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8A" w:rsidRPr="00EA0447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Техническое задание</w:t>
      </w:r>
      <w:r w:rsidR="009F3572" w:rsidRPr="00EA0447">
        <w:rPr>
          <w:sz w:val="22"/>
          <w:szCs w:val="22"/>
        </w:rPr>
        <w:br/>
      </w:r>
      <w:r w:rsidR="0096008A" w:rsidRPr="00EA0447">
        <w:rPr>
          <w:b/>
          <w:sz w:val="22"/>
          <w:szCs w:val="22"/>
        </w:rPr>
        <w:t>на проведение конкурентной процедуры по поставке</w:t>
      </w:r>
    </w:p>
    <w:p w:rsidR="009F3572" w:rsidRPr="00EA0447" w:rsidRDefault="00BD3964" w:rsidP="0094419B">
      <w:pPr>
        <w:jc w:val="center"/>
        <w:rPr>
          <w:b/>
          <w:bCs/>
          <w:iCs/>
          <w:sz w:val="22"/>
          <w:szCs w:val="22"/>
        </w:rPr>
      </w:pPr>
      <w:r w:rsidRPr="00EA0447">
        <w:rPr>
          <w:b/>
          <w:bCs/>
          <w:iCs/>
          <w:sz w:val="22"/>
          <w:szCs w:val="22"/>
        </w:rPr>
        <w:t xml:space="preserve">PH-метр </w:t>
      </w:r>
      <w:proofErr w:type="spellStart"/>
      <w:r w:rsidRPr="00EA0447">
        <w:rPr>
          <w:b/>
          <w:bCs/>
          <w:iCs/>
          <w:sz w:val="22"/>
          <w:szCs w:val="22"/>
        </w:rPr>
        <w:t>SevenGO</w:t>
      </w:r>
      <w:proofErr w:type="spellEnd"/>
      <w:r w:rsidRPr="00EA0447">
        <w:rPr>
          <w:b/>
          <w:bCs/>
          <w:iCs/>
          <w:sz w:val="22"/>
          <w:szCs w:val="22"/>
        </w:rPr>
        <w:t xml:space="preserve"> SG2-ASK</w:t>
      </w:r>
    </w:p>
    <w:p w:rsidR="00C24460" w:rsidRPr="00EA0447" w:rsidRDefault="00C24460" w:rsidP="0094419B">
      <w:pPr>
        <w:jc w:val="center"/>
        <w:rPr>
          <w:sz w:val="22"/>
          <w:szCs w:val="22"/>
        </w:rPr>
      </w:pPr>
    </w:p>
    <w:p w:rsidR="00EA0447" w:rsidRPr="00EA0447" w:rsidRDefault="00EA0447" w:rsidP="00EA0447">
      <w:pPr>
        <w:jc w:val="both"/>
        <w:rPr>
          <w:b/>
        </w:rPr>
      </w:pPr>
      <w:r w:rsidRPr="00EA0447">
        <w:rPr>
          <w:b/>
          <w:sz w:val="22"/>
          <w:szCs w:val="22"/>
        </w:rPr>
        <w:t>1.</w:t>
      </w:r>
      <w:r>
        <w:rPr>
          <w:b/>
        </w:rPr>
        <w:t xml:space="preserve"> </w:t>
      </w:r>
      <w:r w:rsidR="009F3572" w:rsidRPr="00EA0447">
        <w:rPr>
          <w:b/>
        </w:rPr>
        <w:t>Наименование поставляемого товара</w:t>
      </w:r>
      <w:r w:rsidR="008552F2" w:rsidRPr="00EA0447">
        <w:rPr>
          <w:b/>
        </w:rPr>
        <w:t xml:space="preserve"> </w:t>
      </w:r>
    </w:p>
    <w:p w:rsidR="00EA0447" w:rsidRPr="00EA0447" w:rsidRDefault="00EA0447" w:rsidP="00EA0447">
      <w:r>
        <w:t>1.1.</w:t>
      </w:r>
      <w:r w:rsidR="00C96AB2" w:rsidRPr="00EA0447">
        <w:t xml:space="preserve"> </w:t>
      </w:r>
      <w:r w:rsidR="00BD3964" w:rsidRPr="00EA0447">
        <w:rPr>
          <w:bCs/>
          <w:iCs/>
        </w:rPr>
        <w:t xml:space="preserve">PH-метр </w:t>
      </w:r>
      <w:proofErr w:type="spellStart"/>
      <w:r w:rsidR="00BD3964" w:rsidRPr="00EA0447">
        <w:rPr>
          <w:bCs/>
          <w:iCs/>
        </w:rPr>
        <w:t>SevenGO</w:t>
      </w:r>
      <w:proofErr w:type="spellEnd"/>
      <w:r w:rsidR="00BD3964" w:rsidRPr="00EA0447">
        <w:rPr>
          <w:bCs/>
          <w:iCs/>
        </w:rPr>
        <w:t xml:space="preserve"> SG2-ASK </w:t>
      </w:r>
      <w:r w:rsidRPr="00EA0447">
        <w:t>Поставку оборудования произвести с комплектом  документации (паспорт изделия, инструкция по эксплуатации</w:t>
      </w:r>
      <w:proofErr w:type="gramStart"/>
      <w:r w:rsidRPr="00EA0447">
        <w:t>,м</w:t>
      </w:r>
      <w:proofErr w:type="gramEnd"/>
      <w:r w:rsidRPr="00EA0447">
        <w:t>етодикой проверки и др.).</w:t>
      </w:r>
    </w:p>
    <w:p w:rsidR="00F235BD" w:rsidRPr="00EA0447" w:rsidRDefault="00F235BD" w:rsidP="00187157">
      <w:pPr>
        <w:pStyle w:val="2"/>
        <w:ind w:firstLine="0"/>
        <w:rPr>
          <w:rFonts w:ascii="Times New Roman" w:hAnsi="Times New Roman"/>
          <w:sz w:val="22"/>
        </w:rPr>
      </w:pPr>
    </w:p>
    <w:p w:rsidR="00916461" w:rsidRPr="00EA0447" w:rsidRDefault="00916461" w:rsidP="00F235BD">
      <w:pPr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EA0447" w:rsidRDefault="00382977" w:rsidP="00EA0447">
      <w:pPr>
        <w:spacing w:line="360" w:lineRule="auto"/>
        <w:jc w:val="both"/>
        <w:rPr>
          <w:sz w:val="22"/>
          <w:szCs w:val="22"/>
        </w:rPr>
      </w:pPr>
      <w:r w:rsidRPr="00EA0447">
        <w:rPr>
          <w:sz w:val="22"/>
          <w:szCs w:val="22"/>
        </w:rPr>
        <w:t>2.1.</w:t>
      </w:r>
      <w:r w:rsidR="0016084C" w:rsidRPr="00EA0447">
        <w:rPr>
          <w:sz w:val="22"/>
          <w:szCs w:val="22"/>
        </w:rPr>
        <w:t xml:space="preserve"> </w:t>
      </w:r>
      <w:r w:rsidR="006777BA" w:rsidRPr="00EA0447">
        <w:rPr>
          <w:sz w:val="22"/>
          <w:szCs w:val="22"/>
        </w:rPr>
        <w:t xml:space="preserve">Оборудование для  </w:t>
      </w:r>
      <w:r w:rsidR="0094419B" w:rsidRPr="00EA0447">
        <w:rPr>
          <w:sz w:val="22"/>
          <w:szCs w:val="22"/>
        </w:rPr>
        <w:t>Самостоятельной службы радиационного контроля</w:t>
      </w:r>
      <w:r w:rsidR="006777BA" w:rsidRPr="00EA0447">
        <w:rPr>
          <w:sz w:val="22"/>
          <w:szCs w:val="22"/>
        </w:rPr>
        <w:t>.</w:t>
      </w:r>
    </w:p>
    <w:p w:rsidR="00EA0447" w:rsidRPr="00EA0447" w:rsidRDefault="00EA0447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EA0447">
        <w:rPr>
          <w:sz w:val="22"/>
          <w:szCs w:val="22"/>
        </w:rPr>
        <w:t>.</w:t>
      </w:r>
      <w:proofErr w:type="gramEnd"/>
      <w:r w:rsidRPr="00EA0447">
        <w:rPr>
          <w:sz w:val="22"/>
          <w:szCs w:val="22"/>
        </w:rPr>
        <w:t xml:space="preserve"> </w:t>
      </w:r>
      <w:proofErr w:type="gramStart"/>
      <w:r w:rsidRPr="00EA0447">
        <w:rPr>
          <w:sz w:val="22"/>
          <w:szCs w:val="22"/>
        </w:rPr>
        <w:t>н</w:t>
      </w:r>
      <w:proofErr w:type="gramEnd"/>
      <w:r w:rsidRPr="00EA0447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EA0447" w:rsidRPr="00EA0447" w:rsidRDefault="00EA0447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EA0447">
        <w:rPr>
          <w:sz w:val="22"/>
          <w:szCs w:val="22"/>
        </w:rPr>
        <w:t>собранного</w:t>
      </w:r>
      <w:proofErr w:type="gramEnd"/>
      <w:r w:rsidRPr="00EA0447">
        <w:rPr>
          <w:sz w:val="22"/>
          <w:szCs w:val="22"/>
        </w:rPr>
        <w:t xml:space="preserve"> из восстановленных узлов и агрегатов)</w:t>
      </w:r>
    </w:p>
    <w:p w:rsidR="00382977" w:rsidRPr="00EA0447" w:rsidRDefault="00EA0447" w:rsidP="00EA044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6777BA" w:rsidRPr="00EA0447">
        <w:rPr>
          <w:sz w:val="22"/>
          <w:szCs w:val="22"/>
        </w:rPr>
        <w:t xml:space="preserve"> </w:t>
      </w:r>
      <w:r w:rsidR="00DB6E4E" w:rsidRPr="00EA0447">
        <w:rPr>
          <w:sz w:val="22"/>
          <w:szCs w:val="22"/>
        </w:rPr>
        <w:t>Спецификация поставляемого оборудования пр</w:t>
      </w:r>
      <w:r w:rsidR="00E40C5A" w:rsidRPr="00EA0447">
        <w:rPr>
          <w:sz w:val="22"/>
          <w:szCs w:val="22"/>
        </w:rPr>
        <w:t xml:space="preserve">иведена ниже </w:t>
      </w:r>
      <w:r w:rsidR="0094419B" w:rsidRPr="00EA0447">
        <w:rPr>
          <w:sz w:val="22"/>
          <w:szCs w:val="22"/>
        </w:rPr>
        <w:t xml:space="preserve">в </w:t>
      </w:r>
      <w:r w:rsidR="00E40C5A" w:rsidRPr="00EA0447">
        <w:rPr>
          <w:sz w:val="22"/>
          <w:szCs w:val="22"/>
        </w:rPr>
        <w:t>таблиц</w:t>
      </w:r>
      <w:r w:rsidR="0094419B" w:rsidRPr="00EA0447">
        <w:rPr>
          <w:sz w:val="22"/>
          <w:szCs w:val="22"/>
        </w:rPr>
        <w:t>е</w:t>
      </w:r>
      <w:r w:rsidR="00ED7D49" w:rsidRPr="00EA0447">
        <w:rPr>
          <w:sz w:val="22"/>
          <w:szCs w:val="22"/>
        </w:rPr>
        <w:t xml:space="preserve"> №1</w:t>
      </w:r>
      <w:r w:rsidR="00DB6E4E" w:rsidRPr="00EA0447">
        <w:rPr>
          <w:sz w:val="22"/>
          <w:szCs w:val="22"/>
        </w:rPr>
        <w:t>.</w:t>
      </w:r>
    </w:p>
    <w:p w:rsidR="00EA0447" w:rsidRPr="001E5833" w:rsidRDefault="00A26CB5" w:rsidP="00F235BD">
      <w:pPr>
        <w:tabs>
          <w:tab w:val="left" w:pos="352"/>
        </w:tabs>
        <w:jc w:val="both"/>
        <w:rPr>
          <w:iCs/>
          <w:sz w:val="22"/>
          <w:szCs w:val="22"/>
          <w:lang w:val="en-US"/>
        </w:rPr>
      </w:pPr>
      <w:proofErr w:type="spellStart"/>
      <w:r w:rsidRPr="00EA0447">
        <w:rPr>
          <w:sz w:val="22"/>
          <w:szCs w:val="22"/>
        </w:rPr>
        <w:t>Табл</w:t>
      </w:r>
      <w:proofErr w:type="spellEnd"/>
      <w:r w:rsidRPr="001E5833">
        <w:rPr>
          <w:sz w:val="22"/>
          <w:szCs w:val="22"/>
          <w:lang w:val="en-US"/>
        </w:rPr>
        <w:t xml:space="preserve">. №1  </w:t>
      </w:r>
      <w:r w:rsidR="00E774DF" w:rsidRPr="001E5833">
        <w:rPr>
          <w:bCs/>
          <w:iCs/>
          <w:sz w:val="22"/>
          <w:szCs w:val="22"/>
          <w:lang w:val="en-US"/>
        </w:rPr>
        <w:t>PH-</w:t>
      </w:r>
      <w:r w:rsidR="00E774DF" w:rsidRPr="00EA0447">
        <w:rPr>
          <w:bCs/>
          <w:iCs/>
          <w:sz w:val="22"/>
          <w:szCs w:val="22"/>
        </w:rPr>
        <w:t>метр</w:t>
      </w:r>
      <w:r w:rsidR="00E774DF" w:rsidRPr="001E5833">
        <w:rPr>
          <w:bCs/>
          <w:iCs/>
          <w:sz w:val="22"/>
          <w:szCs w:val="22"/>
          <w:lang w:val="en-US"/>
        </w:rPr>
        <w:t xml:space="preserve"> </w:t>
      </w:r>
      <w:proofErr w:type="spellStart"/>
      <w:r w:rsidR="00E774DF" w:rsidRPr="001E5833">
        <w:rPr>
          <w:bCs/>
          <w:iCs/>
          <w:sz w:val="22"/>
          <w:szCs w:val="22"/>
          <w:lang w:val="en-US"/>
        </w:rPr>
        <w:t>SevenGO</w:t>
      </w:r>
      <w:proofErr w:type="spellEnd"/>
      <w:r w:rsidR="00E774DF" w:rsidRPr="001E5833">
        <w:rPr>
          <w:bCs/>
          <w:iCs/>
          <w:sz w:val="22"/>
          <w:szCs w:val="22"/>
          <w:lang w:val="en-US"/>
        </w:rPr>
        <w:t xml:space="preserve"> SG2-ASK</w:t>
      </w:r>
      <w:r w:rsidR="00EA0447" w:rsidRPr="001E5833">
        <w:rPr>
          <w:iCs/>
          <w:sz w:val="22"/>
          <w:szCs w:val="22"/>
          <w:lang w:val="en-US"/>
        </w:rPr>
        <w:t xml:space="preserve"> </w:t>
      </w:r>
    </w:p>
    <w:p w:rsidR="00E774DF" w:rsidRPr="00EA0447" w:rsidRDefault="00EA0447" w:rsidP="00F235BD">
      <w:pPr>
        <w:tabs>
          <w:tab w:val="left" w:pos="352"/>
        </w:tabs>
        <w:jc w:val="both"/>
        <w:rPr>
          <w:sz w:val="22"/>
          <w:szCs w:val="22"/>
        </w:rPr>
      </w:pPr>
      <w:r w:rsidRPr="00EA0447">
        <w:rPr>
          <w:iCs/>
          <w:sz w:val="22"/>
          <w:szCs w:val="22"/>
        </w:rPr>
        <w:t xml:space="preserve">Прибор </w:t>
      </w:r>
      <w:r w:rsidRPr="00EA0447">
        <w:rPr>
          <w:sz w:val="22"/>
          <w:szCs w:val="22"/>
        </w:rPr>
        <w:t xml:space="preserve">предназначены для измерение </w:t>
      </w:r>
      <w:proofErr w:type="spellStart"/>
      <w:r w:rsidRPr="00EA0447">
        <w:rPr>
          <w:sz w:val="22"/>
          <w:szCs w:val="22"/>
        </w:rPr>
        <w:t>рН</w:t>
      </w:r>
      <w:proofErr w:type="spellEnd"/>
      <w:r w:rsidRPr="00EA0447">
        <w:rPr>
          <w:sz w:val="22"/>
          <w:szCs w:val="22"/>
        </w:rPr>
        <w:t xml:space="preserve"> жидкой фазы, технологических растворов, природных и сточных вод, водных растворов химических реактивов, почв с представлением результатов в цифровой форме.. . Идеально подходит для </w:t>
      </w:r>
      <w:proofErr w:type="gramStart"/>
      <w:r w:rsidRPr="00EA0447">
        <w:rPr>
          <w:sz w:val="22"/>
          <w:szCs w:val="22"/>
        </w:rPr>
        <w:t>работы</w:t>
      </w:r>
      <w:proofErr w:type="gramEnd"/>
      <w:r w:rsidRPr="00EA0447">
        <w:rPr>
          <w:sz w:val="22"/>
          <w:szCs w:val="22"/>
        </w:rPr>
        <w:t xml:space="preserve"> как в лаборатории, так и в полевых условиях.</w:t>
      </w: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345"/>
        <w:gridCol w:w="2835"/>
      </w:tblGrid>
      <w:tr w:rsidR="00E40C5A" w:rsidRPr="00EA0447" w:rsidTr="00E0737A">
        <w:trPr>
          <w:trHeight w:hRule="exact" w:val="284"/>
        </w:trPr>
        <w:tc>
          <w:tcPr>
            <w:tcW w:w="6345" w:type="dxa"/>
            <w:tcBorders>
              <w:top w:val="single" w:sz="12" w:space="0" w:color="auto"/>
            </w:tcBorders>
            <w:vAlign w:val="center"/>
          </w:tcPr>
          <w:p w:rsidR="00E40C5A" w:rsidRPr="00EA0447" w:rsidRDefault="007909E6" w:rsidP="00E774DF">
            <w:pPr>
              <w:spacing w:line="360" w:lineRule="auto"/>
              <w:rPr>
                <w:bCs/>
                <w:sz w:val="22"/>
                <w:szCs w:val="22"/>
              </w:rPr>
            </w:pPr>
            <w:r w:rsidRPr="00EA0447">
              <w:rPr>
                <w:bCs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E40C5A" w:rsidRPr="00EA0447" w:rsidRDefault="00E40C5A" w:rsidP="00E774DF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F235BD" w:rsidRPr="00EA0447" w:rsidTr="00E0737A">
        <w:trPr>
          <w:trHeight w:hRule="exact" w:val="284"/>
        </w:trPr>
        <w:tc>
          <w:tcPr>
            <w:tcW w:w="6345" w:type="dxa"/>
            <w:vAlign w:val="center"/>
          </w:tcPr>
          <w:p w:rsidR="00F235BD" w:rsidRPr="00EA0447" w:rsidRDefault="007909E6" w:rsidP="007909E6">
            <w:pPr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Диапазоны  измерений: </w:t>
            </w:r>
            <w:r w:rsidRPr="00EA0447">
              <w:rPr>
                <w:sz w:val="22"/>
                <w:szCs w:val="22"/>
                <w:lang w:val="en-US"/>
              </w:rPr>
              <w:t>pH</w:t>
            </w:r>
            <w:r w:rsidRPr="00EA044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  <w:vAlign w:val="center"/>
          </w:tcPr>
          <w:p w:rsidR="007909E6" w:rsidRPr="00EA0447" w:rsidRDefault="007909E6" w:rsidP="007909E6">
            <w:pPr>
              <w:tabs>
                <w:tab w:val="left" w:pos="352"/>
              </w:tabs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0,00 …14,0</w:t>
            </w:r>
          </w:p>
          <w:p w:rsidR="00F235BD" w:rsidRPr="00EA0447" w:rsidRDefault="00F235BD" w:rsidP="00E774DF">
            <w:pPr>
              <w:pStyle w:val="table"/>
              <w:rPr>
                <w:bCs/>
                <w:sz w:val="22"/>
                <w:szCs w:val="22"/>
                <w:lang w:val="ru-RU"/>
              </w:rPr>
            </w:pPr>
          </w:p>
        </w:tc>
      </w:tr>
      <w:tr w:rsidR="00F235BD" w:rsidRPr="00EA0447" w:rsidTr="00E0737A">
        <w:trPr>
          <w:trHeight w:hRule="exact" w:val="284"/>
        </w:trPr>
        <w:tc>
          <w:tcPr>
            <w:tcW w:w="63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35BD" w:rsidRPr="00EA0447" w:rsidRDefault="007909E6" w:rsidP="007909E6">
            <w:pPr>
              <w:tabs>
                <w:tab w:val="left" w:pos="352"/>
              </w:tabs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Диапазоны  измерений: </w:t>
            </w:r>
            <w:r w:rsidRPr="00EA0447">
              <w:rPr>
                <w:sz w:val="22"/>
                <w:szCs w:val="22"/>
                <w:lang w:val="en-US"/>
              </w:rPr>
              <w:t>m</w:t>
            </w:r>
            <w:r w:rsidRPr="00EA0447">
              <w:rPr>
                <w:sz w:val="22"/>
                <w:szCs w:val="22"/>
              </w:rPr>
              <w:t xml:space="preserve"> </w:t>
            </w:r>
            <w:r w:rsidRPr="00EA0447">
              <w:rPr>
                <w:sz w:val="22"/>
                <w:szCs w:val="22"/>
                <w:lang w:val="en-US"/>
              </w:rPr>
              <w:t>V</w:t>
            </w:r>
            <w:r w:rsidRPr="00EA044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35BD" w:rsidRPr="00EA0447" w:rsidRDefault="007909E6" w:rsidP="00E774DF">
            <w:pPr>
              <w:pStyle w:val="table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±1999</w:t>
            </w:r>
          </w:p>
        </w:tc>
      </w:tr>
      <w:tr w:rsidR="007909E6" w:rsidRPr="00EA0447" w:rsidTr="00E0737A">
        <w:trPr>
          <w:trHeight w:hRule="exact" w:val="284"/>
        </w:trPr>
        <w:tc>
          <w:tcPr>
            <w:tcW w:w="63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09E6" w:rsidRPr="00EA0447" w:rsidRDefault="007909E6" w:rsidP="003E4EBB">
            <w:pPr>
              <w:tabs>
                <w:tab w:val="left" w:pos="352"/>
              </w:tabs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Температура </w:t>
            </w:r>
            <w:r w:rsidRPr="00EA0447">
              <w:rPr>
                <w:sz w:val="22"/>
                <w:szCs w:val="22"/>
                <w:vertAlign w:val="superscript"/>
              </w:rPr>
              <w:t>0</w:t>
            </w:r>
            <w:r w:rsidRPr="00EA0447">
              <w:rPr>
                <w:sz w:val="22"/>
                <w:szCs w:val="22"/>
              </w:rPr>
              <w:t xml:space="preserve">С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09E6" w:rsidRPr="00EA0447" w:rsidRDefault="007909E6" w:rsidP="003E4EBB">
            <w:pPr>
              <w:pStyle w:val="table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-5,0…105,0</w:t>
            </w:r>
          </w:p>
        </w:tc>
      </w:tr>
      <w:tr w:rsidR="007909E6" w:rsidRPr="00EA0447" w:rsidTr="00E0737A">
        <w:trPr>
          <w:trHeight w:hRule="exact" w:val="284"/>
        </w:trPr>
        <w:tc>
          <w:tcPr>
            <w:tcW w:w="63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09E6" w:rsidRPr="00EA0447" w:rsidRDefault="007909E6" w:rsidP="00627BE4">
            <w:pPr>
              <w:tabs>
                <w:tab w:val="left" w:pos="352"/>
              </w:tabs>
              <w:rPr>
                <w:sz w:val="22"/>
                <w:szCs w:val="22"/>
              </w:rPr>
            </w:pPr>
            <w:proofErr w:type="spellStart"/>
            <w:r w:rsidRPr="00EA0447">
              <w:rPr>
                <w:sz w:val="22"/>
                <w:szCs w:val="22"/>
              </w:rPr>
              <w:t>Пылевлагозащита</w:t>
            </w:r>
            <w:proofErr w:type="spellEnd"/>
            <w:r w:rsidRPr="00EA044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09E6" w:rsidRPr="00EA0447" w:rsidRDefault="007909E6" w:rsidP="00627BE4">
            <w:pPr>
              <w:pStyle w:val="table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IP</w:t>
            </w:r>
            <w:r w:rsidRPr="00EA0447">
              <w:rPr>
                <w:sz w:val="22"/>
                <w:szCs w:val="22"/>
                <w:lang w:val="ru-RU"/>
              </w:rPr>
              <w:t>67</w:t>
            </w:r>
          </w:p>
        </w:tc>
      </w:tr>
    </w:tbl>
    <w:p w:rsidR="00E40C5A" w:rsidRPr="00EA0447" w:rsidRDefault="00E40C5A" w:rsidP="00E40C5A">
      <w:pPr>
        <w:tabs>
          <w:tab w:val="left" w:pos="284"/>
        </w:tabs>
        <w:rPr>
          <w:sz w:val="22"/>
          <w:szCs w:val="22"/>
        </w:rPr>
      </w:pP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sz w:val="22"/>
          <w:szCs w:val="22"/>
        </w:rPr>
        <w:tab/>
      </w:r>
      <w:r w:rsidRPr="00EA0447">
        <w:rPr>
          <w:b/>
          <w:bCs/>
          <w:sz w:val="22"/>
          <w:szCs w:val="22"/>
        </w:rPr>
        <w:t xml:space="preserve"> </w:t>
      </w:r>
    </w:p>
    <w:p w:rsidR="00415765" w:rsidRPr="00EA0447" w:rsidRDefault="00415765" w:rsidP="00111703">
      <w:pPr>
        <w:spacing w:line="360" w:lineRule="auto"/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Pr="009E30DC" w:rsidRDefault="00415765" w:rsidP="00EA0447">
      <w:pPr>
        <w:pStyle w:val="table"/>
        <w:jc w:val="both"/>
        <w:rPr>
          <w:bCs/>
          <w:sz w:val="22"/>
          <w:szCs w:val="22"/>
          <w:lang w:val="ru-RU"/>
        </w:rPr>
      </w:pPr>
      <w:r w:rsidRPr="009E30DC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E30DC">
        <w:rPr>
          <w:sz w:val="22"/>
          <w:szCs w:val="22"/>
          <w:lang w:val="ru-RU"/>
        </w:rPr>
        <w:t>стикам оборудования, заявленным</w:t>
      </w:r>
      <w:r w:rsidRPr="009E30DC">
        <w:rPr>
          <w:sz w:val="22"/>
          <w:szCs w:val="22"/>
          <w:lang w:val="ru-RU"/>
        </w:rPr>
        <w:t xml:space="preserve"> </w:t>
      </w:r>
      <w:r w:rsidR="001C6E89" w:rsidRPr="009E30DC">
        <w:rPr>
          <w:sz w:val="22"/>
          <w:szCs w:val="22"/>
          <w:lang w:val="ru-RU"/>
        </w:rPr>
        <w:t>заказчиком</w:t>
      </w:r>
      <w:r w:rsidRPr="009E30DC">
        <w:rPr>
          <w:sz w:val="22"/>
          <w:szCs w:val="22"/>
          <w:lang w:val="ru-RU"/>
        </w:rPr>
        <w:t xml:space="preserve"> данного оборудования</w:t>
      </w:r>
      <w:r w:rsidR="00A84361" w:rsidRPr="009E30DC">
        <w:rPr>
          <w:sz w:val="22"/>
          <w:szCs w:val="22"/>
          <w:lang w:val="ru-RU"/>
        </w:rPr>
        <w:t>.</w:t>
      </w:r>
    </w:p>
    <w:p w:rsidR="003A6D14" w:rsidRPr="009E30DC" w:rsidRDefault="00460F94" w:rsidP="00EA0447">
      <w:pPr>
        <w:jc w:val="both"/>
        <w:rPr>
          <w:b/>
          <w:sz w:val="22"/>
          <w:szCs w:val="22"/>
        </w:rPr>
      </w:pPr>
      <w:r w:rsidRPr="009E30DC">
        <w:rPr>
          <w:b/>
          <w:sz w:val="22"/>
          <w:szCs w:val="22"/>
        </w:rPr>
        <w:t>4. Требования к количеству</w:t>
      </w:r>
      <w:r w:rsidR="00761529" w:rsidRPr="009E30DC">
        <w:rPr>
          <w:b/>
          <w:sz w:val="22"/>
          <w:szCs w:val="22"/>
        </w:rPr>
        <w:t xml:space="preserve"> поставляемого товара</w:t>
      </w:r>
    </w:p>
    <w:p w:rsidR="00EA0447" w:rsidRPr="009E30DC" w:rsidRDefault="00761529" w:rsidP="00EA0447">
      <w:pPr>
        <w:rPr>
          <w:color w:val="FF0000"/>
        </w:rPr>
      </w:pPr>
      <w:r w:rsidRPr="009E30DC">
        <w:rPr>
          <w:sz w:val="22"/>
          <w:szCs w:val="22"/>
        </w:rPr>
        <w:t>4.1.</w:t>
      </w:r>
      <w:r w:rsidR="00296140" w:rsidRPr="009E30DC">
        <w:rPr>
          <w:sz w:val="22"/>
          <w:szCs w:val="22"/>
        </w:rPr>
        <w:t xml:space="preserve">   </w:t>
      </w:r>
      <w:r w:rsidR="00E774DF" w:rsidRPr="009E30DC">
        <w:rPr>
          <w:bCs/>
          <w:iCs/>
          <w:sz w:val="22"/>
          <w:szCs w:val="22"/>
          <w:lang w:val="en-US"/>
        </w:rPr>
        <w:t>PH</w:t>
      </w:r>
      <w:r w:rsidR="00E774DF" w:rsidRPr="009E30DC">
        <w:rPr>
          <w:bCs/>
          <w:iCs/>
          <w:sz w:val="22"/>
          <w:szCs w:val="22"/>
        </w:rPr>
        <w:t xml:space="preserve">-метр </w:t>
      </w:r>
      <w:proofErr w:type="spellStart"/>
      <w:r w:rsidR="00E774DF" w:rsidRPr="009E30DC">
        <w:rPr>
          <w:bCs/>
          <w:iCs/>
          <w:sz w:val="22"/>
          <w:szCs w:val="22"/>
          <w:lang w:val="en-US"/>
        </w:rPr>
        <w:t>SevenGO</w:t>
      </w:r>
      <w:proofErr w:type="spellEnd"/>
      <w:r w:rsidR="00E774DF" w:rsidRPr="009E30DC">
        <w:rPr>
          <w:bCs/>
          <w:iCs/>
          <w:sz w:val="22"/>
          <w:szCs w:val="22"/>
        </w:rPr>
        <w:t xml:space="preserve"> </w:t>
      </w:r>
      <w:r w:rsidR="00E774DF" w:rsidRPr="009E30DC">
        <w:rPr>
          <w:bCs/>
          <w:iCs/>
          <w:sz w:val="22"/>
          <w:szCs w:val="22"/>
          <w:lang w:val="en-US"/>
        </w:rPr>
        <w:t>SG</w:t>
      </w:r>
      <w:r w:rsidR="00E774DF" w:rsidRPr="009E30DC">
        <w:rPr>
          <w:bCs/>
          <w:iCs/>
          <w:sz w:val="22"/>
          <w:szCs w:val="22"/>
        </w:rPr>
        <w:t>2-</w:t>
      </w:r>
      <w:proofErr w:type="gramStart"/>
      <w:r w:rsidR="00E774DF" w:rsidRPr="009E30DC">
        <w:rPr>
          <w:bCs/>
          <w:iCs/>
          <w:sz w:val="22"/>
          <w:szCs w:val="22"/>
          <w:lang w:val="en-US"/>
        </w:rPr>
        <w:t>ASK</w:t>
      </w:r>
      <w:r w:rsidR="00E774DF" w:rsidRPr="009E30DC">
        <w:rPr>
          <w:bCs/>
          <w:iCs/>
          <w:sz w:val="22"/>
          <w:szCs w:val="22"/>
        </w:rPr>
        <w:t xml:space="preserve"> </w:t>
      </w:r>
      <w:r w:rsidR="001E5833" w:rsidRPr="009E30DC">
        <w:rPr>
          <w:bCs/>
          <w:iCs/>
          <w:sz w:val="22"/>
          <w:szCs w:val="22"/>
        </w:rPr>
        <w:t xml:space="preserve"> -</w:t>
      </w:r>
      <w:proofErr w:type="gramEnd"/>
      <w:r w:rsidR="001E5833" w:rsidRPr="009E30DC">
        <w:rPr>
          <w:bCs/>
          <w:iCs/>
          <w:sz w:val="22"/>
          <w:szCs w:val="22"/>
        </w:rPr>
        <w:t xml:space="preserve"> 2 шт.П</w:t>
      </w:r>
      <w:r w:rsidR="001E5833" w:rsidRPr="009E30DC">
        <w:t>риложение №1 к договору.</w:t>
      </w:r>
    </w:p>
    <w:p w:rsidR="003A6D14" w:rsidRPr="009E30DC" w:rsidRDefault="00761529" w:rsidP="00EA0447">
      <w:pPr>
        <w:rPr>
          <w:b/>
          <w:sz w:val="22"/>
          <w:szCs w:val="22"/>
        </w:rPr>
      </w:pPr>
      <w:r w:rsidRPr="009E30DC">
        <w:rPr>
          <w:b/>
          <w:sz w:val="22"/>
          <w:szCs w:val="22"/>
        </w:rPr>
        <w:t>5. Требования к сроку (периодичности) поставки товара</w:t>
      </w:r>
    </w:p>
    <w:p w:rsidR="00EA0447" w:rsidRPr="009E30DC" w:rsidRDefault="00761529" w:rsidP="00727E58">
      <w:pPr>
        <w:rPr>
          <w:color w:val="FF0000"/>
        </w:rPr>
      </w:pPr>
      <w:r w:rsidRPr="009E30DC">
        <w:t xml:space="preserve">5.1. Оборудование поставляется Заказчику </w:t>
      </w:r>
      <w:r w:rsidR="00EA0447" w:rsidRPr="009E30DC">
        <w:t xml:space="preserve">не позднее сентября  2011 года, </w:t>
      </w:r>
      <w:proofErr w:type="gramStart"/>
      <w:r w:rsidR="00EA0447" w:rsidRPr="009E30DC">
        <w:t xml:space="preserve">согласно </w:t>
      </w:r>
      <w:r w:rsidR="00727E58" w:rsidRPr="009E30DC">
        <w:rPr>
          <w:bCs/>
          <w:iCs/>
          <w:sz w:val="22"/>
          <w:szCs w:val="22"/>
        </w:rPr>
        <w:t>п</w:t>
      </w:r>
      <w:r w:rsidR="00727E58" w:rsidRPr="009E30DC">
        <w:t>риложения</w:t>
      </w:r>
      <w:proofErr w:type="gramEnd"/>
      <w:r w:rsidR="00727E58" w:rsidRPr="009E30DC">
        <w:t xml:space="preserve">  №1 к договору.</w:t>
      </w:r>
    </w:p>
    <w:p w:rsidR="00761529" w:rsidRPr="009E30DC" w:rsidRDefault="00761529" w:rsidP="00EA0447">
      <w:pPr>
        <w:jc w:val="both"/>
        <w:rPr>
          <w:b/>
          <w:sz w:val="22"/>
          <w:szCs w:val="22"/>
        </w:rPr>
      </w:pPr>
      <w:r w:rsidRPr="009E30DC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7909E6" w:rsidRPr="00EA0447" w:rsidRDefault="007909E6" w:rsidP="00EA0447">
      <w:pPr>
        <w:jc w:val="both"/>
        <w:rPr>
          <w:sz w:val="22"/>
          <w:szCs w:val="22"/>
        </w:rPr>
      </w:pPr>
      <w:r w:rsidRPr="009E30DC">
        <w:rPr>
          <w:sz w:val="22"/>
          <w:szCs w:val="22"/>
        </w:rPr>
        <w:t>6.1. Поставка</w:t>
      </w:r>
      <w:r w:rsidRPr="00EA0447">
        <w:rPr>
          <w:sz w:val="22"/>
          <w:szCs w:val="22"/>
        </w:rPr>
        <w:t xml:space="preserve"> оборудования производится в упаковке </w:t>
      </w:r>
      <w:proofErr w:type="gramStart"/>
      <w:r w:rsidRPr="00EA0447">
        <w:rPr>
          <w:sz w:val="22"/>
          <w:szCs w:val="22"/>
        </w:rPr>
        <w:t>согласно таблицы</w:t>
      </w:r>
      <w:proofErr w:type="gramEnd"/>
      <w:r w:rsidRPr="00EA0447">
        <w:rPr>
          <w:sz w:val="22"/>
          <w:szCs w:val="22"/>
        </w:rPr>
        <w:t xml:space="preserve"> № 2 и с маркировкой данного оборудования. Оборудование поставляется в невскрытой заводской упаковке.</w:t>
      </w:r>
    </w:p>
    <w:p w:rsidR="007909E6" w:rsidRPr="00EA0447" w:rsidRDefault="007909E6" w:rsidP="007909E6">
      <w:pPr>
        <w:ind w:firstLine="709"/>
        <w:jc w:val="both"/>
        <w:rPr>
          <w:sz w:val="22"/>
          <w:szCs w:val="22"/>
        </w:rPr>
      </w:pPr>
    </w:p>
    <w:p w:rsidR="007909E6" w:rsidRDefault="007909E6" w:rsidP="007909E6">
      <w:pPr>
        <w:ind w:firstLine="709"/>
        <w:jc w:val="both"/>
        <w:rPr>
          <w:sz w:val="22"/>
          <w:szCs w:val="22"/>
        </w:rPr>
      </w:pPr>
      <w:r w:rsidRPr="00EA0447">
        <w:rPr>
          <w:sz w:val="22"/>
          <w:szCs w:val="22"/>
        </w:rPr>
        <w:t>Табл. № 2</w:t>
      </w:r>
    </w:p>
    <w:p w:rsidR="00EA0447" w:rsidRPr="00EA0447" w:rsidRDefault="00EA0447" w:rsidP="007909E6">
      <w:pPr>
        <w:ind w:firstLine="709"/>
        <w:jc w:val="both"/>
        <w:rPr>
          <w:sz w:val="22"/>
          <w:szCs w:val="22"/>
        </w:rPr>
      </w:pPr>
    </w:p>
    <w:tbl>
      <w:tblPr>
        <w:tblW w:w="851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1276"/>
        <w:gridCol w:w="750"/>
        <w:gridCol w:w="1381"/>
      </w:tblGrid>
      <w:tr w:rsidR="007909E6" w:rsidRPr="00EA0447" w:rsidTr="00E0737A">
        <w:trPr>
          <w:trHeight w:val="264"/>
        </w:trPr>
        <w:tc>
          <w:tcPr>
            <w:tcW w:w="5103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Наименование и тип</w:t>
            </w:r>
          </w:p>
        </w:tc>
        <w:tc>
          <w:tcPr>
            <w:tcW w:w="1276" w:type="dxa"/>
          </w:tcPr>
          <w:p w:rsidR="007909E6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Единицы измерения</w:t>
            </w:r>
          </w:p>
        </w:tc>
        <w:tc>
          <w:tcPr>
            <w:tcW w:w="750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Кол-во</w:t>
            </w:r>
          </w:p>
        </w:tc>
        <w:tc>
          <w:tcPr>
            <w:tcW w:w="1381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Примечание</w:t>
            </w:r>
          </w:p>
        </w:tc>
      </w:tr>
      <w:tr w:rsidR="007909E6" w:rsidRPr="00EA0447" w:rsidTr="00E0737A">
        <w:trPr>
          <w:trHeight w:val="234"/>
        </w:trPr>
        <w:tc>
          <w:tcPr>
            <w:tcW w:w="5103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3</w:t>
            </w:r>
          </w:p>
        </w:tc>
        <w:tc>
          <w:tcPr>
            <w:tcW w:w="1381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4</w:t>
            </w:r>
          </w:p>
        </w:tc>
      </w:tr>
      <w:tr w:rsidR="007909E6" w:rsidRPr="00EA0447" w:rsidTr="00E0737A">
        <w:trPr>
          <w:trHeight w:val="183"/>
        </w:trPr>
        <w:tc>
          <w:tcPr>
            <w:tcW w:w="5103" w:type="dxa"/>
          </w:tcPr>
          <w:p w:rsidR="007909E6" w:rsidRPr="00EA0447" w:rsidRDefault="007909E6" w:rsidP="007909E6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 Комплект поставки</w:t>
            </w:r>
          </w:p>
        </w:tc>
        <w:tc>
          <w:tcPr>
            <w:tcW w:w="1276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7909E6" w:rsidRPr="00EA0447" w:rsidTr="00E0737A">
        <w:trPr>
          <w:trHeight w:val="203"/>
        </w:trPr>
        <w:tc>
          <w:tcPr>
            <w:tcW w:w="5103" w:type="dxa"/>
          </w:tcPr>
          <w:p w:rsidR="007909E6" w:rsidRPr="00EA0447" w:rsidRDefault="007909E6" w:rsidP="00295BDF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1.1.</w:t>
            </w:r>
            <w:r w:rsidRPr="00EA0447">
              <w:rPr>
                <w:bCs/>
                <w:iCs/>
                <w:sz w:val="22"/>
                <w:szCs w:val="22"/>
              </w:rPr>
              <w:t xml:space="preserve"> Измерительный модуль</w:t>
            </w:r>
          </w:p>
        </w:tc>
        <w:tc>
          <w:tcPr>
            <w:tcW w:w="1276" w:type="dxa"/>
          </w:tcPr>
          <w:p w:rsidR="007909E6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</w:tcPr>
          <w:p w:rsidR="007909E6" w:rsidRPr="00EA0447" w:rsidRDefault="007909E6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52"/>
        </w:trPr>
        <w:tc>
          <w:tcPr>
            <w:tcW w:w="5103" w:type="dxa"/>
          </w:tcPr>
          <w:p w:rsidR="00E0737A" w:rsidRPr="00EA0447" w:rsidRDefault="00E0737A" w:rsidP="007909E6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1.2. Батарейки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91"/>
        </w:trPr>
        <w:tc>
          <w:tcPr>
            <w:tcW w:w="5103" w:type="dxa"/>
          </w:tcPr>
          <w:p w:rsidR="00E0737A" w:rsidRPr="00EA0447" w:rsidRDefault="00E0737A" w:rsidP="007909E6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1.3. ручной ремешок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D6F35">
            <w:pPr>
              <w:jc w:val="both"/>
              <w:rPr>
                <w:sz w:val="22"/>
                <w:szCs w:val="22"/>
                <w:lang w:val="en-US"/>
              </w:rPr>
            </w:pPr>
            <w:r w:rsidRPr="00EA0447">
              <w:rPr>
                <w:sz w:val="22"/>
                <w:szCs w:val="22"/>
              </w:rPr>
              <w:t xml:space="preserve">1.4. комбинированный электрод </w:t>
            </w:r>
            <w:r w:rsidRPr="00EA0447">
              <w:rPr>
                <w:sz w:val="22"/>
                <w:szCs w:val="22"/>
                <w:lang w:val="en-US"/>
              </w:rPr>
              <w:t>InLab413 SGIP67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  <w:lang w:val="en-US"/>
              </w:rPr>
            </w:pPr>
            <w:r w:rsidRPr="00EA044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D6F35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  <w:lang w:val="en-US"/>
              </w:rPr>
              <w:t>1</w:t>
            </w:r>
            <w:r w:rsidRPr="00EA0447">
              <w:rPr>
                <w:sz w:val="22"/>
                <w:szCs w:val="22"/>
              </w:rPr>
              <w:t>.</w:t>
            </w:r>
            <w:r w:rsidRPr="00EA0447">
              <w:rPr>
                <w:sz w:val="22"/>
                <w:szCs w:val="22"/>
                <w:lang w:val="en-US"/>
              </w:rPr>
              <w:t>5</w:t>
            </w:r>
            <w:r w:rsidRPr="00EA0447">
              <w:rPr>
                <w:sz w:val="22"/>
                <w:szCs w:val="22"/>
              </w:rPr>
              <w:t>. Держатель электрода</w:t>
            </w:r>
            <w:r w:rsidRPr="00EA0447">
              <w:rPr>
                <w:bCs/>
                <w:iCs/>
                <w:sz w:val="22"/>
                <w:szCs w:val="22"/>
              </w:rPr>
              <w:t xml:space="preserve">  </w:t>
            </w:r>
            <w:proofErr w:type="spellStart"/>
            <w:r w:rsidRPr="00EA0447">
              <w:rPr>
                <w:bCs/>
                <w:iCs/>
                <w:sz w:val="22"/>
                <w:szCs w:val="22"/>
              </w:rPr>
              <w:t>SevenGO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  <w:lang w:val="en-US"/>
              </w:rPr>
            </w:pPr>
            <w:r w:rsidRPr="00EA044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1.6. Буферные растворы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1.7. кейс для переноски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725B6C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1.8. полевой штатив для электрода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both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1.9. бутылочки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4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  <w:tr w:rsidR="00E0737A" w:rsidRPr="00EA0447" w:rsidTr="00E0737A">
        <w:trPr>
          <w:trHeight w:val="14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rPr>
                <w:sz w:val="22"/>
                <w:szCs w:val="22"/>
                <w:lang w:val="en-US"/>
              </w:rPr>
            </w:pPr>
            <w:r w:rsidRPr="00EA0447">
              <w:rPr>
                <w:sz w:val="22"/>
                <w:szCs w:val="22"/>
              </w:rPr>
              <w:t xml:space="preserve">1.8. </w:t>
            </w:r>
            <w:proofErr w:type="spellStart"/>
            <w:r w:rsidRPr="00EA0447">
              <w:rPr>
                <w:sz w:val="22"/>
                <w:szCs w:val="22"/>
              </w:rPr>
              <w:t>энергомичный</w:t>
            </w:r>
            <w:proofErr w:type="spellEnd"/>
            <w:r w:rsidRPr="00EA0447">
              <w:rPr>
                <w:sz w:val="22"/>
                <w:szCs w:val="22"/>
              </w:rPr>
              <w:t xml:space="preserve"> полевой держатель </w:t>
            </w:r>
            <w:proofErr w:type="spellStart"/>
            <w:r w:rsidRPr="00EA0447">
              <w:rPr>
                <w:sz w:val="22"/>
                <w:szCs w:val="22"/>
                <w:lang w:val="en-US"/>
              </w:rPr>
              <w:t>ErGo</w:t>
            </w:r>
            <w:r w:rsidRPr="00EA0447">
              <w:rPr>
                <w:sz w:val="22"/>
                <w:szCs w:val="22"/>
                <w:vertAlign w:val="superscript"/>
                <w:lang w:val="en-US"/>
              </w:rPr>
              <w:t>tm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E0737A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Шт.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>1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7A" w:rsidRPr="00EA0447" w:rsidRDefault="00E0737A" w:rsidP="00295BDF">
            <w:pPr>
              <w:jc w:val="center"/>
              <w:rPr>
                <w:sz w:val="22"/>
                <w:szCs w:val="22"/>
              </w:rPr>
            </w:pPr>
          </w:p>
        </w:tc>
      </w:tr>
    </w:tbl>
    <w:p w:rsidR="00EA0447" w:rsidRDefault="00EA0447" w:rsidP="00111703">
      <w:pPr>
        <w:jc w:val="both"/>
        <w:rPr>
          <w:b/>
          <w:sz w:val="22"/>
          <w:szCs w:val="22"/>
        </w:rPr>
      </w:pPr>
    </w:p>
    <w:p w:rsidR="00EA0447" w:rsidRDefault="00EA0447" w:rsidP="00111703">
      <w:pPr>
        <w:jc w:val="both"/>
        <w:rPr>
          <w:b/>
          <w:sz w:val="22"/>
          <w:szCs w:val="22"/>
        </w:rPr>
      </w:pPr>
    </w:p>
    <w:p w:rsidR="00761529" w:rsidRPr="00EA0447" w:rsidRDefault="00761529" w:rsidP="00111703">
      <w:pPr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7. Требования к обслуживанию товара</w:t>
      </w:r>
    </w:p>
    <w:p w:rsidR="006774C2" w:rsidRDefault="00761529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 xml:space="preserve">7.1. Устранять недостатки </w:t>
      </w:r>
      <w:proofErr w:type="gramStart"/>
      <w:r w:rsidRPr="00EA0447">
        <w:rPr>
          <w:sz w:val="22"/>
          <w:szCs w:val="22"/>
        </w:rPr>
        <w:t>согласно</w:t>
      </w:r>
      <w:proofErr w:type="gramEnd"/>
      <w:r w:rsidRPr="00EA0447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EA0447">
        <w:rPr>
          <w:sz w:val="22"/>
          <w:szCs w:val="22"/>
        </w:rPr>
        <w:t>и</w:t>
      </w:r>
      <w:proofErr w:type="gramEnd"/>
      <w:r w:rsidRPr="00EA0447">
        <w:rPr>
          <w:sz w:val="22"/>
          <w:szCs w:val="22"/>
        </w:rPr>
        <w:t xml:space="preserve"> гарантийного срока несет Исполнитель.</w:t>
      </w:r>
    </w:p>
    <w:p w:rsidR="00EA0447" w:rsidRPr="00EA0447" w:rsidRDefault="00EA0447" w:rsidP="00EA0447">
      <w:pPr>
        <w:jc w:val="both"/>
        <w:rPr>
          <w:sz w:val="22"/>
          <w:szCs w:val="22"/>
        </w:rPr>
      </w:pPr>
    </w:p>
    <w:p w:rsidR="00761529" w:rsidRPr="00EA0447" w:rsidRDefault="00761529" w:rsidP="00EA0447">
      <w:pPr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Default="00761529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EA0447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EA0447" w:rsidRPr="00EA0447" w:rsidRDefault="00EA0447" w:rsidP="00EA0447">
      <w:pPr>
        <w:jc w:val="both"/>
        <w:rPr>
          <w:sz w:val="22"/>
          <w:szCs w:val="22"/>
        </w:rPr>
      </w:pPr>
    </w:p>
    <w:p w:rsidR="00761529" w:rsidRPr="00EA0447" w:rsidRDefault="00761529" w:rsidP="00EA0447">
      <w:pPr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EA0447" w:rsidRDefault="00761529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 xml:space="preserve">9.1. </w:t>
      </w:r>
      <w:proofErr w:type="gramStart"/>
      <w:r w:rsidRPr="00EA0447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>9.2. Качество поставляемого оборудования</w:t>
      </w:r>
      <w:r w:rsidR="00AF0F4C" w:rsidRPr="00EA0447">
        <w:rPr>
          <w:sz w:val="22"/>
          <w:szCs w:val="22"/>
        </w:rPr>
        <w:t xml:space="preserve"> </w:t>
      </w:r>
      <w:r w:rsidRPr="00EA0447">
        <w:rPr>
          <w:sz w:val="22"/>
          <w:szCs w:val="22"/>
        </w:rPr>
        <w:t xml:space="preserve"> должно </w:t>
      </w:r>
      <w:r w:rsidR="0090774A" w:rsidRPr="00EA0447">
        <w:rPr>
          <w:sz w:val="22"/>
          <w:szCs w:val="22"/>
        </w:rPr>
        <w:t xml:space="preserve">соответствовать действующим </w:t>
      </w:r>
      <w:r w:rsidR="00296140" w:rsidRPr="00EA0447">
        <w:rPr>
          <w:sz w:val="22"/>
          <w:szCs w:val="22"/>
        </w:rPr>
        <w:t>Гостам</w:t>
      </w:r>
      <w:r w:rsidR="0090774A" w:rsidRPr="00EA0447">
        <w:rPr>
          <w:sz w:val="22"/>
          <w:szCs w:val="22"/>
        </w:rPr>
        <w:t>, ТУ</w:t>
      </w:r>
      <w:r w:rsidR="00ED7D49" w:rsidRPr="00EA0447">
        <w:rPr>
          <w:sz w:val="22"/>
          <w:szCs w:val="22"/>
        </w:rPr>
        <w:t>,</w:t>
      </w:r>
      <w:r w:rsidR="00296140" w:rsidRPr="00EA0447">
        <w:rPr>
          <w:sz w:val="22"/>
          <w:szCs w:val="22"/>
        </w:rPr>
        <w:t xml:space="preserve"> </w:t>
      </w:r>
      <w:r w:rsidR="00ED7D49" w:rsidRPr="00EA0447">
        <w:rPr>
          <w:sz w:val="22"/>
          <w:szCs w:val="22"/>
        </w:rPr>
        <w:t>сертификатам</w:t>
      </w:r>
      <w:r w:rsidR="0090774A" w:rsidRPr="00EA0447">
        <w:rPr>
          <w:sz w:val="22"/>
          <w:szCs w:val="22"/>
        </w:rPr>
        <w:t xml:space="preserve"> в РФ.</w:t>
      </w:r>
    </w:p>
    <w:p w:rsidR="00EA0447" w:rsidRPr="00EA0447" w:rsidRDefault="00EA0447" w:rsidP="00EA0447">
      <w:pPr>
        <w:jc w:val="both"/>
        <w:rPr>
          <w:sz w:val="22"/>
          <w:szCs w:val="22"/>
        </w:rPr>
      </w:pPr>
    </w:p>
    <w:p w:rsidR="00382977" w:rsidRPr="00EA0447" w:rsidRDefault="0090774A" w:rsidP="00EA0447">
      <w:pPr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EA0447" w:rsidRDefault="0090774A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="00EA0447">
        <w:rPr>
          <w:sz w:val="22"/>
          <w:szCs w:val="22"/>
        </w:rPr>
        <w:t>.</w:t>
      </w:r>
    </w:p>
    <w:p w:rsidR="00EA0447" w:rsidRPr="00EA0447" w:rsidRDefault="0090774A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>10.2. Иметь сертификат соответствия РФ.</w:t>
      </w:r>
    </w:p>
    <w:p w:rsidR="00345383" w:rsidRPr="00EA0447" w:rsidRDefault="0090774A" w:rsidP="00EA0447">
      <w:pPr>
        <w:jc w:val="both"/>
        <w:rPr>
          <w:b/>
          <w:sz w:val="22"/>
          <w:szCs w:val="22"/>
        </w:rPr>
      </w:pPr>
      <w:r w:rsidRPr="00EA0447">
        <w:rPr>
          <w:b/>
          <w:sz w:val="22"/>
          <w:szCs w:val="22"/>
        </w:rPr>
        <w:t>11. Требования к результатам работ</w:t>
      </w:r>
    </w:p>
    <w:p w:rsidR="00345383" w:rsidRPr="00EA0447" w:rsidRDefault="00345383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EA0447">
        <w:rPr>
          <w:sz w:val="22"/>
          <w:szCs w:val="22"/>
        </w:rPr>
        <w:t>поста</w:t>
      </w:r>
      <w:r w:rsidRPr="00EA0447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EA0447" w:rsidRDefault="0090774A" w:rsidP="00EA0447">
      <w:pPr>
        <w:jc w:val="both"/>
        <w:rPr>
          <w:sz w:val="22"/>
          <w:szCs w:val="22"/>
        </w:rPr>
      </w:pPr>
      <w:r w:rsidRPr="00EA0447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EA0447">
        <w:rPr>
          <w:sz w:val="22"/>
          <w:szCs w:val="22"/>
        </w:rPr>
        <w:t xml:space="preserve"> </w:t>
      </w:r>
    </w:p>
    <w:p w:rsidR="009F3572" w:rsidRPr="00EA0447" w:rsidRDefault="0090774A" w:rsidP="00EA0447">
      <w:pPr>
        <w:jc w:val="both"/>
        <w:rPr>
          <w:sz w:val="22"/>
          <w:szCs w:val="22"/>
        </w:rPr>
      </w:pPr>
      <w:r w:rsidRPr="00EA0447">
        <w:rPr>
          <w:sz w:val="22"/>
          <w:szCs w:val="22"/>
        </w:rPr>
        <w:t>12.1. Гарантийный срок на оборудование устана</w:t>
      </w:r>
      <w:r w:rsidR="00AA7539" w:rsidRPr="00EA0447">
        <w:rPr>
          <w:sz w:val="22"/>
          <w:szCs w:val="22"/>
        </w:rPr>
        <w:t>вливается заводом изготовителем</w:t>
      </w:r>
      <w:r w:rsidRPr="00EA0447">
        <w:rPr>
          <w:sz w:val="22"/>
          <w:szCs w:val="22"/>
        </w:rPr>
        <w:t xml:space="preserve"> не менее 1 года со дня</w:t>
      </w:r>
      <w:r w:rsidR="00AA7539" w:rsidRPr="00EA0447">
        <w:rPr>
          <w:sz w:val="22"/>
          <w:szCs w:val="22"/>
        </w:rPr>
        <w:t xml:space="preserve"> поставки товара заказчику</w:t>
      </w:r>
      <w:r w:rsidRPr="00EA0447">
        <w:rPr>
          <w:sz w:val="22"/>
          <w:szCs w:val="22"/>
        </w:rPr>
        <w:t>.</w:t>
      </w:r>
      <w:r w:rsidR="00761529" w:rsidRPr="00EA0447">
        <w:rPr>
          <w:sz w:val="22"/>
          <w:szCs w:val="22"/>
        </w:rPr>
        <w:t xml:space="preserve"> </w:t>
      </w:r>
    </w:p>
    <w:p w:rsidR="00B46AA3" w:rsidRPr="00FB146F" w:rsidRDefault="00B46AA3" w:rsidP="00B46AA3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B46AA3" w:rsidRPr="00FB146F" w:rsidRDefault="00B46AA3" w:rsidP="00B46AA3">
      <w:pPr>
        <w:jc w:val="both"/>
        <w:rPr>
          <w:b/>
          <w:sz w:val="22"/>
          <w:szCs w:val="22"/>
        </w:rPr>
      </w:pPr>
    </w:p>
    <w:p w:rsidR="009F3572" w:rsidRPr="00EA0447" w:rsidRDefault="009F3572" w:rsidP="00EA0447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E91FF9" w:rsidRPr="00EA0447" w:rsidTr="00D46182">
        <w:tc>
          <w:tcPr>
            <w:tcW w:w="4615" w:type="dxa"/>
          </w:tcPr>
          <w:p w:rsidR="00E91FF9" w:rsidRPr="00EA0447" w:rsidRDefault="00E91FF9" w:rsidP="00EA0447">
            <w:pPr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E91FF9" w:rsidRPr="00EA0447" w:rsidRDefault="00E91FF9" w:rsidP="00EA0447">
            <w:pPr>
              <w:jc w:val="center"/>
              <w:rPr>
                <w:sz w:val="22"/>
                <w:szCs w:val="22"/>
              </w:rPr>
            </w:pPr>
            <w:proofErr w:type="spellStart"/>
            <w:r w:rsidRPr="00EA0447">
              <w:rPr>
                <w:sz w:val="22"/>
                <w:szCs w:val="22"/>
              </w:rPr>
              <w:t>Абраменко</w:t>
            </w:r>
            <w:proofErr w:type="spellEnd"/>
            <w:r w:rsidRPr="00EA0447">
              <w:rPr>
                <w:sz w:val="22"/>
                <w:szCs w:val="22"/>
              </w:rPr>
              <w:t xml:space="preserve"> Ю.И.</w:t>
            </w:r>
          </w:p>
          <w:p w:rsidR="00E91FF9" w:rsidRPr="00EA0447" w:rsidRDefault="00E91FF9" w:rsidP="00EA0447">
            <w:pPr>
              <w:jc w:val="center"/>
              <w:rPr>
                <w:sz w:val="22"/>
                <w:szCs w:val="22"/>
              </w:rPr>
            </w:pPr>
          </w:p>
          <w:p w:rsidR="00E91FF9" w:rsidRPr="00EA0447" w:rsidRDefault="00E91FF9" w:rsidP="00EA0447">
            <w:pPr>
              <w:jc w:val="center"/>
              <w:rPr>
                <w:sz w:val="22"/>
                <w:szCs w:val="22"/>
              </w:rPr>
            </w:pPr>
          </w:p>
        </w:tc>
      </w:tr>
      <w:tr w:rsidR="00E91FF9" w:rsidRPr="00EA0447" w:rsidTr="00D46182">
        <w:tc>
          <w:tcPr>
            <w:tcW w:w="4615" w:type="dxa"/>
          </w:tcPr>
          <w:p w:rsidR="00E91FF9" w:rsidRPr="00EA0447" w:rsidRDefault="00E91FF9" w:rsidP="00EA0447">
            <w:pPr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Руководитель проекта </w:t>
            </w:r>
            <w:r w:rsidR="00EA0447">
              <w:rPr>
                <w:sz w:val="22"/>
                <w:szCs w:val="22"/>
              </w:rPr>
              <w:t xml:space="preserve">  </w:t>
            </w:r>
          </w:p>
          <w:p w:rsidR="00E91FF9" w:rsidRPr="00EA0447" w:rsidRDefault="00E91FF9" w:rsidP="00EA0447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E91FF9" w:rsidRPr="00EA0447" w:rsidRDefault="00E91FF9" w:rsidP="00EA0447">
            <w:pPr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                      </w:t>
            </w:r>
            <w:r w:rsidR="00EA0447">
              <w:rPr>
                <w:sz w:val="22"/>
                <w:szCs w:val="22"/>
              </w:rPr>
              <w:t xml:space="preserve">     </w:t>
            </w:r>
            <w:r w:rsidRPr="00EA0447">
              <w:rPr>
                <w:sz w:val="22"/>
                <w:szCs w:val="22"/>
              </w:rPr>
              <w:t xml:space="preserve"> Марковец В.В</w:t>
            </w:r>
            <w:r w:rsidRPr="00EA0447">
              <w:rPr>
                <w:bCs/>
                <w:iCs/>
                <w:sz w:val="22"/>
                <w:szCs w:val="22"/>
              </w:rPr>
              <w:t xml:space="preserve">. </w:t>
            </w:r>
            <w:r w:rsidRPr="00EA0447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  <w:p w:rsidR="00E91FF9" w:rsidRPr="00EA0447" w:rsidRDefault="00E91FF9" w:rsidP="00EA0447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                         </w:t>
            </w:r>
          </w:p>
          <w:p w:rsidR="00E91FF9" w:rsidRPr="00EA0447" w:rsidRDefault="00E91FF9" w:rsidP="00EA0447">
            <w:pPr>
              <w:jc w:val="center"/>
              <w:rPr>
                <w:sz w:val="22"/>
                <w:szCs w:val="22"/>
              </w:rPr>
            </w:pPr>
          </w:p>
          <w:p w:rsidR="00E91FF9" w:rsidRPr="00EA0447" w:rsidRDefault="00E91FF9" w:rsidP="00EA0447">
            <w:pPr>
              <w:jc w:val="center"/>
              <w:rPr>
                <w:sz w:val="22"/>
                <w:szCs w:val="22"/>
              </w:rPr>
            </w:pPr>
            <w:r w:rsidRPr="00EA0447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EA0447" w:rsidRDefault="009F3572" w:rsidP="00EA0447">
      <w:pPr>
        <w:rPr>
          <w:sz w:val="22"/>
          <w:szCs w:val="22"/>
        </w:rPr>
      </w:pPr>
    </w:p>
    <w:sectPr w:rsidR="009F3572" w:rsidRPr="00EA0447" w:rsidSect="00EA0447">
      <w:pgSz w:w="11906" w:h="16838"/>
      <w:pgMar w:top="567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991A06"/>
    <w:multiLevelType w:val="hybridMultilevel"/>
    <w:tmpl w:val="11C87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D61DB"/>
    <w:rsid w:val="00111703"/>
    <w:rsid w:val="001150AB"/>
    <w:rsid w:val="0016084C"/>
    <w:rsid w:val="00187157"/>
    <w:rsid w:val="001C6E89"/>
    <w:rsid w:val="001E5833"/>
    <w:rsid w:val="001F09C5"/>
    <w:rsid w:val="0022155E"/>
    <w:rsid w:val="00232199"/>
    <w:rsid w:val="00260EEF"/>
    <w:rsid w:val="00266882"/>
    <w:rsid w:val="00294C7B"/>
    <w:rsid w:val="00296140"/>
    <w:rsid w:val="002B548B"/>
    <w:rsid w:val="00342A61"/>
    <w:rsid w:val="00345383"/>
    <w:rsid w:val="00363339"/>
    <w:rsid w:val="00382977"/>
    <w:rsid w:val="00394686"/>
    <w:rsid w:val="003A01AF"/>
    <w:rsid w:val="003A2146"/>
    <w:rsid w:val="003A6D14"/>
    <w:rsid w:val="003C0F8D"/>
    <w:rsid w:val="003F3860"/>
    <w:rsid w:val="00415765"/>
    <w:rsid w:val="004161DB"/>
    <w:rsid w:val="00433602"/>
    <w:rsid w:val="00433E0A"/>
    <w:rsid w:val="00453ABA"/>
    <w:rsid w:val="00460F94"/>
    <w:rsid w:val="004E6F8F"/>
    <w:rsid w:val="005027C1"/>
    <w:rsid w:val="00516ED8"/>
    <w:rsid w:val="005222AB"/>
    <w:rsid w:val="00584FD2"/>
    <w:rsid w:val="006774C2"/>
    <w:rsid w:val="006777BA"/>
    <w:rsid w:val="006A1EDD"/>
    <w:rsid w:val="006A7F1F"/>
    <w:rsid w:val="006D06CC"/>
    <w:rsid w:val="0070250C"/>
    <w:rsid w:val="007219F2"/>
    <w:rsid w:val="00725B6C"/>
    <w:rsid w:val="00727E58"/>
    <w:rsid w:val="007454B4"/>
    <w:rsid w:val="00761529"/>
    <w:rsid w:val="007909E6"/>
    <w:rsid w:val="007B2A51"/>
    <w:rsid w:val="007C6488"/>
    <w:rsid w:val="007E3CE8"/>
    <w:rsid w:val="007F31C3"/>
    <w:rsid w:val="00816160"/>
    <w:rsid w:val="008212C8"/>
    <w:rsid w:val="008552F2"/>
    <w:rsid w:val="0087250A"/>
    <w:rsid w:val="008C02EF"/>
    <w:rsid w:val="008C2979"/>
    <w:rsid w:val="008C2D27"/>
    <w:rsid w:val="0090774A"/>
    <w:rsid w:val="00913664"/>
    <w:rsid w:val="00916461"/>
    <w:rsid w:val="00920A5B"/>
    <w:rsid w:val="00923CE0"/>
    <w:rsid w:val="0094419B"/>
    <w:rsid w:val="0096008A"/>
    <w:rsid w:val="00992C4F"/>
    <w:rsid w:val="009E30DC"/>
    <w:rsid w:val="009F3572"/>
    <w:rsid w:val="00A001BD"/>
    <w:rsid w:val="00A26CB5"/>
    <w:rsid w:val="00A3306E"/>
    <w:rsid w:val="00A5136C"/>
    <w:rsid w:val="00A515C1"/>
    <w:rsid w:val="00A714EF"/>
    <w:rsid w:val="00A71BA6"/>
    <w:rsid w:val="00A84361"/>
    <w:rsid w:val="00AA7539"/>
    <w:rsid w:val="00AC555C"/>
    <w:rsid w:val="00AF0F4C"/>
    <w:rsid w:val="00B425A8"/>
    <w:rsid w:val="00B46AA3"/>
    <w:rsid w:val="00B7217C"/>
    <w:rsid w:val="00B81A07"/>
    <w:rsid w:val="00BD3964"/>
    <w:rsid w:val="00C046A1"/>
    <w:rsid w:val="00C05F17"/>
    <w:rsid w:val="00C21DC7"/>
    <w:rsid w:val="00C24460"/>
    <w:rsid w:val="00C43419"/>
    <w:rsid w:val="00C5248B"/>
    <w:rsid w:val="00C96AB2"/>
    <w:rsid w:val="00D3494A"/>
    <w:rsid w:val="00D46182"/>
    <w:rsid w:val="00D9509B"/>
    <w:rsid w:val="00DB6E4E"/>
    <w:rsid w:val="00DE61D7"/>
    <w:rsid w:val="00DF222B"/>
    <w:rsid w:val="00E0737A"/>
    <w:rsid w:val="00E0750E"/>
    <w:rsid w:val="00E35DAB"/>
    <w:rsid w:val="00E36764"/>
    <w:rsid w:val="00E40C5A"/>
    <w:rsid w:val="00E64F68"/>
    <w:rsid w:val="00E774DF"/>
    <w:rsid w:val="00E91FF9"/>
    <w:rsid w:val="00E936DE"/>
    <w:rsid w:val="00EA0447"/>
    <w:rsid w:val="00EA072F"/>
    <w:rsid w:val="00EB2C34"/>
    <w:rsid w:val="00ED6F35"/>
    <w:rsid w:val="00ED7D49"/>
    <w:rsid w:val="00EE353A"/>
    <w:rsid w:val="00F17394"/>
    <w:rsid w:val="00F227E3"/>
    <w:rsid w:val="00F235BD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2">
    <w:name w:val="Без интервала2"/>
    <w:rsid w:val="00187157"/>
    <w:pPr>
      <w:ind w:firstLine="567"/>
      <w:jc w:val="both"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8CE28-2B94-4DAE-8250-2DAB6616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23</cp:revision>
  <cp:lastPrinted>2011-04-20T03:59:00Z</cp:lastPrinted>
  <dcterms:created xsi:type="dcterms:W3CDTF">2011-05-10T05:23:00Z</dcterms:created>
  <dcterms:modified xsi:type="dcterms:W3CDTF">2011-06-10T03:59:00Z</dcterms:modified>
</cp:coreProperties>
</file>