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14" w:type="dxa"/>
        <w:tblLook w:val="04A0" w:firstRow="1" w:lastRow="0" w:firstColumn="1" w:lastColumn="0" w:noHBand="0" w:noVBand="1"/>
      </w:tblPr>
      <w:tblGrid>
        <w:gridCol w:w="3246"/>
        <w:gridCol w:w="230"/>
        <w:gridCol w:w="6838"/>
      </w:tblGrid>
      <w:tr w:rsidR="00E05AC4" w:rsidRPr="00E05AC4" w:rsidTr="00B20BCF">
        <w:trPr>
          <w:trHeight w:val="504"/>
        </w:trPr>
        <w:tc>
          <w:tcPr>
            <w:tcW w:w="3246" w:type="dxa"/>
            <w:shd w:val="clear" w:color="auto" w:fill="auto"/>
          </w:tcPr>
          <w:p w:rsidR="00E05AC4" w:rsidRPr="00E05AC4" w:rsidRDefault="00E05AC4" w:rsidP="00B20BC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0" w:type="dxa"/>
            <w:shd w:val="clear" w:color="auto" w:fill="auto"/>
          </w:tcPr>
          <w:p w:rsidR="00E05AC4" w:rsidRPr="00E05AC4" w:rsidRDefault="00E05AC4" w:rsidP="00B20BC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38" w:type="dxa"/>
            <w:shd w:val="clear" w:color="auto" w:fill="auto"/>
          </w:tcPr>
          <w:p w:rsidR="00E05AC4" w:rsidRPr="00E05AC4" w:rsidRDefault="00E05AC4" w:rsidP="00B20BC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05AC4" w:rsidRPr="00E05AC4" w:rsidRDefault="00E05AC4" w:rsidP="00B20BCF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E05AC4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E05AC4" w:rsidRPr="00E05AC4" w:rsidRDefault="00E05AC4" w:rsidP="00B20BCF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E05AC4">
              <w:rPr>
                <w:rFonts w:ascii="Times New Roman" w:hAnsi="Times New Roman" w:cs="Times New Roman"/>
                <w:sz w:val="28"/>
                <w:szCs w:val="28"/>
              </w:rPr>
              <w:t>Президент  ОАО «НИАЭП»</w:t>
            </w:r>
          </w:p>
          <w:p w:rsidR="00E05AC4" w:rsidRPr="00E05AC4" w:rsidRDefault="00E05AC4" w:rsidP="00B20BCF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E05AC4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E05AC4" w:rsidRPr="00E05AC4" w:rsidRDefault="00E05AC4" w:rsidP="00B20BCF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5AC4" w:rsidRPr="00E05AC4" w:rsidRDefault="00E05AC4" w:rsidP="00B20BCF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E05AC4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E05AC4" w:rsidRPr="00E05AC4" w:rsidRDefault="00E05AC4" w:rsidP="00B20BCF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E05AC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подпись </w:t>
            </w:r>
          </w:p>
          <w:p w:rsidR="00E05AC4" w:rsidRPr="00E05AC4" w:rsidRDefault="00E05AC4" w:rsidP="00B20BCF">
            <w:pPr>
              <w:ind w:left="2761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05AC4">
              <w:rPr>
                <w:rFonts w:ascii="Times New Roman" w:hAnsi="Times New Roman" w:cs="Times New Roman"/>
                <w:sz w:val="28"/>
                <w:szCs w:val="28"/>
              </w:rPr>
              <w:t xml:space="preserve">         «___» ________  2014 года</w:t>
            </w:r>
          </w:p>
          <w:p w:rsidR="00E05AC4" w:rsidRPr="00E05AC4" w:rsidRDefault="00E05AC4" w:rsidP="00B20BC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5AC4" w:rsidRPr="00E05AC4" w:rsidTr="00B20BCF">
        <w:tc>
          <w:tcPr>
            <w:tcW w:w="10314" w:type="dxa"/>
            <w:gridSpan w:val="3"/>
            <w:shd w:val="clear" w:color="auto" w:fill="auto"/>
          </w:tcPr>
          <w:p w:rsidR="00E05AC4" w:rsidRPr="00E05AC4" w:rsidRDefault="00E05AC4" w:rsidP="00B20B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05AC4" w:rsidRPr="00E05AC4" w:rsidRDefault="00E05AC4" w:rsidP="00B20B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05AC4" w:rsidRPr="00E05AC4" w:rsidRDefault="00E05AC4" w:rsidP="00E05AC4">
            <w:pPr>
              <w:spacing w:before="0"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05AC4">
              <w:rPr>
                <w:rFonts w:ascii="Times New Roman" w:hAnsi="Times New Roman" w:cs="Times New Roman"/>
                <w:bCs/>
                <w:sz w:val="28"/>
                <w:szCs w:val="28"/>
              </w:rPr>
              <w:t>ДОКУМЕНТАЦИЯ ПО ЗАПРОСУ ПРЕДЛОЖЕНИЙ</w:t>
            </w:r>
          </w:p>
          <w:p w:rsidR="00E05AC4" w:rsidRPr="00E05AC4" w:rsidRDefault="00E05AC4" w:rsidP="00E05AC4">
            <w:pPr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5AC4">
              <w:rPr>
                <w:rFonts w:ascii="Times New Roman" w:hAnsi="Times New Roman" w:cs="Times New Roman"/>
                <w:sz w:val="28"/>
                <w:szCs w:val="28"/>
              </w:rPr>
              <w:t xml:space="preserve">открытый одноэтапный запрос предложений в электронной форме без квалификационного отбора на право заключения договора </w:t>
            </w:r>
          </w:p>
          <w:p w:rsidR="00E05AC4" w:rsidRPr="00E05AC4" w:rsidRDefault="00E05AC4" w:rsidP="00E05AC4">
            <w:pPr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5AC4">
              <w:rPr>
                <w:rFonts w:ascii="Times New Roman" w:hAnsi="Times New Roman" w:cs="Times New Roman"/>
                <w:sz w:val="28"/>
                <w:szCs w:val="28"/>
              </w:rPr>
              <w:t>по лоту № 200ИТ/ЗП-014</w:t>
            </w:r>
          </w:p>
          <w:p w:rsidR="00E05AC4" w:rsidRPr="00E05AC4" w:rsidRDefault="00E05AC4" w:rsidP="00E05AC4">
            <w:pPr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5AC4">
              <w:rPr>
                <w:rFonts w:ascii="Times New Roman" w:hAnsi="Times New Roman" w:cs="Times New Roman"/>
                <w:sz w:val="28"/>
                <w:szCs w:val="28"/>
              </w:rPr>
              <w:t xml:space="preserve">Право заключение договора на выполнение работ по теме: </w:t>
            </w:r>
          </w:p>
          <w:p w:rsidR="00E05AC4" w:rsidRPr="00E05AC4" w:rsidRDefault="00E05AC4" w:rsidP="00E05AC4">
            <w:pPr>
              <w:spacing w:before="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05AC4" w:rsidRPr="00E05AC4" w:rsidRDefault="00E05AC4" w:rsidP="00E05AC4">
            <w:pPr>
              <w:spacing w:before="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5AC4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Pr="00E05AC4">
              <w:rPr>
                <w:rFonts w:ascii="Times New Roman" w:hAnsi="Times New Roman" w:cs="Times New Roman"/>
                <w:b/>
                <w:sz w:val="28"/>
                <w:szCs w:val="28"/>
              </w:rPr>
              <w:t>Создание системы «Инструмент формирования недельно-суточных заданий»</w:t>
            </w:r>
          </w:p>
          <w:p w:rsidR="00E05AC4" w:rsidRPr="00E05AC4" w:rsidRDefault="00E05AC4" w:rsidP="00E05AC4">
            <w:pPr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5AC4" w:rsidRPr="00E05AC4" w:rsidRDefault="00E05AC4" w:rsidP="00E05AC4">
            <w:pPr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5AC4" w:rsidRPr="00E05AC4" w:rsidRDefault="00E05AC4" w:rsidP="00E05AC4">
            <w:pPr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5AC4" w:rsidRPr="00E05AC4" w:rsidRDefault="00E05AC4" w:rsidP="00E05AC4">
            <w:pPr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5AC4" w:rsidRPr="00E05AC4" w:rsidRDefault="00E05AC4" w:rsidP="00B20B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5AC4" w:rsidRPr="00E05AC4" w:rsidRDefault="00E05AC4" w:rsidP="00B20BCF">
            <w:pPr>
              <w:jc w:val="center"/>
              <w:rPr>
                <w:rFonts w:ascii="Times New Roman" w:hAnsi="Times New Roman" w:cs="Times New Roman"/>
                <w:caps/>
                <w:sz w:val="28"/>
                <w:szCs w:val="28"/>
              </w:rPr>
            </w:pPr>
            <w:r w:rsidRPr="00E05AC4">
              <w:rPr>
                <w:rFonts w:ascii="Times New Roman" w:hAnsi="Times New Roman" w:cs="Times New Roman"/>
                <w:caps/>
                <w:sz w:val="28"/>
                <w:szCs w:val="28"/>
              </w:rPr>
              <w:t>том 2 «техническая часть»</w:t>
            </w:r>
          </w:p>
          <w:p w:rsidR="00E05AC4" w:rsidRPr="00E05AC4" w:rsidRDefault="00E05AC4" w:rsidP="00B20B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05AC4" w:rsidRPr="00A5179D" w:rsidRDefault="00E05AC4" w:rsidP="00E05AC4">
      <w:pPr>
        <w:jc w:val="center"/>
        <w:rPr>
          <w:sz w:val="28"/>
          <w:szCs w:val="28"/>
        </w:rPr>
      </w:pPr>
    </w:p>
    <w:p w:rsidR="00E05AC4" w:rsidRPr="00E05AC4" w:rsidRDefault="00E05AC4" w:rsidP="00E05AC4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E05AC4">
        <w:rPr>
          <w:rFonts w:ascii="Times New Roman" w:hAnsi="Times New Roman" w:cs="Times New Roman"/>
          <w:sz w:val="28"/>
          <w:szCs w:val="28"/>
        </w:rPr>
        <w:t xml:space="preserve">г. Нижний Новгород </w:t>
      </w:r>
    </w:p>
    <w:p w:rsidR="00E05AC4" w:rsidRPr="00E05AC4" w:rsidRDefault="00E05AC4" w:rsidP="00E05AC4">
      <w:pPr>
        <w:spacing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5AC4">
        <w:rPr>
          <w:rFonts w:ascii="Times New Roman" w:hAnsi="Times New Roman" w:cs="Times New Roman"/>
          <w:sz w:val="28"/>
          <w:szCs w:val="28"/>
        </w:rPr>
        <w:t>2014 год</w:t>
      </w:r>
    </w:p>
    <w:p w:rsidR="00E05AC4" w:rsidRDefault="00E05AC4" w:rsidP="00E05AC4"/>
    <w:p w:rsidR="00E05AC4" w:rsidRDefault="00E05AC4" w:rsidP="00E05AC4">
      <w:pPr>
        <w:pStyle w:val="22"/>
        <w:spacing w:after="0" w:line="240" w:lineRule="auto"/>
        <w:ind w:left="4956"/>
        <w:jc w:val="left"/>
      </w:pPr>
      <w:r>
        <w:rPr>
          <w:b/>
          <w:sz w:val="32"/>
          <w:szCs w:val="32"/>
        </w:rPr>
        <w:br w:type="page"/>
      </w:r>
    </w:p>
    <w:p w:rsidR="00CA5204" w:rsidRDefault="00CA5204" w:rsidP="00CA5204">
      <w:pPr>
        <w:pStyle w:val="22"/>
        <w:spacing w:after="0" w:line="240" w:lineRule="auto"/>
        <w:ind w:left="0"/>
        <w:jc w:val="left"/>
        <w:rPr>
          <w:noProof/>
        </w:rPr>
      </w:pPr>
    </w:p>
    <w:p w:rsidR="00CA5204" w:rsidRDefault="00CA5204" w:rsidP="00CA5204">
      <w:pPr>
        <w:pStyle w:val="22"/>
        <w:spacing w:after="0" w:line="240" w:lineRule="auto"/>
        <w:ind w:left="0"/>
        <w:jc w:val="left"/>
        <w:rPr>
          <w:noProof/>
        </w:rPr>
      </w:pPr>
    </w:p>
    <w:p w:rsidR="00CA5204" w:rsidRDefault="00CA5204" w:rsidP="00CA5204">
      <w:pPr>
        <w:pStyle w:val="22"/>
        <w:spacing w:after="0" w:line="240" w:lineRule="auto"/>
        <w:ind w:left="0"/>
        <w:jc w:val="left"/>
        <w:rPr>
          <w:noProof/>
        </w:rPr>
      </w:pPr>
    </w:p>
    <w:p w:rsidR="00CA5204" w:rsidRDefault="00CA5204" w:rsidP="00CA5204">
      <w:pPr>
        <w:pStyle w:val="22"/>
        <w:spacing w:after="0" w:line="240" w:lineRule="auto"/>
        <w:ind w:left="0"/>
        <w:jc w:val="left"/>
        <w:rPr>
          <w:noProof/>
        </w:rPr>
      </w:pPr>
    </w:p>
    <w:p w:rsidR="00CA5204" w:rsidRDefault="00CA5204" w:rsidP="00CA5204">
      <w:pPr>
        <w:pStyle w:val="22"/>
        <w:spacing w:after="0" w:line="240" w:lineRule="auto"/>
        <w:ind w:left="0"/>
        <w:jc w:val="left"/>
        <w:rPr>
          <w:noProof/>
        </w:rPr>
      </w:pPr>
    </w:p>
    <w:p w:rsidR="00E05AC4" w:rsidRDefault="00CA5204" w:rsidP="00CA5204">
      <w:pPr>
        <w:pStyle w:val="22"/>
        <w:spacing w:after="0" w:line="240" w:lineRule="auto"/>
        <w:ind w:left="0"/>
        <w:jc w:val="left"/>
      </w:pPr>
      <w:r>
        <w:rPr>
          <w:noProof/>
        </w:rPr>
        <w:drawing>
          <wp:inline distT="0" distB="0" distL="0" distR="0">
            <wp:extent cx="6296024" cy="81153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120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5204" w:rsidRDefault="00CA5204" w:rsidP="003C03F5">
      <w:pPr>
        <w:pStyle w:val="22"/>
        <w:spacing w:after="0" w:line="240" w:lineRule="auto"/>
        <w:ind w:left="4956"/>
        <w:jc w:val="right"/>
      </w:pPr>
    </w:p>
    <w:p w:rsidR="00CA5204" w:rsidRDefault="00CA5204" w:rsidP="003C03F5">
      <w:pPr>
        <w:pStyle w:val="22"/>
        <w:spacing w:after="0" w:line="240" w:lineRule="auto"/>
        <w:ind w:left="4956"/>
        <w:jc w:val="right"/>
      </w:pPr>
    </w:p>
    <w:p w:rsidR="00923CEC" w:rsidRPr="00A36256" w:rsidRDefault="00923CEC" w:rsidP="00AE3E83">
      <w:pPr>
        <w:spacing w:before="0" w:after="0" w:line="240" w:lineRule="auto"/>
        <w:jc w:val="center"/>
        <w:rPr>
          <w:rFonts w:ascii="Times New Roman" w:hAnsi="Times New Roman" w:cs="Times New Roman"/>
        </w:rPr>
      </w:pPr>
    </w:p>
    <w:p w:rsidR="003454B5" w:rsidRPr="00A36256" w:rsidRDefault="003454B5" w:rsidP="003C03F5">
      <w:pPr>
        <w:pStyle w:val="phtitlepageother"/>
        <w:rPr>
          <w:rFonts w:cs="Times New Roman"/>
        </w:rPr>
        <w:sectPr w:rsidR="003454B5" w:rsidRPr="00A36256" w:rsidSect="005D1DA6">
          <w:footerReference w:type="default" r:id="rId10"/>
          <w:pgSz w:w="11906" w:h="16838" w:code="9"/>
          <w:pgMar w:top="567" w:right="851" w:bottom="1134" w:left="1134" w:header="284" w:footer="709" w:gutter="0"/>
          <w:cols w:space="708"/>
          <w:titlePg/>
          <w:docGrid w:linePitch="360"/>
        </w:sectPr>
      </w:pPr>
    </w:p>
    <w:p w:rsidR="008D5CC3" w:rsidRPr="00E05AC4" w:rsidRDefault="008D5CC3" w:rsidP="008D5CC3">
      <w:pPr>
        <w:pStyle w:val="phcontent"/>
        <w:rPr>
          <w:rFonts w:cs="Times New Roman"/>
        </w:rPr>
      </w:pPr>
      <w:r w:rsidRPr="00E05AC4">
        <w:rPr>
          <w:rFonts w:cs="Times New Roman"/>
        </w:rPr>
        <w:lastRenderedPageBreak/>
        <w:t>Содержание</w:t>
      </w:r>
    </w:p>
    <w:p w:rsidR="008D5CC3" w:rsidRPr="00E05AC4" w:rsidRDefault="00B7183E" w:rsidP="008D5CC3">
      <w:pPr>
        <w:pStyle w:val="11"/>
        <w:rPr>
          <w:rFonts w:ascii="Times New Roman" w:eastAsiaTheme="minorEastAsia" w:hAnsi="Times New Roman" w:cs="Times New Roman"/>
          <w:b w:val="0"/>
          <w:sz w:val="22"/>
          <w:szCs w:val="22"/>
        </w:rPr>
      </w:pPr>
      <w:r w:rsidRPr="00E05AC4">
        <w:rPr>
          <w:rFonts w:ascii="Times New Roman" w:hAnsi="Times New Roman" w:cs="Times New Roman"/>
          <w:highlight w:val="yellow"/>
        </w:rPr>
        <w:fldChar w:fldCharType="begin"/>
      </w:r>
      <w:r w:rsidR="008D5CC3" w:rsidRPr="00E05AC4">
        <w:rPr>
          <w:rFonts w:ascii="Times New Roman" w:hAnsi="Times New Roman" w:cs="Times New Roman"/>
          <w:highlight w:val="yellow"/>
        </w:rPr>
        <w:instrText xml:space="preserve"> TOC \o "1-4" \h \z </w:instrText>
      </w:r>
      <w:r w:rsidRPr="00E05AC4">
        <w:rPr>
          <w:rFonts w:ascii="Times New Roman" w:hAnsi="Times New Roman" w:cs="Times New Roman"/>
          <w:highlight w:val="yellow"/>
        </w:rPr>
        <w:fldChar w:fldCharType="separate"/>
      </w:r>
      <w:hyperlink w:anchor="_Toc395706799" w:history="1">
        <w:r w:rsidR="008D5CC3" w:rsidRPr="00E05AC4">
          <w:rPr>
            <w:rStyle w:val="a8"/>
            <w:rFonts w:ascii="Times New Roman" w:hAnsi="Times New Roman" w:cs="Times New Roman"/>
          </w:rPr>
          <w:t>1</w:t>
        </w:r>
        <w:r w:rsidR="008D5CC3" w:rsidRPr="00E05AC4">
          <w:rPr>
            <w:rFonts w:ascii="Times New Roman" w:eastAsiaTheme="minorEastAsia" w:hAnsi="Times New Roman" w:cs="Times New Roman"/>
            <w:b w:val="0"/>
            <w:sz w:val="22"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</w:rPr>
          <w:t>Термины и определения</w:t>
        </w:r>
        <w:r w:rsidR="008D5CC3" w:rsidRPr="00E05AC4">
          <w:rPr>
            <w:rFonts w:ascii="Times New Roman" w:hAnsi="Times New Roman" w:cs="Times New Roman"/>
            <w:webHidden/>
          </w:rPr>
          <w:tab/>
        </w:r>
        <w:r w:rsidRPr="00E05AC4">
          <w:rPr>
            <w:rFonts w:ascii="Times New Roman" w:hAnsi="Times New Roman" w:cs="Times New Roman"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webHidden/>
          </w:rPr>
          <w:instrText xml:space="preserve"> PAGEREF _Toc395706799 \h </w:instrText>
        </w:r>
        <w:r w:rsidRPr="00E05AC4">
          <w:rPr>
            <w:rFonts w:ascii="Times New Roman" w:hAnsi="Times New Roman" w:cs="Times New Roman"/>
            <w:webHidden/>
          </w:rPr>
        </w:r>
        <w:r w:rsidRPr="00E05AC4">
          <w:rPr>
            <w:rFonts w:ascii="Times New Roman" w:hAnsi="Times New Roman" w:cs="Times New Roman"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webHidden/>
          </w:rPr>
          <w:t>4</w:t>
        </w:r>
        <w:r w:rsidRPr="00E05AC4">
          <w:rPr>
            <w:rFonts w:ascii="Times New Roman" w:hAnsi="Times New Roman" w:cs="Times New Roman"/>
            <w:webHidden/>
          </w:rPr>
          <w:fldChar w:fldCharType="end"/>
        </w:r>
      </w:hyperlink>
    </w:p>
    <w:p w:rsidR="008D5CC3" w:rsidRPr="00E05AC4" w:rsidRDefault="00E73B78" w:rsidP="008D5CC3">
      <w:pPr>
        <w:pStyle w:val="11"/>
        <w:rPr>
          <w:rFonts w:ascii="Times New Roman" w:eastAsiaTheme="minorEastAsia" w:hAnsi="Times New Roman" w:cs="Times New Roman"/>
          <w:b w:val="0"/>
          <w:sz w:val="22"/>
          <w:szCs w:val="22"/>
        </w:rPr>
      </w:pPr>
      <w:hyperlink w:anchor="_Toc395706800" w:history="1">
        <w:r w:rsidR="008D5CC3" w:rsidRPr="00E05AC4">
          <w:rPr>
            <w:rStyle w:val="a8"/>
            <w:rFonts w:ascii="Times New Roman" w:hAnsi="Times New Roman" w:cs="Times New Roman"/>
          </w:rPr>
          <w:t>2</w:t>
        </w:r>
        <w:r w:rsidR="008D5CC3" w:rsidRPr="00E05AC4">
          <w:rPr>
            <w:rFonts w:ascii="Times New Roman" w:eastAsiaTheme="minorEastAsia" w:hAnsi="Times New Roman" w:cs="Times New Roman"/>
            <w:b w:val="0"/>
            <w:sz w:val="22"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</w:rPr>
          <w:t>Общие сведения</w:t>
        </w:r>
        <w:r w:rsidR="008D5CC3" w:rsidRPr="00E05AC4">
          <w:rPr>
            <w:rFonts w:ascii="Times New Roman" w:hAnsi="Times New Roman" w:cs="Times New Roman"/>
            <w:webHidden/>
          </w:rPr>
          <w:tab/>
        </w:r>
        <w:r w:rsidR="00B7183E" w:rsidRPr="00E05AC4">
          <w:rPr>
            <w:rFonts w:ascii="Times New Roman" w:hAnsi="Times New Roman" w:cs="Times New Roman"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webHidden/>
          </w:rPr>
          <w:instrText xml:space="preserve"> PAGEREF _Toc395706800 \h </w:instrText>
        </w:r>
        <w:r w:rsidR="00B7183E" w:rsidRPr="00E05AC4">
          <w:rPr>
            <w:rFonts w:ascii="Times New Roman" w:hAnsi="Times New Roman" w:cs="Times New Roman"/>
            <w:webHidden/>
          </w:rPr>
        </w:r>
        <w:r w:rsidR="00B7183E" w:rsidRPr="00E05AC4">
          <w:rPr>
            <w:rFonts w:ascii="Times New Roman" w:hAnsi="Times New Roman" w:cs="Times New Roman"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webHidden/>
          </w:rPr>
          <w:t>5</w:t>
        </w:r>
        <w:r w:rsidR="00B7183E" w:rsidRPr="00E05AC4">
          <w:rPr>
            <w:rFonts w:ascii="Times New Roman" w:hAnsi="Times New Roman" w:cs="Times New Roman"/>
            <w:webHidden/>
          </w:rPr>
          <w:fldChar w:fldCharType="end"/>
        </w:r>
      </w:hyperlink>
    </w:p>
    <w:p w:rsidR="008D5CC3" w:rsidRPr="00E05AC4" w:rsidRDefault="00E73B78" w:rsidP="008D5CC3">
      <w:pPr>
        <w:pStyle w:val="21"/>
        <w:rPr>
          <w:rFonts w:ascii="Times New Roman" w:eastAsiaTheme="minorEastAsia" w:hAnsi="Times New Roman" w:cs="Times New Roman"/>
          <w:noProof/>
          <w:sz w:val="22"/>
          <w:szCs w:val="22"/>
        </w:rPr>
      </w:pPr>
      <w:hyperlink w:anchor="_Toc395706801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2.1</w:t>
        </w:r>
        <w:r w:rsidR="008D5CC3" w:rsidRPr="00E05AC4">
          <w:rPr>
            <w:rFonts w:ascii="Times New Roman" w:eastAsiaTheme="minorEastAsia" w:hAnsi="Times New Roman" w:cs="Times New Roman"/>
            <w:noProof/>
            <w:sz w:val="22"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Полное наименование системы и ее условное обозначение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_Toc395706801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5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21"/>
        <w:rPr>
          <w:rFonts w:ascii="Times New Roman" w:eastAsiaTheme="minorEastAsia" w:hAnsi="Times New Roman" w:cs="Times New Roman"/>
          <w:noProof/>
          <w:sz w:val="22"/>
          <w:szCs w:val="22"/>
        </w:rPr>
      </w:pPr>
      <w:hyperlink w:anchor="_Toc395706802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2.2</w:t>
        </w:r>
        <w:r w:rsidR="008D5CC3" w:rsidRPr="00E05AC4">
          <w:rPr>
            <w:rFonts w:ascii="Times New Roman" w:eastAsiaTheme="minorEastAsia" w:hAnsi="Times New Roman" w:cs="Times New Roman"/>
            <w:noProof/>
            <w:sz w:val="22"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Наименование разработчика и заказчика системы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_Toc395706802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5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21"/>
        <w:rPr>
          <w:rFonts w:ascii="Times New Roman" w:eastAsiaTheme="minorEastAsia" w:hAnsi="Times New Roman" w:cs="Times New Roman"/>
          <w:noProof/>
          <w:sz w:val="22"/>
          <w:szCs w:val="22"/>
        </w:rPr>
      </w:pPr>
      <w:hyperlink w:anchor="_Toc395706803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2.3</w:t>
        </w:r>
        <w:r w:rsidR="008D5CC3" w:rsidRPr="00E05AC4">
          <w:rPr>
            <w:rFonts w:ascii="Times New Roman" w:eastAsiaTheme="minorEastAsia" w:hAnsi="Times New Roman" w:cs="Times New Roman"/>
            <w:noProof/>
            <w:sz w:val="22"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Перечень документов, на основании которых создаются функциональные возможности системы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_Toc395706803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5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21"/>
        <w:rPr>
          <w:rFonts w:ascii="Times New Roman" w:eastAsiaTheme="minorEastAsia" w:hAnsi="Times New Roman" w:cs="Times New Roman"/>
          <w:noProof/>
          <w:sz w:val="22"/>
          <w:szCs w:val="22"/>
        </w:rPr>
      </w:pPr>
      <w:hyperlink w:anchor="_Toc395706804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2.4</w:t>
        </w:r>
        <w:r w:rsidR="008D5CC3" w:rsidRPr="00E05AC4">
          <w:rPr>
            <w:rFonts w:ascii="Times New Roman" w:eastAsiaTheme="minorEastAsia" w:hAnsi="Times New Roman" w:cs="Times New Roman"/>
            <w:noProof/>
            <w:sz w:val="22"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Плановые сроки начала и окончания работы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_Toc395706804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6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21"/>
        <w:rPr>
          <w:rFonts w:ascii="Times New Roman" w:eastAsiaTheme="minorEastAsia" w:hAnsi="Times New Roman" w:cs="Times New Roman"/>
          <w:noProof/>
          <w:sz w:val="22"/>
          <w:szCs w:val="22"/>
        </w:rPr>
      </w:pPr>
      <w:hyperlink w:anchor="_Toc395706805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2.5</w:t>
        </w:r>
        <w:r w:rsidR="008D5CC3" w:rsidRPr="00E05AC4">
          <w:rPr>
            <w:rFonts w:ascii="Times New Roman" w:eastAsiaTheme="minorEastAsia" w:hAnsi="Times New Roman" w:cs="Times New Roman"/>
            <w:noProof/>
            <w:sz w:val="22"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Сведения об источниках и порядке финансирования работ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_Toc395706805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6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21"/>
        <w:rPr>
          <w:rFonts w:ascii="Times New Roman" w:eastAsiaTheme="minorEastAsia" w:hAnsi="Times New Roman" w:cs="Times New Roman"/>
          <w:noProof/>
          <w:sz w:val="22"/>
          <w:szCs w:val="22"/>
        </w:rPr>
      </w:pPr>
      <w:hyperlink w:anchor="_Toc395706806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2.6</w:t>
        </w:r>
        <w:r w:rsidR="008D5CC3" w:rsidRPr="00E05AC4">
          <w:rPr>
            <w:rFonts w:ascii="Times New Roman" w:eastAsiaTheme="minorEastAsia" w:hAnsi="Times New Roman" w:cs="Times New Roman"/>
            <w:noProof/>
            <w:sz w:val="22"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Порядок оформления и предъявления заказчику результатов работ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_Toc395706806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6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11"/>
        <w:rPr>
          <w:rFonts w:ascii="Times New Roman" w:eastAsiaTheme="minorEastAsia" w:hAnsi="Times New Roman" w:cs="Times New Roman"/>
          <w:b w:val="0"/>
          <w:sz w:val="22"/>
          <w:szCs w:val="22"/>
        </w:rPr>
      </w:pPr>
      <w:hyperlink w:anchor="_Toc395706807" w:history="1">
        <w:r w:rsidR="008D5CC3" w:rsidRPr="00E05AC4">
          <w:rPr>
            <w:rStyle w:val="a8"/>
            <w:rFonts w:ascii="Times New Roman" w:hAnsi="Times New Roman" w:cs="Times New Roman"/>
          </w:rPr>
          <w:t>3</w:t>
        </w:r>
        <w:r w:rsidR="008D5CC3" w:rsidRPr="00E05AC4">
          <w:rPr>
            <w:rFonts w:ascii="Times New Roman" w:eastAsiaTheme="minorEastAsia" w:hAnsi="Times New Roman" w:cs="Times New Roman"/>
            <w:b w:val="0"/>
            <w:sz w:val="22"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</w:rPr>
          <w:t>Назначение и цели работы</w:t>
        </w:r>
        <w:r w:rsidR="008D5CC3" w:rsidRPr="00E05AC4">
          <w:rPr>
            <w:rFonts w:ascii="Times New Roman" w:hAnsi="Times New Roman" w:cs="Times New Roman"/>
            <w:webHidden/>
          </w:rPr>
          <w:tab/>
        </w:r>
        <w:r w:rsidR="00B7183E" w:rsidRPr="00E05AC4">
          <w:rPr>
            <w:rFonts w:ascii="Times New Roman" w:hAnsi="Times New Roman" w:cs="Times New Roman"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webHidden/>
          </w:rPr>
          <w:instrText xml:space="preserve"> PAGEREF _Toc395706807 \h </w:instrText>
        </w:r>
        <w:r w:rsidR="00B7183E" w:rsidRPr="00E05AC4">
          <w:rPr>
            <w:rFonts w:ascii="Times New Roman" w:hAnsi="Times New Roman" w:cs="Times New Roman"/>
            <w:webHidden/>
          </w:rPr>
        </w:r>
        <w:r w:rsidR="00B7183E" w:rsidRPr="00E05AC4">
          <w:rPr>
            <w:rFonts w:ascii="Times New Roman" w:hAnsi="Times New Roman" w:cs="Times New Roman"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webHidden/>
          </w:rPr>
          <w:t>7</w:t>
        </w:r>
        <w:r w:rsidR="00B7183E" w:rsidRPr="00E05AC4">
          <w:rPr>
            <w:rFonts w:ascii="Times New Roman" w:hAnsi="Times New Roman" w:cs="Times New Roman"/>
            <w:webHidden/>
          </w:rPr>
          <w:fldChar w:fldCharType="end"/>
        </w:r>
      </w:hyperlink>
    </w:p>
    <w:p w:rsidR="008D5CC3" w:rsidRPr="00E05AC4" w:rsidRDefault="00E73B78" w:rsidP="008D5CC3">
      <w:pPr>
        <w:pStyle w:val="11"/>
        <w:rPr>
          <w:rFonts w:ascii="Times New Roman" w:eastAsiaTheme="minorEastAsia" w:hAnsi="Times New Roman" w:cs="Times New Roman"/>
          <w:b w:val="0"/>
          <w:sz w:val="22"/>
          <w:szCs w:val="22"/>
        </w:rPr>
      </w:pPr>
      <w:hyperlink w:anchor="_Toc395706808" w:history="1">
        <w:r w:rsidR="008D5CC3" w:rsidRPr="00E05AC4">
          <w:rPr>
            <w:rStyle w:val="a8"/>
            <w:rFonts w:ascii="Times New Roman" w:hAnsi="Times New Roman" w:cs="Times New Roman"/>
          </w:rPr>
          <w:t>4</w:t>
        </w:r>
        <w:r w:rsidR="008D5CC3" w:rsidRPr="00E05AC4">
          <w:rPr>
            <w:rFonts w:ascii="Times New Roman" w:eastAsiaTheme="minorEastAsia" w:hAnsi="Times New Roman" w:cs="Times New Roman"/>
            <w:b w:val="0"/>
            <w:sz w:val="22"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</w:rPr>
          <w:t>Характеристика объектов автоматизации</w:t>
        </w:r>
        <w:r w:rsidR="008D5CC3" w:rsidRPr="00E05AC4">
          <w:rPr>
            <w:rFonts w:ascii="Times New Roman" w:hAnsi="Times New Roman" w:cs="Times New Roman"/>
            <w:webHidden/>
          </w:rPr>
          <w:tab/>
        </w:r>
        <w:r w:rsidR="00B7183E" w:rsidRPr="00E05AC4">
          <w:rPr>
            <w:rFonts w:ascii="Times New Roman" w:hAnsi="Times New Roman" w:cs="Times New Roman"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webHidden/>
          </w:rPr>
          <w:instrText xml:space="preserve"> PAGEREF _Toc395706808 \h </w:instrText>
        </w:r>
        <w:r w:rsidR="00B7183E" w:rsidRPr="00E05AC4">
          <w:rPr>
            <w:rFonts w:ascii="Times New Roman" w:hAnsi="Times New Roman" w:cs="Times New Roman"/>
            <w:webHidden/>
          </w:rPr>
        </w:r>
        <w:r w:rsidR="00B7183E" w:rsidRPr="00E05AC4">
          <w:rPr>
            <w:rFonts w:ascii="Times New Roman" w:hAnsi="Times New Roman" w:cs="Times New Roman"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webHidden/>
          </w:rPr>
          <w:t>8</w:t>
        </w:r>
        <w:r w:rsidR="00B7183E" w:rsidRPr="00E05AC4">
          <w:rPr>
            <w:rFonts w:ascii="Times New Roman" w:hAnsi="Times New Roman" w:cs="Times New Roman"/>
            <w:webHidden/>
          </w:rPr>
          <w:fldChar w:fldCharType="end"/>
        </w:r>
      </w:hyperlink>
    </w:p>
    <w:p w:rsidR="008D5CC3" w:rsidRPr="00E05AC4" w:rsidRDefault="00E73B78" w:rsidP="008D5CC3">
      <w:pPr>
        <w:pStyle w:val="11"/>
        <w:rPr>
          <w:rFonts w:ascii="Times New Roman" w:eastAsiaTheme="minorEastAsia" w:hAnsi="Times New Roman" w:cs="Times New Roman"/>
          <w:b w:val="0"/>
          <w:sz w:val="22"/>
          <w:szCs w:val="22"/>
        </w:rPr>
      </w:pPr>
      <w:hyperlink w:anchor="_Toc395706809" w:history="1">
        <w:r w:rsidR="008D5CC3" w:rsidRPr="00E05AC4">
          <w:rPr>
            <w:rStyle w:val="a8"/>
            <w:rFonts w:ascii="Times New Roman" w:hAnsi="Times New Roman" w:cs="Times New Roman"/>
          </w:rPr>
          <w:t>5</w:t>
        </w:r>
        <w:r w:rsidR="008D5CC3" w:rsidRPr="00E05AC4">
          <w:rPr>
            <w:rFonts w:ascii="Times New Roman" w:eastAsiaTheme="minorEastAsia" w:hAnsi="Times New Roman" w:cs="Times New Roman"/>
            <w:b w:val="0"/>
            <w:sz w:val="22"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</w:rPr>
          <w:t>Требования к Системе</w:t>
        </w:r>
        <w:r w:rsidR="008D5CC3" w:rsidRPr="00E05AC4">
          <w:rPr>
            <w:rFonts w:ascii="Times New Roman" w:hAnsi="Times New Roman" w:cs="Times New Roman"/>
            <w:webHidden/>
          </w:rPr>
          <w:tab/>
        </w:r>
        <w:r w:rsidR="00B7183E" w:rsidRPr="00E05AC4">
          <w:rPr>
            <w:rFonts w:ascii="Times New Roman" w:hAnsi="Times New Roman" w:cs="Times New Roman"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webHidden/>
          </w:rPr>
          <w:instrText xml:space="preserve"> PAGEREF _Toc395706809 \h </w:instrText>
        </w:r>
        <w:r w:rsidR="00B7183E" w:rsidRPr="00E05AC4">
          <w:rPr>
            <w:rFonts w:ascii="Times New Roman" w:hAnsi="Times New Roman" w:cs="Times New Roman"/>
            <w:webHidden/>
          </w:rPr>
        </w:r>
        <w:r w:rsidR="00B7183E" w:rsidRPr="00E05AC4">
          <w:rPr>
            <w:rFonts w:ascii="Times New Roman" w:hAnsi="Times New Roman" w:cs="Times New Roman"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webHidden/>
          </w:rPr>
          <w:t>9</w:t>
        </w:r>
        <w:r w:rsidR="00B7183E" w:rsidRPr="00E05AC4">
          <w:rPr>
            <w:rFonts w:ascii="Times New Roman" w:hAnsi="Times New Roman" w:cs="Times New Roman"/>
            <w:webHidden/>
          </w:rPr>
          <w:fldChar w:fldCharType="end"/>
        </w:r>
      </w:hyperlink>
    </w:p>
    <w:p w:rsidR="008D5CC3" w:rsidRPr="00E05AC4" w:rsidRDefault="00E73B78" w:rsidP="008D5CC3">
      <w:pPr>
        <w:pStyle w:val="21"/>
        <w:rPr>
          <w:rFonts w:ascii="Times New Roman" w:eastAsiaTheme="minorEastAsia" w:hAnsi="Times New Roman" w:cs="Times New Roman"/>
          <w:noProof/>
          <w:sz w:val="22"/>
          <w:szCs w:val="22"/>
        </w:rPr>
      </w:pPr>
      <w:hyperlink w:anchor="_Toc395706810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5.1</w:t>
        </w:r>
        <w:r w:rsidR="008D5CC3" w:rsidRPr="00E05AC4">
          <w:rPr>
            <w:rFonts w:ascii="Times New Roman" w:eastAsiaTheme="minorEastAsia" w:hAnsi="Times New Roman" w:cs="Times New Roman"/>
            <w:noProof/>
            <w:sz w:val="22"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Общие требования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_Toc395706810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9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31"/>
        <w:rPr>
          <w:rFonts w:ascii="Times New Roman" w:eastAsiaTheme="minorEastAsia" w:hAnsi="Times New Roman" w:cs="Times New Roman"/>
          <w:iCs w:val="0"/>
          <w:noProof/>
          <w:szCs w:val="22"/>
        </w:rPr>
      </w:pPr>
      <w:hyperlink w:anchor="_Toc395706811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5.1.1</w:t>
        </w:r>
        <w:r w:rsidR="008D5CC3" w:rsidRPr="00E05AC4">
          <w:rPr>
            <w:rFonts w:ascii="Times New Roman" w:eastAsiaTheme="minorEastAsia" w:hAnsi="Times New Roman" w:cs="Times New Roman"/>
            <w:iCs w:val="0"/>
            <w:noProof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Требования к составу Системы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_Toc395706811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9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31"/>
        <w:rPr>
          <w:rFonts w:ascii="Times New Roman" w:eastAsiaTheme="minorEastAsia" w:hAnsi="Times New Roman" w:cs="Times New Roman"/>
          <w:iCs w:val="0"/>
          <w:noProof/>
          <w:szCs w:val="22"/>
        </w:rPr>
      </w:pPr>
      <w:hyperlink w:anchor="_Toc395706812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5.1.2</w:t>
        </w:r>
        <w:r w:rsidR="008D5CC3" w:rsidRPr="00E05AC4">
          <w:rPr>
            <w:rFonts w:ascii="Times New Roman" w:eastAsiaTheme="minorEastAsia" w:hAnsi="Times New Roman" w:cs="Times New Roman"/>
            <w:iCs w:val="0"/>
            <w:noProof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Требования к архитектуре Системы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_Toc395706812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12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31"/>
        <w:rPr>
          <w:rFonts w:ascii="Times New Roman" w:eastAsiaTheme="minorEastAsia" w:hAnsi="Times New Roman" w:cs="Times New Roman"/>
          <w:iCs w:val="0"/>
          <w:noProof/>
          <w:szCs w:val="22"/>
        </w:rPr>
      </w:pPr>
      <w:hyperlink w:anchor="_Toc395706813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5.1.3</w:t>
        </w:r>
        <w:r w:rsidR="008D5CC3" w:rsidRPr="00E05AC4">
          <w:rPr>
            <w:rFonts w:ascii="Times New Roman" w:eastAsiaTheme="minorEastAsia" w:hAnsi="Times New Roman" w:cs="Times New Roman"/>
            <w:iCs w:val="0"/>
            <w:noProof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Ограничения данной работы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_Toc395706813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13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21"/>
        <w:rPr>
          <w:rFonts w:ascii="Times New Roman" w:eastAsiaTheme="minorEastAsia" w:hAnsi="Times New Roman" w:cs="Times New Roman"/>
          <w:noProof/>
          <w:sz w:val="22"/>
          <w:szCs w:val="22"/>
        </w:rPr>
      </w:pPr>
      <w:hyperlink w:anchor="_Toc395706814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5.2</w:t>
        </w:r>
        <w:r w:rsidR="008D5CC3" w:rsidRPr="00E05AC4">
          <w:rPr>
            <w:rFonts w:ascii="Times New Roman" w:eastAsiaTheme="minorEastAsia" w:hAnsi="Times New Roman" w:cs="Times New Roman"/>
            <w:noProof/>
            <w:sz w:val="22"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Требования к Модулю Импорт задач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_Toc395706814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14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21"/>
        <w:rPr>
          <w:rFonts w:ascii="Times New Roman" w:eastAsiaTheme="minorEastAsia" w:hAnsi="Times New Roman" w:cs="Times New Roman"/>
          <w:noProof/>
          <w:sz w:val="22"/>
          <w:szCs w:val="22"/>
        </w:rPr>
      </w:pPr>
      <w:hyperlink w:anchor="_Toc395706815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5.3</w:t>
        </w:r>
        <w:r w:rsidR="008D5CC3" w:rsidRPr="00E05AC4">
          <w:rPr>
            <w:rFonts w:ascii="Times New Roman" w:eastAsiaTheme="minorEastAsia" w:hAnsi="Times New Roman" w:cs="Times New Roman"/>
            <w:noProof/>
            <w:sz w:val="22"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Требования к Модулю Связи задач и 3</w:t>
        </w:r>
        <w:r w:rsidR="008D5CC3" w:rsidRPr="00E05AC4">
          <w:rPr>
            <w:rStyle w:val="a8"/>
            <w:rFonts w:ascii="Times New Roman" w:hAnsi="Times New Roman" w:cs="Times New Roman"/>
            <w:noProof/>
            <w:lang w:val="en-US"/>
          </w:rPr>
          <w:t>D</w:t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-модели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_Toc395706815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15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31"/>
        <w:rPr>
          <w:rFonts w:ascii="Times New Roman" w:eastAsiaTheme="minorEastAsia" w:hAnsi="Times New Roman" w:cs="Times New Roman"/>
          <w:iCs w:val="0"/>
          <w:noProof/>
          <w:szCs w:val="22"/>
        </w:rPr>
      </w:pPr>
      <w:hyperlink w:anchor="_Toc395706816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5.3.1</w:t>
        </w:r>
        <w:r w:rsidR="008D5CC3" w:rsidRPr="00E05AC4">
          <w:rPr>
            <w:rFonts w:ascii="Times New Roman" w:eastAsiaTheme="minorEastAsia" w:hAnsi="Times New Roman" w:cs="Times New Roman"/>
            <w:iCs w:val="0"/>
            <w:noProof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Общие требования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_Toc395706816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15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31"/>
        <w:rPr>
          <w:rFonts w:ascii="Times New Roman" w:eastAsiaTheme="minorEastAsia" w:hAnsi="Times New Roman" w:cs="Times New Roman"/>
          <w:iCs w:val="0"/>
          <w:noProof/>
          <w:szCs w:val="22"/>
        </w:rPr>
      </w:pPr>
      <w:hyperlink w:anchor="_Toc395706817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5.3.2</w:t>
        </w:r>
        <w:r w:rsidR="008D5CC3" w:rsidRPr="00E05AC4">
          <w:rPr>
            <w:rFonts w:ascii="Times New Roman" w:eastAsiaTheme="minorEastAsia" w:hAnsi="Times New Roman" w:cs="Times New Roman"/>
            <w:iCs w:val="0"/>
            <w:noProof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Требования к Модулю Создания связей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_Toc395706817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16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31"/>
        <w:rPr>
          <w:rFonts w:ascii="Times New Roman" w:eastAsiaTheme="minorEastAsia" w:hAnsi="Times New Roman" w:cs="Times New Roman"/>
          <w:iCs w:val="0"/>
          <w:noProof/>
          <w:szCs w:val="22"/>
        </w:rPr>
      </w:pPr>
      <w:hyperlink w:anchor="_Toc395706818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5.3.3</w:t>
        </w:r>
        <w:r w:rsidR="008D5CC3" w:rsidRPr="00E05AC4">
          <w:rPr>
            <w:rFonts w:ascii="Times New Roman" w:eastAsiaTheme="minorEastAsia" w:hAnsi="Times New Roman" w:cs="Times New Roman"/>
            <w:iCs w:val="0"/>
            <w:noProof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Требования к Модулю Импорта связей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_Toc395706818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16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21"/>
        <w:rPr>
          <w:rFonts w:ascii="Times New Roman" w:eastAsiaTheme="minorEastAsia" w:hAnsi="Times New Roman" w:cs="Times New Roman"/>
          <w:noProof/>
          <w:sz w:val="22"/>
          <w:szCs w:val="22"/>
        </w:rPr>
      </w:pPr>
      <w:hyperlink w:anchor="_Toc395706819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5.4</w:t>
        </w:r>
        <w:r w:rsidR="008D5CC3" w:rsidRPr="00E05AC4">
          <w:rPr>
            <w:rFonts w:ascii="Times New Roman" w:eastAsiaTheme="minorEastAsia" w:hAnsi="Times New Roman" w:cs="Times New Roman"/>
            <w:noProof/>
            <w:sz w:val="22"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Требования к Модулю Оптимизации работ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_Toc395706819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16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21"/>
        <w:rPr>
          <w:rFonts w:ascii="Times New Roman" w:eastAsiaTheme="minorEastAsia" w:hAnsi="Times New Roman" w:cs="Times New Roman"/>
          <w:noProof/>
          <w:sz w:val="22"/>
          <w:szCs w:val="22"/>
        </w:rPr>
      </w:pPr>
      <w:hyperlink w:anchor="_Toc395706820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5.5</w:t>
        </w:r>
        <w:r w:rsidR="008D5CC3" w:rsidRPr="00E05AC4">
          <w:rPr>
            <w:rFonts w:ascii="Times New Roman" w:eastAsiaTheme="minorEastAsia" w:hAnsi="Times New Roman" w:cs="Times New Roman"/>
            <w:noProof/>
            <w:sz w:val="22"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Требования к Модулю Экспорта задач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_Toc395706820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19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21"/>
        <w:rPr>
          <w:rFonts w:ascii="Times New Roman" w:eastAsiaTheme="minorEastAsia" w:hAnsi="Times New Roman" w:cs="Times New Roman"/>
          <w:noProof/>
          <w:sz w:val="22"/>
          <w:szCs w:val="22"/>
        </w:rPr>
      </w:pPr>
      <w:hyperlink w:anchor="_Toc395706821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5.6</w:t>
        </w:r>
        <w:r w:rsidR="008D5CC3" w:rsidRPr="00E05AC4">
          <w:rPr>
            <w:rFonts w:ascii="Times New Roman" w:eastAsiaTheme="minorEastAsia" w:hAnsi="Times New Roman" w:cs="Times New Roman"/>
            <w:noProof/>
            <w:sz w:val="22"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Требования к Модулю РЗ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_Toc395706821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19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31"/>
        <w:rPr>
          <w:rFonts w:ascii="Times New Roman" w:eastAsiaTheme="minorEastAsia" w:hAnsi="Times New Roman" w:cs="Times New Roman"/>
          <w:iCs w:val="0"/>
          <w:noProof/>
          <w:szCs w:val="22"/>
        </w:rPr>
      </w:pPr>
      <w:hyperlink w:anchor="_Toc395706822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5.6.1</w:t>
        </w:r>
        <w:r w:rsidR="008D5CC3" w:rsidRPr="00E05AC4">
          <w:rPr>
            <w:rFonts w:ascii="Times New Roman" w:eastAsiaTheme="minorEastAsia" w:hAnsi="Times New Roman" w:cs="Times New Roman"/>
            <w:iCs w:val="0"/>
            <w:noProof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Общие требования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_Toc395706822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19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31"/>
        <w:rPr>
          <w:rFonts w:ascii="Times New Roman" w:eastAsiaTheme="minorEastAsia" w:hAnsi="Times New Roman" w:cs="Times New Roman"/>
          <w:iCs w:val="0"/>
          <w:noProof/>
          <w:szCs w:val="22"/>
        </w:rPr>
      </w:pPr>
      <w:hyperlink w:anchor="_Toc395706823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5.6.2</w:t>
        </w:r>
        <w:r w:rsidR="008D5CC3" w:rsidRPr="00E05AC4">
          <w:rPr>
            <w:rFonts w:ascii="Times New Roman" w:eastAsiaTheme="minorEastAsia" w:hAnsi="Times New Roman" w:cs="Times New Roman"/>
            <w:iCs w:val="0"/>
            <w:noProof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Модуль РЗ – Задачи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_Toc395706823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20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40"/>
        <w:rPr>
          <w:rFonts w:ascii="Times New Roman" w:eastAsiaTheme="minorEastAsia" w:hAnsi="Times New Roman" w:cs="Times New Roman"/>
          <w:noProof/>
          <w:sz w:val="22"/>
          <w:szCs w:val="22"/>
        </w:rPr>
      </w:pPr>
      <w:hyperlink w:anchor="_Toc395706824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5.6.2.1</w:t>
        </w:r>
        <w:r w:rsidR="008D5CC3" w:rsidRPr="00E05AC4">
          <w:rPr>
            <w:rFonts w:ascii="Times New Roman" w:eastAsiaTheme="minorEastAsia" w:hAnsi="Times New Roman" w:cs="Times New Roman"/>
            <w:noProof/>
            <w:sz w:val="22"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Общие требования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_Toc395706824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20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40"/>
        <w:rPr>
          <w:rFonts w:ascii="Times New Roman" w:eastAsiaTheme="minorEastAsia" w:hAnsi="Times New Roman" w:cs="Times New Roman"/>
          <w:noProof/>
          <w:sz w:val="22"/>
          <w:szCs w:val="22"/>
        </w:rPr>
      </w:pPr>
      <w:hyperlink w:anchor="_Toc395706825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5.6.2.2</w:t>
        </w:r>
        <w:r w:rsidR="008D5CC3" w:rsidRPr="00E05AC4">
          <w:rPr>
            <w:rFonts w:ascii="Times New Roman" w:eastAsiaTheme="minorEastAsia" w:hAnsi="Times New Roman" w:cs="Times New Roman"/>
            <w:noProof/>
            <w:sz w:val="22"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Требования в разделу Рабочие задания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_Toc395706825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20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40"/>
        <w:rPr>
          <w:rFonts w:ascii="Times New Roman" w:eastAsiaTheme="minorEastAsia" w:hAnsi="Times New Roman" w:cs="Times New Roman"/>
          <w:noProof/>
          <w:sz w:val="22"/>
          <w:szCs w:val="22"/>
        </w:rPr>
      </w:pPr>
      <w:hyperlink w:anchor="_Toc395706826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5.6.2.3</w:t>
        </w:r>
        <w:r w:rsidR="008D5CC3" w:rsidRPr="00E05AC4">
          <w:rPr>
            <w:rFonts w:ascii="Times New Roman" w:eastAsiaTheme="minorEastAsia" w:hAnsi="Times New Roman" w:cs="Times New Roman"/>
            <w:noProof/>
            <w:sz w:val="22"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Требования к разделу Информация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_Toc395706826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22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40"/>
        <w:rPr>
          <w:rFonts w:ascii="Times New Roman" w:eastAsiaTheme="minorEastAsia" w:hAnsi="Times New Roman" w:cs="Times New Roman"/>
          <w:noProof/>
          <w:sz w:val="22"/>
          <w:szCs w:val="22"/>
        </w:rPr>
      </w:pPr>
      <w:hyperlink w:anchor="_Toc395706827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5.6.2.4</w:t>
        </w:r>
        <w:r w:rsidR="008D5CC3" w:rsidRPr="00E05AC4">
          <w:rPr>
            <w:rFonts w:ascii="Times New Roman" w:eastAsiaTheme="minorEastAsia" w:hAnsi="Times New Roman" w:cs="Times New Roman"/>
            <w:noProof/>
            <w:sz w:val="22"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Требования к разделу Работы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_Toc395706827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23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40"/>
        <w:rPr>
          <w:rFonts w:ascii="Times New Roman" w:eastAsiaTheme="minorEastAsia" w:hAnsi="Times New Roman" w:cs="Times New Roman"/>
          <w:noProof/>
          <w:sz w:val="22"/>
          <w:szCs w:val="22"/>
        </w:rPr>
      </w:pPr>
      <w:hyperlink w:anchor="_Toc395706828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5.6.2.5</w:t>
        </w:r>
        <w:r w:rsidR="008D5CC3" w:rsidRPr="00E05AC4">
          <w:rPr>
            <w:rFonts w:ascii="Times New Roman" w:eastAsiaTheme="minorEastAsia" w:hAnsi="Times New Roman" w:cs="Times New Roman"/>
            <w:noProof/>
            <w:sz w:val="22"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Требование к разделу Журнал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_Toc395706828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27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40"/>
        <w:rPr>
          <w:rFonts w:ascii="Times New Roman" w:eastAsiaTheme="minorEastAsia" w:hAnsi="Times New Roman" w:cs="Times New Roman"/>
          <w:noProof/>
          <w:sz w:val="22"/>
          <w:szCs w:val="22"/>
        </w:rPr>
      </w:pPr>
      <w:hyperlink w:anchor="_Toc395706829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5.6.2.6</w:t>
        </w:r>
        <w:r w:rsidR="008D5CC3" w:rsidRPr="00E05AC4">
          <w:rPr>
            <w:rFonts w:ascii="Times New Roman" w:eastAsiaTheme="minorEastAsia" w:hAnsi="Times New Roman" w:cs="Times New Roman"/>
            <w:noProof/>
            <w:sz w:val="22"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Требования к разделу Ресурсы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_Toc395706829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28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40"/>
        <w:rPr>
          <w:rFonts w:ascii="Times New Roman" w:eastAsiaTheme="minorEastAsia" w:hAnsi="Times New Roman" w:cs="Times New Roman"/>
          <w:noProof/>
          <w:sz w:val="22"/>
          <w:szCs w:val="22"/>
        </w:rPr>
      </w:pPr>
      <w:hyperlink w:anchor="_Toc395706830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5.6.2.7</w:t>
        </w:r>
        <w:r w:rsidR="008D5CC3" w:rsidRPr="00E05AC4">
          <w:rPr>
            <w:rFonts w:ascii="Times New Roman" w:eastAsiaTheme="minorEastAsia" w:hAnsi="Times New Roman" w:cs="Times New Roman"/>
            <w:noProof/>
            <w:sz w:val="22"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Требования к Статусам РЗ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_Toc395706830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29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31"/>
        <w:rPr>
          <w:rFonts w:ascii="Times New Roman" w:eastAsiaTheme="minorEastAsia" w:hAnsi="Times New Roman" w:cs="Times New Roman"/>
          <w:iCs w:val="0"/>
          <w:noProof/>
          <w:szCs w:val="22"/>
        </w:rPr>
      </w:pPr>
      <w:hyperlink w:anchor="_Toc395706831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5.6.3</w:t>
        </w:r>
        <w:r w:rsidR="008D5CC3" w:rsidRPr="00E05AC4">
          <w:rPr>
            <w:rFonts w:ascii="Times New Roman" w:eastAsiaTheme="minorEastAsia" w:hAnsi="Times New Roman" w:cs="Times New Roman"/>
            <w:iCs w:val="0"/>
            <w:noProof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Модуль РЗ – 3D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_Toc395706831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30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31"/>
        <w:rPr>
          <w:rFonts w:ascii="Times New Roman" w:eastAsiaTheme="minorEastAsia" w:hAnsi="Times New Roman" w:cs="Times New Roman"/>
          <w:iCs w:val="0"/>
          <w:noProof/>
          <w:szCs w:val="22"/>
        </w:rPr>
      </w:pPr>
      <w:hyperlink w:anchor="_Toc395706832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5.6.4</w:t>
        </w:r>
        <w:r w:rsidR="008D5CC3" w:rsidRPr="00E05AC4">
          <w:rPr>
            <w:rFonts w:ascii="Times New Roman" w:eastAsiaTheme="minorEastAsia" w:hAnsi="Times New Roman" w:cs="Times New Roman"/>
            <w:iCs w:val="0"/>
            <w:noProof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Модуль РЗ – Документы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_Toc395706832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32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40"/>
        <w:rPr>
          <w:rFonts w:ascii="Times New Roman" w:eastAsiaTheme="minorEastAsia" w:hAnsi="Times New Roman" w:cs="Times New Roman"/>
          <w:noProof/>
          <w:sz w:val="22"/>
          <w:szCs w:val="22"/>
        </w:rPr>
      </w:pPr>
      <w:hyperlink w:anchor="_Toc395706833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5.6.4.1</w:t>
        </w:r>
        <w:r w:rsidR="008D5CC3" w:rsidRPr="00E05AC4">
          <w:rPr>
            <w:rFonts w:ascii="Times New Roman" w:eastAsiaTheme="minorEastAsia" w:hAnsi="Times New Roman" w:cs="Times New Roman"/>
            <w:noProof/>
            <w:sz w:val="22"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Общие требования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_Toc395706833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32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40"/>
        <w:rPr>
          <w:rFonts w:ascii="Times New Roman" w:eastAsiaTheme="minorEastAsia" w:hAnsi="Times New Roman" w:cs="Times New Roman"/>
          <w:noProof/>
          <w:sz w:val="22"/>
          <w:szCs w:val="22"/>
        </w:rPr>
      </w:pPr>
      <w:hyperlink w:anchor="_Toc395706834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5.6.4.2</w:t>
        </w:r>
        <w:r w:rsidR="008D5CC3" w:rsidRPr="00E05AC4">
          <w:rPr>
            <w:rFonts w:ascii="Times New Roman" w:eastAsiaTheme="minorEastAsia" w:hAnsi="Times New Roman" w:cs="Times New Roman"/>
            <w:noProof/>
            <w:sz w:val="22"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Требования к разделу Документы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_Toc395706834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32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40"/>
        <w:rPr>
          <w:rFonts w:ascii="Times New Roman" w:eastAsiaTheme="minorEastAsia" w:hAnsi="Times New Roman" w:cs="Times New Roman"/>
          <w:noProof/>
          <w:sz w:val="22"/>
          <w:szCs w:val="22"/>
        </w:rPr>
      </w:pPr>
      <w:hyperlink w:anchor="_Toc395706835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5.6.4.3</w:t>
        </w:r>
        <w:r w:rsidR="008D5CC3" w:rsidRPr="00E05AC4">
          <w:rPr>
            <w:rFonts w:ascii="Times New Roman" w:eastAsiaTheme="minorEastAsia" w:hAnsi="Times New Roman" w:cs="Times New Roman"/>
            <w:noProof/>
            <w:sz w:val="22"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Требования к разделу Документы (совместное использование с Модулем РЗ – 3D)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_Toc395706835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33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40"/>
        <w:rPr>
          <w:rFonts w:ascii="Times New Roman" w:eastAsiaTheme="minorEastAsia" w:hAnsi="Times New Roman" w:cs="Times New Roman"/>
          <w:noProof/>
          <w:sz w:val="22"/>
          <w:szCs w:val="22"/>
        </w:rPr>
      </w:pPr>
      <w:hyperlink w:anchor="_Toc395706836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5.6.4.4</w:t>
        </w:r>
        <w:r w:rsidR="008D5CC3" w:rsidRPr="00E05AC4">
          <w:rPr>
            <w:rFonts w:ascii="Times New Roman" w:eastAsiaTheme="minorEastAsia" w:hAnsi="Times New Roman" w:cs="Times New Roman"/>
            <w:noProof/>
            <w:sz w:val="22"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Требование к разделу Документы (совместное использование с внешней PDM/PLM-системой)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_Toc395706836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34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21"/>
        <w:rPr>
          <w:rFonts w:ascii="Times New Roman" w:eastAsiaTheme="minorEastAsia" w:hAnsi="Times New Roman" w:cs="Times New Roman"/>
          <w:noProof/>
          <w:sz w:val="22"/>
          <w:szCs w:val="22"/>
        </w:rPr>
      </w:pPr>
      <w:hyperlink w:anchor="_Toc395706837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5.7</w:t>
        </w:r>
        <w:r w:rsidR="008D5CC3" w:rsidRPr="00E05AC4">
          <w:rPr>
            <w:rFonts w:ascii="Times New Roman" w:eastAsiaTheme="minorEastAsia" w:hAnsi="Times New Roman" w:cs="Times New Roman"/>
            <w:noProof/>
            <w:sz w:val="22"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Требование к Модулю Подрядчик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_Toc395706837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34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31"/>
        <w:rPr>
          <w:rFonts w:ascii="Times New Roman" w:eastAsiaTheme="minorEastAsia" w:hAnsi="Times New Roman" w:cs="Times New Roman"/>
          <w:iCs w:val="0"/>
          <w:noProof/>
          <w:szCs w:val="22"/>
        </w:rPr>
      </w:pPr>
      <w:hyperlink w:anchor="_Toc395706838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5.7.1</w:t>
        </w:r>
        <w:r w:rsidR="008D5CC3" w:rsidRPr="00E05AC4">
          <w:rPr>
            <w:rFonts w:ascii="Times New Roman" w:eastAsiaTheme="minorEastAsia" w:hAnsi="Times New Roman" w:cs="Times New Roman"/>
            <w:iCs w:val="0"/>
            <w:noProof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Общие требования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_Toc395706838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34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31"/>
        <w:rPr>
          <w:rFonts w:ascii="Times New Roman" w:eastAsiaTheme="minorEastAsia" w:hAnsi="Times New Roman" w:cs="Times New Roman"/>
          <w:iCs w:val="0"/>
          <w:noProof/>
          <w:szCs w:val="22"/>
        </w:rPr>
      </w:pPr>
      <w:hyperlink w:anchor="_Toc395706839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5.7.2</w:t>
        </w:r>
        <w:r w:rsidR="008D5CC3" w:rsidRPr="00E05AC4">
          <w:rPr>
            <w:rFonts w:ascii="Times New Roman" w:eastAsiaTheme="minorEastAsia" w:hAnsi="Times New Roman" w:cs="Times New Roman"/>
            <w:iCs w:val="0"/>
            <w:noProof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Требования к Модулю Подрядчик - Внесение факта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_Toc395706839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35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31"/>
        <w:rPr>
          <w:rFonts w:ascii="Times New Roman" w:eastAsiaTheme="minorEastAsia" w:hAnsi="Times New Roman" w:cs="Times New Roman"/>
          <w:iCs w:val="0"/>
          <w:noProof/>
          <w:szCs w:val="22"/>
        </w:rPr>
      </w:pPr>
      <w:hyperlink w:anchor="_Toc395706840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5.7.3</w:t>
        </w:r>
        <w:r w:rsidR="008D5CC3" w:rsidRPr="00E05AC4">
          <w:rPr>
            <w:rFonts w:ascii="Times New Roman" w:eastAsiaTheme="minorEastAsia" w:hAnsi="Times New Roman" w:cs="Times New Roman"/>
            <w:iCs w:val="0"/>
            <w:noProof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Требования к Модулю Подрядчик - Просмотр РЗ 3</w:t>
        </w:r>
        <w:r w:rsidR="008D5CC3" w:rsidRPr="00E05AC4">
          <w:rPr>
            <w:rStyle w:val="a8"/>
            <w:rFonts w:ascii="Times New Roman" w:hAnsi="Times New Roman" w:cs="Times New Roman"/>
            <w:noProof/>
            <w:lang w:val="en-US"/>
          </w:rPr>
          <w:t>D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_Toc395706840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36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31"/>
        <w:rPr>
          <w:rFonts w:ascii="Times New Roman" w:eastAsiaTheme="minorEastAsia" w:hAnsi="Times New Roman" w:cs="Times New Roman"/>
          <w:iCs w:val="0"/>
          <w:noProof/>
          <w:szCs w:val="22"/>
        </w:rPr>
      </w:pPr>
      <w:hyperlink w:anchor="_Toc395706841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5.7.4</w:t>
        </w:r>
        <w:r w:rsidR="008D5CC3" w:rsidRPr="00E05AC4">
          <w:rPr>
            <w:rFonts w:ascii="Times New Roman" w:eastAsiaTheme="minorEastAsia" w:hAnsi="Times New Roman" w:cs="Times New Roman"/>
            <w:iCs w:val="0"/>
            <w:noProof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Требования к Модулю Подрядчик - Согласование РЗ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_Toc395706841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36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31"/>
        <w:rPr>
          <w:rFonts w:ascii="Times New Roman" w:eastAsiaTheme="minorEastAsia" w:hAnsi="Times New Roman" w:cs="Times New Roman"/>
          <w:iCs w:val="0"/>
          <w:noProof/>
          <w:szCs w:val="22"/>
        </w:rPr>
      </w:pPr>
      <w:hyperlink w:anchor="_Toc395706842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5.7.5</w:t>
        </w:r>
        <w:r w:rsidR="008D5CC3" w:rsidRPr="00E05AC4">
          <w:rPr>
            <w:rFonts w:ascii="Times New Roman" w:eastAsiaTheme="minorEastAsia" w:hAnsi="Times New Roman" w:cs="Times New Roman"/>
            <w:iCs w:val="0"/>
            <w:noProof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Требование к Модулю Подрядчик - Изменение РЗ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_Toc395706842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36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21"/>
        <w:rPr>
          <w:rFonts w:ascii="Times New Roman" w:eastAsiaTheme="minorEastAsia" w:hAnsi="Times New Roman" w:cs="Times New Roman"/>
          <w:noProof/>
          <w:sz w:val="22"/>
          <w:szCs w:val="22"/>
        </w:rPr>
      </w:pPr>
      <w:hyperlink w:anchor="_Toc395706843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5.8</w:t>
        </w:r>
        <w:r w:rsidR="008D5CC3" w:rsidRPr="00E05AC4">
          <w:rPr>
            <w:rFonts w:ascii="Times New Roman" w:eastAsiaTheme="minorEastAsia" w:hAnsi="Times New Roman" w:cs="Times New Roman"/>
            <w:noProof/>
            <w:sz w:val="22"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Требования к модулю Авторский надзор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_Toc395706843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37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21"/>
        <w:rPr>
          <w:rFonts w:ascii="Times New Roman" w:eastAsiaTheme="minorEastAsia" w:hAnsi="Times New Roman" w:cs="Times New Roman"/>
          <w:noProof/>
          <w:sz w:val="22"/>
          <w:szCs w:val="22"/>
        </w:rPr>
      </w:pPr>
      <w:hyperlink w:anchor="_Toc395706844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5.9</w:t>
        </w:r>
        <w:r w:rsidR="008D5CC3" w:rsidRPr="00E05AC4">
          <w:rPr>
            <w:rFonts w:ascii="Times New Roman" w:eastAsiaTheme="minorEastAsia" w:hAnsi="Times New Roman" w:cs="Times New Roman"/>
            <w:noProof/>
            <w:sz w:val="22"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Дополнительные требования к интеграции Системы в ЕИП Заказчика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_Toc395706844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38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31"/>
        <w:rPr>
          <w:rFonts w:ascii="Times New Roman" w:eastAsiaTheme="minorEastAsia" w:hAnsi="Times New Roman" w:cs="Times New Roman"/>
          <w:iCs w:val="0"/>
          <w:noProof/>
          <w:szCs w:val="22"/>
        </w:rPr>
      </w:pPr>
      <w:hyperlink w:anchor="_Toc395706845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5.9.1</w:t>
        </w:r>
        <w:r w:rsidR="008D5CC3" w:rsidRPr="00E05AC4">
          <w:rPr>
            <w:rFonts w:ascii="Times New Roman" w:eastAsiaTheme="minorEastAsia" w:hAnsi="Times New Roman" w:cs="Times New Roman"/>
            <w:iCs w:val="0"/>
            <w:noProof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Общие требования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_Toc395706845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38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31"/>
        <w:rPr>
          <w:rFonts w:ascii="Times New Roman" w:eastAsiaTheme="minorEastAsia" w:hAnsi="Times New Roman" w:cs="Times New Roman"/>
          <w:iCs w:val="0"/>
          <w:noProof/>
          <w:szCs w:val="22"/>
        </w:rPr>
      </w:pPr>
      <w:hyperlink w:anchor="_Toc395706846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5.9.2</w:t>
        </w:r>
        <w:r w:rsidR="008D5CC3" w:rsidRPr="00E05AC4">
          <w:rPr>
            <w:rFonts w:ascii="Times New Roman" w:eastAsiaTheme="minorEastAsia" w:hAnsi="Times New Roman" w:cs="Times New Roman"/>
            <w:iCs w:val="0"/>
            <w:noProof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Требования к архитектуре Системы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_Toc395706846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38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21"/>
        <w:tabs>
          <w:tab w:val="left" w:pos="1276"/>
        </w:tabs>
        <w:rPr>
          <w:rFonts w:ascii="Times New Roman" w:eastAsiaTheme="minorEastAsia" w:hAnsi="Times New Roman" w:cs="Times New Roman"/>
          <w:noProof/>
          <w:sz w:val="22"/>
          <w:szCs w:val="22"/>
        </w:rPr>
      </w:pPr>
      <w:hyperlink w:anchor="_Toc395706847" w:history="1">
        <w:r w:rsidR="008D5CC3" w:rsidRPr="00E05AC4">
          <w:rPr>
            <w:rStyle w:val="a8"/>
            <w:rFonts w:ascii="Times New Roman" w:hAnsi="Times New Roman" w:cs="Times New Roman"/>
            <w:noProof/>
          </w:rPr>
          <w:t>5.10</w:t>
        </w:r>
        <w:r w:rsidR="008D5CC3" w:rsidRPr="00E05AC4">
          <w:rPr>
            <w:rFonts w:ascii="Times New Roman" w:eastAsiaTheme="minorEastAsia" w:hAnsi="Times New Roman" w:cs="Times New Roman"/>
            <w:noProof/>
            <w:sz w:val="22"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  <w:noProof/>
          </w:rPr>
          <w:t>Требования к защите информации от несанкционированного доступа</w:t>
        </w:r>
        <w:r w:rsidR="008D5CC3" w:rsidRPr="00E05AC4">
          <w:rPr>
            <w:rFonts w:ascii="Times New Roman" w:hAnsi="Times New Roman" w:cs="Times New Roman"/>
            <w:noProof/>
            <w:webHidden/>
          </w:rPr>
          <w:tab/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noProof/>
            <w:webHidden/>
          </w:rPr>
          <w:instrText xml:space="preserve"> PAGEREF _Toc395706847 \h </w:instrText>
        </w:r>
        <w:r w:rsidR="00B7183E" w:rsidRPr="00E05AC4">
          <w:rPr>
            <w:rFonts w:ascii="Times New Roman" w:hAnsi="Times New Roman" w:cs="Times New Roman"/>
            <w:noProof/>
            <w:webHidden/>
          </w:rPr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noProof/>
            <w:webHidden/>
          </w:rPr>
          <w:t>41</w:t>
        </w:r>
        <w:r w:rsidR="00B7183E" w:rsidRPr="00E05AC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8D5CC3" w:rsidRPr="00E05AC4" w:rsidRDefault="00E73B78" w:rsidP="008D5CC3">
      <w:pPr>
        <w:pStyle w:val="11"/>
        <w:rPr>
          <w:rFonts w:ascii="Times New Roman" w:eastAsiaTheme="minorEastAsia" w:hAnsi="Times New Roman" w:cs="Times New Roman"/>
          <w:b w:val="0"/>
          <w:sz w:val="22"/>
          <w:szCs w:val="22"/>
        </w:rPr>
      </w:pPr>
      <w:hyperlink w:anchor="_Toc395706848" w:history="1">
        <w:r w:rsidR="008D5CC3" w:rsidRPr="00E05AC4">
          <w:rPr>
            <w:rStyle w:val="a8"/>
            <w:rFonts w:ascii="Times New Roman" w:hAnsi="Times New Roman" w:cs="Times New Roman"/>
          </w:rPr>
          <w:t>6</w:t>
        </w:r>
        <w:r w:rsidR="008D5CC3" w:rsidRPr="00E05AC4">
          <w:rPr>
            <w:rFonts w:ascii="Times New Roman" w:eastAsiaTheme="minorEastAsia" w:hAnsi="Times New Roman" w:cs="Times New Roman"/>
            <w:b w:val="0"/>
            <w:sz w:val="22"/>
            <w:szCs w:val="22"/>
          </w:rPr>
          <w:tab/>
        </w:r>
        <w:r w:rsidR="008D5CC3" w:rsidRPr="00E05AC4">
          <w:rPr>
            <w:rStyle w:val="a8"/>
            <w:rFonts w:ascii="Times New Roman" w:hAnsi="Times New Roman" w:cs="Times New Roman"/>
          </w:rPr>
          <w:t>Состав и содержание работ</w:t>
        </w:r>
        <w:r w:rsidR="008D5CC3" w:rsidRPr="00E05AC4">
          <w:rPr>
            <w:rFonts w:ascii="Times New Roman" w:hAnsi="Times New Roman" w:cs="Times New Roman"/>
            <w:webHidden/>
          </w:rPr>
          <w:tab/>
        </w:r>
        <w:r w:rsidR="00B7183E" w:rsidRPr="00E05AC4">
          <w:rPr>
            <w:rFonts w:ascii="Times New Roman" w:hAnsi="Times New Roman" w:cs="Times New Roman"/>
            <w:webHidden/>
          </w:rPr>
          <w:fldChar w:fldCharType="begin"/>
        </w:r>
        <w:r w:rsidR="008D5CC3" w:rsidRPr="00E05AC4">
          <w:rPr>
            <w:rFonts w:ascii="Times New Roman" w:hAnsi="Times New Roman" w:cs="Times New Roman"/>
            <w:webHidden/>
          </w:rPr>
          <w:instrText xml:space="preserve"> PAGEREF _Toc395706848 \h </w:instrText>
        </w:r>
        <w:r w:rsidR="00B7183E" w:rsidRPr="00E05AC4">
          <w:rPr>
            <w:rFonts w:ascii="Times New Roman" w:hAnsi="Times New Roman" w:cs="Times New Roman"/>
            <w:webHidden/>
          </w:rPr>
        </w:r>
        <w:r w:rsidR="00B7183E" w:rsidRPr="00E05AC4">
          <w:rPr>
            <w:rFonts w:ascii="Times New Roman" w:hAnsi="Times New Roman" w:cs="Times New Roman"/>
            <w:webHidden/>
          </w:rPr>
          <w:fldChar w:fldCharType="separate"/>
        </w:r>
        <w:r w:rsidR="00583554" w:rsidRPr="00E05AC4">
          <w:rPr>
            <w:rFonts w:ascii="Times New Roman" w:hAnsi="Times New Roman" w:cs="Times New Roman"/>
            <w:webHidden/>
          </w:rPr>
          <w:t>43</w:t>
        </w:r>
        <w:r w:rsidR="00B7183E" w:rsidRPr="00E05AC4">
          <w:rPr>
            <w:rFonts w:ascii="Times New Roman" w:hAnsi="Times New Roman" w:cs="Times New Roman"/>
            <w:webHidden/>
          </w:rPr>
          <w:fldChar w:fldCharType="end"/>
        </w:r>
      </w:hyperlink>
    </w:p>
    <w:p w:rsidR="008D5CC3" w:rsidRPr="00A36256" w:rsidRDefault="00B7183E" w:rsidP="008D5CC3">
      <w:pPr>
        <w:pStyle w:val="10"/>
        <w:tabs>
          <w:tab w:val="clear" w:pos="1561"/>
          <w:tab w:val="num" w:pos="1004"/>
        </w:tabs>
        <w:spacing w:line="240" w:lineRule="auto"/>
        <w:ind w:left="720"/>
      </w:pPr>
      <w:r w:rsidRPr="00E05AC4">
        <w:rPr>
          <w:highlight w:val="yellow"/>
        </w:rPr>
        <w:lastRenderedPageBreak/>
        <w:fldChar w:fldCharType="end"/>
      </w:r>
      <w:bookmarkStart w:id="0" w:name="_Toc395706799"/>
      <w:r w:rsidR="008D5CC3" w:rsidRPr="00A36256">
        <w:t>Термины и определения</w:t>
      </w:r>
      <w:bookmarkEnd w:id="0"/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943"/>
        <w:gridCol w:w="6627"/>
      </w:tblGrid>
      <w:tr w:rsidR="008D5CC3" w:rsidRPr="00A36256" w:rsidTr="00A20309">
        <w:tc>
          <w:tcPr>
            <w:tcW w:w="2943" w:type="dxa"/>
          </w:tcPr>
          <w:p w:rsidR="008D5CC3" w:rsidRPr="00A36256" w:rsidRDefault="008D5CC3" w:rsidP="00A2030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A36256">
              <w:rPr>
                <w:rFonts w:ascii="Times New Roman" w:hAnsi="Times New Roman" w:cs="Times New Roman"/>
                <w:b/>
              </w:rPr>
              <w:t>Сокращение, определение</w:t>
            </w:r>
          </w:p>
        </w:tc>
        <w:tc>
          <w:tcPr>
            <w:tcW w:w="6627" w:type="dxa"/>
          </w:tcPr>
          <w:p w:rsidR="008D5CC3" w:rsidRPr="00A36256" w:rsidRDefault="008D5CC3" w:rsidP="00A2030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A36256">
              <w:rPr>
                <w:rFonts w:ascii="Times New Roman" w:hAnsi="Times New Roman" w:cs="Times New Roman"/>
                <w:b/>
              </w:rPr>
              <w:t>Значение</w:t>
            </w:r>
          </w:p>
        </w:tc>
      </w:tr>
      <w:tr w:rsidR="008D5CC3" w:rsidRPr="00A36256" w:rsidTr="00A20309">
        <w:tc>
          <w:tcPr>
            <w:tcW w:w="2943" w:type="dxa"/>
          </w:tcPr>
          <w:p w:rsidR="008D5CC3" w:rsidRPr="00A3625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A36256">
              <w:rPr>
                <w:rFonts w:ascii="Times New Roman" w:hAnsi="Times New Roman" w:cs="Times New Roman"/>
              </w:rPr>
              <w:t>НИАЭП, Заказчик</w:t>
            </w:r>
          </w:p>
        </w:tc>
        <w:tc>
          <w:tcPr>
            <w:tcW w:w="6627" w:type="dxa"/>
          </w:tcPr>
          <w:p w:rsidR="008D5CC3" w:rsidRPr="00A3625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A36256">
              <w:rPr>
                <w:rFonts w:ascii="Times New Roman" w:hAnsi="Times New Roman" w:cs="Times New Roman"/>
              </w:rPr>
              <w:t>Открытое акционерное общество «НИЖЕГОРОДСКАЯ ИНЖИНИРИНГОВАЯ КОМПАНИЯ «АТОМЭНЕРГОПРОЕКТ»</w:t>
            </w:r>
          </w:p>
        </w:tc>
      </w:tr>
      <w:tr w:rsidR="008D5CC3" w:rsidRPr="00A36256" w:rsidTr="00A20309">
        <w:tc>
          <w:tcPr>
            <w:tcW w:w="2943" w:type="dxa"/>
          </w:tcPr>
          <w:p w:rsidR="008D5CC3" w:rsidRPr="00A3625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A36256">
              <w:rPr>
                <w:rFonts w:ascii="Times New Roman" w:hAnsi="Times New Roman" w:cs="Times New Roman"/>
              </w:rPr>
              <w:t>Исполнитель</w:t>
            </w:r>
          </w:p>
        </w:tc>
        <w:tc>
          <w:tcPr>
            <w:tcW w:w="6627" w:type="dxa"/>
          </w:tcPr>
          <w:p w:rsidR="008D5CC3" w:rsidRPr="00A3625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A36256">
              <w:rPr>
                <w:rFonts w:ascii="Times New Roman" w:hAnsi="Times New Roman" w:cs="Times New Roman"/>
              </w:rPr>
              <w:t>Юридическое лицо, удовлетворяющее требованиям конкурсной документации, победившее в конкурсе на выполнение работ, указанных в настоящем техническом задании</w:t>
            </w:r>
          </w:p>
        </w:tc>
      </w:tr>
      <w:tr w:rsidR="008D5CC3" w:rsidRPr="00A36256" w:rsidTr="00A20309">
        <w:tc>
          <w:tcPr>
            <w:tcW w:w="2943" w:type="dxa"/>
          </w:tcPr>
          <w:p w:rsidR="008D5CC3" w:rsidRPr="00A3625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A36256">
              <w:rPr>
                <w:rFonts w:ascii="Times New Roman" w:hAnsi="Times New Roman" w:cs="Times New Roman"/>
              </w:rPr>
              <w:t>Функциональный заказчик</w:t>
            </w:r>
          </w:p>
        </w:tc>
        <w:tc>
          <w:tcPr>
            <w:tcW w:w="6627" w:type="dxa"/>
          </w:tcPr>
          <w:p w:rsidR="008D5CC3" w:rsidRPr="00A3625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A36256">
              <w:rPr>
                <w:rFonts w:ascii="Times New Roman" w:hAnsi="Times New Roman" w:cs="Times New Roman"/>
              </w:rPr>
              <w:t>Внутренний заказчик проекта в ОАО «НИАЭП», определяющий требования к содержанию и результатам проекта</w:t>
            </w:r>
          </w:p>
        </w:tc>
      </w:tr>
      <w:tr w:rsidR="008D5CC3" w:rsidRPr="00A36256" w:rsidTr="00A20309">
        <w:tc>
          <w:tcPr>
            <w:tcW w:w="2943" w:type="dxa"/>
          </w:tcPr>
          <w:p w:rsidR="008D5CC3" w:rsidRPr="00A3625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A36256">
              <w:rPr>
                <w:rFonts w:ascii="Times New Roman" w:hAnsi="Times New Roman" w:cs="Times New Roman"/>
              </w:rPr>
              <w:t>РП</w:t>
            </w:r>
          </w:p>
        </w:tc>
        <w:tc>
          <w:tcPr>
            <w:tcW w:w="6627" w:type="dxa"/>
          </w:tcPr>
          <w:p w:rsidR="008D5CC3" w:rsidRPr="00A3625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A36256">
              <w:rPr>
                <w:rFonts w:ascii="Times New Roman" w:hAnsi="Times New Roman" w:cs="Times New Roman"/>
              </w:rPr>
              <w:t>Руководитель Проекта</w:t>
            </w:r>
          </w:p>
        </w:tc>
      </w:tr>
      <w:tr w:rsidR="008D5CC3" w:rsidRPr="00A36256" w:rsidTr="00A20309">
        <w:tc>
          <w:tcPr>
            <w:tcW w:w="2943" w:type="dxa"/>
          </w:tcPr>
          <w:p w:rsidR="008D5CC3" w:rsidRPr="00A3625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A36256">
              <w:rPr>
                <w:rFonts w:ascii="Times New Roman" w:hAnsi="Times New Roman" w:cs="Times New Roman"/>
              </w:rPr>
              <w:t>ПБ</w:t>
            </w:r>
          </w:p>
        </w:tc>
        <w:tc>
          <w:tcPr>
            <w:tcW w:w="6627" w:type="dxa"/>
          </w:tcPr>
          <w:p w:rsidR="008D5CC3" w:rsidRPr="00A3625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A36256">
              <w:rPr>
                <w:rFonts w:ascii="Times New Roman" w:hAnsi="Times New Roman" w:cs="Times New Roman"/>
              </w:rPr>
              <w:t>Проектный блок</w:t>
            </w:r>
          </w:p>
        </w:tc>
      </w:tr>
      <w:tr w:rsidR="008D5CC3" w:rsidRPr="00A36256" w:rsidTr="00A20309">
        <w:tc>
          <w:tcPr>
            <w:tcW w:w="2943" w:type="dxa"/>
          </w:tcPr>
          <w:p w:rsidR="008D5CC3" w:rsidRPr="00A3625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A36256">
              <w:rPr>
                <w:rFonts w:ascii="Times New Roman" w:hAnsi="Times New Roman" w:cs="Times New Roman"/>
              </w:rPr>
              <w:t>НСЗ (РЗ)</w:t>
            </w:r>
          </w:p>
        </w:tc>
        <w:tc>
          <w:tcPr>
            <w:tcW w:w="6627" w:type="dxa"/>
          </w:tcPr>
          <w:p w:rsidR="008D5CC3" w:rsidRPr="00A3625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A36256">
              <w:rPr>
                <w:rFonts w:ascii="Times New Roman" w:hAnsi="Times New Roman" w:cs="Times New Roman"/>
              </w:rPr>
              <w:t>Недельно-суточные задания (Рабочие задания)</w:t>
            </w:r>
          </w:p>
        </w:tc>
      </w:tr>
      <w:tr w:rsidR="008D5CC3" w:rsidRPr="00A36256" w:rsidTr="00A20309">
        <w:tc>
          <w:tcPr>
            <w:tcW w:w="2943" w:type="dxa"/>
          </w:tcPr>
          <w:p w:rsidR="008D5CC3" w:rsidRPr="00A3625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A36256">
              <w:rPr>
                <w:rFonts w:ascii="Times New Roman" w:hAnsi="Times New Roman" w:cs="Times New Roman"/>
              </w:rPr>
              <w:t>ЖЦ</w:t>
            </w:r>
          </w:p>
        </w:tc>
        <w:tc>
          <w:tcPr>
            <w:tcW w:w="6627" w:type="dxa"/>
          </w:tcPr>
          <w:p w:rsidR="008D5CC3" w:rsidRPr="00A3625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A36256">
              <w:rPr>
                <w:rFonts w:ascii="Times New Roman" w:hAnsi="Times New Roman" w:cs="Times New Roman"/>
              </w:rPr>
              <w:t>Жизненный цикл</w:t>
            </w:r>
          </w:p>
        </w:tc>
      </w:tr>
      <w:tr w:rsidR="008D5CC3" w:rsidRPr="00A36256" w:rsidTr="00A20309">
        <w:tc>
          <w:tcPr>
            <w:tcW w:w="2943" w:type="dxa"/>
          </w:tcPr>
          <w:p w:rsidR="008D5CC3" w:rsidRPr="00A3625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A36256">
              <w:rPr>
                <w:rFonts w:ascii="Times New Roman" w:hAnsi="Times New Roman" w:cs="Times New Roman"/>
              </w:rPr>
              <w:t>БП</w:t>
            </w:r>
          </w:p>
        </w:tc>
        <w:tc>
          <w:tcPr>
            <w:tcW w:w="6627" w:type="dxa"/>
          </w:tcPr>
          <w:p w:rsidR="008D5CC3" w:rsidRPr="00A3625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A36256">
              <w:rPr>
                <w:rFonts w:ascii="Times New Roman" w:hAnsi="Times New Roman" w:cs="Times New Roman"/>
              </w:rPr>
              <w:t>Бизнес-процесс</w:t>
            </w:r>
          </w:p>
        </w:tc>
      </w:tr>
      <w:tr w:rsidR="008D5CC3" w:rsidRPr="00A36256" w:rsidTr="00A20309">
        <w:tc>
          <w:tcPr>
            <w:tcW w:w="2943" w:type="dxa"/>
          </w:tcPr>
          <w:p w:rsidR="008D5CC3" w:rsidRPr="00A3625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A36256">
              <w:rPr>
                <w:rFonts w:ascii="Times New Roman" w:hAnsi="Times New Roman" w:cs="Times New Roman"/>
              </w:rPr>
              <w:t>КСГ</w:t>
            </w:r>
          </w:p>
        </w:tc>
        <w:tc>
          <w:tcPr>
            <w:tcW w:w="6627" w:type="dxa"/>
          </w:tcPr>
          <w:p w:rsidR="008D5CC3" w:rsidRPr="00A3625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A36256">
              <w:rPr>
                <w:rFonts w:ascii="Times New Roman" w:hAnsi="Times New Roman" w:cs="Times New Roman"/>
              </w:rPr>
              <w:t>Календарно-сетевой график</w:t>
            </w:r>
          </w:p>
        </w:tc>
      </w:tr>
      <w:tr w:rsidR="008D5CC3" w:rsidRPr="00A36256" w:rsidTr="00A20309">
        <w:tc>
          <w:tcPr>
            <w:tcW w:w="2943" w:type="dxa"/>
          </w:tcPr>
          <w:p w:rsidR="008D5CC3" w:rsidRPr="00A36256" w:rsidRDefault="008D5CC3" w:rsidP="00A20309">
            <w:pPr>
              <w:spacing w:before="120"/>
              <w:rPr>
                <w:rFonts w:ascii="Times New Roman" w:hAnsi="Times New Roman" w:cs="Times New Roman"/>
                <w:lang w:val="en-GB"/>
              </w:rPr>
            </w:pPr>
            <w:r w:rsidRPr="00A36256">
              <w:rPr>
                <w:rFonts w:ascii="Times New Roman" w:hAnsi="Times New Roman" w:cs="Times New Roman"/>
              </w:rPr>
              <w:t>ЕКСГ</w:t>
            </w:r>
          </w:p>
        </w:tc>
        <w:tc>
          <w:tcPr>
            <w:tcW w:w="6627" w:type="dxa"/>
          </w:tcPr>
          <w:p w:rsidR="008D5CC3" w:rsidRPr="00A3625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A36256">
              <w:rPr>
                <w:rFonts w:ascii="Times New Roman" w:hAnsi="Times New Roman" w:cs="Times New Roman"/>
              </w:rPr>
              <w:t>Единый календарно-сетевой график</w:t>
            </w:r>
          </w:p>
        </w:tc>
      </w:tr>
      <w:tr w:rsidR="008D5CC3" w:rsidRPr="00A36256" w:rsidTr="00A20309">
        <w:tc>
          <w:tcPr>
            <w:tcW w:w="2943" w:type="dxa"/>
          </w:tcPr>
          <w:p w:rsidR="008D5CC3" w:rsidRPr="00A3625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A36256">
              <w:rPr>
                <w:rFonts w:ascii="Times New Roman" w:hAnsi="Times New Roman" w:cs="Times New Roman"/>
              </w:rPr>
              <w:t>СМР</w:t>
            </w:r>
          </w:p>
        </w:tc>
        <w:tc>
          <w:tcPr>
            <w:tcW w:w="6627" w:type="dxa"/>
          </w:tcPr>
          <w:p w:rsidR="008D5CC3" w:rsidRPr="00A3625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A36256">
              <w:rPr>
                <w:rFonts w:ascii="Times New Roman" w:hAnsi="Times New Roman" w:cs="Times New Roman"/>
              </w:rPr>
              <w:t>Строительно-монтажные работы</w:t>
            </w:r>
          </w:p>
        </w:tc>
      </w:tr>
      <w:tr w:rsidR="008D5CC3" w:rsidRPr="00A36256" w:rsidTr="00A20309">
        <w:tc>
          <w:tcPr>
            <w:tcW w:w="2943" w:type="dxa"/>
          </w:tcPr>
          <w:p w:rsidR="008D5CC3" w:rsidRPr="00A3625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A36256">
              <w:rPr>
                <w:rFonts w:ascii="Times New Roman" w:hAnsi="Times New Roman" w:cs="Times New Roman"/>
              </w:rPr>
              <w:t>ОПИ</w:t>
            </w:r>
          </w:p>
        </w:tc>
        <w:tc>
          <w:tcPr>
            <w:tcW w:w="6627" w:type="dxa"/>
          </w:tcPr>
          <w:p w:rsidR="008D5CC3" w:rsidRPr="00A3625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A36256">
              <w:rPr>
                <w:rFonts w:ascii="Times New Roman" w:hAnsi="Times New Roman" w:cs="Times New Roman"/>
              </w:rPr>
              <w:t>Отдел полевого инжиниринга</w:t>
            </w:r>
          </w:p>
        </w:tc>
      </w:tr>
    </w:tbl>
    <w:p w:rsidR="008D5CC3" w:rsidRPr="00A36256" w:rsidRDefault="008D5CC3" w:rsidP="008D5CC3">
      <w:pPr>
        <w:pStyle w:val="phnormal"/>
      </w:pPr>
    </w:p>
    <w:p w:rsidR="008D5CC3" w:rsidRPr="00A36256" w:rsidRDefault="008D5CC3" w:rsidP="008D5CC3">
      <w:pPr>
        <w:pStyle w:val="10"/>
        <w:tabs>
          <w:tab w:val="clear" w:pos="1561"/>
          <w:tab w:val="num" w:pos="1004"/>
        </w:tabs>
        <w:spacing w:line="240" w:lineRule="auto"/>
        <w:ind w:left="720"/>
      </w:pPr>
      <w:bookmarkStart w:id="1" w:name="_Toc395706800"/>
      <w:r w:rsidRPr="00A36256">
        <w:lastRenderedPageBreak/>
        <w:t>Общие сведения</w:t>
      </w:r>
      <w:bookmarkEnd w:id="1"/>
    </w:p>
    <w:p w:rsidR="008D5CC3" w:rsidRPr="00A36256" w:rsidRDefault="008D5CC3" w:rsidP="008D5CC3">
      <w:pPr>
        <w:pStyle w:val="2"/>
        <w:tabs>
          <w:tab w:val="clear" w:pos="6805"/>
          <w:tab w:val="num" w:pos="1004"/>
        </w:tabs>
        <w:ind w:left="720"/>
      </w:pPr>
      <w:bookmarkStart w:id="2" w:name="_Toc395706801"/>
      <w:r w:rsidRPr="00A36256">
        <w:t>Полное наименование системы и ее условное обозначение</w:t>
      </w:r>
      <w:bookmarkEnd w:id="2"/>
    </w:p>
    <w:p w:rsidR="008D5CC3" w:rsidRPr="00A36256" w:rsidRDefault="008D5CC3" w:rsidP="008D5CC3">
      <w:pPr>
        <w:pStyle w:val="phnormal"/>
      </w:pPr>
      <w:r>
        <w:t>Полное наименование системы</w:t>
      </w:r>
      <w:r w:rsidRPr="00A36256">
        <w:t>: «</w:t>
      </w:r>
      <w:r>
        <w:t>И</w:t>
      </w:r>
      <w:r w:rsidRPr="00A36256">
        <w:t>нструмент формирования недельно-суточных заданий».</w:t>
      </w:r>
    </w:p>
    <w:p w:rsidR="008D5CC3" w:rsidRPr="00A36256" w:rsidRDefault="008D5CC3" w:rsidP="008D5CC3">
      <w:pPr>
        <w:pStyle w:val="phnormal"/>
      </w:pPr>
      <w:r>
        <w:t>Краткое наименование системы</w:t>
      </w:r>
      <w:r w:rsidRPr="00A36256">
        <w:t xml:space="preserve">: </w:t>
      </w:r>
      <w:r>
        <w:t>НСЗ</w:t>
      </w:r>
      <w:r w:rsidRPr="00A36256">
        <w:t>.</w:t>
      </w:r>
    </w:p>
    <w:p w:rsidR="008D5CC3" w:rsidRPr="00A36256" w:rsidRDefault="008D5CC3" w:rsidP="008D5CC3">
      <w:pPr>
        <w:pStyle w:val="2"/>
        <w:tabs>
          <w:tab w:val="clear" w:pos="6805"/>
          <w:tab w:val="num" w:pos="1004"/>
        </w:tabs>
        <w:ind w:left="720"/>
      </w:pPr>
      <w:bookmarkStart w:id="3" w:name="_Toc395706802"/>
      <w:r w:rsidRPr="00A36256">
        <w:t>Наименование разработчика и заказчика системы</w:t>
      </w:r>
      <w:bookmarkEnd w:id="3"/>
    </w:p>
    <w:p w:rsidR="008D5CC3" w:rsidRPr="00A36256" w:rsidRDefault="008D5CC3" w:rsidP="008D5CC3">
      <w:pPr>
        <w:pStyle w:val="phnormal"/>
      </w:pPr>
      <w:r w:rsidRPr="00A36256">
        <w:t>Заказчик: Открытое акционерное общество «</w:t>
      </w:r>
      <w:r w:rsidRPr="00583554">
        <w:rPr>
          <w:caps/>
        </w:rPr>
        <w:t>Нижегородская инжиниринговая компания «Атомэнергопроект</w:t>
      </w:r>
      <w:r w:rsidRPr="00A36256">
        <w:t>» (ОАО «НИАЭП»).</w:t>
      </w:r>
    </w:p>
    <w:p w:rsidR="008D5CC3" w:rsidRPr="00A36256" w:rsidRDefault="008D5CC3" w:rsidP="008D5CC3">
      <w:pPr>
        <w:pStyle w:val="phnormal"/>
      </w:pPr>
      <w:r w:rsidRPr="00A36256">
        <w:t>Исполнитель: определяется по результатам конкурентной процедуры закупки в соответствии с Единым отраслевым стандартом закупок (положением о закупке) Государственной корпорации по атомной энергии «Росатом».</w:t>
      </w:r>
    </w:p>
    <w:p w:rsidR="008D5CC3" w:rsidRPr="00A36256" w:rsidRDefault="008D5CC3" w:rsidP="008D5CC3">
      <w:pPr>
        <w:pStyle w:val="2"/>
        <w:tabs>
          <w:tab w:val="clear" w:pos="6805"/>
          <w:tab w:val="num" w:pos="1004"/>
        </w:tabs>
        <w:ind w:left="720"/>
      </w:pPr>
      <w:bookmarkStart w:id="4" w:name="_Toc395706803"/>
      <w:r w:rsidRPr="00A36256">
        <w:t xml:space="preserve">Перечень документов, на основании которых </w:t>
      </w:r>
      <w:r>
        <w:t>создаются</w:t>
      </w:r>
      <w:r w:rsidRPr="00A36256">
        <w:t xml:space="preserve"> функциональные возможности системы</w:t>
      </w:r>
      <w:bookmarkEnd w:id="4"/>
    </w:p>
    <w:p w:rsidR="008D5CC3" w:rsidRPr="00A36256" w:rsidRDefault="007C1141" w:rsidP="008D5CC3">
      <w:pPr>
        <w:pStyle w:val="phnormal"/>
      </w:pPr>
      <w:r w:rsidRPr="002827C2">
        <w:rPr>
          <w:rFonts w:cs="Arial"/>
          <w:szCs w:val="24"/>
        </w:rPr>
        <w:t xml:space="preserve">Работы по </w:t>
      </w:r>
      <w:r w:rsidRPr="001F6C88">
        <w:t>Созданию системы «Инструмент формирования недельно-суточных заданий»</w:t>
      </w:r>
      <w:r>
        <w:t xml:space="preserve"> должны</w:t>
      </w:r>
      <w:r w:rsidRPr="00A36256">
        <w:t xml:space="preserve"> производиться с учетом следующих документов:</w:t>
      </w:r>
    </w:p>
    <w:p w:rsidR="008D5CC3" w:rsidRPr="001B6F4C" w:rsidRDefault="008D5CC3" w:rsidP="008D5CC3">
      <w:pPr>
        <w:pStyle w:val="phlistitemized1"/>
        <w:rPr>
          <w:rFonts w:cs="Times New Roman"/>
        </w:rPr>
      </w:pPr>
      <w:r>
        <w:rPr>
          <w:rFonts w:cs="Times New Roman"/>
        </w:rPr>
        <w:t>СТП 91</w:t>
      </w:r>
      <w:r w:rsidRPr="00606BFB">
        <w:rPr>
          <w:rFonts w:cs="Times New Roman"/>
        </w:rPr>
        <w:t xml:space="preserve">/32/03-13 </w:t>
      </w:r>
      <w:r>
        <w:rPr>
          <w:rFonts w:cs="Times New Roman"/>
        </w:rPr>
        <w:t xml:space="preserve">Календарно-сетевое планирование при сооружении сложных </w:t>
      </w:r>
      <w:r w:rsidRPr="001B6F4C">
        <w:rPr>
          <w:rFonts w:cs="Times New Roman"/>
        </w:rPr>
        <w:t>инженерных объектов. Объединенный график</w:t>
      </w:r>
      <w:r w:rsidRPr="002A6045">
        <w:rPr>
          <w:rFonts w:cs="Times New Roman"/>
        </w:rPr>
        <w:t>;</w:t>
      </w:r>
    </w:p>
    <w:p w:rsidR="008D5CC3" w:rsidRPr="001B6F4C" w:rsidRDefault="008D5CC3" w:rsidP="008D5CC3">
      <w:pPr>
        <w:pStyle w:val="phlistitemized1"/>
        <w:rPr>
          <w:rFonts w:cs="Times New Roman"/>
        </w:rPr>
      </w:pPr>
      <w:r w:rsidRPr="001B6F4C">
        <w:rPr>
          <w:rFonts w:cs="Times New Roman"/>
        </w:rPr>
        <w:t xml:space="preserve">Техническое задание на выполнение работ: «Развитие функциональных возможностей системы мониторинга и оперативного управления капитальным строительством с использованием ПО </w:t>
      </w:r>
      <w:r w:rsidRPr="001B6F4C">
        <w:rPr>
          <w:rFonts w:cs="Times New Roman"/>
          <w:lang w:val="en-US"/>
        </w:rPr>
        <w:t>ENOVIA</w:t>
      </w:r>
      <w:r w:rsidRPr="001B6F4C">
        <w:rPr>
          <w:rFonts w:cs="Times New Roman"/>
        </w:rPr>
        <w:t>»</w:t>
      </w:r>
    </w:p>
    <w:p w:rsidR="008D5CC3" w:rsidRPr="001B6F4C" w:rsidRDefault="008D5CC3" w:rsidP="008D5CC3">
      <w:pPr>
        <w:pStyle w:val="phlistitemized1"/>
        <w:rPr>
          <w:rFonts w:cs="Times New Roman"/>
        </w:rPr>
      </w:pPr>
      <w:r w:rsidRPr="001B6F4C">
        <w:rPr>
          <w:rFonts w:cs="Times New Roman"/>
        </w:rPr>
        <w:t>Техническое задание на выполнение работ: «</w:t>
      </w:r>
      <w:r w:rsidRPr="001B6F4C">
        <w:rPr>
          <w:caps/>
        </w:rPr>
        <w:t>Д</w:t>
      </w:r>
      <w:r w:rsidRPr="001B6F4C">
        <w:t>оработка ПО ENOVIA V6 в части создания единого графика, включая табло прилета оборудования и табло прилета рабочей документации</w:t>
      </w:r>
      <w:r w:rsidRPr="001B6F4C">
        <w:rPr>
          <w:rFonts w:cs="Times New Roman"/>
        </w:rPr>
        <w:t>.</w:t>
      </w:r>
      <w:r w:rsidRPr="001B6F4C">
        <w:rPr>
          <w:rFonts w:cs="Times New Roman"/>
        </w:rPr>
        <w:br w:type="page"/>
      </w:r>
    </w:p>
    <w:p w:rsidR="008D5CC3" w:rsidRPr="00A36256" w:rsidRDefault="008D5CC3" w:rsidP="008D5CC3">
      <w:pPr>
        <w:pStyle w:val="2"/>
        <w:tabs>
          <w:tab w:val="clear" w:pos="6805"/>
          <w:tab w:val="num" w:pos="1004"/>
        </w:tabs>
        <w:ind w:left="720"/>
      </w:pPr>
      <w:bookmarkStart w:id="5" w:name="_Toc395706804"/>
      <w:r w:rsidRPr="00A36256">
        <w:lastRenderedPageBreak/>
        <w:t>Плановые сроки начала и окончания работы</w:t>
      </w:r>
      <w:bookmarkEnd w:id="5"/>
    </w:p>
    <w:p w:rsidR="008D5CC3" w:rsidRPr="00A36256" w:rsidRDefault="008D5CC3" w:rsidP="008D5CC3">
      <w:pPr>
        <w:pStyle w:val="phnormal"/>
      </w:pPr>
      <w:r w:rsidRPr="00A36256">
        <w:t xml:space="preserve">Начало выполнения работ: </w:t>
      </w:r>
      <w:proofErr w:type="gramStart"/>
      <w:r w:rsidRPr="00A36256">
        <w:t>с даты заключения</w:t>
      </w:r>
      <w:proofErr w:type="gramEnd"/>
      <w:r w:rsidRPr="00A36256">
        <w:t xml:space="preserve"> договора.</w:t>
      </w:r>
    </w:p>
    <w:p w:rsidR="008D5CC3" w:rsidRPr="00A36256" w:rsidRDefault="003A4119" w:rsidP="008D5CC3">
      <w:pPr>
        <w:pStyle w:val="phnormal"/>
      </w:pPr>
      <w:r>
        <w:t>Окончание выполнения работ: 15</w:t>
      </w:r>
      <w:r w:rsidR="008D5CC3" w:rsidRPr="00A36256">
        <w:t>.12.2014.</w:t>
      </w:r>
    </w:p>
    <w:p w:rsidR="008D5CC3" w:rsidRPr="00A36256" w:rsidRDefault="008D5CC3" w:rsidP="008D5CC3">
      <w:pPr>
        <w:pStyle w:val="2"/>
        <w:tabs>
          <w:tab w:val="clear" w:pos="6805"/>
          <w:tab w:val="num" w:pos="1004"/>
        </w:tabs>
        <w:ind w:left="720"/>
      </w:pPr>
      <w:bookmarkStart w:id="6" w:name="_Toc395706805"/>
      <w:r w:rsidRPr="00A36256">
        <w:t>Сведения об источниках и порядке финансирования работ</w:t>
      </w:r>
      <w:bookmarkEnd w:id="6"/>
    </w:p>
    <w:p w:rsidR="008D5CC3" w:rsidRPr="002827C2" w:rsidRDefault="008D5CC3" w:rsidP="008D5CC3">
      <w:pPr>
        <w:tabs>
          <w:tab w:val="left" w:pos="5670"/>
        </w:tabs>
        <w:ind w:firstLine="709"/>
        <w:rPr>
          <w:rFonts w:ascii="Times New Roman" w:hAnsi="Times New Roman"/>
        </w:rPr>
      </w:pPr>
      <w:r w:rsidRPr="002827C2">
        <w:rPr>
          <w:rFonts w:ascii="Times New Roman" w:hAnsi="Times New Roman"/>
        </w:rPr>
        <w:t>Финансирование выполненных исполнителем работ осуществляется в соответствии с договором между Заказчиком и Исполнителем.</w:t>
      </w:r>
    </w:p>
    <w:p w:rsidR="008D5CC3" w:rsidRPr="00A36256" w:rsidRDefault="008D5CC3" w:rsidP="008D5CC3">
      <w:pPr>
        <w:pStyle w:val="2"/>
        <w:tabs>
          <w:tab w:val="clear" w:pos="6805"/>
          <w:tab w:val="num" w:pos="1004"/>
        </w:tabs>
        <w:ind w:left="720"/>
      </w:pPr>
      <w:bookmarkStart w:id="7" w:name="_Toc395706806"/>
      <w:r w:rsidRPr="00A36256">
        <w:t>Порядок оформления и предъявления заказчику результатов работ</w:t>
      </w:r>
      <w:bookmarkEnd w:id="7"/>
    </w:p>
    <w:p w:rsidR="008D5CC3" w:rsidRDefault="007C1141" w:rsidP="008D5CC3">
      <w:pPr>
        <w:pStyle w:val="phnormal"/>
      </w:pPr>
      <w:r w:rsidRPr="00A36256">
        <w:t xml:space="preserve">Порядок оформления и предъявления Заказчику результатов работ по </w:t>
      </w:r>
      <w:r w:rsidRPr="001F6C88">
        <w:t>Созданию системы «Инструмент формирования недельно-суточных заданий»</w:t>
      </w:r>
      <w:r w:rsidRPr="00A36256">
        <w:t xml:space="preserve"> определяется договором между Исполнителем и Заказчиком</w:t>
      </w:r>
      <w:r>
        <w:t>.</w:t>
      </w:r>
    </w:p>
    <w:p w:rsidR="008D5CC3" w:rsidRPr="004718A9" w:rsidRDefault="008D5CC3" w:rsidP="008D5CC3">
      <w:pPr>
        <w:tabs>
          <w:tab w:val="left" w:pos="5670"/>
        </w:tabs>
        <w:ind w:firstLine="709"/>
        <w:rPr>
          <w:rFonts w:ascii="Times New Roman" w:hAnsi="Times New Roman"/>
        </w:rPr>
      </w:pPr>
      <w:r w:rsidRPr="004718A9">
        <w:rPr>
          <w:rFonts w:ascii="Times New Roman" w:hAnsi="Times New Roman"/>
        </w:rPr>
        <w:t>По итогам работ, описанных и выполняемых в рамках данного технического задания, предоставляются отчетные материалы и документы</w:t>
      </w:r>
      <w:r>
        <w:rPr>
          <w:rFonts w:ascii="Times New Roman" w:hAnsi="Times New Roman"/>
        </w:rPr>
        <w:t>, с</w:t>
      </w:r>
      <w:r w:rsidRPr="004718A9">
        <w:rPr>
          <w:rFonts w:ascii="Times New Roman" w:hAnsi="Times New Roman"/>
        </w:rPr>
        <w:t xml:space="preserve">остав </w:t>
      </w:r>
      <w:r>
        <w:rPr>
          <w:rFonts w:ascii="Times New Roman" w:hAnsi="Times New Roman"/>
        </w:rPr>
        <w:t>документации должен соответствовать</w:t>
      </w:r>
      <w:r w:rsidRPr="004718A9">
        <w:rPr>
          <w:rFonts w:ascii="Times New Roman" w:hAnsi="Times New Roman"/>
        </w:rPr>
        <w:t>: ГОСТ 34.201-89 «Виды, комплектность и обозначения документов при создании автоматизированных систем»</w:t>
      </w:r>
      <w:r>
        <w:rPr>
          <w:rFonts w:ascii="Times New Roman" w:hAnsi="Times New Roman"/>
        </w:rPr>
        <w:t xml:space="preserve">, а содержание подготовленных документов должно соответствовать </w:t>
      </w:r>
      <w:r w:rsidRPr="004718A9">
        <w:rPr>
          <w:rFonts w:ascii="Times New Roman" w:hAnsi="Times New Roman"/>
        </w:rPr>
        <w:t>РД 50-34.698-90. «Методические указания. Информационная технология. Комплекс стандартов и руководящих документов на автоматизированные системы. Автоматизированные системы. Требования к содержанию документов».</w:t>
      </w:r>
    </w:p>
    <w:p w:rsidR="008D5CC3" w:rsidRPr="002827C2" w:rsidRDefault="008D5CC3" w:rsidP="008D5CC3">
      <w:pPr>
        <w:tabs>
          <w:tab w:val="left" w:pos="5670"/>
        </w:tabs>
        <w:ind w:firstLine="709"/>
        <w:rPr>
          <w:rFonts w:ascii="Times New Roman" w:hAnsi="Times New Roman"/>
        </w:rPr>
      </w:pPr>
      <w:r w:rsidRPr="002827C2">
        <w:rPr>
          <w:rFonts w:ascii="Times New Roman" w:hAnsi="Times New Roman"/>
        </w:rPr>
        <w:t>Приемо-сдаточное тестирование проводится в соответствии с «Программой и методикой испытаний», разработанной Исполнителем в ходе выполнения проекта в соответствии с ГОСТ 34.603-92 и согласованной с Заказчиком.</w:t>
      </w:r>
    </w:p>
    <w:p w:rsidR="008D5CC3" w:rsidRPr="00A36256" w:rsidRDefault="008D5CC3" w:rsidP="008D5CC3">
      <w:pPr>
        <w:pStyle w:val="10"/>
        <w:tabs>
          <w:tab w:val="clear" w:pos="1561"/>
          <w:tab w:val="num" w:pos="1004"/>
        </w:tabs>
        <w:ind w:left="720"/>
      </w:pPr>
      <w:bookmarkStart w:id="8" w:name="_Toc395706807"/>
      <w:r w:rsidRPr="00A36256">
        <w:lastRenderedPageBreak/>
        <w:t>Назначение и цели работы</w:t>
      </w:r>
      <w:bookmarkEnd w:id="8"/>
    </w:p>
    <w:p w:rsidR="008D5CC3" w:rsidRPr="00A36256" w:rsidRDefault="008D5CC3" w:rsidP="008D5CC3">
      <w:pPr>
        <w:ind w:firstLine="644"/>
        <w:rPr>
          <w:rFonts w:ascii="Times New Roman" w:hAnsi="Times New Roman" w:cs="Times New Roman"/>
          <w:szCs w:val="20"/>
        </w:rPr>
      </w:pPr>
      <w:r w:rsidRPr="002827C2">
        <w:rPr>
          <w:rFonts w:ascii="Times New Roman" w:hAnsi="Times New Roman"/>
        </w:rPr>
        <w:t xml:space="preserve">Работы, описанные в настоящем техническом задании, выполняются с целью </w:t>
      </w:r>
      <w:r w:rsidRPr="00A36256">
        <w:rPr>
          <w:rFonts w:ascii="Times New Roman" w:hAnsi="Times New Roman" w:cs="Times New Roman"/>
          <w:szCs w:val="20"/>
        </w:rPr>
        <w:t>автоматизации следующих процессов:</w:t>
      </w:r>
    </w:p>
    <w:p w:rsidR="008D5CC3" w:rsidRPr="00A36256" w:rsidRDefault="008D5CC3" w:rsidP="008D5CC3">
      <w:pPr>
        <w:pStyle w:val="phnormal"/>
        <w:numPr>
          <w:ilvl w:val="0"/>
          <w:numId w:val="13"/>
        </w:numPr>
      </w:pPr>
      <w:r w:rsidRPr="00A36256">
        <w:t>мониторинг выполнения работ по сооружению</w:t>
      </w:r>
      <w:r>
        <w:t>;</w:t>
      </w:r>
    </w:p>
    <w:p w:rsidR="008D5CC3" w:rsidRPr="00A36256" w:rsidRDefault="008D5CC3" w:rsidP="008D5CC3">
      <w:pPr>
        <w:pStyle w:val="phnormal"/>
        <w:numPr>
          <w:ilvl w:val="0"/>
          <w:numId w:val="13"/>
        </w:numPr>
      </w:pPr>
      <w:r w:rsidRPr="00A36256">
        <w:t>подготовка недельно-суточных заданий (Рабочих Заданий) на основании календарно-сетевого графика;</w:t>
      </w:r>
    </w:p>
    <w:p w:rsidR="008D5CC3" w:rsidRPr="00A36256" w:rsidRDefault="008D5CC3" w:rsidP="008D5CC3">
      <w:pPr>
        <w:pStyle w:val="phnormal"/>
        <w:numPr>
          <w:ilvl w:val="0"/>
          <w:numId w:val="13"/>
        </w:numPr>
      </w:pPr>
      <w:r w:rsidRPr="00A36256">
        <w:t>выдача РЗ подрядчикам;</w:t>
      </w:r>
    </w:p>
    <w:p w:rsidR="008D5CC3" w:rsidRDefault="008D5CC3" w:rsidP="008D5CC3">
      <w:pPr>
        <w:pStyle w:val="phnormal"/>
        <w:numPr>
          <w:ilvl w:val="0"/>
          <w:numId w:val="13"/>
        </w:numPr>
      </w:pPr>
      <w:r w:rsidRPr="00A36256">
        <w:t>авторский надзор.</w:t>
      </w:r>
    </w:p>
    <w:p w:rsidR="008D5CC3" w:rsidRPr="00A36256" w:rsidRDefault="008D5CC3" w:rsidP="008D5CC3">
      <w:pPr>
        <w:pStyle w:val="10"/>
        <w:tabs>
          <w:tab w:val="clear" w:pos="1561"/>
          <w:tab w:val="num" w:pos="1134"/>
        </w:tabs>
        <w:ind w:left="720"/>
      </w:pPr>
      <w:bookmarkStart w:id="9" w:name="_Toc395706808"/>
      <w:r w:rsidRPr="00A36256">
        <w:lastRenderedPageBreak/>
        <w:t>Характеристика объектов автоматизации</w:t>
      </w:r>
      <w:bookmarkEnd w:id="9"/>
    </w:p>
    <w:p w:rsidR="008D5CC3" w:rsidRPr="00A36256" w:rsidRDefault="008D5CC3" w:rsidP="008D5CC3">
      <w:pPr>
        <w:ind w:firstLine="644"/>
        <w:rPr>
          <w:rFonts w:ascii="Times New Roman" w:hAnsi="Times New Roman" w:cs="Times New Roman"/>
          <w:szCs w:val="20"/>
        </w:rPr>
      </w:pPr>
      <w:r w:rsidRPr="00A36256">
        <w:rPr>
          <w:rFonts w:ascii="Times New Roman" w:hAnsi="Times New Roman" w:cs="Times New Roman"/>
          <w:szCs w:val="20"/>
        </w:rPr>
        <w:t>Для проектирования и сооружения АЭС ОАО «НИАЭП» использует набор современных информационных систем:</w:t>
      </w:r>
    </w:p>
    <w:p w:rsidR="008D5CC3" w:rsidRPr="00A36256" w:rsidRDefault="008D5CC3" w:rsidP="008D5CC3">
      <w:pPr>
        <w:pStyle w:val="phnormal"/>
        <w:numPr>
          <w:ilvl w:val="0"/>
          <w:numId w:val="13"/>
        </w:numPr>
      </w:pPr>
      <w:proofErr w:type="spellStart"/>
      <w:r w:rsidRPr="00A36256">
        <w:t>SmartPlant</w:t>
      </w:r>
      <w:proofErr w:type="spellEnd"/>
      <w:r w:rsidRPr="00A36256">
        <w:t xml:space="preserve"> </w:t>
      </w:r>
      <w:proofErr w:type="spellStart"/>
      <w:r w:rsidRPr="00A36256">
        <w:t>Enterprise</w:t>
      </w:r>
      <w:proofErr w:type="spellEnd"/>
      <w:r w:rsidRPr="00A36256">
        <w:t xml:space="preserve"> для проектирования технологической части;</w:t>
      </w:r>
    </w:p>
    <w:p w:rsidR="008D5CC3" w:rsidRPr="00A36256" w:rsidRDefault="008D5CC3" w:rsidP="008D5CC3">
      <w:pPr>
        <w:pStyle w:val="phnormal"/>
        <w:numPr>
          <w:ilvl w:val="0"/>
          <w:numId w:val="13"/>
        </w:numPr>
      </w:pPr>
      <w:proofErr w:type="spellStart"/>
      <w:r w:rsidRPr="00A36256">
        <w:t>Dassault</w:t>
      </w:r>
      <w:proofErr w:type="spellEnd"/>
      <w:r w:rsidRPr="00A36256">
        <w:t xml:space="preserve"> </w:t>
      </w:r>
      <w:proofErr w:type="spellStart"/>
      <w:r w:rsidRPr="00A36256">
        <w:t>Systemes</w:t>
      </w:r>
      <w:proofErr w:type="spellEnd"/>
      <w:r w:rsidRPr="00A36256">
        <w:t xml:space="preserve"> CATIA\ENOVIA\DELMIA для проектирования архитектурно-строительной части.</w:t>
      </w:r>
    </w:p>
    <w:p w:rsidR="008D5CC3" w:rsidRPr="00A36256" w:rsidRDefault="008D5CC3" w:rsidP="008D5CC3">
      <w:pPr>
        <w:ind w:firstLine="644"/>
        <w:rPr>
          <w:rFonts w:ascii="Times New Roman" w:hAnsi="Times New Roman" w:cs="Times New Roman"/>
          <w:szCs w:val="20"/>
        </w:rPr>
      </w:pPr>
      <w:r w:rsidRPr="00A36256">
        <w:rPr>
          <w:rFonts w:ascii="Times New Roman" w:hAnsi="Times New Roman" w:cs="Times New Roman"/>
          <w:szCs w:val="20"/>
        </w:rPr>
        <w:t>Для обеспечения учёта, контроля и выполнения процесса сооружения необходимо выдавать Рабочие задания (НСЗ или РЗ) субподрядным монтажным организациям.</w:t>
      </w:r>
    </w:p>
    <w:p w:rsidR="008D5CC3" w:rsidRPr="00A36256" w:rsidRDefault="008D5CC3" w:rsidP="008D5CC3">
      <w:pPr>
        <w:ind w:firstLine="644"/>
        <w:rPr>
          <w:rFonts w:ascii="Times New Roman" w:hAnsi="Times New Roman" w:cs="Times New Roman"/>
          <w:szCs w:val="20"/>
        </w:rPr>
      </w:pPr>
      <w:r w:rsidRPr="00A36256">
        <w:rPr>
          <w:rFonts w:ascii="Times New Roman" w:hAnsi="Times New Roman" w:cs="Times New Roman"/>
          <w:szCs w:val="20"/>
        </w:rPr>
        <w:t>На данный момент в ОАО «НИАЭП» возникают трудности с открытием больших 3D-моделей, что является проблемой при планировании выдачи РЗ и подготовки тематических планов на длительный период (квартал, год).</w:t>
      </w:r>
    </w:p>
    <w:p w:rsidR="008D5CC3" w:rsidRPr="00A36256" w:rsidRDefault="008D5CC3" w:rsidP="008D5CC3">
      <w:pPr>
        <w:ind w:firstLine="644"/>
        <w:rPr>
          <w:rFonts w:ascii="Times New Roman" w:hAnsi="Times New Roman" w:cs="Times New Roman"/>
          <w:szCs w:val="20"/>
        </w:rPr>
      </w:pPr>
      <w:r w:rsidRPr="00A36256">
        <w:rPr>
          <w:rFonts w:ascii="Times New Roman" w:hAnsi="Times New Roman" w:cs="Times New Roman"/>
          <w:szCs w:val="20"/>
        </w:rPr>
        <w:t>Для исключения проблем с форматом 3D-модели, а также с её размером (объёмом) предлагает</w:t>
      </w:r>
      <w:r>
        <w:rPr>
          <w:rFonts w:ascii="Times New Roman" w:hAnsi="Times New Roman" w:cs="Times New Roman"/>
          <w:szCs w:val="20"/>
        </w:rPr>
        <w:t>ся</w:t>
      </w:r>
      <w:r w:rsidRPr="00A36256">
        <w:rPr>
          <w:rFonts w:ascii="Times New Roman" w:hAnsi="Times New Roman" w:cs="Times New Roman"/>
          <w:szCs w:val="20"/>
        </w:rPr>
        <w:t xml:space="preserve"> использовать ПО </w:t>
      </w:r>
      <w:proofErr w:type="spellStart"/>
      <w:r w:rsidRPr="00A36256">
        <w:rPr>
          <w:rFonts w:ascii="Times New Roman" w:hAnsi="Times New Roman" w:cs="Times New Roman"/>
          <w:szCs w:val="20"/>
        </w:rPr>
        <w:t>InterView</w:t>
      </w:r>
      <w:proofErr w:type="spellEnd"/>
      <w:r w:rsidRPr="00A36256">
        <w:rPr>
          <w:rFonts w:ascii="Times New Roman" w:hAnsi="Times New Roman" w:cs="Times New Roman"/>
          <w:szCs w:val="20"/>
        </w:rPr>
        <w:t>.</w:t>
      </w:r>
    </w:p>
    <w:p w:rsidR="008D5CC3" w:rsidRPr="00A36256" w:rsidRDefault="008D5CC3" w:rsidP="008D5CC3">
      <w:pPr>
        <w:ind w:firstLine="644"/>
        <w:rPr>
          <w:rFonts w:ascii="Times New Roman" w:hAnsi="Times New Roman" w:cs="Times New Roman"/>
          <w:szCs w:val="20"/>
        </w:rPr>
      </w:pPr>
      <w:r w:rsidRPr="00A36256">
        <w:rPr>
          <w:rFonts w:ascii="Times New Roman" w:hAnsi="Times New Roman" w:cs="Times New Roman"/>
          <w:szCs w:val="20"/>
        </w:rPr>
        <w:t>Также необходимо разработать 2 клиента работы с РЗ, использующих единую Базу Данных. Первый используется для разработки и выдачи РЗ, второй – для отчёта субподрядчика по выполненному заданию.</w:t>
      </w:r>
    </w:p>
    <w:p w:rsidR="008D5CC3" w:rsidRPr="00A36256" w:rsidRDefault="008D5CC3" w:rsidP="008D5CC3">
      <w:pPr>
        <w:pStyle w:val="phlistitemized1"/>
        <w:numPr>
          <w:ilvl w:val="0"/>
          <w:numId w:val="0"/>
        </w:numPr>
        <w:ind w:firstLine="644"/>
        <w:rPr>
          <w:rFonts w:cs="Times New Roman"/>
        </w:rPr>
      </w:pPr>
      <w:r w:rsidRPr="00A36256">
        <w:rPr>
          <w:rFonts w:cs="Times New Roman"/>
        </w:rPr>
        <w:t xml:space="preserve">В 2013 году был утвержден </w:t>
      </w:r>
      <w:r>
        <w:rPr>
          <w:rFonts w:cs="Times New Roman"/>
        </w:rPr>
        <w:t>СТП 91</w:t>
      </w:r>
      <w:r w:rsidRPr="00606BFB">
        <w:rPr>
          <w:rFonts w:cs="Times New Roman"/>
        </w:rPr>
        <w:t xml:space="preserve">/32/03-13 </w:t>
      </w:r>
      <w:r>
        <w:rPr>
          <w:rFonts w:cs="Times New Roman"/>
        </w:rPr>
        <w:t xml:space="preserve">«Календарно-сетевое планирование при сооружении сложных </w:t>
      </w:r>
      <w:r w:rsidRPr="001B6F4C">
        <w:rPr>
          <w:rFonts w:cs="Times New Roman"/>
        </w:rPr>
        <w:t>инженерных объектов. Объединенный график</w:t>
      </w:r>
      <w:r>
        <w:rPr>
          <w:rFonts w:cs="Times New Roman"/>
        </w:rPr>
        <w:t>»</w:t>
      </w:r>
      <w:r w:rsidRPr="00A36256">
        <w:rPr>
          <w:rFonts w:cs="Times New Roman"/>
        </w:rPr>
        <w:t xml:space="preserve"> и разработан модуль «Объединенный график»</w:t>
      </w:r>
      <w:r>
        <w:rPr>
          <w:rFonts w:cs="Times New Roman"/>
        </w:rPr>
        <w:t xml:space="preserve"> </w:t>
      </w:r>
      <w:r w:rsidRPr="002827C2">
        <w:t>Системы мониторинга и оперативного управления капитальным строительством</w:t>
      </w:r>
      <w:r w:rsidRPr="00A36256">
        <w:rPr>
          <w:rFonts w:cs="Times New Roman"/>
        </w:rPr>
        <w:t>. В данном модуле собирается и связывается информация по СМР и обеспеченности данных работ проектной документацией и оборудованием. КСГ из данного модуля (график и индикация статуса работ) предлагается использовать в качестве источника данных для выдачи РЗ</w:t>
      </w:r>
      <w:r>
        <w:rPr>
          <w:rFonts w:cs="Times New Roman"/>
        </w:rPr>
        <w:t>.</w:t>
      </w:r>
    </w:p>
    <w:p w:rsidR="008D5CC3" w:rsidRPr="00A36256" w:rsidRDefault="008D5CC3" w:rsidP="008D5CC3">
      <w:pPr>
        <w:ind w:firstLine="644"/>
        <w:rPr>
          <w:rFonts w:ascii="Times New Roman" w:hAnsi="Times New Roman" w:cs="Times New Roman"/>
          <w:szCs w:val="20"/>
        </w:rPr>
      </w:pPr>
      <w:r w:rsidRPr="00A36256">
        <w:rPr>
          <w:rFonts w:ascii="Times New Roman" w:hAnsi="Times New Roman" w:cs="Times New Roman"/>
          <w:szCs w:val="20"/>
        </w:rPr>
        <w:t>Помимо этого, по всем выдаваемым РЗ необходимо вести учёт не только сроков выполнения, но и физ</w:t>
      </w:r>
      <w:r>
        <w:rPr>
          <w:rFonts w:ascii="Times New Roman" w:hAnsi="Times New Roman" w:cs="Times New Roman"/>
          <w:szCs w:val="20"/>
        </w:rPr>
        <w:t>ических</w:t>
      </w:r>
      <w:r w:rsidRPr="00A36256">
        <w:rPr>
          <w:rFonts w:ascii="Times New Roman" w:hAnsi="Times New Roman" w:cs="Times New Roman"/>
          <w:szCs w:val="20"/>
        </w:rPr>
        <w:t xml:space="preserve"> объёмов, ресурсов и пр</w:t>
      </w:r>
      <w:r>
        <w:rPr>
          <w:rFonts w:ascii="Times New Roman" w:hAnsi="Times New Roman" w:cs="Times New Roman"/>
          <w:szCs w:val="20"/>
        </w:rPr>
        <w:t>.</w:t>
      </w:r>
    </w:p>
    <w:p w:rsidR="008D5CC3" w:rsidRPr="00A36256" w:rsidRDefault="008D5CC3" w:rsidP="008D5CC3">
      <w:pPr>
        <w:ind w:firstLine="644"/>
        <w:rPr>
          <w:rFonts w:ascii="Times New Roman" w:hAnsi="Times New Roman" w:cs="Times New Roman"/>
          <w:szCs w:val="20"/>
        </w:rPr>
      </w:pPr>
      <w:r w:rsidRPr="00A36256">
        <w:rPr>
          <w:rFonts w:ascii="Times New Roman" w:hAnsi="Times New Roman" w:cs="Times New Roman"/>
          <w:szCs w:val="20"/>
        </w:rPr>
        <w:t>Таким образом, разрабатываемое решение:</w:t>
      </w:r>
    </w:p>
    <w:p w:rsidR="008D5CC3" w:rsidRPr="00A36256" w:rsidRDefault="008D5CC3" w:rsidP="008D5CC3">
      <w:pPr>
        <w:pStyle w:val="phlistitemized1"/>
        <w:rPr>
          <w:rFonts w:cs="Times New Roman"/>
        </w:rPr>
      </w:pPr>
      <w:r w:rsidRPr="00A36256">
        <w:rPr>
          <w:rFonts w:cs="Times New Roman"/>
        </w:rPr>
        <w:t>интегрируется в комплекс информационных систем ОАО «НИАЭП»;</w:t>
      </w:r>
    </w:p>
    <w:p w:rsidR="008D5CC3" w:rsidRPr="00A36256" w:rsidRDefault="008D5CC3" w:rsidP="008D5CC3">
      <w:pPr>
        <w:pStyle w:val="phlistitemized1"/>
        <w:rPr>
          <w:rFonts w:cs="Times New Roman"/>
        </w:rPr>
      </w:pPr>
      <w:r w:rsidRPr="00A36256">
        <w:rPr>
          <w:rFonts w:cs="Times New Roman"/>
        </w:rPr>
        <w:t>обеспечит выполнение задач по планированию, учёту и контролю РЗ.</w:t>
      </w:r>
    </w:p>
    <w:p w:rsidR="008D5CC3" w:rsidRPr="00A36256" w:rsidRDefault="008D5CC3" w:rsidP="008D5CC3">
      <w:pPr>
        <w:pStyle w:val="10"/>
        <w:tabs>
          <w:tab w:val="clear" w:pos="1561"/>
          <w:tab w:val="num" w:pos="1134"/>
        </w:tabs>
        <w:ind w:left="720"/>
      </w:pPr>
      <w:bookmarkStart w:id="10" w:name="_Toc395706809"/>
      <w:r w:rsidRPr="00A36256">
        <w:lastRenderedPageBreak/>
        <w:t>Требования к Системе</w:t>
      </w:r>
      <w:bookmarkEnd w:id="10"/>
    </w:p>
    <w:p w:rsidR="008D5CC3" w:rsidRPr="00A36256" w:rsidRDefault="008D5CC3" w:rsidP="008D5CC3">
      <w:pPr>
        <w:pStyle w:val="2"/>
        <w:tabs>
          <w:tab w:val="clear" w:pos="6805"/>
          <w:tab w:val="num" w:pos="1004"/>
        </w:tabs>
        <w:ind w:left="720"/>
      </w:pPr>
      <w:bookmarkStart w:id="11" w:name="_Toc395706810"/>
      <w:r w:rsidRPr="00A36256">
        <w:t>Общие требования</w:t>
      </w:r>
      <w:bookmarkEnd w:id="11"/>
    </w:p>
    <w:p w:rsidR="008D5CC3" w:rsidRPr="00A36256" w:rsidRDefault="008D5CC3" w:rsidP="008D5CC3">
      <w:pPr>
        <w:pStyle w:val="3"/>
      </w:pPr>
      <w:bookmarkStart w:id="12" w:name="_Toc395706811"/>
      <w:r w:rsidRPr="00A36256">
        <w:t xml:space="preserve">Требования к </w:t>
      </w:r>
      <w:r>
        <w:t>составу</w:t>
      </w:r>
      <w:r w:rsidRPr="00A36256">
        <w:t xml:space="preserve"> Системы</w:t>
      </w:r>
      <w:bookmarkEnd w:id="12"/>
    </w:p>
    <w:p w:rsidR="008D5CC3" w:rsidRPr="00A36256" w:rsidRDefault="008D5CC3" w:rsidP="008D5CC3">
      <w:pPr>
        <w:pStyle w:val="phnormal"/>
      </w:pPr>
      <w:r w:rsidRPr="00A36256">
        <w:t>Система должна быть разработана по принципу модульности, т.е. иметь возможность гибко конфигурироваться под требования каждого конкретного проекта. Таким образом, Система должна иметь возможность активировать или деактивировать часть функциональности в зависимости от предъявленных конкретным проектом условий.</w:t>
      </w:r>
    </w:p>
    <w:p w:rsidR="008D5CC3" w:rsidRPr="00A36256" w:rsidRDefault="008D5CC3" w:rsidP="008D5CC3">
      <w:pPr>
        <w:pStyle w:val="phnormal"/>
      </w:pPr>
      <w:r w:rsidRPr="00A36256">
        <w:t>В связи с требованиями выше, Система должна состоять из 7 основных компонентов:</w:t>
      </w:r>
    </w:p>
    <w:p w:rsidR="008D5CC3" w:rsidRPr="00A36256" w:rsidRDefault="008D5CC3" w:rsidP="008D5CC3">
      <w:pPr>
        <w:pStyle w:val="phnormal"/>
        <w:numPr>
          <w:ilvl w:val="0"/>
          <w:numId w:val="38"/>
        </w:numPr>
      </w:pPr>
      <w:r w:rsidRPr="00A36256">
        <w:t>Модуль Импорта задач;</w:t>
      </w:r>
    </w:p>
    <w:p w:rsidR="008D5CC3" w:rsidRPr="00A36256" w:rsidRDefault="008D5CC3" w:rsidP="008D5CC3">
      <w:pPr>
        <w:pStyle w:val="phnormal"/>
        <w:numPr>
          <w:ilvl w:val="0"/>
          <w:numId w:val="38"/>
        </w:numPr>
      </w:pPr>
      <w:r w:rsidRPr="00A36256">
        <w:t>Модуль Связи задач и 3</w:t>
      </w:r>
      <w:r w:rsidRPr="00A36256">
        <w:rPr>
          <w:lang w:val="en-US"/>
        </w:rPr>
        <w:t>D</w:t>
      </w:r>
      <w:r w:rsidRPr="00A36256">
        <w:t>-модели:</w:t>
      </w:r>
    </w:p>
    <w:p w:rsidR="008D5CC3" w:rsidRPr="00A36256" w:rsidRDefault="008D5CC3" w:rsidP="008D5CC3">
      <w:pPr>
        <w:pStyle w:val="phnormal"/>
        <w:numPr>
          <w:ilvl w:val="1"/>
          <w:numId w:val="38"/>
        </w:numPr>
      </w:pPr>
      <w:r w:rsidRPr="00A36256">
        <w:t>Модуль Создания связей;</w:t>
      </w:r>
    </w:p>
    <w:p w:rsidR="008D5CC3" w:rsidRPr="00A36256" w:rsidRDefault="008D5CC3" w:rsidP="008D5CC3">
      <w:pPr>
        <w:pStyle w:val="phnormal"/>
        <w:numPr>
          <w:ilvl w:val="1"/>
          <w:numId w:val="38"/>
        </w:numPr>
      </w:pPr>
      <w:r w:rsidRPr="00A36256">
        <w:t>Модуль Импорта связей;</w:t>
      </w:r>
    </w:p>
    <w:p w:rsidR="008D5CC3" w:rsidRPr="00A36256" w:rsidRDefault="008D5CC3" w:rsidP="008D5CC3">
      <w:pPr>
        <w:pStyle w:val="phnormal"/>
        <w:numPr>
          <w:ilvl w:val="0"/>
          <w:numId w:val="38"/>
        </w:numPr>
      </w:pPr>
      <w:r w:rsidRPr="00A36256">
        <w:t>Модуль Оптимизации работ;</w:t>
      </w:r>
    </w:p>
    <w:p w:rsidR="008D5CC3" w:rsidRPr="00A36256" w:rsidRDefault="008D5CC3" w:rsidP="008D5CC3">
      <w:pPr>
        <w:pStyle w:val="phnormal"/>
        <w:numPr>
          <w:ilvl w:val="0"/>
          <w:numId w:val="38"/>
        </w:numPr>
      </w:pPr>
      <w:r w:rsidRPr="00A36256">
        <w:t>Модуль Экспорта задач;</w:t>
      </w:r>
    </w:p>
    <w:p w:rsidR="008D5CC3" w:rsidRPr="00A36256" w:rsidRDefault="008D5CC3" w:rsidP="008D5CC3">
      <w:pPr>
        <w:pStyle w:val="phnormal"/>
        <w:numPr>
          <w:ilvl w:val="0"/>
          <w:numId w:val="38"/>
        </w:numPr>
      </w:pPr>
      <w:r w:rsidRPr="00A36256">
        <w:t>Модуль РЗ:</w:t>
      </w:r>
    </w:p>
    <w:p w:rsidR="008D5CC3" w:rsidRPr="00A36256" w:rsidRDefault="008D5CC3" w:rsidP="008D5CC3">
      <w:pPr>
        <w:pStyle w:val="phnormal"/>
        <w:numPr>
          <w:ilvl w:val="1"/>
          <w:numId w:val="38"/>
        </w:numPr>
      </w:pPr>
      <w:r w:rsidRPr="00A36256">
        <w:t>Модуль РЗ – Задачи:</w:t>
      </w:r>
    </w:p>
    <w:p w:rsidR="008D5CC3" w:rsidRPr="00A36256" w:rsidRDefault="008D5CC3" w:rsidP="008D5CC3">
      <w:pPr>
        <w:pStyle w:val="phnormal"/>
        <w:numPr>
          <w:ilvl w:val="2"/>
          <w:numId w:val="38"/>
        </w:numPr>
      </w:pPr>
      <w:r w:rsidRPr="00A36256">
        <w:t>Раздел Рабочие задания;</w:t>
      </w:r>
    </w:p>
    <w:p w:rsidR="008D5CC3" w:rsidRPr="00A36256" w:rsidRDefault="008D5CC3" w:rsidP="008D5CC3">
      <w:pPr>
        <w:pStyle w:val="phnormal"/>
        <w:numPr>
          <w:ilvl w:val="2"/>
          <w:numId w:val="38"/>
        </w:numPr>
      </w:pPr>
      <w:r w:rsidRPr="00A36256">
        <w:t>Раздел Информация;</w:t>
      </w:r>
    </w:p>
    <w:p w:rsidR="008D5CC3" w:rsidRPr="00A36256" w:rsidRDefault="008D5CC3" w:rsidP="008D5CC3">
      <w:pPr>
        <w:pStyle w:val="phnormal"/>
        <w:numPr>
          <w:ilvl w:val="2"/>
          <w:numId w:val="38"/>
        </w:numPr>
      </w:pPr>
      <w:r w:rsidRPr="00A36256">
        <w:t>Раздел Работы;</w:t>
      </w:r>
    </w:p>
    <w:p w:rsidR="008D5CC3" w:rsidRPr="00A36256" w:rsidRDefault="008D5CC3" w:rsidP="008D5CC3">
      <w:pPr>
        <w:pStyle w:val="phnormal"/>
        <w:numPr>
          <w:ilvl w:val="2"/>
          <w:numId w:val="38"/>
        </w:numPr>
      </w:pPr>
      <w:r w:rsidRPr="00A36256">
        <w:t>Раздел Журнал;</w:t>
      </w:r>
    </w:p>
    <w:p w:rsidR="008D5CC3" w:rsidRPr="00A36256" w:rsidRDefault="008D5CC3" w:rsidP="008D5CC3">
      <w:pPr>
        <w:pStyle w:val="phnormal"/>
        <w:numPr>
          <w:ilvl w:val="2"/>
          <w:numId w:val="38"/>
        </w:numPr>
      </w:pPr>
      <w:r w:rsidRPr="00A36256">
        <w:t>Раздел Ресурсы;</w:t>
      </w:r>
    </w:p>
    <w:p w:rsidR="008D5CC3" w:rsidRPr="00A36256" w:rsidRDefault="008D5CC3" w:rsidP="008D5CC3">
      <w:pPr>
        <w:pStyle w:val="phnormal"/>
        <w:numPr>
          <w:ilvl w:val="1"/>
          <w:numId w:val="38"/>
        </w:numPr>
      </w:pPr>
      <w:r w:rsidRPr="00A36256">
        <w:t>Модуль РЗ – 3</w:t>
      </w:r>
      <w:r w:rsidRPr="00A36256">
        <w:rPr>
          <w:lang w:val="en-US"/>
        </w:rPr>
        <w:t>D;</w:t>
      </w:r>
    </w:p>
    <w:p w:rsidR="008D5CC3" w:rsidRPr="00A36256" w:rsidRDefault="008D5CC3" w:rsidP="008D5CC3">
      <w:pPr>
        <w:pStyle w:val="phnormal"/>
        <w:numPr>
          <w:ilvl w:val="1"/>
          <w:numId w:val="38"/>
        </w:numPr>
      </w:pPr>
      <w:r w:rsidRPr="00A36256">
        <w:t>Модуль РЗ – Документы:</w:t>
      </w:r>
    </w:p>
    <w:p w:rsidR="008D5CC3" w:rsidRPr="00A36256" w:rsidRDefault="008D5CC3" w:rsidP="008D5CC3">
      <w:pPr>
        <w:pStyle w:val="phnormal"/>
        <w:numPr>
          <w:ilvl w:val="2"/>
          <w:numId w:val="38"/>
        </w:numPr>
      </w:pPr>
      <w:r w:rsidRPr="00A36256">
        <w:t>Раздел Документы;</w:t>
      </w:r>
    </w:p>
    <w:p w:rsidR="008D5CC3" w:rsidRPr="00A36256" w:rsidRDefault="008D5CC3" w:rsidP="008D5CC3">
      <w:pPr>
        <w:pStyle w:val="phnormal"/>
        <w:numPr>
          <w:ilvl w:val="2"/>
          <w:numId w:val="38"/>
        </w:numPr>
      </w:pPr>
      <w:r w:rsidRPr="00A36256">
        <w:t>Раздел Документы (совместное использование с Модулем РЗ – 3</w:t>
      </w:r>
      <w:r w:rsidRPr="00A36256">
        <w:rPr>
          <w:lang w:val="en-US"/>
        </w:rPr>
        <w:t>D</w:t>
      </w:r>
      <w:r w:rsidRPr="00A36256">
        <w:t>);</w:t>
      </w:r>
    </w:p>
    <w:p w:rsidR="008D5CC3" w:rsidRPr="00A36256" w:rsidRDefault="008D5CC3" w:rsidP="008D5CC3">
      <w:pPr>
        <w:pStyle w:val="phnormal"/>
        <w:numPr>
          <w:ilvl w:val="2"/>
          <w:numId w:val="38"/>
        </w:numPr>
      </w:pPr>
      <w:r w:rsidRPr="00A36256">
        <w:lastRenderedPageBreak/>
        <w:t xml:space="preserve">Раздел Документы (совместное использование с внешней </w:t>
      </w:r>
      <w:r w:rsidRPr="00A36256">
        <w:rPr>
          <w:lang w:val="en-US"/>
        </w:rPr>
        <w:t>PDM</w:t>
      </w:r>
      <w:r w:rsidRPr="00A36256">
        <w:t>/</w:t>
      </w:r>
      <w:r w:rsidRPr="00A36256">
        <w:rPr>
          <w:lang w:val="en-US"/>
        </w:rPr>
        <w:t>PLM</w:t>
      </w:r>
      <w:r w:rsidRPr="00A36256">
        <w:t>-системой);</w:t>
      </w:r>
    </w:p>
    <w:p w:rsidR="008D5CC3" w:rsidRPr="00A36256" w:rsidRDefault="008D5CC3" w:rsidP="008D5CC3">
      <w:pPr>
        <w:pStyle w:val="phnormal"/>
        <w:numPr>
          <w:ilvl w:val="0"/>
          <w:numId w:val="38"/>
        </w:numPr>
      </w:pPr>
      <w:r w:rsidRPr="00A36256">
        <w:t>Модуль Подрядчик:</w:t>
      </w:r>
    </w:p>
    <w:p w:rsidR="008D5CC3" w:rsidRPr="00A36256" w:rsidRDefault="008D5CC3" w:rsidP="008D5CC3">
      <w:pPr>
        <w:pStyle w:val="phnormal"/>
        <w:numPr>
          <w:ilvl w:val="1"/>
          <w:numId w:val="38"/>
        </w:numPr>
      </w:pPr>
      <w:r w:rsidRPr="00A36256">
        <w:t>Модуль Подрядчик – Внесение факта;</w:t>
      </w:r>
    </w:p>
    <w:p w:rsidR="008D5CC3" w:rsidRPr="00A36256" w:rsidRDefault="008D5CC3" w:rsidP="008D5CC3">
      <w:pPr>
        <w:pStyle w:val="phnormal"/>
        <w:numPr>
          <w:ilvl w:val="1"/>
          <w:numId w:val="38"/>
        </w:numPr>
      </w:pPr>
      <w:r w:rsidRPr="00A36256">
        <w:t>Модуль Подрядчик – Просмотр РЗ 3</w:t>
      </w:r>
      <w:r w:rsidRPr="00A36256">
        <w:rPr>
          <w:lang w:val="en-US"/>
        </w:rPr>
        <w:t>D</w:t>
      </w:r>
      <w:r w:rsidRPr="00A36256">
        <w:t>;</w:t>
      </w:r>
    </w:p>
    <w:p w:rsidR="008D5CC3" w:rsidRPr="00A36256" w:rsidRDefault="008D5CC3" w:rsidP="008D5CC3">
      <w:pPr>
        <w:pStyle w:val="phnormal"/>
        <w:numPr>
          <w:ilvl w:val="1"/>
          <w:numId w:val="38"/>
        </w:numPr>
      </w:pPr>
      <w:r w:rsidRPr="00A36256">
        <w:t>Модуль Подрядчик – Согласование РЗ;</w:t>
      </w:r>
    </w:p>
    <w:p w:rsidR="008D5CC3" w:rsidRPr="00A36256" w:rsidRDefault="008D5CC3" w:rsidP="008D5CC3">
      <w:pPr>
        <w:pStyle w:val="phnormal"/>
        <w:numPr>
          <w:ilvl w:val="1"/>
          <w:numId w:val="38"/>
        </w:numPr>
      </w:pPr>
      <w:r w:rsidRPr="00A36256">
        <w:t>Модуль Подрядчик – Изменение РЗ;</w:t>
      </w:r>
    </w:p>
    <w:p w:rsidR="008D5CC3" w:rsidRPr="00A36256" w:rsidRDefault="008D5CC3" w:rsidP="008D5CC3">
      <w:pPr>
        <w:pStyle w:val="phnormal"/>
        <w:numPr>
          <w:ilvl w:val="0"/>
          <w:numId w:val="38"/>
        </w:numPr>
      </w:pPr>
      <w:r w:rsidRPr="00A36256">
        <w:t>Модуль Авторский надзор.</w:t>
      </w:r>
    </w:p>
    <w:p w:rsidR="008D5CC3" w:rsidRPr="00A36256" w:rsidRDefault="008D5CC3" w:rsidP="008D5CC3">
      <w:pPr>
        <w:pStyle w:val="phnormal"/>
      </w:pPr>
      <w:r w:rsidRPr="00A36256">
        <w:t>Таким образом, Система должна иметь возможность устанавливаться как целиком, так и отдельными модулями.</w:t>
      </w:r>
    </w:p>
    <w:p w:rsidR="008D5CC3" w:rsidRPr="00A36256" w:rsidRDefault="008D5CC3" w:rsidP="008D5CC3">
      <w:pPr>
        <w:pStyle w:val="phnormal"/>
      </w:pPr>
      <w:r w:rsidRPr="00A36256">
        <w:t>При любом варианте установки Системы (кроме отдельной установки модуля «Авторский надзор») устанавливаются компонент «Модуль импорта задач».</w:t>
      </w:r>
    </w:p>
    <w:p w:rsidR="008D5CC3" w:rsidRPr="00A36256" w:rsidRDefault="008D5CC3" w:rsidP="008D5CC3">
      <w:pPr>
        <w:pStyle w:val="phnormal"/>
      </w:pPr>
      <w:r w:rsidRPr="00A36256">
        <w:t>При установке «Модуль Подрядчика – Внесение факта» Система позволит вносить фактические данные по выполнению работ.</w:t>
      </w:r>
    </w:p>
    <w:p w:rsidR="008D5CC3" w:rsidRPr="00A36256" w:rsidRDefault="008D5CC3" w:rsidP="008D5CC3">
      <w:pPr>
        <w:pStyle w:val="phnormal"/>
      </w:pPr>
      <w:r w:rsidRPr="00A36256">
        <w:t>При установке «Модуль РЗ - Задачи» Система позволит загрузить задачи из ИС КСП (</w:t>
      </w:r>
      <w:proofErr w:type="spellStart"/>
      <w:r w:rsidRPr="00A36256">
        <w:t>Primavera</w:t>
      </w:r>
      <w:proofErr w:type="spellEnd"/>
      <w:r w:rsidRPr="00A36256">
        <w:t xml:space="preserve">, </w:t>
      </w:r>
      <w:proofErr w:type="spellStart"/>
      <w:r w:rsidRPr="00A36256">
        <w:t>Project</w:t>
      </w:r>
      <w:proofErr w:type="spellEnd"/>
      <w:r w:rsidRPr="00A36256">
        <w:t xml:space="preserve"> и др.) и формировать и вести учёт РЗ.</w:t>
      </w:r>
    </w:p>
    <w:p w:rsidR="008D5CC3" w:rsidRPr="00A36256" w:rsidRDefault="008D5CC3" w:rsidP="008D5CC3">
      <w:pPr>
        <w:pStyle w:val="phnormal"/>
      </w:pPr>
      <w:r w:rsidRPr="00A36256">
        <w:t>При наличии 3D-модели объекта КС «Модуль РЗ – 3</w:t>
      </w:r>
      <w:r w:rsidRPr="00A36256">
        <w:rPr>
          <w:lang w:val="en-US"/>
        </w:rPr>
        <w:t>D</w:t>
      </w:r>
      <w:r w:rsidRPr="00A36256">
        <w:t xml:space="preserve">». Это позволяет добавлять к </w:t>
      </w:r>
      <w:proofErr w:type="gramStart"/>
      <w:r w:rsidRPr="00A36256">
        <w:t>сформированным</w:t>
      </w:r>
      <w:proofErr w:type="gramEnd"/>
      <w:r w:rsidRPr="00A36256">
        <w:t xml:space="preserve"> РЗ информацию из 3D-модели.</w:t>
      </w:r>
    </w:p>
    <w:p w:rsidR="008D5CC3" w:rsidRPr="00A36256" w:rsidRDefault="008D5CC3" w:rsidP="008D5CC3">
      <w:pPr>
        <w:pStyle w:val="phnormal"/>
      </w:pPr>
      <w:r w:rsidRPr="00A36256">
        <w:t>Также при наличии 3D-модели может устанавливаться «Модуль Оптимизации работ». Это позволяет производить планирование выполнения задач (работ) с использованием 3D-модели для достижения оптимального срока в</w:t>
      </w:r>
      <w:r>
        <w:t>ыполнения задач (работ).</w:t>
      </w:r>
    </w:p>
    <w:p w:rsidR="008D5CC3" w:rsidRPr="00A36256" w:rsidRDefault="008D5CC3" w:rsidP="008D5CC3">
      <w:pPr>
        <w:pStyle w:val="phnormal"/>
      </w:pPr>
      <w:r w:rsidRPr="00A36256">
        <w:t>При установке «Модуля экспорта задач» полученная последовательность работ может экспортироваться во внешнюю ИС КСП.</w:t>
      </w:r>
    </w:p>
    <w:p w:rsidR="008D5CC3" w:rsidRPr="00A36256" w:rsidRDefault="008D5CC3" w:rsidP="008D5CC3">
      <w:pPr>
        <w:pStyle w:val="phnormal"/>
      </w:pPr>
      <w:r w:rsidRPr="00A36256">
        <w:t>Установка «Модуля Подрядчик» Система позволит осуществлять электронный обмен РЗ с подрядчиком, проводить согласование РЗ и проводить сбор факта по выполненным задачам (работам).</w:t>
      </w:r>
    </w:p>
    <w:p w:rsidR="008D5CC3" w:rsidRPr="00A36256" w:rsidRDefault="008D5CC3" w:rsidP="008D5CC3">
      <w:pPr>
        <w:pStyle w:val="phnormal"/>
      </w:pPr>
      <w:r w:rsidRPr="00A36256">
        <w:t>Модуль «Авторский надзор» должен позволять выполнять следующие задачи:</w:t>
      </w:r>
    </w:p>
    <w:p w:rsidR="008D5CC3" w:rsidRPr="00A36256" w:rsidRDefault="008D5CC3" w:rsidP="008D5CC3">
      <w:pPr>
        <w:pStyle w:val="phnormal"/>
        <w:numPr>
          <w:ilvl w:val="0"/>
          <w:numId w:val="39"/>
        </w:numPr>
      </w:pPr>
      <w:r w:rsidRPr="00A36256">
        <w:t>Решать возникающие вопросы, связанные с сооружением объекта КС (монтаж оборудования, расположение проектных позиций на 3D-модели, изменение номенклатуры изделий и др.);</w:t>
      </w:r>
    </w:p>
    <w:p w:rsidR="008D5CC3" w:rsidRPr="00A36256" w:rsidRDefault="008D5CC3" w:rsidP="008D5CC3">
      <w:pPr>
        <w:pStyle w:val="phnormal"/>
        <w:numPr>
          <w:ilvl w:val="0"/>
          <w:numId w:val="39"/>
        </w:numPr>
      </w:pPr>
      <w:r w:rsidRPr="00A36256">
        <w:lastRenderedPageBreak/>
        <w:t>Вести электронный журнал Авторского Надзора, позволяющий выявлять отступления от ПСД;</w:t>
      </w:r>
    </w:p>
    <w:p w:rsidR="008D5CC3" w:rsidRPr="00A36256" w:rsidRDefault="008D5CC3" w:rsidP="008D5CC3">
      <w:pPr>
        <w:pStyle w:val="phnormal"/>
        <w:numPr>
          <w:ilvl w:val="0"/>
          <w:numId w:val="39"/>
        </w:numPr>
      </w:pPr>
      <w:r w:rsidRPr="00A36256">
        <w:t>Формировать отчёт «Журнал Авторского Надзора» в соответствии с СП 11-110-99 «АВТОРСКИЙ НАДЗОР ЗА СТРОИТЕЛЬСТВОМ ЗДАНИЙ И СООРУЖЕНИЙ» Приложение А.</w:t>
      </w:r>
    </w:p>
    <w:p w:rsidR="008D5CC3" w:rsidRPr="00A36256" w:rsidRDefault="008D5CC3" w:rsidP="008D5CC3">
      <w:pPr>
        <w:pStyle w:val="phnormal"/>
      </w:pPr>
      <w:r w:rsidRPr="00A36256">
        <w:t xml:space="preserve">Установка модулей должна быть возможна как минимум в конфигурациях, представленных в таблице </w:t>
      </w:r>
      <w:r w:rsidR="00E73B78">
        <w:fldChar w:fldCharType="begin"/>
      </w:r>
      <w:r w:rsidR="00E73B78">
        <w:instrText xml:space="preserve"> REF t1 \h  \* MERGEFORMAT </w:instrText>
      </w:r>
      <w:r w:rsidR="00E73B78">
        <w:fldChar w:fldCharType="separate"/>
      </w:r>
      <w:r w:rsidR="00583554">
        <w:t>1</w:t>
      </w:r>
      <w:r w:rsidR="00E73B78">
        <w:fldChar w:fldCharType="end"/>
      </w:r>
      <w:r w:rsidRPr="00A36256">
        <w:t>.</w:t>
      </w:r>
    </w:p>
    <w:p w:rsidR="008D5CC3" w:rsidRPr="00A36256" w:rsidRDefault="008D5CC3" w:rsidP="008D5CC3">
      <w:pPr>
        <w:pStyle w:val="phnormal"/>
      </w:pPr>
      <w:r w:rsidRPr="00A36256">
        <w:t>Управление установленными модулями должно быть доступно для пользователя или администратора Системы. Механизм установки/удаления модулей должен быть описан на этапе Технического проекта.</w:t>
      </w:r>
    </w:p>
    <w:p w:rsidR="008D5CC3" w:rsidRPr="00A36256" w:rsidRDefault="008D5CC3" w:rsidP="008D5CC3">
      <w:pPr>
        <w:pStyle w:val="af0"/>
        <w:keepNext/>
      </w:pPr>
      <w:r w:rsidRPr="00A36256">
        <w:t xml:space="preserve">Таблица </w:t>
      </w:r>
      <w:bookmarkStart w:id="13" w:name="t1"/>
      <w:r w:rsidR="00B7183E" w:rsidRPr="00A36256">
        <w:fldChar w:fldCharType="begin"/>
      </w:r>
      <w:r w:rsidRPr="00A36256">
        <w:instrText xml:space="preserve"> SEQ Таблица \* ARABIC </w:instrText>
      </w:r>
      <w:r w:rsidR="00B7183E" w:rsidRPr="00A36256">
        <w:fldChar w:fldCharType="separate"/>
      </w:r>
      <w:r w:rsidR="00583554">
        <w:rPr>
          <w:noProof/>
        </w:rPr>
        <w:t>1</w:t>
      </w:r>
      <w:r w:rsidR="00B7183E" w:rsidRPr="00A36256">
        <w:fldChar w:fldCharType="end"/>
      </w:r>
      <w:bookmarkEnd w:id="13"/>
      <w:r w:rsidRPr="00A36256">
        <w:t>. Варианты установки Системы.</w:t>
      </w: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748"/>
        <w:gridCol w:w="3973"/>
        <w:gridCol w:w="693"/>
        <w:gridCol w:w="693"/>
        <w:gridCol w:w="693"/>
        <w:gridCol w:w="693"/>
        <w:gridCol w:w="693"/>
        <w:gridCol w:w="693"/>
        <w:gridCol w:w="691"/>
      </w:tblGrid>
      <w:tr w:rsidR="008D5CC3" w:rsidRPr="00A36256" w:rsidTr="00A20309">
        <w:tc>
          <w:tcPr>
            <w:tcW w:w="391" w:type="pct"/>
            <w:vMerge w:val="restar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№</w:t>
            </w:r>
          </w:p>
        </w:tc>
        <w:tc>
          <w:tcPr>
            <w:tcW w:w="2076" w:type="pct"/>
            <w:vMerge w:val="restar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Модуль</w:t>
            </w:r>
          </w:p>
        </w:tc>
        <w:tc>
          <w:tcPr>
            <w:tcW w:w="2534" w:type="pct"/>
            <w:gridSpan w:val="7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Варианты установки</w:t>
            </w:r>
          </w:p>
        </w:tc>
      </w:tr>
      <w:tr w:rsidR="008D5CC3" w:rsidRPr="00A36256" w:rsidTr="00A20309">
        <w:tc>
          <w:tcPr>
            <w:tcW w:w="391" w:type="pct"/>
            <w:vMerge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076" w:type="pct"/>
            <w:vMerge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1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2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3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4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5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6</w:t>
            </w:r>
          </w:p>
        </w:tc>
        <w:tc>
          <w:tcPr>
            <w:tcW w:w="361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7</w:t>
            </w:r>
          </w:p>
        </w:tc>
      </w:tr>
      <w:tr w:rsidR="008D5CC3" w:rsidRPr="00A36256" w:rsidTr="00A20309">
        <w:tc>
          <w:tcPr>
            <w:tcW w:w="391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1</w:t>
            </w:r>
          </w:p>
        </w:tc>
        <w:tc>
          <w:tcPr>
            <w:tcW w:w="2076" w:type="pct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left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Модуль Импорта задач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+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+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+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+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+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+</w:t>
            </w:r>
          </w:p>
        </w:tc>
        <w:tc>
          <w:tcPr>
            <w:tcW w:w="361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+</w:t>
            </w:r>
          </w:p>
        </w:tc>
      </w:tr>
      <w:tr w:rsidR="008D5CC3" w:rsidRPr="00A36256" w:rsidTr="00A20309">
        <w:tc>
          <w:tcPr>
            <w:tcW w:w="391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2</w:t>
            </w:r>
          </w:p>
        </w:tc>
        <w:tc>
          <w:tcPr>
            <w:tcW w:w="2076" w:type="pct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left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Модуль Связи задач и 3D-модели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-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+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+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+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+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+</w:t>
            </w:r>
          </w:p>
        </w:tc>
        <w:tc>
          <w:tcPr>
            <w:tcW w:w="361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-</w:t>
            </w:r>
          </w:p>
        </w:tc>
      </w:tr>
      <w:tr w:rsidR="008D5CC3" w:rsidRPr="00A36256" w:rsidTr="00A20309">
        <w:tc>
          <w:tcPr>
            <w:tcW w:w="391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3</w:t>
            </w:r>
          </w:p>
        </w:tc>
        <w:tc>
          <w:tcPr>
            <w:tcW w:w="2076" w:type="pct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left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Модуль Оптимизации работ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-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-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+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+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+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+</w:t>
            </w:r>
          </w:p>
        </w:tc>
        <w:tc>
          <w:tcPr>
            <w:tcW w:w="361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-</w:t>
            </w:r>
          </w:p>
        </w:tc>
      </w:tr>
      <w:tr w:rsidR="008D5CC3" w:rsidRPr="00A36256" w:rsidTr="00A20309">
        <w:tc>
          <w:tcPr>
            <w:tcW w:w="391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4</w:t>
            </w:r>
          </w:p>
        </w:tc>
        <w:tc>
          <w:tcPr>
            <w:tcW w:w="2076" w:type="pct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left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Модуль Экспорта задач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-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-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-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+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+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+</w:t>
            </w:r>
          </w:p>
        </w:tc>
        <w:tc>
          <w:tcPr>
            <w:tcW w:w="361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-</w:t>
            </w:r>
          </w:p>
        </w:tc>
      </w:tr>
      <w:tr w:rsidR="008D5CC3" w:rsidRPr="00A36256" w:rsidTr="00A20309">
        <w:tc>
          <w:tcPr>
            <w:tcW w:w="391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5</w:t>
            </w:r>
          </w:p>
        </w:tc>
        <w:tc>
          <w:tcPr>
            <w:tcW w:w="2076" w:type="pct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left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Модуль РЗ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+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+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+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+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+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+</w:t>
            </w:r>
          </w:p>
        </w:tc>
        <w:tc>
          <w:tcPr>
            <w:tcW w:w="361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+</w:t>
            </w:r>
          </w:p>
        </w:tc>
      </w:tr>
      <w:tr w:rsidR="008D5CC3" w:rsidRPr="00A36256" w:rsidTr="00A20309">
        <w:tc>
          <w:tcPr>
            <w:tcW w:w="391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6</w:t>
            </w:r>
          </w:p>
        </w:tc>
        <w:tc>
          <w:tcPr>
            <w:tcW w:w="2076" w:type="pct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left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Модуль Подрядчик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-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-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-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-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+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+</w:t>
            </w:r>
          </w:p>
        </w:tc>
        <w:tc>
          <w:tcPr>
            <w:tcW w:w="361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+</w:t>
            </w:r>
          </w:p>
        </w:tc>
      </w:tr>
      <w:tr w:rsidR="008D5CC3" w:rsidRPr="00A36256" w:rsidTr="00A20309">
        <w:tc>
          <w:tcPr>
            <w:tcW w:w="391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7</w:t>
            </w:r>
          </w:p>
        </w:tc>
        <w:tc>
          <w:tcPr>
            <w:tcW w:w="2076" w:type="pct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left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Модуль Авторский надзор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-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-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-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-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-</w:t>
            </w:r>
          </w:p>
        </w:tc>
        <w:tc>
          <w:tcPr>
            <w:tcW w:w="362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+</w:t>
            </w:r>
          </w:p>
        </w:tc>
        <w:tc>
          <w:tcPr>
            <w:tcW w:w="361" w:type="pct"/>
            <w:vAlign w:val="center"/>
          </w:tcPr>
          <w:p w:rsidR="008D5CC3" w:rsidRPr="00A36256" w:rsidRDefault="008D5CC3" w:rsidP="00A20309">
            <w:pPr>
              <w:pStyle w:val="a1"/>
              <w:numPr>
                <w:ilvl w:val="0"/>
                <w:numId w:val="0"/>
              </w:numPr>
              <w:spacing w:before="120" w:after="120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A36256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+</w:t>
            </w:r>
          </w:p>
        </w:tc>
      </w:tr>
    </w:tbl>
    <w:p w:rsidR="008D5CC3" w:rsidRPr="00A36256" w:rsidRDefault="008D5CC3" w:rsidP="008D5CC3">
      <w:pPr>
        <w:pStyle w:val="phnormal"/>
      </w:pPr>
    </w:p>
    <w:p w:rsidR="008D5CC3" w:rsidRPr="00A36256" w:rsidRDefault="008D5CC3" w:rsidP="008D5CC3">
      <w:pPr>
        <w:pStyle w:val="phnormal"/>
      </w:pPr>
      <w:r w:rsidRPr="00A36256">
        <w:t>Вариант 1 позволяет загружать задачи из ИС КСП и формировать РЗ.</w:t>
      </w:r>
    </w:p>
    <w:p w:rsidR="008D5CC3" w:rsidRPr="00A36256" w:rsidRDefault="008D5CC3" w:rsidP="008D5CC3">
      <w:pPr>
        <w:pStyle w:val="phnormal"/>
      </w:pPr>
      <w:r w:rsidRPr="00A36256">
        <w:t>Вариант 2 позволяет загружать задачи из ИС КСП, связывать задачи с 3D-моделью и формировать РЗ.</w:t>
      </w:r>
    </w:p>
    <w:p w:rsidR="008D5CC3" w:rsidRPr="00A36256" w:rsidRDefault="008D5CC3" w:rsidP="008D5CC3">
      <w:pPr>
        <w:pStyle w:val="phnormal"/>
      </w:pPr>
      <w:r w:rsidRPr="00A36256">
        <w:t>Вариант 3 позволяет загружать задачи из ИС КСП, связывать задачи с 3D-моделью, моделировать последовательность выполнения задач (работ) и форми</w:t>
      </w:r>
      <w:r>
        <w:t>ровать </w:t>
      </w:r>
      <w:r w:rsidRPr="00A36256">
        <w:t>РЗ.</w:t>
      </w:r>
    </w:p>
    <w:p w:rsidR="008D5CC3" w:rsidRPr="00A36256" w:rsidRDefault="008D5CC3" w:rsidP="008D5CC3">
      <w:pPr>
        <w:pStyle w:val="phnormal"/>
      </w:pPr>
      <w:r w:rsidRPr="00A36256">
        <w:t>Вариант 4 позволяет загружать задачи из ИС КСП, связывать задачи с 3D-моделью, моделировать последовательность выполнения задач (работ) и экспортировать её в ИС КСП, а также формировать РЗ.</w:t>
      </w:r>
    </w:p>
    <w:p w:rsidR="008D5CC3" w:rsidRPr="00A36256" w:rsidRDefault="008D5CC3" w:rsidP="008D5CC3">
      <w:pPr>
        <w:pStyle w:val="phnormal"/>
      </w:pPr>
      <w:r w:rsidRPr="00A36256">
        <w:lastRenderedPageBreak/>
        <w:t>Вариант 5 позволяет загружать задачи из ИС КСП, связывать задачи с 3D-моделью, моделировать последовательность выполнения задач (работ) и экспортировать её в ИС КСП, а также формировать РЗ и осуществлять взаимодействие с подрядчиком.</w:t>
      </w:r>
    </w:p>
    <w:p w:rsidR="008D5CC3" w:rsidRPr="00A36256" w:rsidRDefault="008D5CC3" w:rsidP="008D5CC3">
      <w:pPr>
        <w:pStyle w:val="phnormal"/>
      </w:pPr>
      <w:r w:rsidRPr="00A36256">
        <w:t>Вариант 6 позволяет загружать задачи из ИС КСП, связывать задачи с 3D-моделью, моделировать последовательность выполнения задач (работ) и экспортировать её в ИС КСП, а также формировать РЗ и осуществлять взаимодействие с подрядчиком и авторский надзор.</w:t>
      </w:r>
    </w:p>
    <w:p w:rsidR="008D5CC3" w:rsidRPr="00A36256" w:rsidRDefault="008D5CC3" w:rsidP="008D5CC3">
      <w:pPr>
        <w:pStyle w:val="phnormal"/>
      </w:pPr>
      <w:r w:rsidRPr="00A36256">
        <w:t>Вариант 7 позволяет загружать задачи из ИС КСП, формировать РЗ и осуществлять взаимодействие с подрядчиком и авторский надзор.</w:t>
      </w:r>
    </w:p>
    <w:p w:rsidR="008D5CC3" w:rsidRPr="00A36256" w:rsidRDefault="008D5CC3" w:rsidP="008D5CC3">
      <w:pPr>
        <w:pStyle w:val="3"/>
      </w:pPr>
      <w:bookmarkStart w:id="14" w:name="_Toc395706812"/>
      <w:r w:rsidRPr="00A36256">
        <w:t>Требования к архитектуре Системы</w:t>
      </w:r>
      <w:bookmarkEnd w:id="14"/>
    </w:p>
    <w:p w:rsidR="008D5CC3" w:rsidRDefault="008D5CC3" w:rsidP="008D5CC3">
      <w:pPr>
        <w:pStyle w:val="phnormal"/>
      </w:pPr>
      <w:r w:rsidRPr="00A36256">
        <w:t xml:space="preserve">На рисунке </w:t>
      </w:r>
      <w:r w:rsidR="00E73B78">
        <w:fldChar w:fldCharType="begin"/>
      </w:r>
      <w:r w:rsidR="00E73B78">
        <w:instrText xml:space="preserve"> REF</w:instrText>
      </w:r>
      <w:r w:rsidR="00E73B78">
        <w:instrText xml:space="preserve"> p13 \h  \* MERGEFORMAT </w:instrText>
      </w:r>
      <w:r w:rsidR="00E73B78">
        <w:fldChar w:fldCharType="separate"/>
      </w:r>
      <w:r w:rsidR="00583554">
        <w:t>1</w:t>
      </w:r>
      <w:r w:rsidR="00E73B78">
        <w:fldChar w:fldCharType="end"/>
      </w:r>
      <w:r w:rsidRPr="00A36256">
        <w:t xml:space="preserve"> представлена требуемая архитектура Системы. Цифрами на рисунке обозначен порядок работы модулей Системы.</w:t>
      </w:r>
    </w:p>
    <w:p w:rsidR="008D5CC3" w:rsidRPr="00A36256" w:rsidRDefault="008D5CC3" w:rsidP="008D5CC3">
      <w:pPr>
        <w:pStyle w:val="phnormal"/>
      </w:pPr>
      <w:r w:rsidRPr="005029D3">
        <w:t>Программно-аппаратная инфраструктура Системы должна быть разработана в рамках Технического проекта.</w:t>
      </w:r>
    </w:p>
    <w:p w:rsidR="008D5CC3" w:rsidRPr="00A36256" w:rsidRDefault="008D5CC3" w:rsidP="008D5CC3">
      <w:pPr>
        <w:pStyle w:val="phnormal"/>
        <w:keepNext/>
        <w:ind w:firstLine="0"/>
        <w:jc w:val="center"/>
      </w:pPr>
      <w:r w:rsidRPr="00A36256">
        <w:rPr>
          <w:noProof/>
        </w:rPr>
        <w:lastRenderedPageBreak/>
        <w:drawing>
          <wp:inline distT="0" distB="0" distL="0" distR="0">
            <wp:extent cx="5942462" cy="6785610"/>
            <wp:effectExtent l="0" t="0" r="1270" b="0"/>
            <wp:docPr id="32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785" cy="67871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D5CC3" w:rsidRPr="00A36256" w:rsidRDefault="008D5CC3" w:rsidP="008D5CC3">
      <w:pPr>
        <w:pStyle w:val="af0"/>
        <w:jc w:val="center"/>
      </w:pPr>
      <w:r w:rsidRPr="00A36256">
        <w:t xml:space="preserve">Рисунок </w:t>
      </w:r>
      <w:bookmarkStart w:id="15" w:name="p13"/>
      <w:r w:rsidR="00B7183E" w:rsidRPr="00A36256">
        <w:fldChar w:fldCharType="begin"/>
      </w:r>
      <w:r w:rsidRPr="00A36256">
        <w:instrText xml:space="preserve"> SEQ Рисунок \* ARABIC </w:instrText>
      </w:r>
      <w:r w:rsidR="00B7183E" w:rsidRPr="00A36256">
        <w:fldChar w:fldCharType="separate"/>
      </w:r>
      <w:r w:rsidR="00583554">
        <w:rPr>
          <w:noProof/>
        </w:rPr>
        <w:t>1</w:t>
      </w:r>
      <w:r w:rsidR="00B7183E" w:rsidRPr="00A36256">
        <w:fldChar w:fldCharType="end"/>
      </w:r>
      <w:bookmarkEnd w:id="15"/>
      <w:r w:rsidRPr="00A36256">
        <w:t xml:space="preserve"> – Архитектура Системы</w:t>
      </w:r>
    </w:p>
    <w:p w:rsidR="008D5CC3" w:rsidRPr="00A36256" w:rsidRDefault="008D5CC3" w:rsidP="008D5CC3">
      <w:pPr>
        <w:pStyle w:val="3"/>
      </w:pPr>
      <w:bookmarkStart w:id="16" w:name="_Toc395706813"/>
      <w:r w:rsidRPr="00A36256">
        <w:t>Ограничения данной работ</w:t>
      </w:r>
      <w:r>
        <w:t>ы</w:t>
      </w:r>
      <w:bookmarkEnd w:id="16"/>
    </w:p>
    <w:p w:rsidR="008D5CC3" w:rsidRPr="00A36256" w:rsidRDefault="008D5CC3" w:rsidP="008D5CC3">
      <w:pPr>
        <w:pStyle w:val="phnormal"/>
      </w:pPr>
      <w:r w:rsidRPr="00A36256">
        <w:t>В рамках данной работы должны быть разработаны исключительно следующие модули (вычеркнуты модули, которые не разрабатываются):</w:t>
      </w:r>
    </w:p>
    <w:p w:rsidR="008D5CC3" w:rsidRPr="00A36256" w:rsidRDefault="008D5CC3" w:rsidP="008D5CC3">
      <w:pPr>
        <w:pStyle w:val="phnormal"/>
        <w:numPr>
          <w:ilvl w:val="0"/>
          <w:numId w:val="40"/>
        </w:numPr>
      </w:pPr>
      <w:r w:rsidRPr="00A36256">
        <w:t>Модуль Импорта задач;</w:t>
      </w:r>
    </w:p>
    <w:p w:rsidR="008D5CC3" w:rsidRPr="00A36256" w:rsidRDefault="008D5CC3" w:rsidP="008D5CC3">
      <w:pPr>
        <w:pStyle w:val="phnormal"/>
        <w:numPr>
          <w:ilvl w:val="0"/>
          <w:numId w:val="40"/>
        </w:numPr>
      </w:pPr>
      <w:r w:rsidRPr="00A36256">
        <w:lastRenderedPageBreak/>
        <w:t>Модуль Связи задач и 3</w:t>
      </w:r>
      <w:r w:rsidRPr="00A36256">
        <w:rPr>
          <w:lang w:val="en-US"/>
        </w:rPr>
        <w:t>D</w:t>
      </w:r>
      <w:r w:rsidRPr="00A36256">
        <w:t>-модели:</w:t>
      </w:r>
    </w:p>
    <w:p w:rsidR="008D5CC3" w:rsidRPr="00A36256" w:rsidRDefault="008D5CC3" w:rsidP="008D5CC3">
      <w:pPr>
        <w:pStyle w:val="phnormal"/>
        <w:numPr>
          <w:ilvl w:val="1"/>
          <w:numId w:val="40"/>
        </w:numPr>
        <w:rPr>
          <w:strike/>
        </w:rPr>
      </w:pPr>
      <w:r w:rsidRPr="00A36256">
        <w:rPr>
          <w:strike/>
        </w:rPr>
        <w:t>Модуль Создания связей;</w:t>
      </w:r>
    </w:p>
    <w:p w:rsidR="008D5CC3" w:rsidRPr="00A36256" w:rsidRDefault="008D5CC3" w:rsidP="008D5CC3">
      <w:pPr>
        <w:pStyle w:val="phnormal"/>
        <w:numPr>
          <w:ilvl w:val="1"/>
          <w:numId w:val="40"/>
        </w:numPr>
      </w:pPr>
      <w:r w:rsidRPr="00A36256">
        <w:t>Модуль Импорта связей;</w:t>
      </w:r>
    </w:p>
    <w:p w:rsidR="008D5CC3" w:rsidRPr="00A36256" w:rsidRDefault="008D5CC3" w:rsidP="008D5CC3">
      <w:pPr>
        <w:pStyle w:val="phnormal"/>
        <w:numPr>
          <w:ilvl w:val="0"/>
          <w:numId w:val="40"/>
        </w:numPr>
      </w:pPr>
      <w:r w:rsidRPr="00A36256">
        <w:t>Модуль Оптимизации работ;</w:t>
      </w:r>
    </w:p>
    <w:p w:rsidR="008D5CC3" w:rsidRPr="00A36256" w:rsidRDefault="008D5CC3" w:rsidP="008D5CC3">
      <w:pPr>
        <w:pStyle w:val="phnormal"/>
        <w:numPr>
          <w:ilvl w:val="0"/>
          <w:numId w:val="40"/>
        </w:numPr>
      </w:pPr>
      <w:r w:rsidRPr="00A36256">
        <w:t>Модуль Экспорта задач;</w:t>
      </w:r>
    </w:p>
    <w:p w:rsidR="008D5CC3" w:rsidRPr="00A36256" w:rsidRDefault="008D5CC3" w:rsidP="008D5CC3">
      <w:pPr>
        <w:pStyle w:val="phnormal"/>
        <w:numPr>
          <w:ilvl w:val="0"/>
          <w:numId w:val="40"/>
        </w:numPr>
      </w:pPr>
      <w:r w:rsidRPr="00A36256">
        <w:t>Модуль РЗ:</w:t>
      </w:r>
    </w:p>
    <w:p w:rsidR="008D5CC3" w:rsidRPr="00A36256" w:rsidRDefault="008D5CC3" w:rsidP="008D5CC3">
      <w:pPr>
        <w:pStyle w:val="phnormal"/>
        <w:numPr>
          <w:ilvl w:val="1"/>
          <w:numId w:val="40"/>
        </w:numPr>
      </w:pPr>
      <w:r w:rsidRPr="00A36256">
        <w:t>Модуль РЗ – Задачи:</w:t>
      </w:r>
    </w:p>
    <w:p w:rsidR="008D5CC3" w:rsidRPr="00A36256" w:rsidRDefault="008D5CC3" w:rsidP="008D5CC3">
      <w:pPr>
        <w:pStyle w:val="phnormal"/>
        <w:numPr>
          <w:ilvl w:val="2"/>
          <w:numId w:val="40"/>
        </w:numPr>
      </w:pPr>
      <w:r w:rsidRPr="00A36256">
        <w:t>Раздел Рабочие задания;</w:t>
      </w:r>
    </w:p>
    <w:p w:rsidR="008D5CC3" w:rsidRPr="00A36256" w:rsidRDefault="008D5CC3" w:rsidP="008D5CC3">
      <w:pPr>
        <w:pStyle w:val="phnormal"/>
        <w:numPr>
          <w:ilvl w:val="2"/>
          <w:numId w:val="40"/>
        </w:numPr>
      </w:pPr>
      <w:r w:rsidRPr="00A36256">
        <w:t>Раздел Информация;</w:t>
      </w:r>
    </w:p>
    <w:p w:rsidR="008D5CC3" w:rsidRPr="00A36256" w:rsidRDefault="008D5CC3" w:rsidP="008D5CC3">
      <w:pPr>
        <w:pStyle w:val="phnormal"/>
        <w:numPr>
          <w:ilvl w:val="2"/>
          <w:numId w:val="40"/>
        </w:numPr>
      </w:pPr>
      <w:r w:rsidRPr="00A36256">
        <w:t>Раздел Работы;</w:t>
      </w:r>
    </w:p>
    <w:p w:rsidR="008D5CC3" w:rsidRPr="00A36256" w:rsidRDefault="008D5CC3" w:rsidP="008D5CC3">
      <w:pPr>
        <w:pStyle w:val="phnormal"/>
        <w:numPr>
          <w:ilvl w:val="2"/>
          <w:numId w:val="40"/>
        </w:numPr>
      </w:pPr>
      <w:r w:rsidRPr="00A36256">
        <w:t>Раздел Журнал;</w:t>
      </w:r>
    </w:p>
    <w:p w:rsidR="008D5CC3" w:rsidRPr="00A36256" w:rsidRDefault="008D5CC3" w:rsidP="008D5CC3">
      <w:pPr>
        <w:pStyle w:val="phnormal"/>
        <w:numPr>
          <w:ilvl w:val="2"/>
          <w:numId w:val="40"/>
        </w:numPr>
      </w:pPr>
      <w:r w:rsidRPr="00A36256">
        <w:t>Раздел Ресурсы;</w:t>
      </w:r>
    </w:p>
    <w:p w:rsidR="008D5CC3" w:rsidRPr="00A36256" w:rsidRDefault="008D5CC3" w:rsidP="008D5CC3">
      <w:pPr>
        <w:pStyle w:val="phnormal"/>
        <w:numPr>
          <w:ilvl w:val="1"/>
          <w:numId w:val="40"/>
        </w:numPr>
      </w:pPr>
      <w:r w:rsidRPr="00A36256">
        <w:t>Модуль РЗ – 3</w:t>
      </w:r>
      <w:r w:rsidRPr="00A36256">
        <w:rPr>
          <w:lang w:val="en-US"/>
        </w:rPr>
        <w:t>D;</w:t>
      </w:r>
    </w:p>
    <w:p w:rsidR="008D5CC3" w:rsidRPr="00A36256" w:rsidRDefault="008D5CC3" w:rsidP="008D5CC3">
      <w:pPr>
        <w:pStyle w:val="phnormal"/>
        <w:numPr>
          <w:ilvl w:val="1"/>
          <w:numId w:val="40"/>
        </w:numPr>
      </w:pPr>
      <w:r w:rsidRPr="00A36256">
        <w:t>Модуль РЗ – Документы:</w:t>
      </w:r>
    </w:p>
    <w:p w:rsidR="008D5CC3" w:rsidRPr="00A36256" w:rsidRDefault="008D5CC3" w:rsidP="008D5CC3">
      <w:pPr>
        <w:pStyle w:val="phnormal"/>
        <w:numPr>
          <w:ilvl w:val="2"/>
          <w:numId w:val="40"/>
        </w:numPr>
      </w:pPr>
      <w:r w:rsidRPr="00A36256">
        <w:t>Раздел Документы;</w:t>
      </w:r>
    </w:p>
    <w:p w:rsidR="008D5CC3" w:rsidRPr="00A36256" w:rsidRDefault="008D5CC3" w:rsidP="008D5CC3">
      <w:pPr>
        <w:pStyle w:val="phnormal"/>
        <w:numPr>
          <w:ilvl w:val="2"/>
          <w:numId w:val="40"/>
        </w:numPr>
      </w:pPr>
      <w:r w:rsidRPr="00A36256">
        <w:t>Раздел Документы (совместное использование с Модулем РЗ – 3</w:t>
      </w:r>
      <w:r w:rsidRPr="00A36256">
        <w:rPr>
          <w:lang w:val="en-US"/>
        </w:rPr>
        <w:t>D</w:t>
      </w:r>
      <w:r w:rsidRPr="00A36256">
        <w:t>);</w:t>
      </w:r>
    </w:p>
    <w:p w:rsidR="008D5CC3" w:rsidRPr="00A36256" w:rsidRDefault="008D5CC3" w:rsidP="008D5CC3">
      <w:pPr>
        <w:pStyle w:val="phnormal"/>
        <w:numPr>
          <w:ilvl w:val="2"/>
          <w:numId w:val="40"/>
        </w:numPr>
        <w:rPr>
          <w:strike/>
        </w:rPr>
      </w:pPr>
      <w:r w:rsidRPr="00A36256">
        <w:rPr>
          <w:strike/>
        </w:rPr>
        <w:t xml:space="preserve">Раздел Документы (совместное использование с внешней </w:t>
      </w:r>
      <w:r w:rsidRPr="00A36256">
        <w:rPr>
          <w:strike/>
          <w:lang w:val="en-US"/>
        </w:rPr>
        <w:t>PDM</w:t>
      </w:r>
      <w:r w:rsidRPr="00A36256">
        <w:rPr>
          <w:strike/>
        </w:rPr>
        <w:t>/</w:t>
      </w:r>
      <w:r w:rsidRPr="00A36256">
        <w:rPr>
          <w:strike/>
          <w:lang w:val="en-US"/>
        </w:rPr>
        <w:t>PLM</w:t>
      </w:r>
      <w:r w:rsidRPr="00A36256">
        <w:rPr>
          <w:strike/>
        </w:rPr>
        <w:t>-системой);</w:t>
      </w:r>
    </w:p>
    <w:p w:rsidR="008D5CC3" w:rsidRPr="00A36256" w:rsidRDefault="008D5CC3" w:rsidP="008D5CC3">
      <w:pPr>
        <w:pStyle w:val="phnormal"/>
        <w:numPr>
          <w:ilvl w:val="0"/>
          <w:numId w:val="40"/>
        </w:numPr>
      </w:pPr>
      <w:r w:rsidRPr="00A36256">
        <w:t>Модуль Подрядчик:</w:t>
      </w:r>
    </w:p>
    <w:p w:rsidR="008D5CC3" w:rsidRPr="00A36256" w:rsidRDefault="008D5CC3" w:rsidP="008D5CC3">
      <w:pPr>
        <w:pStyle w:val="phnormal"/>
        <w:numPr>
          <w:ilvl w:val="1"/>
          <w:numId w:val="40"/>
        </w:numPr>
      </w:pPr>
      <w:r w:rsidRPr="00A36256">
        <w:t>Модуль Подрядчик – Внесение факта;</w:t>
      </w:r>
    </w:p>
    <w:p w:rsidR="008D5CC3" w:rsidRPr="00A36256" w:rsidRDefault="008D5CC3" w:rsidP="008D5CC3">
      <w:pPr>
        <w:pStyle w:val="phnormal"/>
        <w:numPr>
          <w:ilvl w:val="1"/>
          <w:numId w:val="40"/>
        </w:numPr>
      </w:pPr>
      <w:r w:rsidRPr="00A36256">
        <w:t>Модуль Подрядчик – Просмотр РЗ 3</w:t>
      </w:r>
      <w:r w:rsidRPr="00A36256">
        <w:rPr>
          <w:lang w:val="en-US"/>
        </w:rPr>
        <w:t>D</w:t>
      </w:r>
      <w:r w:rsidRPr="00A36256">
        <w:t>;</w:t>
      </w:r>
    </w:p>
    <w:p w:rsidR="008D5CC3" w:rsidRPr="00A36256" w:rsidRDefault="008D5CC3" w:rsidP="008D5CC3">
      <w:pPr>
        <w:pStyle w:val="phnormal"/>
        <w:numPr>
          <w:ilvl w:val="1"/>
          <w:numId w:val="40"/>
        </w:numPr>
        <w:rPr>
          <w:strike/>
        </w:rPr>
      </w:pPr>
      <w:r w:rsidRPr="00A36256">
        <w:rPr>
          <w:strike/>
        </w:rPr>
        <w:t>Модуль Подрядчик – Согласование РЗ;</w:t>
      </w:r>
    </w:p>
    <w:p w:rsidR="008D5CC3" w:rsidRPr="00A36256" w:rsidRDefault="008D5CC3" w:rsidP="008D5CC3">
      <w:pPr>
        <w:pStyle w:val="phnormal"/>
        <w:numPr>
          <w:ilvl w:val="1"/>
          <w:numId w:val="40"/>
        </w:numPr>
        <w:rPr>
          <w:strike/>
        </w:rPr>
      </w:pPr>
      <w:r w:rsidRPr="00A36256">
        <w:rPr>
          <w:strike/>
        </w:rPr>
        <w:t>Модуль Подрядчик – Изменение РЗ;</w:t>
      </w:r>
    </w:p>
    <w:p w:rsidR="008D5CC3" w:rsidRPr="00A36256" w:rsidRDefault="008D5CC3" w:rsidP="008D5CC3">
      <w:pPr>
        <w:pStyle w:val="phnormal"/>
        <w:numPr>
          <w:ilvl w:val="0"/>
          <w:numId w:val="40"/>
        </w:numPr>
        <w:rPr>
          <w:strike/>
        </w:rPr>
      </w:pPr>
      <w:r w:rsidRPr="00A36256">
        <w:rPr>
          <w:strike/>
        </w:rPr>
        <w:t>Модуль Авторский надзор.</w:t>
      </w:r>
    </w:p>
    <w:p w:rsidR="008D5CC3" w:rsidRPr="00A36256" w:rsidRDefault="008D5CC3" w:rsidP="008D5CC3">
      <w:pPr>
        <w:pStyle w:val="2"/>
        <w:tabs>
          <w:tab w:val="clear" w:pos="6805"/>
          <w:tab w:val="num" w:pos="1004"/>
        </w:tabs>
        <w:ind w:left="720"/>
      </w:pPr>
      <w:bookmarkStart w:id="17" w:name="_Toc395706814"/>
      <w:r w:rsidRPr="00A36256">
        <w:t>Требования к Модулю Импорт задач</w:t>
      </w:r>
      <w:bookmarkEnd w:id="17"/>
    </w:p>
    <w:p w:rsidR="008D5CC3" w:rsidRPr="00A36256" w:rsidRDefault="008D5CC3" w:rsidP="008D5CC3">
      <w:pPr>
        <w:pStyle w:val="phnormal"/>
      </w:pPr>
      <w:r w:rsidRPr="00A36256">
        <w:t xml:space="preserve">Модуль импорта задач представляет собой инструмент по загрузке задач из внешних ИС. Импорт должен выполняться из пользовательского интерфейса Системы или </w:t>
      </w:r>
      <w:proofErr w:type="gramStart"/>
      <w:r w:rsidRPr="00A36256">
        <w:t>по</w:t>
      </w:r>
      <w:proofErr w:type="gramEnd"/>
      <w:r w:rsidRPr="00A36256">
        <w:t xml:space="preserve"> средством запуска исполняемого файла с параметрами. Подробное описание процедуры импорта должно быть представлено в Техническом проекте.</w:t>
      </w:r>
    </w:p>
    <w:p w:rsidR="008D5CC3" w:rsidRPr="00A36256" w:rsidRDefault="008D5CC3" w:rsidP="008D5CC3">
      <w:pPr>
        <w:pStyle w:val="phnormal"/>
      </w:pPr>
      <w:r w:rsidRPr="00A36256">
        <w:t>Модуль импорта задач должен обеспечивать выполнение следующий функций:</w:t>
      </w:r>
    </w:p>
    <w:p w:rsidR="008D5CC3" w:rsidRPr="0053620A" w:rsidRDefault="008D5CC3" w:rsidP="008D5CC3">
      <w:pPr>
        <w:pStyle w:val="phnormal"/>
        <w:numPr>
          <w:ilvl w:val="0"/>
          <w:numId w:val="29"/>
        </w:numPr>
      </w:pPr>
      <w:r w:rsidRPr="00A36256">
        <w:lastRenderedPageBreak/>
        <w:t>Загрузка задач в Систему из внешних ИС</w:t>
      </w:r>
      <w:r w:rsidRPr="0053620A">
        <w:t xml:space="preserve"> </w:t>
      </w:r>
      <w:r>
        <w:t>как</w:t>
      </w:r>
      <w:r w:rsidRPr="0053620A">
        <w:t>:</w:t>
      </w:r>
    </w:p>
    <w:p w:rsidR="008D5CC3" w:rsidRDefault="008D5CC3" w:rsidP="008D5CC3">
      <w:pPr>
        <w:pStyle w:val="phnormal"/>
        <w:numPr>
          <w:ilvl w:val="0"/>
          <w:numId w:val="42"/>
        </w:numPr>
      </w:pPr>
      <w:r>
        <w:t xml:space="preserve">импорт </w:t>
      </w:r>
      <w:r w:rsidRPr="00A36256">
        <w:t>файл</w:t>
      </w:r>
      <w:r>
        <w:t>а</w:t>
      </w:r>
      <w:r w:rsidRPr="00A36256">
        <w:t xml:space="preserve"> </w:t>
      </w:r>
      <w:r>
        <w:rPr>
          <w:lang w:val="en-US"/>
        </w:rPr>
        <w:t>XML</w:t>
      </w:r>
      <w:r>
        <w:t xml:space="preserve"> </w:t>
      </w:r>
      <w:r w:rsidRPr="00A36256">
        <w:t xml:space="preserve">формата </w:t>
      </w:r>
      <w:r>
        <w:rPr>
          <w:lang w:val="en-US"/>
        </w:rPr>
        <w:t>Primavera</w:t>
      </w:r>
      <w:r>
        <w:t xml:space="preserve"> </w:t>
      </w:r>
      <w:r w:rsidRPr="00A36256">
        <w:t>6</w:t>
      </w:r>
      <w:r w:rsidRPr="0053620A">
        <w:t>;</w:t>
      </w:r>
    </w:p>
    <w:p w:rsidR="008D5CC3" w:rsidRPr="0053620A" w:rsidRDefault="008D5CC3" w:rsidP="008D5CC3">
      <w:pPr>
        <w:pStyle w:val="phnormal"/>
        <w:numPr>
          <w:ilvl w:val="0"/>
          <w:numId w:val="42"/>
        </w:numPr>
      </w:pPr>
      <w:r>
        <w:t xml:space="preserve">по возможности, посредством прямого подключения к БД </w:t>
      </w:r>
      <w:r>
        <w:rPr>
          <w:lang w:val="en-US"/>
        </w:rPr>
        <w:t>Primavera</w:t>
      </w:r>
      <w:r>
        <w:t xml:space="preserve"> 6 и выгрузки данных</w:t>
      </w:r>
      <w:r w:rsidRPr="0053620A">
        <w:t>;</w:t>
      </w:r>
    </w:p>
    <w:p w:rsidR="008D5CC3" w:rsidRPr="00A36256" w:rsidRDefault="008D5CC3" w:rsidP="008D5CC3">
      <w:pPr>
        <w:pStyle w:val="phnormal"/>
        <w:numPr>
          <w:ilvl w:val="0"/>
          <w:numId w:val="42"/>
        </w:numPr>
      </w:pPr>
      <w:r>
        <w:t xml:space="preserve">по возможности, импорт файла </w:t>
      </w:r>
      <w:r w:rsidRPr="00A36256">
        <w:t xml:space="preserve">формата </w:t>
      </w:r>
      <w:r w:rsidRPr="00A36256">
        <w:rPr>
          <w:lang w:val="en-US"/>
        </w:rPr>
        <w:t>MS</w:t>
      </w:r>
      <w:r w:rsidRPr="00A36256">
        <w:t xml:space="preserve"> </w:t>
      </w:r>
      <w:r w:rsidRPr="00A36256">
        <w:rPr>
          <w:lang w:val="en-US"/>
        </w:rPr>
        <w:t>Project</w:t>
      </w:r>
      <w:r w:rsidRPr="0053620A">
        <w:t>.</w:t>
      </w:r>
    </w:p>
    <w:p w:rsidR="008D5CC3" w:rsidRPr="00A36256" w:rsidRDefault="008D5CC3" w:rsidP="008D5CC3">
      <w:pPr>
        <w:pStyle w:val="phnormal"/>
        <w:numPr>
          <w:ilvl w:val="0"/>
          <w:numId w:val="29"/>
        </w:numPr>
      </w:pPr>
      <w:r w:rsidRPr="00A36256">
        <w:t>При загрузке задач пользователь должен указывать место в классификаторе графиков, куда осуществляется загрузка. Классификация должна настраиваться администратором. Пример классификации представлен ниже:</w:t>
      </w:r>
    </w:p>
    <w:p w:rsidR="008D5CC3" w:rsidRPr="00A36256" w:rsidRDefault="008D5CC3" w:rsidP="008D5CC3">
      <w:pPr>
        <w:pStyle w:val="phnormal"/>
        <w:numPr>
          <w:ilvl w:val="1"/>
          <w:numId w:val="29"/>
        </w:numPr>
      </w:pPr>
      <w:r w:rsidRPr="00A36256">
        <w:t>Объект КС (</w:t>
      </w:r>
      <w:proofErr w:type="spellStart"/>
      <w:r w:rsidRPr="00A36256">
        <w:t>БелАЭС</w:t>
      </w:r>
      <w:proofErr w:type="spellEnd"/>
      <w:r w:rsidRPr="00A36256">
        <w:t xml:space="preserve">, </w:t>
      </w:r>
      <w:proofErr w:type="spellStart"/>
      <w:r w:rsidRPr="00A36256">
        <w:t>РоАЭС</w:t>
      </w:r>
      <w:proofErr w:type="spellEnd"/>
      <w:r w:rsidRPr="00A36256">
        <w:t xml:space="preserve"> и т.д.);</w:t>
      </w:r>
    </w:p>
    <w:p w:rsidR="008D5CC3" w:rsidRPr="00A36256" w:rsidRDefault="008D5CC3" w:rsidP="008D5CC3">
      <w:pPr>
        <w:pStyle w:val="phnormal"/>
        <w:numPr>
          <w:ilvl w:val="1"/>
          <w:numId w:val="29"/>
        </w:numPr>
      </w:pPr>
      <w:r w:rsidRPr="00A36256">
        <w:t>Блок (1,2,3);</w:t>
      </w:r>
    </w:p>
    <w:p w:rsidR="008D5CC3" w:rsidRPr="00A36256" w:rsidRDefault="008D5CC3" w:rsidP="008D5CC3">
      <w:pPr>
        <w:pStyle w:val="phnormal"/>
        <w:numPr>
          <w:ilvl w:val="1"/>
          <w:numId w:val="29"/>
        </w:numPr>
      </w:pPr>
      <w:r w:rsidRPr="00A36256">
        <w:t xml:space="preserve">Уровень графика (1, 2, 4, </w:t>
      </w:r>
      <w:proofErr w:type="spellStart"/>
      <w:r w:rsidRPr="00A36256">
        <w:t>Multi</w:t>
      </w:r>
      <w:proofErr w:type="spellEnd"/>
      <w:r w:rsidRPr="00A36256">
        <w:t>-D).</w:t>
      </w:r>
    </w:p>
    <w:p w:rsidR="008D5CC3" w:rsidRPr="00A36256" w:rsidRDefault="008D5CC3" w:rsidP="008D5CC3">
      <w:pPr>
        <w:pStyle w:val="phnormal"/>
        <w:numPr>
          <w:ilvl w:val="0"/>
          <w:numId w:val="29"/>
        </w:numPr>
      </w:pPr>
      <w:r w:rsidRPr="00A36256">
        <w:t>Все указываемые пользователем параметры представляют собой списковые зн</w:t>
      </w:r>
      <w:r>
        <w:t>ачения из справочников Системы.</w:t>
      </w:r>
    </w:p>
    <w:p w:rsidR="008D5CC3" w:rsidRPr="00A36256" w:rsidRDefault="008D5CC3" w:rsidP="008D5CC3">
      <w:pPr>
        <w:pStyle w:val="phnormal"/>
        <w:numPr>
          <w:ilvl w:val="0"/>
          <w:numId w:val="29"/>
        </w:numPr>
      </w:pPr>
      <w:r w:rsidRPr="00A36256">
        <w:t>Редактирование справочников Системы должно осуществляется через меню «Администрирование».</w:t>
      </w:r>
    </w:p>
    <w:p w:rsidR="008D5CC3" w:rsidRPr="00A36256" w:rsidRDefault="008D5CC3" w:rsidP="008D5CC3">
      <w:pPr>
        <w:pStyle w:val="2"/>
        <w:tabs>
          <w:tab w:val="clear" w:pos="6805"/>
          <w:tab w:val="num" w:pos="1004"/>
        </w:tabs>
        <w:ind w:left="720"/>
      </w:pPr>
      <w:bookmarkStart w:id="18" w:name="_Toc392759290"/>
      <w:bookmarkStart w:id="19" w:name="_Toc395706815"/>
      <w:r w:rsidRPr="00A36256">
        <w:t>Требования к Модулю Связи задач и 3</w:t>
      </w:r>
      <w:r w:rsidRPr="00A36256">
        <w:rPr>
          <w:lang w:val="en-US"/>
        </w:rPr>
        <w:t>D</w:t>
      </w:r>
      <w:r w:rsidRPr="00A36256">
        <w:t>-модели</w:t>
      </w:r>
      <w:bookmarkEnd w:id="18"/>
      <w:bookmarkEnd w:id="19"/>
    </w:p>
    <w:p w:rsidR="008D5CC3" w:rsidRPr="00A36256" w:rsidRDefault="008D5CC3" w:rsidP="008D5CC3">
      <w:pPr>
        <w:pStyle w:val="3"/>
      </w:pPr>
      <w:bookmarkStart w:id="20" w:name="_Toc395706816"/>
      <w:r w:rsidRPr="00A36256">
        <w:t>Общие требования</w:t>
      </w:r>
      <w:bookmarkEnd w:id="20"/>
    </w:p>
    <w:p w:rsidR="008D5CC3" w:rsidRPr="00A36256" w:rsidRDefault="008D5CC3" w:rsidP="008D5CC3">
      <w:pPr>
        <w:pStyle w:val="phnormal"/>
      </w:pPr>
      <w:r w:rsidRPr="00A36256">
        <w:t>Модуль Связи задач и 3</w:t>
      </w:r>
      <w:r w:rsidRPr="00A36256">
        <w:rPr>
          <w:lang w:val="en-US"/>
        </w:rPr>
        <w:t>D</w:t>
      </w:r>
      <w:r w:rsidRPr="00A36256">
        <w:t>-модели функционально делится на две части:</w:t>
      </w:r>
    </w:p>
    <w:p w:rsidR="008D5CC3" w:rsidRPr="00A36256" w:rsidRDefault="008D5CC3" w:rsidP="008D5CC3">
      <w:pPr>
        <w:pStyle w:val="phnormal"/>
        <w:numPr>
          <w:ilvl w:val="0"/>
          <w:numId w:val="41"/>
        </w:numPr>
      </w:pPr>
      <w:r w:rsidRPr="00A36256">
        <w:t>Модуль Создания связей;</w:t>
      </w:r>
    </w:p>
    <w:p w:rsidR="008D5CC3" w:rsidRPr="00A36256" w:rsidRDefault="008D5CC3" w:rsidP="008D5CC3">
      <w:pPr>
        <w:pStyle w:val="phnormal"/>
        <w:numPr>
          <w:ilvl w:val="0"/>
          <w:numId w:val="41"/>
        </w:numPr>
      </w:pPr>
      <w:r w:rsidRPr="00A36256">
        <w:t>Модуль Импорта связей.</w:t>
      </w:r>
    </w:p>
    <w:p w:rsidR="008D5CC3" w:rsidRPr="00A36256" w:rsidRDefault="008D5CC3" w:rsidP="008D5CC3">
      <w:pPr>
        <w:pStyle w:val="phnormal"/>
      </w:pPr>
      <w:r w:rsidRPr="00A36256">
        <w:t>Модуль создания связей должен обеспечивать простой и удобный механизм создания связей между задачами и элементами 3</w:t>
      </w:r>
      <w:r w:rsidRPr="00A36256">
        <w:rPr>
          <w:lang w:val="en-US"/>
        </w:rPr>
        <w:t>D</w:t>
      </w:r>
      <w:r w:rsidRPr="00A36256">
        <w:t xml:space="preserve"> модели в программном обеспечении </w:t>
      </w:r>
      <w:proofErr w:type="spellStart"/>
      <w:r w:rsidRPr="00A36256">
        <w:rPr>
          <w:lang w:val="en-US"/>
        </w:rPr>
        <w:t>InterView</w:t>
      </w:r>
      <w:proofErr w:type="spellEnd"/>
      <w:r w:rsidRPr="00A36256">
        <w:t>.</w:t>
      </w:r>
    </w:p>
    <w:p w:rsidR="008D5CC3" w:rsidRPr="00A36256" w:rsidRDefault="008D5CC3" w:rsidP="008D5CC3">
      <w:pPr>
        <w:pStyle w:val="phnormal"/>
      </w:pPr>
      <w:r w:rsidRPr="00A36256">
        <w:t>Модуль Импорта связей должен обеспечивать механизм импорта связей между задачами и элементами 3</w:t>
      </w:r>
      <w:r w:rsidRPr="00A36256">
        <w:rPr>
          <w:lang w:val="en-US"/>
        </w:rPr>
        <w:t>D</w:t>
      </w:r>
      <w:r w:rsidRPr="00A36256">
        <w:t xml:space="preserve"> модели, созданных во внешнем программном обеспечении, в программное обеспечение </w:t>
      </w:r>
      <w:proofErr w:type="spellStart"/>
      <w:r w:rsidRPr="00A36256">
        <w:rPr>
          <w:lang w:val="en-US"/>
        </w:rPr>
        <w:t>InterView</w:t>
      </w:r>
      <w:proofErr w:type="spellEnd"/>
      <w:r w:rsidRPr="00A36256">
        <w:t>.</w:t>
      </w:r>
    </w:p>
    <w:p w:rsidR="008D5CC3" w:rsidRPr="00A36256" w:rsidRDefault="008D5CC3" w:rsidP="008D5CC3">
      <w:pPr>
        <w:pStyle w:val="phnormal"/>
      </w:pPr>
      <w:r w:rsidRPr="00A36256">
        <w:t>Далее в подразделе представлены требования к каждому модулю.</w:t>
      </w:r>
    </w:p>
    <w:p w:rsidR="008D5CC3" w:rsidRPr="00A36256" w:rsidRDefault="008D5CC3" w:rsidP="008D5CC3">
      <w:pPr>
        <w:pStyle w:val="3"/>
      </w:pPr>
      <w:bookmarkStart w:id="21" w:name="_Toc395706817"/>
      <w:r w:rsidRPr="00A36256">
        <w:lastRenderedPageBreak/>
        <w:t>Требования к Модулю Создания связей</w:t>
      </w:r>
      <w:bookmarkEnd w:id="21"/>
    </w:p>
    <w:p w:rsidR="008D5CC3" w:rsidRPr="00A36256" w:rsidRDefault="008D5CC3" w:rsidP="008D5CC3">
      <w:pPr>
        <w:pStyle w:val="phnormal"/>
      </w:pPr>
      <w:r w:rsidRPr="00A36256">
        <w:t>Модуль Создания связей должен обеспечивать выполнение пользователем следующий функций:</w:t>
      </w:r>
    </w:p>
    <w:p w:rsidR="008D5CC3" w:rsidRPr="00A36256" w:rsidRDefault="008D5CC3" w:rsidP="008D5CC3">
      <w:pPr>
        <w:pStyle w:val="phnormal"/>
        <w:numPr>
          <w:ilvl w:val="0"/>
          <w:numId w:val="30"/>
        </w:numPr>
      </w:pPr>
      <w:r w:rsidRPr="00A36256">
        <w:t>Просмотр работ;</w:t>
      </w:r>
    </w:p>
    <w:p w:rsidR="008D5CC3" w:rsidRPr="00A36256" w:rsidRDefault="008D5CC3" w:rsidP="008D5CC3">
      <w:pPr>
        <w:pStyle w:val="phnormal"/>
        <w:numPr>
          <w:ilvl w:val="0"/>
          <w:numId w:val="30"/>
        </w:numPr>
      </w:pPr>
      <w:r w:rsidRPr="00A36256">
        <w:t>Просмотр 3D-модели;</w:t>
      </w:r>
    </w:p>
    <w:p w:rsidR="008D5CC3" w:rsidRPr="00A36256" w:rsidRDefault="008D5CC3" w:rsidP="008D5CC3">
      <w:pPr>
        <w:pStyle w:val="phnormal"/>
        <w:numPr>
          <w:ilvl w:val="0"/>
          <w:numId w:val="30"/>
        </w:numPr>
      </w:pPr>
      <w:r w:rsidRPr="00A36256">
        <w:t>Фильтрация работ по атрибутам задачи:</w:t>
      </w:r>
    </w:p>
    <w:p w:rsidR="008D5CC3" w:rsidRPr="00A36256" w:rsidRDefault="008D5CC3" w:rsidP="008D5CC3">
      <w:pPr>
        <w:pStyle w:val="phnormal"/>
        <w:numPr>
          <w:ilvl w:val="0"/>
          <w:numId w:val="30"/>
        </w:numPr>
      </w:pPr>
      <w:r w:rsidRPr="00A36256">
        <w:t>Фильтр «Показать непривязанные задачи»;</w:t>
      </w:r>
    </w:p>
    <w:p w:rsidR="008D5CC3" w:rsidRPr="00A36256" w:rsidRDefault="008D5CC3" w:rsidP="008D5CC3">
      <w:pPr>
        <w:pStyle w:val="phnormal"/>
        <w:numPr>
          <w:ilvl w:val="0"/>
          <w:numId w:val="30"/>
        </w:numPr>
      </w:pPr>
      <w:r w:rsidRPr="00A36256">
        <w:t xml:space="preserve">Фильтрация элементов 3D-модели по файлам, слоям, поискам и пр. (функционал </w:t>
      </w:r>
      <w:proofErr w:type="spellStart"/>
      <w:r w:rsidRPr="00A36256">
        <w:rPr>
          <w:lang w:val="en-US"/>
        </w:rPr>
        <w:t>InterView</w:t>
      </w:r>
      <w:proofErr w:type="spellEnd"/>
      <w:r w:rsidRPr="00A36256">
        <w:t>):</w:t>
      </w:r>
    </w:p>
    <w:p w:rsidR="008D5CC3" w:rsidRPr="00A36256" w:rsidRDefault="008D5CC3" w:rsidP="008D5CC3">
      <w:pPr>
        <w:pStyle w:val="phnormal"/>
        <w:numPr>
          <w:ilvl w:val="0"/>
          <w:numId w:val="30"/>
        </w:numPr>
      </w:pPr>
      <w:r w:rsidRPr="00A36256">
        <w:t>Фильтр «Показать непривязанные элементы»;</w:t>
      </w:r>
    </w:p>
    <w:p w:rsidR="008D5CC3" w:rsidRPr="00A36256" w:rsidRDefault="008D5CC3" w:rsidP="008D5CC3">
      <w:pPr>
        <w:pStyle w:val="phnormal"/>
        <w:numPr>
          <w:ilvl w:val="0"/>
          <w:numId w:val="30"/>
        </w:numPr>
      </w:pPr>
      <w:r w:rsidRPr="00A36256">
        <w:t>Создание связи «задача – элемент 3d модели»;</w:t>
      </w:r>
    </w:p>
    <w:p w:rsidR="008D5CC3" w:rsidRPr="00A36256" w:rsidRDefault="008D5CC3" w:rsidP="008D5CC3">
      <w:pPr>
        <w:pStyle w:val="phnormal"/>
        <w:numPr>
          <w:ilvl w:val="0"/>
          <w:numId w:val="30"/>
        </w:numPr>
      </w:pPr>
      <w:r w:rsidRPr="00A36256">
        <w:t>Создание связи «элемент 3D-модели – задача»;</w:t>
      </w:r>
    </w:p>
    <w:p w:rsidR="008D5CC3" w:rsidRPr="00A36256" w:rsidRDefault="008D5CC3" w:rsidP="008D5CC3">
      <w:pPr>
        <w:pStyle w:val="phnormal"/>
        <w:numPr>
          <w:ilvl w:val="0"/>
          <w:numId w:val="30"/>
        </w:numPr>
      </w:pPr>
      <w:r w:rsidRPr="00A36256">
        <w:t>Подсвечивание элементов, привязанных к задаче;</w:t>
      </w:r>
    </w:p>
    <w:p w:rsidR="008D5CC3" w:rsidRPr="00A36256" w:rsidRDefault="008D5CC3" w:rsidP="008D5CC3">
      <w:pPr>
        <w:pStyle w:val="phnormal"/>
        <w:numPr>
          <w:ilvl w:val="0"/>
          <w:numId w:val="30"/>
        </w:numPr>
      </w:pPr>
      <w:r w:rsidRPr="00A36256">
        <w:t>Автоматическая привязка элементов модели к задачам на основе настраиваемых пользователем условий (соответствие атрибутов модели и атрибутов задачи). Автоматическая привязка должна выполняться по запросу пользователя.</w:t>
      </w:r>
    </w:p>
    <w:p w:rsidR="008D5CC3" w:rsidRPr="00A36256" w:rsidRDefault="008D5CC3" w:rsidP="008D5CC3">
      <w:pPr>
        <w:pStyle w:val="3"/>
      </w:pPr>
      <w:bookmarkStart w:id="22" w:name="_Toc395706818"/>
      <w:r w:rsidRPr="00A36256">
        <w:t>Требования к Модулю Импорта связей</w:t>
      </w:r>
      <w:bookmarkEnd w:id="22"/>
    </w:p>
    <w:p w:rsidR="008D5CC3" w:rsidRPr="00A36256" w:rsidRDefault="008D5CC3" w:rsidP="008D5CC3">
      <w:pPr>
        <w:pStyle w:val="phnormal"/>
      </w:pPr>
      <w:r w:rsidRPr="00A36256">
        <w:t>Модуль Импорта связей должен осуществлять импорт связей задач и элементов 3</w:t>
      </w:r>
      <w:r w:rsidRPr="00A36256">
        <w:rPr>
          <w:lang w:val="en-US"/>
        </w:rPr>
        <w:t>D</w:t>
      </w:r>
      <w:r w:rsidRPr="00A36256">
        <w:t xml:space="preserve">-модели из файлов формата XML или </w:t>
      </w:r>
      <w:proofErr w:type="spellStart"/>
      <w:r w:rsidRPr="00A36256">
        <w:t>Excel</w:t>
      </w:r>
      <w:proofErr w:type="spellEnd"/>
      <w:r w:rsidRPr="00A36256">
        <w:t xml:space="preserve"> или БД </w:t>
      </w:r>
      <w:r w:rsidRPr="00A36256">
        <w:rPr>
          <w:lang w:val="en-US"/>
        </w:rPr>
        <w:t>Access</w:t>
      </w:r>
      <w:r w:rsidRPr="00A36256">
        <w:t xml:space="preserve"> в программное обеспечение </w:t>
      </w:r>
      <w:proofErr w:type="spellStart"/>
      <w:r w:rsidRPr="00A36256">
        <w:rPr>
          <w:lang w:val="en-US"/>
        </w:rPr>
        <w:t>InterView</w:t>
      </w:r>
      <w:proofErr w:type="spellEnd"/>
      <w:r w:rsidRPr="00A36256">
        <w:t>.</w:t>
      </w:r>
    </w:p>
    <w:p w:rsidR="008D5CC3" w:rsidRPr="00A36256" w:rsidRDefault="008D5CC3" w:rsidP="008D5CC3">
      <w:pPr>
        <w:pStyle w:val="phnormal"/>
      </w:pPr>
      <w:r w:rsidRPr="00A36256">
        <w:t>Импорт связей должен выполняться по запросу пользователя.</w:t>
      </w:r>
    </w:p>
    <w:p w:rsidR="008D5CC3" w:rsidRPr="00A36256" w:rsidRDefault="008D5CC3" w:rsidP="008D5CC3">
      <w:pPr>
        <w:pStyle w:val="2"/>
        <w:tabs>
          <w:tab w:val="clear" w:pos="6805"/>
          <w:tab w:val="num" w:pos="1004"/>
        </w:tabs>
        <w:ind w:left="720"/>
      </w:pPr>
      <w:bookmarkStart w:id="23" w:name="_Toc392759291"/>
      <w:bookmarkStart w:id="24" w:name="_Toc395706819"/>
      <w:r w:rsidRPr="00A36256">
        <w:t xml:space="preserve">Требования к </w:t>
      </w:r>
      <w:bookmarkEnd w:id="23"/>
      <w:r w:rsidRPr="00A36256">
        <w:t>Модулю Оптимизации работ</w:t>
      </w:r>
      <w:bookmarkEnd w:id="24"/>
    </w:p>
    <w:p w:rsidR="008D5CC3" w:rsidRPr="00A36256" w:rsidRDefault="008D5CC3" w:rsidP="008D5CC3">
      <w:pPr>
        <w:pStyle w:val="phnormal"/>
      </w:pPr>
      <w:r w:rsidRPr="00A36256">
        <w:t>Модуль Оптимизации работ служит для создания связей (технологических зависимостей) между задачами, импортированными в Систему.</w:t>
      </w:r>
    </w:p>
    <w:p w:rsidR="008D5CC3" w:rsidRPr="00A36256" w:rsidRDefault="008D5CC3" w:rsidP="008D5CC3">
      <w:pPr>
        <w:pStyle w:val="phnormal"/>
      </w:pPr>
      <w:r>
        <w:t>Для работы</w:t>
      </w:r>
      <w:r w:rsidRPr="00A36256">
        <w:t xml:space="preserve"> Модуля Оптимизации работ необходим Модуль Импорта задач.</w:t>
      </w:r>
    </w:p>
    <w:p w:rsidR="008D5CC3" w:rsidRPr="00A36256" w:rsidRDefault="008D5CC3" w:rsidP="008D5CC3">
      <w:pPr>
        <w:pStyle w:val="phnormal"/>
      </w:pPr>
      <w:r w:rsidRPr="00A36256">
        <w:t xml:space="preserve">Модуль Оптимизации работ должен быть выполнен внешним приложением относительно ПО </w:t>
      </w:r>
      <w:proofErr w:type="spellStart"/>
      <w:r w:rsidRPr="00A36256">
        <w:rPr>
          <w:lang w:val="en-US"/>
        </w:rPr>
        <w:t>InterView</w:t>
      </w:r>
      <w:proofErr w:type="spellEnd"/>
      <w:r w:rsidRPr="00A36256">
        <w:t xml:space="preserve"> и замещать функциональность Задачи проекта ПО </w:t>
      </w:r>
      <w:proofErr w:type="spellStart"/>
      <w:r w:rsidRPr="00A36256">
        <w:rPr>
          <w:lang w:val="en-US"/>
        </w:rPr>
        <w:t>InterView</w:t>
      </w:r>
      <w:proofErr w:type="spellEnd"/>
      <w:r w:rsidRPr="00A36256">
        <w:t>.</w:t>
      </w:r>
    </w:p>
    <w:p w:rsidR="008D5CC3" w:rsidRPr="00A36256" w:rsidRDefault="008D5CC3" w:rsidP="008D5CC3">
      <w:pPr>
        <w:pStyle w:val="phnormal"/>
      </w:pPr>
      <w:r w:rsidRPr="00A36256">
        <w:lastRenderedPageBreak/>
        <w:t xml:space="preserve">Функциональность </w:t>
      </w:r>
      <w:r>
        <w:t>Модуля оптимизации работ связана</w:t>
      </w:r>
      <w:r w:rsidRPr="00A36256">
        <w:t xml:space="preserve"> с функциональностью следующих Модулей:</w:t>
      </w:r>
    </w:p>
    <w:p w:rsidR="008D5CC3" w:rsidRPr="00A36256" w:rsidRDefault="008D5CC3" w:rsidP="008D5CC3">
      <w:pPr>
        <w:pStyle w:val="phnormal"/>
        <w:numPr>
          <w:ilvl w:val="0"/>
          <w:numId w:val="31"/>
        </w:numPr>
      </w:pPr>
      <w:r w:rsidRPr="00A36256">
        <w:t>Модуля Связи задач и 3</w:t>
      </w:r>
      <w:r w:rsidRPr="00A36256">
        <w:rPr>
          <w:lang w:val="en-US"/>
        </w:rPr>
        <w:t>D</w:t>
      </w:r>
      <w:r w:rsidRPr="00A36256">
        <w:t>-модели;</w:t>
      </w:r>
    </w:p>
    <w:p w:rsidR="008D5CC3" w:rsidRPr="00A36256" w:rsidRDefault="008D5CC3" w:rsidP="008D5CC3">
      <w:pPr>
        <w:pStyle w:val="phnormal"/>
        <w:numPr>
          <w:ilvl w:val="0"/>
          <w:numId w:val="31"/>
        </w:numPr>
      </w:pPr>
      <w:r w:rsidRPr="00A36256">
        <w:t>Модуля Экспорта задач.</w:t>
      </w:r>
    </w:p>
    <w:p w:rsidR="008D5CC3" w:rsidRPr="00A36256" w:rsidRDefault="008D5CC3" w:rsidP="008D5CC3">
      <w:pPr>
        <w:pStyle w:val="phnormal"/>
      </w:pPr>
      <w:r w:rsidRPr="00A36256">
        <w:t xml:space="preserve">Поэтому, работа Модуля оптимизации работ хоть и не требует перечисленных выше модулей, тем не </w:t>
      </w:r>
      <w:proofErr w:type="gramStart"/>
      <w:r>
        <w:t>менее</w:t>
      </w:r>
      <w:proofErr w:type="gramEnd"/>
      <w:r w:rsidRPr="00A36256">
        <w:t xml:space="preserve"> становится логически бессмысленна без них.</w:t>
      </w:r>
    </w:p>
    <w:p w:rsidR="008D5CC3" w:rsidRPr="00A36256" w:rsidRDefault="008D5CC3" w:rsidP="008D5CC3">
      <w:pPr>
        <w:pStyle w:val="phnormal"/>
      </w:pPr>
      <w:r w:rsidRPr="00A36256">
        <w:t>По возможности, модуль должен позволять изменять не только последовательности работ, но и сами работы (их атрибутивный состав). Однако</w:t>
      </w:r>
      <w:proofErr w:type="gramStart"/>
      <w:r w:rsidRPr="00A36256">
        <w:t>,</w:t>
      </w:r>
      <w:proofErr w:type="gramEnd"/>
      <w:r w:rsidRPr="00A36256">
        <w:t xml:space="preserve"> для данной функции необходимо предусмотреть отдельный режим работы.</w:t>
      </w:r>
    </w:p>
    <w:p w:rsidR="008D5CC3" w:rsidRPr="00A36256" w:rsidRDefault="008D5CC3" w:rsidP="008D5CC3">
      <w:pPr>
        <w:pStyle w:val="phnormal"/>
      </w:pPr>
      <w:r w:rsidRPr="00A36256">
        <w:t>Визуально инструмент должен состоять из 3 функциональных областей:</w:t>
      </w:r>
    </w:p>
    <w:p w:rsidR="008D5CC3" w:rsidRPr="00A36256" w:rsidRDefault="008D5CC3" w:rsidP="008D5CC3">
      <w:pPr>
        <w:pStyle w:val="phnormal"/>
        <w:numPr>
          <w:ilvl w:val="0"/>
          <w:numId w:val="31"/>
        </w:numPr>
      </w:pPr>
      <w:r w:rsidRPr="00A36256">
        <w:t>Область просмотра 3D-модели (</w:t>
      </w:r>
      <w:proofErr w:type="spellStart"/>
      <w:r w:rsidRPr="00A36256">
        <w:t>InterView</w:t>
      </w:r>
      <w:proofErr w:type="spellEnd"/>
      <w:r w:rsidRPr="00A36256">
        <w:t>);</w:t>
      </w:r>
    </w:p>
    <w:p w:rsidR="008D5CC3" w:rsidRPr="00A36256" w:rsidRDefault="008D5CC3" w:rsidP="008D5CC3">
      <w:pPr>
        <w:pStyle w:val="phnormal"/>
        <w:numPr>
          <w:ilvl w:val="0"/>
          <w:numId w:val="31"/>
        </w:numPr>
      </w:pPr>
      <w:r w:rsidRPr="00A36256">
        <w:t>Табличное представление задач;</w:t>
      </w:r>
    </w:p>
    <w:p w:rsidR="008D5CC3" w:rsidRPr="00A36256" w:rsidRDefault="008D5CC3" w:rsidP="008D5CC3">
      <w:pPr>
        <w:pStyle w:val="phnormal"/>
        <w:numPr>
          <w:ilvl w:val="0"/>
          <w:numId w:val="31"/>
        </w:numPr>
      </w:pPr>
      <w:r w:rsidRPr="00A36256">
        <w:t xml:space="preserve">Область с Диаграммой </w:t>
      </w:r>
      <w:proofErr w:type="spellStart"/>
      <w:r w:rsidRPr="00A36256">
        <w:t>Ганта</w:t>
      </w:r>
      <w:proofErr w:type="spellEnd"/>
      <w:r w:rsidRPr="00A36256">
        <w:t>.</w:t>
      </w:r>
    </w:p>
    <w:p w:rsidR="008D5CC3" w:rsidRPr="00A36256" w:rsidRDefault="008D5CC3" w:rsidP="008D5CC3">
      <w:pPr>
        <w:pStyle w:val="phnormal"/>
      </w:pPr>
      <w:r w:rsidRPr="00A36256">
        <w:t>Инструмент должен обеспечивать выполнение пользователем следующих функций:</w:t>
      </w:r>
    </w:p>
    <w:p w:rsidR="008D5CC3" w:rsidRPr="00A36256" w:rsidRDefault="008D5CC3" w:rsidP="008D5CC3">
      <w:pPr>
        <w:pStyle w:val="phnormal"/>
        <w:numPr>
          <w:ilvl w:val="0"/>
          <w:numId w:val="32"/>
        </w:numPr>
      </w:pPr>
      <w:r w:rsidRPr="00A36256">
        <w:t>Создание связи (зависимости) между задачами типа:</w:t>
      </w:r>
    </w:p>
    <w:p w:rsidR="008D5CC3" w:rsidRPr="00A36256" w:rsidRDefault="008D5CC3" w:rsidP="008D5CC3">
      <w:pPr>
        <w:pStyle w:val="phnormal"/>
        <w:numPr>
          <w:ilvl w:val="1"/>
          <w:numId w:val="32"/>
        </w:numPr>
      </w:pPr>
      <w:r w:rsidRPr="00A36256">
        <w:t>Старт-Старт;</w:t>
      </w:r>
    </w:p>
    <w:p w:rsidR="008D5CC3" w:rsidRPr="00A36256" w:rsidRDefault="008D5CC3" w:rsidP="008D5CC3">
      <w:pPr>
        <w:pStyle w:val="phnormal"/>
        <w:numPr>
          <w:ilvl w:val="1"/>
          <w:numId w:val="32"/>
        </w:numPr>
      </w:pPr>
      <w:r w:rsidRPr="00A36256">
        <w:t>Старт-Финиш;</w:t>
      </w:r>
    </w:p>
    <w:p w:rsidR="008D5CC3" w:rsidRPr="00A36256" w:rsidRDefault="008D5CC3" w:rsidP="008D5CC3">
      <w:pPr>
        <w:pStyle w:val="phnormal"/>
        <w:numPr>
          <w:ilvl w:val="1"/>
          <w:numId w:val="32"/>
        </w:numPr>
      </w:pPr>
      <w:r w:rsidRPr="00A36256">
        <w:t>Финиш-Финиш;</w:t>
      </w:r>
    </w:p>
    <w:p w:rsidR="008D5CC3" w:rsidRPr="00A36256" w:rsidRDefault="008D5CC3" w:rsidP="008D5CC3">
      <w:pPr>
        <w:pStyle w:val="phnormal"/>
        <w:numPr>
          <w:ilvl w:val="1"/>
          <w:numId w:val="32"/>
        </w:numPr>
      </w:pPr>
      <w:r w:rsidRPr="00A36256">
        <w:t>Финиш-Старт;</w:t>
      </w:r>
    </w:p>
    <w:p w:rsidR="008D5CC3" w:rsidRPr="00A36256" w:rsidRDefault="008D5CC3" w:rsidP="008D5CC3">
      <w:pPr>
        <w:pStyle w:val="phnormal"/>
        <w:numPr>
          <w:ilvl w:val="0"/>
          <w:numId w:val="32"/>
        </w:numPr>
      </w:pPr>
      <w:r w:rsidRPr="00A36256">
        <w:t>Создание связей должно осуществляться:</w:t>
      </w:r>
    </w:p>
    <w:p w:rsidR="008D5CC3" w:rsidRPr="00A36256" w:rsidRDefault="008D5CC3" w:rsidP="008D5CC3">
      <w:pPr>
        <w:pStyle w:val="phnormal"/>
        <w:numPr>
          <w:ilvl w:val="1"/>
          <w:numId w:val="32"/>
        </w:numPr>
      </w:pPr>
      <w:r w:rsidRPr="00A36256">
        <w:t>В табличном варианте (указание зависимой работы и типа зависимости);</w:t>
      </w:r>
    </w:p>
    <w:p w:rsidR="008D5CC3" w:rsidRPr="00A36256" w:rsidRDefault="008D5CC3" w:rsidP="008D5CC3">
      <w:pPr>
        <w:pStyle w:val="phnormal"/>
        <w:numPr>
          <w:ilvl w:val="1"/>
          <w:numId w:val="32"/>
        </w:numPr>
      </w:pPr>
      <w:r w:rsidRPr="00A36256">
        <w:t xml:space="preserve">В графическом варианте, аналогично функциональности </w:t>
      </w:r>
      <w:r w:rsidRPr="00A36256">
        <w:rPr>
          <w:lang w:val="en-US"/>
        </w:rPr>
        <w:t>MS</w:t>
      </w:r>
      <w:r w:rsidRPr="00A36256">
        <w:t xml:space="preserve"> </w:t>
      </w:r>
      <w:r w:rsidRPr="00A36256">
        <w:rPr>
          <w:lang w:val="en-US"/>
        </w:rPr>
        <w:t>Project</w:t>
      </w:r>
      <w:r w:rsidRPr="00A36256">
        <w:t xml:space="preserve"> или </w:t>
      </w:r>
      <w:r w:rsidRPr="00A36256">
        <w:rPr>
          <w:lang w:val="en-US"/>
        </w:rPr>
        <w:t>Primavera</w:t>
      </w:r>
      <w:r w:rsidRPr="00A36256">
        <w:t>;</w:t>
      </w:r>
    </w:p>
    <w:p w:rsidR="008D5CC3" w:rsidRPr="00A36256" w:rsidRDefault="008D5CC3" w:rsidP="008D5CC3">
      <w:pPr>
        <w:pStyle w:val="phnormal"/>
        <w:numPr>
          <w:ilvl w:val="0"/>
          <w:numId w:val="32"/>
        </w:numPr>
      </w:pPr>
      <w:r w:rsidRPr="00A36256">
        <w:t>Возможность отмены последнего действия;</w:t>
      </w:r>
    </w:p>
    <w:p w:rsidR="008D5CC3" w:rsidRPr="00A36256" w:rsidRDefault="008D5CC3" w:rsidP="008D5CC3">
      <w:pPr>
        <w:pStyle w:val="phnormal"/>
        <w:numPr>
          <w:ilvl w:val="0"/>
          <w:numId w:val="32"/>
        </w:numPr>
      </w:pPr>
      <w:r w:rsidRPr="00A36256">
        <w:t>Просмотр выполнения задач на 3D-модели (плеер);</w:t>
      </w:r>
    </w:p>
    <w:p w:rsidR="008D5CC3" w:rsidRPr="00A36256" w:rsidRDefault="008D5CC3" w:rsidP="008D5CC3">
      <w:pPr>
        <w:pStyle w:val="phnormal"/>
        <w:numPr>
          <w:ilvl w:val="0"/>
          <w:numId w:val="32"/>
        </w:numPr>
      </w:pPr>
      <w:r w:rsidRPr="00A36256">
        <w:t>Фильтрация задач по атрибутам;</w:t>
      </w:r>
    </w:p>
    <w:p w:rsidR="008D5CC3" w:rsidRPr="00A36256" w:rsidRDefault="008D5CC3" w:rsidP="008D5CC3">
      <w:pPr>
        <w:pStyle w:val="phnormal"/>
        <w:numPr>
          <w:ilvl w:val="0"/>
          <w:numId w:val="32"/>
        </w:numPr>
      </w:pPr>
      <w:r w:rsidRPr="00A36256">
        <w:t>Подсвечивание элементов, привязанных к задаче;</w:t>
      </w:r>
    </w:p>
    <w:p w:rsidR="008D5CC3" w:rsidRPr="00A36256" w:rsidRDefault="008D5CC3" w:rsidP="008D5CC3">
      <w:pPr>
        <w:pStyle w:val="phnormal"/>
        <w:numPr>
          <w:ilvl w:val="0"/>
          <w:numId w:val="32"/>
        </w:numPr>
      </w:pPr>
      <w:r w:rsidRPr="00A36256">
        <w:t xml:space="preserve">Область с диаграммой </w:t>
      </w:r>
      <w:proofErr w:type="spellStart"/>
      <w:r w:rsidRPr="00A36256">
        <w:t>Гантта</w:t>
      </w:r>
      <w:proofErr w:type="spellEnd"/>
      <w:r w:rsidRPr="00A36256">
        <w:t xml:space="preserve"> должна иметь календарную шкалу;</w:t>
      </w:r>
    </w:p>
    <w:p w:rsidR="008D5CC3" w:rsidRPr="00A36256" w:rsidRDefault="008D5CC3" w:rsidP="008D5CC3">
      <w:pPr>
        <w:pStyle w:val="phnormal"/>
        <w:numPr>
          <w:ilvl w:val="0"/>
          <w:numId w:val="32"/>
        </w:numPr>
      </w:pPr>
      <w:r w:rsidRPr="00A36256">
        <w:t>Задачи (работы) должны быть структурированы в соответствии с уровнями КСП;</w:t>
      </w:r>
    </w:p>
    <w:p w:rsidR="008D5CC3" w:rsidRPr="00A36256" w:rsidRDefault="008D5CC3" w:rsidP="008D5CC3">
      <w:pPr>
        <w:pStyle w:val="phnormal"/>
        <w:numPr>
          <w:ilvl w:val="0"/>
          <w:numId w:val="32"/>
        </w:numPr>
      </w:pPr>
      <w:r w:rsidRPr="00A36256">
        <w:lastRenderedPageBreak/>
        <w:t xml:space="preserve">Длительности задач (работ), импортированные из КСП, должны быть зафиксированы. В рамках данной работы не предполагается их изменение пользователем или администратором. Тем не менее, данная функциональность может потребоваться </w:t>
      </w:r>
      <w:proofErr w:type="gramStart"/>
      <w:r w:rsidRPr="00A36256">
        <w:t>в последствии</w:t>
      </w:r>
      <w:proofErr w:type="gramEnd"/>
      <w:r w:rsidRPr="00A36256">
        <w:t>.</w:t>
      </w:r>
    </w:p>
    <w:p w:rsidR="008D5CC3" w:rsidRPr="00A36256" w:rsidRDefault="008D5CC3" w:rsidP="008D5CC3">
      <w:pPr>
        <w:pStyle w:val="phnormal"/>
        <w:numPr>
          <w:ilvl w:val="0"/>
          <w:numId w:val="32"/>
        </w:numPr>
      </w:pPr>
      <w:r w:rsidRPr="00A36256">
        <w:t xml:space="preserve">После </w:t>
      </w:r>
      <w:proofErr w:type="gramStart"/>
      <w:r w:rsidRPr="00A36256">
        <w:t>создании</w:t>
      </w:r>
      <w:proofErr w:type="gramEnd"/>
      <w:r w:rsidRPr="00A36256">
        <w:t xml:space="preserve"> связи задачи (работы) должны принять соответствующее положение в Диаграмме </w:t>
      </w:r>
      <w:proofErr w:type="spellStart"/>
      <w:r w:rsidRPr="00A36256">
        <w:t>Ганта</w:t>
      </w:r>
      <w:proofErr w:type="spellEnd"/>
      <w:r w:rsidRPr="00A36256">
        <w:t>;</w:t>
      </w:r>
    </w:p>
    <w:p w:rsidR="008D5CC3" w:rsidRPr="00A36256" w:rsidRDefault="008D5CC3" w:rsidP="008D5CC3">
      <w:pPr>
        <w:pStyle w:val="phnormal"/>
        <w:numPr>
          <w:ilvl w:val="0"/>
          <w:numId w:val="32"/>
        </w:numPr>
      </w:pPr>
      <w:r w:rsidRPr="00A36256">
        <w:t>При нажатии на кнопку «Создать последовательность» и щёлкнув на элемент 3</w:t>
      </w:r>
      <w:r w:rsidRPr="00A36256">
        <w:rPr>
          <w:lang w:val="en-US"/>
        </w:rPr>
        <w:t>D</w:t>
      </w:r>
      <w:r w:rsidRPr="00A36256">
        <w:t xml:space="preserve"> модели, относящаяся к нему задача (работа) встаёт в начало последовательности. При щелчке на следующем элементе 3</w:t>
      </w:r>
      <w:r w:rsidRPr="00A36256">
        <w:rPr>
          <w:lang w:val="en-US"/>
        </w:rPr>
        <w:t>D</w:t>
      </w:r>
      <w:r w:rsidRPr="00A36256">
        <w:t xml:space="preserve"> модели, на диаграмме </w:t>
      </w:r>
      <w:proofErr w:type="spellStart"/>
      <w:r w:rsidRPr="00A36256">
        <w:t>Гантта</w:t>
      </w:r>
      <w:proofErr w:type="spellEnd"/>
      <w:r w:rsidRPr="00A36256">
        <w:t xml:space="preserve"> между первой и второй задачами (работами) образуется связь «финиш - старт» и вторая задача (работа) встаёт после первой. При этом элементы 3</w:t>
      </w:r>
      <w:r w:rsidRPr="00A36256">
        <w:rPr>
          <w:lang w:val="en-US"/>
        </w:rPr>
        <w:t>D</w:t>
      </w:r>
      <w:r w:rsidRPr="00A36256">
        <w:t xml:space="preserve"> модели, относящиеся к первой работе должны окраситься, например, в красный цвет и т.д.;</w:t>
      </w:r>
    </w:p>
    <w:p w:rsidR="008D5CC3" w:rsidRPr="00A36256" w:rsidRDefault="008D5CC3" w:rsidP="008D5CC3">
      <w:pPr>
        <w:pStyle w:val="phnormal"/>
        <w:numPr>
          <w:ilvl w:val="0"/>
          <w:numId w:val="32"/>
        </w:numPr>
      </w:pPr>
      <w:r w:rsidRPr="00A36256">
        <w:t>После завершения создания последовательности и нажатия кнопки «Создать файл для импорта», создаётся файл формата *.</w:t>
      </w:r>
      <w:r w:rsidRPr="00A36256">
        <w:rPr>
          <w:lang w:val="en-US"/>
        </w:rPr>
        <w:t>xml</w:t>
      </w:r>
      <w:r w:rsidRPr="00A36256">
        <w:t xml:space="preserve"> по определённому шаблону (см. пункт «Модуль Экспорта задач»).</w:t>
      </w:r>
    </w:p>
    <w:p w:rsidR="008D5CC3" w:rsidRPr="00A36256" w:rsidRDefault="008D5CC3" w:rsidP="008D5CC3">
      <w:pPr>
        <w:pStyle w:val="phnormal"/>
      </w:pPr>
      <w:r w:rsidRPr="00A36256">
        <w:t xml:space="preserve">На рисунке </w:t>
      </w:r>
      <w:r w:rsidR="00E73B78">
        <w:fldChar w:fldCharType="begin"/>
      </w:r>
      <w:r w:rsidR="00E73B78">
        <w:instrText xml:space="preserve"> REF p9 \h  \* MERGEFORMAT </w:instrText>
      </w:r>
      <w:r w:rsidR="00E73B78">
        <w:fldChar w:fldCharType="separate"/>
      </w:r>
      <w:r w:rsidR="00583554">
        <w:t>2</w:t>
      </w:r>
      <w:r w:rsidR="00E73B78">
        <w:fldChar w:fldCharType="end"/>
      </w:r>
      <w:r w:rsidRPr="00A36256">
        <w:t xml:space="preserve"> представлен пример интерфейса Модуля Оптимизации работ.</w:t>
      </w:r>
    </w:p>
    <w:p w:rsidR="008D5CC3" w:rsidRPr="00A36256" w:rsidRDefault="008D5CC3" w:rsidP="008D5CC3">
      <w:pPr>
        <w:pStyle w:val="phnormal"/>
        <w:keepNext/>
        <w:ind w:firstLine="0"/>
        <w:jc w:val="center"/>
      </w:pPr>
      <w:r w:rsidRPr="00A36256">
        <w:rPr>
          <w:noProof/>
        </w:rPr>
        <w:drawing>
          <wp:inline distT="0" distB="0" distL="0" distR="0">
            <wp:extent cx="5839002" cy="3524884"/>
            <wp:effectExtent l="0" t="0" r="0" b="0"/>
            <wp:docPr id="33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3764" cy="35337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D5CC3" w:rsidRPr="00A36256" w:rsidRDefault="008D5CC3" w:rsidP="008D5CC3">
      <w:pPr>
        <w:pStyle w:val="af0"/>
        <w:jc w:val="center"/>
      </w:pPr>
      <w:r w:rsidRPr="00A36256">
        <w:t xml:space="preserve">Рисунок </w:t>
      </w:r>
      <w:bookmarkStart w:id="25" w:name="p9"/>
      <w:r w:rsidR="00B7183E" w:rsidRPr="00A36256">
        <w:fldChar w:fldCharType="begin"/>
      </w:r>
      <w:r w:rsidRPr="00A36256">
        <w:instrText xml:space="preserve"> SEQ Рисунок \* ARABIC </w:instrText>
      </w:r>
      <w:r w:rsidR="00B7183E" w:rsidRPr="00A36256">
        <w:fldChar w:fldCharType="separate"/>
      </w:r>
      <w:r w:rsidR="00583554">
        <w:rPr>
          <w:noProof/>
        </w:rPr>
        <w:t>2</w:t>
      </w:r>
      <w:r w:rsidR="00B7183E" w:rsidRPr="00A36256">
        <w:fldChar w:fldCharType="end"/>
      </w:r>
      <w:bookmarkEnd w:id="25"/>
      <w:r w:rsidRPr="00A36256">
        <w:t xml:space="preserve"> – Пример интерфейса Модуля Оптимизации работ</w:t>
      </w:r>
    </w:p>
    <w:p w:rsidR="008D5CC3" w:rsidRPr="00A36256" w:rsidRDefault="008D5CC3" w:rsidP="008D5CC3">
      <w:pPr>
        <w:pStyle w:val="2"/>
        <w:tabs>
          <w:tab w:val="clear" w:pos="6805"/>
          <w:tab w:val="num" w:pos="1004"/>
        </w:tabs>
        <w:ind w:left="720"/>
      </w:pPr>
      <w:bookmarkStart w:id="26" w:name="_Toc395706820"/>
      <w:r w:rsidRPr="00A36256">
        <w:lastRenderedPageBreak/>
        <w:t>Требования к Модулю Экспорта задач</w:t>
      </w:r>
      <w:bookmarkEnd w:id="26"/>
    </w:p>
    <w:p w:rsidR="008D5CC3" w:rsidRPr="00A36256" w:rsidRDefault="008D5CC3" w:rsidP="008D5CC3">
      <w:pPr>
        <w:pStyle w:val="phnormal"/>
      </w:pPr>
      <w:r w:rsidRPr="00A36256">
        <w:t>Модуль Экспорта задач представляет собой и</w:t>
      </w:r>
      <w:r>
        <w:t>нструмент по загрузке задач во в</w:t>
      </w:r>
      <w:r w:rsidRPr="00A36256">
        <w:t>нешние ИС.</w:t>
      </w:r>
    </w:p>
    <w:p w:rsidR="008D5CC3" w:rsidRPr="00A36256" w:rsidRDefault="008D5CC3" w:rsidP="008D5CC3">
      <w:pPr>
        <w:pStyle w:val="phnormal"/>
      </w:pPr>
      <w:r w:rsidRPr="00A36256">
        <w:t>Модуль экспорта задач должен обеспечивать выполнение следующий функций:</w:t>
      </w:r>
    </w:p>
    <w:p w:rsidR="008D5CC3" w:rsidRDefault="008D5CC3" w:rsidP="008D5CC3">
      <w:pPr>
        <w:pStyle w:val="phnormal"/>
        <w:numPr>
          <w:ilvl w:val="0"/>
          <w:numId w:val="29"/>
        </w:numPr>
      </w:pPr>
      <w:r w:rsidRPr="00A36256">
        <w:t xml:space="preserve"> Генерация файла импорта формата для последующей загрузки</w:t>
      </w:r>
      <w:r>
        <w:t xml:space="preserve"> задач из Системы во внешние ИС, включая:</w:t>
      </w:r>
    </w:p>
    <w:p w:rsidR="008D5CC3" w:rsidRDefault="008D5CC3" w:rsidP="008D5CC3">
      <w:pPr>
        <w:pStyle w:val="phnormal"/>
        <w:numPr>
          <w:ilvl w:val="1"/>
          <w:numId w:val="29"/>
        </w:numPr>
      </w:pPr>
      <w:r w:rsidRPr="00A36256">
        <w:t>файл</w:t>
      </w:r>
      <w:r>
        <w:t>а</w:t>
      </w:r>
      <w:r w:rsidRPr="00A36256">
        <w:t xml:space="preserve"> </w:t>
      </w:r>
      <w:r>
        <w:rPr>
          <w:lang w:val="en-US"/>
        </w:rPr>
        <w:t>XML</w:t>
      </w:r>
      <w:r>
        <w:t xml:space="preserve"> </w:t>
      </w:r>
      <w:r w:rsidRPr="00A36256">
        <w:t xml:space="preserve">формата </w:t>
      </w:r>
      <w:r>
        <w:rPr>
          <w:lang w:val="en-US"/>
        </w:rPr>
        <w:t>Primavera</w:t>
      </w:r>
      <w:r>
        <w:t xml:space="preserve"> </w:t>
      </w:r>
      <w:r w:rsidRPr="00A36256">
        <w:t>6</w:t>
      </w:r>
      <w:r w:rsidRPr="0053620A">
        <w:t>;</w:t>
      </w:r>
    </w:p>
    <w:p w:rsidR="008D5CC3" w:rsidRPr="0053620A" w:rsidRDefault="008D5CC3" w:rsidP="008D5CC3">
      <w:pPr>
        <w:pStyle w:val="phnormal"/>
        <w:numPr>
          <w:ilvl w:val="1"/>
          <w:numId w:val="29"/>
        </w:numPr>
      </w:pPr>
      <w:r>
        <w:t xml:space="preserve">по возможности, посредством прямого подключения к БД </w:t>
      </w:r>
      <w:r>
        <w:rPr>
          <w:lang w:val="en-US"/>
        </w:rPr>
        <w:t>Primavera</w:t>
      </w:r>
      <w:r>
        <w:t> 6</w:t>
      </w:r>
      <w:r w:rsidRPr="0053620A">
        <w:t>;</w:t>
      </w:r>
    </w:p>
    <w:p w:rsidR="008D5CC3" w:rsidRPr="00A36256" w:rsidRDefault="008D5CC3" w:rsidP="008D5CC3">
      <w:pPr>
        <w:pStyle w:val="phnormal"/>
        <w:numPr>
          <w:ilvl w:val="1"/>
          <w:numId w:val="29"/>
        </w:numPr>
      </w:pPr>
      <w:r>
        <w:t xml:space="preserve">по возможности, импорт файла </w:t>
      </w:r>
      <w:r w:rsidRPr="00A36256">
        <w:t xml:space="preserve">формата </w:t>
      </w:r>
      <w:r w:rsidRPr="00A36256">
        <w:rPr>
          <w:lang w:val="en-US"/>
        </w:rPr>
        <w:t>MS</w:t>
      </w:r>
      <w:r w:rsidRPr="00A36256">
        <w:t xml:space="preserve"> </w:t>
      </w:r>
      <w:r w:rsidRPr="00A36256">
        <w:rPr>
          <w:lang w:val="en-US"/>
        </w:rPr>
        <w:t>Project</w:t>
      </w:r>
      <w:r w:rsidRPr="0053620A">
        <w:t>.</w:t>
      </w:r>
    </w:p>
    <w:p w:rsidR="008D5CC3" w:rsidRPr="00A36256" w:rsidRDefault="008D5CC3" w:rsidP="008D5CC3">
      <w:pPr>
        <w:pStyle w:val="phnormal"/>
        <w:numPr>
          <w:ilvl w:val="0"/>
          <w:numId w:val="29"/>
        </w:numPr>
      </w:pPr>
      <w:r w:rsidRPr="00A36256">
        <w:t xml:space="preserve">Загрузка </w:t>
      </w:r>
      <w:r w:rsidRPr="00A36256">
        <w:rPr>
          <w:lang w:val="en-US"/>
        </w:rPr>
        <w:t>XML</w:t>
      </w:r>
      <w:r w:rsidRPr="00A36256">
        <w:t>-файла должна осуществляться ответственным пользователем средствами самой внешней ИС;</w:t>
      </w:r>
    </w:p>
    <w:p w:rsidR="008D5CC3" w:rsidRPr="00A36256" w:rsidRDefault="008D5CC3" w:rsidP="008D5CC3">
      <w:pPr>
        <w:pStyle w:val="phnormal"/>
        <w:numPr>
          <w:ilvl w:val="0"/>
          <w:numId w:val="29"/>
        </w:numPr>
      </w:pPr>
      <w:r w:rsidRPr="00A36256">
        <w:t xml:space="preserve">По возможности, необходим автоматический загрузчик, который будет выгружать данные во внешние ИС прозрачно для пользователя (пользователь не работает с </w:t>
      </w:r>
      <w:r w:rsidRPr="00A36256">
        <w:rPr>
          <w:lang w:val="en-US"/>
        </w:rPr>
        <w:t>XML</w:t>
      </w:r>
      <w:r w:rsidRPr="00A36256">
        <w:t>, а просто нажимает кнопку «Загрузить во внешнюю ИС»).</w:t>
      </w:r>
    </w:p>
    <w:p w:rsidR="008D5CC3" w:rsidRPr="00A36256" w:rsidRDefault="008D5CC3" w:rsidP="008D5CC3">
      <w:pPr>
        <w:pStyle w:val="2"/>
        <w:tabs>
          <w:tab w:val="clear" w:pos="6805"/>
          <w:tab w:val="num" w:pos="1004"/>
        </w:tabs>
        <w:ind w:left="720"/>
      </w:pPr>
      <w:bookmarkStart w:id="27" w:name="_Toc395706821"/>
      <w:r w:rsidRPr="00A36256">
        <w:t>Требования к Модулю РЗ</w:t>
      </w:r>
      <w:bookmarkEnd w:id="27"/>
    </w:p>
    <w:p w:rsidR="008D5CC3" w:rsidRPr="00A36256" w:rsidRDefault="008D5CC3" w:rsidP="008D5CC3">
      <w:pPr>
        <w:pStyle w:val="3"/>
      </w:pPr>
      <w:bookmarkStart w:id="28" w:name="_Toc395706822"/>
      <w:r w:rsidRPr="00A36256">
        <w:t>Общие требования</w:t>
      </w:r>
      <w:bookmarkEnd w:id="28"/>
    </w:p>
    <w:p w:rsidR="008D5CC3" w:rsidRPr="00A36256" w:rsidRDefault="008D5CC3" w:rsidP="008D5CC3">
      <w:pPr>
        <w:pStyle w:val="phnormal"/>
      </w:pPr>
      <w:r w:rsidRPr="00A36256">
        <w:t>Модуль РЗ предназначен для автоматизированной генерации РЗ.</w:t>
      </w:r>
    </w:p>
    <w:p w:rsidR="008D5CC3" w:rsidRPr="00A36256" w:rsidRDefault="008D5CC3" w:rsidP="008D5CC3">
      <w:pPr>
        <w:pStyle w:val="phnormal"/>
      </w:pPr>
      <w:r w:rsidRPr="00A36256">
        <w:t xml:space="preserve">РЗ </w:t>
      </w:r>
      <w:proofErr w:type="gramStart"/>
      <w:r w:rsidRPr="00A36256">
        <w:t>представляет из себя</w:t>
      </w:r>
      <w:proofErr w:type="gramEnd"/>
      <w:r w:rsidRPr="00A36256">
        <w:t xml:space="preserve"> документ формата </w:t>
      </w:r>
      <w:r w:rsidRPr="00A36256">
        <w:rPr>
          <w:lang w:val="en-US"/>
        </w:rPr>
        <w:t>MS</w:t>
      </w:r>
      <w:r w:rsidRPr="00A36256">
        <w:t xml:space="preserve"> </w:t>
      </w:r>
      <w:r w:rsidRPr="00A36256">
        <w:rPr>
          <w:lang w:val="en-US"/>
        </w:rPr>
        <w:t>Word</w:t>
      </w:r>
      <w:r w:rsidRPr="00A36256">
        <w:t xml:space="preserve"> (</w:t>
      </w:r>
      <w:r w:rsidRPr="00A36256">
        <w:rPr>
          <w:lang w:val="en-US"/>
        </w:rPr>
        <w:t>DOC</w:t>
      </w:r>
      <w:r w:rsidRPr="00A36256">
        <w:t>/</w:t>
      </w:r>
      <w:r w:rsidRPr="00A36256">
        <w:rPr>
          <w:lang w:val="en-US"/>
        </w:rPr>
        <w:t>DOCX</w:t>
      </w:r>
      <w:r w:rsidRPr="00A36256">
        <w:t>)/</w:t>
      </w:r>
      <w:r w:rsidRPr="00A36256">
        <w:rPr>
          <w:lang w:val="en-US"/>
        </w:rPr>
        <w:t>Acrobat</w:t>
      </w:r>
      <w:r w:rsidRPr="00A36256">
        <w:t xml:space="preserve"> </w:t>
      </w:r>
      <w:r w:rsidRPr="00A36256">
        <w:rPr>
          <w:lang w:val="en-US"/>
        </w:rPr>
        <w:t>Reader</w:t>
      </w:r>
      <w:r w:rsidRPr="00A36256">
        <w:t xml:space="preserve"> (</w:t>
      </w:r>
      <w:r w:rsidRPr="00A36256">
        <w:rPr>
          <w:lang w:val="en-US"/>
        </w:rPr>
        <w:t>PDF</w:t>
      </w:r>
      <w:r w:rsidRPr="00A36256">
        <w:t>), содержащий следующие сведения:</w:t>
      </w:r>
    </w:p>
    <w:p w:rsidR="008D5CC3" w:rsidRPr="00A36256" w:rsidRDefault="008D5CC3" w:rsidP="008D5CC3">
      <w:pPr>
        <w:pStyle w:val="phnormal"/>
        <w:numPr>
          <w:ilvl w:val="0"/>
          <w:numId w:val="22"/>
        </w:numPr>
      </w:pPr>
      <w:r w:rsidRPr="00A36256">
        <w:t>таблица с работами и их атрибутами;</w:t>
      </w:r>
    </w:p>
    <w:p w:rsidR="008D5CC3" w:rsidRPr="00A36256" w:rsidRDefault="008D5CC3" w:rsidP="008D5CC3">
      <w:pPr>
        <w:pStyle w:val="phnormal"/>
        <w:numPr>
          <w:ilvl w:val="0"/>
          <w:numId w:val="22"/>
        </w:numPr>
      </w:pPr>
      <w:r w:rsidRPr="00A36256">
        <w:t>таблица с необходимыми ресурсами;</w:t>
      </w:r>
    </w:p>
    <w:p w:rsidR="008D5CC3" w:rsidRPr="00A36256" w:rsidRDefault="008D5CC3" w:rsidP="008D5CC3">
      <w:pPr>
        <w:pStyle w:val="phnormal"/>
        <w:numPr>
          <w:ilvl w:val="0"/>
          <w:numId w:val="22"/>
        </w:numPr>
      </w:pPr>
      <w:r w:rsidRPr="00A36256">
        <w:t>скриншот 3</w:t>
      </w:r>
      <w:r w:rsidRPr="00A36256">
        <w:rPr>
          <w:lang w:val="en-US"/>
        </w:rPr>
        <w:t>D-</w:t>
      </w:r>
      <w:r w:rsidRPr="00A36256">
        <w:t>модели;</w:t>
      </w:r>
    </w:p>
    <w:p w:rsidR="008D5CC3" w:rsidRPr="00A36256" w:rsidRDefault="008D5CC3" w:rsidP="008D5CC3">
      <w:pPr>
        <w:pStyle w:val="phnormal"/>
        <w:numPr>
          <w:ilvl w:val="0"/>
          <w:numId w:val="22"/>
        </w:numPr>
      </w:pPr>
      <w:r w:rsidRPr="00A36256">
        <w:t>другие необходимые документы (спецификации, чертежи и пр.)</w:t>
      </w:r>
    </w:p>
    <w:p w:rsidR="008D5CC3" w:rsidRPr="00A36256" w:rsidRDefault="008D5CC3" w:rsidP="008D5CC3">
      <w:pPr>
        <w:pStyle w:val="phnormal"/>
      </w:pPr>
      <w:r w:rsidRPr="00A36256">
        <w:t xml:space="preserve">Модуль должен состоять из следующих частей, каждая из которых должна расширять </w:t>
      </w:r>
      <w:proofErr w:type="gramStart"/>
      <w:r w:rsidRPr="00A36256">
        <w:t>предыдущую</w:t>
      </w:r>
      <w:proofErr w:type="gramEnd"/>
      <w:r w:rsidRPr="00A36256">
        <w:t>:</w:t>
      </w:r>
    </w:p>
    <w:p w:rsidR="008D5CC3" w:rsidRPr="00A36256" w:rsidRDefault="008D5CC3" w:rsidP="008D5CC3">
      <w:pPr>
        <w:pStyle w:val="phnormal"/>
        <w:numPr>
          <w:ilvl w:val="0"/>
          <w:numId w:val="23"/>
        </w:numPr>
      </w:pPr>
      <w:r w:rsidRPr="00A36256">
        <w:t>Модуль РЗ – Задачи;</w:t>
      </w:r>
    </w:p>
    <w:p w:rsidR="008D5CC3" w:rsidRPr="00A36256" w:rsidRDefault="008D5CC3" w:rsidP="008D5CC3">
      <w:pPr>
        <w:pStyle w:val="phnormal"/>
        <w:numPr>
          <w:ilvl w:val="0"/>
          <w:numId w:val="23"/>
        </w:numPr>
      </w:pPr>
      <w:r w:rsidRPr="00A36256">
        <w:t>Модуль РЗ – 3</w:t>
      </w:r>
      <w:r w:rsidRPr="00A36256">
        <w:rPr>
          <w:lang w:val="en-US"/>
        </w:rPr>
        <w:t xml:space="preserve">D </w:t>
      </w:r>
      <w:r w:rsidRPr="00A36256">
        <w:t>модель;</w:t>
      </w:r>
    </w:p>
    <w:p w:rsidR="008D5CC3" w:rsidRPr="00A36256" w:rsidRDefault="008D5CC3" w:rsidP="008D5CC3">
      <w:pPr>
        <w:pStyle w:val="phnormal"/>
        <w:numPr>
          <w:ilvl w:val="0"/>
          <w:numId w:val="23"/>
        </w:numPr>
      </w:pPr>
      <w:r w:rsidRPr="00A36256">
        <w:lastRenderedPageBreak/>
        <w:t>Модуль РЗ – Документы.</w:t>
      </w:r>
    </w:p>
    <w:p w:rsidR="008D5CC3" w:rsidRPr="00A36256" w:rsidRDefault="008D5CC3" w:rsidP="008D5CC3">
      <w:pPr>
        <w:pStyle w:val="phnormal"/>
      </w:pPr>
      <w:r w:rsidRPr="00A36256">
        <w:t>Далее в подразделе приводятся требования к каждой части.</w:t>
      </w:r>
    </w:p>
    <w:p w:rsidR="008D5CC3" w:rsidRPr="00A36256" w:rsidRDefault="008D5CC3" w:rsidP="008D5CC3">
      <w:pPr>
        <w:pStyle w:val="phnormal"/>
      </w:pPr>
      <w:r w:rsidRPr="00A36256">
        <w:t>Модуль РЗ должен иметь систему аутентификации пользователей для предотвращения несанкционированного доступа к информации, а также для протоколирования действий каждого пользователя.</w:t>
      </w:r>
    </w:p>
    <w:p w:rsidR="008D5CC3" w:rsidRPr="00A36256" w:rsidRDefault="008D5CC3" w:rsidP="008D5CC3">
      <w:pPr>
        <w:pStyle w:val="phnormal"/>
      </w:pPr>
      <w:r w:rsidRPr="00A36256">
        <w:t xml:space="preserve">Модуль РЗ должен представлять </w:t>
      </w:r>
      <w:r w:rsidRPr="00A36256">
        <w:rPr>
          <w:lang w:val="en-US"/>
        </w:rPr>
        <w:t>windows</w:t>
      </w:r>
      <w:r w:rsidRPr="00A36256">
        <w:t>-приложение, обеспечивающее:</w:t>
      </w:r>
    </w:p>
    <w:p w:rsidR="008D5CC3" w:rsidRPr="00A36256" w:rsidRDefault="008D5CC3" w:rsidP="008D5CC3">
      <w:pPr>
        <w:pStyle w:val="phnormal"/>
        <w:numPr>
          <w:ilvl w:val="0"/>
          <w:numId w:val="21"/>
        </w:numPr>
      </w:pPr>
      <w:r w:rsidRPr="00A36256">
        <w:t xml:space="preserve">просмотр </w:t>
      </w:r>
      <w:proofErr w:type="gramStart"/>
      <w:r w:rsidRPr="00A36256">
        <w:t>больших</w:t>
      </w:r>
      <w:proofErr w:type="gramEnd"/>
      <w:r w:rsidRPr="00A36256">
        <w:t xml:space="preserve"> 3D-моделей средствами </w:t>
      </w:r>
      <w:proofErr w:type="spellStart"/>
      <w:r w:rsidRPr="00A36256">
        <w:rPr>
          <w:lang w:val="en-US"/>
        </w:rPr>
        <w:t>InterView</w:t>
      </w:r>
      <w:proofErr w:type="spellEnd"/>
      <w:r w:rsidRPr="00A36256">
        <w:t>;</w:t>
      </w:r>
    </w:p>
    <w:p w:rsidR="008D5CC3" w:rsidRPr="00A36256" w:rsidRDefault="008D5CC3" w:rsidP="008D5CC3">
      <w:pPr>
        <w:pStyle w:val="phnormal"/>
        <w:numPr>
          <w:ilvl w:val="0"/>
          <w:numId w:val="21"/>
        </w:numPr>
      </w:pPr>
      <w:r w:rsidRPr="00A36256">
        <w:t>максимально возможное быстродействие.</w:t>
      </w:r>
    </w:p>
    <w:p w:rsidR="008D5CC3" w:rsidRPr="00A36256" w:rsidRDefault="008D5CC3" w:rsidP="008D5CC3">
      <w:pPr>
        <w:pStyle w:val="3"/>
      </w:pPr>
      <w:bookmarkStart w:id="29" w:name="_Toc395706823"/>
      <w:r w:rsidRPr="00A36256">
        <w:t>Модуль РЗ – Задачи</w:t>
      </w:r>
      <w:bookmarkEnd w:id="29"/>
    </w:p>
    <w:p w:rsidR="008D5CC3" w:rsidRPr="00A36256" w:rsidRDefault="008D5CC3" w:rsidP="008D5CC3">
      <w:pPr>
        <w:pStyle w:val="4"/>
        <w:tabs>
          <w:tab w:val="clear" w:pos="1702"/>
        </w:tabs>
        <w:ind w:left="709"/>
      </w:pPr>
      <w:bookmarkStart w:id="30" w:name="_Toc395706824"/>
      <w:r w:rsidRPr="00A36256">
        <w:t>Общие требования</w:t>
      </w:r>
      <w:bookmarkEnd w:id="30"/>
    </w:p>
    <w:p w:rsidR="008D5CC3" w:rsidRPr="00A36256" w:rsidRDefault="008D5CC3" w:rsidP="008D5CC3">
      <w:pPr>
        <w:pStyle w:val="phnormal"/>
      </w:pPr>
      <w:r w:rsidRPr="00A36256">
        <w:t>Модуль РЗ – Задачи должен позволять выпускать РЗ на основании данных системы КСП:</w:t>
      </w:r>
    </w:p>
    <w:p w:rsidR="008D5CC3" w:rsidRPr="00A36256" w:rsidRDefault="008D5CC3" w:rsidP="008D5CC3">
      <w:pPr>
        <w:pStyle w:val="phnormal"/>
        <w:numPr>
          <w:ilvl w:val="0"/>
          <w:numId w:val="24"/>
        </w:numPr>
      </w:pPr>
      <w:r w:rsidRPr="00A36256">
        <w:t>работы графика, их атрибутивный состав и связи;</w:t>
      </w:r>
    </w:p>
    <w:p w:rsidR="008D5CC3" w:rsidRPr="00A36256" w:rsidRDefault="008D5CC3" w:rsidP="008D5CC3">
      <w:pPr>
        <w:pStyle w:val="phnormal"/>
        <w:numPr>
          <w:ilvl w:val="0"/>
          <w:numId w:val="24"/>
        </w:numPr>
      </w:pPr>
      <w:r w:rsidRPr="00A36256">
        <w:t>ресурсы графика.</w:t>
      </w:r>
    </w:p>
    <w:p w:rsidR="008D5CC3" w:rsidRPr="00A36256" w:rsidRDefault="008D5CC3" w:rsidP="008D5CC3">
      <w:pPr>
        <w:pStyle w:val="phnormal"/>
      </w:pPr>
      <w:r w:rsidRPr="00A36256">
        <w:t>Модуль должен состоять из следующих логических разделов (интерфейсных вкладок):</w:t>
      </w:r>
    </w:p>
    <w:p w:rsidR="008D5CC3" w:rsidRPr="00A36256" w:rsidRDefault="008D5CC3" w:rsidP="008D5CC3">
      <w:pPr>
        <w:pStyle w:val="phnormal"/>
        <w:numPr>
          <w:ilvl w:val="0"/>
          <w:numId w:val="21"/>
        </w:numPr>
      </w:pPr>
      <w:r w:rsidRPr="00A36256">
        <w:t>Рабочие задания;</w:t>
      </w:r>
    </w:p>
    <w:p w:rsidR="008D5CC3" w:rsidRPr="00A36256" w:rsidRDefault="008D5CC3" w:rsidP="008D5CC3">
      <w:pPr>
        <w:pStyle w:val="phnormal"/>
        <w:numPr>
          <w:ilvl w:val="0"/>
          <w:numId w:val="21"/>
        </w:numPr>
      </w:pPr>
      <w:r w:rsidRPr="00A36256">
        <w:t>Информация;</w:t>
      </w:r>
    </w:p>
    <w:p w:rsidR="008D5CC3" w:rsidRPr="00A36256" w:rsidRDefault="008D5CC3" w:rsidP="008D5CC3">
      <w:pPr>
        <w:pStyle w:val="phnormal"/>
        <w:numPr>
          <w:ilvl w:val="0"/>
          <w:numId w:val="21"/>
        </w:numPr>
      </w:pPr>
      <w:r w:rsidRPr="00A36256">
        <w:t>Работы;</w:t>
      </w:r>
    </w:p>
    <w:p w:rsidR="008D5CC3" w:rsidRPr="00A36256" w:rsidRDefault="008D5CC3" w:rsidP="008D5CC3">
      <w:pPr>
        <w:pStyle w:val="phnormal"/>
        <w:numPr>
          <w:ilvl w:val="0"/>
          <w:numId w:val="21"/>
        </w:numPr>
      </w:pPr>
      <w:r w:rsidRPr="00A36256">
        <w:t>Журнал;</w:t>
      </w:r>
    </w:p>
    <w:p w:rsidR="008D5CC3" w:rsidRPr="00A36256" w:rsidRDefault="008D5CC3" w:rsidP="008D5CC3">
      <w:pPr>
        <w:pStyle w:val="phnormal"/>
        <w:numPr>
          <w:ilvl w:val="0"/>
          <w:numId w:val="21"/>
        </w:numPr>
      </w:pPr>
      <w:r w:rsidRPr="00A36256">
        <w:t>Ресурсы;</w:t>
      </w:r>
    </w:p>
    <w:p w:rsidR="008D5CC3" w:rsidRPr="00A36256" w:rsidRDefault="008D5CC3" w:rsidP="008D5CC3">
      <w:pPr>
        <w:pStyle w:val="phnormal"/>
        <w:ind w:left="1080" w:firstLine="0"/>
      </w:pPr>
      <w:r w:rsidRPr="00A36256">
        <w:t>Далее в пункте приводятся требования к каждому логическому разделу модуля.</w:t>
      </w:r>
    </w:p>
    <w:p w:rsidR="008D5CC3" w:rsidRPr="00A36256" w:rsidRDefault="008D5CC3" w:rsidP="008D5CC3">
      <w:pPr>
        <w:pStyle w:val="4"/>
        <w:tabs>
          <w:tab w:val="clear" w:pos="1702"/>
        </w:tabs>
        <w:ind w:left="709"/>
      </w:pPr>
      <w:bookmarkStart w:id="31" w:name="_Toc395706825"/>
      <w:r>
        <w:t>Требования к</w:t>
      </w:r>
      <w:r w:rsidRPr="00A36256">
        <w:t xml:space="preserve"> разделу Рабочие задания</w:t>
      </w:r>
      <w:bookmarkEnd w:id="31"/>
    </w:p>
    <w:p w:rsidR="008D5CC3" w:rsidRPr="00A36256" w:rsidRDefault="008D5CC3" w:rsidP="008D5CC3">
      <w:pPr>
        <w:pStyle w:val="phnormal"/>
      </w:pPr>
      <w:r w:rsidRPr="00A36256">
        <w:t>Раздел Рабочие задания должен позволять создавать РЗ, а также выполнять произвольную иерархическую группировку РЗ в виде дерева.</w:t>
      </w:r>
    </w:p>
    <w:p w:rsidR="008D5CC3" w:rsidRPr="00A36256" w:rsidRDefault="008D5CC3" w:rsidP="008D5CC3">
      <w:pPr>
        <w:pStyle w:val="phnormal"/>
      </w:pPr>
      <w:r w:rsidRPr="00A36256">
        <w:t>Атрибутивный состав РЗ должен иметь возможность добавление произвольных атрибутов, настраиваемых администратором системы.</w:t>
      </w:r>
    </w:p>
    <w:p w:rsidR="008D5CC3" w:rsidRPr="00A36256" w:rsidRDefault="008D5CC3" w:rsidP="008D5CC3">
      <w:pPr>
        <w:pStyle w:val="phnormal"/>
      </w:pPr>
      <w:r w:rsidRPr="00A36256">
        <w:t>Атрибуты РЗ должны поддерживать, как минимум, следующие типы данных:</w:t>
      </w:r>
    </w:p>
    <w:p w:rsidR="008D5CC3" w:rsidRPr="00A36256" w:rsidRDefault="008D5CC3" w:rsidP="008D5CC3">
      <w:pPr>
        <w:pStyle w:val="phnormal"/>
        <w:numPr>
          <w:ilvl w:val="0"/>
          <w:numId w:val="25"/>
        </w:numPr>
      </w:pPr>
      <w:r w:rsidRPr="00A36256">
        <w:t>строковые;</w:t>
      </w:r>
    </w:p>
    <w:p w:rsidR="008D5CC3" w:rsidRPr="00A36256" w:rsidRDefault="008D5CC3" w:rsidP="008D5CC3">
      <w:pPr>
        <w:pStyle w:val="phnormal"/>
        <w:numPr>
          <w:ilvl w:val="0"/>
          <w:numId w:val="25"/>
        </w:numPr>
      </w:pPr>
      <w:r w:rsidRPr="00A36256">
        <w:lastRenderedPageBreak/>
        <w:t>числовые;</w:t>
      </w:r>
    </w:p>
    <w:p w:rsidR="008D5CC3" w:rsidRPr="00A36256" w:rsidRDefault="008D5CC3" w:rsidP="008D5CC3">
      <w:pPr>
        <w:pStyle w:val="phnormal"/>
        <w:numPr>
          <w:ilvl w:val="0"/>
          <w:numId w:val="25"/>
        </w:numPr>
      </w:pPr>
      <w:r w:rsidRPr="00A36256">
        <w:t>списковые;</w:t>
      </w:r>
    </w:p>
    <w:p w:rsidR="008D5CC3" w:rsidRPr="00A36256" w:rsidRDefault="008D5CC3" w:rsidP="008D5CC3">
      <w:pPr>
        <w:pStyle w:val="phnormal"/>
        <w:numPr>
          <w:ilvl w:val="0"/>
          <w:numId w:val="25"/>
        </w:numPr>
      </w:pPr>
      <w:r w:rsidRPr="00A36256">
        <w:t>даты</w:t>
      </w:r>
      <w:r w:rsidRPr="00A36256">
        <w:rPr>
          <w:lang w:val="en-US"/>
        </w:rPr>
        <w:t>;</w:t>
      </w:r>
    </w:p>
    <w:p w:rsidR="008D5CC3" w:rsidRPr="00A36256" w:rsidRDefault="008D5CC3" w:rsidP="008D5CC3">
      <w:pPr>
        <w:pStyle w:val="phnormal"/>
      </w:pPr>
      <w:r w:rsidRPr="00A36256">
        <w:t>Атрибуты РЗ должны поддерживать авто заполнение. Например, автоматическую генерацию наименования РЗ на основе заданных администратором правил, автоматическую нумерацию РЗ и т.д. Также должны поддерживаться типы «Обязательный» и «Только чтение». Как минимум, атрибут «Статус» должен поддерживать возможность автоматического изменения при связанных с РЗ событиях.</w:t>
      </w:r>
    </w:p>
    <w:p w:rsidR="008D5CC3" w:rsidRPr="00A36256" w:rsidRDefault="008D5CC3" w:rsidP="008D5CC3">
      <w:pPr>
        <w:pStyle w:val="phnormal"/>
      </w:pPr>
      <w:r w:rsidRPr="00A36256">
        <w:t>В рабочем задании должны присутствовать следующие атрибуты:</w:t>
      </w:r>
    </w:p>
    <w:p w:rsidR="008D5CC3" w:rsidRPr="00A36256" w:rsidRDefault="008D5CC3" w:rsidP="008D5CC3">
      <w:pPr>
        <w:pStyle w:val="phnormal"/>
        <w:numPr>
          <w:ilvl w:val="0"/>
          <w:numId w:val="25"/>
        </w:numPr>
      </w:pPr>
      <w:r w:rsidRPr="00A36256">
        <w:t>Номер РЗ;</w:t>
      </w:r>
    </w:p>
    <w:p w:rsidR="008D5CC3" w:rsidRPr="00A36256" w:rsidRDefault="008D5CC3" w:rsidP="008D5CC3">
      <w:pPr>
        <w:pStyle w:val="phnormal"/>
        <w:numPr>
          <w:ilvl w:val="0"/>
          <w:numId w:val="25"/>
        </w:numPr>
      </w:pPr>
      <w:r w:rsidRPr="00A36256">
        <w:t>Дата выдачи;</w:t>
      </w:r>
    </w:p>
    <w:p w:rsidR="008D5CC3" w:rsidRPr="00A36256" w:rsidRDefault="008D5CC3" w:rsidP="008D5CC3">
      <w:pPr>
        <w:pStyle w:val="phnormal"/>
        <w:numPr>
          <w:ilvl w:val="0"/>
          <w:numId w:val="25"/>
        </w:numPr>
      </w:pPr>
      <w:r w:rsidRPr="00A36256">
        <w:t>Название;</w:t>
      </w:r>
    </w:p>
    <w:p w:rsidR="008D5CC3" w:rsidRPr="00A36256" w:rsidRDefault="008D5CC3" w:rsidP="008D5CC3">
      <w:pPr>
        <w:pStyle w:val="phnormal"/>
        <w:numPr>
          <w:ilvl w:val="0"/>
          <w:numId w:val="25"/>
        </w:numPr>
      </w:pPr>
      <w:r w:rsidRPr="00A36256">
        <w:t>Исполнитель;</w:t>
      </w:r>
    </w:p>
    <w:p w:rsidR="008D5CC3" w:rsidRPr="00A36256" w:rsidRDefault="008D5CC3" w:rsidP="008D5CC3">
      <w:pPr>
        <w:pStyle w:val="phnormal"/>
        <w:numPr>
          <w:ilvl w:val="0"/>
          <w:numId w:val="25"/>
        </w:numPr>
      </w:pPr>
      <w:r w:rsidRPr="00A36256">
        <w:t>Статус;</w:t>
      </w:r>
    </w:p>
    <w:p w:rsidR="008D5CC3" w:rsidRPr="00A36256" w:rsidRDefault="008D5CC3" w:rsidP="008D5CC3">
      <w:pPr>
        <w:pStyle w:val="phnormal"/>
        <w:numPr>
          <w:ilvl w:val="0"/>
          <w:numId w:val="25"/>
        </w:numPr>
      </w:pPr>
      <w:r w:rsidRPr="00A36256">
        <w:t>Период, на который выдается задание.</w:t>
      </w:r>
    </w:p>
    <w:p w:rsidR="008D5CC3" w:rsidRPr="00A36256" w:rsidRDefault="008D5CC3" w:rsidP="008D5CC3">
      <w:pPr>
        <w:pStyle w:val="phnormal"/>
      </w:pPr>
      <w:r w:rsidRPr="00A36256">
        <w:t>Далее приведены требования к данным атрибутам:</w:t>
      </w:r>
    </w:p>
    <w:p w:rsidR="008D5CC3" w:rsidRPr="00A36256" w:rsidRDefault="008D5CC3" w:rsidP="008D5CC3">
      <w:pPr>
        <w:pStyle w:val="phnormal"/>
        <w:numPr>
          <w:ilvl w:val="0"/>
          <w:numId w:val="25"/>
        </w:numPr>
      </w:pPr>
      <w:r w:rsidRPr="00A36256">
        <w:t>Номер РЗ формируется автоматически, но и должна быть возможность его изменения вручную;</w:t>
      </w:r>
    </w:p>
    <w:p w:rsidR="008D5CC3" w:rsidRPr="00A36256" w:rsidRDefault="008D5CC3" w:rsidP="008D5CC3">
      <w:pPr>
        <w:pStyle w:val="phnormal"/>
        <w:numPr>
          <w:ilvl w:val="0"/>
          <w:numId w:val="25"/>
        </w:numPr>
      </w:pPr>
      <w:r w:rsidRPr="00A36256">
        <w:t>Дата выдачи ставится автоматически текущая, но и должна быть возможность её изменения, выбрав из календаря;</w:t>
      </w:r>
    </w:p>
    <w:p w:rsidR="008D5CC3" w:rsidRPr="00A36256" w:rsidRDefault="008D5CC3" w:rsidP="008D5CC3">
      <w:pPr>
        <w:pStyle w:val="phnormal"/>
        <w:numPr>
          <w:ilvl w:val="0"/>
          <w:numId w:val="25"/>
        </w:numPr>
      </w:pPr>
      <w:r w:rsidRPr="00A36256">
        <w:t>Название формируется вручную пользователем, текстовое поле (тем не менее, должна быть предусмотрена возможность авто назначения);</w:t>
      </w:r>
    </w:p>
    <w:p w:rsidR="008D5CC3" w:rsidRPr="00A36256" w:rsidRDefault="008D5CC3" w:rsidP="008D5CC3">
      <w:pPr>
        <w:pStyle w:val="phnormal"/>
        <w:numPr>
          <w:ilvl w:val="0"/>
          <w:numId w:val="25"/>
        </w:numPr>
      </w:pPr>
      <w:r w:rsidRPr="00A36256">
        <w:t>Исполнитель выбирается из выпадающего списка.</w:t>
      </w:r>
    </w:p>
    <w:p w:rsidR="008D5CC3" w:rsidRPr="00A36256" w:rsidRDefault="008D5CC3" w:rsidP="008D5CC3">
      <w:pPr>
        <w:pStyle w:val="phnormal"/>
      </w:pPr>
      <w:r w:rsidRPr="00A36256">
        <w:t>Иерархическая группировка РЗ должна быть выполнена в виде дерева и производиться на основании значений атрибутов РЗ.</w:t>
      </w:r>
    </w:p>
    <w:p w:rsidR="008D5CC3" w:rsidRPr="00A36256" w:rsidRDefault="008D5CC3" w:rsidP="008D5CC3">
      <w:pPr>
        <w:pStyle w:val="phnormal"/>
      </w:pPr>
      <w:r w:rsidRPr="00A36256">
        <w:t xml:space="preserve">Иерархическая группировка РЗ должна быть представлена слева на экранной форме, а справа должен отображаться список РЗ, </w:t>
      </w:r>
      <w:proofErr w:type="gramStart"/>
      <w:r w:rsidRPr="00A36256">
        <w:t>принадлежащих</w:t>
      </w:r>
      <w:proofErr w:type="gramEnd"/>
      <w:r w:rsidRPr="00A36256">
        <w:t xml:space="preserve"> этому узлу.</w:t>
      </w:r>
    </w:p>
    <w:p w:rsidR="008D5CC3" w:rsidRPr="00A36256" w:rsidRDefault="008D5CC3" w:rsidP="008D5CC3">
      <w:pPr>
        <w:pStyle w:val="phnormal"/>
      </w:pPr>
      <w:r w:rsidRPr="00A36256">
        <w:t xml:space="preserve">На рисунке </w:t>
      </w:r>
      <w:r w:rsidR="00E73B78">
        <w:fldChar w:fldCharType="begin"/>
      </w:r>
      <w:r w:rsidR="00E73B78">
        <w:instrText xml:space="preserve"> REF p1 \h  \* MERGEFORMAT </w:instrText>
      </w:r>
      <w:r w:rsidR="00E73B78">
        <w:fldChar w:fldCharType="separate"/>
      </w:r>
      <w:r w:rsidR="00583554">
        <w:t>3</w:t>
      </w:r>
      <w:r w:rsidR="00E73B78">
        <w:fldChar w:fldCharType="end"/>
      </w:r>
      <w:r w:rsidRPr="00A36256">
        <w:t xml:space="preserve"> представлен пример группировки РЗ на основании трех атрибутов.</w:t>
      </w:r>
    </w:p>
    <w:p w:rsidR="008D5CC3" w:rsidRPr="00A36256" w:rsidRDefault="008D5CC3" w:rsidP="008D5CC3">
      <w:pPr>
        <w:pStyle w:val="phnormal"/>
      </w:pPr>
    </w:p>
    <w:p w:rsidR="008D5CC3" w:rsidRPr="00A36256" w:rsidRDefault="008D5CC3" w:rsidP="008D5CC3">
      <w:pPr>
        <w:pStyle w:val="phnormal"/>
        <w:keepNext/>
        <w:ind w:firstLine="0"/>
        <w:jc w:val="center"/>
      </w:pPr>
      <w:r w:rsidRPr="00A36256">
        <w:rPr>
          <w:noProof/>
        </w:rPr>
        <w:lastRenderedPageBreak/>
        <w:drawing>
          <wp:inline distT="0" distB="0" distL="0" distR="0">
            <wp:extent cx="5988262" cy="5738342"/>
            <wp:effectExtent l="0" t="0" r="0" b="0"/>
            <wp:docPr id="3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953"/>
                    <a:stretch/>
                  </pic:blipFill>
                  <pic:spPr bwMode="auto">
                    <a:xfrm>
                      <a:off x="0" y="0"/>
                      <a:ext cx="6007192" cy="5756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5CC3" w:rsidRPr="00A36256" w:rsidRDefault="008D5CC3" w:rsidP="008D5CC3">
      <w:pPr>
        <w:pStyle w:val="af0"/>
        <w:jc w:val="center"/>
      </w:pPr>
      <w:r w:rsidRPr="00A36256">
        <w:t xml:space="preserve">Рисунок </w:t>
      </w:r>
      <w:bookmarkStart w:id="32" w:name="p1"/>
      <w:r w:rsidR="00B7183E" w:rsidRPr="00A36256">
        <w:fldChar w:fldCharType="begin"/>
      </w:r>
      <w:r w:rsidRPr="00A36256">
        <w:instrText xml:space="preserve"> SEQ Рисунок \* ARABIC </w:instrText>
      </w:r>
      <w:r w:rsidR="00B7183E" w:rsidRPr="00A36256">
        <w:fldChar w:fldCharType="separate"/>
      </w:r>
      <w:r w:rsidR="00583554">
        <w:rPr>
          <w:noProof/>
        </w:rPr>
        <w:t>3</w:t>
      </w:r>
      <w:r w:rsidR="00B7183E" w:rsidRPr="00A36256">
        <w:fldChar w:fldCharType="end"/>
      </w:r>
      <w:bookmarkEnd w:id="32"/>
      <w:r w:rsidRPr="00A36256">
        <w:t xml:space="preserve"> – Группировка РЗ</w:t>
      </w:r>
    </w:p>
    <w:p w:rsidR="008D5CC3" w:rsidRPr="00A36256" w:rsidRDefault="008D5CC3" w:rsidP="008D5CC3">
      <w:pPr>
        <w:pStyle w:val="4"/>
        <w:tabs>
          <w:tab w:val="clear" w:pos="1702"/>
        </w:tabs>
        <w:ind w:left="709"/>
      </w:pPr>
      <w:bookmarkStart w:id="33" w:name="_Toc395706826"/>
      <w:r w:rsidRPr="00A36256">
        <w:t>Требования к разделу Информация</w:t>
      </w:r>
      <w:bookmarkEnd w:id="33"/>
    </w:p>
    <w:p w:rsidR="008D5CC3" w:rsidRPr="00A36256" w:rsidRDefault="008D5CC3" w:rsidP="008D5CC3">
      <w:pPr>
        <w:pStyle w:val="phnormal"/>
      </w:pPr>
      <w:r w:rsidRPr="00A36256">
        <w:t>В данном разделе должна выводиться вся атрибутивная информация по РЗ. При этом должна быть предусмотрена возможность ее изменения пользователем.</w:t>
      </w:r>
    </w:p>
    <w:p w:rsidR="008D5CC3" w:rsidRPr="00A36256" w:rsidRDefault="008D5CC3" w:rsidP="008D5CC3">
      <w:pPr>
        <w:pStyle w:val="phnormal"/>
      </w:pPr>
      <w:r w:rsidRPr="00A36256">
        <w:t xml:space="preserve">На рисунке </w:t>
      </w:r>
      <w:r w:rsidR="00E73B78">
        <w:fldChar w:fldCharType="begin"/>
      </w:r>
      <w:r w:rsidR="00E73B78">
        <w:instrText xml:space="preserve"> REF p2 \h  \* MERGEFORMAT </w:instrText>
      </w:r>
      <w:r w:rsidR="00E73B78">
        <w:fldChar w:fldCharType="separate"/>
      </w:r>
      <w:r w:rsidR="00583554">
        <w:t>4</w:t>
      </w:r>
      <w:r w:rsidR="00E73B78">
        <w:fldChar w:fldCharType="end"/>
      </w:r>
      <w:r w:rsidRPr="00A36256">
        <w:t xml:space="preserve"> представлен пример интерфейса раздела Информация.</w:t>
      </w:r>
    </w:p>
    <w:p w:rsidR="008D5CC3" w:rsidRPr="00A36256" w:rsidRDefault="008D5CC3" w:rsidP="008D5CC3">
      <w:pPr>
        <w:pStyle w:val="phnormal"/>
        <w:keepNext/>
        <w:ind w:firstLine="0"/>
        <w:jc w:val="center"/>
      </w:pPr>
      <w:r w:rsidRPr="00A36256">
        <w:rPr>
          <w:noProof/>
        </w:rPr>
        <w:lastRenderedPageBreak/>
        <w:drawing>
          <wp:inline distT="0" distB="0" distL="0" distR="0">
            <wp:extent cx="5939790" cy="2773469"/>
            <wp:effectExtent l="19050" t="0" r="3810" b="0"/>
            <wp:docPr id="3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773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5CC3" w:rsidRPr="00A36256" w:rsidRDefault="008D5CC3" w:rsidP="008D5CC3">
      <w:pPr>
        <w:pStyle w:val="af0"/>
        <w:jc w:val="center"/>
      </w:pPr>
      <w:r w:rsidRPr="00A36256">
        <w:t xml:space="preserve">Рисунок </w:t>
      </w:r>
      <w:bookmarkStart w:id="34" w:name="p2"/>
      <w:r w:rsidR="00B7183E" w:rsidRPr="00A36256">
        <w:fldChar w:fldCharType="begin"/>
      </w:r>
      <w:r w:rsidRPr="00A36256">
        <w:instrText xml:space="preserve"> SEQ Рисунок \* ARABIC </w:instrText>
      </w:r>
      <w:r w:rsidR="00B7183E" w:rsidRPr="00A36256">
        <w:fldChar w:fldCharType="separate"/>
      </w:r>
      <w:r w:rsidR="00583554">
        <w:rPr>
          <w:noProof/>
        </w:rPr>
        <w:t>4</w:t>
      </w:r>
      <w:r w:rsidR="00B7183E" w:rsidRPr="00A36256">
        <w:fldChar w:fldCharType="end"/>
      </w:r>
      <w:bookmarkEnd w:id="34"/>
      <w:r w:rsidRPr="00A36256">
        <w:t xml:space="preserve"> – Пример раздела Информация</w:t>
      </w:r>
    </w:p>
    <w:p w:rsidR="008D5CC3" w:rsidRPr="00A36256" w:rsidRDefault="008D5CC3" w:rsidP="008D5CC3">
      <w:pPr>
        <w:pStyle w:val="4"/>
        <w:tabs>
          <w:tab w:val="clear" w:pos="1702"/>
        </w:tabs>
        <w:ind w:left="709"/>
      </w:pPr>
      <w:bookmarkStart w:id="35" w:name="_Ref392761837"/>
      <w:bookmarkStart w:id="36" w:name="_Toc395706827"/>
      <w:r w:rsidRPr="00A36256">
        <w:t>Требования к разделу Работы</w:t>
      </w:r>
      <w:bookmarkEnd w:id="35"/>
      <w:bookmarkEnd w:id="36"/>
    </w:p>
    <w:p w:rsidR="008D5CC3" w:rsidRPr="00A36256" w:rsidRDefault="008D5CC3" w:rsidP="008D5CC3">
      <w:pPr>
        <w:pStyle w:val="phnormal"/>
      </w:pPr>
      <w:r w:rsidRPr="00A36256">
        <w:t xml:space="preserve">Закладка Работы должна позволять включить работы графика в РЗ. Данная закладка должна делиться на две </w:t>
      </w:r>
      <w:proofErr w:type="spellStart"/>
      <w:r w:rsidRPr="00A36256">
        <w:t>подзакладки</w:t>
      </w:r>
      <w:proofErr w:type="spellEnd"/>
      <w:r w:rsidRPr="00A36256">
        <w:t xml:space="preserve"> – «Все работы», на которой отображаются все работы графика, и «Рабочее задание», на которой отображаются работы графика, входящие </w:t>
      </w:r>
      <w:proofErr w:type="gramStart"/>
      <w:r w:rsidRPr="00A36256">
        <w:t>в</w:t>
      </w:r>
      <w:proofErr w:type="gramEnd"/>
      <w:r w:rsidRPr="00A36256">
        <w:t xml:space="preserve"> выбранное РЗ.</w:t>
      </w:r>
    </w:p>
    <w:p w:rsidR="008D5CC3" w:rsidRPr="00A36256" w:rsidRDefault="008D5CC3" w:rsidP="008D5CC3">
      <w:pPr>
        <w:pStyle w:val="phnormal"/>
      </w:pPr>
      <w:r w:rsidRPr="00A36256">
        <w:t xml:space="preserve">На рисунках </w:t>
      </w:r>
      <w:r w:rsidR="00E73B78">
        <w:fldChar w:fldCharType="begin"/>
      </w:r>
      <w:r w:rsidR="00E73B78">
        <w:instrText xml:space="preserve"> REF p3 \h  \* MERGEFORMAT </w:instrText>
      </w:r>
      <w:r w:rsidR="00E73B78">
        <w:fldChar w:fldCharType="separate"/>
      </w:r>
      <w:r w:rsidR="00583554">
        <w:t>5</w:t>
      </w:r>
      <w:r w:rsidR="00E73B78">
        <w:fldChar w:fldCharType="end"/>
      </w:r>
      <w:r w:rsidRPr="00A36256">
        <w:t xml:space="preserve"> и </w:t>
      </w:r>
      <w:r w:rsidR="00E73B78">
        <w:fldChar w:fldCharType="begin"/>
      </w:r>
      <w:r w:rsidR="00E73B78">
        <w:instrText xml:space="preserve"> REF p4 \h  \* MERGEFORMAT </w:instrText>
      </w:r>
      <w:r w:rsidR="00E73B78">
        <w:fldChar w:fldCharType="separate"/>
      </w:r>
      <w:r w:rsidR="00583554">
        <w:t>6</w:t>
      </w:r>
      <w:r w:rsidR="00E73B78">
        <w:fldChar w:fldCharType="end"/>
      </w:r>
      <w:r w:rsidRPr="00A36256">
        <w:t xml:space="preserve"> представлены примеры интерфейсов </w:t>
      </w:r>
      <w:proofErr w:type="spellStart"/>
      <w:r w:rsidRPr="00A36256">
        <w:t>подзакладок</w:t>
      </w:r>
      <w:proofErr w:type="spellEnd"/>
      <w:r w:rsidRPr="00A36256">
        <w:t xml:space="preserve"> «Все работы» и «Рабочее задание».</w:t>
      </w:r>
    </w:p>
    <w:p w:rsidR="008D5CC3" w:rsidRPr="00A36256" w:rsidRDefault="008D5CC3" w:rsidP="008D5CC3">
      <w:pPr>
        <w:pStyle w:val="phnormal"/>
      </w:pPr>
      <w:r w:rsidRPr="00A36256">
        <w:t>Вкладка «Все работы» должна поддерживать произвольную фильтрацию и сортировку настраиваемую пользователем</w:t>
      </w:r>
      <w:r>
        <w:t>.</w:t>
      </w:r>
    </w:p>
    <w:p w:rsidR="008D5CC3" w:rsidRPr="00A36256" w:rsidRDefault="008D5CC3" w:rsidP="008D5CC3">
      <w:pPr>
        <w:pStyle w:val="phnormal"/>
      </w:pPr>
      <w:r w:rsidRPr="00A36256">
        <w:t>По умолчанию при создании РЗ</w:t>
      </w:r>
      <w:r>
        <w:t>,</w:t>
      </w:r>
      <w:r w:rsidRPr="00A36256">
        <w:t xml:space="preserve"> вкладка «Все работы» должна быть отфильтр</w:t>
      </w:r>
      <w:r>
        <w:t>ована</w:t>
      </w:r>
      <w:r w:rsidRPr="00A36256">
        <w:t xml:space="preserve"> на период РЗ</w:t>
      </w:r>
      <w:r>
        <w:t>.</w:t>
      </w:r>
    </w:p>
    <w:p w:rsidR="008D5CC3" w:rsidRPr="00A36256" w:rsidRDefault="008D5CC3" w:rsidP="008D5CC3">
      <w:pPr>
        <w:pStyle w:val="phnormal"/>
        <w:keepNext/>
        <w:ind w:firstLine="0"/>
        <w:jc w:val="center"/>
      </w:pPr>
      <w:r w:rsidRPr="00A36256">
        <w:rPr>
          <w:noProof/>
        </w:rPr>
        <w:lastRenderedPageBreak/>
        <w:drawing>
          <wp:inline distT="0" distB="0" distL="0" distR="0">
            <wp:extent cx="5928995" cy="3154680"/>
            <wp:effectExtent l="0" t="0" r="0" b="7620"/>
            <wp:docPr id="37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51" b="44658"/>
                    <a:stretch/>
                  </pic:blipFill>
                  <pic:spPr bwMode="auto">
                    <a:xfrm>
                      <a:off x="0" y="0"/>
                      <a:ext cx="5928995" cy="315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5CC3" w:rsidRPr="00A36256" w:rsidRDefault="008D5CC3" w:rsidP="008D5CC3">
      <w:pPr>
        <w:pStyle w:val="af0"/>
        <w:jc w:val="center"/>
      </w:pPr>
      <w:r w:rsidRPr="00A36256">
        <w:t xml:space="preserve">Рисунок </w:t>
      </w:r>
      <w:bookmarkStart w:id="37" w:name="p3"/>
      <w:r w:rsidR="00B7183E" w:rsidRPr="00A36256">
        <w:fldChar w:fldCharType="begin"/>
      </w:r>
      <w:r w:rsidRPr="00A36256">
        <w:instrText xml:space="preserve"> SEQ Рисунок \* ARABIC </w:instrText>
      </w:r>
      <w:r w:rsidR="00B7183E" w:rsidRPr="00A36256">
        <w:fldChar w:fldCharType="separate"/>
      </w:r>
      <w:r w:rsidR="00583554">
        <w:rPr>
          <w:noProof/>
        </w:rPr>
        <w:t>5</w:t>
      </w:r>
      <w:r w:rsidR="00B7183E" w:rsidRPr="00A36256">
        <w:fldChar w:fldCharType="end"/>
      </w:r>
      <w:bookmarkEnd w:id="37"/>
      <w:r w:rsidRPr="00A36256">
        <w:t xml:space="preserve"> – </w:t>
      </w:r>
      <w:proofErr w:type="spellStart"/>
      <w:r w:rsidRPr="00A36256">
        <w:t>подзакладка</w:t>
      </w:r>
      <w:proofErr w:type="spellEnd"/>
      <w:r w:rsidRPr="00A36256">
        <w:t xml:space="preserve"> «Все работы»</w:t>
      </w:r>
    </w:p>
    <w:p w:rsidR="008D5CC3" w:rsidRPr="00A36256" w:rsidRDefault="008D5CC3" w:rsidP="008D5CC3">
      <w:pPr>
        <w:pStyle w:val="phnormal"/>
        <w:keepNext/>
        <w:ind w:firstLine="0"/>
        <w:jc w:val="center"/>
      </w:pPr>
      <w:r w:rsidRPr="00A36256">
        <w:rPr>
          <w:noProof/>
        </w:rPr>
        <w:drawing>
          <wp:inline distT="0" distB="0" distL="0" distR="0">
            <wp:extent cx="5913755" cy="2583180"/>
            <wp:effectExtent l="0" t="0" r="0" b="7620"/>
            <wp:docPr id="3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305" b="54684"/>
                    <a:stretch/>
                  </pic:blipFill>
                  <pic:spPr bwMode="auto">
                    <a:xfrm>
                      <a:off x="0" y="0"/>
                      <a:ext cx="5913755" cy="258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5CC3" w:rsidRPr="00A36256" w:rsidRDefault="008D5CC3" w:rsidP="008D5CC3">
      <w:pPr>
        <w:pStyle w:val="af0"/>
        <w:jc w:val="center"/>
      </w:pPr>
      <w:r w:rsidRPr="00A36256">
        <w:t xml:space="preserve">Рисунок </w:t>
      </w:r>
      <w:bookmarkStart w:id="38" w:name="p4"/>
      <w:r w:rsidR="00B7183E" w:rsidRPr="00A36256">
        <w:fldChar w:fldCharType="begin"/>
      </w:r>
      <w:r w:rsidRPr="00A36256">
        <w:instrText xml:space="preserve"> SEQ Рисунок \* ARABIC </w:instrText>
      </w:r>
      <w:r w:rsidR="00B7183E" w:rsidRPr="00A36256">
        <w:fldChar w:fldCharType="separate"/>
      </w:r>
      <w:r w:rsidR="00583554">
        <w:rPr>
          <w:noProof/>
        </w:rPr>
        <w:t>6</w:t>
      </w:r>
      <w:r w:rsidR="00B7183E" w:rsidRPr="00A36256">
        <w:fldChar w:fldCharType="end"/>
      </w:r>
      <w:bookmarkEnd w:id="38"/>
      <w:r w:rsidRPr="00A36256">
        <w:t xml:space="preserve"> – </w:t>
      </w:r>
      <w:proofErr w:type="spellStart"/>
      <w:r w:rsidRPr="00A36256">
        <w:t>подзакладка</w:t>
      </w:r>
      <w:proofErr w:type="spellEnd"/>
      <w:r w:rsidRPr="00A36256">
        <w:t xml:space="preserve"> «Рабочее задание»</w:t>
      </w:r>
    </w:p>
    <w:p w:rsidR="008D5CC3" w:rsidRPr="00A36256" w:rsidRDefault="008D5CC3" w:rsidP="008D5CC3">
      <w:pPr>
        <w:pStyle w:val="phnormal"/>
        <w:rPr>
          <w:lang w:eastAsia="en-US"/>
        </w:rPr>
      </w:pPr>
      <w:r w:rsidRPr="00A36256">
        <w:rPr>
          <w:lang w:eastAsia="en-US"/>
        </w:rPr>
        <w:t>ВНИМАНИЕ! В РЗ можно добавить только работы, у которых не указана дата фактического окончания.</w:t>
      </w:r>
    </w:p>
    <w:p w:rsidR="008D5CC3" w:rsidRPr="00A36256" w:rsidRDefault="008D5CC3" w:rsidP="008D5CC3">
      <w:pPr>
        <w:pStyle w:val="phnormal"/>
        <w:rPr>
          <w:lang w:eastAsia="en-US"/>
        </w:rPr>
      </w:pPr>
      <w:r w:rsidRPr="00A36256">
        <w:rPr>
          <w:lang w:eastAsia="en-US"/>
        </w:rPr>
        <w:t>ВНИМАНИЕ! В РЗ можно добавить только те работы, в Исполнителе которых указана та же организация, что и в Исполнителе РЗ.</w:t>
      </w:r>
    </w:p>
    <w:p w:rsidR="008D5CC3" w:rsidRPr="00A36256" w:rsidRDefault="008D5CC3" w:rsidP="008D5CC3">
      <w:pPr>
        <w:pStyle w:val="phnormal"/>
        <w:rPr>
          <w:lang w:eastAsia="en-US"/>
        </w:rPr>
      </w:pPr>
      <w:r w:rsidRPr="00A36256">
        <w:rPr>
          <w:lang w:eastAsia="en-US"/>
        </w:rPr>
        <w:t>ВНИМАНИЕ! Пользователь должен иметь возможность внести фактические показатели работ в Модуле РЗ.</w:t>
      </w:r>
    </w:p>
    <w:p w:rsidR="008D5CC3" w:rsidRPr="00A36256" w:rsidRDefault="008D5CC3" w:rsidP="008D5CC3">
      <w:pPr>
        <w:pStyle w:val="phnormal"/>
        <w:rPr>
          <w:lang w:eastAsia="en-US"/>
        </w:rPr>
      </w:pPr>
      <w:r w:rsidRPr="00A36256">
        <w:rPr>
          <w:lang w:eastAsia="en-US"/>
        </w:rPr>
        <w:lastRenderedPageBreak/>
        <w:t>ВНИМАНИЕ! Для выбора субподрядной организации соответствующая организация и подрядный договор на сооружение объекта капитального строительства должны быть зарегистрированы в Системе.</w:t>
      </w:r>
    </w:p>
    <w:p w:rsidR="008D5CC3" w:rsidRPr="00A36256" w:rsidRDefault="008D5CC3" w:rsidP="008D5CC3">
      <w:pPr>
        <w:pStyle w:val="phnormal"/>
      </w:pPr>
      <w:r w:rsidRPr="00A36256">
        <w:t>Далее представлен ориентировочный список кнопок, которые должны находиться на закладке «Работы»:</w:t>
      </w:r>
    </w:p>
    <w:p w:rsidR="008D5CC3" w:rsidRPr="00A36256" w:rsidRDefault="008D5CC3" w:rsidP="008D5CC3">
      <w:pPr>
        <w:pStyle w:val="phnormal"/>
        <w:numPr>
          <w:ilvl w:val="0"/>
          <w:numId w:val="26"/>
        </w:numPr>
      </w:pPr>
      <w:r w:rsidRPr="00A36256">
        <w:t>Кнопка «Отправить в рабочее задание». Из выбранных</w:t>
      </w:r>
      <w:r>
        <w:t xml:space="preserve"> работ (задач) формируется РЗ;</w:t>
      </w:r>
    </w:p>
    <w:p w:rsidR="008D5CC3" w:rsidRPr="00A36256" w:rsidRDefault="008D5CC3" w:rsidP="008D5CC3">
      <w:pPr>
        <w:pStyle w:val="phnormal"/>
        <w:numPr>
          <w:ilvl w:val="0"/>
          <w:numId w:val="26"/>
        </w:numPr>
      </w:pPr>
      <w:r w:rsidRPr="00A36256">
        <w:t>Кнопка «Сохранить РЗ». РЗ сохраняется в базу данных</w:t>
      </w:r>
      <w:r>
        <w:t>;</w:t>
      </w:r>
    </w:p>
    <w:p w:rsidR="008D5CC3" w:rsidRPr="00A36256" w:rsidRDefault="008D5CC3" w:rsidP="008D5CC3">
      <w:pPr>
        <w:pStyle w:val="phnormal"/>
        <w:numPr>
          <w:ilvl w:val="0"/>
          <w:numId w:val="26"/>
        </w:numPr>
      </w:pPr>
      <w:r w:rsidRPr="00A36256">
        <w:t>Кнопка «Отменить изменения». Отмена последних действий</w:t>
      </w:r>
      <w:r>
        <w:t>;</w:t>
      </w:r>
    </w:p>
    <w:p w:rsidR="008D5CC3" w:rsidRPr="00A36256" w:rsidRDefault="008D5CC3" w:rsidP="008D5CC3">
      <w:pPr>
        <w:pStyle w:val="phnormal"/>
        <w:numPr>
          <w:ilvl w:val="0"/>
          <w:numId w:val="26"/>
        </w:numPr>
      </w:pPr>
      <w:r w:rsidRPr="00A36256">
        <w:t>Кнопка «Выбрать модель». При нажатии во всплывающем окне необходимо выбрать 3</w:t>
      </w:r>
      <w:r w:rsidRPr="00A36256">
        <w:rPr>
          <w:lang w:val="en-US"/>
        </w:rPr>
        <w:t>D</w:t>
      </w:r>
      <w:r w:rsidRPr="00A36256">
        <w:t xml:space="preserve"> модель (см. подраздел «Модуль РЗ – 3</w:t>
      </w:r>
      <w:r w:rsidRPr="00A36256">
        <w:rPr>
          <w:lang w:val="en-US"/>
        </w:rPr>
        <w:t>D</w:t>
      </w:r>
      <w:r w:rsidRPr="00A36256">
        <w:t>»)</w:t>
      </w:r>
      <w:r>
        <w:t>;</w:t>
      </w:r>
    </w:p>
    <w:p w:rsidR="008D5CC3" w:rsidRPr="00A36256" w:rsidRDefault="008D5CC3" w:rsidP="008D5CC3">
      <w:pPr>
        <w:pStyle w:val="phnormal"/>
        <w:numPr>
          <w:ilvl w:val="0"/>
          <w:numId w:val="26"/>
        </w:numPr>
      </w:pPr>
      <w:r w:rsidRPr="00A36256">
        <w:t>Кнопка «Выбрать работы для РЗ в 3D». При выборе элемента в 3D модели, связанная с ним работа (задача)  попадает в РЗ (см. подраздел «Модуль РЗ – 3</w:t>
      </w:r>
      <w:r w:rsidRPr="00A36256">
        <w:rPr>
          <w:lang w:val="en-US"/>
        </w:rPr>
        <w:t>D</w:t>
      </w:r>
      <w:r w:rsidRPr="00A36256">
        <w:t>»)</w:t>
      </w:r>
      <w:r>
        <w:t>;</w:t>
      </w:r>
    </w:p>
    <w:p w:rsidR="008D5CC3" w:rsidRPr="00A36256" w:rsidRDefault="008D5CC3" w:rsidP="008D5CC3">
      <w:pPr>
        <w:pStyle w:val="phnormal"/>
        <w:numPr>
          <w:ilvl w:val="0"/>
          <w:numId w:val="26"/>
        </w:numPr>
      </w:pPr>
      <w:r w:rsidRPr="00A36256">
        <w:t>Кнопка «Выбор данных для формирования РЗ». Определяются колонки, которые будут выведены при формировании РЗ на второй странице</w:t>
      </w:r>
      <w:r>
        <w:t>;</w:t>
      </w:r>
    </w:p>
    <w:p w:rsidR="008D5CC3" w:rsidRPr="00A36256" w:rsidRDefault="008D5CC3" w:rsidP="008D5CC3">
      <w:pPr>
        <w:pStyle w:val="phnormal"/>
        <w:numPr>
          <w:ilvl w:val="0"/>
          <w:numId w:val="26"/>
        </w:numPr>
      </w:pPr>
      <w:r w:rsidRPr="00A36256">
        <w:t xml:space="preserve">Кнопка «Сформировать РЗ». При нажатии на основании шаблона настроенного администратором системы </w:t>
      </w:r>
      <w:r>
        <w:t>создаётся файл формата *.</w:t>
      </w:r>
      <w:proofErr w:type="spellStart"/>
      <w:r>
        <w:t>pdf</w:t>
      </w:r>
      <w:proofErr w:type="spellEnd"/>
      <w:r>
        <w:t>;</w:t>
      </w:r>
    </w:p>
    <w:p w:rsidR="008D5CC3" w:rsidRPr="00A36256" w:rsidRDefault="008D5CC3" w:rsidP="008D5CC3">
      <w:pPr>
        <w:pStyle w:val="phnormal"/>
        <w:numPr>
          <w:ilvl w:val="1"/>
          <w:numId w:val="26"/>
        </w:numPr>
      </w:pPr>
      <w:r w:rsidRPr="00A36256">
        <w:t xml:space="preserve">Первая страница – это атрибутивный заголовок РЗ и (при </w:t>
      </w:r>
      <w:proofErr w:type="gramStart"/>
      <w:r w:rsidRPr="00A36256">
        <w:t>подключенном</w:t>
      </w:r>
      <w:proofErr w:type="gramEnd"/>
      <w:r w:rsidRPr="00A36256">
        <w:t xml:space="preserve"> «Модуль РЗ – 3</w:t>
      </w:r>
      <w:r w:rsidRPr="00A36256">
        <w:rPr>
          <w:lang w:val="en-US"/>
        </w:rPr>
        <w:t>D</w:t>
      </w:r>
      <w:r w:rsidRPr="00A36256">
        <w:t>») скриншот из 3D модели с элементами РЗ, с аннотациями к ним, с элементами окружения для понимания местоположения и при необходимости с определённой цветовой раскраской (см. подраздел «Модуль РЗ – 3</w:t>
      </w:r>
      <w:r w:rsidRPr="00A36256">
        <w:rPr>
          <w:lang w:val="en-US"/>
        </w:rPr>
        <w:t>D</w:t>
      </w:r>
      <w:r w:rsidRPr="00A36256">
        <w:t>»).</w:t>
      </w:r>
    </w:p>
    <w:p w:rsidR="008D5CC3" w:rsidRPr="00A36256" w:rsidRDefault="008D5CC3" w:rsidP="008D5CC3">
      <w:pPr>
        <w:pStyle w:val="phnormal"/>
        <w:numPr>
          <w:ilvl w:val="1"/>
          <w:numId w:val="26"/>
        </w:numPr>
      </w:pPr>
      <w:r w:rsidRPr="00A36256">
        <w:t xml:space="preserve">Вторая страница – это таблица с данными, полностью повторяющая таблицу в подразделе «Рабочее задание» закладки «Работы». </w:t>
      </w:r>
    </w:p>
    <w:p w:rsidR="008D5CC3" w:rsidRPr="00A36256" w:rsidRDefault="008D5CC3" w:rsidP="008D5CC3">
      <w:pPr>
        <w:pStyle w:val="phnormal"/>
        <w:numPr>
          <w:ilvl w:val="1"/>
          <w:numId w:val="26"/>
        </w:numPr>
      </w:pPr>
      <w:r w:rsidRPr="00A36256">
        <w:t xml:space="preserve">Последующие страницы – Должна быть возможность прикрепления других документов: </w:t>
      </w:r>
      <w:proofErr w:type="spellStart"/>
      <w:r w:rsidRPr="00A36256">
        <w:t>изометричек</w:t>
      </w:r>
      <w:proofErr w:type="spellEnd"/>
      <w:r w:rsidRPr="00A36256">
        <w:t>, чертежей, спецификаций, PID схем или смет (см. подраздел «Модуль РЗ – Документы»).</w:t>
      </w:r>
    </w:p>
    <w:p w:rsidR="008D5CC3" w:rsidRPr="00A36256" w:rsidRDefault="008D5CC3" w:rsidP="008D5CC3">
      <w:pPr>
        <w:pStyle w:val="phnormal"/>
        <w:numPr>
          <w:ilvl w:val="0"/>
          <w:numId w:val="26"/>
        </w:numPr>
      </w:pPr>
      <w:r w:rsidRPr="00A36256">
        <w:t>Кнопка «Обновить факт показатели». При нажатии сотрудник ОПИ получает фактические данные, введённые подрядчиком в своём модуле</w:t>
      </w:r>
      <w:r>
        <w:t>;</w:t>
      </w:r>
    </w:p>
    <w:p w:rsidR="008D5CC3" w:rsidRPr="00A36256" w:rsidRDefault="008D5CC3" w:rsidP="008D5CC3">
      <w:pPr>
        <w:pStyle w:val="phnormal"/>
        <w:numPr>
          <w:ilvl w:val="0"/>
          <w:numId w:val="26"/>
        </w:numPr>
      </w:pPr>
      <w:r w:rsidRPr="00A36256">
        <w:t>Кнопка «Внести факт». При нажатии в выпадающем</w:t>
      </w:r>
      <w:r>
        <w:t xml:space="preserve"> списке должны быть 3 варианта:</w:t>
      </w:r>
    </w:p>
    <w:p w:rsidR="008D5CC3" w:rsidRPr="00A36256" w:rsidRDefault="008D5CC3" w:rsidP="008D5CC3">
      <w:pPr>
        <w:pStyle w:val="phnormal"/>
        <w:numPr>
          <w:ilvl w:val="1"/>
          <w:numId w:val="26"/>
        </w:numPr>
      </w:pPr>
      <w:r w:rsidRPr="00A36256">
        <w:lastRenderedPageBreak/>
        <w:t xml:space="preserve">Отметить </w:t>
      </w:r>
      <w:proofErr w:type="gramStart"/>
      <w:r w:rsidRPr="00A36256">
        <w:t>фактические</w:t>
      </w:r>
      <w:proofErr w:type="gramEnd"/>
      <w:r w:rsidRPr="00A36256">
        <w:t xml:space="preserve"> старт и финиш такие же, как плановые</w:t>
      </w:r>
      <w:r>
        <w:t>;</w:t>
      </w:r>
    </w:p>
    <w:p w:rsidR="008D5CC3" w:rsidRPr="00A36256" w:rsidRDefault="008D5CC3" w:rsidP="008D5CC3">
      <w:pPr>
        <w:pStyle w:val="phnormal"/>
        <w:numPr>
          <w:ilvl w:val="1"/>
          <w:numId w:val="26"/>
        </w:numPr>
      </w:pPr>
      <w:r w:rsidRPr="00A36256">
        <w:t>Отметить фактический старт по плановому старту</w:t>
      </w:r>
      <w:r>
        <w:t>;</w:t>
      </w:r>
    </w:p>
    <w:p w:rsidR="008D5CC3" w:rsidRPr="00A36256" w:rsidRDefault="008D5CC3" w:rsidP="008D5CC3">
      <w:pPr>
        <w:pStyle w:val="phnormal"/>
        <w:numPr>
          <w:ilvl w:val="1"/>
          <w:numId w:val="26"/>
        </w:numPr>
      </w:pPr>
      <w:r w:rsidRPr="00A36256">
        <w:t>Отметить фактический финиш по плановому финишу</w:t>
      </w:r>
      <w:r>
        <w:t>.</w:t>
      </w:r>
    </w:p>
    <w:p w:rsidR="008D5CC3" w:rsidRPr="00A36256" w:rsidRDefault="008D5CC3" w:rsidP="008D5CC3">
      <w:pPr>
        <w:pStyle w:val="phnormal"/>
        <w:numPr>
          <w:ilvl w:val="0"/>
          <w:numId w:val="26"/>
        </w:numPr>
      </w:pPr>
      <w:r w:rsidRPr="00A36256">
        <w:t>Кнопка «Импорт из КСП». При нажатии все данные из заранее выгруженного шаблона из КСП должны импортироваться в таблицу «Все работы» модуля РЗ</w:t>
      </w:r>
      <w:r>
        <w:t>;</w:t>
      </w:r>
    </w:p>
    <w:p w:rsidR="008D5CC3" w:rsidRPr="00A36256" w:rsidRDefault="008D5CC3" w:rsidP="008D5CC3">
      <w:pPr>
        <w:pStyle w:val="phnormal"/>
        <w:numPr>
          <w:ilvl w:val="0"/>
          <w:numId w:val="26"/>
        </w:numPr>
      </w:pPr>
      <w:r w:rsidRPr="00A36256">
        <w:t>Кнопка «Экспорт в КСП». При нажатии создаётся файл формата *.</w:t>
      </w:r>
      <w:r w:rsidRPr="00A36256">
        <w:rPr>
          <w:lang w:val="en-US"/>
        </w:rPr>
        <w:t>xml</w:t>
      </w:r>
      <w:r w:rsidRPr="00A36256">
        <w:t xml:space="preserve"> по определённому шаблону для импорта в КСП</w:t>
      </w:r>
      <w:r>
        <w:t>;</w:t>
      </w:r>
    </w:p>
    <w:p w:rsidR="008D5CC3" w:rsidRPr="00A36256" w:rsidRDefault="008D5CC3" w:rsidP="008D5CC3">
      <w:pPr>
        <w:pStyle w:val="phnormal"/>
        <w:numPr>
          <w:ilvl w:val="0"/>
          <w:numId w:val="26"/>
        </w:numPr>
      </w:pPr>
      <w:r w:rsidRPr="00A36256">
        <w:t>Меню «Визуализация работ в 3</w:t>
      </w:r>
      <w:r w:rsidRPr="00A36256">
        <w:rPr>
          <w:lang w:val="en-US"/>
        </w:rPr>
        <w:t>D</w:t>
      </w:r>
      <w:r w:rsidRPr="00A36256">
        <w:t xml:space="preserve">». </w:t>
      </w:r>
      <w:proofErr w:type="gramStart"/>
      <w:r w:rsidRPr="00A36256">
        <w:t>Представляет из себя</w:t>
      </w:r>
      <w:proofErr w:type="gramEnd"/>
      <w:r w:rsidRPr="00A36256">
        <w:t xml:space="preserve"> выпадающее меню (см. подраздел «Модуль РЗ – 3</w:t>
      </w:r>
      <w:r w:rsidRPr="00A36256">
        <w:rPr>
          <w:lang w:val="en-US"/>
        </w:rPr>
        <w:t>D</w:t>
      </w:r>
      <w:r w:rsidRPr="00A36256">
        <w:t>»):</w:t>
      </w:r>
    </w:p>
    <w:p w:rsidR="008D5CC3" w:rsidRPr="00A36256" w:rsidRDefault="008D5CC3" w:rsidP="008D5CC3">
      <w:pPr>
        <w:pStyle w:val="phnormal"/>
        <w:numPr>
          <w:ilvl w:val="1"/>
          <w:numId w:val="26"/>
        </w:numPr>
      </w:pPr>
      <w:r w:rsidRPr="00A36256">
        <w:t>Кнопка «Отобразить работы РЗ»</w:t>
      </w:r>
      <w:r>
        <w:t>;</w:t>
      </w:r>
    </w:p>
    <w:p w:rsidR="008D5CC3" w:rsidRPr="00A36256" w:rsidRDefault="008D5CC3" w:rsidP="008D5CC3">
      <w:pPr>
        <w:pStyle w:val="phnormal"/>
        <w:numPr>
          <w:ilvl w:val="1"/>
          <w:numId w:val="26"/>
        </w:numPr>
      </w:pPr>
      <w:r w:rsidRPr="00A36256">
        <w:t xml:space="preserve">Кнопка «Отобразить </w:t>
      </w:r>
      <w:proofErr w:type="spellStart"/>
      <w:r w:rsidRPr="00A36256">
        <w:t>темплан</w:t>
      </w:r>
      <w:proofErr w:type="spellEnd"/>
      <w:r w:rsidRPr="00A36256">
        <w:t xml:space="preserve">» Создаётся </w:t>
      </w:r>
      <w:proofErr w:type="gramStart"/>
      <w:r w:rsidRPr="00A36256">
        <w:t>визуализированный</w:t>
      </w:r>
      <w:proofErr w:type="gramEnd"/>
      <w:r w:rsidRPr="00A36256">
        <w:t xml:space="preserve"> </w:t>
      </w:r>
      <w:proofErr w:type="spellStart"/>
      <w:r w:rsidRPr="00A36256">
        <w:t>темплан</w:t>
      </w:r>
      <w:proofErr w:type="spellEnd"/>
      <w:r w:rsidRPr="00A36256">
        <w:t>. При нажатии элементы 3</w:t>
      </w:r>
      <w:r w:rsidRPr="00A36256">
        <w:rPr>
          <w:lang w:val="en-US"/>
        </w:rPr>
        <w:t>D</w:t>
      </w:r>
      <w:r w:rsidRPr="00A36256">
        <w:t xml:space="preserve"> модели должны быть обозначены четырьмя разными цветами:</w:t>
      </w:r>
    </w:p>
    <w:p w:rsidR="008D5CC3" w:rsidRPr="00A36256" w:rsidRDefault="008D5CC3" w:rsidP="008D5CC3">
      <w:pPr>
        <w:pStyle w:val="phnormal"/>
        <w:numPr>
          <w:ilvl w:val="2"/>
          <w:numId w:val="26"/>
        </w:numPr>
      </w:pPr>
      <w:r w:rsidRPr="00A36256">
        <w:t>элементы 3</w:t>
      </w:r>
      <w:r w:rsidRPr="00A36256">
        <w:rPr>
          <w:lang w:val="en-US"/>
        </w:rPr>
        <w:t>D</w:t>
      </w:r>
      <w:r w:rsidRPr="00A36256">
        <w:t xml:space="preserve"> модели, привязанные к работам (задачам), </w:t>
      </w:r>
      <w:proofErr w:type="gramStart"/>
      <w:r w:rsidRPr="00A36256">
        <w:t>у</w:t>
      </w:r>
      <w:proofErr w:type="gramEnd"/>
      <w:r w:rsidRPr="00A36256">
        <w:t xml:space="preserve"> которым факт внесён – зелёным цветом</w:t>
      </w:r>
      <w:r>
        <w:t>;</w:t>
      </w:r>
    </w:p>
    <w:p w:rsidR="008D5CC3" w:rsidRPr="00A36256" w:rsidRDefault="008D5CC3" w:rsidP="008D5CC3">
      <w:pPr>
        <w:pStyle w:val="phnormal"/>
        <w:numPr>
          <w:ilvl w:val="2"/>
          <w:numId w:val="26"/>
        </w:numPr>
      </w:pPr>
      <w:r w:rsidRPr="00A36256">
        <w:t>элементы 3</w:t>
      </w:r>
      <w:r w:rsidRPr="00A36256">
        <w:rPr>
          <w:lang w:val="en-US"/>
        </w:rPr>
        <w:t>D</w:t>
      </w:r>
      <w:r w:rsidRPr="00A36256">
        <w:t xml:space="preserve"> модели, привязанные к работам (задачам), </w:t>
      </w:r>
      <w:proofErr w:type="gramStart"/>
      <w:r w:rsidRPr="00A36256">
        <w:t>у</w:t>
      </w:r>
      <w:proofErr w:type="gramEnd"/>
      <w:r w:rsidRPr="00A36256">
        <w:t xml:space="preserve"> которым факт не внесён – красным цветом</w:t>
      </w:r>
      <w:r>
        <w:t>;</w:t>
      </w:r>
    </w:p>
    <w:p w:rsidR="008D5CC3" w:rsidRPr="00A36256" w:rsidRDefault="008D5CC3" w:rsidP="008D5CC3">
      <w:pPr>
        <w:pStyle w:val="phnormal"/>
        <w:numPr>
          <w:ilvl w:val="2"/>
          <w:numId w:val="26"/>
        </w:numPr>
      </w:pPr>
      <w:r w:rsidRPr="00A36256">
        <w:t>элементы 3</w:t>
      </w:r>
      <w:r w:rsidRPr="00A36256">
        <w:rPr>
          <w:lang w:val="en-US"/>
        </w:rPr>
        <w:t>D</w:t>
      </w:r>
      <w:r w:rsidRPr="00A36256">
        <w:t xml:space="preserve"> модели, привязанные к работам (задачам), у которых дата факт</w:t>
      </w:r>
      <w:proofErr w:type="gramStart"/>
      <w:r w:rsidRPr="00A36256">
        <w:t>.</w:t>
      </w:r>
      <w:proofErr w:type="gramEnd"/>
      <w:r w:rsidRPr="00A36256">
        <w:t xml:space="preserve"> </w:t>
      </w:r>
      <w:proofErr w:type="gramStart"/>
      <w:r w:rsidRPr="00A36256">
        <w:t>ф</w:t>
      </w:r>
      <w:proofErr w:type="gramEnd"/>
      <w:r w:rsidRPr="00A36256">
        <w:t>иниша внесена</w:t>
      </w:r>
      <w:r>
        <w:t xml:space="preserve"> и относится к текущему месяцу</w:t>
      </w:r>
      <w:r w:rsidRPr="00A36256">
        <w:t xml:space="preserve"> – синим цветом</w:t>
      </w:r>
      <w:r>
        <w:t>;</w:t>
      </w:r>
    </w:p>
    <w:p w:rsidR="008D5CC3" w:rsidRPr="00A36256" w:rsidRDefault="008D5CC3" w:rsidP="008D5CC3">
      <w:pPr>
        <w:pStyle w:val="phnormal"/>
        <w:numPr>
          <w:ilvl w:val="2"/>
          <w:numId w:val="26"/>
        </w:numPr>
      </w:pPr>
      <w:r w:rsidRPr="00A36256">
        <w:t>элементы 3</w:t>
      </w:r>
      <w:r w:rsidRPr="00A36256">
        <w:rPr>
          <w:lang w:val="en-US"/>
        </w:rPr>
        <w:t>D</w:t>
      </w:r>
      <w:r w:rsidRPr="00A36256">
        <w:t xml:space="preserve"> модели, привязанные к работам (задачам), у которых дата факт</w:t>
      </w:r>
      <w:proofErr w:type="gramStart"/>
      <w:r w:rsidRPr="00A36256">
        <w:t>.</w:t>
      </w:r>
      <w:proofErr w:type="gramEnd"/>
      <w:r w:rsidRPr="00A36256">
        <w:t xml:space="preserve"> </w:t>
      </w:r>
      <w:proofErr w:type="gramStart"/>
      <w:r w:rsidRPr="00A36256">
        <w:t>ф</w:t>
      </w:r>
      <w:proofErr w:type="gramEnd"/>
      <w:r w:rsidRPr="00A36256">
        <w:t>иниша внесен</w:t>
      </w:r>
      <w:r>
        <w:t>а и относится к текущей неделе</w:t>
      </w:r>
      <w:r w:rsidRPr="00A36256">
        <w:t xml:space="preserve"> – жёлтым цветом</w:t>
      </w:r>
      <w:r>
        <w:t>;</w:t>
      </w:r>
    </w:p>
    <w:p w:rsidR="008D5CC3" w:rsidRPr="00A36256" w:rsidRDefault="008D5CC3" w:rsidP="008D5CC3">
      <w:pPr>
        <w:pStyle w:val="phnormal"/>
        <w:numPr>
          <w:ilvl w:val="2"/>
          <w:numId w:val="26"/>
        </w:numPr>
      </w:pPr>
      <w:r w:rsidRPr="00A36256">
        <w:t>элементы 3</w:t>
      </w:r>
      <w:r w:rsidRPr="00A36256">
        <w:rPr>
          <w:lang w:val="en-US"/>
        </w:rPr>
        <w:t>D</w:t>
      </w:r>
      <w:r w:rsidRPr="00A36256">
        <w:t xml:space="preserve"> модели, привязанные к работам (задачам), не относящиеся ко всем предыдущим статусам   – серым цветом</w:t>
      </w:r>
      <w:r>
        <w:t>.</w:t>
      </w:r>
    </w:p>
    <w:p w:rsidR="008D5CC3" w:rsidRPr="00A36256" w:rsidRDefault="008D5CC3" w:rsidP="008D5CC3">
      <w:pPr>
        <w:pStyle w:val="phnormal"/>
        <w:numPr>
          <w:ilvl w:val="1"/>
          <w:numId w:val="26"/>
        </w:numPr>
      </w:pPr>
      <w:r w:rsidRPr="00A36256">
        <w:t>Кнопка «Показать работы зелёного статуса»</w:t>
      </w:r>
      <w:r>
        <w:t>;</w:t>
      </w:r>
    </w:p>
    <w:p w:rsidR="008D5CC3" w:rsidRPr="00A36256" w:rsidRDefault="008D5CC3" w:rsidP="008D5CC3">
      <w:pPr>
        <w:pStyle w:val="phnormal"/>
        <w:numPr>
          <w:ilvl w:val="1"/>
          <w:numId w:val="26"/>
        </w:numPr>
      </w:pPr>
      <w:r w:rsidRPr="00A36256">
        <w:t>Кнопка «Показать работы красного статуса»</w:t>
      </w:r>
      <w:r>
        <w:t>;</w:t>
      </w:r>
    </w:p>
    <w:p w:rsidR="008D5CC3" w:rsidRPr="00A36256" w:rsidRDefault="008D5CC3" w:rsidP="008D5CC3">
      <w:pPr>
        <w:pStyle w:val="phnormal"/>
        <w:numPr>
          <w:ilvl w:val="1"/>
          <w:numId w:val="26"/>
        </w:numPr>
      </w:pPr>
      <w:r w:rsidRPr="00A36256">
        <w:t>Кнопка «Показать работы синего статуса»</w:t>
      </w:r>
      <w:r>
        <w:t>;</w:t>
      </w:r>
    </w:p>
    <w:p w:rsidR="008D5CC3" w:rsidRPr="00A36256" w:rsidRDefault="008D5CC3" w:rsidP="008D5CC3">
      <w:pPr>
        <w:pStyle w:val="phnormal"/>
        <w:numPr>
          <w:ilvl w:val="1"/>
          <w:numId w:val="26"/>
        </w:numPr>
      </w:pPr>
      <w:r w:rsidRPr="00A36256">
        <w:t>Кнопка «Показать работы жёлтого статуса»</w:t>
      </w:r>
      <w:r>
        <w:t>;</w:t>
      </w:r>
    </w:p>
    <w:p w:rsidR="008D5CC3" w:rsidRPr="00A36256" w:rsidRDefault="008D5CC3" w:rsidP="008D5CC3">
      <w:pPr>
        <w:pStyle w:val="phnormal"/>
        <w:numPr>
          <w:ilvl w:val="1"/>
          <w:numId w:val="26"/>
        </w:numPr>
      </w:pPr>
      <w:r w:rsidRPr="00A36256">
        <w:t>Кнопка «Показать работы серого статуса»</w:t>
      </w:r>
      <w:r>
        <w:t>;</w:t>
      </w:r>
    </w:p>
    <w:p w:rsidR="008D5CC3" w:rsidRPr="00A36256" w:rsidRDefault="008D5CC3" w:rsidP="008D5CC3">
      <w:pPr>
        <w:pStyle w:val="phnormal"/>
        <w:numPr>
          <w:ilvl w:val="1"/>
          <w:numId w:val="26"/>
        </w:numPr>
      </w:pPr>
      <w:r w:rsidRPr="00A36256">
        <w:lastRenderedPageBreak/>
        <w:t>Кнопка «Снять цвет»</w:t>
      </w:r>
      <w:r>
        <w:t>;</w:t>
      </w:r>
    </w:p>
    <w:p w:rsidR="008D5CC3" w:rsidRPr="00A36256" w:rsidRDefault="008D5CC3" w:rsidP="008D5CC3">
      <w:pPr>
        <w:pStyle w:val="phnormal"/>
        <w:numPr>
          <w:ilvl w:val="0"/>
          <w:numId w:val="26"/>
        </w:numPr>
      </w:pPr>
      <w:r w:rsidRPr="00A36256">
        <w:t xml:space="preserve">В РЗ можно добавить работы (задачи) </w:t>
      </w:r>
      <w:r>
        <w:t>только без фактического финиша;</w:t>
      </w:r>
    </w:p>
    <w:p w:rsidR="008D5CC3" w:rsidRPr="00A36256" w:rsidRDefault="008D5CC3" w:rsidP="008D5CC3">
      <w:pPr>
        <w:pStyle w:val="phnormal"/>
        <w:numPr>
          <w:ilvl w:val="0"/>
          <w:numId w:val="26"/>
        </w:numPr>
      </w:pPr>
      <w:r w:rsidRPr="00A36256">
        <w:t>Исполнитель работ (задач) и исполнитель РЗ должны совпадать</w:t>
      </w:r>
      <w:r>
        <w:t>;</w:t>
      </w:r>
    </w:p>
    <w:p w:rsidR="008D5CC3" w:rsidRPr="00A36256" w:rsidRDefault="008D5CC3" w:rsidP="008D5CC3">
      <w:pPr>
        <w:pStyle w:val="phnormal"/>
        <w:numPr>
          <w:ilvl w:val="0"/>
          <w:numId w:val="26"/>
        </w:numPr>
      </w:pPr>
      <w:r w:rsidRPr="00A36256">
        <w:t xml:space="preserve">Для выбора субподрядной организации соответствующая организация и подрядный договор на сооружение объекта </w:t>
      </w:r>
      <w:proofErr w:type="spellStart"/>
      <w:r w:rsidRPr="00A36256">
        <w:t>капстроя</w:t>
      </w:r>
      <w:proofErr w:type="spellEnd"/>
      <w:r w:rsidRPr="00A36256">
        <w:t xml:space="preserve"> должны быть зарегистрированы в систем</w:t>
      </w:r>
      <w:r>
        <w:t>е;</w:t>
      </w:r>
    </w:p>
    <w:p w:rsidR="008D5CC3" w:rsidRPr="00A36256" w:rsidRDefault="008D5CC3" w:rsidP="008D5CC3">
      <w:pPr>
        <w:pStyle w:val="phnormal"/>
        <w:numPr>
          <w:ilvl w:val="0"/>
          <w:numId w:val="26"/>
        </w:numPr>
      </w:pPr>
      <w:proofErr w:type="gramStart"/>
      <w:r w:rsidRPr="00A36256">
        <w:t>Должна быть возможность просмотреть объём работ (задач) по всему объекту КС, на любой период (день, неделя, месяц, год), по конкретному субподрядчику, по конкретной работе (задаче)</w:t>
      </w:r>
      <w:r>
        <w:t>;</w:t>
      </w:r>
      <w:proofErr w:type="gramEnd"/>
    </w:p>
    <w:p w:rsidR="008D5CC3" w:rsidRPr="00A36256" w:rsidRDefault="008D5CC3" w:rsidP="008D5CC3">
      <w:pPr>
        <w:pStyle w:val="phnormal"/>
        <w:numPr>
          <w:ilvl w:val="0"/>
          <w:numId w:val="26"/>
        </w:numPr>
      </w:pPr>
      <w:r w:rsidRPr="00A36256">
        <w:t>Работы (задачи), попавшие в одно РЗ, можно включить в другое только по с</w:t>
      </w:r>
      <w:r>
        <w:t>огласованию с Уполномоченным;</w:t>
      </w:r>
    </w:p>
    <w:p w:rsidR="008D5CC3" w:rsidRPr="00A36256" w:rsidRDefault="008D5CC3" w:rsidP="008D5CC3">
      <w:pPr>
        <w:pStyle w:val="phnormal"/>
        <w:numPr>
          <w:ilvl w:val="0"/>
          <w:numId w:val="26"/>
        </w:numPr>
      </w:pPr>
      <w:r w:rsidRPr="00A36256">
        <w:t>Возможность передачи работ (задач) из одного РЗ в другое должна быть только при условии статуса работы «Не начата».</w:t>
      </w:r>
    </w:p>
    <w:p w:rsidR="008D5CC3" w:rsidRPr="00A36256" w:rsidRDefault="008D5CC3" w:rsidP="008D5CC3">
      <w:pPr>
        <w:pStyle w:val="4"/>
        <w:tabs>
          <w:tab w:val="clear" w:pos="1702"/>
        </w:tabs>
        <w:ind w:left="709"/>
      </w:pPr>
      <w:bookmarkStart w:id="39" w:name="_Toc395706828"/>
      <w:r w:rsidRPr="00A36256">
        <w:t>Требование к разделу Журнал</w:t>
      </w:r>
      <w:bookmarkEnd w:id="39"/>
    </w:p>
    <w:p w:rsidR="008D5CC3" w:rsidRPr="00A36256" w:rsidRDefault="008D5CC3" w:rsidP="008D5CC3">
      <w:pPr>
        <w:pStyle w:val="phnormal"/>
      </w:pPr>
      <w:r w:rsidRPr="00A36256">
        <w:t xml:space="preserve">В данном разделе должен быть представлен протокол всех изменений </w:t>
      </w:r>
      <w:proofErr w:type="gramStart"/>
      <w:r w:rsidRPr="00A36256">
        <w:t>выбранного</w:t>
      </w:r>
      <w:proofErr w:type="gramEnd"/>
      <w:r w:rsidRPr="00A36256">
        <w:t xml:space="preserve"> РЗ. В Журнале должен фиксироваться пользователь, внесший каждое изменение.</w:t>
      </w:r>
    </w:p>
    <w:p w:rsidR="008D5CC3" w:rsidRPr="00A36256" w:rsidRDefault="008D5CC3" w:rsidP="008D5CC3">
      <w:pPr>
        <w:pStyle w:val="phnormal"/>
      </w:pPr>
      <w:r w:rsidRPr="00A36256">
        <w:t xml:space="preserve">На рисунке </w:t>
      </w:r>
      <w:r w:rsidR="00E73B78">
        <w:fldChar w:fldCharType="begin"/>
      </w:r>
      <w:r w:rsidR="00E73B78">
        <w:instrText xml:space="preserve"> REF p</w:instrText>
      </w:r>
      <w:r w:rsidR="00E73B78">
        <w:instrText xml:space="preserve">5 \h  \* MERGEFORMAT </w:instrText>
      </w:r>
      <w:r w:rsidR="00E73B78">
        <w:fldChar w:fldCharType="separate"/>
      </w:r>
      <w:r w:rsidR="00583554">
        <w:t>7</w:t>
      </w:r>
      <w:r w:rsidR="00E73B78">
        <w:fldChar w:fldCharType="end"/>
      </w:r>
      <w:r w:rsidRPr="00A36256">
        <w:t xml:space="preserve"> представлен пример интерфейса раздела Журнал.</w:t>
      </w:r>
    </w:p>
    <w:p w:rsidR="008D5CC3" w:rsidRPr="00A36256" w:rsidRDefault="008D5CC3" w:rsidP="008D5CC3">
      <w:pPr>
        <w:pStyle w:val="phnormal"/>
        <w:keepNext/>
        <w:ind w:firstLine="0"/>
        <w:jc w:val="center"/>
      </w:pPr>
      <w:r w:rsidRPr="00A36256">
        <w:rPr>
          <w:noProof/>
        </w:rPr>
        <w:lastRenderedPageBreak/>
        <w:drawing>
          <wp:inline distT="0" distB="0" distL="0" distR="0">
            <wp:extent cx="5939790" cy="3458289"/>
            <wp:effectExtent l="19050" t="0" r="3810" b="0"/>
            <wp:docPr id="3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458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5CC3" w:rsidRPr="00A36256" w:rsidRDefault="008D5CC3" w:rsidP="008D5CC3">
      <w:pPr>
        <w:pStyle w:val="af0"/>
        <w:jc w:val="center"/>
      </w:pPr>
      <w:r w:rsidRPr="00A36256">
        <w:t xml:space="preserve">Рисунок </w:t>
      </w:r>
      <w:bookmarkStart w:id="40" w:name="p5"/>
      <w:r w:rsidR="00B7183E" w:rsidRPr="00A36256">
        <w:fldChar w:fldCharType="begin"/>
      </w:r>
      <w:r w:rsidRPr="00A36256">
        <w:instrText xml:space="preserve"> SEQ Рисунок \* ARABIC </w:instrText>
      </w:r>
      <w:r w:rsidR="00B7183E" w:rsidRPr="00A36256">
        <w:fldChar w:fldCharType="separate"/>
      </w:r>
      <w:r w:rsidR="00583554">
        <w:rPr>
          <w:noProof/>
        </w:rPr>
        <w:t>7</w:t>
      </w:r>
      <w:r w:rsidR="00B7183E" w:rsidRPr="00A36256">
        <w:fldChar w:fldCharType="end"/>
      </w:r>
      <w:bookmarkEnd w:id="40"/>
      <w:r w:rsidRPr="00A36256">
        <w:t xml:space="preserve"> – раздел Журнал</w:t>
      </w:r>
    </w:p>
    <w:p w:rsidR="008D5CC3" w:rsidRPr="00A36256" w:rsidRDefault="008D5CC3" w:rsidP="008D5CC3">
      <w:pPr>
        <w:pStyle w:val="4"/>
        <w:tabs>
          <w:tab w:val="clear" w:pos="1702"/>
        </w:tabs>
        <w:ind w:left="709"/>
      </w:pPr>
      <w:bookmarkStart w:id="41" w:name="_Toc395706829"/>
      <w:r w:rsidRPr="00A36256">
        <w:t>Требования к разделу Ресурсы</w:t>
      </w:r>
      <w:bookmarkEnd w:id="41"/>
    </w:p>
    <w:p w:rsidR="008D5CC3" w:rsidRPr="00A36256" w:rsidRDefault="008D5CC3" w:rsidP="008D5CC3">
      <w:pPr>
        <w:pStyle w:val="phnormal"/>
      </w:pPr>
      <w:proofErr w:type="gramStart"/>
      <w:r w:rsidRPr="00A36256">
        <w:t>В данном разделе должен быть представлен список всех ресурсов выбранного РЗ, полученных из КСП.</w:t>
      </w:r>
      <w:proofErr w:type="gramEnd"/>
    </w:p>
    <w:p w:rsidR="008D5CC3" w:rsidRPr="00A36256" w:rsidRDefault="008D5CC3" w:rsidP="008D5CC3">
      <w:pPr>
        <w:pStyle w:val="phnormal"/>
      </w:pPr>
      <w:r w:rsidRPr="00A36256">
        <w:t xml:space="preserve">На рисунке </w:t>
      </w:r>
      <w:r w:rsidR="00E73B78">
        <w:fldChar w:fldCharType="begin"/>
      </w:r>
      <w:r w:rsidR="00E73B78">
        <w:instrText xml:space="preserve"> REF p6 \h  \* MERGEFORMAT </w:instrText>
      </w:r>
      <w:r w:rsidR="00E73B78">
        <w:fldChar w:fldCharType="separate"/>
      </w:r>
      <w:r w:rsidR="00583554">
        <w:t>8</w:t>
      </w:r>
      <w:r w:rsidR="00E73B78">
        <w:fldChar w:fldCharType="end"/>
      </w:r>
      <w:r w:rsidRPr="00A36256">
        <w:t xml:space="preserve"> представлен пример интерфейса раздела Ресурсы.</w:t>
      </w:r>
    </w:p>
    <w:p w:rsidR="008D5CC3" w:rsidRPr="00A36256" w:rsidRDefault="008D5CC3" w:rsidP="008D5CC3">
      <w:pPr>
        <w:pStyle w:val="phnormal"/>
        <w:keepNext/>
        <w:ind w:firstLine="0"/>
        <w:jc w:val="center"/>
      </w:pPr>
      <w:r w:rsidRPr="00A36256">
        <w:rPr>
          <w:noProof/>
        </w:rPr>
        <w:drawing>
          <wp:inline distT="0" distB="0" distL="0" distR="0">
            <wp:extent cx="5921375" cy="2697480"/>
            <wp:effectExtent l="0" t="0" r="3175" b="7620"/>
            <wp:docPr id="40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228" b="52679"/>
                    <a:stretch/>
                  </pic:blipFill>
                  <pic:spPr bwMode="auto">
                    <a:xfrm>
                      <a:off x="0" y="0"/>
                      <a:ext cx="5921375" cy="269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5CC3" w:rsidRPr="00A36256" w:rsidRDefault="008D5CC3" w:rsidP="008D5CC3">
      <w:pPr>
        <w:pStyle w:val="af0"/>
        <w:jc w:val="center"/>
      </w:pPr>
      <w:r w:rsidRPr="00A36256">
        <w:t xml:space="preserve">Рисунок </w:t>
      </w:r>
      <w:bookmarkStart w:id="42" w:name="p6"/>
      <w:r w:rsidR="00B7183E" w:rsidRPr="00A36256">
        <w:fldChar w:fldCharType="begin"/>
      </w:r>
      <w:r w:rsidRPr="00A36256">
        <w:instrText xml:space="preserve"> SEQ Рисунок \* ARABIC </w:instrText>
      </w:r>
      <w:r w:rsidR="00B7183E" w:rsidRPr="00A36256">
        <w:fldChar w:fldCharType="separate"/>
      </w:r>
      <w:r w:rsidR="00583554">
        <w:rPr>
          <w:noProof/>
        </w:rPr>
        <w:t>8</w:t>
      </w:r>
      <w:r w:rsidR="00B7183E" w:rsidRPr="00A36256">
        <w:fldChar w:fldCharType="end"/>
      </w:r>
      <w:bookmarkEnd w:id="42"/>
      <w:r w:rsidRPr="00A36256">
        <w:t xml:space="preserve"> – Раздел Ресурсы</w:t>
      </w:r>
    </w:p>
    <w:p w:rsidR="008D5CC3" w:rsidRPr="00A36256" w:rsidRDefault="008D5CC3" w:rsidP="008D5CC3">
      <w:pPr>
        <w:pStyle w:val="4"/>
        <w:tabs>
          <w:tab w:val="clear" w:pos="1702"/>
        </w:tabs>
        <w:ind w:left="709"/>
      </w:pPr>
      <w:bookmarkStart w:id="43" w:name="_Toc395706830"/>
      <w:r w:rsidRPr="00A36256">
        <w:lastRenderedPageBreak/>
        <w:t>Требования к Статусам РЗ</w:t>
      </w:r>
      <w:bookmarkEnd w:id="43"/>
    </w:p>
    <w:p w:rsidR="008D5CC3" w:rsidRPr="00A36256" w:rsidRDefault="008D5CC3" w:rsidP="008D5CC3">
      <w:pPr>
        <w:pStyle w:val="phnormal"/>
      </w:pPr>
      <w:r w:rsidRPr="00A36256">
        <w:t>РЗ должна обладать системой статусов. В рамках данной работы изменение статусов производится пользователем.</w:t>
      </w:r>
    </w:p>
    <w:p w:rsidR="008D5CC3" w:rsidRPr="00A36256" w:rsidRDefault="008D5CC3" w:rsidP="008D5CC3">
      <w:pPr>
        <w:pStyle w:val="phnormal"/>
      </w:pPr>
      <w:r w:rsidRPr="00A36256">
        <w:t>Ниже перечислены требуемые статусы РЗ:</w:t>
      </w:r>
    </w:p>
    <w:p w:rsidR="008D5CC3" w:rsidRPr="00A36256" w:rsidRDefault="008D5CC3" w:rsidP="008D5CC3">
      <w:pPr>
        <w:pStyle w:val="phnormal"/>
        <w:numPr>
          <w:ilvl w:val="0"/>
          <w:numId w:val="25"/>
        </w:numPr>
      </w:pPr>
      <w:r w:rsidRPr="00A36256">
        <w:rPr>
          <w:u w:val="single"/>
        </w:rPr>
        <w:t>Сформировано</w:t>
      </w:r>
      <w:r>
        <w:t xml:space="preserve">. </w:t>
      </w:r>
      <w:r w:rsidRPr="00A36256">
        <w:t>Ставится после нажатия пользователем кнопки «Сформировать РЗ» в разделе Рабочие задания.</w:t>
      </w:r>
    </w:p>
    <w:p w:rsidR="008D5CC3" w:rsidRPr="00A36256" w:rsidRDefault="008D5CC3" w:rsidP="008D5CC3">
      <w:pPr>
        <w:pStyle w:val="phnormal"/>
        <w:numPr>
          <w:ilvl w:val="0"/>
          <w:numId w:val="25"/>
        </w:numPr>
      </w:pPr>
      <w:r w:rsidRPr="00A36256">
        <w:rPr>
          <w:u w:val="single"/>
        </w:rPr>
        <w:t>На согласовании у Подрядчика</w:t>
      </w:r>
      <w:r>
        <w:t xml:space="preserve">. </w:t>
      </w:r>
      <w:r w:rsidRPr="00A36256">
        <w:t xml:space="preserve">Ставится после отправки РЗ подрядчику в модуль Подрядчика. Должно быть предусмотрено 2 варианта: </w:t>
      </w:r>
    </w:p>
    <w:p w:rsidR="008D5CC3" w:rsidRPr="00A36256" w:rsidRDefault="008D5CC3" w:rsidP="008D5CC3">
      <w:pPr>
        <w:pStyle w:val="phnormal"/>
        <w:numPr>
          <w:ilvl w:val="1"/>
          <w:numId w:val="25"/>
        </w:numPr>
      </w:pPr>
      <w:r w:rsidRPr="00A36256">
        <w:t>Пользователь сам вручную выбирает этот статус;</w:t>
      </w:r>
    </w:p>
    <w:p w:rsidR="008D5CC3" w:rsidRPr="00A36256" w:rsidRDefault="008D5CC3" w:rsidP="008D5CC3">
      <w:pPr>
        <w:pStyle w:val="phnormal"/>
        <w:numPr>
          <w:ilvl w:val="1"/>
          <w:numId w:val="25"/>
        </w:numPr>
      </w:pPr>
      <w:r w:rsidRPr="00A36256">
        <w:t>Статус проставляется автоматически.</w:t>
      </w:r>
    </w:p>
    <w:p w:rsidR="008D5CC3" w:rsidRPr="00A36256" w:rsidRDefault="008D5CC3" w:rsidP="008D5CC3">
      <w:pPr>
        <w:pStyle w:val="phnormal"/>
        <w:numPr>
          <w:ilvl w:val="0"/>
          <w:numId w:val="25"/>
        </w:numPr>
      </w:pPr>
      <w:r w:rsidRPr="00A36256">
        <w:rPr>
          <w:u w:val="single"/>
        </w:rPr>
        <w:t>На согласовании у Куратора</w:t>
      </w:r>
      <w:r w:rsidRPr="00A36256">
        <w:t>. Ставится после отправки РЗ куратору. Пользователь сам вручную выбирает этот статус;</w:t>
      </w:r>
    </w:p>
    <w:p w:rsidR="008D5CC3" w:rsidRPr="00A36256" w:rsidRDefault="008D5CC3" w:rsidP="008D5CC3">
      <w:pPr>
        <w:pStyle w:val="phnormal"/>
        <w:numPr>
          <w:ilvl w:val="0"/>
          <w:numId w:val="25"/>
        </w:numPr>
      </w:pPr>
      <w:r w:rsidRPr="00A36256">
        <w:rPr>
          <w:u w:val="single"/>
        </w:rPr>
        <w:t>Принято в работу</w:t>
      </w:r>
      <w:r>
        <w:t>.</w:t>
      </w:r>
      <w:r w:rsidRPr="00A36256">
        <w:t xml:space="preserve"> Устанавливается подрядчиком в Модуле Подрядчика. После этого статус должен быть виден в Модуле РЗ. Должно быть предусмотрено 2 варианта:</w:t>
      </w:r>
    </w:p>
    <w:p w:rsidR="008D5CC3" w:rsidRPr="00A36256" w:rsidRDefault="008D5CC3" w:rsidP="008D5CC3">
      <w:pPr>
        <w:pStyle w:val="phnormal"/>
        <w:numPr>
          <w:ilvl w:val="1"/>
          <w:numId w:val="25"/>
        </w:numPr>
      </w:pPr>
      <w:r w:rsidRPr="00A36256">
        <w:t>Подрядчик сообщает, и пользователь Модуля РЗ вручную выбирает этот</w:t>
      </w:r>
      <w:r>
        <w:t xml:space="preserve"> </w:t>
      </w:r>
      <w:r w:rsidRPr="00A36256">
        <w:t>статус;</w:t>
      </w:r>
    </w:p>
    <w:p w:rsidR="008D5CC3" w:rsidRPr="00A36256" w:rsidRDefault="008D5CC3" w:rsidP="008D5CC3">
      <w:pPr>
        <w:pStyle w:val="phnormal"/>
        <w:numPr>
          <w:ilvl w:val="1"/>
          <w:numId w:val="25"/>
        </w:numPr>
      </w:pPr>
      <w:r w:rsidRPr="00A36256">
        <w:t xml:space="preserve">Статус проставляется автоматически, после нажатия кнопки «Принято в работу» в Модуле Подрядчика (при включенном Модуле Подрядчик – Согласование РЗ). </w:t>
      </w:r>
    </w:p>
    <w:p w:rsidR="008D5CC3" w:rsidRPr="00A36256" w:rsidRDefault="008D5CC3" w:rsidP="008D5CC3">
      <w:pPr>
        <w:pStyle w:val="phnormal"/>
        <w:numPr>
          <w:ilvl w:val="0"/>
          <w:numId w:val="25"/>
        </w:numPr>
      </w:pPr>
      <w:r w:rsidRPr="00A36256">
        <w:rPr>
          <w:u w:val="single"/>
        </w:rPr>
        <w:t>Выполнено (Подрядчик)</w:t>
      </w:r>
      <w:r w:rsidRPr="00A36256">
        <w:t>. Устанавливается Подрядчиком в Модуле Подрядчика. После этого статус должен быть виден в Модуле НСЗ. Должно быть предусмотрено 2 варианта:</w:t>
      </w:r>
    </w:p>
    <w:p w:rsidR="008D5CC3" w:rsidRPr="00A36256" w:rsidRDefault="008D5CC3" w:rsidP="008D5CC3">
      <w:pPr>
        <w:pStyle w:val="phnormal"/>
        <w:numPr>
          <w:ilvl w:val="1"/>
          <w:numId w:val="25"/>
        </w:numPr>
      </w:pPr>
      <w:r w:rsidRPr="00A36256">
        <w:t>Подрядчик сообщает, и пользователь Модуля РЗ вручную выбирает этот статус;</w:t>
      </w:r>
    </w:p>
    <w:p w:rsidR="008D5CC3" w:rsidRPr="00A36256" w:rsidRDefault="008D5CC3" w:rsidP="008D5CC3">
      <w:pPr>
        <w:pStyle w:val="phnormal"/>
        <w:numPr>
          <w:ilvl w:val="1"/>
          <w:numId w:val="25"/>
        </w:numPr>
      </w:pPr>
      <w:r w:rsidRPr="00A36256">
        <w:t>Статус проставляется автоматически, после нажатия кнопки «Выполнено» в Модуле Подрядчика.</w:t>
      </w:r>
    </w:p>
    <w:p w:rsidR="008D5CC3" w:rsidRPr="00A36256" w:rsidRDefault="008D5CC3" w:rsidP="008D5CC3">
      <w:pPr>
        <w:pStyle w:val="phnormal"/>
        <w:numPr>
          <w:ilvl w:val="0"/>
          <w:numId w:val="25"/>
        </w:numPr>
      </w:pPr>
      <w:r w:rsidRPr="00A36256">
        <w:rPr>
          <w:u w:val="single"/>
        </w:rPr>
        <w:t>Выполнено (Куратор)</w:t>
      </w:r>
      <w:r w:rsidRPr="00A36256">
        <w:t xml:space="preserve">. Куратор </w:t>
      </w:r>
      <w:proofErr w:type="gramStart"/>
      <w:r w:rsidRPr="00A36256">
        <w:t>сообщает</w:t>
      </w:r>
      <w:proofErr w:type="gramEnd"/>
      <w:r w:rsidRPr="00A36256">
        <w:t xml:space="preserve"> и пользователь Модуля РЗ вручную выбирает этот статус</w:t>
      </w:r>
    </w:p>
    <w:p w:rsidR="008D5CC3" w:rsidRPr="00A36256" w:rsidRDefault="008D5CC3" w:rsidP="008D5CC3">
      <w:pPr>
        <w:pStyle w:val="phnormal"/>
        <w:numPr>
          <w:ilvl w:val="0"/>
          <w:numId w:val="25"/>
        </w:numPr>
      </w:pPr>
      <w:r w:rsidRPr="00A36256">
        <w:rPr>
          <w:u w:val="single"/>
        </w:rPr>
        <w:t>Завершено</w:t>
      </w:r>
      <w:r>
        <w:t xml:space="preserve">. </w:t>
      </w:r>
      <w:r w:rsidRPr="00A36256">
        <w:t xml:space="preserve">Устанавливается после нажатия пользователем кнопки «Завершено» в Модуле РЗ. После этого пользователю должно быть </w:t>
      </w:r>
      <w:proofErr w:type="gramStart"/>
      <w:r w:rsidRPr="00A36256">
        <w:lastRenderedPageBreak/>
        <w:t>предложено</w:t>
      </w:r>
      <w:proofErr w:type="gramEnd"/>
      <w:r w:rsidRPr="00A36256">
        <w:t xml:space="preserve"> сформировать файл формата *.</w:t>
      </w:r>
      <w:r w:rsidRPr="00A36256">
        <w:rPr>
          <w:lang w:val="en-US"/>
        </w:rPr>
        <w:t>xml</w:t>
      </w:r>
      <w:r w:rsidRPr="00A36256">
        <w:t xml:space="preserve"> определённой формы (для последующей загрузки в КСП, см. «Модуль Экспорта задач»).</w:t>
      </w:r>
    </w:p>
    <w:p w:rsidR="008D5CC3" w:rsidRPr="00A36256" w:rsidRDefault="008D5CC3" w:rsidP="008D5CC3">
      <w:pPr>
        <w:pStyle w:val="3"/>
      </w:pPr>
      <w:bookmarkStart w:id="44" w:name="_Toc395706831"/>
      <w:r w:rsidRPr="00A36256">
        <w:t>Модуль РЗ – 3D</w:t>
      </w:r>
      <w:bookmarkEnd w:id="44"/>
    </w:p>
    <w:p w:rsidR="008D5CC3" w:rsidRPr="00A36256" w:rsidRDefault="008D5CC3" w:rsidP="008D5CC3">
      <w:pPr>
        <w:pStyle w:val="phnormal"/>
      </w:pPr>
      <w:r w:rsidRPr="00A36256">
        <w:t>Модуль РЗ – 3</w:t>
      </w:r>
      <w:r w:rsidRPr="00A36256">
        <w:rPr>
          <w:lang w:val="en-US"/>
        </w:rPr>
        <w:t>D</w:t>
      </w:r>
      <w:r w:rsidRPr="00A36256">
        <w:t xml:space="preserve"> должен позволять выпускать РЗ с </w:t>
      </w:r>
      <w:proofErr w:type="gramStart"/>
      <w:r w:rsidRPr="00A36256">
        <w:t>соответствующими</w:t>
      </w:r>
      <w:proofErr w:type="gramEnd"/>
      <w:r w:rsidRPr="00A36256">
        <w:t xml:space="preserve"> скриншотами из 3</w:t>
      </w:r>
      <w:r w:rsidRPr="00A36256">
        <w:rPr>
          <w:lang w:val="en-US"/>
        </w:rPr>
        <w:t>D</w:t>
      </w:r>
      <w:r w:rsidRPr="00A36256">
        <w:t xml:space="preserve"> модели. Должен являться надстройкой над Модулем РЗ – Задачи и интегрироваться в него. Должен работать на базе программного обеспечения </w:t>
      </w:r>
      <w:proofErr w:type="spellStart"/>
      <w:r w:rsidRPr="00A36256">
        <w:rPr>
          <w:lang w:val="en-US"/>
        </w:rPr>
        <w:t>InterView</w:t>
      </w:r>
      <w:proofErr w:type="spellEnd"/>
      <w:r w:rsidRPr="00A36256">
        <w:t xml:space="preserve"> для обеспечения максимально быстрой визуализации и возможности просмотра всего объекта.</w:t>
      </w:r>
    </w:p>
    <w:p w:rsidR="008D5CC3" w:rsidRPr="00A36256" w:rsidRDefault="008D5CC3" w:rsidP="008D5CC3">
      <w:pPr>
        <w:pStyle w:val="phnormal"/>
      </w:pPr>
      <w:r w:rsidRPr="00A36256">
        <w:t>Модуль РЗ – 3</w:t>
      </w:r>
      <w:r w:rsidRPr="00A36256">
        <w:rPr>
          <w:lang w:val="en-US"/>
        </w:rPr>
        <w:t>D</w:t>
      </w:r>
      <w:r w:rsidRPr="00A36256">
        <w:t xml:space="preserve"> должен быть представлен в виде окна </w:t>
      </w:r>
      <w:proofErr w:type="spellStart"/>
      <w:r w:rsidRPr="00A36256">
        <w:rPr>
          <w:lang w:val="en-US"/>
        </w:rPr>
        <w:t>InterView</w:t>
      </w:r>
      <w:proofErr w:type="spellEnd"/>
      <w:r w:rsidRPr="00A36256">
        <w:t xml:space="preserve">, открываемого рядом с Модулем РЗ – Задачи. На рисунке </w:t>
      </w:r>
      <w:r w:rsidR="00E73B78">
        <w:fldChar w:fldCharType="begin"/>
      </w:r>
      <w:r w:rsidR="00E73B78">
        <w:instrText xml:space="preserve"> REF p7 \h  \* MERGEFORMAT </w:instrText>
      </w:r>
      <w:r w:rsidR="00E73B78">
        <w:fldChar w:fldCharType="separate"/>
      </w:r>
      <w:r w:rsidR="00583554">
        <w:t>9</w:t>
      </w:r>
      <w:r w:rsidR="00E73B78">
        <w:fldChar w:fldCharType="end"/>
      </w:r>
      <w:r w:rsidRPr="00A36256">
        <w:t xml:space="preserve"> представлен пример интерфейса.</w:t>
      </w:r>
    </w:p>
    <w:p w:rsidR="008D5CC3" w:rsidRPr="00A36256" w:rsidRDefault="008D5CC3" w:rsidP="008D5CC3">
      <w:pPr>
        <w:pStyle w:val="phnormal"/>
      </w:pPr>
      <w:r w:rsidRPr="00A36256">
        <w:t>Должен быть механизм автоматического создания структуры элементов в Файлах и слоях по определённым правилам. Правила пользователь должен иметь возможность настраивать в зависимости от задач. Механизм реализации данной функциональности должен быть уточнен в рамках Технического проекта и может выполняться через внешнее приложение.</w:t>
      </w:r>
    </w:p>
    <w:p w:rsidR="008D5CC3" w:rsidRPr="00A36256" w:rsidRDefault="008D5CC3" w:rsidP="008D5CC3">
      <w:pPr>
        <w:pStyle w:val="phnormal"/>
      </w:pPr>
      <w:r w:rsidRPr="00A36256">
        <w:t>Должна быть предусмотрена возможность создания скриншотов из 3</w:t>
      </w:r>
      <w:r w:rsidRPr="00A36256">
        <w:rPr>
          <w:lang w:val="en-US"/>
        </w:rPr>
        <w:t>D</w:t>
      </w:r>
      <w:r w:rsidRPr="00A36256">
        <w:t xml:space="preserve"> модели с ручной и автоматической возможностью проставления аннотаций на элементы. Данная функциональность должна быть подробно описана в Техническом проекте.</w:t>
      </w:r>
    </w:p>
    <w:p w:rsidR="008D5CC3" w:rsidRPr="00A36256" w:rsidRDefault="008D5CC3" w:rsidP="008D5CC3">
      <w:pPr>
        <w:pStyle w:val="phnormal"/>
      </w:pPr>
    </w:p>
    <w:p w:rsidR="008D5CC3" w:rsidRPr="00A36256" w:rsidRDefault="008D5CC3" w:rsidP="008D5CC3">
      <w:pPr>
        <w:pStyle w:val="phnormal"/>
        <w:keepNext/>
        <w:ind w:firstLine="0"/>
        <w:jc w:val="center"/>
      </w:pPr>
      <w:r w:rsidRPr="00A36256">
        <w:rPr>
          <w:noProof/>
        </w:rPr>
        <w:lastRenderedPageBreak/>
        <w:drawing>
          <wp:inline distT="0" distB="0" distL="0" distR="0">
            <wp:extent cx="5959474" cy="3429152"/>
            <wp:effectExtent l="0" t="0" r="3810" b="0"/>
            <wp:docPr id="41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8725" cy="343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D5CC3" w:rsidRPr="00A36256" w:rsidRDefault="008D5CC3" w:rsidP="008D5CC3">
      <w:pPr>
        <w:pStyle w:val="af0"/>
        <w:jc w:val="center"/>
      </w:pPr>
      <w:r w:rsidRPr="00A36256">
        <w:t xml:space="preserve">Рисунок </w:t>
      </w:r>
      <w:bookmarkStart w:id="45" w:name="p7"/>
      <w:r w:rsidR="00B7183E" w:rsidRPr="00A36256">
        <w:fldChar w:fldCharType="begin"/>
      </w:r>
      <w:r w:rsidRPr="00A36256">
        <w:instrText xml:space="preserve"> SEQ Рисунок \* ARABIC </w:instrText>
      </w:r>
      <w:r w:rsidR="00B7183E" w:rsidRPr="00A36256">
        <w:fldChar w:fldCharType="separate"/>
      </w:r>
      <w:r w:rsidR="00583554">
        <w:rPr>
          <w:noProof/>
        </w:rPr>
        <w:t>9</w:t>
      </w:r>
      <w:r w:rsidR="00B7183E" w:rsidRPr="00A36256">
        <w:fldChar w:fldCharType="end"/>
      </w:r>
      <w:bookmarkEnd w:id="45"/>
      <w:r w:rsidRPr="00A36256">
        <w:t xml:space="preserve"> – Пример интерфейса Модуля РЗ – 3</w:t>
      </w:r>
      <w:r w:rsidRPr="00A36256">
        <w:rPr>
          <w:lang w:val="en-US"/>
        </w:rPr>
        <w:t>D</w:t>
      </w:r>
    </w:p>
    <w:p w:rsidR="008D5CC3" w:rsidRPr="00A36256" w:rsidRDefault="008D5CC3" w:rsidP="008D5CC3">
      <w:pPr>
        <w:pStyle w:val="phnormal"/>
      </w:pPr>
      <w:r w:rsidRPr="00A36256">
        <w:t>Модуль РЗ – 3</w:t>
      </w:r>
      <w:r w:rsidRPr="00A36256">
        <w:rPr>
          <w:lang w:val="en-US"/>
        </w:rPr>
        <w:t>D</w:t>
      </w:r>
      <w:r w:rsidRPr="00A36256">
        <w:t xml:space="preserve"> должен быть интегрирован со всеми разделами Модуля РЗ – Задачи и позволять визуализировать связанные с работами и РЗ элементы 3</w:t>
      </w:r>
      <w:r w:rsidRPr="00A36256">
        <w:rPr>
          <w:lang w:val="en-US"/>
        </w:rPr>
        <w:t>D</w:t>
      </w:r>
      <w:r w:rsidRPr="00A36256">
        <w:t xml:space="preserve"> модели, а также позволять фильтровать и «подсвечивать» 3</w:t>
      </w:r>
      <w:r w:rsidRPr="00A36256">
        <w:rPr>
          <w:lang w:val="en-US"/>
        </w:rPr>
        <w:t>D</w:t>
      </w:r>
      <w:r w:rsidRPr="00A36256">
        <w:t xml:space="preserve"> модель по различным параметрам для включения работ в РЗ – см. технические требования в разделе «</w:t>
      </w:r>
      <w:r w:rsidR="00E73B78">
        <w:fldChar w:fldCharType="begin"/>
      </w:r>
      <w:r w:rsidR="00E73B78">
        <w:instrText xml:space="preserve"> REF _Ref392761837 \r \h  \* MERGEFORMAT </w:instrText>
      </w:r>
      <w:r w:rsidR="00E73B78">
        <w:fldChar w:fldCharType="separate"/>
      </w:r>
      <w:r w:rsidR="00583554">
        <w:t>5.6.2.4</w:t>
      </w:r>
      <w:r w:rsidR="00E73B78">
        <w:fldChar w:fldCharType="end"/>
      </w:r>
      <w:r w:rsidRPr="00A36256">
        <w:t xml:space="preserve"> </w:t>
      </w:r>
      <w:r w:rsidR="00E73B78">
        <w:fldChar w:fldCharType="begin"/>
      </w:r>
      <w:r w:rsidR="00E73B78">
        <w:instrText xml:space="preserve"> REF _Ref392761837 \h  \* MERGEFORMAT </w:instrText>
      </w:r>
      <w:r w:rsidR="00E73B78">
        <w:fldChar w:fldCharType="separate"/>
      </w:r>
      <w:r w:rsidR="00583554" w:rsidRPr="00A36256">
        <w:t>Требования к разделу Работы</w:t>
      </w:r>
      <w:r w:rsidR="00E73B78">
        <w:fldChar w:fldCharType="end"/>
      </w:r>
      <w:r w:rsidRPr="00A36256">
        <w:t>».</w:t>
      </w:r>
    </w:p>
    <w:p w:rsidR="008D5CC3" w:rsidRPr="00A36256" w:rsidRDefault="008D5CC3" w:rsidP="008D5CC3">
      <w:pPr>
        <w:pStyle w:val="phnormal"/>
        <w:rPr>
          <w:lang w:eastAsia="en-US"/>
        </w:rPr>
      </w:pPr>
      <w:r w:rsidRPr="00A36256">
        <w:rPr>
          <w:lang w:eastAsia="en-US"/>
        </w:rPr>
        <w:t>Например, может быть просмотрен объём работ:</w:t>
      </w:r>
    </w:p>
    <w:p w:rsidR="008D5CC3" w:rsidRPr="00A36256" w:rsidRDefault="008D5CC3" w:rsidP="008D5CC3">
      <w:pPr>
        <w:pStyle w:val="phnormal"/>
        <w:numPr>
          <w:ilvl w:val="0"/>
          <w:numId w:val="27"/>
        </w:numPr>
      </w:pPr>
      <w:r w:rsidRPr="00A36256">
        <w:t>по всему Объекту КС;</w:t>
      </w:r>
    </w:p>
    <w:p w:rsidR="008D5CC3" w:rsidRPr="00A36256" w:rsidRDefault="008D5CC3" w:rsidP="008D5CC3">
      <w:pPr>
        <w:pStyle w:val="phnormal"/>
        <w:numPr>
          <w:ilvl w:val="0"/>
          <w:numId w:val="27"/>
        </w:numPr>
      </w:pPr>
      <w:r w:rsidRPr="00A36256">
        <w:t>на год;</w:t>
      </w:r>
    </w:p>
    <w:p w:rsidR="008D5CC3" w:rsidRPr="00A36256" w:rsidRDefault="008D5CC3" w:rsidP="008D5CC3">
      <w:pPr>
        <w:pStyle w:val="phnormal"/>
        <w:numPr>
          <w:ilvl w:val="0"/>
          <w:numId w:val="27"/>
        </w:numPr>
      </w:pPr>
      <w:r w:rsidRPr="00A36256">
        <w:t>на месяц (или несколько);</w:t>
      </w:r>
    </w:p>
    <w:p w:rsidR="008D5CC3" w:rsidRPr="00A36256" w:rsidRDefault="008D5CC3" w:rsidP="008D5CC3">
      <w:pPr>
        <w:pStyle w:val="phnormal"/>
        <w:numPr>
          <w:ilvl w:val="0"/>
          <w:numId w:val="27"/>
        </w:numPr>
      </w:pPr>
      <w:r w:rsidRPr="00A36256">
        <w:t>по конкретному субподрядчику;</w:t>
      </w:r>
    </w:p>
    <w:p w:rsidR="008D5CC3" w:rsidRPr="00A36256" w:rsidRDefault="008D5CC3" w:rsidP="008D5CC3">
      <w:pPr>
        <w:pStyle w:val="phnormal"/>
        <w:numPr>
          <w:ilvl w:val="0"/>
          <w:numId w:val="27"/>
        </w:numPr>
      </w:pPr>
      <w:r w:rsidRPr="00A36256">
        <w:t>по конкретной работе.</w:t>
      </w:r>
    </w:p>
    <w:p w:rsidR="008D5CC3" w:rsidRPr="00A36256" w:rsidRDefault="008D5CC3" w:rsidP="008D5CC3">
      <w:pPr>
        <w:pStyle w:val="phnormal"/>
      </w:pPr>
      <w:r w:rsidRPr="00A36256">
        <w:t xml:space="preserve">Далее представлены примеры необходимых фильтров. Тем не менее, данные фильтры </w:t>
      </w:r>
      <w:r w:rsidRPr="00A36256">
        <w:rPr>
          <w:u w:val="single"/>
        </w:rPr>
        <w:t>и возможность их реализации</w:t>
      </w:r>
      <w:r w:rsidRPr="00A36256">
        <w:t xml:space="preserve"> будут уточнены на этапе Технического проекта.</w:t>
      </w:r>
    </w:p>
    <w:p w:rsidR="008D5CC3" w:rsidRPr="00A36256" w:rsidRDefault="008D5CC3" w:rsidP="008D5CC3">
      <w:pPr>
        <w:pStyle w:val="phnormal"/>
        <w:numPr>
          <w:ilvl w:val="0"/>
          <w:numId w:val="27"/>
        </w:numPr>
      </w:pPr>
      <w:r w:rsidRPr="00A36256">
        <w:t>Должна быть возможность фильтровать по названиям РЗ, исполнителям, статусам и срокам выполнения, с отображением отфильтрованных элементов в 3D модели;</w:t>
      </w:r>
    </w:p>
    <w:p w:rsidR="008D5CC3" w:rsidRPr="00A36256" w:rsidRDefault="008D5CC3" w:rsidP="008D5CC3">
      <w:pPr>
        <w:pStyle w:val="phnormal"/>
        <w:numPr>
          <w:ilvl w:val="0"/>
          <w:numId w:val="27"/>
        </w:numPr>
      </w:pPr>
      <w:r w:rsidRPr="00A36256">
        <w:t xml:space="preserve">Должна быть возможность визуализировать не только сами элементы РЗ, но и окружающие их в определённом объёме другие элементы </w:t>
      </w:r>
      <w:r w:rsidRPr="00A36256">
        <w:lastRenderedPageBreak/>
        <w:t>строительной и технологической частей для понимания местонахождения нужных элементов РЗ в пространстве;</w:t>
      </w:r>
    </w:p>
    <w:p w:rsidR="008D5CC3" w:rsidRPr="00A36256" w:rsidRDefault="008D5CC3" w:rsidP="008D5CC3">
      <w:pPr>
        <w:pStyle w:val="phnormal"/>
        <w:numPr>
          <w:ilvl w:val="0"/>
          <w:numId w:val="27"/>
        </w:numPr>
      </w:pPr>
      <w:r w:rsidRPr="00A36256">
        <w:t>Необходима возможность просмотра визуализации последовательности монтажа по Рабочему Заданию и по какому-либо периоду (неделя, месяц, год и т.д.).</w:t>
      </w:r>
    </w:p>
    <w:p w:rsidR="008D5CC3" w:rsidRPr="00A36256" w:rsidRDefault="008D5CC3" w:rsidP="008D5CC3">
      <w:pPr>
        <w:pStyle w:val="phnormal"/>
      </w:pPr>
      <w:r w:rsidRPr="00A36256">
        <w:t>Модуль РЗ – 3</w:t>
      </w:r>
      <w:r w:rsidRPr="00A36256">
        <w:rPr>
          <w:lang w:val="en-US"/>
        </w:rPr>
        <w:t>D</w:t>
      </w:r>
      <w:r w:rsidRPr="00A36256">
        <w:t xml:space="preserve"> также должен добавлять следующие разделы в Модуль РЗ – Задачи:</w:t>
      </w:r>
    </w:p>
    <w:p w:rsidR="008D5CC3" w:rsidRPr="00A36256" w:rsidRDefault="008D5CC3" w:rsidP="008D5CC3">
      <w:pPr>
        <w:pStyle w:val="phnormal"/>
        <w:numPr>
          <w:ilvl w:val="0"/>
          <w:numId w:val="27"/>
        </w:numPr>
      </w:pPr>
      <w:r w:rsidRPr="00A36256">
        <w:t>Раздел 3</w:t>
      </w:r>
      <w:r w:rsidRPr="00A36256">
        <w:rPr>
          <w:lang w:val="en-US"/>
        </w:rPr>
        <w:t>D.</w:t>
      </w:r>
    </w:p>
    <w:p w:rsidR="008D5CC3" w:rsidRPr="00A36256" w:rsidRDefault="008D5CC3" w:rsidP="008D5CC3">
      <w:pPr>
        <w:pStyle w:val="3"/>
      </w:pPr>
      <w:bookmarkStart w:id="46" w:name="_Toc395706832"/>
      <w:r w:rsidRPr="00A36256">
        <w:t>Модуль РЗ – Документы</w:t>
      </w:r>
      <w:bookmarkEnd w:id="46"/>
    </w:p>
    <w:p w:rsidR="008D5CC3" w:rsidRPr="00A36256" w:rsidRDefault="008D5CC3" w:rsidP="008D5CC3">
      <w:pPr>
        <w:pStyle w:val="4"/>
        <w:tabs>
          <w:tab w:val="clear" w:pos="1702"/>
          <w:tab w:val="num" w:pos="709"/>
        </w:tabs>
        <w:ind w:left="709"/>
      </w:pPr>
      <w:bookmarkStart w:id="47" w:name="_Toc395706833"/>
      <w:r w:rsidRPr="00A36256">
        <w:t>Общие требования</w:t>
      </w:r>
      <w:bookmarkEnd w:id="47"/>
    </w:p>
    <w:p w:rsidR="008D5CC3" w:rsidRPr="00A36256" w:rsidRDefault="008D5CC3" w:rsidP="008D5CC3">
      <w:pPr>
        <w:pStyle w:val="phnormal"/>
      </w:pPr>
      <w:r w:rsidRPr="00A36256">
        <w:t>Модуль РЗ – Документы должен позволять выпускать РЗ с включением дополнительных документов в РЗ. Должен являться надстройкой над Модулем РЗ – Задачи и интегрироваться в него.</w:t>
      </w:r>
    </w:p>
    <w:p w:rsidR="008D5CC3" w:rsidRPr="00A36256" w:rsidRDefault="008D5CC3" w:rsidP="008D5CC3">
      <w:pPr>
        <w:pStyle w:val="phnormal"/>
      </w:pPr>
      <w:r w:rsidRPr="00A36256">
        <w:t>Модуль РЗ – Документы также должен добавлять следующие разделы в Модуль РЗ – Задачи, в зависимости от наличия смежных модулей:</w:t>
      </w:r>
    </w:p>
    <w:p w:rsidR="008D5CC3" w:rsidRPr="00A36256" w:rsidRDefault="008D5CC3" w:rsidP="008D5CC3">
      <w:pPr>
        <w:pStyle w:val="phnormal"/>
        <w:numPr>
          <w:ilvl w:val="0"/>
          <w:numId w:val="27"/>
        </w:numPr>
      </w:pPr>
      <w:r w:rsidRPr="00A36256">
        <w:t>Раздел Документы</w:t>
      </w:r>
      <w:r>
        <w:t>;</w:t>
      </w:r>
    </w:p>
    <w:p w:rsidR="008D5CC3" w:rsidRPr="00A36256" w:rsidRDefault="008D5CC3" w:rsidP="008D5CC3">
      <w:pPr>
        <w:pStyle w:val="phnormal"/>
        <w:numPr>
          <w:ilvl w:val="0"/>
          <w:numId w:val="27"/>
        </w:numPr>
      </w:pPr>
      <w:r w:rsidRPr="00A36256">
        <w:t>Раздел Документы (совместное использование с Модулем РЗ – 3</w:t>
      </w:r>
      <w:r w:rsidRPr="00A36256">
        <w:rPr>
          <w:lang w:val="en-US"/>
        </w:rPr>
        <w:t>D</w:t>
      </w:r>
      <w:r w:rsidRPr="00A36256">
        <w:t>);</w:t>
      </w:r>
    </w:p>
    <w:p w:rsidR="008D5CC3" w:rsidRPr="00A36256" w:rsidRDefault="008D5CC3" w:rsidP="008D5CC3">
      <w:pPr>
        <w:pStyle w:val="phnormal"/>
        <w:numPr>
          <w:ilvl w:val="0"/>
          <w:numId w:val="27"/>
        </w:numPr>
      </w:pPr>
      <w:r w:rsidRPr="00A36256">
        <w:t xml:space="preserve">Раздел Документы (совместное использование с внешней </w:t>
      </w:r>
      <w:r w:rsidRPr="00A36256">
        <w:rPr>
          <w:lang w:val="en-US"/>
        </w:rPr>
        <w:t>PDM</w:t>
      </w:r>
      <w:r w:rsidRPr="00A36256">
        <w:t>/</w:t>
      </w:r>
      <w:r w:rsidRPr="00A36256">
        <w:rPr>
          <w:lang w:val="en-US"/>
        </w:rPr>
        <w:t>PLM</w:t>
      </w:r>
      <w:r w:rsidRPr="00A36256">
        <w:t>-системой).</w:t>
      </w:r>
    </w:p>
    <w:p w:rsidR="008D5CC3" w:rsidRPr="00A36256" w:rsidRDefault="008D5CC3" w:rsidP="008D5CC3">
      <w:pPr>
        <w:pStyle w:val="phnormal"/>
      </w:pPr>
      <w:r w:rsidRPr="00A36256">
        <w:t>Далее в пункте приводятся требования к каждому разделу.</w:t>
      </w:r>
    </w:p>
    <w:p w:rsidR="008D5CC3" w:rsidRPr="00A36256" w:rsidRDefault="008D5CC3" w:rsidP="008D5CC3">
      <w:pPr>
        <w:pStyle w:val="4"/>
        <w:tabs>
          <w:tab w:val="clear" w:pos="1702"/>
          <w:tab w:val="num" w:pos="709"/>
        </w:tabs>
        <w:ind w:left="709"/>
      </w:pPr>
      <w:bookmarkStart w:id="48" w:name="_Toc395706834"/>
      <w:r w:rsidRPr="00A36256">
        <w:t>Требования к разделу Документы</w:t>
      </w:r>
      <w:bookmarkEnd w:id="48"/>
    </w:p>
    <w:p w:rsidR="008D5CC3" w:rsidRPr="00A36256" w:rsidRDefault="008D5CC3" w:rsidP="008D5CC3">
      <w:pPr>
        <w:pStyle w:val="phnormal"/>
      </w:pPr>
      <w:r w:rsidRPr="00A36256">
        <w:t>Раздел Документы должен позволять включать в РЗ произвольные документы (схемы, спецификации и пр.) как минимум, в следующих форматах:</w:t>
      </w:r>
    </w:p>
    <w:p w:rsidR="008D5CC3" w:rsidRPr="00A36256" w:rsidRDefault="008D5CC3" w:rsidP="008D5CC3">
      <w:pPr>
        <w:pStyle w:val="phnormal"/>
        <w:numPr>
          <w:ilvl w:val="0"/>
          <w:numId w:val="28"/>
        </w:numPr>
      </w:pPr>
      <w:r w:rsidRPr="00A36256">
        <w:rPr>
          <w:lang w:val="en-US"/>
        </w:rPr>
        <w:t>Acrobat Reader (PDF);</w:t>
      </w:r>
    </w:p>
    <w:p w:rsidR="008D5CC3" w:rsidRPr="00A36256" w:rsidRDefault="008D5CC3" w:rsidP="008D5CC3">
      <w:pPr>
        <w:pStyle w:val="phnormal"/>
        <w:numPr>
          <w:ilvl w:val="0"/>
          <w:numId w:val="28"/>
        </w:numPr>
      </w:pPr>
      <w:r w:rsidRPr="00A36256">
        <w:t>Растровая графика (</w:t>
      </w:r>
      <w:r w:rsidRPr="00A36256">
        <w:rPr>
          <w:lang w:val="en-US"/>
        </w:rPr>
        <w:t>TIF/TIFF</w:t>
      </w:r>
      <w:r w:rsidRPr="00A36256">
        <w:t>)</w:t>
      </w:r>
      <w:r w:rsidRPr="00A36256">
        <w:rPr>
          <w:lang w:val="en-US"/>
        </w:rPr>
        <w:t>.</w:t>
      </w:r>
    </w:p>
    <w:p w:rsidR="008D5CC3" w:rsidRPr="00A36256" w:rsidRDefault="008D5CC3" w:rsidP="008D5CC3">
      <w:pPr>
        <w:pStyle w:val="phnormal"/>
      </w:pPr>
      <w:r w:rsidRPr="00A36256">
        <w:t>Документы должны прикрепляться из файловой системы ПК, на котором установлена Система.</w:t>
      </w:r>
    </w:p>
    <w:p w:rsidR="008D5CC3" w:rsidRPr="00A36256" w:rsidRDefault="008D5CC3" w:rsidP="008D5CC3">
      <w:pPr>
        <w:pStyle w:val="phnormal"/>
      </w:pPr>
      <w:r w:rsidRPr="00A36256">
        <w:t xml:space="preserve">На рисунке </w:t>
      </w:r>
      <w:r w:rsidR="00E73B78">
        <w:fldChar w:fldCharType="begin"/>
      </w:r>
      <w:r w:rsidR="00E73B78">
        <w:instrText xml:space="preserve"> REF p8 \h  \* MERGEFORMAT </w:instrText>
      </w:r>
      <w:r w:rsidR="00E73B78">
        <w:fldChar w:fldCharType="separate"/>
      </w:r>
      <w:r w:rsidR="00583554">
        <w:rPr>
          <w:noProof/>
        </w:rPr>
        <w:t>10</w:t>
      </w:r>
      <w:r w:rsidR="00E73B78">
        <w:fldChar w:fldCharType="end"/>
      </w:r>
      <w:r w:rsidRPr="00A36256">
        <w:t xml:space="preserve"> представлен пример интерфейса раздела Документы.</w:t>
      </w:r>
    </w:p>
    <w:p w:rsidR="008D5CC3" w:rsidRPr="00A36256" w:rsidRDefault="008D5CC3" w:rsidP="008D5CC3">
      <w:pPr>
        <w:pStyle w:val="phnormal"/>
        <w:keepNext/>
        <w:ind w:firstLine="0"/>
        <w:jc w:val="center"/>
      </w:pPr>
      <w:r w:rsidRPr="00A36256">
        <w:rPr>
          <w:noProof/>
        </w:rPr>
        <w:lastRenderedPageBreak/>
        <w:drawing>
          <wp:inline distT="0" distB="0" distL="0" distR="0">
            <wp:extent cx="3161665" cy="1074420"/>
            <wp:effectExtent l="0" t="0" r="635" b="0"/>
            <wp:docPr id="42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202" b="64684"/>
                    <a:stretch/>
                  </pic:blipFill>
                  <pic:spPr bwMode="auto">
                    <a:xfrm>
                      <a:off x="0" y="0"/>
                      <a:ext cx="3164807" cy="1075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5CC3" w:rsidRPr="00A36256" w:rsidRDefault="008D5CC3" w:rsidP="008D5CC3">
      <w:pPr>
        <w:pStyle w:val="af0"/>
        <w:jc w:val="center"/>
      </w:pPr>
      <w:r w:rsidRPr="00A36256">
        <w:t xml:space="preserve">Рисунок </w:t>
      </w:r>
      <w:bookmarkStart w:id="49" w:name="p8"/>
      <w:r w:rsidR="00B7183E" w:rsidRPr="00A36256">
        <w:fldChar w:fldCharType="begin"/>
      </w:r>
      <w:r w:rsidRPr="00A36256">
        <w:instrText xml:space="preserve"> SEQ Рисунок \* ARABIC </w:instrText>
      </w:r>
      <w:r w:rsidR="00B7183E" w:rsidRPr="00A36256">
        <w:fldChar w:fldCharType="separate"/>
      </w:r>
      <w:r w:rsidR="00583554">
        <w:rPr>
          <w:noProof/>
        </w:rPr>
        <w:t>10</w:t>
      </w:r>
      <w:r w:rsidR="00B7183E" w:rsidRPr="00A36256">
        <w:fldChar w:fldCharType="end"/>
      </w:r>
      <w:bookmarkEnd w:id="49"/>
      <w:r w:rsidRPr="00A36256">
        <w:t xml:space="preserve"> – Пример интерфейса раздела Документы.</w:t>
      </w:r>
    </w:p>
    <w:p w:rsidR="008D5CC3" w:rsidRPr="00A36256" w:rsidRDefault="008D5CC3" w:rsidP="008D5CC3">
      <w:pPr>
        <w:pStyle w:val="4"/>
        <w:tabs>
          <w:tab w:val="clear" w:pos="1702"/>
          <w:tab w:val="num" w:pos="709"/>
        </w:tabs>
        <w:ind w:left="709"/>
      </w:pPr>
      <w:bookmarkStart w:id="50" w:name="_Toc395706835"/>
      <w:r w:rsidRPr="00A36256">
        <w:t>Требования к разделу Документы (совместное использование с Модулем РЗ – 3D)</w:t>
      </w:r>
      <w:bookmarkEnd w:id="50"/>
    </w:p>
    <w:p w:rsidR="008D5CC3" w:rsidRPr="00A36256" w:rsidRDefault="008D5CC3" w:rsidP="008D5CC3">
      <w:pPr>
        <w:pStyle w:val="phnormal"/>
      </w:pPr>
      <w:r w:rsidRPr="00A36256">
        <w:t>Раздел Документы (совместное использование с Модулем РЗ – 3D) должен быть автом</w:t>
      </w:r>
      <w:r>
        <w:t>атически активирован при наличии</w:t>
      </w:r>
      <w:r w:rsidRPr="00A36256">
        <w:t xml:space="preserve"> в Системе Модуля РЗ – 3</w:t>
      </w:r>
      <w:r w:rsidRPr="00A36256">
        <w:rPr>
          <w:lang w:val="en-US"/>
        </w:rPr>
        <w:t>D</w:t>
      </w:r>
      <w:r w:rsidRPr="00A36256">
        <w:t>. Раздел должен позволять визуализировать связанные с документами элементы 3</w:t>
      </w:r>
      <w:r w:rsidRPr="00A36256">
        <w:rPr>
          <w:lang w:val="en-US"/>
        </w:rPr>
        <w:t>D</w:t>
      </w:r>
      <w:r w:rsidRPr="00A36256">
        <w:t xml:space="preserve"> модели и наоборот, а также позволять фильтровать и «подсвечивать» 3</w:t>
      </w:r>
      <w:r w:rsidRPr="00A36256">
        <w:rPr>
          <w:lang w:val="en-US"/>
        </w:rPr>
        <w:t>D</w:t>
      </w:r>
      <w:r w:rsidRPr="00A36256">
        <w:t xml:space="preserve"> модель.</w:t>
      </w:r>
    </w:p>
    <w:p w:rsidR="008D5CC3" w:rsidRPr="00A36256" w:rsidRDefault="008D5CC3" w:rsidP="008D5CC3">
      <w:pPr>
        <w:pStyle w:val="phnormal"/>
      </w:pPr>
      <w:r w:rsidRPr="00A36256">
        <w:t>П</w:t>
      </w:r>
      <w:r>
        <w:t>ри наличии</w:t>
      </w:r>
      <w:r w:rsidRPr="00A36256">
        <w:t xml:space="preserve"> соответствующих идентификаторов, Раздел должен позволять осуществлять переходы из 3</w:t>
      </w:r>
      <w:r w:rsidRPr="00A36256">
        <w:rPr>
          <w:lang w:val="en-US"/>
        </w:rPr>
        <w:t>D</w:t>
      </w:r>
      <w:r w:rsidRPr="00A36256">
        <w:t xml:space="preserve"> модели к соответствующим элементам на интеллектуальных технологических схемах или чертежах.</w:t>
      </w:r>
    </w:p>
    <w:p w:rsidR="008D5CC3" w:rsidRPr="00A36256" w:rsidRDefault="008D5CC3" w:rsidP="008D5CC3">
      <w:pPr>
        <w:pStyle w:val="phnormal"/>
      </w:pPr>
      <w:r w:rsidRPr="00A36256">
        <w:t xml:space="preserve">На рисунке </w:t>
      </w:r>
      <w:r w:rsidR="00E73B78">
        <w:fldChar w:fldCharType="begin"/>
      </w:r>
      <w:r w:rsidR="00E73B78">
        <w:instrText xml:space="preserve"> REF p10 \h  \* MERGEFORMAT </w:instrText>
      </w:r>
      <w:r w:rsidR="00E73B78">
        <w:fldChar w:fldCharType="separate"/>
      </w:r>
      <w:r w:rsidR="00583554">
        <w:rPr>
          <w:noProof/>
        </w:rPr>
        <w:t>11</w:t>
      </w:r>
      <w:r w:rsidR="00E73B78">
        <w:fldChar w:fldCharType="end"/>
      </w:r>
      <w:r w:rsidRPr="00A36256">
        <w:t xml:space="preserve"> представлен пример интерфейса Раздел.</w:t>
      </w:r>
    </w:p>
    <w:p w:rsidR="008D5CC3" w:rsidRPr="00A36256" w:rsidRDefault="008D5CC3" w:rsidP="008D5CC3">
      <w:pPr>
        <w:pStyle w:val="phnormal"/>
        <w:keepNext/>
        <w:ind w:firstLine="0"/>
        <w:jc w:val="center"/>
      </w:pPr>
      <w:r w:rsidRPr="00A36256">
        <w:rPr>
          <w:noProof/>
        </w:rPr>
        <w:drawing>
          <wp:inline distT="0" distB="0" distL="0" distR="0">
            <wp:extent cx="5755622" cy="3311850"/>
            <wp:effectExtent l="0" t="0" r="0" b="3175"/>
            <wp:docPr id="43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0719" cy="33205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D5CC3" w:rsidRPr="00A36256" w:rsidRDefault="008D5CC3" w:rsidP="008D5CC3">
      <w:pPr>
        <w:pStyle w:val="af0"/>
        <w:jc w:val="center"/>
      </w:pPr>
      <w:r w:rsidRPr="00A36256">
        <w:t xml:space="preserve">Рисунок </w:t>
      </w:r>
      <w:bookmarkStart w:id="51" w:name="p10"/>
      <w:r w:rsidR="00B7183E" w:rsidRPr="00A36256">
        <w:fldChar w:fldCharType="begin"/>
      </w:r>
      <w:r w:rsidRPr="00A36256">
        <w:instrText xml:space="preserve"> SEQ Рисунок \* ARABIC </w:instrText>
      </w:r>
      <w:r w:rsidR="00B7183E" w:rsidRPr="00A36256">
        <w:fldChar w:fldCharType="separate"/>
      </w:r>
      <w:r w:rsidR="00583554">
        <w:rPr>
          <w:noProof/>
        </w:rPr>
        <w:t>11</w:t>
      </w:r>
      <w:r w:rsidR="00B7183E" w:rsidRPr="00A36256">
        <w:fldChar w:fldCharType="end"/>
      </w:r>
      <w:bookmarkEnd w:id="51"/>
      <w:r w:rsidRPr="00A36256">
        <w:t xml:space="preserve"> – Пример интерфейса раздела Документы (совместное использование с Модулем РЗ – 3</w:t>
      </w:r>
      <w:r w:rsidRPr="00A36256">
        <w:rPr>
          <w:lang w:val="en-US"/>
        </w:rPr>
        <w:t>D</w:t>
      </w:r>
      <w:r w:rsidRPr="00A36256">
        <w:t>)</w:t>
      </w:r>
    </w:p>
    <w:p w:rsidR="008D5CC3" w:rsidRPr="00A36256" w:rsidRDefault="008D5CC3" w:rsidP="008D5CC3">
      <w:pPr>
        <w:pStyle w:val="4"/>
        <w:tabs>
          <w:tab w:val="clear" w:pos="1702"/>
          <w:tab w:val="num" w:pos="709"/>
        </w:tabs>
        <w:ind w:left="709"/>
      </w:pPr>
      <w:bookmarkStart w:id="52" w:name="_Toc395706836"/>
      <w:r w:rsidRPr="00A36256">
        <w:lastRenderedPageBreak/>
        <w:t>Требование к разделу Документы (совместное использование с внешней PDM/PLM-системой)</w:t>
      </w:r>
      <w:bookmarkEnd w:id="52"/>
    </w:p>
    <w:p w:rsidR="008D5CC3" w:rsidRPr="00A36256" w:rsidRDefault="008D5CC3" w:rsidP="008D5CC3">
      <w:pPr>
        <w:pStyle w:val="phnormal"/>
      </w:pPr>
      <w:r w:rsidRPr="00A36256">
        <w:t xml:space="preserve">Раздел Документы (совместное использование с Модулем РЗ – 3D) должен быть активирован администратором </w:t>
      </w:r>
      <w:proofErr w:type="gramStart"/>
      <w:r w:rsidRPr="00A36256">
        <w:t>при</w:t>
      </w:r>
      <w:proofErr w:type="gramEnd"/>
      <w:r w:rsidRPr="00A36256">
        <w:t xml:space="preserve"> наличие </w:t>
      </w:r>
      <w:r w:rsidRPr="00A36256">
        <w:rPr>
          <w:lang w:val="en-US"/>
        </w:rPr>
        <w:t>PDM</w:t>
      </w:r>
      <w:r w:rsidRPr="00A36256">
        <w:t>/</w:t>
      </w:r>
      <w:r w:rsidRPr="00A36256">
        <w:rPr>
          <w:lang w:val="en-US"/>
        </w:rPr>
        <w:t>PLM</w:t>
      </w:r>
      <w:r w:rsidRPr="00A36256">
        <w:t xml:space="preserve">-системы, хранящей документацию. Раздел должен позволять прикладывать к РЗ документы не из файловой системы, а из связанной </w:t>
      </w:r>
      <w:r w:rsidRPr="00A36256">
        <w:rPr>
          <w:lang w:val="en-US"/>
        </w:rPr>
        <w:t>PDM</w:t>
      </w:r>
      <w:r w:rsidRPr="00A36256">
        <w:t>/</w:t>
      </w:r>
      <w:r w:rsidRPr="00A36256">
        <w:rPr>
          <w:lang w:val="en-US"/>
        </w:rPr>
        <w:t>PLM</w:t>
      </w:r>
      <w:r w:rsidRPr="00A36256">
        <w:t>-системы.</w:t>
      </w:r>
    </w:p>
    <w:p w:rsidR="008D5CC3" w:rsidRPr="00A36256" w:rsidRDefault="008D5CC3" w:rsidP="008D5CC3">
      <w:pPr>
        <w:pStyle w:val="phnormal"/>
      </w:pPr>
      <w:r w:rsidRPr="00A36256">
        <w:t>По возможности, раздел должен иметь возможность импортировать документы на основании соответствующих идентификаторов, атрибутов или правил. Данные настройки должны выполняться администратором Системы.</w:t>
      </w:r>
    </w:p>
    <w:p w:rsidR="008D5CC3" w:rsidRPr="00A36256" w:rsidRDefault="008D5CC3" w:rsidP="008D5CC3">
      <w:pPr>
        <w:pStyle w:val="phnormal"/>
      </w:pPr>
      <w:r w:rsidRPr="00A36256">
        <w:t>Детальные требования к данному разделу должны быть описаны в Техническом проекте.</w:t>
      </w:r>
    </w:p>
    <w:p w:rsidR="008D5CC3" w:rsidRPr="00A36256" w:rsidRDefault="008D5CC3" w:rsidP="008D5CC3">
      <w:pPr>
        <w:pStyle w:val="2"/>
        <w:tabs>
          <w:tab w:val="clear" w:pos="6805"/>
          <w:tab w:val="num" w:pos="1004"/>
        </w:tabs>
        <w:ind w:left="720"/>
      </w:pPr>
      <w:bookmarkStart w:id="53" w:name="_Toc395706837"/>
      <w:r w:rsidRPr="00A36256">
        <w:t>Требование к Модулю Подрядчик</w:t>
      </w:r>
      <w:bookmarkEnd w:id="53"/>
    </w:p>
    <w:p w:rsidR="008D5CC3" w:rsidRPr="00A36256" w:rsidRDefault="008D5CC3" w:rsidP="008D5CC3">
      <w:pPr>
        <w:pStyle w:val="3"/>
      </w:pPr>
      <w:bookmarkStart w:id="54" w:name="_Toc395706838"/>
      <w:r w:rsidRPr="00A36256">
        <w:t>Общие требования</w:t>
      </w:r>
      <w:bookmarkEnd w:id="54"/>
    </w:p>
    <w:p w:rsidR="008D5CC3" w:rsidRPr="00A36256" w:rsidRDefault="008D5CC3" w:rsidP="008D5CC3">
      <w:pPr>
        <w:pStyle w:val="phnormal"/>
      </w:pPr>
      <w:r w:rsidRPr="00A36256">
        <w:t>Основное назначение Модуля Подрядчик:</w:t>
      </w:r>
    </w:p>
    <w:p w:rsidR="008D5CC3" w:rsidRPr="00A36256" w:rsidRDefault="008D5CC3" w:rsidP="008D5CC3">
      <w:pPr>
        <w:pStyle w:val="phnormal"/>
        <w:numPr>
          <w:ilvl w:val="0"/>
          <w:numId w:val="33"/>
        </w:numPr>
      </w:pPr>
      <w:r w:rsidRPr="00A36256">
        <w:t>внесение фактических данных по выполненным работам, включая:</w:t>
      </w:r>
    </w:p>
    <w:p w:rsidR="008D5CC3" w:rsidRPr="00A36256" w:rsidRDefault="008D5CC3" w:rsidP="008D5CC3">
      <w:pPr>
        <w:pStyle w:val="phnormal"/>
        <w:numPr>
          <w:ilvl w:val="1"/>
          <w:numId w:val="33"/>
        </w:numPr>
      </w:pPr>
      <w:r w:rsidRPr="00A36256">
        <w:t>дата фактического начала и завершения работ;</w:t>
      </w:r>
    </w:p>
    <w:p w:rsidR="008D5CC3" w:rsidRPr="00A36256" w:rsidRDefault="008D5CC3" w:rsidP="008D5CC3">
      <w:pPr>
        <w:pStyle w:val="phnormal"/>
        <w:numPr>
          <w:ilvl w:val="1"/>
          <w:numId w:val="33"/>
        </w:numPr>
      </w:pPr>
      <w:r w:rsidRPr="00A36256">
        <w:t>опционально, факты, подтверждающие завершение работ (акты, фотографии, другие документы и пр.);</w:t>
      </w:r>
    </w:p>
    <w:p w:rsidR="008D5CC3" w:rsidRPr="00A36256" w:rsidRDefault="008D5CC3" w:rsidP="008D5CC3">
      <w:pPr>
        <w:pStyle w:val="phnormal"/>
        <w:numPr>
          <w:ilvl w:val="1"/>
          <w:numId w:val="33"/>
        </w:numPr>
      </w:pPr>
      <w:r w:rsidRPr="00A36256">
        <w:t>фактически использованные ресурсы;</w:t>
      </w:r>
    </w:p>
    <w:p w:rsidR="008D5CC3" w:rsidRPr="00A36256" w:rsidRDefault="008D5CC3" w:rsidP="008D5CC3">
      <w:pPr>
        <w:pStyle w:val="phnormal"/>
        <w:numPr>
          <w:ilvl w:val="0"/>
          <w:numId w:val="33"/>
        </w:numPr>
      </w:pPr>
      <w:r w:rsidRPr="00A36256">
        <w:t xml:space="preserve">согласование </w:t>
      </w:r>
      <w:proofErr w:type="gramStart"/>
      <w:r w:rsidRPr="00A36256">
        <w:t>полученных</w:t>
      </w:r>
      <w:proofErr w:type="gramEnd"/>
      <w:r w:rsidRPr="00A36256">
        <w:t xml:space="preserve"> РЗ;</w:t>
      </w:r>
    </w:p>
    <w:p w:rsidR="008D5CC3" w:rsidRPr="00A36256" w:rsidRDefault="008D5CC3" w:rsidP="008D5CC3">
      <w:pPr>
        <w:pStyle w:val="phnormal"/>
        <w:numPr>
          <w:ilvl w:val="0"/>
          <w:numId w:val="33"/>
        </w:numPr>
      </w:pPr>
      <w:r w:rsidRPr="00A36256">
        <w:t>изменение полученных РЗ по результатам фактически выполненных работ;</w:t>
      </w:r>
    </w:p>
    <w:p w:rsidR="008D5CC3" w:rsidRPr="00A36256" w:rsidRDefault="008D5CC3" w:rsidP="008D5CC3">
      <w:pPr>
        <w:pStyle w:val="phnormal"/>
        <w:numPr>
          <w:ilvl w:val="0"/>
          <w:numId w:val="33"/>
        </w:numPr>
      </w:pPr>
      <w:r w:rsidRPr="00A36256">
        <w:t xml:space="preserve">ознакомление с </w:t>
      </w:r>
      <w:proofErr w:type="gramStart"/>
      <w:r w:rsidRPr="00A36256">
        <w:t>полученным</w:t>
      </w:r>
      <w:proofErr w:type="gramEnd"/>
      <w:r w:rsidRPr="00A36256">
        <w:t xml:space="preserve"> РЗ в электронном виде (работа 3</w:t>
      </w:r>
      <w:r w:rsidRPr="00A36256">
        <w:rPr>
          <w:lang w:val="en-US"/>
        </w:rPr>
        <w:t>D</w:t>
      </w:r>
      <w:r w:rsidRPr="00A36256">
        <w:t>/2</w:t>
      </w:r>
      <w:r w:rsidRPr="00A36256">
        <w:rPr>
          <w:lang w:val="en-US"/>
        </w:rPr>
        <w:t>D</w:t>
      </w:r>
      <w:r w:rsidRPr="00A36256">
        <w:t>, чертежами и пр.).</w:t>
      </w:r>
    </w:p>
    <w:p w:rsidR="008D5CC3" w:rsidRPr="00A36256" w:rsidRDefault="008D5CC3" w:rsidP="008D5CC3">
      <w:pPr>
        <w:pStyle w:val="phnormal"/>
      </w:pPr>
      <w:r w:rsidRPr="00A36256">
        <w:t xml:space="preserve">Модуль Подрядчик должен быть выполнен как отдельное </w:t>
      </w:r>
      <w:r w:rsidRPr="00A36256">
        <w:rPr>
          <w:lang w:val="en-US"/>
        </w:rPr>
        <w:t>windows</w:t>
      </w:r>
      <w:r>
        <w:t xml:space="preserve"> приложение</w:t>
      </w:r>
      <w:r w:rsidRPr="00A36256">
        <w:t>.</w:t>
      </w:r>
    </w:p>
    <w:p w:rsidR="008D5CC3" w:rsidRPr="00A36256" w:rsidRDefault="008D5CC3" w:rsidP="008D5CC3">
      <w:pPr>
        <w:pStyle w:val="phnormal"/>
      </w:pPr>
      <w:r w:rsidRPr="00A36256">
        <w:t>Модуль Подрядчик должен иметь систему аутентификации пользователей, так как предполагается работа одновременно многих подрядчиков.</w:t>
      </w:r>
    </w:p>
    <w:p w:rsidR="008D5CC3" w:rsidRDefault="008D5CC3" w:rsidP="008D5CC3">
      <w:pPr>
        <w:pStyle w:val="phnormal"/>
      </w:pPr>
      <w:r w:rsidRPr="00A36256">
        <w:t xml:space="preserve">Модуль Подрядчик должен работать на </w:t>
      </w:r>
      <w:r w:rsidRPr="00A36256">
        <w:rPr>
          <w:lang w:val="en-US"/>
        </w:rPr>
        <w:t>windows</w:t>
      </w:r>
      <w:r w:rsidRPr="00A36256">
        <w:t>-совместимых планшетах.</w:t>
      </w:r>
    </w:p>
    <w:p w:rsidR="008D5CC3" w:rsidRPr="002935F9" w:rsidRDefault="008D5CC3" w:rsidP="008D5CC3">
      <w:pPr>
        <w:pStyle w:val="phnormal"/>
      </w:pPr>
      <w:r>
        <w:t xml:space="preserve">Модуль Подрядчика должен иметь возможность работы без прямого подключения к БД, например, через дополнительный </w:t>
      </w:r>
      <w:r>
        <w:rPr>
          <w:lang w:val="en-US"/>
        </w:rPr>
        <w:t>web</w:t>
      </w:r>
      <w:r w:rsidRPr="002935F9">
        <w:t>-</w:t>
      </w:r>
      <w:r>
        <w:t xml:space="preserve">сервис. Данный режим </w:t>
      </w:r>
      <w:r>
        <w:lastRenderedPageBreak/>
        <w:t xml:space="preserve">должен использоваться при нахождении БД в защищенной сети Заказчика и подключения Модуля Подрядчика через Интернет. В этом случае, должен быть предусмотрен, например, </w:t>
      </w:r>
      <w:r>
        <w:rPr>
          <w:lang w:val="en-US"/>
        </w:rPr>
        <w:t>web</w:t>
      </w:r>
      <w:r w:rsidRPr="002935F9">
        <w:t>-</w:t>
      </w:r>
      <w:r>
        <w:t>сервис, который будет находиться в открытой зоне сети Заказчика и перенаправлять запросы Модуля Подрядчика в БД.</w:t>
      </w:r>
    </w:p>
    <w:p w:rsidR="008D5CC3" w:rsidRPr="00A36256" w:rsidRDefault="008D5CC3" w:rsidP="008D5CC3">
      <w:pPr>
        <w:pStyle w:val="phnormal"/>
      </w:pPr>
      <w:r w:rsidRPr="00A36256">
        <w:t>Интерфейс Модуля Подрядчик должен быть максимально простым и интуитивно понятным.</w:t>
      </w:r>
    </w:p>
    <w:p w:rsidR="008D5CC3" w:rsidRPr="00A36256" w:rsidRDefault="008D5CC3" w:rsidP="008D5CC3">
      <w:pPr>
        <w:pStyle w:val="phnormal"/>
      </w:pPr>
      <w:r w:rsidRPr="00A36256">
        <w:t>Модуль Подрядчик должен иметь возможность кэшировать данные для работы в офлайн режиме с последующей репликацией данных в БД Модуля РЗ.</w:t>
      </w:r>
    </w:p>
    <w:p w:rsidR="008D5CC3" w:rsidRPr="00A36256" w:rsidRDefault="008D5CC3" w:rsidP="008D5CC3">
      <w:pPr>
        <w:pStyle w:val="phnormal"/>
      </w:pPr>
      <w:r w:rsidRPr="00A36256">
        <w:t xml:space="preserve">Модуль Подрядчик состоит из следующих частей, каждая из которых должна расширять </w:t>
      </w:r>
      <w:proofErr w:type="gramStart"/>
      <w:r w:rsidRPr="00A36256">
        <w:t>предыдущую</w:t>
      </w:r>
      <w:proofErr w:type="gramEnd"/>
      <w:r w:rsidRPr="00A36256">
        <w:t>:</w:t>
      </w:r>
    </w:p>
    <w:p w:rsidR="008D5CC3" w:rsidRPr="00A36256" w:rsidRDefault="008D5CC3" w:rsidP="008D5CC3">
      <w:pPr>
        <w:pStyle w:val="phnormal"/>
        <w:numPr>
          <w:ilvl w:val="0"/>
          <w:numId w:val="34"/>
        </w:numPr>
      </w:pPr>
      <w:r w:rsidRPr="00A36256">
        <w:t>Модуль Подрядчик Внесение факта;</w:t>
      </w:r>
    </w:p>
    <w:p w:rsidR="008D5CC3" w:rsidRPr="00A36256" w:rsidRDefault="008D5CC3" w:rsidP="008D5CC3">
      <w:pPr>
        <w:pStyle w:val="phnormal"/>
        <w:numPr>
          <w:ilvl w:val="0"/>
          <w:numId w:val="34"/>
        </w:numPr>
      </w:pPr>
      <w:r w:rsidRPr="00A36256">
        <w:t>Модуль Подрядчик Просмотр РЗ 3</w:t>
      </w:r>
      <w:r w:rsidRPr="00A36256">
        <w:rPr>
          <w:lang w:val="en-US"/>
        </w:rPr>
        <w:t>D</w:t>
      </w:r>
      <w:r w:rsidRPr="00A36256">
        <w:t>;</w:t>
      </w:r>
    </w:p>
    <w:p w:rsidR="008D5CC3" w:rsidRPr="00A36256" w:rsidRDefault="008D5CC3" w:rsidP="008D5CC3">
      <w:pPr>
        <w:pStyle w:val="phnormal"/>
        <w:numPr>
          <w:ilvl w:val="0"/>
          <w:numId w:val="34"/>
        </w:numPr>
      </w:pPr>
      <w:r w:rsidRPr="00A36256">
        <w:t>Модуль Подрядчик Согласование РЗ;</w:t>
      </w:r>
    </w:p>
    <w:p w:rsidR="008D5CC3" w:rsidRPr="00A36256" w:rsidRDefault="008D5CC3" w:rsidP="008D5CC3">
      <w:pPr>
        <w:pStyle w:val="phnormal"/>
        <w:numPr>
          <w:ilvl w:val="0"/>
          <w:numId w:val="34"/>
        </w:numPr>
      </w:pPr>
      <w:r w:rsidRPr="00A36256">
        <w:t>Модуль Подрядчик Изменение РЗ.</w:t>
      </w:r>
    </w:p>
    <w:p w:rsidR="008D5CC3" w:rsidRPr="00A36256" w:rsidRDefault="008D5CC3" w:rsidP="008D5CC3">
      <w:pPr>
        <w:pStyle w:val="phnormal"/>
      </w:pPr>
      <w:r w:rsidRPr="00A36256">
        <w:t>Далее в подразделе приводятся требования к каждой части.</w:t>
      </w:r>
    </w:p>
    <w:p w:rsidR="008D5CC3" w:rsidRPr="00A36256" w:rsidRDefault="008D5CC3" w:rsidP="008D5CC3">
      <w:pPr>
        <w:pStyle w:val="3"/>
      </w:pPr>
      <w:bookmarkStart w:id="55" w:name="_Toc395706839"/>
      <w:r w:rsidRPr="00A36256">
        <w:t>Требования к Модулю Подрядчик - Внесение факта</w:t>
      </w:r>
      <w:bookmarkEnd w:id="55"/>
    </w:p>
    <w:p w:rsidR="008D5CC3" w:rsidRPr="00A36256" w:rsidRDefault="008D5CC3" w:rsidP="008D5CC3">
      <w:pPr>
        <w:pStyle w:val="phnormal"/>
      </w:pPr>
      <w:r w:rsidRPr="00A36256">
        <w:t>Модуль Подрядчик - Внесение факта должен позволять вносить фактические данные по работам подрядчикам (или ответственному специалисту), включая:</w:t>
      </w:r>
    </w:p>
    <w:p w:rsidR="008D5CC3" w:rsidRPr="00A36256" w:rsidRDefault="008D5CC3" w:rsidP="008D5CC3">
      <w:pPr>
        <w:pStyle w:val="phnormal"/>
        <w:numPr>
          <w:ilvl w:val="0"/>
          <w:numId w:val="35"/>
        </w:numPr>
      </w:pPr>
      <w:r w:rsidRPr="00A36256">
        <w:t>дата фактического начала и завершения работ;</w:t>
      </w:r>
    </w:p>
    <w:p w:rsidR="008D5CC3" w:rsidRPr="00A36256" w:rsidRDefault="008D5CC3" w:rsidP="008D5CC3">
      <w:pPr>
        <w:pStyle w:val="phnormal"/>
        <w:numPr>
          <w:ilvl w:val="0"/>
          <w:numId w:val="35"/>
        </w:numPr>
      </w:pPr>
      <w:r w:rsidRPr="00A36256">
        <w:t>документы, подтверждающие выполнение работ (фотографии, акты и др.);</w:t>
      </w:r>
    </w:p>
    <w:p w:rsidR="008D5CC3" w:rsidRPr="00A36256" w:rsidRDefault="008D5CC3" w:rsidP="008D5CC3">
      <w:pPr>
        <w:pStyle w:val="phnormal"/>
        <w:numPr>
          <w:ilvl w:val="0"/>
          <w:numId w:val="35"/>
        </w:numPr>
      </w:pPr>
      <w:r w:rsidRPr="00A36256">
        <w:t>данные по фактически использованным ресурсам;</w:t>
      </w:r>
    </w:p>
    <w:p w:rsidR="008D5CC3" w:rsidRPr="00A36256" w:rsidRDefault="008D5CC3" w:rsidP="008D5CC3">
      <w:pPr>
        <w:pStyle w:val="phnormal"/>
        <w:numPr>
          <w:ilvl w:val="0"/>
          <w:numId w:val="35"/>
        </w:numPr>
      </w:pPr>
      <w:r w:rsidRPr="00A36256">
        <w:t>другие фактические данные (атрибуты работ).</w:t>
      </w:r>
    </w:p>
    <w:p w:rsidR="008D5CC3" w:rsidRPr="00A36256" w:rsidRDefault="008D5CC3" w:rsidP="008D5CC3">
      <w:pPr>
        <w:pStyle w:val="phnormal"/>
      </w:pPr>
      <w:r w:rsidRPr="00A36256">
        <w:t>Модуль Подрядчик - Внесение факта должен работать в двух режимах:</w:t>
      </w:r>
    </w:p>
    <w:p w:rsidR="008D5CC3" w:rsidRPr="00A36256" w:rsidRDefault="008D5CC3" w:rsidP="008D5CC3">
      <w:pPr>
        <w:pStyle w:val="phnormal"/>
        <w:numPr>
          <w:ilvl w:val="0"/>
          <w:numId w:val="36"/>
        </w:numPr>
      </w:pPr>
      <w:r w:rsidRPr="00A36256">
        <w:t>в режиме не использования Модуля РЗ;</w:t>
      </w:r>
    </w:p>
    <w:p w:rsidR="008D5CC3" w:rsidRPr="00A36256" w:rsidRDefault="008D5CC3" w:rsidP="008D5CC3">
      <w:pPr>
        <w:pStyle w:val="phnormal"/>
        <w:numPr>
          <w:ilvl w:val="0"/>
          <w:numId w:val="36"/>
        </w:numPr>
      </w:pPr>
      <w:r w:rsidRPr="00A36256">
        <w:t>в режиме использования Модуля РЗ.</w:t>
      </w:r>
    </w:p>
    <w:p w:rsidR="008D5CC3" w:rsidRPr="00A36256" w:rsidRDefault="008D5CC3" w:rsidP="008D5CC3">
      <w:pPr>
        <w:pStyle w:val="phnormal"/>
      </w:pPr>
      <w:r w:rsidRPr="00A36256">
        <w:t>В первом случае Модуль должен получить из БД Модуля РЗ все работы, связанные с конкретным подрядчиком.</w:t>
      </w:r>
    </w:p>
    <w:p w:rsidR="008D5CC3" w:rsidRPr="00A36256" w:rsidRDefault="008D5CC3" w:rsidP="008D5CC3">
      <w:pPr>
        <w:pStyle w:val="phnormal"/>
      </w:pPr>
      <w:r w:rsidRPr="00A36256">
        <w:t>Во втором случае Модуль должен получить из Модуля РЗ все РЗ, связанные с конкретным подрядчиком.</w:t>
      </w:r>
    </w:p>
    <w:p w:rsidR="008D5CC3" w:rsidRPr="00A36256" w:rsidRDefault="008D5CC3" w:rsidP="008D5CC3">
      <w:pPr>
        <w:pStyle w:val="phnormal"/>
      </w:pPr>
      <w:r w:rsidRPr="00A36256">
        <w:t xml:space="preserve">Далее Модуль должен позволить внести фактические данные по каждой работе (не зависимо от режима функционирования). В случае работы в режиме использования </w:t>
      </w:r>
      <w:r w:rsidRPr="00A36256">
        <w:lastRenderedPageBreak/>
        <w:t xml:space="preserve">Модуля РЗ, подрядчику должна быть доступна возможность просмотра РЗ как документа типа </w:t>
      </w:r>
      <w:r w:rsidRPr="00A36256">
        <w:rPr>
          <w:lang w:val="en-US"/>
        </w:rPr>
        <w:t>PDF</w:t>
      </w:r>
      <w:r w:rsidRPr="00A36256">
        <w:t>.</w:t>
      </w:r>
    </w:p>
    <w:p w:rsidR="008D5CC3" w:rsidRPr="00A36256" w:rsidRDefault="008D5CC3" w:rsidP="008D5CC3">
      <w:pPr>
        <w:pStyle w:val="phnormal"/>
      </w:pPr>
      <w:r w:rsidRPr="00A36256">
        <w:t>После внесения фактических данных они должны быть транслированы в БД Модуля РЗ, а потом, с помощью Модуля Экспорта задач, переданы в систему КСП. Подтверждающие документы должны остаться в БД Модуля РЗ и могут быть просмотрены с помощью него.</w:t>
      </w:r>
    </w:p>
    <w:p w:rsidR="008D5CC3" w:rsidRPr="00A36256" w:rsidRDefault="008D5CC3" w:rsidP="008D5CC3">
      <w:pPr>
        <w:pStyle w:val="3"/>
      </w:pPr>
      <w:bookmarkStart w:id="56" w:name="_Toc395706840"/>
      <w:r w:rsidRPr="00A36256">
        <w:t>Требования к Модулю Подрядчик - Просмотр РЗ 3</w:t>
      </w:r>
      <w:r w:rsidRPr="00A36256">
        <w:rPr>
          <w:lang w:val="en-US"/>
        </w:rPr>
        <w:t>D</w:t>
      </w:r>
      <w:bookmarkEnd w:id="56"/>
    </w:p>
    <w:p w:rsidR="008D5CC3" w:rsidRPr="00A36256" w:rsidRDefault="008D5CC3" w:rsidP="008D5CC3">
      <w:pPr>
        <w:pStyle w:val="phnormal"/>
      </w:pPr>
      <w:r w:rsidRPr="00A36256">
        <w:t xml:space="preserve">Модуль Подрядчик - Просмотр РЗ должен позволять просматривать </w:t>
      </w:r>
      <w:proofErr w:type="gramStart"/>
      <w:r w:rsidRPr="00A36256">
        <w:t>сформированное</w:t>
      </w:r>
      <w:proofErr w:type="gramEnd"/>
      <w:r w:rsidRPr="00A36256">
        <w:t xml:space="preserve"> для подрядчиков РЗ не в виде документа, а в виде набора связанных данных – 2</w:t>
      </w:r>
      <w:r w:rsidRPr="00A36256">
        <w:rPr>
          <w:lang w:val="en-US"/>
        </w:rPr>
        <w:t>D</w:t>
      </w:r>
      <w:r w:rsidRPr="00A36256">
        <w:t>/3</w:t>
      </w:r>
      <w:r w:rsidRPr="00A36256">
        <w:rPr>
          <w:lang w:val="en-US"/>
        </w:rPr>
        <w:t>D</w:t>
      </w:r>
      <w:r w:rsidRPr="00A36256">
        <w:t xml:space="preserve"> моделей (по аналогии с Модулем РЗ – 3</w:t>
      </w:r>
      <w:r w:rsidRPr="00A36256">
        <w:rPr>
          <w:lang w:val="en-US"/>
        </w:rPr>
        <w:t>D</w:t>
      </w:r>
      <w:r w:rsidRPr="00A36256">
        <w:t>).</w:t>
      </w:r>
    </w:p>
    <w:p w:rsidR="008D5CC3" w:rsidRPr="00A36256" w:rsidRDefault="008D5CC3" w:rsidP="008D5CC3">
      <w:pPr>
        <w:pStyle w:val="phnormal"/>
      </w:pPr>
      <w:r w:rsidRPr="00A36256">
        <w:t>Данный Модуль может быть активирован только при активации Модуля РЗ – 3</w:t>
      </w:r>
      <w:r w:rsidRPr="00A36256">
        <w:rPr>
          <w:lang w:val="en-US"/>
        </w:rPr>
        <w:t>D</w:t>
      </w:r>
      <w:r w:rsidRPr="00A36256">
        <w:t>.</w:t>
      </w:r>
    </w:p>
    <w:p w:rsidR="008D5CC3" w:rsidRPr="00A36256" w:rsidRDefault="008D5CC3" w:rsidP="008D5CC3">
      <w:pPr>
        <w:pStyle w:val="phnormal"/>
      </w:pPr>
      <w:r w:rsidRPr="00A36256">
        <w:t xml:space="preserve">Модуль Подрядчик - Просмотр РЗ должен быть выполнен на базе программного обеспечения </w:t>
      </w:r>
      <w:proofErr w:type="spellStart"/>
      <w:r w:rsidRPr="00A36256">
        <w:rPr>
          <w:lang w:val="en-US"/>
        </w:rPr>
        <w:t>InterView</w:t>
      </w:r>
      <w:proofErr w:type="spellEnd"/>
      <w:r w:rsidRPr="00A36256">
        <w:t>.</w:t>
      </w:r>
    </w:p>
    <w:p w:rsidR="008D5CC3" w:rsidRPr="00A36256" w:rsidRDefault="008D5CC3" w:rsidP="008D5CC3">
      <w:pPr>
        <w:pStyle w:val="3"/>
      </w:pPr>
      <w:bookmarkStart w:id="57" w:name="_Toc395706841"/>
      <w:r w:rsidRPr="00A36256">
        <w:t>Требования к Модулю Подрядчик - Согласование РЗ</w:t>
      </w:r>
      <w:bookmarkEnd w:id="57"/>
    </w:p>
    <w:p w:rsidR="008D5CC3" w:rsidRPr="00A36256" w:rsidRDefault="008D5CC3" w:rsidP="008D5CC3">
      <w:pPr>
        <w:pStyle w:val="phnormal"/>
      </w:pPr>
      <w:r w:rsidRPr="00A36256">
        <w:t>Модуль Подрядчик - Согласование РЗ должен позволять выполнять согласование РЗ подрядчиком.</w:t>
      </w:r>
    </w:p>
    <w:p w:rsidR="008D5CC3" w:rsidRPr="00A36256" w:rsidRDefault="008D5CC3" w:rsidP="008D5CC3">
      <w:pPr>
        <w:pStyle w:val="phnormal"/>
      </w:pPr>
      <w:r w:rsidRPr="00A36256">
        <w:t xml:space="preserve">При успешном согласовании статус РЗ должен поменяться </w:t>
      </w:r>
      <w:proofErr w:type="gramStart"/>
      <w:r w:rsidRPr="00A36256">
        <w:t>на</w:t>
      </w:r>
      <w:proofErr w:type="gramEnd"/>
      <w:r w:rsidRPr="00A36256">
        <w:t xml:space="preserve"> «Принято в работу». При отклонении согласования статус РЗ должен поменяться на «Отклонено». Данные статусы должна быть автоматически переданы в Модуль РЗ.</w:t>
      </w:r>
    </w:p>
    <w:p w:rsidR="008D5CC3" w:rsidRPr="00A36256" w:rsidRDefault="008D5CC3" w:rsidP="008D5CC3">
      <w:pPr>
        <w:pStyle w:val="phnormal"/>
      </w:pPr>
      <w:r w:rsidRPr="00A36256">
        <w:t>Согласование РЗ должно быть реализовано в простом виде двумя кнопками – «Согласовано» или «Отклонено». В любом случае пользователь должен иметь возможность ввести текстовый комментарий, который будет передан в Модуль РЗ. В случае отклонения РЗ ввод данного комментария должен быть обязательным.</w:t>
      </w:r>
    </w:p>
    <w:p w:rsidR="008D5CC3" w:rsidRPr="00A36256" w:rsidRDefault="008D5CC3" w:rsidP="008D5CC3">
      <w:pPr>
        <w:pStyle w:val="3"/>
      </w:pPr>
      <w:bookmarkStart w:id="58" w:name="_Toc395706842"/>
      <w:r w:rsidRPr="00A36256">
        <w:t>Требование к Модулю Подрядчик - Изменение РЗ</w:t>
      </w:r>
      <w:bookmarkEnd w:id="58"/>
    </w:p>
    <w:p w:rsidR="008D5CC3" w:rsidRPr="00A36256" w:rsidRDefault="008D5CC3" w:rsidP="008D5CC3">
      <w:pPr>
        <w:pStyle w:val="phnormal"/>
      </w:pPr>
      <w:r w:rsidRPr="00A36256">
        <w:t>Модуль Подрядчик - Изменение РЗ должен позволять выполнить изменение РЗ, включая:</w:t>
      </w:r>
    </w:p>
    <w:p w:rsidR="008D5CC3" w:rsidRPr="00A36256" w:rsidRDefault="008D5CC3" w:rsidP="008D5CC3">
      <w:pPr>
        <w:pStyle w:val="phnormal"/>
        <w:numPr>
          <w:ilvl w:val="0"/>
          <w:numId w:val="37"/>
        </w:numPr>
      </w:pPr>
      <w:r w:rsidRPr="00A36256">
        <w:t>изменение состава работ РЗ;</w:t>
      </w:r>
    </w:p>
    <w:p w:rsidR="008D5CC3" w:rsidRPr="00A36256" w:rsidRDefault="008D5CC3" w:rsidP="008D5CC3">
      <w:pPr>
        <w:pStyle w:val="phnormal"/>
        <w:numPr>
          <w:ilvl w:val="0"/>
          <w:numId w:val="37"/>
        </w:numPr>
      </w:pPr>
      <w:r w:rsidRPr="00A36256">
        <w:t>изменение состава ресурсов по РЗ.</w:t>
      </w:r>
    </w:p>
    <w:p w:rsidR="008D5CC3" w:rsidRPr="00A36256" w:rsidRDefault="008D5CC3" w:rsidP="008D5CC3">
      <w:pPr>
        <w:pStyle w:val="phnormal"/>
      </w:pPr>
      <w:r w:rsidRPr="00A36256">
        <w:lastRenderedPageBreak/>
        <w:t xml:space="preserve">В случае изменения РЗ подрядчиком, изменения должны быть переданы в Модуль РЗ, после чего статус РЗ должен быть изменен </w:t>
      </w:r>
      <w:proofErr w:type="gramStart"/>
      <w:r w:rsidRPr="00A36256">
        <w:t>на</w:t>
      </w:r>
      <w:proofErr w:type="gramEnd"/>
      <w:r w:rsidRPr="00A36256">
        <w:t xml:space="preserve"> «Изменено подрядчиком».</w:t>
      </w:r>
    </w:p>
    <w:p w:rsidR="008D5CC3" w:rsidRPr="00A36256" w:rsidRDefault="008D5CC3" w:rsidP="008D5CC3">
      <w:pPr>
        <w:pStyle w:val="phnormal"/>
      </w:pPr>
      <w:r w:rsidRPr="00A36256">
        <w:t>Активация Модуля Подрядчик - Изменение РЗ должна выполняться либо для всех подрядчиков одновременно, либо для некоторых выбранных администратором системы подрядчиков.</w:t>
      </w:r>
    </w:p>
    <w:p w:rsidR="008D5CC3" w:rsidRPr="00A36256" w:rsidRDefault="008D5CC3" w:rsidP="008D5CC3">
      <w:pPr>
        <w:pStyle w:val="2"/>
        <w:tabs>
          <w:tab w:val="clear" w:pos="6805"/>
          <w:tab w:val="num" w:pos="1004"/>
        </w:tabs>
        <w:ind w:left="720"/>
      </w:pPr>
      <w:bookmarkStart w:id="59" w:name="_Toc395706843"/>
      <w:r w:rsidRPr="00A36256">
        <w:t>Требования к модулю Авторский надзор</w:t>
      </w:r>
      <w:bookmarkEnd w:id="59"/>
    </w:p>
    <w:p w:rsidR="008D5CC3" w:rsidRPr="00A36256" w:rsidRDefault="008D5CC3" w:rsidP="008D5CC3">
      <w:pPr>
        <w:pStyle w:val="phnormal"/>
      </w:pPr>
      <w:r w:rsidRPr="00A36256">
        <w:t>Модуль должен позволять подрядчику с настроенной ролью создавать Карточки Запросов в формате дискуссии «Вопрос-Ответ». Пользователь должен иметь возможность создать Карточку, указав Тему запросу и сформулировав Проблему, а также заполнить Атрибуты Карточки. При необходимости пользователь должен иметь возможность прикрепить файл к Карточке Запроса. Ответственный специалист проектного блока должен иметь возможность сформировать ответ на запрос Пользователя.</w:t>
      </w:r>
    </w:p>
    <w:p w:rsidR="008D5CC3" w:rsidRPr="00A36256" w:rsidRDefault="008D5CC3" w:rsidP="008D5CC3">
      <w:pPr>
        <w:pStyle w:val="phnormal"/>
      </w:pPr>
      <w:r w:rsidRPr="00A36256">
        <w:t>Модуль должен позволять подрядчику с настроенной ролью формировать запросы с указанием элемента 3</w:t>
      </w:r>
      <w:r w:rsidRPr="00A36256">
        <w:rPr>
          <w:lang w:val="en-US"/>
        </w:rPr>
        <w:t>D</w:t>
      </w:r>
      <w:r w:rsidRPr="00A36256">
        <w:t>-модели. Также подрядчику должен иметь возможность просмотра 3</w:t>
      </w:r>
      <w:r w:rsidRPr="00A36256">
        <w:rPr>
          <w:lang w:val="en-US"/>
        </w:rPr>
        <w:t>D</w:t>
      </w:r>
      <w:r w:rsidRPr="00A36256">
        <w:t xml:space="preserve">-модели. Пользователь с настроенной ролью должен иметь возможность видеть все </w:t>
      </w:r>
      <w:proofErr w:type="gramStart"/>
      <w:r w:rsidRPr="00A36256">
        <w:t>запросы</w:t>
      </w:r>
      <w:proofErr w:type="gramEnd"/>
      <w:r w:rsidRPr="00A36256">
        <w:t xml:space="preserve"> относящиеся к выбранному элементы 3</w:t>
      </w:r>
      <w:r w:rsidRPr="00A36256">
        <w:rPr>
          <w:lang w:val="en-US"/>
        </w:rPr>
        <w:t>D</w:t>
      </w:r>
      <w:r w:rsidRPr="00A36256">
        <w:t>-модели.</w:t>
      </w:r>
    </w:p>
    <w:p w:rsidR="008D5CC3" w:rsidRPr="00A36256" w:rsidRDefault="008D5CC3" w:rsidP="008D5CC3">
      <w:pPr>
        <w:pStyle w:val="phnormal"/>
      </w:pPr>
      <w:r w:rsidRPr="00A36256">
        <w:t>Просмотр 3</w:t>
      </w:r>
      <w:r w:rsidRPr="00A36256">
        <w:rPr>
          <w:lang w:val="en-US"/>
        </w:rPr>
        <w:t>D</w:t>
      </w:r>
      <w:r w:rsidRPr="00A36256">
        <w:t xml:space="preserve">-модели должен выполняться с помощью программного обеспечения </w:t>
      </w:r>
      <w:proofErr w:type="spellStart"/>
      <w:r w:rsidRPr="00A36256">
        <w:rPr>
          <w:lang w:val="en-US"/>
        </w:rPr>
        <w:t>InterView</w:t>
      </w:r>
      <w:proofErr w:type="spellEnd"/>
      <w:r w:rsidRPr="00A36256">
        <w:t>.</w:t>
      </w:r>
    </w:p>
    <w:p w:rsidR="008D5CC3" w:rsidRPr="00A36256" w:rsidRDefault="008D5CC3" w:rsidP="008D5CC3">
      <w:pPr>
        <w:pStyle w:val="phnormal"/>
      </w:pPr>
      <w:r w:rsidRPr="00A36256">
        <w:t>Модуль должен позволять подрядчику формировать запросы с указанием проектно-сметной документации. Подрядчик должен иметь возможность просматривать Документацию, хранящуюся в Системе и указывать ссылку на неё при формировании запроса.</w:t>
      </w:r>
    </w:p>
    <w:p w:rsidR="008D5CC3" w:rsidRPr="00A36256" w:rsidRDefault="008D5CC3" w:rsidP="008D5CC3">
      <w:pPr>
        <w:pStyle w:val="phnormal"/>
      </w:pPr>
      <w:r w:rsidRPr="00A36256">
        <w:t>Модуль должен позволять вести журнал авторского надзора специалистам проектного блока. По содержащимся данным в модуле Авторского Надзора должна быть возможность сформировать отчет «Журнал Авторского Надзора» по СП 11-110-99 Приложение А.</w:t>
      </w:r>
    </w:p>
    <w:p w:rsidR="008D5CC3" w:rsidRPr="00A36256" w:rsidRDefault="008D5CC3" w:rsidP="008D5CC3">
      <w:pPr>
        <w:pStyle w:val="phnormal"/>
      </w:pPr>
      <w:r w:rsidRPr="00A36256">
        <w:t>Модуль должен позволять визуально сравнивать данные «как спроектировано» (</w:t>
      </w:r>
      <w:proofErr w:type="gramStart"/>
      <w:r w:rsidRPr="00A36256">
        <w:t>проектную</w:t>
      </w:r>
      <w:proofErr w:type="gramEnd"/>
      <w:r w:rsidRPr="00A36256">
        <w:t xml:space="preserve"> 3</w:t>
      </w:r>
      <w:r w:rsidRPr="00A36256">
        <w:rPr>
          <w:lang w:val="en-US"/>
        </w:rPr>
        <w:t>D</w:t>
      </w:r>
      <w:r w:rsidRPr="00A36256">
        <w:t>-модель) с данными «как построено» (результаты лазерного сканирования, фотографии). Результаты несоответствия должны быть отражены в журнале авторского надзора.</w:t>
      </w:r>
    </w:p>
    <w:p w:rsidR="008D5CC3" w:rsidRPr="00A36256" w:rsidRDefault="008D5CC3" w:rsidP="008D5CC3">
      <w:pPr>
        <w:pStyle w:val="phnormal"/>
      </w:pPr>
      <w:r w:rsidRPr="00A36256">
        <w:lastRenderedPageBreak/>
        <w:t>На этапе создания Модуля должен быть сформирован документ «Техническое решение по модулю Авторский надзор», в котором описаны принципы работы всех надстроек модуля, указаны атрибуты карточек запросов.</w:t>
      </w:r>
    </w:p>
    <w:p w:rsidR="008D5CC3" w:rsidRPr="002935F9" w:rsidRDefault="008D5CC3" w:rsidP="008D5CC3">
      <w:pPr>
        <w:pStyle w:val="2"/>
        <w:tabs>
          <w:tab w:val="clear" w:pos="6805"/>
          <w:tab w:val="num" w:pos="1004"/>
        </w:tabs>
        <w:ind w:left="720"/>
      </w:pPr>
      <w:bookmarkStart w:id="60" w:name="_Toc395706844"/>
      <w:r>
        <w:t>Дополнительные т</w:t>
      </w:r>
      <w:r w:rsidRPr="002935F9">
        <w:t>ребования к интеграции Системы в ЕИП Заказчика</w:t>
      </w:r>
      <w:bookmarkEnd w:id="60"/>
    </w:p>
    <w:p w:rsidR="008D5CC3" w:rsidRPr="00A36256" w:rsidRDefault="008D5CC3" w:rsidP="008D5CC3">
      <w:pPr>
        <w:pStyle w:val="3"/>
      </w:pPr>
      <w:bookmarkStart w:id="61" w:name="_Toc395706845"/>
      <w:r w:rsidRPr="00A36256">
        <w:t>Общие требования</w:t>
      </w:r>
      <w:bookmarkEnd w:id="61"/>
    </w:p>
    <w:p w:rsidR="008D5CC3" w:rsidRPr="00A36256" w:rsidRDefault="008D5CC3" w:rsidP="008D5CC3">
      <w:pPr>
        <w:ind w:firstLine="644"/>
        <w:rPr>
          <w:rFonts w:ascii="Times New Roman" w:hAnsi="Times New Roman" w:cs="Times New Roman"/>
          <w:szCs w:val="20"/>
        </w:rPr>
      </w:pPr>
      <w:r w:rsidRPr="00A36256">
        <w:rPr>
          <w:rFonts w:ascii="Times New Roman" w:hAnsi="Times New Roman" w:cs="Times New Roman"/>
          <w:szCs w:val="20"/>
        </w:rPr>
        <w:t>Система</w:t>
      </w:r>
      <w:r>
        <w:rPr>
          <w:rFonts w:ascii="Times New Roman" w:hAnsi="Times New Roman" w:cs="Times New Roman"/>
          <w:szCs w:val="20"/>
        </w:rPr>
        <w:t>, по возможности,</w:t>
      </w:r>
      <w:r w:rsidRPr="00A36256">
        <w:rPr>
          <w:rFonts w:ascii="Times New Roman" w:hAnsi="Times New Roman" w:cs="Times New Roman"/>
          <w:szCs w:val="20"/>
        </w:rPr>
        <w:t xml:space="preserve"> должна интегрироваться с текущим набором информационных систем ОАО «НИАЭП»:</w:t>
      </w:r>
    </w:p>
    <w:p w:rsidR="008D5CC3" w:rsidRPr="00A36256" w:rsidRDefault="008D5CC3" w:rsidP="008D5CC3">
      <w:pPr>
        <w:pStyle w:val="phlistitemized1"/>
        <w:rPr>
          <w:rFonts w:cs="Times New Roman"/>
        </w:rPr>
      </w:pPr>
      <w:r w:rsidRPr="00A36256">
        <w:rPr>
          <w:rFonts w:cs="Times New Roman"/>
        </w:rPr>
        <w:t>Портал РП;</w:t>
      </w:r>
    </w:p>
    <w:p w:rsidR="008D5CC3" w:rsidRPr="00A36256" w:rsidRDefault="008D5CC3" w:rsidP="008D5CC3">
      <w:pPr>
        <w:pStyle w:val="phlistitemized1"/>
        <w:rPr>
          <w:rFonts w:cs="Times New Roman"/>
        </w:rPr>
      </w:pPr>
      <w:r w:rsidRPr="00A36256">
        <w:rPr>
          <w:rFonts w:cs="Times New Roman"/>
        </w:rPr>
        <w:t>Модуль «Объединенный график»;</w:t>
      </w:r>
    </w:p>
    <w:p w:rsidR="008D5CC3" w:rsidRPr="00A36256" w:rsidRDefault="008D5CC3" w:rsidP="008D5CC3">
      <w:pPr>
        <w:pStyle w:val="phlistitemized1"/>
        <w:rPr>
          <w:rFonts w:cs="Times New Roman"/>
        </w:rPr>
      </w:pPr>
      <w:r w:rsidRPr="00A36256">
        <w:rPr>
          <w:rFonts w:cs="Times New Roman"/>
        </w:rPr>
        <w:t xml:space="preserve">SP </w:t>
      </w:r>
      <w:proofErr w:type="spellStart"/>
      <w:r w:rsidRPr="00A36256">
        <w:rPr>
          <w:rFonts w:cs="Times New Roman"/>
        </w:rPr>
        <w:t>Review</w:t>
      </w:r>
      <w:proofErr w:type="spellEnd"/>
      <w:r w:rsidRPr="00A36256">
        <w:rPr>
          <w:rFonts w:cs="Times New Roman"/>
        </w:rPr>
        <w:t>.</w:t>
      </w:r>
    </w:p>
    <w:p w:rsidR="008D5CC3" w:rsidRPr="00A36256" w:rsidRDefault="008D5CC3" w:rsidP="008D5CC3">
      <w:pPr>
        <w:pStyle w:val="phnormal"/>
      </w:pPr>
      <w:r w:rsidRPr="00A36256">
        <w:rPr>
          <w:lang w:eastAsia="en-US"/>
        </w:rPr>
        <w:t xml:space="preserve">Система </w:t>
      </w:r>
      <w:proofErr w:type="spellStart"/>
      <w:r w:rsidRPr="00A36256">
        <w:rPr>
          <w:lang w:eastAsia="en-US"/>
        </w:rPr>
        <w:t>должен</w:t>
      </w:r>
      <w:r>
        <w:rPr>
          <w:lang w:eastAsia="en-US"/>
        </w:rPr>
        <w:t>а</w:t>
      </w:r>
      <w:proofErr w:type="spellEnd"/>
      <w:r w:rsidRPr="00A36256">
        <w:rPr>
          <w:lang w:eastAsia="en-US"/>
        </w:rPr>
        <w:t xml:space="preserve"> иметь возможность выполнять свои задачи без использования данных из Портала РП, Модуля «Объединенный график» и </w:t>
      </w:r>
      <w:r w:rsidRPr="00A36256">
        <w:rPr>
          <w:lang w:val="en-US" w:eastAsia="en-US"/>
        </w:rPr>
        <w:t>SP</w:t>
      </w:r>
      <w:r w:rsidRPr="00A36256">
        <w:rPr>
          <w:lang w:eastAsia="en-US"/>
        </w:rPr>
        <w:t xml:space="preserve"> </w:t>
      </w:r>
      <w:r w:rsidRPr="00A36256">
        <w:rPr>
          <w:lang w:val="en-US" w:eastAsia="en-US"/>
        </w:rPr>
        <w:t>Review</w:t>
      </w:r>
      <w:r w:rsidRPr="00A36256">
        <w:rPr>
          <w:lang w:eastAsia="en-US"/>
        </w:rPr>
        <w:t>.</w:t>
      </w:r>
    </w:p>
    <w:p w:rsidR="008D5CC3" w:rsidRPr="00A36256" w:rsidRDefault="008D5CC3" w:rsidP="008D5CC3">
      <w:pPr>
        <w:pStyle w:val="3"/>
      </w:pPr>
      <w:bookmarkStart w:id="62" w:name="_Toc395706846"/>
      <w:r w:rsidRPr="00A36256">
        <w:t>Требования к архитектуре Системы</w:t>
      </w:r>
      <w:bookmarkEnd w:id="62"/>
    </w:p>
    <w:p w:rsidR="008D5CC3" w:rsidRPr="00A36256" w:rsidRDefault="008D5CC3" w:rsidP="008D5CC3">
      <w:pPr>
        <w:pStyle w:val="phnormal"/>
        <w:rPr>
          <w:lang w:eastAsia="en-US"/>
        </w:rPr>
      </w:pPr>
      <w:r w:rsidRPr="00A36256">
        <w:rPr>
          <w:lang w:eastAsia="en-US"/>
        </w:rPr>
        <w:t xml:space="preserve">Система является частью общей архитектуры комплекса информационных систем. </w:t>
      </w:r>
      <w:r>
        <w:rPr>
          <w:lang w:eastAsia="en-US"/>
        </w:rPr>
        <w:t>Пример к</w:t>
      </w:r>
      <w:r w:rsidRPr="00A36256">
        <w:rPr>
          <w:lang w:eastAsia="en-US"/>
        </w:rPr>
        <w:t xml:space="preserve">омплекс систем, участвующих в формировании РЗ, </w:t>
      </w:r>
      <w:proofErr w:type="gramStart"/>
      <w:r w:rsidRPr="00A36256">
        <w:rPr>
          <w:lang w:eastAsia="en-US"/>
        </w:rPr>
        <w:t>представлены</w:t>
      </w:r>
      <w:proofErr w:type="gramEnd"/>
      <w:r w:rsidRPr="00A36256">
        <w:rPr>
          <w:lang w:eastAsia="en-US"/>
        </w:rPr>
        <w:t xml:space="preserve"> на рисунке </w:t>
      </w:r>
      <w:r w:rsidR="00E73B78">
        <w:fldChar w:fldCharType="begin"/>
      </w:r>
      <w:r w:rsidR="00E73B78">
        <w:instrText xml:space="preserve"> REF p11 \h  \* MERGEFORMAT </w:instrText>
      </w:r>
      <w:r w:rsidR="00E73B78">
        <w:fldChar w:fldCharType="separate"/>
      </w:r>
      <w:r w:rsidR="00583554">
        <w:rPr>
          <w:noProof/>
        </w:rPr>
        <w:t>12</w:t>
      </w:r>
      <w:r w:rsidR="00E73B78">
        <w:fldChar w:fldCharType="end"/>
      </w:r>
      <w:r w:rsidRPr="00A36256">
        <w:rPr>
          <w:lang w:eastAsia="en-US"/>
        </w:rPr>
        <w:t>.</w:t>
      </w:r>
    </w:p>
    <w:p w:rsidR="008D5CC3" w:rsidRPr="00A36256" w:rsidRDefault="008D5CC3" w:rsidP="008D5CC3">
      <w:pPr>
        <w:pStyle w:val="afa"/>
        <w:jc w:val="center"/>
      </w:pPr>
      <w:r w:rsidRPr="00A36256">
        <w:rPr>
          <w:noProof/>
        </w:rPr>
        <w:lastRenderedPageBreak/>
        <w:drawing>
          <wp:inline distT="0" distB="0" distL="0" distR="0">
            <wp:extent cx="5217990" cy="3693448"/>
            <wp:effectExtent l="0" t="0" r="1905" b="2540"/>
            <wp:docPr id="44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4834" cy="36982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D5CC3" w:rsidRPr="00A36256" w:rsidRDefault="008D5CC3" w:rsidP="008D5CC3">
      <w:pPr>
        <w:pStyle w:val="af0"/>
        <w:jc w:val="center"/>
      </w:pPr>
      <w:r w:rsidRPr="00A36256">
        <w:t>Рис</w:t>
      </w:r>
      <w:r>
        <w:t>унок</w:t>
      </w:r>
      <w:r w:rsidRPr="00A36256">
        <w:t xml:space="preserve"> </w:t>
      </w:r>
      <w:bookmarkStart w:id="63" w:name="p11"/>
      <w:r w:rsidR="00B7183E" w:rsidRPr="00A36256">
        <w:fldChar w:fldCharType="begin"/>
      </w:r>
      <w:r w:rsidRPr="00A36256">
        <w:instrText xml:space="preserve"> SEQ Рисунок \* ARABIC </w:instrText>
      </w:r>
      <w:r w:rsidR="00B7183E" w:rsidRPr="00A36256">
        <w:fldChar w:fldCharType="separate"/>
      </w:r>
      <w:r w:rsidR="00583554">
        <w:rPr>
          <w:noProof/>
        </w:rPr>
        <w:t>12</w:t>
      </w:r>
      <w:r w:rsidR="00B7183E" w:rsidRPr="00A36256">
        <w:rPr>
          <w:noProof/>
        </w:rPr>
        <w:fldChar w:fldCharType="end"/>
      </w:r>
      <w:bookmarkEnd w:id="63"/>
      <w:r>
        <w:rPr>
          <w:noProof/>
        </w:rPr>
        <w:t xml:space="preserve"> –</w:t>
      </w:r>
      <w:r w:rsidRPr="00A36256">
        <w:t xml:space="preserve"> </w:t>
      </w:r>
      <w:r>
        <w:t>Пример комплекса Систем для формирования РЗ</w:t>
      </w:r>
    </w:p>
    <w:p w:rsidR="008D5CC3" w:rsidRPr="00A36256" w:rsidRDefault="008D5CC3" w:rsidP="008D5CC3">
      <w:pPr>
        <w:pStyle w:val="phnormal"/>
        <w:rPr>
          <w:lang w:eastAsia="en-US"/>
        </w:rPr>
      </w:pPr>
      <w:r w:rsidRPr="00A36256">
        <w:rPr>
          <w:lang w:eastAsia="en-US"/>
        </w:rPr>
        <w:t xml:space="preserve">Система взаимодействует с Порталом РП (ПО </w:t>
      </w:r>
      <w:proofErr w:type="spellStart"/>
      <w:r w:rsidRPr="00A36256">
        <w:rPr>
          <w:lang w:eastAsia="en-US"/>
        </w:rPr>
        <w:t>Enovia</w:t>
      </w:r>
      <w:proofErr w:type="spellEnd"/>
      <w:r w:rsidRPr="00A36256">
        <w:rPr>
          <w:lang w:eastAsia="en-US"/>
        </w:rPr>
        <w:t>), модулем «О</w:t>
      </w:r>
      <w:r>
        <w:rPr>
          <w:lang w:eastAsia="en-US"/>
        </w:rPr>
        <w:t xml:space="preserve">бъединенный график» и </w:t>
      </w:r>
      <w:proofErr w:type="spellStart"/>
      <w:r>
        <w:rPr>
          <w:lang w:eastAsia="en-US"/>
        </w:rPr>
        <w:t>InterView</w:t>
      </w:r>
      <w:proofErr w:type="spellEnd"/>
      <w:r>
        <w:rPr>
          <w:lang w:eastAsia="en-US"/>
        </w:rPr>
        <w:t>, например:</w:t>
      </w:r>
    </w:p>
    <w:p w:rsidR="008D5CC3" w:rsidRPr="00A36256" w:rsidRDefault="008D5CC3" w:rsidP="008D5CC3">
      <w:pPr>
        <w:pStyle w:val="phnormal"/>
        <w:numPr>
          <w:ilvl w:val="0"/>
          <w:numId w:val="15"/>
        </w:numPr>
        <w:rPr>
          <w:lang w:eastAsia="en-US"/>
        </w:rPr>
      </w:pPr>
      <w:r w:rsidRPr="00A36256">
        <w:rPr>
          <w:lang w:eastAsia="en-US"/>
        </w:rPr>
        <w:t xml:space="preserve">В модуль «Объединенный график» (1) поступает информация из </w:t>
      </w:r>
      <w:proofErr w:type="spellStart"/>
      <w:r w:rsidRPr="00A36256">
        <w:rPr>
          <w:lang w:eastAsia="en-US"/>
        </w:rPr>
        <w:t>Primavera</w:t>
      </w:r>
      <w:proofErr w:type="spellEnd"/>
      <w:r w:rsidRPr="00A36256">
        <w:rPr>
          <w:lang w:eastAsia="en-US"/>
        </w:rPr>
        <w:t xml:space="preserve"> P6 (графики 3 и 4 уровней (2)), а также информация о выпуске документации и о закуп</w:t>
      </w:r>
      <w:r>
        <w:rPr>
          <w:lang w:eastAsia="en-US"/>
        </w:rPr>
        <w:t xml:space="preserve">ках\поставке оборудования (3). </w:t>
      </w:r>
      <w:r w:rsidRPr="00A36256">
        <w:rPr>
          <w:lang w:eastAsia="en-US"/>
        </w:rPr>
        <w:t xml:space="preserve">При этом используется БД Портала РП на базе ПО </w:t>
      </w:r>
      <w:proofErr w:type="spellStart"/>
      <w:r w:rsidRPr="00A36256">
        <w:rPr>
          <w:lang w:eastAsia="en-US"/>
        </w:rPr>
        <w:t>Enovia</w:t>
      </w:r>
      <w:proofErr w:type="spellEnd"/>
      <w:r w:rsidRPr="00A36256">
        <w:rPr>
          <w:lang w:eastAsia="en-US"/>
        </w:rPr>
        <w:t>. В результате работы с модулем «Объединенный график» происходит выявление коллизий и актуализация графика.</w:t>
      </w:r>
    </w:p>
    <w:p w:rsidR="008D5CC3" w:rsidRPr="00A36256" w:rsidRDefault="008D5CC3" w:rsidP="008D5CC3">
      <w:pPr>
        <w:pStyle w:val="phnormal"/>
        <w:numPr>
          <w:ilvl w:val="0"/>
          <w:numId w:val="15"/>
        </w:numPr>
        <w:rPr>
          <w:lang w:eastAsia="en-US"/>
        </w:rPr>
      </w:pPr>
      <w:r w:rsidRPr="00A36256">
        <w:rPr>
          <w:lang w:eastAsia="en-US"/>
        </w:rPr>
        <w:t xml:space="preserve">Полученные тематические планы из графика используются в отдельном приложении Системы - «Модуль РЗ» (4). Для просмотра моделей и для формирования РЗ используется </w:t>
      </w:r>
      <w:proofErr w:type="spellStart"/>
      <w:r w:rsidRPr="00A36256">
        <w:rPr>
          <w:lang w:eastAsia="en-US"/>
        </w:rPr>
        <w:t>InterView</w:t>
      </w:r>
      <w:proofErr w:type="spellEnd"/>
      <w:r w:rsidRPr="00A36256">
        <w:rPr>
          <w:lang w:eastAsia="en-US"/>
        </w:rPr>
        <w:t xml:space="preserve"> (5) и модель, связанная с графиком, полученная из SP </w:t>
      </w:r>
      <w:proofErr w:type="spellStart"/>
      <w:r w:rsidRPr="00A36256">
        <w:rPr>
          <w:lang w:eastAsia="en-US"/>
        </w:rPr>
        <w:t>Review</w:t>
      </w:r>
      <w:proofErr w:type="spellEnd"/>
      <w:r w:rsidRPr="00A36256">
        <w:rPr>
          <w:lang w:eastAsia="en-US"/>
        </w:rPr>
        <w:t xml:space="preserve"> (6).</w:t>
      </w:r>
    </w:p>
    <w:p w:rsidR="008D5CC3" w:rsidRPr="00A36256" w:rsidRDefault="008D5CC3" w:rsidP="008D5CC3">
      <w:pPr>
        <w:pStyle w:val="phnormal"/>
        <w:numPr>
          <w:ilvl w:val="0"/>
          <w:numId w:val="15"/>
        </w:numPr>
        <w:rPr>
          <w:lang w:eastAsia="en-US"/>
        </w:rPr>
      </w:pPr>
      <w:r w:rsidRPr="00A36256">
        <w:rPr>
          <w:lang w:eastAsia="en-US"/>
        </w:rPr>
        <w:t xml:space="preserve">В результате работы с Модулем РЗ создаётся карточка РЗ и документ РЗ, которые опционально </w:t>
      </w:r>
      <w:proofErr w:type="gramStart"/>
      <w:r w:rsidRPr="00A36256">
        <w:rPr>
          <w:lang w:eastAsia="en-US"/>
        </w:rPr>
        <w:t>могут</w:t>
      </w:r>
      <w:proofErr w:type="gramEnd"/>
      <w:r w:rsidRPr="00A36256">
        <w:rPr>
          <w:lang w:eastAsia="en-US"/>
        </w:rPr>
        <w:t xml:space="preserve"> публикуются в Портал РП (7). Параллельно с этим осуществляется согласование РЗ между субподрядчиком и ОПИ (8).</w:t>
      </w:r>
    </w:p>
    <w:p w:rsidR="008D5CC3" w:rsidRPr="00A36256" w:rsidRDefault="008D5CC3" w:rsidP="008D5CC3">
      <w:pPr>
        <w:pStyle w:val="phnormal"/>
        <w:numPr>
          <w:ilvl w:val="0"/>
          <w:numId w:val="15"/>
        </w:numPr>
        <w:rPr>
          <w:lang w:eastAsia="en-US"/>
        </w:rPr>
      </w:pPr>
      <w:r w:rsidRPr="00A36256">
        <w:rPr>
          <w:lang w:eastAsia="en-US"/>
        </w:rPr>
        <w:lastRenderedPageBreak/>
        <w:t>В зоне ответственности субподрядчика лежит фиксирование факта выполнения РЗ (9), с использованием специального клиентского приложения. Далее факт возвращается в ОГ (10).</w:t>
      </w:r>
    </w:p>
    <w:p w:rsidR="008D5CC3" w:rsidRDefault="008D5CC3" w:rsidP="008D5CC3">
      <w:pPr>
        <w:pStyle w:val="phnormal"/>
        <w:rPr>
          <w:lang w:eastAsia="en-US"/>
        </w:rPr>
      </w:pPr>
      <w:bookmarkStart w:id="64" w:name="_Toc388383444"/>
      <w:bookmarkStart w:id="65" w:name="_Toc388548355"/>
      <w:bookmarkStart w:id="66" w:name="_Toc388622809"/>
      <w:bookmarkStart w:id="67" w:name="_Toc388628122"/>
      <w:bookmarkStart w:id="68" w:name="_Toc388629485"/>
      <w:bookmarkStart w:id="69" w:name="_Toc388629532"/>
      <w:bookmarkStart w:id="70" w:name="_Toc388629753"/>
      <w:bookmarkEnd w:id="64"/>
      <w:bookmarkEnd w:id="65"/>
      <w:bookmarkEnd w:id="66"/>
      <w:bookmarkEnd w:id="67"/>
      <w:bookmarkEnd w:id="68"/>
      <w:bookmarkEnd w:id="69"/>
      <w:bookmarkEnd w:id="70"/>
      <w:r w:rsidRPr="00A36256">
        <w:rPr>
          <w:lang w:eastAsia="en-US"/>
        </w:rPr>
        <w:t xml:space="preserve">Пример процесса формирования РЗ представлен на рисунке </w:t>
      </w:r>
      <w:r w:rsidR="00E73B78">
        <w:fldChar w:fldCharType="begin"/>
      </w:r>
      <w:r w:rsidR="00E73B78">
        <w:instrText xml:space="preserve"> REF p12 \h  \* MERGEFORMAT </w:instrText>
      </w:r>
      <w:r w:rsidR="00E73B78">
        <w:fldChar w:fldCharType="separate"/>
      </w:r>
      <w:r w:rsidR="00583554">
        <w:rPr>
          <w:noProof/>
          <w:lang w:eastAsia="en-US"/>
        </w:rPr>
        <w:t>13</w:t>
      </w:r>
      <w:r w:rsidR="00E73B78">
        <w:fldChar w:fldCharType="end"/>
      </w:r>
      <w:r w:rsidRPr="00A36256">
        <w:rPr>
          <w:lang w:eastAsia="en-US"/>
        </w:rPr>
        <w:t>.</w:t>
      </w:r>
    </w:p>
    <w:p w:rsidR="008D5CC3" w:rsidRPr="00607BD9" w:rsidRDefault="008D5CC3" w:rsidP="008D5CC3">
      <w:pPr>
        <w:pStyle w:val="phnormal"/>
      </w:pPr>
    </w:p>
    <w:p w:rsidR="008D5CC3" w:rsidRPr="00A36256" w:rsidRDefault="008D5CC3" w:rsidP="008D5CC3">
      <w:pPr>
        <w:pStyle w:val="phnormal"/>
        <w:ind w:firstLine="0"/>
        <w:rPr>
          <w:lang w:eastAsia="en-US"/>
        </w:rPr>
      </w:pPr>
    </w:p>
    <w:p w:rsidR="008D5CC3" w:rsidRPr="00A36256" w:rsidRDefault="008D5CC3" w:rsidP="008D5CC3">
      <w:pPr>
        <w:pStyle w:val="phnormal"/>
        <w:ind w:firstLine="0"/>
        <w:jc w:val="center"/>
        <w:rPr>
          <w:lang w:eastAsia="en-US"/>
        </w:rPr>
      </w:pPr>
      <w:r w:rsidRPr="00A36256">
        <w:rPr>
          <w:lang w:eastAsia="en-US"/>
        </w:rPr>
        <w:object w:dxaOrig="14100" w:dyaOrig="109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0.25pt;height:387pt" o:ole="">
            <v:imagedata r:id="rId23" o:title=""/>
          </v:shape>
          <o:OLEObject Type="Embed" ProgID="Visio.Drawing.11" ShapeID="_x0000_i1025" DrawAspect="Content" ObjectID="_1472551380" r:id="rId24"/>
        </w:object>
      </w:r>
      <w:r w:rsidRPr="00A36256">
        <w:rPr>
          <w:lang w:eastAsia="en-US"/>
        </w:rPr>
        <w:t xml:space="preserve">Рисунок </w:t>
      </w:r>
      <w:bookmarkStart w:id="71" w:name="p12"/>
      <w:r w:rsidR="00B7183E" w:rsidRPr="00A36256">
        <w:rPr>
          <w:lang w:eastAsia="en-US"/>
        </w:rPr>
        <w:fldChar w:fldCharType="begin"/>
      </w:r>
      <w:r w:rsidRPr="00A36256">
        <w:rPr>
          <w:lang w:eastAsia="en-US"/>
        </w:rPr>
        <w:instrText xml:space="preserve"> SEQ Рисунок \* ARABIC </w:instrText>
      </w:r>
      <w:r w:rsidR="00B7183E" w:rsidRPr="00A36256">
        <w:rPr>
          <w:lang w:eastAsia="en-US"/>
        </w:rPr>
        <w:fldChar w:fldCharType="separate"/>
      </w:r>
      <w:r w:rsidR="00583554">
        <w:rPr>
          <w:noProof/>
          <w:lang w:eastAsia="en-US"/>
        </w:rPr>
        <w:t>13</w:t>
      </w:r>
      <w:r w:rsidR="00B7183E" w:rsidRPr="00A36256">
        <w:rPr>
          <w:lang w:eastAsia="en-US"/>
        </w:rPr>
        <w:fldChar w:fldCharType="end"/>
      </w:r>
      <w:bookmarkEnd w:id="71"/>
      <w:r w:rsidRPr="00A36256">
        <w:rPr>
          <w:lang w:eastAsia="en-US"/>
        </w:rPr>
        <w:t xml:space="preserve"> - Формирование РЗ</w:t>
      </w:r>
    </w:p>
    <w:p w:rsidR="008D5CC3" w:rsidRPr="00A36256" w:rsidRDefault="008D5CC3" w:rsidP="008D5CC3">
      <w:pPr>
        <w:pStyle w:val="phnormal"/>
        <w:rPr>
          <w:lang w:eastAsia="en-US"/>
        </w:rPr>
      </w:pPr>
      <w:r w:rsidRPr="00A36256">
        <w:rPr>
          <w:lang w:eastAsia="en-US"/>
        </w:rPr>
        <w:t>При создании РЗ:</w:t>
      </w:r>
    </w:p>
    <w:p w:rsidR="008D5CC3" w:rsidRPr="00A36256" w:rsidRDefault="008D5CC3" w:rsidP="008D5CC3">
      <w:pPr>
        <w:pStyle w:val="phnormal"/>
        <w:numPr>
          <w:ilvl w:val="0"/>
          <w:numId w:val="18"/>
        </w:numPr>
        <w:rPr>
          <w:lang w:eastAsia="en-US"/>
        </w:rPr>
      </w:pPr>
      <w:r w:rsidRPr="00A36256">
        <w:rPr>
          <w:lang w:eastAsia="en-US"/>
        </w:rPr>
        <w:t>Дополняется иерархия РЗ при необходимости.</w:t>
      </w:r>
    </w:p>
    <w:p w:rsidR="008D5CC3" w:rsidRPr="00A36256" w:rsidRDefault="008D5CC3" w:rsidP="008D5CC3">
      <w:pPr>
        <w:pStyle w:val="phnormal"/>
        <w:numPr>
          <w:ilvl w:val="0"/>
          <w:numId w:val="18"/>
        </w:numPr>
        <w:rPr>
          <w:lang w:eastAsia="en-US"/>
        </w:rPr>
      </w:pPr>
      <w:r w:rsidRPr="00A36256">
        <w:rPr>
          <w:lang w:eastAsia="en-US"/>
        </w:rPr>
        <w:t>Выбирается субподрядная организация, ответственная за выполнение РЗ.</w:t>
      </w:r>
    </w:p>
    <w:p w:rsidR="008D5CC3" w:rsidRPr="00A36256" w:rsidRDefault="008D5CC3" w:rsidP="008D5CC3">
      <w:pPr>
        <w:pStyle w:val="phnormal"/>
        <w:numPr>
          <w:ilvl w:val="0"/>
          <w:numId w:val="18"/>
        </w:numPr>
        <w:rPr>
          <w:lang w:eastAsia="en-US"/>
        </w:rPr>
      </w:pPr>
      <w:r w:rsidRPr="00A36256">
        <w:rPr>
          <w:lang w:eastAsia="en-US"/>
        </w:rPr>
        <w:t>Выбираются работы, которые входят в РЗ.</w:t>
      </w:r>
    </w:p>
    <w:p w:rsidR="008D5CC3" w:rsidRPr="00A36256" w:rsidRDefault="008D5CC3" w:rsidP="008D5CC3">
      <w:pPr>
        <w:pStyle w:val="phnormal"/>
        <w:rPr>
          <w:lang w:eastAsia="en-US"/>
        </w:rPr>
      </w:pPr>
      <w:proofErr w:type="spellStart"/>
      <w:r w:rsidRPr="00A36256">
        <w:rPr>
          <w:lang w:eastAsia="en-US"/>
        </w:rPr>
        <w:t>Optional</w:t>
      </w:r>
      <w:proofErr w:type="spellEnd"/>
      <w:r w:rsidRPr="00A36256">
        <w:rPr>
          <w:lang w:eastAsia="en-US"/>
        </w:rPr>
        <w:t xml:space="preserve">: При формировании списка работ для РЗ также есть возможность добавления индикации работ из модуля «Объединенный график». Таким образом, работы, не обеспеченные поставкой и документацией (имеющие статус красного цвета), </w:t>
      </w:r>
      <w:r w:rsidRPr="00A36256">
        <w:rPr>
          <w:lang w:eastAsia="en-US"/>
        </w:rPr>
        <w:lastRenderedPageBreak/>
        <w:t>невозможно добавить к РЗ (либо возможно, но с выводом предупреждения пользователю, формирующему РЗ).</w:t>
      </w:r>
    </w:p>
    <w:p w:rsidR="008D5CC3" w:rsidRPr="00A36256" w:rsidRDefault="008D5CC3" w:rsidP="008D5CC3">
      <w:pPr>
        <w:pStyle w:val="afa"/>
        <w:numPr>
          <w:ilvl w:val="0"/>
          <w:numId w:val="18"/>
        </w:numPr>
      </w:pPr>
      <w:r w:rsidRPr="00A36256">
        <w:t>При необходимости к РЗ добавляются документы (с локального компьютера пользователя или из библиотек</w:t>
      </w:r>
      <w:r>
        <w:t>и соответствующего портала РП).</w:t>
      </w:r>
    </w:p>
    <w:p w:rsidR="008D5CC3" w:rsidRPr="00A36256" w:rsidRDefault="008D5CC3" w:rsidP="008D5CC3">
      <w:pPr>
        <w:pStyle w:val="phnormal"/>
        <w:rPr>
          <w:lang w:eastAsia="en-US"/>
        </w:rPr>
      </w:pPr>
      <w:proofErr w:type="spellStart"/>
      <w:r w:rsidRPr="00A36256">
        <w:rPr>
          <w:lang w:eastAsia="en-US"/>
        </w:rPr>
        <w:t>Optional</w:t>
      </w:r>
      <w:proofErr w:type="spellEnd"/>
      <w:r w:rsidRPr="00A36256">
        <w:rPr>
          <w:lang w:eastAsia="en-US"/>
        </w:rPr>
        <w:t>: ссылки на документы могут быть добавлены автоматически с использованием связан</w:t>
      </w:r>
      <w:r>
        <w:rPr>
          <w:lang w:eastAsia="en-US"/>
        </w:rPr>
        <w:t>ных с ЕКСГ карточек документов.</w:t>
      </w:r>
    </w:p>
    <w:p w:rsidR="008D5CC3" w:rsidRPr="00A36256" w:rsidRDefault="008D5CC3" w:rsidP="008D5CC3">
      <w:pPr>
        <w:pStyle w:val="afa"/>
        <w:numPr>
          <w:ilvl w:val="0"/>
          <w:numId w:val="18"/>
        </w:numPr>
      </w:pPr>
      <w:r w:rsidRPr="00A36256">
        <w:t>Задание переходит к стадии ЖЦ «К исполнению», становится доступно для субподрядчика.</w:t>
      </w:r>
    </w:p>
    <w:p w:rsidR="008D5CC3" w:rsidRPr="00A36256" w:rsidRDefault="008D5CC3" w:rsidP="008D5CC3">
      <w:pPr>
        <w:pStyle w:val="afa"/>
        <w:numPr>
          <w:ilvl w:val="0"/>
          <w:numId w:val="18"/>
        </w:numPr>
      </w:pPr>
      <w:r w:rsidRPr="00A36256">
        <w:t>При выполнении задания субподрядная организация вносит данные о фактических датах и ресурсах в систему.</w:t>
      </w:r>
    </w:p>
    <w:p w:rsidR="008D5CC3" w:rsidRPr="00A36256" w:rsidRDefault="008D5CC3" w:rsidP="008D5CC3">
      <w:pPr>
        <w:pStyle w:val="afa"/>
        <w:numPr>
          <w:ilvl w:val="0"/>
          <w:numId w:val="18"/>
        </w:numPr>
      </w:pPr>
      <w:r w:rsidRPr="00A36256">
        <w:t xml:space="preserve">Происходит обновление данных в </w:t>
      </w:r>
      <w:r w:rsidRPr="00A36256">
        <w:rPr>
          <w:lang w:val="en-US"/>
        </w:rPr>
        <w:t>Primavera</w:t>
      </w:r>
      <w:r w:rsidRPr="00A36256">
        <w:t xml:space="preserve"> и в Портале РП.</w:t>
      </w:r>
    </w:p>
    <w:p w:rsidR="008D5CC3" w:rsidRDefault="008D5CC3" w:rsidP="008D5CC3">
      <w:pPr>
        <w:pStyle w:val="2"/>
        <w:tabs>
          <w:tab w:val="clear" w:pos="6805"/>
          <w:tab w:val="num" w:pos="1004"/>
        </w:tabs>
        <w:ind w:left="720"/>
      </w:pPr>
      <w:bookmarkStart w:id="72" w:name="_Toc387644063"/>
      <w:bookmarkStart w:id="73" w:name="_Toc395706847"/>
      <w:r w:rsidRPr="0089626E">
        <w:t>Требования к защите информации от несанкционированного доступа</w:t>
      </w:r>
      <w:bookmarkEnd w:id="72"/>
      <w:bookmarkEnd w:id="73"/>
    </w:p>
    <w:p w:rsidR="008D5CC3" w:rsidRPr="00105992" w:rsidRDefault="008D5CC3" w:rsidP="008D5CC3">
      <w:pPr>
        <w:spacing w:before="120"/>
        <w:ind w:firstLine="709"/>
        <w:rPr>
          <w:rFonts w:ascii="Times New Roman" w:hAnsi="Times New Roman"/>
          <w:iCs/>
        </w:rPr>
      </w:pPr>
      <w:r w:rsidRPr="00105992">
        <w:rPr>
          <w:rFonts w:ascii="Times New Roman" w:hAnsi="Times New Roman"/>
          <w:iCs/>
        </w:rPr>
        <w:t xml:space="preserve">Программное обеспечение должно соответствовать 4 (четвертому) уровню контроля отсутствия </w:t>
      </w:r>
      <w:proofErr w:type="spellStart"/>
      <w:r w:rsidRPr="00105992">
        <w:rPr>
          <w:rFonts w:ascii="Times New Roman" w:hAnsi="Times New Roman"/>
          <w:iCs/>
        </w:rPr>
        <w:t>недекларированных</w:t>
      </w:r>
      <w:proofErr w:type="spellEnd"/>
      <w:r w:rsidRPr="00105992">
        <w:rPr>
          <w:rFonts w:ascii="Times New Roman" w:hAnsi="Times New Roman"/>
          <w:iCs/>
        </w:rPr>
        <w:t xml:space="preserve"> возможностей в соответствии с РД «Защита от несанкционированного доступа к информации Часть 1. Программное обеспечение средств защиты информации. Классификация по уровню контроля отсутствия </w:t>
      </w:r>
      <w:proofErr w:type="spellStart"/>
      <w:r w:rsidRPr="00105992">
        <w:rPr>
          <w:rFonts w:ascii="Times New Roman" w:hAnsi="Times New Roman"/>
          <w:iCs/>
        </w:rPr>
        <w:t>н</w:t>
      </w:r>
      <w:r>
        <w:rPr>
          <w:rFonts w:ascii="Times New Roman" w:hAnsi="Times New Roman"/>
          <w:iCs/>
        </w:rPr>
        <w:t>едекларированных</w:t>
      </w:r>
      <w:proofErr w:type="spellEnd"/>
      <w:r>
        <w:rPr>
          <w:rFonts w:ascii="Times New Roman" w:hAnsi="Times New Roman"/>
          <w:iCs/>
        </w:rPr>
        <w:t xml:space="preserve"> возможностей».</w:t>
      </w:r>
    </w:p>
    <w:p w:rsidR="008D5CC3" w:rsidRPr="00105992" w:rsidRDefault="008D5CC3" w:rsidP="008D5CC3">
      <w:pPr>
        <w:spacing w:before="120"/>
        <w:ind w:firstLine="709"/>
        <w:rPr>
          <w:rFonts w:ascii="Times New Roman" w:hAnsi="Times New Roman"/>
          <w:iCs/>
        </w:rPr>
      </w:pPr>
      <w:r w:rsidRPr="00105992">
        <w:rPr>
          <w:rFonts w:ascii="Times New Roman" w:hAnsi="Times New Roman"/>
          <w:iCs/>
        </w:rPr>
        <w:t>В Информационной системе должны быть реализованы требования по защите информации от несанкционированного доступа по классу защищенности 1Г в соответствии с РД «Автоматизированные системы. Защита от несанкционированного доступа к информации. Классификация автоматизированных систем и требования по защите информации». (Приложение № 3). При этом</w:t>
      </w:r>
      <w:proofErr w:type="gramStart"/>
      <w:r w:rsidRPr="00105992">
        <w:rPr>
          <w:rFonts w:ascii="Times New Roman" w:hAnsi="Times New Roman"/>
          <w:iCs/>
        </w:rPr>
        <w:t>,</w:t>
      </w:r>
      <w:proofErr w:type="gramEnd"/>
      <w:r w:rsidRPr="00105992">
        <w:rPr>
          <w:rFonts w:ascii="Times New Roman" w:hAnsi="Times New Roman"/>
          <w:iCs/>
        </w:rPr>
        <w:t xml:space="preserve"> идентификация и проверка подлинности субъектов доступа при входе в систему должна выполняться по идентификатору (коду) и паролю условно-постоянного действия длиной от 8 (восьми) до 20 (двадцати) символов в виде букв в разных регистрах, цифр и спецсимволов. При длине пароля от 8 до 11 символов их использование обязательно, от 12 до 15 — можно обойтись только буквами в разных регистрах и цифрами, от 16 </w:t>
      </w:r>
      <w:proofErr w:type="gramStart"/>
      <w:r w:rsidRPr="00105992">
        <w:rPr>
          <w:rFonts w:ascii="Times New Roman" w:hAnsi="Times New Roman"/>
          <w:iCs/>
        </w:rPr>
        <w:t>до</w:t>
      </w:r>
      <w:proofErr w:type="gramEnd"/>
      <w:r w:rsidRPr="00105992">
        <w:rPr>
          <w:rFonts w:ascii="Times New Roman" w:hAnsi="Times New Roman"/>
          <w:iCs/>
        </w:rPr>
        <w:t xml:space="preserve"> 19 — можно отказаться от цифр.</w:t>
      </w:r>
    </w:p>
    <w:p w:rsidR="008D5CC3" w:rsidRPr="00105992" w:rsidRDefault="008D5CC3" w:rsidP="008D5CC3">
      <w:pPr>
        <w:spacing w:before="120"/>
        <w:ind w:firstLine="709"/>
        <w:rPr>
          <w:rFonts w:ascii="Times New Roman" w:hAnsi="Times New Roman"/>
          <w:iCs/>
        </w:rPr>
      </w:pPr>
      <w:r w:rsidRPr="00105992">
        <w:rPr>
          <w:rFonts w:ascii="Times New Roman" w:hAnsi="Times New Roman"/>
          <w:iCs/>
        </w:rPr>
        <w:t>Программное обеспечение (ПО) системы должно быть совместимо со следующими программными продуктами:</w:t>
      </w:r>
    </w:p>
    <w:p w:rsidR="008D5CC3" w:rsidRPr="00105992" w:rsidRDefault="008D5CC3" w:rsidP="008D5CC3">
      <w:pPr>
        <w:pStyle w:val="af7"/>
        <w:numPr>
          <w:ilvl w:val="0"/>
          <w:numId w:val="43"/>
        </w:numPr>
        <w:spacing w:before="120"/>
        <w:contextualSpacing w:val="0"/>
        <w:jc w:val="both"/>
        <w:rPr>
          <w:iCs/>
        </w:rPr>
      </w:pPr>
      <w:proofErr w:type="gramStart"/>
      <w:r w:rsidRPr="00105992">
        <w:rPr>
          <w:iCs/>
        </w:rPr>
        <w:t xml:space="preserve">ПО криптографической защиты сетевого трафика CSP VPN </w:t>
      </w:r>
      <w:proofErr w:type="spellStart"/>
      <w:r w:rsidRPr="00105992">
        <w:rPr>
          <w:iCs/>
        </w:rPr>
        <w:t>Gate</w:t>
      </w:r>
      <w:proofErr w:type="spellEnd"/>
      <w:r w:rsidRPr="00105992">
        <w:rPr>
          <w:iCs/>
        </w:rPr>
        <w:t xml:space="preserve">; </w:t>
      </w:r>
      <w:proofErr w:type="gramEnd"/>
    </w:p>
    <w:p w:rsidR="008D5CC3" w:rsidRPr="00105992" w:rsidRDefault="008D5CC3" w:rsidP="008D5CC3">
      <w:pPr>
        <w:pStyle w:val="af7"/>
        <w:numPr>
          <w:ilvl w:val="0"/>
          <w:numId w:val="43"/>
        </w:numPr>
        <w:spacing w:before="120"/>
        <w:contextualSpacing w:val="0"/>
        <w:jc w:val="both"/>
        <w:rPr>
          <w:iCs/>
          <w:lang w:val="en-US"/>
        </w:rPr>
      </w:pPr>
      <w:proofErr w:type="gramStart"/>
      <w:r w:rsidRPr="00105992">
        <w:rPr>
          <w:iCs/>
        </w:rPr>
        <w:lastRenderedPageBreak/>
        <w:t>ПО</w:t>
      </w:r>
      <w:r w:rsidRPr="00105992">
        <w:rPr>
          <w:iCs/>
          <w:lang w:val="en-US"/>
        </w:rPr>
        <w:t xml:space="preserve"> </w:t>
      </w:r>
      <w:r w:rsidRPr="00105992">
        <w:rPr>
          <w:iCs/>
        </w:rPr>
        <w:t>антивирусной</w:t>
      </w:r>
      <w:r w:rsidRPr="00105992">
        <w:rPr>
          <w:iCs/>
          <w:lang w:val="en-US"/>
        </w:rPr>
        <w:t xml:space="preserve"> </w:t>
      </w:r>
      <w:r w:rsidRPr="00105992">
        <w:rPr>
          <w:iCs/>
        </w:rPr>
        <w:t>защиты</w:t>
      </w:r>
      <w:r w:rsidRPr="00105992">
        <w:rPr>
          <w:iCs/>
          <w:lang w:val="en-US"/>
        </w:rPr>
        <w:t xml:space="preserve"> Kaspersky Business Space Security;</w:t>
      </w:r>
      <w:proofErr w:type="gramEnd"/>
    </w:p>
    <w:p w:rsidR="008D5CC3" w:rsidRPr="00105992" w:rsidRDefault="008D5CC3" w:rsidP="008D5CC3">
      <w:pPr>
        <w:pStyle w:val="af7"/>
        <w:numPr>
          <w:ilvl w:val="0"/>
          <w:numId w:val="43"/>
        </w:numPr>
        <w:spacing w:before="120"/>
        <w:contextualSpacing w:val="0"/>
        <w:jc w:val="both"/>
        <w:rPr>
          <w:iCs/>
        </w:rPr>
      </w:pPr>
      <w:r w:rsidRPr="00105992">
        <w:rPr>
          <w:iCs/>
        </w:rPr>
        <w:t xml:space="preserve">ПО защиты рабочих станций и серверов от НСД </w:t>
      </w:r>
      <w:proofErr w:type="spellStart"/>
      <w:r w:rsidRPr="00105992">
        <w:rPr>
          <w:iCs/>
        </w:rPr>
        <w:t>Secret</w:t>
      </w:r>
      <w:proofErr w:type="spellEnd"/>
      <w:r w:rsidRPr="00105992">
        <w:rPr>
          <w:iCs/>
        </w:rPr>
        <w:t xml:space="preserve"> </w:t>
      </w:r>
      <w:proofErr w:type="spellStart"/>
      <w:r w:rsidRPr="00105992">
        <w:rPr>
          <w:iCs/>
        </w:rPr>
        <w:t>Net</w:t>
      </w:r>
      <w:proofErr w:type="spellEnd"/>
      <w:r w:rsidRPr="00105992">
        <w:rPr>
          <w:iCs/>
        </w:rPr>
        <w:t xml:space="preserve"> 6;</w:t>
      </w:r>
    </w:p>
    <w:p w:rsidR="008D5CC3" w:rsidRPr="00105992" w:rsidRDefault="008D5CC3" w:rsidP="008D5CC3">
      <w:pPr>
        <w:spacing w:before="120"/>
        <w:ind w:firstLine="709"/>
        <w:rPr>
          <w:rFonts w:ascii="Times New Roman" w:hAnsi="Times New Roman"/>
          <w:iCs/>
        </w:rPr>
      </w:pPr>
      <w:r w:rsidRPr="00105992">
        <w:rPr>
          <w:rFonts w:ascii="Times New Roman" w:hAnsi="Times New Roman"/>
          <w:iCs/>
        </w:rPr>
        <w:t>В системе должно быть реализованы следующие функции:</w:t>
      </w:r>
    </w:p>
    <w:p w:rsidR="008D5CC3" w:rsidRPr="00105992" w:rsidRDefault="008D5CC3" w:rsidP="008D5CC3">
      <w:pPr>
        <w:spacing w:before="120"/>
        <w:ind w:firstLine="709"/>
        <w:rPr>
          <w:rFonts w:ascii="Times New Roman" w:hAnsi="Times New Roman"/>
          <w:b/>
          <w:bCs/>
          <w:iCs/>
        </w:rPr>
      </w:pPr>
      <w:r w:rsidRPr="00105992">
        <w:rPr>
          <w:rFonts w:ascii="Times New Roman" w:hAnsi="Times New Roman"/>
          <w:b/>
          <w:bCs/>
          <w:iCs/>
        </w:rPr>
        <w:t>Аутентификация</w:t>
      </w:r>
    </w:p>
    <w:p w:rsidR="008D5CC3" w:rsidRPr="00105992" w:rsidRDefault="008D5CC3" w:rsidP="008D5CC3">
      <w:pPr>
        <w:spacing w:before="120"/>
        <w:ind w:firstLine="709"/>
        <w:rPr>
          <w:rFonts w:ascii="Times New Roman" w:hAnsi="Times New Roman"/>
          <w:iCs/>
        </w:rPr>
      </w:pPr>
      <w:r w:rsidRPr="00105992">
        <w:rPr>
          <w:rFonts w:ascii="Times New Roman" w:hAnsi="Times New Roman"/>
          <w:iCs/>
        </w:rPr>
        <w:t>Управление средствами аутентификации, в том числе хранение, выдача, инициализация, блокирование средств аутентификации и принятие мер в случае утраты и (или) компрометации средств аутентификации.</w:t>
      </w:r>
    </w:p>
    <w:p w:rsidR="008D5CC3" w:rsidRPr="00105992" w:rsidRDefault="008D5CC3" w:rsidP="008D5CC3">
      <w:pPr>
        <w:spacing w:before="120"/>
        <w:ind w:firstLine="709"/>
        <w:rPr>
          <w:rFonts w:ascii="Times New Roman" w:hAnsi="Times New Roman"/>
          <w:b/>
          <w:bCs/>
          <w:iCs/>
        </w:rPr>
      </w:pPr>
      <w:r w:rsidRPr="00105992">
        <w:rPr>
          <w:rFonts w:ascii="Times New Roman" w:hAnsi="Times New Roman"/>
          <w:b/>
          <w:bCs/>
          <w:iCs/>
        </w:rPr>
        <w:t>Авторизация и доступ.</w:t>
      </w:r>
    </w:p>
    <w:p w:rsidR="008D5CC3" w:rsidRPr="00105992" w:rsidRDefault="008D5CC3" w:rsidP="008D5CC3">
      <w:pPr>
        <w:spacing w:before="120"/>
        <w:ind w:firstLine="709"/>
        <w:rPr>
          <w:rFonts w:ascii="Times New Roman" w:hAnsi="Times New Roman"/>
          <w:iCs/>
        </w:rPr>
      </w:pPr>
      <w:r w:rsidRPr="00105992">
        <w:rPr>
          <w:rFonts w:ascii="Times New Roman" w:hAnsi="Times New Roman"/>
          <w:iCs/>
        </w:rPr>
        <w:t xml:space="preserve">Управление (заведение, активация, блокирование и уничтожение) учетными записями пользователей, в том числе внешних пользователей; </w:t>
      </w:r>
    </w:p>
    <w:p w:rsidR="008D5CC3" w:rsidRPr="00105992" w:rsidRDefault="008D5CC3" w:rsidP="008D5CC3">
      <w:pPr>
        <w:spacing w:before="120"/>
        <w:ind w:firstLine="709"/>
        <w:rPr>
          <w:rFonts w:ascii="Times New Roman" w:hAnsi="Times New Roman"/>
          <w:iCs/>
        </w:rPr>
      </w:pPr>
      <w:r w:rsidRPr="00105992">
        <w:rPr>
          <w:rFonts w:ascii="Times New Roman" w:hAnsi="Times New Roman"/>
          <w:iCs/>
        </w:rPr>
        <w:t xml:space="preserve">Реализация необходимых методов (дискреционный, мандатный, ролевой или иной метод), типов (чтение, запись, выполнение или иной тип) и правил разграничения доступа; </w:t>
      </w:r>
    </w:p>
    <w:p w:rsidR="008D5CC3" w:rsidRPr="00105992" w:rsidRDefault="008D5CC3" w:rsidP="008D5CC3">
      <w:pPr>
        <w:spacing w:before="120"/>
        <w:ind w:firstLine="709"/>
        <w:rPr>
          <w:rFonts w:ascii="Times New Roman" w:hAnsi="Times New Roman"/>
          <w:iCs/>
        </w:rPr>
      </w:pPr>
      <w:r w:rsidRPr="00105992">
        <w:rPr>
          <w:rFonts w:ascii="Times New Roman" w:hAnsi="Times New Roman"/>
          <w:iCs/>
        </w:rPr>
        <w:t xml:space="preserve">Управление (фильтрация, маршрутизация, контроль соединений, однонаправленная передача и иные способы управления) информационными потоками между устройствами, сегментами информационной системы, а также между информационными системами; </w:t>
      </w:r>
    </w:p>
    <w:p w:rsidR="008D5CC3" w:rsidRPr="00105992" w:rsidRDefault="008D5CC3" w:rsidP="008D5CC3">
      <w:pPr>
        <w:spacing w:before="120"/>
        <w:ind w:firstLine="709"/>
        <w:rPr>
          <w:rFonts w:ascii="Times New Roman" w:hAnsi="Times New Roman"/>
          <w:iCs/>
        </w:rPr>
      </w:pPr>
      <w:r w:rsidRPr="00105992">
        <w:rPr>
          <w:rFonts w:ascii="Times New Roman" w:hAnsi="Times New Roman"/>
          <w:iCs/>
        </w:rPr>
        <w:t xml:space="preserve">Разделение полномочий (ролей) пользователей, администраторов и лиц, обеспечивающих функционирование информационной системы; </w:t>
      </w:r>
    </w:p>
    <w:p w:rsidR="008D5CC3" w:rsidRPr="00105992" w:rsidRDefault="008D5CC3" w:rsidP="008D5CC3">
      <w:pPr>
        <w:spacing w:before="120"/>
        <w:ind w:firstLine="709"/>
        <w:rPr>
          <w:rFonts w:ascii="Times New Roman" w:hAnsi="Times New Roman"/>
          <w:b/>
          <w:bCs/>
          <w:iCs/>
        </w:rPr>
      </w:pPr>
      <w:r w:rsidRPr="00105992">
        <w:rPr>
          <w:rFonts w:ascii="Times New Roman" w:hAnsi="Times New Roman"/>
          <w:b/>
          <w:bCs/>
          <w:iCs/>
        </w:rPr>
        <w:t>Конфиденциальность данных безопасности и прочих данных.</w:t>
      </w:r>
    </w:p>
    <w:p w:rsidR="008D5CC3" w:rsidRPr="00105992" w:rsidRDefault="008D5CC3" w:rsidP="008D5CC3">
      <w:pPr>
        <w:spacing w:before="120"/>
        <w:ind w:firstLine="709"/>
        <w:rPr>
          <w:rFonts w:ascii="Times New Roman" w:hAnsi="Times New Roman"/>
          <w:iCs/>
        </w:rPr>
      </w:pPr>
      <w:r w:rsidRPr="00105992">
        <w:rPr>
          <w:rFonts w:ascii="Times New Roman" w:hAnsi="Times New Roman"/>
          <w:iCs/>
        </w:rPr>
        <w:t>Определение событий безопасности, подлежащих регистрации, и сроков их хранения;</w:t>
      </w:r>
    </w:p>
    <w:p w:rsidR="008D5CC3" w:rsidRPr="00105992" w:rsidRDefault="008D5CC3" w:rsidP="008D5CC3">
      <w:pPr>
        <w:spacing w:before="120"/>
        <w:ind w:firstLine="709"/>
        <w:rPr>
          <w:rFonts w:ascii="Times New Roman" w:hAnsi="Times New Roman"/>
          <w:iCs/>
        </w:rPr>
      </w:pPr>
      <w:r w:rsidRPr="00105992">
        <w:rPr>
          <w:rFonts w:ascii="Times New Roman" w:hAnsi="Times New Roman"/>
          <w:iCs/>
        </w:rPr>
        <w:t>Определение состава и содержания информации о событиях безопасности, подлежащих регистрации;</w:t>
      </w:r>
    </w:p>
    <w:p w:rsidR="008D5CC3" w:rsidRPr="00105992" w:rsidRDefault="008D5CC3" w:rsidP="008D5CC3">
      <w:pPr>
        <w:spacing w:before="120"/>
        <w:ind w:firstLine="709"/>
        <w:rPr>
          <w:rFonts w:ascii="Times New Roman" w:hAnsi="Times New Roman"/>
          <w:iCs/>
        </w:rPr>
      </w:pPr>
      <w:r w:rsidRPr="00105992">
        <w:rPr>
          <w:rFonts w:ascii="Times New Roman" w:hAnsi="Times New Roman"/>
          <w:iCs/>
        </w:rPr>
        <w:t>Сбор, запись и хранение инфор</w:t>
      </w:r>
      <w:r>
        <w:rPr>
          <w:rFonts w:ascii="Times New Roman" w:hAnsi="Times New Roman"/>
          <w:iCs/>
        </w:rPr>
        <w:t xml:space="preserve">мации о событиях безопасности в </w:t>
      </w:r>
      <w:r w:rsidRPr="00105992">
        <w:rPr>
          <w:rFonts w:ascii="Times New Roman" w:hAnsi="Times New Roman"/>
          <w:iCs/>
        </w:rPr>
        <w:t>течение установленного времени хранения;</w:t>
      </w:r>
    </w:p>
    <w:p w:rsidR="008D5CC3" w:rsidRPr="00A36256" w:rsidRDefault="008D5CC3" w:rsidP="008D5CC3">
      <w:pPr>
        <w:pStyle w:val="10"/>
        <w:tabs>
          <w:tab w:val="clear" w:pos="1561"/>
          <w:tab w:val="num" w:pos="1134"/>
        </w:tabs>
        <w:ind w:left="720"/>
      </w:pPr>
      <w:bookmarkStart w:id="74" w:name="_Toc395706848"/>
      <w:r w:rsidRPr="00A36256">
        <w:lastRenderedPageBreak/>
        <w:t>Состав и содержание работ</w:t>
      </w:r>
      <w:bookmarkEnd w:id="74"/>
    </w:p>
    <w:p w:rsidR="008D5CC3" w:rsidRPr="00A36256" w:rsidRDefault="008D5CC3" w:rsidP="008D5CC3">
      <w:pPr>
        <w:pStyle w:val="phnormal"/>
      </w:pPr>
      <w:r w:rsidRPr="00A36256">
        <w:t xml:space="preserve">Состав и содержание работ по </w:t>
      </w:r>
      <w:r w:rsidRPr="00F229F7">
        <w:t xml:space="preserve">Созданию системы «Инструмент формирования недельно-суточных заданий» </w:t>
      </w:r>
      <w:r w:rsidRPr="00A36256">
        <w:t>представлен в Таблице 1.</w:t>
      </w:r>
    </w:p>
    <w:p w:rsidR="008D5CC3" w:rsidRPr="00A36256" w:rsidRDefault="008D5CC3" w:rsidP="008D5CC3">
      <w:pPr>
        <w:pStyle w:val="af0"/>
      </w:pPr>
      <w:r w:rsidRPr="00A36256">
        <w:t>Таблица 1. Состав и содержание работ.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871"/>
        <w:gridCol w:w="1560"/>
        <w:gridCol w:w="1417"/>
        <w:gridCol w:w="3657"/>
      </w:tblGrid>
      <w:tr w:rsidR="008D5CC3" w:rsidRPr="00A36256" w:rsidTr="00A20309">
        <w:trPr>
          <w:cantSplit/>
          <w:trHeight w:val="6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CC3" w:rsidRPr="00A20309" w:rsidRDefault="008D5CC3" w:rsidP="00A20309">
            <w:pPr>
              <w:pStyle w:val="phtablecolcaption"/>
              <w:rPr>
                <w:rFonts w:cs="Times New Roman"/>
              </w:rPr>
            </w:pPr>
            <w:r w:rsidRPr="00A36256">
              <w:rPr>
                <w:rFonts w:cs="Times New Roman"/>
              </w:rPr>
              <w:t xml:space="preserve">№ </w:t>
            </w:r>
            <w:r w:rsidR="00A20309">
              <w:rPr>
                <w:rFonts w:cs="Times New Roman"/>
              </w:rPr>
              <w:t>этапа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CC3" w:rsidRPr="00A36256" w:rsidRDefault="008D5CC3" w:rsidP="00A20309">
            <w:pPr>
              <w:pStyle w:val="phtablecolcaption"/>
              <w:rPr>
                <w:rFonts w:cs="Times New Roman"/>
              </w:rPr>
            </w:pPr>
            <w:r>
              <w:rPr>
                <w:rFonts w:cs="Times New Roman"/>
              </w:rPr>
              <w:t>Наименование работ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CC3" w:rsidRPr="00A36256" w:rsidRDefault="008D5CC3" w:rsidP="00A20309">
            <w:pPr>
              <w:pStyle w:val="phtablecolcaption"/>
              <w:rPr>
                <w:rFonts w:cs="Times New Roman"/>
              </w:rPr>
            </w:pPr>
            <w:r w:rsidRPr="00A36256">
              <w:rPr>
                <w:rFonts w:cs="Times New Roman"/>
              </w:rPr>
              <w:t>Начало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CC3" w:rsidRPr="00A36256" w:rsidRDefault="008D5CC3" w:rsidP="00A20309">
            <w:pPr>
              <w:pStyle w:val="phtablecolcaption"/>
              <w:rPr>
                <w:rFonts w:cs="Times New Roman"/>
              </w:rPr>
            </w:pPr>
            <w:r w:rsidRPr="00A36256">
              <w:rPr>
                <w:rFonts w:cs="Times New Roman"/>
              </w:rPr>
              <w:t>Окончание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CC3" w:rsidRPr="00A36256" w:rsidRDefault="008D5CC3" w:rsidP="00A20309">
            <w:pPr>
              <w:pStyle w:val="phtablecolcaption"/>
              <w:rPr>
                <w:rFonts w:cs="Times New Roman"/>
              </w:rPr>
            </w:pPr>
            <w:r w:rsidRPr="00A36256">
              <w:rPr>
                <w:rFonts w:cs="Times New Roman"/>
              </w:rPr>
              <w:t>Отчетные документы</w:t>
            </w:r>
          </w:p>
        </w:tc>
      </w:tr>
      <w:tr w:rsidR="00A20309" w:rsidRPr="00A36256" w:rsidTr="00A20309">
        <w:trPr>
          <w:cantSplit/>
          <w:trHeight w:val="68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20309" w:rsidRPr="00A20309" w:rsidRDefault="00A20309" w:rsidP="00A20309">
            <w:pPr>
              <w:pStyle w:val="phtablecellleft"/>
              <w:jc w:val="center"/>
              <w:rPr>
                <w:rFonts w:cs="Times New Roman"/>
                <w:lang w:val="en-US"/>
              </w:rPr>
            </w:pPr>
            <w:r w:rsidRPr="00A36256">
              <w:rPr>
                <w:rFonts w:cs="Times New Roman"/>
              </w:rPr>
              <w:t>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309" w:rsidRPr="00A36256" w:rsidRDefault="00A20309" w:rsidP="00A20309">
            <w:pPr>
              <w:pStyle w:val="phtablecellleft"/>
              <w:rPr>
                <w:rFonts w:cs="Times New Roman"/>
              </w:rPr>
            </w:pPr>
            <w:r w:rsidRPr="00A20309">
              <w:rPr>
                <w:rFonts w:cs="Times New Roman"/>
              </w:rPr>
              <w:t xml:space="preserve">1.1 </w:t>
            </w:r>
            <w:r w:rsidRPr="00A36256">
              <w:rPr>
                <w:rFonts w:cs="Times New Roman"/>
              </w:rPr>
              <w:t>Разработка технического проекта на Систему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309" w:rsidRPr="00A36256" w:rsidRDefault="00A20309" w:rsidP="00A20309">
            <w:pPr>
              <w:pStyle w:val="phtablecolcaption"/>
              <w:rPr>
                <w:rFonts w:cs="Times New Roman"/>
                <w:b w:val="0"/>
              </w:rPr>
            </w:pPr>
            <w:r w:rsidRPr="00A36256">
              <w:rPr>
                <w:rFonts w:cs="Times New Roman"/>
                <w:b w:val="0"/>
              </w:rPr>
              <w:t>с момента заключения договора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309" w:rsidRPr="00A36256" w:rsidRDefault="003A4119" w:rsidP="00D55287">
            <w:pPr>
              <w:pStyle w:val="phtablecolcaption"/>
              <w:rPr>
                <w:rFonts w:cs="Times New Roman"/>
                <w:b w:val="0"/>
              </w:rPr>
            </w:pPr>
            <w:r>
              <w:rPr>
                <w:rFonts w:cs="Times New Roman"/>
                <w:b w:val="0"/>
              </w:rPr>
              <w:t>30.1</w:t>
            </w:r>
            <w:r w:rsidR="00D55287">
              <w:rPr>
                <w:rFonts w:cs="Times New Roman"/>
                <w:b w:val="0"/>
              </w:rPr>
              <w:t>0</w:t>
            </w:r>
            <w:r w:rsidR="00A20309" w:rsidRPr="00A36256">
              <w:rPr>
                <w:rFonts w:cs="Times New Roman"/>
                <w:b w:val="0"/>
              </w:rPr>
              <w:t>.2014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309" w:rsidRPr="00A36256" w:rsidRDefault="00A20309" w:rsidP="00A20309">
            <w:pPr>
              <w:pStyle w:val="phtablecolcaption"/>
              <w:jc w:val="left"/>
              <w:rPr>
                <w:rFonts w:cs="Times New Roman"/>
                <w:b w:val="0"/>
              </w:rPr>
            </w:pPr>
            <w:r w:rsidRPr="00A36256">
              <w:rPr>
                <w:rFonts w:cs="Times New Roman"/>
                <w:b w:val="0"/>
              </w:rPr>
              <w:t>1. Технический проект «Инструмент формирования недельно-суточных заданий»</w:t>
            </w:r>
          </w:p>
        </w:tc>
      </w:tr>
      <w:tr w:rsidR="00A20309" w:rsidRPr="00A36256" w:rsidTr="00A20309">
        <w:trPr>
          <w:cantSplit/>
          <w:trHeight w:val="689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309" w:rsidRPr="00A36256" w:rsidRDefault="00A20309" w:rsidP="00A20309">
            <w:pPr>
              <w:pStyle w:val="phtablecellleft"/>
              <w:jc w:val="center"/>
              <w:rPr>
                <w:rFonts w:cs="Times New Roman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309" w:rsidRPr="00A36256" w:rsidRDefault="00A20309" w:rsidP="00A20309">
            <w:pPr>
              <w:pStyle w:val="phtablecellleft"/>
              <w:rPr>
                <w:rFonts w:cs="Times New Roman"/>
              </w:rPr>
            </w:pPr>
            <w:r w:rsidRPr="003A4119">
              <w:rPr>
                <w:rFonts w:cs="Times New Roman"/>
              </w:rPr>
              <w:t xml:space="preserve">1.2 </w:t>
            </w:r>
            <w:r w:rsidRPr="00A36256">
              <w:rPr>
                <w:rFonts w:cs="Times New Roman"/>
              </w:rPr>
              <w:t>Разработка Системы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309" w:rsidRPr="00A36256" w:rsidRDefault="00A20309" w:rsidP="00A20309">
            <w:pPr>
              <w:pStyle w:val="phtablecolcaption"/>
              <w:rPr>
                <w:rFonts w:cs="Times New Roman"/>
                <w:b w:val="0"/>
              </w:rPr>
            </w:pPr>
            <w:r w:rsidRPr="00A36256">
              <w:rPr>
                <w:rFonts w:cs="Times New Roman"/>
                <w:b w:val="0"/>
              </w:rPr>
              <w:t>с момента заключения договора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309" w:rsidRPr="007C1141" w:rsidRDefault="003A4119" w:rsidP="003A4119">
            <w:pPr>
              <w:pStyle w:val="phtablecolcaption"/>
              <w:rPr>
                <w:rFonts w:cs="Times New Roman"/>
                <w:b w:val="0"/>
              </w:rPr>
            </w:pPr>
            <w:r w:rsidRPr="007C1141">
              <w:rPr>
                <w:rFonts w:cs="Times New Roman"/>
                <w:b w:val="0"/>
              </w:rPr>
              <w:t>15</w:t>
            </w:r>
            <w:r w:rsidR="00A20309" w:rsidRPr="007C1141">
              <w:rPr>
                <w:rFonts w:cs="Times New Roman"/>
                <w:b w:val="0"/>
              </w:rPr>
              <w:t>.12.2014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309" w:rsidRPr="007C1141" w:rsidRDefault="00A20309" w:rsidP="00A20309">
            <w:pPr>
              <w:pStyle w:val="phtablecolcaption"/>
              <w:jc w:val="left"/>
              <w:rPr>
                <w:rFonts w:cs="Times New Roman"/>
                <w:b w:val="0"/>
              </w:rPr>
            </w:pPr>
            <w:r w:rsidRPr="007C1141">
              <w:rPr>
                <w:rFonts w:cs="Times New Roman"/>
                <w:b w:val="0"/>
              </w:rPr>
              <w:t>1. Руководство пользователя;</w:t>
            </w:r>
          </w:p>
          <w:p w:rsidR="00A20309" w:rsidRPr="007C1141" w:rsidRDefault="00A20309" w:rsidP="00A20309">
            <w:pPr>
              <w:pStyle w:val="phtablecolcaption"/>
              <w:jc w:val="left"/>
              <w:rPr>
                <w:rFonts w:cs="Times New Roman"/>
                <w:b w:val="0"/>
              </w:rPr>
            </w:pPr>
            <w:r w:rsidRPr="007C1141">
              <w:rPr>
                <w:rFonts w:cs="Times New Roman"/>
                <w:b w:val="0"/>
              </w:rPr>
              <w:t>2. Руководство администратора;</w:t>
            </w:r>
          </w:p>
          <w:p w:rsidR="00A20309" w:rsidRPr="007C1141" w:rsidRDefault="00A20309" w:rsidP="00A20309">
            <w:pPr>
              <w:pStyle w:val="phtablecolcaption"/>
              <w:jc w:val="left"/>
              <w:rPr>
                <w:rFonts w:cs="Times New Roman"/>
                <w:b w:val="0"/>
              </w:rPr>
            </w:pPr>
            <w:r w:rsidRPr="007C1141">
              <w:rPr>
                <w:rFonts w:cs="Times New Roman"/>
                <w:b w:val="0"/>
              </w:rPr>
              <w:t>3. Технический отчет «Общее описание Инструмента»;</w:t>
            </w:r>
          </w:p>
          <w:p w:rsidR="00A20309" w:rsidRPr="007C1141" w:rsidRDefault="00A20309" w:rsidP="00A20309">
            <w:pPr>
              <w:pStyle w:val="phtablecell"/>
              <w:jc w:val="left"/>
              <w:rPr>
                <w:rFonts w:cs="Times New Roman"/>
              </w:rPr>
            </w:pPr>
            <w:r w:rsidRPr="007C1141">
              <w:rPr>
                <w:rFonts w:cs="Times New Roman"/>
              </w:rPr>
              <w:t>4. Программа и методика испытаний;</w:t>
            </w:r>
          </w:p>
          <w:p w:rsidR="00A20309" w:rsidRPr="007C1141" w:rsidRDefault="00A20309" w:rsidP="00A20309">
            <w:pPr>
              <w:pStyle w:val="phtablecolcaption"/>
              <w:jc w:val="left"/>
              <w:rPr>
                <w:rFonts w:cs="Times New Roman"/>
                <w:b w:val="0"/>
              </w:rPr>
            </w:pPr>
            <w:r w:rsidRPr="007C1141">
              <w:rPr>
                <w:rFonts w:cs="Times New Roman"/>
                <w:b w:val="0"/>
              </w:rPr>
              <w:t>5. Акт сдачи-приемки работ;</w:t>
            </w:r>
          </w:p>
          <w:p w:rsidR="00A20309" w:rsidRPr="007C1141" w:rsidRDefault="00A20309" w:rsidP="00A20309">
            <w:pPr>
              <w:pStyle w:val="phtablecolcaption"/>
              <w:jc w:val="left"/>
              <w:rPr>
                <w:rFonts w:cs="Times New Roman"/>
                <w:b w:val="0"/>
              </w:rPr>
            </w:pPr>
            <w:r w:rsidRPr="007C1141">
              <w:rPr>
                <w:rFonts w:cs="Times New Roman"/>
                <w:b w:val="0"/>
              </w:rPr>
              <w:t>6. Паспорт ИС;</w:t>
            </w:r>
          </w:p>
          <w:p w:rsidR="00A20309" w:rsidRPr="007C1141" w:rsidRDefault="00A20309" w:rsidP="00A20309">
            <w:pPr>
              <w:pStyle w:val="phtablecolcaption"/>
              <w:jc w:val="left"/>
              <w:rPr>
                <w:rFonts w:cs="Times New Roman"/>
                <w:b w:val="0"/>
              </w:rPr>
            </w:pPr>
            <w:r w:rsidRPr="007C1141">
              <w:rPr>
                <w:rFonts w:cs="Times New Roman"/>
                <w:b w:val="0"/>
              </w:rPr>
              <w:t>7. Матрица Ролей;</w:t>
            </w:r>
          </w:p>
          <w:p w:rsidR="00A20309" w:rsidRPr="007C1141" w:rsidRDefault="00A20309" w:rsidP="00A20309">
            <w:pPr>
              <w:pStyle w:val="phtablecolcaption"/>
              <w:jc w:val="left"/>
              <w:rPr>
                <w:rFonts w:cs="Times New Roman"/>
                <w:b w:val="0"/>
              </w:rPr>
            </w:pPr>
            <w:r w:rsidRPr="007C1141">
              <w:rPr>
                <w:rFonts w:cs="Times New Roman"/>
                <w:b w:val="0"/>
              </w:rPr>
              <w:t>8. Ролевые Инструкции;</w:t>
            </w:r>
          </w:p>
          <w:p w:rsidR="00A20309" w:rsidRPr="007C1141" w:rsidRDefault="00A20309" w:rsidP="00A20309">
            <w:pPr>
              <w:pStyle w:val="phtablecell"/>
            </w:pPr>
            <w:r w:rsidRPr="007C1141">
              <w:t>9. Дистрибутивы;</w:t>
            </w:r>
          </w:p>
          <w:p w:rsidR="00A20309" w:rsidRPr="007C1141" w:rsidRDefault="00A20309" w:rsidP="00A20309">
            <w:pPr>
              <w:pStyle w:val="phtablecolcaption"/>
              <w:jc w:val="left"/>
            </w:pPr>
            <w:r w:rsidRPr="007C1141">
              <w:rPr>
                <w:rFonts w:cs="Times New Roman"/>
                <w:b w:val="0"/>
              </w:rPr>
              <w:t>10. Исходные коды и описание исходных кодов.</w:t>
            </w:r>
          </w:p>
        </w:tc>
      </w:tr>
    </w:tbl>
    <w:p w:rsidR="008B1896" w:rsidRPr="00A20309" w:rsidRDefault="008B1896" w:rsidP="008D5CC3">
      <w:pPr>
        <w:tabs>
          <w:tab w:val="left" w:pos="5927"/>
        </w:tabs>
      </w:pPr>
      <w:bookmarkStart w:id="75" w:name="_GoBack"/>
      <w:bookmarkEnd w:id="75"/>
    </w:p>
    <w:sectPr w:rsidR="008B1896" w:rsidRPr="00A20309" w:rsidSect="00C33947">
      <w:headerReference w:type="default" r:id="rId25"/>
      <w:footerReference w:type="default" r:id="rId26"/>
      <w:pgSz w:w="11906" w:h="16838" w:code="9"/>
      <w:pgMar w:top="1134" w:right="1134" w:bottom="1134" w:left="1418" w:header="284" w:footer="4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B78" w:rsidRDefault="00E73B78" w:rsidP="00AA7865">
      <w:r>
        <w:separator/>
      </w:r>
    </w:p>
  </w:endnote>
  <w:endnote w:type="continuationSeparator" w:id="0">
    <w:p w:rsidR="00E73B78" w:rsidRDefault="00E73B78" w:rsidP="00AA7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ГОСТ тип А">
    <w:altName w:val="Arial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309" w:rsidRDefault="00E05AC4" w:rsidP="00AA7865">
    <w:pPr>
      <w:pStyle w:val="ab"/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column">
                <wp:align>center</wp:align>
              </wp:positionH>
              <wp:positionV relativeFrom="paragraph">
                <wp:posOffset>266700</wp:posOffset>
              </wp:positionV>
              <wp:extent cx="6562725" cy="47625"/>
              <wp:effectExtent l="0" t="0" r="9525" b="9525"/>
              <wp:wrapNone/>
              <wp:docPr id="8" name="Прямоугольник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rot="10800000" flipV="1">
                        <a:off x="0" y="0"/>
                        <a:ext cx="6562725" cy="47625"/>
                      </a:xfrm>
                      <a:prstGeom prst="rect">
                        <a:avLst/>
                      </a:prstGeom>
                      <a:solidFill>
                        <a:schemeClr val="accent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6">
                          <a:shade val="50000"/>
                        </a:schemeClr>
                      </a:lnRef>
                      <a:fillRef idx="1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Прямоугольник 2" o:spid="_x0000_s1026" style="position:absolute;margin-left:0;margin-top:21pt;width:516.75pt;height:3.75pt;rotation:180;flip:y;z-index:25166848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" fillcolor="#f79646 [3209]" stroked="f" strokeweight="2pt">
              <v:path arrowok="t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2"/>
      <w:tblW w:w="9464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905"/>
      <w:gridCol w:w="1559"/>
    </w:tblGrid>
    <w:tr w:rsidR="00A20309" w:rsidTr="00BB303D">
      <w:sdt>
        <w:sdtPr>
          <w:alias w:val="Название"/>
          <w:tag w:val=""/>
          <w:id w:val="1581945459"/>
          <w:placeholder>
            <w:docPart w:val="8E4ED4FE1A6C4C398B729B7E71BDCC1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tc>
            <w:tcPr>
              <w:tcW w:w="7905" w:type="dxa"/>
            </w:tcPr>
            <w:p w:rsidR="00A20309" w:rsidRDefault="00A20309" w:rsidP="008E7BDA">
              <w:pPr>
                <w:pStyle w:val="phstampcenteritalic"/>
              </w:pPr>
              <w:r>
                <w:t>Техническое задание на выполнение работ: «Создание инструмента формирования недельно-суточных заданий».</w:t>
              </w:r>
            </w:p>
          </w:tc>
        </w:sdtContent>
      </w:sdt>
      <w:tc>
        <w:tcPr>
          <w:tcW w:w="1559" w:type="dxa"/>
        </w:tcPr>
        <w:p w:rsidR="00A20309" w:rsidRDefault="00A20309" w:rsidP="00BB303D">
          <w:pPr>
            <w:pStyle w:val="phstampcenteritalic"/>
          </w:pPr>
          <w:r w:rsidRPr="00A81BE5">
            <w:t xml:space="preserve">стр. </w:t>
          </w:r>
          <w:r w:rsidR="00E73B78">
            <w:fldChar w:fldCharType="begin"/>
          </w:r>
          <w:r w:rsidR="00E73B78">
            <w:instrText xml:space="preserve"> PAGE </w:instrText>
          </w:r>
          <w:r w:rsidR="00E73B78">
            <w:fldChar w:fldCharType="separate"/>
          </w:r>
          <w:r w:rsidR="00CA5204">
            <w:rPr>
              <w:noProof/>
            </w:rPr>
            <w:t>44</w:t>
          </w:r>
          <w:r w:rsidR="00E73B78">
            <w:rPr>
              <w:noProof/>
            </w:rPr>
            <w:fldChar w:fldCharType="end"/>
          </w:r>
          <w:r w:rsidRPr="00A81BE5">
            <w:t xml:space="preserve"> из </w:t>
          </w:r>
          <w:r w:rsidR="00E73B78">
            <w:fldChar w:fldCharType="begin"/>
          </w:r>
          <w:r w:rsidR="00E73B78">
            <w:instrText xml:space="preserve"> NUMPAGES </w:instrText>
          </w:r>
          <w:r w:rsidR="00E73B78">
            <w:fldChar w:fldCharType="separate"/>
          </w:r>
          <w:r w:rsidR="00CA5204">
            <w:rPr>
              <w:noProof/>
            </w:rPr>
            <w:t>44</w:t>
          </w:r>
          <w:r w:rsidR="00E73B78">
            <w:rPr>
              <w:noProof/>
            </w:rPr>
            <w:fldChar w:fldCharType="end"/>
          </w:r>
        </w:p>
      </w:tc>
    </w:tr>
  </w:tbl>
  <w:p w:rsidR="00A20309" w:rsidRPr="00BB303D" w:rsidRDefault="00A20309" w:rsidP="00AA7865">
    <w:pPr>
      <w:pStyle w:val="ab"/>
    </w:pPr>
  </w:p>
  <w:p w:rsidR="00A20309" w:rsidRDefault="00A2030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B78" w:rsidRDefault="00E73B78" w:rsidP="00AA7865">
      <w:r>
        <w:separator/>
      </w:r>
    </w:p>
  </w:footnote>
  <w:footnote w:type="continuationSeparator" w:id="0">
    <w:p w:rsidR="00E73B78" w:rsidRDefault="00E73B78" w:rsidP="00AA78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309" w:rsidRPr="00DA084A" w:rsidRDefault="00A20309" w:rsidP="00AA7865">
    <w:pPr>
      <w:pStyle w:val="a9"/>
    </w:pPr>
  </w:p>
  <w:p w:rsidR="00A20309" w:rsidRDefault="00A2030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90FCAE10"/>
    <w:lvl w:ilvl="0">
      <w:start w:val="1"/>
      <w:numFmt w:val="bullet"/>
      <w:pStyle w:val="a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</w:abstractNum>
  <w:abstractNum w:abstractNumId="1">
    <w:nsid w:val="009C7DB8"/>
    <w:multiLevelType w:val="hybridMultilevel"/>
    <w:tmpl w:val="AF165F8E"/>
    <w:lvl w:ilvl="0" w:tplc="3BAE15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0217CA"/>
    <w:multiLevelType w:val="hybridMultilevel"/>
    <w:tmpl w:val="AA2E555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8223A75"/>
    <w:multiLevelType w:val="hybridMultilevel"/>
    <w:tmpl w:val="BAEEE7E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95C3E67"/>
    <w:multiLevelType w:val="hybridMultilevel"/>
    <w:tmpl w:val="886AB2A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E1E43AF"/>
    <w:multiLevelType w:val="hybridMultilevel"/>
    <w:tmpl w:val="B51A5166"/>
    <w:lvl w:ilvl="0" w:tplc="973C590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990C0D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4AC060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B2285856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582B0F6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7F542ED2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B1F8F558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CF1E27B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D71AC02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0327D0F"/>
    <w:multiLevelType w:val="hybridMultilevel"/>
    <w:tmpl w:val="BB0AFD02"/>
    <w:lvl w:ilvl="0" w:tplc="765047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1495CF7"/>
    <w:multiLevelType w:val="hybridMultilevel"/>
    <w:tmpl w:val="2D406E9E"/>
    <w:lvl w:ilvl="0" w:tplc="4D1A43E6">
      <w:start w:val="1"/>
      <w:numFmt w:val="bullet"/>
      <w:pStyle w:val="phlistitemized2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8">
    <w:nsid w:val="12C307D7"/>
    <w:multiLevelType w:val="hybridMultilevel"/>
    <w:tmpl w:val="0D0E21B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3BA77A7"/>
    <w:multiLevelType w:val="multilevel"/>
    <w:tmpl w:val="3AC86A7A"/>
    <w:lvl w:ilvl="0">
      <w:start w:val="1"/>
      <w:numFmt w:val="decimal"/>
      <w:pStyle w:val="phlistordered1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0">
    <w:nsid w:val="142D3225"/>
    <w:multiLevelType w:val="hybridMultilevel"/>
    <w:tmpl w:val="A6A0DF64"/>
    <w:lvl w:ilvl="0" w:tplc="7B3651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952A7E"/>
    <w:multiLevelType w:val="hybridMultilevel"/>
    <w:tmpl w:val="D8221034"/>
    <w:lvl w:ilvl="0" w:tplc="63C265A4">
      <w:start w:val="1"/>
      <w:numFmt w:val="lowerLetter"/>
      <w:pStyle w:val="phlistordered2"/>
      <w:lvlText w:val="%1."/>
      <w:lvlJc w:val="left"/>
      <w:pPr>
        <w:ind w:left="175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477"/>
        </w:tabs>
        <w:ind w:left="247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97"/>
        </w:tabs>
        <w:ind w:left="319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17"/>
        </w:tabs>
        <w:ind w:left="391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37"/>
        </w:tabs>
        <w:ind w:left="463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57"/>
        </w:tabs>
        <w:ind w:left="535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77"/>
        </w:tabs>
        <w:ind w:left="607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97"/>
        </w:tabs>
        <w:ind w:left="679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17"/>
        </w:tabs>
        <w:ind w:left="7517" w:hanging="180"/>
      </w:pPr>
    </w:lvl>
  </w:abstractNum>
  <w:abstractNum w:abstractNumId="12">
    <w:nsid w:val="1BFF47FA"/>
    <w:multiLevelType w:val="hybridMultilevel"/>
    <w:tmpl w:val="8D4062E8"/>
    <w:lvl w:ilvl="0" w:tplc="CB9A72D8">
      <w:start w:val="1"/>
      <w:numFmt w:val="bullet"/>
      <w:pStyle w:val="phtablecelllistsimple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D020974"/>
    <w:multiLevelType w:val="hybridMultilevel"/>
    <w:tmpl w:val="086459E8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1E571AD9"/>
    <w:multiLevelType w:val="multilevel"/>
    <w:tmpl w:val="84981C56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235C3A29"/>
    <w:multiLevelType w:val="hybridMultilevel"/>
    <w:tmpl w:val="F2D221F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D64E31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>
    <w:nsid w:val="271D336B"/>
    <w:multiLevelType w:val="hybridMultilevel"/>
    <w:tmpl w:val="77EE410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8895243"/>
    <w:multiLevelType w:val="hybridMultilevel"/>
    <w:tmpl w:val="0DD86932"/>
    <w:lvl w:ilvl="0" w:tplc="1FF428AE">
      <w:start w:val="1"/>
      <w:numFmt w:val="bullet"/>
      <w:pStyle w:val="a0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29072DE2"/>
    <w:multiLevelType w:val="hybridMultilevel"/>
    <w:tmpl w:val="D0222BB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299A42B3"/>
    <w:multiLevelType w:val="hybridMultilevel"/>
    <w:tmpl w:val="1ED6781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2E0A018D"/>
    <w:multiLevelType w:val="hybridMultilevel"/>
    <w:tmpl w:val="F36621C4"/>
    <w:lvl w:ilvl="0" w:tplc="9CFC03BE">
      <w:start w:val="1"/>
      <w:numFmt w:val="bullet"/>
      <w:pStyle w:val="a1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E913211"/>
    <w:multiLevelType w:val="hybridMultilevel"/>
    <w:tmpl w:val="C61CC2F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305B4B9F"/>
    <w:multiLevelType w:val="hybridMultilevel"/>
    <w:tmpl w:val="B5DAF27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>
    <w:nsid w:val="30BB3541"/>
    <w:multiLevelType w:val="hybridMultilevel"/>
    <w:tmpl w:val="6EC627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34513AB1"/>
    <w:multiLevelType w:val="hybridMultilevel"/>
    <w:tmpl w:val="99D4048E"/>
    <w:lvl w:ilvl="0" w:tplc="316EB634">
      <w:start w:val="1"/>
      <w:numFmt w:val="bullet"/>
      <w:pStyle w:val="phtablecelllistsimple2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5791548"/>
    <w:multiLevelType w:val="hybridMultilevel"/>
    <w:tmpl w:val="1D84C06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35A06AF3"/>
    <w:multiLevelType w:val="hybridMultilevel"/>
    <w:tmpl w:val="5DA851EC"/>
    <w:lvl w:ilvl="0" w:tplc="0826180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>
    <w:nsid w:val="3731111F"/>
    <w:multiLevelType w:val="hybridMultilevel"/>
    <w:tmpl w:val="115A05C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3C0E20DA"/>
    <w:multiLevelType w:val="multilevel"/>
    <w:tmpl w:val="68D661E0"/>
    <w:lvl w:ilvl="0">
      <w:start w:val="1"/>
      <w:numFmt w:val="decimal"/>
      <w:pStyle w:val="1"/>
      <w:lvlText w:val="%1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30">
    <w:nsid w:val="414710CB"/>
    <w:multiLevelType w:val="hybridMultilevel"/>
    <w:tmpl w:val="DF5ECC0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478A395C"/>
    <w:multiLevelType w:val="multilevel"/>
    <w:tmpl w:val="B0B20EEC"/>
    <w:styleLink w:val="phadditiontitle1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BFB32A9"/>
    <w:multiLevelType w:val="multilevel"/>
    <w:tmpl w:val="10B09B16"/>
    <w:styleLink w:val="phadditiontitle"/>
    <w:lvl w:ilvl="0">
      <w:start w:val="1"/>
      <w:numFmt w:val="upperLetter"/>
      <w:pStyle w:val="phadditiontitle10"/>
      <w:lvlText w:val="Приложение 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phadditiontitle2"/>
      <w:lvlText w:val="%1.%2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2">
      <w:start w:val="1"/>
      <w:numFmt w:val="decimal"/>
      <w:pStyle w:val="phadditiontitle3"/>
      <w:lvlText w:val="%1.%2.%3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738"/>
        </w:tabs>
        <w:ind w:left="3738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882"/>
        </w:tabs>
        <w:ind w:left="388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026"/>
        </w:tabs>
        <w:ind w:left="402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170"/>
        </w:tabs>
        <w:ind w:left="417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14"/>
        </w:tabs>
        <w:ind w:left="43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58"/>
        </w:tabs>
        <w:ind w:left="4458" w:hanging="1584"/>
      </w:pPr>
      <w:rPr>
        <w:rFonts w:hint="default"/>
      </w:rPr>
    </w:lvl>
  </w:abstractNum>
  <w:abstractNum w:abstractNumId="33">
    <w:nsid w:val="55584F3D"/>
    <w:multiLevelType w:val="hybridMultilevel"/>
    <w:tmpl w:val="086459E8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56B35A11"/>
    <w:multiLevelType w:val="hybridMultilevel"/>
    <w:tmpl w:val="F4D896A8"/>
    <w:lvl w:ilvl="0" w:tplc="116829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98934D5"/>
    <w:multiLevelType w:val="hybridMultilevel"/>
    <w:tmpl w:val="FB00C98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5BCF556A"/>
    <w:multiLevelType w:val="hybridMultilevel"/>
    <w:tmpl w:val="C6AC4890"/>
    <w:lvl w:ilvl="0" w:tplc="A6742E0E">
      <w:start w:val="1"/>
      <w:numFmt w:val="decimal"/>
      <w:pStyle w:val="a2"/>
      <w:lvlText w:val="%1."/>
      <w:lvlJc w:val="left"/>
      <w:pPr>
        <w:tabs>
          <w:tab w:val="num" w:pos="1074"/>
        </w:tabs>
        <w:ind w:left="1074" w:hanging="360"/>
      </w:pPr>
      <w:rPr>
        <w:rFonts w:hint="default"/>
      </w:rPr>
    </w:lvl>
    <w:lvl w:ilvl="1" w:tplc="5830A454" w:tentative="1">
      <w:start w:val="1"/>
      <w:numFmt w:val="lowerLetter"/>
      <w:lvlText w:val="%2."/>
      <w:lvlJc w:val="left"/>
      <w:pPr>
        <w:ind w:left="1797" w:hanging="360"/>
      </w:pPr>
    </w:lvl>
    <w:lvl w:ilvl="2" w:tplc="BDE80CE6" w:tentative="1">
      <w:start w:val="1"/>
      <w:numFmt w:val="lowerRoman"/>
      <w:lvlText w:val="%3."/>
      <w:lvlJc w:val="right"/>
      <w:pPr>
        <w:ind w:left="2517" w:hanging="180"/>
      </w:pPr>
    </w:lvl>
    <w:lvl w:ilvl="3" w:tplc="56B00116" w:tentative="1">
      <w:start w:val="1"/>
      <w:numFmt w:val="decimal"/>
      <w:lvlText w:val="%4."/>
      <w:lvlJc w:val="left"/>
      <w:pPr>
        <w:ind w:left="3237" w:hanging="360"/>
      </w:pPr>
    </w:lvl>
    <w:lvl w:ilvl="4" w:tplc="24F4109E" w:tentative="1">
      <w:start w:val="1"/>
      <w:numFmt w:val="lowerLetter"/>
      <w:lvlText w:val="%5."/>
      <w:lvlJc w:val="left"/>
      <w:pPr>
        <w:ind w:left="3957" w:hanging="360"/>
      </w:pPr>
    </w:lvl>
    <w:lvl w:ilvl="5" w:tplc="FA84242C" w:tentative="1">
      <w:start w:val="1"/>
      <w:numFmt w:val="lowerRoman"/>
      <w:lvlText w:val="%6."/>
      <w:lvlJc w:val="right"/>
      <w:pPr>
        <w:ind w:left="4677" w:hanging="180"/>
      </w:pPr>
    </w:lvl>
    <w:lvl w:ilvl="6" w:tplc="241CAE0E" w:tentative="1">
      <w:start w:val="1"/>
      <w:numFmt w:val="decimal"/>
      <w:lvlText w:val="%7."/>
      <w:lvlJc w:val="left"/>
      <w:pPr>
        <w:ind w:left="5397" w:hanging="360"/>
      </w:pPr>
    </w:lvl>
    <w:lvl w:ilvl="7" w:tplc="DA127D4E" w:tentative="1">
      <w:start w:val="1"/>
      <w:numFmt w:val="lowerLetter"/>
      <w:lvlText w:val="%8."/>
      <w:lvlJc w:val="left"/>
      <w:pPr>
        <w:ind w:left="6117" w:hanging="360"/>
      </w:pPr>
    </w:lvl>
    <w:lvl w:ilvl="8" w:tplc="ABD0E588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7">
    <w:nsid w:val="5DFB37E4"/>
    <w:multiLevelType w:val="multilevel"/>
    <w:tmpl w:val="B34A991C"/>
    <w:lvl w:ilvl="0">
      <w:start w:val="1"/>
      <w:numFmt w:val="decimal"/>
      <w:pStyle w:val="a3"/>
      <w:lvlText w:val="ПРИЛОЖЕНИЕ 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432" w:hanging="7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8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abstractNum w:abstractNumId="38">
    <w:nsid w:val="5ED72820"/>
    <w:multiLevelType w:val="hybridMultilevel"/>
    <w:tmpl w:val="346452D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639A4D14"/>
    <w:multiLevelType w:val="hybridMultilevel"/>
    <w:tmpl w:val="8F8C7DA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63EC2B42"/>
    <w:multiLevelType w:val="hybridMultilevel"/>
    <w:tmpl w:val="E8303FC0"/>
    <w:lvl w:ilvl="0" w:tplc="F33AAB68">
      <w:start w:val="1"/>
      <w:numFmt w:val="decimal"/>
      <w:pStyle w:val="phbibliography"/>
      <w:lvlText w:val="[%1]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4FD015E"/>
    <w:multiLevelType w:val="hybridMultilevel"/>
    <w:tmpl w:val="5500488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66FA5CCA"/>
    <w:multiLevelType w:val="hybridMultilevel"/>
    <w:tmpl w:val="E91446A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68B2536D"/>
    <w:multiLevelType w:val="hybridMultilevel"/>
    <w:tmpl w:val="9ADC963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3012FC2"/>
    <w:multiLevelType w:val="multilevel"/>
    <w:tmpl w:val="B9986FBE"/>
    <w:lvl w:ilvl="0">
      <w:start w:val="1"/>
      <w:numFmt w:val="decimal"/>
      <w:pStyle w:val="10"/>
      <w:lvlText w:val="%1"/>
      <w:lvlJc w:val="left"/>
      <w:pPr>
        <w:tabs>
          <w:tab w:val="num" w:pos="1561"/>
        </w:tabs>
        <w:ind w:left="1277" w:firstLine="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6805"/>
        </w:tabs>
        <w:ind w:left="6521" w:firstLine="0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004"/>
        </w:tabs>
        <w:ind w:left="720" w:firstLine="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2"/>
        </w:tabs>
        <w:ind w:left="851" w:firstLine="0"/>
      </w:pPr>
      <w:rPr>
        <w:rFonts w:hint="default"/>
      </w:rPr>
    </w:lvl>
    <w:lvl w:ilvl="4">
      <w:start w:val="1"/>
      <w:numFmt w:val="decimal"/>
      <w:lvlText w:val="%1.%2.%3.%5"/>
      <w:lvlJc w:val="left"/>
      <w:pPr>
        <w:tabs>
          <w:tab w:val="num" w:pos="1571"/>
        </w:tabs>
        <w:ind w:left="0" w:firstLine="720"/>
      </w:pPr>
      <w:rPr>
        <w:rFonts w:hint="default"/>
      </w:rPr>
    </w:lvl>
    <w:lvl w:ilvl="5">
      <w:start w:val="1"/>
      <w:numFmt w:val="decimal"/>
      <w:lvlRestart w:val="3"/>
      <w:lvlText w:val="%1.%2.%3.%6"/>
      <w:lvlJc w:val="left"/>
      <w:pPr>
        <w:tabs>
          <w:tab w:val="num" w:pos="1571"/>
        </w:tabs>
        <w:ind w:left="0" w:firstLine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1"/>
        </w:tabs>
        <w:ind w:left="1001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45"/>
        </w:tabs>
        <w:ind w:left="11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89"/>
        </w:tabs>
        <w:ind w:left="1289" w:hanging="1584"/>
      </w:pPr>
      <w:rPr>
        <w:rFonts w:hint="default"/>
      </w:rPr>
    </w:lvl>
  </w:abstractNum>
  <w:abstractNum w:abstractNumId="45">
    <w:nsid w:val="732A5886"/>
    <w:multiLevelType w:val="hybridMultilevel"/>
    <w:tmpl w:val="AAF651A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75161AFA"/>
    <w:multiLevelType w:val="hybridMultilevel"/>
    <w:tmpl w:val="7E3E98B8"/>
    <w:lvl w:ilvl="0" w:tplc="898646A4">
      <w:start w:val="1"/>
      <w:numFmt w:val="bullet"/>
      <w:pStyle w:val="phlistitemized1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7">
    <w:nsid w:val="75767E9B"/>
    <w:multiLevelType w:val="hybridMultilevel"/>
    <w:tmpl w:val="8E167A1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>
    <w:nsid w:val="7A3C14A8"/>
    <w:multiLevelType w:val="hybridMultilevel"/>
    <w:tmpl w:val="C7E89AE2"/>
    <w:lvl w:ilvl="0" w:tplc="F036CA2E">
      <w:start w:val="1"/>
      <w:numFmt w:val="bullet"/>
      <w:pStyle w:val="20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cs="Courier New" w:hint="default"/>
      </w:rPr>
    </w:lvl>
    <w:lvl w:ilvl="1" w:tplc="C4B61452">
      <w:start w:val="1"/>
      <w:numFmt w:val="bullet"/>
      <w:lvlText w:val="o"/>
      <w:lvlJc w:val="left"/>
      <w:pPr>
        <w:tabs>
          <w:tab w:val="num" w:pos="1791"/>
        </w:tabs>
        <w:ind w:left="1791" w:hanging="360"/>
      </w:pPr>
      <w:rPr>
        <w:rFonts w:ascii="Courier New" w:hAnsi="Courier New" w:cs="Courier New" w:hint="default"/>
      </w:rPr>
    </w:lvl>
    <w:lvl w:ilvl="2" w:tplc="EC3EBB5C">
      <w:start w:val="1"/>
      <w:numFmt w:val="bullet"/>
      <w:pStyle w:val="30"/>
      <w:lvlText w:val=""/>
      <w:lvlJc w:val="left"/>
      <w:pPr>
        <w:tabs>
          <w:tab w:val="num" w:pos="2511"/>
        </w:tabs>
        <w:ind w:left="2511" w:hanging="360"/>
      </w:pPr>
      <w:rPr>
        <w:rFonts w:ascii="Wingdings" w:hAnsi="Wingdings" w:hint="default"/>
      </w:rPr>
    </w:lvl>
    <w:lvl w:ilvl="3" w:tplc="4E1C1D84" w:tentative="1">
      <w:start w:val="1"/>
      <w:numFmt w:val="bullet"/>
      <w:lvlText w:val=""/>
      <w:lvlJc w:val="left"/>
      <w:pPr>
        <w:tabs>
          <w:tab w:val="num" w:pos="3231"/>
        </w:tabs>
        <w:ind w:left="3231" w:hanging="360"/>
      </w:pPr>
      <w:rPr>
        <w:rFonts w:ascii="Symbol" w:hAnsi="Symbol" w:hint="default"/>
      </w:rPr>
    </w:lvl>
    <w:lvl w:ilvl="4" w:tplc="CD7214B8" w:tentative="1">
      <w:start w:val="1"/>
      <w:numFmt w:val="bullet"/>
      <w:lvlText w:val="o"/>
      <w:lvlJc w:val="left"/>
      <w:pPr>
        <w:tabs>
          <w:tab w:val="num" w:pos="3951"/>
        </w:tabs>
        <w:ind w:left="3951" w:hanging="360"/>
      </w:pPr>
      <w:rPr>
        <w:rFonts w:ascii="Courier New" w:hAnsi="Courier New" w:cs="Courier New" w:hint="default"/>
      </w:rPr>
    </w:lvl>
    <w:lvl w:ilvl="5" w:tplc="27181344" w:tentative="1">
      <w:start w:val="1"/>
      <w:numFmt w:val="bullet"/>
      <w:lvlText w:val=""/>
      <w:lvlJc w:val="left"/>
      <w:pPr>
        <w:tabs>
          <w:tab w:val="num" w:pos="4671"/>
        </w:tabs>
        <w:ind w:left="4671" w:hanging="360"/>
      </w:pPr>
      <w:rPr>
        <w:rFonts w:ascii="Wingdings" w:hAnsi="Wingdings" w:hint="default"/>
      </w:rPr>
    </w:lvl>
    <w:lvl w:ilvl="6" w:tplc="7E726420" w:tentative="1">
      <w:start w:val="1"/>
      <w:numFmt w:val="bullet"/>
      <w:lvlText w:val=""/>
      <w:lvlJc w:val="left"/>
      <w:pPr>
        <w:tabs>
          <w:tab w:val="num" w:pos="5391"/>
        </w:tabs>
        <w:ind w:left="5391" w:hanging="360"/>
      </w:pPr>
      <w:rPr>
        <w:rFonts w:ascii="Symbol" w:hAnsi="Symbol" w:hint="default"/>
      </w:rPr>
    </w:lvl>
    <w:lvl w:ilvl="7" w:tplc="9F308396" w:tentative="1">
      <w:start w:val="1"/>
      <w:numFmt w:val="bullet"/>
      <w:lvlText w:val="o"/>
      <w:lvlJc w:val="left"/>
      <w:pPr>
        <w:tabs>
          <w:tab w:val="num" w:pos="6111"/>
        </w:tabs>
        <w:ind w:left="6111" w:hanging="360"/>
      </w:pPr>
      <w:rPr>
        <w:rFonts w:ascii="Courier New" w:hAnsi="Courier New" w:cs="Courier New" w:hint="default"/>
      </w:rPr>
    </w:lvl>
    <w:lvl w:ilvl="8" w:tplc="9A1CCC58" w:tentative="1">
      <w:start w:val="1"/>
      <w:numFmt w:val="bullet"/>
      <w:lvlText w:val=""/>
      <w:lvlJc w:val="left"/>
      <w:pPr>
        <w:tabs>
          <w:tab w:val="num" w:pos="6831"/>
        </w:tabs>
        <w:ind w:left="6831" w:hanging="360"/>
      </w:pPr>
      <w:rPr>
        <w:rFonts w:ascii="Wingdings" w:hAnsi="Wingdings" w:hint="default"/>
      </w:rPr>
    </w:lvl>
  </w:abstractNum>
  <w:abstractNum w:abstractNumId="49">
    <w:nsid w:val="7C325BE9"/>
    <w:multiLevelType w:val="hybridMultilevel"/>
    <w:tmpl w:val="6BD8DBA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40"/>
  </w:num>
  <w:num w:numId="3">
    <w:abstractNumId w:val="46"/>
  </w:num>
  <w:num w:numId="4">
    <w:abstractNumId w:val="7"/>
  </w:num>
  <w:num w:numId="5">
    <w:abstractNumId w:val="9"/>
  </w:num>
  <w:num w:numId="6">
    <w:abstractNumId w:val="11"/>
  </w:num>
  <w:num w:numId="7">
    <w:abstractNumId w:val="44"/>
  </w:num>
  <w:num w:numId="8">
    <w:abstractNumId w:val="12"/>
  </w:num>
  <w:num w:numId="9">
    <w:abstractNumId w:val="25"/>
  </w:num>
  <w:num w:numId="10">
    <w:abstractNumId w:val="21"/>
  </w:num>
  <w:num w:numId="11">
    <w:abstractNumId w:val="48"/>
  </w:num>
  <w:num w:numId="12">
    <w:abstractNumId w:val="18"/>
  </w:num>
  <w:num w:numId="13">
    <w:abstractNumId w:val="4"/>
  </w:num>
  <w:num w:numId="14">
    <w:abstractNumId w:val="37"/>
  </w:num>
  <w:num w:numId="15">
    <w:abstractNumId w:val="39"/>
  </w:num>
  <w:num w:numId="16">
    <w:abstractNumId w:val="36"/>
  </w:num>
  <w:num w:numId="17">
    <w:abstractNumId w:val="29"/>
  </w:num>
  <w:num w:numId="18">
    <w:abstractNumId w:val="6"/>
  </w:num>
  <w:num w:numId="19">
    <w:abstractNumId w:val="0"/>
  </w:num>
  <w:num w:numId="20">
    <w:abstractNumId w:val="22"/>
  </w:num>
  <w:num w:numId="21">
    <w:abstractNumId w:val="35"/>
  </w:num>
  <w:num w:numId="22">
    <w:abstractNumId w:val="20"/>
  </w:num>
  <w:num w:numId="23">
    <w:abstractNumId w:val="45"/>
  </w:num>
  <w:num w:numId="24">
    <w:abstractNumId w:val="38"/>
  </w:num>
  <w:num w:numId="25">
    <w:abstractNumId w:val="19"/>
  </w:num>
  <w:num w:numId="26">
    <w:abstractNumId w:val="17"/>
  </w:num>
  <w:num w:numId="27">
    <w:abstractNumId w:val="24"/>
  </w:num>
  <w:num w:numId="28">
    <w:abstractNumId w:val="41"/>
  </w:num>
  <w:num w:numId="29">
    <w:abstractNumId w:val="47"/>
  </w:num>
  <w:num w:numId="30">
    <w:abstractNumId w:val="30"/>
  </w:num>
  <w:num w:numId="31">
    <w:abstractNumId w:val="15"/>
  </w:num>
  <w:num w:numId="32">
    <w:abstractNumId w:val="2"/>
  </w:num>
  <w:num w:numId="33">
    <w:abstractNumId w:val="42"/>
  </w:num>
  <w:num w:numId="34">
    <w:abstractNumId w:val="8"/>
  </w:num>
  <w:num w:numId="35">
    <w:abstractNumId w:val="43"/>
  </w:num>
  <w:num w:numId="36">
    <w:abstractNumId w:val="26"/>
  </w:num>
  <w:num w:numId="37">
    <w:abstractNumId w:val="3"/>
  </w:num>
  <w:num w:numId="38">
    <w:abstractNumId w:val="33"/>
  </w:num>
  <w:num w:numId="39">
    <w:abstractNumId w:val="49"/>
  </w:num>
  <w:num w:numId="40">
    <w:abstractNumId w:val="13"/>
  </w:num>
  <w:num w:numId="41">
    <w:abstractNumId w:val="28"/>
  </w:num>
  <w:num w:numId="42">
    <w:abstractNumId w:val="27"/>
  </w:num>
  <w:num w:numId="43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1"/>
  </w:num>
  <w:num w:numId="45">
    <w:abstractNumId w:val="16"/>
  </w:num>
  <w:num w:numId="46">
    <w:abstractNumId w:val="5"/>
  </w:num>
  <w:num w:numId="47">
    <w:abstractNumId w:val="1"/>
  </w:num>
  <w:num w:numId="48">
    <w:abstractNumId w:val="10"/>
  </w:num>
  <w:num w:numId="49">
    <w:abstractNumId w:val="14"/>
  </w:num>
  <w:num w:numId="50">
    <w:abstractNumId w:val="23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08"/>
  <w:drawingGridHorizontalSpacing w:val="120"/>
  <w:displayHorizontalDrawingGridEvery w:val="2"/>
  <w:characterSpacingControl w:val="doNotCompress"/>
  <w:hdrShapeDefaults>
    <o:shapedefaults v:ext="edit" spidmax="2049" style="mso-position-horizontal:center;mso-position-horizontal-relative:page;mso-position-vertical:top;mso-position-vertical-relative:bottom-margin-area;mso-width-relative:margin;mso-height-relative:margin;v-text-anchor:middle" fillcolor="none [3209]" stroke="f">
      <v:fill color="none [3209]"/>
      <v:stroke weight="2pt"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5C5"/>
    <w:rsid w:val="000038D2"/>
    <w:rsid w:val="0000554A"/>
    <w:rsid w:val="000060EB"/>
    <w:rsid w:val="00006F82"/>
    <w:rsid w:val="000114F9"/>
    <w:rsid w:val="00011896"/>
    <w:rsid w:val="000118F6"/>
    <w:rsid w:val="00011BF4"/>
    <w:rsid w:val="00012926"/>
    <w:rsid w:val="0001310D"/>
    <w:rsid w:val="00015CC5"/>
    <w:rsid w:val="0001785C"/>
    <w:rsid w:val="00017C61"/>
    <w:rsid w:val="00020CC4"/>
    <w:rsid w:val="00020EDD"/>
    <w:rsid w:val="00022FAC"/>
    <w:rsid w:val="00027B3B"/>
    <w:rsid w:val="000302CD"/>
    <w:rsid w:val="0003111E"/>
    <w:rsid w:val="00031367"/>
    <w:rsid w:val="0003143F"/>
    <w:rsid w:val="0003260F"/>
    <w:rsid w:val="00033226"/>
    <w:rsid w:val="00033ABB"/>
    <w:rsid w:val="00034037"/>
    <w:rsid w:val="00035903"/>
    <w:rsid w:val="00036937"/>
    <w:rsid w:val="0004058A"/>
    <w:rsid w:val="000407F8"/>
    <w:rsid w:val="00047B58"/>
    <w:rsid w:val="000501A2"/>
    <w:rsid w:val="00050EA5"/>
    <w:rsid w:val="00052358"/>
    <w:rsid w:val="00052C56"/>
    <w:rsid w:val="00055DC1"/>
    <w:rsid w:val="00055FCC"/>
    <w:rsid w:val="0005697C"/>
    <w:rsid w:val="0005725B"/>
    <w:rsid w:val="000600C1"/>
    <w:rsid w:val="00062B61"/>
    <w:rsid w:val="00066A5F"/>
    <w:rsid w:val="000672C4"/>
    <w:rsid w:val="00071833"/>
    <w:rsid w:val="00074CD2"/>
    <w:rsid w:val="00076391"/>
    <w:rsid w:val="0007748C"/>
    <w:rsid w:val="0008224C"/>
    <w:rsid w:val="00082595"/>
    <w:rsid w:val="00086831"/>
    <w:rsid w:val="00087F7F"/>
    <w:rsid w:val="000900CC"/>
    <w:rsid w:val="00091113"/>
    <w:rsid w:val="000938A8"/>
    <w:rsid w:val="00093EC1"/>
    <w:rsid w:val="00096D56"/>
    <w:rsid w:val="000A14BB"/>
    <w:rsid w:val="000A209C"/>
    <w:rsid w:val="000A29E6"/>
    <w:rsid w:val="000A3DF4"/>
    <w:rsid w:val="000A432C"/>
    <w:rsid w:val="000A63C3"/>
    <w:rsid w:val="000B033F"/>
    <w:rsid w:val="000B2F0A"/>
    <w:rsid w:val="000B452A"/>
    <w:rsid w:val="000B4861"/>
    <w:rsid w:val="000B4C77"/>
    <w:rsid w:val="000B4D0A"/>
    <w:rsid w:val="000B53FC"/>
    <w:rsid w:val="000B632C"/>
    <w:rsid w:val="000B64D2"/>
    <w:rsid w:val="000B6B72"/>
    <w:rsid w:val="000B6EAF"/>
    <w:rsid w:val="000B725D"/>
    <w:rsid w:val="000B737A"/>
    <w:rsid w:val="000C1762"/>
    <w:rsid w:val="000C3714"/>
    <w:rsid w:val="000C4126"/>
    <w:rsid w:val="000C484D"/>
    <w:rsid w:val="000C605A"/>
    <w:rsid w:val="000D0A69"/>
    <w:rsid w:val="000D1951"/>
    <w:rsid w:val="000D4067"/>
    <w:rsid w:val="000D4433"/>
    <w:rsid w:val="000D475A"/>
    <w:rsid w:val="000D4C77"/>
    <w:rsid w:val="000D5028"/>
    <w:rsid w:val="000D661D"/>
    <w:rsid w:val="000D6BA7"/>
    <w:rsid w:val="000E1A9F"/>
    <w:rsid w:val="000E1EB6"/>
    <w:rsid w:val="000E3E0A"/>
    <w:rsid w:val="000E3ED1"/>
    <w:rsid w:val="000E4352"/>
    <w:rsid w:val="000E4569"/>
    <w:rsid w:val="000F07A0"/>
    <w:rsid w:val="000F07CC"/>
    <w:rsid w:val="000F11BF"/>
    <w:rsid w:val="000F1EA6"/>
    <w:rsid w:val="000F3C1C"/>
    <w:rsid w:val="000F6DAC"/>
    <w:rsid w:val="001009E4"/>
    <w:rsid w:val="0010179D"/>
    <w:rsid w:val="00101F15"/>
    <w:rsid w:val="00102BEF"/>
    <w:rsid w:val="00102FC7"/>
    <w:rsid w:val="00105992"/>
    <w:rsid w:val="00112E17"/>
    <w:rsid w:val="001139B3"/>
    <w:rsid w:val="001164E9"/>
    <w:rsid w:val="00116CA3"/>
    <w:rsid w:val="00116F4B"/>
    <w:rsid w:val="00120549"/>
    <w:rsid w:val="00120FF5"/>
    <w:rsid w:val="00121307"/>
    <w:rsid w:val="0012163F"/>
    <w:rsid w:val="00121715"/>
    <w:rsid w:val="00121998"/>
    <w:rsid w:val="0012516A"/>
    <w:rsid w:val="00126F9B"/>
    <w:rsid w:val="001317F3"/>
    <w:rsid w:val="00132C6A"/>
    <w:rsid w:val="001351A2"/>
    <w:rsid w:val="00136EB7"/>
    <w:rsid w:val="00140264"/>
    <w:rsid w:val="00142D91"/>
    <w:rsid w:val="00145E89"/>
    <w:rsid w:val="00146FDB"/>
    <w:rsid w:val="00147170"/>
    <w:rsid w:val="001476BA"/>
    <w:rsid w:val="00147E7F"/>
    <w:rsid w:val="00153A8A"/>
    <w:rsid w:val="0015533B"/>
    <w:rsid w:val="0016079E"/>
    <w:rsid w:val="00160B2C"/>
    <w:rsid w:val="0016176C"/>
    <w:rsid w:val="00164A30"/>
    <w:rsid w:val="00167313"/>
    <w:rsid w:val="001678EE"/>
    <w:rsid w:val="001710C7"/>
    <w:rsid w:val="00171279"/>
    <w:rsid w:val="00172A77"/>
    <w:rsid w:val="00172E6B"/>
    <w:rsid w:val="00172ECA"/>
    <w:rsid w:val="001732F5"/>
    <w:rsid w:val="00173E80"/>
    <w:rsid w:val="001745EB"/>
    <w:rsid w:val="00174772"/>
    <w:rsid w:val="00175C04"/>
    <w:rsid w:val="0018011C"/>
    <w:rsid w:val="001819CE"/>
    <w:rsid w:val="00181C23"/>
    <w:rsid w:val="00182B69"/>
    <w:rsid w:val="001906D1"/>
    <w:rsid w:val="0019151D"/>
    <w:rsid w:val="00192BF0"/>
    <w:rsid w:val="00192FE3"/>
    <w:rsid w:val="0019445F"/>
    <w:rsid w:val="00194805"/>
    <w:rsid w:val="001958C9"/>
    <w:rsid w:val="0019723B"/>
    <w:rsid w:val="001A13A1"/>
    <w:rsid w:val="001A36B9"/>
    <w:rsid w:val="001A4578"/>
    <w:rsid w:val="001A465C"/>
    <w:rsid w:val="001A646D"/>
    <w:rsid w:val="001A7ECC"/>
    <w:rsid w:val="001B1DBA"/>
    <w:rsid w:val="001B2930"/>
    <w:rsid w:val="001B6F4C"/>
    <w:rsid w:val="001C5EFA"/>
    <w:rsid w:val="001C666F"/>
    <w:rsid w:val="001C7F0D"/>
    <w:rsid w:val="001D1C1F"/>
    <w:rsid w:val="001D2B2B"/>
    <w:rsid w:val="001D2D08"/>
    <w:rsid w:val="001D5772"/>
    <w:rsid w:val="001D5ABA"/>
    <w:rsid w:val="001D681B"/>
    <w:rsid w:val="001D6CA9"/>
    <w:rsid w:val="001D7130"/>
    <w:rsid w:val="001E1235"/>
    <w:rsid w:val="001E2CD6"/>
    <w:rsid w:val="001E2F98"/>
    <w:rsid w:val="001E3F98"/>
    <w:rsid w:val="001E44F5"/>
    <w:rsid w:val="001E4DA1"/>
    <w:rsid w:val="001E6AF5"/>
    <w:rsid w:val="001F132E"/>
    <w:rsid w:val="001F2115"/>
    <w:rsid w:val="00203CB6"/>
    <w:rsid w:val="00206111"/>
    <w:rsid w:val="00207376"/>
    <w:rsid w:val="00210CB2"/>
    <w:rsid w:val="00210D7E"/>
    <w:rsid w:val="002130CA"/>
    <w:rsid w:val="002132BA"/>
    <w:rsid w:val="00213CD6"/>
    <w:rsid w:val="002153AC"/>
    <w:rsid w:val="0021762E"/>
    <w:rsid w:val="00220219"/>
    <w:rsid w:val="00220A1D"/>
    <w:rsid w:val="00221E5C"/>
    <w:rsid w:val="00222DFB"/>
    <w:rsid w:val="002322B8"/>
    <w:rsid w:val="00232AF2"/>
    <w:rsid w:val="002349EB"/>
    <w:rsid w:val="00240F0E"/>
    <w:rsid w:val="00241207"/>
    <w:rsid w:val="002418BE"/>
    <w:rsid w:val="00242490"/>
    <w:rsid w:val="0024620D"/>
    <w:rsid w:val="002471F6"/>
    <w:rsid w:val="00250954"/>
    <w:rsid w:val="00250D9C"/>
    <w:rsid w:val="00255A9F"/>
    <w:rsid w:val="002564D3"/>
    <w:rsid w:val="00257558"/>
    <w:rsid w:val="00257D29"/>
    <w:rsid w:val="00265C27"/>
    <w:rsid w:val="002678F1"/>
    <w:rsid w:val="00270068"/>
    <w:rsid w:val="00271294"/>
    <w:rsid w:val="002713C0"/>
    <w:rsid w:val="002729DD"/>
    <w:rsid w:val="00272C07"/>
    <w:rsid w:val="00273FE4"/>
    <w:rsid w:val="002740CD"/>
    <w:rsid w:val="0027618F"/>
    <w:rsid w:val="00277932"/>
    <w:rsid w:val="0028352D"/>
    <w:rsid w:val="00283D0D"/>
    <w:rsid w:val="00284286"/>
    <w:rsid w:val="00287F5C"/>
    <w:rsid w:val="00290155"/>
    <w:rsid w:val="00291598"/>
    <w:rsid w:val="00291CF2"/>
    <w:rsid w:val="002935F9"/>
    <w:rsid w:val="00293775"/>
    <w:rsid w:val="002949F8"/>
    <w:rsid w:val="002A1229"/>
    <w:rsid w:val="002A233D"/>
    <w:rsid w:val="002A2B39"/>
    <w:rsid w:val="002A2D10"/>
    <w:rsid w:val="002A3166"/>
    <w:rsid w:val="002A499A"/>
    <w:rsid w:val="002A5428"/>
    <w:rsid w:val="002A5A80"/>
    <w:rsid w:val="002A6045"/>
    <w:rsid w:val="002B0387"/>
    <w:rsid w:val="002B14D0"/>
    <w:rsid w:val="002B2068"/>
    <w:rsid w:val="002B2B85"/>
    <w:rsid w:val="002B4251"/>
    <w:rsid w:val="002B4800"/>
    <w:rsid w:val="002B6279"/>
    <w:rsid w:val="002B63C2"/>
    <w:rsid w:val="002B7354"/>
    <w:rsid w:val="002C319F"/>
    <w:rsid w:val="002C454B"/>
    <w:rsid w:val="002C55D1"/>
    <w:rsid w:val="002C5C6E"/>
    <w:rsid w:val="002C7FBA"/>
    <w:rsid w:val="002D0524"/>
    <w:rsid w:val="002D091F"/>
    <w:rsid w:val="002D22AF"/>
    <w:rsid w:val="002D249F"/>
    <w:rsid w:val="002D6BE1"/>
    <w:rsid w:val="002E06C8"/>
    <w:rsid w:val="002E272E"/>
    <w:rsid w:val="002E3197"/>
    <w:rsid w:val="002E63D5"/>
    <w:rsid w:val="002E76C1"/>
    <w:rsid w:val="002E7B0E"/>
    <w:rsid w:val="002F0394"/>
    <w:rsid w:val="002F1E2B"/>
    <w:rsid w:val="002F215B"/>
    <w:rsid w:val="002F3E77"/>
    <w:rsid w:val="002F583A"/>
    <w:rsid w:val="002F5E2F"/>
    <w:rsid w:val="002F6BFF"/>
    <w:rsid w:val="003005FF"/>
    <w:rsid w:val="00300BCB"/>
    <w:rsid w:val="00301C17"/>
    <w:rsid w:val="00305496"/>
    <w:rsid w:val="0030725B"/>
    <w:rsid w:val="00310525"/>
    <w:rsid w:val="0031575C"/>
    <w:rsid w:val="003170D4"/>
    <w:rsid w:val="00317571"/>
    <w:rsid w:val="00321479"/>
    <w:rsid w:val="00321559"/>
    <w:rsid w:val="00322DA4"/>
    <w:rsid w:val="0032316E"/>
    <w:rsid w:val="003302FC"/>
    <w:rsid w:val="003338F2"/>
    <w:rsid w:val="00335EE3"/>
    <w:rsid w:val="00336887"/>
    <w:rsid w:val="00336BDC"/>
    <w:rsid w:val="00340423"/>
    <w:rsid w:val="00343996"/>
    <w:rsid w:val="003454B5"/>
    <w:rsid w:val="00351157"/>
    <w:rsid w:val="00351338"/>
    <w:rsid w:val="00351DE0"/>
    <w:rsid w:val="00355E25"/>
    <w:rsid w:val="00356843"/>
    <w:rsid w:val="00356CA3"/>
    <w:rsid w:val="003612A1"/>
    <w:rsid w:val="003653A5"/>
    <w:rsid w:val="00365ABF"/>
    <w:rsid w:val="00366ACC"/>
    <w:rsid w:val="00370A7F"/>
    <w:rsid w:val="0037166B"/>
    <w:rsid w:val="0037303F"/>
    <w:rsid w:val="00374652"/>
    <w:rsid w:val="003805CD"/>
    <w:rsid w:val="00384C44"/>
    <w:rsid w:val="003858DF"/>
    <w:rsid w:val="00386C44"/>
    <w:rsid w:val="0039086E"/>
    <w:rsid w:val="00391324"/>
    <w:rsid w:val="00392811"/>
    <w:rsid w:val="00396F04"/>
    <w:rsid w:val="003A0711"/>
    <w:rsid w:val="003A4119"/>
    <w:rsid w:val="003A5D83"/>
    <w:rsid w:val="003A6286"/>
    <w:rsid w:val="003A712C"/>
    <w:rsid w:val="003B363A"/>
    <w:rsid w:val="003B55C7"/>
    <w:rsid w:val="003B568D"/>
    <w:rsid w:val="003C0148"/>
    <w:rsid w:val="003C03F5"/>
    <w:rsid w:val="003C4655"/>
    <w:rsid w:val="003C5157"/>
    <w:rsid w:val="003C62C3"/>
    <w:rsid w:val="003C63DB"/>
    <w:rsid w:val="003C75F0"/>
    <w:rsid w:val="003D23E8"/>
    <w:rsid w:val="003D27F8"/>
    <w:rsid w:val="003D7A1A"/>
    <w:rsid w:val="003E3E6B"/>
    <w:rsid w:val="003E535A"/>
    <w:rsid w:val="003E5B4B"/>
    <w:rsid w:val="003F03D4"/>
    <w:rsid w:val="003F0EA2"/>
    <w:rsid w:val="003F3B23"/>
    <w:rsid w:val="00400E93"/>
    <w:rsid w:val="004020F0"/>
    <w:rsid w:val="00403557"/>
    <w:rsid w:val="00406F7A"/>
    <w:rsid w:val="00407A75"/>
    <w:rsid w:val="00412689"/>
    <w:rsid w:val="00414CED"/>
    <w:rsid w:val="00416C57"/>
    <w:rsid w:val="00417178"/>
    <w:rsid w:val="004219FC"/>
    <w:rsid w:val="0042508F"/>
    <w:rsid w:val="00425F57"/>
    <w:rsid w:val="00426D84"/>
    <w:rsid w:val="0043121C"/>
    <w:rsid w:val="00431FA5"/>
    <w:rsid w:val="004352CA"/>
    <w:rsid w:val="0043616B"/>
    <w:rsid w:val="00436900"/>
    <w:rsid w:val="00441348"/>
    <w:rsid w:val="004434EF"/>
    <w:rsid w:val="00445546"/>
    <w:rsid w:val="004459DA"/>
    <w:rsid w:val="0044748E"/>
    <w:rsid w:val="00450B09"/>
    <w:rsid w:val="00450C23"/>
    <w:rsid w:val="0045161F"/>
    <w:rsid w:val="00453EB8"/>
    <w:rsid w:val="00454522"/>
    <w:rsid w:val="0046033D"/>
    <w:rsid w:val="00460591"/>
    <w:rsid w:val="004605B4"/>
    <w:rsid w:val="00461DFE"/>
    <w:rsid w:val="00462F23"/>
    <w:rsid w:val="004630F6"/>
    <w:rsid w:val="004641A9"/>
    <w:rsid w:val="0046491D"/>
    <w:rsid w:val="00465123"/>
    <w:rsid w:val="00465288"/>
    <w:rsid w:val="00465BE3"/>
    <w:rsid w:val="0046649F"/>
    <w:rsid w:val="004718A9"/>
    <w:rsid w:val="0047321A"/>
    <w:rsid w:val="004741BE"/>
    <w:rsid w:val="00474DB6"/>
    <w:rsid w:val="00475C46"/>
    <w:rsid w:val="00477317"/>
    <w:rsid w:val="00477CC7"/>
    <w:rsid w:val="00482C6C"/>
    <w:rsid w:val="00482D28"/>
    <w:rsid w:val="00483D7C"/>
    <w:rsid w:val="00484C22"/>
    <w:rsid w:val="004856A3"/>
    <w:rsid w:val="00487650"/>
    <w:rsid w:val="00491E0C"/>
    <w:rsid w:val="00491F5B"/>
    <w:rsid w:val="0049228C"/>
    <w:rsid w:val="00495FCF"/>
    <w:rsid w:val="004A3EE0"/>
    <w:rsid w:val="004A4050"/>
    <w:rsid w:val="004A419A"/>
    <w:rsid w:val="004A4CBC"/>
    <w:rsid w:val="004A5046"/>
    <w:rsid w:val="004A5B5F"/>
    <w:rsid w:val="004A5B90"/>
    <w:rsid w:val="004A7160"/>
    <w:rsid w:val="004A71C1"/>
    <w:rsid w:val="004B0A03"/>
    <w:rsid w:val="004B126E"/>
    <w:rsid w:val="004B2E6E"/>
    <w:rsid w:val="004B3F03"/>
    <w:rsid w:val="004B46BF"/>
    <w:rsid w:val="004B644C"/>
    <w:rsid w:val="004B6BED"/>
    <w:rsid w:val="004C1FCE"/>
    <w:rsid w:val="004C251E"/>
    <w:rsid w:val="004C2D79"/>
    <w:rsid w:val="004C5B74"/>
    <w:rsid w:val="004C6EAE"/>
    <w:rsid w:val="004D11E6"/>
    <w:rsid w:val="004D1200"/>
    <w:rsid w:val="004D301A"/>
    <w:rsid w:val="004D3401"/>
    <w:rsid w:val="004D435D"/>
    <w:rsid w:val="004D6CC6"/>
    <w:rsid w:val="004E2537"/>
    <w:rsid w:val="004E269E"/>
    <w:rsid w:val="004E284C"/>
    <w:rsid w:val="004E46C3"/>
    <w:rsid w:val="004E4BD4"/>
    <w:rsid w:val="004E5A67"/>
    <w:rsid w:val="004E734D"/>
    <w:rsid w:val="004F0985"/>
    <w:rsid w:val="004F14F2"/>
    <w:rsid w:val="004F16C0"/>
    <w:rsid w:val="004F34BD"/>
    <w:rsid w:val="004F3E37"/>
    <w:rsid w:val="004F40A6"/>
    <w:rsid w:val="004F487D"/>
    <w:rsid w:val="0050090A"/>
    <w:rsid w:val="00500DD8"/>
    <w:rsid w:val="005029D3"/>
    <w:rsid w:val="00504EFF"/>
    <w:rsid w:val="00505638"/>
    <w:rsid w:val="0050668F"/>
    <w:rsid w:val="005124EF"/>
    <w:rsid w:val="00514DB8"/>
    <w:rsid w:val="00515E60"/>
    <w:rsid w:val="00524407"/>
    <w:rsid w:val="005248A1"/>
    <w:rsid w:val="00526E4C"/>
    <w:rsid w:val="0052710C"/>
    <w:rsid w:val="0053271D"/>
    <w:rsid w:val="0053272C"/>
    <w:rsid w:val="00532916"/>
    <w:rsid w:val="00533010"/>
    <w:rsid w:val="0053424C"/>
    <w:rsid w:val="0053620A"/>
    <w:rsid w:val="005401F6"/>
    <w:rsid w:val="00541255"/>
    <w:rsid w:val="0054261A"/>
    <w:rsid w:val="00542FDD"/>
    <w:rsid w:val="005441C4"/>
    <w:rsid w:val="0054467D"/>
    <w:rsid w:val="00545AFB"/>
    <w:rsid w:val="00551B56"/>
    <w:rsid w:val="00552819"/>
    <w:rsid w:val="00553A1E"/>
    <w:rsid w:val="00563E3E"/>
    <w:rsid w:val="0056725C"/>
    <w:rsid w:val="00571333"/>
    <w:rsid w:val="005715F0"/>
    <w:rsid w:val="0057184E"/>
    <w:rsid w:val="00571E96"/>
    <w:rsid w:val="00572105"/>
    <w:rsid w:val="005725F1"/>
    <w:rsid w:val="00572CD0"/>
    <w:rsid w:val="00572DCB"/>
    <w:rsid w:val="00572EDD"/>
    <w:rsid w:val="00573152"/>
    <w:rsid w:val="00575811"/>
    <w:rsid w:val="005777DD"/>
    <w:rsid w:val="00583554"/>
    <w:rsid w:val="00584CB1"/>
    <w:rsid w:val="005852D4"/>
    <w:rsid w:val="005865CA"/>
    <w:rsid w:val="005873D9"/>
    <w:rsid w:val="00587736"/>
    <w:rsid w:val="00587C75"/>
    <w:rsid w:val="00590E3B"/>
    <w:rsid w:val="00591D43"/>
    <w:rsid w:val="00592314"/>
    <w:rsid w:val="005957F4"/>
    <w:rsid w:val="0059657A"/>
    <w:rsid w:val="00597CCD"/>
    <w:rsid w:val="005B1B53"/>
    <w:rsid w:val="005B396C"/>
    <w:rsid w:val="005B57BD"/>
    <w:rsid w:val="005B5FB0"/>
    <w:rsid w:val="005B76EE"/>
    <w:rsid w:val="005C24E9"/>
    <w:rsid w:val="005C3A12"/>
    <w:rsid w:val="005C3AD0"/>
    <w:rsid w:val="005C52D6"/>
    <w:rsid w:val="005C61B4"/>
    <w:rsid w:val="005C7308"/>
    <w:rsid w:val="005C7FCD"/>
    <w:rsid w:val="005D1DA6"/>
    <w:rsid w:val="005D32B5"/>
    <w:rsid w:val="005D407A"/>
    <w:rsid w:val="005D4C64"/>
    <w:rsid w:val="005D5BA9"/>
    <w:rsid w:val="005D6287"/>
    <w:rsid w:val="005D6879"/>
    <w:rsid w:val="005D6C98"/>
    <w:rsid w:val="005E079A"/>
    <w:rsid w:val="005E1BC0"/>
    <w:rsid w:val="005E207E"/>
    <w:rsid w:val="005E658D"/>
    <w:rsid w:val="005F0E6A"/>
    <w:rsid w:val="005F21CE"/>
    <w:rsid w:val="005F2817"/>
    <w:rsid w:val="005F29EE"/>
    <w:rsid w:val="005F314F"/>
    <w:rsid w:val="005F554F"/>
    <w:rsid w:val="005F6D35"/>
    <w:rsid w:val="005F7DA6"/>
    <w:rsid w:val="00601356"/>
    <w:rsid w:val="00601FA1"/>
    <w:rsid w:val="006046B3"/>
    <w:rsid w:val="00606BFB"/>
    <w:rsid w:val="00607BD9"/>
    <w:rsid w:val="0061391F"/>
    <w:rsid w:val="00614432"/>
    <w:rsid w:val="006162C5"/>
    <w:rsid w:val="00617896"/>
    <w:rsid w:val="00620F36"/>
    <w:rsid w:val="00622B1F"/>
    <w:rsid w:val="00624935"/>
    <w:rsid w:val="0062539B"/>
    <w:rsid w:val="006254EE"/>
    <w:rsid w:val="00625E9E"/>
    <w:rsid w:val="006260D4"/>
    <w:rsid w:val="00627017"/>
    <w:rsid w:val="006300CF"/>
    <w:rsid w:val="00631503"/>
    <w:rsid w:val="00632A75"/>
    <w:rsid w:val="006367F4"/>
    <w:rsid w:val="006400AE"/>
    <w:rsid w:val="00642310"/>
    <w:rsid w:val="00642616"/>
    <w:rsid w:val="00645B82"/>
    <w:rsid w:val="006476D8"/>
    <w:rsid w:val="00650C72"/>
    <w:rsid w:val="00657142"/>
    <w:rsid w:val="006576FB"/>
    <w:rsid w:val="006618F7"/>
    <w:rsid w:val="0066301D"/>
    <w:rsid w:val="006651FD"/>
    <w:rsid w:val="006658B1"/>
    <w:rsid w:val="00666679"/>
    <w:rsid w:val="00666AB1"/>
    <w:rsid w:val="00670048"/>
    <w:rsid w:val="00670EA4"/>
    <w:rsid w:val="0067283A"/>
    <w:rsid w:val="0067320E"/>
    <w:rsid w:val="006733C3"/>
    <w:rsid w:val="006754BF"/>
    <w:rsid w:val="006824E5"/>
    <w:rsid w:val="006831FD"/>
    <w:rsid w:val="006833F8"/>
    <w:rsid w:val="00684900"/>
    <w:rsid w:val="006854EE"/>
    <w:rsid w:val="00686D1C"/>
    <w:rsid w:val="00686E54"/>
    <w:rsid w:val="006870D2"/>
    <w:rsid w:val="00695DC1"/>
    <w:rsid w:val="00697BFC"/>
    <w:rsid w:val="00697F72"/>
    <w:rsid w:val="006A32DE"/>
    <w:rsid w:val="006A5E16"/>
    <w:rsid w:val="006A683D"/>
    <w:rsid w:val="006B0D04"/>
    <w:rsid w:val="006B101C"/>
    <w:rsid w:val="006B1ACA"/>
    <w:rsid w:val="006B233D"/>
    <w:rsid w:val="006B25B8"/>
    <w:rsid w:val="006B2CA2"/>
    <w:rsid w:val="006B4218"/>
    <w:rsid w:val="006B4B1A"/>
    <w:rsid w:val="006B4D99"/>
    <w:rsid w:val="006B550D"/>
    <w:rsid w:val="006B6143"/>
    <w:rsid w:val="006C289F"/>
    <w:rsid w:val="006C2BF1"/>
    <w:rsid w:val="006C3BBF"/>
    <w:rsid w:val="006C4579"/>
    <w:rsid w:val="006C4591"/>
    <w:rsid w:val="006C4F94"/>
    <w:rsid w:val="006C4FBE"/>
    <w:rsid w:val="006C5AC9"/>
    <w:rsid w:val="006C6512"/>
    <w:rsid w:val="006C6831"/>
    <w:rsid w:val="006C689D"/>
    <w:rsid w:val="006C744C"/>
    <w:rsid w:val="006C781E"/>
    <w:rsid w:val="006D1F4D"/>
    <w:rsid w:val="006E1618"/>
    <w:rsid w:val="006E43E8"/>
    <w:rsid w:val="006E788C"/>
    <w:rsid w:val="006F052E"/>
    <w:rsid w:val="006F080B"/>
    <w:rsid w:val="006F3B21"/>
    <w:rsid w:val="006F6047"/>
    <w:rsid w:val="007036EE"/>
    <w:rsid w:val="00705548"/>
    <w:rsid w:val="00706258"/>
    <w:rsid w:val="00706D07"/>
    <w:rsid w:val="00707F60"/>
    <w:rsid w:val="00710AA9"/>
    <w:rsid w:val="00710E90"/>
    <w:rsid w:val="007125FD"/>
    <w:rsid w:val="00713378"/>
    <w:rsid w:val="0071408A"/>
    <w:rsid w:val="00714A33"/>
    <w:rsid w:val="00716811"/>
    <w:rsid w:val="00717978"/>
    <w:rsid w:val="00717B18"/>
    <w:rsid w:val="00720C60"/>
    <w:rsid w:val="00722326"/>
    <w:rsid w:val="00731524"/>
    <w:rsid w:val="00732C4E"/>
    <w:rsid w:val="00733354"/>
    <w:rsid w:val="007340A3"/>
    <w:rsid w:val="00736EAD"/>
    <w:rsid w:val="00737670"/>
    <w:rsid w:val="00741003"/>
    <w:rsid w:val="00741519"/>
    <w:rsid w:val="00742B36"/>
    <w:rsid w:val="00744DD9"/>
    <w:rsid w:val="0074512F"/>
    <w:rsid w:val="00745B9B"/>
    <w:rsid w:val="00747AA0"/>
    <w:rsid w:val="00750270"/>
    <w:rsid w:val="00750E30"/>
    <w:rsid w:val="007517B3"/>
    <w:rsid w:val="00755B4D"/>
    <w:rsid w:val="007561F5"/>
    <w:rsid w:val="00757232"/>
    <w:rsid w:val="00757BF3"/>
    <w:rsid w:val="007620D5"/>
    <w:rsid w:val="00762BAA"/>
    <w:rsid w:val="007653F6"/>
    <w:rsid w:val="00766D6E"/>
    <w:rsid w:val="00767428"/>
    <w:rsid w:val="00770D4F"/>
    <w:rsid w:val="00770D55"/>
    <w:rsid w:val="00770E83"/>
    <w:rsid w:val="00771D6D"/>
    <w:rsid w:val="0077451B"/>
    <w:rsid w:val="00774B03"/>
    <w:rsid w:val="0077701A"/>
    <w:rsid w:val="00782AC1"/>
    <w:rsid w:val="00783360"/>
    <w:rsid w:val="00787160"/>
    <w:rsid w:val="00787D34"/>
    <w:rsid w:val="00790F7D"/>
    <w:rsid w:val="00791419"/>
    <w:rsid w:val="007918CF"/>
    <w:rsid w:val="007919B5"/>
    <w:rsid w:val="00796F24"/>
    <w:rsid w:val="00797367"/>
    <w:rsid w:val="007975BE"/>
    <w:rsid w:val="007A0269"/>
    <w:rsid w:val="007A1243"/>
    <w:rsid w:val="007A1E0F"/>
    <w:rsid w:val="007A25F8"/>
    <w:rsid w:val="007A300A"/>
    <w:rsid w:val="007A3C2F"/>
    <w:rsid w:val="007A4104"/>
    <w:rsid w:val="007A4ECE"/>
    <w:rsid w:val="007B0A7F"/>
    <w:rsid w:val="007B1329"/>
    <w:rsid w:val="007B372F"/>
    <w:rsid w:val="007B4F89"/>
    <w:rsid w:val="007C1141"/>
    <w:rsid w:val="007C184F"/>
    <w:rsid w:val="007C1F7B"/>
    <w:rsid w:val="007C3595"/>
    <w:rsid w:val="007C4852"/>
    <w:rsid w:val="007C7638"/>
    <w:rsid w:val="007C779D"/>
    <w:rsid w:val="007C79E0"/>
    <w:rsid w:val="007D1B4C"/>
    <w:rsid w:val="007D1B61"/>
    <w:rsid w:val="007D35D1"/>
    <w:rsid w:val="007D38F8"/>
    <w:rsid w:val="007D48BA"/>
    <w:rsid w:val="007D547F"/>
    <w:rsid w:val="007D5BE5"/>
    <w:rsid w:val="007D5E81"/>
    <w:rsid w:val="007E05E0"/>
    <w:rsid w:val="007E1FF1"/>
    <w:rsid w:val="007E63DD"/>
    <w:rsid w:val="007F4A01"/>
    <w:rsid w:val="007F6AF4"/>
    <w:rsid w:val="007F7DBB"/>
    <w:rsid w:val="007F7E92"/>
    <w:rsid w:val="00802936"/>
    <w:rsid w:val="00802B78"/>
    <w:rsid w:val="00811BA3"/>
    <w:rsid w:val="008120A5"/>
    <w:rsid w:val="008159D1"/>
    <w:rsid w:val="00816C19"/>
    <w:rsid w:val="00817068"/>
    <w:rsid w:val="00820927"/>
    <w:rsid w:val="00820A14"/>
    <w:rsid w:val="00822E52"/>
    <w:rsid w:val="008231DD"/>
    <w:rsid w:val="00823253"/>
    <w:rsid w:val="00823B30"/>
    <w:rsid w:val="00823C2A"/>
    <w:rsid w:val="00823E07"/>
    <w:rsid w:val="0083200B"/>
    <w:rsid w:val="00834D8F"/>
    <w:rsid w:val="0083643A"/>
    <w:rsid w:val="00840A5E"/>
    <w:rsid w:val="00841A8B"/>
    <w:rsid w:val="0084210A"/>
    <w:rsid w:val="0084296D"/>
    <w:rsid w:val="0084371A"/>
    <w:rsid w:val="00846693"/>
    <w:rsid w:val="0085007B"/>
    <w:rsid w:val="00850C9B"/>
    <w:rsid w:val="0086036D"/>
    <w:rsid w:val="00860B72"/>
    <w:rsid w:val="00860F84"/>
    <w:rsid w:val="008627B5"/>
    <w:rsid w:val="0086290B"/>
    <w:rsid w:val="00863BCF"/>
    <w:rsid w:val="0086454E"/>
    <w:rsid w:val="008658C9"/>
    <w:rsid w:val="0086688C"/>
    <w:rsid w:val="00867865"/>
    <w:rsid w:val="0087123C"/>
    <w:rsid w:val="0087163F"/>
    <w:rsid w:val="008728C3"/>
    <w:rsid w:val="0087506C"/>
    <w:rsid w:val="00876BE2"/>
    <w:rsid w:val="00877825"/>
    <w:rsid w:val="0088079F"/>
    <w:rsid w:val="00881119"/>
    <w:rsid w:val="00887F96"/>
    <w:rsid w:val="00892D87"/>
    <w:rsid w:val="00893D41"/>
    <w:rsid w:val="00894DFA"/>
    <w:rsid w:val="00895455"/>
    <w:rsid w:val="00895F23"/>
    <w:rsid w:val="008A0ADA"/>
    <w:rsid w:val="008A340D"/>
    <w:rsid w:val="008A47F7"/>
    <w:rsid w:val="008B014D"/>
    <w:rsid w:val="008B1887"/>
    <w:rsid w:val="008B1896"/>
    <w:rsid w:val="008B321A"/>
    <w:rsid w:val="008B60B2"/>
    <w:rsid w:val="008B6AB4"/>
    <w:rsid w:val="008B6C1E"/>
    <w:rsid w:val="008C08BF"/>
    <w:rsid w:val="008C16DF"/>
    <w:rsid w:val="008C21F3"/>
    <w:rsid w:val="008C4F1F"/>
    <w:rsid w:val="008C5289"/>
    <w:rsid w:val="008C5ABF"/>
    <w:rsid w:val="008D204E"/>
    <w:rsid w:val="008D502C"/>
    <w:rsid w:val="008D5655"/>
    <w:rsid w:val="008D5B90"/>
    <w:rsid w:val="008D5CC3"/>
    <w:rsid w:val="008D609C"/>
    <w:rsid w:val="008E2F1B"/>
    <w:rsid w:val="008E3A23"/>
    <w:rsid w:val="008E6FE2"/>
    <w:rsid w:val="008E7BDA"/>
    <w:rsid w:val="008F20A0"/>
    <w:rsid w:val="008F25A8"/>
    <w:rsid w:val="008F4539"/>
    <w:rsid w:val="008F68AF"/>
    <w:rsid w:val="008F7A26"/>
    <w:rsid w:val="00902A6C"/>
    <w:rsid w:val="00903B23"/>
    <w:rsid w:val="00904302"/>
    <w:rsid w:val="00907754"/>
    <w:rsid w:val="00912200"/>
    <w:rsid w:val="00912769"/>
    <w:rsid w:val="00913BB5"/>
    <w:rsid w:val="009175C3"/>
    <w:rsid w:val="00923CEC"/>
    <w:rsid w:val="009248DC"/>
    <w:rsid w:val="0092587E"/>
    <w:rsid w:val="0092665C"/>
    <w:rsid w:val="00927F50"/>
    <w:rsid w:val="00931BB9"/>
    <w:rsid w:val="0093229E"/>
    <w:rsid w:val="00932786"/>
    <w:rsid w:val="00933415"/>
    <w:rsid w:val="00933493"/>
    <w:rsid w:val="0093382D"/>
    <w:rsid w:val="00934584"/>
    <w:rsid w:val="00940B14"/>
    <w:rsid w:val="00940FED"/>
    <w:rsid w:val="009410AF"/>
    <w:rsid w:val="0094293E"/>
    <w:rsid w:val="00943D68"/>
    <w:rsid w:val="00945381"/>
    <w:rsid w:val="009478F4"/>
    <w:rsid w:val="00947A1B"/>
    <w:rsid w:val="00952051"/>
    <w:rsid w:val="0095338D"/>
    <w:rsid w:val="00955D51"/>
    <w:rsid w:val="009574A0"/>
    <w:rsid w:val="00957654"/>
    <w:rsid w:val="00962274"/>
    <w:rsid w:val="009632A8"/>
    <w:rsid w:val="00964494"/>
    <w:rsid w:val="00964CD8"/>
    <w:rsid w:val="00967363"/>
    <w:rsid w:val="00967833"/>
    <w:rsid w:val="009720DB"/>
    <w:rsid w:val="00975132"/>
    <w:rsid w:val="00975A58"/>
    <w:rsid w:val="00976D6A"/>
    <w:rsid w:val="00976DF2"/>
    <w:rsid w:val="00980E06"/>
    <w:rsid w:val="0098138A"/>
    <w:rsid w:val="00982244"/>
    <w:rsid w:val="00987843"/>
    <w:rsid w:val="00991B43"/>
    <w:rsid w:val="00992016"/>
    <w:rsid w:val="009A0011"/>
    <w:rsid w:val="009A0335"/>
    <w:rsid w:val="009B1980"/>
    <w:rsid w:val="009B419E"/>
    <w:rsid w:val="009B64F9"/>
    <w:rsid w:val="009C0CCB"/>
    <w:rsid w:val="009C0D36"/>
    <w:rsid w:val="009C1C53"/>
    <w:rsid w:val="009C237F"/>
    <w:rsid w:val="009C3207"/>
    <w:rsid w:val="009D0A73"/>
    <w:rsid w:val="009D1101"/>
    <w:rsid w:val="009D27C2"/>
    <w:rsid w:val="009D73E1"/>
    <w:rsid w:val="009E026D"/>
    <w:rsid w:val="009E0F19"/>
    <w:rsid w:val="009E2991"/>
    <w:rsid w:val="009E3500"/>
    <w:rsid w:val="009E38AE"/>
    <w:rsid w:val="009E4677"/>
    <w:rsid w:val="009E6C2E"/>
    <w:rsid w:val="009F2009"/>
    <w:rsid w:val="009F2C31"/>
    <w:rsid w:val="009F2E43"/>
    <w:rsid w:val="009F3405"/>
    <w:rsid w:val="009F3759"/>
    <w:rsid w:val="009F6605"/>
    <w:rsid w:val="009F70DB"/>
    <w:rsid w:val="00A00E32"/>
    <w:rsid w:val="00A0158C"/>
    <w:rsid w:val="00A029AF"/>
    <w:rsid w:val="00A03280"/>
    <w:rsid w:val="00A11569"/>
    <w:rsid w:val="00A12960"/>
    <w:rsid w:val="00A13A7C"/>
    <w:rsid w:val="00A14C29"/>
    <w:rsid w:val="00A15B5A"/>
    <w:rsid w:val="00A174E5"/>
    <w:rsid w:val="00A20309"/>
    <w:rsid w:val="00A20641"/>
    <w:rsid w:val="00A20735"/>
    <w:rsid w:val="00A2432A"/>
    <w:rsid w:val="00A25B91"/>
    <w:rsid w:val="00A26A79"/>
    <w:rsid w:val="00A34DC9"/>
    <w:rsid w:val="00A36256"/>
    <w:rsid w:val="00A374CD"/>
    <w:rsid w:val="00A400A3"/>
    <w:rsid w:val="00A45FB9"/>
    <w:rsid w:val="00A461F1"/>
    <w:rsid w:val="00A513AC"/>
    <w:rsid w:val="00A56C12"/>
    <w:rsid w:val="00A57023"/>
    <w:rsid w:val="00A5725B"/>
    <w:rsid w:val="00A574E1"/>
    <w:rsid w:val="00A60AB7"/>
    <w:rsid w:val="00A60CC5"/>
    <w:rsid w:val="00A61815"/>
    <w:rsid w:val="00A632E0"/>
    <w:rsid w:val="00A65749"/>
    <w:rsid w:val="00A657BD"/>
    <w:rsid w:val="00A65E18"/>
    <w:rsid w:val="00A7096D"/>
    <w:rsid w:val="00A718BF"/>
    <w:rsid w:val="00A745E0"/>
    <w:rsid w:val="00A752A6"/>
    <w:rsid w:val="00A75922"/>
    <w:rsid w:val="00A77BF3"/>
    <w:rsid w:val="00A80C1A"/>
    <w:rsid w:val="00A8201D"/>
    <w:rsid w:val="00A83259"/>
    <w:rsid w:val="00A85DBD"/>
    <w:rsid w:val="00A876FD"/>
    <w:rsid w:val="00A91348"/>
    <w:rsid w:val="00A926DD"/>
    <w:rsid w:val="00A92E5B"/>
    <w:rsid w:val="00A930DE"/>
    <w:rsid w:val="00A93A48"/>
    <w:rsid w:val="00AA0AB0"/>
    <w:rsid w:val="00AA1C08"/>
    <w:rsid w:val="00AA70DE"/>
    <w:rsid w:val="00AA7865"/>
    <w:rsid w:val="00AB3851"/>
    <w:rsid w:val="00AB514D"/>
    <w:rsid w:val="00AB5987"/>
    <w:rsid w:val="00AB5D37"/>
    <w:rsid w:val="00AB72EA"/>
    <w:rsid w:val="00AB799C"/>
    <w:rsid w:val="00AC041C"/>
    <w:rsid w:val="00AC2CFE"/>
    <w:rsid w:val="00AC4222"/>
    <w:rsid w:val="00AC44AC"/>
    <w:rsid w:val="00AC6DC1"/>
    <w:rsid w:val="00AC7525"/>
    <w:rsid w:val="00AC7FF0"/>
    <w:rsid w:val="00AD1B63"/>
    <w:rsid w:val="00AD20FB"/>
    <w:rsid w:val="00AD3823"/>
    <w:rsid w:val="00AD3F47"/>
    <w:rsid w:val="00AD4964"/>
    <w:rsid w:val="00AD5B8B"/>
    <w:rsid w:val="00AD5CC0"/>
    <w:rsid w:val="00AD6401"/>
    <w:rsid w:val="00AD7FF0"/>
    <w:rsid w:val="00AE065B"/>
    <w:rsid w:val="00AE1024"/>
    <w:rsid w:val="00AE3B38"/>
    <w:rsid w:val="00AE3E83"/>
    <w:rsid w:val="00AF0BA2"/>
    <w:rsid w:val="00AF1AB8"/>
    <w:rsid w:val="00AF353A"/>
    <w:rsid w:val="00AF681E"/>
    <w:rsid w:val="00AF6CEB"/>
    <w:rsid w:val="00AF7D05"/>
    <w:rsid w:val="00B005C6"/>
    <w:rsid w:val="00B01FA6"/>
    <w:rsid w:val="00B02DE9"/>
    <w:rsid w:val="00B034E1"/>
    <w:rsid w:val="00B043DD"/>
    <w:rsid w:val="00B05364"/>
    <w:rsid w:val="00B06A31"/>
    <w:rsid w:val="00B06D5B"/>
    <w:rsid w:val="00B17FB6"/>
    <w:rsid w:val="00B20AD5"/>
    <w:rsid w:val="00B212A1"/>
    <w:rsid w:val="00B233D9"/>
    <w:rsid w:val="00B255FA"/>
    <w:rsid w:val="00B27485"/>
    <w:rsid w:val="00B27C16"/>
    <w:rsid w:val="00B27D34"/>
    <w:rsid w:val="00B30D55"/>
    <w:rsid w:val="00B400AD"/>
    <w:rsid w:val="00B401E1"/>
    <w:rsid w:val="00B41B8A"/>
    <w:rsid w:val="00B4577E"/>
    <w:rsid w:val="00B45CD2"/>
    <w:rsid w:val="00B45FB3"/>
    <w:rsid w:val="00B51B47"/>
    <w:rsid w:val="00B52C58"/>
    <w:rsid w:val="00B53BA1"/>
    <w:rsid w:val="00B55073"/>
    <w:rsid w:val="00B56F77"/>
    <w:rsid w:val="00B57CD0"/>
    <w:rsid w:val="00B61139"/>
    <w:rsid w:val="00B63EEA"/>
    <w:rsid w:val="00B65854"/>
    <w:rsid w:val="00B665E3"/>
    <w:rsid w:val="00B7183E"/>
    <w:rsid w:val="00B73AEF"/>
    <w:rsid w:val="00B81B9E"/>
    <w:rsid w:val="00B848BD"/>
    <w:rsid w:val="00B87B08"/>
    <w:rsid w:val="00B91715"/>
    <w:rsid w:val="00B9295B"/>
    <w:rsid w:val="00B94DD4"/>
    <w:rsid w:val="00B961C5"/>
    <w:rsid w:val="00BA03DD"/>
    <w:rsid w:val="00BA183B"/>
    <w:rsid w:val="00BA2894"/>
    <w:rsid w:val="00BA514B"/>
    <w:rsid w:val="00BA67F4"/>
    <w:rsid w:val="00BB11B4"/>
    <w:rsid w:val="00BB1FD5"/>
    <w:rsid w:val="00BB303D"/>
    <w:rsid w:val="00BB3EA6"/>
    <w:rsid w:val="00BB426D"/>
    <w:rsid w:val="00BB795D"/>
    <w:rsid w:val="00BC0103"/>
    <w:rsid w:val="00BC0A08"/>
    <w:rsid w:val="00BC0E04"/>
    <w:rsid w:val="00BC1D98"/>
    <w:rsid w:val="00BC1E3A"/>
    <w:rsid w:val="00BC1F7B"/>
    <w:rsid w:val="00BC2E5B"/>
    <w:rsid w:val="00BC38EE"/>
    <w:rsid w:val="00BC4EA9"/>
    <w:rsid w:val="00BC788D"/>
    <w:rsid w:val="00BD3046"/>
    <w:rsid w:val="00BD35D3"/>
    <w:rsid w:val="00BD48AE"/>
    <w:rsid w:val="00BD5EF3"/>
    <w:rsid w:val="00BD6C0C"/>
    <w:rsid w:val="00BD7398"/>
    <w:rsid w:val="00BD75DC"/>
    <w:rsid w:val="00BD7ADB"/>
    <w:rsid w:val="00BE12E4"/>
    <w:rsid w:val="00BE1894"/>
    <w:rsid w:val="00BE2481"/>
    <w:rsid w:val="00BF19CC"/>
    <w:rsid w:val="00BF22D9"/>
    <w:rsid w:val="00BF41B1"/>
    <w:rsid w:val="00BF441D"/>
    <w:rsid w:val="00BF5890"/>
    <w:rsid w:val="00C01E40"/>
    <w:rsid w:val="00C03590"/>
    <w:rsid w:val="00C04A76"/>
    <w:rsid w:val="00C10CCA"/>
    <w:rsid w:val="00C13087"/>
    <w:rsid w:val="00C139D8"/>
    <w:rsid w:val="00C14C24"/>
    <w:rsid w:val="00C1527A"/>
    <w:rsid w:val="00C15D09"/>
    <w:rsid w:val="00C15F7E"/>
    <w:rsid w:val="00C20501"/>
    <w:rsid w:val="00C20DC9"/>
    <w:rsid w:val="00C21378"/>
    <w:rsid w:val="00C2354E"/>
    <w:rsid w:val="00C23727"/>
    <w:rsid w:val="00C23939"/>
    <w:rsid w:val="00C242B8"/>
    <w:rsid w:val="00C24C52"/>
    <w:rsid w:val="00C315C7"/>
    <w:rsid w:val="00C32464"/>
    <w:rsid w:val="00C324A7"/>
    <w:rsid w:val="00C332E6"/>
    <w:rsid w:val="00C33947"/>
    <w:rsid w:val="00C33AC0"/>
    <w:rsid w:val="00C34CE0"/>
    <w:rsid w:val="00C34EDE"/>
    <w:rsid w:val="00C36879"/>
    <w:rsid w:val="00C40105"/>
    <w:rsid w:val="00C403EF"/>
    <w:rsid w:val="00C40D4C"/>
    <w:rsid w:val="00C41608"/>
    <w:rsid w:val="00C5173A"/>
    <w:rsid w:val="00C53A44"/>
    <w:rsid w:val="00C55159"/>
    <w:rsid w:val="00C55CEA"/>
    <w:rsid w:val="00C57330"/>
    <w:rsid w:val="00C57B84"/>
    <w:rsid w:val="00C60EE0"/>
    <w:rsid w:val="00C62893"/>
    <w:rsid w:val="00C64AB0"/>
    <w:rsid w:val="00C67D96"/>
    <w:rsid w:val="00C7088E"/>
    <w:rsid w:val="00C71EED"/>
    <w:rsid w:val="00C74488"/>
    <w:rsid w:val="00C76842"/>
    <w:rsid w:val="00C80088"/>
    <w:rsid w:val="00C81BB1"/>
    <w:rsid w:val="00C82B8A"/>
    <w:rsid w:val="00C83623"/>
    <w:rsid w:val="00C862FF"/>
    <w:rsid w:val="00C86352"/>
    <w:rsid w:val="00C86ACF"/>
    <w:rsid w:val="00C93295"/>
    <w:rsid w:val="00C938C4"/>
    <w:rsid w:val="00C93AAE"/>
    <w:rsid w:val="00C97B48"/>
    <w:rsid w:val="00CA3615"/>
    <w:rsid w:val="00CA5204"/>
    <w:rsid w:val="00CA522A"/>
    <w:rsid w:val="00CA5752"/>
    <w:rsid w:val="00CA6085"/>
    <w:rsid w:val="00CA60C4"/>
    <w:rsid w:val="00CA671E"/>
    <w:rsid w:val="00CA7B65"/>
    <w:rsid w:val="00CB1E90"/>
    <w:rsid w:val="00CB2BDB"/>
    <w:rsid w:val="00CB40DB"/>
    <w:rsid w:val="00CB4E3C"/>
    <w:rsid w:val="00CB7954"/>
    <w:rsid w:val="00CB7D92"/>
    <w:rsid w:val="00CC124C"/>
    <w:rsid w:val="00CC46EF"/>
    <w:rsid w:val="00CC5FDD"/>
    <w:rsid w:val="00CC6899"/>
    <w:rsid w:val="00CC7592"/>
    <w:rsid w:val="00CD0AF2"/>
    <w:rsid w:val="00CD29DF"/>
    <w:rsid w:val="00CD3505"/>
    <w:rsid w:val="00CD4504"/>
    <w:rsid w:val="00CD752D"/>
    <w:rsid w:val="00CE05CF"/>
    <w:rsid w:val="00CE3CE8"/>
    <w:rsid w:val="00CE420B"/>
    <w:rsid w:val="00CE440E"/>
    <w:rsid w:val="00CE4B6D"/>
    <w:rsid w:val="00CE533B"/>
    <w:rsid w:val="00CF2618"/>
    <w:rsid w:val="00CF2E89"/>
    <w:rsid w:val="00CF5456"/>
    <w:rsid w:val="00CF7354"/>
    <w:rsid w:val="00D00972"/>
    <w:rsid w:val="00D049CF"/>
    <w:rsid w:val="00D05A82"/>
    <w:rsid w:val="00D06494"/>
    <w:rsid w:val="00D078E7"/>
    <w:rsid w:val="00D07F22"/>
    <w:rsid w:val="00D11D19"/>
    <w:rsid w:val="00D138F7"/>
    <w:rsid w:val="00D15142"/>
    <w:rsid w:val="00D15B86"/>
    <w:rsid w:val="00D20080"/>
    <w:rsid w:val="00D20826"/>
    <w:rsid w:val="00D220F7"/>
    <w:rsid w:val="00D22C2A"/>
    <w:rsid w:val="00D25A4F"/>
    <w:rsid w:val="00D2666E"/>
    <w:rsid w:val="00D31349"/>
    <w:rsid w:val="00D317D9"/>
    <w:rsid w:val="00D32DB0"/>
    <w:rsid w:val="00D342DE"/>
    <w:rsid w:val="00D343B0"/>
    <w:rsid w:val="00D37280"/>
    <w:rsid w:val="00D37697"/>
    <w:rsid w:val="00D37BDF"/>
    <w:rsid w:val="00D42158"/>
    <w:rsid w:val="00D43AE1"/>
    <w:rsid w:val="00D45B9E"/>
    <w:rsid w:val="00D463AA"/>
    <w:rsid w:val="00D51578"/>
    <w:rsid w:val="00D53398"/>
    <w:rsid w:val="00D54072"/>
    <w:rsid w:val="00D55287"/>
    <w:rsid w:val="00D555B6"/>
    <w:rsid w:val="00D55B9A"/>
    <w:rsid w:val="00D56153"/>
    <w:rsid w:val="00D61134"/>
    <w:rsid w:val="00D613D0"/>
    <w:rsid w:val="00D62157"/>
    <w:rsid w:val="00D62873"/>
    <w:rsid w:val="00D645A5"/>
    <w:rsid w:val="00D65DC8"/>
    <w:rsid w:val="00D665F8"/>
    <w:rsid w:val="00D707D4"/>
    <w:rsid w:val="00D72D13"/>
    <w:rsid w:val="00D7346E"/>
    <w:rsid w:val="00D744D1"/>
    <w:rsid w:val="00D74B05"/>
    <w:rsid w:val="00D756E4"/>
    <w:rsid w:val="00D75960"/>
    <w:rsid w:val="00D76632"/>
    <w:rsid w:val="00D8054C"/>
    <w:rsid w:val="00D851CB"/>
    <w:rsid w:val="00D860B7"/>
    <w:rsid w:val="00D8635B"/>
    <w:rsid w:val="00D874AB"/>
    <w:rsid w:val="00D92838"/>
    <w:rsid w:val="00D93560"/>
    <w:rsid w:val="00D937BC"/>
    <w:rsid w:val="00D93858"/>
    <w:rsid w:val="00D938C7"/>
    <w:rsid w:val="00D94734"/>
    <w:rsid w:val="00DA084A"/>
    <w:rsid w:val="00DA439A"/>
    <w:rsid w:val="00DA58B8"/>
    <w:rsid w:val="00DA5A91"/>
    <w:rsid w:val="00DA5B76"/>
    <w:rsid w:val="00DA5F9E"/>
    <w:rsid w:val="00DA761F"/>
    <w:rsid w:val="00DB0F77"/>
    <w:rsid w:val="00DB1485"/>
    <w:rsid w:val="00DB1515"/>
    <w:rsid w:val="00DB40FA"/>
    <w:rsid w:val="00DB708B"/>
    <w:rsid w:val="00DB7E5E"/>
    <w:rsid w:val="00DC507F"/>
    <w:rsid w:val="00DC57A1"/>
    <w:rsid w:val="00DD1922"/>
    <w:rsid w:val="00DD7BAF"/>
    <w:rsid w:val="00DD7BF7"/>
    <w:rsid w:val="00DE0995"/>
    <w:rsid w:val="00DE35DE"/>
    <w:rsid w:val="00DE45C5"/>
    <w:rsid w:val="00DF1961"/>
    <w:rsid w:val="00DF302D"/>
    <w:rsid w:val="00DF3666"/>
    <w:rsid w:val="00DF3E82"/>
    <w:rsid w:val="00DF513F"/>
    <w:rsid w:val="00DF5CCC"/>
    <w:rsid w:val="00E00844"/>
    <w:rsid w:val="00E014A9"/>
    <w:rsid w:val="00E015C5"/>
    <w:rsid w:val="00E01AB8"/>
    <w:rsid w:val="00E0251D"/>
    <w:rsid w:val="00E03AEB"/>
    <w:rsid w:val="00E05AC4"/>
    <w:rsid w:val="00E06359"/>
    <w:rsid w:val="00E106F3"/>
    <w:rsid w:val="00E12D6C"/>
    <w:rsid w:val="00E148F0"/>
    <w:rsid w:val="00E15756"/>
    <w:rsid w:val="00E20A79"/>
    <w:rsid w:val="00E228DF"/>
    <w:rsid w:val="00E22DD6"/>
    <w:rsid w:val="00E246B2"/>
    <w:rsid w:val="00E26449"/>
    <w:rsid w:val="00E26889"/>
    <w:rsid w:val="00E31DD2"/>
    <w:rsid w:val="00E33353"/>
    <w:rsid w:val="00E338D6"/>
    <w:rsid w:val="00E35C89"/>
    <w:rsid w:val="00E37033"/>
    <w:rsid w:val="00E37DD5"/>
    <w:rsid w:val="00E421B2"/>
    <w:rsid w:val="00E42E5B"/>
    <w:rsid w:val="00E44241"/>
    <w:rsid w:val="00E44E16"/>
    <w:rsid w:val="00E5130F"/>
    <w:rsid w:val="00E557F8"/>
    <w:rsid w:val="00E56896"/>
    <w:rsid w:val="00E57A9A"/>
    <w:rsid w:val="00E57FFE"/>
    <w:rsid w:val="00E62042"/>
    <w:rsid w:val="00E62F30"/>
    <w:rsid w:val="00E63508"/>
    <w:rsid w:val="00E703BC"/>
    <w:rsid w:val="00E70BB4"/>
    <w:rsid w:val="00E72ADC"/>
    <w:rsid w:val="00E73B19"/>
    <w:rsid w:val="00E73B78"/>
    <w:rsid w:val="00E74444"/>
    <w:rsid w:val="00E75E42"/>
    <w:rsid w:val="00E77A27"/>
    <w:rsid w:val="00E809B2"/>
    <w:rsid w:val="00E817F8"/>
    <w:rsid w:val="00E85087"/>
    <w:rsid w:val="00E852B9"/>
    <w:rsid w:val="00E906DD"/>
    <w:rsid w:val="00E9294D"/>
    <w:rsid w:val="00E92EE5"/>
    <w:rsid w:val="00E945B9"/>
    <w:rsid w:val="00E94A8E"/>
    <w:rsid w:val="00E956B6"/>
    <w:rsid w:val="00E9580F"/>
    <w:rsid w:val="00EA034C"/>
    <w:rsid w:val="00EA0CEA"/>
    <w:rsid w:val="00EA126D"/>
    <w:rsid w:val="00EA364D"/>
    <w:rsid w:val="00EA6131"/>
    <w:rsid w:val="00EA767B"/>
    <w:rsid w:val="00EB007A"/>
    <w:rsid w:val="00EB0404"/>
    <w:rsid w:val="00EB114F"/>
    <w:rsid w:val="00EB130E"/>
    <w:rsid w:val="00EB1CC7"/>
    <w:rsid w:val="00EB3793"/>
    <w:rsid w:val="00EB5089"/>
    <w:rsid w:val="00EB6F4A"/>
    <w:rsid w:val="00EB7915"/>
    <w:rsid w:val="00EB7FD5"/>
    <w:rsid w:val="00EC1725"/>
    <w:rsid w:val="00EC2F04"/>
    <w:rsid w:val="00EC453F"/>
    <w:rsid w:val="00EC6207"/>
    <w:rsid w:val="00EC6274"/>
    <w:rsid w:val="00EC696B"/>
    <w:rsid w:val="00ED0A2D"/>
    <w:rsid w:val="00ED0BEA"/>
    <w:rsid w:val="00ED3082"/>
    <w:rsid w:val="00ED5CE0"/>
    <w:rsid w:val="00ED5DDA"/>
    <w:rsid w:val="00ED6415"/>
    <w:rsid w:val="00ED6F84"/>
    <w:rsid w:val="00ED71A3"/>
    <w:rsid w:val="00ED722D"/>
    <w:rsid w:val="00ED7A8D"/>
    <w:rsid w:val="00EE0035"/>
    <w:rsid w:val="00EE0049"/>
    <w:rsid w:val="00EE2E73"/>
    <w:rsid w:val="00EE505B"/>
    <w:rsid w:val="00EF047E"/>
    <w:rsid w:val="00EF24DC"/>
    <w:rsid w:val="00EF43B1"/>
    <w:rsid w:val="00EF46DE"/>
    <w:rsid w:val="00EF5833"/>
    <w:rsid w:val="00F0051E"/>
    <w:rsid w:val="00F03F18"/>
    <w:rsid w:val="00F10B01"/>
    <w:rsid w:val="00F11933"/>
    <w:rsid w:val="00F1276B"/>
    <w:rsid w:val="00F131CF"/>
    <w:rsid w:val="00F14616"/>
    <w:rsid w:val="00F17376"/>
    <w:rsid w:val="00F17BA7"/>
    <w:rsid w:val="00F201BE"/>
    <w:rsid w:val="00F22C97"/>
    <w:rsid w:val="00F24819"/>
    <w:rsid w:val="00F24828"/>
    <w:rsid w:val="00F26255"/>
    <w:rsid w:val="00F27917"/>
    <w:rsid w:val="00F302DD"/>
    <w:rsid w:val="00F32B33"/>
    <w:rsid w:val="00F33068"/>
    <w:rsid w:val="00F3353F"/>
    <w:rsid w:val="00F35C42"/>
    <w:rsid w:val="00F41E78"/>
    <w:rsid w:val="00F428BE"/>
    <w:rsid w:val="00F43BC4"/>
    <w:rsid w:val="00F44EE6"/>
    <w:rsid w:val="00F47746"/>
    <w:rsid w:val="00F51410"/>
    <w:rsid w:val="00F54047"/>
    <w:rsid w:val="00F60C8D"/>
    <w:rsid w:val="00F61046"/>
    <w:rsid w:val="00F61091"/>
    <w:rsid w:val="00F61642"/>
    <w:rsid w:val="00F6205B"/>
    <w:rsid w:val="00F64DF3"/>
    <w:rsid w:val="00F712E0"/>
    <w:rsid w:val="00F718C1"/>
    <w:rsid w:val="00F72781"/>
    <w:rsid w:val="00F7326F"/>
    <w:rsid w:val="00F800F1"/>
    <w:rsid w:val="00F82047"/>
    <w:rsid w:val="00F8517F"/>
    <w:rsid w:val="00F876D9"/>
    <w:rsid w:val="00F87AD4"/>
    <w:rsid w:val="00F90B8F"/>
    <w:rsid w:val="00F95244"/>
    <w:rsid w:val="00F95521"/>
    <w:rsid w:val="00F9657F"/>
    <w:rsid w:val="00F968F8"/>
    <w:rsid w:val="00F96F81"/>
    <w:rsid w:val="00F97A22"/>
    <w:rsid w:val="00FA03C3"/>
    <w:rsid w:val="00FA1CB7"/>
    <w:rsid w:val="00FA2089"/>
    <w:rsid w:val="00FA45C0"/>
    <w:rsid w:val="00FA46BD"/>
    <w:rsid w:val="00FA54B7"/>
    <w:rsid w:val="00FB04F2"/>
    <w:rsid w:val="00FB2235"/>
    <w:rsid w:val="00FB2924"/>
    <w:rsid w:val="00FB2EC8"/>
    <w:rsid w:val="00FB3A69"/>
    <w:rsid w:val="00FB4412"/>
    <w:rsid w:val="00FB5B20"/>
    <w:rsid w:val="00FC30AF"/>
    <w:rsid w:val="00FC415C"/>
    <w:rsid w:val="00FC4C43"/>
    <w:rsid w:val="00FC6467"/>
    <w:rsid w:val="00FC71BD"/>
    <w:rsid w:val="00FD0BFA"/>
    <w:rsid w:val="00FD16F7"/>
    <w:rsid w:val="00FD3BAF"/>
    <w:rsid w:val="00FD7CF6"/>
    <w:rsid w:val="00FE1540"/>
    <w:rsid w:val="00FE1D96"/>
    <w:rsid w:val="00FE2080"/>
    <w:rsid w:val="00FE3662"/>
    <w:rsid w:val="00FE3D50"/>
    <w:rsid w:val="00FE3FEE"/>
    <w:rsid w:val="00FE49C4"/>
    <w:rsid w:val="00FE4B53"/>
    <w:rsid w:val="00FE5A53"/>
    <w:rsid w:val="00FF0B58"/>
    <w:rsid w:val="00FF387C"/>
    <w:rsid w:val="00FF461E"/>
    <w:rsid w:val="00FF5F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:top;mso-position-vertical-relative:bottom-margin-area;mso-width-relative:margin;mso-height-relative:margin;v-text-anchor:middle" fillcolor="none [3209]" stroke="f">
      <v:fill color="none [3209]"/>
      <v:stroke weight="2pt"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List Bullet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Address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autoRedefine/>
    <w:rsid w:val="00AA7865"/>
    <w:pPr>
      <w:suppressAutoHyphens/>
      <w:spacing w:before="20" w:after="120" w:line="360" w:lineRule="auto"/>
      <w:jc w:val="both"/>
    </w:pPr>
    <w:rPr>
      <w:rFonts w:ascii="Arial" w:hAnsi="Arial" w:cs="Arial"/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phbase"/>
    <w:next w:val="phnormal"/>
    <w:qFormat/>
    <w:rsid w:val="00E945B9"/>
    <w:pPr>
      <w:keepNext/>
      <w:keepLines/>
      <w:pageBreakBefore/>
      <w:numPr>
        <w:numId w:val="7"/>
      </w:numPr>
      <w:tabs>
        <w:tab w:val="left" w:pos="1276"/>
      </w:tabs>
      <w:spacing w:before="240" w:after="360"/>
      <w:ind w:right="170"/>
      <w:outlineLvl w:val="0"/>
    </w:pPr>
    <w:rPr>
      <w:b/>
      <w:sz w:val="28"/>
      <w:szCs w:val="28"/>
    </w:rPr>
  </w:style>
  <w:style w:type="paragraph" w:styleId="2">
    <w:name w:val="heading 2"/>
    <w:basedOn w:val="phbase"/>
    <w:next w:val="phnormal"/>
    <w:qFormat/>
    <w:rsid w:val="006B6143"/>
    <w:pPr>
      <w:keepNext/>
      <w:keepLines/>
      <w:numPr>
        <w:ilvl w:val="1"/>
        <w:numId w:val="7"/>
      </w:numPr>
      <w:tabs>
        <w:tab w:val="left" w:pos="720"/>
      </w:tabs>
      <w:spacing w:before="360" w:after="360"/>
      <w:ind w:right="170"/>
      <w:outlineLvl w:val="1"/>
    </w:pPr>
    <w:rPr>
      <w:b/>
    </w:rPr>
  </w:style>
  <w:style w:type="paragraph" w:styleId="3">
    <w:name w:val="heading 3"/>
    <w:basedOn w:val="phbase"/>
    <w:next w:val="phnormal"/>
    <w:qFormat/>
    <w:rsid w:val="00A930DE"/>
    <w:pPr>
      <w:keepNext/>
      <w:keepLines/>
      <w:numPr>
        <w:ilvl w:val="2"/>
        <w:numId w:val="7"/>
      </w:numPr>
      <w:spacing w:before="240" w:after="240"/>
      <w:ind w:right="170"/>
      <w:outlineLvl w:val="2"/>
    </w:pPr>
    <w:rPr>
      <w:b/>
      <w:bCs/>
    </w:rPr>
  </w:style>
  <w:style w:type="paragraph" w:styleId="4">
    <w:name w:val="heading 4"/>
    <w:basedOn w:val="phbase"/>
    <w:next w:val="phnormal"/>
    <w:qFormat/>
    <w:rsid w:val="006B6143"/>
    <w:pPr>
      <w:keepNext/>
      <w:keepLines/>
      <w:numPr>
        <w:ilvl w:val="3"/>
        <w:numId w:val="7"/>
      </w:numPr>
      <w:spacing w:before="120" w:after="120"/>
      <w:ind w:right="170"/>
      <w:outlineLvl w:val="3"/>
    </w:pPr>
    <w:rPr>
      <w:b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customStyle="1" w:styleId="phbase">
    <w:name w:val="ph_base"/>
    <w:autoRedefine/>
    <w:rsid w:val="005D1DA6"/>
    <w:pPr>
      <w:spacing w:line="360" w:lineRule="auto"/>
      <w:jc w:val="both"/>
    </w:pPr>
    <w:rPr>
      <w:sz w:val="24"/>
    </w:rPr>
  </w:style>
  <w:style w:type="paragraph" w:customStyle="1" w:styleId="phadditiontitle10">
    <w:name w:val="ph_addition_title_1"/>
    <w:basedOn w:val="phbase"/>
    <w:next w:val="phnormal"/>
    <w:rsid w:val="005F0E6A"/>
    <w:pPr>
      <w:keepNext/>
      <w:keepLines/>
      <w:pageBreakBefore/>
      <w:numPr>
        <w:numId w:val="1"/>
      </w:numPr>
      <w:spacing w:before="360" w:after="360"/>
      <w:jc w:val="center"/>
      <w:outlineLvl w:val="0"/>
    </w:pPr>
    <w:rPr>
      <w:b/>
      <w:sz w:val="28"/>
      <w:szCs w:val="28"/>
    </w:rPr>
  </w:style>
  <w:style w:type="paragraph" w:customStyle="1" w:styleId="phadditiontitle2">
    <w:name w:val="ph_addition_title_2"/>
    <w:basedOn w:val="phbase"/>
    <w:next w:val="phnormal"/>
    <w:rsid w:val="005F0E6A"/>
    <w:pPr>
      <w:keepNext/>
      <w:keepLines/>
      <w:numPr>
        <w:ilvl w:val="1"/>
        <w:numId w:val="1"/>
      </w:numPr>
      <w:spacing w:before="360" w:after="360"/>
      <w:outlineLvl w:val="1"/>
    </w:pPr>
    <w:rPr>
      <w:b/>
      <w:szCs w:val="24"/>
    </w:rPr>
  </w:style>
  <w:style w:type="paragraph" w:customStyle="1" w:styleId="phadditiontitle3">
    <w:name w:val="ph_addition_title_3"/>
    <w:basedOn w:val="phbase"/>
    <w:next w:val="phnormal"/>
    <w:rsid w:val="005F0E6A"/>
    <w:pPr>
      <w:keepNext/>
      <w:keepLines/>
      <w:numPr>
        <w:ilvl w:val="2"/>
        <w:numId w:val="1"/>
      </w:numPr>
      <w:spacing w:before="240" w:after="240"/>
      <w:outlineLvl w:val="2"/>
    </w:pPr>
    <w:rPr>
      <w:b/>
      <w:sz w:val="22"/>
      <w:szCs w:val="22"/>
    </w:rPr>
  </w:style>
  <w:style w:type="numbering" w:customStyle="1" w:styleId="phadditiontitle">
    <w:name w:val="ph_additiontitle"/>
    <w:basedOn w:val="a7"/>
    <w:rsid w:val="005F0E6A"/>
    <w:pPr>
      <w:numPr>
        <w:numId w:val="1"/>
      </w:numPr>
    </w:pPr>
  </w:style>
  <w:style w:type="paragraph" w:customStyle="1" w:styleId="phbibliography">
    <w:name w:val="ph_bibliography"/>
    <w:basedOn w:val="phbase"/>
    <w:rsid w:val="005F0E6A"/>
    <w:pPr>
      <w:numPr>
        <w:numId w:val="2"/>
      </w:numPr>
      <w:spacing w:before="60" w:after="60" w:line="240" w:lineRule="auto"/>
    </w:pPr>
    <w:rPr>
      <w:rFonts w:cs="Arial"/>
      <w:bCs/>
      <w:szCs w:val="28"/>
    </w:rPr>
  </w:style>
  <w:style w:type="paragraph" w:customStyle="1" w:styleId="phcolontituldown">
    <w:name w:val="ph_colontituldown"/>
    <w:basedOn w:val="phbase"/>
    <w:rsid w:val="00213CD6"/>
    <w:pPr>
      <w:pBdr>
        <w:top w:val="single" w:sz="4" w:space="1" w:color="auto"/>
      </w:pBdr>
      <w:tabs>
        <w:tab w:val="right" w:pos="9497"/>
        <w:tab w:val="right" w:pos="14459"/>
      </w:tabs>
      <w:spacing w:before="20" w:after="120"/>
      <w:jc w:val="center"/>
    </w:pPr>
    <w:rPr>
      <w:sz w:val="20"/>
    </w:rPr>
  </w:style>
  <w:style w:type="paragraph" w:customStyle="1" w:styleId="phcolontitulup">
    <w:name w:val="ph_colontitulup"/>
    <w:basedOn w:val="phbase"/>
    <w:rsid w:val="00C33947"/>
    <w:pPr>
      <w:pBdr>
        <w:bottom w:val="single" w:sz="4" w:space="1" w:color="auto"/>
      </w:pBdr>
      <w:tabs>
        <w:tab w:val="right" w:pos="14600"/>
      </w:tabs>
      <w:spacing w:before="20" w:after="120"/>
      <w:jc w:val="center"/>
    </w:pPr>
    <w:rPr>
      <w:sz w:val="16"/>
    </w:rPr>
  </w:style>
  <w:style w:type="paragraph" w:customStyle="1" w:styleId="phcomment">
    <w:name w:val="ph_comment"/>
    <w:basedOn w:val="phbase"/>
    <w:rsid w:val="000B4C77"/>
    <w:pPr>
      <w:ind w:firstLine="720"/>
    </w:pPr>
    <w:rPr>
      <w:rFonts w:ascii="Arial Narrow" w:hAnsi="Arial Narrow"/>
      <w:vanish/>
      <w:color w:val="0000FF"/>
    </w:rPr>
  </w:style>
  <w:style w:type="paragraph" w:customStyle="1" w:styleId="phconfirmlist">
    <w:name w:val="ph_confirmlist"/>
    <w:basedOn w:val="phbase"/>
    <w:rsid w:val="005F0E6A"/>
    <w:pPr>
      <w:spacing w:before="20" w:after="120"/>
      <w:jc w:val="center"/>
    </w:pPr>
    <w:rPr>
      <w:b/>
      <w:caps/>
      <w:sz w:val="28"/>
      <w:szCs w:val="28"/>
    </w:rPr>
  </w:style>
  <w:style w:type="paragraph" w:customStyle="1" w:styleId="phconfirmstamp">
    <w:name w:val="ph_confirmstamp"/>
    <w:basedOn w:val="phbase"/>
    <w:rsid w:val="00EC696B"/>
    <w:pPr>
      <w:spacing w:before="20" w:after="120" w:line="240" w:lineRule="auto"/>
      <w:jc w:val="left"/>
    </w:pPr>
  </w:style>
  <w:style w:type="paragraph" w:customStyle="1" w:styleId="phconfirmstampstamp">
    <w:name w:val="ph_confirmstamp_stamp"/>
    <w:basedOn w:val="phconfirmstamp"/>
    <w:rsid w:val="005F0E6A"/>
  </w:style>
  <w:style w:type="paragraph" w:customStyle="1" w:styleId="phconfirmstamptitle">
    <w:name w:val="ph_confirmstamp_title"/>
    <w:basedOn w:val="phconfirmstamp"/>
    <w:next w:val="phconfirmstampstamp"/>
    <w:rsid w:val="00055FCC"/>
    <w:rPr>
      <w:caps/>
      <w:szCs w:val="24"/>
    </w:rPr>
  </w:style>
  <w:style w:type="paragraph" w:customStyle="1" w:styleId="phcontent">
    <w:name w:val="ph_content"/>
    <w:basedOn w:val="phbase"/>
    <w:next w:val="11"/>
    <w:rsid w:val="00C83623"/>
    <w:pPr>
      <w:keepNext/>
      <w:keepLines/>
      <w:pageBreakBefore/>
      <w:tabs>
        <w:tab w:val="left" w:pos="1134"/>
        <w:tab w:val="left" w:pos="1440"/>
        <w:tab w:val="left" w:pos="1797"/>
      </w:tabs>
      <w:spacing w:before="360" w:after="360"/>
      <w:jc w:val="center"/>
    </w:pPr>
    <w:rPr>
      <w:rFonts w:cs="Arial"/>
      <w:b/>
      <w:bCs/>
      <w:sz w:val="28"/>
      <w:szCs w:val="28"/>
    </w:rPr>
  </w:style>
  <w:style w:type="paragraph" w:styleId="11">
    <w:name w:val="toc 1"/>
    <w:basedOn w:val="a4"/>
    <w:next w:val="a4"/>
    <w:autoRedefine/>
    <w:uiPriority w:val="39"/>
    <w:rsid w:val="005C7FCD"/>
    <w:pPr>
      <w:tabs>
        <w:tab w:val="left" w:pos="284"/>
        <w:tab w:val="right" w:leader="dot" w:pos="9356"/>
      </w:tabs>
      <w:spacing w:before="120"/>
      <w:ind w:left="360" w:hanging="360"/>
      <w:jc w:val="left"/>
    </w:pPr>
    <w:rPr>
      <w:b/>
      <w:noProof/>
    </w:rPr>
  </w:style>
  <w:style w:type="paragraph" w:customStyle="1" w:styleId="phexample">
    <w:name w:val="ph_example"/>
    <w:basedOn w:val="phbase"/>
    <w:rsid w:val="005F0E6A"/>
    <w:pPr>
      <w:spacing w:before="20" w:after="120"/>
    </w:pPr>
    <w:rPr>
      <w:b/>
      <w:i/>
      <w:sz w:val="20"/>
    </w:rPr>
  </w:style>
  <w:style w:type="paragraph" w:customStyle="1" w:styleId="phfigure">
    <w:name w:val="ph_figure"/>
    <w:basedOn w:val="phbase"/>
    <w:rsid w:val="005F0E6A"/>
    <w:pPr>
      <w:spacing w:before="20" w:after="120"/>
      <w:jc w:val="center"/>
    </w:pPr>
  </w:style>
  <w:style w:type="paragraph" w:customStyle="1" w:styleId="phfiguregraphic">
    <w:name w:val="ph_figure_graphic"/>
    <w:basedOn w:val="phfigure"/>
    <w:next w:val="phfiguretitle"/>
    <w:rsid w:val="005F0E6A"/>
    <w:pPr>
      <w:keepNext/>
      <w:spacing w:before="120"/>
    </w:pPr>
  </w:style>
  <w:style w:type="paragraph" w:customStyle="1" w:styleId="phfiguretitle">
    <w:name w:val="ph_figure_title"/>
    <w:basedOn w:val="phfigure"/>
    <w:next w:val="phnormal"/>
    <w:rsid w:val="00500DD8"/>
    <w:pPr>
      <w:keepLines/>
      <w:spacing w:before="120"/>
    </w:pPr>
    <w:rPr>
      <w:rFonts w:cs="Arial"/>
    </w:rPr>
  </w:style>
  <w:style w:type="paragraph" w:customStyle="1" w:styleId="phfootnote">
    <w:name w:val="ph_footnote"/>
    <w:basedOn w:val="phbase"/>
    <w:rsid w:val="005F0E6A"/>
    <w:pPr>
      <w:widowControl w:val="0"/>
    </w:pPr>
    <w:rPr>
      <w:sz w:val="18"/>
    </w:rPr>
  </w:style>
  <w:style w:type="character" w:customStyle="1" w:styleId="phinline">
    <w:name w:val="ph_inline"/>
    <w:basedOn w:val="a5"/>
    <w:rsid w:val="005F0E6A"/>
  </w:style>
  <w:style w:type="character" w:customStyle="1" w:styleId="phinline8">
    <w:name w:val="ph_inline_8"/>
    <w:basedOn w:val="phinline"/>
    <w:rsid w:val="005F0E6A"/>
    <w:rPr>
      <w:sz w:val="16"/>
    </w:rPr>
  </w:style>
  <w:style w:type="character" w:customStyle="1" w:styleId="phinlinebolditalic">
    <w:name w:val="ph_inline_bolditalic"/>
    <w:basedOn w:val="phinline"/>
    <w:rsid w:val="005F0E6A"/>
    <w:rPr>
      <w:rFonts w:ascii="Arial" w:hAnsi="Arial"/>
      <w:b/>
      <w:bCs/>
      <w:i/>
      <w:noProof/>
      <w:lang w:val="ru-RU" w:eastAsia="ru-RU" w:bidi="ar-SA"/>
    </w:rPr>
  </w:style>
  <w:style w:type="character" w:customStyle="1" w:styleId="phinlinecomputer">
    <w:name w:val="ph_inline_computer"/>
    <w:basedOn w:val="phinline"/>
    <w:rsid w:val="005F0E6A"/>
    <w:rPr>
      <w:rFonts w:ascii="Courier New" w:hAnsi="Courier New"/>
      <w:sz w:val="24"/>
    </w:rPr>
  </w:style>
  <w:style w:type="character" w:customStyle="1" w:styleId="phinlinefirstterm">
    <w:name w:val="ph_inline_firstterm"/>
    <w:basedOn w:val="phinline"/>
    <w:rsid w:val="005F0E6A"/>
    <w:rPr>
      <w:i/>
      <w:sz w:val="24"/>
    </w:rPr>
  </w:style>
  <w:style w:type="character" w:customStyle="1" w:styleId="phinlineguiitem">
    <w:name w:val="ph_inline_guiitem"/>
    <w:basedOn w:val="phinline"/>
    <w:rsid w:val="005F0E6A"/>
    <w:rPr>
      <w:rFonts w:ascii="Arial" w:hAnsi="Arial"/>
      <w:b/>
      <w:bCs/>
      <w:noProof/>
      <w:lang w:val="ru-RU" w:eastAsia="ru-RU" w:bidi="ar-SA"/>
    </w:rPr>
  </w:style>
  <w:style w:type="character" w:customStyle="1" w:styleId="phinlinekeycap">
    <w:name w:val="ph_inline_keycap"/>
    <w:basedOn w:val="phinline"/>
    <w:rsid w:val="005F0E6A"/>
    <w:rPr>
      <w:b/>
      <w:smallCaps/>
      <w:sz w:val="24"/>
    </w:rPr>
  </w:style>
  <w:style w:type="character" w:customStyle="1" w:styleId="phinlinespace">
    <w:name w:val="ph_inline_space"/>
    <w:basedOn w:val="phinline"/>
    <w:rsid w:val="005F0E6A"/>
    <w:rPr>
      <w:spacing w:val="60"/>
    </w:rPr>
  </w:style>
  <w:style w:type="character" w:customStyle="1" w:styleId="phinlinesuperline">
    <w:name w:val="ph_inline_superline"/>
    <w:basedOn w:val="phinline"/>
    <w:rsid w:val="005F0E6A"/>
    <w:rPr>
      <w:vertAlign w:val="superscript"/>
    </w:rPr>
  </w:style>
  <w:style w:type="character" w:customStyle="1" w:styleId="phinlineunderline">
    <w:name w:val="ph_inline_underline"/>
    <w:basedOn w:val="phinline"/>
    <w:rsid w:val="005F0E6A"/>
    <w:rPr>
      <w:u w:val="single"/>
      <w:lang w:val="ru-RU"/>
    </w:rPr>
  </w:style>
  <w:style w:type="character" w:customStyle="1" w:styleId="phinlineunderlineitalic">
    <w:name w:val="ph_inline_underlineitalic"/>
    <w:basedOn w:val="phinline"/>
    <w:rsid w:val="005F0E6A"/>
    <w:rPr>
      <w:i/>
      <w:u w:val="single"/>
      <w:lang w:val="ru-RU"/>
    </w:rPr>
  </w:style>
  <w:style w:type="character" w:customStyle="1" w:styleId="phinlineuppercase">
    <w:name w:val="ph_inline_uppercase"/>
    <w:basedOn w:val="phinline"/>
    <w:rsid w:val="005F0E6A"/>
    <w:rPr>
      <w:caps/>
      <w:lang w:val="ru-RU"/>
    </w:rPr>
  </w:style>
  <w:style w:type="paragraph" w:customStyle="1" w:styleId="phinset">
    <w:name w:val="ph_inset"/>
    <w:basedOn w:val="phnormal"/>
    <w:next w:val="phnormal"/>
    <w:rsid w:val="0019151D"/>
  </w:style>
  <w:style w:type="paragraph" w:customStyle="1" w:styleId="phinsetcaution">
    <w:name w:val="ph_inset_caution"/>
    <w:basedOn w:val="phinset"/>
    <w:rsid w:val="005F0E6A"/>
    <w:pPr>
      <w:keepLines/>
    </w:pPr>
  </w:style>
  <w:style w:type="paragraph" w:customStyle="1" w:styleId="phinsetnote">
    <w:name w:val="ph_inset_note"/>
    <w:basedOn w:val="phinset"/>
    <w:rsid w:val="005F0E6A"/>
    <w:pPr>
      <w:keepLines/>
    </w:pPr>
  </w:style>
  <w:style w:type="paragraph" w:customStyle="1" w:styleId="phinsettitle">
    <w:name w:val="ph_inset_title"/>
    <w:basedOn w:val="phinset"/>
    <w:next w:val="phinsetnote"/>
    <w:rsid w:val="005F0E6A"/>
    <w:pPr>
      <w:keepNext/>
    </w:pPr>
    <w:rPr>
      <w:caps/>
      <w:szCs w:val="24"/>
    </w:rPr>
  </w:style>
  <w:style w:type="paragraph" w:customStyle="1" w:styleId="phinsetwarning">
    <w:name w:val="ph_inset_warning"/>
    <w:basedOn w:val="phinset"/>
    <w:rsid w:val="005F0E6A"/>
    <w:pPr>
      <w:keepLines/>
    </w:pPr>
  </w:style>
  <w:style w:type="paragraph" w:customStyle="1" w:styleId="phlistitemized1">
    <w:name w:val="ph_list_itemized_1"/>
    <w:basedOn w:val="phnormal"/>
    <w:rsid w:val="0074512F"/>
    <w:pPr>
      <w:numPr>
        <w:numId w:val="3"/>
      </w:numPr>
    </w:pPr>
    <w:rPr>
      <w:rFonts w:cs="Arial"/>
      <w:lang w:eastAsia="en-US"/>
    </w:rPr>
  </w:style>
  <w:style w:type="paragraph" w:customStyle="1" w:styleId="phlistitemized2">
    <w:name w:val="ph_list_itemized_2"/>
    <w:basedOn w:val="phnormal"/>
    <w:rsid w:val="0074512F"/>
    <w:pPr>
      <w:numPr>
        <w:numId w:val="4"/>
      </w:numPr>
    </w:pPr>
  </w:style>
  <w:style w:type="paragraph" w:customStyle="1" w:styleId="phlistitemizedtitle">
    <w:name w:val="ph_list_itemized_title"/>
    <w:basedOn w:val="phnormal"/>
    <w:next w:val="phlistitemized1"/>
    <w:rsid w:val="0019151D"/>
    <w:pPr>
      <w:keepNext/>
    </w:pPr>
  </w:style>
  <w:style w:type="paragraph" w:customStyle="1" w:styleId="phlistordered1">
    <w:name w:val="ph_list_ordered_1"/>
    <w:basedOn w:val="phnormal"/>
    <w:rsid w:val="00D72D13"/>
    <w:pPr>
      <w:numPr>
        <w:numId w:val="5"/>
      </w:numPr>
    </w:pPr>
  </w:style>
  <w:style w:type="paragraph" w:customStyle="1" w:styleId="phlistordered2">
    <w:name w:val="ph_list_ordered_2"/>
    <w:basedOn w:val="phnormal"/>
    <w:rsid w:val="00D72D13"/>
    <w:pPr>
      <w:numPr>
        <w:numId w:val="6"/>
      </w:numPr>
    </w:pPr>
  </w:style>
  <w:style w:type="paragraph" w:customStyle="1" w:styleId="phlistorderedtitle">
    <w:name w:val="ph_list_ordered_title"/>
    <w:basedOn w:val="phnormal"/>
    <w:next w:val="phlistordered1"/>
    <w:rsid w:val="0019151D"/>
    <w:pPr>
      <w:keepNext/>
    </w:pPr>
  </w:style>
  <w:style w:type="paragraph" w:customStyle="1" w:styleId="phnormal">
    <w:name w:val="ph_normal"/>
    <w:basedOn w:val="phbase"/>
    <w:link w:val="phnormal1"/>
    <w:rsid w:val="001351A2"/>
    <w:pPr>
      <w:ind w:right="170" w:firstLine="720"/>
    </w:pPr>
  </w:style>
  <w:style w:type="paragraph" w:customStyle="1" w:styleId="phstamp">
    <w:name w:val="ph_stamp"/>
    <w:basedOn w:val="phbase"/>
    <w:rsid w:val="005F0E6A"/>
    <w:pPr>
      <w:spacing w:before="20" w:after="20"/>
    </w:pPr>
    <w:rPr>
      <w:sz w:val="16"/>
    </w:rPr>
  </w:style>
  <w:style w:type="paragraph" w:customStyle="1" w:styleId="phstampcenter">
    <w:name w:val="ph_stamp_center"/>
    <w:basedOn w:val="phstamp"/>
    <w:locked/>
    <w:rsid w:val="005F0E6A"/>
    <w:pPr>
      <w:tabs>
        <w:tab w:val="left" w:pos="284"/>
      </w:tabs>
      <w:spacing w:before="0" w:after="0"/>
      <w:jc w:val="center"/>
    </w:pPr>
    <w:rPr>
      <w:sz w:val="18"/>
      <w:szCs w:val="18"/>
    </w:rPr>
  </w:style>
  <w:style w:type="paragraph" w:customStyle="1" w:styleId="phstampcenteritalic">
    <w:name w:val="ph_stamp_center_italic"/>
    <w:basedOn w:val="phstamp"/>
    <w:rsid w:val="00E557F8"/>
    <w:pPr>
      <w:jc w:val="center"/>
    </w:pPr>
    <w:rPr>
      <w:bCs/>
      <w:i/>
    </w:rPr>
  </w:style>
  <w:style w:type="paragraph" w:customStyle="1" w:styleId="phstampitalic">
    <w:name w:val="ph_stamp_italic"/>
    <w:basedOn w:val="phstamp"/>
    <w:rsid w:val="005F0E6A"/>
    <w:pPr>
      <w:ind w:left="57"/>
    </w:pPr>
    <w:rPr>
      <w:i/>
    </w:rPr>
  </w:style>
  <w:style w:type="paragraph" w:customStyle="1" w:styleId="phtablecell">
    <w:name w:val="ph_table_cell"/>
    <w:basedOn w:val="phbase"/>
    <w:rsid w:val="0019151D"/>
    <w:pPr>
      <w:spacing w:before="20" w:line="240" w:lineRule="auto"/>
    </w:pPr>
    <w:rPr>
      <w:rFonts w:cs="Arial"/>
      <w:bCs/>
      <w:sz w:val="20"/>
    </w:rPr>
  </w:style>
  <w:style w:type="paragraph" w:customStyle="1" w:styleId="phtablecellcenter">
    <w:name w:val="ph_table_cellcenter"/>
    <w:basedOn w:val="phtablecell"/>
    <w:rsid w:val="005F0E6A"/>
    <w:pPr>
      <w:jc w:val="center"/>
    </w:pPr>
  </w:style>
  <w:style w:type="paragraph" w:customStyle="1" w:styleId="phtablecellleft">
    <w:name w:val="ph_table_cellleft"/>
    <w:basedOn w:val="phtablecell"/>
    <w:rsid w:val="005F0E6A"/>
    <w:pPr>
      <w:jc w:val="left"/>
    </w:pPr>
  </w:style>
  <w:style w:type="paragraph" w:customStyle="1" w:styleId="phtablecolcaption">
    <w:name w:val="ph_table_colcaption"/>
    <w:basedOn w:val="phtablecell"/>
    <w:next w:val="phtablecell"/>
    <w:rsid w:val="005F0E6A"/>
    <w:pPr>
      <w:keepNext/>
      <w:keepLines/>
      <w:spacing w:before="120" w:after="120"/>
      <w:jc w:val="center"/>
    </w:pPr>
    <w:rPr>
      <w:b/>
    </w:rPr>
  </w:style>
  <w:style w:type="paragraph" w:customStyle="1" w:styleId="phtabletitle">
    <w:name w:val="ph_table_title"/>
    <w:basedOn w:val="phbase"/>
    <w:next w:val="phtablecolcaption"/>
    <w:rsid w:val="0019151D"/>
    <w:pPr>
      <w:keepNext/>
      <w:spacing w:before="20" w:after="120"/>
    </w:pPr>
    <w:rPr>
      <w:szCs w:val="24"/>
    </w:rPr>
  </w:style>
  <w:style w:type="paragraph" w:customStyle="1" w:styleId="phtitlevoid">
    <w:name w:val="ph_title_void"/>
    <w:basedOn w:val="phbase"/>
    <w:next w:val="phnormal"/>
    <w:rsid w:val="0088079F"/>
    <w:pPr>
      <w:keepNext/>
      <w:keepLines/>
      <w:pageBreakBefore/>
      <w:spacing w:before="360" w:after="360"/>
      <w:jc w:val="center"/>
    </w:pPr>
    <w:rPr>
      <w:rFonts w:cs="Arial"/>
      <w:b/>
      <w:bCs/>
      <w:sz w:val="28"/>
      <w:szCs w:val="28"/>
    </w:rPr>
  </w:style>
  <w:style w:type="paragraph" w:customStyle="1" w:styleId="phtitlepage">
    <w:name w:val="ph_titlepage"/>
    <w:basedOn w:val="phbase"/>
    <w:rsid w:val="00EC696B"/>
    <w:pPr>
      <w:spacing w:after="120"/>
      <w:jc w:val="center"/>
    </w:pPr>
    <w:rPr>
      <w:rFonts w:cs="Arial"/>
      <w:szCs w:val="28"/>
      <w:lang w:eastAsia="en-US"/>
    </w:rPr>
  </w:style>
  <w:style w:type="paragraph" w:customStyle="1" w:styleId="phtitlepagecode">
    <w:name w:val="ph_titlepage_code"/>
    <w:basedOn w:val="phtitlepage"/>
    <w:rsid w:val="00542FDD"/>
    <w:pPr>
      <w:spacing w:after="240"/>
    </w:pPr>
    <w:rPr>
      <w:b/>
      <w:sz w:val="26"/>
    </w:rPr>
  </w:style>
  <w:style w:type="paragraph" w:customStyle="1" w:styleId="phtitlepageconfirmstamp">
    <w:name w:val="ph_titlepage_confirmstamp"/>
    <w:basedOn w:val="phbase"/>
    <w:autoRedefine/>
    <w:rsid w:val="005F0E6A"/>
    <w:pPr>
      <w:suppressAutoHyphens/>
      <w:spacing w:before="60" w:after="60"/>
    </w:pPr>
    <w:rPr>
      <w:color w:val="000000"/>
      <w:szCs w:val="24"/>
    </w:rPr>
  </w:style>
  <w:style w:type="paragraph" w:customStyle="1" w:styleId="phtitlepagecustomer">
    <w:name w:val="ph_titlepage_customer"/>
    <w:basedOn w:val="phtitlepage"/>
    <w:next w:val="phtitlepageconfirmstamp"/>
    <w:rsid w:val="0088079F"/>
    <w:pPr>
      <w:spacing w:before="240"/>
    </w:pPr>
    <w:rPr>
      <w:b/>
      <w:sz w:val="26"/>
    </w:rPr>
  </w:style>
  <w:style w:type="paragraph" w:customStyle="1" w:styleId="phtitlepagedocpart">
    <w:name w:val="ph_titlepage_docpart"/>
    <w:basedOn w:val="phtitlepage"/>
    <w:next w:val="phtitlepagecode"/>
    <w:rsid w:val="005F0E6A"/>
    <w:rPr>
      <w:b/>
    </w:rPr>
  </w:style>
  <w:style w:type="paragraph" w:customStyle="1" w:styleId="phtitlepagedocument">
    <w:name w:val="ph_titlepage_document"/>
    <w:basedOn w:val="phtitlepage"/>
    <w:autoRedefine/>
    <w:rsid w:val="0088079F"/>
    <w:pPr>
      <w:spacing w:before="240"/>
    </w:pPr>
    <w:rPr>
      <w:b/>
      <w:sz w:val="26"/>
    </w:rPr>
  </w:style>
  <w:style w:type="paragraph" w:customStyle="1" w:styleId="phtitlepageother">
    <w:name w:val="ph_titlepage_other"/>
    <w:basedOn w:val="phtitlepage"/>
    <w:rsid w:val="005F0E6A"/>
  </w:style>
  <w:style w:type="paragraph" w:customStyle="1" w:styleId="phtitlepagesystemfull">
    <w:name w:val="ph_titlepage_system_full"/>
    <w:basedOn w:val="phtitlepage"/>
    <w:next w:val="phtitlepagesystemshort"/>
    <w:rsid w:val="0088079F"/>
    <w:rPr>
      <w:b/>
      <w:bCs/>
      <w:sz w:val="32"/>
      <w:szCs w:val="32"/>
    </w:rPr>
  </w:style>
  <w:style w:type="paragraph" w:customStyle="1" w:styleId="phtitlepagesystemshort">
    <w:name w:val="ph_titlepage_system_short"/>
    <w:basedOn w:val="phtitlepage"/>
    <w:next w:val="phtitlepageother"/>
    <w:rsid w:val="005F0E6A"/>
    <w:rPr>
      <w:b/>
      <w:sz w:val="32"/>
    </w:rPr>
  </w:style>
  <w:style w:type="character" w:styleId="a8">
    <w:name w:val="Hyperlink"/>
    <w:basedOn w:val="a5"/>
    <w:uiPriority w:val="99"/>
    <w:rsid w:val="005F0E6A"/>
    <w:rPr>
      <w:color w:val="0000FF"/>
      <w:u w:val="single"/>
    </w:rPr>
  </w:style>
  <w:style w:type="paragraph" w:styleId="a9">
    <w:name w:val="header"/>
    <w:basedOn w:val="a4"/>
    <w:link w:val="aa"/>
    <w:rsid w:val="005F0E6A"/>
    <w:pPr>
      <w:tabs>
        <w:tab w:val="center" w:pos="4677"/>
        <w:tab w:val="right" w:pos="9355"/>
      </w:tabs>
    </w:pPr>
  </w:style>
  <w:style w:type="paragraph" w:styleId="HTML">
    <w:name w:val="HTML Address"/>
    <w:basedOn w:val="a4"/>
    <w:semiHidden/>
    <w:rsid w:val="005F0E6A"/>
    <w:rPr>
      <w:i/>
      <w:iCs/>
    </w:rPr>
  </w:style>
  <w:style w:type="paragraph" w:styleId="ab">
    <w:name w:val="footer"/>
    <w:basedOn w:val="a4"/>
    <w:link w:val="ac"/>
    <w:autoRedefine/>
    <w:uiPriority w:val="99"/>
    <w:rsid w:val="00F968F8"/>
    <w:pPr>
      <w:tabs>
        <w:tab w:val="center" w:pos="4677"/>
        <w:tab w:val="right" w:pos="9355"/>
      </w:tabs>
      <w:spacing w:before="0" w:after="0"/>
      <w:jc w:val="center"/>
    </w:pPr>
  </w:style>
  <w:style w:type="paragraph" w:styleId="21">
    <w:name w:val="toc 2"/>
    <w:basedOn w:val="a4"/>
    <w:next w:val="a4"/>
    <w:autoRedefine/>
    <w:uiPriority w:val="39"/>
    <w:rsid w:val="009E026D"/>
    <w:pPr>
      <w:tabs>
        <w:tab w:val="left" w:pos="0"/>
        <w:tab w:val="right" w:leader="dot" w:pos="9356"/>
      </w:tabs>
      <w:ind w:left="709" w:right="-1" w:hanging="567"/>
      <w:jc w:val="left"/>
    </w:pPr>
  </w:style>
  <w:style w:type="paragraph" w:styleId="31">
    <w:name w:val="toc 3"/>
    <w:basedOn w:val="a4"/>
    <w:next w:val="a4"/>
    <w:autoRedefine/>
    <w:uiPriority w:val="39"/>
    <w:rsid w:val="00BD7398"/>
    <w:pPr>
      <w:tabs>
        <w:tab w:val="left" w:pos="1276"/>
        <w:tab w:val="right" w:leader="dot" w:pos="9356"/>
      </w:tabs>
      <w:ind w:left="1276" w:hanging="850"/>
      <w:jc w:val="left"/>
    </w:pPr>
    <w:rPr>
      <w:iCs/>
      <w:sz w:val="22"/>
    </w:rPr>
  </w:style>
  <w:style w:type="paragraph" w:styleId="40">
    <w:name w:val="toc 4"/>
    <w:basedOn w:val="a4"/>
    <w:next w:val="a4"/>
    <w:autoRedefine/>
    <w:uiPriority w:val="39"/>
    <w:rsid w:val="00BD7398"/>
    <w:pPr>
      <w:tabs>
        <w:tab w:val="left" w:pos="1418"/>
        <w:tab w:val="right" w:leader="dot" w:pos="9356"/>
      </w:tabs>
      <w:ind w:left="1418" w:hanging="851"/>
      <w:jc w:val="left"/>
    </w:pPr>
    <w:rPr>
      <w:sz w:val="20"/>
      <w:szCs w:val="21"/>
    </w:rPr>
  </w:style>
  <w:style w:type="paragraph" w:customStyle="1" w:styleId="phheader1withoutnum">
    <w:name w:val="ph_header_1_without_num"/>
    <w:basedOn w:val="10"/>
    <w:next w:val="phnormal"/>
    <w:rsid w:val="006046B3"/>
    <w:pPr>
      <w:numPr>
        <w:numId w:val="0"/>
      </w:numPr>
      <w:ind w:left="720"/>
    </w:pPr>
  </w:style>
  <w:style w:type="paragraph" w:customStyle="1" w:styleId="phadditontype">
    <w:name w:val="ph_additon_type"/>
    <w:basedOn w:val="phbase"/>
    <w:next w:val="phnormal"/>
    <w:rsid w:val="000B632C"/>
    <w:pPr>
      <w:jc w:val="center"/>
    </w:pPr>
    <w:rPr>
      <w:i/>
    </w:rPr>
  </w:style>
  <w:style w:type="paragraph" w:customStyle="1" w:styleId="phtablecolcaptionunderline">
    <w:name w:val="ph_table_colcaption_underline"/>
    <w:basedOn w:val="phtablecolcaption"/>
    <w:next w:val="phtablecell"/>
    <w:rsid w:val="00305496"/>
    <w:rPr>
      <w:u w:val="single"/>
    </w:rPr>
  </w:style>
  <w:style w:type="paragraph" w:customStyle="1" w:styleId="phstampleft">
    <w:name w:val="ph_stamp_left"/>
    <w:basedOn w:val="phstamp"/>
    <w:rsid w:val="00500DD8"/>
    <w:pPr>
      <w:jc w:val="left"/>
    </w:pPr>
    <w:rPr>
      <w:sz w:val="18"/>
    </w:rPr>
  </w:style>
  <w:style w:type="character" w:customStyle="1" w:styleId="aa">
    <w:name w:val="Верхний колонтитул Знак"/>
    <w:basedOn w:val="a5"/>
    <w:link w:val="a9"/>
    <w:uiPriority w:val="99"/>
    <w:rsid w:val="007C779D"/>
    <w:rPr>
      <w:rFonts w:ascii="Arial" w:hAnsi="Arial"/>
      <w:sz w:val="24"/>
    </w:rPr>
  </w:style>
  <w:style w:type="paragraph" w:styleId="ad">
    <w:name w:val="Balloon Text"/>
    <w:basedOn w:val="a4"/>
    <w:link w:val="ae"/>
    <w:uiPriority w:val="99"/>
    <w:semiHidden/>
    <w:unhideWhenUsed/>
    <w:rsid w:val="007C779D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5"/>
    <w:link w:val="ad"/>
    <w:uiPriority w:val="99"/>
    <w:semiHidden/>
    <w:rsid w:val="007C779D"/>
    <w:rPr>
      <w:rFonts w:ascii="Tahoma" w:hAnsi="Tahoma" w:cs="Tahoma"/>
      <w:sz w:val="16"/>
      <w:szCs w:val="16"/>
    </w:rPr>
  </w:style>
  <w:style w:type="character" w:customStyle="1" w:styleId="ac">
    <w:name w:val="Нижний колонтитул Знак"/>
    <w:basedOn w:val="a5"/>
    <w:link w:val="ab"/>
    <w:uiPriority w:val="99"/>
    <w:rsid w:val="00F968F8"/>
    <w:rPr>
      <w:rFonts w:ascii="Arial" w:hAnsi="Arial" w:cs="Arial"/>
      <w:sz w:val="24"/>
      <w:szCs w:val="24"/>
    </w:rPr>
  </w:style>
  <w:style w:type="paragraph" w:styleId="af">
    <w:name w:val="Document Map"/>
    <w:basedOn w:val="a4"/>
    <w:rsid w:val="00733354"/>
    <w:pPr>
      <w:shd w:val="clear" w:color="auto" w:fill="000080"/>
    </w:pPr>
    <w:rPr>
      <w:rFonts w:ascii="Tahoma" w:hAnsi="Tahoma" w:cs="Tahoma"/>
      <w:sz w:val="20"/>
    </w:rPr>
  </w:style>
  <w:style w:type="paragraph" w:styleId="af0">
    <w:name w:val="caption"/>
    <w:basedOn w:val="a4"/>
    <w:next w:val="phnormal"/>
    <w:link w:val="af1"/>
    <w:autoRedefine/>
    <w:unhideWhenUsed/>
    <w:qFormat/>
    <w:rsid w:val="00E77A27"/>
    <w:pPr>
      <w:spacing w:before="0" w:after="200" w:line="240" w:lineRule="auto"/>
      <w:jc w:val="right"/>
    </w:pPr>
    <w:rPr>
      <w:rFonts w:ascii="Times New Roman" w:hAnsi="Times New Roman" w:cs="Times New Roman"/>
      <w:bCs/>
      <w:color w:val="000000" w:themeColor="text1"/>
    </w:rPr>
  </w:style>
  <w:style w:type="table" w:styleId="af2">
    <w:name w:val="Table Grid"/>
    <w:basedOn w:val="a6"/>
    <w:rsid w:val="00D555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htablecelllistsimple1">
    <w:name w:val="ph_table_cell_list_simple1"/>
    <w:basedOn w:val="phtablecell"/>
    <w:autoRedefine/>
    <w:qFormat/>
    <w:rsid w:val="005D407A"/>
    <w:pPr>
      <w:numPr>
        <w:numId w:val="8"/>
      </w:numPr>
      <w:spacing w:before="0"/>
      <w:ind w:left="227" w:hanging="227"/>
      <w:jc w:val="left"/>
    </w:pPr>
    <w:rPr>
      <w:color w:val="000000"/>
    </w:rPr>
  </w:style>
  <w:style w:type="paragraph" w:customStyle="1" w:styleId="phtablecelllistsimple2">
    <w:name w:val="ph_table_cell_list_simple2"/>
    <w:basedOn w:val="phtablecelllistsimple1"/>
    <w:autoRedefine/>
    <w:qFormat/>
    <w:rsid w:val="005D407A"/>
    <w:pPr>
      <w:numPr>
        <w:numId w:val="9"/>
      </w:numPr>
      <w:ind w:left="641" w:hanging="284"/>
    </w:pPr>
  </w:style>
  <w:style w:type="paragraph" w:customStyle="1" w:styleId="phtablecellunderline">
    <w:name w:val="ph_table_cell_underline"/>
    <w:basedOn w:val="phtablecell"/>
    <w:rsid w:val="00012926"/>
    <w:rPr>
      <w:bCs w:val="0"/>
      <w:u w:val="single"/>
    </w:rPr>
  </w:style>
  <w:style w:type="paragraph" w:customStyle="1" w:styleId="phtablecellitalic">
    <w:name w:val="ph_table_cell_italic"/>
    <w:basedOn w:val="phtablecell"/>
    <w:rsid w:val="00EF43B1"/>
    <w:rPr>
      <w:bCs w:val="0"/>
      <w:i/>
    </w:rPr>
  </w:style>
  <w:style w:type="paragraph" w:styleId="af3">
    <w:name w:val="footnote text"/>
    <w:basedOn w:val="a4"/>
    <w:link w:val="af4"/>
    <w:uiPriority w:val="99"/>
    <w:unhideWhenUsed/>
    <w:rsid w:val="002C454B"/>
    <w:pPr>
      <w:spacing w:before="0" w:after="0" w:line="240" w:lineRule="auto"/>
    </w:pPr>
    <w:rPr>
      <w:sz w:val="20"/>
    </w:rPr>
  </w:style>
  <w:style w:type="character" w:customStyle="1" w:styleId="af4">
    <w:name w:val="Текст сноски Знак"/>
    <w:basedOn w:val="a5"/>
    <w:link w:val="af3"/>
    <w:uiPriority w:val="99"/>
    <w:rsid w:val="002C454B"/>
    <w:rPr>
      <w:rFonts w:ascii="Arial" w:hAnsi="Arial"/>
    </w:rPr>
  </w:style>
  <w:style w:type="character" w:styleId="af5">
    <w:name w:val="footnote reference"/>
    <w:basedOn w:val="a5"/>
    <w:uiPriority w:val="99"/>
    <w:semiHidden/>
    <w:unhideWhenUsed/>
    <w:rsid w:val="002C454B"/>
    <w:rPr>
      <w:vertAlign w:val="superscript"/>
    </w:rPr>
  </w:style>
  <w:style w:type="character" w:customStyle="1" w:styleId="af1">
    <w:name w:val="Название объекта Знак"/>
    <w:link w:val="af0"/>
    <w:rsid w:val="00E77A27"/>
    <w:rPr>
      <w:bCs/>
      <w:color w:val="000000" w:themeColor="text1"/>
      <w:sz w:val="24"/>
      <w:szCs w:val="24"/>
    </w:rPr>
  </w:style>
  <w:style w:type="paragraph" w:customStyle="1" w:styleId="12">
    <w:name w:val="Стиль1"/>
    <w:basedOn w:val="phbase"/>
    <w:next w:val="phnormal"/>
    <w:autoRedefine/>
    <w:rsid w:val="005D1DA6"/>
  </w:style>
  <w:style w:type="paragraph" w:styleId="af6">
    <w:name w:val="Normal (Web)"/>
    <w:basedOn w:val="a4"/>
    <w:uiPriority w:val="99"/>
    <w:semiHidden/>
    <w:unhideWhenUsed/>
    <w:rsid w:val="00335EE3"/>
    <w:pPr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 w:cs="Times New Roman"/>
    </w:rPr>
  </w:style>
  <w:style w:type="paragraph" w:styleId="5">
    <w:name w:val="toc 5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88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6">
    <w:name w:val="toc 6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110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7">
    <w:name w:val="toc 7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132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8">
    <w:name w:val="toc 8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154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9">
    <w:name w:val="toc 9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176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1">
    <w:name w:val="_Список маркированный"/>
    <w:basedOn w:val="a4"/>
    <w:qFormat/>
    <w:rsid w:val="002713C0"/>
    <w:pPr>
      <w:numPr>
        <w:numId w:val="10"/>
      </w:numPr>
      <w:suppressAutoHyphens w:val="0"/>
      <w:spacing w:before="60" w:after="0" w:line="240" w:lineRule="auto"/>
    </w:pPr>
    <w:rPr>
      <w:rFonts w:ascii="ГОСТ тип А" w:hAnsi="ГОСТ тип А" w:cs="Times New Roman"/>
      <w:i/>
      <w:iCs/>
      <w:sz w:val="28"/>
      <w:szCs w:val="20"/>
    </w:rPr>
  </w:style>
  <w:style w:type="paragraph" w:styleId="af7">
    <w:name w:val="List Paragraph"/>
    <w:basedOn w:val="a4"/>
    <w:link w:val="af8"/>
    <w:uiPriority w:val="99"/>
    <w:qFormat/>
    <w:rsid w:val="002713C0"/>
    <w:pPr>
      <w:suppressAutoHyphens w:val="0"/>
      <w:spacing w:before="0" w:after="0" w:line="240" w:lineRule="auto"/>
      <w:ind w:left="720"/>
      <w:contextualSpacing/>
      <w:jc w:val="left"/>
    </w:pPr>
    <w:rPr>
      <w:rFonts w:ascii="Times New Roman" w:hAnsi="Times New Roman" w:cs="Times New Roman"/>
    </w:rPr>
  </w:style>
  <w:style w:type="paragraph" w:customStyle="1" w:styleId="af9">
    <w:name w:val="Текст: в списке без нумерации"/>
    <w:basedOn w:val="a4"/>
    <w:rsid w:val="0012516A"/>
    <w:pPr>
      <w:suppressAutoHyphens w:val="0"/>
      <w:spacing w:before="120" w:after="0" w:line="240" w:lineRule="auto"/>
      <w:ind w:left="720" w:firstLine="284"/>
    </w:pPr>
    <w:rPr>
      <w:rFonts w:ascii="Times New Roman" w:hAnsi="Times New Roman" w:cs="Times New Roman"/>
    </w:rPr>
  </w:style>
  <w:style w:type="paragraph" w:customStyle="1" w:styleId="afa">
    <w:name w:val="_Обычный + отступ"/>
    <w:qFormat/>
    <w:rsid w:val="00E57A9A"/>
    <w:pPr>
      <w:spacing w:before="120" w:after="120"/>
      <w:ind w:firstLine="284"/>
      <w:jc w:val="both"/>
    </w:pPr>
    <w:rPr>
      <w:sz w:val="24"/>
      <w:szCs w:val="24"/>
    </w:rPr>
  </w:style>
  <w:style w:type="paragraph" w:customStyle="1" w:styleId="20">
    <w:name w:val="_маркированный список_2"/>
    <w:basedOn w:val="a4"/>
    <w:next w:val="a4"/>
    <w:rsid w:val="00E57A9A"/>
    <w:pPr>
      <w:numPr>
        <w:numId w:val="11"/>
      </w:numPr>
      <w:suppressAutoHyphens w:val="0"/>
      <w:spacing w:before="120" w:line="240" w:lineRule="auto"/>
      <w:jc w:val="left"/>
    </w:pPr>
    <w:rPr>
      <w:rFonts w:ascii="Times New Roman" w:hAnsi="Times New Roman"/>
      <w:szCs w:val="22"/>
    </w:rPr>
  </w:style>
  <w:style w:type="paragraph" w:customStyle="1" w:styleId="30">
    <w:name w:val="_маркированный список3"/>
    <w:basedOn w:val="a4"/>
    <w:rsid w:val="00E57A9A"/>
    <w:pPr>
      <w:numPr>
        <w:ilvl w:val="2"/>
        <w:numId w:val="11"/>
      </w:numPr>
      <w:tabs>
        <w:tab w:val="clear" w:pos="2511"/>
        <w:tab w:val="left" w:pos="1701"/>
      </w:tabs>
      <w:suppressAutoHyphens w:val="0"/>
      <w:spacing w:before="0" w:after="0" w:line="240" w:lineRule="auto"/>
      <w:ind w:left="1775" w:hanging="357"/>
      <w:jc w:val="left"/>
    </w:pPr>
    <w:rPr>
      <w:rFonts w:ascii="Times New Roman" w:hAnsi="Times New Roman"/>
      <w:szCs w:val="22"/>
    </w:rPr>
  </w:style>
  <w:style w:type="character" w:styleId="afb">
    <w:name w:val="Placeholder Text"/>
    <w:basedOn w:val="a5"/>
    <w:uiPriority w:val="99"/>
    <w:semiHidden/>
    <w:rsid w:val="00BB303D"/>
    <w:rPr>
      <w:color w:val="808080"/>
    </w:rPr>
  </w:style>
  <w:style w:type="character" w:styleId="afc">
    <w:name w:val="annotation reference"/>
    <w:basedOn w:val="a5"/>
    <w:uiPriority w:val="99"/>
    <w:semiHidden/>
    <w:unhideWhenUsed/>
    <w:rsid w:val="00717B18"/>
    <w:rPr>
      <w:sz w:val="16"/>
      <w:szCs w:val="16"/>
    </w:rPr>
  </w:style>
  <w:style w:type="paragraph" w:styleId="afd">
    <w:name w:val="annotation text"/>
    <w:basedOn w:val="a4"/>
    <w:link w:val="afe"/>
    <w:uiPriority w:val="99"/>
    <w:semiHidden/>
    <w:unhideWhenUsed/>
    <w:rsid w:val="00717B18"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5"/>
    <w:link w:val="afd"/>
    <w:uiPriority w:val="99"/>
    <w:semiHidden/>
    <w:rsid w:val="00717B18"/>
    <w:rPr>
      <w:rFonts w:ascii="Arial" w:hAnsi="Arial" w:cs="Arial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717B18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717B18"/>
    <w:rPr>
      <w:rFonts w:ascii="Arial" w:hAnsi="Arial" w:cs="Arial"/>
      <w:b/>
      <w:bCs/>
    </w:rPr>
  </w:style>
  <w:style w:type="paragraph" w:customStyle="1" w:styleId="a0">
    <w:name w:val="_Маркированный список"/>
    <w:basedOn w:val="af7"/>
    <w:qFormat/>
    <w:rsid w:val="006B4B1A"/>
    <w:pPr>
      <w:numPr>
        <w:numId w:val="12"/>
      </w:numPr>
      <w:spacing w:before="120"/>
      <w:contextualSpacing w:val="0"/>
      <w:jc w:val="both"/>
    </w:pPr>
  </w:style>
  <w:style w:type="paragraph" w:customStyle="1" w:styleId="aff1">
    <w:name w:val="_Рисунок"/>
    <w:basedOn w:val="a4"/>
    <w:qFormat/>
    <w:rsid w:val="006B4B1A"/>
    <w:pPr>
      <w:suppressAutoHyphens w:val="0"/>
      <w:spacing w:before="120" w:after="0" w:line="288" w:lineRule="auto"/>
      <w:jc w:val="center"/>
    </w:pPr>
    <w:rPr>
      <w:rFonts w:ascii="Times New Roman" w:hAnsi="Times New Roman" w:cs="Times New Roman"/>
      <w:kern w:val="24"/>
      <w:szCs w:val="20"/>
    </w:rPr>
  </w:style>
  <w:style w:type="paragraph" w:styleId="22">
    <w:name w:val="Body Text Indent 2"/>
    <w:basedOn w:val="a4"/>
    <w:link w:val="23"/>
    <w:uiPriority w:val="99"/>
    <w:rsid w:val="00923CEC"/>
    <w:pPr>
      <w:suppressAutoHyphens w:val="0"/>
      <w:spacing w:before="0" w:line="480" w:lineRule="auto"/>
      <w:ind w:left="283"/>
    </w:pPr>
    <w:rPr>
      <w:rFonts w:ascii="Times New Roman" w:hAnsi="Times New Roman" w:cs="Times New Roman"/>
    </w:rPr>
  </w:style>
  <w:style w:type="character" w:customStyle="1" w:styleId="23">
    <w:name w:val="Основной текст с отступом 2 Знак"/>
    <w:basedOn w:val="a5"/>
    <w:link w:val="22"/>
    <w:uiPriority w:val="99"/>
    <w:rsid w:val="00923CEC"/>
    <w:rPr>
      <w:sz w:val="24"/>
      <w:szCs w:val="24"/>
    </w:rPr>
  </w:style>
  <w:style w:type="paragraph" w:customStyle="1" w:styleId="aff2">
    <w:name w:val="Текст в таблице"/>
    <w:basedOn w:val="a4"/>
    <w:rsid w:val="007C1F7B"/>
    <w:pPr>
      <w:tabs>
        <w:tab w:val="left" w:pos="1418"/>
      </w:tabs>
      <w:suppressAutoHyphens w:val="0"/>
      <w:spacing w:before="120" w:line="240" w:lineRule="auto"/>
      <w:contextualSpacing/>
      <w:jc w:val="left"/>
    </w:pPr>
    <w:rPr>
      <w:rFonts w:ascii="Times New Roman" w:hAnsi="Times New Roman" w:cs="Times New Roman"/>
      <w:szCs w:val="20"/>
      <w:lang w:eastAsia="en-US"/>
    </w:rPr>
  </w:style>
  <w:style w:type="paragraph" w:styleId="24">
    <w:name w:val="Body Text 2"/>
    <w:basedOn w:val="a4"/>
    <w:link w:val="25"/>
    <w:rsid w:val="007C1F7B"/>
    <w:pPr>
      <w:suppressAutoHyphens w:val="0"/>
      <w:spacing w:before="120" w:line="480" w:lineRule="auto"/>
    </w:pPr>
    <w:rPr>
      <w:rFonts w:ascii="Times New Roman" w:hAnsi="Times New Roman" w:cs="Times New Roman"/>
    </w:rPr>
  </w:style>
  <w:style w:type="character" w:customStyle="1" w:styleId="25">
    <w:name w:val="Основной текст 2 Знак"/>
    <w:basedOn w:val="a5"/>
    <w:link w:val="24"/>
    <w:rsid w:val="007C1F7B"/>
    <w:rPr>
      <w:sz w:val="24"/>
      <w:szCs w:val="24"/>
    </w:rPr>
  </w:style>
  <w:style w:type="paragraph" w:styleId="aff3">
    <w:name w:val="Body Text"/>
    <w:basedOn w:val="a4"/>
    <w:link w:val="aff4"/>
    <w:rsid w:val="007C1F7B"/>
    <w:pPr>
      <w:suppressAutoHyphens w:val="0"/>
      <w:spacing w:before="120" w:line="240" w:lineRule="auto"/>
    </w:pPr>
    <w:rPr>
      <w:rFonts w:ascii="Times New Roman" w:hAnsi="Times New Roman" w:cs="Times New Roman"/>
    </w:rPr>
  </w:style>
  <w:style w:type="character" w:customStyle="1" w:styleId="aff4">
    <w:name w:val="Основной текст Знак"/>
    <w:basedOn w:val="a5"/>
    <w:link w:val="aff3"/>
    <w:rsid w:val="007C1F7B"/>
    <w:rPr>
      <w:sz w:val="24"/>
      <w:szCs w:val="24"/>
    </w:rPr>
  </w:style>
  <w:style w:type="paragraph" w:customStyle="1" w:styleId="a3">
    <w:name w:val="Приложение"/>
    <w:basedOn w:val="10"/>
    <w:next w:val="a4"/>
    <w:rsid w:val="007C1F7B"/>
    <w:pPr>
      <w:keepLines w:val="0"/>
      <w:pageBreakBefore w:val="0"/>
      <w:widowControl w:val="0"/>
      <w:numPr>
        <w:numId w:val="14"/>
      </w:numPr>
      <w:pBdr>
        <w:bottom w:val="double" w:sz="4" w:space="1" w:color="auto"/>
      </w:pBdr>
      <w:tabs>
        <w:tab w:val="clear" w:pos="1276"/>
      </w:tabs>
      <w:spacing w:before="0" w:line="240" w:lineRule="atLeast"/>
      <w:ind w:right="0"/>
      <w:jc w:val="left"/>
    </w:pPr>
    <w:rPr>
      <w:rFonts w:cs="Arial"/>
      <w:bCs/>
      <w:caps/>
      <w:color w:val="244061" w:themeColor="accent1" w:themeShade="80"/>
      <w:kern w:val="32"/>
      <w:sz w:val="24"/>
      <w:szCs w:val="32"/>
    </w:rPr>
  </w:style>
  <w:style w:type="table" w:styleId="-5">
    <w:name w:val="Light List Accent 5"/>
    <w:basedOn w:val="a6"/>
    <w:uiPriority w:val="61"/>
    <w:rsid w:val="007C1F7B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customStyle="1" w:styleId="a2">
    <w:name w:val="Текст: список маркированый"/>
    <w:basedOn w:val="a4"/>
    <w:rsid w:val="007C79E0"/>
    <w:pPr>
      <w:numPr>
        <w:numId w:val="16"/>
      </w:numPr>
      <w:suppressAutoHyphens w:val="0"/>
      <w:spacing w:before="120" w:line="240" w:lineRule="auto"/>
    </w:pPr>
    <w:rPr>
      <w:rFonts w:ascii="Times New Roman" w:hAnsi="Times New Roman" w:cs="Times New Roman"/>
    </w:rPr>
  </w:style>
  <w:style w:type="paragraph" w:customStyle="1" w:styleId="1">
    <w:name w:val="Заголовок 1 нумерованный"/>
    <w:basedOn w:val="10"/>
    <w:next w:val="a4"/>
    <w:qFormat/>
    <w:rsid w:val="007C79E0"/>
    <w:pPr>
      <w:numPr>
        <w:numId w:val="17"/>
      </w:numPr>
      <w:tabs>
        <w:tab w:val="clear" w:pos="1276"/>
        <w:tab w:val="left" w:pos="567"/>
      </w:tabs>
      <w:suppressAutoHyphens/>
      <w:spacing w:before="120" w:after="120" w:line="240" w:lineRule="auto"/>
      <w:ind w:left="720" w:right="0"/>
    </w:pPr>
    <w:rPr>
      <w:bCs/>
      <w:kern w:val="32"/>
      <w:szCs w:val="32"/>
    </w:rPr>
  </w:style>
  <w:style w:type="paragraph" w:styleId="a">
    <w:name w:val="List Bullet"/>
    <w:basedOn w:val="a4"/>
    <w:qFormat/>
    <w:rsid w:val="008C5ABF"/>
    <w:pPr>
      <w:numPr>
        <w:numId w:val="19"/>
      </w:numPr>
      <w:suppressAutoHyphens w:val="0"/>
      <w:spacing w:before="120" w:line="240" w:lineRule="auto"/>
      <w:contextualSpacing/>
    </w:pPr>
    <w:rPr>
      <w:rFonts w:ascii="Times New Roman" w:hAnsi="Times New Roman" w:cs="Times New Roman"/>
    </w:rPr>
  </w:style>
  <w:style w:type="character" w:styleId="aff5">
    <w:name w:val="Book Title"/>
    <w:basedOn w:val="a5"/>
    <w:uiPriority w:val="33"/>
    <w:qFormat/>
    <w:rsid w:val="00EF047E"/>
    <w:rPr>
      <w:b/>
      <w:bCs/>
      <w:smallCaps/>
      <w:spacing w:val="5"/>
    </w:rPr>
  </w:style>
  <w:style w:type="paragraph" w:styleId="aff6">
    <w:name w:val="Revision"/>
    <w:hidden/>
    <w:uiPriority w:val="99"/>
    <w:semiHidden/>
    <w:rsid w:val="00222DFB"/>
    <w:rPr>
      <w:rFonts w:ascii="Arial" w:hAnsi="Arial" w:cs="Arial"/>
      <w:sz w:val="24"/>
      <w:szCs w:val="24"/>
    </w:rPr>
  </w:style>
  <w:style w:type="character" w:customStyle="1" w:styleId="phnormal1">
    <w:name w:val="ph_normal Знак1"/>
    <w:basedOn w:val="a5"/>
    <w:link w:val="phnormal"/>
    <w:rsid w:val="00607BD9"/>
    <w:rPr>
      <w:sz w:val="24"/>
    </w:rPr>
  </w:style>
  <w:style w:type="paragraph" w:customStyle="1" w:styleId="aff7">
    <w:name w:val="Пункт"/>
    <w:basedOn w:val="a4"/>
    <w:rsid w:val="008D5CC3"/>
    <w:pPr>
      <w:tabs>
        <w:tab w:val="num" w:pos="1134"/>
      </w:tabs>
      <w:suppressAutoHyphens w:val="0"/>
      <w:spacing w:before="0" w:after="0"/>
      <w:ind w:left="1134" w:hanging="1134"/>
    </w:pPr>
    <w:rPr>
      <w:rFonts w:ascii="Times New Roman" w:hAnsi="Times New Roman" w:cs="Times New Roman"/>
      <w:snapToGrid w:val="0"/>
      <w:sz w:val="28"/>
      <w:szCs w:val="28"/>
    </w:rPr>
  </w:style>
  <w:style w:type="numbering" w:customStyle="1" w:styleId="phadditiontitle1">
    <w:name w:val="ph_additiontitle1"/>
    <w:basedOn w:val="a7"/>
    <w:rsid w:val="008D5CC3"/>
    <w:pPr>
      <w:numPr>
        <w:numId w:val="44"/>
      </w:numPr>
    </w:pPr>
  </w:style>
  <w:style w:type="paragraph" w:customStyle="1" w:styleId="-">
    <w:name w:val="Контракт-пункт"/>
    <w:basedOn w:val="a4"/>
    <w:rsid w:val="008D5CC3"/>
    <w:pPr>
      <w:numPr>
        <w:ilvl w:val="1"/>
        <w:numId w:val="49"/>
      </w:numPr>
      <w:suppressAutoHyphens w:val="0"/>
      <w:spacing w:before="0" w:after="0" w:line="240" w:lineRule="auto"/>
    </w:pPr>
    <w:rPr>
      <w:rFonts w:ascii="Times New Roman" w:hAnsi="Times New Roman" w:cs="Times New Roman"/>
    </w:rPr>
  </w:style>
  <w:style w:type="character" w:customStyle="1" w:styleId="af8">
    <w:name w:val="Абзац списка Знак"/>
    <w:link w:val="af7"/>
    <w:uiPriority w:val="99"/>
    <w:rsid w:val="008D5CC3"/>
    <w:rPr>
      <w:sz w:val="24"/>
      <w:szCs w:val="24"/>
    </w:rPr>
  </w:style>
  <w:style w:type="paragraph" w:styleId="HTML0">
    <w:name w:val="HTML Preformatted"/>
    <w:basedOn w:val="a4"/>
    <w:link w:val="HTML1"/>
    <w:semiHidden/>
    <w:rsid w:val="00E05A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before="0" w:after="0" w:line="240" w:lineRule="auto"/>
      <w:jc w:val="left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"/>
    <w:basedOn w:val="a5"/>
    <w:link w:val="HTML0"/>
    <w:semiHidden/>
    <w:rsid w:val="00E05AC4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List Bullet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Address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autoRedefine/>
    <w:rsid w:val="00AA7865"/>
    <w:pPr>
      <w:suppressAutoHyphens/>
      <w:spacing w:before="20" w:after="120" w:line="360" w:lineRule="auto"/>
      <w:jc w:val="both"/>
    </w:pPr>
    <w:rPr>
      <w:rFonts w:ascii="Arial" w:hAnsi="Arial" w:cs="Arial"/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phbase"/>
    <w:next w:val="phnormal"/>
    <w:qFormat/>
    <w:rsid w:val="00E945B9"/>
    <w:pPr>
      <w:keepNext/>
      <w:keepLines/>
      <w:pageBreakBefore/>
      <w:numPr>
        <w:numId w:val="7"/>
      </w:numPr>
      <w:tabs>
        <w:tab w:val="left" w:pos="1276"/>
      </w:tabs>
      <w:spacing w:before="240" w:after="360"/>
      <w:ind w:right="170"/>
      <w:outlineLvl w:val="0"/>
    </w:pPr>
    <w:rPr>
      <w:b/>
      <w:sz w:val="28"/>
      <w:szCs w:val="28"/>
    </w:rPr>
  </w:style>
  <w:style w:type="paragraph" w:styleId="2">
    <w:name w:val="heading 2"/>
    <w:basedOn w:val="phbase"/>
    <w:next w:val="phnormal"/>
    <w:qFormat/>
    <w:rsid w:val="006B6143"/>
    <w:pPr>
      <w:keepNext/>
      <w:keepLines/>
      <w:numPr>
        <w:ilvl w:val="1"/>
        <w:numId w:val="7"/>
      </w:numPr>
      <w:tabs>
        <w:tab w:val="left" w:pos="720"/>
      </w:tabs>
      <w:spacing w:before="360" w:after="360"/>
      <w:ind w:right="170"/>
      <w:outlineLvl w:val="1"/>
    </w:pPr>
    <w:rPr>
      <w:b/>
    </w:rPr>
  </w:style>
  <w:style w:type="paragraph" w:styleId="3">
    <w:name w:val="heading 3"/>
    <w:basedOn w:val="phbase"/>
    <w:next w:val="phnormal"/>
    <w:qFormat/>
    <w:rsid w:val="00A930DE"/>
    <w:pPr>
      <w:keepNext/>
      <w:keepLines/>
      <w:numPr>
        <w:ilvl w:val="2"/>
        <w:numId w:val="7"/>
      </w:numPr>
      <w:spacing w:before="240" w:after="240"/>
      <w:ind w:right="170"/>
      <w:outlineLvl w:val="2"/>
    </w:pPr>
    <w:rPr>
      <w:b/>
      <w:bCs/>
    </w:rPr>
  </w:style>
  <w:style w:type="paragraph" w:styleId="4">
    <w:name w:val="heading 4"/>
    <w:basedOn w:val="phbase"/>
    <w:next w:val="phnormal"/>
    <w:qFormat/>
    <w:rsid w:val="006B6143"/>
    <w:pPr>
      <w:keepNext/>
      <w:keepLines/>
      <w:numPr>
        <w:ilvl w:val="3"/>
        <w:numId w:val="7"/>
      </w:numPr>
      <w:spacing w:before="120" w:after="120"/>
      <w:ind w:right="170"/>
      <w:outlineLvl w:val="3"/>
    </w:pPr>
    <w:rPr>
      <w:b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customStyle="1" w:styleId="phbase">
    <w:name w:val="ph_base"/>
    <w:autoRedefine/>
    <w:rsid w:val="005D1DA6"/>
    <w:pPr>
      <w:spacing w:line="360" w:lineRule="auto"/>
      <w:jc w:val="both"/>
    </w:pPr>
    <w:rPr>
      <w:sz w:val="24"/>
    </w:rPr>
  </w:style>
  <w:style w:type="paragraph" w:customStyle="1" w:styleId="phadditiontitle10">
    <w:name w:val="ph_addition_title_1"/>
    <w:basedOn w:val="phbase"/>
    <w:next w:val="phnormal"/>
    <w:rsid w:val="005F0E6A"/>
    <w:pPr>
      <w:keepNext/>
      <w:keepLines/>
      <w:pageBreakBefore/>
      <w:numPr>
        <w:numId w:val="1"/>
      </w:numPr>
      <w:spacing w:before="360" w:after="360"/>
      <w:jc w:val="center"/>
      <w:outlineLvl w:val="0"/>
    </w:pPr>
    <w:rPr>
      <w:b/>
      <w:sz w:val="28"/>
      <w:szCs w:val="28"/>
    </w:rPr>
  </w:style>
  <w:style w:type="paragraph" w:customStyle="1" w:styleId="phadditiontitle2">
    <w:name w:val="ph_addition_title_2"/>
    <w:basedOn w:val="phbase"/>
    <w:next w:val="phnormal"/>
    <w:rsid w:val="005F0E6A"/>
    <w:pPr>
      <w:keepNext/>
      <w:keepLines/>
      <w:numPr>
        <w:ilvl w:val="1"/>
        <w:numId w:val="1"/>
      </w:numPr>
      <w:spacing w:before="360" w:after="360"/>
      <w:outlineLvl w:val="1"/>
    </w:pPr>
    <w:rPr>
      <w:b/>
      <w:szCs w:val="24"/>
    </w:rPr>
  </w:style>
  <w:style w:type="paragraph" w:customStyle="1" w:styleId="phadditiontitle3">
    <w:name w:val="ph_addition_title_3"/>
    <w:basedOn w:val="phbase"/>
    <w:next w:val="phnormal"/>
    <w:rsid w:val="005F0E6A"/>
    <w:pPr>
      <w:keepNext/>
      <w:keepLines/>
      <w:numPr>
        <w:ilvl w:val="2"/>
        <w:numId w:val="1"/>
      </w:numPr>
      <w:spacing w:before="240" w:after="240"/>
      <w:outlineLvl w:val="2"/>
    </w:pPr>
    <w:rPr>
      <w:b/>
      <w:sz w:val="22"/>
      <w:szCs w:val="22"/>
    </w:rPr>
  </w:style>
  <w:style w:type="numbering" w:customStyle="1" w:styleId="phadditiontitle">
    <w:name w:val="ph_additiontitle"/>
    <w:basedOn w:val="a7"/>
    <w:rsid w:val="005F0E6A"/>
    <w:pPr>
      <w:numPr>
        <w:numId w:val="1"/>
      </w:numPr>
    </w:pPr>
  </w:style>
  <w:style w:type="paragraph" w:customStyle="1" w:styleId="phbibliography">
    <w:name w:val="ph_bibliography"/>
    <w:basedOn w:val="phbase"/>
    <w:rsid w:val="005F0E6A"/>
    <w:pPr>
      <w:numPr>
        <w:numId w:val="2"/>
      </w:numPr>
      <w:spacing w:before="60" w:after="60" w:line="240" w:lineRule="auto"/>
    </w:pPr>
    <w:rPr>
      <w:rFonts w:cs="Arial"/>
      <w:bCs/>
      <w:szCs w:val="28"/>
    </w:rPr>
  </w:style>
  <w:style w:type="paragraph" w:customStyle="1" w:styleId="phcolontituldown">
    <w:name w:val="ph_colontituldown"/>
    <w:basedOn w:val="phbase"/>
    <w:rsid w:val="00213CD6"/>
    <w:pPr>
      <w:pBdr>
        <w:top w:val="single" w:sz="4" w:space="1" w:color="auto"/>
      </w:pBdr>
      <w:tabs>
        <w:tab w:val="right" w:pos="9497"/>
        <w:tab w:val="right" w:pos="14459"/>
      </w:tabs>
      <w:spacing w:before="20" w:after="120"/>
      <w:jc w:val="center"/>
    </w:pPr>
    <w:rPr>
      <w:sz w:val="20"/>
    </w:rPr>
  </w:style>
  <w:style w:type="paragraph" w:customStyle="1" w:styleId="phcolontitulup">
    <w:name w:val="ph_colontitulup"/>
    <w:basedOn w:val="phbase"/>
    <w:rsid w:val="00C33947"/>
    <w:pPr>
      <w:pBdr>
        <w:bottom w:val="single" w:sz="4" w:space="1" w:color="auto"/>
      </w:pBdr>
      <w:tabs>
        <w:tab w:val="right" w:pos="14600"/>
      </w:tabs>
      <w:spacing w:before="20" w:after="120"/>
      <w:jc w:val="center"/>
    </w:pPr>
    <w:rPr>
      <w:sz w:val="16"/>
    </w:rPr>
  </w:style>
  <w:style w:type="paragraph" w:customStyle="1" w:styleId="phcomment">
    <w:name w:val="ph_comment"/>
    <w:basedOn w:val="phbase"/>
    <w:rsid w:val="000B4C77"/>
    <w:pPr>
      <w:ind w:firstLine="720"/>
    </w:pPr>
    <w:rPr>
      <w:rFonts w:ascii="Arial Narrow" w:hAnsi="Arial Narrow"/>
      <w:vanish/>
      <w:color w:val="0000FF"/>
    </w:rPr>
  </w:style>
  <w:style w:type="paragraph" w:customStyle="1" w:styleId="phconfirmlist">
    <w:name w:val="ph_confirmlist"/>
    <w:basedOn w:val="phbase"/>
    <w:rsid w:val="005F0E6A"/>
    <w:pPr>
      <w:spacing w:before="20" w:after="120"/>
      <w:jc w:val="center"/>
    </w:pPr>
    <w:rPr>
      <w:b/>
      <w:caps/>
      <w:sz w:val="28"/>
      <w:szCs w:val="28"/>
    </w:rPr>
  </w:style>
  <w:style w:type="paragraph" w:customStyle="1" w:styleId="phconfirmstamp">
    <w:name w:val="ph_confirmstamp"/>
    <w:basedOn w:val="phbase"/>
    <w:rsid w:val="00EC696B"/>
    <w:pPr>
      <w:spacing w:before="20" w:after="120" w:line="240" w:lineRule="auto"/>
      <w:jc w:val="left"/>
    </w:pPr>
  </w:style>
  <w:style w:type="paragraph" w:customStyle="1" w:styleId="phconfirmstampstamp">
    <w:name w:val="ph_confirmstamp_stamp"/>
    <w:basedOn w:val="phconfirmstamp"/>
    <w:rsid w:val="005F0E6A"/>
  </w:style>
  <w:style w:type="paragraph" w:customStyle="1" w:styleId="phconfirmstamptitle">
    <w:name w:val="ph_confirmstamp_title"/>
    <w:basedOn w:val="phconfirmstamp"/>
    <w:next w:val="phconfirmstampstamp"/>
    <w:rsid w:val="00055FCC"/>
    <w:rPr>
      <w:caps/>
      <w:szCs w:val="24"/>
    </w:rPr>
  </w:style>
  <w:style w:type="paragraph" w:customStyle="1" w:styleId="phcontent">
    <w:name w:val="ph_content"/>
    <w:basedOn w:val="phbase"/>
    <w:next w:val="11"/>
    <w:rsid w:val="00C83623"/>
    <w:pPr>
      <w:keepNext/>
      <w:keepLines/>
      <w:pageBreakBefore/>
      <w:tabs>
        <w:tab w:val="left" w:pos="1134"/>
        <w:tab w:val="left" w:pos="1440"/>
        <w:tab w:val="left" w:pos="1797"/>
      </w:tabs>
      <w:spacing w:before="360" w:after="360"/>
      <w:jc w:val="center"/>
    </w:pPr>
    <w:rPr>
      <w:rFonts w:cs="Arial"/>
      <w:b/>
      <w:bCs/>
      <w:sz w:val="28"/>
      <w:szCs w:val="28"/>
    </w:rPr>
  </w:style>
  <w:style w:type="paragraph" w:styleId="11">
    <w:name w:val="toc 1"/>
    <w:basedOn w:val="a4"/>
    <w:next w:val="a4"/>
    <w:autoRedefine/>
    <w:uiPriority w:val="39"/>
    <w:rsid w:val="005C7FCD"/>
    <w:pPr>
      <w:tabs>
        <w:tab w:val="left" w:pos="284"/>
        <w:tab w:val="right" w:leader="dot" w:pos="9356"/>
      </w:tabs>
      <w:spacing w:before="120"/>
      <w:ind w:left="360" w:hanging="360"/>
      <w:jc w:val="left"/>
    </w:pPr>
    <w:rPr>
      <w:b/>
      <w:noProof/>
    </w:rPr>
  </w:style>
  <w:style w:type="paragraph" w:customStyle="1" w:styleId="phexample">
    <w:name w:val="ph_example"/>
    <w:basedOn w:val="phbase"/>
    <w:rsid w:val="005F0E6A"/>
    <w:pPr>
      <w:spacing w:before="20" w:after="120"/>
    </w:pPr>
    <w:rPr>
      <w:b/>
      <w:i/>
      <w:sz w:val="20"/>
    </w:rPr>
  </w:style>
  <w:style w:type="paragraph" w:customStyle="1" w:styleId="phfigure">
    <w:name w:val="ph_figure"/>
    <w:basedOn w:val="phbase"/>
    <w:rsid w:val="005F0E6A"/>
    <w:pPr>
      <w:spacing w:before="20" w:after="120"/>
      <w:jc w:val="center"/>
    </w:pPr>
  </w:style>
  <w:style w:type="paragraph" w:customStyle="1" w:styleId="phfiguregraphic">
    <w:name w:val="ph_figure_graphic"/>
    <w:basedOn w:val="phfigure"/>
    <w:next w:val="phfiguretitle"/>
    <w:rsid w:val="005F0E6A"/>
    <w:pPr>
      <w:keepNext/>
      <w:spacing w:before="120"/>
    </w:pPr>
  </w:style>
  <w:style w:type="paragraph" w:customStyle="1" w:styleId="phfiguretitle">
    <w:name w:val="ph_figure_title"/>
    <w:basedOn w:val="phfigure"/>
    <w:next w:val="phnormal"/>
    <w:rsid w:val="00500DD8"/>
    <w:pPr>
      <w:keepLines/>
      <w:spacing w:before="120"/>
    </w:pPr>
    <w:rPr>
      <w:rFonts w:cs="Arial"/>
    </w:rPr>
  </w:style>
  <w:style w:type="paragraph" w:customStyle="1" w:styleId="phfootnote">
    <w:name w:val="ph_footnote"/>
    <w:basedOn w:val="phbase"/>
    <w:rsid w:val="005F0E6A"/>
    <w:pPr>
      <w:widowControl w:val="0"/>
    </w:pPr>
    <w:rPr>
      <w:sz w:val="18"/>
    </w:rPr>
  </w:style>
  <w:style w:type="character" w:customStyle="1" w:styleId="phinline">
    <w:name w:val="ph_inline"/>
    <w:basedOn w:val="a5"/>
    <w:rsid w:val="005F0E6A"/>
  </w:style>
  <w:style w:type="character" w:customStyle="1" w:styleId="phinline8">
    <w:name w:val="ph_inline_8"/>
    <w:basedOn w:val="phinline"/>
    <w:rsid w:val="005F0E6A"/>
    <w:rPr>
      <w:sz w:val="16"/>
    </w:rPr>
  </w:style>
  <w:style w:type="character" w:customStyle="1" w:styleId="phinlinebolditalic">
    <w:name w:val="ph_inline_bolditalic"/>
    <w:basedOn w:val="phinline"/>
    <w:rsid w:val="005F0E6A"/>
    <w:rPr>
      <w:rFonts w:ascii="Arial" w:hAnsi="Arial"/>
      <w:b/>
      <w:bCs/>
      <w:i/>
      <w:noProof/>
      <w:lang w:val="ru-RU" w:eastAsia="ru-RU" w:bidi="ar-SA"/>
    </w:rPr>
  </w:style>
  <w:style w:type="character" w:customStyle="1" w:styleId="phinlinecomputer">
    <w:name w:val="ph_inline_computer"/>
    <w:basedOn w:val="phinline"/>
    <w:rsid w:val="005F0E6A"/>
    <w:rPr>
      <w:rFonts w:ascii="Courier New" w:hAnsi="Courier New"/>
      <w:sz w:val="24"/>
    </w:rPr>
  </w:style>
  <w:style w:type="character" w:customStyle="1" w:styleId="phinlinefirstterm">
    <w:name w:val="ph_inline_firstterm"/>
    <w:basedOn w:val="phinline"/>
    <w:rsid w:val="005F0E6A"/>
    <w:rPr>
      <w:i/>
      <w:sz w:val="24"/>
    </w:rPr>
  </w:style>
  <w:style w:type="character" w:customStyle="1" w:styleId="phinlineguiitem">
    <w:name w:val="ph_inline_guiitem"/>
    <w:basedOn w:val="phinline"/>
    <w:rsid w:val="005F0E6A"/>
    <w:rPr>
      <w:rFonts w:ascii="Arial" w:hAnsi="Arial"/>
      <w:b/>
      <w:bCs/>
      <w:noProof/>
      <w:lang w:val="ru-RU" w:eastAsia="ru-RU" w:bidi="ar-SA"/>
    </w:rPr>
  </w:style>
  <w:style w:type="character" w:customStyle="1" w:styleId="phinlinekeycap">
    <w:name w:val="ph_inline_keycap"/>
    <w:basedOn w:val="phinline"/>
    <w:rsid w:val="005F0E6A"/>
    <w:rPr>
      <w:b/>
      <w:smallCaps/>
      <w:sz w:val="24"/>
    </w:rPr>
  </w:style>
  <w:style w:type="character" w:customStyle="1" w:styleId="phinlinespace">
    <w:name w:val="ph_inline_space"/>
    <w:basedOn w:val="phinline"/>
    <w:rsid w:val="005F0E6A"/>
    <w:rPr>
      <w:spacing w:val="60"/>
    </w:rPr>
  </w:style>
  <w:style w:type="character" w:customStyle="1" w:styleId="phinlinesuperline">
    <w:name w:val="ph_inline_superline"/>
    <w:basedOn w:val="phinline"/>
    <w:rsid w:val="005F0E6A"/>
    <w:rPr>
      <w:vertAlign w:val="superscript"/>
    </w:rPr>
  </w:style>
  <w:style w:type="character" w:customStyle="1" w:styleId="phinlineunderline">
    <w:name w:val="ph_inline_underline"/>
    <w:basedOn w:val="phinline"/>
    <w:rsid w:val="005F0E6A"/>
    <w:rPr>
      <w:u w:val="single"/>
      <w:lang w:val="ru-RU"/>
    </w:rPr>
  </w:style>
  <w:style w:type="character" w:customStyle="1" w:styleId="phinlineunderlineitalic">
    <w:name w:val="ph_inline_underlineitalic"/>
    <w:basedOn w:val="phinline"/>
    <w:rsid w:val="005F0E6A"/>
    <w:rPr>
      <w:i/>
      <w:u w:val="single"/>
      <w:lang w:val="ru-RU"/>
    </w:rPr>
  </w:style>
  <w:style w:type="character" w:customStyle="1" w:styleId="phinlineuppercase">
    <w:name w:val="ph_inline_uppercase"/>
    <w:basedOn w:val="phinline"/>
    <w:rsid w:val="005F0E6A"/>
    <w:rPr>
      <w:caps/>
      <w:lang w:val="ru-RU"/>
    </w:rPr>
  </w:style>
  <w:style w:type="paragraph" w:customStyle="1" w:styleId="phinset">
    <w:name w:val="ph_inset"/>
    <w:basedOn w:val="phnormal"/>
    <w:next w:val="phnormal"/>
    <w:rsid w:val="0019151D"/>
  </w:style>
  <w:style w:type="paragraph" w:customStyle="1" w:styleId="phinsetcaution">
    <w:name w:val="ph_inset_caution"/>
    <w:basedOn w:val="phinset"/>
    <w:rsid w:val="005F0E6A"/>
    <w:pPr>
      <w:keepLines/>
    </w:pPr>
  </w:style>
  <w:style w:type="paragraph" w:customStyle="1" w:styleId="phinsetnote">
    <w:name w:val="ph_inset_note"/>
    <w:basedOn w:val="phinset"/>
    <w:rsid w:val="005F0E6A"/>
    <w:pPr>
      <w:keepLines/>
    </w:pPr>
  </w:style>
  <w:style w:type="paragraph" w:customStyle="1" w:styleId="phinsettitle">
    <w:name w:val="ph_inset_title"/>
    <w:basedOn w:val="phinset"/>
    <w:next w:val="phinsetnote"/>
    <w:rsid w:val="005F0E6A"/>
    <w:pPr>
      <w:keepNext/>
    </w:pPr>
    <w:rPr>
      <w:caps/>
      <w:szCs w:val="24"/>
    </w:rPr>
  </w:style>
  <w:style w:type="paragraph" w:customStyle="1" w:styleId="phinsetwarning">
    <w:name w:val="ph_inset_warning"/>
    <w:basedOn w:val="phinset"/>
    <w:rsid w:val="005F0E6A"/>
    <w:pPr>
      <w:keepLines/>
    </w:pPr>
  </w:style>
  <w:style w:type="paragraph" w:customStyle="1" w:styleId="phlistitemized1">
    <w:name w:val="ph_list_itemized_1"/>
    <w:basedOn w:val="phnormal"/>
    <w:rsid w:val="0074512F"/>
    <w:pPr>
      <w:numPr>
        <w:numId w:val="3"/>
      </w:numPr>
    </w:pPr>
    <w:rPr>
      <w:rFonts w:cs="Arial"/>
      <w:lang w:eastAsia="en-US"/>
    </w:rPr>
  </w:style>
  <w:style w:type="paragraph" w:customStyle="1" w:styleId="phlistitemized2">
    <w:name w:val="ph_list_itemized_2"/>
    <w:basedOn w:val="phnormal"/>
    <w:rsid w:val="0074512F"/>
    <w:pPr>
      <w:numPr>
        <w:numId w:val="4"/>
      </w:numPr>
    </w:pPr>
  </w:style>
  <w:style w:type="paragraph" w:customStyle="1" w:styleId="phlistitemizedtitle">
    <w:name w:val="ph_list_itemized_title"/>
    <w:basedOn w:val="phnormal"/>
    <w:next w:val="phlistitemized1"/>
    <w:rsid w:val="0019151D"/>
    <w:pPr>
      <w:keepNext/>
    </w:pPr>
  </w:style>
  <w:style w:type="paragraph" w:customStyle="1" w:styleId="phlistordered1">
    <w:name w:val="ph_list_ordered_1"/>
    <w:basedOn w:val="phnormal"/>
    <w:rsid w:val="00D72D13"/>
    <w:pPr>
      <w:numPr>
        <w:numId w:val="5"/>
      </w:numPr>
    </w:pPr>
  </w:style>
  <w:style w:type="paragraph" w:customStyle="1" w:styleId="phlistordered2">
    <w:name w:val="ph_list_ordered_2"/>
    <w:basedOn w:val="phnormal"/>
    <w:rsid w:val="00D72D13"/>
    <w:pPr>
      <w:numPr>
        <w:numId w:val="6"/>
      </w:numPr>
    </w:pPr>
  </w:style>
  <w:style w:type="paragraph" w:customStyle="1" w:styleId="phlistorderedtitle">
    <w:name w:val="ph_list_ordered_title"/>
    <w:basedOn w:val="phnormal"/>
    <w:next w:val="phlistordered1"/>
    <w:rsid w:val="0019151D"/>
    <w:pPr>
      <w:keepNext/>
    </w:pPr>
  </w:style>
  <w:style w:type="paragraph" w:customStyle="1" w:styleId="phnormal">
    <w:name w:val="ph_normal"/>
    <w:basedOn w:val="phbase"/>
    <w:link w:val="phnormal1"/>
    <w:rsid w:val="001351A2"/>
    <w:pPr>
      <w:ind w:right="170" w:firstLine="720"/>
    </w:pPr>
  </w:style>
  <w:style w:type="paragraph" w:customStyle="1" w:styleId="phstamp">
    <w:name w:val="ph_stamp"/>
    <w:basedOn w:val="phbase"/>
    <w:rsid w:val="005F0E6A"/>
    <w:pPr>
      <w:spacing w:before="20" w:after="20"/>
    </w:pPr>
    <w:rPr>
      <w:sz w:val="16"/>
    </w:rPr>
  </w:style>
  <w:style w:type="paragraph" w:customStyle="1" w:styleId="phstampcenter">
    <w:name w:val="ph_stamp_center"/>
    <w:basedOn w:val="phstamp"/>
    <w:locked/>
    <w:rsid w:val="005F0E6A"/>
    <w:pPr>
      <w:tabs>
        <w:tab w:val="left" w:pos="284"/>
      </w:tabs>
      <w:spacing w:before="0" w:after="0"/>
      <w:jc w:val="center"/>
    </w:pPr>
    <w:rPr>
      <w:sz w:val="18"/>
      <w:szCs w:val="18"/>
    </w:rPr>
  </w:style>
  <w:style w:type="paragraph" w:customStyle="1" w:styleId="phstampcenteritalic">
    <w:name w:val="ph_stamp_center_italic"/>
    <w:basedOn w:val="phstamp"/>
    <w:rsid w:val="00E557F8"/>
    <w:pPr>
      <w:jc w:val="center"/>
    </w:pPr>
    <w:rPr>
      <w:bCs/>
      <w:i/>
    </w:rPr>
  </w:style>
  <w:style w:type="paragraph" w:customStyle="1" w:styleId="phstampitalic">
    <w:name w:val="ph_stamp_italic"/>
    <w:basedOn w:val="phstamp"/>
    <w:rsid w:val="005F0E6A"/>
    <w:pPr>
      <w:ind w:left="57"/>
    </w:pPr>
    <w:rPr>
      <w:i/>
    </w:rPr>
  </w:style>
  <w:style w:type="paragraph" w:customStyle="1" w:styleId="phtablecell">
    <w:name w:val="ph_table_cell"/>
    <w:basedOn w:val="phbase"/>
    <w:rsid w:val="0019151D"/>
    <w:pPr>
      <w:spacing w:before="20" w:line="240" w:lineRule="auto"/>
    </w:pPr>
    <w:rPr>
      <w:rFonts w:cs="Arial"/>
      <w:bCs/>
      <w:sz w:val="20"/>
    </w:rPr>
  </w:style>
  <w:style w:type="paragraph" w:customStyle="1" w:styleId="phtablecellcenter">
    <w:name w:val="ph_table_cellcenter"/>
    <w:basedOn w:val="phtablecell"/>
    <w:rsid w:val="005F0E6A"/>
    <w:pPr>
      <w:jc w:val="center"/>
    </w:pPr>
  </w:style>
  <w:style w:type="paragraph" w:customStyle="1" w:styleId="phtablecellleft">
    <w:name w:val="ph_table_cellleft"/>
    <w:basedOn w:val="phtablecell"/>
    <w:rsid w:val="005F0E6A"/>
    <w:pPr>
      <w:jc w:val="left"/>
    </w:pPr>
  </w:style>
  <w:style w:type="paragraph" w:customStyle="1" w:styleId="phtablecolcaption">
    <w:name w:val="ph_table_colcaption"/>
    <w:basedOn w:val="phtablecell"/>
    <w:next w:val="phtablecell"/>
    <w:rsid w:val="005F0E6A"/>
    <w:pPr>
      <w:keepNext/>
      <w:keepLines/>
      <w:spacing w:before="120" w:after="120"/>
      <w:jc w:val="center"/>
    </w:pPr>
    <w:rPr>
      <w:b/>
    </w:rPr>
  </w:style>
  <w:style w:type="paragraph" w:customStyle="1" w:styleId="phtabletitle">
    <w:name w:val="ph_table_title"/>
    <w:basedOn w:val="phbase"/>
    <w:next w:val="phtablecolcaption"/>
    <w:rsid w:val="0019151D"/>
    <w:pPr>
      <w:keepNext/>
      <w:spacing w:before="20" w:after="120"/>
    </w:pPr>
    <w:rPr>
      <w:szCs w:val="24"/>
    </w:rPr>
  </w:style>
  <w:style w:type="paragraph" w:customStyle="1" w:styleId="phtitlevoid">
    <w:name w:val="ph_title_void"/>
    <w:basedOn w:val="phbase"/>
    <w:next w:val="phnormal"/>
    <w:rsid w:val="0088079F"/>
    <w:pPr>
      <w:keepNext/>
      <w:keepLines/>
      <w:pageBreakBefore/>
      <w:spacing w:before="360" w:after="360"/>
      <w:jc w:val="center"/>
    </w:pPr>
    <w:rPr>
      <w:rFonts w:cs="Arial"/>
      <w:b/>
      <w:bCs/>
      <w:sz w:val="28"/>
      <w:szCs w:val="28"/>
    </w:rPr>
  </w:style>
  <w:style w:type="paragraph" w:customStyle="1" w:styleId="phtitlepage">
    <w:name w:val="ph_titlepage"/>
    <w:basedOn w:val="phbase"/>
    <w:rsid w:val="00EC696B"/>
    <w:pPr>
      <w:spacing w:after="120"/>
      <w:jc w:val="center"/>
    </w:pPr>
    <w:rPr>
      <w:rFonts w:cs="Arial"/>
      <w:szCs w:val="28"/>
      <w:lang w:eastAsia="en-US"/>
    </w:rPr>
  </w:style>
  <w:style w:type="paragraph" w:customStyle="1" w:styleId="phtitlepagecode">
    <w:name w:val="ph_titlepage_code"/>
    <w:basedOn w:val="phtitlepage"/>
    <w:rsid w:val="00542FDD"/>
    <w:pPr>
      <w:spacing w:after="240"/>
    </w:pPr>
    <w:rPr>
      <w:b/>
      <w:sz w:val="26"/>
    </w:rPr>
  </w:style>
  <w:style w:type="paragraph" w:customStyle="1" w:styleId="phtitlepageconfirmstamp">
    <w:name w:val="ph_titlepage_confirmstamp"/>
    <w:basedOn w:val="phbase"/>
    <w:autoRedefine/>
    <w:rsid w:val="005F0E6A"/>
    <w:pPr>
      <w:suppressAutoHyphens/>
      <w:spacing w:before="60" w:after="60"/>
    </w:pPr>
    <w:rPr>
      <w:color w:val="000000"/>
      <w:szCs w:val="24"/>
    </w:rPr>
  </w:style>
  <w:style w:type="paragraph" w:customStyle="1" w:styleId="phtitlepagecustomer">
    <w:name w:val="ph_titlepage_customer"/>
    <w:basedOn w:val="phtitlepage"/>
    <w:next w:val="phtitlepageconfirmstamp"/>
    <w:rsid w:val="0088079F"/>
    <w:pPr>
      <w:spacing w:before="240"/>
    </w:pPr>
    <w:rPr>
      <w:b/>
      <w:sz w:val="26"/>
    </w:rPr>
  </w:style>
  <w:style w:type="paragraph" w:customStyle="1" w:styleId="phtitlepagedocpart">
    <w:name w:val="ph_titlepage_docpart"/>
    <w:basedOn w:val="phtitlepage"/>
    <w:next w:val="phtitlepagecode"/>
    <w:rsid w:val="005F0E6A"/>
    <w:rPr>
      <w:b/>
    </w:rPr>
  </w:style>
  <w:style w:type="paragraph" w:customStyle="1" w:styleId="phtitlepagedocument">
    <w:name w:val="ph_titlepage_document"/>
    <w:basedOn w:val="phtitlepage"/>
    <w:autoRedefine/>
    <w:rsid w:val="0088079F"/>
    <w:pPr>
      <w:spacing w:before="240"/>
    </w:pPr>
    <w:rPr>
      <w:b/>
      <w:sz w:val="26"/>
    </w:rPr>
  </w:style>
  <w:style w:type="paragraph" w:customStyle="1" w:styleId="phtitlepageother">
    <w:name w:val="ph_titlepage_other"/>
    <w:basedOn w:val="phtitlepage"/>
    <w:rsid w:val="005F0E6A"/>
  </w:style>
  <w:style w:type="paragraph" w:customStyle="1" w:styleId="phtitlepagesystemfull">
    <w:name w:val="ph_titlepage_system_full"/>
    <w:basedOn w:val="phtitlepage"/>
    <w:next w:val="phtitlepagesystemshort"/>
    <w:rsid w:val="0088079F"/>
    <w:rPr>
      <w:b/>
      <w:bCs/>
      <w:sz w:val="32"/>
      <w:szCs w:val="32"/>
    </w:rPr>
  </w:style>
  <w:style w:type="paragraph" w:customStyle="1" w:styleId="phtitlepagesystemshort">
    <w:name w:val="ph_titlepage_system_short"/>
    <w:basedOn w:val="phtitlepage"/>
    <w:next w:val="phtitlepageother"/>
    <w:rsid w:val="005F0E6A"/>
    <w:rPr>
      <w:b/>
      <w:sz w:val="32"/>
    </w:rPr>
  </w:style>
  <w:style w:type="character" w:styleId="a8">
    <w:name w:val="Hyperlink"/>
    <w:basedOn w:val="a5"/>
    <w:uiPriority w:val="99"/>
    <w:rsid w:val="005F0E6A"/>
    <w:rPr>
      <w:color w:val="0000FF"/>
      <w:u w:val="single"/>
    </w:rPr>
  </w:style>
  <w:style w:type="paragraph" w:styleId="a9">
    <w:name w:val="header"/>
    <w:basedOn w:val="a4"/>
    <w:link w:val="aa"/>
    <w:rsid w:val="005F0E6A"/>
    <w:pPr>
      <w:tabs>
        <w:tab w:val="center" w:pos="4677"/>
        <w:tab w:val="right" w:pos="9355"/>
      </w:tabs>
    </w:pPr>
  </w:style>
  <w:style w:type="paragraph" w:styleId="HTML">
    <w:name w:val="HTML Address"/>
    <w:basedOn w:val="a4"/>
    <w:semiHidden/>
    <w:rsid w:val="005F0E6A"/>
    <w:rPr>
      <w:i/>
      <w:iCs/>
    </w:rPr>
  </w:style>
  <w:style w:type="paragraph" w:styleId="ab">
    <w:name w:val="footer"/>
    <w:basedOn w:val="a4"/>
    <w:link w:val="ac"/>
    <w:autoRedefine/>
    <w:uiPriority w:val="99"/>
    <w:rsid w:val="00F968F8"/>
    <w:pPr>
      <w:tabs>
        <w:tab w:val="center" w:pos="4677"/>
        <w:tab w:val="right" w:pos="9355"/>
      </w:tabs>
      <w:spacing w:before="0" w:after="0"/>
      <w:jc w:val="center"/>
    </w:pPr>
  </w:style>
  <w:style w:type="paragraph" w:styleId="21">
    <w:name w:val="toc 2"/>
    <w:basedOn w:val="a4"/>
    <w:next w:val="a4"/>
    <w:autoRedefine/>
    <w:uiPriority w:val="39"/>
    <w:rsid w:val="009E026D"/>
    <w:pPr>
      <w:tabs>
        <w:tab w:val="left" w:pos="0"/>
        <w:tab w:val="right" w:leader="dot" w:pos="9356"/>
      </w:tabs>
      <w:ind w:left="709" w:right="-1" w:hanging="567"/>
      <w:jc w:val="left"/>
    </w:pPr>
  </w:style>
  <w:style w:type="paragraph" w:styleId="31">
    <w:name w:val="toc 3"/>
    <w:basedOn w:val="a4"/>
    <w:next w:val="a4"/>
    <w:autoRedefine/>
    <w:uiPriority w:val="39"/>
    <w:rsid w:val="00BD7398"/>
    <w:pPr>
      <w:tabs>
        <w:tab w:val="left" w:pos="1276"/>
        <w:tab w:val="right" w:leader="dot" w:pos="9356"/>
      </w:tabs>
      <w:ind w:left="1276" w:hanging="850"/>
      <w:jc w:val="left"/>
    </w:pPr>
    <w:rPr>
      <w:iCs/>
      <w:sz w:val="22"/>
    </w:rPr>
  </w:style>
  <w:style w:type="paragraph" w:styleId="40">
    <w:name w:val="toc 4"/>
    <w:basedOn w:val="a4"/>
    <w:next w:val="a4"/>
    <w:autoRedefine/>
    <w:uiPriority w:val="39"/>
    <w:rsid w:val="00BD7398"/>
    <w:pPr>
      <w:tabs>
        <w:tab w:val="left" w:pos="1418"/>
        <w:tab w:val="right" w:leader="dot" w:pos="9356"/>
      </w:tabs>
      <w:ind w:left="1418" w:hanging="851"/>
      <w:jc w:val="left"/>
    </w:pPr>
    <w:rPr>
      <w:sz w:val="20"/>
      <w:szCs w:val="21"/>
    </w:rPr>
  </w:style>
  <w:style w:type="paragraph" w:customStyle="1" w:styleId="phheader1withoutnum">
    <w:name w:val="ph_header_1_without_num"/>
    <w:basedOn w:val="10"/>
    <w:next w:val="phnormal"/>
    <w:rsid w:val="006046B3"/>
    <w:pPr>
      <w:numPr>
        <w:numId w:val="0"/>
      </w:numPr>
      <w:ind w:left="720"/>
    </w:pPr>
  </w:style>
  <w:style w:type="paragraph" w:customStyle="1" w:styleId="phadditontype">
    <w:name w:val="ph_additon_type"/>
    <w:basedOn w:val="phbase"/>
    <w:next w:val="phnormal"/>
    <w:rsid w:val="000B632C"/>
    <w:pPr>
      <w:jc w:val="center"/>
    </w:pPr>
    <w:rPr>
      <w:i/>
    </w:rPr>
  </w:style>
  <w:style w:type="paragraph" w:customStyle="1" w:styleId="phtablecolcaptionunderline">
    <w:name w:val="ph_table_colcaption_underline"/>
    <w:basedOn w:val="phtablecolcaption"/>
    <w:next w:val="phtablecell"/>
    <w:rsid w:val="00305496"/>
    <w:rPr>
      <w:u w:val="single"/>
    </w:rPr>
  </w:style>
  <w:style w:type="paragraph" w:customStyle="1" w:styleId="phstampleft">
    <w:name w:val="ph_stamp_left"/>
    <w:basedOn w:val="phstamp"/>
    <w:rsid w:val="00500DD8"/>
    <w:pPr>
      <w:jc w:val="left"/>
    </w:pPr>
    <w:rPr>
      <w:sz w:val="18"/>
    </w:rPr>
  </w:style>
  <w:style w:type="character" w:customStyle="1" w:styleId="aa">
    <w:name w:val="Верхний колонтитул Знак"/>
    <w:basedOn w:val="a5"/>
    <w:link w:val="a9"/>
    <w:uiPriority w:val="99"/>
    <w:rsid w:val="007C779D"/>
    <w:rPr>
      <w:rFonts w:ascii="Arial" w:hAnsi="Arial"/>
      <w:sz w:val="24"/>
    </w:rPr>
  </w:style>
  <w:style w:type="paragraph" w:styleId="ad">
    <w:name w:val="Balloon Text"/>
    <w:basedOn w:val="a4"/>
    <w:link w:val="ae"/>
    <w:uiPriority w:val="99"/>
    <w:semiHidden/>
    <w:unhideWhenUsed/>
    <w:rsid w:val="007C779D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5"/>
    <w:link w:val="ad"/>
    <w:uiPriority w:val="99"/>
    <w:semiHidden/>
    <w:rsid w:val="007C779D"/>
    <w:rPr>
      <w:rFonts w:ascii="Tahoma" w:hAnsi="Tahoma" w:cs="Tahoma"/>
      <w:sz w:val="16"/>
      <w:szCs w:val="16"/>
    </w:rPr>
  </w:style>
  <w:style w:type="character" w:customStyle="1" w:styleId="ac">
    <w:name w:val="Нижний колонтитул Знак"/>
    <w:basedOn w:val="a5"/>
    <w:link w:val="ab"/>
    <w:uiPriority w:val="99"/>
    <w:rsid w:val="00F968F8"/>
    <w:rPr>
      <w:rFonts w:ascii="Arial" w:hAnsi="Arial" w:cs="Arial"/>
      <w:sz w:val="24"/>
      <w:szCs w:val="24"/>
    </w:rPr>
  </w:style>
  <w:style w:type="paragraph" w:styleId="af">
    <w:name w:val="Document Map"/>
    <w:basedOn w:val="a4"/>
    <w:rsid w:val="00733354"/>
    <w:pPr>
      <w:shd w:val="clear" w:color="auto" w:fill="000080"/>
    </w:pPr>
    <w:rPr>
      <w:rFonts w:ascii="Tahoma" w:hAnsi="Tahoma" w:cs="Tahoma"/>
      <w:sz w:val="20"/>
    </w:rPr>
  </w:style>
  <w:style w:type="paragraph" w:styleId="af0">
    <w:name w:val="caption"/>
    <w:basedOn w:val="a4"/>
    <w:next w:val="phnormal"/>
    <w:link w:val="af1"/>
    <w:autoRedefine/>
    <w:unhideWhenUsed/>
    <w:qFormat/>
    <w:rsid w:val="00E77A27"/>
    <w:pPr>
      <w:spacing w:before="0" w:after="200" w:line="240" w:lineRule="auto"/>
      <w:jc w:val="right"/>
    </w:pPr>
    <w:rPr>
      <w:rFonts w:ascii="Times New Roman" w:hAnsi="Times New Roman" w:cs="Times New Roman"/>
      <w:bCs/>
      <w:color w:val="000000" w:themeColor="text1"/>
    </w:rPr>
  </w:style>
  <w:style w:type="table" w:styleId="af2">
    <w:name w:val="Table Grid"/>
    <w:basedOn w:val="a6"/>
    <w:rsid w:val="00D555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htablecelllistsimple1">
    <w:name w:val="ph_table_cell_list_simple1"/>
    <w:basedOn w:val="phtablecell"/>
    <w:autoRedefine/>
    <w:qFormat/>
    <w:rsid w:val="005D407A"/>
    <w:pPr>
      <w:numPr>
        <w:numId w:val="8"/>
      </w:numPr>
      <w:spacing w:before="0"/>
      <w:ind w:left="227" w:hanging="227"/>
      <w:jc w:val="left"/>
    </w:pPr>
    <w:rPr>
      <w:color w:val="000000"/>
    </w:rPr>
  </w:style>
  <w:style w:type="paragraph" w:customStyle="1" w:styleId="phtablecelllistsimple2">
    <w:name w:val="ph_table_cell_list_simple2"/>
    <w:basedOn w:val="phtablecelllistsimple1"/>
    <w:autoRedefine/>
    <w:qFormat/>
    <w:rsid w:val="005D407A"/>
    <w:pPr>
      <w:numPr>
        <w:numId w:val="9"/>
      </w:numPr>
      <w:ind w:left="641" w:hanging="284"/>
    </w:pPr>
  </w:style>
  <w:style w:type="paragraph" w:customStyle="1" w:styleId="phtablecellunderline">
    <w:name w:val="ph_table_cell_underline"/>
    <w:basedOn w:val="phtablecell"/>
    <w:rsid w:val="00012926"/>
    <w:rPr>
      <w:bCs w:val="0"/>
      <w:u w:val="single"/>
    </w:rPr>
  </w:style>
  <w:style w:type="paragraph" w:customStyle="1" w:styleId="phtablecellitalic">
    <w:name w:val="ph_table_cell_italic"/>
    <w:basedOn w:val="phtablecell"/>
    <w:rsid w:val="00EF43B1"/>
    <w:rPr>
      <w:bCs w:val="0"/>
      <w:i/>
    </w:rPr>
  </w:style>
  <w:style w:type="paragraph" w:styleId="af3">
    <w:name w:val="footnote text"/>
    <w:basedOn w:val="a4"/>
    <w:link w:val="af4"/>
    <w:uiPriority w:val="99"/>
    <w:unhideWhenUsed/>
    <w:rsid w:val="002C454B"/>
    <w:pPr>
      <w:spacing w:before="0" w:after="0" w:line="240" w:lineRule="auto"/>
    </w:pPr>
    <w:rPr>
      <w:sz w:val="20"/>
    </w:rPr>
  </w:style>
  <w:style w:type="character" w:customStyle="1" w:styleId="af4">
    <w:name w:val="Текст сноски Знак"/>
    <w:basedOn w:val="a5"/>
    <w:link w:val="af3"/>
    <w:uiPriority w:val="99"/>
    <w:rsid w:val="002C454B"/>
    <w:rPr>
      <w:rFonts w:ascii="Arial" w:hAnsi="Arial"/>
    </w:rPr>
  </w:style>
  <w:style w:type="character" w:styleId="af5">
    <w:name w:val="footnote reference"/>
    <w:basedOn w:val="a5"/>
    <w:uiPriority w:val="99"/>
    <w:semiHidden/>
    <w:unhideWhenUsed/>
    <w:rsid w:val="002C454B"/>
    <w:rPr>
      <w:vertAlign w:val="superscript"/>
    </w:rPr>
  </w:style>
  <w:style w:type="character" w:customStyle="1" w:styleId="af1">
    <w:name w:val="Название объекта Знак"/>
    <w:link w:val="af0"/>
    <w:rsid w:val="00E77A27"/>
    <w:rPr>
      <w:bCs/>
      <w:color w:val="000000" w:themeColor="text1"/>
      <w:sz w:val="24"/>
      <w:szCs w:val="24"/>
    </w:rPr>
  </w:style>
  <w:style w:type="paragraph" w:customStyle="1" w:styleId="12">
    <w:name w:val="Стиль1"/>
    <w:basedOn w:val="phbase"/>
    <w:next w:val="phnormal"/>
    <w:autoRedefine/>
    <w:rsid w:val="005D1DA6"/>
  </w:style>
  <w:style w:type="paragraph" w:styleId="af6">
    <w:name w:val="Normal (Web)"/>
    <w:basedOn w:val="a4"/>
    <w:uiPriority w:val="99"/>
    <w:semiHidden/>
    <w:unhideWhenUsed/>
    <w:rsid w:val="00335EE3"/>
    <w:pPr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 w:cs="Times New Roman"/>
    </w:rPr>
  </w:style>
  <w:style w:type="paragraph" w:styleId="5">
    <w:name w:val="toc 5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88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6">
    <w:name w:val="toc 6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110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7">
    <w:name w:val="toc 7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132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8">
    <w:name w:val="toc 8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154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9">
    <w:name w:val="toc 9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176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1">
    <w:name w:val="_Список маркированный"/>
    <w:basedOn w:val="a4"/>
    <w:qFormat/>
    <w:rsid w:val="002713C0"/>
    <w:pPr>
      <w:numPr>
        <w:numId w:val="10"/>
      </w:numPr>
      <w:suppressAutoHyphens w:val="0"/>
      <w:spacing w:before="60" w:after="0" w:line="240" w:lineRule="auto"/>
    </w:pPr>
    <w:rPr>
      <w:rFonts w:ascii="ГОСТ тип А" w:hAnsi="ГОСТ тип А" w:cs="Times New Roman"/>
      <w:i/>
      <w:iCs/>
      <w:sz w:val="28"/>
      <w:szCs w:val="20"/>
    </w:rPr>
  </w:style>
  <w:style w:type="paragraph" w:styleId="af7">
    <w:name w:val="List Paragraph"/>
    <w:basedOn w:val="a4"/>
    <w:link w:val="af8"/>
    <w:uiPriority w:val="99"/>
    <w:qFormat/>
    <w:rsid w:val="002713C0"/>
    <w:pPr>
      <w:suppressAutoHyphens w:val="0"/>
      <w:spacing w:before="0" w:after="0" w:line="240" w:lineRule="auto"/>
      <w:ind w:left="720"/>
      <w:contextualSpacing/>
      <w:jc w:val="left"/>
    </w:pPr>
    <w:rPr>
      <w:rFonts w:ascii="Times New Roman" w:hAnsi="Times New Roman" w:cs="Times New Roman"/>
    </w:rPr>
  </w:style>
  <w:style w:type="paragraph" w:customStyle="1" w:styleId="af9">
    <w:name w:val="Текст: в списке без нумерации"/>
    <w:basedOn w:val="a4"/>
    <w:rsid w:val="0012516A"/>
    <w:pPr>
      <w:suppressAutoHyphens w:val="0"/>
      <w:spacing w:before="120" w:after="0" w:line="240" w:lineRule="auto"/>
      <w:ind w:left="720" w:firstLine="284"/>
    </w:pPr>
    <w:rPr>
      <w:rFonts w:ascii="Times New Roman" w:hAnsi="Times New Roman" w:cs="Times New Roman"/>
    </w:rPr>
  </w:style>
  <w:style w:type="paragraph" w:customStyle="1" w:styleId="afa">
    <w:name w:val="_Обычный + отступ"/>
    <w:qFormat/>
    <w:rsid w:val="00E57A9A"/>
    <w:pPr>
      <w:spacing w:before="120" w:after="120"/>
      <w:ind w:firstLine="284"/>
      <w:jc w:val="both"/>
    </w:pPr>
    <w:rPr>
      <w:sz w:val="24"/>
      <w:szCs w:val="24"/>
    </w:rPr>
  </w:style>
  <w:style w:type="paragraph" w:customStyle="1" w:styleId="20">
    <w:name w:val="_маркированный список_2"/>
    <w:basedOn w:val="a4"/>
    <w:next w:val="a4"/>
    <w:rsid w:val="00E57A9A"/>
    <w:pPr>
      <w:numPr>
        <w:numId w:val="11"/>
      </w:numPr>
      <w:suppressAutoHyphens w:val="0"/>
      <w:spacing w:before="120" w:line="240" w:lineRule="auto"/>
      <w:jc w:val="left"/>
    </w:pPr>
    <w:rPr>
      <w:rFonts w:ascii="Times New Roman" w:hAnsi="Times New Roman"/>
      <w:szCs w:val="22"/>
    </w:rPr>
  </w:style>
  <w:style w:type="paragraph" w:customStyle="1" w:styleId="30">
    <w:name w:val="_маркированный список3"/>
    <w:basedOn w:val="a4"/>
    <w:rsid w:val="00E57A9A"/>
    <w:pPr>
      <w:numPr>
        <w:ilvl w:val="2"/>
        <w:numId w:val="11"/>
      </w:numPr>
      <w:tabs>
        <w:tab w:val="clear" w:pos="2511"/>
        <w:tab w:val="left" w:pos="1701"/>
      </w:tabs>
      <w:suppressAutoHyphens w:val="0"/>
      <w:spacing w:before="0" w:after="0" w:line="240" w:lineRule="auto"/>
      <w:ind w:left="1775" w:hanging="357"/>
      <w:jc w:val="left"/>
    </w:pPr>
    <w:rPr>
      <w:rFonts w:ascii="Times New Roman" w:hAnsi="Times New Roman"/>
      <w:szCs w:val="22"/>
    </w:rPr>
  </w:style>
  <w:style w:type="character" w:styleId="afb">
    <w:name w:val="Placeholder Text"/>
    <w:basedOn w:val="a5"/>
    <w:uiPriority w:val="99"/>
    <w:semiHidden/>
    <w:rsid w:val="00BB303D"/>
    <w:rPr>
      <w:color w:val="808080"/>
    </w:rPr>
  </w:style>
  <w:style w:type="character" w:styleId="afc">
    <w:name w:val="annotation reference"/>
    <w:basedOn w:val="a5"/>
    <w:uiPriority w:val="99"/>
    <w:semiHidden/>
    <w:unhideWhenUsed/>
    <w:rsid w:val="00717B18"/>
    <w:rPr>
      <w:sz w:val="16"/>
      <w:szCs w:val="16"/>
    </w:rPr>
  </w:style>
  <w:style w:type="paragraph" w:styleId="afd">
    <w:name w:val="annotation text"/>
    <w:basedOn w:val="a4"/>
    <w:link w:val="afe"/>
    <w:uiPriority w:val="99"/>
    <w:semiHidden/>
    <w:unhideWhenUsed/>
    <w:rsid w:val="00717B18"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5"/>
    <w:link w:val="afd"/>
    <w:uiPriority w:val="99"/>
    <w:semiHidden/>
    <w:rsid w:val="00717B18"/>
    <w:rPr>
      <w:rFonts w:ascii="Arial" w:hAnsi="Arial" w:cs="Arial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717B18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717B18"/>
    <w:rPr>
      <w:rFonts w:ascii="Arial" w:hAnsi="Arial" w:cs="Arial"/>
      <w:b/>
      <w:bCs/>
    </w:rPr>
  </w:style>
  <w:style w:type="paragraph" w:customStyle="1" w:styleId="a0">
    <w:name w:val="_Маркированный список"/>
    <w:basedOn w:val="af7"/>
    <w:qFormat/>
    <w:rsid w:val="006B4B1A"/>
    <w:pPr>
      <w:numPr>
        <w:numId w:val="12"/>
      </w:numPr>
      <w:spacing w:before="120"/>
      <w:contextualSpacing w:val="0"/>
      <w:jc w:val="both"/>
    </w:pPr>
  </w:style>
  <w:style w:type="paragraph" w:customStyle="1" w:styleId="aff1">
    <w:name w:val="_Рисунок"/>
    <w:basedOn w:val="a4"/>
    <w:qFormat/>
    <w:rsid w:val="006B4B1A"/>
    <w:pPr>
      <w:suppressAutoHyphens w:val="0"/>
      <w:spacing w:before="120" w:after="0" w:line="288" w:lineRule="auto"/>
      <w:jc w:val="center"/>
    </w:pPr>
    <w:rPr>
      <w:rFonts w:ascii="Times New Roman" w:hAnsi="Times New Roman" w:cs="Times New Roman"/>
      <w:kern w:val="24"/>
      <w:szCs w:val="20"/>
    </w:rPr>
  </w:style>
  <w:style w:type="paragraph" w:styleId="22">
    <w:name w:val="Body Text Indent 2"/>
    <w:basedOn w:val="a4"/>
    <w:link w:val="23"/>
    <w:uiPriority w:val="99"/>
    <w:rsid w:val="00923CEC"/>
    <w:pPr>
      <w:suppressAutoHyphens w:val="0"/>
      <w:spacing w:before="0" w:line="480" w:lineRule="auto"/>
      <w:ind w:left="283"/>
    </w:pPr>
    <w:rPr>
      <w:rFonts w:ascii="Times New Roman" w:hAnsi="Times New Roman" w:cs="Times New Roman"/>
    </w:rPr>
  </w:style>
  <w:style w:type="character" w:customStyle="1" w:styleId="23">
    <w:name w:val="Основной текст с отступом 2 Знак"/>
    <w:basedOn w:val="a5"/>
    <w:link w:val="22"/>
    <w:uiPriority w:val="99"/>
    <w:rsid w:val="00923CEC"/>
    <w:rPr>
      <w:sz w:val="24"/>
      <w:szCs w:val="24"/>
    </w:rPr>
  </w:style>
  <w:style w:type="paragraph" w:customStyle="1" w:styleId="aff2">
    <w:name w:val="Текст в таблице"/>
    <w:basedOn w:val="a4"/>
    <w:rsid w:val="007C1F7B"/>
    <w:pPr>
      <w:tabs>
        <w:tab w:val="left" w:pos="1418"/>
      </w:tabs>
      <w:suppressAutoHyphens w:val="0"/>
      <w:spacing w:before="120" w:line="240" w:lineRule="auto"/>
      <w:contextualSpacing/>
      <w:jc w:val="left"/>
    </w:pPr>
    <w:rPr>
      <w:rFonts w:ascii="Times New Roman" w:hAnsi="Times New Roman" w:cs="Times New Roman"/>
      <w:szCs w:val="20"/>
      <w:lang w:eastAsia="en-US"/>
    </w:rPr>
  </w:style>
  <w:style w:type="paragraph" w:styleId="24">
    <w:name w:val="Body Text 2"/>
    <w:basedOn w:val="a4"/>
    <w:link w:val="25"/>
    <w:rsid w:val="007C1F7B"/>
    <w:pPr>
      <w:suppressAutoHyphens w:val="0"/>
      <w:spacing w:before="120" w:line="480" w:lineRule="auto"/>
    </w:pPr>
    <w:rPr>
      <w:rFonts w:ascii="Times New Roman" w:hAnsi="Times New Roman" w:cs="Times New Roman"/>
    </w:rPr>
  </w:style>
  <w:style w:type="character" w:customStyle="1" w:styleId="25">
    <w:name w:val="Основной текст 2 Знак"/>
    <w:basedOn w:val="a5"/>
    <w:link w:val="24"/>
    <w:rsid w:val="007C1F7B"/>
    <w:rPr>
      <w:sz w:val="24"/>
      <w:szCs w:val="24"/>
    </w:rPr>
  </w:style>
  <w:style w:type="paragraph" w:styleId="aff3">
    <w:name w:val="Body Text"/>
    <w:basedOn w:val="a4"/>
    <w:link w:val="aff4"/>
    <w:rsid w:val="007C1F7B"/>
    <w:pPr>
      <w:suppressAutoHyphens w:val="0"/>
      <w:spacing w:before="120" w:line="240" w:lineRule="auto"/>
    </w:pPr>
    <w:rPr>
      <w:rFonts w:ascii="Times New Roman" w:hAnsi="Times New Roman" w:cs="Times New Roman"/>
    </w:rPr>
  </w:style>
  <w:style w:type="character" w:customStyle="1" w:styleId="aff4">
    <w:name w:val="Основной текст Знак"/>
    <w:basedOn w:val="a5"/>
    <w:link w:val="aff3"/>
    <w:rsid w:val="007C1F7B"/>
    <w:rPr>
      <w:sz w:val="24"/>
      <w:szCs w:val="24"/>
    </w:rPr>
  </w:style>
  <w:style w:type="paragraph" w:customStyle="1" w:styleId="a3">
    <w:name w:val="Приложение"/>
    <w:basedOn w:val="10"/>
    <w:next w:val="a4"/>
    <w:rsid w:val="007C1F7B"/>
    <w:pPr>
      <w:keepLines w:val="0"/>
      <w:pageBreakBefore w:val="0"/>
      <w:widowControl w:val="0"/>
      <w:numPr>
        <w:numId w:val="14"/>
      </w:numPr>
      <w:pBdr>
        <w:bottom w:val="double" w:sz="4" w:space="1" w:color="auto"/>
      </w:pBdr>
      <w:tabs>
        <w:tab w:val="clear" w:pos="1276"/>
      </w:tabs>
      <w:spacing w:before="0" w:line="240" w:lineRule="atLeast"/>
      <w:ind w:right="0"/>
      <w:jc w:val="left"/>
    </w:pPr>
    <w:rPr>
      <w:rFonts w:cs="Arial"/>
      <w:bCs/>
      <w:caps/>
      <w:color w:val="244061" w:themeColor="accent1" w:themeShade="80"/>
      <w:kern w:val="32"/>
      <w:sz w:val="24"/>
      <w:szCs w:val="32"/>
    </w:rPr>
  </w:style>
  <w:style w:type="table" w:styleId="-5">
    <w:name w:val="Light List Accent 5"/>
    <w:basedOn w:val="a6"/>
    <w:uiPriority w:val="61"/>
    <w:rsid w:val="007C1F7B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customStyle="1" w:styleId="a2">
    <w:name w:val="Текст: список маркированый"/>
    <w:basedOn w:val="a4"/>
    <w:rsid w:val="007C79E0"/>
    <w:pPr>
      <w:numPr>
        <w:numId w:val="16"/>
      </w:numPr>
      <w:suppressAutoHyphens w:val="0"/>
      <w:spacing w:before="120" w:line="240" w:lineRule="auto"/>
    </w:pPr>
    <w:rPr>
      <w:rFonts w:ascii="Times New Roman" w:hAnsi="Times New Roman" w:cs="Times New Roman"/>
    </w:rPr>
  </w:style>
  <w:style w:type="paragraph" w:customStyle="1" w:styleId="1">
    <w:name w:val="Заголовок 1 нумерованный"/>
    <w:basedOn w:val="10"/>
    <w:next w:val="a4"/>
    <w:qFormat/>
    <w:rsid w:val="007C79E0"/>
    <w:pPr>
      <w:numPr>
        <w:numId w:val="17"/>
      </w:numPr>
      <w:tabs>
        <w:tab w:val="clear" w:pos="1276"/>
        <w:tab w:val="left" w:pos="567"/>
      </w:tabs>
      <w:suppressAutoHyphens/>
      <w:spacing w:before="120" w:after="120" w:line="240" w:lineRule="auto"/>
      <w:ind w:left="720" w:right="0"/>
    </w:pPr>
    <w:rPr>
      <w:bCs/>
      <w:kern w:val="32"/>
      <w:szCs w:val="32"/>
    </w:rPr>
  </w:style>
  <w:style w:type="paragraph" w:styleId="a">
    <w:name w:val="List Bullet"/>
    <w:basedOn w:val="a4"/>
    <w:qFormat/>
    <w:rsid w:val="008C5ABF"/>
    <w:pPr>
      <w:numPr>
        <w:numId w:val="19"/>
      </w:numPr>
      <w:suppressAutoHyphens w:val="0"/>
      <w:spacing w:before="120" w:line="240" w:lineRule="auto"/>
      <w:contextualSpacing/>
    </w:pPr>
    <w:rPr>
      <w:rFonts w:ascii="Times New Roman" w:hAnsi="Times New Roman" w:cs="Times New Roman"/>
    </w:rPr>
  </w:style>
  <w:style w:type="character" w:styleId="aff5">
    <w:name w:val="Book Title"/>
    <w:basedOn w:val="a5"/>
    <w:uiPriority w:val="33"/>
    <w:qFormat/>
    <w:rsid w:val="00EF047E"/>
    <w:rPr>
      <w:b/>
      <w:bCs/>
      <w:smallCaps/>
      <w:spacing w:val="5"/>
    </w:rPr>
  </w:style>
  <w:style w:type="paragraph" w:styleId="aff6">
    <w:name w:val="Revision"/>
    <w:hidden/>
    <w:uiPriority w:val="99"/>
    <w:semiHidden/>
    <w:rsid w:val="00222DFB"/>
    <w:rPr>
      <w:rFonts w:ascii="Arial" w:hAnsi="Arial" w:cs="Arial"/>
      <w:sz w:val="24"/>
      <w:szCs w:val="24"/>
    </w:rPr>
  </w:style>
  <w:style w:type="character" w:customStyle="1" w:styleId="phnormal1">
    <w:name w:val="ph_normal Знак1"/>
    <w:basedOn w:val="a5"/>
    <w:link w:val="phnormal"/>
    <w:rsid w:val="00607BD9"/>
    <w:rPr>
      <w:sz w:val="24"/>
    </w:rPr>
  </w:style>
  <w:style w:type="paragraph" w:customStyle="1" w:styleId="aff7">
    <w:name w:val="Пункт"/>
    <w:basedOn w:val="a4"/>
    <w:rsid w:val="008D5CC3"/>
    <w:pPr>
      <w:tabs>
        <w:tab w:val="num" w:pos="1134"/>
      </w:tabs>
      <w:suppressAutoHyphens w:val="0"/>
      <w:spacing w:before="0" w:after="0"/>
      <w:ind w:left="1134" w:hanging="1134"/>
    </w:pPr>
    <w:rPr>
      <w:rFonts w:ascii="Times New Roman" w:hAnsi="Times New Roman" w:cs="Times New Roman"/>
      <w:snapToGrid w:val="0"/>
      <w:sz w:val="28"/>
      <w:szCs w:val="28"/>
    </w:rPr>
  </w:style>
  <w:style w:type="numbering" w:customStyle="1" w:styleId="phadditiontitle1">
    <w:name w:val="ph_additiontitle1"/>
    <w:basedOn w:val="a7"/>
    <w:rsid w:val="008D5CC3"/>
    <w:pPr>
      <w:numPr>
        <w:numId w:val="44"/>
      </w:numPr>
    </w:pPr>
  </w:style>
  <w:style w:type="paragraph" w:customStyle="1" w:styleId="-">
    <w:name w:val="Контракт-пункт"/>
    <w:basedOn w:val="a4"/>
    <w:rsid w:val="008D5CC3"/>
    <w:pPr>
      <w:numPr>
        <w:ilvl w:val="1"/>
        <w:numId w:val="49"/>
      </w:numPr>
      <w:suppressAutoHyphens w:val="0"/>
      <w:spacing w:before="0" w:after="0" w:line="240" w:lineRule="auto"/>
    </w:pPr>
    <w:rPr>
      <w:rFonts w:ascii="Times New Roman" w:hAnsi="Times New Roman" w:cs="Times New Roman"/>
    </w:rPr>
  </w:style>
  <w:style w:type="character" w:customStyle="1" w:styleId="af8">
    <w:name w:val="Абзац списка Знак"/>
    <w:link w:val="af7"/>
    <w:uiPriority w:val="99"/>
    <w:rsid w:val="008D5CC3"/>
    <w:rPr>
      <w:sz w:val="24"/>
      <w:szCs w:val="24"/>
    </w:rPr>
  </w:style>
  <w:style w:type="paragraph" w:styleId="HTML0">
    <w:name w:val="HTML Preformatted"/>
    <w:basedOn w:val="a4"/>
    <w:link w:val="HTML1"/>
    <w:semiHidden/>
    <w:rsid w:val="00E05A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before="0" w:after="0" w:line="240" w:lineRule="auto"/>
      <w:jc w:val="left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"/>
    <w:basedOn w:val="a5"/>
    <w:link w:val="HTML0"/>
    <w:semiHidden/>
    <w:rsid w:val="00E05AC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20460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334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3081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9184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3548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739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872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95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78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23769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69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467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895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160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8594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90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49461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125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310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308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8262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212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57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40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5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57543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9875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7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9187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47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9741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721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76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3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8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046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0813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024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435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08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98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616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9195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7330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100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502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oleObject" Target="embeddings/oleObject1.bin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emf"/><Relationship Id="rId28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E4ED4FE1A6C4C398B729B7E71BDCC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15865-8B6E-4552-877E-92D1995C3338}"/>
      </w:docPartPr>
      <w:docPartBody>
        <w:p w:rsidR="008B0D25" w:rsidRDefault="00EC7442" w:rsidP="00EC7442">
          <w:pPr>
            <w:pStyle w:val="8E4ED4FE1A6C4C398B729B7E71BDCC18"/>
          </w:pPr>
          <w:r w:rsidRPr="00263FB2">
            <w:rPr>
              <w:rStyle w:val="a3"/>
            </w:rPr>
            <w:t>[Название]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ГОСТ тип А">
    <w:altName w:val="Arial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D063B"/>
    <w:rsid w:val="00045051"/>
    <w:rsid w:val="000E4E28"/>
    <w:rsid w:val="000F1D13"/>
    <w:rsid w:val="00120A3E"/>
    <w:rsid w:val="00145134"/>
    <w:rsid w:val="00154D9E"/>
    <w:rsid w:val="00157F20"/>
    <w:rsid w:val="00181E27"/>
    <w:rsid w:val="0019216F"/>
    <w:rsid w:val="00210054"/>
    <w:rsid w:val="002713F6"/>
    <w:rsid w:val="00294900"/>
    <w:rsid w:val="002A7407"/>
    <w:rsid w:val="002E49A4"/>
    <w:rsid w:val="003208FF"/>
    <w:rsid w:val="00322634"/>
    <w:rsid w:val="00325BF4"/>
    <w:rsid w:val="003940B8"/>
    <w:rsid w:val="003D3264"/>
    <w:rsid w:val="003F0309"/>
    <w:rsid w:val="00461A8A"/>
    <w:rsid w:val="004A7C0A"/>
    <w:rsid w:val="004B0F6E"/>
    <w:rsid w:val="004C3439"/>
    <w:rsid w:val="004E0969"/>
    <w:rsid w:val="004E14AD"/>
    <w:rsid w:val="00510721"/>
    <w:rsid w:val="00585C30"/>
    <w:rsid w:val="00595BD8"/>
    <w:rsid w:val="00622993"/>
    <w:rsid w:val="00646787"/>
    <w:rsid w:val="0064782B"/>
    <w:rsid w:val="00691359"/>
    <w:rsid w:val="006A0D1E"/>
    <w:rsid w:val="006A2642"/>
    <w:rsid w:val="006B3D38"/>
    <w:rsid w:val="00717B82"/>
    <w:rsid w:val="008B0D25"/>
    <w:rsid w:val="008C3029"/>
    <w:rsid w:val="00926B4B"/>
    <w:rsid w:val="00932A17"/>
    <w:rsid w:val="009E7171"/>
    <w:rsid w:val="009F63DB"/>
    <w:rsid w:val="00A4122D"/>
    <w:rsid w:val="00A4428C"/>
    <w:rsid w:val="00B55108"/>
    <w:rsid w:val="00B560B0"/>
    <w:rsid w:val="00B64BE2"/>
    <w:rsid w:val="00B6549E"/>
    <w:rsid w:val="00B73D43"/>
    <w:rsid w:val="00BB05F5"/>
    <w:rsid w:val="00BB6A44"/>
    <w:rsid w:val="00BD3BEF"/>
    <w:rsid w:val="00C22A4A"/>
    <w:rsid w:val="00C65137"/>
    <w:rsid w:val="00D17960"/>
    <w:rsid w:val="00D360C2"/>
    <w:rsid w:val="00D42845"/>
    <w:rsid w:val="00D62E3F"/>
    <w:rsid w:val="00D7787B"/>
    <w:rsid w:val="00D93C5D"/>
    <w:rsid w:val="00DD063B"/>
    <w:rsid w:val="00E30927"/>
    <w:rsid w:val="00E544C7"/>
    <w:rsid w:val="00E603FE"/>
    <w:rsid w:val="00E702E6"/>
    <w:rsid w:val="00EC2990"/>
    <w:rsid w:val="00EC7442"/>
    <w:rsid w:val="00F25AA1"/>
    <w:rsid w:val="00F8128E"/>
    <w:rsid w:val="00FD3CA2"/>
    <w:rsid w:val="00FE30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63B"/>
    <w:rPr>
      <w:rFonts w:cs="Times New Roman"/>
      <w:sz w:val="3276"/>
      <w:szCs w:val="327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C7442"/>
    <w:rPr>
      <w:color w:val="808080"/>
    </w:rPr>
  </w:style>
  <w:style w:type="paragraph" w:customStyle="1" w:styleId="62951184183448159632AB8237BD353B">
    <w:name w:val="62951184183448159632AB8237BD353B"/>
    <w:rsid w:val="00EC7442"/>
  </w:style>
  <w:style w:type="paragraph" w:customStyle="1" w:styleId="6C533530AE7E43E7AA9CDD04F28967CF">
    <w:name w:val="6C533530AE7E43E7AA9CDD04F28967CF"/>
    <w:rsid w:val="00EC7442"/>
  </w:style>
  <w:style w:type="paragraph" w:customStyle="1" w:styleId="8E4ED4FE1A6C4C398B729B7E71BDCC18">
    <w:name w:val="8E4ED4FE1A6C4C398B729B7E71BDCC18"/>
    <w:rsid w:val="00EC7442"/>
  </w:style>
  <w:style w:type="paragraph" w:customStyle="1" w:styleId="78A7276E43E846A3B926531FACB9A685">
    <w:name w:val="78A7276E43E846A3B926531FACB9A685"/>
    <w:rsid w:val="00EC744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A5928D-B7A0-4A1B-A0D2-5206BEC8F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44</Pages>
  <Words>7677</Words>
  <Characters>43764</Characters>
  <Application>Microsoft Office Word</Application>
  <DocSecurity>0</DocSecurity>
  <Lines>364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 на выполнение работ: «Создание инструмента формирования недельно-суточных заданий».</vt:lpstr>
    </vt:vector>
  </TitlesOfParts>
  <Company>ЗАО «НЕОЛАНТ»</Company>
  <LinksUpToDate>false</LinksUpToDate>
  <CharactersWithSpaces>51339</CharactersWithSpaces>
  <SharedDoc>false</SharedDoc>
  <HyperlinkBase/>
  <HLinks>
    <vt:vector size="18" baseType="variant">
      <vt:variant>
        <vt:i4>1048633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_Toc258873496</vt:lpwstr>
      </vt:variant>
      <vt:variant>
        <vt:i4>1048633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_Toc258873495</vt:lpwstr>
      </vt:variant>
      <vt:variant>
        <vt:i4>1048633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_Toc258873494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 на выполнение работ: «Создание инструмента формирования недельно-суточных заданий».</dc:title>
  <dc:creator>Филиппов</dc:creator>
  <cp:lastModifiedBy>0225</cp:lastModifiedBy>
  <cp:revision>3</cp:revision>
  <cp:lastPrinted>2014-09-18T07:44:00Z</cp:lastPrinted>
  <dcterms:created xsi:type="dcterms:W3CDTF">2014-09-18T09:14:00Z</dcterms:created>
  <dcterms:modified xsi:type="dcterms:W3CDTF">2014-09-18T09:17:00Z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ерсия">
    <vt:lpwstr>1</vt:lpwstr>
  </property>
  <property fmtid="{D5CDD505-2E9C-101B-9397-08002B2CF9AE}" pid="3" name="номер_документа">
    <vt:lpwstr>Номер документа</vt:lpwstr>
  </property>
  <property fmtid="{D5CDD505-2E9C-101B-9397-08002B2CF9AE}" pid="4" name="краткое_название_системы">
    <vt:lpwstr>АСУ КТПП</vt:lpwstr>
  </property>
  <property fmtid="{D5CDD505-2E9C-101B-9397-08002B2CF9AE}" pid="5" name="полное_название_системы">
    <vt:lpwstr>Внедрение автоматизированных систем управления конструкторско-технологической подготовкой производства наукоемкого нестандартного технологического оборудования на предприятии ОАО «СвердНИИхиммаш»</vt:lpwstr>
  </property>
  <property fmtid="{D5CDD505-2E9C-101B-9397-08002B2CF9AE}" pid="6" name="код_документа">
    <vt:lpwstr>СВНИИХМ.PLM.031.NN.XX</vt:lpwstr>
  </property>
  <property fmtid="{D5CDD505-2E9C-101B-9397-08002B2CF9AE}" pid="7" name="шифр_системы">
    <vt:lpwstr>B-CA3-3-03</vt:lpwstr>
  </property>
  <property fmtid="{D5CDD505-2E9C-101B-9397-08002B2CF9AE}" pid="8" name="Клиент">
    <vt:lpwstr>ОАО «СвердНИИхиммаш»</vt:lpwstr>
  </property>
  <property fmtid="{D5CDD505-2E9C-101B-9397-08002B2CF9AE}" pid="9" name="Клиент_short">
    <vt:lpwstr>«Заказчик»</vt:lpwstr>
  </property>
  <property fmtid="{D5CDD505-2E9C-101B-9397-08002B2CF9AE}" pid="10" name="ген. подрядчик">
    <vt:lpwstr>ЗАО «НЕОЛАНТ»</vt:lpwstr>
  </property>
  <property fmtid="{D5CDD505-2E9C-101B-9397-08002B2CF9AE}" pid="11" name="Название проекта">
    <vt:lpwstr>B-CA3-3-03: «Внедрение автоматизированных систем управления конструкторско-технологической подготовкой производства наукоемкого нестандартного технологического оборудования на предприятиях дивизиона «Машиностроение»</vt:lpwstr>
  </property>
  <property fmtid="{D5CDD505-2E9C-101B-9397-08002B2CF9AE}" pid="12" name="Исполнитель2">
    <vt:lpwstr>ЗАО «ЭсДиАй Солюшен»</vt:lpwstr>
  </property>
  <property fmtid="{D5CDD505-2E9C-101B-9397-08002B2CF9AE}" pid="13" name="Название организации в колонтитуле">
    <vt:lpwstr>ЗАО «НЕОЛАНТ»</vt:lpwstr>
  </property>
</Properties>
</file>