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253B" w:rsidRPr="00331F42" w:rsidRDefault="0079253B" w:rsidP="0079253B">
      <w:pPr>
        <w:jc w:val="center"/>
        <w:outlineLvl w:val="0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 xml:space="preserve">ИЗВЕЩЕНИЕ </w:t>
      </w:r>
      <w:r w:rsidR="007A728E" w:rsidRPr="00A82882">
        <w:rPr>
          <w:rFonts w:ascii="Times New Roman" w:hAnsi="Times New Roman"/>
        </w:rPr>
        <w:t>О ПРОДЛЕНИИ СРОКА ПОДАЧИ ЗАЯВОК</w:t>
      </w:r>
    </w:p>
    <w:p w:rsidR="0079253B" w:rsidRPr="00331F42" w:rsidRDefault="0079253B" w:rsidP="0079253B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224/67-03/14-23 ОЗЦЭ</w:t>
      </w:r>
    </w:p>
    <w:p w:rsidR="0079253B" w:rsidRPr="00331F42" w:rsidRDefault="0079253B" w:rsidP="0079253B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79253B" w:rsidRPr="00331F42" w:rsidRDefault="0079253B" w:rsidP="0079253B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 xml:space="preserve">Заказчик, являющийся Организатором запроса цен: </w:t>
      </w:r>
      <w:r w:rsidRPr="00331F42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331F42">
        <w:rPr>
          <w:rFonts w:ascii="Times New Roman" w:hAnsi="Times New Roman"/>
          <w:szCs w:val="24"/>
        </w:rPr>
        <w:t>Лейпунского</w:t>
      </w:r>
      <w:proofErr w:type="spellEnd"/>
      <w:r w:rsidRPr="00331F42">
        <w:rPr>
          <w:rFonts w:ascii="Times New Roman" w:hAnsi="Times New Roman"/>
          <w:szCs w:val="24"/>
        </w:rPr>
        <w:t>» (ФГУП «ГНЦ РФ-ФЭИ»).</w:t>
      </w:r>
    </w:p>
    <w:p w:rsidR="0079253B" w:rsidRPr="00331F42" w:rsidRDefault="0079253B" w:rsidP="0079253B">
      <w:pPr>
        <w:ind w:firstLine="709"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Место нахождения</w:t>
      </w:r>
      <w:r w:rsidRPr="00331F42">
        <w:rPr>
          <w:rFonts w:ascii="Times New Roman" w:hAnsi="Times New Roman"/>
          <w:szCs w:val="24"/>
        </w:rPr>
        <w:t>: г. Обнинск, Калужская область, пл. Бондаренко, 1.</w:t>
      </w:r>
    </w:p>
    <w:p w:rsidR="0079253B" w:rsidRPr="00331F42" w:rsidRDefault="0079253B" w:rsidP="0079253B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Почтовый адрес</w:t>
      </w:r>
      <w:r w:rsidRPr="00331F42">
        <w:rPr>
          <w:rFonts w:ascii="Times New Roman" w:hAnsi="Times New Roman"/>
          <w:szCs w:val="24"/>
        </w:rPr>
        <w:t xml:space="preserve">: </w:t>
      </w:r>
      <w:smartTag w:uri="urn:schemas-microsoft-com:office:smarttags" w:element="metricconverter">
        <w:smartTagPr>
          <w:attr w:name="ProductID" w:val="249033, г"/>
        </w:smartTagPr>
        <w:r w:rsidRPr="00331F42">
          <w:rPr>
            <w:rFonts w:ascii="Times New Roman" w:hAnsi="Times New Roman"/>
            <w:szCs w:val="24"/>
          </w:rPr>
          <w:t>249033, г</w:t>
        </w:r>
      </w:smartTag>
      <w:r w:rsidRPr="00331F42">
        <w:rPr>
          <w:rFonts w:ascii="Times New Roman" w:hAnsi="Times New Roman"/>
          <w:szCs w:val="24"/>
        </w:rPr>
        <w:t>. Обнинск, Калужская область, пл. Бондаренко, 1.</w:t>
      </w:r>
    </w:p>
    <w:p w:rsidR="0079253B" w:rsidRPr="001B4F5D" w:rsidRDefault="0079253B" w:rsidP="0079253B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 xml:space="preserve">Контактное лицо: </w:t>
      </w:r>
      <w:proofErr w:type="spellStart"/>
      <w:r w:rsidRPr="00015D7C">
        <w:rPr>
          <w:rFonts w:ascii="Times New Roman" w:hAnsi="Times New Roman"/>
          <w:szCs w:val="24"/>
        </w:rPr>
        <w:t>Гирько</w:t>
      </w:r>
      <w:proofErr w:type="spellEnd"/>
      <w:r w:rsidRPr="00015D7C">
        <w:rPr>
          <w:rFonts w:ascii="Times New Roman" w:hAnsi="Times New Roman"/>
          <w:szCs w:val="24"/>
        </w:rPr>
        <w:t xml:space="preserve"> Юлия Юрьевна</w:t>
      </w:r>
      <w:r w:rsidRPr="00331F42">
        <w:rPr>
          <w:rFonts w:ascii="Times New Roman" w:hAnsi="Times New Roman"/>
          <w:szCs w:val="24"/>
        </w:rPr>
        <w:t xml:space="preserve">, (48439) </w:t>
      </w:r>
      <w:r w:rsidRPr="00774269">
        <w:rPr>
          <w:rFonts w:ascii="Times New Roman" w:hAnsi="Times New Roman"/>
          <w:bCs/>
          <w:color w:val="000000"/>
        </w:rPr>
        <w:t>9-8</w:t>
      </w:r>
      <w:r w:rsidRPr="00ED53D0">
        <w:rPr>
          <w:rFonts w:ascii="Times New Roman" w:hAnsi="Times New Roman"/>
          <w:bCs/>
          <w:color w:val="000000"/>
        </w:rPr>
        <w:t>6-70</w:t>
      </w:r>
      <w:r w:rsidRPr="00331F42">
        <w:rPr>
          <w:rFonts w:ascii="Times New Roman" w:hAnsi="Times New Roman"/>
          <w:szCs w:val="24"/>
        </w:rPr>
        <w:t xml:space="preserve">, факс (48439) </w:t>
      </w:r>
      <w:r w:rsidRPr="001B4F5D">
        <w:rPr>
          <w:rFonts w:ascii="Times New Roman" w:hAnsi="Times New Roman"/>
          <w:bCs/>
          <w:color w:val="000000"/>
        </w:rPr>
        <w:t>9-83-99</w:t>
      </w:r>
      <w:r w:rsidRPr="001B4F5D">
        <w:rPr>
          <w:rFonts w:ascii="Times New Roman" w:hAnsi="Times New Roman"/>
          <w:szCs w:val="24"/>
        </w:rPr>
        <w:t xml:space="preserve">, </w:t>
      </w:r>
      <w:proofErr w:type="spellStart"/>
      <w:r w:rsidRPr="001B4F5D">
        <w:rPr>
          <w:rFonts w:ascii="Times New Roman" w:hAnsi="Times New Roman"/>
          <w:bCs/>
          <w:color w:val="000000"/>
          <w:lang w:val="en-US"/>
        </w:rPr>
        <w:t>osheyko</w:t>
      </w:r>
      <w:proofErr w:type="spellEnd"/>
      <w:r w:rsidRPr="001B4F5D">
        <w:rPr>
          <w:rFonts w:ascii="Times New Roman" w:hAnsi="Times New Roman"/>
          <w:bCs/>
          <w:color w:val="000000"/>
        </w:rPr>
        <w:t>@</w:t>
      </w:r>
      <w:proofErr w:type="spellStart"/>
      <w:r w:rsidRPr="001B4F5D">
        <w:rPr>
          <w:rFonts w:ascii="Times New Roman" w:hAnsi="Times New Roman"/>
          <w:bCs/>
          <w:color w:val="000000"/>
          <w:lang w:val="en-US"/>
        </w:rPr>
        <w:t>ippe</w:t>
      </w:r>
      <w:proofErr w:type="spellEnd"/>
      <w:r w:rsidRPr="001B4F5D">
        <w:rPr>
          <w:rFonts w:ascii="Times New Roman" w:hAnsi="Times New Roman"/>
          <w:bCs/>
          <w:color w:val="000000"/>
        </w:rPr>
        <w:t>.</w:t>
      </w:r>
      <w:proofErr w:type="spellStart"/>
      <w:r w:rsidRPr="001B4F5D">
        <w:rPr>
          <w:rFonts w:ascii="Times New Roman" w:hAnsi="Times New Roman"/>
          <w:bCs/>
          <w:color w:val="000000"/>
          <w:lang w:val="en-US"/>
        </w:rPr>
        <w:t>ru</w:t>
      </w:r>
      <w:proofErr w:type="spellEnd"/>
      <w:r w:rsidRPr="001B4F5D">
        <w:rPr>
          <w:rFonts w:ascii="Times New Roman" w:hAnsi="Times New Roman"/>
          <w:szCs w:val="24"/>
        </w:rPr>
        <w:t>;</w:t>
      </w:r>
    </w:p>
    <w:p w:rsidR="0079253B" w:rsidRPr="00331F42" w:rsidRDefault="0079253B" w:rsidP="0079253B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b/>
          <w:szCs w:val="24"/>
        </w:rPr>
      </w:pPr>
      <w:r w:rsidRPr="00331F42">
        <w:rPr>
          <w:rFonts w:ascii="Times New Roman" w:hAnsi="Times New Roman"/>
          <w:szCs w:val="24"/>
        </w:rPr>
        <w:t xml:space="preserve">Осина Вера Григорьевна, (48439) 9-85-26, факс (48439) 9-47-40, </w:t>
      </w:r>
      <w:proofErr w:type="spellStart"/>
      <w:smartTag w:uri="urn:schemas-microsoft-com:office:smarttags" w:element="PersonName">
        <w:r w:rsidRPr="00331F42">
          <w:rPr>
            <w:rFonts w:ascii="Times New Roman" w:hAnsi="Times New Roman"/>
            <w:szCs w:val="24"/>
            <w:lang w:val="en-US"/>
          </w:rPr>
          <w:t>vosina</w:t>
        </w:r>
        <w:proofErr w:type="spellEnd"/>
        <w:r w:rsidRPr="00331F42">
          <w:rPr>
            <w:rFonts w:ascii="Times New Roman" w:hAnsi="Times New Roman"/>
            <w:szCs w:val="24"/>
          </w:rPr>
          <w:t>@</w:t>
        </w:r>
        <w:proofErr w:type="spellStart"/>
        <w:r w:rsidRPr="00331F42">
          <w:rPr>
            <w:rFonts w:ascii="Times New Roman" w:hAnsi="Times New Roman"/>
            <w:szCs w:val="24"/>
          </w:rPr>
          <w:t>ippe</w:t>
        </w:r>
        <w:proofErr w:type="spellEnd"/>
        <w:r w:rsidRPr="00331F42">
          <w:rPr>
            <w:rFonts w:ascii="Times New Roman" w:hAnsi="Times New Roman"/>
            <w:szCs w:val="24"/>
          </w:rPr>
          <w:t>.</w:t>
        </w:r>
        <w:proofErr w:type="spellStart"/>
        <w:r w:rsidRPr="00331F42">
          <w:rPr>
            <w:rFonts w:ascii="Times New Roman" w:hAnsi="Times New Roman"/>
            <w:szCs w:val="24"/>
            <w:lang w:val="en-US"/>
          </w:rPr>
          <w:t>ru</w:t>
        </w:r>
      </w:smartTag>
      <w:proofErr w:type="spellEnd"/>
      <w:r w:rsidRPr="00331F42">
        <w:rPr>
          <w:rFonts w:ascii="Times New Roman" w:hAnsi="Times New Roman"/>
          <w:szCs w:val="24"/>
        </w:rPr>
        <w:t>.</w:t>
      </w:r>
    </w:p>
    <w:p w:rsidR="0079253B" w:rsidRPr="00331F42" w:rsidRDefault="0079253B" w:rsidP="0079253B">
      <w:pPr>
        <w:numPr>
          <w:ilvl w:val="0"/>
          <w:numId w:val="1"/>
        </w:numPr>
        <w:tabs>
          <w:tab w:val="clear" w:pos="1070"/>
          <w:tab w:val="num" w:pos="1260"/>
        </w:tabs>
        <w:suppressAutoHyphens w:val="0"/>
        <w:ind w:left="0" w:firstLine="90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Предмет договора</w:t>
      </w:r>
      <w:r w:rsidRPr="008930FD">
        <w:rPr>
          <w:bCs/>
          <w:color w:val="000000"/>
        </w:rPr>
        <w:t xml:space="preserve"> </w:t>
      </w:r>
      <w:r w:rsidRPr="00015D7C">
        <w:rPr>
          <w:rFonts w:ascii="Times New Roman" w:hAnsi="Times New Roman"/>
          <w:szCs w:val="24"/>
        </w:rPr>
        <w:t xml:space="preserve">Поставка шоколада и сахаристых кондитерских изделий </w:t>
      </w:r>
      <w:r w:rsidRPr="00331F42">
        <w:rPr>
          <w:rFonts w:ascii="Times New Roman" w:hAnsi="Times New Roman"/>
          <w:szCs w:val="24"/>
        </w:rPr>
        <w:t>для нужд ФГУП «ГНЦ РФ-ФЭИ».</w:t>
      </w:r>
    </w:p>
    <w:p w:rsidR="0079253B" w:rsidRPr="00331F42" w:rsidRDefault="0079253B" w:rsidP="0079253B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Состав и объем товара/работ/услуг:</w:t>
      </w:r>
      <w:r w:rsidRPr="00331F42">
        <w:rPr>
          <w:rFonts w:ascii="Times New Roman" w:hAnsi="Times New Roman"/>
          <w:szCs w:val="24"/>
        </w:rPr>
        <w:t xml:space="preserve"> в соответствии с технической частью документации. </w:t>
      </w:r>
    </w:p>
    <w:p w:rsidR="0079253B" w:rsidRPr="00C573AC" w:rsidRDefault="0079253B" w:rsidP="0079253B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331F42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331F42">
        <w:rPr>
          <w:rFonts w:ascii="Times New Roman" w:hAnsi="Times New Roman"/>
          <w:szCs w:val="24"/>
        </w:rPr>
        <w:t>:</w:t>
      </w:r>
      <w:r w:rsidRPr="00331F42">
        <w:rPr>
          <w:rFonts w:ascii="Times New Roman" w:hAnsi="Times New Roman"/>
          <w:b/>
          <w:szCs w:val="24"/>
        </w:rPr>
        <w:t xml:space="preserve"> </w:t>
      </w:r>
      <w:smartTag w:uri="urn:schemas-microsoft-com:office:smarttags" w:element="metricconverter">
        <w:smartTagPr>
          <w:attr w:name="ProductID" w:val="249033, г"/>
        </w:smartTagPr>
        <w:r w:rsidRPr="00C573AC">
          <w:rPr>
            <w:rFonts w:ascii="Times New Roman" w:hAnsi="Times New Roman"/>
            <w:szCs w:val="24"/>
          </w:rPr>
          <w:t xml:space="preserve">249033, </w:t>
        </w:r>
        <w:r w:rsidRPr="00C573AC">
          <w:rPr>
            <w:rFonts w:ascii="Times New Roman" w:hAnsi="Times New Roman"/>
            <w:bCs/>
            <w:szCs w:val="24"/>
          </w:rPr>
          <w:t>г</w:t>
        </w:r>
      </w:smartTag>
      <w:r w:rsidRPr="00C573AC">
        <w:rPr>
          <w:rFonts w:ascii="Times New Roman" w:hAnsi="Times New Roman"/>
          <w:bCs/>
          <w:szCs w:val="24"/>
        </w:rPr>
        <w:t>. Обнинск, пл. Бондаренко, д.</w:t>
      </w:r>
      <w:r>
        <w:rPr>
          <w:rFonts w:ascii="Times New Roman" w:hAnsi="Times New Roman"/>
          <w:bCs/>
          <w:szCs w:val="24"/>
        </w:rPr>
        <w:t xml:space="preserve"> 1,</w:t>
      </w:r>
      <w:r w:rsidRPr="00C573AC">
        <w:rPr>
          <w:rFonts w:ascii="Times New Roman" w:hAnsi="Times New Roman"/>
          <w:bCs/>
          <w:szCs w:val="24"/>
        </w:rPr>
        <w:t xml:space="preserve"> ул. Пирогова д.</w:t>
      </w:r>
      <w:r>
        <w:rPr>
          <w:rFonts w:ascii="Times New Roman" w:hAnsi="Times New Roman"/>
          <w:bCs/>
          <w:szCs w:val="24"/>
        </w:rPr>
        <w:t xml:space="preserve"> </w:t>
      </w:r>
      <w:r w:rsidRPr="00C573AC">
        <w:rPr>
          <w:rFonts w:ascii="Times New Roman" w:hAnsi="Times New Roman"/>
          <w:bCs/>
          <w:szCs w:val="24"/>
        </w:rPr>
        <w:t>13</w:t>
      </w:r>
      <w:r>
        <w:rPr>
          <w:rFonts w:ascii="Times New Roman" w:hAnsi="Times New Roman"/>
          <w:bCs/>
          <w:szCs w:val="24"/>
        </w:rPr>
        <w:t>.</w:t>
      </w:r>
      <w:proofErr w:type="gramEnd"/>
    </w:p>
    <w:p w:rsidR="0079253B" w:rsidRPr="00331F42" w:rsidRDefault="0079253B" w:rsidP="0079253B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 xml:space="preserve"> Сведения о порядке проведения</w:t>
      </w:r>
      <w:r w:rsidRPr="00331F42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79253B" w:rsidRPr="00331F42" w:rsidRDefault="0079253B" w:rsidP="0079253B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331F42">
        <w:rPr>
          <w:rFonts w:ascii="Times New Roman" w:hAnsi="Times New Roman"/>
          <w:szCs w:val="24"/>
          <w:lang w:val="en-US"/>
        </w:rPr>
        <w:t>A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K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D</w:t>
      </w:r>
      <w:r w:rsidRPr="00331F42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331F42">
        <w:rPr>
          <w:rFonts w:ascii="Times New Roman" w:hAnsi="Times New Roman"/>
          <w:b/>
          <w:i/>
          <w:szCs w:val="24"/>
        </w:rPr>
        <w:t>www</w:t>
      </w:r>
      <w:proofErr w:type="spellEnd"/>
      <w:r w:rsidRPr="00331F42">
        <w:rPr>
          <w:rFonts w:ascii="Times New Roman" w:hAnsi="Times New Roman"/>
          <w:b/>
          <w:i/>
          <w:szCs w:val="24"/>
        </w:rPr>
        <w:t>.</w:t>
      </w:r>
      <w:r w:rsidRPr="00331F42">
        <w:rPr>
          <w:rFonts w:ascii="Times New Roman" w:hAnsi="Times New Roman"/>
          <w:b/>
          <w:i/>
          <w:szCs w:val="24"/>
          <w:lang w:val="en-US"/>
        </w:rPr>
        <w:t>a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k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d</w:t>
      </w:r>
      <w:r w:rsidRPr="00331F42">
        <w:rPr>
          <w:rFonts w:ascii="Times New Roman" w:hAnsi="Times New Roman"/>
          <w:b/>
          <w:i/>
          <w:szCs w:val="24"/>
        </w:rPr>
        <w:t>.</w:t>
      </w:r>
      <w:proofErr w:type="spellStart"/>
      <w:r w:rsidRPr="00331F42">
        <w:rPr>
          <w:rFonts w:ascii="Times New Roman" w:hAnsi="Times New Roman"/>
          <w:b/>
          <w:i/>
          <w:szCs w:val="24"/>
        </w:rPr>
        <w:t>ru</w:t>
      </w:r>
      <w:proofErr w:type="spellEnd"/>
      <w:r w:rsidRPr="00331F42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79253B" w:rsidRPr="00331F42" w:rsidRDefault="0079253B" w:rsidP="0079253B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79253B" w:rsidRPr="00331F42" w:rsidRDefault="0079253B" w:rsidP="0079253B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79253B" w:rsidRPr="00822042" w:rsidRDefault="0079253B" w:rsidP="0079253B">
      <w:pPr>
        <w:numPr>
          <w:ilvl w:val="0"/>
          <w:numId w:val="1"/>
        </w:numPr>
        <w:tabs>
          <w:tab w:val="clear" w:pos="1070"/>
          <w:tab w:val="num" w:pos="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822042">
        <w:rPr>
          <w:rFonts w:ascii="Times New Roman" w:hAnsi="Times New Roman"/>
          <w:b/>
          <w:szCs w:val="24"/>
        </w:rPr>
        <w:t>Начальная (максимальная) цена договора</w:t>
      </w:r>
      <w:r w:rsidRPr="00822042">
        <w:rPr>
          <w:rFonts w:ascii="Times New Roman" w:hAnsi="Times New Roman"/>
          <w:szCs w:val="24"/>
        </w:rPr>
        <w:t xml:space="preserve">: </w:t>
      </w:r>
      <w:r w:rsidRPr="00822042">
        <w:rPr>
          <w:rFonts w:ascii="Times New Roman" w:hAnsi="Times New Roman"/>
          <w:color w:val="000000"/>
        </w:rPr>
        <w:t>3</w:t>
      </w:r>
      <w:r>
        <w:rPr>
          <w:rFonts w:ascii="Times New Roman" w:hAnsi="Times New Roman"/>
          <w:color w:val="000000"/>
        </w:rPr>
        <w:t xml:space="preserve">1 392,75 (тридцать одна тысяча </w:t>
      </w:r>
      <w:r w:rsidRPr="00822042">
        <w:rPr>
          <w:rFonts w:ascii="Times New Roman" w:hAnsi="Times New Roman"/>
          <w:color w:val="000000"/>
        </w:rPr>
        <w:t>триста девяносто два  рубля семьдесят пять копеек)</w:t>
      </w:r>
      <w:r>
        <w:rPr>
          <w:rFonts w:ascii="Times New Roman" w:hAnsi="Times New Roman"/>
          <w:color w:val="000000"/>
        </w:rPr>
        <w:t xml:space="preserve"> рубля, включая</w:t>
      </w:r>
      <w:r w:rsidRPr="00822042">
        <w:rPr>
          <w:rFonts w:ascii="Times New Roman" w:hAnsi="Times New Roman"/>
          <w:color w:val="000000"/>
        </w:rPr>
        <w:t xml:space="preserve"> с НДС. </w:t>
      </w:r>
      <w:r>
        <w:rPr>
          <w:rFonts w:ascii="Times New Roman" w:hAnsi="Times New Roman"/>
          <w:color w:val="000000"/>
        </w:rPr>
        <w:t>С</w:t>
      </w:r>
      <w:r w:rsidRPr="00822042">
        <w:rPr>
          <w:rFonts w:ascii="Times New Roman" w:hAnsi="Times New Roman"/>
          <w:color w:val="000000"/>
        </w:rPr>
        <w:t xml:space="preserve"> </w:t>
      </w:r>
      <w:r w:rsidRPr="00822042">
        <w:rPr>
          <w:rFonts w:ascii="Times New Roman" w:hAnsi="Times New Roman"/>
          <w:bCs/>
          <w:color w:val="000000"/>
        </w:rPr>
        <w:t xml:space="preserve">учетом расходов на тару, упаковку, погрузку, доставку, разгрузку и приемку товара на территории покупателя, расположенного по адресу: </w:t>
      </w:r>
      <w:proofErr w:type="gramStart"/>
      <w:r w:rsidRPr="00822042">
        <w:rPr>
          <w:rFonts w:ascii="Times New Roman" w:hAnsi="Times New Roman"/>
          <w:bCs/>
          <w:color w:val="000000"/>
        </w:rPr>
        <w:t>Калужская обл.,  г. Обнинск, пл. Бондаренко, д.1; ул. Пирогова, д.13, столовая «Здоровье», страхование, уплату налогов, таможенных пошлин, сборов и других обязательных платежей, предусмотренных законодательством РФ.</w:t>
      </w:r>
      <w:proofErr w:type="gramEnd"/>
    </w:p>
    <w:p w:rsidR="0079253B" w:rsidRPr="00822042" w:rsidRDefault="0079253B" w:rsidP="0079253B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contextualSpacing/>
        <w:jc w:val="both"/>
        <w:rPr>
          <w:rFonts w:ascii="Times New Roman" w:hAnsi="Times New Roman"/>
          <w:spacing w:val="-6"/>
          <w:szCs w:val="24"/>
        </w:rPr>
      </w:pPr>
      <w:r w:rsidRPr="00822042">
        <w:rPr>
          <w:rFonts w:ascii="Times New Roman" w:hAnsi="Times New Roman"/>
          <w:b/>
          <w:spacing w:val="-6"/>
          <w:szCs w:val="24"/>
        </w:rPr>
        <w:t>Срок, место и порядок предоставления документации</w:t>
      </w:r>
      <w:r w:rsidRPr="00822042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79253B" w:rsidRPr="00331F42" w:rsidRDefault="0079253B" w:rsidP="0079253B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331F42">
        <w:rPr>
          <w:rFonts w:ascii="Times New Roman" w:hAnsi="Times New Roman"/>
          <w:color w:val="0000FF"/>
          <w:szCs w:val="24"/>
        </w:rPr>
        <w:t>(</w:t>
      </w:r>
      <w:hyperlink r:id="rId6" w:history="1">
        <w:r w:rsidRPr="00331F42">
          <w:rPr>
            <w:rFonts w:ascii="Times New Roman" w:hAnsi="Times New Roman"/>
            <w:color w:val="0000FF"/>
            <w:szCs w:val="24"/>
          </w:rPr>
          <w:t>http://www.zakupki.gov.ru</w:t>
        </w:r>
      </w:hyperlink>
      <w:r w:rsidRPr="00331F42">
        <w:rPr>
          <w:rFonts w:ascii="Times New Roman" w:hAnsi="Times New Roman"/>
          <w:color w:val="0000FF"/>
          <w:szCs w:val="24"/>
        </w:rPr>
        <w:t>)</w:t>
      </w:r>
      <w:r w:rsidRPr="00331F42">
        <w:rPr>
          <w:rFonts w:ascii="Times New Roman" w:hAnsi="Times New Roman"/>
          <w:szCs w:val="24"/>
        </w:rPr>
        <w:t xml:space="preserve">, на официальном сайте по закупкам атомной отрасли Госкорпорации «Росатом» </w:t>
      </w:r>
      <w:r w:rsidRPr="00331F42">
        <w:rPr>
          <w:rFonts w:ascii="Times New Roman" w:hAnsi="Times New Roman"/>
          <w:color w:val="0000FF"/>
          <w:szCs w:val="24"/>
        </w:rPr>
        <w:t>(</w:t>
      </w:r>
      <w:hyperlink r:id="rId7" w:history="1">
        <w:r w:rsidRPr="00331F42">
          <w:rPr>
            <w:rFonts w:ascii="Times New Roman" w:hAnsi="Times New Roman"/>
            <w:color w:val="0000FF"/>
            <w:szCs w:val="24"/>
          </w:rPr>
          <w:t>http://zakupki.rosatom.ru</w:t>
        </w:r>
      </w:hyperlink>
      <w:r w:rsidRPr="00331F42">
        <w:rPr>
          <w:rFonts w:ascii="Times New Roman" w:hAnsi="Times New Roman"/>
          <w:color w:val="0000FF"/>
          <w:szCs w:val="24"/>
        </w:rPr>
        <w:t>)</w:t>
      </w:r>
      <w:r w:rsidRPr="00331F42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331F42">
        <w:rPr>
          <w:rFonts w:ascii="Times New Roman" w:hAnsi="Times New Roman"/>
          <w:szCs w:val="24"/>
        </w:rPr>
        <w:t xml:space="preserve"> Порядок получения документации по запросу цен на электронной торговой площадке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331F42">
        <w:rPr>
          <w:rFonts w:ascii="Times New Roman" w:hAnsi="Times New Roman"/>
          <w:spacing w:val="-6"/>
          <w:szCs w:val="24"/>
        </w:rPr>
        <w:t>www</w:t>
      </w:r>
      <w:proofErr w:type="spellEnd"/>
      <w:r w:rsidRPr="00331F42">
        <w:rPr>
          <w:rFonts w:ascii="Times New Roman" w:hAnsi="Times New Roman"/>
          <w:spacing w:val="-6"/>
          <w:szCs w:val="24"/>
        </w:rPr>
        <w:t>.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>.</w:t>
      </w:r>
      <w:proofErr w:type="spellStart"/>
      <w:r w:rsidRPr="00331F42">
        <w:rPr>
          <w:rFonts w:ascii="Times New Roman" w:hAnsi="Times New Roman"/>
          <w:spacing w:val="-6"/>
          <w:szCs w:val="24"/>
        </w:rPr>
        <w:t>ru</w:t>
      </w:r>
      <w:proofErr w:type="spellEnd"/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79253B" w:rsidRDefault="0079253B" w:rsidP="0079253B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</w:t>
      </w:r>
      <w:r w:rsidRPr="00331F42">
        <w:rPr>
          <w:rFonts w:ascii="Times New Roman" w:hAnsi="Times New Roman"/>
          <w:spacing w:val="-6"/>
          <w:szCs w:val="24"/>
        </w:rPr>
        <w:t xml:space="preserve"> по снижению первоначально указанной в заявке на участие в запросе цен цены: не предусмотрено.</w:t>
      </w:r>
    </w:p>
    <w:p w:rsidR="007A728E" w:rsidRPr="00331F42" w:rsidRDefault="007A728E" w:rsidP="0079253B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ED74BC">
        <w:rPr>
          <w:rFonts w:ascii="Times New Roman" w:hAnsi="Times New Roman"/>
        </w:rPr>
        <w:t xml:space="preserve">В </w:t>
      </w:r>
      <w:r w:rsidRPr="00ED74BC">
        <w:rPr>
          <w:rFonts w:ascii="Times New Roman" w:hAnsi="Times New Roman"/>
          <w:szCs w:val="24"/>
        </w:rPr>
        <w:t>соответствии с разделом 20 ЕОСЗ, на основании пункта 27.5.5 ЕОСЗ и пункта 3.15. документации по запросу цен срок подачи заявок на участие в запросе цен продлевается</w:t>
      </w:r>
      <w:r w:rsidRPr="00ED74BC">
        <w:rPr>
          <w:rFonts w:ascii="Times New Roman" w:hAnsi="Times New Roman"/>
        </w:rPr>
        <w:t xml:space="preserve"> на 4 рабочих дня</w:t>
      </w:r>
    </w:p>
    <w:p w:rsidR="0079253B" w:rsidRPr="00331F42" w:rsidRDefault="0079253B" w:rsidP="0079253B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lastRenderedPageBreak/>
        <w:t>Дата начала и дата и время окончания подачи заявок</w:t>
      </w:r>
      <w:r w:rsidRPr="00331F42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79253B" w:rsidRPr="00331F42" w:rsidRDefault="0079253B" w:rsidP="0079253B">
      <w:pPr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pacing w:val="-6"/>
          <w:szCs w:val="24"/>
        </w:rPr>
        <w:t xml:space="preserve">Заявки на участие в запросе цен предоставляются на электронную торговую площадку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 w:rsidDel="00C572F3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 xml:space="preserve">www.a-k-d.ru, </w:t>
      </w:r>
      <w:r w:rsidRPr="00331F42">
        <w:rPr>
          <w:rFonts w:ascii="Times New Roman" w:hAnsi="Times New Roman"/>
          <w:spacing w:val="-6"/>
          <w:szCs w:val="24"/>
        </w:rPr>
        <w:t>начиная с даты</w:t>
      </w:r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331F42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</w:t>
      </w:r>
      <w:r w:rsidRPr="00331F42">
        <w:rPr>
          <w:rFonts w:ascii="Times New Roman" w:hAnsi="Times New Roman"/>
          <w:spacing w:val="-6"/>
          <w:szCs w:val="24"/>
          <w:highlight w:val="yellow"/>
        </w:rPr>
        <w:t>10:00 (время московское) «</w:t>
      </w:r>
      <w:r w:rsidR="00C22007">
        <w:rPr>
          <w:rFonts w:ascii="Times New Roman" w:hAnsi="Times New Roman"/>
          <w:spacing w:val="-6"/>
          <w:szCs w:val="24"/>
          <w:highlight w:val="yellow"/>
        </w:rPr>
        <w:t>31</w:t>
      </w:r>
      <w:bookmarkStart w:id="0" w:name="_GoBack"/>
      <w:bookmarkEnd w:id="0"/>
      <w:r>
        <w:rPr>
          <w:rFonts w:ascii="Times New Roman" w:hAnsi="Times New Roman"/>
          <w:spacing w:val="-6"/>
          <w:szCs w:val="24"/>
          <w:highlight w:val="yellow"/>
        </w:rPr>
        <w:t>» декабря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2013 года.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79253B" w:rsidRPr="00331F42" w:rsidRDefault="0079253B" w:rsidP="0079253B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>
        <w:rPr>
          <w:rFonts w:ascii="Times New Roman" w:hAnsi="Times New Roman"/>
          <w:spacing w:val="-6"/>
          <w:szCs w:val="24"/>
          <w:highlight w:val="yellow"/>
        </w:rPr>
        <w:t>«14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янва</w:t>
      </w:r>
      <w:r w:rsidRPr="00331F42">
        <w:rPr>
          <w:rFonts w:ascii="Times New Roman" w:hAnsi="Times New Roman"/>
          <w:spacing w:val="-6"/>
          <w:szCs w:val="24"/>
          <w:highlight w:val="yellow"/>
        </w:rPr>
        <w:t>ря 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79253B" w:rsidRPr="00331F42" w:rsidRDefault="0079253B" w:rsidP="0079253B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Место и дата подведения итогов запроса цен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>
        <w:rPr>
          <w:rFonts w:ascii="Times New Roman" w:hAnsi="Times New Roman"/>
          <w:spacing w:val="-6"/>
          <w:szCs w:val="24"/>
          <w:highlight w:val="yellow"/>
        </w:rPr>
        <w:t>«14</w:t>
      </w:r>
      <w:r w:rsidRPr="00797A02">
        <w:rPr>
          <w:rFonts w:ascii="Times New Roman" w:hAnsi="Times New Roman"/>
          <w:spacing w:val="-6"/>
          <w:szCs w:val="24"/>
          <w:highlight w:val="yellow"/>
        </w:rPr>
        <w:t xml:space="preserve">» января 2014 </w:t>
      </w:r>
      <w:r w:rsidRPr="00331F42">
        <w:rPr>
          <w:rFonts w:ascii="Times New Roman" w:hAnsi="Times New Roman"/>
          <w:spacing w:val="-6"/>
          <w:szCs w:val="24"/>
          <w:highlight w:val="yellow"/>
        </w:rPr>
        <w:t>года.</w:t>
      </w:r>
    </w:p>
    <w:p w:rsidR="0079253B" w:rsidRPr="00331F42" w:rsidRDefault="0079253B" w:rsidP="0079253B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Срок заключения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331F42">
        <w:rPr>
          <w:rFonts w:ascii="Times New Roman" w:hAnsi="Times New Roman"/>
          <w:szCs w:val="24"/>
        </w:rPr>
        <w:t>не ранее чем через 10 дней после размещения протокола подведения итогов или признания процедуры закупки несостоявшейся н</w:t>
      </w:r>
      <w:r>
        <w:rPr>
          <w:rFonts w:ascii="Times New Roman" w:hAnsi="Times New Roman"/>
          <w:szCs w:val="24"/>
        </w:rPr>
        <w:t>а официальном сайте и не более 2</w:t>
      </w:r>
      <w:r w:rsidRPr="00331F42">
        <w:rPr>
          <w:rFonts w:ascii="Times New Roman" w:hAnsi="Times New Roman"/>
          <w:szCs w:val="24"/>
        </w:rPr>
        <w:t>0 дней.</w:t>
      </w:r>
    </w:p>
    <w:p w:rsidR="0079253B" w:rsidRPr="00331F42" w:rsidRDefault="0079253B" w:rsidP="0079253B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Форма, размер и срок предоставления обеспечения исполнения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79253B" w:rsidRPr="00331F42" w:rsidRDefault="0079253B" w:rsidP="0079253B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79253B" w:rsidRPr="00331F42" w:rsidRDefault="0079253B" w:rsidP="0079253B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331F42">
        <w:rPr>
          <w:rFonts w:ascii="Times New Roman" w:hAnsi="Times New Roman"/>
          <w:szCs w:val="24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79253B" w:rsidRPr="00331F42" w:rsidRDefault="0079253B" w:rsidP="0079253B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331F42">
        <w:rPr>
          <w:rFonts w:ascii="Times New Roman" w:hAnsi="Times New Roman"/>
          <w:szCs w:val="24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06D6A8E8"/>
    <w:lvl w:ilvl="0" w:tplc="5E3235B6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 w:val="0"/>
        <w:i w:val="0"/>
        <w:color w:val="00000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3708"/>
    <w:rsid w:val="00203708"/>
    <w:rsid w:val="0079253B"/>
    <w:rsid w:val="007A728E"/>
    <w:rsid w:val="008E3C0C"/>
    <w:rsid w:val="00C22007"/>
    <w:rsid w:val="00D42E6F"/>
    <w:rsid w:val="00F331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253B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22007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22007"/>
    <w:rPr>
      <w:rFonts w:ascii="Tahoma" w:eastAsia="Times New Roman" w:hAnsi="Tahoma" w:cs="Tahoma"/>
      <w:sz w:val="16"/>
      <w:szCs w:val="16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253B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22007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22007"/>
    <w:rPr>
      <w:rFonts w:ascii="Tahoma" w:eastAsia="Times New Roman" w:hAnsi="Tahoma" w:cs="Tahoma"/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737</Words>
  <Characters>4207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Организация</Company>
  <LinksUpToDate>false</LinksUpToDate>
  <CharactersWithSpaces>4935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5</cp:revision>
  <cp:lastPrinted>2013-12-24T14:51:00Z</cp:lastPrinted>
  <dcterms:created xsi:type="dcterms:W3CDTF">2013-12-13T12:13:00Z</dcterms:created>
  <dcterms:modified xsi:type="dcterms:W3CDTF">2013-12-24T14:54:00Z</dcterms:modified>
</cp:coreProperties>
</file>