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0627C6"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DC3CAF" w:rsidP="005636F8">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DC3CAF" w:rsidP="005636F8">
            <w:pPr>
              <w:widowControl w:val="0"/>
              <w:spacing w:before="100" w:after="100"/>
              <w:jc w:val="both"/>
            </w:pPr>
            <w:proofErr w:type="spellStart"/>
            <w:r>
              <w:t>В.А.Тимошик</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9205411"/>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000D6289" w:rsidRPr="000D6289">
        <w:rPr>
          <w:b/>
        </w:rPr>
        <w:t>оказание услуг по дератизации, дезинсекции и противоклещевой обработке помещений и территорий подразделений ФГУП «ПО «Маяк»</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9205412"/>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107D" w:rsidRPr="00C3107D" w:rsidRDefault="009B22F0" w:rsidP="00C3107D">
      <w:pPr>
        <w:pStyle w:val="15"/>
        <w:tabs>
          <w:tab w:val="clear" w:pos="9923"/>
          <w:tab w:val="right" w:leader="dot" w:pos="9356"/>
        </w:tabs>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19205411" w:history="1">
        <w:r w:rsidR="00C3107D" w:rsidRPr="00C3107D">
          <w:rPr>
            <w:rStyle w:val="afb"/>
          </w:rPr>
          <w:t>ЗАКУПОЧНАЯ ДОКУМЕНТАЦИЯ</w:t>
        </w:r>
        <w:r w:rsidR="00C3107D" w:rsidRPr="00C3107D">
          <w:rPr>
            <w:webHidden/>
          </w:rPr>
          <w:tab/>
        </w:r>
        <w:r w:rsidR="00C3107D" w:rsidRPr="00C3107D">
          <w:rPr>
            <w:webHidden/>
          </w:rPr>
          <w:fldChar w:fldCharType="begin"/>
        </w:r>
        <w:r w:rsidR="00C3107D" w:rsidRPr="00C3107D">
          <w:rPr>
            <w:webHidden/>
          </w:rPr>
          <w:instrText xml:space="preserve"> PAGEREF _Toc419205411 \h </w:instrText>
        </w:r>
        <w:r w:rsidR="00C3107D" w:rsidRPr="00C3107D">
          <w:rPr>
            <w:webHidden/>
          </w:rPr>
        </w:r>
        <w:r w:rsidR="00C3107D" w:rsidRPr="00C3107D">
          <w:rPr>
            <w:webHidden/>
          </w:rPr>
          <w:fldChar w:fldCharType="separate"/>
        </w:r>
        <w:r w:rsidR="0088527F">
          <w:rPr>
            <w:webHidden/>
          </w:rPr>
          <w:t>1</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12" w:history="1">
        <w:r w:rsidR="00C3107D" w:rsidRPr="00C3107D">
          <w:rPr>
            <w:rStyle w:val="afb"/>
          </w:rPr>
          <w:t>СОДЕРЖАНИЕ</w:t>
        </w:r>
        <w:r w:rsidR="00C3107D" w:rsidRPr="00C3107D">
          <w:rPr>
            <w:webHidden/>
          </w:rPr>
          <w:tab/>
        </w:r>
        <w:r w:rsidR="00C3107D" w:rsidRPr="00C3107D">
          <w:rPr>
            <w:webHidden/>
          </w:rPr>
          <w:fldChar w:fldCharType="begin"/>
        </w:r>
        <w:r w:rsidR="00C3107D" w:rsidRPr="00C3107D">
          <w:rPr>
            <w:webHidden/>
          </w:rPr>
          <w:instrText xml:space="preserve"> PAGEREF _Toc419205412 \h </w:instrText>
        </w:r>
        <w:r w:rsidR="00C3107D" w:rsidRPr="00C3107D">
          <w:rPr>
            <w:webHidden/>
          </w:rPr>
        </w:r>
        <w:r w:rsidR="00C3107D" w:rsidRPr="00C3107D">
          <w:rPr>
            <w:webHidden/>
          </w:rPr>
          <w:fldChar w:fldCharType="separate"/>
        </w:r>
        <w:r w:rsidR="0088527F">
          <w:rPr>
            <w:webHidden/>
          </w:rPr>
          <w:t>2</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13" w:history="1">
        <w:r w:rsidR="00C3107D" w:rsidRPr="00C3107D">
          <w:rPr>
            <w:rStyle w:val="afb"/>
          </w:rPr>
          <w:t>1.</w:t>
        </w:r>
        <w:r w:rsidR="00C3107D" w:rsidRPr="00C3107D">
          <w:rPr>
            <w:rFonts w:asciiTheme="minorHAnsi" w:eastAsiaTheme="minorEastAsia" w:hAnsiTheme="minorHAnsi" w:cstheme="minorBidi"/>
            <w:sz w:val="22"/>
            <w:szCs w:val="22"/>
          </w:rPr>
          <w:tab/>
        </w:r>
        <w:r w:rsidR="00C3107D" w:rsidRPr="00C3107D">
          <w:rPr>
            <w:rStyle w:val="afb"/>
          </w:rPr>
          <w:t>ИЗВЕЩЕНИЕ О ПРОВЕДЕНИИ ЗАКУПКИ</w:t>
        </w:r>
        <w:r w:rsidR="00C3107D" w:rsidRPr="00C3107D">
          <w:rPr>
            <w:webHidden/>
          </w:rPr>
          <w:tab/>
        </w:r>
        <w:r w:rsidR="00C3107D" w:rsidRPr="00C3107D">
          <w:rPr>
            <w:webHidden/>
          </w:rPr>
          <w:fldChar w:fldCharType="begin"/>
        </w:r>
        <w:r w:rsidR="00C3107D" w:rsidRPr="00C3107D">
          <w:rPr>
            <w:webHidden/>
          </w:rPr>
          <w:instrText xml:space="preserve"> PAGEREF _Toc419205413 \h </w:instrText>
        </w:r>
        <w:r w:rsidR="00C3107D" w:rsidRPr="00C3107D">
          <w:rPr>
            <w:webHidden/>
          </w:rPr>
        </w:r>
        <w:r w:rsidR="00C3107D" w:rsidRPr="00C3107D">
          <w:rPr>
            <w:webHidden/>
          </w:rPr>
          <w:fldChar w:fldCharType="separate"/>
        </w:r>
        <w:r w:rsidR="0088527F">
          <w:rPr>
            <w:webHidden/>
          </w:rPr>
          <w:t>3</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14" w:history="1">
        <w:r w:rsidR="00C3107D" w:rsidRPr="00C3107D">
          <w:rPr>
            <w:rStyle w:val="afb"/>
          </w:rPr>
          <w:t>ЧАСТЬ 1</w:t>
        </w:r>
        <w:r w:rsidR="00C3107D" w:rsidRPr="00C3107D">
          <w:rPr>
            <w:webHidden/>
          </w:rPr>
          <w:tab/>
        </w:r>
        <w:r w:rsidR="00C3107D" w:rsidRPr="00C3107D">
          <w:rPr>
            <w:webHidden/>
          </w:rPr>
          <w:fldChar w:fldCharType="begin"/>
        </w:r>
        <w:r w:rsidR="00C3107D" w:rsidRPr="00C3107D">
          <w:rPr>
            <w:webHidden/>
          </w:rPr>
          <w:instrText xml:space="preserve"> PAGEREF _Toc419205414 \h </w:instrText>
        </w:r>
        <w:r w:rsidR="00C3107D" w:rsidRPr="00C3107D">
          <w:rPr>
            <w:webHidden/>
          </w:rPr>
        </w:r>
        <w:r w:rsidR="00C3107D" w:rsidRPr="00C3107D">
          <w:rPr>
            <w:webHidden/>
          </w:rPr>
          <w:fldChar w:fldCharType="separate"/>
        </w:r>
        <w:r w:rsidR="0088527F">
          <w:rPr>
            <w:webHidden/>
          </w:rPr>
          <w:t>7</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15" w:history="1">
        <w:r w:rsidR="00C3107D" w:rsidRPr="00C3107D">
          <w:rPr>
            <w:rStyle w:val="afb"/>
          </w:rPr>
          <w:t>2.</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_Toc419205415 \h </w:instrText>
        </w:r>
        <w:r w:rsidR="00C3107D" w:rsidRPr="00C3107D">
          <w:rPr>
            <w:webHidden/>
          </w:rPr>
        </w:r>
        <w:r w:rsidR="00C3107D" w:rsidRPr="00C3107D">
          <w:rPr>
            <w:webHidden/>
          </w:rPr>
          <w:fldChar w:fldCharType="separate"/>
        </w:r>
        <w:r w:rsidR="0088527F">
          <w:rPr>
            <w:webHidden/>
          </w:rPr>
          <w:t>7</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16" w:history="1">
        <w:r w:rsidR="00C3107D" w:rsidRPr="00C3107D">
          <w:rPr>
            <w:rStyle w:val="afb"/>
          </w:rPr>
          <w:t>2.1.</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ПОДТВЕРЖДАЮЩИЕ СООТВЕТСТВИЕ УСТАНОВЛЕННЫМ ТРЕБОВАНИЯМ.</w:t>
        </w:r>
        <w:r w:rsidR="00C3107D" w:rsidRPr="00C3107D">
          <w:rPr>
            <w:webHidden/>
          </w:rPr>
          <w:tab/>
        </w:r>
        <w:r w:rsidR="00C3107D" w:rsidRPr="00C3107D">
          <w:rPr>
            <w:webHidden/>
          </w:rPr>
          <w:fldChar w:fldCharType="begin"/>
        </w:r>
        <w:r w:rsidR="00C3107D" w:rsidRPr="00C3107D">
          <w:rPr>
            <w:webHidden/>
          </w:rPr>
          <w:instrText xml:space="preserve"> PAGEREF _Toc419205416 \h </w:instrText>
        </w:r>
        <w:r w:rsidR="00C3107D" w:rsidRPr="00C3107D">
          <w:rPr>
            <w:webHidden/>
          </w:rPr>
        </w:r>
        <w:r w:rsidR="00C3107D" w:rsidRPr="00C3107D">
          <w:rPr>
            <w:webHidden/>
          </w:rPr>
          <w:fldChar w:fldCharType="separate"/>
        </w:r>
        <w:r w:rsidR="0088527F">
          <w:rPr>
            <w:webHidden/>
          </w:rPr>
          <w:t>7</w:t>
        </w:r>
        <w:r w:rsidR="00C3107D" w:rsidRPr="00C3107D">
          <w:rPr>
            <w:webHidden/>
          </w:rPr>
          <w:fldChar w:fldCharType="end"/>
        </w:r>
      </w:hyperlink>
    </w:p>
    <w:p w:rsidR="00C3107D" w:rsidRPr="00C3107D" w:rsidRDefault="000627C6"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7" w:history="1">
        <w:r w:rsidR="00C3107D" w:rsidRPr="00C3107D">
          <w:rPr>
            <w:rStyle w:val="afb"/>
            <w:bCs/>
          </w:rPr>
          <w:t>2.1.1.</w:t>
        </w:r>
        <w:r w:rsidR="00C3107D" w:rsidRPr="00C3107D">
          <w:rPr>
            <w:rFonts w:asciiTheme="minorHAnsi" w:eastAsiaTheme="minorEastAsia" w:hAnsiTheme="minorHAnsi" w:cstheme="minorBidi"/>
            <w:sz w:val="22"/>
            <w:szCs w:val="22"/>
          </w:rPr>
          <w:tab/>
        </w:r>
        <w:r w:rsidR="00C3107D" w:rsidRPr="00C3107D">
          <w:rPr>
            <w:rStyle w:val="afb"/>
          </w:rPr>
          <w:t>Требов</w:t>
        </w:r>
        <w:r w:rsidR="00C3107D" w:rsidRPr="00C3107D">
          <w:rPr>
            <w:rStyle w:val="afb"/>
          </w:rPr>
          <w:t>а</w:t>
        </w:r>
        <w:r w:rsidR="00C3107D" w:rsidRPr="00C3107D">
          <w:rPr>
            <w:rStyle w:val="afb"/>
          </w:rPr>
          <w:t>ния к участникам закупки</w:t>
        </w:r>
        <w:r w:rsidR="00C3107D" w:rsidRPr="00C3107D">
          <w:rPr>
            <w:rStyle w:val="afb"/>
            <w:bCs/>
          </w:rPr>
          <w:t>,</w:t>
        </w:r>
        <w:r w:rsidR="00C3107D" w:rsidRPr="00C3107D">
          <w:rPr>
            <w:rStyle w:val="afb"/>
            <w:bCs/>
            <w:i/>
          </w:rPr>
          <w:t xml:space="preserve"> </w:t>
        </w:r>
        <w:r w:rsidR="00C3107D" w:rsidRPr="00C3107D">
          <w:rPr>
            <w:rStyle w:val="afb"/>
            <w:bCs/>
          </w:rPr>
          <w:t>субподрядчикам (соисполнителям), изготовителям.</w:t>
        </w:r>
        <w:r w:rsidR="00C3107D" w:rsidRPr="00C3107D">
          <w:rPr>
            <w:webHidden/>
          </w:rPr>
          <w:tab/>
        </w:r>
        <w:r w:rsidR="00C3107D" w:rsidRPr="00C3107D">
          <w:rPr>
            <w:webHidden/>
          </w:rPr>
          <w:fldChar w:fldCharType="begin"/>
        </w:r>
        <w:r w:rsidR="00C3107D" w:rsidRPr="00C3107D">
          <w:rPr>
            <w:webHidden/>
          </w:rPr>
          <w:instrText xml:space="preserve"> PAGEREF _Toc419205417 \h </w:instrText>
        </w:r>
        <w:r w:rsidR="00C3107D" w:rsidRPr="00C3107D">
          <w:rPr>
            <w:webHidden/>
          </w:rPr>
        </w:r>
        <w:r w:rsidR="00C3107D" w:rsidRPr="00C3107D">
          <w:rPr>
            <w:webHidden/>
          </w:rPr>
          <w:fldChar w:fldCharType="separate"/>
        </w:r>
        <w:r w:rsidR="0088527F">
          <w:rPr>
            <w:webHidden/>
          </w:rPr>
          <w:t>7</w:t>
        </w:r>
        <w:r w:rsidR="00C3107D" w:rsidRPr="00C3107D">
          <w:rPr>
            <w:webHidden/>
          </w:rPr>
          <w:fldChar w:fldCharType="end"/>
        </w:r>
      </w:hyperlink>
    </w:p>
    <w:p w:rsidR="00C3107D" w:rsidRPr="00C3107D" w:rsidRDefault="000627C6"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8" w:history="1">
        <w:r w:rsidR="00C3107D" w:rsidRPr="00C3107D">
          <w:rPr>
            <w:rStyle w:val="afb"/>
          </w:rPr>
          <w:t>2.1.2.</w:t>
        </w:r>
        <w:r w:rsidR="00C3107D" w:rsidRPr="00C3107D">
          <w:rPr>
            <w:rFonts w:asciiTheme="minorHAnsi" w:eastAsiaTheme="minorEastAsia" w:hAnsiTheme="minorHAnsi" w:cstheme="minorBidi"/>
            <w:sz w:val="22"/>
            <w:szCs w:val="22"/>
          </w:rPr>
          <w:tab/>
        </w:r>
        <w:r w:rsidR="00C3107D" w:rsidRPr="00C3107D">
          <w:rPr>
            <w:rStyle w:val="afb"/>
          </w:rPr>
          <w:t>Требования к продукции</w:t>
        </w:r>
        <w:r w:rsidR="00C3107D" w:rsidRPr="00C3107D">
          <w:rPr>
            <w:webHidden/>
          </w:rPr>
          <w:tab/>
        </w:r>
        <w:r w:rsidR="00C3107D" w:rsidRPr="00C3107D">
          <w:rPr>
            <w:webHidden/>
          </w:rPr>
          <w:fldChar w:fldCharType="begin"/>
        </w:r>
        <w:r w:rsidR="00C3107D" w:rsidRPr="00C3107D">
          <w:rPr>
            <w:webHidden/>
          </w:rPr>
          <w:instrText xml:space="preserve"> PAGEREF _Toc419205418 \h </w:instrText>
        </w:r>
        <w:r w:rsidR="00C3107D" w:rsidRPr="00C3107D">
          <w:rPr>
            <w:webHidden/>
          </w:rPr>
        </w:r>
        <w:r w:rsidR="00C3107D" w:rsidRPr="00C3107D">
          <w:rPr>
            <w:webHidden/>
          </w:rPr>
          <w:fldChar w:fldCharType="separate"/>
        </w:r>
        <w:r w:rsidR="0088527F">
          <w:rPr>
            <w:webHidden/>
          </w:rPr>
          <w:t>14</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19" w:history="1">
        <w:r w:rsidR="00C3107D" w:rsidRPr="00C3107D">
          <w:rPr>
            <w:rStyle w:val="afb"/>
          </w:rPr>
          <w:t>2.2.</w:t>
        </w:r>
        <w:r w:rsidR="00C3107D" w:rsidRPr="00C3107D">
          <w:rPr>
            <w:rFonts w:asciiTheme="minorHAnsi" w:eastAsiaTheme="minorEastAsia" w:hAnsiTheme="minorHAnsi" w:cstheme="minorBidi"/>
            <w:sz w:val="22"/>
            <w:szCs w:val="22"/>
          </w:rPr>
          <w:tab/>
        </w:r>
        <w:r w:rsidR="00C3107D" w:rsidRPr="00C3107D">
          <w:rPr>
            <w:rStyle w:val="afb"/>
          </w:rPr>
          <w:t>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_Toc419205419 \h </w:instrText>
        </w:r>
        <w:r w:rsidR="00C3107D" w:rsidRPr="00C3107D">
          <w:rPr>
            <w:webHidden/>
          </w:rPr>
        </w:r>
        <w:r w:rsidR="00C3107D" w:rsidRPr="00C3107D">
          <w:rPr>
            <w:webHidden/>
          </w:rPr>
          <w:fldChar w:fldCharType="separate"/>
        </w:r>
        <w:r w:rsidR="0088527F">
          <w:rPr>
            <w:webHidden/>
          </w:rPr>
          <w:t>14</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20" w:history="1">
        <w:r w:rsidR="00C3107D" w:rsidRPr="00C3107D">
          <w:rPr>
            <w:rStyle w:val="afb"/>
          </w:rPr>
          <w:t>3.</w:t>
        </w:r>
        <w:r w:rsidR="00C3107D" w:rsidRPr="00C3107D">
          <w:rPr>
            <w:rFonts w:asciiTheme="minorHAnsi" w:eastAsiaTheme="minorEastAsia" w:hAnsiTheme="minorHAnsi" w:cstheme="minorBidi"/>
            <w:sz w:val="22"/>
            <w:szCs w:val="22"/>
          </w:rPr>
          <w:tab/>
        </w:r>
        <w:r w:rsidR="00C3107D" w:rsidRPr="00C3107D">
          <w:rPr>
            <w:rStyle w:val="afb"/>
          </w:rPr>
          <w:t>МЕТОДИКА РАСЧЕТА ОБЕСПЕЧЕННОСТИ ФИНАНСОВЫМИ РЕСУРСАМИ УЧАСТНИКОВ ПРОЦЕДУРЫ ЗАКУПКИ</w:t>
        </w:r>
        <w:r w:rsidR="00C3107D" w:rsidRPr="00C3107D">
          <w:rPr>
            <w:webHidden/>
          </w:rPr>
          <w:tab/>
        </w:r>
        <w:r w:rsidR="00C3107D" w:rsidRPr="00C3107D">
          <w:rPr>
            <w:webHidden/>
          </w:rPr>
          <w:fldChar w:fldCharType="begin"/>
        </w:r>
        <w:r w:rsidR="00C3107D" w:rsidRPr="00C3107D">
          <w:rPr>
            <w:webHidden/>
          </w:rPr>
          <w:instrText xml:space="preserve"> PAGEREF _Toc419205420 \h </w:instrText>
        </w:r>
        <w:r w:rsidR="00C3107D" w:rsidRPr="00C3107D">
          <w:rPr>
            <w:webHidden/>
          </w:rPr>
        </w:r>
        <w:r w:rsidR="00C3107D" w:rsidRPr="00C3107D">
          <w:rPr>
            <w:webHidden/>
          </w:rPr>
          <w:fldChar w:fldCharType="separate"/>
        </w:r>
        <w:r w:rsidR="0088527F">
          <w:rPr>
            <w:webHidden/>
          </w:rPr>
          <w:t>16</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21" w:history="1">
        <w:r w:rsidR="00C3107D" w:rsidRPr="00C3107D">
          <w:rPr>
            <w:rStyle w:val="afb"/>
          </w:rPr>
          <w:t>4.</w:t>
        </w:r>
        <w:r w:rsidR="00C3107D" w:rsidRPr="00C3107D">
          <w:rPr>
            <w:rFonts w:asciiTheme="minorHAnsi" w:eastAsiaTheme="minorEastAsia" w:hAnsiTheme="minorHAnsi" w:cstheme="minorBidi"/>
            <w:sz w:val="22"/>
            <w:szCs w:val="22"/>
          </w:rPr>
          <w:tab/>
        </w:r>
        <w:r w:rsidR="00C3107D" w:rsidRPr="00C3107D">
          <w:rPr>
            <w:rStyle w:val="afb"/>
          </w:rPr>
          <w:t>КРИТЕРИИ И МЕТОДИКА ОЦЕНКИ ЗАЯВОК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_Toc419205421 \h </w:instrText>
        </w:r>
        <w:r w:rsidR="00C3107D" w:rsidRPr="00C3107D">
          <w:rPr>
            <w:webHidden/>
          </w:rPr>
        </w:r>
        <w:r w:rsidR="00C3107D" w:rsidRPr="00C3107D">
          <w:rPr>
            <w:webHidden/>
          </w:rPr>
          <w:fldChar w:fldCharType="separate"/>
        </w:r>
        <w:r w:rsidR="0088527F">
          <w:rPr>
            <w:webHidden/>
          </w:rPr>
          <w:t>16</w:t>
        </w:r>
        <w:r w:rsidR="00C3107D" w:rsidRPr="00C3107D">
          <w:rPr>
            <w:webHidden/>
          </w:rPr>
          <w:fldChar w:fldCharType="end"/>
        </w:r>
      </w:hyperlink>
    </w:p>
    <w:p w:rsidR="00C3107D" w:rsidRPr="00C3107D" w:rsidRDefault="000627C6"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2" w:history="1">
        <w:r w:rsidR="00C3107D" w:rsidRPr="00C3107D">
          <w:rPr>
            <w:rStyle w:val="afb"/>
            <w:iCs/>
            <w:noProof/>
          </w:rPr>
          <w:t>4.1.</w:t>
        </w:r>
        <w:r w:rsidR="00C3107D" w:rsidRPr="00C3107D">
          <w:rPr>
            <w:rFonts w:asciiTheme="minorHAnsi" w:eastAsiaTheme="minorEastAsia" w:hAnsiTheme="minorHAnsi" w:cstheme="minorBidi"/>
            <w:noProof/>
            <w:sz w:val="22"/>
            <w:szCs w:val="22"/>
          </w:rPr>
          <w:tab/>
        </w:r>
        <w:r w:rsidR="00C3107D" w:rsidRPr="00C3107D">
          <w:rPr>
            <w:rStyle w:val="afb"/>
            <w:iCs/>
            <w:noProof/>
          </w:rPr>
          <w:t>Критерии оценки и их значимость:</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_Toc419205422 \h </w:instrText>
        </w:r>
        <w:r w:rsidR="00C3107D" w:rsidRPr="00C3107D">
          <w:rPr>
            <w:noProof/>
            <w:webHidden/>
          </w:rPr>
        </w:r>
        <w:r w:rsidR="00C3107D" w:rsidRPr="00C3107D">
          <w:rPr>
            <w:noProof/>
            <w:webHidden/>
          </w:rPr>
          <w:fldChar w:fldCharType="separate"/>
        </w:r>
        <w:r w:rsidR="0088527F">
          <w:rPr>
            <w:noProof/>
            <w:webHidden/>
          </w:rPr>
          <w:t>16</w:t>
        </w:r>
        <w:r w:rsidR="00C3107D" w:rsidRPr="00C3107D">
          <w:rPr>
            <w:noProof/>
            <w:webHidden/>
          </w:rPr>
          <w:fldChar w:fldCharType="end"/>
        </w:r>
      </w:hyperlink>
    </w:p>
    <w:p w:rsidR="00C3107D" w:rsidRPr="00C3107D" w:rsidRDefault="000627C6"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3" w:history="1">
        <w:r w:rsidR="00C3107D" w:rsidRPr="00C3107D">
          <w:rPr>
            <w:rStyle w:val="afb"/>
            <w:noProof/>
          </w:rPr>
          <w:t>4.2.</w:t>
        </w:r>
        <w:r w:rsidR="00C3107D" w:rsidRPr="00C3107D">
          <w:rPr>
            <w:rFonts w:asciiTheme="minorHAnsi" w:eastAsiaTheme="minorEastAsia" w:hAnsiTheme="minorHAnsi" w:cstheme="minorBidi"/>
            <w:noProof/>
            <w:sz w:val="22"/>
            <w:szCs w:val="22"/>
          </w:rPr>
          <w:tab/>
        </w:r>
        <w:r w:rsidR="00C3107D" w:rsidRPr="00C3107D">
          <w:rPr>
            <w:rStyle w:val="afb"/>
            <w:noProof/>
          </w:rPr>
          <w:t>Методика оценки заявок</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_Toc419205423 \h </w:instrText>
        </w:r>
        <w:r w:rsidR="00C3107D" w:rsidRPr="00C3107D">
          <w:rPr>
            <w:noProof/>
            <w:webHidden/>
          </w:rPr>
        </w:r>
        <w:r w:rsidR="00C3107D" w:rsidRPr="00C3107D">
          <w:rPr>
            <w:noProof/>
            <w:webHidden/>
          </w:rPr>
          <w:fldChar w:fldCharType="separate"/>
        </w:r>
        <w:r w:rsidR="0088527F">
          <w:rPr>
            <w:noProof/>
            <w:webHidden/>
          </w:rPr>
          <w:t>16</w:t>
        </w:r>
        <w:r w:rsidR="00C3107D" w:rsidRPr="00C3107D">
          <w:rPr>
            <w:noProof/>
            <w:webHidden/>
          </w:rPr>
          <w:fldChar w:fldCharType="end"/>
        </w:r>
      </w:hyperlink>
    </w:p>
    <w:p w:rsidR="00C3107D" w:rsidRPr="00C3107D" w:rsidRDefault="000627C6"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4" w:history="1">
        <w:r w:rsidR="00C3107D" w:rsidRPr="00C3107D">
          <w:rPr>
            <w:rStyle w:val="afb"/>
            <w:noProof/>
          </w:rPr>
          <w:t>4.2.1.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«цена договора, цена единицы продукции»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_Toc419205424 \h </w:instrText>
        </w:r>
        <w:r w:rsidR="00C3107D" w:rsidRPr="00C3107D">
          <w:rPr>
            <w:noProof/>
            <w:webHidden/>
          </w:rPr>
        </w:r>
        <w:r w:rsidR="00C3107D" w:rsidRPr="00C3107D">
          <w:rPr>
            <w:noProof/>
            <w:webHidden/>
          </w:rPr>
          <w:fldChar w:fldCharType="separate"/>
        </w:r>
        <w:r w:rsidR="0088527F">
          <w:rPr>
            <w:noProof/>
            <w:webHidden/>
          </w:rPr>
          <w:t>16</w:t>
        </w:r>
        <w:r w:rsidR="00C3107D" w:rsidRPr="00C3107D">
          <w:rPr>
            <w:noProof/>
            <w:webHidden/>
          </w:rPr>
          <w:fldChar w:fldCharType="end"/>
        </w:r>
      </w:hyperlink>
    </w:p>
    <w:p w:rsidR="00C3107D" w:rsidRPr="00C3107D" w:rsidRDefault="000627C6"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5" w:history="1">
        <w:r w:rsidR="00C3107D" w:rsidRPr="00C3107D">
          <w:rPr>
            <w:rStyle w:val="afb"/>
            <w:noProof/>
          </w:rPr>
          <w:t>4.2.2.</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«квалификация участника»</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_Toc419205425 \h </w:instrText>
        </w:r>
        <w:r w:rsidR="00C3107D" w:rsidRPr="00C3107D">
          <w:rPr>
            <w:noProof/>
            <w:webHidden/>
          </w:rPr>
        </w:r>
        <w:r w:rsidR="00C3107D" w:rsidRPr="00C3107D">
          <w:rPr>
            <w:noProof/>
            <w:webHidden/>
          </w:rPr>
          <w:fldChar w:fldCharType="separate"/>
        </w:r>
        <w:r w:rsidR="0088527F">
          <w:rPr>
            <w:noProof/>
            <w:webHidden/>
          </w:rPr>
          <w:t>16</w:t>
        </w:r>
        <w:r w:rsidR="00C3107D" w:rsidRPr="00C3107D">
          <w:rPr>
            <w:noProof/>
            <w:webHidden/>
          </w:rPr>
          <w:fldChar w:fldCharType="end"/>
        </w:r>
      </w:hyperlink>
    </w:p>
    <w:p w:rsidR="00C3107D" w:rsidRPr="00C3107D" w:rsidRDefault="000627C6"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6" w:history="1">
        <w:r w:rsidR="00C3107D" w:rsidRPr="00C3107D">
          <w:rPr>
            <w:rStyle w:val="afb"/>
            <w:noProof/>
          </w:rPr>
          <w:t>4.2.2.1.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подкритерию «опыт участника закупки»: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_Toc419205426 \h </w:instrText>
        </w:r>
        <w:r w:rsidR="00C3107D" w:rsidRPr="00C3107D">
          <w:rPr>
            <w:noProof/>
            <w:webHidden/>
          </w:rPr>
        </w:r>
        <w:r w:rsidR="00C3107D" w:rsidRPr="00C3107D">
          <w:rPr>
            <w:noProof/>
            <w:webHidden/>
          </w:rPr>
          <w:fldChar w:fldCharType="separate"/>
        </w:r>
        <w:r w:rsidR="0088527F">
          <w:rPr>
            <w:noProof/>
            <w:webHidden/>
          </w:rPr>
          <w:t>17</w:t>
        </w:r>
        <w:r w:rsidR="00C3107D" w:rsidRPr="00C3107D">
          <w:rPr>
            <w:noProof/>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27" w:history="1">
        <w:r w:rsidR="00C3107D" w:rsidRPr="00C3107D">
          <w:rPr>
            <w:rStyle w:val="afb"/>
          </w:rPr>
          <w:t>5.</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w:t>
        </w:r>
        <w:r w:rsidR="00C3107D" w:rsidRPr="00C3107D">
          <w:rPr>
            <w:webHidden/>
          </w:rPr>
          <w:tab/>
        </w:r>
        <w:r w:rsidR="00C3107D" w:rsidRPr="00C3107D">
          <w:rPr>
            <w:webHidden/>
          </w:rPr>
          <w:fldChar w:fldCharType="begin"/>
        </w:r>
        <w:r w:rsidR="00C3107D" w:rsidRPr="00C3107D">
          <w:rPr>
            <w:webHidden/>
          </w:rPr>
          <w:instrText xml:space="preserve"> PAGEREF _Toc419205427 \h </w:instrText>
        </w:r>
        <w:r w:rsidR="00C3107D" w:rsidRPr="00C3107D">
          <w:rPr>
            <w:webHidden/>
          </w:rPr>
        </w:r>
        <w:r w:rsidR="00C3107D" w:rsidRPr="00C3107D">
          <w:rPr>
            <w:webHidden/>
          </w:rPr>
          <w:fldChar w:fldCharType="separate"/>
        </w:r>
        <w:r w:rsidR="0088527F">
          <w:rPr>
            <w:webHidden/>
          </w:rPr>
          <w:t>18</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28" w:history="1">
        <w:r w:rsidR="00C3107D" w:rsidRPr="00C3107D">
          <w:rPr>
            <w:rStyle w:val="afb"/>
          </w:rPr>
          <w:t>5.1.</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 включаемых в заявку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_Toc419205428 \h </w:instrText>
        </w:r>
        <w:r w:rsidR="00C3107D" w:rsidRPr="00C3107D">
          <w:rPr>
            <w:webHidden/>
          </w:rPr>
        </w:r>
        <w:r w:rsidR="00C3107D" w:rsidRPr="00C3107D">
          <w:rPr>
            <w:webHidden/>
          </w:rPr>
          <w:fldChar w:fldCharType="separate"/>
        </w:r>
        <w:r w:rsidR="0088527F">
          <w:rPr>
            <w:webHidden/>
          </w:rPr>
          <w:t>18</w:t>
        </w:r>
        <w:r w:rsidR="00C3107D" w:rsidRPr="00C3107D">
          <w:rPr>
            <w:webHidden/>
          </w:rPr>
          <w:fldChar w:fldCharType="end"/>
        </w:r>
      </w:hyperlink>
    </w:p>
    <w:p w:rsidR="00C3107D" w:rsidRP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29" w:history="1">
        <w:r w:rsidR="00C3107D" w:rsidRPr="00C3107D">
          <w:rPr>
            <w:rStyle w:val="afb"/>
          </w:rPr>
          <w:t>ЧАСТЬ 2</w:t>
        </w:r>
        <w:r w:rsidR="00C3107D" w:rsidRPr="00C3107D">
          <w:rPr>
            <w:webHidden/>
          </w:rPr>
          <w:tab/>
        </w:r>
        <w:r w:rsidR="00C3107D" w:rsidRPr="00C3107D">
          <w:rPr>
            <w:webHidden/>
          </w:rPr>
          <w:fldChar w:fldCharType="begin"/>
        </w:r>
        <w:r w:rsidR="00C3107D" w:rsidRPr="00C3107D">
          <w:rPr>
            <w:webHidden/>
          </w:rPr>
          <w:instrText xml:space="preserve"> PAGEREF _Toc419205429 \h </w:instrText>
        </w:r>
        <w:r w:rsidR="00C3107D" w:rsidRPr="00C3107D">
          <w:rPr>
            <w:webHidden/>
          </w:rPr>
        </w:r>
        <w:r w:rsidR="00C3107D" w:rsidRPr="00C3107D">
          <w:rPr>
            <w:webHidden/>
          </w:rPr>
          <w:fldChar w:fldCharType="separate"/>
        </w:r>
        <w:r w:rsidR="0088527F">
          <w:rPr>
            <w:webHidden/>
          </w:rPr>
          <w:t>18</w:t>
        </w:r>
        <w:r w:rsidR="00C3107D" w:rsidRPr="00C3107D">
          <w:rPr>
            <w:webHidden/>
          </w:rPr>
          <w:fldChar w:fldCharType="end"/>
        </w:r>
      </w:hyperlink>
    </w:p>
    <w:p w:rsidR="00C3107D" w:rsidRDefault="000627C6" w:rsidP="00C3107D">
      <w:pPr>
        <w:pStyle w:val="15"/>
        <w:tabs>
          <w:tab w:val="clear" w:pos="9923"/>
          <w:tab w:val="right" w:leader="dot" w:pos="9356"/>
        </w:tabs>
        <w:rPr>
          <w:rFonts w:asciiTheme="minorHAnsi" w:eastAsiaTheme="minorEastAsia" w:hAnsiTheme="minorHAnsi" w:cstheme="minorBidi"/>
          <w:sz w:val="22"/>
          <w:szCs w:val="22"/>
        </w:rPr>
      </w:pPr>
      <w:hyperlink w:anchor="_Toc419205430" w:history="1">
        <w:r w:rsidR="00C3107D" w:rsidRPr="00C3107D">
          <w:rPr>
            <w:rStyle w:val="afb"/>
          </w:rPr>
          <w:t>ЧАСТЬ 3</w:t>
        </w:r>
        <w:r w:rsidR="00C3107D" w:rsidRPr="00C3107D">
          <w:rPr>
            <w:webHidden/>
          </w:rPr>
          <w:tab/>
        </w:r>
        <w:r w:rsidR="00C3107D" w:rsidRPr="00C3107D">
          <w:rPr>
            <w:webHidden/>
          </w:rPr>
          <w:fldChar w:fldCharType="begin"/>
        </w:r>
        <w:r w:rsidR="00C3107D" w:rsidRPr="00C3107D">
          <w:rPr>
            <w:webHidden/>
          </w:rPr>
          <w:instrText xml:space="preserve"> PAGEREF _Toc419205430 \h </w:instrText>
        </w:r>
        <w:r w:rsidR="00C3107D" w:rsidRPr="00C3107D">
          <w:rPr>
            <w:webHidden/>
          </w:rPr>
        </w:r>
        <w:r w:rsidR="00C3107D" w:rsidRPr="00C3107D">
          <w:rPr>
            <w:webHidden/>
          </w:rPr>
          <w:fldChar w:fldCharType="separate"/>
        </w:r>
        <w:r w:rsidR="0088527F">
          <w:rPr>
            <w:webHidden/>
          </w:rPr>
          <w:t>18</w:t>
        </w:r>
        <w:r w:rsidR="00C3107D" w:rsidRPr="00C3107D">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19205413"/>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0D6289">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0D6289" w:rsidRPr="000D6289">
        <w:rPr>
          <w:rFonts w:ascii="Times New Roman" w:hAnsi="Times New Roman"/>
          <w:b/>
          <w:sz w:val="24"/>
          <w:szCs w:val="24"/>
        </w:rPr>
        <w:t>оказание услуг по дератизации, дезинсекции и противоклещевой обработке помещений и территорий подразделений ФГУП «ПО «Маяк»</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0D6289">
        <w:rPr>
          <w:b/>
        </w:rPr>
        <w:t>Качан Евгения Викторовна</w:t>
      </w:r>
      <w:r w:rsidRPr="007640C5">
        <w:rPr>
          <w:b/>
        </w:rPr>
        <w:t xml:space="preserve"> (35130) </w:t>
      </w:r>
      <w:r w:rsidR="0087199C">
        <w:rPr>
          <w:b/>
        </w:rPr>
        <w:t xml:space="preserve">2 </w:t>
      </w:r>
      <w:r w:rsidR="000D6289">
        <w:rPr>
          <w:b/>
        </w:rPr>
        <w:t>03 94</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0D6289" w:rsidRPr="000D6289">
        <w:rPr>
          <w:rFonts w:ascii="Times New Roman" w:hAnsi="Times New Roman"/>
          <w:b/>
          <w:sz w:val="24"/>
          <w:szCs w:val="24"/>
        </w:rPr>
        <w:t>оказание услуг по дератизации, дезинсекции и противоклещевой обработке помещений и территорий подразделений ФГУП «ПО «Маяк»</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FE25DF">
        <w:rPr>
          <w:b/>
        </w:rPr>
        <w:t xml:space="preserve">с момента заключения договора </w:t>
      </w:r>
      <w:r w:rsidR="004C0F85">
        <w:rPr>
          <w:b/>
        </w:rPr>
        <w:t xml:space="preserve">до </w:t>
      </w:r>
      <w:r w:rsidR="000D6289">
        <w:rPr>
          <w:b/>
        </w:rPr>
        <w:t>3</w:t>
      </w:r>
      <w:r w:rsidR="00FE25DF">
        <w:rPr>
          <w:b/>
        </w:rPr>
        <w:t>0</w:t>
      </w:r>
      <w:r w:rsidR="000D6289">
        <w:rPr>
          <w:b/>
        </w:rPr>
        <w:t>.0</w:t>
      </w:r>
      <w:r w:rsidR="00FE25DF">
        <w:rPr>
          <w:b/>
        </w:rPr>
        <w:t>6</w:t>
      </w:r>
      <w:r w:rsidR="000D6289">
        <w:rPr>
          <w:b/>
        </w:rPr>
        <w:t>.2016г.</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562135">
        <w:t xml:space="preserve"> </w:t>
      </w:r>
      <w:r w:rsidR="00562135" w:rsidRPr="00562135">
        <w:rPr>
          <w:b/>
        </w:rPr>
        <w:t xml:space="preserve">Челябинская область, </w:t>
      </w:r>
      <w:proofErr w:type="spellStart"/>
      <w:r w:rsidR="00562135" w:rsidRPr="00562135">
        <w:rPr>
          <w:b/>
        </w:rPr>
        <w:t>г</w:t>
      </w:r>
      <w:proofErr w:type="gramStart"/>
      <w:r w:rsidR="00562135" w:rsidRPr="00562135">
        <w:rPr>
          <w:b/>
        </w:rPr>
        <w:t>.О</w:t>
      </w:r>
      <w:proofErr w:type="gramEnd"/>
      <w:r w:rsidR="00562135" w:rsidRPr="00562135">
        <w:rPr>
          <w:b/>
        </w:rPr>
        <w:t>зерск</w:t>
      </w:r>
      <w:proofErr w:type="spellEnd"/>
      <w:r w:rsidR="00562135" w:rsidRPr="00562135">
        <w:rPr>
          <w:b/>
        </w:rPr>
        <w:t xml:space="preserve">, </w:t>
      </w:r>
      <w:r w:rsidR="000D6289">
        <w:rPr>
          <w:b/>
        </w:rPr>
        <w:t>территория ФГУП «ПО «Маяк»</w:t>
      </w:r>
      <w:r w:rsidR="007640C5">
        <w:rPr>
          <w:b/>
        </w:rPr>
        <w:t>.</w:t>
      </w:r>
    </w:p>
    <w:p w:rsidR="00562135" w:rsidRDefault="00562135" w:rsidP="00562135">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562135" w:rsidRPr="0002095C" w:rsidRDefault="00562135" w:rsidP="00562135">
      <w:pPr>
        <w:widowControl w:val="0"/>
        <w:ind w:firstLine="567"/>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562135" w:rsidRPr="0002095C" w:rsidRDefault="00562135" w:rsidP="00562135">
      <w:pPr>
        <w:widowControl w:val="0"/>
        <w:ind w:firstLine="567"/>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562135" w:rsidRPr="0002095C" w:rsidRDefault="00562135" w:rsidP="00562135">
      <w:pPr>
        <w:widowControl w:val="0"/>
        <w:tabs>
          <w:tab w:val="left" w:pos="648"/>
          <w:tab w:val="left" w:pos="3713"/>
        </w:tabs>
        <w:ind w:firstLine="567"/>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 xml:space="preserve">запроса </w:t>
      </w:r>
      <w:r w:rsidR="002E3591">
        <w:rPr>
          <w:color w:val="000000"/>
          <w:sz w:val="16"/>
          <w:szCs w:val="16"/>
        </w:rPr>
        <w:t>предложений</w:t>
      </w:r>
      <w:r w:rsidRPr="0002095C">
        <w:rPr>
          <w:color w:val="000000"/>
          <w:sz w:val="16"/>
          <w:szCs w:val="16"/>
        </w:rPr>
        <w:t>, задействованных на оказание услуг, выполнения работ по предмету Договора.</w:t>
      </w:r>
    </w:p>
    <w:p w:rsidR="00562135" w:rsidRPr="0002095C" w:rsidRDefault="00562135" w:rsidP="00562135">
      <w:pPr>
        <w:widowControl w:val="0"/>
        <w:ind w:firstLine="567"/>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w:t>
      </w:r>
      <w:r w:rsidR="000D6289">
        <w:rPr>
          <w:sz w:val="16"/>
          <w:szCs w:val="16"/>
        </w:rPr>
        <w:t>03 94</w:t>
      </w:r>
      <w:r>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w:t>
      </w:r>
      <w:r w:rsidR="002E3591">
        <w:rPr>
          <w:color w:val="000000"/>
          <w:sz w:val="16"/>
          <w:szCs w:val="16"/>
        </w:rPr>
        <w:t>предложений</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562135" w:rsidRPr="007640C5" w:rsidRDefault="00562135" w:rsidP="00562135">
      <w:pPr>
        <w:widowControl w:val="0"/>
        <w:tabs>
          <w:tab w:val="left" w:pos="1134"/>
        </w:tabs>
        <w:ind w:firstLine="567"/>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lastRenderedPageBreak/>
        <w:t xml:space="preserve">Условия оплаты: </w:t>
      </w:r>
      <w:r w:rsidR="000D6289" w:rsidRPr="000D6289">
        <w:rPr>
          <w:rFonts w:ascii="Times New Roman" w:hAnsi="Times New Roman"/>
          <w:b/>
          <w:sz w:val="24"/>
          <w:szCs w:val="24"/>
        </w:rPr>
        <w:t xml:space="preserve">Безналичный расчет. Оплата услуг производится ежемесячно по факту оказания услуг в течение 15 банковских дней с момента подписания обеими сторонами ежемесячных Актов сдачи – приемки оказанных услуг и предоставления оригиналов бухгалтерских документов (счёт, счёт-фактура), оформленных в соответствии с Постановлением  Правительства  РФ от 26.12.2011 № 1137, и ст. 168, 169 </w:t>
      </w:r>
      <w:r w:rsidR="00765CC3">
        <w:rPr>
          <w:rFonts w:ascii="Times New Roman" w:hAnsi="Times New Roman"/>
          <w:b/>
          <w:sz w:val="24"/>
          <w:szCs w:val="24"/>
        </w:rPr>
        <w:t>Налогового кодекса РФ (часть 2)</w:t>
      </w:r>
      <w:r w:rsidR="000D6289" w:rsidRPr="000D6289">
        <w:rPr>
          <w:rFonts w:ascii="Times New Roman" w:hAnsi="Times New Roman"/>
          <w:b/>
          <w:sz w:val="24"/>
          <w:szCs w:val="24"/>
        </w:rPr>
        <w:t>.</w:t>
      </w:r>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62135" w:rsidRDefault="001929B5" w:rsidP="00FE25DF">
      <w:pPr>
        <w:pStyle w:val="38"/>
        <w:tabs>
          <w:tab w:val="clear" w:pos="1307"/>
        </w:tabs>
        <w:spacing w:before="120" w:after="120"/>
        <w:ind w:left="0"/>
        <w:jc w:val="center"/>
        <w:rPr>
          <w:iCs/>
          <w:u w:val="single"/>
        </w:rPr>
      </w:pPr>
      <w:r>
        <w:rPr>
          <w:b/>
          <w:iCs/>
          <w:u w:val="single"/>
        </w:rPr>
        <w:t>3 715 147</w:t>
      </w:r>
      <w:r w:rsidR="00562135">
        <w:rPr>
          <w:b/>
          <w:iCs/>
          <w:u w:val="single"/>
        </w:rPr>
        <w:t xml:space="preserve"> </w:t>
      </w:r>
      <w:r w:rsidR="00562135" w:rsidRPr="001B1BD3">
        <w:rPr>
          <w:iCs/>
          <w:u w:val="single"/>
        </w:rPr>
        <w:t>(</w:t>
      </w:r>
      <w:r w:rsidR="00562135">
        <w:rPr>
          <w:iCs/>
          <w:u w:val="single"/>
        </w:rPr>
        <w:t xml:space="preserve">три миллиона </w:t>
      </w:r>
      <w:r>
        <w:rPr>
          <w:iCs/>
          <w:u w:val="single"/>
        </w:rPr>
        <w:t xml:space="preserve">семьсот </w:t>
      </w:r>
      <w:r w:rsidR="00FD2BC8">
        <w:rPr>
          <w:iCs/>
          <w:u w:val="single"/>
        </w:rPr>
        <w:t>пятнадцать тысяч сто сорок семь</w:t>
      </w:r>
      <w:r w:rsidR="00562135" w:rsidRPr="001B1BD3">
        <w:rPr>
          <w:iCs/>
          <w:u w:val="single"/>
        </w:rPr>
        <w:t>) рубл</w:t>
      </w:r>
      <w:r w:rsidR="00562135">
        <w:rPr>
          <w:iCs/>
          <w:u w:val="single"/>
        </w:rPr>
        <w:t>ей</w:t>
      </w:r>
      <w:r w:rsidR="00562135" w:rsidRPr="001B1BD3">
        <w:rPr>
          <w:b/>
          <w:iCs/>
          <w:u w:val="single"/>
        </w:rPr>
        <w:t xml:space="preserve"> </w:t>
      </w:r>
      <w:r w:rsidR="00562135">
        <w:rPr>
          <w:b/>
          <w:iCs/>
          <w:u w:val="single"/>
        </w:rPr>
        <w:t>00</w:t>
      </w:r>
      <w:r w:rsidR="00562135" w:rsidRPr="001B1BD3">
        <w:rPr>
          <w:iCs/>
          <w:u w:val="single"/>
        </w:rPr>
        <w:t xml:space="preserve"> коп</w:t>
      </w:r>
      <w:r w:rsidR="00562135">
        <w:rPr>
          <w:iCs/>
          <w:u w:val="single"/>
        </w:rPr>
        <w:t xml:space="preserve">еек в </w:t>
      </w:r>
      <w:proofErr w:type="spellStart"/>
      <w:r w:rsidR="00562135">
        <w:rPr>
          <w:iCs/>
          <w:u w:val="single"/>
        </w:rPr>
        <w:t>т.ч</w:t>
      </w:r>
      <w:proofErr w:type="spellEnd"/>
      <w:r w:rsidR="00562135">
        <w:rPr>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D458A2" w:rsidRPr="00D458A2">
        <w:rPr>
          <w:b/>
        </w:rPr>
        <w:t xml:space="preserve">все расходы, связанные с оказанием услуг, в </w:t>
      </w:r>
      <w:proofErr w:type="spellStart"/>
      <w:r w:rsidR="00D458A2" w:rsidRPr="00D458A2">
        <w:rPr>
          <w:b/>
        </w:rPr>
        <w:t>т.ч</w:t>
      </w:r>
      <w:proofErr w:type="spellEnd"/>
      <w:r w:rsidR="00D458A2" w:rsidRPr="00D458A2">
        <w:rPr>
          <w:b/>
        </w:rPr>
        <w:t>. расходы на приобретение материалов  для оказания услуг</w:t>
      </w:r>
      <w:r w:rsidR="00D458A2">
        <w:rPr>
          <w:b/>
        </w:rPr>
        <w:t>,</w:t>
      </w:r>
      <w:r w:rsidR="00D458A2" w:rsidRPr="00D458A2">
        <w:rPr>
          <w:b/>
        </w:rPr>
        <w:t xml:space="preserve"> расходы,  связанные с перевозкой, проживанием, уплатой налогов, сборов и других обязательных платежей</w:t>
      </w:r>
      <w:r w:rsidR="00562135" w:rsidRPr="00562135">
        <w:rPr>
          <w:b/>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1E49" w:rsidRPr="00265F65" w:rsidRDefault="007A7615" w:rsidP="00265F6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265F65">
        <w:rPr>
          <w:rFonts w:ascii="Times New Roman" w:hAnsi="Times New Roman"/>
          <w:b/>
          <w:sz w:val="24"/>
          <w:szCs w:val="24"/>
        </w:rPr>
        <w:t>не требуется.</w:t>
      </w:r>
    </w:p>
    <w:p w:rsidR="008F7715"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w:t>
      </w:r>
      <w:r w:rsidRPr="00DC3CAF">
        <w:rPr>
          <w:spacing w:val="-6"/>
        </w:rPr>
        <w:lastRenderedPageBreak/>
        <w:t xml:space="preserve">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C539A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765CC3">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765CC3">
        <w:rPr>
          <w:rFonts w:ascii="Times New Roman" w:eastAsia="Times New Roman" w:hAnsi="Times New Roman"/>
          <w:b/>
          <w:sz w:val="24"/>
          <w:szCs w:val="24"/>
          <w:lang w:eastAsia="ru-RU"/>
        </w:rPr>
        <w:t xml:space="preserve">допускается. </w:t>
      </w:r>
      <w:r w:rsidR="00765CC3" w:rsidRPr="00765CC3">
        <w:rPr>
          <w:rFonts w:ascii="Times New Roman" w:eastAsia="Times New Roman" w:hAnsi="Times New Roman"/>
          <w:b/>
          <w:sz w:val="24"/>
          <w:szCs w:val="24"/>
          <w:lang w:eastAsia="ru-RU"/>
        </w:rPr>
        <w:t>Объем привлечения субподрядчиков/соисполнителей определяются участником закупки самостоятельно</w:t>
      </w:r>
      <w:r w:rsidRPr="007419D7">
        <w:rPr>
          <w:rFonts w:ascii="Times New Roman" w:eastAsia="Times New Roman" w:hAnsi="Times New Roman"/>
          <w:b/>
          <w:sz w:val="24"/>
          <w:szCs w:val="24"/>
          <w:lang w:eastAsia="ru-RU"/>
        </w:rPr>
        <w:t>.</w:t>
      </w:r>
    </w:p>
    <w:p w:rsidR="007419D7" w:rsidRDefault="007419D7"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FE25DF">
        <w:rPr>
          <w:b/>
          <w:spacing w:val="-6"/>
        </w:rPr>
        <w:t>(время московское) «08</w:t>
      </w:r>
      <w:r w:rsidR="008F7715" w:rsidRPr="003819E9">
        <w:rPr>
          <w:b/>
          <w:spacing w:val="-6"/>
        </w:rPr>
        <w:t xml:space="preserve">» </w:t>
      </w:r>
      <w:r w:rsidR="00FE25DF">
        <w:rPr>
          <w:b/>
          <w:spacing w:val="-6"/>
        </w:rPr>
        <w:t>июня</w:t>
      </w:r>
      <w:r w:rsidR="008F7715" w:rsidRPr="003819E9">
        <w:rPr>
          <w:b/>
          <w:spacing w:val="-6"/>
        </w:rPr>
        <w:t xml:space="preserve"> 20</w:t>
      </w:r>
      <w:r w:rsidR="00FE25DF">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FE25DF">
        <w:rPr>
          <w:b/>
          <w:spacing w:val="-6"/>
        </w:rPr>
        <w:t>08</w:t>
      </w:r>
      <w:r w:rsidR="007534BE" w:rsidRPr="003819E9">
        <w:rPr>
          <w:b/>
          <w:spacing w:val="-6"/>
        </w:rPr>
        <w:t xml:space="preserve">» </w:t>
      </w:r>
      <w:r w:rsidR="00FE25DF">
        <w:rPr>
          <w:b/>
          <w:spacing w:val="-6"/>
        </w:rPr>
        <w:t>июня</w:t>
      </w:r>
      <w:r w:rsidR="007534BE" w:rsidRPr="003819E9">
        <w:rPr>
          <w:b/>
          <w:spacing w:val="-6"/>
        </w:rPr>
        <w:t xml:space="preserve"> 20</w:t>
      </w:r>
      <w:r w:rsidR="00FE25DF">
        <w:rPr>
          <w:b/>
          <w:spacing w:val="-6"/>
        </w:rPr>
        <w:t>15</w:t>
      </w:r>
      <w:r w:rsidR="007534BE" w:rsidRPr="003819E9">
        <w:rPr>
          <w:b/>
          <w:spacing w:val="-6"/>
        </w:rPr>
        <w:t xml:space="preserve"> года</w:t>
      </w:r>
    </w:p>
    <w:p w:rsidR="00736C6A" w:rsidRPr="00DC3CAF"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FE25DF">
        <w:rPr>
          <w:b/>
        </w:rPr>
        <w:t>22</w:t>
      </w:r>
      <w:r w:rsidRPr="007419D7">
        <w:rPr>
          <w:b/>
        </w:rPr>
        <w:t xml:space="preserve">» </w:t>
      </w:r>
      <w:r w:rsidR="00FE25DF">
        <w:rPr>
          <w:b/>
        </w:rPr>
        <w:t>июня</w:t>
      </w:r>
      <w:r w:rsidRPr="007419D7">
        <w:rPr>
          <w:b/>
        </w:rPr>
        <w:t xml:space="preserve"> 20</w:t>
      </w:r>
      <w:r w:rsidR="00FE25DF">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FE25DF">
        <w:rPr>
          <w:b/>
        </w:rPr>
        <w:t>30</w:t>
      </w:r>
      <w:r w:rsidRPr="007419D7">
        <w:rPr>
          <w:b/>
        </w:rPr>
        <w:t xml:space="preserve">» </w:t>
      </w:r>
      <w:r w:rsidR="00FE25DF">
        <w:rPr>
          <w:b/>
        </w:rPr>
        <w:t>июня</w:t>
      </w:r>
      <w:r w:rsidRPr="007419D7">
        <w:rPr>
          <w:b/>
        </w:rPr>
        <w:t xml:space="preserve"> 20</w:t>
      </w:r>
      <w:r w:rsidR="00FE25DF">
        <w:rPr>
          <w:b/>
        </w:rPr>
        <w:t>15</w:t>
      </w:r>
      <w:r w:rsidRPr="007419D7">
        <w:rPr>
          <w:b/>
        </w:rPr>
        <w:t xml:space="preserve"> г.</w:t>
      </w:r>
    </w:p>
    <w:p w:rsidR="00736C6A"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F67166">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F67166" w:rsidRPr="00A12539" w:rsidRDefault="00FC68AA" w:rsidP="00F67166">
      <w:pPr>
        <w:pStyle w:val="afff"/>
        <w:widowControl w:val="0"/>
        <w:numPr>
          <w:ilvl w:val="0"/>
          <w:numId w:val="17"/>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F67166">
        <w:rPr>
          <w:rFonts w:ascii="Times New Roman" w:hAnsi="Times New Roman"/>
          <w:b/>
          <w:spacing w:val="-6"/>
          <w:sz w:val="24"/>
          <w:szCs w:val="24"/>
        </w:rPr>
        <w:t>не требуется.</w:t>
      </w:r>
    </w:p>
    <w:p w:rsidR="007419D7" w:rsidRPr="00A12539" w:rsidRDefault="007419D7" w:rsidP="00F67166">
      <w:pPr>
        <w:widowControl w:val="0"/>
        <w:tabs>
          <w:tab w:val="left" w:pos="0"/>
          <w:tab w:val="left" w:pos="1134"/>
        </w:tabs>
        <w:jc w:val="both"/>
        <w:rPr>
          <w:spacing w:val="-6"/>
        </w:rPr>
      </w:pPr>
    </w:p>
    <w:p w:rsidR="004A7987" w:rsidRPr="00DC3CAF" w:rsidRDefault="004A7987" w:rsidP="00F67166">
      <w:pPr>
        <w:widowControl w:val="0"/>
        <w:numPr>
          <w:ilvl w:val="0"/>
          <w:numId w:val="17"/>
        </w:numPr>
        <w:tabs>
          <w:tab w:val="left" w:pos="0"/>
          <w:tab w:val="left" w:pos="1134"/>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F67166">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lastRenderedPageBreak/>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F67166">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F67166">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3" w:name="_Toc398564571"/>
      <w:bookmarkStart w:id="14" w:name="_Toc399408081"/>
      <w:bookmarkStart w:id="15" w:name="_Toc419205414"/>
      <w:r w:rsidRPr="00AC2EB2">
        <w:rPr>
          <w:b/>
        </w:rPr>
        <w:lastRenderedPageBreak/>
        <w:t>ЧАСТЬ 1</w:t>
      </w:r>
      <w:bookmarkEnd w:id="13"/>
      <w:bookmarkEnd w:id="14"/>
      <w:bookmarkEnd w:id="15"/>
    </w:p>
    <w:p w:rsidR="00BA3C22" w:rsidRPr="00265F65"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6" w:name="_Toc395190383"/>
      <w:bookmarkStart w:id="17" w:name="_Ref396490008"/>
      <w:bookmarkStart w:id="18" w:name="_Toc41920541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978DB">
        <w:rPr>
          <w:b/>
        </w:rPr>
        <w:t>ТРЕБОВАНИЯ. ДОКУМЕНТЫ. СОСТАВ ЗАЯВКИ НА УЧАСТИЕ В </w:t>
      </w:r>
      <w:r w:rsidR="00BA3C22" w:rsidRPr="004978DB">
        <w:rPr>
          <w:b/>
        </w:rPr>
        <w:t>ЗАКУПКЕ</w:t>
      </w:r>
      <w:r w:rsidRPr="004978DB">
        <w:rPr>
          <w:b/>
        </w:rPr>
        <w:t>.</w:t>
      </w:r>
      <w:bookmarkEnd w:id="16"/>
      <w:bookmarkEnd w:id="17"/>
      <w:bookmarkEnd w:id="18"/>
    </w:p>
    <w:p w:rsidR="00EA3525" w:rsidRPr="00AC2EB2" w:rsidRDefault="00EA3525" w:rsidP="00C539A5">
      <w:pPr>
        <w:pStyle w:val="10"/>
        <w:numPr>
          <w:ilvl w:val="1"/>
          <w:numId w:val="18"/>
        </w:numPr>
        <w:spacing w:before="120" w:after="120"/>
        <w:ind w:left="0" w:firstLine="567"/>
        <w:jc w:val="both"/>
      </w:pPr>
      <w:bookmarkStart w:id="39" w:name="_Ref394995094"/>
      <w:bookmarkStart w:id="40" w:name="_Toc395190384"/>
      <w:bookmarkStart w:id="41" w:name="_Toc419205416"/>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39"/>
      <w:bookmarkEnd w:id="40"/>
      <w:bookmarkEnd w:id="41"/>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2" w:name="_Toc419205417"/>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2"/>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701F1B">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701F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01F1B" w:rsidRPr="00701F1B" w:rsidTr="00701F1B">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5812" w:type="dxa"/>
            <w:vMerge w:val="restart"/>
            <w:tcBorders>
              <w:left w:val="single" w:sz="4" w:space="0" w:color="808080" w:themeColor="background1" w:themeShade="80"/>
              <w:right w:val="single" w:sz="4" w:space="0" w:color="808080" w:themeColor="background1" w:themeShade="80"/>
            </w:tcBorders>
          </w:tcPr>
          <w:p w:rsidR="00701F1B" w:rsidRPr="00701F1B" w:rsidRDefault="00701F1B" w:rsidP="00265F65">
            <w:pPr>
              <w:ind w:right="153" w:firstLine="495"/>
              <w:jc w:val="both"/>
            </w:pPr>
            <w:r w:rsidRPr="00701F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01F1B" w:rsidRPr="00701F1B" w:rsidRDefault="00701F1B" w:rsidP="00265F65">
            <w:pPr>
              <w:ind w:right="153" w:firstLine="495"/>
              <w:jc w:val="both"/>
            </w:pPr>
            <w:r w:rsidRPr="00701F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701F1B">
              <w:rPr>
                <w:rFonts w:ascii="Times New Roman" w:hAnsi="Times New Roman"/>
                <w:sz w:val="24"/>
                <w:szCs w:val="24"/>
              </w:rPr>
              <w:t xml:space="preserve">копии документов о государственной регистрации </w:t>
            </w:r>
            <w:proofErr w:type="gramStart"/>
            <w:r w:rsidRPr="00701F1B">
              <w:rPr>
                <w:rFonts w:ascii="Times New Roman" w:hAnsi="Times New Roman"/>
                <w:sz w:val="24"/>
                <w:szCs w:val="24"/>
              </w:rPr>
              <w:t>из</w:t>
            </w:r>
            <w:proofErr w:type="gramEnd"/>
            <w:r w:rsidRPr="00701F1B">
              <w:rPr>
                <w:rFonts w:ascii="Times New Roman" w:hAnsi="Times New Roman"/>
                <w:sz w:val="24"/>
                <w:szCs w:val="24"/>
              </w:rPr>
              <w:t xml:space="preserve"> следующих:</w:t>
            </w:r>
            <w:bookmarkEnd w:id="44"/>
          </w:p>
          <w:p w:rsidR="00701F1B" w:rsidRPr="00701F1B" w:rsidRDefault="00701F1B" w:rsidP="00C539A5">
            <w:pPr>
              <w:numPr>
                <w:ilvl w:val="0"/>
                <w:numId w:val="22"/>
              </w:numPr>
              <w:tabs>
                <w:tab w:val="left" w:pos="300"/>
              </w:tabs>
              <w:ind w:left="0" w:right="153" w:firstLine="0"/>
              <w:jc w:val="both"/>
              <w:rPr>
                <w:bCs/>
              </w:rPr>
            </w:pPr>
            <w:r w:rsidRPr="00701F1B">
              <w:t>для юридических лиц – копия выписки из единого государственного реестра юридических лиц (выписка из ЕГРЮЛ);</w:t>
            </w:r>
          </w:p>
          <w:p w:rsidR="00701F1B" w:rsidRPr="00701F1B" w:rsidRDefault="00701F1B" w:rsidP="00C539A5">
            <w:pPr>
              <w:numPr>
                <w:ilvl w:val="0"/>
                <w:numId w:val="22"/>
              </w:numPr>
              <w:tabs>
                <w:tab w:val="left" w:pos="300"/>
              </w:tabs>
              <w:ind w:left="0" w:right="153" w:firstLine="0"/>
              <w:jc w:val="both"/>
              <w:rPr>
                <w:bCs/>
              </w:rPr>
            </w:pPr>
            <w:r w:rsidRPr="00701F1B">
              <w:t>для индивидуальных предпринимателей</w:t>
            </w:r>
            <w:r w:rsidRPr="00701F1B" w:rsidDel="007B2165">
              <w:t xml:space="preserve"> </w:t>
            </w:r>
            <w:r w:rsidRPr="00701F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01F1B" w:rsidRPr="00701F1B" w:rsidRDefault="00701F1B" w:rsidP="00C539A5">
            <w:pPr>
              <w:numPr>
                <w:ilvl w:val="0"/>
                <w:numId w:val="22"/>
              </w:numPr>
              <w:tabs>
                <w:tab w:val="left" w:pos="300"/>
              </w:tabs>
              <w:ind w:left="0" w:right="153" w:firstLine="0"/>
              <w:jc w:val="both"/>
              <w:rPr>
                <w:bCs/>
              </w:rPr>
            </w:pPr>
            <w:r w:rsidRPr="00701F1B">
              <w:t>для иных физических лиц – копии документов, удостоверяющих личность;</w:t>
            </w:r>
          </w:p>
          <w:p w:rsidR="00701F1B" w:rsidRPr="00701F1B" w:rsidRDefault="00701F1B" w:rsidP="00C539A5">
            <w:pPr>
              <w:numPr>
                <w:ilvl w:val="0"/>
                <w:numId w:val="22"/>
              </w:numPr>
              <w:tabs>
                <w:tab w:val="left" w:pos="300"/>
              </w:tabs>
              <w:ind w:left="0" w:right="153" w:firstLine="0"/>
              <w:jc w:val="both"/>
              <w:rPr>
                <w:bCs/>
              </w:rPr>
            </w:pPr>
            <w:r w:rsidRPr="00701F1B">
              <w:t>для иностранных лиц:</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b/>
                <w:caps/>
                <w:sz w:val="24"/>
                <w:szCs w:val="24"/>
              </w:rPr>
            </w:pPr>
            <w:r w:rsidRPr="00701F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01F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01F1B">
              <w:rPr>
                <w:rFonts w:ascii="Times New Roman" w:hAnsi="Times New Roman"/>
                <w:sz w:val="24"/>
                <w:szCs w:val="24"/>
              </w:rPr>
              <w:t>;</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краткая пояснительная записка, содержащая:</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01F1B" w:rsidRPr="00701F1B" w:rsidTr="00701F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701F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1F1B" w:rsidDel="00BA2715">
              <w:rPr>
                <w:rFonts w:ascii="Times New Roman" w:hAnsi="Times New Roman"/>
                <w:sz w:val="24"/>
                <w:szCs w:val="24"/>
              </w:rPr>
              <w:t xml:space="preserve"> </w:t>
            </w:r>
            <w:r w:rsidRPr="00701F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01F1B" w:rsidRPr="00701F1B" w:rsidTr="00701F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701F1B">
              <w:rPr>
                <w:rFonts w:ascii="Times New Roman" w:hAnsi="Times New Roman"/>
                <w:sz w:val="24"/>
                <w:szCs w:val="24"/>
              </w:rPr>
              <w:t>копии учредительных документов в действующей редакции (для юридических лиц);</w:t>
            </w:r>
            <w:bookmarkEnd w:id="45"/>
          </w:p>
        </w:tc>
      </w:tr>
      <w:tr w:rsidR="00701F1B" w:rsidRPr="00701F1B" w:rsidTr="00701F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01F1B" w:rsidRPr="00701F1B" w:rsidTr="00701F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01F1B" w:rsidRPr="00701F1B" w:rsidRDefault="00701F1B" w:rsidP="00C539A5">
            <w:pPr>
              <w:numPr>
                <w:ilvl w:val="0"/>
                <w:numId w:val="22"/>
              </w:numPr>
              <w:tabs>
                <w:tab w:val="left" w:pos="353"/>
              </w:tabs>
              <w:ind w:left="353" w:right="153" w:hanging="353"/>
              <w:jc w:val="both"/>
            </w:pPr>
            <w:r w:rsidRPr="00701F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01F1B" w:rsidRPr="00701F1B" w:rsidRDefault="00701F1B" w:rsidP="00C539A5">
            <w:pPr>
              <w:numPr>
                <w:ilvl w:val="0"/>
                <w:numId w:val="22"/>
              </w:numPr>
              <w:tabs>
                <w:tab w:val="left" w:pos="353"/>
              </w:tabs>
              <w:ind w:left="353" w:right="153" w:hanging="353"/>
              <w:jc w:val="both"/>
              <w:rPr>
                <w:bCs/>
              </w:rPr>
            </w:pPr>
            <w:r w:rsidRPr="00701F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w:t>
            </w:r>
            <w:r w:rsidRPr="00701F1B">
              <w:lastRenderedPageBreak/>
              <w:t xml:space="preserve">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01F1B" w:rsidRPr="00701F1B" w:rsidRDefault="00701F1B" w:rsidP="00701F1B">
            <w:pPr>
              <w:tabs>
                <w:tab w:val="left" w:pos="353"/>
              </w:tabs>
              <w:ind w:right="153" w:firstLine="353"/>
              <w:rPr>
                <w:bCs/>
              </w:rPr>
            </w:pPr>
            <w:r w:rsidRPr="00701F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01F1B" w:rsidRPr="00701F1B" w:rsidTr="00701F1B">
        <w:trPr>
          <w:trHeight w:val="699"/>
        </w:trPr>
        <w:tc>
          <w:tcPr>
            <w:tcW w:w="709" w:type="dxa"/>
            <w:tcBorders>
              <w:top w:val="single" w:sz="4" w:space="0" w:color="auto"/>
            </w:tcBorders>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5812" w:type="dxa"/>
            <w:tcBorders>
              <w:top w:val="single" w:sz="4" w:space="0" w:color="auto"/>
            </w:tcBorders>
            <w:vAlign w:val="center"/>
          </w:tcPr>
          <w:p w:rsidR="00701F1B" w:rsidRPr="00701F1B" w:rsidRDefault="00701F1B" w:rsidP="00265F65">
            <w:pPr>
              <w:ind w:right="153"/>
              <w:jc w:val="both"/>
            </w:pPr>
            <w:r w:rsidRPr="00701F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подтверждение:</w:t>
            </w:r>
          </w:p>
          <w:p w:rsidR="00701F1B" w:rsidRPr="00701F1B" w:rsidRDefault="00701F1B" w:rsidP="00C539A5">
            <w:pPr>
              <w:numPr>
                <w:ilvl w:val="0"/>
                <w:numId w:val="22"/>
              </w:numPr>
              <w:tabs>
                <w:tab w:val="left" w:pos="353"/>
              </w:tabs>
              <w:ind w:left="353" w:right="153" w:hanging="353"/>
              <w:jc w:val="both"/>
              <w:rPr>
                <w:bCs/>
              </w:rPr>
            </w:pPr>
            <w:r w:rsidRPr="00701F1B">
              <w:t>о </w:t>
            </w:r>
            <w:proofErr w:type="spellStart"/>
            <w:r w:rsidRPr="00701F1B">
              <w:t>ненахождении</w:t>
            </w:r>
            <w:proofErr w:type="spellEnd"/>
            <w:r w:rsidRPr="00701F1B">
              <w:t xml:space="preserve"> участника закупки в процессе ликвидации (для юридического лица);</w:t>
            </w:r>
          </w:p>
          <w:p w:rsidR="00701F1B" w:rsidRPr="00701F1B" w:rsidRDefault="00701F1B" w:rsidP="00C539A5">
            <w:pPr>
              <w:numPr>
                <w:ilvl w:val="0"/>
                <w:numId w:val="22"/>
              </w:numPr>
              <w:tabs>
                <w:tab w:val="left" w:pos="353"/>
              </w:tabs>
              <w:ind w:left="353" w:right="153" w:hanging="353"/>
              <w:jc w:val="both"/>
              <w:rPr>
                <w:bCs/>
              </w:rPr>
            </w:pPr>
            <w:r w:rsidRPr="00701F1B">
              <w:t>об отсутствии в отношении участника закупки решения арбитражного суда о признании его несостоятельным (банкротом);</w:t>
            </w:r>
          </w:p>
          <w:p w:rsidR="00701F1B" w:rsidRPr="00701F1B" w:rsidRDefault="00701F1B" w:rsidP="00C539A5">
            <w:pPr>
              <w:numPr>
                <w:ilvl w:val="0"/>
                <w:numId w:val="22"/>
              </w:numPr>
              <w:tabs>
                <w:tab w:val="left" w:pos="353"/>
              </w:tabs>
              <w:ind w:left="353" w:right="153" w:hanging="353"/>
              <w:jc w:val="both"/>
              <w:rPr>
                <w:bCs/>
              </w:rPr>
            </w:pPr>
            <w:r w:rsidRPr="00701F1B">
              <w:t>об отсутствии ареста имущества участника закупки, наложенного по решению суда, административного органа;</w:t>
            </w:r>
          </w:p>
          <w:p w:rsidR="00701F1B" w:rsidRPr="00701F1B" w:rsidRDefault="00701F1B" w:rsidP="00C539A5">
            <w:pPr>
              <w:numPr>
                <w:ilvl w:val="0"/>
                <w:numId w:val="22"/>
              </w:numPr>
              <w:tabs>
                <w:tab w:val="left" w:pos="353"/>
              </w:tabs>
              <w:ind w:left="353" w:right="153" w:hanging="353"/>
              <w:jc w:val="both"/>
              <w:rPr>
                <w:bCs/>
              </w:rPr>
            </w:pPr>
            <w:r w:rsidRPr="00701F1B">
              <w:t xml:space="preserve">о </w:t>
            </w:r>
            <w:proofErr w:type="spellStart"/>
            <w:r w:rsidRPr="00701F1B">
              <w:t>неприостановлении</w:t>
            </w:r>
            <w:proofErr w:type="spellEnd"/>
            <w:r w:rsidRPr="00701F1B">
              <w:t xml:space="preserve"> деятельности участника закупки.</w:t>
            </w: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5812" w:type="dxa"/>
          </w:tcPr>
          <w:p w:rsidR="00701F1B" w:rsidRPr="00701F1B" w:rsidRDefault="00701F1B" w:rsidP="00265F65">
            <w:pPr>
              <w:ind w:right="153"/>
              <w:jc w:val="both"/>
            </w:pPr>
            <w:r w:rsidRPr="00701F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01F1B" w:rsidRPr="00701F1B" w:rsidRDefault="00701F1B" w:rsidP="00701F1B">
            <w:pPr>
              <w:pStyle w:val="afff"/>
              <w:tabs>
                <w:tab w:val="left" w:pos="300"/>
              </w:tabs>
              <w:spacing w:after="0" w:line="240" w:lineRule="auto"/>
              <w:ind w:left="0" w:right="153"/>
              <w:rPr>
                <w:rFonts w:ascii="Times New Roman" w:hAnsi="Times New Roman"/>
                <w:sz w:val="24"/>
                <w:szCs w:val="24"/>
              </w:rPr>
            </w:pP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5812" w:type="dxa"/>
          </w:tcPr>
          <w:p w:rsidR="00701F1B" w:rsidRPr="00701F1B" w:rsidRDefault="00701F1B" w:rsidP="00265F65">
            <w:pPr>
              <w:ind w:right="153"/>
              <w:jc w:val="both"/>
            </w:pPr>
            <w:r w:rsidRPr="00701F1B">
              <w:t>соответствовать требованиям, установленным на основании поручений Правительства Российской Федерации:</w:t>
            </w:r>
          </w:p>
          <w:p w:rsidR="00701F1B" w:rsidRPr="00701F1B" w:rsidRDefault="00701F1B" w:rsidP="00265F65">
            <w:pPr>
              <w:ind w:right="153"/>
              <w:jc w:val="both"/>
            </w:pPr>
            <w:r w:rsidRPr="00701F1B">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5812" w:type="dxa"/>
          </w:tcPr>
          <w:p w:rsidR="00701F1B" w:rsidRPr="00701F1B" w:rsidRDefault="00701F1B" w:rsidP="00701F1B">
            <w:pPr>
              <w:jc w:val="both"/>
            </w:pPr>
            <w:proofErr w:type="gramStart"/>
            <w:r w:rsidRPr="00701F1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w:t>
            </w:r>
            <w:r w:rsidRPr="00701F1B">
              <w:lastRenderedPageBreak/>
              <w:t>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701F1B">
              <w:t xml:space="preserve"> именно:</w:t>
            </w:r>
          </w:p>
          <w:p w:rsidR="00701F1B" w:rsidRPr="00701F1B" w:rsidRDefault="00701F1B" w:rsidP="00701F1B">
            <w:pPr>
              <w:ind w:firstLine="720"/>
              <w:jc w:val="both"/>
            </w:pPr>
            <w:r w:rsidRPr="00701F1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01F1B">
              <w:t>право</w:t>
            </w:r>
            <w:proofErr w:type="gramEnd"/>
            <w:r w:rsidRPr="00701F1B">
              <w:t xml:space="preserve"> на заключение которого является предметом настоящей закупки:</w:t>
            </w:r>
          </w:p>
          <w:p w:rsidR="00701F1B" w:rsidRPr="00D458A2" w:rsidRDefault="00D458A2" w:rsidP="00D766B7">
            <w:pPr>
              <w:tabs>
                <w:tab w:val="left" w:pos="0"/>
                <w:tab w:val="left" w:pos="1140"/>
              </w:tabs>
              <w:ind w:right="153"/>
              <w:jc w:val="both"/>
              <w:rPr>
                <w:b/>
              </w:rPr>
            </w:pPr>
            <w:r w:rsidRPr="00D458A2">
              <w:rPr>
                <w:b/>
              </w:rPr>
              <w:t xml:space="preserve">- </w:t>
            </w:r>
            <w:r w:rsidR="00A57817">
              <w:rPr>
                <w:b/>
              </w:rPr>
              <w:t>Л</w:t>
            </w:r>
            <w:r w:rsidRPr="00D458A2">
              <w:rPr>
                <w:b/>
              </w:rPr>
              <w:t>ицензи</w:t>
            </w:r>
            <w:r>
              <w:rPr>
                <w:b/>
              </w:rPr>
              <w:t>я</w:t>
            </w:r>
            <w:r w:rsidR="0088527F">
              <w:rPr>
                <w:b/>
              </w:rPr>
              <w:t>, выданная</w:t>
            </w:r>
            <w:r w:rsidRPr="00D458A2">
              <w:rPr>
                <w:b/>
              </w:rPr>
              <w:t xml:space="preserve"> </w:t>
            </w:r>
            <w:r w:rsidR="0088527F" w:rsidRPr="0088527F">
              <w:rPr>
                <w:b/>
                <w:bCs/>
                <w:iCs/>
              </w:rPr>
              <w:t>территориальными органами Росздравнадзора (п. 7.3 Положения о территориальном органе Федеральной службы</w:t>
            </w:r>
            <w:bookmarkStart w:id="50" w:name="_GoBack"/>
            <w:bookmarkEnd w:id="50"/>
            <w:r w:rsidR="0088527F" w:rsidRPr="0088527F">
              <w:rPr>
                <w:b/>
                <w:bCs/>
                <w:iCs/>
              </w:rPr>
              <w:t xml:space="preserve"> по надзору в сфере здравоохранения, утв. Приказом Минздрава России от 13.12.2012 N 1040н)</w:t>
            </w:r>
            <w:r w:rsidR="00A57817" w:rsidRPr="00A57817">
              <w:rPr>
                <w:b/>
              </w:rPr>
              <w:t xml:space="preserve"> </w:t>
            </w:r>
            <w:r w:rsidRPr="00D458A2">
              <w:rPr>
                <w:b/>
              </w:rPr>
              <w:t>на проведение дезинсекционных и дезинфекционных работ (Постановление Правительства РФ от 16.04.2012 № 291 «О лицензировании медицинской деятельности»)</w:t>
            </w:r>
          </w:p>
        </w:tc>
        <w:tc>
          <w:tcPr>
            <w:tcW w:w="8505" w:type="dxa"/>
            <w:tcBorders>
              <w:top w:val="single" w:sz="4" w:space="0" w:color="auto"/>
              <w:bottom w:val="single" w:sz="4" w:space="0" w:color="auto"/>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1" w:name="_Ref405791900"/>
            <w:r w:rsidRPr="00701F1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701F1B" w:rsidRPr="00701F1B" w:rsidRDefault="00701F1B" w:rsidP="00C539A5">
            <w:pPr>
              <w:numPr>
                <w:ilvl w:val="4"/>
                <w:numId w:val="30"/>
              </w:numPr>
              <w:tabs>
                <w:tab w:val="left" w:pos="0"/>
                <w:tab w:val="num" w:pos="637"/>
                <w:tab w:val="left" w:pos="1140"/>
                <w:tab w:val="num" w:pos="1211"/>
              </w:tabs>
              <w:ind w:left="0" w:right="153" w:firstLine="660"/>
              <w:jc w:val="both"/>
              <w:rPr>
                <w:bCs/>
                <w:snapToGrid w:val="0"/>
              </w:rPr>
            </w:pPr>
            <w:r w:rsidRPr="00701F1B">
              <w:rPr>
                <w:bCs/>
                <w:snapToGrid w:val="0"/>
              </w:rPr>
              <w:t>копии документов, указанные в столбце «Требования» данного пункта.</w:t>
            </w:r>
          </w:p>
          <w:p w:rsidR="00701F1B" w:rsidRPr="00701F1B" w:rsidRDefault="00701F1B" w:rsidP="00701F1B">
            <w:pPr>
              <w:tabs>
                <w:tab w:val="left" w:pos="2054"/>
              </w:tabs>
              <w:ind w:firstLine="637"/>
            </w:pPr>
          </w:p>
          <w:p w:rsidR="00701F1B" w:rsidRPr="00701F1B" w:rsidRDefault="00701F1B" w:rsidP="005636F8">
            <w:pPr>
              <w:tabs>
                <w:tab w:val="left" w:pos="2054"/>
              </w:tabs>
              <w:ind w:firstLine="637"/>
              <w:jc w:val="both"/>
            </w:pPr>
            <w:proofErr w:type="gramStart"/>
            <w:r w:rsidRPr="00701F1B">
              <w:t xml:space="preserve">Если разрешающий документ заканчивает свое действие в период с момента изначально установленного срока окончания подачи заявок </w:t>
            </w:r>
            <w:r w:rsidRPr="00701F1B">
              <w:lastRenderedPageBreak/>
              <w:t>до момента выбора победителя закупки, и новый разрешающий документ не представлен, то в</w:t>
            </w:r>
            <w:r w:rsidRPr="00701F1B">
              <w:rPr>
                <w:lang w:val="en-US"/>
              </w:rPr>
              <w:t> </w:t>
            </w:r>
            <w:r w:rsidRPr="00701F1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01F1B" w:rsidDel="000F05B1">
              <w:t xml:space="preserve"> </w:t>
            </w:r>
            <w:r w:rsidRPr="00701F1B">
              <w:t>от соответствующего органа.</w:t>
            </w:r>
            <w:proofErr w:type="gramEnd"/>
          </w:p>
        </w:tc>
      </w:tr>
      <w:tr w:rsidR="00701F1B" w:rsidRPr="00701F1B" w:rsidTr="00701F1B">
        <w:trPr>
          <w:trHeight w:val="7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5812" w:type="dxa"/>
          </w:tcPr>
          <w:p w:rsidR="00701F1B" w:rsidRPr="00701F1B" w:rsidRDefault="00701F1B" w:rsidP="00D458A2">
            <w:pPr>
              <w:tabs>
                <w:tab w:val="left" w:pos="778"/>
              </w:tabs>
              <w:ind w:right="153"/>
              <w:jc w:val="both"/>
            </w:pPr>
            <w:r w:rsidRPr="00701F1B">
              <w:t>отсутствие сведений об участнике закупки в следующих реестрах недобросовестных поставщиков:</w:t>
            </w:r>
          </w:p>
          <w:p w:rsidR="00701F1B" w:rsidRPr="00701F1B" w:rsidRDefault="00701F1B" w:rsidP="00C539A5">
            <w:pPr>
              <w:numPr>
                <w:ilvl w:val="0"/>
                <w:numId w:val="23"/>
              </w:numPr>
              <w:tabs>
                <w:tab w:val="left" w:pos="1094"/>
              </w:tabs>
              <w:ind w:left="0" w:right="153" w:firstLine="669"/>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1F1B" w:rsidRPr="00701F1B" w:rsidRDefault="00701F1B" w:rsidP="00C539A5">
            <w:pPr>
              <w:numPr>
                <w:ilvl w:val="0"/>
                <w:numId w:val="23"/>
              </w:numPr>
              <w:tabs>
                <w:tab w:val="left" w:pos="1094"/>
              </w:tabs>
              <w:ind w:left="0" w:right="153" w:firstLine="669"/>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1F1B" w:rsidRPr="00701F1B" w:rsidRDefault="00701F1B" w:rsidP="00C539A5">
            <w:pPr>
              <w:numPr>
                <w:ilvl w:val="0"/>
                <w:numId w:val="23"/>
              </w:numPr>
              <w:tabs>
                <w:tab w:val="left" w:pos="1094"/>
              </w:tabs>
              <w:ind w:left="0" w:right="153" w:firstLine="669"/>
              <w:jc w:val="both"/>
            </w:pPr>
            <w:r w:rsidRPr="00701F1B">
              <w:t xml:space="preserve">в реестре недобросовестных поставщиков </w:t>
            </w:r>
            <w:proofErr w:type="spellStart"/>
            <w:r w:rsidRPr="00701F1B">
              <w:lastRenderedPageBreak/>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Borders>
              <w:top w:val="single" w:sz="4" w:space="0" w:color="auto"/>
            </w:tcBorders>
          </w:tcPr>
          <w:p w:rsidR="00701F1B" w:rsidRPr="00701F1B" w:rsidRDefault="00701F1B" w:rsidP="00701F1B">
            <w:r w:rsidRPr="00701F1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636F8" w:rsidRPr="00CD3B8C" w:rsidTr="005636F8">
        <w:trPr>
          <w:trHeight w:val="428"/>
        </w:trPr>
        <w:tc>
          <w:tcPr>
            <w:tcW w:w="709" w:type="dxa"/>
          </w:tcPr>
          <w:p w:rsidR="005636F8" w:rsidRPr="00CD3B8C" w:rsidRDefault="005636F8" w:rsidP="00C539A5">
            <w:pPr>
              <w:numPr>
                <w:ilvl w:val="0"/>
                <w:numId w:val="24"/>
              </w:numPr>
              <w:tabs>
                <w:tab w:val="clear" w:pos="720"/>
                <w:tab w:val="num" w:pos="426"/>
                <w:tab w:val="num" w:pos="851"/>
              </w:tabs>
              <w:ind w:left="0" w:firstLine="0"/>
            </w:pPr>
            <w:bookmarkStart w:id="53" w:name="_Ref405798111"/>
          </w:p>
        </w:tc>
        <w:bookmarkEnd w:id="53"/>
        <w:tc>
          <w:tcPr>
            <w:tcW w:w="14317" w:type="dxa"/>
            <w:gridSpan w:val="2"/>
          </w:tcPr>
          <w:p w:rsidR="005636F8" w:rsidRPr="00877C4D" w:rsidRDefault="005636F8" w:rsidP="00877C4D">
            <w:pPr>
              <w:tabs>
                <w:tab w:val="left" w:pos="778"/>
              </w:tabs>
              <w:ind w:right="153"/>
              <w:jc w:val="both"/>
              <w:rPr>
                <w:b/>
              </w:rPr>
            </w:pPr>
            <w:r w:rsidRPr="00CD3B8C">
              <w:rPr>
                <w:b/>
              </w:rPr>
              <w:t>Требования к субподрядчикам</w:t>
            </w:r>
            <w:r w:rsidR="00F50EE4">
              <w:rPr>
                <w:b/>
              </w:rPr>
              <w:t>/соисполнителям</w:t>
            </w:r>
            <w:r w:rsidRPr="00CD3B8C">
              <w:rPr>
                <w:b/>
              </w:rPr>
              <w:t>, выполняющим работы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независимо от выполняемого таким субподрядчиком</w:t>
            </w:r>
            <w:r w:rsidR="004D13C2">
              <w:rPr>
                <w:u w:val="single"/>
              </w:rPr>
              <w:t>/соисполнителем</w:t>
            </w:r>
            <w:r w:rsidRPr="00CD3B8C">
              <w:rPr>
                <w:u w:val="single"/>
              </w:rPr>
              <w:t xml:space="preserve"> объема работ по отношению к общей цене заявки участника закупки</w:t>
            </w:r>
            <w:r w:rsidRPr="00CD3B8C">
              <w:t>) в объеме выполняемых работ</w:t>
            </w:r>
            <w:r w:rsidR="00877C4D" w:rsidRPr="00877C4D">
              <w:t>:</w:t>
            </w:r>
          </w:p>
        </w:tc>
      </w:tr>
      <w:tr w:rsidR="00877C4D" w:rsidRPr="00CD3B8C" w:rsidTr="000D6289">
        <w:trPr>
          <w:trHeight w:val="274"/>
        </w:trPr>
        <w:tc>
          <w:tcPr>
            <w:tcW w:w="709" w:type="dxa"/>
            <w:vMerge w:val="restart"/>
          </w:tcPr>
          <w:p w:rsidR="00877C4D" w:rsidRPr="00CD3B8C" w:rsidRDefault="00877C4D" w:rsidP="00C539A5">
            <w:pPr>
              <w:pStyle w:val="afff"/>
              <w:numPr>
                <w:ilvl w:val="0"/>
                <w:numId w:val="35"/>
              </w:numPr>
              <w:tabs>
                <w:tab w:val="left" w:pos="426"/>
              </w:tabs>
              <w:spacing w:after="0" w:line="240" w:lineRule="auto"/>
              <w:ind w:left="0" w:firstLine="0"/>
              <w:rPr>
                <w:sz w:val="24"/>
                <w:szCs w:val="24"/>
              </w:rPr>
            </w:pPr>
            <w:bookmarkStart w:id="54" w:name="_Ref407306048"/>
          </w:p>
        </w:tc>
        <w:bookmarkEnd w:id="54"/>
        <w:tc>
          <w:tcPr>
            <w:tcW w:w="5812" w:type="dxa"/>
            <w:vMerge w:val="restart"/>
          </w:tcPr>
          <w:p w:rsidR="00877C4D" w:rsidRPr="00CD3B8C" w:rsidRDefault="00877C4D" w:rsidP="00F50EE4">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877C4D" w:rsidRPr="00CD3B8C" w:rsidRDefault="00877C4D" w:rsidP="00F50EE4">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877C4D" w:rsidRPr="00877C4D" w:rsidRDefault="00877C4D"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877C4D">
              <w:rPr>
                <w:rFonts w:ascii="Times New Roman" w:hAnsi="Times New Roman"/>
                <w:sz w:val="24"/>
                <w:szCs w:val="24"/>
              </w:rPr>
              <w:t xml:space="preserve">копии документов о государственной регистрации </w:t>
            </w:r>
            <w:proofErr w:type="gramStart"/>
            <w:r w:rsidRPr="00877C4D">
              <w:rPr>
                <w:rFonts w:ascii="Times New Roman" w:hAnsi="Times New Roman"/>
                <w:sz w:val="24"/>
                <w:szCs w:val="24"/>
              </w:rPr>
              <w:t>из</w:t>
            </w:r>
            <w:proofErr w:type="gramEnd"/>
            <w:r w:rsidRPr="00877C4D">
              <w:rPr>
                <w:rFonts w:ascii="Times New Roman" w:hAnsi="Times New Roman"/>
                <w:sz w:val="24"/>
                <w:szCs w:val="24"/>
              </w:rPr>
              <w:t xml:space="preserve"> следующих:</w:t>
            </w:r>
          </w:p>
          <w:p w:rsidR="00877C4D" w:rsidRPr="00877C4D" w:rsidRDefault="00877C4D" w:rsidP="00C539A5">
            <w:pPr>
              <w:widowControl w:val="0"/>
              <w:numPr>
                <w:ilvl w:val="0"/>
                <w:numId w:val="22"/>
              </w:numPr>
              <w:tabs>
                <w:tab w:val="left" w:pos="300"/>
              </w:tabs>
              <w:ind w:left="0" w:right="153" w:firstLine="0"/>
              <w:jc w:val="both"/>
              <w:rPr>
                <w:bCs/>
              </w:rPr>
            </w:pPr>
            <w:r w:rsidRPr="00877C4D">
              <w:t>для юридических лиц – копия выписки из единого государственного реестра юридических лиц (выписка из ЕГРЮЛ);</w:t>
            </w:r>
          </w:p>
          <w:p w:rsidR="00877C4D" w:rsidRPr="00877C4D" w:rsidRDefault="00877C4D" w:rsidP="00C539A5">
            <w:pPr>
              <w:widowControl w:val="0"/>
              <w:numPr>
                <w:ilvl w:val="0"/>
                <w:numId w:val="22"/>
              </w:numPr>
              <w:tabs>
                <w:tab w:val="left" w:pos="300"/>
              </w:tabs>
              <w:ind w:left="0" w:right="153" w:firstLine="0"/>
              <w:jc w:val="both"/>
              <w:rPr>
                <w:bCs/>
              </w:rPr>
            </w:pPr>
            <w:r w:rsidRPr="00877C4D">
              <w:t>для индивидуальных предпринимателей</w:t>
            </w:r>
            <w:r w:rsidRPr="00877C4D" w:rsidDel="007B2165">
              <w:t xml:space="preserve"> </w:t>
            </w:r>
            <w:r w:rsidRPr="00877C4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77C4D" w:rsidRPr="00877C4D" w:rsidRDefault="00877C4D" w:rsidP="00C539A5">
            <w:pPr>
              <w:widowControl w:val="0"/>
              <w:numPr>
                <w:ilvl w:val="0"/>
                <w:numId w:val="22"/>
              </w:numPr>
              <w:tabs>
                <w:tab w:val="left" w:pos="300"/>
              </w:tabs>
              <w:ind w:left="0" w:right="153" w:firstLine="0"/>
              <w:jc w:val="both"/>
              <w:rPr>
                <w:bCs/>
              </w:rPr>
            </w:pPr>
            <w:r w:rsidRPr="00877C4D">
              <w:t>для иных физических лиц – копии документов, удостоверяющих личность;</w:t>
            </w:r>
          </w:p>
          <w:p w:rsidR="00877C4D" w:rsidRPr="00877C4D" w:rsidRDefault="00877C4D" w:rsidP="00C539A5">
            <w:pPr>
              <w:widowControl w:val="0"/>
              <w:numPr>
                <w:ilvl w:val="0"/>
                <w:numId w:val="22"/>
              </w:numPr>
              <w:tabs>
                <w:tab w:val="left" w:pos="300"/>
              </w:tabs>
              <w:ind w:left="0" w:right="153" w:firstLine="0"/>
              <w:jc w:val="both"/>
              <w:rPr>
                <w:bCs/>
              </w:rPr>
            </w:pPr>
            <w:r w:rsidRPr="00877C4D">
              <w:t>для иностранных лиц:</w:t>
            </w:r>
          </w:p>
          <w:p w:rsidR="00877C4D" w:rsidRPr="00877C4D" w:rsidRDefault="00877C4D" w:rsidP="00C539A5">
            <w:pPr>
              <w:pStyle w:val="afff"/>
              <w:widowControl w:val="0"/>
              <w:numPr>
                <w:ilvl w:val="0"/>
                <w:numId w:val="27"/>
              </w:numPr>
              <w:tabs>
                <w:tab w:val="left" w:pos="300"/>
              </w:tabs>
              <w:spacing w:after="0" w:line="240" w:lineRule="auto"/>
              <w:ind w:left="0" w:right="153" w:firstLine="360"/>
              <w:jc w:val="both"/>
              <w:rPr>
                <w:rFonts w:ascii="Times New Roman" w:hAnsi="Times New Roman"/>
                <w:b/>
                <w:caps/>
              </w:rPr>
            </w:pPr>
            <w:r w:rsidRPr="00877C4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77C4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77C4D">
              <w:rPr>
                <w:rFonts w:ascii="Times New Roman" w:hAnsi="Times New Roman"/>
                <w:sz w:val="24"/>
                <w:szCs w:val="24"/>
              </w:rPr>
              <w:t>;</w:t>
            </w:r>
          </w:p>
          <w:p w:rsidR="00877C4D" w:rsidRPr="00877C4D" w:rsidRDefault="00877C4D" w:rsidP="00C539A5">
            <w:pPr>
              <w:pStyle w:val="afff"/>
              <w:widowControl w:val="0"/>
              <w:numPr>
                <w:ilvl w:val="0"/>
                <w:numId w:val="27"/>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краткая пояснительная записка, содержащая:</w:t>
            </w:r>
          </w:p>
          <w:p w:rsidR="00877C4D" w:rsidRPr="00877C4D" w:rsidRDefault="00877C4D"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77C4D" w:rsidRPr="00877C4D" w:rsidRDefault="00877C4D"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77C4D" w:rsidRPr="00CD3B8C" w:rsidTr="000D6289">
        <w:trPr>
          <w:trHeight w:val="110"/>
        </w:trPr>
        <w:tc>
          <w:tcPr>
            <w:tcW w:w="709" w:type="dxa"/>
            <w:vMerge/>
          </w:tcPr>
          <w:p w:rsidR="00877C4D" w:rsidRPr="00CD3B8C" w:rsidRDefault="00877C4D" w:rsidP="00C539A5">
            <w:pPr>
              <w:pStyle w:val="afff"/>
              <w:numPr>
                <w:ilvl w:val="0"/>
                <w:numId w:val="35"/>
              </w:numPr>
              <w:tabs>
                <w:tab w:val="left" w:pos="426"/>
              </w:tabs>
              <w:spacing w:after="0" w:line="240" w:lineRule="auto"/>
              <w:ind w:left="0" w:firstLine="0"/>
              <w:rPr>
                <w:sz w:val="24"/>
                <w:szCs w:val="24"/>
              </w:rPr>
            </w:pPr>
            <w:bookmarkStart w:id="55" w:name="_Ref407306053"/>
          </w:p>
        </w:tc>
        <w:bookmarkEnd w:id="55"/>
        <w:tc>
          <w:tcPr>
            <w:tcW w:w="5812" w:type="dxa"/>
            <w:vMerge/>
            <w:vAlign w:val="center"/>
          </w:tcPr>
          <w:p w:rsidR="00877C4D" w:rsidRPr="00CD3B8C" w:rsidRDefault="00877C4D" w:rsidP="000D6289">
            <w:pPr>
              <w:ind w:right="153"/>
            </w:pPr>
          </w:p>
        </w:tc>
        <w:tc>
          <w:tcPr>
            <w:tcW w:w="8505" w:type="dxa"/>
            <w:vAlign w:val="center"/>
          </w:tcPr>
          <w:p w:rsidR="00877C4D" w:rsidRPr="00CB7776" w:rsidRDefault="00877C4D"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B7776">
              <w:rPr>
                <w:rFonts w:ascii="Times New Roman" w:hAnsi="Times New Roman"/>
                <w:sz w:val="24"/>
                <w:szCs w:val="24"/>
              </w:rPr>
              <w:t xml:space="preserve">копии учредительных документов в действующей редакции </w:t>
            </w:r>
            <w:r w:rsidRPr="00CB7776">
              <w:rPr>
                <w:rFonts w:ascii="Times New Roman" w:hAnsi="Times New Roman"/>
                <w:sz w:val="24"/>
                <w:szCs w:val="24"/>
              </w:rPr>
              <w:lastRenderedPageBreak/>
              <w:t>(для юридических лиц);</w:t>
            </w:r>
          </w:p>
        </w:tc>
      </w:tr>
      <w:tr w:rsidR="00CB7776" w:rsidRPr="00CD3B8C" w:rsidTr="000D6289">
        <w:trPr>
          <w:trHeight w:val="709"/>
        </w:trPr>
        <w:tc>
          <w:tcPr>
            <w:tcW w:w="709" w:type="dxa"/>
          </w:tcPr>
          <w:p w:rsidR="00CB7776" w:rsidRPr="00CD3B8C" w:rsidRDefault="00CB7776" w:rsidP="00C539A5">
            <w:pPr>
              <w:pStyle w:val="afff"/>
              <w:numPr>
                <w:ilvl w:val="0"/>
                <w:numId w:val="35"/>
              </w:numPr>
              <w:tabs>
                <w:tab w:val="left" w:pos="426"/>
              </w:tabs>
              <w:spacing w:after="0" w:line="240" w:lineRule="auto"/>
              <w:ind w:left="0" w:firstLine="0"/>
              <w:rPr>
                <w:sz w:val="24"/>
                <w:szCs w:val="24"/>
              </w:rPr>
            </w:pPr>
          </w:p>
        </w:tc>
        <w:tc>
          <w:tcPr>
            <w:tcW w:w="5812" w:type="dxa"/>
            <w:vAlign w:val="center"/>
          </w:tcPr>
          <w:p w:rsidR="00CB7776" w:rsidRPr="00CD3B8C" w:rsidRDefault="00CB7776" w:rsidP="00265F65">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CB7776" w:rsidRPr="00CB7776" w:rsidRDefault="00C869EE" w:rsidP="00C869EE">
            <w:pPr>
              <w:numPr>
                <w:ilvl w:val="0"/>
                <w:numId w:val="25"/>
              </w:numPr>
              <w:tabs>
                <w:tab w:val="left" w:pos="353"/>
              </w:tabs>
              <w:ind w:left="0" w:right="153" w:firstLine="0"/>
              <w:jc w:val="both"/>
              <w:rPr>
                <w:bCs/>
              </w:rPr>
            </w:pPr>
            <w:r w:rsidRPr="00C869EE">
              <w:rPr>
                <w:rFonts w:eastAsia="Calibri"/>
                <w:lang w:eastAsia="en-US"/>
              </w:rPr>
              <w:t xml:space="preserve">подтверждение участником закупки по форме 1 «Заявка на участие в закупке», о </w:t>
            </w:r>
            <w:proofErr w:type="spellStart"/>
            <w:r w:rsidRPr="00C869EE">
              <w:rPr>
                <w:rFonts w:eastAsia="Calibri"/>
                <w:lang w:eastAsia="en-US"/>
              </w:rPr>
              <w:t>ненахождении</w:t>
            </w:r>
            <w:proofErr w:type="spellEnd"/>
            <w:r w:rsidRPr="00C869EE">
              <w:rPr>
                <w:rFonts w:eastAsia="Calibri"/>
                <w:lang w:eastAsia="en-US"/>
              </w:rPr>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869EE">
              <w:rPr>
                <w:rFonts w:eastAsia="Calibri"/>
                <w:lang w:eastAsia="en-US"/>
              </w:rPr>
              <w:t>неприостановлении</w:t>
            </w:r>
            <w:proofErr w:type="spellEnd"/>
            <w:r w:rsidRPr="00C869EE">
              <w:rPr>
                <w:rFonts w:eastAsia="Calibri"/>
                <w:lang w:eastAsia="en-US"/>
              </w:rPr>
              <w:t xml:space="preserve"> деятельности субподрядчиков;</w:t>
            </w:r>
          </w:p>
        </w:tc>
      </w:tr>
      <w:tr w:rsidR="00CB7776" w:rsidRPr="00CD3B8C" w:rsidTr="000D6289">
        <w:trPr>
          <w:trHeight w:val="709"/>
        </w:trPr>
        <w:tc>
          <w:tcPr>
            <w:tcW w:w="709" w:type="dxa"/>
          </w:tcPr>
          <w:p w:rsidR="00CB7776" w:rsidRPr="00CD3B8C" w:rsidRDefault="00CB7776" w:rsidP="00C539A5">
            <w:pPr>
              <w:pStyle w:val="afff"/>
              <w:numPr>
                <w:ilvl w:val="0"/>
                <w:numId w:val="35"/>
              </w:numPr>
              <w:tabs>
                <w:tab w:val="left" w:pos="426"/>
              </w:tabs>
              <w:spacing w:after="0" w:line="240" w:lineRule="auto"/>
              <w:ind w:left="0" w:firstLine="0"/>
              <w:rPr>
                <w:sz w:val="24"/>
                <w:szCs w:val="24"/>
              </w:rPr>
            </w:pPr>
          </w:p>
        </w:tc>
        <w:tc>
          <w:tcPr>
            <w:tcW w:w="5812" w:type="dxa"/>
          </w:tcPr>
          <w:p w:rsidR="00CB7776" w:rsidRPr="00CD3B8C" w:rsidRDefault="00CB7776" w:rsidP="00265F6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CB7776" w:rsidRPr="00CD3B8C" w:rsidRDefault="00CB7776" w:rsidP="000D6289">
            <w:pPr>
              <w:widowControl w:val="0"/>
              <w:adjustRightInd w:val="0"/>
              <w:ind w:right="153" w:firstLine="660"/>
              <w:textAlignment w:val="baseline"/>
            </w:pPr>
          </w:p>
        </w:tc>
      </w:tr>
      <w:tr w:rsidR="00CB7776" w:rsidRPr="00CD3B8C" w:rsidTr="000D6289">
        <w:trPr>
          <w:trHeight w:val="709"/>
        </w:trPr>
        <w:tc>
          <w:tcPr>
            <w:tcW w:w="709" w:type="dxa"/>
          </w:tcPr>
          <w:p w:rsidR="00CB7776" w:rsidRPr="00CD3B8C" w:rsidRDefault="00CB7776" w:rsidP="00C539A5">
            <w:pPr>
              <w:pStyle w:val="afff"/>
              <w:numPr>
                <w:ilvl w:val="0"/>
                <w:numId w:val="35"/>
              </w:numPr>
              <w:tabs>
                <w:tab w:val="left" w:pos="426"/>
              </w:tabs>
              <w:spacing w:after="0" w:line="240" w:lineRule="auto"/>
              <w:ind w:left="0" w:firstLine="0"/>
              <w:rPr>
                <w:sz w:val="24"/>
                <w:szCs w:val="24"/>
              </w:rPr>
            </w:pPr>
          </w:p>
        </w:tc>
        <w:tc>
          <w:tcPr>
            <w:tcW w:w="5812" w:type="dxa"/>
          </w:tcPr>
          <w:p w:rsidR="00CB7776" w:rsidRPr="00701F1B" w:rsidRDefault="00CB7776" w:rsidP="000D6289">
            <w:pPr>
              <w:jc w:val="both"/>
            </w:pPr>
            <w:proofErr w:type="gramStart"/>
            <w:r w:rsidRPr="00701F1B">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701F1B">
              <w:t xml:space="preserve"> именно:</w:t>
            </w:r>
          </w:p>
          <w:p w:rsidR="00CB7776" w:rsidRPr="00701F1B" w:rsidRDefault="00CB7776" w:rsidP="000D6289">
            <w:pPr>
              <w:ind w:firstLine="720"/>
              <w:jc w:val="both"/>
            </w:pPr>
            <w:r w:rsidRPr="00701F1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01F1B">
              <w:t>право</w:t>
            </w:r>
            <w:proofErr w:type="gramEnd"/>
            <w:r w:rsidRPr="00701F1B">
              <w:t xml:space="preserve"> на заключение которого является предметом настоящей закупки:</w:t>
            </w:r>
          </w:p>
          <w:p w:rsidR="00CB7776" w:rsidRPr="00701F1B" w:rsidRDefault="00F50EE4" w:rsidP="000D6289">
            <w:pPr>
              <w:tabs>
                <w:tab w:val="left" w:pos="0"/>
                <w:tab w:val="left" w:pos="1140"/>
              </w:tabs>
              <w:ind w:right="153"/>
              <w:jc w:val="both"/>
            </w:pPr>
            <w:r>
              <w:rPr>
                <w:b/>
              </w:rPr>
              <w:t xml:space="preserve">- </w:t>
            </w:r>
            <w:r w:rsidR="0088527F">
              <w:rPr>
                <w:b/>
              </w:rPr>
              <w:t>Л</w:t>
            </w:r>
            <w:r w:rsidR="0088527F" w:rsidRPr="00D458A2">
              <w:rPr>
                <w:b/>
              </w:rPr>
              <w:t>ицензи</w:t>
            </w:r>
            <w:r w:rsidR="0088527F">
              <w:rPr>
                <w:b/>
              </w:rPr>
              <w:t>я, выданная</w:t>
            </w:r>
            <w:r w:rsidR="0088527F" w:rsidRPr="00D458A2">
              <w:rPr>
                <w:b/>
              </w:rPr>
              <w:t xml:space="preserve"> </w:t>
            </w:r>
            <w:r w:rsidR="0088527F" w:rsidRPr="0088527F">
              <w:rPr>
                <w:b/>
                <w:bCs/>
                <w:iCs/>
              </w:rPr>
              <w:t xml:space="preserve">территориальными органами Росздравнадзора (п. 7.3 Положения о территориальном органе Федеральной службы по надзору в сфере здравоохранения, утв. Приказом </w:t>
            </w:r>
            <w:r w:rsidR="0088527F" w:rsidRPr="0088527F">
              <w:rPr>
                <w:b/>
                <w:bCs/>
                <w:iCs/>
              </w:rPr>
              <w:lastRenderedPageBreak/>
              <w:t>Минздрава России от 13.12.2012 N 1040н)</w:t>
            </w:r>
            <w:r w:rsidR="0088527F" w:rsidRPr="00A57817">
              <w:rPr>
                <w:b/>
              </w:rPr>
              <w:t xml:space="preserve"> </w:t>
            </w:r>
            <w:r w:rsidR="0088527F" w:rsidRPr="00D458A2">
              <w:rPr>
                <w:b/>
              </w:rPr>
              <w:t>на проведение дезинсекционных и дезинфекционных работ (Постановление Правительства РФ от 16.04.2012 № 291 «О лицензировании медицинской деятельности»)</w:t>
            </w:r>
          </w:p>
        </w:tc>
        <w:tc>
          <w:tcPr>
            <w:tcW w:w="8505" w:type="dxa"/>
            <w:vAlign w:val="center"/>
          </w:tcPr>
          <w:p w:rsidR="00CB7776" w:rsidRPr="00701F1B" w:rsidRDefault="00CB7776"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CB7776" w:rsidRPr="00701F1B" w:rsidRDefault="00CB7776" w:rsidP="00C539A5">
            <w:pPr>
              <w:numPr>
                <w:ilvl w:val="4"/>
                <w:numId w:val="30"/>
              </w:numPr>
              <w:tabs>
                <w:tab w:val="left" w:pos="0"/>
                <w:tab w:val="num" w:pos="637"/>
                <w:tab w:val="left" w:pos="1140"/>
                <w:tab w:val="num" w:pos="1211"/>
              </w:tabs>
              <w:ind w:left="0" w:right="153" w:firstLine="660"/>
              <w:jc w:val="both"/>
              <w:rPr>
                <w:bCs/>
                <w:snapToGrid w:val="0"/>
              </w:rPr>
            </w:pPr>
            <w:r w:rsidRPr="00701F1B">
              <w:rPr>
                <w:bCs/>
                <w:snapToGrid w:val="0"/>
              </w:rPr>
              <w:t>копии документов, указанные в столбце «Требования» данного пункта.</w:t>
            </w:r>
          </w:p>
          <w:p w:rsidR="00CB7776" w:rsidRPr="00701F1B" w:rsidRDefault="00CB7776" w:rsidP="000D6289">
            <w:pPr>
              <w:tabs>
                <w:tab w:val="left" w:pos="2054"/>
              </w:tabs>
              <w:ind w:firstLine="637"/>
            </w:pPr>
          </w:p>
          <w:p w:rsidR="00CB7776" w:rsidRDefault="00CB7776" w:rsidP="000D6289">
            <w:pPr>
              <w:tabs>
                <w:tab w:val="left" w:pos="2054"/>
              </w:tabs>
              <w:ind w:firstLine="637"/>
              <w:jc w:val="both"/>
            </w:pPr>
            <w:proofErr w:type="gramStart"/>
            <w:r w:rsidRPr="00701F1B">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701F1B">
              <w:rPr>
                <w:lang w:val="en-US"/>
              </w:rPr>
              <w:t> </w:t>
            </w:r>
            <w:r w:rsidRPr="00701F1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01F1B" w:rsidDel="000F05B1">
              <w:t xml:space="preserve"> </w:t>
            </w:r>
            <w:r w:rsidRPr="00701F1B">
              <w:t>от соответствующего органа.</w:t>
            </w:r>
            <w:proofErr w:type="gramEnd"/>
          </w:p>
          <w:p w:rsidR="00C869EE" w:rsidRDefault="00C869EE" w:rsidP="000D6289">
            <w:pPr>
              <w:tabs>
                <w:tab w:val="left" w:pos="2054"/>
              </w:tabs>
              <w:ind w:firstLine="637"/>
              <w:jc w:val="both"/>
            </w:pPr>
          </w:p>
          <w:p w:rsidR="00C869EE" w:rsidRPr="00701F1B" w:rsidRDefault="00C869EE" w:rsidP="000D6289">
            <w:pPr>
              <w:tabs>
                <w:tab w:val="left" w:pos="2054"/>
              </w:tabs>
              <w:ind w:firstLine="637"/>
              <w:jc w:val="both"/>
            </w:pPr>
            <w:r>
              <w:rPr>
                <w:bCs/>
                <w:u w:val="single"/>
              </w:rPr>
              <w:t>П</w:t>
            </w:r>
            <w:r w:rsidRPr="00CD3B8C">
              <w:rPr>
                <w:bCs/>
                <w:u w:val="single"/>
              </w:rPr>
              <w:t>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r>
              <w:rPr>
                <w:bCs/>
                <w:u w:val="single"/>
              </w:rPr>
              <w:t>.</w:t>
            </w:r>
          </w:p>
        </w:tc>
      </w:tr>
      <w:tr w:rsidR="00CB7776" w:rsidRPr="00CD3B8C" w:rsidTr="000D6289">
        <w:trPr>
          <w:trHeight w:val="709"/>
        </w:trPr>
        <w:tc>
          <w:tcPr>
            <w:tcW w:w="709" w:type="dxa"/>
          </w:tcPr>
          <w:p w:rsidR="00CB7776" w:rsidRPr="00CD3B8C" w:rsidRDefault="00CB7776" w:rsidP="00C539A5">
            <w:pPr>
              <w:pStyle w:val="afff"/>
              <w:numPr>
                <w:ilvl w:val="0"/>
                <w:numId w:val="35"/>
              </w:numPr>
              <w:tabs>
                <w:tab w:val="left" w:pos="426"/>
              </w:tabs>
              <w:spacing w:after="0" w:line="240" w:lineRule="auto"/>
              <w:ind w:left="0" w:firstLine="0"/>
              <w:rPr>
                <w:sz w:val="24"/>
                <w:szCs w:val="24"/>
              </w:rPr>
            </w:pPr>
          </w:p>
        </w:tc>
        <w:tc>
          <w:tcPr>
            <w:tcW w:w="5812" w:type="dxa"/>
          </w:tcPr>
          <w:p w:rsidR="00CB7776" w:rsidRPr="00701F1B" w:rsidRDefault="00CB7776" w:rsidP="00F50EE4">
            <w:pPr>
              <w:tabs>
                <w:tab w:val="left" w:pos="778"/>
              </w:tabs>
              <w:ind w:right="153"/>
              <w:jc w:val="both"/>
            </w:pPr>
            <w:r w:rsidRPr="00701F1B">
              <w:t xml:space="preserve">отсутствие сведений </w:t>
            </w:r>
            <w:proofErr w:type="gramStart"/>
            <w:r w:rsidR="00C869EE">
              <w:t>субподрядчике</w:t>
            </w:r>
            <w:proofErr w:type="gramEnd"/>
            <w:r w:rsidR="00C869EE">
              <w:t>/соисполнителе</w:t>
            </w:r>
            <w:r w:rsidRPr="00701F1B">
              <w:t xml:space="preserve"> в следующих реестрах недобросовестных поставщиков:</w:t>
            </w:r>
          </w:p>
          <w:p w:rsidR="00CB7776" w:rsidRPr="00701F1B" w:rsidRDefault="00CB7776" w:rsidP="00C539A5">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B7776" w:rsidRPr="00701F1B" w:rsidRDefault="00CB7776" w:rsidP="00C539A5">
            <w:pPr>
              <w:numPr>
                <w:ilvl w:val="0"/>
                <w:numId w:val="23"/>
              </w:numPr>
              <w:tabs>
                <w:tab w:val="left" w:pos="353"/>
              </w:tabs>
              <w:ind w:left="0" w:right="153" w:firstLine="0"/>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B7776" w:rsidRPr="00701F1B" w:rsidRDefault="00CB7776" w:rsidP="00C539A5">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Pr>
          <w:p w:rsidR="00CB7776" w:rsidRPr="00701F1B" w:rsidRDefault="00CB7776" w:rsidP="000D6289">
            <w:r w:rsidRPr="00701F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B7776" w:rsidRPr="00CD3B8C" w:rsidTr="005636F8">
        <w:trPr>
          <w:trHeight w:val="240"/>
        </w:trPr>
        <w:tc>
          <w:tcPr>
            <w:tcW w:w="709" w:type="dxa"/>
          </w:tcPr>
          <w:p w:rsidR="00CB7776" w:rsidRPr="00CD3B8C" w:rsidRDefault="00CB7776" w:rsidP="00C539A5">
            <w:pPr>
              <w:pStyle w:val="afff"/>
              <w:numPr>
                <w:ilvl w:val="0"/>
                <w:numId w:val="35"/>
              </w:numPr>
              <w:tabs>
                <w:tab w:val="left" w:pos="426"/>
              </w:tabs>
              <w:spacing w:after="0" w:line="240" w:lineRule="auto"/>
              <w:ind w:left="0" w:firstLine="0"/>
              <w:rPr>
                <w:sz w:val="24"/>
                <w:szCs w:val="24"/>
              </w:rPr>
            </w:pPr>
            <w:bookmarkStart w:id="56" w:name="_Ref407306064"/>
          </w:p>
        </w:tc>
        <w:bookmarkEnd w:id="56"/>
        <w:tc>
          <w:tcPr>
            <w:tcW w:w="5812" w:type="dxa"/>
          </w:tcPr>
          <w:p w:rsidR="00CB7776" w:rsidRPr="00CD3B8C" w:rsidRDefault="00CB7776" w:rsidP="005636F8">
            <w:pPr>
              <w:tabs>
                <w:tab w:val="left" w:pos="1560"/>
              </w:tabs>
              <w:overflowPunct w:val="0"/>
              <w:autoSpaceDE w:val="0"/>
              <w:autoSpaceDN w:val="0"/>
              <w:adjustRightInd w:val="0"/>
              <w:ind w:firstLine="495"/>
              <w:rPr>
                <w:bCs/>
              </w:rPr>
            </w:pPr>
            <w:r w:rsidRPr="00CD3B8C">
              <w:rPr>
                <w:bCs/>
              </w:rPr>
              <w:t>Участник закупки должен подтвердить, что каждый из привлекаемых субподрядчиков</w:t>
            </w:r>
            <w:r w:rsidR="00F50EE4">
              <w:rPr>
                <w:bCs/>
              </w:rPr>
              <w:t>/соисполнителей</w:t>
            </w:r>
            <w:r w:rsidRPr="00CD3B8C">
              <w:rPr>
                <w:bCs/>
              </w:rPr>
              <w:t>, выполняющий работы на сумму более 5% от общей цены заявки участника закупки:</w:t>
            </w:r>
          </w:p>
          <w:p w:rsidR="00CB7776" w:rsidRPr="00CD3B8C" w:rsidRDefault="00CB7776" w:rsidP="00C539A5">
            <w:pPr>
              <w:numPr>
                <w:ilvl w:val="0"/>
                <w:numId w:val="33"/>
              </w:numPr>
              <w:tabs>
                <w:tab w:val="left" w:pos="353"/>
                <w:tab w:val="left" w:pos="1418"/>
              </w:tabs>
              <w:ind w:left="0" w:firstLine="0"/>
              <w:jc w:val="both"/>
              <w:rPr>
                <w:bCs/>
              </w:rPr>
            </w:pPr>
            <w:r w:rsidRPr="00CD3B8C">
              <w:rPr>
                <w:bCs/>
              </w:rPr>
              <w:t>осведомлен о привлечении его в качестве субподрядчика</w:t>
            </w:r>
            <w:r w:rsidR="004D13C2">
              <w:rPr>
                <w:bCs/>
              </w:rPr>
              <w:t>/соисполнителя</w:t>
            </w:r>
            <w:r w:rsidRPr="00CD3B8C">
              <w:rPr>
                <w:bCs/>
              </w:rPr>
              <w:t>;</w:t>
            </w:r>
          </w:p>
          <w:p w:rsidR="00CB7776" w:rsidRPr="00CD3B8C" w:rsidRDefault="00CB7776" w:rsidP="00C539A5">
            <w:pPr>
              <w:numPr>
                <w:ilvl w:val="0"/>
                <w:numId w:val="33"/>
              </w:numPr>
              <w:tabs>
                <w:tab w:val="left" w:pos="353"/>
                <w:tab w:val="left" w:pos="1418"/>
              </w:tabs>
              <w:ind w:left="0" w:firstLine="0"/>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505" w:type="dxa"/>
          </w:tcPr>
          <w:p w:rsidR="00CB7776" w:rsidRPr="00CD3B8C" w:rsidRDefault="00CB7776" w:rsidP="00877C4D">
            <w:pPr>
              <w:tabs>
                <w:tab w:val="left" w:pos="1418"/>
                <w:tab w:val="left" w:pos="1487"/>
              </w:tabs>
              <w:ind w:firstLine="637"/>
              <w:jc w:val="both"/>
            </w:pPr>
            <w:r w:rsidRPr="00CD3B8C">
              <w:t>Копии договоров (в том числе предварительные или под условием) с указанием перечня, объема и сроков выполнения работ, возлагаемых на субподрядчика</w:t>
            </w:r>
            <w:r w:rsidR="002A0D7E">
              <w:t>/соисполнителя</w:t>
            </w:r>
            <w:r w:rsidRPr="00CD3B8C">
              <w:t>.</w:t>
            </w:r>
          </w:p>
          <w:p w:rsidR="00CB7776" w:rsidRPr="00CD3B8C" w:rsidRDefault="00CB7776" w:rsidP="00877C4D">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w:t>
            </w:r>
            <w:r w:rsidR="002A0D7E">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CB7776" w:rsidRPr="00CD3B8C" w:rsidRDefault="00CB7776" w:rsidP="00877C4D">
            <w:pPr>
              <w:tabs>
                <w:tab w:val="left" w:pos="1418"/>
                <w:tab w:val="left" w:pos="1487"/>
              </w:tabs>
              <w:ind w:firstLine="637"/>
              <w:jc w:val="both"/>
            </w:pPr>
            <w:r w:rsidRPr="00CD3B8C">
              <w:t>План распределения видов и объемов работ между участником закупки и субподрядчиками</w:t>
            </w:r>
            <w:r w:rsidR="002A0D7E">
              <w:t>/соисполнителями</w:t>
            </w:r>
            <w:r w:rsidRPr="00CD3B8C">
              <w:t>. Данный план заполняется и предоставляется как в случае привлечения участником закупки субподрядчиков</w:t>
            </w:r>
            <w:r w:rsidR="002A0D7E">
              <w:t>/соисполнителей</w:t>
            </w:r>
            <w:r w:rsidRPr="00CD3B8C">
              <w:t xml:space="preserve">,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w:t>
            </w:r>
            <w:r w:rsidR="002A0D7E">
              <w:t>/соисполнители</w:t>
            </w:r>
            <w:r w:rsidRPr="00CD3B8C">
              <w:t xml:space="preserve"> не </w:t>
            </w:r>
            <w:r w:rsidRPr="00CD3B8C">
              <w:lastRenderedPageBreak/>
              <w:t>планируются к привлечению.</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7" w:name="_Toc419205418"/>
      <w:r w:rsidRPr="00AC2EB2">
        <w:lastRenderedPageBreak/>
        <w:t>Требования к продукции</w:t>
      </w:r>
      <w:bookmarkEnd w:id="57"/>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8" w:name="_Ref395172188"/>
      <w:bookmarkStart w:id="59" w:name="_Toc395190385"/>
      <w:r>
        <w:t xml:space="preserve"> </w:t>
      </w:r>
      <w:bookmarkStart w:id="60" w:name="_Toc419205419"/>
      <w:r w:rsidR="00EA3525" w:rsidRPr="00AC2EB2">
        <w:t>СОСТАВ ЗАЯВКИ НА УЧАСТИЕ В </w:t>
      </w:r>
      <w:r w:rsidR="00BA3C22" w:rsidRPr="00AC2EB2">
        <w:t>ЗАКУПКЕ</w:t>
      </w:r>
      <w:r w:rsidR="00EA3525" w:rsidRPr="00AC2EB2">
        <w:t>.</w:t>
      </w:r>
      <w:bookmarkEnd w:id="58"/>
      <w:bookmarkEnd w:id="59"/>
      <w:bookmarkEnd w:id="60"/>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3289180"/>
      <w:r w:rsidRPr="00AC2EB2">
        <w:t>Формы</w:t>
      </w:r>
      <w:r w:rsidR="00EA3525" w:rsidRPr="00AC2EB2">
        <w:t>, заполняемые с помощью функционала ЭТП</w:t>
      </w:r>
      <w:r w:rsidR="001239BF">
        <w:t xml:space="preserve"> – согласно регламенту ЭТП</w:t>
      </w:r>
      <w:bookmarkEnd w:id="61"/>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2"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62"/>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63"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8527F">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63"/>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002A0D7E">
        <w:t>/соисполнителя</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в</w:t>
      </w:r>
      <w:proofErr w:type="gramEnd"/>
      <w:r w:rsidR="00E1243F" w:rsidRPr="00AC2EB2">
        <w:t xml:space="preserve"> </w:t>
      </w:r>
      <w:r w:rsidR="00E1243F" w:rsidRPr="00AC2EB2" w:rsidDel="00EC0238">
        <w:t xml:space="preserve">редактируемом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C539A5">
      <w:pPr>
        <w:numPr>
          <w:ilvl w:val="0"/>
          <w:numId w:val="19"/>
        </w:numPr>
        <w:tabs>
          <w:tab w:val="left" w:pos="0"/>
          <w:tab w:val="left" w:pos="1140"/>
        </w:tabs>
        <w:overflowPunct w:val="0"/>
        <w:autoSpaceDE w:val="0"/>
        <w:autoSpaceDN w:val="0"/>
        <w:adjustRightInd w:val="0"/>
        <w:ind w:left="0" w:right="153" w:firstLine="709"/>
        <w:jc w:val="both"/>
      </w:pPr>
      <w:r>
        <w:lastRenderedPageBreak/>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8527F">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8527F">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8527F">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8527F">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355708" w:rsidRDefault="0070755D" w:rsidP="00C869EE">
      <w:pPr>
        <w:numPr>
          <w:ilvl w:val="0"/>
          <w:numId w:val="19"/>
        </w:numPr>
        <w:tabs>
          <w:tab w:val="left" w:pos="0"/>
          <w:tab w:val="left" w:pos="1140"/>
        </w:tabs>
        <w:overflowPunct w:val="0"/>
        <w:autoSpaceDE w:val="0"/>
        <w:autoSpaceDN w:val="0"/>
        <w:adjustRightInd w:val="0"/>
        <w:ind w:left="0" w:right="153" w:firstLine="709"/>
        <w:jc w:val="both"/>
      </w:pPr>
      <w:r>
        <w:t>план распределения видов и объемов выполнения работ/оказания услуг между участником закупки и субподрядчиками/соисполнителями (</w:t>
      </w:r>
      <w:r w:rsidRPr="00AC2EB2">
        <w:t>подраздел </w:t>
      </w:r>
      <w:r w:rsidRPr="00AC2EB2">
        <w:fldChar w:fldCharType="begin"/>
      </w:r>
      <w:r w:rsidRPr="00AC2EB2">
        <w:instrText xml:space="preserve"> REF _Ref401131967 \r \h </w:instrText>
      </w:r>
      <w:r>
        <w:instrText xml:space="preserve"> \* MERGEFORMAT </w:instrText>
      </w:r>
      <w:r w:rsidRPr="00AC2EB2">
        <w:fldChar w:fldCharType="separate"/>
      </w:r>
      <w:r w:rsidR="0088527F">
        <w:t>5.1</w:t>
      </w:r>
      <w:r w:rsidRPr="00AC2EB2">
        <w:fldChar w:fldCharType="end"/>
      </w:r>
      <w:r w:rsidRPr="00AC2EB2">
        <w:t xml:space="preserve">, соответствующая </w:t>
      </w:r>
      <w:hyperlink w:anchor="_ГРАФИК_ОПЛАТЫ" w:history="1">
        <w:r w:rsidRPr="00AC2EB2">
          <w:rPr>
            <w:rStyle w:val="afb"/>
          </w:rPr>
          <w:t>Форма</w:t>
        </w:r>
      </w:hyperlink>
      <w:r>
        <w:rPr>
          <w:rStyle w:val="afb"/>
        </w:rPr>
        <w:t xml:space="preserve"> 6)</w:t>
      </w:r>
      <w:r w:rsidRPr="0070755D">
        <w:rPr>
          <w:rStyle w:val="afb"/>
          <w:color w:val="auto"/>
        </w:rPr>
        <w:t>;</w:t>
      </w:r>
    </w:p>
    <w:p w:rsidR="0070755D"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88527F">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t>;</w:t>
      </w:r>
      <w:r w:rsidR="00C869EE" w:rsidRPr="00C869EE">
        <w:rPr>
          <w:rStyle w:val="afb"/>
          <w:color w:val="auto"/>
          <w:u w:val="none"/>
        </w:rPr>
        <w:t xml:space="preserve"> </w:t>
      </w:r>
      <w:r w:rsidR="00C869EE">
        <w:rPr>
          <w:rStyle w:val="afb"/>
          <w:color w:val="auto"/>
          <w:u w:val="none"/>
        </w:rPr>
        <w:t xml:space="preserve">справка об опыте выполнения договоров </w:t>
      </w:r>
      <w:r w:rsidR="00C869EE" w:rsidRPr="00355708">
        <w:rPr>
          <w:rStyle w:val="afb"/>
          <w:color w:val="0033CC"/>
        </w:rPr>
        <w:t>Форма 7</w:t>
      </w:r>
      <w:r w:rsidR="00C869EE">
        <w:rPr>
          <w:rStyle w:val="afb"/>
          <w:color w:val="auto"/>
          <w:u w:val="none"/>
        </w:rP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88527F">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64" w:name="_Ref317259063"/>
      <w:bookmarkStart w:id="65" w:name="_Toc398564599"/>
      <w:bookmarkStart w:id="66" w:name="_Toc399408088"/>
      <w:bookmarkStart w:id="67" w:name="_Toc416942545"/>
      <w:bookmarkStart w:id="68" w:name="_Toc419205420"/>
      <w:bookmarkStart w:id="69" w:name="_Toc260130025"/>
      <w:bookmarkStart w:id="70" w:name="_Toc367283798"/>
      <w:r w:rsidRPr="00840DD0">
        <w:rPr>
          <w:b/>
        </w:rPr>
        <w:lastRenderedPageBreak/>
        <w:t>МЕТОДИКА РАСЧЕТА ОБЕСПЕЧЕННОСТИ ФИНАНСОВЫМИ РЕСУРСАМИ УЧАСТНИКОВ ПРОЦЕДУРЫ ЗАКУПКИ</w:t>
      </w:r>
      <w:bookmarkEnd w:id="64"/>
      <w:bookmarkEnd w:id="65"/>
      <w:bookmarkEnd w:id="66"/>
      <w:bookmarkEnd w:id="67"/>
      <w:bookmarkEnd w:id="68"/>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71" w:name="_Ref321475870"/>
      <w:bookmarkStart w:id="72" w:name="_Toc398564600"/>
      <w:bookmarkStart w:id="73" w:name="_Toc399408089"/>
      <w:bookmarkStart w:id="74" w:name="_Toc416942546"/>
      <w:bookmarkStart w:id="75" w:name="_Toc419205421"/>
      <w:r w:rsidRPr="00840DD0">
        <w:rPr>
          <w:b/>
        </w:rPr>
        <w:t>КРИТЕРИИ И МЕТОДИКА ОЦЕНКИ ЗАЯВОК НА УЧАСТИЕ В ЗАКУПКЕ</w:t>
      </w:r>
      <w:bookmarkEnd w:id="71"/>
      <w:bookmarkEnd w:id="72"/>
      <w:bookmarkEnd w:id="73"/>
      <w:bookmarkEnd w:id="74"/>
      <w:bookmarkEnd w:id="75"/>
    </w:p>
    <w:p w:rsidR="00840DD0" w:rsidRPr="00B527E1" w:rsidRDefault="00840DD0" w:rsidP="00840DD0">
      <w:pPr>
        <w:ind w:right="153" w:firstLine="636"/>
        <w:jc w:val="both"/>
        <w:rPr>
          <w:b/>
          <w:i/>
        </w:rPr>
      </w:pPr>
    </w:p>
    <w:p w:rsidR="0070755D" w:rsidRDefault="0070755D" w:rsidP="00FE25DF">
      <w:pPr>
        <w:pStyle w:val="31"/>
        <w:keepNext w:val="0"/>
        <w:widowControl w:val="0"/>
        <w:numPr>
          <w:ilvl w:val="1"/>
          <w:numId w:val="18"/>
        </w:numPr>
        <w:tabs>
          <w:tab w:val="left" w:pos="851"/>
        </w:tabs>
        <w:spacing w:before="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76" w:name="_Toc419205422"/>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76"/>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xml:space="preserve">) – </w:t>
      </w:r>
      <w:r w:rsidR="00C869EE">
        <w:rPr>
          <w:rFonts w:ascii="Times New Roman" w:hAnsi="Times New Roman"/>
          <w:sz w:val="24"/>
          <w:szCs w:val="24"/>
        </w:rPr>
        <w:t>7</w:t>
      </w:r>
      <w:r w:rsidRPr="0070755D">
        <w:rPr>
          <w:rFonts w:ascii="Times New Roman" w:hAnsi="Times New Roman"/>
          <w:sz w:val="24"/>
          <w:szCs w:val="24"/>
        </w:rPr>
        <w:t>5%)</w:t>
      </w:r>
      <w:r>
        <w:rPr>
          <w:rFonts w:ascii="Times New Roman" w:hAnsi="Times New Roman"/>
          <w:sz w:val="24"/>
          <w:szCs w:val="24"/>
        </w:rPr>
        <w:t>;</w:t>
      </w:r>
    </w:p>
    <w:p w:rsidR="0070755D" w:rsidRDefault="0070755D" w:rsidP="00C539A5">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w:t>
      </w:r>
      <w:r w:rsidR="00C869EE">
        <w:rPr>
          <w:rFonts w:ascii="Times New Roman" w:hAnsi="Times New Roman"/>
          <w:sz w:val="24"/>
          <w:szCs w:val="24"/>
        </w:rPr>
        <w:t>2</w:t>
      </w:r>
      <w:r w:rsidRPr="0070755D">
        <w:rPr>
          <w:rFonts w:ascii="Times New Roman" w:hAnsi="Times New Roman"/>
          <w:sz w:val="24"/>
          <w:szCs w:val="24"/>
        </w:rPr>
        <w:t>5%), в том числе:</w:t>
      </w:r>
    </w:p>
    <w:p w:rsidR="0070755D" w:rsidRDefault="0070755D" w:rsidP="00C539A5">
      <w:pPr>
        <w:pStyle w:val="afff"/>
        <w:numPr>
          <w:ilvl w:val="0"/>
          <w:numId w:val="38"/>
        </w:numPr>
        <w:spacing w:after="0" w:line="240" w:lineRule="auto"/>
        <w:ind w:left="0" w:firstLine="426"/>
        <w:jc w:val="both"/>
        <w:rPr>
          <w:rFonts w:ascii="Times New Roman" w:hAnsi="Times New Roman"/>
          <w:sz w:val="24"/>
          <w:szCs w:val="24"/>
        </w:rPr>
      </w:pPr>
      <w:r w:rsidRPr="00265F65">
        <w:rPr>
          <w:rFonts w:ascii="Times New Roman" w:hAnsi="Times New Roman"/>
          <w:b/>
          <w:sz w:val="24"/>
          <w:szCs w:val="24"/>
        </w:rPr>
        <w:t>опыт участника закупки</w:t>
      </w:r>
      <w:r w:rsidR="00C015E2" w:rsidRPr="00265F65">
        <w:rPr>
          <w:rFonts w:ascii="Times New Roman" w:hAnsi="Times New Roman"/>
          <w:b/>
          <w:sz w:val="24"/>
          <w:szCs w:val="24"/>
        </w:rPr>
        <w:t xml:space="preserve"> </w:t>
      </w:r>
      <w:r w:rsidR="004D13C2" w:rsidRPr="00265F65">
        <w:rPr>
          <w:rFonts w:ascii="Times New Roman" w:hAnsi="Times New Roman"/>
          <w:b/>
          <w:sz w:val="24"/>
          <w:szCs w:val="24"/>
        </w:rPr>
        <w:t>на проведение дезинсекционных и дезинфекционных работ</w:t>
      </w:r>
      <w:r w:rsidRPr="0070755D">
        <w:rPr>
          <w:rFonts w:ascii="Times New Roman" w:hAnsi="Times New Roman"/>
          <w:sz w:val="24"/>
          <w:szCs w:val="24"/>
        </w:rPr>
        <w:t xml:space="preserve"> (значимость подкритерия</w:t>
      </w:r>
      <w:proofErr w:type="gramStart"/>
      <w:r w:rsidRPr="0070755D">
        <w:rPr>
          <w:rFonts w:ascii="Times New Roman" w:hAnsi="Times New Roman"/>
          <w:sz w:val="24"/>
          <w:szCs w:val="24"/>
        </w:rPr>
        <w:t xml:space="preserve"> О</w:t>
      </w:r>
      <w:proofErr w:type="gramEnd"/>
      <w:r w:rsidRPr="0070755D">
        <w:rPr>
          <w:rFonts w:ascii="Times New Roman" w:hAnsi="Times New Roman"/>
          <w:sz w:val="24"/>
          <w:szCs w:val="24"/>
        </w:rPr>
        <w:t xml:space="preserve"> i – 100%</w:t>
      </w:r>
      <w:r w:rsidR="00C015E2">
        <w:rPr>
          <w:rFonts w:ascii="Times New Roman" w:hAnsi="Times New Roman"/>
          <w:sz w:val="24"/>
          <w:szCs w:val="24"/>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bookmarkStart w:id="77" w:name="_Ref383787274"/>
      <w:bookmarkStart w:id="78" w:name="_Toc383792475"/>
      <w:bookmarkStart w:id="79" w:name="_Toc384030522"/>
      <w:bookmarkStart w:id="80" w:name="_Toc390100174"/>
      <w:r>
        <w:rPr>
          <w:rFonts w:ascii="Times New Roman" w:hAnsi="Times New Roman"/>
          <w:b w:val="0"/>
          <w:sz w:val="24"/>
          <w:szCs w:val="24"/>
        </w:rPr>
        <w:t xml:space="preserve"> </w:t>
      </w:r>
      <w:bookmarkStart w:id="81" w:name="_Toc419205423"/>
      <w:r w:rsidRPr="00C015E2">
        <w:rPr>
          <w:rFonts w:ascii="Times New Roman" w:hAnsi="Times New Roman"/>
          <w:b w:val="0"/>
          <w:sz w:val="24"/>
          <w:szCs w:val="24"/>
        </w:rPr>
        <w:t>Методика оценки заявок</w:t>
      </w:r>
      <w:bookmarkEnd w:id="77"/>
      <w:bookmarkEnd w:id="78"/>
      <w:bookmarkEnd w:id="79"/>
      <w:bookmarkEnd w:id="80"/>
      <w:bookmarkEnd w:id="81"/>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C015E2">
      <w:pPr>
        <w:ind w:right="153"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C015E2">
      <w:pPr>
        <w:ind w:right="153"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82" w:name="_Toc419205424"/>
      <w:bookmarkStart w:id="83" w:name="_Ref410314757"/>
      <w:r w:rsidRPr="00C015E2">
        <w:rPr>
          <w:rFonts w:ascii="Times New Roman" w:hAnsi="Times New Roman"/>
          <w:b w:val="0"/>
          <w:sz w:val="24"/>
          <w:szCs w:val="24"/>
        </w:rPr>
        <w:t>Оценка по критерию «цена договора, цена единицы продукции»</w:t>
      </w:r>
      <w:bookmarkEnd w:id="82"/>
      <w:r w:rsidRPr="00C015E2">
        <w:rPr>
          <w:rFonts w:ascii="Times New Roman" w:hAnsi="Times New Roman"/>
          <w:b w:val="0"/>
          <w:bCs w:val="0"/>
          <w:sz w:val="24"/>
          <w:szCs w:val="24"/>
        </w:rPr>
        <w:t xml:space="preserve"> </w:t>
      </w:r>
      <w:bookmarkEnd w:id="83"/>
    </w:p>
    <w:p w:rsidR="00C015E2" w:rsidRPr="00C015E2" w:rsidRDefault="005369EC" w:rsidP="00C015E2">
      <w:pPr>
        <w:autoSpaceDE w:val="0"/>
        <w:autoSpaceDN w:val="0"/>
        <w:adjustRightInd w:val="0"/>
        <w:ind w:right="68" w:firstLine="709"/>
        <w:jc w:val="both"/>
        <w:rPr>
          <w:bCs/>
        </w:rPr>
      </w:pPr>
      <w:r>
        <w:rPr>
          <w:b/>
          <w:i/>
        </w:rPr>
        <w:t>В</w:t>
      </w:r>
      <w:r w:rsidRPr="00607C2B">
        <w:rPr>
          <w:b/>
          <w:i/>
        </w:rPr>
        <w:t>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0D6289">
        <w:trPr>
          <w:cantSplit/>
          <w:trHeight w:val="272"/>
          <w:jc w:val="center"/>
        </w:trPr>
        <w:tc>
          <w:tcPr>
            <w:tcW w:w="1312" w:type="dxa"/>
            <w:vMerge w:val="restart"/>
            <w:vAlign w:val="center"/>
          </w:tcPr>
          <w:p w:rsidR="00C015E2" w:rsidRPr="00C015E2" w:rsidRDefault="00C015E2" w:rsidP="000D6289">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0D6289">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0D6289">
            <w:pPr>
              <w:pStyle w:val="af4"/>
              <w:spacing w:before="0" w:beforeAutospacing="0" w:after="0" w:afterAutospacing="0"/>
            </w:pPr>
            <w:r w:rsidRPr="00C015E2">
              <w:rPr>
                <w:bCs/>
              </w:rPr>
              <w:t>* 100</w:t>
            </w:r>
          </w:p>
        </w:tc>
      </w:tr>
      <w:tr w:rsidR="00C015E2" w:rsidRPr="00C015E2" w:rsidTr="000D6289">
        <w:trPr>
          <w:cantSplit/>
          <w:trHeight w:val="161"/>
          <w:jc w:val="center"/>
        </w:trPr>
        <w:tc>
          <w:tcPr>
            <w:tcW w:w="1312" w:type="dxa"/>
            <w:vMerge/>
          </w:tcPr>
          <w:p w:rsidR="00C015E2" w:rsidRPr="00C015E2" w:rsidRDefault="00C015E2" w:rsidP="000D6289">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0D6289">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0D6289">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p>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84" w:name="_Ref410314872"/>
      <w:bookmarkStart w:id="85" w:name="_Toc419205425"/>
      <w:r w:rsidRPr="00C015E2">
        <w:rPr>
          <w:rFonts w:ascii="Times New Roman" w:hAnsi="Times New Roman"/>
          <w:b w:val="0"/>
          <w:sz w:val="24"/>
          <w:szCs w:val="24"/>
        </w:rPr>
        <w:t>Оценка по критерию «квалификация участника»</w:t>
      </w:r>
      <w:bookmarkEnd w:id="84"/>
      <w:bookmarkEnd w:id="85"/>
    </w:p>
    <w:p w:rsidR="00C015E2" w:rsidRPr="00C015E2" w:rsidRDefault="00C015E2" w:rsidP="00C15DC9">
      <w:pPr>
        <w:widowControl w:val="0"/>
        <w:shd w:val="clear" w:color="auto" w:fill="FFFFFF"/>
        <w:jc w:val="center"/>
      </w:pPr>
    </w:p>
    <w:p w:rsidR="00C015E2" w:rsidRPr="00C015E2" w:rsidRDefault="00C015E2" w:rsidP="00C15DC9">
      <w:pPr>
        <w:widowControl w:val="0"/>
        <w:shd w:val="clear" w:color="auto" w:fill="FFFFFF"/>
        <w:jc w:val="center"/>
        <w:rPr>
          <w:lang w:val="en-US"/>
        </w:rPr>
      </w:pPr>
      <w:proofErr w:type="spellStart"/>
      <w:r w:rsidRPr="00C015E2">
        <w:t>БКв</w:t>
      </w:r>
      <w:proofErr w:type="spellEnd"/>
      <w:r w:rsidRPr="00C015E2">
        <w:rPr>
          <w:lang w:val="en-US"/>
        </w:rPr>
        <w:t xml:space="preserve"> </w:t>
      </w:r>
      <w:r w:rsidRPr="00C015E2">
        <w:rPr>
          <w:vertAlign w:val="subscript"/>
          <w:lang w:val="en-US"/>
        </w:rPr>
        <w:t xml:space="preserve">i </w:t>
      </w:r>
      <w:r w:rsidRPr="00C015E2">
        <w:rPr>
          <w:lang w:val="en-US"/>
        </w:rPr>
        <w:t xml:space="preserve">= </w:t>
      </w:r>
      <w:r w:rsidRPr="00C015E2">
        <w:t>БО</w:t>
      </w:r>
      <w:r w:rsidRPr="00C015E2">
        <w:rPr>
          <w:lang w:val="en-US"/>
        </w:rPr>
        <w:t xml:space="preserve"> </w:t>
      </w:r>
      <w:r w:rsidRPr="00C015E2">
        <w:rPr>
          <w:vertAlign w:val="subscript"/>
          <w:lang w:val="en-US"/>
        </w:rPr>
        <w:t xml:space="preserve">i </w:t>
      </w:r>
      <w:r w:rsidRPr="00C015E2">
        <w:rPr>
          <w:lang w:val="en-US"/>
        </w:rPr>
        <w:t xml:space="preserve"> * </w:t>
      </w:r>
      <w:proofErr w:type="gramStart"/>
      <w:r w:rsidRPr="00C015E2">
        <w:rPr>
          <w:lang w:val="en-US"/>
        </w:rPr>
        <w:t>V</w:t>
      </w:r>
      <w:proofErr w:type="gramEnd"/>
      <w:r w:rsidRPr="00C015E2">
        <w:rPr>
          <w:vertAlign w:val="subscript"/>
        </w:rPr>
        <w:t>о</w:t>
      </w:r>
      <w:r w:rsidRPr="00C015E2">
        <w:rPr>
          <w:lang w:val="en-US"/>
        </w:rPr>
        <w:t xml:space="preserve"> </w:t>
      </w:r>
      <w:r w:rsidRPr="00C015E2">
        <w:rPr>
          <w:b/>
          <w:i/>
          <w:lang w:val="en-US"/>
        </w:rPr>
        <w:t xml:space="preserve">+ </w:t>
      </w:r>
      <w:r w:rsidRPr="00C015E2">
        <w:rPr>
          <w:b/>
          <w:i/>
        </w:rPr>
        <w:t>БР</w:t>
      </w:r>
      <w:r w:rsidRPr="00C015E2">
        <w:rPr>
          <w:b/>
          <w:i/>
          <w:lang w:val="en-US"/>
        </w:rPr>
        <w:t xml:space="preserve"> </w:t>
      </w:r>
      <w:r w:rsidRPr="00C015E2">
        <w:rPr>
          <w:b/>
          <w:i/>
          <w:vertAlign w:val="subscript"/>
          <w:lang w:val="en-US"/>
        </w:rPr>
        <w:t xml:space="preserve">i </w:t>
      </w:r>
      <w:r w:rsidRPr="00C015E2">
        <w:rPr>
          <w:b/>
          <w:i/>
          <w:lang w:val="en-US"/>
        </w:rPr>
        <w:t xml:space="preserve"> * V</w:t>
      </w:r>
      <w:r w:rsidRPr="00C015E2">
        <w:rPr>
          <w:b/>
          <w:i/>
          <w:vertAlign w:val="subscript"/>
        </w:rPr>
        <w:t>р</w:t>
      </w:r>
    </w:p>
    <w:p w:rsidR="00C015E2" w:rsidRPr="00C015E2" w:rsidRDefault="00C015E2" w:rsidP="00C15DC9">
      <w:pPr>
        <w:widowControl w:val="0"/>
        <w:shd w:val="clear" w:color="auto" w:fill="FFFFFF"/>
        <w:jc w:val="center"/>
        <w:rPr>
          <w:lang w:val="en-US"/>
        </w:rPr>
      </w:pPr>
    </w:p>
    <w:p w:rsidR="00C015E2" w:rsidRPr="00C015E2" w:rsidRDefault="00C015E2" w:rsidP="00C15DC9">
      <w:pPr>
        <w:widowControl w:val="0"/>
        <w:shd w:val="clear" w:color="auto" w:fill="FFFFFF"/>
        <w:jc w:val="both"/>
      </w:pPr>
      <w:r w:rsidRPr="00C015E2">
        <w:t>где: V – значимость (вес) соответствующего подкритерия,</w:t>
      </w:r>
    </w:p>
    <w:p w:rsidR="00C015E2" w:rsidRPr="00C015E2" w:rsidRDefault="00C015E2" w:rsidP="00C15DC9">
      <w:pPr>
        <w:widowControl w:val="0"/>
        <w:shd w:val="clear" w:color="auto" w:fill="FFFFFF"/>
        <w:jc w:val="both"/>
      </w:pPr>
      <w:r w:rsidRPr="00C015E2">
        <w:t xml:space="preserve">БО, </w:t>
      </w:r>
      <w:r w:rsidRPr="00C015E2">
        <w:rPr>
          <w:b/>
          <w:i/>
        </w:rPr>
        <w:t>БР</w:t>
      </w:r>
      <w:r w:rsidRPr="00C015E2">
        <w:t xml:space="preserve"> – оценка (балл) соответствующего подкритерия</w:t>
      </w:r>
    </w:p>
    <w:p w:rsidR="00C015E2" w:rsidRPr="00C015E2" w:rsidRDefault="00C015E2" w:rsidP="00C15DC9">
      <w:pPr>
        <w:widowControl w:val="0"/>
        <w:shd w:val="clear" w:color="auto" w:fill="FFFFFF"/>
        <w:jc w:val="both"/>
      </w:pPr>
      <w:r w:rsidRPr="00C015E2">
        <w:lastRenderedPageBreak/>
        <w:t xml:space="preserve">Совокупная значимость всех подкритериев одного критерия равна 100 процентам. </w:t>
      </w:r>
    </w:p>
    <w:p w:rsidR="00C015E2" w:rsidRPr="00C015E2" w:rsidRDefault="00C015E2" w:rsidP="00C15DC9">
      <w:pPr>
        <w:widowControl w:val="0"/>
        <w:shd w:val="clear" w:color="auto" w:fill="FFFFFF"/>
        <w:jc w:val="both"/>
        <w:rPr>
          <w:b/>
          <w:i/>
        </w:rPr>
      </w:pPr>
      <w:r w:rsidRPr="00C015E2">
        <w:t xml:space="preserve">Максимальная оценка в баллах по каждому из подкритериев </w:t>
      </w:r>
      <w:proofErr w:type="spellStart"/>
      <w:r w:rsidRPr="00C015E2">
        <w:t>О</w:t>
      </w:r>
      <w:proofErr w:type="gramStart"/>
      <w:r w:rsidRPr="00C015E2">
        <w:rPr>
          <w:vertAlign w:val="subscript"/>
        </w:rPr>
        <w:t>i</w:t>
      </w:r>
      <w:proofErr w:type="spellEnd"/>
      <w:proofErr w:type="gramEnd"/>
      <w:r w:rsidRPr="00C015E2">
        <w:t xml:space="preserve"> , </w:t>
      </w:r>
      <w:proofErr w:type="spellStart"/>
      <w:r w:rsidRPr="00C015E2">
        <w:rPr>
          <w:b/>
          <w:i/>
        </w:rPr>
        <w:t>Р</w:t>
      </w:r>
      <w:r w:rsidRPr="00C015E2">
        <w:rPr>
          <w:b/>
          <w:i/>
          <w:vertAlign w:val="subscript"/>
        </w:rPr>
        <w:t>i</w:t>
      </w:r>
      <w:proofErr w:type="spellEnd"/>
      <w:r w:rsidRPr="00C015E2">
        <w:t xml:space="preserve"> –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86" w:name="_Toc419205426"/>
      <w:r w:rsidR="00C015E2" w:rsidRPr="00C015E2">
        <w:rPr>
          <w:rFonts w:ascii="Times New Roman" w:hAnsi="Times New Roman"/>
          <w:b w:val="0"/>
          <w:sz w:val="24"/>
          <w:szCs w:val="24"/>
        </w:rPr>
        <w:t>Оценка по подкритерию «опыт участника закупки»:</w:t>
      </w:r>
      <w:bookmarkEnd w:id="86"/>
    </w:p>
    <w:p w:rsidR="00C015E2" w:rsidRPr="004D13C2" w:rsidRDefault="00DB341D" w:rsidP="00DB341D">
      <w:pPr>
        <w:ind w:firstLine="709"/>
        <w:jc w:val="both"/>
        <w:rPr>
          <w:b/>
        </w:rPr>
      </w:pPr>
      <w:r w:rsidRPr="004D13C2">
        <w:rPr>
          <w:b/>
        </w:rPr>
        <w:t>З</w:t>
      </w:r>
      <w:r w:rsidR="00C015E2" w:rsidRPr="004D13C2">
        <w:rPr>
          <w:b/>
        </w:rPr>
        <w:t>авершенные в 20</w:t>
      </w:r>
      <w:r w:rsidRPr="004D13C2">
        <w:rPr>
          <w:b/>
        </w:rPr>
        <w:t>12</w:t>
      </w:r>
      <w:r w:rsidR="00C015E2" w:rsidRPr="004D13C2">
        <w:rPr>
          <w:b/>
        </w:rPr>
        <w:t>-20</w:t>
      </w:r>
      <w:r w:rsidRPr="004D13C2">
        <w:rPr>
          <w:b/>
        </w:rPr>
        <w:t>14</w:t>
      </w:r>
      <w:r w:rsidR="00C015E2" w:rsidRPr="004D13C2">
        <w:rPr>
          <w:b/>
        </w:rPr>
        <w:t xml:space="preserve"> гг. </w:t>
      </w:r>
      <w:r w:rsidR="00C015E2" w:rsidRPr="004D13C2">
        <w:rPr>
          <w:b/>
          <w:i/>
        </w:rPr>
        <w:t>(последние 3 года)</w:t>
      </w:r>
      <w:r w:rsidR="00C015E2" w:rsidRPr="004D13C2">
        <w:rPr>
          <w:b/>
        </w:rPr>
        <w:t xml:space="preserve"> работы в рамках заключенных договоров </w:t>
      </w:r>
      <w:r w:rsidR="004D13C2" w:rsidRPr="004D13C2">
        <w:rPr>
          <w:b/>
        </w:rPr>
        <w:t>на проведение дезинсекционных и дезинфекционных работ</w:t>
      </w:r>
      <w:r w:rsidR="004D13C2">
        <w:rPr>
          <w:b/>
        </w:rPr>
        <w:t>.</w:t>
      </w:r>
    </w:p>
    <w:p w:rsidR="00DB341D" w:rsidRDefault="00DB341D" w:rsidP="00C015E2">
      <w:pPr>
        <w:tabs>
          <w:tab w:val="left" w:pos="0"/>
        </w:tabs>
        <w:ind w:right="-1"/>
      </w:pPr>
    </w:p>
    <w:p w:rsidR="00C015E2" w:rsidRPr="00C015E2" w:rsidRDefault="00C015E2" w:rsidP="00DB341D">
      <w:pPr>
        <w:tabs>
          <w:tab w:val="left" w:pos="0"/>
        </w:tabs>
        <w:ind w:right="-1" w:firstLine="709"/>
        <w:jc w:val="both"/>
      </w:pPr>
      <w:r w:rsidRPr="00C015E2">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015E2" w:rsidRPr="00C015E2" w:rsidRDefault="00C015E2" w:rsidP="00C539A5">
      <w:pPr>
        <w:numPr>
          <w:ilvl w:val="0"/>
          <w:numId w:val="31"/>
        </w:numPr>
        <w:ind w:left="0" w:firstLine="709"/>
        <w:jc w:val="both"/>
      </w:pPr>
      <w:r w:rsidRPr="00C015E2">
        <w:t xml:space="preserve">документов, подтверждающих состав </w:t>
      </w:r>
      <w:r w:rsidRPr="00C015E2">
        <w:rPr>
          <w:bCs/>
          <w:iCs/>
        </w:rPr>
        <w:t>работ</w:t>
      </w:r>
      <w:r w:rsidR="005369EC">
        <w:rPr>
          <w:bCs/>
          <w:iCs/>
        </w:rPr>
        <w:t>/услуг</w:t>
      </w:r>
      <w:r w:rsidRPr="00C015E2">
        <w:t>, составленных в рамках договора, подписанных сторонами договора, содержащих следующие сведения:</w:t>
      </w:r>
    </w:p>
    <w:p w:rsidR="00C015E2" w:rsidRPr="00C015E2" w:rsidRDefault="00C015E2" w:rsidP="00C539A5">
      <w:pPr>
        <w:numPr>
          <w:ilvl w:val="0"/>
          <w:numId w:val="32"/>
        </w:numPr>
        <w:ind w:left="352" w:firstLine="709"/>
        <w:contextualSpacing/>
        <w:jc w:val="both"/>
      </w:pPr>
      <w:r w:rsidRPr="00C015E2">
        <w:t>реквизиты договора (номер и дата);</w:t>
      </w:r>
    </w:p>
    <w:p w:rsidR="00C015E2" w:rsidRPr="00C015E2" w:rsidRDefault="00C015E2" w:rsidP="00C539A5">
      <w:pPr>
        <w:numPr>
          <w:ilvl w:val="0"/>
          <w:numId w:val="32"/>
        </w:numPr>
        <w:ind w:left="352" w:firstLine="709"/>
        <w:contextualSpacing/>
        <w:jc w:val="both"/>
      </w:pPr>
      <w:r w:rsidRPr="00C015E2">
        <w:t xml:space="preserve">перечень </w:t>
      </w:r>
      <w:r w:rsidRPr="00C015E2">
        <w:rPr>
          <w:bCs/>
          <w:iCs/>
        </w:rPr>
        <w:t>выполненных работ</w:t>
      </w:r>
      <w:r w:rsidR="005369EC">
        <w:rPr>
          <w:bCs/>
          <w:iCs/>
        </w:rPr>
        <w:t>/услуг</w:t>
      </w:r>
      <w:r w:rsidRPr="00C015E2">
        <w:t>;</w:t>
      </w:r>
    </w:p>
    <w:p w:rsidR="00C015E2" w:rsidRPr="00C015E2" w:rsidRDefault="00C015E2" w:rsidP="00C539A5">
      <w:pPr>
        <w:numPr>
          <w:ilvl w:val="0"/>
          <w:numId w:val="31"/>
        </w:numPr>
        <w:ind w:left="0" w:firstLine="709"/>
        <w:jc w:val="both"/>
      </w:pPr>
      <w:r w:rsidRPr="00C015E2">
        <w:t xml:space="preserve">документов, подтверждающих исполнение </w:t>
      </w:r>
      <w:r w:rsidRPr="00C015E2">
        <w:rPr>
          <w:bCs/>
          <w:iCs/>
        </w:rPr>
        <w:t>работ</w:t>
      </w:r>
      <w:r w:rsidRPr="00C015E2">
        <w:t>, составленных в рамках договора для финансовой отчетности, подписанных сторонами договора, содержащих следующие сведения:</w:t>
      </w:r>
    </w:p>
    <w:p w:rsidR="00C015E2" w:rsidRPr="00C015E2" w:rsidRDefault="00C015E2" w:rsidP="00C539A5">
      <w:pPr>
        <w:numPr>
          <w:ilvl w:val="0"/>
          <w:numId w:val="32"/>
        </w:numPr>
        <w:ind w:left="352" w:firstLine="709"/>
        <w:contextualSpacing/>
        <w:jc w:val="both"/>
      </w:pPr>
      <w:r w:rsidRPr="00C015E2">
        <w:t>реквизиты договора (номер и дата);</w:t>
      </w:r>
    </w:p>
    <w:p w:rsidR="00C015E2" w:rsidRPr="00C015E2" w:rsidRDefault="00C015E2" w:rsidP="00C539A5">
      <w:pPr>
        <w:numPr>
          <w:ilvl w:val="0"/>
          <w:numId w:val="32"/>
        </w:numPr>
        <w:ind w:left="352" w:firstLine="709"/>
        <w:contextualSpacing/>
        <w:jc w:val="both"/>
      </w:pPr>
      <w:r w:rsidRPr="00C015E2">
        <w:t>перечень переданн</w:t>
      </w:r>
      <w:r w:rsidRPr="00C015E2">
        <w:rPr>
          <w:bCs/>
          <w:iCs/>
        </w:rPr>
        <w:t>ых</w:t>
      </w:r>
      <w:r w:rsidRPr="00C015E2">
        <w:t xml:space="preserve"> и принят</w:t>
      </w:r>
      <w:r w:rsidRPr="00C015E2">
        <w:rPr>
          <w:bCs/>
          <w:iCs/>
        </w:rPr>
        <w:t>ых</w:t>
      </w:r>
      <w:r w:rsidRPr="00C015E2">
        <w:t xml:space="preserve"> заказчиком по договору </w:t>
      </w:r>
      <w:r w:rsidRPr="00C015E2">
        <w:rPr>
          <w:bCs/>
          <w:iCs/>
        </w:rPr>
        <w:t>работ</w:t>
      </w:r>
      <w:r w:rsidR="005369EC">
        <w:rPr>
          <w:bCs/>
          <w:iCs/>
        </w:rPr>
        <w:t>/услуг</w:t>
      </w:r>
      <w:r w:rsidRPr="00C015E2">
        <w:t>;</w:t>
      </w:r>
    </w:p>
    <w:p w:rsidR="00C015E2" w:rsidRPr="00C015E2" w:rsidRDefault="00C015E2" w:rsidP="00C539A5">
      <w:pPr>
        <w:numPr>
          <w:ilvl w:val="0"/>
          <w:numId w:val="32"/>
        </w:numPr>
        <w:ind w:left="352" w:firstLine="709"/>
        <w:contextualSpacing/>
        <w:jc w:val="both"/>
      </w:pPr>
      <w:r w:rsidRPr="00C015E2">
        <w:t>стоимость переданн</w:t>
      </w:r>
      <w:r w:rsidRPr="00C015E2">
        <w:rPr>
          <w:bCs/>
          <w:iCs/>
        </w:rPr>
        <w:t>ых</w:t>
      </w:r>
      <w:r w:rsidRPr="00C015E2">
        <w:t xml:space="preserve"> и принят</w:t>
      </w:r>
      <w:r w:rsidRPr="00C015E2">
        <w:rPr>
          <w:bCs/>
          <w:iCs/>
        </w:rPr>
        <w:t>ых</w:t>
      </w:r>
      <w:r w:rsidRPr="00C015E2">
        <w:t xml:space="preserve"> заказчиком по договору </w:t>
      </w:r>
      <w:r w:rsidRPr="00C015E2">
        <w:rPr>
          <w:bCs/>
          <w:iCs/>
        </w:rPr>
        <w:t>работ</w:t>
      </w:r>
      <w:r w:rsidR="005369EC">
        <w:rPr>
          <w:bCs/>
          <w:iCs/>
        </w:rPr>
        <w:t>/услуг</w:t>
      </w:r>
      <w:r w:rsidRPr="00C015E2">
        <w:rPr>
          <w:bCs/>
          <w:iCs/>
        </w:rPr>
        <w:t>.</w:t>
      </w:r>
    </w:p>
    <w:p w:rsidR="00C015E2" w:rsidRPr="00C015E2" w:rsidRDefault="00C015E2" w:rsidP="00DB341D">
      <w:pPr>
        <w:widowControl w:val="0"/>
        <w:shd w:val="clear" w:color="auto" w:fill="FFFFFF"/>
        <w:tabs>
          <w:tab w:val="left" w:pos="1418"/>
        </w:tabs>
        <w:ind w:firstLine="709"/>
        <w:jc w:val="both"/>
      </w:pPr>
    </w:p>
    <w:p w:rsidR="00C015E2" w:rsidRDefault="00C015E2" w:rsidP="00DB341D">
      <w:pPr>
        <w:widowControl w:val="0"/>
        <w:shd w:val="clear" w:color="auto" w:fill="FFFFFF"/>
        <w:tabs>
          <w:tab w:val="left" w:pos="1418"/>
        </w:tabs>
        <w:ind w:firstLine="709"/>
        <w:jc w:val="both"/>
      </w:pPr>
      <w:r w:rsidRPr="00C015E2">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B341D" w:rsidRPr="00C015E2" w:rsidRDefault="00DB341D" w:rsidP="00DB341D">
      <w:pPr>
        <w:widowControl w:val="0"/>
        <w:shd w:val="clear" w:color="auto" w:fill="FFFFFF"/>
        <w:tabs>
          <w:tab w:val="left" w:pos="1418"/>
        </w:tabs>
        <w:ind w:firstLine="709"/>
        <w:jc w:val="both"/>
      </w:pPr>
    </w:p>
    <w:tbl>
      <w:tblPr>
        <w:tblW w:w="8408" w:type="dxa"/>
        <w:jc w:val="center"/>
        <w:tblInd w:w="1568" w:type="dxa"/>
        <w:tblLayout w:type="fixed"/>
        <w:tblLook w:val="0000" w:firstRow="0" w:lastRow="0" w:firstColumn="0" w:lastColumn="0" w:noHBand="0" w:noVBand="0"/>
      </w:tblPr>
      <w:tblGrid>
        <w:gridCol w:w="1761"/>
        <w:gridCol w:w="457"/>
        <w:gridCol w:w="2080"/>
        <w:gridCol w:w="2742"/>
        <w:gridCol w:w="1368"/>
      </w:tblGrid>
      <w:tr w:rsidR="00C015E2" w:rsidRPr="00C015E2" w:rsidTr="000D6289">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C015E2" w:rsidRPr="00C015E2" w:rsidRDefault="00C015E2" w:rsidP="000D6289">
            <w:pPr>
              <w:pStyle w:val="af4"/>
              <w:spacing w:before="60" w:beforeAutospacing="0" w:after="60" w:afterAutospacing="0"/>
              <w:ind w:firstLine="709"/>
              <w:jc w:val="center"/>
              <w:rPr>
                <w:bCs/>
              </w:rPr>
            </w:pPr>
            <w:r w:rsidRPr="00C015E2">
              <w:t>Опыт</w:t>
            </w:r>
          </w:p>
        </w:tc>
        <w:tc>
          <w:tcPr>
            <w:tcW w:w="1368" w:type="dxa"/>
            <w:tcBorders>
              <w:top w:val="single" w:sz="4" w:space="0" w:color="auto"/>
              <w:left w:val="single" w:sz="4" w:space="0" w:color="auto"/>
              <w:bottom w:val="single" w:sz="4" w:space="0" w:color="auto"/>
              <w:right w:val="single" w:sz="4" w:space="0" w:color="auto"/>
            </w:tcBorders>
          </w:tcPr>
          <w:p w:rsidR="00C015E2" w:rsidRPr="00C015E2" w:rsidRDefault="00C015E2" w:rsidP="000D6289">
            <w:pPr>
              <w:pStyle w:val="af4"/>
              <w:spacing w:before="60" w:beforeAutospacing="0" w:after="60" w:afterAutospacing="0"/>
              <w:jc w:val="center"/>
              <w:rPr>
                <w:bCs/>
              </w:rPr>
            </w:pPr>
            <w:r w:rsidRPr="00C015E2">
              <w:rPr>
                <w:bCs/>
              </w:rPr>
              <w:t>Баллы</w:t>
            </w:r>
          </w:p>
        </w:tc>
      </w:tr>
      <w:tr w:rsidR="00C015E2" w:rsidRPr="00C015E2" w:rsidTr="000D6289">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C015E2" w:rsidRPr="00C015E2" w:rsidRDefault="00C015E2" w:rsidP="00DB341D">
            <w:pPr>
              <w:pStyle w:val="af4"/>
              <w:spacing w:before="60" w:beforeAutospacing="0" w:after="60" w:afterAutospacing="0"/>
              <w:jc w:val="center"/>
              <w:rPr>
                <w:bCs/>
              </w:rPr>
            </w:pPr>
            <w:r w:rsidRPr="00C015E2">
              <w:t>У участника закупки отсутствуют завершенные в 20</w:t>
            </w:r>
            <w:r w:rsidR="00DB341D">
              <w:t>12</w:t>
            </w:r>
            <w:r w:rsidRPr="00C015E2">
              <w:t>-20</w:t>
            </w:r>
            <w:r w:rsidR="00DB341D">
              <w:t>14</w:t>
            </w:r>
            <w:r w:rsidRPr="00C015E2">
              <w:t xml:space="preserve"> гг. </w:t>
            </w:r>
            <w:r w:rsidRPr="00C015E2">
              <w:rPr>
                <w:i/>
              </w:rPr>
              <w:t>(последние 3 года)</w:t>
            </w:r>
            <w:r w:rsidRPr="00C015E2">
              <w:t xml:space="preserve"> работы в рамках заключенных договоров </w:t>
            </w:r>
            <w:r w:rsidR="004D13C2">
              <w:t>на проведение дезинсекционных и дезинфекционных работ</w:t>
            </w:r>
          </w:p>
        </w:tc>
        <w:tc>
          <w:tcPr>
            <w:tcW w:w="1368" w:type="dxa"/>
            <w:tcBorders>
              <w:top w:val="single" w:sz="4" w:space="0" w:color="auto"/>
              <w:left w:val="single" w:sz="4" w:space="0" w:color="auto"/>
              <w:bottom w:val="single" w:sz="4" w:space="0" w:color="auto"/>
              <w:right w:val="single" w:sz="4" w:space="0" w:color="auto"/>
            </w:tcBorders>
            <w:vAlign w:val="center"/>
          </w:tcPr>
          <w:p w:rsidR="00C015E2" w:rsidRPr="00C015E2" w:rsidRDefault="00C015E2" w:rsidP="000D6289">
            <w:pPr>
              <w:pStyle w:val="af4"/>
              <w:spacing w:before="120" w:beforeAutospacing="0"/>
              <w:jc w:val="center"/>
              <w:rPr>
                <w:bCs/>
              </w:rPr>
            </w:pPr>
            <w:r w:rsidRPr="00C015E2">
              <w:rPr>
                <w:bCs/>
              </w:rPr>
              <w:t>0</w:t>
            </w:r>
          </w:p>
        </w:tc>
      </w:tr>
      <w:tr w:rsidR="00C015E2" w:rsidRPr="00C015E2" w:rsidTr="00DB341D">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015E2" w:rsidRPr="00C015E2" w:rsidRDefault="00C015E2" w:rsidP="000D6289">
            <w:pPr>
              <w:pStyle w:val="af4"/>
              <w:spacing w:before="120" w:beforeAutospacing="0"/>
              <w:jc w:val="center"/>
            </w:pPr>
            <w:proofErr w:type="spellStart"/>
            <w:r w:rsidRPr="00C015E2">
              <w:rPr>
                <w:bCs/>
              </w:rPr>
              <w:t>БОу</w:t>
            </w:r>
            <w:proofErr w:type="spellEnd"/>
            <w:r w:rsidRPr="00C015E2">
              <w:rPr>
                <w:bCs/>
              </w:rPr>
              <w:t xml:space="preserve"> </w:t>
            </w:r>
            <w:r w:rsidRPr="00C015E2">
              <w:rPr>
                <w:bCs/>
                <w:vertAlign w:val="subscript"/>
                <w:lang w:val="en-US"/>
              </w:rPr>
              <w:t>i</w:t>
            </w:r>
          </w:p>
        </w:tc>
        <w:tc>
          <w:tcPr>
            <w:tcW w:w="457" w:type="dxa"/>
            <w:vMerge w:val="restart"/>
            <w:tcBorders>
              <w:top w:val="single" w:sz="4" w:space="0" w:color="auto"/>
              <w:bottom w:val="single" w:sz="4" w:space="0" w:color="auto"/>
            </w:tcBorders>
            <w:vAlign w:val="center"/>
          </w:tcPr>
          <w:p w:rsidR="00C015E2" w:rsidRPr="00C015E2" w:rsidRDefault="00C015E2" w:rsidP="000D6289">
            <w:pPr>
              <w:pStyle w:val="af4"/>
              <w:spacing w:before="120" w:beforeAutospacing="0"/>
              <w:ind w:left="-57" w:right="-57" w:hanging="32"/>
              <w:jc w:val="center"/>
            </w:pPr>
            <w:r w:rsidRPr="00C015E2">
              <w:t>=</w:t>
            </w:r>
          </w:p>
        </w:tc>
        <w:tc>
          <w:tcPr>
            <w:tcW w:w="2080" w:type="dxa"/>
            <w:tcBorders>
              <w:top w:val="single" w:sz="4" w:space="0" w:color="auto"/>
              <w:left w:val="nil"/>
              <w:bottom w:val="single" w:sz="4" w:space="0" w:color="auto"/>
            </w:tcBorders>
            <w:vAlign w:val="center"/>
          </w:tcPr>
          <w:p w:rsidR="00C015E2" w:rsidRPr="00C015E2" w:rsidRDefault="00C015E2" w:rsidP="000D6289">
            <w:pPr>
              <w:pStyle w:val="af4"/>
              <w:spacing w:before="0" w:beforeAutospacing="0" w:after="0" w:afterAutospacing="0"/>
              <w:jc w:val="center"/>
            </w:pPr>
            <w:proofErr w:type="spellStart"/>
            <w:r w:rsidRPr="00C015E2">
              <w:t>Оу</w:t>
            </w:r>
            <w:proofErr w:type="spellEnd"/>
            <w:r w:rsidRPr="00C015E2">
              <w:rPr>
                <w:vertAlign w:val="subscript"/>
              </w:rPr>
              <w:t xml:space="preserve"> </w:t>
            </w:r>
            <w:r w:rsidRPr="00C015E2">
              <w:rPr>
                <w:vertAlign w:val="subscript"/>
                <w:lang w:val="en-US"/>
              </w:rPr>
              <w:t>i</w:t>
            </w:r>
          </w:p>
        </w:tc>
        <w:tc>
          <w:tcPr>
            <w:tcW w:w="2742" w:type="dxa"/>
            <w:vMerge w:val="restart"/>
            <w:tcBorders>
              <w:top w:val="single" w:sz="4" w:space="0" w:color="auto"/>
              <w:bottom w:val="single" w:sz="4" w:space="0" w:color="auto"/>
            </w:tcBorders>
            <w:vAlign w:val="center"/>
          </w:tcPr>
          <w:p w:rsidR="00C015E2" w:rsidRPr="00C015E2" w:rsidRDefault="00C015E2" w:rsidP="000D6289">
            <w:pPr>
              <w:pStyle w:val="af4"/>
              <w:spacing w:before="120" w:beforeAutospacing="0"/>
              <w:ind w:hanging="12"/>
            </w:pPr>
            <w:r w:rsidRPr="00C015E2">
              <w:rPr>
                <w:bCs/>
              </w:rPr>
              <w:t>* 100</w:t>
            </w:r>
          </w:p>
        </w:tc>
        <w:tc>
          <w:tcPr>
            <w:tcW w:w="1368" w:type="dxa"/>
            <w:vMerge w:val="restart"/>
            <w:tcBorders>
              <w:top w:val="single" w:sz="4" w:space="0" w:color="auto"/>
              <w:right w:val="single" w:sz="4" w:space="0" w:color="auto"/>
            </w:tcBorders>
          </w:tcPr>
          <w:p w:rsidR="00C015E2" w:rsidRPr="00C015E2" w:rsidRDefault="00C015E2" w:rsidP="000D6289">
            <w:pPr>
              <w:pStyle w:val="af4"/>
              <w:spacing w:before="120" w:beforeAutospacing="0"/>
              <w:ind w:firstLine="709"/>
              <w:jc w:val="center"/>
              <w:rPr>
                <w:bCs/>
              </w:rPr>
            </w:pPr>
          </w:p>
        </w:tc>
      </w:tr>
      <w:tr w:rsidR="00C015E2" w:rsidRPr="00C015E2" w:rsidTr="00DB341D">
        <w:trPr>
          <w:cantSplit/>
          <w:jc w:val="center"/>
        </w:trPr>
        <w:tc>
          <w:tcPr>
            <w:tcW w:w="1761" w:type="dxa"/>
            <w:vMerge/>
            <w:tcBorders>
              <w:top w:val="single" w:sz="4" w:space="0" w:color="auto"/>
              <w:left w:val="single" w:sz="4" w:space="0" w:color="auto"/>
              <w:bottom w:val="single" w:sz="4" w:space="0" w:color="auto"/>
            </w:tcBorders>
          </w:tcPr>
          <w:p w:rsidR="00C015E2" w:rsidRPr="00C015E2" w:rsidRDefault="00C015E2" w:rsidP="000D6289">
            <w:pPr>
              <w:pStyle w:val="af4"/>
              <w:spacing w:before="120" w:beforeAutospacing="0"/>
              <w:ind w:firstLine="709"/>
              <w:jc w:val="center"/>
            </w:pPr>
          </w:p>
        </w:tc>
        <w:tc>
          <w:tcPr>
            <w:tcW w:w="457" w:type="dxa"/>
            <w:vMerge/>
            <w:tcBorders>
              <w:top w:val="single" w:sz="4" w:space="0" w:color="auto"/>
              <w:bottom w:val="single" w:sz="4" w:space="0" w:color="auto"/>
            </w:tcBorders>
          </w:tcPr>
          <w:p w:rsidR="00C015E2" w:rsidRPr="00C015E2" w:rsidRDefault="00C015E2" w:rsidP="000D628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C015E2" w:rsidRPr="00C015E2" w:rsidRDefault="00C015E2" w:rsidP="000D6289">
            <w:pPr>
              <w:pStyle w:val="af4"/>
              <w:spacing w:before="0" w:beforeAutospacing="0" w:after="0" w:afterAutospacing="0"/>
              <w:jc w:val="center"/>
            </w:pPr>
            <w:proofErr w:type="spellStart"/>
            <w:r w:rsidRPr="00C015E2">
              <w:t>Оу</w:t>
            </w:r>
            <w:proofErr w:type="spellEnd"/>
            <w:r w:rsidRPr="00C015E2">
              <w:rPr>
                <w:vertAlign w:val="subscript"/>
              </w:rPr>
              <w:t xml:space="preserve"> </w:t>
            </w:r>
            <w:r w:rsidRPr="00C015E2">
              <w:rPr>
                <w:vertAlign w:val="subscript"/>
                <w:lang w:val="en-US"/>
              </w:rPr>
              <w:t>max</w:t>
            </w:r>
          </w:p>
        </w:tc>
        <w:tc>
          <w:tcPr>
            <w:tcW w:w="2742" w:type="dxa"/>
            <w:vMerge/>
            <w:tcBorders>
              <w:top w:val="single" w:sz="4" w:space="0" w:color="auto"/>
              <w:bottom w:val="single" w:sz="4" w:space="0" w:color="auto"/>
            </w:tcBorders>
          </w:tcPr>
          <w:p w:rsidR="00C015E2" w:rsidRPr="00C015E2" w:rsidRDefault="00C015E2" w:rsidP="000D6289">
            <w:pPr>
              <w:pStyle w:val="af4"/>
              <w:spacing w:before="120" w:beforeAutospacing="0"/>
              <w:ind w:firstLine="709"/>
              <w:jc w:val="center"/>
            </w:pPr>
          </w:p>
        </w:tc>
        <w:tc>
          <w:tcPr>
            <w:tcW w:w="1368" w:type="dxa"/>
            <w:vMerge/>
            <w:tcBorders>
              <w:bottom w:val="single" w:sz="4" w:space="0" w:color="auto"/>
              <w:right w:val="single" w:sz="4" w:space="0" w:color="auto"/>
            </w:tcBorders>
          </w:tcPr>
          <w:p w:rsidR="00C015E2" w:rsidRPr="00C015E2" w:rsidRDefault="00C015E2" w:rsidP="000D6289">
            <w:pPr>
              <w:pStyle w:val="af4"/>
              <w:spacing w:before="120" w:beforeAutospacing="0"/>
              <w:ind w:firstLine="709"/>
              <w:jc w:val="center"/>
            </w:pPr>
          </w:p>
        </w:tc>
      </w:tr>
      <w:tr w:rsidR="00C015E2" w:rsidRPr="00C015E2" w:rsidTr="000D6289">
        <w:trPr>
          <w:cantSplit/>
          <w:jc w:val="center"/>
        </w:trPr>
        <w:tc>
          <w:tcPr>
            <w:tcW w:w="7040" w:type="dxa"/>
            <w:gridSpan w:val="4"/>
            <w:tcBorders>
              <w:top w:val="single" w:sz="4" w:space="0" w:color="auto"/>
              <w:left w:val="single" w:sz="4" w:space="0" w:color="auto"/>
              <w:bottom w:val="single" w:sz="4" w:space="0" w:color="auto"/>
              <w:right w:val="single" w:sz="4" w:space="0" w:color="auto"/>
            </w:tcBorders>
          </w:tcPr>
          <w:p w:rsidR="00C015E2" w:rsidRPr="00C015E2" w:rsidRDefault="00C015E2" w:rsidP="000D6289">
            <w:pPr>
              <w:pStyle w:val="af4"/>
              <w:spacing w:before="0" w:beforeAutospacing="0" w:after="0" w:afterAutospacing="0"/>
              <w:ind w:firstLine="74"/>
              <w:jc w:val="center"/>
              <w:rPr>
                <w:b/>
                <w:i/>
              </w:rPr>
            </w:pPr>
            <w:proofErr w:type="spellStart"/>
            <w:r w:rsidRPr="00C015E2">
              <w:t>Оу</w:t>
            </w:r>
            <w:proofErr w:type="spellEnd"/>
            <w:r w:rsidRPr="00C015E2">
              <w:rPr>
                <w:vertAlign w:val="subscript"/>
              </w:rPr>
              <w:t xml:space="preserve"> </w:t>
            </w:r>
            <w:r w:rsidRPr="00C015E2">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015E2" w:rsidRPr="00C015E2" w:rsidRDefault="00C015E2" w:rsidP="000D6289">
            <w:pPr>
              <w:pStyle w:val="af4"/>
              <w:spacing w:before="120" w:beforeAutospacing="0"/>
              <w:jc w:val="center"/>
            </w:pPr>
            <w:r w:rsidRPr="00C015E2">
              <w:t>100</w:t>
            </w:r>
          </w:p>
        </w:tc>
      </w:tr>
    </w:tbl>
    <w:p w:rsidR="00C015E2" w:rsidRPr="00C015E2" w:rsidRDefault="00C015E2" w:rsidP="00C15DC9">
      <w:pPr>
        <w:widowControl w:val="0"/>
        <w:tabs>
          <w:tab w:val="left" w:pos="1062"/>
          <w:tab w:val="left" w:pos="1487"/>
        </w:tabs>
        <w:ind w:left="1486" w:right="153" w:hanging="1486"/>
      </w:pPr>
    </w:p>
    <w:p w:rsidR="00C015E2" w:rsidRPr="00C015E2" w:rsidRDefault="00C015E2" w:rsidP="00C15DC9">
      <w:pPr>
        <w:widowControl w:val="0"/>
        <w:tabs>
          <w:tab w:val="left" w:pos="1062"/>
          <w:tab w:val="left" w:pos="1487"/>
        </w:tabs>
        <w:ind w:left="1486" w:right="153" w:hanging="1486"/>
      </w:pPr>
      <w:r w:rsidRPr="00C015E2">
        <w:t>где:</w:t>
      </w:r>
    </w:p>
    <w:p w:rsidR="00C015E2" w:rsidRPr="00C015E2" w:rsidRDefault="00C015E2" w:rsidP="004D13C2">
      <w:pPr>
        <w:widowControl w:val="0"/>
        <w:ind w:firstLine="567"/>
        <w:jc w:val="both"/>
      </w:pPr>
      <w:proofErr w:type="spellStart"/>
      <w:proofErr w:type="gramStart"/>
      <w:r w:rsidRPr="00C015E2">
        <w:t>Оу</w:t>
      </w:r>
      <w:proofErr w:type="spellEnd"/>
      <w:r w:rsidRPr="00C015E2">
        <w:rPr>
          <w:vertAlign w:val="subscript"/>
          <w:lang w:val="en-US"/>
        </w:rPr>
        <w:t>i</w:t>
      </w:r>
      <w:r w:rsidRPr="00C015E2">
        <w:t xml:space="preserve"> – суммарная стоимость завершенных </w:t>
      </w:r>
      <w:r w:rsidRPr="00C015E2">
        <w:rPr>
          <w:u w:val="single"/>
        </w:rPr>
        <w:t>участником</w:t>
      </w:r>
      <w:r w:rsidRPr="00C015E2">
        <w:t xml:space="preserve"> в 20</w:t>
      </w:r>
      <w:r w:rsidR="00DB341D">
        <w:t>12</w:t>
      </w:r>
      <w:r w:rsidRPr="00C015E2">
        <w:t>-20</w:t>
      </w:r>
      <w:r w:rsidR="00DB341D">
        <w:t>14</w:t>
      </w:r>
      <w:r w:rsidRPr="00C015E2">
        <w:t xml:space="preserve"> гг. </w:t>
      </w:r>
      <w:r w:rsidRPr="00C015E2">
        <w:rPr>
          <w:i/>
        </w:rPr>
        <w:t>(последние 3 года)</w:t>
      </w:r>
      <w:r w:rsidRPr="00C015E2">
        <w:t xml:space="preserve"> работ в рамках заключенных договоров </w:t>
      </w:r>
      <w:r w:rsidR="004D13C2">
        <w:t>на проведение дезинсекционных и дезинфекционных работ</w:t>
      </w:r>
      <w:r w:rsidRPr="00C015E2">
        <w:t>, руб.</w:t>
      </w:r>
      <w:proofErr w:type="gramEnd"/>
    </w:p>
    <w:p w:rsidR="00C015E2" w:rsidRPr="00C015E2" w:rsidRDefault="00C015E2" w:rsidP="00C15DC9">
      <w:pPr>
        <w:widowControl w:val="0"/>
        <w:ind w:firstLine="567"/>
        <w:jc w:val="both"/>
      </w:pPr>
      <w:proofErr w:type="gramStart"/>
      <w:r w:rsidRPr="00C015E2">
        <w:rPr>
          <w:bCs/>
          <w:lang w:val="en-US"/>
        </w:rPr>
        <w:t>O</w:t>
      </w:r>
      <w:r w:rsidRPr="00C015E2">
        <w:rPr>
          <w:bCs/>
        </w:rPr>
        <w:t>у</w:t>
      </w:r>
      <w:r w:rsidRPr="00C015E2">
        <w:rPr>
          <w:bCs/>
          <w:vertAlign w:val="subscript"/>
          <w:lang w:val="en-US"/>
        </w:rPr>
        <w:t>max</w:t>
      </w:r>
      <w:r w:rsidRPr="00C015E2">
        <w:rPr>
          <w:bCs/>
        </w:rPr>
        <w:t xml:space="preserve"> – максимальный опыт (</w:t>
      </w:r>
      <w:r w:rsidRPr="00C015E2">
        <w:t xml:space="preserve">стоимость завершенных </w:t>
      </w:r>
      <w:r w:rsidRPr="00C015E2">
        <w:rPr>
          <w:u w:val="single"/>
        </w:rPr>
        <w:t>участником</w:t>
      </w:r>
      <w:r w:rsidRPr="00C015E2">
        <w:t xml:space="preserve"> в 20</w:t>
      </w:r>
      <w:r w:rsidR="00DB341D">
        <w:t>12</w:t>
      </w:r>
      <w:r w:rsidRPr="00C015E2">
        <w:t>-20</w:t>
      </w:r>
      <w:r w:rsidR="00DB341D">
        <w:t>14</w:t>
      </w:r>
      <w:r w:rsidRPr="00C015E2">
        <w:t> гг.</w:t>
      </w:r>
      <w:proofErr w:type="gramEnd"/>
      <w:r w:rsidRPr="00C015E2">
        <w:t xml:space="preserve"> </w:t>
      </w:r>
      <w:r w:rsidRPr="00C015E2">
        <w:rPr>
          <w:i/>
        </w:rPr>
        <w:t>(последние 3 года)</w:t>
      </w:r>
      <w:r w:rsidRPr="00C015E2">
        <w:t xml:space="preserve"> работ в рамках заключенных договоров </w:t>
      </w:r>
      <w:r w:rsidR="004D13C2">
        <w:t>на проведение дезинсекционных и дезинфекционных работ</w:t>
      </w:r>
      <w:r w:rsidRPr="00C015E2">
        <w:t xml:space="preserve">, </w:t>
      </w:r>
      <w:r w:rsidRPr="00C015E2">
        <w:rPr>
          <w:u w:val="single"/>
        </w:rPr>
        <w:t xml:space="preserve">но не </w:t>
      </w:r>
      <w:proofErr w:type="gramStart"/>
      <w:r w:rsidRPr="00C015E2">
        <w:rPr>
          <w:u w:val="single"/>
        </w:rPr>
        <w:t>более предельного</w:t>
      </w:r>
      <w:proofErr w:type="gramEnd"/>
      <w:r w:rsidRPr="00C015E2">
        <w:rPr>
          <w:u w:val="single"/>
        </w:rPr>
        <w:t xml:space="preserve"> значения</w:t>
      </w:r>
      <w:r w:rsidRPr="00C015E2">
        <w:rPr>
          <w:bCs/>
        </w:rPr>
        <w:t xml:space="preserve">, </w:t>
      </w:r>
      <w:r w:rsidRPr="00C015E2">
        <w:t>руб.</w:t>
      </w:r>
    </w:p>
    <w:p w:rsidR="004D13C2" w:rsidRDefault="004D13C2" w:rsidP="00C15DC9">
      <w:pPr>
        <w:widowControl w:val="0"/>
        <w:ind w:firstLine="567"/>
      </w:pPr>
    </w:p>
    <w:p w:rsidR="00DB341D" w:rsidRPr="00C015E2" w:rsidRDefault="00C015E2" w:rsidP="00C15DC9">
      <w:pPr>
        <w:widowControl w:val="0"/>
        <w:ind w:firstLine="567"/>
        <w:rPr>
          <w:b/>
          <w:i/>
        </w:rPr>
      </w:pPr>
      <w:r w:rsidRPr="00C015E2">
        <w:t xml:space="preserve">Предельное значение опыта выполнения  работ в рамках заключенных договоров по </w:t>
      </w:r>
      <w:r w:rsidR="00DB341D" w:rsidRPr="00F343F5">
        <w:t>реконструкции зданий и сооружений</w:t>
      </w:r>
      <w:r w:rsidRPr="00C015E2">
        <w:t xml:space="preserve">: </w:t>
      </w:r>
      <w:r w:rsidR="004D13C2" w:rsidRPr="004D13C2">
        <w:rPr>
          <w:b/>
        </w:rPr>
        <w:t>7</w:t>
      </w:r>
      <w:r w:rsidR="00DB341D" w:rsidRPr="00DB341D">
        <w:rPr>
          <w:b/>
        </w:rPr>
        <w:t xml:space="preserve"> 430 000</w:t>
      </w:r>
      <w:r w:rsidRPr="00DB341D">
        <w:rPr>
          <w:b/>
        </w:rPr>
        <w:t>, руб.</w:t>
      </w:r>
      <w:r w:rsidRPr="00C015E2">
        <w:t xml:space="preserve"> </w:t>
      </w:r>
    </w:p>
    <w:p w:rsidR="00C015E2" w:rsidRPr="00C015E2" w:rsidRDefault="00C015E2" w:rsidP="00C15DC9">
      <w:pPr>
        <w:widowControl w:val="0"/>
        <w:jc w:val="both"/>
        <w:rPr>
          <w:b/>
          <w:i/>
        </w:rPr>
      </w:pPr>
    </w:p>
    <w:p w:rsidR="00C015E2" w:rsidRPr="00C015E2" w:rsidRDefault="00C015E2" w:rsidP="00C15DC9">
      <w:pPr>
        <w:widowControl w:val="0"/>
        <w:tabs>
          <w:tab w:val="left" w:pos="0"/>
        </w:tabs>
        <w:ind w:firstLine="567"/>
        <w:rPr>
          <w:b/>
          <w:i/>
        </w:rPr>
      </w:pPr>
      <w:r w:rsidRPr="00C015E2">
        <w:t xml:space="preserve">В случае если </w:t>
      </w:r>
      <w:r w:rsidRPr="00C015E2">
        <w:rPr>
          <w:bCs/>
          <w:lang w:val="en-US"/>
        </w:rPr>
        <w:t>O</w:t>
      </w:r>
      <w:proofErr w:type="gramStart"/>
      <w:r w:rsidRPr="00C015E2">
        <w:rPr>
          <w:bCs/>
        </w:rPr>
        <w:t>у</w:t>
      </w:r>
      <w:proofErr w:type="gramEnd"/>
      <w:r w:rsidRPr="00C015E2">
        <w:rPr>
          <w:bCs/>
          <w:vertAlign w:val="subscript"/>
          <w:lang w:val="en-US"/>
        </w:rPr>
        <w:t>i</w:t>
      </w:r>
      <w:r w:rsidRPr="00C015E2">
        <w:rPr>
          <w:bCs/>
          <w:vertAlign w:val="subscript"/>
        </w:rPr>
        <w:t xml:space="preserve"> </w:t>
      </w:r>
      <w:r w:rsidRPr="00C015E2">
        <w:rPr>
          <w:bCs/>
        </w:rPr>
        <w:t xml:space="preserve">более </w:t>
      </w:r>
      <w:r w:rsidRPr="00C015E2">
        <w:t>чем предельное значение,</w:t>
      </w:r>
      <w:r w:rsidRPr="00C015E2">
        <w:rPr>
          <w:bCs/>
        </w:rPr>
        <w:t xml:space="preserve"> то </w:t>
      </w:r>
      <w:r w:rsidRPr="00C015E2">
        <w:rPr>
          <w:bCs/>
          <w:lang w:val="en-US"/>
        </w:rPr>
        <w:t>O</w:t>
      </w:r>
      <w:r w:rsidRPr="00C015E2">
        <w:rPr>
          <w:bCs/>
        </w:rPr>
        <w:t>у</w:t>
      </w:r>
      <w:r w:rsidRPr="00C015E2">
        <w:rPr>
          <w:bCs/>
          <w:vertAlign w:val="subscript"/>
          <w:lang w:val="en-US"/>
        </w:rPr>
        <w:t>i</w:t>
      </w:r>
      <w:r w:rsidRPr="00C015E2">
        <w:rPr>
          <w:bCs/>
          <w:vertAlign w:val="subscript"/>
        </w:rPr>
        <w:t xml:space="preserve"> </w:t>
      </w:r>
      <w:r w:rsidRPr="00C015E2">
        <w:rPr>
          <w:bCs/>
        </w:rPr>
        <w:t>принимается равным такому предельному значению.</w:t>
      </w:r>
    </w:p>
    <w:p w:rsidR="00C015E2" w:rsidRPr="00C015E2" w:rsidRDefault="00C015E2" w:rsidP="00C15DC9">
      <w:pPr>
        <w:pStyle w:val="af4"/>
        <w:widowControl w:val="0"/>
        <w:tabs>
          <w:tab w:val="left" w:pos="0"/>
          <w:tab w:val="left" w:pos="1062"/>
          <w:tab w:val="left" w:pos="1701"/>
          <w:tab w:val="left" w:pos="1985"/>
        </w:tabs>
        <w:spacing w:before="0" w:beforeAutospacing="0" w:after="0" w:afterAutospacing="0"/>
        <w:ind w:right="70" w:firstLine="709"/>
        <w:jc w:val="both"/>
        <w:rPr>
          <w:bCs/>
        </w:rPr>
      </w:pPr>
      <w:proofErr w:type="gramStart"/>
      <w:r w:rsidRPr="00C015E2">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015E2">
        <w:rPr>
          <w:bCs/>
        </w:rPr>
        <w:t>БОу</w:t>
      </w:r>
      <w:r w:rsidRPr="00C015E2">
        <w:rPr>
          <w:bCs/>
          <w:vertAlign w:val="subscript"/>
        </w:rPr>
        <w:t>i</w:t>
      </w:r>
      <w:proofErr w:type="spellEnd"/>
      <w:r w:rsidRPr="00C015E2">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015E2">
        <w:rPr>
          <w:bCs/>
        </w:rPr>
        <w:t xml:space="preserve"> пользу участника закупки, выступавшего в качестве ответчика, которыми установлены обстоятельства </w:t>
      </w:r>
      <w:r w:rsidRPr="00C015E2">
        <w:rPr>
          <w:bCs/>
        </w:rPr>
        <w:lastRenderedPageBreak/>
        <w:t xml:space="preserve">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015E2">
        <w:rPr>
          <w:bCs/>
        </w:rPr>
        <w:t>Госкорпорацией</w:t>
      </w:r>
      <w:proofErr w:type="spellEnd"/>
      <w:r w:rsidRPr="00C015E2">
        <w:rPr>
          <w:bCs/>
        </w:rPr>
        <w:t xml:space="preserve"> «</w:t>
      </w:r>
      <w:proofErr w:type="spellStart"/>
      <w:r w:rsidRPr="00C015E2">
        <w:rPr>
          <w:bCs/>
        </w:rPr>
        <w:t>Росатом</w:t>
      </w:r>
      <w:proofErr w:type="spellEnd"/>
      <w:r w:rsidRPr="00C015E2">
        <w:rPr>
          <w:bCs/>
        </w:rPr>
        <w:t xml:space="preserve">» или ее организациями (предприятиями атомной отрасли). </w:t>
      </w:r>
    </w:p>
    <w:p w:rsidR="00C015E2" w:rsidRPr="00C015E2" w:rsidRDefault="00C015E2" w:rsidP="00C015E2">
      <w:pPr>
        <w:pStyle w:val="af4"/>
        <w:tabs>
          <w:tab w:val="left" w:pos="0"/>
          <w:tab w:val="left" w:pos="1062"/>
          <w:tab w:val="left" w:pos="1701"/>
          <w:tab w:val="left" w:pos="1985"/>
        </w:tabs>
        <w:spacing w:before="0" w:beforeAutospacing="0" w:after="0" w:afterAutospacing="0"/>
        <w:ind w:right="70" w:firstLine="709"/>
        <w:jc w:val="both"/>
        <w:rPr>
          <w:bCs/>
        </w:rPr>
      </w:pPr>
      <w:r w:rsidRPr="00C015E2">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015E2" w:rsidRPr="00C015E2" w:rsidRDefault="00C015E2" w:rsidP="00C015E2">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068"/>
      </w:tblGrid>
      <w:tr w:rsidR="00C015E2" w:rsidRPr="00C015E2" w:rsidTr="00DB341D">
        <w:trPr>
          <w:tblHeader/>
        </w:trPr>
        <w:tc>
          <w:tcPr>
            <w:tcW w:w="4395" w:type="dxa"/>
            <w:shd w:val="clear" w:color="auto" w:fill="auto"/>
            <w:vAlign w:val="center"/>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 xml:space="preserve">Наличие санкций </w:t>
            </w:r>
          </w:p>
        </w:tc>
        <w:tc>
          <w:tcPr>
            <w:tcW w:w="5068" w:type="dxa"/>
            <w:shd w:val="clear" w:color="auto" w:fill="auto"/>
            <w:vAlign w:val="center"/>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Баллы (БС</w:t>
            </w:r>
            <w:proofErr w:type="gramStart"/>
            <w:r w:rsidRPr="00C015E2">
              <w:rPr>
                <w:rFonts w:eastAsia="Calibri"/>
                <w:bCs/>
                <w:vertAlign w:val="subscript"/>
                <w:lang w:val="en-US" w:eastAsia="en-US"/>
              </w:rPr>
              <w:t>i</w:t>
            </w:r>
            <w:proofErr w:type="gramEnd"/>
            <w:r w:rsidRPr="00C015E2">
              <w:rPr>
                <w:rFonts w:eastAsia="Calibri"/>
                <w:bCs/>
                <w:lang w:val="en-US" w:eastAsia="en-US"/>
              </w:rPr>
              <w:t>)</w:t>
            </w:r>
          </w:p>
        </w:tc>
      </w:tr>
      <w:tr w:rsidR="00C015E2" w:rsidRPr="00C015E2" w:rsidTr="00DB341D">
        <w:tc>
          <w:tcPr>
            <w:tcW w:w="4395" w:type="dxa"/>
            <w:shd w:val="clear" w:color="auto" w:fill="auto"/>
            <w:vAlign w:val="center"/>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Санкции не применялись</w:t>
            </w:r>
          </w:p>
        </w:tc>
        <w:tc>
          <w:tcPr>
            <w:tcW w:w="5068" w:type="dxa"/>
            <w:shd w:val="clear" w:color="auto" w:fill="auto"/>
            <w:vAlign w:val="center"/>
          </w:tcPr>
          <w:p w:rsidR="00C015E2" w:rsidRPr="00C015E2" w:rsidRDefault="00C015E2" w:rsidP="000D6289">
            <w:pPr>
              <w:tabs>
                <w:tab w:val="left" w:pos="0"/>
                <w:tab w:val="left" w:pos="1062"/>
                <w:tab w:val="left" w:pos="1701"/>
                <w:tab w:val="left" w:pos="1985"/>
              </w:tabs>
              <w:ind w:right="70"/>
              <w:jc w:val="center"/>
              <w:rPr>
                <w:vertAlign w:val="subscript"/>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proofErr w:type="spellStart"/>
            <w:r w:rsidRPr="00C015E2">
              <w:t>БОу</w:t>
            </w:r>
            <w:proofErr w:type="spellEnd"/>
            <w:r w:rsidRPr="00C015E2">
              <w:rPr>
                <w:vertAlign w:val="subscript"/>
                <w:lang w:val="en-US"/>
              </w:rPr>
              <w:t>i</w:t>
            </w:r>
          </w:p>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Количество баллов, присвоенное по опыту участника закупки, засчитывается в 100% размере</w:t>
            </w:r>
          </w:p>
        </w:tc>
      </w:tr>
      <w:tr w:rsidR="00C015E2" w:rsidRPr="00C015E2" w:rsidTr="00DB341D">
        <w:tc>
          <w:tcPr>
            <w:tcW w:w="4395" w:type="dxa"/>
            <w:shd w:val="clear" w:color="auto" w:fill="auto"/>
            <w:vAlign w:val="center"/>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 xml:space="preserve">Размер санкции, </w:t>
            </w:r>
            <w:proofErr w:type="gramStart"/>
            <w:r w:rsidRPr="00C015E2">
              <w:rPr>
                <w:rFonts w:eastAsia="Calibri"/>
                <w:bCs/>
                <w:lang w:eastAsia="en-US"/>
              </w:rPr>
              <w:t>примененных</w:t>
            </w:r>
            <w:proofErr w:type="gramEnd"/>
            <w:r w:rsidRPr="00C015E2">
              <w:rPr>
                <w:rFonts w:eastAsia="Calibri"/>
                <w:bCs/>
                <w:lang w:eastAsia="en-US"/>
              </w:rPr>
              <w:t xml:space="preserve"> к участнику закупки, составляет менее 10% от НМЦ данной закупки</w:t>
            </w:r>
          </w:p>
        </w:tc>
        <w:tc>
          <w:tcPr>
            <w:tcW w:w="5068" w:type="dxa"/>
            <w:shd w:val="clear" w:color="auto" w:fill="auto"/>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proofErr w:type="spellStart"/>
            <w:r w:rsidRPr="00C015E2">
              <w:t>БОу</w:t>
            </w:r>
            <w:proofErr w:type="spellEnd"/>
            <w:r w:rsidRPr="00C015E2">
              <w:rPr>
                <w:vertAlign w:val="subscript"/>
                <w:lang w:val="en-US"/>
              </w:rPr>
              <w:t>i</w:t>
            </w:r>
            <w:r w:rsidRPr="00C015E2">
              <w:rPr>
                <w:rFonts w:eastAsia="Calibri"/>
                <w:bCs/>
                <w:lang w:eastAsia="en-US"/>
              </w:rPr>
              <w:t xml:space="preserve"> / 2</w:t>
            </w:r>
          </w:p>
          <w:p w:rsidR="00C015E2" w:rsidRPr="00C015E2" w:rsidRDefault="00C015E2" w:rsidP="000D6289">
            <w:pPr>
              <w:tabs>
                <w:tab w:val="left" w:pos="0"/>
                <w:tab w:val="left" w:pos="1062"/>
                <w:tab w:val="left" w:pos="1701"/>
                <w:tab w:val="left" w:pos="1985"/>
              </w:tabs>
              <w:ind w:right="70"/>
              <w:jc w:val="center"/>
              <w:rPr>
                <w:rFonts w:eastAsia="Calibri"/>
                <w:bCs/>
                <w:lang w:eastAsia="en-US"/>
              </w:rPr>
            </w:pPr>
            <w:proofErr w:type="gramStart"/>
            <w:r w:rsidRPr="00C015E2">
              <w:rPr>
                <w:rFonts w:eastAsia="Calibri"/>
                <w:bCs/>
                <w:lang w:eastAsia="en-US"/>
              </w:rPr>
              <w:t>Количество баллов, присвоенное по опыту участника заявки уменьшается</w:t>
            </w:r>
            <w:proofErr w:type="gramEnd"/>
            <w:r w:rsidRPr="00C015E2">
              <w:rPr>
                <w:rFonts w:eastAsia="Calibri"/>
                <w:bCs/>
                <w:lang w:eastAsia="en-US"/>
              </w:rPr>
              <w:t xml:space="preserve"> на 50 %</w:t>
            </w:r>
          </w:p>
        </w:tc>
      </w:tr>
      <w:tr w:rsidR="00C015E2" w:rsidRPr="00C015E2" w:rsidTr="00DB341D">
        <w:trPr>
          <w:trHeight w:val="137"/>
        </w:trPr>
        <w:tc>
          <w:tcPr>
            <w:tcW w:w="4395" w:type="dxa"/>
            <w:shd w:val="clear" w:color="auto" w:fill="auto"/>
            <w:vAlign w:val="center"/>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Размер санкций, примененных к участнику закупки, составляет 10 % от НМЦ или более</w:t>
            </w:r>
          </w:p>
        </w:tc>
        <w:tc>
          <w:tcPr>
            <w:tcW w:w="5068" w:type="dxa"/>
            <w:shd w:val="clear" w:color="auto" w:fill="auto"/>
          </w:tcPr>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r w:rsidRPr="00C015E2">
              <w:t>0</w:t>
            </w:r>
          </w:p>
          <w:p w:rsidR="00C015E2" w:rsidRPr="00C015E2" w:rsidRDefault="00C015E2" w:rsidP="000D6289">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Участнику по данному подкритерию присваивается 0 баллов</w:t>
            </w:r>
          </w:p>
        </w:tc>
      </w:tr>
    </w:tbl>
    <w:p w:rsidR="00DB341D" w:rsidRDefault="00DB341D" w:rsidP="00DB341D">
      <w:pPr>
        <w:pStyle w:val="afff"/>
        <w:spacing w:after="0" w:line="240" w:lineRule="auto"/>
        <w:ind w:left="0" w:firstLine="709"/>
        <w:jc w:val="both"/>
        <w:rPr>
          <w:rFonts w:ascii="Times New Roman" w:hAnsi="Times New Roman"/>
          <w:bCs/>
          <w:sz w:val="24"/>
          <w:szCs w:val="24"/>
        </w:rPr>
      </w:pPr>
    </w:p>
    <w:p w:rsidR="00C015E2" w:rsidRPr="0070755D" w:rsidRDefault="00C015E2" w:rsidP="00DB341D">
      <w:pPr>
        <w:pStyle w:val="afff"/>
        <w:spacing w:after="0" w:line="240" w:lineRule="auto"/>
        <w:ind w:left="0" w:firstLine="709"/>
        <w:jc w:val="both"/>
        <w:rPr>
          <w:rFonts w:ascii="Times New Roman" w:hAnsi="Times New Roman"/>
          <w:sz w:val="24"/>
          <w:szCs w:val="24"/>
        </w:rPr>
      </w:pPr>
      <w:r w:rsidRPr="00C015E2">
        <w:rPr>
          <w:rFonts w:ascii="Times New Roman" w:hAnsi="Times New Roman"/>
          <w:bCs/>
          <w:sz w:val="24"/>
          <w:szCs w:val="24"/>
        </w:rPr>
        <w:t xml:space="preserve">Итоговая оценка (балл) подкритерия «опыт» принимается </w:t>
      </w:r>
      <w:proofErr w:type="gramStart"/>
      <w:r w:rsidRPr="00C015E2">
        <w:rPr>
          <w:rFonts w:ascii="Times New Roman" w:hAnsi="Times New Roman"/>
          <w:bCs/>
          <w:sz w:val="24"/>
          <w:szCs w:val="24"/>
        </w:rPr>
        <w:t>равной</w:t>
      </w:r>
      <w:proofErr w:type="gramEnd"/>
      <w:r w:rsidRPr="00C015E2">
        <w:rPr>
          <w:rFonts w:ascii="Times New Roman" w:hAnsi="Times New Roman"/>
          <w:bCs/>
          <w:sz w:val="24"/>
          <w:szCs w:val="24"/>
        </w:rPr>
        <w:t xml:space="preserve"> соответствующему значению (БС</w:t>
      </w:r>
      <w:r w:rsidRPr="00C015E2">
        <w:rPr>
          <w:rFonts w:ascii="Times New Roman" w:hAnsi="Times New Roman"/>
          <w:bCs/>
          <w:sz w:val="24"/>
          <w:szCs w:val="24"/>
          <w:vertAlign w:val="subscript"/>
          <w:lang w:val="en-US"/>
        </w:rPr>
        <w:t>i</w:t>
      </w:r>
      <w:r w:rsidRPr="00DB341D">
        <w:rPr>
          <w:rFonts w:ascii="Times New Roman" w:hAnsi="Times New Roman"/>
          <w:bCs/>
          <w:sz w:val="24"/>
          <w:szCs w:val="24"/>
        </w:rPr>
        <w:t>)</w:t>
      </w:r>
      <w:r w:rsidRPr="00C015E2">
        <w:rPr>
          <w:rFonts w:ascii="Times New Roman" w:hAnsi="Times New Roman"/>
          <w:bCs/>
          <w:sz w:val="24"/>
          <w:szCs w:val="24"/>
        </w:rPr>
        <w:t>, полученному с учетом наличия указанных санкций (БО</w:t>
      </w:r>
      <w:r w:rsidRPr="00C015E2">
        <w:rPr>
          <w:rFonts w:ascii="Times New Roman" w:hAnsi="Times New Roman"/>
          <w:bCs/>
          <w:sz w:val="24"/>
          <w:szCs w:val="24"/>
          <w:vertAlign w:val="subscript"/>
          <w:lang w:val="en-US"/>
        </w:rPr>
        <w:t>i</w:t>
      </w:r>
      <w:r w:rsidRPr="00C015E2">
        <w:rPr>
          <w:rFonts w:ascii="Times New Roman" w:hAnsi="Times New Roman"/>
          <w:bCs/>
          <w:sz w:val="24"/>
          <w:szCs w:val="24"/>
        </w:rPr>
        <w:t xml:space="preserve"> = БС</w:t>
      </w:r>
      <w:r w:rsidRPr="00C015E2">
        <w:rPr>
          <w:rFonts w:ascii="Times New Roman" w:hAnsi="Times New Roman"/>
          <w:bCs/>
          <w:sz w:val="24"/>
          <w:szCs w:val="24"/>
          <w:vertAlign w:val="subscript"/>
          <w:lang w:val="en-US"/>
        </w:rPr>
        <w:t>i</w:t>
      </w:r>
      <w:r w:rsidRPr="00C015E2">
        <w:rPr>
          <w:rFonts w:ascii="Times New Roman" w:hAnsi="Times New Roman"/>
          <w:bCs/>
          <w:sz w:val="24"/>
          <w:szCs w:val="24"/>
        </w:rPr>
        <w:t>).</w:t>
      </w:r>
    </w:p>
    <w:p w:rsidR="00840DD0" w:rsidRPr="00B527E1" w:rsidRDefault="00840DD0" w:rsidP="00840DD0">
      <w:pPr>
        <w:ind w:right="153" w:firstLine="567"/>
        <w:jc w:val="both"/>
      </w:pPr>
    </w:p>
    <w:p w:rsidR="00840DD0" w:rsidRPr="00840DD0" w:rsidRDefault="00840DD0" w:rsidP="00C539A5">
      <w:pPr>
        <w:pStyle w:val="10"/>
        <w:numPr>
          <w:ilvl w:val="0"/>
          <w:numId w:val="18"/>
        </w:numPr>
        <w:tabs>
          <w:tab w:val="left" w:pos="426"/>
        </w:tabs>
        <w:ind w:left="0" w:firstLine="0"/>
        <w:jc w:val="center"/>
        <w:rPr>
          <w:b/>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6942547"/>
      <w:bookmarkStart w:id="95" w:name="_Toc419205427"/>
      <w:bookmarkEnd w:id="87"/>
      <w:bookmarkEnd w:id="88"/>
      <w:bookmarkEnd w:id="89"/>
      <w:bookmarkEnd w:id="90"/>
      <w:r w:rsidRPr="00840DD0">
        <w:rPr>
          <w:b/>
        </w:rPr>
        <w:t>ОБРАЗЦЫ ФОРМ ОСНОВНЫХ ДОКУМЕНТОВ</w:t>
      </w:r>
      <w:bookmarkEnd w:id="91"/>
      <w:bookmarkEnd w:id="92"/>
      <w:bookmarkEnd w:id="93"/>
      <w:bookmarkEnd w:id="94"/>
      <w:bookmarkEnd w:id="95"/>
    </w:p>
    <w:p w:rsidR="00840DD0" w:rsidRPr="00B527E1" w:rsidRDefault="00840DD0" w:rsidP="00840DD0">
      <w:pPr>
        <w:ind w:firstLine="709"/>
        <w:jc w:val="both"/>
        <w:rPr>
          <w:b/>
          <w:bCs/>
          <w:i/>
        </w:rPr>
      </w:pPr>
    </w:p>
    <w:p w:rsidR="00840DD0" w:rsidRPr="00B527E1" w:rsidRDefault="00840DD0" w:rsidP="00C539A5">
      <w:pPr>
        <w:pStyle w:val="10"/>
        <w:numPr>
          <w:ilvl w:val="0"/>
          <w:numId w:val="20"/>
        </w:numPr>
        <w:tabs>
          <w:tab w:val="left" w:pos="709"/>
        </w:tabs>
        <w:ind w:left="0" w:firstLine="567"/>
        <w:jc w:val="both"/>
      </w:pPr>
      <w:bookmarkStart w:id="96" w:name="_Ref401131967"/>
      <w:bookmarkStart w:id="97" w:name="_Toc416942548"/>
      <w:bookmarkStart w:id="98" w:name="_Toc419205428"/>
      <w:r w:rsidRPr="00B527E1">
        <w:t>Образцы форм основных документов, включаемых в заявку на участие в закупке</w:t>
      </w:r>
      <w:bookmarkEnd w:id="96"/>
      <w:bookmarkEnd w:id="97"/>
      <w:r>
        <w:t>.</w:t>
      </w:r>
      <w:bookmarkEnd w:id="98"/>
    </w:p>
    <w:p w:rsidR="00FE25DF" w:rsidRPr="00A319E8" w:rsidRDefault="00FE25DF" w:rsidP="00FE25DF">
      <w:pPr>
        <w:pStyle w:val="2a"/>
        <w:widowControl w:val="0"/>
        <w:rPr>
          <w:rFonts w:ascii="Times New Roman" w:eastAsiaTheme="minorEastAsia" w:hAnsi="Times New Roman" w:cs="Times New Roman"/>
          <w:b w:val="0"/>
          <w:bCs w:val="0"/>
          <w:sz w:val="24"/>
          <w:szCs w:val="24"/>
        </w:rPr>
      </w:pPr>
      <w:r w:rsidRPr="00A319E8">
        <w:rPr>
          <w:rFonts w:ascii="Times New Roman" w:hAnsi="Times New Roman" w:cs="Times New Roman"/>
          <w:b w:val="0"/>
          <w:bCs w:val="0"/>
          <w:sz w:val="24"/>
          <w:szCs w:val="24"/>
        </w:rPr>
        <w:fldChar w:fldCharType="begin"/>
      </w:r>
      <w:r w:rsidRPr="00A319E8">
        <w:rPr>
          <w:rFonts w:ascii="Times New Roman" w:hAnsi="Times New Roman" w:cs="Times New Roman"/>
          <w:b w:val="0"/>
          <w:bCs w:val="0"/>
          <w:sz w:val="24"/>
          <w:szCs w:val="24"/>
        </w:rPr>
        <w:instrText xml:space="preserve"> TOC \o "1-3" \h \z \u </w:instrText>
      </w:r>
      <w:r w:rsidRPr="00A319E8">
        <w:rPr>
          <w:rFonts w:ascii="Times New Roman" w:hAnsi="Times New Roman" w:cs="Times New Roman"/>
          <w:b w:val="0"/>
          <w:bCs w:val="0"/>
          <w:sz w:val="24"/>
          <w:szCs w:val="24"/>
        </w:rPr>
        <w:fldChar w:fldCharType="separate"/>
      </w:r>
      <w:hyperlink w:anchor="_Toc419283275" w:history="1">
        <w:r w:rsidRPr="00A319E8">
          <w:rPr>
            <w:rStyle w:val="afb"/>
            <w:rFonts w:ascii="Times New Roman" w:hAnsi="Times New Roman" w:cs="Times New Roman"/>
            <w:b w:val="0"/>
            <w:sz w:val="24"/>
            <w:szCs w:val="24"/>
          </w:rPr>
          <w:t>ЗАЯВКА НА УЧАСТИЕ В ЗАКУПКЕ (Форма 1)</w:t>
        </w:r>
        <w:r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76" w:history="1">
        <w:r w:rsidR="00FE25DF" w:rsidRPr="00A319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FE25DF"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78" w:history="1">
        <w:r w:rsidR="00FE25DF" w:rsidRPr="00A319E8">
          <w:rPr>
            <w:rStyle w:val="afb"/>
            <w:rFonts w:ascii="Times New Roman" w:hAnsi="Times New Roman" w:cs="Times New Roman"/>
            <w:b w:val="0"/>
            <w:sz w:val="24"/>
            <w:szCs w:val="24"/>
          </w:rPr>
          <w:t>ТЕХНИЧЕСКОЕ ПРЕДЛОЖЕНИЕ (Форма 2)</w:t>
        </w:r>
        <w:r w:rsidR="00FE25DF"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79" w:history="1">
        <w:r w:rsidR="00FE25DF" w:rsidRPr="00A319E8">
          <w:rPr>
            <w:rStyle w:val="afb"/>
            <w:rFonts w:ascii="Times New Roman" w:hAnsi="Times New Roman" w:cs="Times New Roman"/>
            <w:b w:val="0"/>
            <w:sz w:val="24"/>
            <w:szCs w:val="24"/>
          </w:rPr>
          <w:t>СВОДНАЯ ТАБЛИЦА СТОИМОСТИ (Форма 3)</w:t>
        </w:r>
        <w:r w:rsidR="00FE25DF"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80" w:history="1">
        <w:r w:rsidR="00FE25DF" w:rsidRPr="00A319E8">
          <w:rPr>
            <w:rStyle w:val="afb"/>
            <w:rFonts w:ascii="Times New Roman" w:hAnsi="Times New Roman" w:cs="Times New Roman"/>
            <w:b w:val="0"/>
            <w:sz w:val="24"/>
            <w:szCs w:val="24"/>
          </w:rPr>
          <w:t>ГРАФИК ОКАЗАНИЯ УСЛУГ (Форма 4)</w:t>
        </w:r>
        <w:r w:rsidR="00FE25DF"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81" w:history="1">
        <w:r w:rsidR="00FE25DF" w:rsidRPr="00A319E8">
          <w:rPr>
            <w:rStyle w:val="afb"/>
            <w:rFonts w:ascii="Times New Roman" w:hAnsi="Times New Roman" w:cs="Times New Roman"/>
            <w:b w:val="0"/>
            <w:sz w:val="24"/>
            <w:szCs w:val="24"/>
          </w:rPr>
          <w:t>ГРАФИК ОПЛАТЫ (Форма 5)</w:t>
        </w:r>
        <w:r w:rsidR="00FE25DF"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82" w:history="1">
        <w:r w:rsidR="00FE25DF" w:rsidRPr="00A319E8">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6)</w:t>
        </w:r>
        <w:r w:rsidR="00FE25DF" w:rsidRPr="00A319E8">
          <w:rPr>
            <w:rFonts w:ascii="Times New Roman" w:hAnsi="Times New Roman" w:cs="Times New Roman"/>
            <w:b w:val="0"/>
            <w:webHidden/>
            <w:sz w:val="24"/>
            <w:szCs w:val="24"/>
          </w:rPr>
          <w:tab/>
        </w:r>
      </w:hyperlink>
    </w:p>
    <w:p w:rsidR="00FE25DF" w:rsidRPr="00A319E8" w:rsidRDefault="000627C6" w:rsidP="00FE25DF">
      <w:pPr>
        <w:pStyle w:val="2a"/>
        <w:widowControl w:val="0"/>
        <w:rPr>
          <w:rFonts w:ascii="Times New Roman" w:eastAsiaTheme="minorEastAsia" w:hAnsi="Times New Roman" w:cs="Times New Roman"/>
          <w:b w:val="0"/>
          <w:bCs w:val="0"/>
          <w:sz w:val="24"/>
          <w:szCs w:val="24"/>
        </w:rPr>
      </w:pPr>
      <w:hyperlink w:anchor="_Toc419283283" w:history="1">
        <w:r w:rsidR="00FE25DF" w:rsidRPr="00A319E8">
          <w:rPr>
            <w:rStyle w:val="afb"/>
            <w:rFonts w:ascii="Times New Roman" w:hAnsi="Times New Roman" w:cs="Times New Roman"/>
            <w:b w:val="0"/>
            <w:sz w:val="24"/>
            <w:szCs w:val="24"/>
          </w:rPr>
          <w:t>СПРАВКА ОБ ОПЫТЕ ВЫПОЛНЕНИЯ ДОГОВОРОВ (Форма 7)</w:t>
        </w:r>
        <w:r w:rsidR="00FE25DF" w:rsidRPr="00A319E8">
          <w:rPr>
            <w:rFonts w:ascii="Times New Roman" w:hAnsi="Times New Roman" w:cs="Times New Roman"/>
            <w:b w:val="0"/>
            <w:webHidden/>
            <w:sz w:val="24"/>
            <w:szCs w:val="24"/>
          </w:rPr>
          <w:tab/>
        </w:r>
      </w:hyperlink>
    </w:p>
    <w:p w:rsidR="00FE25DF" w:rsidRPr="00FE25DF" w:rsidRDefault="00FE25DF" w:rsidP="00FE25DF">
      <w:pPr>
        <w:widowControl w:val="0"/>
      </w:pPr>
      <w:r w:rsidRPr="00A319E8">
        <w:rPr>
          <w:bCs/>
        </w:rPr>
        <w:fldChar w:fldCharType="end"/>
      </w:r>
    </w:p>
    <w:p w:rsidR="002F4B52" w:rsidRPr="00B527E1" w:rsidRDefault="002F4B52" w:rsidP="00FE25DF">
      <w:pPr>
        <w:pStyle w:val="Times12"/>
        <w:widowControl w:val="0"/>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FE25DF">
      <w:pPr>
        <w:pStyle w:val="Times12"/>
        <w:widowControl w:val="0"/>
        <w:ind w:right="-29"/>
        <w:rPr>
          <w:b/>
          <w:i/>
          <w:szCs w:val="24"/>
        </w:rPr>
      </w:pPr>
    </w:p>
    <w:p w:rsidR="00DF507B" w:rsidRPr="00AC2EB2" w:rsidRDefault="00DF507B" w:rsidP="00FE25DF">
      <w:pPr>
        <w:pStyle w:val="10"/>
        <w:keepNext w:val="0"/>
        <w:widowControl w:val="0"/>
        <w:numPr>
          <w:ilvl w:val="0"/>
          <w:numId w:val="0"/>
        </w:numPr>
        <w:jc w:val="center"/>
        <w:rPr>
          <w:b/>
        </w:rPr>
      </w:pPr>
      <w:bookmarkStart w:id="99" w:name="_Toc419205429"/>
      <w:bookmarkEnd w:id="69"/>
      <w:bookmarkEnd w:id="70"/>
      <w:r w:rsidRPr="00AC2EB2">
        <w:rPr>
          <w:b/>
        </w:rPr>
        <w:t>ЧАСТЬ 2</w:t>
      </w:r>
      <w:bookmarkEnd w:id="99"/>
    </w:p>
    <w:p w:rsidR="00DF507B" w:rsidRPr="00AC2EB2" w:rsidRDefault="00DF507B" w:rsidP="00FE25DF">
      <w:pPr>
        <w:pStyle w:val="Times12"/>
        <w:widowControl w:val="0"/>
        <w:ind w:left="5387" w:firstLine="0"/>
        <w:jc w:val="left"/>
        <w:rPr>
          <w:szCs w:val="24"/>
        </w:rPr>
      </w:pPr>
    </w:p>
    <w:p w:rsidR="00DF507B" w:rsidRPr="00AC2EB2" w:rsidRDefault="00F73FC4" w:rsidP="00FE25DF">
      <w:pPr>
        <w:pStyle w:val="Times12"/>
        <w:widowControl w:val="0"/>
        <w:overflowPunct/>
        <w:autoSpaceDE/>
        <w:autoSpaceDN/>
        <w:adjustRightInd/>
        <w:ind w:firstLine="709"/>
        <w:rPr>
          <w:szCs w:val="24"/>
        </w:rPr>
      </w:pPr>
      <w:bookmarkStart w:id="100" w:name="_Ref317259044"/>
      <w:bookmarkStart w:id="101" w:name="_Toc390267492"/>
      <w:r w:rsidRPr="00AC2EB2">
        <w:rPr>
          <w:szCs w:val="24"/>
        </w:rPr>
        <w:t>П</w:t>
      </w:r>
      <w:r w:rsidR="00DF507B" w:rsidRPr="00AC2EB2">
        <w:rPr>
          <w:szCs w:val="24"/>
        </w:rPr>
        <w:t xml:space="preserve">орядок проведения </w:t>
      </w:r>
      <w:bookmarkEnd w:id="100"/>
      <w:bookmarkEnd w:id="101"/>
      <w:r w:rsidR="00DF507B" w:rsidRPr="00AC2EB2">
        <w:rPr>
          <w:szCs w:val="24"/>
        </w:rPr>
        <w:t xml:space="preserve">процедуры закупки </w:t>
      </w:r>
      <w:r w:rsidRPr="00AC2EB2">
        <w:rPr>
          <w:szCs w:val="24"/>
        </w:rPr>
        <w:t>приведен в Части 2 Тома 1 в виде отдельного файла.</w:t>
      </w:r>
    </w:p>
    <w:p w:rsidR="00DF507B" w:rsidRPr="00AC2EB2" w:rsidRDefault="00DF507B" w:rsidP="00FE25DF">
      <w:pPr>
        <w:pStyle w:val="10"/>
        <w:keepNext w:val="0"/>
        <w:widowControl w:val="0"/>
        <w:numPr>
          <w:ilvl w:val="0"/>
          <w:numId w:val="0"/>
        </w:numPr>
        <w:jc w:val="center"/>
        <w:rPr>
          <w:b/>
        </w:rPr>
      </w:pPr>
      <w:bookmarkStart w:id="102" w:name="_Toc419205430"/>
      <w:r w:rsidRPr="00AC2EB2">
        <w:rPr>
          <w:b/>
        </w:rPr>
        <w:t>ЧАСТЬ 3</w:t>
      </w:r>
      <w:bookmarkEnd w:id="102"/>
    </w:p>
    <w:p w:rsidR="00DF507B" w:rsidRPr="00AC2EB2" w:rsidRDefault="00DF507B" w:rsidP="00FE25DF">
      <w:pPr>
        <w:pStyle w:val="Times12"/>
        <w:widowControl w:val="0"/>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C15DC9">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7C6" w:rsidRDefault="000627C6">
      <w:r>
        <w:separator/>
      </w:r>
    </w:p>
  </w:endnote>
  <w:endnote w:type="continuationSeparator" w:id="0">
    <w:p w:rsidR="000627C6" w:rsidRDefault="000627C6">
      <w:r>
        <w:continuationSeparator/>
      </w:r>
    </w:p>
  </w:endnote>
  <w:endnote w:type="continuationNotice" w:id="1">
    <w:p w:rsidR="000627C6" w:rsidRDefault="000627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17" w:rsidRDefault="00A5781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57817" w:rsidRDefault="00A578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17" w:rsidRPr="00FE6219" w:rsidRDefault="00A5781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17" w:rsidRPr="00FE6219" w:rsidRDefault="00A578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7C6" w:rsidRDefault="000627C6">
      <w:r>
        <w:separator/>
      </w:r>
    </w:p>
  </w:footnote>
  <w:footnote w:type="continuationSeparator" w:id="0">
    <w:p w:rsidR="000627C6" w:rsidRDefault="000627C6">
      <w:r>
        <w:continuationSeparator/>
      </w:r>
    </w:p>
  </w:footnote>
  <w:footnote w:type="continuationNotice" w:id="1">
    <w:p w:rsidR="000627C6" w:rsidRDefault="000627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17" w:rsidRPr="00F429FC" w:rsidRDefault="00A578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527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17" w:rsidRPr="00F429FC" w:rsidRDefault="00A578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527F">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920096E"/>
    <w:multiLevelType w:val="hybridMultilevel"/>
    <w:tmpl w:val="296437E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4"/>
  </w:num>
  <w:num w:numId="2">
    <w:abstractNumId w:val="27"/>
  </w:num>
  <w:num w:numId="3">
    <w:abstractNumId w:val="25"/>
  </w:num>
  <w:num w:numId="4">
    <w:abstractNumId w:val="1"/>
  </w:num>
  <w:num w:numId="5">
    <w:abstractNumId w:val="0"/>
  </w:num>
  <w:num w:numId="6">
    <w:abstractNumId w:val="23"/>
  </w:num>
  <w:num w:numId="7">
    <w:abstractNumId w:val="20"/>
  </w:num>
  <w:num w:numId="8">
    <w:abstractNumId w:val="3"/>
  </w:num>
  <w:num w:numId="9">
    <w:abstractNumId w:val="13"/>
  </w:num>
  <w:num w:numId="10">
    <w:abstractNumId w:val="2"/>
  </w:num>
  <w:num w:numId="11">
    <w:abstractNumId w:val="11"/>
  </w:num>
  <w:num w:numId="12">
    <w:abstractNumId w:val="17"/>
  </w:num>
  <w:num w:numId="13">
    <w:abstractNumId w:val="32"/>
  </w:num>
  <w:num w:numId="14">
    <w:abstractNumId w:val="26"/>
  </w:num>
  <w:num w:numId="15">
    <w:abstractNumId w:val="16"/>
  </w:num>
  <w:num w:numId="16">
    <w:abstractNumId w:val="35"/>
  </w:num>
  <w:num w:numId="17">
    <w:abstractNumId w:val="24"/>
  </w:num>
  <w:num w:numId="18">
    <w:abstractNumId w:val="30"/>
  </w:num>
  <w:num w:numId="19">
    <w:abstractNumId w:val="14"/>
  </w:num>
  <w:num w:numId="20">
    <w:abstractNumId w:val="29"/>
  </w:num>
  <w:num w:numId="21">
    <w:abstractNumId w:val="33"/>
  </w:num>
  <w:num w:numId="22">
    <w:abstractNumId w:val="31"/>
  </w:num>
  <w:num w:numId="23">
    <w:abstractNumId w:val="6"/>
  </w:num>
  <w:num w:numId="24">
    <w:abstractNumId w:val="36"/>
  </w:num>
  <w:num w:numId="25">
    <w:abstractNumId w:val="21"/>
  </w:num>
  <w:num w:numId="26">
    <w:abstractNumId w:val="9"/>
  </w:num>
  <w:num w:numId="27">
    <w:abstractNumId w:val="19"/>
  </w:num>
  <w:num w:numId="28">
    <w:abstractNumId w:val="18"/>
  </w:num>
  <w:num w:numId="29">
    <w:abstractNumId w:val="8"/>
  </w:num>
  <w:num w:numId="30">
    <w:abstractNumId w:val="12"/>
  </w:num>
  <w:num w:numId="31">
    <w:abstractNumId w:val="7"/>
  </w:num>
  <w:num w:numId="32">
    <w:abstractNumId w:val="5"/>
  </w:num>
  <w:num w:numId="33">
    <w:abstractNumId w:val="4"/>
  </w:num>
  <w:num w:numId="34">
    <w:abstractNumId w:val="28"/>
  </w:num>
  <w:num w:numId="35">
    <w:abstractNumId w:val="10"/>
  </w:num>
  <w:num w:numId="36">
    <w:abstractNumId w:val="15"/>
  </w:num>
  <w:num w:numId="37">
    <w:abstractNumId w:val="22"/>
  </w:num>
  <w:num w:numId="38">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7C6"/>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289"/>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CE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53"/>
    <w:rsid w:val="00182472"/>
    <w:rsid w:val="00183A25"/>
    <w:rsid w:val="00183DDE"/>
    <w:rsid w:val="00183E8C"/>
    <w:rsid w:val="00185C17"/>
    <w:rsid w:val="00185C3F"/>
    <w:rsid w:val="00186FC3"/>
    <w:rsid w:val="001903EB"/>
    <w:rsid w:val="00191476"/>
    <w:rsid w:val="0019158F"/>
    <w:rsid w:val="001929B5"/>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5F65"/>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0D7E"/>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676"/>
    <w:rsid w:val="002E0576"/>
    <w:rsid w:val="002E1075"/>
    <w:rsid w:val="002E2B40"/>
    <w:rsid w:val="002E2D5F"/>
    <w:rsid w:val="002E3591"/>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3C2"/>
    <w:rsid w:val="004D1B01"/>
    <w:rsid w:val="004D2497"/>
    <w:rsid w:val="004D294D"/>
    <w:rsid w:val="004D2D09"/>
    <w:rsid w:val="004D4156"/>
    <w:rsid w:val="004D457F"/>
    <w:rsid w:val="004D506E"/>
    <w:rsid w:val="004D6AE4"/>
    <w:rsid w:val="004D6B92"/>
    <w:rsid w:val="004D7A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9E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22D"/>
    <w:rsid w:val="0074087C"/>
    <w:rsid w:val="00740A5F"/>
    <w:rsid w:val="00740DEE"/>
    <w:rsid w:val="00741530"/>
    <w:rsid w:val="007419D7"/>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5CC3"/>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6F71"/>
    <w:rsid w:val="008577D6"/>
    <w:rsid w:val="00857DE6"/>
    <w:rsid w:val="00857F01"/>
    <w:rsid w:val="00860E21"/>
    <w:rsid w:val="00860FB7"/>
    <w:rsid w:val="00861208"/>
    <w:rsid w:val="008620F6"/>
    <w:rsid w:val="0086246F"/>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527F"/>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0F"/>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817"/>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69EE"/>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58A2"/>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B7"/>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CD7"/>
    <w:rsid w:val="00ED0FFF"/>
    <w:rsid w:val="00ED17B1"/>
    <w:rsid w:val="00ED33A8"/>
    <w:rsid w:val="00ED36E9"/>
    <w:rsid w:val="00ED40CA"/>
    <w:rsid w:val="00ED4F2B"/>
    <w:rsid w:val="00ED560E"/>
    <w:rsid w:val="00ED766B"/>
    <w:rsid w:val="00EE09E6"/>
    <w:rsid w:val="00EE111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0EE4"/>
    <w:rsid w:val="00F5157F"/>
    <w:rsid w:val="00F52654"/>
    <w:rsid w:val="00F533FD"/>
    <w:rsid w:val="00F53E04"/>
    <w:rsid w:val="00F54E69"/>
    <w:rsid w:val="00F55ABC"/>
    <w:rsid w:val="00F55C42"/>
    <w:rsid w:val="00F567FD"/>
    <w:rsid w:val="00F62BD9"/>
    <w:rsid w:val="00F632B9"/>
    <w:rsid w:val="00F63FFF"/>
    <w:rsid w:val="00F667E7"/>
    <w:rsid w:val="00F67166"/>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BC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5DF"/>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F8E09-DE5F-417F-AC94-34FCC80E5413}">
  <ds:schemaRefs>
    <ds:schemaRef ds:uri="http://schemas.openxmlformats.org/officeDocument/2006/bibliography"/>
  </ds:schemaRefs>
</ds:datastoreItem>
</file>

<file path=customXml/itemProps2.xml><?xml version="1.0" encoding="utf-8"?>
<ds:datastoreItem xmlns:ds="http://schemas.openxmlformats.org/officeDocument/2006/customXml" ds:itemID="{981C9F74-8F61-4DEB-BCF4-D6C80A024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18</Pages>
  <Words>6307</Words>
  <Characters>35952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42175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57</cp:revision>
  <cp:lastPrinted>2015-05-26T07:21:00Z</cp:lastPrinted>
  <dcterms:created xsi:type="dcterms:W3CDTF">2015-02-12T13:10:00Z</dcterms:created>
  <dcterms:modified xsi:type="dcterms:W3CDTF">2015-05-26T07:23:00Z</dcterms:modified>
</cp:coreProperties>
</file>