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3E0" w:rsidRDefault="0012430C">
      <w:pPr>
        <w:framePr w:wrap="none" w:vAnchor="page" w:hAnchor="page" w:x="3" w:y="2"/>
        <w:rPr>
          <w:sz w:val="2"/>
          <w:szCs w:val="2"/>
        </w:rPr>
      </w:pPr>
      <w:r>
        <w:rPr>
          <w:noProof/>
          <w:lang w:val="ru-RU"/>
        </w:rPr>
        <w:drawing>
          <wp:inline distT="0" distB="0" distL="0" distR="0">
            <wp:extent cx="10683875" cy="15111730"/>
            <wp:effectExtent l="0" t="0" r="3175" b="0"/>
            <wp:docPr id="1" name="Рисунок 1" descr="C:\Users\MELITO~1\AppData\Local\Temp\FineReader11\media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LITO~1\AppData\Local\Temp\FineReader11\media\imag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3875" cy="151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3E0" w:rsidRDefault="008743E0">
      <w:pPr>
        <w:rPr>
          <w:sz w:val="2"/>
          <w:szCs w:val="2"/>
        </w:rPr>
      </w:pPr>
    </w:p>
    <w:sectPr w:rsidR="008743E0">
      <w:pgSz w:w="16838" w:h="23810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F87" w:rsidRDefault="006F4F87">
      <w:r>
        <w:separator/>
      </w:r>
    </w:p>
  </w:endnote>
  <w:endnote w:type="continuationSeparator" w:id="0">
    <w:p w:rsidR="006F4F87" w:rsidRDefault="006F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F87" w:rsidRDefault="006F4F87"/>
  </w:footnote>
  <w:footnote w:type="continuationSeparator" w:id="0">
    <w:p w:rsidR="006F4F87" w:rsidRDefault="006F4F8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3E0"/>
    <w:rsid w:val="0012430C"/>
    <w:rsid w:val="006F4F87"/>
    <w:rsid w:val="0087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D88B6-C9FC-4848-B0D2-08A1F781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С. Мелитонов</cp:lastModifiedBy>
  <cp:revision>1</cp:revision>
  <dcterms:created xsi:type="dcterms:W3CDTF">2014-08-21T13:19:00Z</dcterms:created>
  <dcterms:modified xsi:type="dcterms:W3CDTF">2014-08-21T13:20:00Z</dcterms:modified>
</cp:coreProperties>
</file>