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A25" w:rsidRPr="003F5A25" w:rsidRDefault="003F5A25" w:rsidP="003F5A25">
      <w:pPr>
        <w:keepNext w:val="0"/>
        <w:jc w:val="center"/>
        <w:rPr>
          <w:rFonts w:ascii="Arial" w:hAnsi="Arial" w:cs="Arial"/>
          <w:noProof/>
        </w:rPr>
      </w:pPr>
      <w:bookmarkStart w:id="0" w:name="_Toc428904908"/>
      <w:bookmarkStart w:id="1" w:name="_Toc398564569"/>
      <w:bookmarkStart w:id="2" w:name="_Toc399408079"/>
      <w:bookmarkStart w:id="3" w:name="_Toc318103488"/>
      <w:r w:rsidRPr="003F5A25">
        <w:rPr>
          <w:rFonts w:ascii="Arial" w:hAnsi="Arial" w:cs="Arial"/>
          <w:noProof/>
        </w:rPr>
        <w:drawing>
          <wp:inline distT="0" distB="0" distL="0" distR="0" wp14:anchorId="059343E1" wp14:editId="7D9FBB04">
            <wp:extent cx="6600825" cy="6000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0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45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50"/>
      </w:tblGrid>
      <w:tr w:rsidR="003F5A25" w:rsidRPr="003F5A25" w:rsidTr="003F5A25">
        <w:trPr>
          <w:cantSplit/>
          <w:trHeight w:val="552"/>
          <w:jc w:val="center"/>
        </w:trPr>
        <w:tc>
          <w:tcPr>
            <w:tcW w:w="9450" w:type="dxa"/>
          </w:tcPr>
          <w:p w:rsidR="003F5A25" w:rsidRPr="003F5A25" w:rsidRDefault="003F5A25" w:rsidP="003F5A25">
            <w:pPr>
              <w:keepNext w:val="0"/>
              <w:spacing w:line="276" w:lineRule="auto"/>
              <w:jc w:val="center"/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</w:pPr>
          </w:p>
          <w:p w:rsidR="003F5A25" w:rsidRPr="003F5A25" w:rsidRDefault="003F5A25" w:rsidP="003F5A25">
            <w:pPr>
              <w:keepNext w:val="0"/>
              <w:spacing w:line="276" w:lineRule="auto"/>
              <w:jc w:val="center"/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</w:pPr>
            <w:r w:rsidRPr="003F5A25"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  <w:t>Открытое акционерное общество</w:t>
            </w:r>
          </w:p>
          <w:p w:rsidR="003F5A25" w:rsidRPr="003F5A25" w:rsidRDefault="003F5A25" w:rsidP="003F5A25">
            <w:pPr>
              <w:keepNext w:val="0"/>
              <w:spacing w:line="276" w:lineRule="auto"/>
              <w:jc w:val="center"/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</w:pPr>
            <w:r w:rsidRPr="003F5A25"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  <w:t>«Нижнетуринский машиностроительный завод «Вента»</w:t>
            </w:r>
          </w:p>
          <w:p w:rsidR="003F5A25" w:rsidRPr="003F5A25" w:rsidRDefault="003F5A25" w:rsidP="003F5A25">
            <w:pPr>
              <w:keepNext w:val="0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3F5A25">
              <w:rPr>
                <w:rFonts w:ascii="Arial" w:hAnsi="Arial" w:cs="Arial"/>
                <w:sz w:val="18"/>
                <w:szCs w:val="20"/>
              </w:rPr>
              <w:t>ул. Малышева, д. 2а, г. Нижняя Тура, Свердловская область,624222</w:t>
            </w:r>
          </w:p>
          <w:p w:rsidR="003F5A25" w:rsidRPr="003F5A25" w:rsidRDefault="003F5A25" w:rsidP="003F5A25">
            <w:pPr>
              <w:keepNext w:val="0"/>
              <w:jc w:val="center"/>
              <w:rPr>
                <w:rFonts w:ascii="Arial" w:hAnsi="Arial" w:cs="Arial"/>
                <w:color w:val="000000"/>
                <w:sz w:val="18"/>
                <w:szCs w:val="20"/>
                <w:u w:val="single"/>
              </w:rPr>
            </w:pPr>
            <w:r w:rsidRPr="003F5A25">
              <w:rPr>
                <w:rFonts w:ascii="Arial" w:hAnsi="Arial" w:cs="Arial"/>
                <w:sz w:val="18"/>
                <w:szCs w:val="20"/>
              </w:rPr>
              <w:t>Тел./факс (34342) 2-63-55, 2-63-56   e-</w:t>
            </w:r>
            <w:proofErr w:type="spellStart"/>
            <w:r w:rsidRPr="003F5A25">
              <w:rPr>
                <w:rFonts w:ascii="Arial" w:hAnsi="Arial" w:cs="Arial"/>
                <w:sz w:val="18"/>
                <w:szCs w:val="20"/>
              </w:rPr>
              <w:t>mail</w:t>
            </w:r>
            <w:proofErr w:type="spellEnd"/>
            <w:r w:rsidRPr="003F5A25">
              <w:rPr>
                <w:rFonts w:ascii="Arial" w:hAnsi="Arial" w:cs="Arial"/>
                <w:sz w:val="18"/>
                <w:szCs w:val="20"/>
              </w:rPr>
              <w:t xml:space="preserve">: </w:t>
            </w:r>
            <w:hyperlink r:id="rId11" w:history="1">
              <w:r w:rsidRPr="003F5A25">
                <w:rPr>
                  <w:rFonts w:ascii="Arial" w:hAnsi="Arial" w:cs="Arial"/>
                  <w:color w:val="0000FF"/>
                  <w:sz w:val="18"/>
                  <w:szCs w:val="20"/>
                  <w:u w:val="single"/>
                </w:rPr>
                <w:t>venta@venta-nt.ru</w:t>
              </w:r>
            </w:hyperlink>
            <w:r w:rsidRPr="003F5A25">
              <w:rPr>
                <w:rFonts w:ascii="Arial" w:hAnsi="Arial" w:cs="Arial"/>
                <w:sz w:val="18"/>
                <w:szCs w:val="20"/>
              </w:rPr>
              <w:t xml:space="preserve">  </w:t>
            </w:r>
            <w:hyperlink r:id="rId12" w:history="1">
              <w:r w:rsidRPr="003F5A25">
                <w:rPr>
                  <w:rFonts w:ascii="Arial" w:hAnsi="Arial" w:cs="Arial"/>
                  <w:color w:val="000000"/>
                  <w:sz w:val="18"/>
                  <w:szCs w:val="20"/>
                  <w:u w:val="single"/>
                </w:rPr>
                <w:t>www.venta-nt.ru</w:t>
              </w:r>
            </w:hyperlink>
          </w:p>
          <w:p w:rsidR="003F5A25" w:rsidRPr="003F5A25" w:rsidRDefault="003F5A25" w:rsidP="003F5A25">
            <w:pPr>
              <w:keepNext w:val="0"/>
              <w:spacing w:line="276" w:lineRule="auto"/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</w:pPr>
          </w:p>
          <w:p w:rsidR="003F5A25" w:rsidRPr="003F5A25" w:rsidRDefault="003F5A25" w:rsidP="003F5A25">
            <w:pPr>
              <w:keepNext w:val="0"/>
              <w:spacing w:line="276" w:lineRule="auto"/>
              <w:jc w:val="both"/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</w:pPr>
          </w:p>
          <w:p w:rsidR="003F5A25" w:rsidRPr="003F5A25" w:rsidRDefault="000A3775" w:rsidP="003F5A25">
            <w:pPr>
              <w:keepNext w:val="0"/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                            </w:t>
            </w:r>
            <w:r w:rsidR="003F5A25" w:rsidRPr="003F5A25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УТВЕРЖДАЮ</w:t>
            </w:r>
          </w:p>
          <w:p w:rsidR="003F5A25" w:rsidRPr="003F5A25" w:rsidRDefault="003F5A25" w:rsidP="003F5A25">
            <w:pPr>
              <w:keepNext w:val="0"/>
              <w:spacing w:line="276" w:lineRule="auto"/>
              <w:ind w:left="5293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3F5A25">
              <w:rPr>
                <w:rFonts w:ascii="Arial" w:hAnsi="Arial" w:cs="Arial"/>
                <w:sz w:val="28"/>
                <w:szCs w:val="28"/>
              </w:rPr>
              <w:t>Генеральный директор</w:t>
            </w:r>
          </w:p>
          <w:p w:rsidR="003F5A25" w:rsidRPr="003F5A25" w:rsidRDefault="003F5A25" w:rsidP="003F5A25">
            <w:pPr>
              <w:keepNext w:val="0"/>
              <w:spacing w:line="276" w:lineRule="auto"/>
              <w:ind w:left="5293"/>
              <w:rPr>
                <w:rFonts w:ascii="Arial" w:eastAsia="Franklin Gothic Book" w:hAnsi="Arial" w:cs="Arial"/>
                <w:sz w:val="28"/>
                <w:szCs w:val="28"/>
                <w:lang w:eastAsia="en-US"/>
              </w:rPr>
            </w:pPr>
            <w:r w:rsidRPr="003F5A25">
              <w:rPr>
                <w:rFonts w:ascii="Arial" w:eastAsia="Franklin Gothic Book" w:hAnsi="Arial" w:cs="Arial"/>
                <w:sz w:val="28"/>
                <w:szCs w:val="28"/>
                <w:lang w:eastAsia="en-US"/>
              </w:rPr>
              <w:t>______________ С.Е. Борисов</w:t>
            </w:r>
          </w:p>
          <w:p w:rsidR="003F5A25" w:rsidRPr="003F5A25" w:rsidRDefault="003F5A25" w:rsidP="003F5A25">
            <w:pPr>
              <w:keepNext w:val="0"/>
              <w:spacing w:line="276" w:lineRule="auto"/>
              <w:ind w:left="5293"/>
              <w:rPr>
                <w:rFonts w:ascii="Arial" w:hAnsi="Arial" w:cs="Arial"/>
                <w:sz w:val="28"/>
                <w:szCs w:val="28"/>
              </w:rPr>
            </w:pPr>
            <w:r w:rsidRPr="003F5A25"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  <w:t>«</w:t>
            </w:r>
            <w:r w:rsidRPr="003F5A25">
              <w:rPr>
                <w:rFonts w:ascii="Arial" w:hAnsi="Arial" w:cs="Arial"/>
                <w:sz w:val="28"/>
                <w:szCs w:val="28"/>
              </w:rPr>
              <w:t>16» октября 2015г.</w:t>
            </w:r>
          </w:p>
          <w:p w:rsidR="003F5A25" w:rsidRPr="003F5A25" w:rsidRDefault="003F5A25" w:rsidP="003F5A25">
            <w:pPr>
              <w:keepNext w:val="0"/>
              <w:ind w:left="4254"/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</w:pPr>
          </w:p>
          <w:p w:rsidR="003F5A25" w:rsidRPr="003F5A25" w:rsidRDefault="003F5A25" w:rsidP="003F5A25">
            <w:pPr>
              <w:keepNext w:val="0"/>
              <w:spacing w:line="276" w:lineRule="auto"/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</w:pPr>
          </w:p>
          <w:p w:rsidR="003F5A25" w:rsidRPr="003F5A25" w:rsidRDefault="003F5A25" w:rsidP="003F5A25">
            <w:pPr>
              <w:keepNext w:val="0"/>
              <w:spacing w:line="276" w:lineRule="auto"/>
              <w:rPr>
                <w:rFonts w:ascii="Arial" w:eastAsia="Franklin Gothic Book" w:hAnsi="Arial" w:cs="Arial"/>
                <w:b/>
                <w:bCs/>
              </w:rPr>
            </w:pPr>
          </w:p>
          <w:p w:rsidR="003F5A25" w:rsidRPr="003F5A25" w:rsidRDefault="003F5A25" w:rsidP="003F5A25">
            <w:pPr>
              <w:keepNext w:val="0"/>
              <w:spacing w:line="276" w:lineRule="auto"/>
              <w:rPr>
                <w:rFonts w:ascii="Arial" w:eastAsia="Franklin Gothic Book" w:hAnsi="Arial" w:cs="Arial"/>
                <w:b/>
                <w:bCs/>
              </w:rPr>
            </w:pPr>
          </w:p>
          <w:p w:rsidR="003F5A25" w:rsidRPr="003F5A25" w:rsidRDefault="003F5A25" w:rsidP="003F5A25">
            <w:pPr>
              <w:keepNext w:val="0"/>
              <w:spacing w:line="276" w:lineRule="auto"/>
              <w:rPr>
                <w:rFonts w:ascii="Arial" w:eastAsia="Franklin Gothic Book" w:hAnsi="Arial" w:cs="Arial"/>
                <w:b/>
                <w:bCs/>
              </w:rPr>
            </w:pPr>
          </w:p>
        </w:tc>
      </w:tr>
      <w:tr w:rsidR="003F5A25" w:rsidRPr="003F5A25" w:rsidTr="003F5A25">
        <w:trPr>
          <w:cantSplit/>
          <w:trHeight w:val="552"/>
          <w:jc w:val="center"/>
        </w:trPr>
        <w:tc>
          <w:tcPr>
            <w:tcW w:w="9450" w:type="dxa"/>
          </w:tcPr>
          <w:p w:rsidR="003F5A25" w:rsidRPr="003F5A25" w:rsidRDefault="003F5A25" w:rsidP="003F5A25">
            <w:pPr>
              <w:keepNext w:val="0"/>
              <w:spacing w:line="276" w:lineRule="auto"/>
              <w:jc w:val="center"/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</w:pPr>
          </w:p>
        </w:tc>
      </w:tr>
    </w:tbl>
    <w:p w:rsidR="0064064A" w:rsidRPr="003F5A25" w:rsidRDefault="0064064A">
      <w:pPr>
        <w:keepNext w:val="0"/>
        <w:jc w:val="center"/>
        <w:outlineLvl w:val="0"/>
        <w:rPr>
          <w:rFonts w:ascii="Arial" w:hAnsi="Arial" w:cs="Arial"/>
          <w:sz w:val="28"/>
          <w:szCs w:val="28"/>
        </w:rPr>
      </w:pPr>
      <w:bookmarkStart w:id="4" w:name="_Toc432530112"/>
      <w:r w:rsidRPr="003F5A25">
        <w:rPr>
          <w:rFonts w:ascii="Arial" w:hAnsi="Arial" w:cs="Arial"/>
          <w:sz w:val="28"/>
          <w:szCs w:val="28"/>
        </w:rPr>
        <w:t>ЗАКУПОЧНАЯ ДОКУМЕНТАЦИЯ</w:t>
      </w:r>
      <w:bookmarkEnd w:id="0"/>
      <w:bookmarkEnd w:id="1"/>
      <w:bookmarkEnd w:id="2"/>
      <w:bookmarkEnd w:id="4"/>
    </w:p>
    <w:p w:rsidR="0064064A" w:rsidRPr="003F5A25" w:rsidRDefault="0064064A">
      <w:pPr>
        <w:keepNext w:val="0"/>
        <w:jc w:val="center"/>
        <w:rPr>
          <w:rFonts w:ascii="Arial" w:hAnsi="Arial" w:cs="Arial"/>
          <w:sz w:val="28"/>
          <w:szCs w:val="28"/>
        </w:rPr>
      </w:pPr>
      <w:r w:rsidRPr="003F5A25">
        <w:rPr>
          <w:rFonts w:ascii="Arial" w:hAnsi="Arial" w:cs="Arial"/>
          <w:sz w:val="28"/>
          <w:szCs w:val="28"/>
          <w:lang w:val="x-none"/>
        </w:rPr>
        <w:t>Открытый запрос предложений в электронной форме без квалификационного отбора</w:t>
      </w:r>
      <w:r w:rsidRPr="003F5A25">
        <w:rPr>
          <w:rFonts w:ascii="Arial" w:hAnsi="Arial" w:cs="Arial"/>
          <w:sz w:val="28"/>
          <w:szCs w:val="28"/>
        </w:rPr>
        <w:t xml:space="preserve"> на право заключения договор</w:t>
      </w:r>
      <w:r w:rsidRPr="003F5A25">
        <w:rPr>
          <w:rFonts w:ascii="Arial" w:hAnsi="Arial" w:cs="Arial"/>
          <w:sz w:val="28"/>
          <w:szCs w:val="28"/>
          <w:lang w:val="x-none"/>
        </w:rPr>
        <w:t>а на оказание услуг по техническому обслуживанию и ремонту оборудования ОАО "Вента"</w:t>
      </w:r>
    </w:p>
    <w:p w:rsidR="0064064A" w:rsidRPr="003F5A25" w:rsidRDefault="0064064A">
      <w:pPr>
        <w:keepNext w:val="0"/>
        <w:jc w:val="center"/>
        <w:rPr>
          <w:rFonts w:ascii="Arial" w:hAnsi="Arial" w:cs="Arial"/>
          <w:sz w:val="28"/>
          <w:szCs w:val="28"/>
        </w:rPr>
      </w:pPr>
    </w:p>
    <w:p w:rsidR="0064064A" w:rsidRPr="003F5A25" w:rsidRDefault="0064064A">
      <w:pPr>
        <w:keepNext w:val="0"/>
        <w:jc w:val="center"/>
        <w:rPr>
          <w:rFonts w:ascii="Arial" w:hAnsi="Arial" w:cs="Arial"/>
          <w:sz w:val="28"/>
          <w:szCs w:val="28"/>
        </w:rPr>
      </w:pPr>
    </w:p>
    <w:p w:rsidR="0064064A" w:rsidRPr="003F5A25" w:rsidRDefault="0064064A">
      <w:pPr>
        <w:keepNext w:val="0"/>
        <w:jc w:val="center"/>
        <w:rPr>
          <w:rFonts w:ascii="Arial" w:hAnsi="Arial" w:cs="Arial"/>
          <w:sz w:val="28"/>
          <w:szCs w:val="28"/>
        </w:rPr>
      </w:pPr>
    </w:p>
    <w:p w:rsidR="0064064A" w:rsidRPr="003F5A25" w:rsidRDefault="0064064A">
      <w:pPr>
        <w:keepNext w:val="0"/>
        <w:jc w:val="center"/>
        <w:rPr>
          <w:rFonts w:ascii="Arial" w:hAnsi="Arial" w:cs="Arial"/>
          <w:sz w:val="28"/>
          <w:szCs w:val="28"/>
        </w:rPr>
      </w:pPr>
    </w:p>
    <w:p w:rsidR="0064064A" w:rsidRPr="003F5A25" w:rsidRDefault="0064064A">
      <w:pPr>
        <w:keepNext w:val="0"/>
        <w:jc w:val="center"/>
        <w:rPr>
          <w:rFonts w:ascii="Arial" w:hAnsi="Arial" w:cs="Arial"/>
          <w:caps/>
          <w:sz w:val="28"/>
          <w:szCs w:val="28"/>
        </w:rPr>
      </w:pPr>
      <w:r w:rsidRPr="003F5A25">
        <w:rPr>
          <w:rFonts w:ascii="Arial" w:hAnsi="Arial" w:cs="Arial"/>
          <w:caps/>
          <w:sz w:val="28"/>
          <w:szCs w:val="28"/>
        </w:rPr>
        <w:t>том 1 «общая и коммерческая части»</w:t>
      </w:r>
    </w:p>
    <w:p w:rsidR="0064064A" w:rsidRPr="003F5A25" w:rsidRDefault="0064064A">
      <w:pPr>
        <w:keepNext w:val="0"/>
        <w:jc w:val="center"/>
        <w:rPr>
          <w:rFonts w:ascii="Arial" w:hAnsi="Arial" w:cs="Arial"/>
          <w:sz w:val="28"/>
          <w:szCs w:val="28"/>
        </w:rPr>
      </w:pPr>
    </w:p>
    <w:p w:rsidR="0064064A" w:rsidRPr="003F5A25" w:rsidRDefault="0064064A">
      <w:pPr>
        <w:keepNext w:val="0"/>
        <w:jc w:val="center"/>
        <w:rPr>
          <w:rFonts w:ascii="Arial" w:hAnsi="Arial" w:cs="Arial"/>
          <w:sz w:val="28"/>
          <w:szCs w:val="28"/>
        </w:rPr>
      </w:pPr>
    </w:p>
    <w:p w:rsidR="0064064A" w:rsidRPr="003F5A25" w:rsidRDefault="0064064A">
      <w:pPr>
        <w:keepNext w:val="0"/>
        <w:jc w:val="center"/>
        <w:rPr>
          <w:rFonts w:ascii="Arial" w:hAnsi="Arial" w:cs="Arial"/>
          <w:sz w:val="28"/>
        </w:rPr>
      </w:pPr>
    </w:p>
    <w:p w:rsidR="0064064A" w:rsidRPr="003F5A25" w:rsidRDefault="0064064A">
      <w:pPr>
        <w:keepNext w:val="0"/>
        <w:jc w:val="center"/>
        <w:rPr>
          <w:rFonts w:ascii="Arial" w:hAnsi="Arial" w:cs="Arial"/>
          <w:sz w:val="28"/>
        </w:rPr>
      </w:pPr>
    </w:p>
    <w:p w:rsidR="0064064A" w:rsidRPr="003F5A25" w:rsidRDefault="0064064A">
      <w:pPr>
        <w:keepNext w:val="0"/>
        <w:jc w:val="center"/>
        <w:rPr>
          <w:rFonts w:ascii="Arial" w:hAnsi="Arial" w:cs="Arial"/>
          <w:sz w:val="28"/>
        </w:rPr>
      </w:pPr>
    </w:p>
    <w:p w:rsidR="0064064A" w:rsidRPr="003F5A25" w:rsidRDefault="0064064A">
      <w:pPr>
        <w:keepNext w:val="0"/>
        <w:jc w:val="center"/>
        <w:rPr>
          <w:rFonts w:ascii="Arial" w:hAnsi="Arial" w:cs="Arial"/>
          <w:sz w:val="28"/>
        </w:rPr>
      </w:pPr>
    </w:p>
    <w:p w:rsidR="0064064A" w:rsidRPr="003F5A25" w:rsidRDefault="0064064A">
      <w:pPr>
        <w:keepNext w:val="0"/>
        <w:jc w:val="center"/>
        <w:rPr>
          <w:rFonts w:ascii="Arial" w:hAnsi="Arial" w:cs="Arial"/>
          <w:sz w:val="28"/>
        </w:rPr>
      </w:pPr>
    </w:p>
    <w:p w:rsidR="0064064A" w:rsidRPr="003F5A25" w:rsidRDefault="0064064A">
      <w:pPr>
        <w:keepNext w:val="0"/>
        <w:jc w:val="center"/>
        <w:rPr>
          <w:rFonts w:ascii="Arial" w:hAnsi="Arial" w:cs="Arial"/>
          <w:sz w:val="28"/>
        </w:rPr>
      </w:pPr>
    </w:p>
    <w:p w:rsidR="0064064A" w:rsidRPr="003F5A25" w:rsidRDefault="0064064A">
      <w:pPr>
        <w:keepNext w:val="0"/>
        <w:jc w:val="center"/>
        <w:rPr>
          <w:rFonts w:ascii="Arial" w:hAnsi="Arial" w:cs="Arial"/>
          <w:sz w:val="28"/>
        </w:rPr>
      </w:pPr>
    </w:p>
    <w:p w:rsidR="0064064A" w:rsidRPr="003F5A25" w:rsidRDefault="0064064A">
      <w:pPr>
        <w:keepNext w:val="0"/>
        <w:jc w:val="center"/>
        <w:rPr>
          <w:rFonts w:ascii="Arial" w:hAnsi="Arial" w:cs="Arial"/>
          <w:sz w:val="28"/>
        </w:rPr>
      </w:pPr>
    </w:p>
    <w:p w:rsidR="0064064A" w:rsidRPr="003F5A25" w:rsidRDefault="0064064A">
      <w:pPr>
        <w:keepNext w:val="0"/>
        <w:jc w:val="center"/>
        <w:rPr>
          <w:rFonts w:ascii="Arial" w:hAnsi="Arial" w:cs="Arial"/>
          <w:sz w:val="28"/>
        </w:rPr>
      </w:pPr>
    </w:p>
    <w:p w:rsidR="0064064A" w:rsidRPr="003F5A25" w:rsidRDefault="0064064A">
      <w:pPr>
        <w:keepNext w:val="0"/>
        <w:jc w:val="center"/>
        <w:rPr>
          <w:rFonts w:ascii="Arial" w:hAnsi="Arial" w:cs="Arial"/>
          <w:sz w:val="28"/>
        </w:rPr>
      </w:pPr>
    </w:p>
    <w:p w:rsidR="0064064A" w:rsidRPr="003F5A25" w:rsidRDefault="0064064A">
      <w:pPr>
        <w:pStyle w:val="111"/>
        <w:keepNext w:val="0"/>
        <w:rPr>
          <w:rFonts w:ascii="Arial" w:hAnsi="Arial" w:cs="Arial"/>
          <w:sz w:val="28"/>
          <w:szCs w:val="28"/>
          <w:lang w:val="en-US"/>
        </w:rPr>
      </w:pPr>
      <w:r w:rsidRPr="003F5A25">
        <w:rPr>
          <w:rFonts w:ascii="Arial" w:hAnsi="Arial" w:cs="Arial"/>
          <w:sz w:val="28"/>
          <w:szCs w:val="28"/>
        </w:rPr>
        <w:t>2015</w:t>
      </w:r>
    </w:p>
    <w:p w:rsidR="0064064A" w:rsidRDefault="0064064A">
      <w:pPr>
        <w:keepNext w:val="0"/>
        <w:rPr>
          <w:lang w:val="en-US"/>
        </w:rPr>
      </w:pPr>
    </w:p>
    <w:p w:rsidR="0064064A" w:rsidRPr="004F7C5D" w:rsidRDefault="0064064A">
      <w:pPr>
        <w:pStyle w:val="1b"/>
        <w:rPr>
          <w:rFonts w:ascii="Arial" w:hAnsi="Arial" w:cs="Arial"/>
          <w:sz w:val="24"/>
          <w:szCs w:val="24"/>
          <w:lang w:val="en-US"/>
        </w:rPr>
      </w:pPr>
      <w:bookmarkStart w:id="5" w:name="_Toc399408080"/>
      <w:bookmarkStart w:id="6" w:name="_Toc398564570"/>
      <w:bookmarkStart w:id="7" w:name="_Toc432530113"/>
      <w:bookmarkEnd w:id="3"/>
      <w:r w:rsidRPr="004F7C5D">
        <w:rPr>
          <w:rFonts w:ascii="Arial" w:hAnsi="Arial" w:cs="Arial"/>
          <w:sz w:val="24"/>
          <w:szCs w:val="24"/>
        </w:rPr>
        <w:t>СОДЕРЖАНИЕ</w:t>
      </w:r>
      <w:bookmarkEnd w:id="5"/>
      <w:bookmarkEnd w:id="6"/>
      <w:bookmarkEnd w:id="7"/>
    </w:p>
    <w:p w:rsidR="0064064A" w:rsidRPr="004F7C5D" w:rsidRDefault="0064064A">
      <w:pPr>
        <w:rPr>
          <w:rFonts w:ascii="Arial" w:hAnsi="Arial" w:cs="Arial"/>
          <w:lang w:val="en-US"/>
        </w:rPr>
      </w:pPr>
    </w:p>
    <w:p w:rsidR="00C63CDA" w:rsidRPr="00C63CDA" w:rsidRDefault="0064064A" w:rsidP="00C63CDA">
      <w:pPr>
        <w:pStyle w:val="1f6"/>
        <w:tabs>
          <w:tab w:val="right" w:leader="dot" w:pos="9912"/>
        </w:tabs>
        <w:rPr>
          <w:rFonts w:ascii="Arial" w:eastAsiaTheme="minorEastAsia" w:hAnsi="Arial" w:cs="Arial"/>
          <w:noProof/>
          <w:sz w:val="24"/>
        </w:rPr>
      </w:pPr>
      <w:r w:rsidRPr="004F7C5D">
        <w:rPr>
          <w:rFonts w:ascii="Arial" w:hAnsi="Arial" w:cs="Arial"/>
          <w:bCs/>
          <w:noProof/>
          <w:sz w:val="24"/>
        </w:rPr>
        <w:fldChar w:fldCharType="begin"/>
      </w:r>
      <w:r w:rsidRPr="004F7C5D">
        <w:rPr>
          <w:rFonts w:ascii="Arial" w:hAnsi="Arial" w:cs="Arial"/>
          <w:bCs/>
          <w:noProof/>
          <w:sz w:val="24"/>
        </w:rPr>
        <w:instrText xml:space="preserve"> TOC \o "1-3" \h \z \u </w:instrText>
      </w:r>
      <w:r w:rsidRPr="004F7C5D">
        <w:rPr>
          <w:rFonts w:ascii="Arial" w:hAnsi="Arial" w:cs="Arial"/>
          <w:bCs/>
          <w:noProof/>
          <w:sz w:val="24"/>
        </w:rPr>
        <w:fldChar w:fldCharType="separate"/>
      </w:r>
      <w:hyperlink w:anchor="_Toc432530112" w:history="1">
        <w:r w:rsidR="00C63CDA" w:rsidRPr="00C63CDA">
          <w:rPr>
            <w:rStyle w:val="a6"/>
            <w:rFonts w:ascii="Arial" w:eastAsia="Arial Unicode MS" w:hAnsi="Arial" w:cs="Arial"/>
            <w:noProof/>
            <w:sz w:val="24"/>
          </w:rPr>
          <w:t>ЗАКУПОЧНАЯ ДОКУМЕНТАЦИЯ</w:t>
        </w:r>
        <w:r w:rsidR="00C63CDA" w:rsidRPr="00C63CDA">
          <w:rPr>
            <w:rFonts w:ascii="Arial" w:hAnsi="Arial" w:cs="Arial"/>
            <w:noProof/>
            <w:webHidden/>
            <w:sz w:val="24"/>
          </w:rPr>
          <w:tab/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begin"/>
        </w:r>
        <w:r w:rsidR="00C63CDA" w:rsidRPr="00C63CDA">
          <w:rPr>
            <w:rFonts w:ascii="Arial" w:hAnsi="Arial" w:cs="Arial"/>
            <w:noProof/>
            <w:webHidden/>
            <w:sz w:val="24"/>
          </w:rPr>
          <w:instrText xml:space="preserve"> PAGEREF _Toc432530112 \h </w:instrText>
        </w:r>
        <w:r w:rsidR="00C63CDA" w:rsidRPr="00C63CDA">
          <w:rPr>
            <w:rFonts w:ascii="Arial" w:hAnsi="Arial" w:cs="Arial"/>
            <w:noProof/>
            <w:webHidden/>
            <w:sz w:val="24"/>
          </w:rPr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separate"/>
        </w:r>
        <w:r w:rsidR="00C63CDA" w:rsidRPr="00C63CDA">
          <w:rPr>
            <w:rFonts w:ascii="Arial" w:hAnsi="Arial" w:cs="Arial"/>
            <w:noProof/>
            <w:webHidden/>
            <w:sz w:val="24"/>
          </w:rPr>
          <w:t>1</w:t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end"/>
        </w:r>
      </w:hyperlink>
    </w:p>
    <w:p w:rsidR="00C63CDA" w:rsidRPr="00C63CDA" w:rsidRDefault="00D912BE" w:rsidP="00C63CDA">
      <w:pPr>
        <w:pStyle w:val="1f6"/>
        <w:tabs>
          <w:tab w:val="right" w:leader="dot" w:pos="9912"/>
        </w:tabs>
        <w:rPr>
          <w:rFonts w:ascii="Arial" w:eastAsiaTheme="minorEastAsia" w:hAnsi="Arial" w:cs="Arial"/>
          <w:noProof/>
          <w:sz w:val="24"/>
        </w:rPr>
      </w:pPr>
      <w:hyperlink w:anchor="_Toc432530113" w:history="1">
        <w:r w:rsidR="00C63CDA" w:rsidRPr="00C63CDA">
          <w:rPr>
            <w:rStyle w:val="a6"/>
            <w:rFonts w:ascii="Arial" w:eastAsia="Arial Unicode MS" w:hAnsi="Arial" w:cs="Arial"/>
            <w:noProof/>
            <w:sz w:val="24"/>
          </w:rPr>
          <w:t>СОДЕРЖАНИЕ</w:t>
        </w:r>
        <w:r w:rsidR="00C63CDA" w:rsidRPr="00C63CDA">
          <w:rPr>
            <w:rFonts w:ascii="Arial" w:hAnsi="Arial" w:cs="Arial"/>
            <w:noProof/>
            <w:webHidden/>
            <w:sz w:val="24"/>
          </w:rPr>
          <w:tab/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begin"/>
        </w:r>
        <w:r w:rsidR="00C63CDA" w:rsidRPr="00C63CDA">
          <w:rPr>
            <w:rFonts w:ascii="Arial" w:hAnsi="Arial" w:cs="Arial"/>
            <w:noProof/>
            <w:webHidden/>
            <w:sz w:val="24"/>
          </w:rPr>
          <w:instrText xml:space="preserve"> PAGEREF _Toc432530113 \h </w:instrText>
        </w:r>
        <w:r w:rsidR="00C63CDA" w:rsidRPr="00C63CDA">
          <w:rPr>
            <w:rFonts w:ascii="Arial" w:hAnsi="Arial" w:cs="Arial"/>
            <w:noProof/>
            <w:webHidden/>
            <w:sz w:val="24"/>
          </w:rPr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separate"/>
        </w:r>
        <w:r w:rsidR="00C63CDA" w:rsidRPr="00C63CDA">
          <w:rPr>
            <w:rFonts w:ascii="Arial" w:hAnsi="Arial" w:cs="Arial"/>
            <w:noProof/>
            <w:webHidden/>
            <w:sz w:val="24"/>
          </w:rPr>
          <w:t>2</w:t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end"/>
        </w:r>
      </w:hyperlink>
    </w:p>
    <w:p w:rsidR="00C63CDA" w:rsidRPr="00C63CDA" w:rsidRDefault="00D912BE" w:rsidP="00C63CDA">
      <w:pPr>
        <w:pStyle w:val="1f6"/>
        <w:tabs>
          <w:tab w:val="left" w:pos="560"/>
          <w:tab w:val="right" w:leader="dot" w:pos="9912"/>
        </w:tabs>
        <w:rPr>
          <w:rFonts w:ascii="Arial" w:eastAsiaTheme="minorEastAsia" w:hAnsi="Arial" w:cs="Arial"/>
          <w:noProof/>
          <w:sz w:val="24"/>
        </w:rPr>
      </w:pPr>
      <w:hyperlink w:anchor="_Toc432530114" w:history="1">
        <w:r w:rsidR="00C63CDA" w:rsidRPr="00C63CDA">
          <w:rPr>
            <w:rStyle w:val="a6"/>
            <w:rFonts w:ascii="Arial" w:hAnsi="Arial" w:cs="Arial"/>
            <w:noProof/>
            <w:sz w:val="24"/>
          </w:rPr>
          <w:t>1.</w:t>
        </w:r>
        <w:r w:rsidR="00C63CDA" w:rsidRPr="00C63CDA">
          <w:rPr>
            <w:rFonts w:ascii="Arial" w:eastAsiaTheme="minorEastAsia" w:hAnsi="Arial" w:cs="Arial"/>
            <w:noProof/>
            <w:sz w:val="24"/>
          </w:rPr>
          <w:tab/>
        </w:r>
        <w:r w:rsidR="00C63CDA" w:rsidRPr="00C63CDA">
          <w:rPr>
            <w:rStyle w:val="a6"/>
            <w:rFonts w:ascii="Arial" w:hAnsi="Arial" w:cs="Arial"/>
            <w:noProof/>
            <w:sz w:val="24"/>
          </w:rPr>
          <w:t>ИЗВЕЩЕНИЕ О ПРОВЕДЕНИИ ЗАКУПКИ</w:t>
        </w:r>
        <w:r w:rsidR="00C63CDA" w:rsidRPr="00C63CDA">
          <w:rPr>
            <w:rFonts w:ascii="Arial" w:hAnsi="Arial" w:cs="Arial"/>
            <w:noProof/>
            <w:webHidden/>
            <w:sz w:val="24"/>
          </w:rPr>
          <w:tab/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begin"/>
        </w:r>
        <w:r w:rsidR="00C63CDA" w:rsidRPr="00C63CDA">
          <w:rPr>
            <w:rFonts w:ascii="Arial" w:hAnsi="Arial" w:cs="Arial"/>
            <w:noProof/>
            <w:webHidden/>
            <w:sz w:val="24"/>
          </w:rPr>
          <w:instrText xml:space="preserve"> PAGEREF _Toc432530114 \h </w:instrText>
        </w:r>
        <w:r w:rsidR="00C63CDA" w:rsidRPr="00C63CDA">
          <w:rPr>
            <w:rFonts w:ascii="Arial" w:hAnsi="Arial" w:cs="Arial"/>
            <w:noProof/>
            <w:webHidden/>
            <w:sz w:val="24"/>
          </w:rPr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separate"/>
        </w:r>
        <w:r w:rsidR="00C63CDA" w:rsidRPr="00C63CDA">
          <w:rPr>
            <w:rFonts w:ascii="Arial" w:hAnsi="Arial" w:cs="Arial"/>
            <w:noProof/>
            <w:webHidden/>
            <w:sz w:val="24"/>
          </w:rPr>
          <w:t>3</w:t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end"/>
        </w:r>
      </w:hyperlink>
    </w:p>
    <w:p w:rsidR="00C63CDA" w:rsidRPr="00C63CDA" w:rsidRDefault="00D912BE" w:rsidP="00C63CDA">
      <w:pPr>
        <w:pStyle w:val="1f6"/>
        <w:tabs>
          <w:tab w:val="right" w:leader="dot" w:pos="9912"/>
        </w:tabs>
        <w:rPr>
          <w:rFonts w:ascii="Arial" w:eastAsiaTheme="minorEastAsia" w:hAnsi="Arial" w:cs="Arial"/>
          <w:noProof/>
          <w:sz w:val="24"/>
        </w:rPr>
      </w:pPr>
      <w:hyperlink w:anchor="_Toc432530115" w:history="1">
        <w:r w:rsidR="00C63CDA" w:rsidRPr="00C63CDA">
          <w:rPr>
            <w:rStyle w:val="a6"/>
            <w:rFonts w:ascii="Arial" w:hAnsi="Arial" w:cs="Arial"/>
            <w:b/>
            <w:noProof/>
            <w:sz w:val="24"/>
          </w:rPr>
          <w:t>ЧАСТЬ 1</w:t>
        </w:r>
        <w:r w:rsidR="00C63CDA" w:rsidRPr="00C63CDA">
          <w:rPr>
            <w:rFonts w:ascii="Arial" w:hAnsi="Arial" w:cs="Arial"/>
            <w:noProof/>
            <w:webHidden/>
            <w:sz w:val="24"/>
          </w:rPr>
          <w:tab/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begin"/>
        </w:r>
        <w:r w:rsidR="00C63CDA" w:rsidRPr="00C63CDA">
          <w:rPr>
            <w:rFonts w:ascii="Arial" w:hAnsi="Arial" w:cs="Arial"/>
            <w:noProof/>
            <w:webHidden/>
            <w:sz w:val="24"/>
          </w:rPr>
          <w:instrText xml:space="preserve"> PAGEREF _Toc432530115 \h </w:instrText>
        </w:r>
        <w:r w:rsidR="00C63CDA" w:rsidRPr="00C63CDA">
          <w:rPr>
            <w:rFonts w:ascii="Arial" w:hAnsi="Arial" w:cs="Arial"/>
            <w:noProof/>
            <w:webHidden/>
            <w:sz w:val="24"/>
          </w:rPr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separate"/>
        </w:r>
        <w:r w:rsidR="00C63CDA" w:rsidRPr="00C63CDA">
          <w:rPr>
            <w:rFonts w:ascii="Arial" w:hAnsi="Arial" w:cs="Arial"/>
            <w:noProof/>
            <w:webHidden/>
            <w:sz w:val="24"/>
          </w:rPr>
          <w:t>7</w:t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end"/>
        </w:r>
      </w:hyperlink>
    </w:p>
    <w:p w:rsidR="00C63CDA" w:rsidRPr="00C63CDA" w:rsidRDefault="00D912BE" w:rsidP="00C63CDA">
      <w:pPr>
        <w:pStyle w:val="1f6"/>
        <w:tabs>
          <w:tab w:val="left" w:pos="560"/>
          <w:tab w:val="right" w:leader="dot" w:pos="9912"/>
        </w:tabs>
        <w:rPr>
          <w:rFonts w:ascii="Arial" w:eastAsiaTheme="minorEastAsia" w:hAnsi="Arial" w:cs="Arial"/>
          <w:noProof/>
          <w:sz w:val="24"/>
        </w:rPr>
      </w:pPr>
      <w:hyperlink w:anchor="_Toc432530116" w:history="1">
        <w:r w:rsidR="00C63CDA" w:rsidRPr="00C63CDA">
          <w:rPr>
            <w:rStyle w:val="a6"/>
            <w:rFonts w:ascii="Arial" w:hAnsi="Arial" w:cs="Arial"/>
            <w:noProof/>
            <w:sz w:val="24"/>
          </w:rPr>
          <w:t>2.</w:t>
        </w:r>
        <w:r w:rsidR="00C63CDA" w:rsidRPr="00C63CDA">
          <w:rPr>
            <w:rFonts w:ascii="Arial" w:eastAsiaTheme="minorEastAsia" w:hAnsi="Arial" w:cs="Arial"/>
            <w:noProof/>
            <w:sz w:val="24"/>
          </w:rPr>
          <w:tab/>
        </w:r>
        <w:r w:rsidR="00C63CDA" w:rsidRPr="00C63CDA">
          <w:rPr>
            <w:rStyle w:val="a6"/>
            <w:rFonts w:ascii="Arial" w:hAnsi="Arial" w:cs="Arial"/>
            <w:noProof/>
            <w:sz w:val="24"/>
          </w:rPr>
          <w:t>ТРЕБОВАНИЯ. ДОКУМЕНТЫ. СОСТАВ ЗАЯВКИ НА УЧАСТИЕ В ЗАКУПКЕ.</w:t>
        </w:r>
        <w:r w:rsidR="00C63CDA" w:rsidRPr="00C63CDA">
          <w:rPr>
            <w:rFonts w:ascii="Arial" w:hAnsi="Arial" w:cs="Arial"/>
            <w:noProof/>
            <w:webHidden/>
            <w:sz w:val="24"/>
          </w:rPr>
          <w:tab/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begin"/>
        </w:r>
        <w:r w:rsidR="00C63CDA" w:rsidRPr="00C63CDA">
          <w:rPr>
            <w:rFonts w:ascii="Arial" w:hAnsi="Arial" w:cs="Arial"/>
            <w:noProof/>
            <w:webHidden/>
            <w:sz w:val="24"/>
          </w:rPr>
          <w:instrText xml:space="preserve"> PAGEREF _Toc432530116 \h </w:instrText>
        </w:r>
        <w:r w:rsidR="00C63CDA" w:rsidRPr="00C63CDA">
          <w:rPr>
            <w:rFonts w:ascii="Arial" w:hAnsi="Arial" w:cs="Arial"/>
            <w:noProof/>
            <w:webHidden/>
            <w:sz w:val="24"/>
          </w:rPr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separate"/>
        </w:r>
        <w:r w:rsidR="00C63CDA" w:rsidRPr="00C63CDA">
          <w:rPr>
            <w:rFonts w:ascii="Arial" w:hAnsi="Arial" w:cs="Arial"/>
            <w:noProof/>
            <w:webHidden/>
            <w:sz w:val="24"/>
          </w:rPr>
          <w:t>7</w:t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end"/>
        </w:r>
      </w:hyperlink>
    </w:p>
    <w:p w:rsidR="00C63CDA" w:rsidRPr="00C63CDA" w:rsidRDefault="00D912BE" w:rsidP="00C63CDA">
      <w:pPr>
        <w:pStyle w:val="1f6"/>
        <w:tabs>
          <w:tab w:val="left" w:pos="880"/>
          <w:tab w:val="right" w:leader="dot" w:pos="9912"/>
        </w:tabs>
        <w:rPr>
          <w:rFonts w:ascii="Arial" w:eastAsiaTheme="minorEastAsia" w:hAnsi="Arial" w:cs="Arial"/>
          <w:noProof/>
          <w:sz w:val="24"/>
        </w:rPr>
      </w:pPr>
      <w:hyperlink w:anchor="_Toc432530117" w:history="1">
        <w:r w:rsidR="00C63CDA" w:rsidRPr="00C63CDA">
          <w:rPr>
            <w:rStyle w:val="a6"/>
            <w:rFonts w:ascii="Arial" w:hAnsi="Arial" w:cs="Arial"/>
            <w:noProof/>
            <w:sz w:val="24"/>
          </w:rPr>
          <w:t>2.1.</w:t>
        </w:r>
        <w:r w:rsidR="00C63CDA" w:rsidRPr="00C63CDA">
          <w:rPr>
            <w:rFonts w:ascii="Arial" w:eastAsiaTheme="minorEastAsia" w:hAnsi="Arial" w:cs="Arial"/>
            <w:noProof/>
            <w:sz w:val="24"/>
          </w:rPr>
          <w:tab/>
        </w:r>
        <w:r w:rsidR="00C63CDA" w:rsidRPr="00C63CDA">
          <w:rPr>
            <w:rStyle w:val="a6"/>
            <w:rFonts w:ascii="Arial" w:hAnsi="Arial" w:cs="Arial"/>
            <w:noProof/>
            <w:sz w:val="24"/>
          </w:rPr>
          <w:t>ТРЕБОВАНИЯ. ДОКУМЕНТЫ, ПОДТВЕРЖДАЮЩИЕ СООТВЕТСТВИЕ УСТАНОВЛЕННЫМ ТРЕБОВАНИЯМ.</w:t>
        </w:r>
        <w:r w:rsidR="00C63CDA" w:rsidRPr="00C63CDA">
          <w:rPr>
            <w:rFonts w:ascii="Arial" w:hAnsi="Arial" w:cs="Arial"/>
            <w:noProof/>
            <w:webHidden/>
            <w:sz w:val="24"/>
          </w:rPr>
          <w:tab/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begin"/>
        </w:r>
        <w:r w:rsidR="00C63CDA" w:rsidRPr="00C63CDA">
          <w:rPr>
            <w:rFonts w:ascii="Arial" w:hAnsi="Arial" w:cs="Arial"/>
            <w:noProof/>
            <w:webHidden/>
            <w:sz w:val="24"/>
          </w:rPr>
          <w:instrText xml:space="preserve"> PAGEREF _Toc432530117 \h </w:instrText>
        </w:r>
        <w:r w:rsidR="00C63CDA" w:rsidRPr="00C63CDA">
          <w:rPr>
            <w:rFonts w:ascii="Arial" w:hAnsi="Arial" w:cs="Arial"/>
            <w:noProof/>
            <w:webHidden/>
            <w:sz w:val="24"/>
          </w:rPr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separate"/>
        </w:r>
        <w:r w:rsidR="00C63CDA" w:rsidRPr="00C63CDA">
          <w:rPr>
            <w:rFonts w:ascii="Arial" w:hAnsi="Arial" w:cs="Arial"/>
            <w:noProof/>
            <w:webHidden/>
            <w:sz w:val="24"/>
          </w:rPr>
          <w:t>7</w:t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end"/>
        </w:r>
      </w:hyperlink>
    </w:p>
    <w:p w:rsidR="00C63CDA" w:rsidRPr="00C63CDA" w:rsidRDefault="00D912BE" w:rsidP="00C63CDA">
      <w:pPr>
        <w:pStyle w:val="1f6"/>
        <w:tabs>
          <w:tab w:val="left" w:pos="1100"/>
          <w:tab w:val="right" w:leader="dot" w:pos="9912"/>
        </w:tabs>
        <w:rPr>
          <w:rFonts w:ascii="Arial" w:eastAsiaTheme="minorEastAsia" w:hAnsi="Arial" w:cs="Arial"/>
          <w:noProof/>
          <w:sz w:val="24"/>
        </w:rPr>
      </w:pPr>
      <w:hyperlink w:anchor="_Toc432530118" w:history="1">
        <w:r w:rsidR="00C63CDA" w:rsidRPr="00C63CDA">
          <w:rPr>
            <w:rStyle w:val="a6"/>
            <w:rFonts w:ascii="Arial" w:hAnsi="Arial" w:cs="Arial"/>
            <w:noProof/>
            <w:sz w:val="24"/>
          </w:rPr>
          <w:t>2.1.1.</w:t>
        </w:r>
        <w:r w:rsidR="00C63CDA" w:rsidRPr="00C63CDA">
          <w:rPr>
            <w:rFonts w:ascii="Arial" w:eastAsiaTheme="minorEastAsia" w:hAnsi="Arial" w:cs="Arial"/>
            <w:noProof/>
            <w:sz w:val="24"/>
          </w:rPr>
          <w:tab/>
        </w:r>
        <w:r w:rsidR="00C63CDA" w:rsidRPr="00C63CDA">
          <w:rPr>
            <w:rStyle w:val="a6"/>
            <w:rFonts w:ascii="Arial" w:hAnsi="Arial" w:cs="Arial"/>
            <w:noProof/>
            <w:sz w:val="24"/>
          </w:rPr>
          <w:t>Требования к участникам закупки:</w:t>
        </w:r>
        <w:r w:rsidR="00C63CDA" w:rsidRPr="00C63CDA">
          <w:rPr>
            <w:rFonts w:ascii="Arial" w:hAnsi="Arial" w:cs="Arial"/>
            <w:noProof/>
            <w:webHidden/>
            <w:sz w:val="24"/>
          </w:rPr>
          <w:tab/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begin"/>
        </w:r>
        <w:r w:rsidR="00C63CDA" w:rsidRPr="00C63CDA">
          <w:rPr>
            <w:rFonts w:ascii="Arial" w:hAnsi="Arial" w:cs="Arial"/>
            <w:noProof/>
            <w:webHidden/>
            <w:sz w:val="24"/>
          </w:rPr>
          <w:instrText xml:space="preserve"> PAGEREF _Toc432530118 \h </w:instrText>
        </w:r>
        <w:r w:rsidR="00C63CDA" w:rsidRPr="00C63CDA">
          <w:rPr>
            <w:rFonts w:ascii="Arial" w:hAnsi="Arial" w:cs="Arial"/>
            <w:noProof/>
            <w:webHidden/>
            <w:sz w:val="24"/>
          </w:rPr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separate"/>
        </w:r>
        <w:r w:rsidR="00C63CDA" w:rsidRPr="00C63CDA">
          <w:rPr>
            <w:rFonts w:ascii="Arial" w:hAnsi="Arial" w:cs="Arial"/>
            <w:noProof/>
            <w:webHidden/>
            <w:sz w:val="24"/>
          </w:rPr>
          <w:t>7</w:t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end"/>
        </w:r>
      </w:hyperlink>
    </w:p>
    <w:p w:rsidR="00C63CDA" w:rsidRPr="00C63CDA" w:rsidRDefault="00D912BE" w:rsidP="00C63CDA">
      <w:pPr>
        <w:pStyle w:val="1f6"/>
        <w:tabs>
          <w:tab w:val="left" w:pos="1100"/>
          <w:tab w:val="right" w:leader="dot" w:pos="9912"/>
        </w:tabs>
        <w:rPr>
          <w:rFonts w:ascii="Arial" w:eastAsiaTheme="minorEastAsia" w:hAnsi="Arial" w:cs="Arial"/>
          <w:noProof/>
          <w:sz w:val="24"/>
        </w:rPr>
      </w:pPr>
      <w:hyperlink w:anchor="_Toc432530119" w:history="1">
        <w:r w:rsidR="00C63CDA" w:rsidRPr="00C63CDA">
          <w:rPr>
            <w:rStyle w:val="a6"/>
            <w:rFonts w:ascii="Arial" w:hAnsi="Arial" w:cs="Arial"/>
            <w:noProof/>
            <w:sz w:val="24"/>
            <w:lang w:val="en-US"/>
          </w:rPr>
          <w:t>2.1.2.</w:t>
        </w:r>
        <w:r w:rsidR="00C63CDA" w:rsidRPr="00C63CDA">
          <w:rPr>
            <w:rFonts w:ascii="Arial" w:eastAsiaTheme="minorEastAsia" w:hAnsi="Arial" w:cs="Arial"/>
            <w:noProof/>
            <w:sz w:val="24"/>
          </w:rPr>
          <w:tab/>
        </w:r>
        <w:r w:rsidR="00C63CDA" w:rsidRPr="00C63CDA">
          <w:rPr>
            <w:rStyle w:val="a6"/>
            <w:rFonts w:ascii="Arial" w:hAnsi="Arial" w:cs="Arial"/>
            <w:noProof/>
            <w:sz w:val="24"/>
          </w:rPr>
          <w:t>Требования к продукции</w:t>
        </w:r>
        <w:r w:rsidR="00C63CDA" w:rsidRPr="00C63CDA">
          <w:rPr>
            <w:rFonts w:ascii="Arial" w:hAnsi="Arial" w:cs="Arial"/>
            <w:noProof/>
            <w:webHidden/>
            <w:sz w:val="24"/>
          </w:rPr>
          <w:tab/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begin"/>
        </w:r>
        <w:r w:rsidR="00C63CDA" w:rsidRPr="00C63CDA">
          <w:rPr>
            <w:rFonts w:ascii="Arial" w:hAnsi="Arial" w:cs="Arial"/>
            <w:noProof/>
            <w:webHidden/>
            <w:sz w:val="24"/>
          </w:rPr>
          <w:instrText xml:space="preserve"> PAGEREF _Toc432530119 \h </w:instrText>
        </w:r>
        <w:r w:rsidR="00C63CDA" w:rsidRPr="00C63CDA">
          <w:rPr>
            <w:rFonts w:ascii="Arial" w:hAnsi="Arial" w:cs="Arial"/>
            <w:noProof/>
            <w:webHidden/>
            <w:sz w:val="24"/>
          </w:rPr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separate"/>
        </w:r>
        <w:r w:rsidR="00C63CDA" w:rsidRPr="00C63CDA">
          <w:rPr>
            <w:rFonts w:ascii="Arial" w:hAnsi="Arial" w:cs="Arial"/>
            <w:noProof/>
            <w:webHidden/>
            <w:sz w:val="24"/>
          </w:rPr>
          <w:t>11</w:t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end"/>
        </w:r>
      </w:hyperlink>
    </w:p>
    <w:p w:rsidR="00C63CDA" w:rsidRPr="00C63CDA" w:rsidRDefault="00D912BE" w:rsidP="00C63CDA">
      <w:pPr>
        <w:pStyle w:val="1f6"/>
        <w:tabs>
          <w:tab w:val="left" w:pos="880"/>
          <w:tab w:val="right" w:leader="dot" w:pos="9912"/>
        </w:tabs>
        <w:rPr>
          <w:rFonts w:ascii="Arial" w:eastAsiaTheme="minorEastAsia" w:hAnsi="Arial" w:cs="Arial"/>
          <w:noProof/>
          <w:sz w:val="24"/>
        </w:rPr>
      </w:pPr>
      <w:hyperlink w:anchor="_Toc432530120" w:history="1">
        <w:r w:rsidR="00C63CDA" w:rsidRPr="00C63CDA">
          <w:rPr>
            <w:rStyle w:val="a6"/>
            <w:rFonts w:ascii="Arial" w:hAnsi="Arial" w:cs="Arial"/>
            <w:noProof/>
            <w:sz w:val="24"/>
          </w:rPr>
          <w:t>2.2.</w:t>
        </w:r>
        <w:r w:rsidR="00C63CDA" w:rsidRPr="00C63CDA">
          <w:rPr>
            <w:rFonts w:ascii="Arial" w:eastAsiaTheme="minorEastAsia" w:hAnsi="Arial" w:cs="Arial"/>
            <w:noProof/>
            <w:sz w:val="24"/>
          </w:rPr>
          <w:tab/>
        </w:r>
        <w:r w:rsidR="00C63CDA" w:rsidRPr="00C63CDA">
          <w:rPr>
            <w:rStyle w:val="a6"/>
            <w:rFonts w:ascii="Arial" w:hAnsi="Arial" w:cs="Arial"/>
            <w:noProof/>
            <w:sz w:val="24"/>
          </w:rPr>
          <w:t>СОСТАВ ЗАЯВКИ НА УЧАСТИЕ В ЗАКУПКЕ.</w:t>
        </w:r>
        <w:r w:rsidR="00C63CDA" w:rsidRPr="00C63CDA">
          <w:rPr>
            <w:rFonts w:ascii="Arial" w:hAnsi="Arial" w:cs="Arial"/>
            <w:noProof/>
            <w:webHidden/>
            <w:sz w:val="24"/>
          </w:rPr>
          <w:tab/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begin"/>
        </w:r>
        <w:r w:rsidR="00C63CDA" w:rsidRPr="00C63CDA">
          <w:rPr>
            <w:rFonts w:ascii="Arial" w:hAnsi="Arial" w:cs="Arial"/>
            <w:noProof/>
            <w:webHidden/>
            <w:sz w:val="24"/>
          </w:rPr>
          <w:instrText xml:space="preserve"> PAGEREF _Toc432530120 \h </w:instrText>
        </w:r>
        <w:r w:rsidR="00C63CDA" w:rsidRPr="00C63CDA">
          <w:rPr>
            <w:rFonts w:ascii="Arial" w:hAnsi="Arial" w:cs="Arial"/>
            <w:noProof/>
            <w:webHidden/>
            <w:sz w:val="24"/>
          </w:rPr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separate"/>
        </w:r>
        <w:r w:rsidR="00C63CDA" w:rsidRPr="00C63CDA">
          <w:rPr>
            <w:rFonts w:ascii="Arial" w:hAnsi="Arial" w:cs="Arial"/>
            <w:noProof/>
            <w:webHidden/>
            <w:sz w:val="24"/>
          </w:rPr>
          <w:t>11</w:t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end"/>
        </w:r>
      </w:hyperlink>
    </w:p>
    <w:p w:rsidR="00C63CDA" w:rsidRPr="00C63CDA" w:rsidRDefault="00D912BE" w:rsidP="00C63CDA">
      <w:pPr>
        <w:pStyle w:val="1f6"/>
        <w:tabs>
          <w:tab w:val="left" w:pos="560"/>
          <w:tab w:val="right" w:leader="dot" w:pos="9912"/>
        </w:tabs>
        <w:rPr>
          <w:rFonts w:ascii="Arial" w:eastAsiaTheme="minorEastAsia" w:hAnsi="Arial" w:cs="Arial"/>
          <w:noProof/>
          <w:sz w:val="24"/>
        </w:rPr>
      </w:pPr>
      <w:hyperlink w:anchor="_Toc432530121" w:history="1">
        <w:r w:rsidR="00C63CDA" w:rsidRPr="00C63CDA">
          <w:rPr>
            <w:rStyle w:val="a6"/>
            <w:rFonts w:ascii="Arial" w:hAnsi="Arial" w:cs="Arial"/>
            <w:noProof/>
            <w:sz w:val="24"/>
          </w:rPr>
          <w:t>3.</w:t>
        </w:r>
        <w:r w:rsidR="00C63CDA" w:rsidRPr="00C63CDA">
          <w:rPr>
            <w:rFonts w:ascii="Arial" w:eastAsiaTheme="minorEastAsia" w:hAnsi="Arial" w:cs="Arial"/>
            <w:noProof/>
            <w:sz w:val="24"/>
          </w:rPr>
          <w:tab/>
        </w:r>
        <w:r w:rsidR="00C63CDA" w:rsidRPr="00C63CDA">
          <w:rPr>
            <w:rStyle w:val="a6"/>
            <w:rFonts w:ascii="Arial" w:hAnsi="Arial" w:cs="Arial"/>
            <w:noProof/>
            <w:sz w:val="24"/>
          </w:rPr>
          <w:t>КРИТЕРИИ И МЕТОДИКА ОЦЕНКИ ЗАЯВОК НА УЧАСТИЕ В ЗАКУПКЕ</w:t>
        </w:r>
        <w:r w:rsidR="00C63CDA" w:rsidRPr="00C63CDA">
          <w:rPr>
            <w:rFonts w:ascii="Arial" w:hAnsi="Arial" w:cs="Arial"/>
            <w:noProof/>
            <w:webHidden/>
            <w:sz w:val="24"/>
          </w:rPr>
          <w:tab/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begin"/>
        </w:r>
        <w:r w:rsidR="00C63CDA" w:rsidRPr="00C63CDA">
          <w:rPr>
            <w:rFonts w:ascii="Arial" w:hAnsi="Arial" w:cs="Arial"/>
            <w:noProof/>
            <w:webHidden/>
            <w:sz w:val="24"/>
          </w:rPr>
          <w:instrText xml:space="preserve"> PAGEREF _Toc432530121 \h </w:instrText>
        </w:r>
        <w:r w:rsidR="00C63CDA" w:rsidRPr="00C63CDA">
          <w:rPr>
            <w:rFonts w:ascii="Arial" w:hAnsi="Arial" w:cs="Arial"/>
            <w:noProof/>
            <w:webHidden/>
            <w:sz w:val="24"/>
          </w:rPr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separate"/>
        </w:r>
        <w:r w:rsidR="00C63CDA" w:rsidRPr="00C63CDA">
          <w:rPr>
            <w:rFonts w:ascii="Arial" w:hAnsi="Arial" w:cs="Arial"/>
            <w:noProof/>
            <w:webHidden/>
            <w:sz w:val="24"/>
          </w:rPr>
          <w:t>13</w:t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end"/>
        </w:r>
      </w:hyperlink>
    </w:p>
    <w:p w:rsidR="00C63CDA" w:rsidRPr="00C63CDA" w:rsidRDefault="00D912BE" w:rsidP="00C63CDA">
      <w:pPr>
        <w:pStyle w:val="1f6"/>
        <w:tabs>
          <w:tab w:val="left" w:pos="880"/>
          <w:tab w:val="right" w:leader="dot" w:pos="9912"/>
        </w:tabs>
        <w:rPr>
          <w:rFonts w:ascii="Arial" w:eastAsiaTheme="minorEastAsia" w:hAnsi="Arial" w:cs="Arial"/>
          <w:noProof/>
          <w:sz w:val="24"/>
        </w:rPr>
      </w:pPr>
      <w:hyperlink w:anchor="_Toc432530122" w:history="1">
        <w:r w:rsidR="00C63CDA" w:rsidRPr="00C63CDA">
          <w:rPr>
            <w:rStyle w:val="a6"/>
            <w:rFonts w:ascii="Arial" w:hAnsi="Arial" w:cs="Arial"/>
            <w:noProof/>
            <w:sz w:val="24"/>
          </w:rPr>
          <w:t>3.1.</w:t>
        </w:r>
        <w:r w:rsidR="00C63CDA" w:rsidRPr="00C63CDA">
          <w:rPr>
            <w:rFonts w:ascii="Arial" w:eastAsiaTheme="minorEastAsia" w:hAnsi="Arial" w:cs="Arial"/>
            <w:noProof/>
            <w:sz w:val="24"/>
          </w:rPr>
          <w:tab/>
        </w:r>
        <w:r w:rsidR="00C63CDA" w:rsidRPr="00C63CDA">
          <w:rPr>
            <w:rStyle w:val="a6"/>
            <w:rFonts w:ascii="Arial" w:hAnsi="Arial" w:cs="Arial"/>
            <w:noProof/>
            <w:sz w:val="24"/>
          </w:rPr>
          <w:t>КРИТЕРИИ ОЦЕНКИ И ИХ ЗНАЧИМОСТЬ</w:t>
        </w:r>
        <w:r w:rsidR="00C63CDA" w:rsidRPr="00C63CDA">
          <w:rPr>
            <w:rFonts w:ascii="Arial" w:hAnsi="Arial" w:cs="Arial"/>
            <w:noProof/>
            <w:webHidden/>
            <w:sz w:val="24"/>
          </w:rPr>
          <w:tab/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begin"/>
        </w:r>
        <w:r w:rsidR="00C63CDA" w:rsidRPr="00C63CDA">
          <w:rPr>
            <w:rFonts w:ascii="Arial" w:hAnsi="Arial" w:cs="Arial"/>
            <w:noProof/>
            <w:webHidden/>
            <w:sz w:val="24"/>
          </w:rPr>
          <w:instrText xml:space="preserve"> PAGEREF _Toc432530122 \h </w:instrText>
        </w:r>
        <w:r w:rsidR="00C63CDA" w:rsidRPr="00C63CDA">
          <w:rPr>
            <w:rFonts w:ascii="Arial" w:hAnsi="Arial" w:cs="Arial"/>
            <w:noProof/>
            <w:webHidden/>
            <w:sz w:val="24"/>
          </w:rPr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separate"/>
        </w:r>
        <w:r w:rsidR="00C63CDA" w:rsidRPr="00C63CDA">
          <w:rPr>
            <w:rFonts w:ascii="Arial" w:hAnsi="Arial" w:cs="Arial"/>
            <w:noProof/>
            <w:webHidden/>
            <w:sz w:val="24"/>
          </w:rPr>
          <w:t>13</w:t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end"/>
        </w:r>
      </w:hyperlink>
    </w:p>
    <w:p w:rsidR="00C63CDA" w:rsidRPr="00C63CDA" w:rsidRDefault="00D912BE" w:rsidP="00C63CDA">
      <w:pPr>
        <w:pStyle w:val="1f6"/>
        <w:tabs>
          <w:tab w:val="left" w:pos="880"/>
          <w:tab w:val="right" w:leader="dot" w:pos="9912"/>
        </w:tabs>
        <w:rPr>
          <w:rFonts w:ascii="Arial" w:eastAsiaTheme="minorEastAsia" w:hAnsi="Arial" w:cs="Arial"/>
          <w:noProof/>
          <w:sz w:val="24"/>
        </w:rPr>
      </w:pPr>
      <w:hyperlink w:anchor="_Toc432530123" w:history="1">
        <w:r w:rsidR="00C63CDA" w:rsidRPr="00C63CDA">
          <w:rPr>
            <w:rStyle w:val="a6"/>
            <w:rFonts w:ascii="Arial" w:hAnsi="Arial" w:cs="Arial"/>
            <w:noProof/>
            <w:sz w:val="24"/>
          </w:rPr>
          <w:t>3.2.</w:t>
        </w:r>
        <w:r w:rsidR="00C63CDA" w:rsidRPr="00C63CDA">
          <w:rPr>
            <w:rFonts w:ascii="Arial" w:eastAsiaTheme="minorEastAsia" w:hAnsi="Arial" w:cs="Arial"/>
            <w:noProof/>
            <w:sz w:val="24"/>
          </w:rPr>
          <w:tab/>
        </w:r>
        <w:r w:rsidR="00C63CDA" w:rsidRPr="00C63CDA">
          <w:rPr>
            <w:rStyle w:val="a6"/>
            <w:rFonts w:ascii="Arial" w:hAnsi="Arial" w:cs="Arial"/>
            <w:noProof/>
            <w:sz w:val="24"/>
          </w:rPr>
          <w:t>МЕТОДИКА ОЦЕНКИ ЗАЯВОК</w:t>
        </w:r>
        <w:r w:rsidR="00C63CDA" w:rsidRPr="00C63CDA">
          <w:rPr>
            <w:rFonts w:ascii="Arial" w:hAnsi="Arial" w:cs="Arial"/>
            <w:noProof/>
            <w:webHidden/>
            <w:sz w:val="24"/>
          </w:rPr>
          <w:tab/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begin"/>
        </w:r>
        <w:r w:rsidR="00C63CDA" w:rsidRPr="00C63CDA">
          <w:rPr>
            <w:rFonts w:ascii="Arial" w:hAnsi="Arial" w:cs="Arial"/>
            <w:noProof/>
            <w:webHidden/>
            <w:sz w:val="24"/>
          </w:rPr>
          <w:instrText xml:space="preserve"> PAGEREF _Toc432530123 \h </w:instrText>
        </w:r>
        <w:r w:rsidR="00C63CDA" w:rsidRPr="00C63CDA">
          <w:rPr>
            <w:rFonts w:ascii="Arial" w:hAnsi="Arial" w:cs="Arial"/>
            <w:noProof/>
            <w:webHidden/>
            <w:sz w:val="24"/>
          </w:rPr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separate"/>
        </w:r>
        <w:r w:rsidR="00C63CDA" w:rsidRPr="00C63CDA">
          <w:rPr>
            <w:rFonts w:ascii="Arial" w:hAnsi="Arial" w:cs="Arial"/>
            <w:noProof/>
            <w:webHidden/>
            <w:sz w:val="24"/>
          </w:rPr>
          <w:t>13</w:t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end"/>
        </w:r>
      </w:hyperlink>
    </w:p>
    <w:p w:rsidR="00C63CDA" w:rsidRPr="00C63CDA" w:rsidRDefault="00D912BE" w:rsidP="00C63CDA">
      <w:pPr>
        <w:pStyle w:val="1f6"/>
        <w:tabs>
          <w:tab w:val="left" w:pos="1100"/>
          <w:tab w:val="right" w:leader="dot" w:pos="9912"/>
        </w:tabs>
        <w:rPr>
          <w:rFonts w:ascii="Arial" w:eastAsiaTheme="minorEastAsia" w:hAnsi="Arial" w:cs="Arial"/>
          <w:noProof/>
          <w:sz w:val="24"/>
        </w:rPr>
      </w:pPr>
      <w:hyperlink w:anchor="_Toc432530124" w:history="1">
        <w:r w:rsidR="00C63CDA" w:rsidRPr="00C63CDA">
          <w:rPr>
            <w:rStyle w:val="a6"/>
            <w:rFonts w:ascii="Arial" w:hAnsi="Arial" w:cs="Arial"/>
            <w:noProof/>
            <w:sz w:val="24"/>
          </w:rPr>
          <w:t>3.2.1.</w:t>
        </w:r>
        <w:r w:rsidR="00C63CDA" w:rsidRPr="00C63CDA">
          <w:rPr>
            <w:rFonts w:ascii="Arial" w:eastAsiaTheme="minorEastAsia" w:hAnsi="Arial" w:cs="Arial"/>
            <w:noProof/>
            <w:sz w:val="24"/>
          </w:rPr>
          <w:tab/>
        </w:r>
        <w:r w:rsidR="00C63CDA" w:rsidRPr="00C63CDA">
          <w:rPr>
            <w:rStyle w:val="a6"/>
            <w:rFonts w:ascii="Arial" w:hAnsi="Arial" w:cs="Arial"/>
            <w:noProof/>
            <w:sz w:val="24"/>
          </w:rPr>
          <w:t>ОЦЕНКА ПО КРИТЕРИЮ «ЦЕНА ДОГОВОРА, ЦЕНА ЕДИНИЦЫ ПРОДУКЦИИ»</w:t>
        </w:r>
        <w:r w:rsidR="00C63CDA" w:rsidRPr="00C63CDA">
          <w:rPr>
            <w:rFonts w:ascii="Arial" w:hAnsi="Arial" w:cs="Arial"/>
            <w:noProof/>
            <w:webHidden/>
            <w:sz w:val="24"/>
          </w:rPr>
          <w:tab/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begin"/>
        </w:r>
        <w:r w:rsidR="00C63CDA" w:rsidRPr="00C63CDA">
          <w:rPr>
            <w:rFonts w:ascii="Arial" w:hAnsi="Arial" w:cs="Arial"/>
            <w:noProof/>
            <w:webHidden/>
            <w:sz w:val="24"/>
          </w:rPr>
          <w:instrText xml:space="preserve"> PAGEREF _Toc432530124 \h </w:instrText>
        </w:r>
        <w:r w:rsidR="00C63CDA" w:rsidRPr="00C63CDA">
          <w:rPr>
            <w:rFonts w:ascii="Arial" w:hAnsi="Arial" w:cs="Arial"/>
            <w:noProof/>
            <w:webHidden/>
            <w:sz w:val="24"/>
          </w:rPr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separate"/>
        </w:r>
        <w:r w:rsidR="00C63CDA" w:rsidRPr="00C63CDA">
          <w:rPr>
            <w:rFonts w:ascii="Arial" w:hAnsi="Arial" w:cs="Arial"/>
            <w:noProof/>
            <w:webHidden/>
            <w:sz w:val="24"/>
          </w:rPr>
          <w:t>13</w:t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end"/>
        </w:r>
      </w:hyperlink>
    </w:p>
    <w:p w:rsidR="00C63CDA" w:rsidRPr="00C63CDA" w:rsidRDefault="00D912BE" w:rsidP="00C63CDA">
      <w:pPr>
        <w:pStyle w:val="1f6"/>
        <w:tabs>
          <w:tab w:val="left" w:pos="1100"/>
          <w:tab w:val="right" w:leader="dot" w:pos="9912"/>
        </w:tabs>
        <w:rPr>
          <w:rFonts w:ascii="Arial" w:eastAsiaTheme="minorEastAsia" w:hAnsi="Arial" w:cs="Arial"/>
          <w:noProof/>
          <w:sz w:val="24"/>
        </w:rPr>
      </w:pPr>
      <w:hyperlink w:anchor="_Toc432530125" w:history="1">
        <w:r w:rsidR="00C63CDA" w:rsidRPr="00C63CDA">
          <w:rPr>
            <w:rStyle w:val="a6"/>
            <w:rFonts w:ascii="Arial" w:hAnsi="Arial" w:cs="Arial"/>
            <w:noProof/>
            <w:sz w:val="24"/>
          </w:rPr>
          <w:t>3.2.2.</w:t>
        </w:r>
        <w:r w:rsidR="00C63CDA" w:rsidRPr="00C63CDA">
          <w:rPr>
            <w:rFonts w:ascii="Arial" w:eastAsiaTheme="minorEastAsia" w:hAnsi="Arial" w:cs="Arial"/>
            <w:noProof/>
            <w:sz w:val="24"/>
          </w:rPr>
          <w:tab/>
        </w:r>
        <w:r w:rsidR="00C63CDA" w:rsidRPr="00C63CDA">
          <w:rPr>
            <w:rStyle w:val="a6"/>
            <w:rFonts w:ascii="Arial" w:hAnsi="Arial" w:cs="Arial"/>
            <w:noProof/>
            <w:sz w:val="24"/>
          </w:rPr>
          <w:t>ОЦЕНКА ПО КРИТЕРИЮ «КВАЛИФИКАЦИЯ УЧАСТНИКА»*</w:t>
        </w:r>
        <w:r w:rsidR="00C63CDA" w:rsidRPr="00C63CDA">
          <w:rPr>
            <w:rFonts w:ascii="Arial" w:hAnsi="Arial" w:cs="Arial"/>
            <w:noProof/>
            <w:webHidden/>
            <w:sz w:val="24"/>
          </w:rPr>
          <w:tab/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begin"/>
        </w:r>
        <w:r w:rsidR="00C63CDA" w:rsidRPr="00C63CDA">
          <w:rPr>
            <w:rFonts w:ascii="Arial" w:hAnsi="Arial" w:cs="Arial"/>
            <w:noProof/>
            <w:webHidden/>
            <w:sz w:val="24"/>
          </w:rPr>
          <w:instrText xml:space="preserve"> PAGEREF _Toc432530125 \h </w:instrText>
        </w:r>
        <w:r w:rsidR="00C63CDA" w:rsidRPr="00C63CDA">
          <w:rPr>
            <w:rFonts w:ascii="Arial" w:hAnsi="Arial" w:cs="Arial"/>
            <w:noProof/>
            <w:webHidden/>
            <w:sz w:val="24"/>
          </w:rPr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separate"/>
        </w:r>
        <w:r w:rsidR="00C63CDA" w:rsidRPr="00C63CDA">
          <w:rPr>
            <w:rFonts w:ascii="Arial" w:hAnsi="Arial" w:cs="Arial"/>
            <w:noProof/>
            <w:webHidden/>
            <w:sz w:val="24"/>
          </w:rPr>
          <w:t>13</w:t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end"/>
        </w:r>
      </w:hyperlink>
    </w:p>
    <w:p w:rsidR="00C63CDA" w:rsidRPr="00C63CDA" w:rsidRDefault="00D912BE" w:rsidP="00C63CDA">
      <w:pPr>
        <w:pStyle w:val="1f6"/>
        <w:tabs>
          <w:tab w:val="left" w:pos="1320"/>
          <w:tab w:val="right" w:leader="dot" w:pos="9912"/>
        </w:tabs>
        <w:rPr>
          <w:rFonts w:ascii="Arial" w:eastAsiaTheme="minorEastAsia" w:hAnsi="Arial" w:cs="Arial"/>
          <w:noProof/>
          <w:sz w:val="24"/>
        </w:rPr>
      </w:pPr>
      <w:hyperlink w:anchor="_Toc432530126" w:history="1">
        <w:r w:rsidR="00C63CDA" w:rsidRPr="00C63CDA">
          <w:rPr>
            <w:rStyle w:val="a6"/>
            <w:rFonts w:ascii="Arial" w:hAnsi="Arial" w:cs="Arial"/>
            <w:noProof/>
            <w:sz w:val="24"/>
          </w:rPr>
          <w:t>3.2.2.1.</w:t>
        </w:r>
        <w:r w:rsidR="00C63CDA" w:rsidRPr="00C63CDA">
          <w:rPr>
            <w:rFonts w:ascii="Arial" w:eastAsiaTheme="minorEastAsia" w:hAnsi="Arial" w:cs="Arial"/>
            <w:noProof/>
            <w:sz w:val="24"/>
          </w:rPr>
          <w:tab/>
        </w:r>
        <w:r w:rsidR="00C63CDA" w:rsidRPr="00C63CDA">
          <w:rPr>
            <w:rStyle w:val="a6"/>
            <w:rFonts w:ascii="Arial" w:hAnsi="Arial" w:cs="Arial"/>
            <w:noProof/>
            <w:sz w:val="24"/>
          </w:rPr>
          <w:t>ОЦЕНКА ПО ПОДКРИТЕРИЮ «ОПЫТ УЧАСТНИКА ПРОЦЕДУРЫ ЗАКУПКИ»</w:t>
        </w:r>
        <w:r w:rsidR="00C63CDA" w:rsidRPr="00C63CDA">
          <w:rPr>
            <w:rFonts w:ascii="Arial" w:hAnsi="Arial" w:cs="Arial"/>
            <w:noProof/>
            <w:webHidden/>
            <w:sz w:val="24"/>
          </w:rPr>
          <w:tab/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begin"/>
        </w:r>
        <w:r w:rsidR="00C63CDA" w:rsidRPr="00C63CDA">
          <w:rPr>
            <w:rFonts w:ascii="Arial" w:hAnsi="Arial" w:cs="Arial"/>
            <w:noProof/>
            <w:webHidden/>
            <w:sz w:val="24"/>
          </w:rPr>
          <w:instrText xml:space="preserve"> PAGEREF _Toc432530126 \h </w:instrText>
        </w:r>
        <w:r w:rsidR="00C63CDA" w:rsidRPr="00C63CDA">
          <w:rPr>
            <w:rFonts w:ascii="Arial" w:hAnsi="Arial" w:cs="Arial"/>
            <w:noProof/>
            <w:webHidden/>
            <w:sz w:val="24"/>
          </w:rPr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separate"/>
        </w:r>
        <w:r w:rsidR="00C63CDA" w:rsidRPr="00C63CDA">
          <w:rPr>
            <w:rFonts w:ascii="Arial" w:hAnsi="Arial" w:cs="Arial"/>
            <w:noProof/>
            <w:webHidden/>
            <w:sz w:val="24"/>
          </w:rPr>
          <w:t>14</w:t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end"/>
        </w:r>
      </w:hyperlink>
    </w:p>
    <w:p w:rsidR="00C63CDA" w:rsidRPr="00C63CDA" w:rsidRDefault="00D912BE" w:rsidP="00C63CDA">
      <w:pPr>
        <w:pStyle w:val="1f6"/>
        <w:tabs>
          <w:tab w:val="left" w:pos="560"/>
          <w:tab w:val="right" w:leader="dot" w:pos="9912"/>
        </w:tabs>
        <w:rPr>
          <w:rFonts w:ascii="Arial" w:eastAsiaTheme="minorEastAsia" w:hAnsi="Arial" w:cs="Arial"/>
          <w:noProof/>
          <w:sz w:val="24"/>
        </w:rPr>
      </w:pPr>
      <w:hyperlink w:anchor="_Toc432530127" w:history="1">
        <w:r w:rsidR="00C63CDA" w:rsidRPr="00C63CDA">
          <w:rPr>
            <w:rStyle w:val="a6"/>
            <w:rFonts w:ascii="Arial" w:hAnsi="Arial" w:cs="Arial"/>
            <w:noProof/>
            <w:sz w:val="24"/>
          </w:rPr>
          <w:t>4.</w:t>
        </w:r>
        <w:r w:rsidR="00C63CDA" w:rsidRPr="00C63CDA">
          <w:rPr>
            <w:rFonts w:ascii="Arial" w:eastAsiaTheme="minorEastAsia" w:hAnsi="Arial" w:cs="Arial"/>
            <w:noProof/>
            <w:sz w:val="24"/>
          </w:rPr>
          <w:tab/>
        </w:r>
        <w:r w:rsidR="00C63CDA" w:rsidRPr="00C63CDA">
          <w:rPr>
            <w:rStyle w:val="a6"/>
            <w:rFonts w:ascii="Arial" w:hAnsi="Arial" w:cs="Arial"/>
            <w:noProof/>
            <w:sz w:val="24"/>
          </w:rPr>
          <w:t>ОБРАЗЦЫ ФОРМ ОСНОВНЫХ ДОКУМЕНТОВ</w:t>
        </w:r>
        <w:r w:rsidR="00C63CDA" w:rsidRPr="00C63CDA">
          <w:rPr>
            <w:rFonts w:ascii="Arial" w:hAnsi="Arial" w:cs="Arial"/>
            <w:noProof/>
            <w:webHidden/>
            <w:sz w:val="24"/>
          </w:rPr>
          <w:tab/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begin"/>
        </w:r>
        <w:r w:rsidR="00C63CDA" w:rsidRPr="00C63CDA">
          <w:rPr>
            <w:rFonts w:ascii="Arial" w:hAnsi="Arial" w:cs="Arial"/>
            <w:noProof/>
            <w:webHidden/>
            <w:sz w:val="24"/>
          </w:rPr>
          <w:instrText xml:space="preserve"> PAGEREF _Toc432530127 \h </w:instrText>
        </w:r>
        <w:r w:rsidR="00C63CDA" w:rsidRPr="00C63CDA">
          <w:rPr>
            <w:rFonts w:ascii="Arial" w:hAnsi="Arial" w:cs="Arial"/>
            <w:noProof/>
            <w:webHidden/>
            <w:sz w:val="24"/>
          </w:rPr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separate"/>
        </w:r>
        <w:r w:rsidR="00C63CDA" w:rsidRPr="00C63CDA">
          <w:rPr>
            <w:rFonts w:ascii="Arial" w:hAnsi="Arial" w:cs="Arial"/>
            <w:noProof/>
            <w:webHidden/>
            <w:sz w:val="24"/>
          </w:rPr>
          <w:t>16</w:t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end"/>
        </w:r>
      </w:hyperlink>
    </w:p>
    <w:p w:rsidR="00C63CDA" w:rsidRPr="00C63CDA" w:rsidRDefault="00D912BE" w:rsidP="00C63CDA">
      <w:pPr>
        <w:pStyle w:val="1f6"/>
        <w:tabs>
          <w:tab w:val="left" w:pos="880"/>
          <w:tab w:val="right" w:leader="dot" w:pos="9912"/>
        </w:tabs>
        <w:rPr>
          <w:rFonts w:ascii="Arial" w:eastAsiaTheme="minorEastAsia" w:hAnsi="Arial" w:cs="Arial"/>
          <w:noProof/>
          <w:sz w:val="24"/>
        </w:rPr>
      </w:pPr>
      <w:hyperlink w:anchor="_Toc432530128" w:history="1">
        <w:r w:rsidR="00C63CDA" w:rsidRPr="00C63CDA">
          <w:rPr>
            <w:rStyle w:val="a6"/>
            <w:rFonts w:ascii="Arial" w:hAnsi="Arial" w:cs="Arial"/>
            <w:noProof/>
            <w:sz w:val="24"/>
          </w:rPr>
          <w:t>4.1.</w:t>
        </w:r>
        <w:r w:rsidR="00C63CDA" w:rsidRPr="00C63CDA">
          <w:rPr>
            <w:rFonts w:ascii="Arial" w:eastAsiaTheme="minorEastAsia" w:hAnsi="Arial" w:cs="Arial"/>
            <w:noProof/>
            <w:sz w:val="24"/>
          </w:rPr>
          <w:tab/>
        </w:r>
        <w:r w:rsidR="00C63CDA" w:rsidRPr="00C63CDA">
          <w:rPr>
            <w:rStyle w:val="a6"/>
            <w:rFonts w:ascii="Arial" w:hAnsi="Arial" w:cs="Arial"/>
            <w:noProof/>
            <w:sz w:val="24"/>
          </w:rPr>
          <w:t>Образцы форм основных документов, включаемых в заявку на участие в закупке</w:t>
        </w:r>
        <w:r w:rsidR="00C63CDA" w:rsidRPr="00C63CDA">
          <w:rPr>
            <w:rFonts w:ascii="Arial" w:hAnsi="Arial" w:cs="Arial"/>
            <w:noProof/>
            <w:webHidden/>
            <w:sz w:val="24"/>
          </w:rPr>
          <w:tab/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begin"/>
        </w:r>
        <w:r w:rsidR="00C63CDA" w:rsidRPr="00C63CDA">
          <w:rPr>
            <w:rFonts w:ascii="Arial" w:hAnsi="Arial" w:cs="Arial"/>
            <w:noProof/>
            <w:webHidden/>
            <w:sz w:val="24"/>
          </w:rPr>
          <w:instrText xml:space="preserve"> PAGEREF _Toc432530128 \h </w:instrText>
        </w:r>
        <w:r w:rsidR="00C63CDA" w:rsidRPr="00C63CDA">
          <w:rPr>
            <w:rFonts w:ascii="Arial" w:hAnsi="Arial" w:cs="Arial"/>
            <w:noProof/>
            <w:webHidden/>
            <w:sz w:val="24"/>
          </w:rPr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separate"/>
        </w:r>
        <w:r w:rsidR="00C63CDA" w:rsidRPr="00C63CDA">
          <w:rPr>
            <w:rFonts w:ascii="Arial" w:hAnsi="Arial" w:cs="Arial"/>
            <w:noProof/>
            <w:webHidden/>
            <w:sz w:val="24"/>
          </w:rPr>
          <w:t>16</w:t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end"/>
        </w:r>
      </w:hyperlink>
    </w:p>
    <w:p w:rsidR="00C63CDA" w:rsidRPr="00C63CDA" w:rsidRDefault="00D912BE" w:rsidP="00C63CDA">
      <w:pPr>
        <w:pStyle w:val="2f2"/>
        <w:tabs>
          <w:tab w:val="right" w:leader="dot" w:pos="9912"/>
        </w:tabs>
        <w:rPr>
          <w:rFonts w:ascii="Arial" w:eastAsiaTheme="minorEastAsia" w:hAnsi="Arial" w:cs="Arial"/>
          <w:noProof/>
          <w:sz w:val="24"/>
        </w:rPr>
      </w:pPr>
      <w:hyperlink w:anchor="_Toc432530129" w:history="1">
        <w:r w:rsidR="00C63CDA" w:rsidRPr="00C63CDA">
          <w:rPr>
            <w:rStyle w:val="a6"/>
            <w:rFonts w:ascii="Arial" w:eastAsia="Arial Unicode MS" w:hAnsi="Arial" w:cs="Arial"/>
            <w:noProof/>
            <w:sz w:val="24"/>
            <w:lang w:eastAsia="en-US"/>
          </w:rPr>
          <w:t>ЗАЯВКА НА УЧАСТИЕ В ЗАКУПКЕ (Форма 1.)</w:t>
        </w:r>
        <w:r w:rsidR="00C63CDA" w:rsidRPr="00C63CDA">
          <w:rPr>
            <w:rFonts w:ascii="Arial" w:hAnsi="Arial" w:cs="Arial"/>
            <w:noProof/>
            <w:webHidden/>
            <w:sz w:val="24"/>
          </w:rPr>
          <w:tab/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begin"/>
        </w:r>
        <w:r w:rsidR="00C63CDA" w:rsidRPr="00C63CDA">
          <w:rPr>
            <w:rFonts w:ascii="Arial" w:hAnsi="Arial" w:cs="Arial"/>
            <w:noProof/>
            <w:webHidden/>
            <w:sz w:val="24"/>
          </w:rPr>
          <w:instrText xml:space="preserve"> PAGEREF _Toc432530129 \h </w:instrText>
        </w:r>
        <w:r w:rsidR="00C63CDA" w:rsidRPr="00C63CDA">
          <w:rPr>
            <w:rFonts w:ascii="Arial" w:hAnsi="Arial" w:cs="Arial"/>
            <w:noProof/>
            <w:webHidden/>
            <w:sz w:val="24"/>
          </w:rPr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separate"/>
        </w:r>
        <w:r w:rsidR="00C63CDA" w:rsidRPr="00C63CDA">
          <w:rPr>
            <w:rFonts w:ascii="Arial" w:hAnsi="Arial" w:cs="Arial"/>
            <w:noProof/>
            <w:webHidden/>
            <w:sz w:val="24"/>
          </w:rPr>
          <w:t>17</w:t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end"/>
        </w:r>
      </w:hyperlink>
    </w:p>
    <w:p w:rsidR="00C63CDA" w:rsidRPr="00C63CDA" w:rsidRDefault="00D912BE" w:rsidP="00C63CDA">
      <w:pPr>
        <w:pStyle w:val="2f2"/>
        <w:tabs>
          <w:tab w:val="right" w:leader="dot" w:pos="9912"/>
        </w:tabs>
        <w:rPr>
          <w:rFonts w:ascii="Arial" w:eastAsiaTheme="minorEastAsia" w:hAnsi="Arial" w:cs="Arial"/>
          <w:noProof/>
          <w:sz w:val="24"/>
        </w:rPr>
      </w:pPr>
      <w:hyperlink w:anchor="_Toc432530130" w:history="1">
        <w:r w:rsidR="00C63CDA" w:rsidRPr="00C63CDA">
          <w:rPr>
            <w:rStyle w:val="a6"/>
            <w:rFonts w:ascii="Arial" w:eastAsia="Arial Unicode MS" w:hAnsi="Arial" w:cs="Arial"/>
            <w:noProof/>
            <w:sz w:val="24"/>
          </w:rPr>
          <w:t>СВЕДЕНИЯ О ПРИНАДЛЕЖНОСТИ К СУБЪЕКТАМ МАЛОГО И СРЕДНЕГО ПРЕДПРИНИМАТЕЛЬСТВА (Форма 1.1.)</w:t>
        </w:r>
        <w:r w:rsidR="00C63CDA" w:rsidRPr="00C63CDA">
          <w:rPr>
            <w:rFonts w:ascii="Arial" w:hAnsi="Arial" w:cs="Arial"/>
            <w:noProof/>
            <w:webHidden/>
            <w:sz w:val="24"/>
          </w:rPr>
          <w:tab/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begin"/>
        </w:r>
        <w:r w:rsidR="00C63CDA" w:rsidRPr="00C63CDA">
          <w:rPr>
            <w:rFonts w:ascii="Arial" w:hAnsi="Arial" w:cs="Arial"/>
            <w:noProof/>
            <w:webHidden/>
            <w:sz w:val="24"/>
          </w:rPr>
          <w:instrText xml:space="preserve"> PAGEREF _Toc432530130 \h </w:instrText>
        </w:r>
        <w:r w:rsidR="00C63CDA" w:rsidRPr="00C63CDA">
          <w:rPr>
            <w:rFonts w:ascii="Arial" w:hAnsi="Arial" w:cs="Arial"/>
            <w:noProof/>
            <w:webHidden/>
            <w:sz w:val="24"/>
          </w:rPr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separate"/>
        </w:r>
        <w:r w:rsidR="00C63CDA" w:rsidRPr="00C63CDA">
          <w:rPr>
            <w:rFonts w:ascii="Arial" w:hAnsi="Arial" w:cs="Arial"/>
            <w:noProof/>
            <w:webHidden/>
            <w:sz w:val="24"/>
          </w:rPr>
          <w:t>22</w:t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end"/>
        </w:r>
      </w:hyperlink>
    </w:p>
    <w:p w:rsidR="00C63CDA" w:rsidRPr="00C63CDA" w:rsidRDefault="00D912BE" w:rsidP="00C63CDA">
      <w:pPr>
        <w:pStyle w:val="2f2"/>
        <w:tabs>
          <w:tab w:val="right" w:leader="dot" w:pos="9912"/>
        </w:tabs>
        <w:rPr>
          <w:rFonts w:ascii="Arial" w:eastAsiaTheme="minorEastAsia" w:hAnsi="Arial" w:cs="Arial"/>
          <w:noProof/>
          <w:sz w:val="24"/>
        </w:rPr>
      </w:pPr>
      <w:hyperlink w:anchor="_Toc432530131" w:history="1">
        <w:r w:rsidR="00C63CDA" w:rsidRPr="00C63CDA">
          <w:rPr>
            <w:rStyle w:val="a6"/>
            <w:rFonts w:ascii="Arial" w:eastAsia="Arial Unicode MS" w:hAnsi="Arial" w:cs="Arial"/>
            <w:noProof/>
            <w:sz w:val="24"/>
          </w:rPr>
          <w:t>СВЕДЕНИЯ О ЦЕПОЧКЕ СОБСТВЕННИКОВ, ВКЛЮЧАЯ БЕНЕФИЦИАРОВ (В ТОМ ЧИСЛЕ КОНЕЧНЫХ) (Форма 1.2.)</w:t>
        </w:r>
        <w:r w:rsidR="00C63CDA" w:rsidRPr="00C63CDA">
          <w:rPr>
            <w:rFonts w:ascii="Arial" w:hAnsi="Arial" w:cs="Arial"/>
            <w:noProof/>
            <w:webHidden/>
            <w:sz w:val="24"/>
          </w:rPr>
          <w:tab/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begin"/>
        </w:r>
        <w:r w:rsidR="00C63CDA" w:rsidRPr="00C63CDA">
          <w:rPr>
            <w:rFonts w:ascii="Arial" w:hAnsi="Arial" w:cs="Arial"/>
            <w:noProof/>
            <w:webHidden/>
            <w:sz w:val="24"/>
          </w:rPr>
          <w:instrText xml:space="preserve"> PAGEREF _Toc432530131 \h </w:instrText>
        </w:r>
        <w:r w:rsidR="00C63CDA" w:rsidRPr="00C63CDA">
          <w:rPr>
            <w:rFonts w:ascii="Arial" w:hAnsi="Arial" w:cs="Arial"/>
            <w:noProof/>
            <w:webHidden/>
            <w:sz w:val="24"/>
          </w:rPr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separate"/>
        </w:r>
        <w:r w:rsidR="00C63CDA" w:rsidRPr="00C63CDA">
          <w:rPr>
            <w:rFonts w:ascii="Arial" w:hAnsi="Arial" w:cs="Arial"/>
            <w:noProof/>
            <w:webHidden/>
            <w:sz w:val="24"/>
          </w:rPr>
          <w:t>25</w:t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end"/>
        </w:r>
      </w:hyperlink>
    </w:p>
    <w:p w:rsidR="00C63CDA" w:rsidRPr="00C63CDA" w:rsidRDefault="00D912BE" w:rsidP="00C63CDA">
      <w:pPr>
        <w:pStyle w:val="2f2"/>
        <w:tabs>
          <w:tab w:val="right" w:leader="dot" w:pos="9912"/>
        </w:tabs>
        <w:rPr>
          <w:rFonts w:ascii="Arial" w:eastAsiaTheme="minorEastAsia" w:hAnsi="Arial" w:cs="Arial"/>
          <w:noProof/>
          <w:sz w:val="24"/>
        </w:rPr>
      </w:pPr>
      <w:hyperlink w:anchor="_Toc432530132" w:history="1">
        <w:r w:rsidR="00C63CDA" w:rsidRPr="00C63CDA">
          <w:rPr>
            <w:rStyle w:val="a6"/>
            <w:rFonts w:ascii="Arial" w:eastAsia="Arial Unicode MS" w:hAnsi="Arial" w:cs="Arial"/>
            <w:noProof/>
            <w:sz w:val="24"/>
          </w:rPr>
          <w:t>ТЕХНИЧЕСКОЕ ПРЕДЛОЖЕНИЕ (Форма 2.)</w:t>
        </w:r>
        <w:r w:rsidR="00C63CDA" w:rsidRPr="00C63CDA">
          <w:rPr>
            <w:rFonts w:ascii="Arial" w:hAnsi="Arial" w:cs="Arial"/>
            <w:noProof/>
            <w:webHidden/>
            <w:sz w:val="24"/>
          </w:rPr>
          <w:tab/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begin"/>
        </w:r>
        <w:r w:rsidR="00C63CDA" w:rsidRPr="00C63CDA">
          <w:rPr>
            <w:rFonts w:ascii="Arial" w:hAnsi="Arial" w:cs="Arial"/>
            <w:noProof/>
            <w:webHidden/>
            <w:sz w:val="24"/>
          </w:rPr>
          <w:instrText xml:space="preserve"> PAGEREF _Toc432530132 \h </w:instrText>
        </w:r>
        <w:r w:rsidR="00C63CDA" w:rsidRPr="00C63CDA">
          <w:rPr>
            <w:rFonts w:ascii="Arial" w:hAnsi="Arial" w:cs="Arial"/>
            <w:noProof/>
            <w:webHidden/>
            <w:sz w:val="24"/>
          </w:rPr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separate"/>
        </w:r>
        <w:r w:rsidR="00C63CDA" w:rsidRPr="00C63CDA">
          <w:rPr>
            <w:rFonts w:ascii="Arial" w:hAnsi="Arial" w:cs="Arial"/>
            <w:noProof/>
            <w:webHidden/>
            <w:sz w:val="24"/>
          </w:rPr>
          <w:t>29</w:t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end"/>
        </w:r>
      </w:hyperlink>
    </w:p>
    <w:p w:rsidR="00C63CDA" w:rsidRPr="00C63CDA" w:rsidRDefault="00D912BE" w:rsidP="00C63CDA">
      <w:pPr>
        <w:pStyle w:val="2f2"/>
        <w:tabs>
          <w:tab w:val="right" w:leader="dot" w:pos="9912"/>
        </w:tabs>
        <w:rPr>
          <w:rFonts w:ascii="Arial" w:eastAsiaTheme="minorEastAsia" w:hAnsi="Arial" w:cs="Arial"/>
          <w:noProof/>
          <w:sz w:val="24"/>
        </w:rPr>
      </w:pPr>
      <w:hyperlink w:anchor="_Toc432530133" w:history="1">
        <w:r w:rsidR="00C63CDA" w:rsidRPr="00C63CDA">
          <w:rPr>
            <w:rStyle w:val="a6"/>
            <w:rFonts w:ascii="Arial" w:eastAsia="Arial Unicode MS" w:hAnsi="Arial" w:cs="Arial"/>
            <w:noProof/>
            <w:sz w:val="24"/>
          </w:rPr>
          <w:t>СПРАВКА ОБ ОПЫТЕ ВЫПОЛНЕНИЯ ДОГОВОРОВ (Форма 3.)</w:t>
        </w:r>
        <w:r w:rsidR="00C63CDA" w:rsidRPr="00C63CDA">
          <w:rPr>
            <w:rFonts w:ascii="Arial" w:hAnsi="Arial" w:cs="Arial"/>
            <w:noProof/>
            <w:webHidden/>
            <w:sz w:val="24"/>
          </w:rPr>
          <w:tab/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begin"/>
        </w:r>
        <w:r w:rsidR="00C63CDA" w:rsidRPr="00C63CDA">
          <w:rPr>
            <w:rFonts w:ascii="Arial" w:hAnsi="Arial" w:cs="Arial"/>
            <w:noProof/>
            <w:webHidden/>
            <w:sz w:val="24"/>
          </w:rPr>
          <w:instrText xml:space="preserve"> PAGEREF _Toc432530133 \h </w:instrText>
        </w:r>
        <w:r w:rsidR="00C63CDA" w:rsidRPr="00C63CDA">
          <w:rPr>
            <w:rFonts w:ascii="Arial" w:hAnsi="Arial" w:cs="Arial"/>
            <w:noProof/>
            <w:webHidden/>
            <w:sz w:val="24"/>
          </w:rPr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separate"/>
        </w:r>
        <w:r w:rsidR="00C63CDA" w:rsidRPr="00C63CDA">
          <w:rPr>
            <w:rFonts w:ascii="Arial" w:hAnsi="Arial" w:cs="Arial"/>
            <w:noProof/>
            <w:webHidden/>
            <w:sz w:val="24"/>
          </w:rPr>
          <w:t>31</w:t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end"/>
        </w:r>
      </w:hyperlink>
    </w:p>
    <w:p w:rsidR="00C63CDA" w:rsidRPr="00C63CDA" w:rsidRDefault="00D912BE" w:rsidP="00C63CDA">
      <w:pPr>
        <w:pStyle w:val="2f2"/>
        <w:tabs>
          <w:tab w:val="right" w:leader="dot" w:pos="9912"/>
        </w:tabs>
        <w:rPr>
          <w:rFonts w:ascii="Arial" w:eastAsiaTheme="minorEastAsia" w:hAnsi="Arial" w:cs="Arial"/>
          <w:noProof/>
          <w:sz w:val="24"/>
        </w:rPr>
      </w:pPr>
      <w:hyperlink w:anchor="_Toc432530134" w:history="1">
        <w:r w:rsidR="00C63CDA" w:rsidRPr="00C63CDA">
          <w:rPr>
            <w:rStyle w:val="a6"/>
            <w:rFonts w:ascii="Arial" w:eastAsia="Arial Unicode MS" w:hAnsi="Arial" w:cs="Arial"/>
            <w:bCs/>
            <w:iCs/>
            <w:noProof/>
            <w:sz w:val="24"/>
          </w:rPr>
          <w:t>СПРАВКА О КАДРОВЫХ РЕСУРСАХ (Форма 4)</w:t>
        </w:r>
        <w:r w:rsidR="00C63CDA" w:rsidRPr="00C63CDA">
          <w:rPr>
            <w:rFonts w:ascii="Arial" w:hAnsi="Arial" w:cs="Arial"/>
            <w:noProof/>
            <w:webHidden/>
            <w:sz w:val="24"/>
          </w:rPr>
          <w:tab/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begin"/>
        </w:r>
        <w:r w:rsidR="00C63CDA" w:rsidRPr="00C63CDA">
          <w:rPr>
            <w:rFonts w:ascii="Arial" w:hAnsi="Arial" w:cs="Arial"/>
            <w:noProof/>
            <w:webHidden/>
            <w:sz w:val="24"/>
          </w:rPr>
          <w:instrText xml:space="preserve"> PAGEREF _Toc432530134 \h </w:instrText>
        </w:r>
        <w:r w:rsidR="00C63CDA" w:rsidRPr="00C63CDA">
          <w:rPr>
            <w:rFonts w:ascii="Arial" w:hAnsi="Arial" w:cs="Arial"/>
            <w:noProof/>
            <w:webHidden/>
            <w:sz w:val="24"/>
          </w:rPr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separate"/>
        </w:r>
        <w:r w:rsidR="00C63CDA" w:rsidRPr="00C63CDA">
          <w:rPr>
            <w:rFonts w:ascii="Arial" w:hAnsi="Arial" w:cs="Arial"/>
            <w:noProof/>
            <w:webHidden/>
            <w:sz w:val="24"/>
          </w:rPr>
          <w:t>33</w:t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end"/>
        </w:r>
      </w:hyperlink>
    </w:p>
    <w:p w:rsidR="00C63CDA" w:rsidRPr="00C63CDA" w:rsidRDefault="00D912BE" w:rsidP="00C63CDA">
      <w:pPr>
        <w:pStyle w:val="2f2"/>
        <w:tabs>
          <w:tab w:val="right" w:leader="dot" w:pos="9912"/>
        </w:tabs>
        <w:rPr>
          <w:rFonts w:ascii="Arial" w:eastAsiaTheme="minorEastAsia" w:hAnsi="Arial" w:cs="Arial"/>
          <w:noProof/>
          <w:sz w:val="24"/>
        </w:rPr>
      </w:pPr>
      <w:hyperlink w:anchor="_Toc432530135" w:history="1">
        <w:r w:rsidR="00C63CDA" w:rsidRPr="00C63CDA">
          <w:rPr>
            <w:rStyle w:val="a6"/>
            <w:rFonts w:ascii="Arial" w:eastAsia="Arial Unicode MS" w:hAnsi="Arial" w:cs="Arial"/>
            <w:noProof/>
            <w:sz w:val="24"/>
          </w:rPr>
          <w:t>СОГЛАСИЕ НА ПРИВЛЕЧЕНИЕ К ОКАЗЫВАЕМЫМ УСЛУГАМ (Форма 5.)</w:t>
        </w:r>
        <w:r w:rsidR="00C63CDA" w:rsidRPr="00C63CDA">
          <w:rPr>
            <w:rFonts w:ascii="Arial" w:hAnsi="Arial" w:cs="Arial"/>
            <w:noProof/>
            <w:webHidden/>
            <w:sz w:val="24"/>
          </w:rPr>
          <w:tab/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begin"/>
        </w:r>
        <w:r w:rsidR="00C63CDA" w:rsidRPr="00C63CDA">
          <w:rPr>
            <w:rFonts w:ascii="Arial" w:hAnsi="Arial" w:cs="Arial"/>
            <w:noProof/>
            <w:webHidden/>
            <w:sz w:val="24"/>
          </w:rPr>
          <w:instrText xml:space="preserve"> PAGEREF _Toc432530135 \h </w:instrText>
        </w:r>
        <w:r w:rsidR="00C63CDA" w:rsidRPr="00C63CDA">
          <w:rPr>
            <w:rFonts w:ascii="Arial" w:hAnsi="Arial" w:cs="Arial"/>
            <w:noProof/>
            <w:webHidden/>
            <w:sz w:val="24"/>
          </w:rPr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separate"/>
        </w:r>
        <w:r w:rsidR="00C63CDA" w:rsidRPr="00C63CDA">
          <w:rPr>
            <w:rFonts w:ascii="Arial" w:hAnsi="Arial" w:cs="Arial"/>
            <w:noProof/>
            <w:webHidden/>
            <w:sz w:val="24"/>
          </w:rPr>
          <w:t>36</w:t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end"/>
        </w:r>
      </w:hyperlink>
    </w:p>
    <w:p w:rsidR="00C63CDA" w:rsidRPr="00C63CDA" w:rsidRDefault="00D912BE" w:rsidP="00C63CDA">
      <w:pPr>
        <w:pStyle w:val="1f6"/>
        <w:tabs>
          <w:tab w:val="right" w:leader="dot" w:pos="9912"/>
        </w:tabs>
        <w:rPr>
          <w:rFonts w:ascii="Arial" w:eastAsiaTheme="minorEastAsia" w:hAnsi="Arial" w:cs="Arial"/>
          <w:noProof/>
          <w:sz w:val="24"/>
        </w:rPr>
      </w:pPr>
      <w:hyperlink w:anchor="_Toc432530136" w:history="1">
        <w:r w:rsidR="00C63CDA" w:rsidRPr="00C63CDA">
          <w:rPr>
            <w:rStyle w:val="a6"/>
            <w:rFonts w:ascii="Arial" w:hAnsi="Arial" w:cs="Arial"/>
            <w:b/>
            <w:noProof/>
            <w:sz w:val="24"/>
          </w:rPr>
          <w:t>ЧАСТЬ 2</w:t>
        </w:r>
        <w:r w:rsidR="00C63CDA" w:rsidRPr="00C63CDA">
          <w:rPr>
            <w:rFonts w:ascii="Arial" w:hAnsi="Arial" w:cs="Arial"/>
            <w:noProof/>
            <w:webHidden/>
            <w:sz w:val="24"/>
          </w:rPr>
          <w:tab/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begin"/>
        </w:r>
        <w:r w:rsidR="00C63CDA" w:rsidRPr="00C63CDA">
          <w:rPr>
            <w:rFonts w:ascii="Arial" w:hAnsi="Arial" w:cs="Arial"/>
            <w:noProof/>
            <w:webHidden/>
            <w:sz w:val="24"/>
          </w:rPr>
          <w:instrText xml:space="preserve"> PAGEREF _Toc432530136 \h </w:instrText>
        </w:r>
        <w:r w:rsidR="00C63CDA" w:rsidRPr="00C63CDA">
          <w:rPr>
            <w:rFonts w:ascii="Arial" w:hAnsi="Arial" w:cs="Arial"/>
            <w:noProof/>
            <w:webHidden/>
            <w:sz w:val="24"/>
          </w:rPr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separate"/>
        </w:r>
        <w:r w:rsidR="00C63CDA" w:rsidRPr="00C63CDA">
          <w:rPr>
            <w:rFonts w:ascii="Arial" w:hAnsi="Arial" w:cs="Arial"/>
            <w:noProof/>
            <w:webHidden/>
            <w:sz w:val="24"/>
          </w:rPr>
          <w:t>37</w:t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end"/>
        </w:r>
      </w:hyperlink>
    </w:p>
    <w:p w:rsidR="00C63CDA" w:rsidRPr="00C63CDA" w:rsidRDefault="00D912BE" w:rsidP="00C63CDA">
      <w:pPr>
        <w:pStyle w:val="1f6"/>
        <w:tabs>
          <w:tab w:val="right" w:leader="dot" w:pos="9912"/>
        </w:tabs>
        <w:rPr>
          <w:rFonts w:ascii="Arial" w:eastAsiaTheme="minorEastAsia" w:hAnsi="Arial" w:cs="Arial"/>
          <w:noProof/>
          <w:sz w:val="24"/>
        </w:rPr>
      </w:pPr>
      <w:hyperlink w:anchor="_Toc432530137" w:history="1">
        <w:r w:rsidR="00C63CDA" w:rsidRPr="00C63CDA">
          <w:rPr>
            <w:rStyle w:val="a6"/>
            <w:rFonts w:ascii="Arial" w:hAnsi="Arial" w:cs="Arial"/>
            <w:b/>
            <w:noProof/>
            <w:sz w:val="24"/>
          </w:rPr>
          <w:t>ЧАСТЬ 3</w:t>
        </w:r>
        <w:r w:rsidR="00C63CDA" w:rsidRPr="00C63CDA">
          <w:rPr>
            <w:rFonts w:ascii="Arial" w:hAnsi="Arial" w:cs="Arial"/>
            <w:noProof/>
            <w:webHidden/>
            <w:sz w:val="24"/>
          </w:rPr>
          <w:tab/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begin"/>
        </w:r>
        <w:r w:rsidR="00C63CDA" w:rsidRPr="00C63CDA">
          <w:rPr>
            <w:rFonts w:ascii="Arial" w:hAnsi="Arial" w:cs="Arial"/>
            <w:noProof/>
            <w:webHidden/>
            <w:sz w:val="24"/>
          </w:rPr>
          <w:instrText xml:space="preserve"> PAGEREF _Toc432530137 \h </w:instrText>
        </w:r>
        <w:r w:rsidR="00C63CDA" w:rsidRPr="00C63CDA">
          <w:rPr>
            <w:rFonts w:ascii="Arial" w:hAnsi="Arial" w:cs="Arial"/>
            <w:noProof/>
            <w:webHidden/>
            <w:sz w:val="24"/>
          </w:rPr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separate"/>
        </w:r>
        <w:r w:rsidR="00C63CDA" w:rsidRPr="00C63CDA">
          <w:rPr>
            <w:rFonts w:ascii="Arial" w:hAnsi="Arial" w:cs="Arial"/>
            <w:noProof/>
            <w:webHidden/>
            <w:sz w:val="24"/>
          </w:rPr>
          <w:t>37</w:t>
        </w:r>
        <w:r w:rsidR="00C63CDA" w:rsidRPr="00C63CDA">
          <w:rPr>
            <w:rFonts w:ascii="Arial" w:hAnsi="Arial" w:cs="Arial"/>
            <w:noProof/>
            <w:webHidden/>
            <w:sz w:val="24"/>
          </w:rPr>
          <w:fldChar w:fldCharType="end"/>
        </w:r>
      </w:hyperlink>
    </w:p>
    <w:p w:rsidR="0064064A" w:rsidRDefault="0064064A" w:rsidP="00C63CDA">
      <w:pPr>
        <w:keepNext w:val="0"/>
        <w:tabs>
          <w:tab w:val="left" w:pos="426"/>
        </w:tabs>
        <w:spacing w:after="120"/>
        <w:jc w:val="both"/>
        <w:rPr>
          <w:bCs/>
          <w:lang w:val="en-US"/>
        </w:rPr>
      </w:pPr>
      <w:r w:rsidRPr="004F7C5D">
        <w:rPr>
          <w:rFonts w:ascii="Arial" w:hAnsi="Arial" w:cs="Arial"/>
          <w:bCs/>
        </w:rPr>
        <w:fldChar w:fldCharType="end"/>
      </w:r>
    </w:p>
    <w:p w:rsidR="0064064A" w:rsidRDefault="0064064A">
      <w:pPr>
        <w:keepNext w:val="0"/>
        <w:rPr>
          <w:bCs/>
          <w:lang w:val="en-US"/>
        </w:rPr>
        <w:sectPr w:rsidR="0064064A" w:rsidSect="005310DA">
          <w:headerReference w:type="default" r:id="rId13"/>
          <w:footerReference w:type="default" r:id="rId14"/>
          <w:pgSz w:w="11907" w:h="16840"/>
          <w:pgMar w:top="1440" w:right="1080" w:bottom="1440" w:left="1080" w:header="709" w:footer="624" w:gutter="0"/>
          <w:cols w:space="720"/>
          <w:docGrid w:linePitch="326"/>
        </w:sectPr>
      </w:pPr>
    </w:p>
    <w:p w:rsidR="0064064A" w:rsidRPr="004F7C5D" w:rsidRDefault="0064064A" w:rsidP="004B4DDB">
      <w:pPr>
        <w:pStyle w:val="10"/>
        <w:keepNext w:val="0"/>
        <w:numPr>
          <w:ilvl w:val="0"/>
          <w:numId w:val="8"/>
        </w:numPr>
        <w:tabs>
          <w:tab w:val="left" w:pos="426"/>
        </w:tabs>
        <w:ind w:left="0" w:firstLine="0"/>
        <w:jc w:val="center"/>
        <w:rPr>
          <w:rFonts w:ascii="Arial" w:eastAsia="Times New Roman" w:hAnsi="Arial" w:cs="Arial"/>
          <w:sz w:val="24"/>
          <w:szCs w:val="24"/>
        </w:rPr>
      </w:pPr>
      <w:bookmarkStart w:id="8" w:name="_Toc398564572"/>
      <w:bookmarkStart w:id="9" w:name="_Toc399408082"/>
      <w:bookmarkStart w:id="10" w:name="_Toc428904910"/>
      <w:bookmarkStart w:id="11" w:name="_Toc432530114"/>
      <w:r w:rsidRPr="004F7C5D">
        <w:rPr>
          <w:rFonts w:ascii="Arial" w:eastAsia="Times New Roman" w:hAnsi="Arial" w:cs="Arial"/>
          <w:sz w:val="24"/>
          <w:szCs w:val="24"/>
        </w:rPr>
        <w:lastRenderedPageBreak/>
        <w:t xml:space="preserve">ИЗВЕЩЕНИЕ О ПРОВЕДЕНИИ </w:t>
      </w:r>
      <w:bookmarkEnd w:id="8"/>
      <w:bookmarkEnd w:id="9"/>
      <w:r w:rsidRPr="004F7C5D">
        <w:rPr>
          <w:rFonts w:ascii="Arial" w:eastAsia="Times New Roman" w:hAnsi="Arial" w:cs="Arial"/>
          <w:sz w:val="24"/>
          <w:szCs w:val="24"/>
        </w:rPr>
        <w:t>ЗАКУПКИ</w:t>
      </w:r>
      <w:bookmarkEnd w:id="10"/>
      <w:bookmarkEnd w:id="11"/>
    </w:p>
    <w:p w:rsidR="0064064A" w:rsidRPr="004F7C5D" w:rsidRDefault="0064064A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rFonts w:ascii="Arial" w:hAnsi="Arial" w:cs="Arial"/>
          <w:lang w:val="en-US"/>
        </w:rPr>
      </w:pPr>
    </w:p>
    <w:p w:rsidR="0064064A" w:rsidRPr="004F7C5D" w:rsidRDefault="0064064A" w:rsidP="004B4DDB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ascii="Arial" w:hAnsi="Arial" w:cs="Arial"/>
          <w:lang w:val="x-none"/>
        </w:rPr>
      </w:pPr>
      <w:r w:rsidRPr="004F7C5D">
        <w:rPr>
          <w:rFonts w:ascii="Arial" w:hAnsi="Arial" w:cs="Arial"/>
          <w:lang w:val="x-none"/>
        </w:rPr>
        <w:t>Форма и способ процедуры закупки: Открытый запрос предложений в электронной форме без квалификационного отбора.</w:t>
      </w:r>
    </w:p>
    <w:p w:rsidR="0064064A" w:rsidRPr="004F7C5D" w:rsidRDefault="0064064A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rFonts w:ascii="Arial" w:hAnsi="Arial" w:cs="Arial"/>
          <w:lang w:val="x-none"/>
        </w:rPr>
      </w:pPr>
    </w:p>
    <w:p w:rsidR="0064064A" w:rsidRPr="004F7C5D" w:rsidRDefault="0064064A" w:rsidP="004B4DDB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ascii="Arial" w:eastAsia="Calibri" w:hAnsi="Arial" w:cs="Arial"/>
          <w:lang w:val="x-none" w:eastAsia="en-US"/>
        </w:rPr>
      </w:pPr>
      <w:r w:rsidRPr="004F7C5D">
        <w:rPr>
          <w:rFonts w:ascii="Arial" w:eastAsia="Calibri" w:hAnsi="Arial" w:cs="Arial"/>
          <w:lang w:val="x-none" w:eastAsia="en-US"/>
        </w:rPr>
        <w:t xml:space="preserve">Закупка проводится в соответствии с Единым </w:t>
      </w:r>
      <w:r w:rsidRPr="004F7C5D">
        <w:rPr>
          <w:rFonts w:ascii="Arial" w:hAnsi="Arial" w:cs="Arial"/>
          <w:lang w:val="x-none"/>
        </w:rPr>
        <w:t>отраслевым</w:t>
      </w:r>
      <w:r w:rsidRPr="004F7C5D">
        <w:rPr>
          <w:rFonts w:ascii="Arial" w:eastAsia="Calibri" w:hAnsi="Arial" w:cs="Arial"/>
          <w:lang w:val="x-none" w:eastAsia="en-US"/>
        </w:rPr>
        <w:t xml:space="preserve"> стандартом закупок (Положением о закупке) Государственной корпорации по атомной энергии «Росатом» с изменениями, утвержденными решением наблюдательного совета Госкорпорации «Росатом» (протокол от 29.07.2015 № 75).</w:t>
      </w:r>
    </w:p>
    <w:p w:rsidR="0064064A" w:rsidRPr="004F7C5D" w:rsidRDefault="0064064A">
      <w:pPr>
        <w:keepNext w:val="0"/>
        <w:tabs>
          <w:tab w:val="left" w:pos="1134"/>
        </w:tabs>
        <w:ind w:firstLine="709"/>
        <w:jc w:val="both"/>
        <w:rPr>
          <w:rFonts w:ascii="Arial" w:eastAsia="Calibri" w:hAnsi="Arial" w:cs="Arial"/>
          <w:bCs/>
          <w:lang w:eastAsia="en-US"/>
        </w:rPr>
      </w:pPr>
      <w:r w:rsidRPr="004F7C5D">
        <w:rPr>
          <w:rFonts w:ascii="Arial" w:hAnsi="Arial" w:cs="Arial"/>
        </w:rPr>
        <w:t>На Заказчика не распространяется действие Федерального закона от 18 июля 2011 года № 223-ФЗ «О закупках товаров, работ, услуг отдельными видами юридических лиц»</w:t>
      </w:r>
      <w:r w:rsidRPr="004F7C5D">
        <w:rPr>
          <w:rFonts w:ascii="Arial" w:eastAsia="Calibri" w:hAnsi="Arial" w:cs="Arial"/>
          <w:lang w:eastAsia="en-US"/>
        </w:rPr>
        <w:t>.</w:t>
      </w:r>
    </w:p>
    <w:p w:rsidR="0064064A" w:rsidRPr="004F7C5D" w:rsidRDefault="0064064A">
      <w:pPr>
        <w:keepNext w:val="0"/>
        <w:tabs>
          <w:tab w:val="left" w:pos="1134"/>
        </w:tabs>
        <w:ind w:firstLine="709"/>
        <w:jc w:val="both"/>
        <w:rPr>
          <w:rFonts w:ascii="Arial" w:eastAsia="Calibri" w:hAnsi="Arial" w:cs="Arial"/>
          <w:bCs/>
          <w:lang w:eastAsia="en-US"/>
        </w:rPr>
      </w:pPr>
    </w:p>
    <w:p w:rsidR="0064064A" w:rsidRPr="004F7C5D" w:rsidRDefault="0064064A" w:rsidP="004B4DDB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ascii="Arial" w:hAnsi="Arial" w:cs="Arial"/>
          <w:lang w:val="x-none"/>
        </w:rPr>
      </w:pPr>
      <w:r w:rsidRPr="004F7C5D">
        <w:rPr>
          <w:rFonts w:ascii="Arial" w:hAnsi="Arial" w:cs="Arial"/>
          <w:lang w:val="x-none"/>
        </w:rPr>
        <w:t xml:space="preserve">Предмет закупки: </w:t>
      </w:r>
      <w:r w:rsidRPr="004F7C5D">
        <w:rPr>
          <w:rFonts w:ascii="Arial" w:hAnsi="Arial" w:cs="Arial"/>
        </w:rPr>
        <w:t>право заключения договор</w:t>
      </w:r>
      <w:r w:rsidRPr="004F7C5D">
        <w:rPr>
          <w:rFonts w:ascii="Arial" w:hAnsi="Arial" w:cs="Arial"/>
          <w:lang w:val="x-none"/>
        </w:rPr>
        <w:t>а на оказание услуг по техническому обслуживанию и ремонту оборудования ОАО "Вента".</w:t>
      </w:r>
    </w:p>
    <w:p w:rsidR="0064064A" w:rsidRPr="004F7C5D" w:rsidRDefault="0064064A">
      <w:pPr>
        <w:keepNext w:val="0"/>
        <w:tabs>
          <w:tab w:val="left" w:pos="1134"/>
        </w:tabs>
        <w:ind w:firstLine="709"/>
        <w:jc w:val="both"/>
        <w:rPr>
          <w:rFonts w:ascii="Arial" w:hAnsi="Arial" w:cs="Arial"/>
          <w:lang w:val="x-none"/>
        </w:rPr>
      </w:pPr>
    </w:p>
    <w:p w:rsidR="0064064A" w:rsidRPr="004F7C5D" w:rsidRDefault="0064064A" w:rsidP="004B4DDB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ascii="Arial" w:eastAsia="Calibri" w:hAnsi="Arial" w:cs="Arial"/>
          <w:lang w:val="x-none" w:eastAsia="en-US"/>
        </w:rPr>
      </w:pPr>
      <w:r w:rsidRPr="004F7C5D">
        <w:rPr>
          <w:rFonts w:ascii="Arial" w:eastAsia="Calibri" w:hAnsi="Arial" w:cs="Arial"/>
          <w:lang w:val="x-none" w:eastAsia="en-US"/>
        </w:rPr>
        <w:t>Заказчик: Открытое акционерное общество "Нижнетуринский машиностроительный завод "Вента"</w:t>
      </w:r>
    </w:p>
    <w:p w:rsidR="0064064A" w:rsidRPr="004F7C5D" w:rsidRDefault="0064064A">
      <w:pPr>
        <w:keepNext w:val="0"/>
        <w:ind w:firstLine="709"/>
        <w:rPr>
          <w:rFonts w:ascii="Arial" w:eastAsia="Calibri" w:hAnsi="Arial" w:cs="Arial"/>
          <w:lang w:eastAsia="en-US"/>
        </w:rPr>
      </w:pPr>
      <w:r w:rsidRPr="004F7C5D">
        <w:rPr>
          <w:rFonts w:ascii="Arial" w:eastAsia="Calibri" w:hAnsi="Arial" w:cs="Arial"/>
          <w:lang w:eastAsia="en-US"/>
        </w:rPr>
        <w:t>Место нахождения: 624222, Свердловская обл., г. Нижняя тура, ул. Малышева, д. 2а</w:t>
      </w:r>
    </w:p>
    <w:p w:rsidR="0064064A" w:rsidRPr="004F7C5D" w:rsidRDefault="0064064A">
      <w:pPr>
        <w:keepNext w:val="0"/>
        <w:ind w:firstLine="709"/>
        <w:rPr>
          <w:rFonts w:ascii="Arial" w:eastAsia="Calibri" w:hAnsi="Arial" w:cs="Arial"/>
          <w:lang w:eastAsia="en-US"/>
        </w:rPr>
      </w:pPr>
      <w:r w:rsidRPr="004F7C5D">
        <w:rPr>
          <w:rFonts w:ascii="Arial" w:eastAsia="Calibri" w:hAnsi="Arial" w:cs="Arial"/>
          <w:lang w:eastAsia="en-US"/>
        </w:rPr>
        <w:t>Почтовый адрес: 624222, Свердловская обл., г. Нижняя тура, ул. Малышева, д. 2а</w:t>
      </w:r>
    </w:p>
    <w:p w:rsidR="0064064A" w:rsidRPr="004F7C5D" w:rsidRDefault="0064064A">
      <w:pPr>
        <w:keepNext w:val="0"/>
        <w:tabs>
          <w:tab w:val="left" w:pos="1134"/>
        </w:tabs>
        <w:ind w:firstLine="709"/>
        <w:jc w:val="both"/>
        <w:rPr>
          <w:rFonts w:ascii="Arial" w:hAnsi="Arial" w:cs="Arial"/>
        </w:rPr>
      </w:pPr>
      <w:r w:rsidRPr="004F7C5D">
        <w:rPr>
          <w:rFonts w:ascii="Arial" w:eastAsia="Calibri" w:hAnsi="Arial" w:cs="Arial"/>
          <w:lang w:eastAsia="en-US"/>
        </w:rPr>
        <w:t>Телефон 8-34342-94601, факс 8-34342-26356, электронная почта zakupki2@venta-nt.ru</w:t>
      </w:r>
    </w:p>
    <w:p w:rsidR="0064064A" w:rsidRPr="004F7C5D" w:rsidRDefault="0064064A">
      <w:pPr>
        <w:keepNext w:val="0"/>
        <w:tabs>
          <w:tab w:val="left" w:pos="1134"/>
        </w:tabs>
        <w:ind w:firstLine="709"/>
        <w:jc w:val="both"/>
        <w:rPr>
          <w:rFonts w:ascii="Arial" w:hAnsi="Arial" w:cs="Arial"/>
        </w:rPr>
      </w:pPr>
    </w:p>
    <w:p w:rsidR="0064064A" w:rsidRPr="004F7C5D" w:rsidRDefault="0064064A" w:rsidP="004B4DDB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ascii="Arial" w:eastAsia="Calibri" w:hAnsi="Arial" w:cs="Arial"/>
          <w:lang w:val="x-none" w:eastAsia="en-US"/>
        </w:rPr>
      </w:pPr>
      <w:r w:rsidRPr="004F7C5D">
        <w:rPr>
          <w:rFonts w:ascii="Arial" w:eastAsia="Calibri" w:hAnsi="Arial" w:cs="Arial"/>
          <w:lang w:val="x-none" w:eastAsia="en-US"/>
        </w:rPr>
        <w:t>Организатор:</w:t>
      </w:r>
      <w:r w:rsidRPr="004F7C5D">
        <w:rPr>
          <w:rFonts w:ascii="Arial" w:eastAsia="Calibri" w:hAnsi="Arial" w:cs="Arial"/>
          <w:lang w:val="en-US" w:eastAsia="en-US"/>
        </w:rPr>
        <w:t xml:space="preserve"> </w:t>
      </w:r>
      <w:r w:rsidRPr="004F7C5D">
        <w:rPr>
          <w:rFonts w:ascii="Arial" w:eastAsia="Calibri" w:hAnsi="Arial" w:cs="Arial"/>
          <w:lang w:val="x-none" w:eastAsia="en-US"/>
        </w:rPr>
        <w:t>ОАО "Вента"</w:t>
      </w:r>
    </w:p>
    <w:p w:rsidR="0064064A" w:rsidRPr="004F7C5D" w:rsidRDefault="0064064A">
      <w:pPr>
        <w:keepNext w:val="0"/>
        <w:ind w:firstLine="709"/>
        <w:rPr>
          <w:rFonts w:ascii="Arial" w:hAnsi="Arial" w:cs="Arial"/>
        </w:rPr>
      </w:pPr>
      <w:r w:rsidRPr="004F7C5D">
        <w:rPr>
          <w:rFonts w:ascii="Arial" w:hAnsi="Arial" w:cs="Arial"/>
        </w:rPr>
        <w:t xml:space="preserve">Место </w:t>
      </w:r>
      <w:r w:rsidRPr="004F7C5D">
        <w:rPr>
          <w:rFonts w:ascii="Arial" w:eastAsia="Calibri" w:hAnsi="Arial" w:cs="Arial"/>
          <w:lang w:eastAsia="en-US"/>
        </w:rPr>
        <w:t>нахождения: 624222, Свердловская обл., г. Нижняя тура, ул. Малышева, д. 2а</w:t>
      </w:r>
    </w:p>
    <w:p w:rsidR="0064064A" w:rsidRPr="004F7C5D" w:rsidRDefault="0064064A">
      <w:pPr>
        <w:keepNext w:val="0"/>
        <w:ind w:firstLine="709"/>
        <w:rPr>
          <w:rFonts w:ascii="Arial" w:eastAsia="Calibri" w:hAnsi="Arial" w:cs="Arial"/>
          <w:lang w:eastAsia="en-US"/>
        </w:rPr>
      </w:pPr>
      <w:r w:rsidRPr="004F7C5D">
        <w:rPr>
          <w:rFonts w:ascii="Arial" w:eastAsia="Calibri" w:hAnsi="Arial" w:cs="Arial"/>
          <w:lang w:eastAsia="en-US"/>
        </w:rPr>
        <w:t>Почтовый адрес: 624222, Свердловская обл., г. Нижняя тура, ул. Малышева, д. 2а</w:t>
      </w:r>
    </w:p>
    <w:p w:rsidR="0064064A" w:rsidRPr="004F7C5D" w:rsidRDefault="0064064A">
      <w:pPr>
        <w:keepNext w:val="0"/>
        <w:tabs>
          <w:tab w:val="left" w:pos="1134"/>
        </w:tabs>
        <w:ind w:firstLine="709"/>
        <w:rPr>
          <w:rFonts w:ascii="Arial" w:hAnsi="Arial" w:cs="Arial"/>
        </w:rPr>
      </w:pPr>
      <w:r w:rsidRPr="004F7C5D">
        <w:rPr>
          <w:rFonts w:ascii="Arial" w:eastAsia="Calibri" w:hAnsi="Arial" w:cs="Arial"/>
          <w:lang w:eastAsia="en-US"/>
        </w:rPr>
        <w:t>Контактное лицо: Барановская Ирина Петровна, телефон 7-34342-94536, факс 8-34342-26356, электронная почта zakupki2@venta-nt.ru</w:t>
      </w:r>
    </w:p>
    <w:p w:rsidR="0064064A" w:rsidRPr="004F7C5D" w:rsidRDefault="0064064A">
      <w:pPr>
        <w:keepNext w:val="0"/>
        <w:tabs>
          <w:tab w:val="left" w:pos="1134"/>
        </w:tabs>
        <w:ind w:firstLine="709"/>
        <w:rPr>
          <w:rFonts w:ascii="Arial" w:hAnsi="Arial" w:cs="Arial"/>
        </w:rPr>
      </w:pPr>
    </w:p>
    <w:p w:rsidR="0064064A" w:rsidRPr="004F7C5D" w:rsidRDefault="0064064A" w:rsidP="004B4DDB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ascii="Arial" w:hAnsi="Arial" w:cs="Arial"/>
          <w:lang w:val="x-none"/>
        </w:rPr>
      </w:pPr>
      <w:r w:rsidRPr="004F7C5D">
        <w:rPr>
          <w:rFonts w:ascii="Arial" w:hAnsi="Arial" w:cs="Arial"/>
          <w:lang w:val="x-none"/>
        </w:rPr>
        <w:t>Количество лотов: 1 (Один).</w:t>
      </w:r>
    </w:p>
    <w:p w:rsidR="0064064A" w:rsidRPr="004F7C5D" w:rsidRDefault="0064064A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rFonts w:ascii="Arial" w:hAnsi="Arial" w:cs="Arial"/>
          <w:lang w:val="x-none"/>
        </w:rPr>
      </w:pPr>
    </w:p>
    <w:p w:rsidR="0064064A" w:rsidRPr="004F7C5D" w:rsidRDefault="0064064A" w:rsidP="004B4DDB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ascii="Arial" w:eastAsia="Calibri" w:hAnsi="Arial" w:cs="Arial"/>
          <w:lang w:eastAsia="en-US"/>
        </w:rPr>
      </w:pPr>
      <w:r w:rsidRPr="004F7C5D">
        <w:rPr>
          <w:rFonts w:ascii="Arial" w:eastAsia="Calibri" w:hAnsi="Arial" w:cs="Arial"/>
          <w:lang w:eastAsia="en-US"/>
        </w:rPr>
        <w:t>Предмет договора: оказание услуг по техническому обслуживанию и ремонту оборудования ОАО "Вента"</w:t>
      </w:r>
    </w:p>
    <w:p w:rsidR="0064064A" w:rsidRPr="004F7C5D" w:rsidRDefault="0064064A">
      <w:pPr>
        <w:keepNext w:val="0"/>
        <w:spacing w:line="276" w:lineRule="auto"/>
        <w:divId w:val="1142770189"/>
        <w:rPr>
          <w:rFonts w:ascii="Arial" w:eastAsia="Calibri" w:hAnsi="Arial" w:cs="Arial"/>
          <w:lang w:eastAsia="en-US"/>
        </w:rPr>
      </w:pPr>
      <w:r w:rsidRPr="004F7C5D">
        <w:rPr>
          <w:rFonts w:ascii="Arial" w:eastAsia="Calibri" w:hAnsi="Arial" w:cs="Arial"/>
          <w:lang w:eastAsia="en-US"/>
        </w:rPr>
        <w:t xml:space="preserve">Срок выполнения услуг: </w:t>
      </w:r>
      <w:r w:rsidR="0069714E" w:rsidRPr="004F7C5D">
        <w:rPr>
          <w:rFonts w:ascii="Arial" w:eastAsia="Calibri" w:hAnsi="Arial" w:cs="Arial"/>
          <w:lang w:eastAsia="en-US"/>
        </w:rPr>
        <w:t>12 месяцев с  момента подписания договора.</w:t>
      </w:r>
    </w:p>
    <w:p w:rsidR="0064064A" w:rsidRPr="004F7C5D" w:rsidRDefault="0064064A">
      <w:pPr>
        <w:keepNext w:val="0"/>
        <w:spacing w:line="276" w:lineRule="auto"/>
        <w:divId w:val="1857230612"/>
        <w:rPr>
          <w:rFonts w:ascii="Arial" w:eastAsia="Calibri" w:hAnsi="Arial" w:cs="Arial"/>
          <w:lang w:eastAsia="en-US"/>
        </w:rPr>
      </w:pPr>
      <w:r w:rsidRPr="004F7C5D">
        <w:rPr>
          <w:rFonts w:ascii="Arial" w:eastAsia="Calibri" w:hAnsi="Arial" w:cs="Arial"/>
          <w:lang w:eastAsia="en-US"/>
        </w:rPr>
        <w:t>Место выполнения услуг: Свердловская обл., г. Нижняя Тура, ул. Малышева, 2а</w:t>
      </w:r>
    </w:p>
    <w:p w:rsidR="0064064A" w:rsidRPr="004F7C5D" w:rsidRDefault="0064064A">
      <w:pPr>
        <w:keepNext w:val="0"/>
        <w:rPr>
          <w:rFonts w:ascii="Arial" w:eastAsia="Calibri" w:hAnsi="Arial" w:cs="Arial"/>
          <w:lang w:val="x-none" w:eastAsia="en-US"/>
        </w:rPr>
      </w:pPr>
    </w:p>
    <w:p w:rsidR="0064064A" w:rsidRPr="004F7C5D" w:rsidRDefault="0064064A">
      <w:pPr>
        <w:keepNext w:val="0"/>
        <w:tabs>
          <w:tab w:val="left" w:pos="1134"/>
        </w:tabs>
        <w:ind w:firstLine="709"/>
        <w:jc w:val="both"/>
        <w:rPr>
          <w:rFonts w:ascii="Arial" w:hAnsi="Arial" w:cs="Arial"/>
        </w:rPr>
      </w:pPr>
      <w:r w:rsidRPr="004F7C5D">
        <w:rPr>
          <w:rFonts w:ascii="Arial" w:hAnsi="Arial" w:cs="Arial"/>
        </w:rPr>
        <w:t>Состав и объем услуг: все необходимые сведения приведены в Томе 2 закупочной документации.</w:t>
      </w:r>
    </w:p>
    <w:p w:rsidR="0064064A" w:rsidRPr="004F7C5D" w:rsidRDefault="0064064A">
      <w:pPr>
        <w:keepNext w:val="0"/>
        <w:tabs>
          <w:tab w:val="left" w:pos="1134"/>
        </w:tabs>
        <w:ind w:firstLine="709"/>
        <w:jc w:val="both"/>
        <w:rPr>
          <w:rFonts w:ascii="Arial" w:hAnsi="Arial" w:cs="Arial"/>
          <w:spacing w:val="-6"/>
        </w:rPr>
      </w:pPr>
      <w:r w:rsidRPr="004F7C5D">
        <w:rPr>
          <w:rFonts w:ascii="Arial" w:hAnsi="Arial" w:cs="Arial"/>
        </w:rPr>
        <w:t>Предложение частичного выполнения услуг</w:t>
      </w:r>
      <w:r w:rsidRPr="004F7C5D">
        <w:rPr>
          <w:rFonts w:ascii="Arial" w:hAnsi="Arial" w:cs="Arial"/>
          <w:spacing w:val="-6"/>
        </w:rPr>
        <w:t xml:space="preserve"> не допускается.</w:t>
      </w:r>
    </w:p>
    <w:p w:rsidR="0064064A" w:rsidRPr="004F7C5D" w:rsidRDefault="0064064A">
      <w:pPr>
        <w:keepNext w:val="0"/>
        <w:tabs>
          <w:tab w:val="left" w:pos="1134"/>
        </w:tabs>
        <w:ind w:firstLine="709"/>
        <w:jc w:val="both"/>
        <w:rPr>
          <w:rFonts w:ascii="Arial" w:hAnsi="Arial" w:cs="Arial"/>
          <w:spacing w:val="-6"/>
        </w:rPr>
      </w:pPr>
    </w:p>
    <w:p w:rsidR="0064064A" w:rsidRPr="004F7C5D" w:rsidRDefault="0064064A" w:rsidP="004B4DDB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ascii="Arial" w:eastAsia="Calibri" w:hAnsi="Arial" w:cs="Arial"/>
          <w:lang w:val="x-none" w:eastAsia="en-US"/>
        </w:rPr>
      </w:pPr>
      <w:r w:rsidRPr="004F7C5D">
        <w:rPr>
          <w:rFonts w:ascii="Arial" w:eastAsia="Calibri" w:hAnsi="Arial" w:cs="Arial"/>
          <w:lang w:val="x-none" w:eastAsia="en-US"/>
        </w:rPr>
        <w:t>Условия оплаты: ежемесячно в срок не позднее 35 (тридцати пяти) календарных дней после подписания Акта выполненных работ</w:t>
      </w:r>
      <w:r w:rsidR="0069714E" w:rsidRPr="004F7C5D">
        <w:rPr>
          <w:rFonts w:ascii="Arial" w:eastAsia="Calibri" w:hAnsi="Arial" w:cs="Arial"/>
          <w:lang w:eastAsia="en-US"/>
        </w:rPr>
        <w:t>.</w:t>
      </w:r>
    </w:p>
    <w:p w:rsidR="0064064A" w:rsidRPr="004F7C5D" w:rsidRDefault="0064064A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rFonts w:ascii="Arial" w:eastAsia="Calibri" w:hAnsi="Arial" w:cs="Arial"/>
          <w:lang w:val="x-none" w:eastAsia="en-US"/>
        </w:rPr>
      </w:pPr>
    </w:p>
    <w:p w:rsidR="0064064A" w:rsidRPr="004F7C5D" w:rsidRDefault="0064064A">
      <w:pPr>
        <w:keepNext w:val="0"/>
        <w:ind w:right="153" w:firstLine="709"/>
        <w:jc w:val="both"/>
        <w:rPr>
          <w:rFonts w:ascii="Arial" w:hAnsi="Arial" w:cs="Arial"/>
        </w:rPr>
      </w:pPr>
      <w:r w:rsidRPr="004F7C5D">
        <w:rPr>
          <w:rFonts w:ascii="Arial" w:hAnsi="Arial" w:cs="Arial"/>
        </w:rPr>
        <w:t>Форма и все условия проекта договора (Часть 2 «Проект договора») являются обязательными. Встречные предложения участников по проекту договора не допускаются.</w:t>
      </w:r>
    </w:p>
    <w:p w:rsidR="0064064A" w:rsidRPr="004F7C5D" w:rsidRDefault="0064064A">
      <w:pPr>
        <w:keepNext w:val="0"/>
        <w:tabs>
          <w:tab w:val="left" w:pos="1134"/>
        </w:tabs>
        <w:ind w:firstLine="709"/>
        <w:jc w:val="both"/>
        <w:rPr>
          <w:rFonts w:ascii="Arial" w:hAnsi="Arial" w:cs="Arial"/>
        </w:rPr>
      </w:pPr>
      <w:r w:rsidRPr="004F7C5D">
        <w:rPr>
          <w:rFonts w:ascii="Arial" w:hAnsi="Arial" w:cs="Arial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 2 «Проект договора»).</w:t>
      </w:r>
    </w:p>
    <w:p w:rsidR="0064064A" w:rsidRPr="004F7C5D" w:rsidRDefault="0064064A">
      <w:pPr>
        <w:keepNext w:val="0"/>
        <w:tabs>
          <w:tab w:val="left" w:pos="1134"/>
        </w:tabs>
        <w:ind w:firstLine="709"/>
        <w:jc w:val="both"/>
        <w:rPr>
          <w:rFonts w:ascii="Arial" w:hAnsi="Arial" w:cs="Arial"/>
        </w:rPr>
      </w:pPr>
    </w:p>
    <w:p w:rsidR="0064064A" w:rsidRPr="004F7C5D" w:rsidRDefault="0064064A" w:rsidP="004B4DDB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ascii="Arial" w:eastAsia="Calibri" w:hAnsi="Arial" w:cs="Arial"/>
          <w:lang w:val="x-none" w:eastAsia="en-US"/>
        </w:rPr>
      </w:pPr>
      <w:r w:rsidRPr="004F7C5D">
        <w:rPr>
          <w:rFonts w:ascii="Arial" w:eastAsia="Calibri" w:hAnsi="Arial" w:cs="Arial"/>
          <w:lang w:val="x-none" w:eastAsia="en-US"/>
        </w:rPr>
        <w:lastRenderedPageBreak/>
        <w:t>Начальная (максимальная) цена договора:</w:t>
      </w:r>
    </w:p>
    <w:p w:rsidR="0064064A" w:rsidRPr="004F7C5D" w:rsidRDefault="0064064A">
      <w:pPr>
        <w:keepNext w:val="0"/>
        <w:spacing w:line="276" w:lineRule="auto"/>
        <w:divId w:val="1464348656"/>
        <w:rPr>
          <w:rFonts w:ascii="Arial" w:eastAsia="Calibri" w:hAnsi="Arial" w:cs="Arial"/>
          <w:lang w:eastAsia="en-US"/>
        </w:rPr>
      </w:pPr>
      <w:r w:rsidRPr="004F7C5D">
        <w:rPr>
          <w:rFonts w:ascii="Arial" w:eastAsia="Calibri" w:hAnsi="Arial" w:cs="Arial"/>
          <w:lang w:val="x-none" w:eastAsia="en-US"/>
        </w:rPr>
        <w:t>6 773 905 (Шесть миллионов семьсот семьдесят три тысячи девятьсот пять) рублей 28 копеек, в текущих ценах, включая НДС.</w:t>
      </w:r>
    </w:p>
    <w:p w:rsidR="0069714E" w:rsidRPr="004F7C5D" w:rsidRDefault="00190233" w:rsidP="0069714E">
      <w:pPr>
        <w:keepNext w:val="0"/>
        <w:spacing w:line="276" w:lineRule="auto"/>
        <w:jc w:val="both"/>
        <w:divId w:val="1464348656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>5 740 597</w:t>
      </w:r>
      <w:r w:rsidR="0069714E" w:rsidRPr="004F7C5D">
        <w:rPr>
          <w:rFonts w:ascii="Arial" w:eastAsia="Calibri" w:hAnsi="Arial" w:cs="Arial"/>
          <w:lang w:eastAsia="en-US"/>
        </w:rPr>
        <w:t xml:space="preserve"> (пять миллионов семьсот сорок тысяч пятьсот девяносто семь) рублей 69 копеек, без учета НДС. </w:t>
      </w:r>
    </w:p>
    <w:p w:rsidR="0069714E" w:rsidRPr="004F7C5D" w:rsidRDefault="0069714E" w:rsidP="0069714E">
      <w:pPr>
        <w:keepNext w:val="0"/>
        <w:spacing w:line="276" w:lineRule="auto"/>
        <w:jc w:val="both"/>
        <w:divId w:val="1464348656"/>
        <w:rPr>
          <w:rFonts w:ascii="Arial" w:eastAsia="Calibri" w:hAnsi="Arial" w:cs="Arial"/>
          <w:lang w:eastAsia="en-US"/>
        </w:rPr>
      </w:pPr>
      <w:r w:rsidRPr="004F7C5D">
        <w:rPr>
          <w:rFonts w:ascii="Arial" w:eastAsia="Calibri" w:hAnsi="Arial" w:cs="Arial"/>
          <w:lang w:eastAsia="en-US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64064A" w:rsidRPr="004F7C5D" w:rsidRDefault="0064064A" w:rsidP="0069714E">
      <w:pPr>
        <w:keepNext w:val="0"/>
        <w:spacing w:line="276" w:lineRule="auto"/>
        <w:jc w:val="both"/>
        <w:divId w:val="395249449"/>
        <w:rPr>
          <w:rFonts w:ascii="Arial" w:eastAsia="Calibri" w:hAnsi="Arial" w:cs="Arial"/>
          <w:lang w:val="x-none" w:eastAsia="en-US"/>
        </w:rPr>
      </w:pPr>
      <w:r w:rsidRPr="004F7C5D">
        <w:rPr>
          <w:rFonts w:ascii="Arial" w:eastAsia="Calibri" w:hAnsi="Arial" w:cs="Arial"/>
          <w:lang w:val="x-none" w:eastAsia="en-US"/>
        </w:rPr>
        <w:t>Цена договора включает в себя расходы на: все налоги и сборы, которые исполнитель договора должен оплачивать в соответствии с условиями договора.</w:t>
      </w:r>
    </w:p>
    <w:p w:rsidR="0064064A" w:rsidRPr="004F7C5D" w:rsidRDefault="0064064A">
      <w:pPr>
        <w:keepNext w:val="0"/>
        <w:rPr>
          <w:rFonts w:ascii="Arial" w:eastAsia="Calibri" w:hAnsi="Arial" w:cs="Arial"/>
          <w:lang w:val="x-none" w:eastAsia="en-US"/>
        </w:rPr>
      </w:pPr>
    </w:p>
    <w:p w:rsidR="0064064A" w:rsidRPr="004F7C5D" w:rsidRDefault="0064064A" w:rsidP="004B4DDB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ascii="Arial" w:eastAsia="Calibri" w:hAnsi="Arial" w:cs="Arial"/>
          <w:bCs/>
          <w:lang w:val="x-none" w:eastAsia="en-US"/>
        </w:rPr>
      </w:pPr>
      <w:r w:rsidRPr="004F7C5D">
        <w:rPr>
          <w:rFonts w:ascii="Arial" w:eastAsia="Calibri" w:hAnsi="Arial" w:cs="Arial"/>
          <w:lang w:val="x-none" w:eastAsia="en-US"/>
        </w:rPr>
        <w:t>Официальный язык закупки: русский.</w:t>
      </w:r>
    </w:p>
    <w:p w:rsidR="0064064A" w:rsidRPr="004F7C5D" w:rsidRDefault="0064064A">
      <w:pPr>
        <w:keepNext w:val="0"/>
        <w:tabs>
          <w:tab w:val="left" w:pos="1134"/>
        </w:tabs>
        <w:ind w:firstLine="709"/>
        <w:jc w:val="both"/>
        <w:rPr>
          <w:rFonts w:ascii="Arial" w:eastAsia="Calibri" w:hAnsi="Arial" w:cs="Arial"/>
          <w:bCs/>
          <w:lang w:val="x-none" w:eastAsia="en-US"/>
        </w:rPr>
      </w:pPr>
    </w:p>
    <w:p w:rsidR="0064064A" w:rsidRPr="004F7C5D" w:rsidRDefault="0064064A" w:rsidP="004B4DDB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ascii="Arial" w:eastAsia="Calibri" w:hAnsi="Arial" w:cs="Arial"/>
          <w:lang w:val="x-none" w:eastAsia="en-US"/>
        </w:rPr>
      </w:pPr>
      <w:r w:rsidRPr="004F7C5D">
        <w:rPr>
          <w:rFonts w:ascii="Arial" w:eastAsia="Calibri" w:hAnsi="Arial" w:cs="Arial"/>
          <w:lang w:val="x-none" w:eastAsia="en-US"/>
        </w:rPr>
        <w:t xml:space="preserve">Валюта закупки: </w:t>
      </w:r>
      <w:proofErr w:type="spellStart"/>
      <w:r w:rsidRPr="004F7C5D">
        <w:rPr>
          <w:rFonts w:ascii="Arial" w:eastAsia="Calibri" w:hAnsi="Arial" w:cs="Arial"/>
          <w:lang w:val="en-US" w:eastAsia="en-US"/>
        </w:rPr>
        <w:t>Российский</w:t>
      </w:r>
      <w:proofErr w:type="spellEnd"/>
      <w:r w:rsidRPr="004F7C5D">
        <w:rPr>
          <w:rFonts w:ascii="Arial" w:eastAsia="Calibri" w:hAnsi="Arial" w:cs="Arial"/>
          <w:lang w:val="en-US" w:eastAsia="en-US"/>
        </w:rPr>
        <w:t xml:space="preserve"> </w:t>
      </w:r>
      <w:proofErr w:type="spellStart"/>
      <w:r w:rsidRPr="004F7C5D">
        <w:rPr>
          <w:rFonts w:ascii="Arial" w:eastAsia="Calibri" w:hAnsi="Arial" w:cs="Arial"/>
          <w:lang w:val="en-US" w:eastAsia="en-US"/>
        </w:rPr>
        <w:t>рубль</w:t>
      </w:r>
      <w:proofErr w:type="spellEnd"/>
      <w:r w:rsidRPr="004F7C5D">
        <w:rPr>
          <w:rFonts w:ascii="Arial" w:eastAsia="Calibri" w:hAnsi="Arial" w:cs="Arial"/>
          <w:lang w:eastAsia="en-US"/>
        </w:rPr>
        <w:t>.</w:t>
      </w:r>
    </w:p>
    <w:p w:rsidR="0064064A" w:rsidRPr="004F7C5D" w:rsidRDefault="0064064A">
      <w:pPr>
        <w:keepNext w:val="0"/>
        <w:tabs>
          <w:tab w:val="left" w:pos="1134"/>
        </w:tabs>
        <w:ind w:firstLine="709"/>
        <w:jc w:val="both"/>
        <w:rPr>
          <w:rFonts w:ascii="Arial" w:eastAsia="Calibri" w:hAnsi="Arial" w:cs="Arial"/>
          <w:lang w:val="x-none" w:eastAsia="en-US"/>
        </w:rPr>
      </w:pPr>
    </w:p>
    <w:p w:rsidR="0064064A" w:rsidRPr="004F7C5D" w:rsidRDefault="0064064A" w:rsidP="004B4DDB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ascii="Arial" w:eastAsia="Calibri" w:hAnsi="Arial" w:cs="Arial"/>
          <w:lang w:val="x-none" w:eastAsia="en-US"/>
        </w:rPr>
      </w:pPr>
      <w:r w:rsidRPr="004F7C5D">
        <w:rPr>
          <w:rFonts w:ascii="Arial" w:eastAsia="Calibri" w:hAnsi="Arial" w:cs="Arial"/>
          <w:lang w:val="x-none" w:eastAsia="en-US"/>
        </w:rPr>
        <w:t xml:space="preserve">Обеспечение заявки на участие в закупке: </w:t>
      </w:r>
    </w:p>
    <w:p w:rsidR="0064064A" w:rsidRPr="004F7C5D" w:rsidRDefault="0064064A">
      <w:pPr>
        <w:keepNext w:val="0"/>
        <w:spacing w:line="276" w:lineRule="auto"/>
        <w:divId w:val="753205609"/>
        <w:rPr>
          <w:rFonts w:ascii="Arial" w:eastAsia="Calibri" w:hAnsi="Arial" w:cs="Arial"/>
          <w:lang w:val="x-none" w:eastAsia="en-US"/>
        </w:rPr>
      </w:pPr>
      <w:r w:rsidRPr="004F7C5D">
        <w:rPr>
          <w:rFonts w:ascii="Arial" w:eastAsia="Calibri" w:hAnsi="Arial" w:cs="Arial"/>
          <w:lang w:val="x-none" w:eastAsia="en-US"/>
        </w:rPr>
        <w:t>Не требуется</w:t>
      </w:r>
    </w:p>
    <w:p w:rsidR="0064064A" w:rsidRPr="004F7C5D" w:rsidRDefault="0064064A">
      <w:pPr>
        <w:keepNext w:val="0"/>
        <w:rPr>
          <w:rFonts w:ascii="Arial" w:eastAsia="Calibri" w:hAnsi="Arial" w:cs="Arial"/>
          <w:lang w:val="x-none" w:eastAsia="en-US"/>
        </w:rPr>
      </w:pPr>
    </w:p>
    <w:p w:rsidR="0064064A" w:rsidRPr="004F7C5D" w:rsidRDefault="0064064A">
      <w:pPr>
        <w:keepNext w:val="0"/>
        <w:tabs>
          <w:tab w:val="left" w:pos="1134"/>
        </w:tabs>
        <w:ind w:firstLine="709"/>
        <w:jc w:val="both"/>
        <w:rPr>
          <w:rFonts w:ascii="Arial" w:hAnsi="Arial" w:cs="Arial"/>
        </w:rPr>
      </w:pPr>
    </w:p>
    <w:p w:rsidR="0064064A" w:rsidRPr="004F7C5D" w:rsidRDefault="0064064A" w:rsidP="004B4DDB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ascii="Arial" w:eastAsia="Calibri" w:hAnsi="Arial" w:cs="Arial"/>
          <w:lang w:val="x-none" w:eastAsia="en-US"/>
        </w:rPr>
      </w:pPr>
      <w:r w:rsidRPr="004F7C5D">
        <w:rPr>
          <w:rFonts w:ascii="Arial" w:eastAsia="Calibri" w:hAnsi="Arial" w:cs="Arial"/>
          <w:lang w:val="x-none" w:eastAsia="en-US"/>
        </w:rPr>
        <w:t>Сведения о порядке проведения, в том числе об оформлении участия в закупке, определении лица, выигравшего закупку:</w:t>
      </w:r>
    </w:p>
    <w:p w:rsidR="0064064A" w:rsidRPr="004F7C5D" w:rsidRDefault="0064064A">
      <w:pPr>
        <w:keepNext w:val="0"/>
        <w:tabs>
          <w:tab w:val="left" w:pos="1134"/>
        </w:tabs>
        <w:ind w:firstLine="709"/>
        <w:jc w:val="both"/>
        <w:rPr>
          <w:rFonts w:ascii="Arial" w:hAnsi="Arial" w:cs="Arial"/>
        </w:rPr>
      </w:pPr>
      <w:r w:rsidRPr="004F7C5D">
        <w:rPr>
          <w:rFonts w:ascii="Arial" w:hAnsi="Arial" w:cs="Arial"/>
        </w:rPr>
        <w:t xml:space="preserve">Закупка проводится на электронной торговой площадке (ЭТП) </w:t>
      </w:r>
      <w:proofErr w:type="spellStart"/>
      <w:r w:rsidRPr="004F7C5D">
        <w:rPr>
          <w:rFonts w:ascii="Arial" w:hAnsi="Arial" w:cs="Arial"/>
        </w:rPr>
        <w:t>Аук</w:t>
      </w:r>
      <w:proofErr w:type="spellEnd"/>
      <w:r w:rsidRPr="004F7C5D">
        <w:rPr>
          <w:rFonts w:ascii="Arial" w:hAnsi="Arial" w:cs="Arial"/>
        </w:rPr>
        <w:t xml:space="preserve">. </w:t>
      </w:r>
      <w:proofErr w:type="spellStart"/>
      <w:r w:rsidRPr="004F7C5D">
        <w:rPr>
          <w:rFonts w:ascii="Arial" w:hAnsi="Arial" w:cs="Arial"/>
        </w:rPr>
        <w:t>Конк</w:t>
      </w:r>
      <w:proofErr w:type="spellEnd"/>
      <w:r w:rsidRPr="004F7C5D">
        <w:rPr>
          <w:rFonts w:ascii="Arial" w:hAnsi="Arial" w:cs="Arial"/>
        </w:rPr>
        <w:t>. Дом-2 в сети «Интернет» по адресу: http://a-k-d.ru/ в порядке, установленном регламентом данной ЭТП в соответствии с условиями и требованиями закупочной документации.</w:t>
      </w:r>
    </w:p>
    <w:p w:rsidR="0064064A" w:rsidRPr="004F7C5D" w:rsidRDefault="0064064A">
      <w:pPr>
        <w:keepNext w:val="0"/>
        <w:tabs>
          <w:tab w:val="left" w:pos="1134"/>
        </w:tabs>
        <w:ind w:firstLine="709"/>
        <w:jc w:val="both"/>
        <w:rPr>
          <w:rFonts w:ascii="Arial" w:hAnsi="Arial" w:cs="Arial"/>
        </w:rPr>
      </w:pPr>
      <w:proofErr w:type="gramStart"/>
      <w:r w:rsidRPr="004F7C5D">
        <w:rPr>
          <w:rFonts w:ascii="Arial" w:hAnsi="Arial" w:cs="Arial"/>
        </w:rPr>
        <w:t>Для участия в процедуре закупки участник должен быть зарегистрированным на указанной ЭТП в соответствии с правилами, условиями и порядком регистрации, установленными данной ЭТП.</w:t>
      </w:r>
      <w:proofErr w:type="gramEnd"/>
    </w:p>
    <w:p w:rsidR="0064064A" w:rsidRPr="004F7C5D" w:rsidRDefault="0064064A">
      <w:pPr>
        <w:keepNext w:val="0"/>
        <w:tabs>
          <w:tab w:val="left" w:pos="1134"/>
        </w:tabs>
        <w:ind w:firstLine="709"/>
        <w:jc w:val="both"/>
        <w:rPr>
          <w:rFonts w:ascii="Arial" w:hAnsi="Arial" w:cs="Arial"/>
        </w:rPr>
      </w:pPr>
      <w:r w:rsidRPr="004F7C5D">
        <w:rPr>
          <w:rFonts w:ascii="Arial" w:hAnsi="Arial" w:cs="Arial"/>
        </w:rPr>
        <w:t>Победителем закупки признается, по решению закупочной комиссии, допущенный участник закупки, предложивший наилучшие условия исполнения договора, по совокупности критериев, объявленных в закупочной документации.</w:t>
      </w:r>
    </w:p>
    <w:p w:rsidR="0064064A" w:rsidRPr="004F7C5D" w:rsidRDefault="0064064A">
      <w:pPr>
        <w:keepNext w:val="0"/>
        <w:tabs>
          <w:tab w:val="left" w:pos="1134"/>
        </w:tabs>
        <w:ind w:firstLine="709"/>
        <w:jc w:val="both"/>
        <w:rPr>
          <w:rFonts w:ascii="Arial" w:hAnsi="Arial" w:cs="Arial"/>
        </w:rPr>
      </w:pPr>
    </w:p>
    <w:p w:rsidR="0064064A" w:rsidRPr="004F7C5D" w:rsidRDefault="0064064A" w:rsidP="004B4DDB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ascii="Arial" w:eastAsia="Calibri" w:hAnsi="Arial" w:cs="Arial"/>
          <w:lang w:val="x-none" w:eastAsia="en-US"/>
        </w:rPr>
      </w:pPr>
      <w:r w:rsidRPr="004F7C5D">
        <w:rPr>
          <w:rFonts w:ascii="Arial" w:eastAsia="Calibri" w:hAnsi="Arial" w:cs="Arial"/>
          <w:lang w:val="x-none" w:eastAsia="en-US"/>
        </w:rPr>
        <w:t>Порядок получения закупочной документации:</w:t>
      </w:r>
    </w:p>
    <w:p w:rsidR="0064064A" w:rsidRPr="004F7C5D" w:rsidRDefault="0064064A">
      <w:pPr>
        <w:keepNext w:val="0"/>
        <w:tabs>
          <w:tab w:val="left" w:pos="1134"/>
        </w:tabs>
        <w:ind w:firstLine="709"/>
        <w:jc w:val="both"/>
        <w:rPr>
          <w:rFonts w:ascii="Arial" w:hAnsi="Arial" w:cs="Arial"/>
        </w:rPr>
      </w:pPr>
      <w:r w:rsidRPr="004F7C5D">
        <w:rPr>
          <w:rFonts w:ascii="Arial" w:hAnsi="Arial" w:cs="Arial"/>
        </w:rPr>
        <w:t xml:space="preserve">На официальных сайтах закупочная документация находится в открытом доступе, начиная </w:t>
      </w:r>
      <w:proofErr w:type="gramStart"/>
      <w:r w:rsidRPr="004F7C5D">
        <w:rPr>
          <w:rFonts w:ascii="Arial" w:hAnsi="Arial" w:cs="Arial"/>
        </w:rPr>
        <w:t>с даты</w:t>
      </w:r>
      <w:proofErr w:type="gramEnd"/>
      <w:r w:rsidRPr="004F7C5D">
        <w:rPr>
          <w:rFonts w:ascii="Arial" w:hAnsi="Arial" w:cs="Arial"/>
        </w:rPr>
        <w:t xml:space="preserve"> официальной публикации. Порядок получения закупочной документации на ЭТП определяется правилами данной ЭТП.</w:t>
      </w:r>
    </w:p>
    <w:p w:rsidR="0064064A" w:rsidRPr="004F7C5D" w:rsidRDefault="0064064A">
      <w:pPr>
        <w:keepNext w:val="0"/>
        <w:tabs>
          <w:tab w:val="left" w:pos="1134"/>
        </w:tabs>
        <w:ind w:firstLine="709"/>
        <w:jc w:val="both"/>
        <w:rPr>
          <w:rFonts w:ascii="Arial" w:hAnsi="Arial" w:cs="Arial"/>
        </w:rPr>
      </w:pPr>
      <w:r w:rsidRPr="004F7C5D">
        <w:rPr>
          <w:rFonts w:ascii="Arial" w:hAnsi="Arial" w:cs="Arial"/>
        </w:rPr>
        <w:t xml:space="preserve">Официальная публикация документов по данной закупке: Официальный сайт по закупкам атомной отрасли </w:t>
      </w:r>
      <w:r w:rsidRPr="004F7C5D">
        <w:rPr>
          <w:rFonts w:ascii="Arial" w:eastAsia="Calibri" w:hAnsi="Arial" w:cs="Arial"/>
          <w:spacing w:val="-6"/>
          <w:lang w:val="x-none" w:eastAsia="en-US"/>
        </w:rPr>
        <w:t>(</w:t>
      </w:r>
      <w:hyperlink r:id="rId15" w:history="1">
        <w:r w:rsidRPr="004F7C5D">
          <w:rPr>
            <w:rStyle w:val="a6"/>
            <w:rFonts w:ascii="Arial" w:eastAsia="Calibri" w:hAnsi="Arial" w:cs="Arial"/>
            <w:lang w:val="x-none" w:eastAsia="en-US"/>
          </w:rPr>
          <w:t>http://zakupki.rosatom.ru</w:t>
        </w:r>
      </w:hyperlink>
      <w:r w:rsidRPr="004F7C5D">
        <w:rPr>
          <w:rFonts w:ascii="Arial" w:eastAsia="Calibri" w:hAnsi="Arial" w:cs="Arial"/>
          <w:spacing w:val="-6"/>
          <w:lang w:val="x-none" w:eastAsia="en-US"/>
        </w:rPr>
        <w:t>)</w:t>
      </w:r>
      <w:r w:rsidRPr="004F7C5D">
        <w:rPr>
          <w:rFonts w:ascii="Arial" w:hAnsi="Arial" w:cs="Arial"/>
        </w:rPr>
        <w:t>.</w:t>
      </w:r>
    </w:p>
    <w:p w:rsidR="0064064A" w:rsidRPr="004F7C5D" w:rsidRDefault="0064064A">
      <w:pPr>
        <w:keepNext w:val="0"/>
        <w:tabs>
          <w:tab w:val="left" w:pos="1134"/>
        </w:tabs>
        <w:ind w:firstLine="709"/>
        <w:jc w:val="both"/>
        <w:rPr>
          <w:rFonts w:ascii="Arial" w:hAnsi="Arial" w:cs="Arial"/>
        </w:rPr>
      </w:pPr>
      <w:r w:rsidRPr="004F7C5D">
        <w:rPr>
          <w:rFonts w:ascii="Arial" w:hAnsi="Arial" w:cs="Arial"/>
        </w:rPr>
        <w:t xml:space="preserve">Копия публикации документов по данной закупке: ЭТП </w:t>
      </w:r>
      <w:proofErr w:type="spellStart"/>
      <w:r w:rsidRPr="004F7C5D">
        <w:rPr>
          <w:rFonts w:ascii="Arial" w:hAnsi="Arial" w:cs="Arial"/>
        </w:rPr>
        <w:t>Аук</w:t>
      </w:r>
      <w:proofErr w:type="spellEnd"/>
      <w:r w:rsidRPr="004F7C5D">
        <w:rPr>
          <w:rFonts w:ascii="Arial" w:hAnsi="Arial" w:cs="Arial"/>
        </w:rPr>
        <w:t xml:space="preserve">. </w:t>
      </w:r>
      <w:proofErr w:type="spellStart"/>
      <w:r w:rsidRPr="004F7C5D">
        <w:rPr>
          <w:rFonts w:ascii="Arial" w:hAnsi="Arial" w:cs="Arial"/>
        </w:rPr>
        <w:t>Конк</w:t>
      </w:r>
      <w:proofErr w:type="spellEnd"/>
      <w:r w:rsidRPr="004F7C5D">
        <w:rPr>
          <w:rFonts w:ascii="Arial" w:hAnsi="Arial" w:cs="Arial"/>
        </w:rPr>
        <w:t>. Дом-2 http://a-k-d.ru/.</w:t>
      </w:r>
    </w:p>
    <w:p w:rsidR="0064064A" w:rsidRPr="004F7C5D" w:rsidRDefault="0064064A">
      <w:pPr>
        <w:keepNext w:val="0"/>
        <w:tabs>
          <w:tab w:val="left" w:pos="1134"/>
        </w:tabs>
        <w:ind w:firstLine="709"/>
        <w:jc w:val="both"/>
        <w:rPr>
          <w:rFonts w:ascii="Arial" w:eastAsia="Calibri" w:hAnsi="Arial" w:cs="Arial"/>
          <w:lang w:eastAsia="en-US"/>
        </w:rPr>
      </w:pPr>
    </w:p>
    <w:p w:rsidR="0064064A" w:rsidRPr="004F7C5D" w:rsidRDefault="0064064A" w:rsidP="004B4DDB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ascii="Arial" w:eastAsia="Calibri" w:hAnsi="Arial" w:cs="Arial"/>
          <w:lang w:val="x-none" w:eastAsia="en-US"/>
        </w:rPr>
      </w:pPr>
      <w:r w:rsidRPr="004F7C5D">
        <w:rPr>
          <w:rFonts w:ascii="Arial" w:eastAsia="Calibri" w:hAnsi="Arial" w:cs="Arial"/>
          <w:lang w:val="x-none" w:eastAsia="en-US"/>
        </w:rPr>
        <w:t>Возможность и условия, по которым допускается подача альтернативных предложений: не допускается.</w:t>
      </w:r>
    </w:p>
    <w:p w:rsidR="0064064A" w:rsidRPr="004F7C5D" w:rsidRDefault="0064064A">
      <w:pPr>
        <w:keepNext w:val="0"/>
        <w:tabs>
          <w:tab w:val="left" w:pos="1134"/>
        </w:tabs>
        <w:ind w:firstLine="709"/>
        <w:jc w:val="both"/>
        <w:rPr>
          <w:rFonts w:ascii="Arial" w:hAnsi="Arial" w:cs="Arial"/>
        </w:rPr>
      </w:pPr>
    </w:p>
    <w:p w:rsidR="0064064A" w:rsidRPr="004F7C5D" w:rsidRDefault="0064064A" w:rsidP="004B4DDB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ascii="Arial" w:eastAsia="Calibri" w:hAnsi="Arial" w:cs="Arial"/>
          <w:lang w:val="x-none" w:eastAsia="en-US"/>
        </w:rPr>
      </w:pPr>
      <w:r w:rsidRPr="004F7C5D">
        <w:rPr>
          <w:rFonts w:ascii="Arial" w:eastAsia="Calibri" w:hAnsi="Arial" w:cs="Arial"/>
          <w:lang w:val="x-none" w:eastAsia="en-US"/>
        </w:rPr>
        <w:t>Привлечение соисполнителей (юридических или физических лиц, оказывающих часть услуг по договору): не допускается.</w:t>
      </w:r>
    </w:p>
    <w:p w:rsidR="0064064A" w:rsidRPr="004F7C5D" w:rsidRDefault="0064064A">
      <w:pPr>
        <w:keepNext w:val="0"/>
        <w:tabs>
          <w:tab w:val="left" w:pos="1134"/>
        </w:tabs>
        <w:ind w:firstLine="709"/>
        <w:jc w:val="both"/>
        <w:rPr>
          <w:rFonts w:ascii="Arial" w:hAnsi="Arial" w:cs="Arial"/>
        </w:rPr>
      </w:pPr>
    </w:p>
    <w:p w:rsidR="0064064A" w:rsidRPr="004F7C5D" w:rsidRDefault="0064064A" w:rsidP="004B4DDB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ascii="Arial" w:eastAsia="Calibri" w:hAnsi="Arial" w:cs="Arial"/>
          <w:lang w:val="x-none" w:eastAsia="en-US"/>
        </w:rPr>
      </w:pPr>
      <w:r w:rsidRPr="004F7C5D">
        <w:rPr>
          <w:rFonts w:ascii="Arial" w:eastAsia="Calibri" w:hAnsi="Arial" w:cs="Arial"/>
          <w:lang w:val="x-none" w:eastAsia="en-US"/>
        </w:rPr>
        <w:t>Возможность проведения процедуры переторжки: возможна по снижению первоначально указанной в заявке на участие в закупке цены</w:t>
      </w:r>
    </w:p>
    <w:p w:rsidR="0064064A" w:rsidRPr="004F7C5D" w:rsidRDefault="0064064A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rFonts w:ascii="Arial" w:eastAsia="Calibri" w:hAnsi="Arial" w:cs="Arial"/>
          <w:lang w:val="x-none" w:eastAsia="en-US"/>
        </w:rPr>
      </w:pPr>
    </w:p>
    <w:p w:rsidR="0064064A" w:rsidRPr="004F7C5D" w:rsidRDefault="0064064A" w:rsidP="004B4DDB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ascii="Arial" w:eastAsia="Calibri" w:hAnsi="Arial" w:cs="Arial"/>
          <w:lang w:val="x-none" w:eastAsia="en-US"/>
        </w:rPr>
      </w:pPr>
      <w:r w:rsidRPr="004F7C5D">
        <w:rPr>
          <w:rFonts w:ascii="Arial" w:eastAsia="Calibri" w:hAnsi="Arial" w:cs="Arial"/>
          <w:lang w:val="x-none" w:eastAsia="en-US"/>
        </w:rPr>
        <w:t>Срок окончания подачи заявок на участие в закупке (открытия доступа к поданным заявкам): 10:00 (время московское) «28» октября 2015 года.</w:t>
      </w:r>
    </w:p>
    <w:p w:rsidR="0064064A" w:rsidRPr="004F7C5D" w:rsidRDefault="0064064A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rFonts w:ascii="Arial" w:eastAsia="Calibri" w:hAnsi="Arial" w:cs="Arial"/>
          <w:lang w:val="x-none" w:eastAsia="en-US"/>
        </w:rPr>
      </w:pPr>
      <w:r w:rsidRPr="004F7C5D">
        <w:rPr>
          <w:rFonts w:ascii="Arial" w:eastAsia="Calibri" w:hAnsi="Arial" w:cs="Arial"/>
          <w:lang w:val="x-none" w:eastAsia="en-US"/>
        </w:rPr>
        <w:lastRenderedPageBreak/>
        <w:t>Место, дата и время заседания закупочной комиссии (при проведении):</w:t>
      </w:r>
    </w:p>
    <w:p w:rsidR="0064064A" w:rsidRPr="004F7C5D" w:rsidRDefault="0064064A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rFonts w:ascii="Arial" w:eastAsia="Calibri" w:hAnsi="Arial" w:cs="Arial"/>
          <w:lang w:val="x-none" w:eastAsia="en-US"/>
        </w:rPr>
      </w:pPr>
      <w:r w:rsidRPr="004F7C5D">
        <w:rPr>
          <w:rFonts w:ascii="Arial" w:eastAsia="Calibri" w:hAnsi="Arial" w:cs="Arial"/>
          <w:lang w:val="x-none" w:eastAsia="en-US"/>
        </w:rPr>
        <w:t>624222, Свердловская обл., г. Нижняя тура, ул. Малышева, д. 2а</w:t>
      </w:r>
    </w:p>
    <w:p w:rsidR="0064064A" w:rsidRPr="004F7C5D" w:rsidRDefault="0064064A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rFonts w:ascii="Arial" w:eastAsia="Calibri" w:hAnsi="Arial" w:cs="Arial"/>
          <w:lang w:val="x-none" w:eastAsia="en-US"/>
        </w:rPr>
      </w:pPr>
      <w:r w:rsidRPr="004F7C5D">
        <w:rPr>
          <w:rFonts w:ascii="Arial" w:eastAsia="Calibri" w:hAnsi="Arial" w:cs="Arial"/>
          <w:lang w:val="x-none" w:eastAsia="en-US"/>
        </w:rPr>
        <w:t>10:00 (время московское) «28» октября 2015 года.</w:t>
      </w:r>
    </w:p>
    <w:p w:rsidR="0064064A" w:rsidRPr="004F7C5D" w:rsidRDefault="0064064A">
      <w:pPr>
        <w:keepNext w:val="0"/>
        <w:tabs>
          <w:tab w:val="left" w:pos="1134"/>
        </w:tabs>
        <w:ind w:firstLine="709"/>
        <w:jc w:val="both"/>
        <w:rPr>
          <w:rFonts w:ascii="Arial" w:hAnsi="Arial" w:cs="Arial"/>
        </w:rPr>
      </w:pPr>
    </w:p>
    <w:p w:rsidR="0064064A" w:rsidRPr="004F7C5D" w:rsidRDefault="0064064A" w:rsidP="004B4DDB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ascii="Arial" w:eastAsia="Calibri" w:hAnsi="Arial" w:cs="Arial"/>
          <w:lang w:val="x-none" w:eastAsia="en-US"/>
        </w:rPr>
      </w:pPr>
      <w:r w:rsidRPr="004F7C5D">
        <w:rPr>
          <w:rFonts w:ascii="Arial" w:eastAsia="Calibri" w:hAnsi="Arial" w:cs="Arial"/>
          <w:lang w:val="x-none" w:eastAsia="en-US"/>
        </w:rPr>
        <w:t>Место и дата рассмотрения заявок и подведения итогов закупки:</w:t>
      </w:r>
    </w:p>
    <w:p w:rsidR="0064064A" w:rsidRPr="004F7C5D" w:rsidRDefault="0064064A">
      <w:pPr>
        <w:keepNext w:val="0"/>
        <w:tabs>
          <w:tab w:val="left" w:pos="1134"/>
        </w:tabs>
        <w:ind w:firstLine="709"/>
        <w:jc w:val="both"/>
        <w:rPr>
          <w:rFonts w:ascii="Arial" w:hAnsi="Arial" w:cs="Arial"/>
        </w:rPr>
      </w:pPr>
      <w:r w:rsidRPr="004F7C5D">
        <w:rPr>
          <w:rFonts w:ascii="Arial" w:hAnsi="Arial" w:cs="Arial"/>
        </w:rPr>
        <w:t>Отборочная стадия рассмотрения заявок на участие в закупке: 624222, Свердловская обл., г. Нижняя тура, ул.</w:t>
      </w:r>
      <w:r w:rsidR="00785A24">
        <w:rPr>
          <w:rFonts w:ascii="Arial" w:hAnsi="Arial" w:cs="Arial"/>
        </w:rPr>
        <w:t xml:space="preserve"> Малышева, д. 2а, не позднее «09</w:t>
      </w:r>
      <w:bookmarkStart w:id="12" w:name="_GoBack"/>
      <w:bookmarkEnd w:id="12"/>
      <w:r w:rsidRPr="004F7C5D">
        <w:rPr>
          <w:rFonts w:ascii="Arial" w:hAnsi="Arial" w:cs="Arial"/>
        </w:rPr>
        <w:t>» ноября 2015 г.</w:t>
      </w:r>
    </w:p>
    <w:p w:rsidR="0064064A" w:rsidRPr="004F7C5D" w:rsidRDefault="0064064A">
      <w:pPr>
        <w:keepNext w:val="0"/>
        <w:tabs>
          <w:tab w:val="left" w:pos="1134"/>
        </w:tabs>
        <w:ind w:firstLine="709"/>
        <w:jc w:val="both"/>
        <w:rPr>
          <w:rFonts w:ascii="Arial" w:hAnsi="Arial" w:cs="Arial"/>
        </w:rPr>
      </w:pPr>
      <w:r w:rsidRPr="004F7C5D">
        <w:rPr>
          <w:rFonts w:ascii="Arial" w:hAnsi="Arial" w:cs="Arial"/>
        </w:rPr>
        <w:t>Оценочная стадия рассмотрения заявок на участие в закупке и подведение итогов закупки: 624222, Свердловская обл., г. Нижняя тура, ул.</w:t>
      </w:r>
      <w:r w:rsidR="00785A24">
        <w:rPr>
          <w:rFonts w:ascii="Arial" w:hAnsi="Arial" w:cs="Arial"/>
        </w:rPr>
        <w:t xml:space="preserve"> Малышева, д. 2а, не позднее «16</w:t>
      </w:r>
      <w:r w:rsidRPr="004F7C5D">
        <w:rPr>
          <w:rFonts w:ascii="Arial" w:hAnsi="Arial" w:cs="Arial"/>
        </w:rPr>
        <w:t>» ноября 2015 г.</w:t>
      </w:r>
    </w:p>
    <w:p w:rsidR="0064064A" w:rsidRPr="004F7C5D" w:rsidRDefault="0064064A">
      <w:pPr>
        <w:keepNext w:val="0"/>
        <w:tabs>
          <w:tab w:val="left" w:pos="1134"/>
        </w:tabs>
        <w:ind w:firstLine="709"/>
        <w:jc w:val="both"/>
        <w:rPr>
          <w:rFonts w:ascii="Arial" w:hAnsi="Arial" w:cs="Arial"/>
        </w:rPr>
      </w:pPr>
    </w:p>
    <w:p w:rsidR="0064064A" w:rsidRPr="004F7C5D" w:rsidRDefault="0064064A" w:rsidP="004B4DDB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ascii="Arial" w:eastAsia="Calibri" w:hAnsi="Arial" w:cs="Arial"/>
          <w:lang w:val="x-none" w:eastAsia="en-US"/>
        </w:rPr>
      </w:pPr>
      <w:r w:rsidRPr="004F7C5D">
        <w:rPr>
          <w:rFonts w:ascii="Arial" w:eastAsia="Calibri" w:hAnsi="Arial" w:cs="Arial"/>
          <w:lang w:val="x-none" w:eastAsia="en-US"/>
        </w:rPr>
        <w:t xml:space="preserve">Срок заключения договора: в течение </w:t>
      </w:r>
      <w:r w:rsidR="0069714E" w:rsidRPr="004F7C5D">
        <w:rPr>
          <w:rFonts w:ascii="Arial" w:eastAsia="Calibri" w:hAnsi="Arial" w:cs="Arial"/>
          <w:lang w:eastAsia="en-US"/>
        </w:rPr>
        <w:t>20</w:t>
      </w:r>
      <w:r w:rsidRPr="004F7C5D">
        <w:rPr>
          <w:rFonts w:ascii="Arial" w:eastAsia="Calibri" w:hAnsi="Arial" w:cs="Arial"/>
          <w:lang w:val="x-none" w:eastAsia="en-US"/>
        </w:rPr>
        <w:t xml:space="preserve"> (</w:t>
      </w:r>
      <w:r w:rsidR="0069714E" w:rsidRPr="004F7C5D">
        <w:rPr>
          <w:rFonts w:ascii="Arial" w:eastAsia="Calibri" w:hAnsi="Arial" w:cs="Arial"/>
          <w:lang w:eastAsia="en-US"/>
        </w:rPr>
        <w:t>двадцать</w:t>
      </w:r>
      <w:r w:rsidRPr="004F7C5D">
        <w:rPr>
          <w:rFonts w:ascii="Arial" w:eastAsia="Calibri" w:hAnsi="Arial" w:cs="Arial"/>
          <w:lang w:val="x-none" w:eastAsia="en-US"/>
        </w:rPr>
        <w:t>) дней, но не ранее чем через 10 (десять) дней после размещения на официальном сайте и на ЭТП протокола подведения итогов закупки, за исключением следующих случаев:</w:t>
      </w:r>
    </w:p>
    <w:p w:rsidR="0064064A" w:rsidRPr="004F7C5D" w:rsidRDefault="0064064A">
      <w:pPr>
        <w:keepNext w:val="0"/>
        <w:tabs>
          <w:tab w:val="left" w:pos="1134"/>
        </w:tabs>
        <w:ind w:firstLine="709"/>
        <w:jc w:val="both"/>
        <w:rPr>
          <w:rFonts w:ascii="Arial" w:hAnsi="Arial" w:cs="Arial"/>
        </w:rPr>
      </w:pPr>
      <w:r w:rsidRPr="004F7C5D">
        <w:rPr>
          <w:rFonts w:ascii="Arial" w:hAnsi="Arial" w:cs="Arial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64064A" w:rsidRPr="004F7C5D" w:rsidRDefault="0064064A">
      <w:pPr>
        <w:keepNext w:val="0"/>
        <w:tabs>
          <w:tab w:val="left" w:pos="1134"/>
        </w:tabs>
        <w:ind w:firstLine="709"/>
        <w:jc w:val="both"/>
        <w:rPr>
          <w:rFonts w:ascii="Arial" w:hAnsi="Arial" w:cs="Arial"/>
        </w:rPr>
      </w:pPr>
      <w:r w:rsidRPr="004F7C5D">
        <w:rPr>
          <w:rFonts w:ascii="Arial" w:hAnsi="Arial" w:cs="Arial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64064A" w:rsidRPr="004F7C5D" w:rsidRDefault="0064064A">
      <w:pPr>
        <w:keepNext w:val="0"/>
        <w:tabs>
          <w:tab w:val="left" w:pos="1134"/>
        </w:tabs>
        <w:ind w:firstLine="709"/>
        <w:jc w:val="both"/>
        <w:rPr>
          <w:rFonts w:ascii="Arial" w:hAnsi="Arial" w:cs="Arial"/>
        </w:rPr>
      </w:pPr>
      <w:r w:rsidRPr="004F7C5D">
        <w:rPr>
          <w:rFonts w:ascii="Arial" w:hAnsi="Arial" w:cs="Arial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64064A" w:rsidRPr="004F7C5D" w:rsidRDefault="0064064A">
      <w:pPr>
        <w:keepNext w:val="0"/>
        <w:tabs>
          <w:tab w:val="left" w:pos="1134"/>
        </w:tabs>
        <w:ind w:firstLine="709"/>
        <w:jc w:val="both"/>
        <w:rPr>
          <w:rFonts w:ascii="Arial" w:hAnsi="Arial" w:cs="Arial"/>
        </w:rPr>
      </w:pPr>
      <w:proofErr w:type="gramStart"/>
      <w:r w:rsidRPr="004F7C5D">
        <w:rPr>
          <w:rFonts w:ascii="Arial" w:hAnsi="Arial" w:cs="Arial"/>
        </w:rPr>
        <w:t>Заказчик в течение 3 (трех) рабочих дней со дня размещения протокола заседания закупочной комиссии по подведению итогов закупки на официальном сайте и ЭТП, либо со 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4F7C5D">
        <w:rPr>
          <w:rFonts w:ascii="Arial" w:hAnsi="Arial" w:cs="Arial"/>
        </w:rPr>
        <w:t xml:space="preserve"> участие в закупке, с учетом преддоговорных переговоров, в проект договора, прилагаемый к закупочной документации.</w:t>
      </w:r>
    </w:p>
    <w:p w:rsidR="0064064A" w:rsidRPr="004F7C5D" w:rsidRDefault="0064064A">
      <w:pPr>
        <w:keepNext w:val="0"/>
        <w:tabs>
          <w:tab w:val="left" w:pos="1134"/>
        </w:tabs>
        <w:ind w:firstLine="709"/>
        <w:jc w:val="both"/>
        <w:rPr>
          <w:rFonts w:ascii="Arial" w:hAnsi="Arial" w:cs="Arial"/>
        </w:rPr>
      </w:pPr>
      <w:r w:rsidRPr="004F7C5D">
        <w:rPr>
          <w:rFonts w:ascii="Arial" w:hAnsi="Arial" w:cs="Arial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64064A" w:rsidRPr="004F7C5D" w:rsidRDefault="0064064A">
      <w:pPr>
        <w:keepNext w:val="0"/>
        <w:tabs>
          <w:tab w:val="left" w:pos="1134"/>
        </w:tabs>
        <w:ind w:firstLine="709"/>
        <w:jc w:val="both"/>
        <w:rPr>
          <w:rFonts w:ascii="Arial" w:hAnsi="Arial" w:cs="Arial"/>
        </w:rPr>
      </w:pPr>
      <w:r w:rsidRPr="004F7C5D">
        <w:rPr>
          <w:rFonts w:ascii="Arial" w:hAnsi="Arial" w:cs="Arial"/>
        </w:rPr>
        <w:t>Лицо, с которым заключается договор, обязано предоставить заказчику подписанный и заверенный печатью со своей стороны договор в течение 10 (десяти) дней со дня направления указанного договора.</w:t>
      </w:r>
    </w:p>
    <w:p w:rsidR="0064064A" w:rsidRPr="004F7C5D" w:rsidRDefault="0064064A">
      <w:pPr>
        <w:keepNext w:val="0"/>
        <w:tabs>
          <w:tab w:val="left" w:pos="1134"/>
        </w:tabs>
        <w:ind w:firstLine="709"/>
        <w:jc w:val="both"/>
        <w:rPr>
          <w:rFonts w:ascii="Arial" w:hAnsi="Arial" w:cs="Arial"/>
        </w:rPr>
      </w:pPr>
    </w:p>
    <w:p w:rsidR="0064064A" w:rsidRPr="004F7C5D" w:rsidRDefault="0064064A" w:rsidP="004B4DDB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ascii="Arial" w:eastAsia="Calibri" w:hAnsi="Arial" w:cs="Arial"/>
          <w:lang w:val="x-none" w:eastAsia="en-US"/>
        </w:rPr>
      </w:pPr>
      <w:r w:rsidRPr="004F7C5D">
        <w:rPr>
          <w:rFonts w:ascii="Arial" w:eastAsia="Calibri" w:hAnsi="Arial" w:cs="Arial"/>
          <w:lang w:val="x-none" w:eastAsia="en-US"/>
        </w:rPr>
        <w:t xml:space="preserve">Обеспечение исполнения обязательств по договору: </w:t>
      </w:r>
    </w:p>
    <w:p w:rsidR="0064064A" w:rsidRPr="004F7C5D" w:rsidRDefault="0064064A">
      <w:pPr>
        <w:keepNext w:val="0"/>
        <w:rPr>
          <w:rFonts w:ascii="Arial" w:eastAsia="Calibri" w:hAnsi="Arial" w:cs="Arial"/>
          <w:lang w:eastAsia="en-US"/>
        </w:rPr>
      </w:pPr>
      <w:r w:rsidRPr="004F7C5D">
        <w:rPr>
          <w:rFonts w:ascii="Arial" w:eastAsia="Calibri" w:hAnsi="Arial" w:cs="Arial"/>
          <w:lang w:val="x-none" w:eastAsia="en-US"/>
        </w:rPr>
        <w:t>Не требуется</w:t>
      </w:r>
    </w:p>
    <w:p w:rsidR="0064064A" w:rsidRPr="004F7C5D" w:rsidRDefault="0064064A" w:rsidP="004B4DDB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ascii="Arial" w:eastAsia="Calibri" w:hAnsi="Arial" w:cs="Arial"/>
          <w:lang w:val="x-none" w:eastAsia="en-US"/>
        </w:rPr>
      </w:pPr>
      <w:r w:rsidRPr="004F7C5D">
        <w:rPr>
          <w:rFonts w:ascii="Arial" w:eastAsia="Calibri" w:hAnsi="Arial" w:cs="Arial"/>
          <w:lang w:val="x-none" w:eastAsia="en-US"/>
        </w:rPr>
        <w:t>Процедура запроса предложений не является торгами по законодательству Российской Федерации.</w:t>
      </w:r>
    </w:p>
    <w:p w:rsidR="0064064A" w:rsidRPr="004F7C5D" w:rsidRDefault="0064064A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rFonts w:ascii="Arial" w:eastAsia="Calibri" w:hAnsi="Arial" w:cs="Arial"/>
          <w:lang w:val="x-none" w:eastAsia="en-US"/>
        </w:rPr>
      </w:pPr>
    </w:p>
    <w:p w:rsidR="0064064A" w:rsidRPr="004F7C5D" w:rsidRDefault="0064064A" w:rsidP="004B4DDB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ascii="Arial" w:eastAsia="Calibri" w:hAnsi="Arial" w:cs="Arial"/>
          <w:lang w:val="x-none" w:eastAsia="en-US"/>
        </w:rPr>
      </w:pPr>
      <w:r w:rsidRPr="004F7C5D">
        <w:rPr>
          <w:rFonts w:ascii="Arial" w:eastAsia="Calibri" w:hAnsi="Arial" w:cs="Arial"/>
          <w:lang w:val="x-none" w:eastAsia="en-US"/>
        </w:rPr>
        <w:t xml:space="preserve">Отказ организатора закупки от проведения закупки по решению заказчика в указанных ниже случаях, не позднее пяти дней до дня окончания срока подачи заявок на участие в </w:t>
      </w:r>
      <w:r w:rsidRPr="004F7C5D">
        <w:rPr>
          <w:rFonts w:ascii="Arial" w:eastAsia="Calibri" w:hAnsi="Arial" w:cs="Arial"/>
          <w:lang w:eastAsia="en-US"/>
        </w:rPr>
        <w:t>закупке</w:t>
      </w:r>
      <w:r w:rsidRPr="004F7C5D">
        <w:rPr>
          <w:rFonts w:ascii="Arial" w:eastAsia="Calibri" w:hAnsi="Arial" w:cs="Arial"/>
          <w:lang w:val="x-none" w:eastAsia="en-US"/>
        </w:rPr>
        <w:t>, не приводит к каким-либо последствиям для организатора закупки:</w:t>
      </w:r>
    </w:p>
    <w:p w:rsidR="0064064A" w:rsidRPr="004F7C5D" w:rsidRDefault="0064064A">
      <w:pPr>
        <w:keepNext w:val="0"/>
        <w:tabs>
          <w:tab w:val="left" w:pos="1134"/>
        </w:tabs>
        <w:ind w:firstLine="709"/>
        <w:jc w:val="both"/>
        <w:rPr>
          <w:rFonts w:ascii="Arial" w:hAnsi="Arial" w:cs="Arial"/>
        </w:rPr>
      </w:pPr>
      <w:r w:rsidRPr="004F7C5D">
        <w:rPr>
          <w:rFonts w:ascii="Arial" w:hAnsi="Arial" w:cs="Arial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4064A" w:rsidRPr="004F7C5D" w:rsidRDefault="0064064A">
      <w:pPr>
        <w:keepNext w:val="0"/>
        <w:tabs>
          <w:tab w:val="left" w:pos="1134"/>
        </w:tabs>
        <w:ind w:firstLine="709"/>
        <w:jc w:val="both"/>
        <w:rPr>
          <w:rFonts w:ascii="Arial" w:hAnsi="Arial" w:cs="Arial"/>
        </w:rPr>
      </w:pPr>
      <w:r w:rsidRPr="004F7C5D">
        <w:rPr>
          <w:rFonts w:ascii="Arial" w:hAnsi="Arial" w:cs="Arial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4064A" w:rsidRPr="004F7C5D" w:rsidRDefault="0064064A">
      <w:pPr>
        <w:keepNext w:val="0"/>
        <w:tabs>
          <w:tab w:val="left" w:pos="1134"/>
        </w:tabs>
        <w:ind w:firstLine="709"/>
        <w:jc w:val="both"/>
        <w:rPr>
          <w:rFonts w:ascii="Arial" w:hAnsi="Arial" w:cs="Arial"/>
        </w:rPr>
      </w:pPr>
      <w:r w:rsidRPr="004F7C5D">
        <w:rPr>
          <w:rFonts w:ascii="Arial" w:hAnsi="Arial" w:cs="Arial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4064A" w:rsidRPr="004F7C5D" w:rsidRDefault="0064064A">
      <w:pPr>
        <w:keepNext w:val="0"/>
        <w:tabs>
          <w:tab w:val="left" w:pos="1134"/>
        </w:tabs>
        <w:ind w:firstLine="709"/>
        <w:jc w:val="both"/>
        <w:rPr>
          <w:rFonts w:ascii="Arial" w:eastAsia="Calibri" w:hAnsi="Arial" w:cs="Arial"/>
          <w:lang w:eastAsia="en-US"/>
        </w:rPr>
      </w:pPr>
      <w:proofErr w:type="gramStart"/>
      <w:r w:rsidRPr="004F7C5D">
        <w:rPr>
          <w:rFonts w:ascii="Arial" w:hAnsi="Arial" w:cs="Arial"/>
        </w:rPr>
        <w:lastRenderedPageBreak/>
        <w:t xml:space="preserve">Извещение об отказе от проведения закупки </w:t>
      </w:r>
      <w:r w:rsidRPr="004F7C5D">
        <w:rPr>
          <w:rFonts w:ascii="Arial" w:eastAsia="Calibri" w:hAnsi="Arial" w:cs="Arial"/>
          <w:lang w:eastAsia="en-US"/>
        </w:rPr>
        <w:t>подписывается руководителем заказчика и размещается организатором закупки в 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64064A" w:rsidRPr="004F7C5D" w:rsidRDefault="0064064A">
      <w:pPr>
        <w:keepNext w:val="0"/>
        <w:tabs>
          <w:tab w:val="left" w:pos="1134"/>
        </w:tabs>
        <w:jc w:val="both"/>
        <w:rPr>
          <w:rFonts w:ascii="Arial" w:hAnsi="Arial" w:cs="Arial"/>
        </w:rPr>
      </w:pPr>
    </w:p>
    <w:p w:rsidR="0064064A" w:rsidRPr="004F7C5D" w:rsidRDefault="0064064A" w:rsidP="004B4DDB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ascii="Arial" w:eastAsia="Calibri" w:hAnsi="Arial" w:cs="Arial"/>
          <w:lang w:val="x-none" w:eastAsia="en-US"/>
        </w:rPr>
      </w:pPr>
      <w:r w:rsidRPr="004F7C5D">
        <w:rPr>
          <w:rFonts w:ascii="Arial" w:eastAsia="Calibri" w:hAnsi="Arial" w:cs="Arial"/>
          <w:lang w:val="x-none" w:eastAsia="en-US"/>
        </w:rPr>
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</w:t>
      </w:r>
    </w:p>
    <w:p w:rsidR="0064064A" w:rsidRPr="004F7C5D" w:rsidRDefault="0064064A">
      <w:pPr>
        <w:keepNext w:val="0"/>
        <w:tabs>
          <w:tab w:val="left" w:pos="1134"/>
        </w:tabs>
        <w:ind w:firstLine="709"/>
        <w:jc w:val="both"/>
        <w:rPr>
          <w:rFonts w:ascii="Arial" w:hAnsi="Arial" w:cs="Arial"/>
        </w:rPr>
      </w:pPr>
      <w:r w:rsidRPr="004F7C5D">
        <w:rPr>
          <w:rFonts w:ascii="Arial" w:hAnsi="Arial" w:cs="Arial"/>
        </w:rPr>
        <w:t xml:space="preserve">Центральный арбитражный комитет (ЦАК) Госкорпорации «Росатом» - </w:t>
      </w:r>
      <w:hyperlink r:id="rId16" w:history="1">
        <w:r w:rsidRPr="004F7C5D">
          <w:rPr>
            <w:rFonts w:ascii="Arial" w:hAnsi="Arial" w:cs="Arial"/>
          </w:rPr>
          <w:t>arbitration@rosatom.ru</w:t>
        </w:r>
      </w:hyperlink>
      <w:r w:rsidRPr="004F7C5D">
        <w:rPr>
          <w:rFonts w:ascii="Arial" w:hAnsi="Arial" w:cs="Arial"/>
        </w:rPr>
        <w:t>.</w:t>
      </w:r>
    </w:p>
    <w:p w:rsidR="0064064A" w:rsidRDefault="0064064A">
      <w:pPr>
        <w:keepNext w:val="0"/>
        <w:rPr>
          <w:sz w:val="28"/>
          <w:szCs w:val="28"/>
          <w:highlight w:val="yellow"/>
          <w:lang w:eastAsia="x-none"/>
        </w:rPr>
        <w:sectPr w:rsidR="0064064A">
          <w:headerReference w:type="default" r:id="rId17"/>
          <w:footerReference w:type="default" r:id="rId18"/>
          <w:pgSz w:w="11907" w:h="16840"/>
          <w:pgMar w:top="709" w:right="708" w:bottom="568" w:left="851" w:header="567" w:footer="567" w:gutter="0"/>
          <w:cols w:space="720"/>
        </w:sectPr>
      </w:pPr>
    </w:p>
    <w:p w:rsidR="0064064A" w:rsidRPr="004F7C5D" w:rsidRDefault="0064064A">
      <w:pPr>
        <w:pStyle w:val="10"/>
        <w:keepNext w:val="0"/>
        <w:tabs>
          <w:tab w:val="left" w:pos="709"/>
        </w:tabs>
        <w:jc w:val="center"/>
        <w:rPr>
          <w:rFonts w:ascii="Arial" w:eastAsia="Times New Roman" w:hAnsi="Arial" w:cs="Arial"/>
          <w:b/>
          <w:sz w:val="28"/>
          <w:szCs w:val="28"/>
        </w:rPr>
      </w:pPr>
      <w:bookmarkStart w:id="13" w:name="_Toc428904911"/>
      <w:bookmarkStart w:id="14" w:name="_Toc398564571"/>
      <w:bookmarkStart w:id="15" w:name="_Toc399408081"/>
      <w:bookmarkStart w:id="16" w:name="_Toc432530115"/>
      <w:r w:rsidRPr="004F7C5D">
        <w:rPr>
          <w:rFonts w:ascii="Arial" w:eastAsia="Times New Roman" w:hAnsi="Arial" w:cs="Arial"/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  <w:bookmarkEnd w:id="16"/>
    </w:p>
    <w:p w:rsidR="0064064A" w:rsidRPr="004F7C5D" w:rsidRDefault="0064064A">
      <w:pPr>
        <w:keepNext w:val="0"/>
        <w:tabs>
          <w:tab w:val="left" w:pos="1134"/>
        </w:tabs>
        <w:ind w:left="142" w:firstLine="567"/>
        <w:contextualSpacing/>
        <w:jc w:val="both"/>
        <w:rPr>
          <w:rFonts w:ascii="Arial" w:hAnsi="Arial" w:cs="Arial"/>
          <w:lang w:eastAsia="en-US"/>
        </w:rPr>
      </w:pPr>
    </w:p>
    <w:p w:rsidR="0064064A" w:rsidRPr="004F7C5D" w:rsidRDefault="0064064A">
      <w:pPr>
        <w:keepNext w:val="0"/>
        <w:tabs>
          <w:tab w:val="left" w:pos="1134"/>
        </w:tabs>
        <w:ind w:left="142" w:firstLine="567"/>
        <w:contextualSpacing/>
        <w:jc w:val="both"/>
        <w:rPr>
          <w:rFonts w:ascii="Arial" w:hAnsi="Arial" w:cs="Arial"/>
          <w:lang w:eastAsia="en-US"/>
        </w:rPr>
      </w:pPr>
      <w:r w:rsidRPr="004F7C5D">
        <w:rPr>
          <w:rFonts w:ascii="Arial" w:hAnsi="Arial" w:cs="Arial"/>
          <w:lang w:eastAsia="en-US"/>
        </w:rPr>
        <w:t>Использованные в Частях 1, 2 Тома 1 настоящей закупочной документации термины и определения, сокращения приводятся в соответствии с Единым отраслевым стандартом закупок (Положением о закупке) Госкорпорации «Росатом» (далее – Стандарт).</w:t>
      </w:r>
    </w:p>
    <w:p w:rsidR="0064064A" w:rsidRPr="004F7C5D" w:rsidRDefault="0064064A">
      <w:pPr>
        <w:keepNext w:val="0"/>
        <w:tabs>
          <w:tab w:val="left" w:pos="1134"/>
        </w:tabs>
        <w:ind w:left="142" w:firstLine="567"/>
        <w:contextualSpacing/>
        <w:jc w:val="both"/>
        <w:rPr>
          <w:rFonts w:ascii="Arial" w:hAnsi="Arial" w:cs="Arial"/>
          <w:lang w:eastAsia="en-US"/>
        </w:rPr>
      </w:pPr>
    </w:p>
    <w:p w:rsidR="0064064A" w:rsidRPr="004F7C5D" w:rsidRDefault="0064064A" w:rsidP="004B4DDB">
      <w:pPr>
        <w:pStyle w:val="10"/>
        <w:keepNext w:val="0"/>
        <w:numPr>
          <w:ilvl w:val="0"/>
          <w:numId w:val="8"/>
        </w:numPr>
        <w:tabs>
          <w:tab w:val="left" w:pos="426"/>
        </w:tabs>
        <w:ind w:left="0" w:firstLine="0"/>
        <w:jc w:val="center"/>
        <w:rPr>
          <w:rFonts w:ascii="Arial" w:eastAsia="Times New Roman" w:hAnsi="Arial" w:cs="Arial"/>
          <w:sz w:val="24"/>
          <w:szCs w:val="24"/>
        </w:rPr>
      </w:pPr>
      <w:bookmarkStart w:id="17" w:name="_Toc428904912"/>
      <w:bookmarkStart w:id="18" w:name="_Toc395190383"/>
      <w:bookmarkStart w:id="19" w:name="_Ref396490008"/>
      <w:bookmarkStart w:id="20" w:name="_Toc432530116"/>
      <w:bookmarkStart w:id="21" w:name="_Toc255987070"/>
      <w:bookmarkStart w:id="22" w:name="_Ref317259233"/>
      <w:bookmarkStart w:id="23" w:name="_Ref317259217"/>
      <w:bookmarkStart w:id="24" w:name="_Ref317259206"/>
      <w:bookmarkStart w:id="25" w:name="_Ref317259197"/>
      <w:bookmarkStart w:id="26" w:name="_Ref317259188"/>
      <w:bookmarkStart w:id="27" w:name="_Ref317259176"/>
      <w:bookmarkStart w:id="28" w:name="_Ref317259167"/>
      <w:bookmarkStart w:id="29" w:name="_Ref317259149"/>
      <w:bookmarkStart w:id="30" w:name="_Ref317259138"/>
      <w:bookmarkStart w:id="31" w:name="_Ref317259121"/>
      <w:bookmarkStart w:id="32" w:name="_Ref317259107"/>
      <w:bookmarkStart w:id="33" w:name="_Ref317259097"/>
      <w:bookmarkStart w:id="34" w:name="_Ref317259086"/>
      <w:bookmarkStart w:id="35" w:name="_Ref317259078"/>
      <w:bookmarkStart w:id="36" w:name="_Ref317258884"/>
      <w:bookmarkStart w:id="37" w:name="_Ref317258847"/>
      <w:bookmarkStart w:id="38" w:name="_Ref317258826"/>
      <w:bookmarkStart w:id="39" w:name="_Ref317252770"/>
      <w:bookmarkStart w:id="40" w:name="_Ref317252392"/>
      <w:r w:rsidRPr="004F7C5D">
        <w:rPr>
          <w:rFonts w:ascii="Arial" w:eastAsia="Times New Roman" w:hAnsi="Arial" w:cs="Arial"/>
          <w:sz w:val="24"/>
          <w:szCs w:val="24"/>
        </w:rPr>
        <w:t>ТРЕБОВАНИЯ. ДОКУМЕНТЫ. СОСТАВ ЗАЯВКИ НА УЧАСТИЕ В</w:t>
      </w:r>
      <w:r w:rsidRPr="004F7C5D">
        <w:rPr>
          <w:rFonts w:ascii="Arial" w:eastAsia="Times New Roman" w:hAnsi="Arial" w:cs="Arial"/>
          <w:sz w:val="24"/>
          <w:szCs w:val="24"/>
          <w:lang w:val="ru-RU"/>
        </w:rPr>
        <w:t xml:space="preserve"> </w:t>
      </w:r>
      <w:r w:rsidRPr="004F7C5D">
        <w:rPr>
          <w:rFonts w:ascii="Arial" w:eastAsia="Times New Roman" w:hAnsi="Arial" w:cs="Arial"/>
          <w:sz w:val="24"/>
          <w:szCs w:val="24"/>
        </w:rPr>
        <w:t>ЗАКУПКЕ.</w:t>
      </w:r>
      <w:bookmarkEnd w:id="17"/>
      <w:bookmarkEnd w:id="18"/>
      <w:bookmarkEnd w:id="19"/>
      <w:bookmarkEnd w:id="20"/>
    </w:p>
    <w:p w:rsidR="0064064A" w:rsidRPr="004F7C5D" w:rsidRDefault="0064064A" w:rsidP="004B4DDB">
      <w:pPr>
        <w:pStyle w:val="10"/>
        <w:keepNext w:val="0"/>
        <w:numPr>
          <w:ilvl w:val="1"/>
          <w:numId w:val="8"/>
        </w:numPr>
        <w:tabs>
          <w:tab w:val="left" w:pos="709"/>
        </w:tabs>
        <w:spacing w:before="120" w:after="120"/>
        <w:ind w:left="0" w:firstLine="567"/>
        <w:jc w:val="both"/>
        <w:rPr>
          <w:rFonts w:ascii="Arial" w:eastAsia="Times New Roman" w:hAnsi="Arial" w:cs="Arial"/>
          <w:sz w:val="24"/>
          <w:szCs w:val="24"/>
        </w:rPr>
      </w:pPr>
      <w:bookmarkStart w:id="41" w:name="_Toc428904913"/>
      <w:bookmarkStart w:id="42" w:name="_Ref394995094"/>
      <w:bookmarkStart w:id="43" w:name="_Toc395190384"/>
      <w:bookmarkStart w:id="44" w:name="_Toc432530117"/>
      <w:bookmarkStart w:id="45" w:name="TREBOVANIA"/>
      <w:r w:rsidRPr="004F7C5D">
        <w:rPr>
          <w:rFonts w:ascii="Arial" w:eastAsia="Times New Roman" w:hAnsi="Arial" w:cs="Arial"/>
          <w:sz w:val="24"/>
          <w:szCs w:val="24"/>
        </w:rPr>
        <w:t>ТРЕБОВАНИЯ. ДОКУМЕНТЫ, ПОДТВЕРЖДАЮЩИЕ СООТВЕТСТВИЕ УСТАНОВЛЕННЫМ ТРЕБОВАНИЯМ.</w:t>
      </w:r>
      <w:bookmarkEnd w:id="41"/>
      <w:bookmarkEnd w:id="42"/>
      <w:bookmarkEnd w:id="43"/>
      <w:bookmarkEnd w:id="44"/>
    </w:p>
    <w:p w:rsidR="0064064A" w:rsidRPr="004F7C5D" w:rsidRDefault="0064064A" w:rsidP="004B4DDB">
      <w:pPr>
        <w:pStyle w:val="10"/>
        <w:keepNext w:val="0"/>
        <w:numPr>
          <w:ilvl w:val="2"/>
          <w:numId w:val="1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rFonts w:ascii="Arial" w:eastAsia="Times New Roman" w:hAnsi="Arial" w:cs="Arial"/>
          <w:sz w:val="24"/>
          <w:szCs w:val="24"/>
        </w:rPr>
      </w:pPr>
      <w:bookmarkStart w:id="46" w:name="_Toc432530118"/>
      <w:bookmarkEnd w:id="45"/>
      <w:r w:rsidRPr="004F7C5D">
        <w:rPr>
          <w:rFonts w:ascii="Arial" w:eastAsia="Times New Roman" w:hAnsi="Arial" w:cs="Arial"/>
          <w:sz w:val="24"/>
          <w:szCs w:val="24"/>
        </w:rPr>
        <w:t>Требования к участникам закупки</w:t>
      </w:r>
      <w:bookmarkStart w:id="47" w:name="_Toc428904914"/>
      <w:r w:rsidRPr="004F7C5D">
        <w:rPr>
          <w:rFonts w:ascii="Arial" w:eastAsia="Times New Roman" w:hAnsi="Arial" w:cs="Arial"/>
          <w:sz w:val="24"/>
          <w:szCs w:val="24"/>
          <w:lang w:val="ru-RU"/>
        </w:rPr>
        <w:t>:</w:t>
      </w:r>
      <w:bookmarkEnd w:id="46"/>
    </w:p>
    <w:tbl>
      <w:tblPr>
        <w:tblW w:w="15451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890"/>
        <w:gridCol w:w="6369"/>
        <w:gridCol w:w="8192"/>
      </w:tblGrid>
      <w:tr w:rsidR="0064064A" w:rsidRPr="004F7C5D" w:rsidTr="00947D70">
        <w:trPr>
          <w:trHeight w:val="440"/>
          <w:tblHeader/>
        </w:trPr>
        <w:tc>
          <w:tcPr>
            <w:tcW w:w="83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Pr="004F7C5D" w:rsidRDefault="0064064A">
            <w:pPr>
              <w:keepNext w:val="0"/>
              <w:spacing w:line="276" w:lineRule="auto"/>
              <w:jc w:val="center"/>
              <w:rPr>
                <w:rFonts w:ascii="Arial" w:hAnsi="Arial" w:cs="Arial"/>
              </w:rPr>
            </w:pPr>
            <w:bookmarkStart w:id="48" w:name="_Toc428904915"/>
            <w:bookmarkEnd w:id="47"/>
            <w:r w:rsidRPr="004F7C5D">
              <w:rPr>
                <w:rFonts w:ascii="Arial" w:hAnsi="Arial" w:cs="Arial"/>
              </w:rPr>
              <w:t xml:space="preserve">№ </w:t>
            </w:r>
            <w:proofErr w:type="gramStart"/>
            <w:r w:rsidRPr="004F7C5D">
              <w:rPr>
                <w:rStyle w:val="grame"/>
                <w:rFonts w:ascii="Arial" w:hAnsi="Arial" w:cs="Arial"/>
              </w:rPr>
              <w:t>п</w:t>
            </w:r>
            <w:proofErr w:type="gramEnd"/>
            <w:r w:rsidRPr="004F7C5D">
              <w:rPr>
                <w:rFonts w:ascii="Arial" w:hAnsi="Arial" w:cs="Arial"/>
              </w:rPr>
              <w:t>/п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64064A" w:rsidRPr="004F7C5D" w:rsidRDefault="0064064A">
            <w:pPr>
              <w:keepNext w:val="0"/>
              <w:spacing w:line="276" w:lineRule="auto"/>
              <w:ind w:right="153"/>
              <w:jc w:val="center"/>
              <w:rPr>
                <w:rFonts w:ascii="Arial" w:hAnsi="Arial" w:cs="Arial"/>
              </w:rPr>
            </w:pPr>
            <w:r w:rsidRPr="004F7C5D">
              <w:rPr>
                <w:rFonts w:ascii="Arial" w:hAnsi="Arial" w:cs="Arial"/>
              </w:rPr>
              <w:t>Требования</w:t>
            </w:r>
          </w:p>
        </w:tc>
        <w:tc>
          <w:tcPr>
            <w:tcW w:w="8217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Pr="004F7C5D" w:rsidRDefault="0064064A">
            <w:pPr>
              <w:keepNext w:val="0"/>
              <w:spacing w:line="276" w:lineRule="auto"/>
              <w:ind w:right="153"/>
              <w:jc w:val="center"/>
              <w:rPr>
                <w:rFonts w:ascii="Arial" w:hAnsi="Arial" w:cs="Arial"/>
              </w:rPr>
            </w:pPr>
            <w:r w:rsidRPr="004F7C5D">
              <w:rPr>
                <w:rFonts w:ascii="Arial" w:hAnsi="Arial" w:cs="Arial"/>
              </w:rPr>
              <w:t>Документы, подтверждающие соответствие установленным требованиям</w:t>
            </w:r>
          </w:p>
        </w:tc>
      </w:tr>
      <w:tr w:rsidR="0064064A" w:rsidRPr="004F7C5D">
        <w:trPr>
          <w:trHeight w:val="77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Pr="004F7C5D" w:rsidRDefault="0064064A">
            <w:pPr>
              <w:keepNext w:val="0"/>
              <w:spacing w:line="276" w:lineRule="auto"/>
              <w:jc w:val="both"/>
              <w:rPr>
                <w:rFonts w:ascii="Arial" w:hAnsi="Arial" w:cs="Arial"/>
              </w:rPr>
            </w:pPr>
            <w:r w:rsidRPr="004F7C5D">
              <w:rPr>
                <w:rFonts w:ascii="Arial" w:hAnsi="Arial" w:cs="Arial"/>
              </w:rPr>
              <w:t>1) Участник закупки должен обладать гражданской правоспособностью в полном объеме для заключения и исполнения договора по результатам закупки, в том числе:</w:t>
            </w:r>
          </w:p>
        </w:tc>
      </w:tr>
      <w:tr w:rsidR="0064064A" w:rsidRPr="004F7C5D" w:rsidTr="00947D70">
        <w:trPr>
          <w:trHeight w:val="440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Pr="004F7C5D" w:rsidRDefault="0064064A">
            <w:pPr>
              <w:keepNext w:val="0"/>
              <w:spacing w:line="276" w:lineRule="auto"/>
              <w:jc w:val="center"/>
              <w:rPr>
                <w:rFonts w:ascii="Arial" w:hAnsi="Arial" w:cs="Arial"/>
              </w:rPr>
            </w:pPr>
            <w:bookmarkStart w:id="49" w:name="_Ref405791839" w:colFirst="0" w:colLast="0"/>
            <w:bookmarkEnd w:id="48"/>
            <w:r w:rsidRPr="004F7C5D">
              <w:rPr>
                <w:rFonts w:ascii="Arial" w:hAnsi="Arial" w:cs="Arial"/>
              </w:rPr>
              <w:t>1.1)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64A" w:rsidRPr="004F7C5D" w:rsidRDefault="0064064A">
            <w:pPr>
              <w:keepNext w:val="0"/>
              <w:tabs>
                <w:tab w:val="left" w:pos="2054"/>
              </w:tabs>
              <w:rPr>
                <w:rFonts w:ascii="Arial" w:hAnsi="Arial" w:cs="Arial"/>
              </w:rPr>
            </w:pPr>
            <w:proofErr w:type="gramStart"/>
            <w:r w:rsidRPr="004F7C5D">
              <w:rPr>
                <w:rFonts w:ascii="Arial" w:hAnsi="Arial" w:cs="Arial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  <w:r w:rsidRPr="004F7C5D">
              <w:rPr>
                <w:rFonts w:ascii="Arial" w:hAnsi="Arial" w:cs="Arial"/>
              </w:rPr>
              <w:br/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участников);</w:t>
            </w:r>
            <w:proofErr w:type="gramEnd"/>
          </w:p>
        </w:tc>
        <w:tc>
          <w:tcPr>
            <w:tcW w:w="8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64A" w:rsidRPr="004F7C5D" w:rsidRDefault="0064064A">
            <w:pPr>
              <w:keepNext w:val="0"/>
              <w:tabs>
                <w:tab w:val="left" w:pos="2054"/>
              </w:tabs>
              <w:rPr>
                <w:rFonts w:ascii="Arial" w:hAnsi="Arial" w:cs="Arial"/>
              </w:rPr>
            </w:pPr>
            <w:proofErr w:type="gramStart"/>
            <w:r w:rsidRPr="004F7C5D">
              <w:rPr>
                <w:rFonts w:ascii="Arial" w:hAnsi="Arial" w:cs="Arial"/>
              </w:rPr>
              <w:t>• 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договора:</w:t>
            </w:r>
            <w:r w:rsidRPr="004F7C5D">
              <w:rPr>
                <w:rFonts w:ascii="Arial" w:hAnsi="Arial" w:cs="Arial"/>
              </w:rPr>
              <w:br/>
              <w:t>-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</w:t>
            </w:r>
            <w:proofErr w:type="gramEnd"/>
            <w:r w:rsidRPr="004F7C5D">
              <w:rPr>
                <w:rFonts w:ascii="Arial" w:hAnsi="Arial" w:cs="Arial"/>
              </w:rPr>
              <w:t xml:space="preserve"> заявки на участие в закупке, обеспечения договора являются крупной сделкой;</w:t>
            </w:r>
            <w:r w:rsidRPr="004F7C5D">
              <w:rPr>
                <w:rFonts w:ascii="Arial" w:hAnsi="Arial" w:cs="Arial"/>
              </w:rPr>
              <w:br/>
              <w:t xml:space="preserve">- </w:t>
            </w:r>
            <w:proofErr w:type="gramStart"/>
            <w:r w:rsidRPr="004F7C5D">
              <w:rPr>
                <w:rFonts w:ascii="Arial" w:hAnsi="Arial" w:cs="Arial"/>
              </w:rPr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или сведения, что данная сделка для такого участника не является крупной сделкой и/или сделкой с</w:t>
            </w:r>
            <w:proofErr w:type="gramEnd"/>
            <w:r w:rsidRPr="004F7C5D">
              <w:rPr>
                <w:rFonts w:ascii="Arial" w:hAnsi="Arial" w:cs="Arial"/>
              </w:rPr>
              <w:t xml:space="preserve">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</w:t>
            </w:r>
            <w:r w:rsidRPr="004F7C5D">
              <w:rPr>
                <w:rFonts w:ascii="Arial" w:hAnsi="Arial" w:cs="Arial"/>
              </w:rPr>
              <w:lastRenderedPageBreak/>
              <w:t>с заинтересованностью, поскольку единственный участник (акционер) является единоличным исполнительным органом</w:t>
            </w:r>
            <w:proofErr w:type="gramStart"/>
            <w:r w:rsidRPr="004F7C5D">
              <w:rPr>
                <w:rFonts w:ascii="Arial" w:hAnsi="Arial" w:cs="Arial"/>
              </w:rPr>
              <w:t>.</w:t>
            </w:r>
            <w:proofErr w:type="gramEnd"/>
            <w:r w:rsidRPr="004F7C5D">
              <w:rPr>
                <w:rFonts w:ascii="Arial" w:hAnsi="Arial" w:cs="Arial"/>
              </w:rPr>
              <w:br/>
            </w:r>
            <w:r w:rsidRPr="004F7C5D">
              <w:rPr>
                <w:rFonts w:ascii="Arial" w:hAnsi="Arial" w:cs="Arial"/>
              </w:rPr>
              <w:br/>
              <w:t xml:space="preserve">• </w:t>
            </w:r>
            <w:proofErr w:type="gramStart"/>
            <w:r w:rsidRPr="004F7C5D">
              <w:rPr>
                <w:rFonts w:ascii="Arial" w:hAnsi="Arial" w:cs="Arial"/>
              </w:rPr>
              <w:t>к</w:t>
            </w:r>
            <w:proofErr w:type="gramEnd"/>
            <w:r w:rsidRPr="004F7C5D">
              <w:rPr>
                <w:rFonts w:ascii="Arial" w:hAnsi="Arial" w:cs="Arial"/>
              </w:rPr>
              <w:t>опии документов о государственной регистрации из следующих:</w:t>
            </w:r>
            <w:r w:rsidRPr="004F7C5D">
              <w:rPr>
                <w:rFonts w:ascii="Arial" w:hAnsi="Arial" w:cs="Arial"/>
              </w:rPr>
              <w:br/>
              <w:t>- для юридических лиц – копия выписки из единого государственного реестра юридических лиц (выписка из ЕГРЮЛ);</w:t>
            </w:r>
            <w:r w:rsidRPr="004F7C5D">
              <w:rPr>
                <w:rFonts w:ascii="Arial" w:hAnsi="Arial" w:cs="Arial"/>
              </w:rPr>
              <w:br/>
              <w:t>- 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 месяцев (а 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  <w:r w:rsidRPr="004F7C5D">
              <w:rPr>
                <w:rFonts w:ascii="Arial" w:hAnsi="Arial" w:cs="Arial"/>
              </w:rPr>
              <w:br/>
              <w:t>- для иных физических лиц – копии документов, удостоверяющих личность;</w:t>
            </w:r>
            <w:r w:rsidRPr="004F7C5D">
              <w:rPr>
                <w:rFonts w:ascii="Arial" w:hAnsi="Arial" w:cs="Arial"/>
              </w:rPr>
              <w:br/>
              <w:t>- для иностранных лиц:</w:t>
            </w:r>
            <w:r w:rsidRPr="004F7C5D">
              <w:rPr>
                <w:rFonts w:ascii="Arial" w:hAnsi="Arial" w:cs="Arial"/>
              </w:rPr>
              <w:br/>
              <w:t>1)копии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  <w:r w:rsidRPr="004F7C5D">
              <w:rPr>
                <w:rFonts w:ascii="Arial" w:hAnsi="Arial" w:cs="Arial"/>
              </w:rPr>
              <w:br/>
              <w:t>2)краткая пояснительная записка, содержащая:</w:t>
            </w:r>
            <w:r w:rsidRPr="004F7C5D">
              <w:rPr>
                <w:rFonts w:ascii="Arial" w:hAnsi="Arial" w:cs="Arial"/>
              </w:rPr>
              <w:br/>
              <w:t>- 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  <w:r w:rsidRPr="004F7C5D">
              <w:rPr>
                <w:rFonts w:ascii="Arial" w:hAnsi="Arial" w:cs="Arial"/>
              </w:rPr>
              <w:br/>
              <w:t>- 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</w:t>
            </w:r>
            <w:proofErr w:type="gramStart"/>
            <w:r w:rsidRPr="004F7C5D">
              <w:rPr>
                <w:rFonts w:ascii="Arial" w:hAnsi="Arial" w:cs="Arial"/>
              </w:rPr>
              <w:t>.</w:t>
            </w:r>
            <w:proofErr w:type="gramEnd"/>
            <w:r w:rsidRPr="004F7C5D">
              <w:rPr>
                <w:rFonts w:ascii="Arial" w:hAnsi="Arial" w:cs="Arial"/>
              </w:rPr>
              <w:br/>
            </w:r>
            <w:r w:rsidRPr="004F7C5D">
              <w:rPr>
                <w:rFonts w:ascii="Arial" w:hAnsi="Arial" w:cs="Arial"/>
              </w:rPr>
              <w:br/>
              <w:t xml:space="preserve">• </w:t>
            </w:r>
            <w:proofErr w:type="gramStart"/>
            <w:r w:rsidRPr="004F7C5D">
              <w:rPr>
                <w:rFonts w:ascii="Arial" w:hAnsi="Arial" w:cs="Arial"/>
              </w:rPr>
              <w:t>к</w:t>
            </w:r>
            <w:proofErr w:type="gramEnd"/>
            <w:r w:rsidRPr="004F7C5D">
              <w:rPr>
                <w:rFonts w:ascii="Arial" w:hAnsi="Arial" w:cs="Arial"/>
              </w:rPr>
              <w:t xml:space="preserve">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</w:t>
            </w:r>
            <w:r w:rsidRPr="004F7C5D">
              <w:rPr>
                <w:rFonts w:ascii="Arial" w:hAnsi="Arial" w:cs="Arial"/>
              </w:rPr>
              <w:lastRenderedPageBreak/>
              <w:t>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 соответствии с полномочиями;</w:t>
            </w:r>
            <w:r w:rsidRPr="004F7C5D">
              <w:rPr>
                <w:rFonts w:ascii="Arial" w:hAnsi="Arial" w:cs="Arial"/>
              </w:rPr>
              <w:br/>
            </w:r>
            <w:r w:rsidRPr="004F7C5D">
              <w:rPr>
                <w:rFonts w:ascii="Arial" w:hAnsi="Arial" w:cs="Arial"/>
              </w:rPr>
              <w:br/>
              <w:t>• копии учредительных документов в</w:t>
            </w:r>
            <w:r w:rsidRPr="004F7C5D">
              <w:rPr>
                <w:rFonts w:ascii="Arial" w:hAnsi="Arial" w:cs="Arial"/>
                <w:lang w:val="en-US"/>
              </w:rPr>
              <w:t> </w:t>
            </w:r>
            <w:r w:rsidRPr="004F7C5D">
              <w:rPr>
                <w:rFonts w:ascii="Arial" w:hAnsi="Arial" w:cs="Arial"/>
              </w:rPr>
              <w:t>действующей редакции (для</w:t>
            </w:r>
            <w:r w:rsidRPr="004F7C5D">
              <w:rPr>
                <w:rFonts w:ascii="Arial" w:hAnsi="Arial" w:cs="Arial"/>
                <w:lang w:val="en-US"/>
              </w:rPr>
              <w:t> </w:t>
            </w:r>
            <w:r w:rsidRPr="004F7C5D">
              <w:rPr>
                <w:rFonts w:ascii="Arial" w:hAnsi="Arial" w:cs="Arial"/>
              </w:rPr>
              <w:t>юридических лиц)</w:t>
            </w:r>
            <w:r w:rsidRPr="004F7C5D">
              <w:rPr>
                <w:rFonts w:ascii="Arial" w:hAnsi="Arial" w:cs="Arial"/>
              </w:rPr>
              <w:br/>
            </w:r>
            <w:r w:rsidRPr="004F7C5D">
              <w:rPr>
                <w:rFonts w:ascii="Arial" w:hAnsi="Arial" w:cs="Arial"/>
              </w:rPr>
              <w:br/>
              <w:t>• копия уведомления о возможности применения участником закупки упрощенной системы налогообложения (для участников закупки, применяющих ее)</w:t>
            </w:r>
          </w:p>
        </w:tc>
      </w:tr>
      <w:tr w:rsidR="0064064A" w:rsidRPr="004F7C5D" w:rsidTr="00947D70">
        <w:trPr>
          <w:trHeight w:val="440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Pr="004F7C5D" w:rsidRDefault="0064064A">
            <w:pPr>
              <w:keepNext w:val="0"/>
              <w:spacing w:line="276" w:lineRule="auto"/>
              <w:jc w:val="center"/>
              <w:rPr>
                <w:rFonts w:ascii="Arial" w:hAnsi="Arial" w:cs="Arial"/>
              </w:rPr>
            </w:pPr>
            <w:r w:rsidRPr="004F7C5D">
              <w:rPr>
                <w:rFonts w:ascii="Arial" w:hAnsi="Arial" w:cs="Arial"/>
              </w:rPr>
              <w:lastRenderedPageBreak/>
              <w:t>1.2)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64A" w:rsidRPr="004F7C5D" w:rsidRDefault="0064064A">
            <w:pPr>
              <w:keepNext w:val="0"/>
              <w:tabs>
                <w:tab w:val="left" w:pos="2054"/>
              </w:tabs>
              <w:rPr>
                <w:rFonts w:ascii="Arial" w:hAnsi="Arial" w:cs="Arial"/>
              </w:rPr>
            </w:pPr>
            <w:r w:rsidRPr="004F7C5D">
              <w:rPr>
                <w:rFonts w:ascii="Arial" w:hAnsi="Arial" w:cs="Arial"/>
              </w:rPr>
              <w:t>не</w:t>
            </w:r>
            <w:r w:rsidRPr="004F7C5D">
              <w:rPr>
                <w:rFonts w:ascii="Arial" w:hAnsi="Arial" w:cs="Arial"/>
                <w:lang w:val="en-US"/>
              </w:rPr>
              <w:t> </w:t>
            </w:r>
            <w:r w:rsidRPr="004F7C5D">
              <w:rPr>
                <w:rFonts w:ascii="Arial" w:hAnsi="Arial" w:cs="Arial"/>
              </w:rPr>
              <w:t>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64A" w:rsidRPr="004F7C5D" w:rsidRDefault="0064064A">
            <w:pPr>
              <w:keepNext w:val="0"/>
              <w:tabs>
                <w:tab w:val="left" w:pos="2054"/>
              </w:tabs>
              <w:rPr>
                <w:rFonts w:ascii="Arial" w:hAnsi="Arial" w:cs="Arial"/>
              </w:rPr>
            </w:pPr>
            <w:r w:rsidRPr="004F7C5D">
              <w:rPr>
                <w:rFonts w:ascii="Arial" w:hAnsi="Arial" w:cs="Arial"/>
              </w:rPr>
              <w:t>• заполненное участником закупки по форме 1 «Заявка на участие в закупке» подтверждение:</w:t>
            </w:r>
            <w:r w:rsidRPr="004F7C5D">
              <w:rPr>
                <w:rFonts w:ascii="Arial" w:hAnsi="Arial" w:cs="Arial"/>
              </w:rPr>
              <w:br/>
              <w:t xml:space="preserve">- о </w:t>
            </w:r>
            <w:proofErr w:type="spellStart"/>
            <w:r w:rsidRPr="004F7C5D">
              <w:rPr>
                <w:rFonts w:ascii="Arial" w:hAnsi="Arial" w:cs="Arial"/>
              </w:rPr>
              <w:t>ненахождении</w:t>
            </w:r>
            <w:proofErr w:type="spellEnd"/>
            <w:r w:rsidRPr="004F7C5D">
              <w:rPr>
                <w:rFonts w:ascii="Arial" w:hAnsi="Arial" w:cs="Arial"/>
              </w:rPr>
              <w:t xml:space="preserve"> участника закупки в процессе ликвидации (для юридического лица);</w:t>
            </w:r>
            <w:r w:rsidRPr="004F7C5D">
              <w:rPr>
                <w:rFonts w:ascii="Arial" w:hAnsi="Arial" w:cs="Arial"/>
              </w:rPr>
              <w:br/>
              <w:t>- об отсутствии в отношении участника закупки решения арбитражного суда о признании его несостоятельным (банкротом)</w:t>
            </w:r>
          </w:p>
        </w:tc>
      </w:tr>
      <w:tr w:rsidR="0064064A" w:rsidRPr="004F7C5D" w:rsidTr="00947D70">
        <w:trPr>
          <w:trHeight w:val="440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Pr="004F7C5D" w:rsidRDefault="0064064A">
            <w:pPr>
              <w:keepNext w:val="0"/>
              <w:spacing w:line="276" w:lineRule="auto"/>
              <w:jc w:val="center"/>
              <w:rPr>
                <w:rFonts w:ascii="Arial" w:hAnsi="Arial" w:cs="Arial"/>
              </w:rPr>
            </w:pPr>
            <w:r w:rsidRPr="004F7C5D">
              <w:rPr>
                <w:rFonts w:ascii="Arial" w:hAnsi="Arial" w:cs="Arial"/>
              </w:rPr>
              <w:t>1.3)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64A" w:rsidRPr="004F7C5D" w:rsidRDefault="0064064A">
            <w:pPr>
              <w:keepNext w:val="0"/>
              <w:tabs>
                <w:tab w:val="left" w:pos="2054"/>
              </w:tabs>
              <w:rPr>
                <w:rFonts w:ascii="Arial" w:hAnsi="Arial" w:cs="Arial"/>
              </w:rPr>
            </w:pPr>
            <w:r w:rsidRPr="004F7C5D">
              <w:rPr>
                <w:rFonts w:ascii="Arial" w:hAnsi="Arial" w:cs="Arial"/>
              </w:rPr>
              <w:t>не</w:t>
            </w:r>
            <w:r w:rsidRPr="004F7C5D">
              <w:rPr>
                <w:rFonts w:ascii="Arial" w:hAnsi="Arial" w:cs="Arial"/>
                <w:lang w:val="en-US"/>
              </w:rPr>
              <w:t> </w:t>
            </w:r>
            <w:r w:rsidRPr="004F7C5D">
              <w:rPr>
                <w:rFonts w:ascii="Arial" w:hAnsi="Arial" w:cs="Arial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64A" w:rsidRPr="004F7C5D" w:rsidRDefault="0064064A">
            <w:pPr>
              <w:keepNext w:val="0"/>
              <w:tabs>
                <w:tab w:val="left" w:pos="2054"/>
              </w:tabs>
              <w:rPr>
                <w:rFonts w:ascii="Arial" w:hAnsi="Arial" w:cs="Arial"/>
              </w:rPr>
            </w:pPr>
            <w:r w:rsidRPr="004F7C5D">
              <w:rPr>
                <w:rFonts w:ascii="Arial" w:hAnsi="Arial" w:cs="Arial"/>
              </w:rPr>
              <w:t>• заполненное участником закупки по форме 1 «Заявка на участие в закупке» подтверждение:</w:t>
            </w:r>
            <w:r w:rsidRPr="004F7C5D">
              <w:rPr>
                <w:rFonts w:ascii="Arial" w:hAnsi="Arial" w:cs="Arial"/>
              </w:rPr>
              <w:br/>
              <w:t>- об отсутствии ареста имущества участника закупки, наложенного по решению суда, административного органа;</w:t>
            </w:r>
            <w:r w:rsidRPr="004F7C5D">
              <w:rPr>
                <w:rFonts w:ascii="Arial" w:hAnsi="Arial" w:cs="Arial"/>
              </w:rPr>
              <w:br/>
              <w:t xml:space="preserve">- о </w:t>
            </w:r>
            <w:proofErr w:type="spellStart"/>
            <w:r w:rsidRPr="004F7C5D">
              <w:rPr>
                <w:rFonts w:ascii="Arial" w:hAnsi="Arial" w:cs="Arial"/>
              </w:rPr>
              <w:t>неприостановлении</w:t>
            </w:r>
            <w:proofErr w:type="spellEnd"/>
            <w:r w:rsidRPr="004F7C5D">
              <w:rPr>
                <w:rFonts w:ascii="Arial" w:hAnsi="Arial" w:cs="Arial"/>
              </w:rPr>
              <w:t xml:space="preserve"> деятельности участника закупки.</w:t>
            </w:r>
          </w:p>
        </w:tc>
      </w:tr>
      <w:tr w:rsidR="0064064A" w:rsidRPr="004F7C5D" w:rsidTr="00947D70">
        <w:trPr>
          <w:trHeight w:val="440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Pr="004F7C5D" w:rsidRDefault="0064064A">
            <w:pPr>
              <w:keepNext w:val="0"/>
              <w:spacing w:line="276" w:lineRule="auto"/>
              <w:jc w:val="center"/>
              <w:rPr>
                <w:rFonts w:ascii="Arial" w:hAnsi="Arial" w:cs="Arial"/>
              </w:rPr>
            </w:pPr>
            <w:r w:rsidRPr="004F7C5D">
              <w:rPr>
                <w:rFonts w:ascii="Arial" w:hAnsi="Arial" w:cs="Arial"/>
              </w:rPr>
              <w:t>1.4)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64A" w:rsidRPr="004F7C5D" w:rsidRDefault="0064064A">
            <w:pPr>
              <w:keepNext w:val="0"/>
              <w:tabs>
                <w:tab w:val="left" w:pos="2054"/>
              </w:tabs>
              <w:rPr>
                <w:rFonts w:ascii="Arial" w:hAnsi="Arial" w:cs="Arial"/>
              </w:rPr>
            </w:pPr>
            <w:r w:rsidRPr="004F7C5D">
              <w:rPr>
                <w:rFonts w:ascii="Arial" w:hAnsi="Arial" w:cs="Arial"/>
              </w:rPr>
              <w:t>соответствовать требованиям, установленным на основании поручений Правительства Российской Федерации:</w:t>
            </w:r>
            <w:r w:rsidRPr="004F7C5D">
              <w:rPr>
                <w:rFonts w:ascii="Arial" w:hAnsi="Arial" w:cs="Arial"/>
              </w:rPr>
              <w:br/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64A" w:rsidRPr="004F7C5D" w:rsidRDefault="0064064A">
            <w:pPr>
              <w:keepNext w:val="0"/>
              <w:tabs>
                <w:tab w:val="left" w:pos="2054"/>
              </w:tabs>
              <w:rPr>
                <w:rFonts w:ascii="Arial" w:hAnsi="Arial" w:cs="Arial"/>
              </w:rPr>
            </w:pPr>
            <w:r w:rsidRPr="004F7C5D">
              <w:rPr>
                <w:rFonts w:ascii="Arial" w:hAnsi="Arial" w:cs="Arial"/>
              </w:rPr>
              <w:t>• 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 сведения о цепочке собственников, включая бенефициаров (в том числе конечных) по форме и в соответствии с инструкциями, приведенными в закупочной документации и документы, подтверждающие данные сведения.</w:t>
            </w:r>
          </w:p>
        </w:tc>
      </w:tr>
      <w:tr w:rsidR="0064064A" w:rsidRPr="004F7C5D" w:rsidTr="00947D70">
        <w:trPr>
          <w:trHeight w:val="440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Pr="004F7C5D" w:rsidRDefault="0064064A">
            <w:pPr>
              <w:keepNext w:val="0"/>
              <w:spacing w:line="276" w:lineRule="auto"/>
              <w:jc w:val="center"/>
              <w:rPr>
                <w:rFonts w:ascii="Arial" w:hAnsi="Arial" w:cs="Arial"/>
              </w:rPr>
            </w:pPr>
            <w:r w:rsidRPr="004F7C5D">
              <w:rPr>
                <w:rFonts w:ascii="Arial" w:hAnsi="Arial" w:cs="Arial"/>
              </w:rPr>
              <w:t>1.5)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64A" w:rsidRPr="004F7C5D" w:rsidRDefault="0064064A">
            <w:pPr>
              <w:keepNext w:val="0"/>
              <w:tabs>
                <w:tab w:val="left" w:pos="2054"/>
              </w:tabs>
              <w:rPr>
                <w:rFonts w:ascii="Arial" w:hAnsi="Arial" w:cs="Arial"/>
              </w:rPr>
            </w:pPr>
            <w:r w:rsidRPr="004F7C5D">
              <w:rPr>
                <w:rFonts w:ascii="Arial" w:hAnsi="Arial" w:cs="Arial"/>
              </w:rPr>
              <w:t>отсутствие сведений об участнике закупки в следующих реестрах недобросовестных поставщиков:</w:t>
            </w:r>
            <w:r w:rsidRPr="004F7C5D">
              <w:rPr>
                <w:rFonts w:ascii="Arial" w:hAnsi="Arial" w:cs="Arial"/>
              </w:rPr>
              <w:br/>
            </w:r>
            <w:r w:rsidRPr="004F7C5D">
              <w:rPr>
                <w:rFonts w:ascii="Arial" w:hAnsi="Arial" w:cs="Arial"/>
              </w:rPr>
              <w:lastRenderedPageBreak/>
              <w:t>- в реестре, ведущемся в соответствии с положениями Федерального закона от 18 июля 2011 года № 223-ФЗ «О закупках товаров, работ, услуг отдельными видами юридических лиц»;</w:t>
            </w:r>
            <w:r w:rsidRPr="004F7C5D">
              <w:rPr>
                <w:rFonts w:ascii="Arial" w:hAnsi="Arial" w:cs="Arial"/>
              </w:rPr>
              <w:br/>
              <w:t>- в 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  <w:r w:rsidRPr="004F7C5D">
              <w:rPr>
                <w:rFonts w:ascii="Arial" w:hAnsi="Arial" w:cs="Arial"/>
              </w:rPr>
              <w:br/>
              <w:t>- в 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64A" w:rsidRPr="004F7C5D" w:rsidRDefault="0064064A">
            <w:pPr>
              <w:keepNext w:val="0"/>
              <w:tabs>
                <w:tab w:val="left" w:pos="2054"/>
              </w:tabs>
              <w:rPr>
                <w:rFonts w:ascii="Arial" w:hAnsi="Arial" w:cs="Arial"/>
              </w:rPr>
            </w:pPr>
            <w:r w:rsidRPr="004F7C5D">
              <w:rPr>
                <w:rFonts w:ascii="Arial" w:hAnsi="Arial" w:cs="Arial"/>
              </w:rPr>
              <w:lastRenderedPageBreak/>
              <w:t xml:space="preserve">• документы не предоставляются. Проверка на соответствие данному требованию осуществляется по данным реестрам организатором </w:t>
            </w:r>
            <w:r w:rsidRPr="004F7C5D">
              <w:rPr>
                <w:rFonts w:ascii="Arial" w:hAnsi="Arial" w:cs="Arial"/>
              </w:rPr>
              <w:lastRenderedPageBreak/>
              <w:t>закупки (заказчиком) самостоятельно.</w:t>
            </w:r>
          </w:p>
        </w:tc>
      </w:tr>
      <w:tr w:rsidR="0064064A" w:rsidRPr="004F7C5D">
        <w:trPr>
          <w:trHeight w:val="77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Pr="004F7C5D" w:rsidRDefault="0064064A">
            <w:pPr>
              <w:keepNext w:val="0"/>
              <w:spacing w:line="276" w:lineRule="auto"/>
              <w:jc w:val="both"/>
              <w:rPr>
                <w:rFonts w:ascii="Arial" w:hAnsi="Arial" w:cs="Arial"/>
              </w:rPr>
            </w:pPr>
            <w:r w:rsidRPr="004F7C5D">
              <w:rPr>
                <w:rFonts w:ascii="Arial" w:hAnsi="Arial" w:cs="Arial"/>
                <w:lang w:val="en-US"/>
              </w:rPr>
              <w:lastRenderedPageBreak/>
              <w:t xml:space="preserve">2) </w:t>
            </w:r>
            <w:proofErr w:type="spellStart"/>
            <w:r w:rsidRPr="004F7C5D">
              <w:rPr>
                <w:rFonts w:ascii="Arial" w:hAnsi="Arial" w:cs="Arial"/>
                <w:lang w:val="en-US"/>
              </w:rPr>
              <w:t>Требования</w:t>
            </w:r>
            <w:proofErr w:type="spellEnd"/>
            <w:r w:rsidRPr="004F7C5D">
              <w:rPr>
                <w:rFonts w:ascii="Arial" w:hAnsi="Arial" w:cs="Arial"/>
                <w:lang w:val="en-US"/>
              </w:rPr>
              <w:t xml:space="preserve"> к </w:t>
            </w:r>
            <w:proofErr w:type="spellStart"/>
            <w:r w:rsidRPr="004F7C5D">
              <w:rPr>
                <w:rFonts w:ascii="Arial" w:hAnsi="Arial" w:cs="Arial"/>
                <w:lang w:val="en-US"/>
              </w:rPr>
              <w:t>участникам</w:t>
            </w:r>
            <w:proofErr w:type="spellEnd"/>
            <w:r w:rsidRPr="004F7C5D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4F7C5D">
              <w:rPr>
                <w:rFonts w:ascii="Arial" w:hAnsi="Arial" w:cs="Arial"/>
                <w:lang w:val="en-US"/>
              </w:rPr>
              <w:t>закупки</w:t>
            </w:r>
            <w:proofErr w:type="spellEnd"/>
            <w:r w:rsidRPr="004F7C5D">
              <w:rPr>
                <w:rFonts w:ascii="Arial" w:hAnsi="Arial" w:cs="Arial"/>
                <w:lang w:val="en-US"/>
              </w:rPr>
              <w:t>:</w:t>
            </w:r>
          </w:p>
        </w:tc>
      </w:tr>
      <w:tr w:rsidR="0064064A" w:rsidRPr="004F7C5D" w:rsidTr="00947D70">
        <w:trPr>
          <w:trHeight w:val="440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Pr="004F7C5D" w:rsidRDefault="0064064A">
            <w:pPr>
              <w:keepNext w:val="0"/>
              <w:spacing w:line="276" w:lineRule="auto"/>
              <w:jc w:val="center"/>
              <w:rPr>
                <w:rFonts w:ascii="Arial" w:hAnsi="Arial" w:cs="Arial"/>
              </w:rPr>
            </w:pPr>
            <w:r w:rsidRPr="004F7C5D">
              <w:rPr>
                <w:rFonts w:ascii="Arial" w:hAnsi="Arial" w:cs="Arial"/>
              </w:rPr>
              <w:t>2.1)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64A" w:rsidRPr="004F7C5D" w:rsidRDefault="0064064A">
            <w:pPr>
              <w:keepNext w:val="0"/>
              <w:tabs>
                <w:tab w:val="left" w:pos="2054"/>
              </w:tabs>
              <w:rPr>
                <w:rFonts w:ascii="Arial" w:hAnsi="Arial" w:cs="Arial"/>
              </w:rPr>
            </w:pPr>
            <w:r w:rsidRPr="004F7C5D">
              <w:rPr>
                <w:rFonts w:ascii="Arial" w:hAnsi="Arial" w:cs="Arial"/>
              </w:rPr>
              <w:t>наличие системы управления охраной труда (СУОТ).</w:t>
            </w:r>
          </w:p>
        </w:tc>
        <w:tc>
          <w:tcPr>
            <w:tcW w:w="8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64A" w:rsidRPr="004F7C5D" w:rsidRDefault="0064064A">
            <w:pPr>
              <w:keepNext w:val="0"/>
              <w:tabs>
                <w:tab w:val="left" w:pos="2054"/>
              </w:tabs>
              <w:rPr>
                <w:rFonts w:ascii="Arial" w:hAnsi="Arial" w:cs="Arial"/>
              </w:rPr>
            </w:pPr>
            <w:r w:rsidRPr="004F7C5D">
              <w:rPr>
                <w:rFonts w:ascii="Arial" w:hAnsi="Arial" w:cs="Arial"/>
              </w:rPr>
              <w:t>• подтверждение по форме 1 «Заявка на участие в закупке» документации о закупке, о налич</w:t>
            </w:r>
            <w:proofErr w:type="gramStart"/>
            <w:r w:rsidRPr="004F7C5D">
              <w:rPr>
                <w:rFonts w:ascii="Arial" w:hAnsi="Arial" w:cs="Arial"/>
              </w:rPr>
              <w:t>ии у у</w:t>
            </w:r>
            <w:proofErr w:type="gramEnd"/>
            <w:r w:rsidRPr="004F7C5D">
              <w:rPr>
                <w:rFonts w:ascii="Arial" w:hAnsi="Arial" w:cs="Arial"/>
              </w:rPr>
              <w:t>частника закупки системы управления охраной труда (СУОТ)</w:t>
            </w:r>
          </w:p>
        </w:tc>
      </w:tr>
      <w:tr w:rsidR="0064064A" w:rsidRPr="004F7C5D" w:rsidTr="00947D70">
        <w:trPr>
          <w:trHeight w:val="440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Pr="004F7C5D" w:rsidRDefault="00947D70" w:rsidP="00947D70">
            <w:pPr>
              <w:keepNext w:val="0"/>
              <w:spacing w:line="276" w:lineRule="auto"/>
              <w:jc w:val="center"/>
              <w:rPr>
                <w:rFonts w:ascii="Arial" w:hAnsi="Arial" w:cs="Arial"/>
              </w:rPr>
            </w:pPr>
            <w:r w:rsidRPr="004F7C5D">
              <w:rPr>
                <w:rFonts w:ascii="Arial" w:hAnsi="Arial" w:cs="Arial"/>
              </w:rPr>
              <w:t>2</w:t>
            </w:r>
            <w:r w:rsidR="0064064A" w:rsidRPr="004F7C5D">
              <w:rPr>
                <w:rFonts w:ascii="Arial" w:hAnsi="Arial" w:cs="Arial"/>
              </w:rPr>
              <w:t>.</w:t>
            </w:r>
            <w:r w:rsidRPr="004F7C5D">
              <w:rPr>
                <w:rFonts w:ascii="Arial" w:hAnsi="Arial" w:cs="Arial"/>
              </w:rPr>
              <w:t>2</w:t>
            </w:r>
            <w:r w:rsidR="0064064A" w:rsidRPr="004F7C5D">
              <w:rPr>
                <w:rFonts w:ascii="Arial" w:hAnsi="Arial" w:cs="Arial"/>
              </w:rPr>
              <w:t>)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64A" w:rsidRPr="004F7C5D" w:rsidRDefault="0064064A">
            <w:pPr>
              <w:keepNext w:val="0"/>
              <w:tabs>
                <w:tab w:val="left" w:pos="2054"/>
              </w:tabs>
              <w:rPr>
                <w:rFonts w:ascii="Arial" w:hAnsi="Arial" w:cs="Arial"/>
              </w:rPr>
            </w:pPr>
            <w:r w:rsidRPr="004F7C5D">
              <w:rPr>
                <w:rFonts w:ascii="Arial" w:hAnsi="Arial" w:cs="Arial"/>
              </w:rPr>
              <w:t>наличие опыта оказания услуг: должен иметь в рамках заключенных договоров на услуги, оказанные в 2012 - 2015 гг., услуги по техническому обслуживанию и ремонту оборудования для машиностроения на сумму не менее 2 709 000 руб. с НДС</w:t>
            </w:r>
          </w:p>
        </w:tc>
        <w:tc>
          <w:tcPr>
            <w:tcW w:w="8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64A" w:rsidRPr="004F7C5D" w:rsidRDefault="0064064A">
            <w:pPr>
              <w:keepNext w:val="0"/>
              <w:tabs>
                <w:tab w:val="left" w:pos="2054"/>
              </w:tabs>
              <w:rPr>
                <w:rFonts w:ascii="Arial" w:hAnsi="Arial" w:cs="Arial"/>
              </w:rPr>
            </w:pPr>
            <w:r w:rsidRPr="004F7C5D">
              <w:rPr>
                <w:rFonts w:ascii="Arial" w:hAnsi="Arial" w:cs="Arial"/>
              </w:rPr>
              <w:t>• 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  <w:r w:rsidRPr="004F7C5D">
              <w:rPr>
                <w:rFonts w:ascii="Arial" w:hAnsi="Arial" w:cs="Arial"/>
              </w:rPr>
              <w:br/>
              <w:t>- документов, подтверждающих состав работ/услуг, составленных в рамках договора, подписанных сторонами договора, содержащих следующие сведения:</w:t>
            </w:r>
            <w:r w:rsidRPr="004F7C5D">
              <w:rPr>
                <w:rFonts w:ascii="Arial" w:hAnsi="Arial" w:cs="Arial"/>
              </w:rPr>
              <w:br/>
              <w:t>- реквизиты договора (номер и дата);</w:t>
            </w:r>
            <w:r w:rsidRPr="004F7C5D">
              <w:rPr>
                <w:rFonts w:ascii="Arial" w:hAnsi="Arial" w:cs="Arial"/>
              </w:rPr>
              <w:br/>
              <w:t>- перечень выполненных работ/оказываемых услуг;</w:t>
            </w:r>
            <w:r w:rsidRPr="004F7C5D">
              <w:rPr>
                <w:rFonts w:ascii="Arial" w:hAnsi="Arial" w:cs="Arial"/>
              </w:rPr>
              <w:br/>
              <w:t>- документов, подтверждающих исполнение работ/услуг, составленных в рамках договора для финансовой отчетности, подписанных сторонами договора, содержащих следующие сведения:</w:t>
            </w:r>
            <w:r w:rsidRPr="004F7C5D">
              <w:rPr>
                <w:rFonts w:ascii="Arial" w:hAnsi="Arial" w:cs="Arial"/>
              </w:rPr>
              <w:br/>
              <w:t>- реквизиты договора (номер и дата);</w:t>
            </w:r>
            <w:r w:rsidRPr="004F7C5D">
              <w:rPr>
                <w:rFonts w:ascii="Arial" w:hAnsi="Arial" w:cs="Arial"/>
              </w:rPr>
              <w:br/>
              <w:t>- перечень переданных и принятых заказчиком по договору работ/услуг;</w:t>
            </w:r>
            <w:r w:rsidRPr="004F7C5D">
              <w:rPr>
                <w:rFonts w:ascii="Arial" w:hAnsi="Arial" w:cs="Arial"/>
              </w:rPr>
              <w:br/>
              <w:t>- стоимость переданных и принятых заказчиком по договору работ/услуг.</w:t>
            </w:r>
          </w:p>
        </w:tc>
      </w:tr>
      <w:tr w:rsidR="0064064A" w:rsidRPr="004F7C5D" w:rsidTr="00947D70">
        <w:trPr>
          <w:trHeight w:val="440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Pr="004F7C5D" w:rsidRDefault="00947D70" w:rsidP="00947D70">
            <w:pPr>
              <w:keepNext w:val="0"/>
              <w:spacing w:line="276" w:lineRule="auto"/>
              <w:jc w:val="center"/>
              <w:rPr>
                <w:rFonts w:ascii="Arial" w:hAnsi="Arial" w:cs="Arial"/>
              </w:rPr>
            </w:pPr>
            <w:r w:rsidRPr="004F7C5D">
              <w:rPr>
                <w:rFonts w:ascii="Arial" w:hAnsi="Arial" w:cs="Arial"/>
              </w:rPr>
              <w:t>2</w:t>
            </w:r>
            <w:r w:rsidR="0064064A" w:rsidRPr="004F7C5D">
              <w:rPr>
                <w:rFonts w:ascii="Arial" w:hAnsi="Arial" w:cs="Arial"/>
              </w:rPr>
              <w:t>.</w:t>
            </w:r>
            <w:r w:rsidRPr="004F7C5D">
              <w:rPr>
                <w:rFonts w:ascii="Arial" w:hAnsi="Arial" w:cs="Arial"/>
              </w:rPr>
              <w:t>3</w:t>
            </w:r>
            <w:r w:rsidR="0064064A" w:rsidRPr="004F7C5D">
              <w:rPr>
                <w:rFonts w:ascii="Arial" w:hAnsi="Arial" w:cs="Arial"/>
              </w:rPr>
              <w:t>)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64A" w:rsidRPr="004F7C5D" w:rsidRDefault="0064064A">
            <w:pPr>
              <w:keepNext w:val="0"/>
              <w:tabs>
                <w:tab w:val="left" w:pos="2054"/>
              </w:tabs>
              <w:rPr>
                <w:rFonts w:ascii="Arial" w:hAnsi="Arial" w:cs="Arial"/>
              </w:rPr>
            </w:pPr>
            <w:r w:rsidRPr="004F7C5D">
              <w:rPr>
                <w:rFonts w:ascii="Arial" w:hAnsi="Arial" w:cs="Arial"/>
              </w:rPr>
              <w:t xml:space="preserve">должен иметь достаточное для исполнения договора количество кадровых ресурсов соответствующей </w:t>
            </w:r>
            <w:r w:rsidRPr="004F7C5D">
              <w:rPr>
                <w:rFonts w:ascii="Arial" w:hAnsi="Arial" w:cs="Arial"/>
              </w:rPr>
              <w:lastRenderedPageBreak/>
              <w:t>квалификации, в том числе:</w:t>
            </w:r>
            <w:r w:rsidRPr="004F7C5D">
              <w:rPr>
                <w:rFonts w:ascii="Arial" w:hAnsi="Arial" w:cs="Arial"/>
              </w:rPr>
              <w:br/>
              <w:t>- Инженер – электрик не менее 1 чел.</w:t>
            </w:r>
            <w:r w:rsidRPr="004F7C5D">
              <w:rPr>
                <w:rFonts w:ascii="Arial" w:hAnsi="Arial" w:cs="Arial"/>
              </w:rPr>
              <w:br/>
              <w:t>- Инженер - механик не менее 1 чел.</w:t>
            </w:r>
            <w:r w:rsidRPr="004F7C5D">
              <w:rPr>
                <w:rFonts w:ascii="Arial" w:hAnsi="Arial" w:cs="Arial"/>
              </w:rPr>
              <w:br/>
              <w:t>- Слесарь-ремонтник 5 разряда не менее 1 чел.</w:t>
            </w:r>
            <w:r w:rsidRPr="004F7C5D">
              <w:rPr>
                <w:rFonts w:ascii="Arial" w:hAnsi="Arial" w:cs="Arial"/>
              </w:rPr>
              <w:br/>
              <w:t>- Слесарь-электрик по ремонту оборудования 6 разряда не менее 1 чел.</w:t>
            </w:r>
          </w:p>
        </w:tc>
        <w:tc>
          <w:tcPr>
            <w:tcW w:w="8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7D70" w:rsidRPr="004F7C5D" w:rsidRDefault="0064064A" w:rsidP="00947D70">
            <w:pPr>
              <w:keepNext w:val="0"/>
              <w:tabs>
                <w:tab w:val="left" w:pos="2054"/>
              </w:tabs>
              <w:rPr>
                <w:rFonts w:ascii="Arial" w:hAnsi="Arial" w:cs="Arial"/>
              </w:rPr>
            </w:pPr>
            <w:r w:rsidRPr="004F7C5D">
              <w:rPr>
                <w:rFonts w:ascii="Arial" w:hAnsi="Arial" w:cs="Arial"/>
              </w:rPr>
              <w:lastRenderedPageBreak/>
              <w:t xml:space="preserve">• справка, подтверждающая наличие у участника закупки соответствующих кадровых ресурсов, необходимых для полного и </w:t>
            </w:r>
            <w:r w:rsidRPr="004F7C5D">
              <w:rPr>
                <w:rFonts w:ascii="Arial" w:hAnsi="Arial" w:cs="Arial"/>
              </w:rPr>
              <w:lastRenderedPageBreak/>
              <w:t>своевременного выполнения договора с обязательным предоставлением:</w:t>
            </w:r>
            <w:r w:rsidRPr="004F7C5D">
              <w:rPr>
                <w:rFonts w:ascii="Arial" w:hAnsi="Arial" w:cs="Arial"/>
              </w:rPr>
              <w:br/>
            </w:r>
            <w:r w:rsidR="00947D70" w:rsidRPr="004F7C5D">
              <w:rPr>
                <w:rFonts w:ascii="Arial" w:hAnsi="Arial" w:cs="Arial"/>
              </w:rPr>
              <w:t>а)</w:t>
            </w:r>
            <w:r w:rsidR="00947D70" w:rsidRPr="004F7C5D">
              <w:rPr>
                <w:rFonts w:ascii="Arial" w:hAnsi="Arial" w:cs="Arial"/>
              </w:rPr>
              <w:tab/>
              <w:t>документов по специалистам, подтверждающих их квалификацию персонально на каждого из заявленных специалистов (дипломы, аттестаты, удостоверения об окончании образования);</w:t>
            </w:r>
          </w:p>
          <w:p w:rsidR="0064064A" w:rsidRPr="004F7C5D" w:rsidRDefault="00947D70" w:rsidP="00947D70">
            <w:pPr>
              <w:keepNext w:val="0"/>
              <w:tabs>
                <w:tab w:val="left" w:pos="2054"/>
              </w:tabs>
              <w:rPr>
                <w:rFonts w:ascii="Arial" w:hAnsi="Arial" w:cs="Arial"/>
              </w:rPr>
            </w:pPr>
            <w:r w:rsidRPr="004F7C5D">
              <w:rPr>
                <w:rFonts w:ascii="Arial" w:hAnsi="Arial" w:cs="Arial"/>
              </w:rPr>
              <w:t>б)</w:t>
            </w:r>
            <w:r w:rsidRPr="004F7C5D">
              <w:rPr>
                <w:rFonts w:ascii="Arial" w:hAnsi="Arial" w:cs="Arial"/>
              </w:rPr>
              <w:tab/>
              <w:t>в случае если привлекаемые кадровые ресурсы не состоят в штате участника закупки в составе заявки должно быть представлено их письменное согласие на привлечение к оказываемым услугам по договору, являющихся предметом настоящей закупки.</w:t>
            </w:r>
          </w:p>
        </w:tc>
      </w:tr>
      <w:bookmarkEnd w:id="49"/>
    </w:tbl>
    <w:p w:rsidR="0064064A" w:rsidRPr="004F7C5D" w:rsidRDefault="0064064A">
      <w:pPr>
        <w:pStyle w:val="10"/>
        <w:keepNext w:val="0"/>
        <w:tabs>
          <w:tab w:val="left" w:pos="1418"/>
          <w:tab w:val="left" w:pos="1843"/>
        </w:tabs>
        <w:spacing w:before="120" w:after="120"/>
        <w:ind w:left="567"/>
        <w:jc w:val="both"/>
        <w:rPr>
          <w:rFonts w:ascii="Arial" w:eastAsia="Times New Roman" w:hAnsi="Arial" w:cs="Arial"/>
          <w:sz w:val="24"/>
          <w:szCs w:val="24"/>
        </w:rPr>
      </w:pPr>
    </w:p>
    <w:p w:rsidR="0064064A" w:rsidRPr="004F7C5D" w:rsidRDefault="0064064A" w:rsidP="004B4DDB">
      <w:pPr>
        <w:pStyle w:val="10"/>
        <w:keepNext w:val="0"/>
        <w:numPr>
          <w:ilvl w:val="2"/>
          <w:numId w:val="1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bookmarkStart w:id="50" w:name="_Toc428904916"/>
      <w:bookmarkStart w:id="51" w:name="_Toc432530119"/>
      <w:r w:rsidRPr="004F7C5D">
        <w:rPr>
          <w:rFonts w:ascii="Arial" w:eastAsia="Times New Roman" w:hAnsi="Arial" w:cs="Arial"/>
          <w:sz w:val="24"/>
          <w:szCs w:val="24"/>
        </w:rPr>
        <w:t>Требования к продукции</w:t>
      </w:r>
      <w:bookmarkEnd w:id="50"/>
      <w:bookmarkEnd w:id="51"/>
    </w:p>
    <w:tbl>
      <w:tblPr>
        <w:tblW w:w="15451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806"/>
        <w:gridCol w:w="5010"/>
        <w:gridCol w:w="9635"/>
      </w:tblGrid>
      <w:tr w:rsidR="0064064A" w:rsidRPr="004F7C5D">
        <w:trPr>
          <w:trHeight w:val="440"/>
          <w:tblHeader/>
        </w:trPr>
        <w:tc>
          <w:tcPr>
            <w:tcW w:w="142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Pr="004F7C5D" w:rsidRDefault="0064064A">
            <w:pPr>
              <w:keepNext w:val="0"/>
              <w:spacing w:line="276" w:lineRule="auto"/>
              <w:jc w:val="center"/>
              <w:rPr>
                <w:rFonts w:ascii="Arial" w:hAnsi="Arial" w:cs="Arial"/>
              </w:rPr>
            </w:pPr>
            <w:bookmarkStart w:id="52" w:name="_Toc428904917"/>
            <w:r w:rsidRPr="004F7C5D">
              <w:rPr>
                <w:rFonts w:ascii="Arial" w:hAnsi="Arial" w:cs="Arial"/>
              </w:rPr>
              <w:t xml:space="preserve">№ </w:t>
            </w:r>
            <w:proofErr w:type="gramStart"/>
            <w:r w:rsidRPr="004F7C5D">
              <w:rPr>
                <w:rFonts w:ascii="Arial" w:hAnsi="Arial" w:cs="Arial"/>
              </w:rPr>
              <w:t>п</w:t>
            </w:r>
            <w:proofErr w:type="gramEnd"/>
            <w:r w:rsidRPr="004F7C5D">
              <w:rPr>
                <w:rFonts w:ascii="Arial" w:hAnsi="Arial" w:cs="Arial"/>
              </w:rPr>
              <w:t>/п</w:t>
            </w:r>
          </w:p>
        </w:tc>
        <w:tc>
          <w:tcPr>
            <w:tcW w:w="6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vAlign w:val="center"/>
            <w:hideMark/>
          </w:tcPr>
          <w:p w:rsidR="0064064A" w:rsidRPr="004F7C5D" w:rsidRDefault="0064064A">
            <w:pPr>
              <w:keepNext w:val="0"/>
              <w:spacing w:line="276" w:lineRule="auto"/>
              <w:ind w:right="153"/>
              <w:jc w:val="center"/>
              <w:rPr>
                <w:rFonts w:ascii="Arial" w:hAnsi="Arial" w:cs="Arial"/>
              </w:rPr>
            </w:pPr>
            <w:r w:rsidRPr="004F7C5D">
              <w:rPr>
                <w:rFonts w:ascii="Arial" w:hAnsi="Arial" w:cs="Arial"/>
              </w:rPr>
              <w:t>Требования</w:t>
            </w:r>
          </w:p>
        </w:tc>
        <w:tc>
          <w:tcPr>
            <w:tcW w:w="7829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Pr="004F7C5D" w:rsidRDefault="0064064A">
            <w:pPr>
              <w:keepNext w:val="0"/>
              <w:spacing w:line="276" w:lineRule="auto"/>
              <w:ind w:right="153"/>
              <w:jc w:val="center"/>
              <w:rPr>
                <w:rFonts w:ascii="Arial" w:hAnsi="Arial" w:cs="Arial"/>
              </w:rPr>
            </w:pPr>
            <w:r w:rsidRPr="004F7C5D">
              <w:rPr>
                <w:rFonts w:ascii="Arial" w:eastAsia="Arial Unicode MS" w:hAnsi="Arial" w:cs="Arial"/>
                <w:lang w:eastAsia="en-US"/>
              </w:rPr>
              <w:t xml:space="preserve">Документы, </w:t>
            </w:r>
            <w:proofErr w:type="gramStart"/>
            <w:r w:rsidRPr="004F7C5D">
              <w:rPr>
                <w:rFonts w:ascii="Arial" w:eastAsia="Arial Unicode MS" w:hAnsi="Arial" w:cs="Arial"/>
                <w:lang w:eastAsia="en-US"/>
              </w:rPr>
              <w:t>подтверждающий</w:t>
            </w:r>
            <w:proofErr w:type="gramEnd"/>
            <w:r w:rsidRPr="004F7C5D">
              <w:rPr>
                <w:rFonts w:ascii="Arial" w:eastAsia="Arial Unicode MS" w:hAnsi="Arial" w:cs="Arial"/>
                <w:lang w:eastAsia="en-US"/>
              </w:rPr>
              <w:t xml:space="preserve"> соответствие требованиям</w:t>
            </w:r>
          </w:p>
        </w:tc>
      </w:tr>
      <w:tr w:rsidR="0064064A" w:rsidRPr="004F7C5D">
        <w:trPr>
          <w:trHeight w:val="4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64A" w:rsidRPr="004F7C5D" w:rsidRDefault="0064064A">
            <w:pPr>
              <w:keepNext w:val="0"/>
              <w:spacing w:line="276" w:lineRule="auto"/>
              <w:rPr>
                <w:rFonts w:ascii="Arial" w:hAnsi="Arial" w:cs="Arial"/>
              </w:rPr>
            </w:pPr>
            <w:r w:rsidRPr="004F7C5D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64A" w:rsidRPr="004F7C5D" w:rsidRDefault="0064064A">
            <w:pPr>
              <w:keepNext w:val="0"/>
              <w:tabs>
                <w:tab w:val="left" w:pos="2054"/>
              </w:tabs>
              <w:spacing w:line="276" w:lineRule="auto"/>
              <w:rPr>
                <w:rFonts w:ascii="Arial" w:hAnsi="Arial" w:cs="Arial"/>
              </w:rPr>
            </w:pPr>
            <w:r w:rsidRPr="004F7C5D">
              <w:rPr>
                <w:rFonts w:ascii="Arial" w:hAnsi="Arial" w:cs="Arial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64A" w:rsidRPr="004F7C5D" w:rsidRDefault="0064064A" w:rsidP="00947D70">
            <w:pPr>
              <w:keepNext w:val="0"/>
              <w:tabs>
                <w:tab w:val="left" w:pos="2054"/>
              </w:tabs>
              <w:spacing w:line="276" w:lineRule="auto"/>
              <w:rPr>
                <w:rFonts w:ascii="Arial" w:hAnsi="Arial" w:cs="Arial"/>
              </w:rPr>
            </w:pPr>
            <w:r w:rsidRPr="004F7C5D">
              <w:rPr>
                <w:rFonts w:ascii="Arial" w:hAnsi="Arial" w:cs="Arial"/>
              </w:rPr>
              <w:t>• Техническое предложение, подтверждающее выполнение каждого технического требования (том 2) в соответствии с инструкциями, приведенными в закупочной докуме</w:t>
            </w:r>
            <w:r w:rsidR="00947D70" w:rsidRPr="004F7C5D">
              <w:rPr>
                <w:rFonts w:ascii="Arial" w:hAnsi="Arial" w:cs="Arial"/>
              </w:rPr>
              <w:t>нтации (соответствующая Форма).</w:t>
            </w:r>
          </w:p>
        </w:tc>
      </w:tr>
    </w:tbl>
    <w:p w:rsidR="0064064A" w:rsidRPr="004F7C5D" w:rsidRDefault="0064064A">
      <w:pPr>
        <w:pStyle w:val="10"/>
        <w:keepNext w:val="0"/>
        <w:tabs>
          <w:tab w:val="left" w:pos="1418"/>
          <w:tab w:val="left" w:pos="1843"/>
        </w:tabs>
        <w:spacing w:before="120" w:after="120"/>
        <w:ind w:left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bookmarkStart w:id="53" w:name="_Ref395172188"/>
      <w:bookmarkStart w:id="54" w:name="_Toc395190385"/>
      <w:bookmarkEnd w:id="52"/>
    </w:p>
    <w:p w:rsidR="0064064A" w:rsidRPr="004F7C5D" w:rsidRDefault="0064064A" w:rsidP="004B4DDB">
      <w:pPr>
        <w:pStyle w:val="10"/>
        <w:keepNext w:val="0"/>
        <w:numPr>
          <w:ilvl w:val="1"/>
          <w:numId w:val="8"/>
        </w:numPr>
        <w:tabs>
          <w:tab w:val="left" w:pos="709"/>
        </w:tabs>
        <w:spacing w:before="120" w:after="120"/>
        <w:ind w:left="0"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bookmarkStart w:id="55" w:name="_Toc428904918"/>
      <w:bookmarkStart w:id="56" w:name="_Toc432530120"/>
      <w:r w:rsidRPr="004F7C5D">
        <w:rPr>
          <w:rFonts w:ascii="Arial" w:eastAsia="Times New Roman" w:hAnsi="Arial" w:cs="Arial"/>
          <w:sz w:val="24"/>
          <w:szCs w:val="24"/>
        </w:rPr>
        <w:t>СОСТАВ ЗАЯВКИ НА УЧАСТИЕ В ЗАКУПКЕ.</w:t>
      </w:r>
      <w:bookmarkEnd w:id="53"/>
      <w:bookmarkEnd w:id="54"/>
      <w:bookmarkEnd w:id="55"/>
      <w:bookmarkEnd w:id="56"/>
    </w:p>
    <w:p w:rsidR="0064064A" w:rsidRPr="004F7C5D" w:rsidRDefault="0064064A">
      <w:pPr>
        <w:keepNext w:val="0"/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rFonts w:ascii="Arial" w:hAnsi="Arial" w:cs="Arial"/>
          <w:lang w:eastAsia="en-US"/>
        </w:rPr>
      </w:pPr>
    </w:p>
    <w:p w:rsidR="0064064A" w:rsidRPr="004F7C5D" w:rsidRDefault="0064064A">
      <w:pPr>
        <w:keepNext w:val="0"/>
        <w:divId w:val="242028537"/>
        <w:rPr>
          <w:rFonts w:ascii="Arial" w:hAnsi="Arial" w:cs="Arial"/>
          <w:lang w:eastAsia="en-US"/>
        </w:rPr>
      </w:pPr>
      <w:r w:rsidRPr="004F7C5D">
        <w:rPr>
          <w:rFonts w:ascii="Arial" w:hAnsi="Arial" w:cs="Arial"/>
          <w:lang w:eastAsia="en-US"/>
        </w:rPr>
        <w:t xml:space="preserve">1. Формы, заполняемые с помощью функционала ЭТП: </w:t>
      </w:r>
    </w:p>
    <w:p w:rsidR="0064064A" w:rsidRPr="004F7C5D" w:rsidRDefault="0064064A">
      <w:pPr>
        <w:keepNext w:val="0"/>
        <w:divId w:val="1437367899"/>
        <w:rPr>
          <w:rFonts w:ascii="Arial" w:hAnsi="Arial" w:cs="Arial"/>
          <w:lang w:eastAsia="en-US"/>
        </w:rPr>
      </w:pPr>
      <w:r w:rsidRPr="004F7C5D">
        <w:rPr>
          <w:rFonts w:ascii="Arial" w:hAnsi="Arial" w:cs="Arial"/>
          <w:lang w:eastAsia="en-US"/>
        </w:rPr>
        <w:t>1) график оплаты оказываемых услуг;</w:t>
      </w:r>
    </w:p>
    <w:p w:rsidR="0064064A" w:rsidRPr="004F7C5D" w:rsidRDefault="0064064A">
      <w:pPr>
        <w:keepNext w:val="0"/>
        <w:divId w:val="228464198"/>
        <w:rPr>
          <w:rFonts w:ascii="Arial" w:hAnsi="Arial" w:cs="Arial"/>
          <w:lang w:eastAsia="en-US"/>
        </w:rPr>
      </w:pPr>
      <w:r w:rsidRPr="004F7C5D">
        <w:rPr>
          <w:rFonts w:ascii="Arial" w:hAnsi="Arial" w:cs="Arial"/>
          <w:lang w:eastAsia="en-US"/>
        </w:rPr>
        <w:t>2) справка о кадровых ресурсах;</w:t>
      </w:r>
    </w:p>
    <w:p w:rsidR="0064064A" w:rsidRPr="004F7C5D" w:rsidRDefault="0064064A">
      <w:pPr>
        <w:keepNext w:val="0"/>
        <w:rPr>
          <w:rFonts w:ascii="Arial" w:hAnsi="Arial" w:cs="Arial"/>
          <w:lang w:eastAsia="en-US"/>
        </w:rPr>
      </w:pPr>
      <w:r w:rsidRPr="004F7C5D">
        <w:rPr>
          <w:rFonts w:ascii="Arial" w:hAnsi="Arial" w:cs="Arial"/>
          <w:lang w:eastAsia="en-US"/>
        </w:rPr>
        <w:br/>
        <w:t xml:space="preserve">2. Документы, прикладываемые к заявке на участие в закупке, в форме электронных документов: </w:t>
      </w:r>
    </w:p>
    <w:p w:rsidR="0064064A" w:rsidRPr="004F7C5D" w:rsidRDefault="0064064A">
      <w:pPr>
        <w:keepNext w:val="0"/>
        <w:divId w:val="41517032"/>
        <w:rPr>
          <w:rFonts w:ascii="Arial" w:hAnsi="Arial" w:cs="Arial"/>
          <w:lang w:eastAsia="en-US"/>
        </w:rPr>
      </w:pPr>
      <w:r w:rsidRPr="004F7C5D">
        <w:rPr>
          <w:rFonts w:ascii="Arial" w:hAnsi="Arial" w:cs="Arial"/>
          <w:lang w:eastAsia="en-US"/>
        </w:rPr>
        <w:t xml:space="preserve">1) заявка на участие в закупке по форме и в соответствии с инструкциями, приведенными в настоящей закупочной документации (соответствующая </w:t>
      </w:r>
      <w:hyperlink w:anchor="F01" w:history="1">
        <w:r w:rsidRPr="004F7C5D">
          <w:rPr>
            <w:rStyle w:val="a6"/>
            <w:rFonts w:ascii="Arial" w:hAnsi="Arial" w:cs="Arial"/>
            <w:lang w:eastAsia="en-US"/>
          </w:rPr>
          <w:t>Форма</w:t>
        </w:r>
      </w:hyperlink>
      <w:r w:rsidR="005C7256">
        <w:rPr>
          <w:rStyle w:val="a6"/>
          <w:rFonts w:ascii="Arial" w:hAnsi="Arial" w:cs="Arial"/>
          <w:lang w:eastAsia="en-US"/>
        </w:rPr>
        <w:t xml:space="preserve"> 1</w:t>
      </w:r>
      <w:r w:rsidRPr="004F7C5D">
        <w:rPr>
          <w:rFonts w:ascii="Arial" w:hAnsi="Arial" w:cs="Arial"/>
          <w:lang w:eastAsia="en-US"/>
        </w:rPr>
        <w:t>);</w:t>
      </w:r>
    </w:p>
    <w:p w:rsidR="0064064A" w:rsidRPr="004F7C5D" w:rsidRDefault="0064064A">
      <w:pPr>
        <w:keepNext w:val="0"/>
        <w:divId w:val="287205559"/>
        <w:rPr>
          <w:rFonts w:ascii="Arial" w:hAnsi="Arial" w:cs="Arial"/>
          <w:lang w:eastAsia="en-US"/>
        </w:rPr>
      </w:pPr>
      <w:r w:rsidRPr="004F7C5D">
        <w:rPr>
          <w:rFonts w:ascii="Arial" w:hAnsi="Arial" w:cs="Arial"/>
          <w:lang w:eastAsia="en-US"/>
        </w:rPr>
        <w:t xml:space="preserve">2) сведения о принадлежности к субъектам малого и среднего предпринимательства по форме и в соответствии с инструкциями, приведенными в настоящей закупочной документации (соответствующая </w:t>
      </w:r>
      <w:hyperlink w:anchor="FORM_MSP" w:history="1">
        <w:r w:rsidRPr="004F7C5D">
          <w:rPr>
            <w:rStyle w:val="a6"/>
            <w:rFonts w:ascii="Arial" w:hAnsi="Arial" w:cs="Arial"/>
            <w:lang w:eastAsia="en-US"/>
          </w:rPr>
          <w:t>Форма</w:t>
        </w:r>
      </w:hyperlink>
      <w:r w:rsidR="005C7256">
        <w:rPr>
          <w:rStyle w:val="a6"/>
          <w:rFonts w:ascii="Arial" w:hAnsi="Arial" w:cs="Arial"/>
          <w:lang w:eastAsia="en-US"/>
        </w:rPr>
        <w:t xml:space="preserve"> 1.1</w:t>
      </w:r>
      <w:r w:rsidRPr="004F7C5D">
        <w:rPr>
          <w:rFonts w:ascii="Arial" w:hAnsi="Arial" w:cs="Arial"/>
          <w:lang w:eastAsia="en-US"/>
        </w:rPr>
        <w:t>), предоставляются в составе заявки на участие в закупке в двух форматах: *.</w:t>
      </w:r>
      <w:proofErr w:type="spellStart"/>
      <w:r w:rsidRPr="004F7C5D">
        <w:rPr>
          <w:rFonts w:ascii="Arial" w:hAnsi="Arial" w:cs="Arial"/>
          <w:lang w:eastAsia="en-US"/>
        </w:rPr>
        <w:t>pdf</w:t>
      </w:r>
      <w:proofErr w:type="spellEnd"/>
      <w:r w:rsidRPr="004F7C5D">
        <w:rPr>
          <w:rFonts w:ascii="Arial" w:hAnsi="Arial" w:cs="Arial"/>
          <w:lang w:eastAsia="en-US"/>
        </w:rPr>
        <w:t xml:space="preserve"> с подписью и печатью, а также в редактируемом формате *.</w:t>
      </w:r>
      <w:proofErr w:type="spellStart"/>
      <w:r w:rsidRPr="004F7C5D">
        <w:rPr>
          <w:rFonts w:ascii="Arial" w:hAnsi="Arial" w:cs="Arial"/>
          <w:lang w:eastAsia="en-US"/>
        </w:rPr>
        <w:t>doc</w:t>
      </w:r>
      <w:proofErr w:type="spellEnd"/>
      <w:r w:rsidRPr="004F7C5D">
        <w:rPr>
          <w:rFonts w:ascii="Arial" w:hAnsi="Arial" w:cs="Arial"/>
          <w:lang w:eastAsia="en-US"/>
        </w:rPr>
        <w:t xml:space="preserve"> или *.</w:t>
      </w:r>
      <w:proofErr w:type="spellStart"/>
      <w:r w:rsidRPr="004F7C5D">
        <w:rPr>
          <w:rFonts w:ascii="Arial" w:hAnsi="Arial" w:cs="Arial"/>
          <w:lang w:eastAsia="en-US"/>
        </w:rPr>
        <w:t>xls</w:t>
      </w:r>
      <w:proofErr w:type="spellEnd"/>
      <w:r w:rsidRPr="004F7C5D">
        <w:rPr>
          <w:rFonts w:ascii="Arial" w:hAnsi="Arial" w:cs="Arial"/>
          <w:lang w:eastAsia="en-US"/>
        </w:rPr>
        <w:t>.;</w:t>
      </w:r>
    </w:p>
    <w:p w:rsidR="0064064A" w:rsidRDefault="0064064A">
      <w:pPr>
        <w:keepNext w:val="0"/>
        <w:divId w:val="1762871135"/>
        <w:rPr>
          <w:rFonts w:ascii="Arial" w:hAnsi="Arial" w:cs="Arial"/>
          <w:lang w:eastAsia="en-US"/>
        </w:rPr>
      </w:pPr>
      <w:r w:rsidRPr="004F7C5D">
        <w:rPr>
          <w:rFonts w:ascii="Arial" w:hAnsi="Arial" w:cs="Arial"/>
          <w:lang w:eastAsia="en-US"/>
        </w:rPr>
        <w:t xml:space="preserve">3) справка об опыте выполнения договоров по форме и в соответствии с инструкциями, приведенными в настоящей закупочной документации (соответствующая </w:t>
      </w:r>
      <w:hyperlink w:anchor="SPRAVKA_OPIT" w:history="1">
        <w:r w:rsidRPr="004F7C5D">
          <w:rPr>
            <w:rStyle w:val="a6"/>
            <w:rFonts w:ascii="Arial" w:hAnsi="Arial" w:cs="Arial"/>
            <w:lang w:eastAsia="en-US"/>
          </w:rPr>
          <w:t>Форма</w:t>
        </w:r>
      </w:hyperlink>
      <w:r w:rsidR="001C36FC">
        <w:rPr>
          <w:rStyle w:val="a6"/>
          <w:rFonts w:ascii="Arial" w:hAnsi="Arial" w:cs="Arial"/>
          <w:lang w:eastAsia="en-US"/>
        </w:rPr>
        <w:t xml:space="preserve"> 3</w:t>
      </w:r>
      <w:r w:rsidRPr="004F7C5D">
        <w:rPr>
          <w:rFonts w:ascii="Arial" w:hAnsi="Arial" w:cs="Arial"/>
          <w:lang w:eastAsia="en-US"/>
        </w:rPr>
        <w:t>)</w:t>
      </w:r>
    </w:p>
    <w:p w:rsidR="00C63CDA" w:rsidRPr="004F7C5D" w:rsidRDefault="00C63CDA">
      <w:pPr>
        <w:keepNext w:val="0"/>
        <w:divId w:val="1762871135"/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US"/>
        </w:rPr>
        <w:lastRenderedPageBreak/>
        <w:t>4) с</w:t>
      </w:r>
      <w:r w:rsidRPr="00C63CDA">
        <w:rPr>
          <w:rFonts w:ascii="Arial" w:hAnsi="Arial" w:cs="Arial"/>
          <w:lang w:eastAsia="en-US"/>
        </w:rPr>
        <w:t>правка о кадровых ресурсах</w:t>
      </w:r>
      <w:r w:rsidRPr="00C63CDA">
        <w:t xml:space="preserve"> </w:t>
      </w:r>
      <w:r w:rsidRPr="00C63CDA">
        <w:rPr>
          <w:rFonts w:ascii="Arial" w:hAnsi="Arial" w:cs="Arial"/>
          <w:lang w:eastAsia="en-US"/>
        </w:rPr>
        <w:t>по форме и в соответствии с инструкциями, приведенными в настоящей закупочной документации (</w:t>
      </w:r>
      <w:hyperlink w:anchor="_Образцы_форм_основных" w:history="1">
        <w:r w:rsidRPr="000D3005">
          <w:rPr>
            <w:rFonts w:ascii="Arial" w:hAnsi="Arial" w:cs="Arial"/>
            <w:u w:val="single"/>
            <w:lang w:eastAsia="en-US"/>
          </w:rPr>
          <w:t>Форма</w:t>
        </w:r>
      </w:hyperlink>
      <w:r w:rsidRPr="000D3005">
        <w:rPr>
          <w:rFonts w:ascii="Arial" w:hAnsi="Arial" w:cs="Arial"/>
          <w:u w:val="single"/>
          <w:lang w:eastAsia="en-US"/>
        </w:rPr>
        <w:t xml:space="preserve"> 4</w:t>
      </w:r>
      <w:r w:rsidRPr="00C63CDA">
        <w:rPr>
          <w:rFonts w:ascii="Arial" w:hAnsi="Arial" w:cs="Arial"/>
          <w:lang w:eastAsia="en-US"/>
        </w:rPr>
        <w:t>)</w:t>
      </w:r>
    </w:p>
    <w:p w:rsidR="0064064A" w:rsidRPr="004F7C5D" w:rsidRDefault="00C63CDA">
      <w:pPr>
        <w:keepNext w:val="0"/>
        <w:divId w:val="654602045"/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US"/>
        </w:rPr>
        <w:t>5</w:t>
      </w:r>
      <w:r w:rsidR="0064064A" w:rsidRPr="004F7C5D">
        <w:rPr>
          <w:rFonts w:ascii="Arial" w:hAnsi="Arial" w:cs="Arial"/>
          <w:lang w:eastAsia="en-US"/>
        </w:rPr>
        <w:t xml:space="preserve">) согласие на привлечение к оказываемым услугам (соответствующая </w:t>
      </w:r>
      <w:hyperlink w:anchor="SOGLASIE" w:history="1">
        <w:r w:rsidR="0064064A" w:rsidRPr="004F7C5D">
          <w:rPr>
            <w:rStyle w:val="a6"/>
            <w:rFonts w:ascii="Arial" w:hAnsi="Arial" w:cs="Arial"/>
            <w:lang w:eastAsia="en-US"/>
          </w:rPr>
          <w:t>Форма</w:t>
        </w:r>
      </w:hyperlink>
      <w:r w:rsidR="00D21826">
        <w:rPr>
          <w:rStyle w:val="a6"/>
          <w:rFonts w:ascii="Arial" w:hAnsi="Arial" w:cs="Arial"/>
          <w:lang w:eastAsia="en-US"/>
        </w:rPr>
        <w:t xml:space="preserve"> 5</w:t>
      </w:r>
      <w:r w:rsidR="0064064A" w:rsidRPr="004F7C5D">
        <w:rPr>
          <w:rFonts w:ascii="Arial" w:hAnsi="Arial" w:cs="Arial"/>
          <w:lang w:eastAsia="en-US"/>
        </w:rPr>
        <w:t>)</w:t>
      </w:r>
    </w:p>
    <w:p w:rsidR="0064064A" w:rsidRPr="004F7C5D" w:rsidRDefault="00C63CDA">
      <w:pPr>
        <w:keepNext w:val="0"/>
        <w:divId w:val="238172213"/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US"/>
        </w:rPr>
        <w:t>6</w:t>
      </w:r>
      <w:r w:rsidR="0064064A" w:rsidRPr="004F7C5D">
        <w:rPr>
          <w:rFonts w:ascii="Arial" w:hAnsi="Arial" w:cs="Arial"/>
          <w:lang w:eastAsia="en-US"/>
        </w:rPr>
        <w:t xml:space="preserve">) техническое предложение (соответствующая </w:t>
      </w:r>
      <w:hyperlink w:anchor="TECH_PRED" w:history="1">
        <w:r w:rsidR="0064064A" w:rsidRPr="004F7C5D">
          <w:rPr>
            <w:rStyle w:val="a6"/>
            <w:rFonts w:ascii="Arial" w:hAnsi="Arial" w:cs="Arial"/>
            <w:lang w:eastAsia="en-US"/>
          </w:rPr>
          <w:t>Форма</w:t>
        </w:r>
      </w:hyperlink>
      <w:r w:rsidR="00D21826">
        <w:rPr>
          <w:rStyle w:val="a6"/>
          <w:rFonts w:ascii="Arial" w:hAnsi="Arial" w:cs="Arial"/>
          <w:lang w:eastAsia="en-US"/>
        </w:rPr>
        <w:t xml:space="preserve"> 2</w:t>
      </w:r>
      <w:r w:rsidR="0064064A" w:rsidRPr="004F7C5D">
        <w:rPr>
          <w:rFonts w:ascii="Arial" w:hAnsi="Arial" w:cs="Arial"/>
          <w:lang w:eastAsia="en-US"/>
        </w:rPr>
        <w:t>)</w:t>
      </w:r>
    </w:p>
    <w:p w:rsidR="0064064A" w:rsidRPr="004F7C5D" w:rsidRDefault="00C63CDA">
      <w:pPr>
        <w:keepNext w:val="0"/>
        <w:divId w:val="1622609706"/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US"/>
        </w:rPr>
        <w:t>7</w:t>
      </w:r>
      <w:r w:rsidR="0064064A" w:rsidRPr="004F7C5D">
        <w:rPr>
          <w:rFonts w:ascii="Arial" w:hAnsi="Arial" w:cs="Arial"/>
          <w:lang w:eastAsia="en-US"/>
        </w:rPr>
        <w:t xml:space="preserve">)документы, указанные в подразделе </w:t>
      </w:r>
      <w:hyperlink w:anchor="TREBOVANIA" w:history="1">
        <w:r w:rsidR="0064064A" w:rsidRPr="004F7C5D">
          <w:rPr>
            <w:rStyle w:val="a6"/>
            <w:rFonts w:ascii="Arial" w:hAnsi="Arial" w:cs="Arial"/>
            <w:lang w:eastAsia="en-US"/>
          </w:rPr>
          <w:t>2.1</w:t>
        </w:r>
      </w:hyperlink>
      <w:r w:rsidR="0064064A" w:rsidRPr="004F7C5D">
        <w:rPr>
          <w:rFonts w:ascii="Arial" w:hAnsi="Arial" w:cs="Arial"/>
          <w:lang w:eastAsia="en-US"/>
        </w:rPr>
        <w:t xml:space="preserve"> настоящей закупочной документации;</w:t>
      </w:r>
    </w:p>
    <w:p w:rsidR="0064064A" w:rsidRPr="004F7C5D" w:rsidRDefault="00C63CDA">
      <w:pPr>
        <w:keepNext w:val="0"/>
        <w:divId w:val="947741649"/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US"/>
        </w:rPr>
        <w:t>8</w:t>
      </w:r>
      <w:r w:rsidR="0064064A" w:rsidRPr="004F7C5D">
        <w:rPr>
          <w:rFonts w:ascii="Arial" w:hAnsi="Arial" w:cs="Arial"/>
          <w:lang w:eastAsia="en-US"/>
        </w:rPr>
        <w:t>)документы,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 "</w:t>
      </w:r>
      <w:hyperlink w:anchor="KRIT" w:history="1">
        <w:r w:rsidR="0064064A" w:rsidRPr="004F7C5D">
          <w:rPr>
            <w:rStyle w:val="a6"/>
            <w:rFonts w:ascii="Arial" w:hAnsi="Arial" w:cs="Arial"/>
            <w:lang w:eastAsia="en-US"/>
          </w:rPr>
          <w:t>Критерии и методика оценки заявок на участие в закупке</w:t>
        </w:r>
      </w:hyperlink>
      <w:r w:rsidR="0064064A" w:rsidRPr="004F7C5D">
        <w:rPr>
          <w:rFonts w:ascii="Arial" w:hAnsi="Arial" w:cs="Arial"/>
          <w:lang w:eastAsia="en-US"/>
        </w:rPr>
        <w:t>" (</w:t>
      </w:r>
      <w:r w:rsidR="0064064A" w:rsidRPr="004F7C5D">
        <w:rPr>
          <w:rFonts w:ascii="Arial" w:hAnsi="Arial" w:cs="Arial"/>
          <w:i/>
          <w:iCs/>
          <w:lang w:eastAsia="en-US"/>
        </w:rPr>
        <w:t>непредставление данных документов не является основанием для отклонения заявки на отборочной стадии</w:t>
      </w:r>
      <w:r w:rsidR="0064064A" w:rsidRPr="004F7C5D">
        <w:rPr>
          <w:rFonts w:ascii="Arial" w:hAnsi="Arial" w:cs="Arial"/>
          <w:lang w:eastAsia="en-US"/>
        </w:rPr>
        <w:t>).</w:t>
      </w:r>
    </w:p>
    <w:p w:rsidR="0064064A" w:rsidRPr="004F7C5D" w:rsidRDefault="0064064A">
      <w:pPr>
        <w:keepNext w:val="0"/>
        <w:rPr>
          <w:rFonts w:ascii="Arial" w:hAnsi="Arial" w:cs="Arial"/>
          <w:lang w:eastAsia="en-US"/>
        </w:rPr>
      </w:pPr>
      <w:bookmarkStart w:id="57" w:name="_Ref321475870"/>
      <w:bookmarkStart w:id="58" w:name="_Toc398564600"/>
      <w:bookmarkStart w:id="59" w:name="_Toc399408089"/>
    </w:p>
    <w:p w:rsidR="0064064A" w:rsidRPr="004F7C5D" w:rsidRDefault="0064064A">
      <w:pPr>
        <w:keepNext w:val="0"/>
        <w:rPr>
          <w:rFonts w:ascii="Arial" w:hAnsi="Arial" w:cs="Arial"/>
          <w:lang w:eastAsia="en-US"/>
        </w:rPr>
        <w:sectPr w:rsidR="0064064A" w:rsidRPr="004F7C5D">
          <w:headerReference w:type="default" r:id="rId19"/>
          <w:footerReference w:type="default" r:id="rId20"/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64064A" w:rsidRPr="004F7C5D" w:rsidRDefault="0064064A" w:rsidP="004B4DDB">
      <w:pPr>
        <w:pStyle w:val="10"/>
        <w:keepNext w:val="0"/>
        <w:numPr>
          <w:ilvl w:val="0"/>
          <w:numId w:val="8"/>
        </w:numPr>
        <w:tabs>
          <w:tab w:val="left" w:pos="426"/>
        </w:tabs>
        <w:ind w:left="0" w:firstLine="0"/>
        <w:jc w:val="center"/>
        <w:rPr>
          <w:rFonts w:ascii="Arial" w:eastAsia="Times New Roman" w:hAnsi="Arial" w:cs="Arial"/>
          <w:sz w:val="24"/>
          <w:szCs w:val="24"/>
        </w:rPr>
      </w:pPr>
      <w:bookmarkStart w:id="60" w:name="_Toc428904920"/>
      <w:bookmarkStart w:id="61" w:name="_Toc432530121"/>
      <w:bookmarkStart w:id="62" w:name="KRIT"/>
      <w:r w:rsidRPr="004F7C5D">
        <w:rPr>
          <w:rFonts w:ascii="Arial" w:eastAsia="Times New Roman" w:hAnsi="Arial" w:cs="Arial"/>
          <w:sz w:val="24"/>
          <w:szCs w:val="24"/>
        </w:rPr>
        <w:lastRenderedPageBreak/>
        <w:t>КРИТЕРИИ И МЕТОДИКА ОЦЕНКИ ЗАЯВОК НА УЧАСТИЕ В ЗАКУПКЕ</w:t>
      </w:r>
      <w:bookmarkEnd w:id="57"/>
      <w:bookmarkEnd w:id="58"/>
      <w:bookmarkEnd w:id="59"/>
      <w:bookmarkEnd w:id="60"/>
      <w:bookmarkEnd w:id="61"/>
    </w:p>
    <w:bookmarkEnd w:id="62"/>
    <w:p w:rsidR="0064064A" w:rsidRPr="004F7C5D" w:rsidRDefault="0064064A">
      <w:pPr>
        <w:keepNext w:val="0"/>
        <w:tabs>
          <w:tab w:val="left" w:pos="1134"/>
        </w:tabs>
        <w:ind w:firstLine="709"/>
        <w:rPr>
          <w:rFonts w:ascii="Arial" w:hAnsi="Arial" w:cs="Arial"/>
          <w:lang w:val="x-none" w:eastAsia="x-none"/>
        </w:rPr>
      </w:pPr>
    </w:p>
    <w:p w:rsidR="0064064A" w:rsidRPr="004F7C5D" w:rsidRDefault="0064064A" w:rsidP="004B4DDB">
      <w:pPr>
        <w:pStyle w:val="10"/>
        <w:keepNext w:val="0"/>
        <w:numPr>
          <w:ilvl w:val="1"/>
          <w:numId w:val="8"/>
        </w:numPr>
        <w:tabs>
          <w:tab w:val="left" w:pos="709"/>
        </w:tabs>
        <w:ind w:left="0" w:firstLine="0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bookmarkStart w:id="63" w:name="_Toc428904921"/>
      <w:bookmarkStart w:id="64" w:name="_Toc432530122"/>
      <w:r w:rsidRPr="004F7C5D">
        <w:rPr>
          <w:rFonts w:ascii="Arial" w:eastAsia="Times New Roman" w:hAnsi="Arial" w:cs="Arial"/>
          <w:sz w:val="24"/>
          <w:szCs w:val="24"/>
          <w:lang w:val="ru-RU"/>
        </w:rPr>
        <w:t>КРИТЕРИИ ОЦЕНКИ И ИХ ЗНАЧИМОСТЬ</w:t>
      </w:r>
      <w:bookmarkEnd w:id="63"/>
      <w:bookmarkEnd w:id="64"/>
    </w:p>
    <w:p w:rsidR="0064064A" w:rsidRPr="004F7C5D" w:rsidRDefault="0064064A">
      <w:pPr>
        <w:keepNext w:val="0"/>
        <w:tabs>
          <w:tab w:val="left" w:pos="1134"/>
        </w:tabs>
        <w:ind w:firstLine="709"/>
        <w:rPr>
          <w:rFonts w:ascii="Arial" w:hAnsi="Arial" w:cs="Arial"/>
        </w:rPr>
      </w:pPr>
    </w:p>
    <w:p w:rsidR="0064064A" w:rsidRPr="004F7C5D" w:rsidRDefault="0064064A">
      <w:pPr>
        <w:keepNext w:val="0"/>
        <w:divId w:val="1612935184"/>
        <w:rPr>
          <w:rFonts w:ascii="Arial" w:hAnsi="Arial" w:cs="Arial"/>
        </w:rPr>
      </w:pPr>
      <w:r w:rsidRPr="004F7C5D">
        <w:rPr>
          <w:rFonts w:ascii="Arial" w:hAnsi="Arial" w:cs="Arial"/>
        </w:rPr>
        <w:t xml:space="preserve">1)    Цена договора (значимость критерия </w:t>
      </w:r>
      <w:proofErr w:type="spellStart"/>
      <w:r w:rsidRPr="004F7C5D">
        <w:rPr>
          <w:rFonts w:ascii="Arial" w:hAnsi="Arial" w:cs="Arial"/>
        </w:rPr>
        <w:t>Ц</w:t>
      </w:r>
      <w:proofErr w:type="gramStart"/>
      <w:r w:rsidRPr="004F7C5D">
        <w:rPr>
          <w:rFonts w:ascii="Arial" w:hAnsi="Arial" w:cs="Arial"/>
        </w:rPr>
        <w:t>i</w:t>
      </w:r>
      <w:proofErr w:type="spellEnd"/>
      <w:proofErr w:type="gramEnd"/>
      <w:r w:rsidRPr="004F7C5D">
        <w:rPr>
          <w:rFonts w:ascii="Arial" w:hAnsi="Arial" w:cs="Arial"/>
        </w:rPr>
        <w:t xml:space="preserve"> – 90 %)</w:t>
      </w:r>
    </w:p>
    <w:p w:rsidR="0064064A" w:rsidRPr="004F7C5D" w:rsidRDefault="0064064A">
      <w:pPr>
        <w:keepNext w:val="0"/>
        <w:divId w:val="1108280477"/>
        <w:rPr>
          <w:rFonts w:ascii="Arial" w:hAnsi="Arial" w:cs="Arial"/>
        </w:rPr>
      </w:pPr>
      <w:r w:rsidRPr="004F7C5D">
        <w:rPr>
          <w:rFonts w:ascii="Arial" w:hAnsi="Arial" w:cs="Arial"/>
        </w:rPr>
        <w:t xml:space="preserve">2)    Квалификация участника (значимость критерия </w:t>
      </w:r>
      <w:proofErr w:type="spellStart"/>
      <w:r w:rsidRPr="004F7C5D">
        <w:rPr>
          <w:rFonts w:ascii="Arial" w:hAnsi="Arial" w:cs="Arial"/>
        </w:rPr>
        <w:t>K</w:t>
      </w:r>
      <w:proofErr w:type="gramStart"/>
      <w:r w:rsidRPr="004F7C5D">
        <w:rPr>
          <w:rFonts w:ascii="Arial" w:hAnsi="Arial" w:cs="Arial"/>
        </w:rPr>
        <w:t>в</w:t>
      </w:r>
      <w:proofErr w:type="gramEnd"/>
      <w:r w:rsidRPr="004F7C5D">
        <w:rPr>
          <w:rFonts w:ascii="Arial" w:hAnsi="Arial" w:cs="Arial"/>
        </w:rPr>
        <w:t>i</w:t>
      </w:r>
      <w:proofErr w:type="spellEnd"/>
      <w:r w:rsidRPr="004F7C5D">
        <w:rPr>
          <w:rFonts w:ascii="Arial" w:hAnsi="Arial" w:cs="Arial"/>
        </w:rPr>
        <w:t xml:space="preserve"> – 10 %), в том числе:</w:t>
      </w:r>
    </w:p>
    <w:p w:rsidR="0064064A" w:rsidRPr="004F7C5D" w:rsidRDefault="0064064A" w:rsidP="004B4DDB">
      <w:pPr>
        <w:keepNext w:val="0"/>
        <w:numPr>
          <w:ilvl w:val="0"/>
          <w:numId w:val="11"/>
        </w:numPr>
        <w:spacing w:before="100" w:beforeAutospacing="1" w:after="100" w:afterAutospacing="1"/>
        <w:rPr>
          <w:rFonts w:ascii="Arial" w:hAnsi="Arial" w:cs="Arial"/>
        </w:rPr>
      </w:pPr>
      <w:r w:rsidRPr="004F7C5D">
        <w:rPr>
          <w:rFonts w:ascii="Arial" w:hAnsi="Arial" w:cs="Arial"/>
        </w:rPr>
        <w:t>Опыт участника процедуры закупки</w:t>
      </w:r>
      <w:r w:rsidR="004A0122" w:rsidRPr="004F7C5D">
        <w:rPr>
          <w:rFonts w:ascii="Arial" w:hAnsi="Arial" w:cs="Arial"/>
        </w:rPr>
        <w:t xml:space="preserve"> по техническому обслуживанию и ремонту металлорежущего оборудования</w:t>
      </w:r>
      <w:r w:rsidRPr="004F7C5D">
        <w:rPr>
          <w:rFonts w:ascii="Arial" w:hAnsi="Arial" w:cs="Arial"/>
        </w:rPr>
        <w:t xml:space="preserve"> (значимость подкритерия </w:t>
      </w:r>
      <w:proofErr w:type="spellStart"/>
      <w:r w:rsidRPr="004F7C5D">
        <w:rPr>
          <w:rFonts w:ascii="Arial" w:hAnsi="Arial" w:cs="Arial"/>
        </w:rPr>
        <w:t>О</w:t>
      </w:r>
      <w:proofErr w:type="gramStart"/>
      <w:r w:rsidRPr="004F7C5D">
        <w:rPr>
          <w:rFonts w:ascii="Arial" w:hAnsi="Arial" w:cs="Arial"/>
        </w:rPr>
        <w:t>i</w:t>
      </w:r>
      <w:proofErr w:type="spellEnd"/>
      <w:proofErr w:type="gramEnd"/>
      <w:r w:rsidRPr="004F7C5D">
        <w:rPr>
          <w:rFonts w:ascii="Arial" w:hAnsi="Arial" w:cs="Arial"/>
        </w:rPr>
        <w:t xml:space="preserve"> – 100 %)</w:t>
      </w:r>
    </w:p>
    <w:p w:rsidR="0064064A" w:rsidRPr="004F7C5D" w:rsidRDefault="0064064A">
      <w:pPr>
        <w:keepNext w:val="0"/>
        <w:rPr>
          <w:rFonts w:ascii="Arial" w:hAnsi="Arial" w:cs="Arial"/>
        </w:rPr>
      </w:pPr>
    </w:p>
    <w:p w:rsidR="0064064A" w:rsidRPr="004F7C5D" w:rsidRDefault="0064064A">
      <w:pPr>
        <w:keepNext w:val="0"/>
        <w:tabs>
          <w:tab w:val="left" w:pos="1134"/>
        </w:tabs>
        <w:ind w:firstLine="709"/>
        <w:rPr>
          <w:rFonts w:ascii="Arial" w:hAnsi="Arial" w:cs="Arial"/>
        </w:rPr>
      </w:pPr>
    </w:p>
    <w:p w:rsidR="0064064A" w:rsidRPr="004F7C5D" w:rsidRDefault="0064064A" w:rsidP="004B4DDB">
      <w:pPr>
        <w:pStyle w:val="10"/>
        <w:keepNext w:val="0"/>
        <w:numPr>
          <w:ilvl w:val="1"/>
          <w:numId w:val="8"/>
        </w:numPr>
        <w:tabs>
          <w:tab w:val="left" w:pos="709"/>
        </w:tabs>
        <w:ind w:left="0" w:firstLine="0"/>
        <w:jc w:val="both"/>
        <w:rPr>
          <w:rFonts w:ascii="Arial" w:eastAsia="Times New Roman" w:hAnsi="Arial" w:cs="Arial"/>
          <w:sz w:val="24"/>
          <w:szCs w:val="24"/>
        </w:rPr>
      </w:pPr>
      <w:bookmarkStart w:id="65" w:name="_Toc428904922"/>
      <w:bookmarkStart w:id="66" w:name="_Toc432530123"/>
      <w:r w:rsidRPr="004F7C5D">
        <w:rPr>
          <w:rFonts w:ascii="Arial" w:eastAsia="Times New Roman" w:hAnsi="Arial" w:cs="Arial"/>
          <w:sz w:val="24"/>
          <w:szCs w:val="24"/>
        </w:rPr>
        <w:t>МЕТОДИКА ОЦЕНКИ</w:t>
      </w:r>
      <w:r w:rsidRPr="004F7C5D">
        <w:rPr>
          <w:rFonts w:ascii="Arial" w:eastAsia="Times New Roman" w:hAnsi="Arial" w:cs="Arial"/>
          <w:sz w:val="24"/>
          <w:szCs w:val="24"/>
          <w:lang w:val="ru-RU"/>
        </w:rPr>
        <w:t xml:space="preserve"> ЗАЯВОК</w:t>
      </w:r>
      <w:bookmarkEnd w:id="65"/>
      <w:bookmarkEnd w:id="66"/>
    </w:p>
    <w:p w:rsidR="0064064A" w:rsidRPr="004F7C5D" w:rsidRDefault="0064064A">
      <w:pPr>
        <w:keepNext w:val="0"/>
        <w:tabs>
          <w:tab w:val="left" w:pos="1134"/>
        </w:tabs>
        <w:ind w:firstLine="709"/>
        <w:rPr>
          <w:rFonts w:ascii="Arial" w:hAnsi="Arial" w:cs="Arial"/>
        </w:rPr>
      </w:pPr>
    </w:p>
    <w:p w:rsidR="0064064A" w:rsidRPr="004F7C5D" w:rsidRDefault="0064064A">
      <w:pPr>
        <w:keepNext w:val="0"/>
        <w:tabs>
          <w:tab w:val="left" w:pos="1134"/>
        </w:tabs>
        <w:ind w:firstLine="709"/>
        <w:rPr>
          <w:rFonts w:ascii="Arial" w:hAnsi="Arial" w:cs="Arial"/>
        </w:rPr>
      </w:pPr>
      <w:r w:rsidRPr="004F7C5D">
        <w:rPr>
          <w:rFonts w:ascii="Arial" w:hAnsi="Arial" w:cs="Arial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64064A" w:rsidRPr="004F7C5D" w:rsidRDefault="0064064A">
      <w:pPr>
        <w:keepNext w:val="0"/>
        <w:tabs>
          <w:tab w:val="left" w:pos="1134"/>
        </w:tabs>
        <w:ind w:firstLine="709"/>
        <w:rPr>
          <w:rFonts w:ascii="Arial" w:hAnsi="Arial" w:cs="Arial"/>
        </w:rPr>
      </w:pPr>
      <w:r w:rsidRPr="004F7C5D">
        <w:rPr>
          <w:rFonts w:ascii="Arial" w:hAnsi="Arial" w:cs="Arial"/>
        </w:rPr>
        <w:t>Если какой-либо критерий имеет подкритерии, то выставляются оценки по 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64064A" w:rsidRPr="004F7C5D" w:rsidRDefault="0064064A">
      <w:pPr>
        <w:keepNext w:val="0"/>
        <w:tabs>
          <w:tab w:val="left" w:pos="1134"/>
          <w:tab w:val="left" w:pos="4678"/>
        </w:tabs>
        <w:ind w:firstLine="709"/>
        <w:rPr>
          <w:rFonts w:ascii="Arial" w:hAnsi="Arial" w:cs="Arial"/>
        </w:rPr>
      </w:pPr>
      <w:r w:rsidRPr="004F7C5D">
        <w:rPr>
          <w:rFonts w:ascii="Arial" w:hAnsi="Arial" w:cs="Arial"/>
        </w:rPr>
        <w:t>Рейтинг заявки i-</w:t>
      </w:r>
      <w:proofErr w:type="spellStart"/>
      <w:r w:rsidRPr="004F7C5D">
        <w:rPr>
          <w:rFonts w:ascii="Arial" w:hAnsi="Arial" w:cs="Arial"/>
        </w:rPr>
        <w:t>го</w:t>
      </w:r>
      <w:proofErr w:type="spellEnd"/>
      <w:r w:rsidRPr="004F7C5D">
        <w:rPr>
          <w:rFonts w:ascii="Arial" w:hAnsi="Arial" w:cs="Arial"/>
        </w:rPr>
        <w:t xml:space="preserve"> участника закупки определяется по формуле:</w:t>
      </w:r>
    </w:p>
    <w:p w:rsidR="0064064A" w:rsidRPr="004F7C5D" w:rsidRDefault="0064064A">
      <w:pPr>
        <w:pStyle w:val="aff7"/>
        <w:keepNext w:val="0"/>
        <w:rPr>
          <w:rFonts w:ascii="Arial" w:hAnsi="Arial" w:cs="Arial"/>
          <w:sz w:val="24"/>
          <w:szCs w:val="24"/>
        </w:rPr>
      </w:pPr>
      <w:r w:rsidRPr="004F7C5D">
        <w:rPr>
          <w:rFonts w:ascii="Arial" w:hAnsi="Arial" w:cs="Arial"/>
          <w:sz w:val="24"/>
          <w:szCs w:val="24"/>
        </w:rPr>
        <w:t xml:space="preserve">R </w:t>
      </w:r>
      <w:proofErr w:type="spellStart"/>
      <w:r w:rsidRPr="004F7C5D">
        <w:rPr>
          <w:rFonts w:ascii="Arial" w:hAnsi="Arial" w:cs="Arial"/>
          <w:sz w:val="24"/>
          <w:szCs w:val="24"/>
          <w:vertAlign w:val="subscript"/>
        </w:rPr>
        <w:t>i</w:t>
      </w:r>
      <w:proofErr w:type="spellEnd"/>
      <w:r w:rsidRPr="004F7C5D">
        <w:rPr>
          <w:rFonts w:ascii="Arial" w:hAnsi="Arial" w:cs="Arial"/>
          <w:sz w:val="24"/>
          <w:szCs w:val="24"/>
          <w:vertAlign w:val="subscript"/>
        </w:rPr>
        <w:t xml:space="preserve"> </w:t>
      </w:r>
      <w:r w:rsidRPr="004F7C5D">
        <w:rPr>
          <w:rFonts w:ascii="Arial" w:hAnsi="Arial" w:cs="Arial"/>
          <w:sz w:val="24"/>
          <w:szCs w:val="24"/>
        </w:rPr>
        <w:t xml:space="preserve">= </w:t>
      </w:r>
      <w:r w:rsidRPr="004F7C5D">
        <w:rPr>
          <w:rFonts w:ascii="Arial" w:hAnsi="Arial" w:cs="Arial"/>
          <w:sz w:val="24"/>
          <w:szCs w:val="24"/>
          <w:lang w:val="ru-RU"/>
        </w:rPr>
        <w:t>БЦ</w:t>
      </w:r>
      <w:proofErr w:type="spellStart"/>
      <w:r w:rsidRPr="004F7C5D">
        <w:rPr>
          <w:rFonts w:ascii="Arial" w:hAnsi="Arial" w:cs="Arial"/>
          <w:sz w:val="24"/>
          <w:szCs w:val="24"/>
          <w:vertAlign w:val="subscript"/>
        </w:rPr>
        <w:t>i</w:t>
      </w:r>
      <w:proofErr w:type="spellEnd"/>
      <w:r w:rsidRPr="004F7C5D">
        <w:rPr>
          <w:rFonts w:ascii="Arial" w:hAnsi="Arial" w:cs="Arial"/>
          <w:sz w:val="24"/>
          <w:szCs w:val="24"/>
        </w:rPr>
        <w:t>*V</w:t>
      </w:r>
      <w:r w:rsidRPr="004F7C5D">
        <w:rPr>
          <w:rFonts w:ascii="Arial" w:hAnsi="Arial" w:cs="Arial"/>
          <w:sz w:val="24"/>
          <w:szCs w:val="24"/>
          <w:vertAlign w:val="subscript"/>
          <w:lang w:val="ru-RU"/>
        </w:rPr>
        <w:t>Ц</w:t>
      </w:r>
      <w:r w:rsidRPr="004F7C5D">
        <w:rPr>
          <w:rFonts w:ascii="Arial" w:hAnsi="Arial" w:cs="Arial"/>
          <w:sz w:val="24"/>
          <w:szCs w:val="24"/>
        </w:rPr>
        <w:t xml:space="preserve"> + </w:t>
      </w:r>
      <w:r w:rsidRPr="004F7C5D">
        <w:rPr>
          <w:rFonts w:ascii="Arial" w:hAnsi="Arial" w:cs="Arial"/>
          <w:sz w:val="24"/>
          <w:szCs w:val="24"/>
          <w:lang w:val="ru-RU"/>
        </w:rPr>
        <w:t>Б</w:t>
      </w:r>
      <w:r w:rsidRPr="004F7C5D">
        <w:rPr>
          <w:rFonts w:ascii="Arial" w:hAnsi="Arial" w:cs="Arial"/>
          <w:sz w:val="24"/>
          <w:szCs w:val="24"/>
        </w:rPr>
        <w:t>K</w:t>
      </w:r>
      <w:r w:rsidRPr="004F7C5D">
        <w:rPr>
          <w:rFonts w:ascii="Arial" w:hAnsi="Arial" w:cs="Arial"/>
          <w:sz w:val="24"/>
          <w:szCs w:val="24"/>
          <w:lang w:val="ru-RU"/>
        </w:rPr>
        <w:t>в</w:t>
      </w:r>
      <w:proofErr w:type="spellStart"/>
      <w:r w:rsidRPr="004F7C5D">
        <w:rPr>
          <w:rFonts w:ascii="Arial" w:hAnsi="Arial" w:cs="Arial"/>
          <w:sz w:val="24"/>
          <w:szCs w:val="24"/>
          <w:vertAlign w:val="subscript"/>
        </w:rPr>
        <w:t>i</w:t>
      </w:r>
      <w:proofErr w:type="spellEnd"/>
      <w:r w:rsidRPr="004F7C5D">
        <w:rPr>
          <w:rFonts w:ascii="Arial" w:hAnsi="Arial" w:cs="Arial"/>
          <w:sz w:val="24"/>
          <w:szCs w:val="24"/>
        </w:rPr>
        <w:t>*V</w:t>
      </w:r>
      <w:r w:rsidRPr="004F7C5D">
        <w:rPr>
          <w:rFonts w:ascii="Arial" w:hAnsi="Arial" w:cs="Arial"/>
          <w:sz w:val="24"/>
          <w:szCs w:val="24"/>
          <w:vertAlign w:val="subscript"/>
        </w:rPr>
        <w:t>K</w:t>
      </w:r>
      <w:r w:rsidRPr="004F7C5D">
        <w:rPr>
          <w:rFonts w:ascii="Arial" w:hAnsi="Arial" w:cs="Arial"/>
          <w:sz w:val="24"/>
          <w:szCs w:val="24"/>
          <w:vertAlign w:val="subscript"/>
          <w:lang w:val="ru-RU"/>
        </w:rPr>
        <w:t>в</w:t>
      </w:r>
      <w:r w:rsidRPr="004F7C5D">
        <w:rPr>
          <w:rFonts w:ascii="Arial" w:hAnsi="Arial" w:cs="Arial"/>
          <w:sz w:val="24"/>
          <w:szCs w:val="24"/>
        </w:rPr>
        <w:t>;</w:t>
      </w:r>
    </w:p>
    <w:p w:rsidR="0064064A" w:rsidRPr="004F7C5D" w:rsidRDefault="0064064A">
      <w:pPr>
        <w:keepNext w:val="0"/>
        <w:tabs>
          <w:tab w:val="left" w:pos="1134"/>
        </w:tabs>
        <w:ind w:firstLine="709"/>
        <w:rPr>
          <w:rFonts w:ascii="Arial" w:hAnsi="Arial" w:cs="Arial"/>
          <w:lang w:val="en-US"/>
        </w:rPr>
      </w:pPr>
    </w:p>
    <w:p w:rsidR="0064064A" w:rsidRPr="004F7C5D" w:rsidRDefault="0064064A">
      <w:pPr>
        <w:keepNext w:val="0"/>
        <w:tabs>
          <w:tab w:val="left" w:pos="1134"/>
        </w:tabs>
        <w:ind w:firstLine="709"/>
        <w:rPr>
          <w:rFonts w:ascii="Arial" w:hAnsi="Arial" w:cs="Arial"/>
        </w:rPr>
      </w:pPr>
      <w:r w:rsidRPr="004F7C5D">
        <w:rPr>
          <w:rFonts w:ascii="Arial" w:hAnsi="Arial" w:cs="Arial"/>
        </w:rPr>
        <w:t>где V – значимость (вес) соответствующего критерия,</w:t>
      </w:r>
    </w:p>
    <w:p w:rsidR="0064064A" w:rsidRPr="004F7C5D" w:rsidRDefault="0064064A">
      <w:pPr>
        <w:keepNext w:val="0"/>
        <w:tabs>
          <w:tab w:val="left" w:pos="1134"/>
        </w:tabs>
        <w:ind w:firstLine="709"/>
        <w:rPr>
          <w:rFonts w:ascii="Arial" w:hAnsi="Arial" w:cs="Arial"/>
        </w:rPr>
      </w:pPr>
      <w:r w:rsidRPr="004F7C5D">
        <w:rPr>
          <w:rFonts w:ascii="Arial" w:hAnsi="Arial" w:cs="Arial"/>
        </w:rPr>
        <w:t xml:space="preserve">БЦ, </w:t>
      </w:r>
      <w:proofErr w:type="spellStart"/>
      <w:r w:rsidRPr="004F7C5D">
        <w:rPr>
          <w:rFonts w:ascii="Arial" w:hAnsi="Arial" w:cs="Arial"/>
        </w:rPr>
        <w:t>Б</w:t>
      </w:r>
      <w:proofErr w:type="gramStart"/>
      <w:r w:rsidRPr="004F7C5D">
        <w:rPr>
          <w:rFonts w:ascii="Arial" w:hAnsi="Arial" w:cs="Arial"/>
        </w:rPr>
        <w:t>K</w:t>
      </w:r>
      <w:proofErr w:type="gramEnd"/>
      <w:r w:rsidRPr="004F7C5D">
        <w:rPr>
          <w:rFonts w:ascii="Arial" w:hAnsi="Arial" w:cs="Arial"/>
        </w:rPr>
        <w:t>в</w:t>
      </w:r>
      <w:proofErr w:type="spellEnd"/>
      <w:r w:rsidRPr="004F7C5D">
        <w:rPr>
          <w:rFonts w:ascii="Arial" w:hAnsi="Arial" w:cs="Arial"/>
        </w:rPr>
        <w:t xml:space="preserve"> – оценка (балл) соответствующего критерия.</w:t>
      </w:r>
    </w:p>
    <w:p w:rsidR="0064064A" w:rsidRPr="004F7C5D" w:rsidRDefault="0064064A">
      <w:pPr>
        <w:keepNext w:val="0"/>
        <w:tabs>
          <w:tab w:val="left" w:pos="1134"/>
        </w:tabs>
        <w:ind w:firstLine="709"/>
        <w:rPr>
          <w:rFonts w:ascii="Arial" w:hAnsi="Arial" w:cs="Arial"/>
        </w:rPr>
      </w:pPr>
      <w:r w:rsidRPr="004F7C5D">
        <w:rPr>
          <w:rFonts w:ascii="Arial" w:hAnsi="Arial" w:cs="Arial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критериям </w:t>
      </w:r>
      <w:proofErr w:type="spellStart"/>
      <w:r w:rsidRPr="004F7C5D">
        <w:rPr>
          <w:rFonts w:ascii="Arial" w:hAnsi="Arial" w:cs="Arial"/>
        </w:rPr>
        <w:t>Ц</w:t>
      </w:r>
      <w:r w:rsidRPr="004F7C5D">
        <w:rPr>
          <w:rFonts w:ascii="Arial" w:hAnsi="Arial" w:cs="Arial"/>
          <w:vertAlign w:val="subscript"/>
        </w:rPr>
        <w:t>i</w:t>
      </w:r>
      <w:proofErr w:type="spellEnd"/>
      <w:r w:rsidRPr="004F7C5D">
        <w:rPr>
          <w:rFonts w:ascii="Arial" w:hAnsi="Arial" w:cs="Arial"/>
        </w:rPr>
        <w:t xml:space="preserve">, </w:t>
      </w:r>
      <w:proofErr w:type="spellStart"/>
      <w:r w:rsidRPr="004F7C5D">
        <w:rPr>
          <w:rFonts w:ascii="Arial" w:hAnsi="Arial" w:cs="Arial"/>
        </w:rPr>
        <w:t>K</w:t>
      </w:r>
      <w:proofErr w:type="gramStart"/>
      <w:r w:rsidRPr="004F7C5D">
        <w:rPr>
          <w:rFonts w:ascii="Arial" w:hAnsi="Arial" w:cs="Arial"/>
        </w:rPr>
        <w:t>в</w:t>
      </w:r>
      <w:proofErr w:type="gramEnd"/>
      <w:r w:rsidRPr="004F7C5D">
        <w:rPr>
          <w:rFonts w:ascii="Arial" w:hAnsi="Arial" w:cs="Arial"/>
          <w:vertAlign w:val="subscript"/>
        </w:rPr>
        <w:t>i</w:t>
      </w:r>
      <w:proofErr w:type="spellEnd"/>
      <w:r w:rsidRPr="004F7C5D">
        <w:rPr>
          <w:rFonts w:ascii="Arial" w:hAnsi="Arial" w:cs="Arial"/>
        </w:rPr>
        <w:t xml:space="preserve"> – 100 баллов.</w:t>
      </w:r>
    </w:p>
    <w:p w:rsidR="0064064A" w:rsidRPr="004F7C5D" w:rsidRDefault="0064064A">
      <w:pPr>
        <w:keepNext w:val="0"/>
        <w:tabs>
          <w:tab w:val="left" w:pos="1134"/>
        </w:tabs>
        <w:ind w:firstLine="709"/>
        <w:rPr>
          <w:rFonts w:ascii="Arial" w:hAnsi="Arial" w:cs="Arial"/>
        </w:rPr>
      </w:pPr>
    </w:p>
    <w:p w:rsidR="0064064A" w:rsidRPr="004F7C5D" w:rsidRDefault="0064064A" w:rsidP="004B4DDB">
      <w:pPr>
        <w:pStyle w:val="10"/>
        <w:keepNext w:val="0"/>
        <w:numPr>
          <w:ilvl w:val="2"/>
          <w:numId w:val="8"/>
        </w:numPr>
        <w:tabs>
          <w:tab w:val="left" w:pos="709"/>
        </w:tabs>
        <w:ind w:left="0" w:firstLine="0"/>
        <w:jc w:val="both"/>
        <w:rPr>
          <w:rFonts w:ascii="Arial" w:eastAsia="Times New Roman" w:hAnsi="Arial" w:cs="Arial"/>
          <w:sz w:val="24"/>
          <w:szCs w:val="24"/>
        </w:rPr>
      </w:pPr>
      <w:bookmarkStart w:id="67" w:name="_Toc428904923"/>
      <w:bookmarkStart w:id="68" w:name="_Toc432530124"/>
      <w:r w:rsidRPr="004F7C5D">
        <w:rPr>
          <w:rFonts w:ascii="Arial" w:eastAsia="Times New Roman" w:hAnsi="Arial" w:cs="Arial"/>
          <w:sz w:val="24"/>
          <w:szCs w:val="24"/>
        </w:rPr>
        <w:t>ОЦЕНКА ПО КРИТЕРИЮ «ЦЕНА ДОГОВОРА, ЦЕНА ЕДИНИЦЫ ПРОДУКЦИИ»</w:t>
      </w:r>
      <w:bookmarkEnd w:id="67"/>
      <w:bookmarkEnd w:id="68"/>
    </w:p>
    <w:p w:rsidR="0064064A" w:rsidRPr="004F7C5D" w:rsidRDefault="0064064A">
      <w:pPr>
        <w:keepNext w:val="0"/>
        <w:tabs>
          <w:tab w:val="left" w:pos="1134"/>
        </w:tabs>
        <w:ind w:firstLine="709"/>
        <w:jc w:val="both"/>
        <w:rPr>
          <w:rFonts w:ascii="Arial" w:hAnsi="Arial" w:cs="Arial"/>
          <w:lang w:eastAsia="x-none"/>
        </w:rPr>
      </w:pPr>
    </w:p>
    <w:p w:rsidR="0064064A" w:rsidRPr="004F7C5D" w:rsidRDefault="0064064A">
      <w:pPr>
        <w:keepNext w:val="0"/>
        <w:autoSpaceDE w:val="0"/>
        <w:autoSpaceDN w:val="0"/>
        <w:adjustRightInd w:val="0"/>
        <w:ind w:right="68" w:firstLine="709"/>
        <w:jc w:val="both"/>
        <w:rPr>
          <w:rFonts w:ascii="Arial" w:hAnsi="Arial" w:cs="Arial"/>
          <w:bCs/>
        </w:rPr>
      </w:pPr>
      <w:r w:rsidRPr="004F7C5D">
        <w:rPr>
          <w:rFonts w:ascii="Arial" w:hAnsi="Arial" w:cs="Arial"/>
          <w:bCs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услуг, единый базис сравнения ценовых предложений: без учета НДС.</w:t>
      </w:r>
    </w:p>
    <w:p w:rsidR="0064064A" w:rsidRPr="004F7C5D" w:rsidRDefault="0064064A">
      <w:pPr>
        <w:keepNext w:val="0"/>
        <w:autoSpaceDE w:val="0"/>
        <w:autoSpaceDN w:val="0"/>
        <w:adjustRightInd w:val="0"/>
        <w:ind w:right="68" w:firstLine="709"/>
        <w:jc w:val="both"/>
        <w:rPr>
          <w:rFonts w:ascii="Arial" w:hAnsi="Arial" w:cs="Arial"/>
          <w:bCs/>
        </w:rPr>
      </w:pPr>
      <w:r w:rsidRPr="004F7C5D">
        <w:rPr>
          <w:rFonts w:ascii="Arial" w:hAnsi="Arial" w:cs="Arial"/>
          <w:bCs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64064A" w:rsidRPr="004F7C5D" w:rsidRDefault="0064064A">
      <w:pPr>
        <w:keepNext w:val="0"/>
        <w:autoSpaceDE w:val="0"/>
        <w:autoSpaceDN w:val="0"/>
        <w:adjustRightInd w:val="0"/>
        <w:ind w:right="68" w:firstLine="709"/>
        <w:jc w:val="both"/>
        <w:rPr>
          <w:rFonts w:ascii="Arial" w:hAnsi="Arial" w:cs="Arial"/>
          <w:b/>
          <w:i/>
        </w:rPr>
      </w:pPr>
    </w:p>
    <w:tbl>
      <w:tblPr>
        <w:tblW w:w="0" w:type="auto"/>
        <w:jc w:val="center"/>
        <w:tblInd w:w="1137" w:type="dxa"/>
        <w:tblLayout w:type="fixed"/>
        <w:tblLook w:val="04A0" w:firstRow="1" w:lastRow="0" w:firstColumn="1" w:lastColumn="0" w:noHBand="0" w:noVBand="1"/>
      </w:tblPr>
      <w:tblGrid>
        <w:gridCol w:w="1312"/>
        <w:gridCol w:w="1079"/>
        <w:gridCol w:w="1044"/>
      </w:tblGrid>
      <w:tr w:rsidR="0064064A" w:rsidRPr="004F7C5D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  <w:hideMark/>
          </w:tcPr>
          <w:p w:rsidR="0064064A" w:rsidRPr="004F7C5D" w:rsidRDefault="0064064A">
            <w:pPr>
              <w:pStyle w:val="a9"/>
              <w:keepNext w:val="0"/>
              <w:spacing w:line="276" w:lineRule="auto"/>
              <w:ind w:left="0"/>
              <w:jc w:val="right"/>
              <w:rPr>
                <w:rFonts w:ascii="Arial" w:hAnsi="Arial" w:cs="Arial"/>
              </w:rPr>
            </w:pPr>
            <w:r w:rsidRPr="004F7C5D">
              <w:rPr>
                <w:rFonts w:ascii="Arial" w:hAnsi="Arial" w:cs="Arial"/>
                <w:bCs/>
              </w:rPr>
              <w:t xml:space="preserve">БЦ </w:t>
            </w:r>
            <w:proofErr w:type="spellStart"/>
            <w:r w:rsidRPr="004F7C5D">
              <w:rPr>
                <w:rFonts w:ascii="Arial" w:hAnsi="Arial" w:cs="Arial"/>
                <w:bCs/>
                <w:vertAlign w:val="subscript"/>
                <w:lang w:val="en-US"/>
              </w:rPr>
              <w:t>i</w:t>
            </w:r>
            <w:proofErr w:type="spellEnd"/>
            <w:r w:rsidRPr="004F7C5D">
              <w:rPr>
                <w:rFonts w:ascii="Arial" w:hAnsi="Arial" w:cs="Arial"/>
              </w:rPr>
              <w:t xml:space="preserve"> =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4064A" w:rsidRPr="004F7C5D" w:rsidRDefault="0064064A">
            <w:pPr>
              <w:pStyle w:val="a9"/>
              <w:keepNext w:val="0"/>
              <w:spacing w:line="276" w:lineRule="auto"/>
              <w:ind w:left="0" w:hanging="33"/>
              <w:jc w:val="center"/>
              <w:rPr>
                <w:rFonts w:ascii="Arial" w:hAnsi="Arial" w:cs="Arial"/>
              </w:rPr>
            </w:pPr>
            <w:proofErr w:type="gramStart"/>
            <w:r w:rsidRPr="004F7C5D">
              <w:rPr>
                <w:rFonts w:ascii="Arial" w:hAnsi="Arial" w:cs="Arial"/>
              </w:rPr>
              <w:t>Ц</w:t>
            </w:r>
            <w:proofErr w:type="gramEnd"/>
            <w:r w:rsidRPr="004F7C5D">
              <w:rPr>
                <w:rFonts w:ascii="Arial" w:hAnsi="Arial" w:cs="Arial"/>
                <w:vertAlign w:val="subscript"/>
              </w:rPr>
              <w:t xml:space="preserve"> </w:t>
            </w:r>
            <w:r w:rsidRPr="004F7C5D">
              <w:rPr>
                <w:rFonts w:ascii="Arial" w:hAnsi="Arial" w:cs="Arial"/>
                <w:vertAlign w:val="subscript"/>
                <w:lang w:val="en-US"/>
              </w:rPr>
              <w:t xml:space="preserve">min </w:t>
            </w:r>
            <w:r w:rsidRPr="004F7C5D">
              <w:rPr>
                <w:rFonts w:ascii="Arial" w:hAnsi="Arial" w:cs="Arial"/>
                <w:lang w:val="en-US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  <w:hideMark/>
          </w:tcPr>
          <w:p w:rsidR="0064064A" w:rsidRPr="004F7C5D" w:rsidRDefault="0064064A">
            <w:pPr>
              <w:pStyle w:val="a9"/>
              <w:keepNext w:val="0"/>
              <w:spacing w:line="276" w:lineRule="auto"/>
              <w:ind w:left="0"/>
              <w:rPr>
                <w:rFonts w:ascii="Arial" w:hAnsi="Arial" w:cs="Arial"/>
              </w:rPr>
            </w:pPr>
            <w:r w:rsidRPr="004F7C5D">
              <w:rPr>
                <w:rFonts w:ascii="Arial" w:hAnsi="Arial" w:cs="Arial"/>
                <w:bCs/>
              </w:rPr>
              <w:t>* 100</w:t>
            </w:r>
          </w:p>
        </w:tc>
      </w:tr>
      <w:tr w:rsidR="0064064A" w:rsidRPr="004F7C5D">
        <w:trPr>
          <w:cantSplit/>
          <w:trHeight w:val="161"/>
          <w:jc w:val="center"/>
        </w:trPr>
        <w:tc>
          <w:tcPr>
            <w:tcW w:w="1312" w:type="dxa"/>
            <w:vMerge/>
            <w:vAlign w:val="center"/>
            <w:hideMark/>
          </w:tcPr>
          <w:p w:rsidR="0064064A" w:rsidRPr="004F7C5D" w:rsidRDefault="0064064A">
            <w:pPr>
              <w:keepNext w:val="0"/>
              <w:rPr>
                <w:rFonts w:ascii="Arial" w:hAnsi="Arial" w:cs="Arial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064A" w:rsidRPr="004F7C5D" w:rsidRDefault="0064064A">
            <w:pPr>
              <w:pStyle w:val="a9"/>
              <w:keepNext w:val="0"/>
              <w:spacing w:line="276" w:lineRule="auto"/>
              <w:ind w:left="0" w:firstLine="108"/>
              <w:jc w:val="center"/>
              <w:rPr>
                <w:rFonts w:ascii="Arial" w:hAnsi="Arial" w:cs="Arial"/>
              </w:rPr>
            </w:pPr>
            <w:proofErr w:type="gramStart"/>
            <w:r w:rsidRPr="004F7C5D">
              <w:rPr>
                <w:rFonts w:ascii="Arial" w:hAnsi="Arial" w:cs="Arial"/>
              </w:rPr>
              <w:t>Ц</w:t>
            </w:r>
            <w:proofErr w:type="gramEnd"/>
            <w:r w:rsidRPr="004F7C5D">
              <w:rPr>
                <w:rFonts w:ascii="Arial" w:hAnsi="Arial" w:cs="Arial"/>
                <w:vertAlign w:val="subscript"/>
              </w:rPr>
              <w:t xml:space="preserve"> </w:t>
            </w:r>
            <w:proofErr w:type="spellStart"/>
            <w:r w:rsidRPr="004F7C5D">
              <w:rPr>
                <w:rFonts w:ascii="Arial" w:hAnsi="Arial" w:cs="Arial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  <w:vAlign w:val="center"/>
            <w:hideMark/>
          </w:tcPr>
          <w:p w:rsidR="0064064A" w:rsidRPr="004F7C5D" w:rsidRDefault="0064064A">
            <w:pPr>
              <w:keepNext w:val="0"/>
              <w:rPr>
                <w:rFonts w:ascii="Arial" w:hAnsi="Arial" w:cs="Arial"/>
              </w:rPr>
            </w:pPr>
          </w:p>
        </w:tc>
      </w:tr>
    </w:tbl>
    <w:p w:rsidR="0064064A" w:rsidRPr="004F7C5D" w:rsidRDefault="0064064A">
      <w:pPr>
        <w:pStyle w:val="a9"/>
        <w:keepNext w:val="0"/>
        <w:tabs>
          <w:tab w:val="left" w:pos="0"/>
          <w:tab w:val="left" w:pos="1062"/>
          <w:tab w:val="left" w:pos="1985"/>
          <w:tab w:val="left" w:pos="2268"/>
        </w:tabs>
        <w:spacing w:line="276" w:lineRule="auto"/>
        <w:ind w:left="0" w:firstLine="709"/>
        <w:jc w:val="both"/>
        <w:rPr>
          <w:rFonts w:ascii="Arial" w:hAnsi="Arial" w:cs="Arial"/>
        </w:rPr>
      </w:pPr>
    </w:p>
    <w:p w:rsidR="0064064A" w:rsidRPr="004F7C5D" w:rsidRDefault="0064064A">
      <w:pPr>
        <w:pStyle w:val="a9"/>
        <w:keepNext w:val="0"/>
        <w:tabs>
          <w:tab w:val="left" w:pos="0"/>
          <w:tab w:val="left" w:pos="1062"/>
          <w:tab w:val="left" w:pos="1985"/>
          <w:tab w:val="left" w:pos="2268"/>
        </w:tabs>
        <w:spacing w:line="276" w:lineRule="auto"/>
        <w:ind w:left="0" w:firstLine="709"/>
        <w:jc w:val="both"/>
        <w:rPr>
          <w:rFonts w:ascii="Arial" w:hAnsi="Arial" w:cs="Arial"/>
        </w:rPr>
      </w:pPr>
      <w:r w:rsidRPr="004F7C5D">
        <w:rPr>
          <w:rFonts w:ascii="Arial" w:hAnsi="Arial" w:cs="Arial"/>
        </w:rPr>
        <w:t>где:  </w:t>
      </w:r>
      <w:r w:rsidRPr="004F7C5D">
        <w:rPr>
          <w:rFonts w:ascii="Arial" w:hAnsi="Arial" w:cs="Arial"/>
          <w:bCs/>
        </w:rPr>
        <w:t>БЦ</w:t>
      </w:r>
      <w:r w:rsidRPr="004F7C5D">
        <w:rPr>
          <w:rFonts w:ascii="Arial" w:hAnsi="Arial" w:cs="Arial"/>
          <w:bCs/>
          <w:vertAlign w:val="subscript"/>
        </w:rPr>
        <w:t xml:space="preserve"> </w:t>
      </w:r>
      <w:proofErr w:type="spellStart"/>
      <w:r w:rsidRPr="004F7C5D">
        <w:rPr>
          <w:rFonts w:ascii="Arial" w:hAnsi="Arial" w:cs="Arial"/>
          <w:bCs/>
          <w:vertAlign w:val="subscript"/>
          <w:lang w:val="en-US"/>
        </w:rPr>
        <w:t>i</w:t>
      </w:r>
      <w:proofErr w:type="spellEnd"/>
      <w:r w:rsidRPr="004F7C5D">
        <w:rPr>
          <w:rFonts w:ascii="Arial" w:hAnsi="Arial" w:cs="Arial"/>
          <w:bCs/>
          <w:vertAlign w:val="subscript"/>
        </w:rPr>
        <w:t xml:space="preserve"> </w:t>
      </w:r>
      <w:r w:rsidRPr="004F7C5D">
        <w:rPr>
          <w:rFonts w:ascii="Arial" w:hAnsi="Arial" w:cs="Arial"/>
          <w:bCs/>
        </w:rPr>
        <w:tab/>
        <w:t xml:space="preserve">– </w:t>
      </w:r>
      <w:r w:rsidRPr="004F7C5D">
        <w:rPr>
          <w:rFonts w:ascii="Arial" w:hAnsi="Arial" w:cs="Arial"/>
          <w:bCs/>
        </w:rPr>
        <w:tab/>
      </w:r>
      <w:r w:rsidRPr="004F7C5D">
        <w:rPr>
          <w:rFonts w:ascii="Arial" w:hAnsi="Arial" w:cs="Arial"/>
        </w:rPr>
        <w:t xml:space="preserve">оценка по критерию «цена </w:t>
      </w:r>
      <w:r w:rsidRPr="004F7C5D">
        <w:rPr>
          <w:rFonts w:ascii="Arial" w:hAnsi="Arial" w:cs="Arial"/>
          <w:bCs/>
        </w:rPr>
        <w:t>договора, цена единицы продукции</w:t>
      </w:r>
      <w:r w:rsidRPr="004F7C5D">
        <w:rPr>
          <w:rFonts w:ascii="Arial" w:hAnsi="Arial" w:cs="Arial"/>
        </w:rPr>
        <w:t xml:space="preserve">» </w:t>
      </w:r>
      <w:proofErr w:type="spellStart"/>
      <w:r w:rsidRPr="004F7C5D">
        <w:rPr>
          <w:rFonts w:ascii="Arial" w:hAnsi="Arial" w:cs="Arial"/>
          <w:lang w:val="en-US"/>
        </w:rPr>
        <w:t>i</w:t>
      </w:r>
      <w:proofErr w:type="spellEnd"/>
      <w:r w:rsidRPr="004F7C5D">
        <w:rPr>
          <w:rFonts w:ascii="Arial" w:hAnsi="Arial" w:cs="Arial"/>
        </w:rPr>
        <w:t>-го участника закупки, баллы,</w:t>
      </w:r>
    </w:p>
    <w:p w:rsidR="0064064A" w:rsidRPr="004F7C5D" w:rsidRDefault="0064064A">
      <w:pPr>
        <w:pStyle w:val="a9"/>
        <w:keepNext w:val="0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line="276" w:lineRule="auto"/>
        <w:ind w:left="0" w:firstLine="709"/>
        <w:jc w:val="both"/>
        <w:rPr>
          <w:rFonts w:ascii="Arial" w:hAnsi="Arial" w:cs="Arial"/>
        </w:rPr>
      </w:pPr>
      <w:proofErr w:type="gramStart"/>
      <w:r w:rsidRPr="004F7C5D">
        <w:rPr>
          <w:rFonts w:ascii="Arial" w:hAnsi="Arial" w:cs="Arial"/>
          <w:bCs/>
        </w:rPr>
        <w:t>Ц</w:t>
      </w:r>
      <w:proofErr w:type="gramEnd"/>
      <w:r w:rsidRPr="004F7C5D">
        <w:rPr>
          <w:rFonts w:ascii="Arial" w:hAnsi="Arial" w:cs="Arial"/>
          <w:bCs/>
          <w:vertAlign w:val="subscript"/>
        </w:rPr>
        <w:t xml:space="preserve"> </w:t>
      </w:r>
      <w:proofErr w:type="spellStart"/>
      <w:r w:rsidRPr="004F7C5D">
        <w:rPr>
          <w:rFonts w:ascii="Arial" w:hAnsi="Arial" w:cs="Arial"/>
          <w:bCs/>
          <w:vertAlign w:val="subscript"/>
          <w:lang w:val="en-US"/>
        </w:rPr>
        <w:t>i</w:t>
      </w:r>
      <w:proofErr w:type="spellEnd"/>
      <w:r w:rsidRPr="004F7C5D">
        <w:rPr>
          <w:rFonts w:ascii="Arial" w:hAnsi="Arial" w:cs="Arial"/>
        </w:rPr>
        <w:t xml:space="preserve"> </w:t>
      </w:r>
      <w:r w:rsidRPr="004F7C5D">
        <w:rPr>
          <w:rFonts w:ascii="Arial" w:hAnsi="Arial" w:cs="Arial"/>
          <w:bCs/>
        </w:rPr>
        <w:tab/>
        <w:t xml:space="preserve">– </w:t>
      </w:r>
      <w:r w:rsidRPr="004F7C5D">
        <w:rPr>
          <w:rFonts w:ascii="Arial" w:hAnsi="Arial" w:cs="Arial"/>
          <w:bCs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4F7C5D">
        <w:rPr>
          <w:rFonts w:ascii="Arial" w:hAnsi="Arial" w:cs="Arial"/>
          <w:lang w:val="en-US"/>
        </w:rPr>
        <w:t>i</w:t>
      </w:r>
      <w:proofErr w:type="spellEnd"/>
      <w:r w:rsidRPr="004F7C5D">
        <w:rPr>
          <w:rFonts w:ascii="Arial" w:hAnsi="Arial" w:cs="Arial"/>
        </w:rPr>
        <w:t>-го участника закупки, приведенное к единому базису сравнения ценовых предложений, руб.,</w:t>
      </w:r>
    </w:p>
    <w:p w:rsidR="0064064A" w:rsidRPr="004F7C5D" w:rsidRDefault="0064064A">
      <w:pPr>
        <w:pStyle w:val="aff7"/>
        <w:keepNext w:val="0"/>
        <w:jc w:val="both"/>
        <w:rPr>
          <w:rFonts w:ascii="Arial" w:hAnsi="Arial" w:cs="Arial"/>
          <w:bCs/>
          <w:sz w:val="24"/>
          <w:szCs w:val="24"/>
          <w:lang w:val="ru-RU"/>
        </w:rPr>
      </w:pPr>
      <w:proofErr w:type="gramStart"/>
      <w:r w:rsidRPr="004F7C5D">
        <w:rPr>
          <w:rFonts w:ascii="Arial" w:hAnsi="Arial" w:cs="Arial"/>
          <w:bCs/>
          <w:sz w:val="24"/>
          <w:szCs w:val="24"/>
          <w:lang w:val="ru-RU"/>
        </w:rPr>
        <w:lastRenderedPageBreak/>
        <w:t>Ц</w:t>
      </w:r>
      <w:proofErr w:type="gramEnd"/>
      <w:r w:rsidRPr="004F7C5D">
        <w:rPr>
          <w:rFonts w:ascii="Arial" w:hAnsi="Arial" w:cs="Arial"/>
          <w:bCs/>
          <w:sz w:val="24"/>
          <w:szCs w:val="24"/>
          <w:lang w:val="ru-RU"/>
        </w:rPr>
        <w:t xml:space="preserve"> </w:t>
      </w:r>
      <w:r w:rsidRPr="004F7C5D">
        <w:rPr>
          <w:rFonts w:ascii="Arial" w:hAnsi="Arial" w:cs="Arial"/>
          <w:bCs/>
          <w:sz w:val="24"/>
          <w:szCs w:val="24"/>
          <w:vertAlign w:val="subscript"/>
        </w:rPr>
        <w:t>min</w:t>
      </w:r>
      <w:r w:rsidRPr="004F7C5D">
        <w:rPr>
          <w:rFonts w:ascii="Arial" w:hAnsi="Arial" w:cs="Arial"/>
          <w:sz w:val="24"/>
          <w:szCs w:val="24"/>
          <w:lang w:val="ru-RU"/>
        </w:rPr>
        <w:t xml:space="preserve"> </w:t>
      </w:r>
      <w:r w:rsidRPr="004F7C5D">
        <w:rPr>
          <w:rFonts w:ascii="Arial" w:hAnsi="Arial" w:cs="Arial"/>
          <w:bCs/>
          <w:sz w:val="24"/>
          <w:szCs w:val="24"/>
          <w:lang w:val="ru-RU"/>
        </w:rPr>
        <w:tab/>
        <w:t>–</w:t>
      </w:r>
      <w:r w:rsidRPr="004F7C5D">
        <w:rPr>
          <w:rFonts w:ascii="Arial" w:hAnsi="Arial" w:cs="Arial"/>
          <w:sz w:val="24"/>
          <w:szCs w:val="24"/>
          <w:lang w:val="ru-RU"/>
        </w:rPr>
        <w:tab/>
        <w:t xml:space="preserve">минимальное </w:t>
      </w:r>
      <w:r w:rsidRPr="004F7C5D">
        <w:rPr>
          <w:rFonts w:ascii="Arial" w:hAnsi="Arial" w:cs="Arial"/>
          <w:bCs/>
          <w:sz w:val="24"/>
          <w:szCs w:val="24"/>
          <w:lang w:val="ru-RU"/>
        </w:rPr>
        <w:t xml:space="preserve">предложение участника закупки о цене договора, цене единицы продукции, указанной в заявке </w:t>
      </w:r>
      <w:r w:rsidRPr="004F7C5D">
        <w:rPr>
          <w:rFonts w:ascii="Arial" w:hAnsi="Arial" w:cs="Arial"/>
          <w:sz w:val="24"/>
          <w:szCs w:val="24"/>
          <w:lang w:val="ru-RU"/>
        </w:rPr>
        <w:t xml:space="preserve">из представленных допущенными участниками закупки предложений, </w:t>
      </w:r>
      <w:r w:rsidRPr="004F7C5D">
        <w:rPr>
          <w:rFonts w:ascii="Arial" w:hAnsi="Arial" w:cs="Arial"/>
          <w:b/>
          <w:i/>
          <w:sz w:val="24"/>
          <w:szCs w:val="24"/>
          <w:lang w:val="ru-RU"/>
        </w:rPr>
        <w:t>приведенное к единому базису сравнения ценовых предложений</w:t>
      </w:r>
      <w:r w:rsidRPr="004F7C5D">
        <w:rPr>
          <w:rFonts w:ascii="Arial" w:hAnsi="Arial" w:cs="Arial"/>
          <w:sz w:val="24"/>
          <w:szCs w:val="24"/>
          <w:lang w:val="ru-RU"/>
        </w:rPr>
        <w:t>, руб.</w:t>
      </w:r>
    </w:p>
    <w:p w:rsidR="0064064A" w:rsidRPr="004F7C5D" w:rsidRDefault="0064064A">
      <w:pPr>
        <w:keepNext w:val="0"/>
        <w:ind w:firstLine="709"/>
        <w:jc w:val="both"/>
        <w:rPr>
          <w:rFonts w:ascii="Arial" w:hAnsi="Arial" w:cs="Arial"/>
        </w:rPr>
      </w:pPr>
    </w:p>
    <w:p w:rsidR="0064064A" w:rsidRPr="004F7C5D" w:rsidRDefault="0064064A" w:rsidP="004B4DDB">
      <w:pPr>
        <w:pStyle w:val="10"/>
        <w:keepNext w:val="0"/>
        <w:numPr>
          <w:ilvl w:val="2"/>
          <w:numId w:val="8"/>
        </w:numPr>
        <w:tabs>
          <w:tab w:val="left" w:pos="709"/>
        </w:tabs>
        <w:ind w:left="0" w:firstLine="0"/>
        <w:jc w:val="both"/>
        <w:rPr>
          <w:rFonts w:ascii="Arial" w:eastAsia="Times New Roman" w:hAnsi="Arial" w:cs="Arial"/>
          <w:sz w:val="24"/>
          <w:szCs w:val="24"/>
        </w:rPr>
      </w:pPr>
      <w:bookmarkStart w:id="69" w:name="_Toc428904924"/>
      <w:bookmarkStart w:id="70" w:name="_Toc432530125"/>
      <w:r w:rsidRPr="004F7C5D">
        <w:rPr>
          <w:rFonts w:ascii="Arial" w:eastAsia="Times New Roman" w:hAnsi="Arial" w:cs="Arial"/>
          <w:sz w:val="24"/>
          <w:szCs w:val="24"/>
        </w:rPr>
        <w:t>ОЦЕНКА ПО КРИТЕРИЮ «КВАЛИФИКАЦИЯ УЧАСТНИКА»*</w:t>
      </w:r>
      <w:bookmarkEnd w:id="69"/>
      <w:bookmarkEnd w:id="70"/>
    </w:p>
    <w:p w:rsidR="0064064A" w:rsidRPr="004F7C5D" w:rsidRDefault="0064064A">
      <w:pPr>
        <w:keepNext w:val="0"/>
        <w:tabs>
          <w:tab w:val="left" w:pos="0"/>
          <w:tab w:val="left" w:pos="708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64064A" w:rsidRPr="004F7C5D" w:rsidRDefault="0064064A">
      <w:pPr>
        <w:keepNext w:val="0"/>
        <w:shd w:val="clear" w:color="auto" w:fill="FFFFFF"/>
        <w:tabs>
          <w:tab w:val="left" w:pos="708"/>
        </w:tabs>
        <w:ind w:firstLine="709"/>
        <w:jc w:val="center"/>
        <w:rPr>
          <w:rFonts w:ascii="Arial" w:hAnsi="Arial" w:cs="Arial"/>
        </w:rPr>
      </w:pPr>
      <w:proofErr w:type="spellStart"/>
      <w:r w:rsidRPr="004F7C5D">
        <w:rPr>
          <w:rFonts w:ascii="Arial" w:hAnsi="Arial" w:cs="Arial"/>
        </w:rPr>
        <w:t>БКв</w:t>
      </w:r>
      <w:proofErr w:type="spellEnd"/>
      <w:r w:rsidRPr="004F7C5D">
        <w:rPr>
          <w:rFonts w:ascii="Arial" w:hAnsi="Arial" w:cs="Arial"/>
        </w:rPr>
        <w:t xml:space="preserve"> </w:t>
      </w:r>
      <w:proofErr w:type="spellStart"/>
      <w:r w:rsidRPr="004F7C5D">
        <w:rPr>
          <w:rFonts w:ascii="Arial" w:hAnsi="Arial" w:cs="Arial"/>
          <w:vertAlign w:val="subscript"/>
          <w:lang w:val="en-US"/>
        </w:rPr>
        <w:t>i</w:t>
      </w:r>
      <w:proofErr w:type="spellEnd"/>
      <w:r w:rsidRPr="004F7C5D">
        <w:rPr>
          <w:rFonts w:ascii="Arial" w:hAnsi="Arial" w:cs="Arial"/>
          <w:vertAlign w:val="subscript"/>
        </w:rPr>
        <w:t xml:space="preserve"> </w:t>
      </w:r>
      <w:r w:rsidRPr="004F7C5D">
        <w:rPr>
          <w:rFonts w:ascii="Arial" w:hAnsi="Arial" w:cs="Arial"/>
        </w:rPr>
        <w:t xml:space="preserve">= </w:t>
      </w:r>
      <w:proofErr w:type="spellStart"/>
      <w:r w:rsidRPr="004F7C5D">
        <w:rPr>
          <w:rFonts w:ascii="Arial" w:hAnsi="Arial" w:cs="Arial"/>
        </w:rPr>
        <w:t>БО</w:t>
      </w:r>
      <w:proofErr w:type="gramStart"/>
      <w:r w:rsidRPr="004F7C5D">
        <w:rPr>
          <w:rFonts w:ascii="Arial" w:hAnsi="Arial" w:cs="Arial"/>
          <w:vertAlign w:val="subscript"/>
        </w:rPr>
        <w:t>i</w:t>
      </w:r>
      <w:proofErr w:type="spellEnd"/>
      <w:proofErr w:type="gramEnd"/>
      <w:r w:rsidRPr="004F7C5D">
        <w:rPr>
          <w:rFonts w:ascii="Arial" w:hAnsi="Arial" w:cs="Arial"/>
        </w:rPr>
        <w:t>*V</w:t>
      </w:r>
      <w:r w:rsidRPr="004F7C5D">
        <w:rPr>
          <w:rFonts w:ascii="Arial" w:hAnsi="Arial" w:cs="Arial"/>
          <w:vertAlign w:val="subscript"/>
        </w:rPr>
        <w:t>О</w:t>
      </w:r>
      <w:r w:rsidRPr="004F7C5D">
        <w:rPr>
          <w:rFonts w:ascii="Arial" w:hAnsi="Arial" w:cs="Arial"/>
        </w:rPr>
        <w:t>,</w:t>
      </w:r>
    </w:p>
    <w:p w:rsidR="0064064A" w:rsidRPr="004F7C5D" w:rsidRDefault="0064064A">
      <w:pPr>
        <w:keepNext w:val="0"/>
        <w:shd w:val="clear" w:color="auto" w:fill="FFFFFF"/>
        <w:tabs>
          <w:tab w:val="left" w:pos="708"/>
        </w:tabs>
        <w:ind w:firstLine="709"/>
        <w:jc w:val="center"/>
        <w:rPr>
          <w:rFonts w:ascii="Arial" w:hAnsi="Arial" w:cs="Arial"/>
        </w:rPr>
      </w:pPr>
    </w:p>
    <w:p w:rsidR="0064064A" w:rsidRPr="004F7C5D" w:rsidRDefault="0064064A">
      <w:pPr>
        <w:keepNext w:val="0"/>
        <w:shd w:val="clear" w:color="auto" w:fill="FFFFFF"/>
        <w:tabs>
          <w:tab w:val="left" w:pos="708"/>
        </w:tabs>
        <w:ind w:firstLine="709"/>
        <w:jc w:val="both"/>
        <w:rPr>
          <w:rFonts w:ascii="Arial" w:hAnsi="Arial" w:cs="Arial"/>
        </w:rPr>
      </w:pPr>
      <w:r w:rsidRPr="004F7C5D">
        <w:rPr>
          <w:rFonts w:ascii="Arial" w:hAnsi="Arial" w:cs="Arial"/>
        </w:rPr>
        <w:t>где: V – значимость (вес) соответствующего подкритерия,</w:t>
      </w:r>
    </w:p>
    <w:p w:rsidR="0064064A" w:rsidRPr="004F7C5D" w:rsidRDefault="0064064A">
      <w:pPr>
        <w:keepNext w:val="0"/>
        <w:shd w:val="clear" w:color="auto" w:fill="FFFFFF"/>
        <w:tabs>
          <w:tab w:val="left" w:pos="708"/>
        </w:tabs>
        <w:ind w:firstLine="709"/>
        <w:jc w:val="both"/>
        <w:rPr>
          <w:rFonts w:ascii="Arial" w:hAnsi="Arial" w:cs="Arial"/>
        </w:rPr>
      </w:pPr>
      <w:r w:rsidRPr="004F7C5D">
        <w:rPr>
          <w:rFonts w:ascii="Arial" w:hAnsi="Arial" w:cs="Arial"/>
          <w:bCs/>
        </w:rPr>
        <w:t>БО</w:t>
      </w:r>
      <w:r w:rsidRPr="004F7C5D">
        <w:rPr>
          <w:rFonts w:ascii="Arial" w:hAnsi="Arial" w:cs="Arial"/>
        </w:rPr>
        <w:t xml:space="preserve"> – оценка (балл) соответствующего подкритерия</w:t>
      </w:r>
    </w:p>
    <w:p w:rsidR="0064064A" w:rsidRPr="004F7C5D" w:rsidRDefault="0064064A">
      <w:pPr>
        <w:keepNext w:val="0"/>
        <w:shd w:val="clear" w:color="auto" w:fill="FFFFFF"/>
        <w:tabs>
          <w:tab w:val="left" w:pos="708"/>
        </w:tabs>
        <w:ind w:firstLine="709"/>
        <w:jc w:val="both"/>
        <w:rPr>
          <w:rFonts w:ascii="Arial" w:hAnsi="Arial" w:cs="Arial"/>
        </w:rPr>
      </w:pPr>
      <w:r w:rsidRPr="004F7C5D">
        <w:rPr>
          <w:rFonts w:ascii="Arial" w:hAnsi="Arial" w:cs="Arial"/>
        </w:rPr>
        <w:t xml:space="preserve">Совокупная значимость всех подкритериев одного критерия равна 100 процентам. </w:t>
      </w:r>
    </w:p>
    <w:p w:rsidR="0064064A" w:rsidRPr="004F7C5D" w:rsidRDefault="0064064A">
      <w:pPr>
        <w:keepNext w:val="0"/>
        <w:tabs>
          <w:tab w:val="left" w:pos="0"/>
          <w:tab w:val="left" w:pos="708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4F7C5D">
        <w:rPr>
          <w:rFonts w:ascii="Arial" w:hAnsi="Arial" w:cs="Arial"/>
        </w:rPr>
        <w:t xml:space="preserve">Максимальная оценка в баллах по каждому из подкритериев </w:t>
      </w:r>
      <w:proofErr w:type="spellStart"/>
      <w:r w:rsidRPr="004F7C5D">
        <w:rPr>
          <w:rFonts w:ascii="Arial" w:hAnsi="Arial" w:cs="Arial"/>
        </w:rPr>
        <w:t>О</w:t>
      </w:r>
      <w:proofErr w:type="gramStart"/>
      <w:r w:rsidRPr="004F7C5D">
        <w:rPr>
          <w:rFonts w:ascii="Arial" w:hAnsi="Arial" w:cs="Arial"/>
          <w:vertAlign w:val="subscript"/>
        </w:rPr>
        <w:t>i</w:t>
      </w:r>
      <w:proofErr w:type="spellEnd"/>
      <w:proofErr w:type="gramEnd"/>
      <w:r w:rsidRPr="004F7C5D">
        <w:rPr>
          <w:rFonts w:ascii="Arial" w:hAnsi="Arial" w:cs="Arial"/>
        </w:rPr>
        <w:t xml:space="preserve"> – 100 баллов</w:t>
      </w:r>
    </w:p>
    <w:p w:rsidR="0064064A" w:rsidRPr="004F7C5D" w:rsidRDefault="0064064A">
      <w:pPr>
        <w:keepNext w:val="0"/>
        <w:tabs>
          <w:tab w:val="left" w:pos="0"/>
          <w:tab w:val="left" w:pos="708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64064A" w:rsidRPr="004F7C5D" w:rsidRDefault="0064064A" w:rsidP="004B4DDB">
      <w:pPr>
        <w:pStyle w:val="10"/>
        <w:keepNext w:val="0"/>
        <w:numPr>
          <w:ilvl w:val="3"/>
          <w:numId w:val="8"/>
        </w:numPr>
        <w:tabs>
          <w:tab w:val="left" w:pos="709"/>
        </w:tabs>
        <w:ind w:left="0" w:firstLine="6"/>
        <w:jc w:val="both"/>
        <w:rPr>
          <w:rFonts w:ascii="Arial" w:eastAsia="Times New Roman" w:hAnsi="Arial" w:cs="Arial"/>
          <w:sz w:val="24"/>
          <w:szCs w:val="24"/>
        </w:rPr>
      </w:pPr>
      <w:bookmarkStart w:id="71" w:name="_Toc428904925"/>
      <w:bookmarkStart w:id="72" w:name="_Toc432530126"/>
      <w:r w:rsidRPr="004F7C5D">
        <w:rPr>
          <w:rFonts w:ascii="Arial" w:eastAsia="Times New Roman" w:hAnsi="Arial" w:cs="Arial"/>
          <w:sz w:val="24"/>
          <w:szCs w:val="24"/>
        </w:rPr>
        <w:t xml:space="preserve">ОЦЕНКА ПО ПОДКРИТЕРИЮ «ОПЫТ УЧАСТНИКА </w:t>
      </w:r>
      <w:r w:rsidRPr="004F7C5D">
        <w:rPr>
          <w:rFonts w:ascii="Arial" w:eastAsia="Times New Roman" w:hAnsi="Arial" w:cs="Arial"/>
          <w:sz w:val="24"/>
          <w:szCs w:val="24"/>
          <w:lang w:val="ru-RU"/>
        </w:rPr>
        <w:t xml:space="preserve">ПРОЦЕДУРЫ </w:t>
      </w:r>
      <w:r w:rsidRPr="004F7C5D">
        <w:rPr>
          <w:rFonts w:ascii="Arial" w:eastAsia="Times New Roman" w:hAnsi="Arial" w:cs="Arial"/>
          <w:sz w:val="24"/>
          <w:szCs w:val="24"/>
        </w:rPr>
        <w:t>ЗАКУПКИ»</w:t>
      </w:r>
      <w:bookmarkEnd w:id="71"/>
      <w:bookmarkEnd w:id="72"/>
    </w:p>
    <w:p w:rsidR="0064064A" w:rsidRPr="004F7C5D" w:rsidRDefault="0064064A">
      <w:pPr>
        <w:keepNext w:val="0"/>
        <w:ind w:firstLine="709"/>
        <w:jc w:val="both"/>
        <w:rPr>
          <w:rFonts w:ascii="Arial" w:hAnsi="Arial" w:cs="Arial"/>
        </w:rPr>
      </w:pPr>
    </w:p>
    <w:p w:rsidR="0064064A" w:rsidRPr="004F7C5D" w:rsidRDefault="0064064A">
      <w:pPr>
        <w:keepNext w:val="0"/>
        <w:tabs>
          <w:tab w:val="left" w:pos="0"/>
        </w:tabs>
        <w:ind w:right="153" w:firstLine="709"/>
        <w:jc w:val="both"/>
        <w:rPr>
          <w:rFonts w:ascii="Arial" w:hAnsi="Arial" w:cs="Arial"/>
        </w:rPr>
      </w:pPr>
      <w:r w:rsidRPr="004F7C5D">
        <w:rPr>
          <w:rFonts w:ascii="Arial" w:hAnsi="Arial" w:cs="Arial"/>
          <w:bCs/>
          <w:iCs/>
        </w:rPr>
        <w:t>При оценке по данному подкритерию к учету принимаются, завершенные в 20</w:t>
      </w:r>
      <w:r w:rsidR="004A0122" w:rsidRPr="004F7C5D">
        <w:rPr>
          <w:rFonts w:ascii="Arial" w:hAnsi="Arial" w:cs="Arial"/>
          <w:bCs/>
          <w:iCs/>
        </w:rPr>
        <w:t>12</w:t>
      </w:r>
      <w:r w:rsidRPr="004F7C5D">
        <w:rPr>
          <w:rFonts w:ascii="Arial" w:hAnsi="Arial" w:cs="Arial"/>
          <w:bCs/>
          <w:iCs/>
        </w:rPr>
        <w:t xml:space="preserve"> – 20</w:t>
      </w:r>
      <w:r w:rsidR="004A0122" w:rsidRPr="004F7C5D">
        <w:rPr>
          <w:rFonts w:ascii="Arial" w:hAnsi="Arial" w:cs="Arial"/>
          <w:bCs/>
          <w:iCs/>
        </w:rPr>
        <w:t>15</w:t>
      </w:r>
      <w:r w:rsidRPr="004F7C5D">
        <w:rPr>
          <w:rFonts w:ascii="Arial" w:hAnsi="Arial" w:cs="Arial"/>
          <w:bCs/>
          <w:iCs/>
        </w:rPr>
        <w:t xml:space="preserve"> гг. </w:t>
      </w:r>
      <w:r w:rsidRPr="004F7C5D">
        <w:rPr>
          <w:rFonts w:ascii="Arial" w:hAnsi="Arial" w:cs="Arial"/>
          <w:bCs/>
          <w:i/>
          <w:iCs/>
        </w:rPr>
        <w:t>(последние 3 года)</w:t>
      </w:r>
      <w:r w:rsidRPr="004F7C5D">
        <w:rPr>
          <w:rFonts w:ascii="Arial" w:hAnsi="Arial" w:cs="Arial"/>
          <w:bCs/>
          <w:iCs/>
        </w:rPr>
        <w:t xml:space="preserve"> </w:t>
      </w:r>
      <w:r w:rsidRPr="004F7C5D">
        <w:rPr>
          <w:rFonts w:ascii="Arial" w:hAnsi="Arial" w:cs="Arial"/>
          <w:b/>
          <w:i/>
        </w:rPr>
        <w:t xml:space="preserve">работы (услуги) </w:t>
      </w:r>
      <w:r w:rsidRPr="004F7C5D">
        <w:rPr>
          <w:rFonts w:ascii="Arial" w:hAnsi="Arial" w:cs="Arial"/>
        </w:rPr>
        <w:t>в рамках договоров</w:t>
      </w:r>
      <w:r w:rsidR="004A0122" w:rsidRPr="004F7C5D">
        <w:rPr>
          <w:rFonts w:ascii="Arial" w:hAnsi="Arial" w:cs="Arial"/>
        </w:rPr>
        <w:t xml:space="preserve"> на</w:t>
      </w:r>
      <w:r w:rsidRPr="004F7C5D">
        <w:rPr>
          <w:rFonts w:ascii="Arial" w:hAnsi="Arial" w:cs="Arial"/>
        </w:rPr>
        <w:t xml:space="preserve"> </w:t>
      </w:r>
      <w:r w:rsidR="004A0122" w:rsidRPr="004F7C5D">
        <w:rPr>
          <w:rFonts w:ascii="Arial" w:hAnsi="Arial" w:cs="Arial"/>
          <w:b/>
        </w:rPr>
        <w:t>услуги по техническому обслуживанию и ремонту металлорежущего оборудования</w:t>
      </w:r>
      <w:r w:rsidRPr="004F7C5D">
        <w:rPr>
          <w:rFonts w:ascii="Arial" w:hAnsi="Arial" w:cs="Arial"/>
          <w:bCs/>
          <w:iCs/>
        </w:rPr>
        <w:t xml:space="preserve">, подтвержденные копиями документов </w:t>
      </w:r>
      <w:r w:rsidRPr="004F7C5D">
        <w:rPr>
          <w:rFonts w:ascii="Arial" w:hAnsi="Arial" w:cs="Arial"/>
        </w:rPr>
        <w:t>следующих документов, оформленных в соответствии с правилами бухгалтерского учета:</w:t>
      </w:r>
    </w:p>
    <w:p w:rsidR="0064064A" w:rsidRPr="004F7C5D" w:rsidRDefault="0064064A" w:rsidP="004B4DDB">
      <w:pPr>
        <w:keepNext w:val="0"/>
        <w:numPr>
          <w:ilvl w:val="0"/>
          <w:numId w:val="12"/>
        </w:numPr>
        <w:tabs>
          <w:tab w:val="left" w:pos="1276"/>
        </w:tabs>
        <w:ind w:left="0" w:right="-1" w:firstLine="709"/>
        <w:jc w:val="both"/>
        <w:rPr>
          <w:rFonts w:ascii="Arial" w:hAnsi="Arial" w:cs="Arial"/>
        </w:rPr>
      </w:pPr>
      <w:r w:rsidRPr="004F7C5D">
        <w:rPr>
          <w:rFonts w:ascii="Arial" w:hAnsi="Arial" w:cs="Arial"/>
        </w:rPr>
        <w:t>документов, подтверждающих состав работ/услуг, составленных в рамках договора, подписанных сторонами договора, содержащих следующие сведения:</w:t>
      </w:r>
    </w:p>
    <w:p w:rsidR="0064064A" w:rsidRPr="004F7C5D" w:rsidRDefault="0064064A" w:rsidP="004B4DDB">
      <w:pPr>
        <w:keepNext w:val="0"/>
        <w:numPr>
          <w:ilvl w:val="0"/>
          <w:numId w:val="13"/>
        </w:numPr>
        <w:tabs>
          <w:tab w:val="left" w:pos="1701"/>
        </w:tabs>
        <w:ind w:left="1276" w:right="-1" w:firstLine="0"/>
        <w:contextualSpacing/>
        <w:jc w:val="both"/>
        <w:rPr>
          <w:rFonts w:ascii="Arial" w:hAnsi="Arial" w:cs="Arial"/>
        </w:rPr>
      </w:pPr>
      <w:r w:rsidRPr="004F7C5D">
        <w:rPr>
          <w:rFonts w:ascii="Arial" w:hAnsi="Arial" w:cs="Arial"/>
        </w:rPr>
        <w:t>реквизиты договора (номер и дата);</w:t>
      </w:r>
    </w:p>
    <w:p w:rsidR="0064064A" w:rsidRPr="004F7C5D" w:rsidRDefault="0064064A" w:rsidP="004B4DDB">
      <w:pPr>
        <w:keepNext w:val="0"/>
        <w:numPr>
          <w:ilvl w:val="0"/>
          <w:numId w:val="13"/>
        </w:numPr>
        <w:tabs>
          <w:tab w:val="left" w:pos="1701"/>
        </w:tabs>
        <w:ind w:left="1276" w:right="-1" w:firstLine="0"/>
        <w:contextualSpacing/>
        <w:jc w:val="both"/>
        <w:rPr>
          <w:rFonts w:ascii="Arial" w:hAnsi="Arial" w:cs="Arial"/>
        </w:rPr>
      </w:pPr>
      <w:r w:rsidRPr="004F7C5D">
        <w:rPr>
          <w:rFonts w:ascii="Arial" w:hAnsi="Arial" w:cs="Arial"/>
        </w:rPr>
        <w:t>перечень выполненных работ/услуг;</w:t>
      </w:r>
    </w:p>
    <w:p w:rsidR="0064064A" w:rsidRPr="004F7C5D" w:rsidRDefault="0064064A" w:rsidP="004B4DDB">
      <w:pPr>
        <w:keepNext w:val="0"/>
        <w:numPr>
          <w:ilvl w:val="0"/>
          <w:numId w:val="12"/>
        </w:numPr>
        <w:tabs>
          <w:tab w:val="left" w:pos="1276"/>
        </w:tabs>
        <w:ind w:left="0" w:right="-1" w:firstLine="709"/>
        <w:jc w:val="both"/>
        <w:rPr>
          <w:rFonts w:ascii="Arial" w:hAnsi="Arial" w:cs="Arial"/>
        </w:rPr>
      </w:pPr>
      <w:r w:rsidRPr="004F7C5D">
        <w:rPr>
          <w:rFonts w:ascii="Arial" w:hAnsi="Arial" w:cs="Arial"/>
        </w:rPr>
        <w:t>документов, подтверждающих исполнение работ/услуг, составленных в рамках договора для финансовой отчетности, подписанных сторонами договора, содержащих следующие сведения:</w:t>
      </w:r>
    </w:p>
    <w:p w:rsidR="0064064A" w:rsidRPr="004F7C5D" w:rsidRDefault="0064064A" w:rsidP="004B4DDB">
      <w:pPr>
        <w:keepNext w:val="0"/>
        <w:numPr>
          <w:ilvl w:val="0"/>
          <w:numId w:val="13"/>
        </w:numPr>
        <w:tabs>
          <w:tab w:val="left" w:pos="1701"/>
        </w:tabs>
        <w:ind w:left="1276" w:right="-1" w:firstLine="0"/>
        <w:contextualSpacing/>
        <w:jc w:val="both"/>
        <w:rPr>
          <w:rFonts w:ascii="Arial" w:hAnsi="Arial" w:cs="Arial"/>
        </w:rPr>
      </w:pPr>
      <w:r w:rsidRPr="004F7C5D">
        <w:rPr>
          <w:rFonts w:ascii="Arial" w:hAnsi="Arial" w:cs="Arial"/>
        </w:rPr>
        <w:t>реквизиты договора (номер и дата);</w:t>
      </w:r>
    </w:p>
    <w:p w:rsidR="0064064A" w:rsidRPr="004F7C5D" w:rsidRDefault="0064064A" w:rsidP="004B4DDB">
      <w:pPr>
        <w:keepNext w:val="0"/>
        <w:numPr>
          <w:ilvl w:val="0"/>
          <w:numId w:val="13"/>
        </w:numPr>
        <w:tabs>
          <w:tab w:val="left" w:pos="1701"/>
        </w:tabs>
        <w:ind w:left="1276" w:right="-1" w:firstLine="0"/>
        <w:contextualSpacing/>
        <w:jc w:val="both"/>
        <w:rPr>
          <w:rFonts w:ascii="Arial" w:hAnsi="Arial" w:cs="Arial"/>
        </w:rPr>
      </w:pPr>
      <w:r w:rsidRPr="004F7C5D">
        <w:rPr>
          <w:rFonts w:ascii="Arial" w:hAnsi="Arial" w:cs="Arial"/>
        </w:rPr>
        <w:t>перечень переданных и принятых заказчиком по договору работ/услуг;</w:t>
      </w:r>
    </w:p>
    <w:p w:rsidR="0064064A" w:rsidRPr="004F7C5D" w:rsidRDefault="0064064A" w:rsidP="004B4DDB">
      <w:pPr>
        <w:keepNext w:val="0"/>
        <w:numPr>
          <w:ilvl w:val="0"/>
          <w:numId w:val="13"/>
        </w:numPr>
        <w:tabs>
          <w:tab w:val="left" w:pos="1701"/>
        </w:tabs>
        <w:ind w:left="1276" w:right="-1" w:firstLine="0"/>
        <w:contextualSpacing/>
        <w:jc w:val="both"/>
        <w:rPr>
          <w:rFonts w:ascii="Arial" w:hAnsi="Arial" w:cs="Arial"/>
        </w:rPr>
      </w:pPr>
      <w:r w:rsidRPr="004F7C5D">
        <w:rPr>
          <w:rFonts w:ascii="Arial" w:hAnsi="Arial" w:cs="Arial"/>
        </w:rPr>
        <w:t>стоимость переданных и принятых заказчиком по договору работ/услуг.</w:t>
      </w:r>
    </w:p>
    <w:p w:rsidR="0064064A" w:rsidRPr="004F7C5D" w:rsidRDefault="0064064A">
      <w:pPr>
        <w:keepNext w:val="0"/>
        <w:widowControl w:val="0"/>
        <w:shd w:val="clear" w:color="auto" w:fill="FFFFFF"/>
        <w:tabs>
          <w:tab w:val="left" w:pos="1418"/>
        </w:tabs>
        <w:ind w:firstLine="709"/>
        <w:jc w:val="both"/>
        <w:rPr>
          <w:rFonts w:ascii="Arial" w:hAnsi="Arial" w:cs="Arial"/>
        </w:rPr>
      </w:pPr>
    </w:p>
    <w:p w:rsidR="0064064A" w:rsidRPr="004F7C5D" w:rsidRDefault="0064064A">
      <w:pPr>
        <w:keepNext w:val="0"/>
        <w:widowControl w:val="0"/>
        <w:shd w:val="clear" w:color="auto" w:fill="FFFFFF"/>
        <w:tabs>
          <w:tab w:val="left" w:pos="1418"/>
        </w:tabs>
        <w:ind w:firstLine="709"/>
        <w:jc w:val="both"/>
        <w:rPr>
          <w:rFonts w:ascii="Arial" w:hAnsi="Arial" w:cs="Arial"/>
        </w:rPr>
      </w:pPr>
      <w:r w:rsidRPr="004F7C5D">
        <w:rPr>
          <w:rFonts w:ascii="Arial" w:hAnsi="Arial" w:cs="Arial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64064A" w:rsidRPr="004F7C5D" w:rsidRDefault="0064064A">
      <w:pPr>
        <w:keepNext w:val="0"/>
        <w:widowControl w:val="0"/>
        <w:shd w:val="clear" w:color="auto" w:fill="FFFFFF"/>
        <w:tabs>
          <w:tab w:val="left" w:pos="1418"/>
        </w:tabs>
        <w:ind w:firstLine="709"/>
        <w:rPr>
          <w:rFonts w:ascii="Arial" w:hAnsi="Arial" w:cs="Arial"/>
        </w:rPr>
      </w:pPr>
    </w:p>
    <w:tbl>
      <w:tblPr>
        <w:tblW w:w="7455" w:type="dxa"/>
        <w:jc w:val="center"/>
        <w:tblInd w:w="830" w:type="dxa"/>
        <w:tblLayout w:type="fixed"/>
        <w:tblLook w:val="04A0" w:firstRow="1" w:lastRow="0" w:firstColumn="1" w:lastColumn="0" w:noHBand="0" w:noVBand="1"/>
      </w:tblPr>
      <w:tblGrid>
        <w:gridCol w:w="2500"/>
        <w:gridCol w:w="457"/>
        <w:gridCol w:w="2081"/>
        <w:gridCol w:w="715"/>
        <w:gridCol w:w="328"/>
        <w:gridCol w:w="1374"/>
      </w:tblGrid>
      <w:tr w:rsidR="0064064A" w:rsidRPr="004F7C5D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Pr="004F7C5D" w:rsidRDefault="0064064A">
            <w:pPr>
              <w:pStyle w:val="a9"/>
              <w:spacing w:before="60" w:after="60" w:line="276" w:lineRule="auto"/>
              <w:ind w:left="4"/>
              <w:jc w:val="center"/>
              <w:rPr>
                <w:rFonts w:ascii="Arial" w:hAnsi="Arial" w:cs="Arial"/>
                <w:bCs/>
              </w:rPr>
            </w:pPr>
            <w:r w:rsidRPr="004F7C5D">
              <w:rPr>
                <w:rFonts w:ascii="Arial" w:hAnsi="Arial" w:cs="Arial"/>
              </w:rPr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64A" w:rsidRPr="004F7C5D" w:rsidRDefault="0064064A">
            <w:pPr>
              <w:pStyle w:val="a9"/>
              <w:spacing w:before="60" w:after="60" w:line="276" w:lineRule="auto"/>
              <w:ind w:left="0"/>
              <w:jc w:val="center"/>
              <w:rPr>
                <w:rFonts w:ascii="Arial" w:hAnsi="Arial" w:cs="Arial"/>
                <w:bCs/>
              </w:rPr>
            </w:pPr>
            <w:r w:rsidRPr="004F7C5D">
              <w:rPr>
                <w:rFonts w:ascii="Arial" w:hAnsi="Arial" w:cs="Arial"/>
                <w:bCs/>
              </w:rPr>
              <w:t>Баллы</w:t>
            </w:r>
          </w:p>
        </w:tc>
      </w:tr>
      <w:tr w:rsidR="0064064A" w:rsidRPr="004F7C5D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Pr="004F7C5D" w:rsidRDefault="0064064A">
            <w:pPr>
              <w:pStyle w:val="a9"/>
              <w:spacing w:before="60" w:after="60" w:line="276" w:lineRule="auto"/>
              <w:ind w:left="4" w:firstLine="709"/>
              <w:jc w:val="center"/>
              <w:rPr>
                <w:rFonts w:ascii="Arial" w:hAnsi="Arial" w:cs="Arial"/>
                <w:bCs/>
              </w:rPr>
            </w:pPr>
            <w:r w:rsidRPr="004F7C5D">
              <w:rPr>
                <w:rFonts w:ascii="Arial" w:hAnsi="Arial" w:cs="Arial"/>
              </w:rPr>
              <w:t xml:space="preserve">У участника </w:t>
            </w:r>
            <w:proofErr w:type="gramStart"/>
            <w:r w:rsidRPr="004F7C5D">
              <w:rPr>
                <w:rFonts w:ascii="Arial" w:hAnsi="Arial" w:cs="Arial"/>
              </w:rPr>
              <w:t>закупки</w:t>
            </w:r>
            <w:proofErr w:type="gramEnd"/>
            <w:r w:rsidRPr="004F7C5D">
              <w:rPr>
                <w:rFonts w:ascii="Arial" w:hAnsi="Arial" w:cs="Arial"/>
              </w:rPr>
              <w:t xml:space="preserve"> завершенные в </w:t>
            </w:r>
            <w:r w:rsidR="004A0122" w:rsidRPr="004F7C5D">
              <w:rPr>
                <w:rFonts w:ascii="Arial" w:hAnsi="Arial" w:cs="Arial"/>
              </w:rPr>
              <w:t xml:space="preserve">2012 – 2015 гг. (последние 3 года) работы (услуги) в рамках договоров на услуги по техническому обслуживанию и ремонту металлорежущего оборудования </w:t>
            </w:r>
            <w:r w:rsidRPr="004F7C5D">
              <w:rPr>
                <w:rFonts w:ascii="Arial" w:hAnsi="Arial" w:cs="Arial"/>
              </w:rPr>
              <w:t>отсутствуют</w:t>
            </w:r>
            <w:r w:rsidRPr="004F7C5D">
              <w:rPr>
                <w:rFonts w:ascii="Arial" w:hAnsi="Arial" w:cs="Arial"/>
                <w:vertAlign w:val="subscript"/>
              </w:rPr>
              <w:t xml:space="preserve"> </w:t>
            </w:r>
            <w:r w:rsidRPr="004F7C5D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Pr="004F7C5D" w:rsidRDefault="0064064A">
            <w:pPr>
              <w:pStyle w:val="a9"/>
              <w:spacing w:before="120" w:line="276" w:lineRule="auto"/>
              <w:ind w:left="0"/>
              <w:jc w:val="center"/>
              <w:rPr>
                <w:rFonts w:ascii="Arial" w:hAnsi="Arial" w:cs="Arial"/>
                <w:bCs/>
              </w:rPr>
            </w:pPr>
            <w:r w:rsidRPr="004F7C5D">
              <w:rPr>
                <w:rFonts w:ascii="Arial" w:hAnsi="Arial" w:cs="Arial"/>
                <w:bCs/>
              </w:rPr>
              <w:t>0</w:t>
            </w:r>
          </w:p>
        </w:tc>
      </w:tr>
      <w:tr w:rsidR="0064064A" w:rsidRPr="004F7C5D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4064A" w:rsidRPr="004F7C5D" w:rsidRDefault="0064064A">
            <w:pPr>
              <w:pStyle w:val="a9"/>
              <w:spacing w:before="120" w:line="276" w:lineRule="auto"/>
              <w:ind w:left="4"/>
              <w:jc w:val="center"/>
              <w:rPr>
                <w:rFonts w:ascii="Arial" w:hAnsi="Arial" w:cs="Arial"/>
              </w:rPr>
            </w:pPr>
            <w:proofErr w:type="spellStart"/>
            <w:r w:rsidRPr="004F7C5D">
              <w:rPr>
                <w:rFonts w:ascii="Arial" w:hAnsi="Arial" w:cs="Arial"/>
                <w:bCs/>
              </w:rPr>
              <w:t>БОу</w:t>
            </w:r>
            <w:proofErr w:type="spellEnd"/>
            <w:r w:rsidRPr="004F7C5D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4F7C5D">
              <w:rPr>
                <w:rFonts w:ascii="Arial" w:hAnsi="Arial" w:cs="Arial"/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4064A" w:rsidRPr="004F7C5D" w:rsidRDefault="0064064A">
            <w:pPr>
              <w:pStyle w:val="a9"/>
              <w:spacing w:before="120" w:line="276" w:lineRule="auto"/>
              <w:ind w:left="-57" w:right="-57" w:hanging="32"/>
              <w:jc w:val="center"/>
              <w:rPr>
                <w:rFonts w:ascii="Arial" w:hAnsi="Arial" w:cs="Arial"/>
              </w:rPr>
            </w:pPr>
            <w:r w:rsidRPr="004F7C5D">
              <w:rPr>
                <w:rFonts w:ascii="Arial" w:hAnsi="Arial" w:cs="Arial"/>
              </w:rPr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64064A" w:rsidRPr="004F7C5D" w:rsidRDefault="0064064A">
            <w:pPr>
              <w:pStyle w:val="a9"/>
              <w:spacing w:before="120" w:line="276" w:lineRule="auto"/>
              <w:ind w:left="24"/>
              <w:jc w:val="center"/>
              <w:rPr>
                <w:rFonts w:ascii="Arial" w:hAnsi="Arial" w:cs="Arial"/>
              </w:rPr>
            </w:pPr>
            <w:proofErr w:type="spellStart"/>
            <w:r w:rsidRPr="004F7C5D">
              <w:rPr>
                <w:rFonts w:ascii="Arial" w:hAnsi="Arial" w:cs="Arial"/>
              </w:rPr>
              <w:t>Оу</w:t>
            </w:r>
            <w:proofErr w:type="spellEnd"/>
            <w:r w:rsidRPr="004F7C5D">
              <w:rPr>
                <w:rFonts w:ascii="Arial" w:hAnsi="Arial" w:cs="Arial"/>
                <w:vertAlign w:val="subscript"/>
              </w:rPr>
              <w:t xml:space="preserve"> </w:t>
            </w:r>
            <w:proofErr w:type="spellStart"/>
            <w:r w:rsidRPr="004F7C5D">
              <w:rPr>
                <w:rFonts w:ascii="Arial" w:hAnsi="Arial" w:cs="Arial"/>
                <w:vertAlign w:val="subscript"/>
                <w:lang w:val="en-US"/>
              </w:rPr>
              <w:t>i</w:t>
            </w:r>
            <w:proofErr w:type="spellEnd"/>
            <w:r w:rsidRPr="004F7C5D">
              <w:rPr>
                <w:rFonts w:ascii="Arial" w:hAnsi="Arial" w:cs="Arial"/>
                <w:vertAlign w:val="subscript"/>
                <w:lang w:val="en-US"/>
              </w:rPr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4064A" w:rsidRPr="004F7C5D" w:rsidRDefault="0064064A">
            <w:pPr>
              <w:pStyle w:val="a9"/>
              <w:spacing w:before="120" w:line="276" w:lineRule="auto"/>
              <w:ind w:left="0" w:hanging="12"/>
              <w:jc w:val="center"/>
              <w:rPr>
                <w:rFonts w:ascii="Arial" w:hAnsi="Arial" w:cs="Arial"/>
              </w:rPr>
            </w:pPr>
            <w:r w:rsidRPr="004F7C5D">
              <w:rPr>
                <w:rFonts w:ascii="Arial" w:hAnsi="Arial" w:cs="Arial"/>
                <w:bCs/>
              </w:rPr>
              <w:t>*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064A" w:rsidRPr="004F7C5D" w:rsidRDefault="0064064A">
            <w:pPr>
              <w:pStyle w:val="a9"/>
              <w:spacing w:before="120" w:line="276" w:lineRule="auto"/>
              <w:ind w:left="11" w:firstLine="709"/>
              <w:jc w:val="center"/>
              <w:rPr>
                <w:rFonts w:ascii="Arial" w:hAnsi="Arial" w:cs="Arial"/>
                <w:bCs/>
              </w:rPr>
            </w:pPr>
          </w:p>
        </w:tc>
      </w:tr>
      <w:tr w:rsidR="0064064A" w:rsidRPr="004F7C5D">
        <w:trPr>
          <w:cantSplit/>
          <w:jc w:val="center"/>
        </w:trPr>
        <w:tc>
          <w:tcPr>
            <w:tcW w:w="5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4064A" w:rsidRPr="004F7C5D" w:rsidRDefault="0064064A">
            <w:pPr>
              <w:keepNext w:val="0"/>
              <w:rPr>
                <w:rFonts w:ascii="Arial" w:hAnsi="Arial" w:cs="Arial"/>
              </w:rPr>
            </w:pPr>
          </w:p>
        </w:tc>
        <w:tc>
          <w:tcPr>
            <w:tcW w:w="45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4064A" w:rsidRPr="004F7C5D" w:rsidRDefault="0064064A">
            <w:pPr>
              <w:keepNext w:val="0"/>
              <w:rPr>
                <w:rFonts w:ascii="Arial" w:hAnsi="Arial" w:cs="Arial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64064A" w:rsidRPr="004F7C5D" w:rsidRDefault="0064064A">
            <w:pPr>
              <w:pStyle w:val="a9"/>
              <w:spacing w:before="120" w:line="276" w:lineRule="auto"/>
              <w:ind w:left="24"/>
              <w:jc w:val="center"/>
              <w:rPr>
                <w:rFonts w:ascii="Arial" w:hAnsi="Arial" w:cs="Arial"/>
              </w:rPr>
            </w:pPr>
            <w:proofErr w:type="spellStart"/>
            <w:r w:rsidRPr="004F7C5D">
              <w:rPr>
                <w:rFonts w:ascii="Arial" w:hAnsi="Arial" w:cs="Arial"/>
              </w:rPr>
              <w:t>Оу</w:t>
            </w:r>
            <w:proofErr w:type="spellEnd"/>
            <w:r w:rsidRPr="004F7C5D">
              <w:rPr>
                <w:rFonts w:ascii="Arial" w:hAnsi="Arial" w:cs="Arial"/>
                <w:vertAlign w:val="subscript"/>
              </w:rPr>
              <w:t xml:space="preserve"> </w:t>
            </w:r>
            <w:r w:rsidRPr="004F7C5D">
              <w:rPr>
                <w:rFonts w:ascii="Arial" w:hAnsi="Arial" w:cs="Arial"/>
                <w:vertAlign w:val="subscript"/>
                <w:lang w:val="en-US"/>
              </w:rPr>
              <w:t>max</w:t>
            </w:r>
          </w:p>
        </w:tc>
        <w:tc>
          <w:tcPr>
            <w:tcW w:w="2744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4064A" w:rsidRPr="004F7C5D" w:rsidRDefault="0064064A">
            <w:pPr>
              <w:keepNext w:val="0"/>
              <w:rPr>
                <w:rFonts w:ascii="Arial" w:hAnsi="Arial" w:cs="Arial"/>
              </w:rPr>
            </w:pPr>
          </w:p>
        </w:tc>
        <w:tc>
          <w:tcPr>
            <w:tcW w:w="137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Pr="004F7C5D" w:rsidRDefault="0064064A">
            <w:pPr>
              <w:keepNext w:val="0"/>
              <w:rPr>
                <w:rFonts w:ascii="Arial" w:hAnsi="Arial" w:cs="Arial"/>
                <w:bCs/>
              </w:rPr>
            </w:pPr>
          </w:p>
        </w:tc>
      </w:tr>
      <w:tr w:rsidR="0064064A" w:rsidRPr="004F7C5D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Pr="004F7C5D" w:rsidRDefault="0064064A">
            <w:pPr>
              <w:pStyle w:val="a9"/>
              <w:spacing w:before="120" w:after="120" w:line="276" w:lineRule="auto"/>
              <w:ind w:left="4" w:firstLine="709"/>
              <w:jc w:val="center"/>
              <w:rPr>
                <w:rFonts w:ascii="Arial" w:hAnsi="Arial" w:cs="Arial"/>
                <w:b/>
                <w:i/>
              </w:rPr>
            </w:pPr>
            <w:proofErr w:type="spellStart"/>
            <w:r w:rsidRPr="004F7C5D">
              <w:rPr>
                <w:rFonts w:ascii="Arial" w:hAnsi="Arial" w:cs="Arial"/>
              </w:rPr>
              <w:lastRenderedPageBreak/>
              <w:t>Оу</w:t>
            </w:r>
            <w:proofErr w:type="spellEnd"/>
            <w:r w:rsidRPr="004F7C5D">
              <w:rPr>
                <w:rFonts w:ascii="Arial" w:hAnsi="Arial" w:cs="Arial"/>
                <w:vertAlign w:val="subscript"/>
              </w:rPr>
              <w:t xml:space="preserve"> </w:t>
            </w:r>
            <w:r w:rsidRPr="004F7C5D">
              <w:rPr>
                <w:rFonts w:ascii="Arial" w:hAnsi="Arial" w:cs="Arial"/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Pr="004F7C5D" w:rsidRDefault="0064064A">
            <w:pPr>
              <w:pStyle w:val="a9"/>
              <w:spacing w:before="120" w:after="120" w:line="276" w:lineRule="auto"/>
              <w:jc w:val="center"/>
              <w:rPr>
                <w:rFonts w:ascii="Arial" w:hAnsi="Arial" w:cs="Arial"/>
              </w:rPr>
            </w:pPr>
            <w:r w:rsidRPr="004F7C5D">
              <w:rPr>
                <w:rFonts w:ascii="Arial" w:hAnsi="Arial" w:cs="Arial"/>
              </w:rPr>
              <w:t>100</w:t>
            </w:r>
          </w:p>
        </w:tc>
      </w:tr>
    </w:tbl>
    <w:p w:rsidR="0064064A" w:rsidRPr="004F7C5D" w:rsidRDefault="0064064A">
      <w:pPr>
        <w:keepNext w:val="0"/>
        <w:tabs>
          <w:tab w:val="left" w:pos="1062"/>
          <w:tab w:val="left" w:pos="1487"/>
        </w:tabs>
        <w:ind w:left="1486" w:right="153" w:hanging="1486"/>
        <w:rPr>
          <w:rFonts w:ascii="Arial" w:hAnsi="Arial" w:cs="Arial"/>
          <w:lang w:val="en-US"/>
        </w:rPr>
      </w:pPr>
    </w:p>
    <w:p w:rsidR="0064064A" w:rsidRPr="004F7C5D" w:rsidRDefault="0064064A">
      <w:pPr>
        <w:keepNext w:val="0"/>
        <w:tabs>
          <w:tab w:val="left" w:pos="1062"/>
          <w:tab w:val="left" w:pos="1487"/>
        </w:tabs>
        <w:ind w:left="1486" w:right="153" w:hanging="1486"/>
        <w:rPr>
          <w:rFonts w:ascii="Arial" w:hAnsi="Arial" w:cs="Arial"/>
        </w:rPr>
      </w:pPr>
      <w:r w:rsidRPr="004F7C5D">
        <w:rPr>
          <w:rFonts w:ascii="Arial" w:hAnsi="Arial" w:cs="Arial"/>
        </w:rPr>
        <w:t>где:</w:t>
      </w:r>
    </w:p>
    <w:p w:rsidR="0064064A" w:rsidRPr="004F7C5D" w:rsidRDefault="0064064A">
      <w:pPr>
        <w:pStyle w:val="a9"/>
        <w:keepNext w:val="0"/>
        <w:tabs>
          <w:tab w:val="left" w:pos="0"/>
          <w:tab w:val="left" w:pos="1062"/>
          <w:tab w:val="left" w:pos="1701"/>
          <w:tab w:val="left" w:pos="1985"/>
        </w:tabs>
        <w:spacing w:line="276" w:lineRule="auto"/>
        <w:ind w:left="0" w:right="70" w:firstLine="709"/>
        <w:jc w:val="both"/>
        <w:rPr>
          <w:rFonts w:ascii="Arial" w:hAnsi="Arial" w:cs="Arial"/>
        </w:rPr>
      </w:pPr>
      <w:proofErr w:type="spellStart"/>
      <w:r w:rsidRPr="004F7C5D">
        <w:rPr>
          <w:rFonts w:ascii="Arial" w:hAnsi="Arial" w:cs="Arial"/>
          <w:bCs/>
        </w:rPr>
        <w:t>Оу</w:t>
      </w:r>
      <w:proofErr w:type="gramStart"/>
      <w:r w:rsidRPr="004F7C5D">
        <w:rPr>
          <w:rFonts w:ascii="Arial" w:hAnsi="Arial" w:cs="Arial"/>
          <w:bCs/>
          <w:vertAlign w:val="subscript"/>
          <w:lang w:val="en-US"/>
        </w:rPr>
        <w:t>i</w:t>
      </w:r>
      <w:proofErr w:type="spellEnd"/>
      <w:proofErr w:type="gramEnd"/>
      <w:r w:rsidRPr="004F7C5D">
        <w:rPr>
          <w:rFonts w:ascii="Arial" w:hAnsi="Arial" w:cs="Arial"/>
          <w:bCs/>
        </w:rPr>
        <w:tab/>
      </w:r>
      <w:r w:rsidRPr="004F7C5D">
        <w:rPr>
          <w:rFonts w:ascii="Arial" w:hAnsi="Arial" w:cs="Arial"/>
        </w:rPr>
        <w:t>–</w:t>
      </w:r>
      <w:r w:rsidRPr="004F7C5D">
        <w:rPr>
          <w:rFonts w:ascii="Arial" w:hAnsi="Arial" w:cs="Arial"/>
          <w:bCs/>
        </w:rPr>
        <w:tab/>
      </w:r>
      <w:r w:rsidRPr="004F7C5D">
        <w:rPr>
          <w:rFonts w:ascii="Arial" w:hAnsi="Arial" w:cs="Arial"/>
        </w:rPr>
        <w:t>стоимость завершенных в </w:t>
      </w:r>
      <w:r w:rsidR="004A0122" w:rsidRPr="004F7C5D">
        <w:rPr>
          <w:rFonts w:ascii="Arial" w:hAnsi="Arial" w:cs="Arial"/>
        </w:rPr>
        <w:t>2012 – 2015 гг. (последние 3 года) работ (услуг) в рамках договоров на услуги по техническому обслуживанию и ремонту металлорежущего оборудования</w:t>
      </w:r>
      <w:r w:rsidRPr="004F7C5D">
        <w:rPr>
          <w:rFonts w:ascii="Arial" w:hAnsi="Arial" w:cs="Arial"/>
          <w:bCs/>
        </w:rPr>
        <w:t xml:space="preserve">, </w:t>
      </w:r>
      <w:proofErr w:type="spellStart"/>
      <w:r w:rsidRPr="004F7C5D">
        <w:rPr>
          <w:rFonts w:ascii="Arial" w:hAnsi="Arial" w:cs="Arial"/>
          <w:lang w:val="en-US"/>
        </w:rPr>
        <w:t>i</w:t>
      </w:r>
      <w:proofErr w:type="spellEnd"/>
      <w:r w:rsidRPr="004F7C5D">
        <w:rPr>
          <w:rFonts w:ascii="Arial" w:hAnsi="Arial" w:cs="Arial"/>
        </w:rPr>
        <w:t xml:space="preserve">-го участника закупки, </w:t>
      </w:r>
      <w:r w:rsidRPr="004F7C5D">
        <w:rPr>
          <w:rFonts w:ascii="Arial" w:hAnsi="Arial" w:cs="Arial"/>
          <w:bCs/>
        </w:rPr>
        <w:t>руб.</w:t>
      </w:r>
    </w:p>
    <w:p w:rsidR="0064064A" w:rsidRPr="004F7C5D" w:rsidRDefault="0064064A">
      <w:pPr>
        <w:pStyle w:val="a9"/>
        <w:keepNext w:val="0"/>
        <w:tabs>
          <w:tab w:val="left" w:pos="0"/>
          <w:tab w:val="left" w:pos="1062"/>
          <w:tab w:val="left" w:pos="1701"/>
          <w:tab w:val="left" w:pos="1985"/>
        </w:tabs>
        <w:spacing w:line="276" w:lineRule="auto"/>
        <w:ind w:left="0" w:right="70" w:firstLine="709"/>
        <w:jc w:val="both"/>
        <w:rPr>
          <w:rFonts w:ascii="Arial" w:hAnsi="Arial" w:cs="Arial"/>
          <w:bCs/>
        </w:rPr>
      </w:pPr>
      <w:proofErr w:type="spellStart"/>
      <w:proofErr w:type="gramStart"/>
      <w:r w:rsidRPr="004F7C5D">
        <w:rPr>
          <w:rFonts w:ascii="Arial" w:hAnsi="Arial" w:cs="Arial"/>
          <w:bCs/>
        </w:rPr>
        <w:t>Оу</w:t>
      </w:r>
      <w:proofErr w:type="spellEnd"/>
      <w:proofErr w:type="gramEnd"/>
      <w:r w:rsidRPr="004F7C5D">
        <w:rPr>
          <w:rFonts w:ascii="Arial" w:hAnsi="Arial" w:cs="Arial"/>
          <w:vertAlign w:val="subscript"/>
          <w:lang w:val="en-US"/>
        </w:rPr>
        <w:t>max</w:t>
      </w:r>
      <w:r w:rsidRPr="004F7C5D">
        <w:rPr>
          <w:rFonts w:ascii="Arial" w:hAnsi="Arial" w:cs="Arial"/>
        </w:rPr>
        <w:t xml:space="preserve"> – </w:t>
      </w:r>
      <w:r w:rsidRPr="004F7C5D">
        <w:rPr>
          <w:rFonts w:ascii="Arial" w:hAnsi="Arial" w:cs="Arial"/>
          <w:bCs/>
        </w:rPr>
        <w:t>максимальный опыт (</w:t>
      </w:r>
      <w:r w:rsidRPr="004F7C5D">
        <w:rPr>
          <w:rFonts w:ascii="Arial" w:hAnsi="Arial" w:cs="Arial"/>
        </w:rPr>
        <w:t>стоимость завершенных в </w:t>
      </w:r>
      <w:r w:rsidR="004A0122" w:rsidRPr="004F7C5D">
        <w:rPr>
          <w:rFonts w:ascii="Arial" w:hAnsi="Arial" w:cs="Arial"/>
        </w:rPr>
        <w:t>2012 – 2015 гг. (последние 3 года) работ (услуг) в рамках договоров на услуги по техническому обслуживанию и ремонту металлорежущего оборудования)</w:t>
      </w:r>
      <w:r w:rsidRPr="004F7C5D">
        <w:rPr>
          <w:rFonts w:ascii="Arial" w:hAnsi="Arial" w:cs="Arial"/>
        </w:rPr>
        <w:t xml:space="preserve"> из представленного опыта всех допущенных участников, но не более предельного значения</w:t>
      </w:r>
      <w:r w:rsidRPr="004F7C5D">
        <w:rPr>
          <w:rFonts w:ascii="Arial" w:hAnsi="Arial" w:cs="Arial"/>
          <w:bCs/>
        </w:rPr>
        <w:t>,</w:t>
      </w:r>
      <w:r w:rsidRPr="004F7C5D">
        <w:rPr>
          <w:rFonts w:ascii="Arial" w:hAnsi="Arial" w:cs="Arial"/>
        </w:rPr>
        <w:t xml:space="preserve"> </w:t>
      </w:r>
      <w:r w:rsidRPr="004F7C5D">
        <w:rPr>
          <w:rFonts w:ascii="Arial" w:hAnsi="Arial" w:cs="Arial"/>
          <w:bCs/>
        </w:rPr>
        <w:t>руб.</w:t>
      </w:r>
    </w:p>
    <w:p w:rsidR="0064064A" w:rsidRPr="004F7C5D" w:rsidRDefault="0064064A">
      <w:pPr>
        <w:keepNext w:val="0"/>
        <w:ind w:firstLine="567"/>
        <w:rPr>
          <w:rFonts w:ascii="Arial" w:hAnsi="Arial" w:cs="Arial"/>
          <w:u w:val="single"/>
        </w:rPr>
      </w:pPr>
      <w:r w:rsidRPr="004F7C5D">
        <w:rPr>
          <w:rFonts w:ascii="Arial" w:hAnsi="Arial" w:cs="Arial"/>
        </w:rPr>
        <w:t xml:space="preserve">Предельное значение опыта участника: </w:t>
      </w:r>
      <w:r w:rsidR="004A0122" w:rsidRPr="004F7C5D">
        <w:rPr>
          <w:rFonts w:ascii="Arial" w:hAnsi="Arial" w:cs="Arial"/>
        </w:rPr>
        <w:t>13 547 000</w:t>
      </w:r>
      <w:r w:rsidRPr="004F7C5D">
        <w:rPr>
          <w:rFonts w:ascii="Arial" w:hAnsi="Arial" w:cs="Arial"/>
        </w:rPr>
        <w:t xml:space="preserve">, руб. </w:t>
      </w:r>
    </w:p>
    <w:p w:rsidR="0064064A" w:rsidRPr="004F7C5D" w:rsidRDefault="0064064A">
      <w:pPr>
        <w:pStyle w:val="a9"/>
        <w:keepNext w:val="0"/>
        <w:tabs>
          <w:tab w:val="left" w:pos="0"/>
          <w:tab w:val="left" w:pos="1062"/>
          <w:tab w:val="left" w:pos="1701"/>
          <w:tab w:val="left" w:pos="1985"/>
        </w:tabs>
        <w:spacing w:line="276" w:lineRule="auto"/>
        <w:ind w:left="0" w:right="70" w:firstLine="709"/>
        <w:jc w:val="both"/>
        <w:rPr>
          <w:rFonts w:ascii="Arial" w:hAnsi="Arial" w:cs="Arial"/>
          <w:bCs/>
        </w:rPr>
      </w:pPr>
    </w:p>
    <w:p w:rsidR="0064064A" w:rsidRPr="004F7C5D" w:rsidRDefault="0064064A">
      <w:pPr>
        <w:pStyle w:val="a9"/>
        <w:keepNext w:val="0"/>
        <w:tabs>
          <w:tab w:val="left" w:pos="0"/>
          <w:tab w:val="left" w:pos="1062"/>
          <w:tab w:val="left" w:pos="1701"/>
          <w:tab w:val="left" w:pos="1985"/>
        </w:tabs>
        <w:spacing w:line="276" w:lineRule="auto"/>
        <w:ind w:left="0" w:right="70" w:firstLine="709"/>
        <w:jc w:val="both"/>
        <w:rPr>
          <w:rFonts w:ascii="Arial" w:hAnsi="Arial" w:cs="Arial"/>
          <w:bCs/>
        </w:rPr>
      </w:pPr>
      <w:proofErr w:type="gramStart"/>
      <w:r w:rsidRPr="004F7C5D">
        <w:rPr>
          <w:rFonts w:ascii="Arial" w:hAnsi="Arial" w:cs="Arial"/>
          <w:bCs/>
        </w:rPr>
        <w:t>При оценке участника закупки по данному подкритерию общее количество начисленных в соответствии с вышеуказанным порядком баллов за наличие опыта (</w:t>
      </w:r>
      <w:proofErr w:type="spellStart"/>
      <w:r w:rsidRPr="004F7C5D">
        <w:rPr>
          <w:rFonts w:ascii="Arial" w:hAnsi="Arial" w:cs="Arial"/>
          <w:bCs/>
        </w:rPr>
        <w:t>БОу</w:t>
      </w:r>
      <w:r w:rsidRPr="004F7C5D">
        <w:rPr>
          <w:rFonts w:ascii="Arial" w:hAnsi="Arial" w:cs="Arial"/>
          <w:bCs/>
          <w:vertAlign w:val="subscript"/>
        </w:rPr>
        <w:t>i</w:t>
      </w:r>
      <w:proofErr w:type="spellEnd"/>
      <w:r w:rsidRPr="004F7C5D">
        <w:rPr>
          <w:rFonts w:ascii="Arial" w:hAnsi="Arial" w:cs="Arial"/>
          <w:bCs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4F7C5D">
        <w:rPr>
          <w:rFonts w:ascii="Arial" w:hAnsi="Arial" w:cs="Arial"/>
          <w:bCs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 изготовлением, поставкой, эксплуатацией товаров, выполнением работ, оказанием услуг, заключенных с </w:t>
      </w:r>
      <w:proofErr w:type="spellStart"/>
      <w:r w:rsidRPr="004F7C5D">
        <w:rPr>
          <w:rFonts w:ascii="Arial" w:hAnsi="Arial" w:cs="Arial"/>
          <w:bCs/>
        </w:rPr>
        <w:t>Госкорпорацией</w:t>
      </w:r>
      <w:proofErr w:type="spellEnd"/>
      <w:r w:rsidRPr="004F7C5D">
        <w:rPr>
          <w:rFonts w:ascii="Arial" w:hAnsi="Arial" w:cs="Arial"/>
          <w:bCs/>
        </w:rPr>
        <w:t xml:space="preserve"> «Росатом» или ее организациями (предприятиями атомной отрасли). </w:t>
      </w:r>
    </w:p>
    <w:p w:rsidR="0064064A" w:rsidRPr="004F7C5D" w:rsidRDefault="0064064A">
      <w:pPr>
        <w:pStyle w:val="a9"/>
        <w:keepNext w:val="0"/>
        <w:tabs>
          <w:tab w:val="left" w:pos="0"/>
          <w:tab w:val="left" w:pos="1062"/>
          <w:tab w:val="left" w:pos="1701"/>
          <w:tab w:val="left" w:pos="1985"/>
        </w:tabs>
        <w:spacing w:line="276" w:lineRule="auto"/>
        <w:ind w:left="0" w:right="70" w:firstLine="709"/>
        <w:jc w:val="both"/>
        <w:rPr>
          <w:rFonts w:ascii="Arial" w:hAnsi="Arial" w:cs="Arial"/>
          <w:bCs/>
        </w:rPr>
      </w:pPr>
      <w:r w:rsidRPr="004F7C5D">
        <w:rPr>
          <w:rFonts w:ascii="Arial" w:hAnsi="Arial" w:cs="Arial"/>
          <w:bCs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64064A" w:rsidRPr="004F7C5D" w:rsidRDefault="0064064A">
      <w:pPr>
        <w:pStyle w:val="a9"/>
        <w:keepNext w:val="0"/>
        <w:tabs>
          <w:tab w:val="left" w:pos="0"/>
          <w:tab w:val="left" w:pos="1062"/>
          <w:tab w:val="left" w:pos="1701"/>
          <w:tab w:val="left" w:pos="1985"/>
        </w:tabs>
        <w:spacing w:line="276" w:lineRule="auto"/>
        <w:ind w:left="0" w:right="70" w:firstLine="709"/>
        <w:jc w:val="both"/>
        <w:rPr>
          <w:rFonts w:ascii="Arial" w:hAnsi="Arial"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64064A" w:rsidRPr="004F7C5D">
        <w:trPr>
          <w:tblHeader/>
        </w:trPr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Pr="004F7C5D" w:rsidRDefault="0064064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rFonts w:ascii="Arial" w:eastAsia="Calibri" w:hAnsi="Arial" w:cs="Arial"/>
                <w:bCs/>
                <w:lang w:eastAsia="en-US"/>
              </w:rPr>
            </w:pPr>
            <w:r w:rsidRPr="004F7C5D">
              <w:rPr>
                <w:rFonts w:ascii="Arial" w:eastAsia="Calibri" w:hAnsi="Arial" w:cs="Arial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Pr="004F7C5D" w:rsidRDefault="0064064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rFonts w:ascii="Arial" w:eastAsia="Calibri" w:hAnsi="Arial" w:cs="Arial"/>
                <w:bCs/>
                <w:lang w:eastAsia="en-US"/>
              </w:rPr>
            </w:pPr>
            <w:r w:rsidRPr="004F7C5D">
              <w:rPr>
                <w:rFonts w:ascii="Arial" w:eastAsia="Calibri" w:hAnsi="Arial" w:cs="Arial"/>
                <w:bCs/>
                <w:lang w:eastAsia="en-US"/>
              </w:rPr>
              <w:t>Баллы (БС</w:t>
            </w:r>
            <w:proofErr w:type="spellStart"/>
            <w:proofErr w:type="gramStart"/>
            <w:r w:rsidRPr="004F7C5D">
              <w:rPr>
                <w:rFonts w:ascii="Arial" w:eastAsia="Calibri" w:hAnsi="Arial" w:cs="Arial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4F7C5D">
              <w:rPr>
                <w:rFonts w:ascii="Arial" w:eastAsia="Calibri" w:hAnsi="Arial" w:cs="Arial"/>
                <w:bCs/>
                <w:lang w:val="en-US" w:eastAsia="en-US"/>
              </w:rPr>
              <w:t>)</w:t>
            </w:r>
          </w:p>
        </w:tc>
      </w:tr>
      <w:tr w:rsidR="0064064A" w:rsidRPr="004F7C5D"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Pr="004F7C5D" w:rsidRDefault="0064064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rFonts w:ascii="Arial" w:eastAsia="Calibri" w:hAnsi="Arial" w:cs="Arial"/>
                <w:bCs/>
                <w:lang w:eastAsia="en-US"/>
              </w:rPr>
            </w:pPr>
            <w:r w:rsidRPr="004F7C5D">
              <w:rPr>
                <w:rFonts w:ascii="Arial" w:eastAsia="Calibri" w:hAnsi="Arial" w:cs="Arial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Pr="004F7C5D" w:rsidRDefault="0064064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rFonts w:ascii="Arial" w:hAnsi="Arial" w:cs="Arial"/>
                <w:vertAlign w:val="subscript"/>
              </w:rPr>
            </w:pPr>
            <w:r w:rsidRPr="004F7C5D">
              <w:rPr>
                <w:rFonts w:ascii="Arial" w:eastAsia="Calibri" w:hAnsi="Arial" w:cs="Arial"/>
                <w:bCs/>
                <w:lang w:eastAsia="en-US"/>
              </w:rPr>
              <w:t>БС</w:t>
            </w:r>
            <w:proofErr w:type="spellStart"/>
            <w:proofErr w:type="gramStart"/>
            <w:r w:rsidRPr="004F7C5D">
              <w:rPr>
                <w:rFonts w:ascii="Arial" w:eastAsia="Calibri" w:hAnsi="Arial" w:cs="Arial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4F7C5D">
              <w:rPr>
                <w:rFonts w:ascii="Arial" w:eastAsia="Calibri" w:hAnsi="Arial" w:cs="Arial"/>
                <w:bCs/>
                <w:vertAlign w:val="subscript"/>
                <w:lang w:eastAsia="en-US"/>
              </w:rPr>
              <w:t xml:space="preserve"> </w:t>
            </w:r>
            <w:r w:rsidRPr="004F7C5D">
              <w:rPr>
                <w:rFonts w:ascii="Arial" w:eastAsia="Calibri" w:hAnsi="Arial" w:cs="Arial"/>
                <w:bCs/>
                <w:lang w:eastAsia="en-US"/>
              </w:rPr>
              <w:t>=</w:t>
            </w:r>
            <w:r w:rsidRPr="004F7C5D">
              <w:rPr>
                <w:rFonts w:ascii="Arial" w:eastAsia="Calibri" w:hAnsi="Arial" w:cs="Arial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4F7C5D">
              <w:rPr>
                <w:rFonts w:ascii="Arial" w:hAnsi="Arial" w:cs="Arial"/>
              </w:rPr>
              <w:t>БОу</w:t>
            </w:r>
            <w:r w:rsidRPr="004F7C5D">
              <w:rPr>
                <w:rFonts w:ascii="Arial" w:hAnsi="Arial" w:cs="Arial"/>
                <w:vertAlign w:val="subscript"/>
                <w:lang w:val="en-US"/>
              </w:rPr>
              <w:t>i</w:t>
            </w:r>
            <w:proofErr w:type="spellEnd"/>
          </w:p>
          <w:p w:rsidR="0064064A" w:rsidRPr="004F7C5D" w:rsidRDefault="0064064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rFonts w:ascii="Arial" w:eastAsia="Calibri" w:hAnsi="Arial" w:cs="Arial"/>
                <w:bCs/>
                <w:lang w:eastAsia="en-US"/>
              </w:rPr>
            </w:pPr>
            <w:r w:rsidRPr="004F7C5D">
              <w:rPr>
                <w:rFonts w:ascii="Arial" w:eastAsia="Calibri" w:hAnsi="Arial" w:cs="Arial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64064A" w:rsidRPr="004F7C5D"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Pr="004F7C5D" w:rsidRDefault="0064064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rFonts w:ascii="Arial" w:eastAsia="Calibri" w:hAnsi="Arial" w:cs="Arial"/>
                <w:bCs/>
                <w:lang w:eastAsia="en-US"/>
              </w:rPr>
            </w:pPr>
            <w:r w:rsidRPr="004F7C5D">
              <w:rPr>
                <w:rFonts w:ascii="Arial" w:eastAsia="Calibri" w:hAnsi="Arial" w:cs="Arial"/>
                <w:bCs/>
                <w:lang w:eastAsia="en-US"/>
              </w:rPr>
              <w:t xml:space="preserve">Размер санкции, </w:t>
            </w:r>
            <w:proofErr w:type="gramStart"/>
            <w:r w:rsidRPr="004F7C5D">
              <w:rPr>
                <w:rFonts w:ascii="Arial" w:eastAsia="Calibri" w:hAnsi="Arial" w:cs="Arial"/>
                <w:bCs/>
                <w:lang w:eastAsia="en-US"/>
              </w:rPr>
              <w:t>примененных</w:t>
            </w:r>
            <w:proofErr w:type="gramEnd"/>
            <w:r w:rsidRPr="004F7C5D">
              <w:rPr>
                <w:rFonts w:ascii="Arial" w:eastAsia="Calibri" w:hAnsi="Arial" w:cs="Arial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64A" w:rsidRPr="004F7C5D" w:rsidRDefault="0064064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rFonts w:ascii="Arial" w:eastAsia="Calibri" w:hAnsi="Arial" w:cs="Arial"/>
                <w:bCs/>
                <w:lang w:eastAsia="en-US"/>
              </w:rPr>
            </w:pPr>
            <w:r w:rsidRPr="004F7C5D">
              <w:rPr>
                <w:rFonts w:ascii="Arial" w:eastAsia="Calibri" w:hAnsi="Arial" w:cs="Arial"/>
                <w:bCs/>
                <w:lang w:eastAsia="en-US"/>
              </w:rPr>
              <w:t>БС</w:t>
            </w:r>
            <w:proofErr w:type="spellStart"/>
            <w:proofErr w:type="gramStart"/>
            <w:r w:rsidRPr="004F7C5D">
              <w:rPr>
                <w:rFonts w:ascii="Arial" w:eastAsia="Calibri" w:hAnsi="Arial" w:cs="Arial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4F7C5D">
              <w:rPr>
                <w:rFonts w:ascii="Arial" w:eastAsia="Calibri" w:hAnsi="Arial" w:cs="Arial"/>
                <w:bCs/>
                <w:vertAlign w:val="subscript"/>
                <w:lang w:eastAsia="en-US"/>
              </w:rPr>
              <w:t xml:space="preserve"> </w:t>
            </w:r>
            <w:r w:rsidRPr="004F7C5D">
              <w:rPr>
                <w:rFonts w:ascii="Arial" w:eastAsia="Calibri" w:hAnsi="Arial" w:cs="Arial"/>
                <w:bCs/>
                <w:lang w:eastAsia="en-US"/>
              </w:rPr>
              <w:t>=</w:t>
            </w:r>
            <w:r w:rsidRPr="004F7C5D">
              <w:rPr>
                <w:rFonts w:ascii="Arial" w:eastAsia="Calibri" w:hAnsi="Arial" w:cs="Arial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4F7C5D">
              <w:rPr>
                <w:rFonts w:ascii="Arial" w:hAnsi="Arial" w:cs="Arial"/>
              </w:rPr>
              <w:t>БОу</w:t>
            </w:r>
            <w:r w:rsidRPr="004F7C5D">
              <w:rPr>
                <w:rFonts w:ascii="Arial" w:hAnsi="Arial" w:cs="Arial"/>
                <w:vertAlign w:val="subscript"/>
                <w:lang w:val="en-US"/>
              </w:rPr>
              <w:t>i</w:t>
            </w:r>
            <w:proofErr w:type="spellEnd"/>
            <w:r w:rsidRPr="004F7C5D">
              <w:rPr>
                <w:rFonts w:ascii="Arial" w:eastAsia="Calibri" w:hAnsi="Arial" w:cs="Arial"/>
                <w:bCs/>
                <w:lang w:eastAsia="en-US"/>
              </w:rPr>
              <w:t xml:space="preserve"> / 2</w:t>
            </w:r>
          </w:p>
          <w:p w:rsidR="0064064A" w:rsidRPr="004F7C5D" w:rsidRDefault="0064064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rFonts w:ascii="Arial" w:eastAsia="Calibri" w:hAnsi="Arial" w:cs="Arial"/>
                <w:bCs/>
                <w:lang w:eastAsia="en-US"/>
              </w:rPr>
            </w:pPr>
            <w:proofErr w:type="gramStart"/>
            <w:r w:rsidRPr="004F7C5D">
              <w:rPr>
                <w:rFonts w:ascii="Arial" w:eastAsia="Calibri" w:hAnsi="Arial" w:cs="Arial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4F7C5D">
              <w:rPr>
                <w:rFonts w:ascii="Arial" w:eastAsia="Calibri" w:hAnsi="Arial" w:cs="Arial"/>
                <w:bCs/>
                <w:lang w:eastAsia="en-US"/>
              </w:rPr>
              <w:t xml:space="preserve"> на 50 %</w:t>
            </w:r>
          </w:p>
        </w:tc>
      </w:tr>
      <w:tr w:rsidR="0064064A" w:rsidRPr="004F7C5D">
        <w:trPr>
          <w:trHeight w:val="137"/>
        </w:trPr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Pr="004F7C5D" w:rsidRDefault="0064064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rFonts w:ascii="Arial" w:eastAsia="Calibri" w:hAnsi="Arial" w:cs="Arial"/>
                <w:bCs/>
                <w:lang w:eastAsia="en-US"/>
              </w:rPr>
            </w:pPr>
            <w:r w:rsidRPr="004F7C5D">
              <w:rPr>
                <w:rFonts w:ascii="Arial" w:eastAsia="Calibri" w:hAnsi="Arial" w:cs="Arial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64A" w:rsidRPr="004F7C5D" w:rsidRDefault="0064064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rFonts w:ascii="Arial" w:eastAsia="Calibri" w:hAnsi="Arial" w:cs="Arial"/>
                <w:bCs/>
                <w:lang w:eastAsia="en-US"/>
              </w:rPr>
            </w:pPr>
            <w:r w:rsidRPr="004F7C5D">
              <w:rPr>
                <w:rFonts w:ascii="Arial" w:eastAsia="Calibri" w:hAnsi="Arial" w:cs="Arial"/>
                <w:bCs/>
                <w:lang w:eastAsia="en-US"/>
              </w:rPr>
              <w:t>БС</w:t>
            </w:r>
            <w:proofErr w:type="spellStart"/>
            <w:proofErr w:type="gramStart"/>
            <w:r w:rsidRPr="004F7C5D">
              <w:rPr>
                <w:rFonts w:ascii="Arial" w:eastAsia="Calibri" w:hAnsi="Arial" w:cs="Arial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4F7C5D">
              <w:rPr>
                <w:rFonts w:ascii="Arial" w:eastAsia="Calibri" w:hAnsi="Arial" w:cs="Arial"/>
                <w:bCs/>
                <w:vertAlign w:val="subscript"/>
                <w:lang w:eastAsia="en-US"/>
              </w:rPr>
              <w:t xml:space="preserve"> </w:t>
            </w:r>
            <w:r w:rsidRPr="004F7C5D">
              <w:rPr>
                <w:rFonts w:ascii="Arial" w:eastAsia="Calibri" w:hAnsi="Arial" w:cs="Arial"/>
                <w:bCs/>
                <w:lang w:eastAsia="en-US"/>
              </w:rPr>
              <w:t>=</w:t>
            </w:r>
            <w:r w:rsidRPr="004F7C5D">
              <w:rPr>
                <w:rFonts w:ascii="Arial" w:eastAsia="Calibri" w:hAnsi="Arial" w:cs="Arial"/>
                <w:bCs/>
                <w:vertAlign w:val="subscript"/>
                <w:lang w:eastAsia="en-US"/>
              </w:rPr>
              <w:t xml:space="preserve"> </w:t>
            </w:r>
            <w:r w:rsidRPr="004F7C5D">
              <w:rPr>
                <w:rFonts w:ascii="Arial" w:hAnsi="Arial" w:cs="Arial"/>
              </w:rPr>
              <w:t>0</w:t>
            </w:r>
          </w:p>
          <w:p w:rsidR="0064064A" w:rsidRPr="004F7C5D" w:rsidRDefault="0064064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rFonts w:ascii="Arial" w:eastAsia="Calibri" w:hAnsi="Arial" w:cs="Arial"/>
                <w:bCs/>
                <w:lang w:eastAsia="en-US"/>
              </w:rPr>
            </w:pPr>
            <w:r w:rsidRPr="004F7C5D">
              <w:rPr>
                <w:rFonts w:ascii="Arial" w:eastAsia="Calibri" w:hAnsi="Arial" w:cs="Arial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64064A" w:rsidRPr="004F7C5D" w:rsidRDefault="0064064A">
      <w:pPr>
        <w:pStyle w:val="a9"/>
        <w:keepNext w:val="0"/>
        <w:tabs>
          <w:tab w:val="left" w:pos="0"/>
          <w:tab w:val="left" w:pos="1062"/>
          <w:tab w:val="left" w:pos="1701"/>
          <w:tab w:val="left" w:pos="1985"/>
        </w:tabs>
        <w:spacing w:line="276" w:lineRule="auto"/>
        <w:ind w:left="0" w:right="70" w:firstLine="709"/>
        <w:jc w:val="both"/>
        <w:rPr>
          <w:rFonts w:ascii="Arial" w:hAnsi="Arial" w:cs="Arial"/>
          <w:bCs/>
        </w:rPr>
      </w:pPr>
    </w:p>
    <w:p w:rsidR="0064064A" w:rsidRPr="004F7C5D" w:rsidRDefault="0064064A">
      <w:pPr>
        <w:pStyle w:val="a9"/>
        <w:keepNext w:val="0"/>
        <w:tabs>
          <w:tab w:val="left" w:pos="0"/>
          <w:tab w:val="left" w:pos="1062"/>
          <w:tab w:val="left" w:pos="1701"/>
          <w:tab w:val="left" w:pos="1985"/>
        </w:tabs>
        <w:spacing w:line="276" w:lineRule="auto"/>
        <w:ind w:left="0" w:right="70" w:firstLine="709"/>
        <w:jc w:val="both"/>
        <w:rPr>
          <w:rFonts w:ascii="Arial" w:hAnsi="Arial" w:cs="Arial"/>
          <w:bCs/>
        </w:rPr>
      </w:pPr>
      <w:r w:rsidRPr="004F7C5D">
        <w:rPr>
          <w:rFonts w:ascii="Arial" w:hAnsi="Arial" w:cs="Arial"/>
          <w:bCs/>
        </w:rPr>
        <w:lastRenderedPageBreak/>
        <w:t xml:space="preserve">Итоговая оценка (балл) подкритерия «опыт» принимается </w:t>
      </w:r>
      <w:proofErr w:type="gramStart"/>
      <w:r w:rsidRPr="004F7C5D">
        <w:rPr>
          <w:rFonts w:ascii="Arial" w:hAnsi="Arial" w:cs="Arial"/>
          <w:bCs/>
        </w:rPr>
        <w:t>равной</w:t>
      </w:r>
      <w:proofErr w:type="gramEnd"/>
      <w:r w:rsidRPr="004F7C5D">
        <w:rPr>
          <w:rFonts w:ascii="Arial" w:hAnsi="Arial" w:cs="Arial"/>
          <w:bCs/>
        </w:rPr>
        <w:t xml:space="preserve"> соответствующему значению (БС</w:t>
      </w:r>
      <w:proofErr w:type="spellStart"/>
      <w:r w:rsidRPr="004F7C5D">
        <w:rPr>
          <w:rFonts w:ascii="Arial" w:hAnsi="Arial" w:cs="Arial"/>
          <w:bCs/>
          <w:vertAlign w:val="subscript"/>
          <w:lang w:val="en-US"/>
        </w:rPr>
        <w:t>i</w:t>
      </w:r>
      <w:proofErr w:type="spellEnd"/>
      <w:r w:rsidRPr="004F7C5D">
        <w:rPr>
          <w:rFonts w:ascii="Arial" w:hAnsi="Arial" w:cs="Arial"/>
          <w:bCs/>
        </w:rPr>
        <w:t>), полученному с учетом наличия указанных санкций (БО</w:t>
      </w:r>
      <w:proofErr w:type="spellStart"/>
      <w:r w:rsidRPr="004F7C5D">
        <w:rPr>
          <w:rFonts w:ascii="Arial" w:hAnsi="Arial" w:cs="Arial"/>
          <w:bCs/>
          <w:vertAlign w:val="subscript"/>
          <w:lang w:val="en-US"/>
        </w:rPr>
        <w:t>i</w:t>
      </w:r>
      <w:proofErr w:type="spellEnd"/>
      <w:r w:rsidRPr="004F7C5D">
        <w:rPr>
          <w:rFonts w:ascii="Arial" w:hAnsi="Arial" w:cs="Arial"/>
          <w:bCs/>
        </w:rPr>
        <w:t xml:space="preserve"> = БС</w:t>
      </w:r>
      <w:proofErr w:type="spellStart"/>
      <w:r w:rsidRPr="004F7C5D">
        <w:rPr>
          <w:rFonts w:ascii="Arial" w:hAnsi="Arial" w:cs="Arial"/>
          <w:bCs/>
          <w:vertAlign w:val="subscript"/>
          <w:lang w:val="en-US"/>
        </w:rPr>
        <w:t>i</w:t>
      </w:r>
      <w:proofErr w:type="spellEnd"/>
      <w:r w:rsidRPr="004F7C5D">
        <w:rPr>
          <w:rFonts w:ascii="Arial" w:hAnsi="Arial" w:cs="Arial"/>
          <w:bCs/>
        </w:rPr>
        <w:t>).</w:t>
      </w:r>
    </w:p>
    <w:p w:rsidR="0064064A" w:rsidRPr="004F7C5D" w:rsidRDefault="0064064A">
      <w:pPr>
        <w:keepNext w:val="0"/>
        <w:rPr>
          <w:rFonts w:ascii="Arial" w:hAnsi="Arial" w:cs="Arial"/>
          <w:lang w:val="en-US"/>
        </w:rPr>
        <w:sectPr w:rsidR="0064064A" w:rsidRPr="004F7C5D" w:rsidSect="005310DA">
          <w:pgSz w:w="11907" w:h="16840"/>
          <w:pgMar w:top="1440" w:right="1080" w:bottom="1440" w:left="1080" w:header="567" w:footer="567" w:gutter="0"/>
          <w:cols w:space="720"/>
          <w:docGrid w:linePitch="326"/>
        </w:sectPr>
      </w:pPr>
    </w:p>
    <w:p w:rsidR="0064064A" w:rsidRPr="004F7C5D" w:rsidRDefault="0064064A" w:rsidP="004B4DDB">
      <w:pPr>
        <w:pStyle w:val="10"/>
        <w:keepNext w:val="0"/>
        <w:numPr>
          <w:ilvl w:val="0"/>
          <w:numId w:val="8"/>
        </w:numPr>
        <w:tabs>
          <w:tab w:val="left" w:pos="426"/>
        </w:tabs>
        <w:ind w:left="0" w:firstLine="0"/>
        <w:jc w:val="center"/>
        <w:rPr>
          <w:rFonts w:ascii="Arial" w:eastAsia="Times New Roman" w:hAnsi="Arial" w:cs="Arial"/>
          <w:sz w:val="24"/>
          <w:szCs w:val="24"/>
        </w:rPr>
      </w:pPr>
      <w:bookmarkStart w:id="73" w:name="_Toc412098816"/>
      <w:bookmarkStart w:id="74" w:name="_Toc412098817"/>
      <w:bookmarkStart w:id="75" w:name="_Toc412098818"/>
      <w:bookmarkStart w:id="76" w:name="_Toc412098819"/>
      <w:bookmarkStart w:id="77" w:name="_Toc395190388"/>
      <w:bookmarkStart w:id="78" w:name="_Ref396487846"/>
      <w:bookmarkStart w:id="79" w:name="_Ref396489236"/>
      <w:bookmarkStart w:id="80" w:name="_Toc428904933"/>
      <w:bookmarkStart w:id="81" w:name="_Toc432530127"/>
      <w:bookmarkStart w:id="82" w:name="_Toc260130025"/>
      <w:bookmarkStart w:id="83" w:name="_Toc367283798"/>
      <w:bookmarkEnd w:id="73"/>
      <w:bookmarkEnd w:id="74"/>
      <w:bookmarkEnd w:id="75"/>
      <w:bookmarkEnd w:id="76"/>
      <w:r w:rsidRPr="004F7C5D">
        <w:rPr>
          <w:rFonts w:ascii="Arial" w:eastAsia="Times New Roman" w:hAnsi="Arial" w:cs="Arial"/>
          <w:sz w:val="24"/>
          <w:szCs w:val="24"/>
        </w:rPr>
        <w:lastRenderedPageBreak/>
        <w:t>ОБРАЗЦЫ ФОРМ ОСНОВНЫХ ДОКУМЕНТОВ</w:t>
      </w:r>
      <w:bookmarkEnd w:id="77"/>
      <w:bookmarkEnd w:id="78"/>
      <w:bookmarkEnd w:id="79"/>
      <w:bookmarkEnd w:id="80"/>
      <w:bookmarkEnd w:id="81"/>
    </w:p>
    <w:p w:rsidR="0064064A" w:rsidRPr="004F7C5D" w:rsidRDefault="0064064A">
      <w:pPr>
        <w:keepNext w:val="0"/>
        <w:tabs>
          <w:tab w:val="left" w:pos="993"/>
          <w:tab w:val="left" w:pos="1134"/>
        </w:tabs>
        <w:ind w:firstLine="709"/>
        <w:jc w:val="both"/>
        <w:rPr>
          <w:rFonts w:ascii="Arial" w:hAnsi="Arial" w:cs="Arial"/>
          <w:bCs/>
          <w:lang w:val="en-US" w:eastAsia="en-US"/>
        </w:rPr>
      </w:pPr>
    </w:p>
    <w:p w:rsidR="0064064A" w:rsidRPr="004F7C5D" w:rsidRDefault="0064064A">
      <w:pPr>
        <w:keepNext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rFonts w:ascii="Arial" w:hAnsi="Arial" w:cs="Arial"/>
          <w:b/>
          <w:bCs/>
          <w:i/>
          <w:iCs/>
          <w:lang w:eastAsia="en-US"/>
        </w:rPr>
      </w:pPr>
      <w:r w:rsidRPr="004F7C5D">
        <w:rPr>
          <w:rFonts w:ascii="Arial" w:hAnsi="Arial" w:cs="Arial"/>
          <w:b/>
          <w:i/>
          <w:lang w:eastAsia="en-US"/>
        </w:rPr>
        <w:t xml:space="preserve">формы 2 – </w:t>
      </w:r>
      <w:r w:rsidR="0056286F" w:rsidRPr="004F7C5D">
        <w:rPr>
          <w:rFonts w:ascii="Arial" w:hAnsi="Arial" w:cs="Arial"/>
          <w:b/>
          <w:i/>
          <w:lang w:eastAsia="en-US"/>
        </w:rPr>
        <w:t>4</w:t>
      </w:r>
      <w:r w:rsidRPr="004F7C5D">
        <w:rPr>
          <w:rFonts w:ascii="Arial" w:hAnsi="Arial" w:cs="Arial"/>
          <w:b/>
          <w:i/>
          <w:lang w:eastAsia="en-US"/>
        </w:rPr>
        <w:t xml:space="preserve"> рекомендованы для заполнения. В случае изменения форм, приведенных в данном разделе, документы, включаемые участником закупки в состав заявки на участие в закупке, должны содержать все сведения, указанные в соответствующей форме.</w:t>
      </w:r>
    </w:p>
    <w:p w:rsidR="0064064A" w:rsidRPr="004F7C5D" w:rsidRDefault="0064064A">
      <w:pPr>
        <w:keepNext w:val="0"/>
        <w:tabs>
          <w:tab w:val="left" w:pos="993"/>
          <w:tab w:val="left" w:pos="1134"/>
        </w:tabs>
        <w:ind w:firstLine="709"/>
        <w:jc w:val="both"/>
        <w:rPr>
          <w:rFonts w:ascii="Arial" w:hAnsi="Arial" w:cs="Arial"/>
          <w:bCs/>
          <w:lang w:eastAsia="en-US"/>
        </w:rPr>
      </w:pPr>
    </w:p>
    <w:p w:rsidR="0064064A" w:rsidRPr="004F7C5D" w:rsidRDefault="0064064A" w:rsidP="004B4DDB">
      <w:pPr>
        <w:pStyle w:val="10"/>
        <w:keepNext w:val="0"/>
        <w:numPr>
          <w:ilvl w:val="1"/>
          <w:numId w:val="8"/>
        </w:numPr>
        <w:tabs>
          <w:tab w:val="left" w:pos="426"/>
        </w:tabs>
        <w:ind w:left="0" w:firstLine="0"/>
        <w:jc w:val="both"/>
        <w:rPr>
          <w:rFonts w:ascii="Arial" w:eastAsia="Times New Roman" w:hAnsi="Arial" w:cs="Arial"/>
          <w:sz w:val="24"/>
          <w:szCs w:val="24"/>
        </w:rPr>
      </w:pPr>
      <w:bookmarkStart w:id="84" w:name="_Образцы_форм_основных"/>
      <w:bookmarkStart w:id="85" w:name="_Toc428904934"/>
      <w:bookmarkStart w:id="86" w:name="_Ref401131967"/>
      <w:bookmarkStart w:id="87" w:name="_Toc432530128"/>
      <w:bookmarkEnd w:id="84"/>
      <w:r w:rsidRPr="004F7C5D">
        <w:rPr>
          <w:rFonts w:ascii="Arial" w:eastAsia="Times New Roman" w:hAnsi="Arial" w:cs="Arial"/>
          <w:sz w:val="24"/>
          <w:szCs w:val="24"/>
        </w:rPr>
        <w:t>Образцы форм основных документов, включаемых в заявку на участие в закупке</w:t>
      </w:r>
      <w:bookmarkEnd w:id="85"/>
      <w:bookmarkEnd w:id="86"/>
      <w:bookmarkEnd w:id="87"/>
    </w:p>
    <w:p w:rsidR="0064064A" w:rsidRDefault="0064064A">
      <w:pPr>
        <w:keepNext w:val="0"/>
        <w:rPr>
          <w:iCs/>
          <w:sz w:val="28"/>
          <w:szCs w:val="28"/>
          <w:lang w:val="x-none" w:eastAsia="x-none"/>
        </w:rPr>
        <w:sectPr w:rsidR="0064064A" w:rsidSect="0056286F">
          <w:pgSz w:w="11907" w:h="16840"/>
          <w:pgMar w:top="1440" w:right="1080" w:bottom="1440" w:left="1080" w:header="567" w:footer="567" w:gutter="0"/>
          <w:cols w:space="720"/>
          <w:docGrid w:linePitch="326"/>
        </w:sectPr>
      </w:pPr>
    </w:p>
    <w:tbl>
      <w:tblPr>
        <w:tblW w:w="11205" w:type="dxa"/>
        <w:jc w:val="center"/>
        <w:tblLayout w:type="fixed"/>
        <w:tblLook w:val="04A0" w:firstRow="1" w:lastRow="0" w:firstColumn="1" w:lastColumn="0" w:noHBand="0" w:noVBand="1"/>
      </w:tblPr>
      <w:tblGrid>
        <w:gridCol w:w="572"/>
        <w:gridCol w:w="380"/>
        <w:gridCol w:w="478"/>
        <w:gridCol w:w="380"/>
        <w:gridCol w:w="917"/>
        <w:gridCol w:w="516"/>
        <w:gridCol w:w="495"/>
        <w:gridCol w:w="1040"/>
        <w:gridCol w:w="1177"/>
        <w:gridCol w:w="774"/>
        <w:gridCol w:w="79"/>
        <w:gridCol w:w="3326"/>
        <w:gridCol w:w="1071"/>
      </w:tblGrid>
      <w:tr w:rsidR="0064064A">
        <w:trPr>
          <w:trHeight w:val="364"/>
          <w:jc w:val="center"/>
        </w:trPr>
        <w:tc>
          <w:tcPr>
            <w:tcW w:w="11198" w:type="dxa"/>
            <w:gridSpan w:val="13"/>
            <w:vAlign w:val="center"/>
            <w:hideMark/>
          </w:tcPr>
          <w:p w:rsidR="0064064A" w:rsidRDefault="0064064A">
            <w:pPr>
              <w:keepNext w:val="0"/>
              <w:tabs>
                <w:tab w:val="left" w:pos="708"/>
              </w:tabs>
              <w:ind w:firstLine="709"/>
              <w:jc w:val="right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lastRenderedPageBreak/>
              <w:t>Форма 1.</w:t>
            </w:r>
          </w:p>
        </w:tc>
      </w:tr>
      <w:tr w:rsidR="0064064A">
        <w:trPr>
          <w:trHeight w:val="364"/>
          <w:jc w:val="center"/>
        </w:trPr>
        <w:tc>
          <w:tcPr>
            <w:tcW w:w="6725" w:type="dxa"/>
            <w:gridSpan w:val="10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473" w:type="dxa"/>
            <w:gridSpan w:val="3"/>
          </w:tcPr>
          <w:p w:rsidR="0064064A" w:rsidRDefault="0064064A">
            <w:pPr>
              <w:keepNext w:val="0"/>
              <w:tabs>
                <w:tab w:val="left" w:pos="708"/>
              </w:tabs>
              <w:ind w:firstLine="709"/>
              <w:rPr>
                <w:b/>
                <w:i/>
                <w:lang w:eastAsia="en-US"/>
              </w:rPr>
            </w:pPr>
          </w:p>
        </w:tc>
      </w:tr>
      <w:tr w:rsidR="0064064A">
        <w:trPr>
          <w:trHeight w:val="364"/>
          <w:jc w:val="center"/>
        </w:trPr>
        <w:tc>
          <w:tcPr>
            <w:tcW w:w="571" w:type="dxa"/>
            <w:vAlign w:val="bottom"/>
            <w:hideMark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380" w:type="dxa"/>
            <w:vAlign w:val="bottom"/>
            <w:hideMark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iCs/>
                <w:lang w:eastAsia="en-US"/>
              </w:rPr>
              <w:t>«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80" w:type="dxa"/>
            <w:vAlign w:val="bottom"/>
            <w:hideMark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iCs/>
                <w:lang w:eastAsia="en-US"/>
              </w:rPr>
              <w:t>»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4064A" w:rsidRDefault="0064064A">
            <w:pPr>
              <w:keepNext w:val="0"/>
              <w:tabs>
                <w:tab w:val="left" w:pos="708"/>
              </w:tabs>
              <w:jc w:val="right"/>
              <w:rPr>
                <w:lang w:eastAsia="en-US"/>
              </w:rPr>
            </w:pPr>
          </w:p>
        </w:tc>
        <w:tc>
          <w:tcPr>
            <w:tcW w:w="516" w:type="dxa"/>
            <w:vAlign w:val="bottom"/>
            <w:hideMark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iCs/>
                <w:lang w:eastAsia="en-US"/>
              </w:rPr>
              <w:t>20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1039" w:type="dxa"/>
            <w:vAlign w:val="bottom"/>
            <w:hideMark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№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247" w:type="dxa"/>
            <w:gridSpan w:val="4"/>
            <w:vAlign w:val="bottom"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  <w:tr w:rsidR="0064064A">
        <w:trPr>
          <w:trHeight w:val="364"/>
          <w:jc w:val="center"/>
        </w:trPr>
        <w:tc>
          <w:tcPr>
            <w:tcW w:w="571" w:type="dxa"/>
            <w:vAlign w:val="bottom"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80" w:type="dxa"/>
            <w:vAlign w:val="bottom"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iCs/>
                <w:lang w:eastAsia="en-US"/>
              </w:rPr>
            </w:pPr>
          </w:p>
        </w:tc>
        <w:tc>
          <w:tcPr>
            <w:tcW w:w="478" w:type="dxa"/>
            <w:vAlign w:val="bottom"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80" w:type="dxa"/>
            <w:vAlign w:val="bottom"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iCs/>
                <w:lang w:eastAsia="en-US"/>
              </w:rPr>
            </w:pPr>
          </w:p>
        </w:tc>
        <w:tc>
          <w:tcPr>
            <w:tcW w:w="916" w:type="dxa"/>
            <w:vAlign w:val="bottom"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16" w:type="dxa"/>
            <w:vAlign w:val="bottom"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iCs/>
                <w:lang w:eastAsia="en-US"/>
              </w:rPr>
            </w:pPr>
          </w:p>
        </w:tc>
        <w:tc>
          <w:tcPr>
            <w:tcW w:w="495" w:type="dxa"/>
            <w:vAlign w:val="bottom"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068" w:type="dxa"/>
            <w:gridSpan w:val="4"/>
            <w:vAlign w:val="bottom"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324" w:type="dxa"/>
            <w:vAlign w:val="bottom"/>
            <w:hideMark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val="en-US"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64064A" w:rsidRDefault="0064064A">
      <w:pPr>
        <w:keepNext w:val="0"/>
        <w:ind w:firstLine="709"/>
        <w:jc w:val="both"/>
        <w:rPr>
          <w:sz w:val="28"/>
          <w:szCs w:val="28"/>
        </w:rPr>
      </w:pPr>
    </w:p>
    <w:p w:rsidR="0064064A" w:rsidRDefault="0064064A">
      <w:pPr>
        <w:keepNext w:val="0"/>
        <w:jc w:val="center"/>
        <w:outlineLvl w:val="1"/>
        <w:rPr>
          <w:sz w:val="28"/>
          <w:szCs w:val="28"/>
          <w:lang w:eastAsia="en-US"/>
        </w:rPr>
      </w:pPr>
      <w:bookmarkStart w:id="88" w:name="F01"/>
      <w:bookmarkStart w:id="89" w:name="_Toc428904935"/>
      <w:bookmarkStart w:id="90" w:name="_Toc255987071"/>
      <w:bookmarkStart w:id="91" w:name="_Toc272505461"/>
      <w:bookmarkStart w:id="92" w:name="_Toc390267513"/>
      <w:bookmarkStart w:id="93" w:name="_Toc412201945"/>
      <w:bookmarkStart w:id="94" w:name="_Toc432530129"/>
      <w:r>
        <w:rPr>
          <w:sz w:val="28"/>
          <w:szCs w:val="28"/>
          <w:lang w:eastAsia="en-US"/>
        </w:rPr>
        <w:t>ЗАЯВКА НА УЧАСТИЕ В ЗАКУПКЕ</w:t>
      </w:r>
      <w:bookmarkEnd w:id="88"/>
      <w:r>
        <w:rPr>
          <w:sz w:val="28"/>
          <w:szCs w:val="28"/>
          <w:lang w:eastAsia="en-US"/>
        </w:rPr>
        <w:t xml:space="preserve"> (Форма 1.)</w:t>
      </w:r>
      <w:bookmarkEnd w:id="89"/>
      <w:bookmarkEnd w:id="90"/>
      <w:bookmarkEnd w:id="91"/>
      <w:bookmarkEnd w:id="92"/>
      <w:bookmarkEnd w:id="93"/>
      <w:bookmarkEnd w:id="94"/>
    </w:p>
    <w:p w:rsidR="0064064A" w:rsidRDefault="0064064A">
      <w:pPr>
        <w:keepNext w:val="0"/>
        <w:ind w:firstLine="709"/>
        <w:jc w:val="both"/>
        <w:rPr>
          <w:sz w:val="28"/>
          <w:szCs w:val="28"/>
          <w:lang w:eastAsia="en-US"/>
        </w:rPr>
      </w:pPr>
    </w:p>
    <w:p w:rsidR="0064064A" w:rsidRDefault="0064064A">
      <w:pPr>
        <w:keepNext w:val="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Изучив извещение о проведении закупки на право заключения договора на </w:t>
      </w:r>
      <w:r>
        <w:rPr>
          <w:sz w:val="28"/>
          <w:szCs w:val="28"/>
          <w:lang w:val="x-none"/>
        </w:rPr>
        <w:t>оказание услуг по техническому обслуживанию и ремонту оборудования ОАО "Вента"</w:t>
      </w:r>
      <w:r>
        <w:rPr>
          <w:sz w:val="28"/>
          <w:szCs w:val="28"/>
          <w:lang w:eastAsia="en-US"/>
        </w:rPr>
        <w:t xml:space="preserve">, опубликованное на http://a-k-d.ru/, закупка № ______ </w:t>
      </w:r>
      <w:r>
        <w:rPr>
          <w:b/>
          <w:i/>
          <w:lang w:eastAsia="en-US"/>
        </w:rPr>
        <w:t>[указывается номер закупки на указанном сайте]</w:t>
      </w:r>
      <w:r>
        <w:rPr>
          <w:sz w:val="28"/>
          <w:szCs w:val="28"/>
          <w:lang w:eastAsia="en-US"/>
        </w:rPr>
        <w:t>, закупочную документацию, понимая и принимая установленные в них требования и условия закупки,</w:t>
      </w:r>
    </w:p>
    <w:p w:rsidR="0064064A" w:rsidRDefault="0064064A">
      <w:pPr>
        <w:keepNext w:val="0"/>
        <w:ind w:firstLine="709"/>
        <w:jc w:val="both"/>
        <w:rPr>
          <w:sz w:val="28"/>
          <w:szCs w:val="28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40"/>
        <w:gridCol w:w="1655"/>
        <w:gridCol w:w="5769"/>
      </w:tblGrid>
      <w:tr w:rsidR="0064064A">
        <w:tc>
          <w:tcPr>
            <w:tcW w:w="1056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064A" w:rsidRDefault="0064064A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64064A">
        <w:tc>
          <w:tcPr>
            <w:tcW w:w="1056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064A" w:rsidRDefault="0064064A">
            <w:pPr>
              <w:pStyle w:val="Times12"/>
              <w:rPr>
                <w:sz w:val="22"/>
              </w:rPr>
            </w:pPr>
            <w:r>
              <w:rPr>
                <w:vertAlign w:val="superscript"/>
              </w:rPr>
              <w:t>(полное наименование участника закупки с указанием организационно-правовой формы)</w:t>
            </w:r>
            <w:r>
              <w:rPr>
                <w:sz w:val="22"/>
              </w:rPr>
              <w:t xml:space="preserve"> </w:t>
            </w:r>
          </w:p>
        </w:tc>
      </w:tr>
      <w:tr w:rsidR="0064064A">
        <w:trPr>
          <w:trHeight w:val="225"/>
        </w:trPr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4064A" w:rsidRDefault="0064064A">
            <w:pPr>
              <w:keepNext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</w:t>
            </w:r>
            <w:proofErr w:type="gramStart"/>
            <w:r>
              <w:rPr>
                <w:sz w:val="28"/>
                <w:szCs w:val="28"/>
              </w:rPr>
              <w:t>,К</w:t>
            </w:r>
            <w:proofErr w:type="gramEnd"/>
            <w:r>
              <w:rPr>
                <w:sz w:val="28"/>
                <w:szCs w:val="28"/>
              </w:rPr>
              <w:t>ПП,ОГРН,ОКПО</w:t>
            </w:r>
          </w:p>
        </w:tc>
        <w:tc>
          <w:tcPr>
            <w:tcW w:w="742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064A" w:rsidRDefault="0064064A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64064A"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</w:tcPr>
          <w:p w:rsidR="0064064A" w:rsidRDefault="0064064A">
            <w:pPr>
              <w:keepNext w:val="0"/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742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064A" w:rsidRDefault="0064064A">
            <w:pPr>
              <w:pStyle w:val="Times12"/>
              <w:rPr>
                <w:vertAlign w:val="superscript"/>
              </w:rPr>
            </w:pPr>
            <w:r>
              <w:rPr>
                <w:vertAlign w:val="superscript"/>
              </w:rPr>
              <w:t>(ИНН, КПП, ОГРН, ОКПО участника закупки)</w:t>
            </w:r>
          </w:p>
        </w:tc>
      </w:tr>
      <w:tr w:rsidR="0064064A">
        <w:trPr>
          <w:trHeight w:val="225"/>
        </w:trPr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4064A" w:rsidRDefault="0064064A">
            <w:pPr>
              <w:keepNext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юридический адрес</w:t>
            </w:r>
          </w:p>
        </w:tc>
        <w:tc>
          <w:tcPr>
            <w:tcW w:w="5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064A" w:rsidRDefault="0064064A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64064A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064A" w:rsidRDefault="0064064A">
            <w:pPr>
              <w:keepNext w:val="0"/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064A" w:rsidRDefault="0064064A">
            <w:pPr>
              <w:pStyle w:val="Times12"/>
              <w:rPr>
                <w:vertAlign w:val="superscript"/>
              </w:rPr>
            </w:pPr>
            <w:r>
              <w:rPr>
                <w:vertAlign w:val="superscript"/>
              </w:rPr>
              <w:t>(юридический адрес участника закупки)</w:t>
            </w:r>
          </w:p>
        </w:tc>
      </w:tr>
      <w:tr w:rsidR="0064064A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4064A" w:rsidRDefault="0064064A">
            <w:pPr>
              <w:keepNext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фактический адрес</w:t>
            </w:r>
          </w:p>
        </w:tc>
        <w:tc>
          <w:tcPr>
            <w:tcW w:w="5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064A" w:rsidRDefault="0064064A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64064A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064A" w:rsidRDefault="0064064A">
            <w:pPr>
              <w:keepNext w:val="0"/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064A" w:rsidRDefault="0064064A">
            <w:pPr>
              <w:pStyle w:val="Times12"/>
              <w:rPr>
                <w:vertAlign w:val="superscript"/>
              </w:rPr>
            </w:pPr>
            <w:r>
              <w:rPr>
                <w:vertAlign w:val="superscript"/>
              </w:rPr>
              <w:t>(фактический адрес участника закупки)</w:t>
            </w:r>
          </w:p>
        </w:tc>
      </w:tr>
      <w:tr w:rsidR="0064064A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4064A" w:rsidRDefault="0064064A">
            <w:pPr>
              <w:keepNext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предлагает заключить договор </w:t>
            </w:r>
            <w:proofErr w:type="gramStart"/>
            <w:r>
              <w:rPr>
                <w:sz w:val="28"/>
                <w:szCs w:val="28"/>
              </w:rPr>
              <w:t>на</w:t>
            </w:r>
            <w:proofErr w:type="gramEnd"/>
            <w:r>
              <w:rPr>
                <w:sz w:val="28"/>
                <w:szCs w:val="28"/>
              </w:rPr>
              <w:t>:</w:t>
            </w:r>
          </w:p>
        </w:tc>
        <w:tc>
          <w:tcPr>
            <w:tcW w:w="5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064A" w:rsidRDefault="0064064A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64064A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064A" w:rsidRDefault="0064064A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064A" w:rsidRDefault="0064064A">
            <w:pPr>
              <w:pStyle w:val="Times12"/>
              <w:rPr>
                <w:rFonts w:ascii="Arial" w:hAnsi="Arial" w:cs="Arial"/>
                <w:vertAlign w:val="superscript"/>
                <w:lang w:val="en-US"/>
              </w:rPr>
            </w:pPr>
            <w:r>
              <w:rPr>
                <w:vertAlign w:val="superscript"/>
              </w:rPr>
              <w:t>(предмет договора)</w:t>
            </w:r>
          </w:p>
        </w:tc>
      </w:tr>
    </w:tbl>
    <w:p w:rsidR="0064064A" w:rsidRDefault="0064064A">
      <w:pPr>
        <w:keepNext w:val="0"/>
        <w:jc w:val="both"/>
        <w:rPr>
          <w:sz w:val="28"/>
          <w:szCs w:val="28"/>
          <w:lang w:val="en-US" w:eastAsia="en-US"/>
        </w:rPr>
      </w:pPr>
    </w:p>
    <w:p w:rsidR="0064064A" w:rsidRDefault="0064064A">
      <w:pPr>
        <w:keepNext w:val="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в соответствии с Техническим предложением, Графиком оказания услуг. Сводной таблицей стоимости и другими документами, являющимися неотъемлемыми приложениями к настоящей заявке на условиях, указанных при формировании заявки, поданной на ЭТП, с помощью функционала которой проводится данная закупка:</w:t>
      </w:r>
    </w:p>
    <w:p w:rsidR="0064064A" w:rsidRDefault="0064064A">
      <w:pPr>
        <w:keepNext w:val="0"/>
        <w:ind w:firstLine="709"/>
        <w:jc w:val="both"/>
        <w:rPr>
          <w:sz w:val="28"/>
          <w:szCs w:val="28"/>
          <w:lang w:eastAsia="en-US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64064A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64064A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64A" w:rsidRDefault="0064064A" w:rsidP="004B4DDB">
            <w:pPr>
              <w:keepNext w:val="0"/>
              <w:numPr>
                <w:ilvl w:val="0"/>
                <w:numId w:val="1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4064A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64A" w:rsidRDefault="0064064A" w:rsidP="004B4DDB">
            <w:pPr>
              <w:keepNext w:val="0"/>
              <w:numPr>
                <w:ilvl w:val="0"/>
                <w:numId w:val="1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64064A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64A" w:rsidRDefault="0064064A" w:rsidP="004B4DDB">
            <w:pPr>
              <w:keepNext w:val="0"/>
              <w:numPr>
                <w:ilvl w:val="0"/>
                <w:numId w:val="1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ind w:left="57" w:right="57"/>
              <w:rPr>
                <w:bCs/>
              </w:rPr>
            </w:pPr>
            <w:r>
              <w:rPr>
                <w:bCs/>
              </w:rPr>
              <w:t>Срок 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оказания услуг в формате исчисления сроков, указанном в извещении о проведении закупки]</w:t>
            </w:r>
          </w:p>
        </w:tc>
      </w:tr>
      <w:tr w:rsidR="0064064A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64A" w:rsidRDefault="0064064A" w:rsidP="004B4DDB">
            <w:pPr>
              <w:keepNext w:val="0"/>
              <w:numPr>
                <w:ilvl w:val="0"/>
                <w:numId w:val="1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64064A" w:rsidRDefault="0064064A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</w:p>
    <w:p w:rsidR="0064064A" w:rsidRDefault="0064064A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lastRenderedPageBreak/>
        <w:t>Настоящая заявка на участие в закупке имеет правовой статус оферты и действует в течение 60 календарных дней со дня окончания срока подачи заявок.</w:t>
      </w:r>
    </w:p>
    <w:p w:rsidR="0064064A" w:rsidRDefault="0064064A">
      <w:pPr>
        <w:pStyle w:val="a9"/>
        <w:keepNext w:val="0"/>
        <w:ind w:left="0" w:firstLine="709"/>
        <w:jc w:val="both"/>
        <w:rPr>
          <w:sz w:val="28"/>
          <w:szCs w:val="28"/>
          <w:lang w:val="x-none" w:eastAsia="x-none"/>
        </w:rPr>
      </w:pPr>
    </w:p>
    <w:p w:rsidR="0064064A" w:rsidRDefault="0064064A">
      <w:pPr>
        <w:pStyle w:val="a9"/>
        <w:keepNext w:val="0"/>
        <w:ind w:left="0" w:firstLine="709"/>
        <w:jc w:val="both"/>
        <w:rPr>
          <w:b/>
          <w:szCs w:val="28"/>
          <w:lang w:eastAsia="x-none"/>
        </w:rPr>
      </w:pPr>
      <w:r>
        <w:rPr>
          <w:b/>
          <w:szCs w:val="28"/>
          <w:lang w:val="x-none" w:eastAsia="x-none"/>
        </w:rPr>
        <w:t>Для юридических лиц:</w:t>
      </w:r>
    </w:p>
    <w:p w:rsidR="0064064A" w:rsidRDefault="0064064A">
      <w:pPr>
        <w:pStyle w:val="a9"/>
        <w:keepNext w:val="0"/>
        <w:ind w:left="0" w:firstLine="709"/>
        <w:jc w:val="both"/>
        <w:rPr>
          <w:sz w:val="28"/>
          <w:szCs w:val="28"/>
          <w:lang w:eastAsia="x-none"/>
        </w:rPr>
      </w:pPr>
      <w:r>
        <w:rPr>
          <w:sz w:val="28"/>
          <w:szCs w:val="28"/>
          <w:lang w:val="x-none" w:eastAsia="x-none"/>
        </w:rPr>
        <w:t>Принадлежность к субъектам малого и среднего предпринимательства: ______________</w:t>
      </w:r>
    </w:p>
    <w:p w:rsidR="0064064A" w:rsidRDefault="0064064A">
      <w:pPr>
        <w:pStyle w:val="a9"/>
        <w:keepNext w:val="0"/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val="x-none" w:eastAsia="x-none"/>
        </w:rPr>
        <w:t>Настоящим подтверждаем, что:</w:t>
      </w:r>
    </w:p>
    <w:p w:rsidR="0064064A" w:rsidRDefault="0064064A" w:rsidP="004B4DDB">
      <w:pPr>
        <w:pStyle w:val="a9"/>
        <w:keepNext w:val="0"/>
        <w:numPr>
          <w:ilvl w:val="0"/>
          <w:numId w:val="15"/>
        </w:numPr>
        <w:tabs>
          <w:tab w:val="left" w:pos="1134"/>
        </w:tabs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val="x-none" w:eastAsia="x-none"/>
        </w:rPr>
        <w:t xml:space="preserve">против _____________ </w:t>
      </w:r>
      <w:r>
        <w:rPr>
          <w:b/>
          <w:i/>
          <w:szCs w:val="28"/>
          <w:lang w:val="x-none" w:eastAsia="x-none"/>
        </w:rPr>
        <w:t>(наименование участника закупки)</w:t>
      </w:r>
      <w:r>
        <w:rPr>
          <w:sz w:val="28"/>
          <w:szCs w:val="28"/>
          <w:lang w:val="x-none" w:eastAsia="x-none"/>
        </w:rPr>
        <w:t xml:space="preserve"> не проводится процедура ликвидации, не принято арбитражным судом решения о признании _____________ </w:t>
      </w:r>
      <w:r>
        <w:rPr>
          <w:b/>
          <w:i/>
          <w:szCs w:val="28"/>
          <w:lang w:val="x-none" w:eastAsia="x-none"/>
        </w:rPr>
        <w:t>(наименование участника закупки)</w:t>
      </w:r>
      <w:r>
        <w:rPr>
          <w:sz w:val="28"/>
          <w:szCs w:val="28"/>
          <w:lang w:val="x-none" w:eastAsia="x-none"/>
        </w:rPr>
        <w:t xml:space="preserve"> банкротом, деятельность _____________ </w:t>
      </w:r>
      <w:r>
        <w:rPr>
          <w:b/>
          <w:i/>
          <w:szCs w:val="28"/>
          <w:lang w:val="x-none" w:eastAsia="x-none"/>
        </w:rPr>
        <w:t>(наименование участника закупки)</w:t>
      </w:r>
      <w:r>
        <w:rPr>
          <w:sz w:val="28"/>
          <w:szCs w:val="28"/>
          <w:lang w:val="x-none" w:eastAsia="x-none"/>
        </w:rPr>
        <w:t xml:space="preserve"> не приостановлена, на имущество не наложен арест по решению суда, административного органа;</w:t>
      </w:r>
    </w:p>
    <w:p w:rsidR="0064064A" w:rsidRDefault="0064064A" w:rsidP="004B4DDB">
      <w:pPr>
        <w:pStyle w:val="a9"/>
        <w:keepNext w:val="0"/>
        <w:numPr>
          <w:ilvl w:val="0"/>
          <w:numId w:val="15"/>
        </w:numPr>
        <w:tabs>
          <w:tab w:val="left" w:pos="1134"/>
        </w:tabs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val="x-none" w:eastAsia="x-none"/>
        </w:rPr>
        <w:t xml:space="preserve">в _____________ </w:t>
      </w:r>
      <w:r>
        <w:rPr>
          <w:szCs w:val="28"/>
          <w:lang w:val="x-none" w:eastAsia="x-none"/>
        </w:rPr>
        <w:t>(</w:t>
      </w:r>
      <w:r>
        <w:rPr>
          <w:b/>
          <w:i/>
          <w:szCs w:val="28"/>
          <w:lang w:val="x-none" w:eastAsia="x-none"/>
        </w:rPr>
        <w:t>наименование участника закупки)</w:t>
      </w:r>
      <w:r>
        <w:rPr>
          <w:szCs w:val="28"/>
          <w:lang w:val="x-none" w:eastAsia="x-none"/>
        </w:rPr>
        <w:t>,</w:t>
      </w:r>
      <w:r>
        <w:rPr>
          <w:sz w:val="28"/>
          <w:szCs w:val="28"/>
          <w:lang w:val="x-none" w:eastAsia="x-none"/>
        </w:rPr>
        <w:t xml:space="preserve"> а также у привлекаемых соисполнителей,</w:t>
      </w:r>
      <w:r w:rsidR="00540E42">
        <w:rPr>
          <w:sz w:val="28"/>
          <w:szCs w:val="28"/>
          <w:lang w:eastAsia="x-none"/>
        </w:rPr>
        <w:t xml:space="preserve"> </w:t>
      </w:r>
      <w:r>
        <w:rPr>
          <w:sz w:val="28"/>
          <w:szCs w:val="28"/>
          <w:lang w:val="x-none" w:eastAsia="x-none"/>
        </w:rPr>
        <w:t>создана и функционирует система управления охраной труда (СУОТ);</w:t>
      </w:r>
    </w:p>
    <w:p w:rsidR="0064064A" w:rsidRDefault="0064064A">
      <w:pPr>
        <w:pStyle w:val="a9"/>
        <w:keepNext w:val="0"/>
        <w:ind w:left="0" w:firstLine="709"/>
        <w:jc w:val="both"/>
        <w:rPr>
          <w:sz w:val="28"/>
          <w:szCs w:val="28"/>
          <w:lang w:eastAsia="x-none"/>
        </w:rPr>
      </w:pPr>
      <w:r>
        <w:rPr>
          <w:b/>
          <w:i/>
          <w:lang w:val="x-none" w:eastAsia="x-none"/>
        </w:rPr>
        <w:t>[в случае применения упрощенной системы налогообложения]</w:t>
      </w:r>
      <w:r>
        <w:rPr>
          <w:bCs/>
          <w:sz w:val="28"/>
          <w:szCs w:val="28"/>
          <w:lang w:val="x-none" w:eastAsia="x-none"/>
        </w:rPr>
        <w:t xml:space="preserve"> </w:t>
      </w:r>
      <w:r>
        <w:rPr>
          <w:sz w:val="28"/>
          <w:szCs w:val="28"/>
          <w:lang w:val="x-none" w:eastAsia="x-none"/>
        </w:rPr>
        <w:t>Также сообщаем о применении нами упрощенной системы налогообложения.</w:t>
      </w:r>
    </w:p>
    <w:p w:rsidR="0064064A" w:rsidRDefault="0064064A">
      <w:pPr>
        <w:pStyle w:val="a9"/>
        <w:keepNext w:val="0"/>
        <w:ind w:left="0" w:firstLine="709"/>
        <w:jc w:val="both"/>
        <w:rPr>
          <w:sz w:val="28"/>
          <w:szCs w:val="28"/>
          <w:lang w:eastAsia="x-none"/>
        </w:rPr>
      </w:pPr>
    </w:p>
    <w:p w:rsidR="0064064A" w:rsidRDefault="0064064A">
      <w:pPr>
        <w:pStyle w:val="a9"/>
        <w:keepNext w:val="0"/>
        <w:ind w:left="0" w:firstLine="709"/>
        <w:jc w:val="both"/>
        <w:rPr>
          <w:b/>
          <w:i/>
          <w:szCs w:val="28"/>
          <w:lang w:val="x-none" w:eastAsia="x-none"/>
        </w:rPr>
      </w:pPr>
      <w:r>
        <w:rPr>
          <w:b/>
          <w:i/>
          <w:szCs w:val="28"/>
          <w:lang w:val="x-none" w:eastAsia="x-none"/>
        </w:rPr>
        <w:t>Для физических лиц:</w:t>
      </w:r>
      <w:r>
        <w:rPr>
          <w:b/>
          <w:i/>
          <w:sz w:val="28"/>
          <w:szCs w:val="28"/>
          <w:lang w:val="x-none" w:eastAsia="x-none"/>
        </w:rPr>
        <w:t xml:space="preserve"> </w:t>
      </w:r>
      <w:r>
        <w:rPr>
          <w:b/>
          <w:i/>
          <w:szCs w:val="28"/>
          <w:lang w:val="x-none" w:eastAsia="x-none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4064A" w:rsidRDefault="0064064A">
      <w:pPr>
        <w:pStyle w:val="a9"/>
        <w:keepNext w:val="0"/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val="x-none" w:eastAsia="x-none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  <w:lang w:val="x-none" w:eastAsia="x-none"/>
        </w:rPr>
        <w:t>Росфинмониторингу</w:t>
      </w:r>
      <w:proofErr w:type="spellEnd"/>
      <w:r>
        <w:rPr>
          <w:sz w:val="28"/>
          <w:szCs w:val="28"/>
          <w:lang w:val="x-none" w:eastAsia="x-none"/>
        </w:rPr>
        <w:t>, Правительству Российской Федерации) и последующую обработку данных сведений такими органами.</w:t>
      </w:r>
    </w:p>
    <w:p w:rsidR="0064064A" w:rsidRDefault="0064064A">
      <w:pPr>
        <w:pStyle w:val="a9"/>
        <w:keepNext w:val="0"/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val="x-none" w:eastAsia="x-none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64064A" w:rsidRDefault="0064064A" w:rsidP="004B4DDB">
      <w:pPr>
        <w:pStyle w:val="a9"/>
        <w:keepNext w:val="0"/>
        <w:numPr>
          <w:ilvl w:val="0"/>
          <w:numId w:val="16"/>
        </w:numPr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val="x-none" w:eastAsia="x-none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64064A" w:rsidRDefault="0064064A" w:rsidP="004B4DDB">
      <w:pPr>
        <w:pStyle w:val="a9"/>
        <w:keepNext w:val="0"/>
        <w:numPr>
          <w:ilvl w:val="0"/>
          <w:numId w:val="16"/>
        </w:numPr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val="x-none" w:eastAsia="x-none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64064A" w:rsidRDefault="0064064A" w:rsidP="004B4DDB">
      <w:pPr>
        <w:pStyle w:val="a9"/>
        <w:keepNext w:val="0"/>
        <w:numPr>
          <w:ilvl w:val="0"/>
          <w:numId w:val="16"/>
        </w:numPr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bCs/>
          <w:sz w:val="28"/>
          <w:szCs w:val="28"/>
          <w:lang w:val="x-none" w:eastAsia="x-none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sz w:val="28"/>
          <w:szCs w:val="28"/>
          <w:lang w:val="x-none" w:eastAsia="x-none"/>
        </w:rPr>
        <w:t>;</w:t>
      </w:r>
    </w:p>
    <w:p w:rsidR="0064064A" w:rsidRDefault="0064064A" w:rsidP="004B4DDB">
      <w:pPr>
        <w:pStyle w:val="a9"/>
        <w:keepNext w:val="0"/>
        <w:numPr>
          <w:ilvl w:val="0"/>
          <w:numId w:val="16"/>
        </w:numPr>
        <w:ind w:left="0" w:firstLine="709"/>
        <w:jc w:val="both"/>
        <w:rPr>
          <w:bCs/>
          <w:sz w:val="28"/>
          <w:szCs w:val="28"/>
          <w:lang w:val="x-none" w:eastAsia="x-none"/>
        </w:rPr>
      </w:pPr>
      <w:r>
        <w:rPr>
          <w:bCs/>
          <w:sz w:val="28"/>
          <w:szCs w:val="28"/>
          <w:lang w:val="x-none" w:eastAsia="x-none"/>
        </w:rPr>
        <w:t xml:space="preserve">представить до заключения договора документы, подтверждающие создание и функционирование СУОТ </w:t>
      </w:r>
      <w:r>
        <w:rPr>
          <w:sz w:val="28"/>
          <w:szCs w:val="28"/>
          <w:lang w:val="x-none" w:eastAsia="x-none"/>
        </w:rPr>
        <w:t xml:space="preserve">в _____________ </w:t>
      </w:r>
      <w:r>
        <w:rPr>
          <w:szCs w:val="28"/>
          <w:lang w:val="x-none" w:eastAsia="x-none"/>
        </w:rPr>
        <w:t>(</w:t>
      </w:r>
      <w:r w:rsidR="0056286F">
        <w:rPr>
          <w:szCs w:val="28"/>
          <w:lang w:val="x-none" w:eastAsia="x-none"/>
        </w:rPr>
        <w:t>наименование участника закупки)</w:t>
      </w:r>
      <w:r>
        <w:rPr>
          <w:bCs/>
          <w:sz w:val="28"/>
          <w:szCs w:val="28"/>
          <w:lang w:val="x-none" w:eastAsia="x-none"/>
        </w:rPr>
        <w:t>;</w:t>
      </w:r>
    </w:p>
    <w:p w:rsidR="0064064A" w:rsidRDefault="0064064A" w:rsidP="004B4DDB">
      <w:pPr>
        <w:pStyle w:val="a9"/>
        <w:keepNext w:val="0"/>
        <w:numPr>
          <w:ilvl w:val="0"/>
          <w:numId w:val="16"/>
        </w:numPr>
        <w:ind w:left="0" w:firstLine="709"/>
        <w:jc w:val="both"/>
        <w:rPr>
          <w:bCs/>
          <w:sz w:val="28"/>
          <w:szCs w:val="28"/>
          <w:lang w:val="x-none" w:eastAsia="x-none"/>
        </w:rPr>
      </w:pPr>
      <w:r>
        <w:rPr>
          <w:bCs/>
          <w:sz w:val="28"/>
          <w:szCs w:val="28"/>
          <w:lang w:val="x-none" w:eastAsia="x-none"/>
        </w:rPr>
        <w:lastRenderedPageBreak/>
        <w:t>представить заказчику до заключения договора решение об одобрении или о совершении крупной сделки;</w:t>
      </w:r>
    </w:p>
    <w:p w:rsidR="0064064A" w:rsidRDefault="0064064A" w:rsidP="004B4DDB">
      <w:pPr>
        <w:pStyle w:val="a9"/>
        <w:keepNext w:val="0"/>
        <w:numPr>
          <w:ilvl w:val="0"/>
          <w:numId w:val="16"/>
        </w:numPr>
        <w:ind w:left="0" w:firstLine="709"/>
        <w:jc w:val="both"/>
        <w:rPr>
          <w:bCs/>
          <w:sz w:val="28"/>
          <w:szCs w:val="28"/>
          <w:lang w:val="x-none" w:eastAsia="x-none"/>
        </w:rPr>
      </w:pPr>
      <w:r>
        <w:rPr>
          <w:bCs/>
          <w:sz w:val="28"/>
          <w:szCs w:val="28"/>
          <w:lang w:val="x-none" w:eastAsia="x-none"/>
        </w:rPr>
        <w:t>представить заказчику до заключения договора решение об одобрении или о совершении сделки с заинтересованностью.</w:t>
      </w:r>
    </w:p>
    <w:p w:rsidR="0064064A" w:rsidRDefault="0064064A">
      <w:pPr>
        <w:pStyle w:val="a9"/>
        <w:keepNext w:val="0"/>
        <w:ind w:left="0" w:firstLine="709"/>
        <w:jc w:val="both"/>
        <w:rPr>
          <w:b/>
          <w:i/>
          <w:lang w:val="x-none" w:eastAsia="x-none"/>
        </w:rPr>
      </w:pPr>
      <w:r>
        <w:rPr>
          <w:b/>
          <w:i/>
          <w:lang w:val="x-none" w:eastAsia="x-none"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64064A" w:rsidRDefault="0064064A">
      <w:pPr>
        <w:pStyle w:val="a9"/>
        <w:keepNext w:val="0"/>
        <w:ind w:left="0" w:firstLine="709"/>
        <w:jc w:val="both"/>
        <w:rPr>
          <w:b/>
          <w:i/>
          <w:lang w:val="x-none" w:eastAsia="x-none"/>
        </w:rPr>
      </w:pPr>
      <w:r>
        <w:rPr>
          <w:b/>
          <w:i/>
          <w:lang w:val="x-none" w:eastAsia="x-none"/>
        </w:rPr>
        <w:t>Данная сделка для _____________ (наименование участника закупки) не является крупной.</w:t>
      </w:r>
    </w:p>
    <w:p w:rsidR="0064064A" w:rsidRDefault="0064064A">
      <w:pPr>
        <w:pStyle w:val="a9"/>
        <w:keepNext w:val="0"/>
        <w:ind w:left="0" w:firstLine="709"/>
        <w:jc w:val="both"/>
        <w:rPr>
          <w:b/>
          <w:i/>
          <w:lang w:val="x-none" w:eastAsia="x-none"/>
        </w:rPr>
      </w:pPr>
      <w:r>
        <w:rPr>
          <w:b/>
          <w:i/>
          <w:lang w:val="x-none" w:eastAsia="x-none"/>
        </w:rPr>
        <w:t>либо,</w:t>
      </w:r>
    </w:p>
    <w:p w:rsidR="0064064A" w:rsidRDefault="0064064A">
      <w:pPr>
        <w:pStyle w:val="a9"/>
        <w:keepNext w:val="0"/>
        <w:ind w:left="0" w:firstLine="709"/>
        <w:jc w:val="both"/>
        <w:rPr>
          <w:b/>
          <w:i/>
          <w:lang w:val="x-none" w:eastAsia="x-none"/>
        </w:rPr>
      </w:pPr>
      <w:r>
        <w:rPr>
          <w:b/>
          <w:i/>
          <w:lang w:val="x-none" w:eastAsia="x-none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64064A" w:rsidRDefault="0064064A">
      <w:pPr>
        <w:pStyle w:val="a9"/>
        <w:keepNext w:val="0"/>
        <w:ind w:left="0" w:firstLine="709"/>
        <w:jc w:val="both"/>
        <w:rPr>
          <w:b/>
          <w:i/>
          <w:lang w:val="x-none" w:eastAsia="x-none"/>
        </w:rPr>
      </w:pPr>
      <w:r>
        <w:rPr>
          <w:b/>
          <w:i/>
          <w:lang w:val="x-none" w:eastAsia="x-none"/>
        </w:rPr>
        <w:t>Данная сделка для _____________ (наименование участника закупки) не является сделкой с заинтересованностью.</w:t>
      </w:r>
    </w:p>
    <w:p w:rsidR="0064064A" w:rsidRDefault="0064064A">
      <w:pPr>
        <w:pStyle w:val="a9"/>
        <w:keepNext w:val="0"/>
        <w:ind w:left="0" w:firstLine="709"/>
        <w:jc w:val="both"/>
        <w:rPr>
          <w:b/>
          <w:i/>
          <w:lang w:val="x-none" w:eastAsia="x-none"/>
        </w:rPr>
      </w:pPr>
      <w:r>
        <w:rPr>
          <w:b/>
          <w:i/>
          <w:lang w:val="x-none" w:eastAsia="x-none"/>
        </w:rPr>
        <w:t>либо,</w:t>
      </w:r>
    </w:p>
    <w:p w:rsidR="0064064A" w:rsidRDefault="0064064A">
      <w:pPr>
        <w:pStyle w:val="a9"/>
        <w:keepNext w:val="0"/>
        <w:ind w:left="0" w:firstLine="709"/>
        <w:jc w:val="both"/>
        <w:rPr>
          <w:b/>
          <w:i/>
          <w:lang w:val="x-none" w:eastAsia="x-none"/>
        </w:rPr>
      </w:pPr>
      <w:r>
        <w:rPr>
          <w:b/>
          <w:i/>
          <w:lang w:val="x-none" w:eastAsia="x-none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64064A" w:rsidRDefault="0064064A">
      <w:pPr>
        <w:pStyle w:val="a9"/>
        <w:keepNext w:val="0"/>
        <w:ind w:left="0" w:firstLine="709"/>
        <w:jc w:val="both"/>
        <w:rPr>
          <w:sz w:val="28"/>
          <w:szCs w:val="28"/>
          <w:lang w:val="x-none" w:eastAsia="x-none"/>
        </w:rPr>
      </w:pPr>
    </w:p>
    <w:p w:rsidR="0064064A" w:rsidRDefault="0064064A">
      <w:pPr>
        <w:pStyle w:val="a9"/>
        <w:keepNext w:val="0"/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val="x-none" w:eastAsia="x-none"/>
        </w:rPr>
        <w:t>Мы уведомлены и согласны с условием, что:</w:t>
      </w:r>
    </w:p>
    <w:p w:rsidR="0064064A" w:rsidRDefault="0064064A" w:rsidP="004B4DDB">
      <w:pPr>
        <w:pStyle w:val="a9"/>
        <w:keepNext w:val="0"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val="x-none" w:eastAsia="x-none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64064A" w:rsidRDefault="0064064A" w:rsidP="004B4DDB">
      <w:pPr>
        <w:pStyle w:val="a9"/>
        <w:keepNext w:val="0"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2"/>
          <w:szCs w:val="22"/>
          <w:lang w:val="x-none" w:eastAsia="x-none"/>
        </w:rPr>
      </w:pPr>
      <w:r>
        <w:rPr>
          <w:sz w:val="28"/>
          <w:szCs w:val="28"/>
          <w:lang w:val="x-none" w:eastAsia="x-none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64064A" w:rsidRDefault="0064064A" w:rsidP="004B4DDB">
      <w:pPr>
        <w:pStyle w:val="a9"/>
        <w:keepNext w:val="0"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sz w:val="22"/>
          <w:szCs w:val="22"/>
          <w:lang w:val="x-none" w:eastAsia="x-none"/>
        </w:rPr>
      </w:pPr>
      <w:r>
        <w:rPr>
          <w:sz w:val="28"/>
          <w:szCs w:val="28"/>
          <w:lang w:val="x-none" w:eastAsia="x-none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64064A" w:rsidRDefault="0064064A">
      <w:pPr>
        <w:pStyle w:val="a9"/>
        <w:keepNext w:val="0"/>
        <w:ind w:left="0" w:firstLine="709"/>
        <w:jc w:val="both"/>
        <w:rPr>
          <w:sz w:val="28"/>
          <w:szCs w:val="28"/>
          <w:lang w:val="x-none" w:eastAsia="x-none"/>
        </w:rPr>
      </w:pPr>
    </w:p>
    <w:p w:rsidR="0064064A" w:rsidRDefault="0064064A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en-US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64064A" w:rsidRDefault="0064064A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</w:p>
    <w:p w:rsidR="0064064A" w:rsidRDefault="0064064A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64064A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pStyle w:val="aff1"/>
              <w:keepNext w:val="0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64064A" w:rsidRDefault="0064064A">
            <w:pPr>
              <w:pStyle w:val="aff1"/>
              <w:keepNext w:val="0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pStyle w:val="aff1"/>
              <w:keepNext w:val="0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pStyle w:val="aff1"/>
              <w:keepNext w:val="0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64064A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64A" w:rsidRDefault="0064064A" w:rsidP="004B4DDB">
            <w:pPr>
              <w:keepNext w:val="0"/>
              <w:numPr>
                <w:ilvl w:val="0"/>
                <w:numId w:val="1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64A" w:rsidRDefault="0064064A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A" w:rsidRDefault="0064064A">
            <w:pPr>
              <w:pStyle w:val="aff1"/>
              <w:keepNext w:val="0"/>
              <w:widowControl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64064A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64A" w:rsidRDefault="0064064A" w:rsidP="004B4DDB">
            <w:pPr>
              <w:keepNext w:val="0"/>
              <w:numPr>
                <w:ilvl w:val="0"/>
                <w:numId w:val="1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64A" w:rsidRDefault="0064064A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A" w:rsidRDefault="0064064A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4064A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64A" w:rsidRDefault="0064064A" w:rsidP="004B4DDB">
            <w:pPr>
              <w:keepNext w:val="0"/>
              <w:numPr>
                <w:ilvl w:val="0"/>
                <w:numId w:val="1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64A" w:rsidRDefault="0064064A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A" w:rsidRDefault="0064064A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4064A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A" w:rsidRDefault="0064064A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A" w:rsidRDefault="0064064A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4064A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A" w:rsidRDefault="0064064A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A" w:rsidRDefault="0064064A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4064A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64A" w:rsidRDefault="0064064A">
            <w:pPr>
              <w:keepNext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A" w:rsidRDefault="0064064A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A" w:rsidRDefault="0064064A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4064A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A" w:rsidRDefault="0064064A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A" w:rsidRDefault="0064064A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64064A" w:rsidRDefault="0064064A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highlight w:val="yellow"/>
          <w:lang w:eastAsia="en-US"/>
        </w:rPr>
      </w:pPr>
    </w:p>
    <w:tbl>
      <w:tblPr>
        <w:tblW w:w="311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6"/>
        <w:gridCol w:w="272"/>
        <w:gridCol w:w="3241"/>
      </w:tblGrid>
      <w:tr w:rsidR="0064064A">
        <w:trPr>
          <w:trHeight w:val="260"/>
        </w:trPr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064A" w:rsidRDefault="0064064A">
            <w:pPr>
              <w:keepNext w:val="0"/>
              <w:tabs>
                <w:tab w:val="left" w:pos="708"/>
              </w:tabs>
              <w:rPr>
                <w:b/>
                <w:lang w:eastAsia="en-US"/>
              </w:rPr>
            </w:pPr>
          </w:p>
        </w:tc>
        <w:tc>
          <w:tcPr>
            <w:tcW w:w="207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4064A" w:rsidRDefault="0064064A">
            <w:pPr>
              <w:keepNext w:val="0"/>
              <w:tabs>
                <w:tab w:val="left" w:pos="708"/>
              </w:tabs>
              <w:rPr>
                <w:b/>
                <w:lang w:eastAsia="en-US"/>
              </w:rPr>
            </w:pPr>
          </w:p>
        </w:tc>
        <w:tc>
          <w:tcPr>
            <w:tcW w:w="246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064A" w:rsidRDefault="0064064A">
            <w:pPr>
              <w:keepNext w:val="0"/>
              <w:tabs>
                <w:tab w:val="left" w:pos="708"/>
              </w:tabs>
              <w:rPr>
                <w:b/>
                <w:lang w:eastAsia="en-US"/>
              </w:rPr>
            </w:pPr>
          </w:p>
        </w:tc>
      </w:tr>
      <w:tr w:rsidR="0064064A">
        <w:trPr>
          <w:trHeight w:val="350"/>
        </w:trPr>
        <w:tc>
          <w:tcPr>
            <w:tcW w:w="233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4064A" w:rsidRDefault="0064064A">
            <w:pPr>
              <w:keepNext w:val="0"/>
              <w:rPr>
                <w:b/>
                <w:lang w:eastAsia="en-US"/>
              </w:rPr>
            </w:pPr>
          </w:p>
        </w:tc>
        <w:tc>
          <w:tcPr>
            <w:tcW w:w="2463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/>
                <w:i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/>
                <w:i/>
                <w:vertAlign w:val="superscript"/>
                <w:lang w:eastAsia="en-US"/>
              </w:rPr>
              <w:t>)</w:t>
            </w:r>
          </w:p>
        </w:tc>
      </w:tr>
      <w:tr w:rsidR="0064064A">
        <w:trPr>
          <w:trHeight w:val="310"/>
        </w:trPr>
        <w:tc>
          <w:tcPr>
            <w:tcW w:w="233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b/>
                <w:i/>
                <w:sz w:val="28"/>
                <w:szCs w:val="28"/>
                <w:vertAlign w:val="superscript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4064A" w:rsidRDefault="0064064A">
            <w:pPr>
              <w:keepNext w:val="0"/>
              <w:rPr>
                <w:b/>
                <w:lang w:eastAsia="en-US"/>
              </w:rPr>
            </w:pPr>
          </w:p>
        </w:tc>
        <w:tc>
          <w:tcPr>
            <w:tcW w:w="2463" w:type="pct"/>
            <w:tcBorders>
              <w:top w:val="nil"/>
              <w:left w:val="nil"/>
              <w:bottom w:val="nil"/>
              <w:right w:val="nil"/>
            </w:tcBorders>
          </w:tcPr>
          <w:p w:rsidR="0064064A" w:rsidRDefault="0064064A">
            <w:pPr>
              <w:keepNext w:val="0"/>
              <w:tabs>
                <w:tab w:val="left" w:pos="708"/>
              </w:tabs>
              <w:rPr>
                <w:b/>
                <w:vertAlign w:val="superscript"/>
                <w:lang w:eastAsia="en-US"/>
              </w:rPr>
            </w:pPr>
          </w:p>
        </w:tc>
      </w:tr>
    </w:tbl>
    <w:p w:rsidR="0064064A" w:rsidRDefault="0064064A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  <w:highlight w:val="yellow"/>
          <w:lang w:eastAsia="en-US"/>
        </w:rPr>
      </w:pPr>
    </w:p>
    <w:p w:rsidR="0064064A" w:rsidRDefault="0064064A">
      <w:pPr>
        <w:pStyle w:val="Times12"/>
        <w:ind w:right="0"/>
      </w:pPr>
      <w:r>
        <w:t>ИНСТРУКЦИИ ПО ЗАПОЛНЕНИЮ</w:t>
      </w:r>
    </w:p>
    <w:p w:rsidR="0064064A" w:rsidRDefault="0064064A" w:rsidP="004B4DDB">
      <w:pPr>
        <w:pStyle w:val="Times12"/>
        <w:numPr>
          <w:ilvl w:val="0"/>
          <w:numId w:val="20"/>
        </w:numPr>
        <w:ind w:left="0" w:right="0" w:firstLine="709"/>
        <w:rPr>
          <w:bCs/>
        </w:rPr>
      </w:pPr>
      <w:r>
        <w:t>Данные инструкции не следует воспроизводить в документах, подготовленных участником закупки.</w:t>
      </w:r>
    </w:p>
    <w:p w:rsidR="0064064A" w:rsidRDefault="0064064A" w:rsidP="004B4DDB">
      <w:pPr>
        <w:pStyle w:val="Times12"/>
        <w:numPr>
          <w:ilvl w:val="0"/>
          <w:numId w:val="20"/>
        </w:numPr>
        <w:ind w:left="0" w:right="0" w:firstLine="709"/>
      </w:pPr>
      <w:r>
        <w:t xml:space="preserve">Заявку на участие в закупке следует оформить на официальном бланке участника закупки. </w:t>
      </w:r>
    </w:p>
    <w:p w:rsidR="0064064A" w:rsidRDefault="0064064A" w:rsidP="004B4DDB">
      <w:pPr>
        <w:pStyle w:val="Times12"/>
        <w:numPr>
          <w:ilvl w:val="0"/>
          <w:numId w:val="20"/>
        </w:numPr>
        <w:ind w:left="0" w:right="0" w:firstLine="709"/>
      </w:pPr>
      <w: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64064A" w:rsidRDefault="0064064A" w:rsidP="004B4DDB">
      <w:pPr>
        <w:pStyle w:val="Times12"/>
        <w:numPr>
          <w:ilvl w:val="0"/>
          <w:numId w:val="20"/>
        </w:numPr>
        <w:ind w:left="0" w:right="0" w:firstLine="709"/>
      </w:pPr>
      <w: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64064A" w:rsidRDefault="0064064A" w:rsidP="004B4DDB">
      <w:pPr>
        <w:pStyle w:val="Times12"/>
        <w:numPr>
          <w:ilvl w:val="0"/>
          <w:numId w:val="20"/>
        </w:numPr>
        <w:ind w:left="0" w:right="0" w:firstLine="709"/>
      </w:pPr>
      <w:r>
        <w:t>Участник закупки должен указать стоимость оказания услуг цифрами и словами, в рублях, в соответствии со Сводной таблицей стоимости (графа «Итого»). Цену следует указывать в формате ХХХ </w:t>
      </w:r>
      <w:proofErr w:type="spellStart"/>
      <w:r>
        <w:t>ХХХ</w:t>
      </w:r>
      <w:proofErr w:type="spellEnd"/>
      <w:r>
        <w:t> ХХХ</w:t>
      </w:r>
      <w:proofErr w:type="gramStart"/>
      <w:r>
        <w:t>,Х</w:t>
      </w:r>
      <w:proofErr w:type="gramEnd"/>
      <w: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4064A" w:rsidRDefault="0064064A" w:rsidP="004B4DDB">
      <w:pPr>
        <w:pStyle w:val="Times12"/>
        <w:numPr>
          <w:ilvl w:val="0"/>
          <w:numId w:val="20"/>
        </w:numPr>
        <w:ind w:left="0" w:right="0" w:firstLine="709"/>
      </w:pPr>
      <w: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64064A" w:rsidRDefault="0064064A" w:rsidP="004B4DDB">
      <w:pPr>
        <w:pStyle w:val="Times12"/>
        <w:numPr>
          <w:ilvl w:val="0"/>
          <w:numId w:val="20"/>
        </w:numPr>
        <w:ind w:left="0" w:right="0" w:firstLine="709"/>
      </w:pPr>
      <w: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64064A" w:rsidRDefault="0064064A" w:rsidP="004B4DDB">
      <w:pPr>
        <w:pStyle w:val="Times12"/>
        <w:numPr>
          <w:ilvl w:val="0"/>
          <w:numId w:val="20"/>
        </w:numPr>
        <w:ind w:left="0" w:right="0" w:firstLine="709"/>
      </w:pPr>
      <w:bookmarkStart w:id="95" w:name="_Ref317252426"/>
      <w: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t>образом</w:t>
      </w:r>
      <w:proofErr w:type="gramEnd"/>
      <w: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95"/>
    </w:p>
    <w:p w:rsidR="0064064A" w:rsidRDefault="0064064A" w:rsidP="004B4DDB">
      <w:pPr>
        <w:pStyle w:val="Times12"/>
        <w:numPr>
          <w:ilvl w:val="0"/>
          <w:numId w:val="20"/>
        </w:numPr>
        <w:ind w:left="0" w:right="0" w:firstLine="709"/>
      </w:pPr>
      <w:bookmarkStart w:id="96" w:name="_Ref317252433"/>
      <w: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96"/>
    </w:p>
    <w:p w:rsidR="0064064A" w:rsidRDefault="0064064A" w:rsidP="004B4DDB">
      <w:pPr>
        <w:pStyle w:val="Times12"/>
        <w:numPr>
          <w:ilvl w:val="0"/>
          <w:numId w:val="20"/>
        </w:numPr>
        <w:ind w:left="0" w:right="0" w:firstLine="709"/>
      </w:pPr>
      <w:r>
        <w:t>Рекомендации пунктов </w:t>
      </w:r>
      <w:r>
        <w:fldChar w:fldCharType="begin"/>
      </w:r>
      <w:r>
        <w:instrText xml:space="preserve"> REF _Ref317252426 \r \h  \* MERGEFORMAT </w:instrText>
      </w:r>
      <w:r>
        <w:fldChar w:fldCharType="separate"/>
      </w:r>
      <w:r>
        <w:t>8</w:t>
      </w:r>
      <w:r>
        <w:fldChar w:fldCharType="end"/>
      </w:r>
      <w:r>
        <w:t xml:space="preserve"> и </w:t>
      </w:r>
      <w:r>
        <w:fldChar w:fldCharType="begin"/>
      </w:r>
      <w:r>
        <w:instrText xml:space="preserve"> REF _Ref317252433 \r \h  \* MERGEFORMAT </w:instrText>
      </w:r>
      <w:r>
        <w:fldChar w:fldCharType="separate"/>
      </w:r>
      <w:r>
        <w:t>9</w:t>
      </w:r>
      <w:r>
        <w:fldChar w:fldCharType="end"/>
      </w:r>
      <w: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64064A" w:rsidRDefault="0064064A" w:rsidP="004B4DDB">
      <w:pPr>
        <w:pStyle w:val="Times12"/>
        <w:numPr>
          <w:ilvl w:val="0"/>
          <w:numId w:val="20"/>
        </w:numPr>
        <w:ind w:left="0" w:right="0" w:firstLine="709"/>
      </w:pPr>
      <w:bookmarkStart w:id="97" w:name="_Ref317253302"/>
      <w: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97"/>
    </w:p>
    <w:p w:rsidR="0064064A" w:rsidRDefault="0064064A" w:rsidP="004B4DDB">
      <w:pPr>
        <w:pStyle w:val="Times12"/>
        <w:numPr>
          <w:ilvl w:val="0"/>
          <w:numId w:val="20"/>
        </w:numPr>
        <w:ind w:left="0" w:right="0" w:firstLine="709"/>
      </w:pPr>
      <w: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t>исправленному</w:t>
      </w:r>
      <w:proofErr w:type="gramEnd"/>
      <w:r>
        <w:t xml:space="preserve"> верить», собственноручной подписью </w:t>
      </w:r>
      <w:r>
        <w:lastRenderedPageBreak/>
        <w:t>уполномоченного лица, расположенной рядом с каждым исправлением (допиской) и скреплены печатью участника закупки.</w:t>
      </w:r>
    </w:p>
    <w:p w:rsidR="0064064A" w:rsidRDefault="0064064A">
      <w:pPr>
        <w:keepNext w:val="0"/>
        <w:rPr>
          <w:bCs/>
          <w:lang w:eastAsia="en-US"/>
        </w:rPr>
        <w:sectPr w:rsidR="0064064A">
          <w:pgSz w:w="11907" w:h="16840"/>
          <w:pgMar w:top="1134" w:right="567" w:bottom="1134" w:left="992" w:header="567" w:footer="567" w:gutter="0"/>
          <w:cols w:space="720"/>
        </w:sectPr>
      </w:pPr>
    </w:p>
    <w:p w:rsidR="0064064A" w:rsidRDefault="0064064A">
      <w:pPr>
        <w:pStyle w:val="Times12"/>
        <w:jc w:val="right"/>
        <w:rPr>
          <w:sz w:val="28"/>
          <w:szCs w:val="28"/>
        </w:rPr>
      </w:pPr>
      <w:r>
        <w:lastRenderedPageBreak/>
        <w:t>Форма 1.</w:t>
      </w:r>
      <w:r>
        <w:rPr>
          <w:lang w:val="en-US"/>
        </w:rPr>
        <w:t>1</w:t>
      </w:r>
      <w:r>
        <w:t>.</w:t>
      </w:r>
    </w:p>
    <w:p w:rsidR="0064064A" w:rsidRDefault="0064064A">
      <w:pPr>
        <w:pStyle w:val="Times12"/>
        <w:rPr>
          <w:highlight w:val="yellow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01"/>
        <w:gridCol w:w="565"/>
        <w:gridCol w:w="336"/>
        <w:gridCol w:w="562"/>
        <w:gridCol w:w="336"/>
        <w:gridCol w:w="1255"/>
        <w:gridCol w:w="456"/>
        <w:gridCol w:w="531"/>
        <w:gridCol w:w="707"/>
        <w:gridCol w:w="947"/>
      </w:tblGrid>
      <w:tr w:rsidR="0064064A">
        <w:trPr>
          <w:trHeight w:val="423"/>
          <w:jc w:val="right"/>
        </w:trPr>
        <w:tc>
          <w:tcPr>
            <w:tcW w:w="520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79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Приложение к заявке на участие в закупке </w:t>
            </w:r>
          </w:p>
        </w:tc>
      </w:tr>
      <w:tr w:rsidR="0064064A">
        <w:trPr>
          <w:trHeight w:val="356"/>
          <w:jc w:val="right"/>
        </w:trPr>
        <w:tc>
          <w:tcPr>
            <w:tcW w:w="43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«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№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64064A" w:rsidRDefault="0064064A">
      <w:pPr>
        <w:keepNext w:val="0"/>
        <w:jc w:val="center"/>
        <w:rPr>
          <w:sz w:val="28"/>
          <w:szCs w:val="28"/>
          <w:highlight w:val="yellow"/>
          <w:lang w:eastAsia="en-US"/>
        </w:rPr>
      </w:pPr>
    </w:p>
    <w:p w:rsidR="0064064A" w:rsidRDefault="0064064A">
      <w:pPr>
        <w:keepNext w:val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Запрос предложений на право заключения договора на оказание услуг по техническому обслуживанию и ремонту оборудования ОАО "Вента"</w:t>
      </w:r>
    </w:p>
    <w:p w:rsidR="0064064A" w:rsidRDefault="0064064A">
      <w:pPr>
        <w:keepNext w:val="0"/>
        <w:jc w:val="center"/>
        <w:rPr>
          <w:sz w:val="28"/>
          <w:szCs w:val="28"/>
          <w:highlight w:val="yellow"/>
          <w:lang w:eastAsia="en-US"/>
        </w:rPr>
      </w:pPr>
    </w:p>
    <w:tbl>
      <w:tblPr>
        <w:tblW w:w="4800" w:type="dxa"/>
        <w:jc w:val="right"/>
        <w:tblLayout w:type="fixed"/>
        <w:tblLook w:val="04A0" w:firstRow="1" w:lastRow="0" w:firstColumn="1" w:lastColumn="0" w:noHBand="0" w:noVBand="1"/>
      </w:tblPr>
      <w:tblGrid>
        <w:gridCol w:w="3025"/>
        <w:gridCol w:w="1775"/>
      </w:tblGrid>
      <w:tr w:rsidR="0064064A">
        <w:trPr>
          <w:trHeight w:val="454"/>
          <w:jc w:val="right"/>
        </w:trPr>
        <w:tc>
          <w:tcPr>
            <w:tcW w:w="3021" w:type="dxa"/>
            <w:vAlign w:val="bottom"/>
            <w:hideMark/>
          </w:tcPr>
          <w:p w:rsidR="0064064A" w:rsidRPr="003F5A25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64064A" w:rsidRDefault="0064064A">
      <w:pPr>
        <w:pStyle w:val="Times12"/>
      </w:pPr>
    </w:p>
    <w:p w:rsidR="0064064A" w:rsidRDefault="0064064A">
      <w:pPr>
        <w:keepNext w:val="0"/>
        <w:jc w:val="center"/>
        <w:outlineLvl w:val="1"/>
        <w:rPr>
          <w:sz w:val="28"/>
          <w:szCs w:val="28"/>
        </w:rPr>
      </w:pPr>
      <w:bookmarkStart w:id="98" w:name="FORM_MSP"/>
      <w:bookmarkStart w:id="99" w:name="_Toc428904936"/>
      <w:bookmarkStart w:id="100" w:name="_Toc412201948"/>
      <w:bookmarkStart w:id="101" w:name="_Toc402520353"/>
      <w:bookmarkStart w:id="102" w:name="_Toc432530130"/>
      <w:r>
        <w:rPr>
          <w:sz w:val="28"/>
          <w:szCs w:val="28"/>
        </w:rPr>
        <w:t>СВЕДЕНИЯ О ПРИНАДЛЕЖНОСТИ К СУБЪЕКТАМ МАЛОГО И СРЕДНЕГО ПРЕДПРИНИМАТЕЛЬСТВА</w:t>
      </w:r>
      <w:bookmarkEnd w:id="98"/>
      <w:r>
        <w:rPr>
          <w:sz w:val="28"/>
          <w:szCs w:val="28"/>
        </w:rPr>
        <w:t xml:space="preserve"> (Форма 1.1.)</w:t>
      </w:r>
      <w:bookmarkEnd w:id="99"/>
      <w:bookmarkEnd w:id="100"/>
      <w:bookmarkEnd w:id="101"/>
      <w:bookmarkEnd w:id="102"/>
    </w:p>
    <w:p w:rsidR="0064064A" w:rsidRDefault="0064064A">
      <w:pPr>
        <w:pStyle w:val="Times12"/>
        <w:rPr>
          <w:sz w:val="28"/>
          <w:szCs w:val="28"/>
        </w:rPr>
      </w:pPr>
      <w:r>
        <w:t>Участник закупки: __________________________________________________</w:t>
      </w:r>
    </w:p>
    <w:p w:rsidR="0064064A" w:rsidRDefault="0064064A">
      <w:pPr>
        <w:pStyle w:val="Times12"/>
      </w:pPr>
    </w:p>
    <w:p w:rsidR="0064064A" w:rsidRDefault="0064064A">
      <w:pPr>
        <w:keepNext w:val="0"/>
        <w:ind w:left="-426" w:firstLine="426"/>
        <w:jc w:val="both"/>
        <w:rPr>
          <w:sz w:val="28"/>
          <w:szCs w:val="28"/>
          <w:lang w:eastAsia="en-US"/>
        </w:rPr>
      </w:pPr>
      <w:proofErr w:type="gramStart"/>
      <w:r>
        <w:rPr>
          <w:sz w:val="28"/>
          <w:szCs w:val="28"/>
          <w:lang w:eastAsia="en-US"/>
        </w:rPr>
        <w:t>Настоящим подтверждаем, что</w:t>
      </w:r>
      <w:r>
        <w:rPr>
          <w:lang w:eastAsia="en-US"/>
        </w:rPr>
        <w:t xml:space="preserve"> ____________________________ (указывается наименование участника закупки) </w:t>
      </w:r>
      <w:r>
        <w:rPr>
          <w:sz w:val="28"/>
          <w:szCs w:val="28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>
        <w:rPr>
          <w:lang w:eastAsia="en-US"/>
        </w:rPr>
        <w:t xml:space="preserve"> _______________ (указывается малого или среднего в зависимости от критериев отнесения) </w:t>
      </w:r>
      <w:r>
        <w:rPr>
          <w:sz w:val="28"/>
          <w:szCs w:val="28"/>
          <w:lang w:eastAsia="en-US"/>
        </w:rPr>
        <w:t>предпринимательства и сообщаем следующую информацию:</w:t>
      </w:r>
      <w:proofErr w:type="gramEnd"/>
    </w:p>
    <w:p w:rsidR="0064064A" w:rsidRDefault="0064064A">
      <w:pPr>
        <w:keepNext w:val="0"/>
        <w:ind w:left="-426" w:firstLine="426"/>
        <w:jc w:val="both"/>
        <w:rPr>
          <w:sz w:val="28"/>
          <w:szCs w:val="28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64064A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64064A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64064A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64A" w:rsidRDefault="0064064A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64A" w:rsidRDefault="0064064A">
            <w:pPr>
              <w:keepNext w:val="0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64064A" w:rsidRDefault="0064064A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Суммарная доля участия в уставном (складочном) капитале (паевом фонде) (за исключением суммарной доли участия, входящей в состав активов акционерных инвестиционных фондов, состав имущества закрытых паевых инвестиционных фондов, состав общего имущества инвестиционных товариществ):</w:t>
            </w:r>
          </w:p>
          <w:p w:rsidR="0064064A" w:rsidRDefault="0064064A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общественных и религиозных организаций (объединений), благотворительных и иных фондов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64064A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64A" w:rsidRDefault="0064064A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64A" w:rsidRDefault="0064064A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64064A" w:rsidRDefault="0064064A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Суммарная доля участия в уставном (складочном) капитале (паевом фонде) иностранных юридических лиц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49%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64064A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64A" w:rsidRDefault="0064064A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64A" w:rsidRDefault="0064064A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64064A" w:rsidRDefault="0064064A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lang w:eastAsia="en-US"/>
              </w:rPr>
              <w:t>Суммарная доля участия в уставном (складочном) капитале (паевом фонде), принадлежащая одному или нескольким юридическим лицам, не являющимся субъектами малого и среднего предпринимательства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49%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64064A">
        <w:trPr>
          <w:trHeight w:val="1671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64A" w:rsidRDefault="0064064A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64A" w:rsidRDefault="0064064A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 включительно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64064A" w:rsidRDefault="0064064A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64064A">
        <w:trPr>
          <w:trHeight w:val="1903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5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64064A" w:rsidRDefault="0064064A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rPr>
                <w:rFonts w:eastAsia="Calibri"/>
                <w:i/>
                <w:lang w:eastAsia="en-US"/>
              </w:rPr>
            </w:pPr>
          </w:p>
        </w:tc>
      </w:tr>
      <w:tr w:rsidR="0064064A">
        <w:trPr>
          <w:trHeight w:val="1404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64A" w:rsidRDefault="0064064A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5.</w:t>
            </w:r>
          </w:p>
        </w:tc>
        <w:tc>
          <w:tcPr>
            <w:tcW w:w="5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64A" w:rsidRDefault="0064064A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8</w:t>
            </w:r>
            <w:r>
              <w:rPr>
                <w:rFonts w:eastAsia="Calibri"/>
                <w:lang w:eastAsia="en-US"/>
              </w:rPr>
              <w:t>00 млн. руб.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2</w:t>
            </w:r>
            <w:r>
              <w:rPr>
                <w:rFonts w:eastAsia="Calibri"/>
                <w:lang w:eastAsia="en-US"/>
              </w:rPr>
              <w:t> 000 млн. руб.</w:t>
            </w:r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64064A">
        <w:trPr>
          <w:trHeight w:val="1267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5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120</w:t>
            </w:r>
            <w:r>
              <w:rPr>
                <w:rFonts w:eastAsia="Calibri"/>
                <w:lang w:eastAsia="en-US"/>
              </w:rPr>
              <w:t xml:space="preserve">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rPr>
                <w:rFonts w:eastAsia="Calibri"/>
                <w:i/>
                <w:lang w:eastAsia="en-US"/>
              </w:rPr>
            </w:pPr>
          </w:p>
        </w:tc>
      </w:tr>
    </w:tbl>
    <w:p w:rsidR="0064064A" w:rsidRDefault="0064064A">
      <w:pPr>
        <w:keepNext w:val="0"/>
        <w:ind w:left="-426" w:firstLine="426"/>
        <w:jc w:val="both"/>
        <w:rPr>
          <w:sz w:val="28"/>
          <w:szCs w:val="28"/>
          <w:lang w:eastAsia="en-US"/>
        </w:rPr>
      </w:pPr>
    </w:p>
    <w:tbl>
      <w:tblPr>
        <w:tblW w:w="328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38"/>
        <w:gridCol w:w="288"/>
        <w:gridCol w:w="3423"/>
      </w:tblGrid>
      <w:tr w:rsidR="0064064A">
        <w:trPr>
          <w:trHeight w:val="260"/>
        </w:trPr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207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246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  <w:tr w:rsidR="0064064A">
        <w:trPr>
          <w:trHeight w:val="350"/>
        </w:trPr>
        <w:tc>
          <w:tcPr>
            <w:tcW w:w="233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4064A" w:rsidRDefault="0064064A">
            <w:pPr>
              <w:keepNext w:val="0"/>
              <w:rPr>
                <w:lang w:eastAsia="en-US"/>
              </w:rPr>
            </w:pPr>
          </w:p>
        </w:tc>
        <w:tc>
          <w:tcPr>
            <w:tcW w:w="2463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/>
                <w:i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/>
                <w:i/>
                <w:vertAlign w:val="superscript"/>
                <w:lang w:eastAsia="en-US"/>
              </w:rPr>
              <w:t>)</w:t>
            </w:r>
          </w:p>
        </w:tc>
      </w:tr>
      <w:tr w:rsidR="0064064A">
        <w:trPr>
          <w:trHeight w:val="309"/>
        </w:trPr>
        <w:tc>
          <w:tcPr>
            <w:tcW w:w="233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b/>
                <w:i/>
                <w:sz w:val="28"/>
                <w:szCs w:val="28"/>
                <w:vertAlign w:val="superscript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4064A" w:rsidRDefault="0064064A">
            <w:pPr>
              <w:keepNext w:val="0"/>
              <w:rPr>
                <w:lang w:eastAsia="en-US"/>
              </w:rPr>
            </w:pPr>
          </w:p>
        </w:tc>
        <w:tc>
          <w:tcPr>
            <w:tcW w:w="2463" w:type="pct"/>
            <w:tcBorders>
              <w:top w:val="nil"/>
              <w:left w:val="nil"/>
              <w:bottom w:val="nil"/>
              <w:right w:val="nil"/>
            </w:tcBorders>
          </w:tcPr>
          <w:p w:rsidR="0064064A" w:rsidRDefault="0064064A">
            <w:pPr>
              <w:keepNext w:val="0"/>
              <w:tabs>
                <w:tab w:val="left" w:pos="708"/>
              </w:tabs>
              <w:rPr>
                <w:b/>
                <w:vertAlign w:val="superscript"/>
                <w:lang w:eastAsia="en-US"/>
              </w:rPr>
            </w:pPr>
          </w:p>
        </w:tc>
      </w:tr>
    </w:tbl>
    <w:p w:rsidR="0064064A" w:rsidRDefault="0064064A">
      <w:pPr>
        <w:pStyle w:val="Times12"/>
        <w:ind w:right="0"/>
        <w:rPr>
          <w:highlight w:val="yellow"/>
        </w:rPr>
      </w:pPr>
    </w:p>
    <w:p w:rsidR="0064064A" w:rsidRDefault="0064064A">
      <w:pPr>
        <w:pStyle w:val="Times12"/>
        <w:ind w:right="0"/>
      </w:pPr>
      <w:r>
        <w:t>ИНСТРУКЦИИ ПО ЗАПОЛНЕНИЮ</w:t>
      </w:r>
    </w:p>
    <w:p w:rsidR="0064064A" w:rsidRDefault="0064064A" w:rsidP="004B4DDB">
      <w:pPr>
        <w:pStyle w:val="Times12"/>
        <w:numPr>
          <w:ilvl w:val="1"/>
          <w:numId w:val="21"/>
        </w:numPr>
        <w:ind w:left="0" w:right="0" w:firstLine="709"/>
        <w:rPr>
          <w:bCs/>
        </w:rPr>
      </w:pPr>
      <w:r>
        <w:t>Данные инструкции не следует воспроизводить в документах, подготовленных участником закупки.</w:t>
      </w:r>
    </w:p>
    <w:p w:rsidR="0064064A" w:rsidRDefault="0064064A" w:rsidP="004B4DDB">
      <w:pPr>
        <w:pStyle w:val="Times12"/>
        <w:numPr>
          <w:ilvl w:val="1"/>
          <w:numId w:val="21"/>
        </w:numPr>
        <w:ind w:left="0" w:right="0" w:firstLine="709"/>
      </w:pPr>
      <w:proofErr w:type="gramStart"/>
      <w: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64064A" w:rsidRDefault="0064064A" w:rsidP="004B4DDB">
      <w:pPr>
        <w:pStyle w:val="Times12"/>
        <w:numPr>
          <w:ilvl w:val="1"/>
          <w:numId w:val="21"/>
        </w:numPr>
        <w:ind w:left="0" w:right="0" w:firstLine="709"/>
      </w:pPr>
      <w:r>
        <w:t>Участник закупки приводит номер и дату заявки на участие в закупке, приложением к которой является данная форма.</w:t>
      </w:r>
    </w:p>
    <w:p w:rsidR="0064064A" w:rsidRDefault="0064064A" w:rsidP="004B4DDB">
      <w:pPr>
        <w:pStyle w:val="Times12"/>
        <w:numPr>
          <w:ilvl w:val="1"/>
          <w:numId w:val="21"/>
        </w:numPr>
        <w:ind w:left="0" w:right="0" w:firstLine="709"/>
      </w:pPr>
      <w:r>
        <w:t>Участник закупки указывает свое фирменное наименование (в </w:t>
      </w:r>
      <w:proofErr w:type="spellStart"/>
      <w:r>
        <w:t>т.ч</w:t>
      </w:r>
      <w:proofErr w:type="spellEnd"/>
      <w:r>
        <w:t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соисполнителя, если такой соисполнитель является субъектом малого и среднего предпринимательства.</w:t>
      </w:r>
    </w:p>
    <w:p w:rsidR="0064064A" w:rsidRDefault="0064064A" w:rsidP="004B4DDB">
      <w:pPr>
        <w:pStyle w:val="Times12"/>
        <w:numPr>
          <w:ilvl w:val="1"/>
          <w:numId w:val="21"/>
        </w:numPr>
        <w:ind w:left="0" w:right="0" w:firstLine="709"/>
      </w:pPr>
      <w:proofErr w:type="gramStart"/>
      <w:r>
        <w:t xml:space="preserve">Ограничения, указанные в пунктах 2,3 настоящей формы, в отношении суммарной доли участия иностранных юридических лиц, суммарной доли участия, принадлежащей одному или нескольким юридическим лицам, не являющимся субъектами малого и среднего предпринимательства, не распространяется на хозяйственные общества, хозяйственные партнерства, деятельность которых заключается в практическом применении (внедрении) результатов интеллектуальной деятельности (программ для электронных вычислительных машин, </w:t>
      </w:r>
      <w:r>
        <w:lastRenderedPageBreak/>
        <w:t>баз данных, изобретений, полезных моделей, промышленных образцов</w:t>
      </w:r>
      <w:proofErr w:type="gramEnd"/>
      <w:r>
        <w:t xml:space="preserve">, </w:t>
      </w:r>
      <w:proofErr w:type="gramStart"/>
      <w:r>
        <w:t>селекционных достижений, топологий интегральных микросхем, секретов производства (ноу-хау), исключительные права на которые принадлежат учредителям (участникам) соответственно таких хозяйственных обществ, хозяйственных партнерств - бюджетным, автономным научным учреждениям либо являющимся бюджетными учреждениями, автономными учреждениями образовательным организациям высшего образования, на юридические лица, получившие статус участника проекта в соответствии с Федеральным законом от 28 сентября 2010 года № 244-ФЗ «Об инновационном центре «</w:t>
      </w:r>
      <w:proofErr w:type="spellStart"/>
      <w:r>
        <w:t>Сколково</w:t>
      </w:r>
      <w:proofErr w:type="spellEnd"/>
      <w:r>
        <w:t>», на юридические лица</w:t>
      </w:r>
      <w:proofErr w:type="gramEnd"/>
      <w:r>
        <w:t xml:space="preserve">, </w:t>
      </w:r>
      <w:proofErr w:type="gramStart"/>
      <w:r>
        <w:t>учредителями (участниками) которых являются юридические лица, включенные в утвержденный Правительством Российской Федерации перечень юридических лиц, предоставляющих государственную поддержку инновационной деятельности в формах, установленных Федеральным законом от 23 августа 1996 года № 127-ФЗ «О науке и государственной научно-технической политике».</w:t>
      </w:r>
      <w:proofErr w:type="gramEnd"/>
    </w:p>
    <w:p w:rsidR="0064064A" w:rsidRDefault="0064064A">
      <w:pPr>
        <w:keepNext w:val="0"/>
        <w:ind w:firstLine="709"/>
        <w:rPr>
          <w:lang w:eastAsia="en-US"/>
        </w:rPr>
      </w:pPr>
      <w:r>
        <w:t>В случае</w:t>
      </w:r>
      <w:proofErr w:type="gramStart"/>
      <w:r>
        <w:t>,</w:t>
      </w:r>
      <w:proofErr w:type="gramEnd"/>
      <w:r>
        <w:t xml:space="preserve"> если на участника конкурса ограничения, указанные в пунктах 2,3 настоящей формы, не распространяются, то в столбце 5 соответствующей строки такому участнику конкурса необходимо указать «не распространяется», а также указать причину не распространения такого ограничения.</w:t>
      </w:r>
    </w:p>
    <w:p w:rsidR="0064064A" w:rsidRDefault="0064064A" w:rsidP="004B4DDB">
      <w:pPr>
        <w:pStyle w:val="Times12"/>
        <w:numPr>
          <w:ilvl w:val="1"/>
          <w:numId w:val="21"/>
        </w:numPr>
        <w:ind w:left="0" w:right="0" w:firstLine="709"/>
      </w:pPr>
      <w:r>
        <w:t>Форма 1.1 в составе заявки на участие в закупке предоставляется в двух форматах: *</w:t>
      </w:r>
      <w:proofErr w:type="spellStart"/>
      <w:r>
        <w:t>pdf</w:t>
      </w:r>
      <w:proofErr w:type="spellEnd"/>
      <w:r>
        <w:t>. с подписью и печатью, а также в редактируемом формате *.</w:t>
      </w:r>
      <w:proofErr w:type="spellStart"/>
      <w:r>
        <w:t>doc</w:t>
      </w:r>
      <w:proofErr w:type="spellEnd"/>
      <w:r>
        <w:t xml:space="preserve"> или *.</w:t>
      </w:r>
      <w:proofErr w:type="spellStart"/>
      <w:r>
        <w:t>xls</w:t>
      </w:r>
      <w:proofErr w:type="spellEnd"/>
      <w:r>
        <w:t>.</w:t>
      </w:r>
    </w:p>
    <w:p w:rsidR="0064064A" w:rsidRDefault="0064064A">
      <w:pPr>
        <w:keepNext w:val="0"/>
        <w:rPr>
          <w:bCs/>
        </w:rPr>
        <w:sectPr w:rsidR="0064064A">
          <w:pgSz w:w="11907" w:h="16840"/>
          <w:pgMar w:top="1134" w:right="567" w:bottom="1134" w:left="992" w:header="567" w:footer="567" w:gutter="0"/>
          <w:cols w:space="720"/>
        </w:sectPr>
      </w:pPr>
    </w:p>
    <w:p w:rsidR="0064064A" w:rsidRDefault="0064064A">
      <w:pPr>
        <w:pStyle w:val="Times12"/>
        <w:jc w:val="center"/>
      </w:pPr>
      <w:r>
        <w:rPr>
          <w:b/>
          <w:i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64064A" w:rsidRDefault="0064064A">
      <w:pPr>
        <w:pStyle w:val="Times12"/>
        <w:jc w:val="right"/>
        <w:rPr>
          <w:sz w:val="28"/>
          <w:szCs w:val="28"/>
        </w:rPr>
      </w:pPr>
      <w:r>
        <w:t>Форма 1.2.</w:t>
      </w:r>
    </w:p>
    <w:p w:rsidR="0064064A" w:rsidRDefault="0064064A">
      <w:pPr>
        <w:pStyle w:val="Times12"/>
      </w:pPr>
    </w:p>
    <w:p w:rsidR="0064064A" w:rsidRDefault="0064064A">
      <w:pPr>
        <w:keepNext w:val="0"/>
        <w:jc w:val="center"/>
        <w:outlineLvl w:val="1"/>
        <w:rPr>
          <w:sz w:val="28"/>
          <w:szCs w:val="28"/>
        </w:rPr>
      </w:pPr>
      <w:bookmarkStart w:id="103" w:name="_СВЕДЕНИЯ_О_ПРИНАДЛЕЖНОСТИ"/>
      <w:bookmarkStart w:id="104" w:name="_СВЕДЕНИЯ_О_ЦЕПОЧКЕ"/>
      <w:bookmarkStart w:id="105" w:name="_Toc402520354"/>
      <w:bookmarkStart w:id="106" w:name="_Toc412201949"/>
      <w:bookmarkStart w:id="107" w:name="_Toc428904937"/>
      <w:bookmarkStart w:id="108" w:name="_Toc432530131"/>
      <w:bookmarkStart w:id="109" w:name="BENEF"/>
      <w:bookmarkEnd w:id="103"/>
      <w:bookmarkEnd w:id="104"/>
      <w:r>
        <w:rPr>
          <w:sz w:val="28"/>
          <w:szCs w:val="28"/>
        </w:rPr>
        <w:t>СВЕДЕНИЯ О ЦЕПОЧКЕ СОБСТВЕННИКОВ, ВКЛЮЧАЯ БЕНЕФИЦИАРОВ (В ТОМ ЧИСЛЕ КОНЕЧНЫХ) (Форма 1.2.)</w:t>
      </w:r>
      <w:bookmarkEnd w:id="105"/>
      <w:bookmarkEnd w:id="106"/>
      <w:bookmarkEnd w:id="107"/>
      <w:bookmarkEnd w:id="108"/>
    </w:p>
    <w:bookmarkEnd w:id="109"/>
    <w:p w:rsidR="0064064A" w:rsidRDefault="0064064A">
      <w:pPr>
        <w:pStyle w:val="Times12"/>
        <w:rPr>
          <w:sz w:val="28"/>
          <w:szCs w:val="28"/>
        </w:rPr>
      </w:pPr>
      <w:r>
        <w:t xml:space="preserve">Лицо, с которым заключается договор: ________________________________________________________ </w:t>
      </w:r>
    </w:p>
    <w:p w:rsidR="0064064A" w:rsidRDefault="0064064A">
      <w:pPr>
        <w:keepNext w:val="0"/>
        <w:rPr>
          <w:sz w:val="20"/>
          <w:szCs w:val="20"/>
          <w:lang w:eastAsia="en-US"/>
        </w:rPr>
      </w:pPr>
      <w:r>
        <w:rPr>
          <w:lang w:eastAsia="en-US"/>
        </w:rPr>
        <w:t xml:space="preserve">                                                                                                        </w:t>
      </w:r>
      <w:r>
        <w:rPr>
          <w:sz w:val="20"/>
          <w:szCs w:val="20"/>
          <w:lang w:eastAsia="en-US"/>
        </w:rPr>
        <w:t>наименование контрагента, с которым заключается договор</w:t>
      </w:r>
    </w:p>
    <w:p w:rsidR="0064064A" w:rsidRDefault="0064064A">
      <w:pPr>
        <w:pStyle w:val="Times12"/>
        <w:rPr>
          <w:highlight w:val="yellow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64064A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4064A" w:rsidRDefault="0064064A">
            <w:pPr>
              <w:keepNext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4064A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</w:tr>
      <w:tr w:rsidR="0064064A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064A" w:rsidRDefault="0064064A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064A" w:rsidRDefault="0064064A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064A" w:rsidRDefault="0064064A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064A" w:rsidRDefault="0064064A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064A" w:rsidRDefault="0064064A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064A" w:rsidRDefault="0064064A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064A" w:rsidRDefault="0064064A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064A" w:rsidRDefault="0064064A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064A" w:rsidRDefault="0064064A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064A" w:rsidRDefault="0064064A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064A" w:rsidRDefault="0064064A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064A" w:rsidRDefault="0064064A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064A" w:rsidRDefault="0064064A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064A" w:rsidRDefault="0064064A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064A" w:rsidRDefault="0064064A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64064A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</w:tr>
      <w:tr w:rsidR="0064064A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</w:tr>
      <w:tr w:rsidR="0064064A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64064A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</w:tr>
      <w:tr w:rsidR="0064064A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</w:tr>
    </w:tbl>
    <w:p w:rsidR="0064064A" w:rsidRDefault="0064064A">
      <w:pPr>
        <w:keepNext w:val="0"/>
        <w:jc w:val="center"/>
        <w:rPr>
          <w:highlight w:val="yellow"/>
          <w:lang w:val="en-US" w:eastAsia="en-US"/>
        </w:rPr>
      </w:pPr>
    </w:p>
    <w:tbl>
      <w:tblPr>
        <w:tblW w:w="254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1"/>
        <w:gridCol w:w="290"/>
        <w:gridCol w:w="3711"/>
      </w:tblGrid>
      <w:tr w:rsidR="0064064A">
        <w:trPr>
          <w:trHeight w:val="264"/>
        </w:trPr>
        <w:tc>
          <w:tcPr>
            <w:tcW w:w="2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064A" w:rsidRDefault="0064064A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</w:p>
        </w:tc>
        <w:tc>
          <w:tcPr>
            <w:tcW w:w="193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4064A" w:rsidRDefault="0064064A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064A" w:rsidRDefault="0064064A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</w:p>
        </w:tc>
      </w:tr>
      <w:tr w:rsidR="0064064A">
        <w:trPr>
          <w:trHeight w:val="355"/>
        </w:trPr>
        <w:tc>
          <w:tcPr>
            <w:tcW w:w="233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4064A" w:rsidRDefault="0064064A">
            <w:pPr>
              <w:keepNext w:val="0"/>
              <w:rPr>
                <w:b/>
                <w:i/>
                <w:lang w:eastAsia="en-US"/>
              </w:rPr>
            </w:pPr>
          </w:p>
        </w:tc>
        <w:tc>
          <w:tcPr>
            <w:tcW w:w="247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/>
                <w:i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/>
                <w:i/>
                <w:vertAlign w:val="superscript"/>
                <w:lang w:eastAsia="en-US"/>
              </w:rPr>
              <w:t>)</w:t>
            </w:r>
          </w:p>
        </w:tc>
      </w:tr>
      <w:tr w:rsidR="0064064A">
        <w:trPr>
          <w:trHeight w:val="314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b/>
                <w:i/>
                <w:sz w:val="28"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 w:val="28"/>
                <w:szCs w:val="28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4064A" w:rsidRDefault="0064064A">
            <w:pPr>
              <w:keepNext w:val="0"/>
              <w:rPr>
                <w:b/>
                <w:i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nil"/>
              <w:right w:val="nil"/>
            </w:tcBorders>
          </w:tcPr>
          <w:p w:rsidR="0064064A" w:rsidRDefault="0064064A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</w:p>
        </w:tc>
      </w:tr>
    </w:tbl>
    <w:p w:rsidR="0064064A" w:rsidRDefault="0064064A">
      <w:pPr>
        <w:keepNext w:val="0"/>
        <w:jc w:val="center"/>
        <w:rPr>
          <w:highlight w:val="yellow"/>
          <w:lang w:val="en-US" w:eastAsia="en-US"/>
        </w:rPr>
      </w:pPr>
    </w:p>
    <w:p w:rsidR="0064064A" w:rsidRDefault="0064064A">
      <w:pPr>
        <w:pStyle w:val="Times12"/>
      </w:pPr>
      <w:r>
        <w:t>ИНСТРУКЦИИ ПО ЗАПОЛНЕНИЮ</w:t>
      </w:r>
    </w:p>
    <w:p w:rsidR="0064064A" w:rsidRDefault="0064064A" w:rsidP="004B4DDB">
      <w:pPr>
        <w:pStyle w:val="Times12"/>
        <w:numPr>
          <w:ilvl w:val="0"/>
          <w:numId w:val="22"/>
        </w:numPr>
        <w:ind w:left="0" w:firstLine="709"/>
      </w:pPr>
      <w:r>
        <w:t>Данные инструкции не следует воспроизводить в документах, подготовленных контрагентом.</w:t>
      </w:r>
    </w:p>
    <w:p w:rsidR="0064064A" w:rsidRDefault="0064064A" w:rsidP="004B4DDB">
      <w:pPr>
        <w:pStyle w:val="Times12"/>
        <w:numPr>
          <w:ilvl w:val="0"/>
          <w:numId w:val="22"/>
        </w:numPr>
        <w:ind w:left="0" w:firstLine="709"/>
      </w:pPr>
      <w:r>
        <w:t>Форма 1.2 изменению не подлежит. Все сведения и документы обязательны к предоставлению.</w:t>
      </w:r>
    </w:p>
    <w:p w:rsidR="0064064A" w:rsidRDefault="0064064A" w:rsidP="004B4DDB">
      <w:pPr>
        <w:pStyle w:val="Times12"/>
        <w:numPr>
          <w:ilvl w:val="0"/>
          <w:numId w:val="22"/>
        </w:numPr>
        <w:ind w:left="0" w:firstLine="709"/>
      </w:pPr>
      <w:r>
        <w:t>Форма 1.2 должна быть представлена контрагентом до заключения договора в двух форматах *.</w:t>
      </w:r>
      <w:proofErr w:type="spellStart"/>
      <w:r>
        <w:t>pdf</w:t>
      </w:r>
      <w:proofErr w:type="spellEnd"/>
      <w:r>
        <w:t xml:space="preserve"> и *.</w:t>
      </w:r>
      <w:proofErr w:type="spellStart"/>
      <w:r>
        <w:t>xls</w:t>
      </w:r>
      <w:proofErr w:type="spellEnd"/>
      <w:r>
        <w:t>;</w:t>
      </w:r>
    </w:p>
    <w:p w:rsidR="0064064A" w:rsidRDefault="0064064A" w:rsidP="004B4DDB">
      <w:pPr>
        <w:pStyle w:val="Times12"/>
        <w:numPr>
          <w:ilvl w:val="0"/>
          <w:numId w:val="22"/>
        </w:numPr>
        <w:ind w:left="0" w:firstLine="709"/>
      </w:pPr>
      <w:r>
        <w:lastRenderedPageBreak/>
        <w:t>В столбце 2 контрагенту необходимо указать ИНН. В случае</w:t>
      </w:r>
      <w:proofErr w:type="gramStart"/>
      <w:r>
        <w:t>,</w:t>
      </w:r>
      <w:proofErr w:type="gramEnd"/>
      <w:r>
        <w:t xml:space="preserve"> если контрагент российское юридическое лицо указывается 10-значный код. В случае</w:t>
      </w:r>
      <w:proofErr w:type="gramStart"/>
      <w:r>
        <w:t>,</w:t>
      </w:r>
      <w:proofErr w:type="gramEnd"/>
      <w: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64064A" w:rsidRDefault="0064064A" w:rsidP="004B4DDB">
      <w:pPr>
        <w:pStyle w:val="Times12"/>
        <w:numPr>
          <w:ilvl w:val="0"/>
          <w:numId w:val="22"/>
        </w:numPr>
        <w:ind w:left="0" w:firstLine="709"/>
      </w:pPr>
      <w: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64064A" w:rsidRDefault="0064064A" w:rsidP="004B4DDB">
      <w:pPr>
        <w:pStyle w:val="Times12"/>
        <w:numPr>
          <w:ilvl w:val="0"/>
          <w:numId w:val="22"/>
        </w:numPr>
        <w:ind w:left="0" w:firstLine="709"/>
      </w:pPr>
      <w: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t>,</w:t>
      </w:r>
      <w:proofErr w:type="gramEnd"/>
      <w:r>
        <w:t xml:space="preserve"> если контрагент - физическое лицо указывается ФИО.</w:t>
      </w:r>
    </w:p>
    <w:p w:rsidR="0064064A" w:rsidRDefault="0064064A" w:rsidP="004B4DDB">
      <w:pPr>
        <w:pStyle w:val="Times12"/>
        <w:numPr>
          <w:ilvl w:val="0"/>
          <w:numId w:val="22"/>
        </w:numPr>
        <w:ind w:left="0" w:firstLine="709"/>
      </w:pPr>
      <w: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t>,</w:t>
      </w:r>
      <w:proofErr w:type="gramEnd"/>
      <w: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64064A" w:rsidRDefault="0064064A" w:rsidP="004B4DDB">
      <w:pPr>
        <w:pStyle w:val="Times12"/>
        <w:numPr>
          <w:ilvl w:val="0"/>
          <w:numId w:val="22"/>
        </w:numPr>
        <w:ind w:left="0" w:firstLine="709"/>
      </w:pPr>
      <w:r>
        <w:t>Столбец 6 контрагентом заполняется в формате Фамилия Имя Отчество, например Иванов Иван Степанович.</w:t>
      </w:r>
    </w:p>
    <w:p w:rsidR="0064064A" w:rsidRDefault="0064064A" w:rsidP="004B4DDB">
      <w:pPr>
        <w:pStyle w:val="Times12"/>
        <w:numPr>
          <w:ilvl w:val="0"/>
          <w:numId w:val="22"/>
        </w:numPr>
        <w:ind w:left="0" w:firstLine="709"/>
      </w:pPr>
      <w: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64064A" w:rsidRDefault="0064064A" w:rsidP="004B4DDB">
      <w:pPr>
        <w:pStyle w:val="Times12"/>
        <w:numPr>
          <w:ilvl w:val="0"/>
          <w:numId w:val="22"/>
        </w:numPr>
        <w:ind w:left="0" w:firstLine="709"/>
      </w:pPr>
      <w:r>
        <w:t>Столбец 8 заполняется согласно образцу.</w:t>
      </w:r>
    </w:p>
    <w:p w:rsidR="0064064A" w:rsidRDefault="0064064A" w:rsidP="004B4DDB">
      <w:pPr>
        <w:pStyle w:val="Times12"/>
        <w:numPr>
          <w:ilvl w:val="0"/>
          <w:numId w:val="22"/>
        </w:numPr>
        <w:ind w:left="0" w:firstLine="709"/>
      </w:pPr>
      <w:r>
        <w:t xml:space="preserve">Столбцы 9, 10 заполняются в порядке пунктов 3, 4 настоящей инструкции. </w:t>
      </w:r>
    </w:p>
    <w:p w:rsidR="0064064A" w:rsidRDefault="0064064A" w:rsidP="004B4DDB">
      <w:pPr>
        <w:pStyle w:val="Times12"/>
        <w:numPr>
          <w:ilvl w:val="0"/>
          <w:numId w:val="22"/>
        </w:numPr>
        <w:ind w:left="0" w:firstLine="709"/>
      </w:pPr>
      <w: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t>,</w:t>
      </w:r>
      <w:proofErr w:type="gramEnd"/>
      <w: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64064A" w:rsidRDefault="0064064A" w:rsidP="004B4DDB">
      <w:pPr>
        <w:pStyle w:val="Times12"/>
        <w:numPr>
          <w:ilvl w:val="0"/>
          <w:numId w:val="22"/>
        </w:numPr>
        <w:ind w:left="0" w:firstLine="709"/>
      </w:pPr>
      <w:r>
        <w:t>Столбец 12 заполняется в формате географической иерархии в нисходящем порядке, например, Тула, ул. Пионеров, 56-89.</w:t>
      </w:r>
    </w:p>
    <w:p w:rsidR="0064064A" w:rsidRDefault="0064064A" w:rsidP="004B4DDB">
      <w:pPr>
        <w:pStyle w:val="Times12"/>
        <w:numPr>
          <w:ilvl w:val="0"/>
          <w:numId w:val="22"/>
        </w:numPr>
        <w:ind w:left="0" w:firstLine="709"/>
      </w:pPr>
      <w:r>
        <w:t>Столбец 13 заполняется в порядке пункта 8 настоящей инструкции.</w:t>
      </w:r>
    </w:p>
    <w:p w:rsidR="0064064A" w:rsidRDefault="0064064A" w:rsidP="004B4DDB">
      <w:pPr>
        <w:pStyle w:val="Times12"/>
        <w:numPr>
          <w:ilvl w:val="0"/>
          <w:numId w:val="22"/>
        </w:numPr>
        <w:ind w:left="0" w:firstLine="709"/>
      </w:pPr>
      <w: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64064A" w:rsidRDefault="0064064A" w:rsidP="004B4DDB">
      <w:pPr>
        <w:pStyle w:val="Times12"/>
        <w:numPr>
          <w:ilvl w:val="0"/>
          <w:numId w:val="22"/>
        </w:numPr>
        <w:ind w:left="0" w:firstLine="709"/>
      </w:pPr>
      <w: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64064A" w:rsidRDefault="0064064A">
      <w:pPr>
        <w:keepNext w:val="0"/>
        <w:rPr>
          <w:bCs/>
        </w:rPr>
        <w:sectPr w:rsidR="0064064A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64064A" w:rsidRDefault="0064064A">
      <w:pPr>
        <w:pStyle w:val="Times12"/>
      </w:pPr>
      <w:r>
        <w:lastRenderedPageBreak/>
        <w:t xml:space="preserve"> ОБРАЗЕЦ ЗАПОЛНЕНИЯ ТАБЛИЦЫ СВЕДЕНИЙ О ЦЕПОЧКЕ СОБСТВЕННИКОВ</w:t>
      </w:r>
    </w:p>
    <w:p w:rsidR="0064064A" w:rsidRDefault="0064064A">
      <w:pPr>
        <w:pStyle w:val="Times12"/>
      </w:pPr>
      <w: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64064A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64064A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64064A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064A" w:rsidRDefault="0064064A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064A" w:rsidRDefault="0064064A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064A" w:rsidRDefault="0064064A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064A" w:rsidRDefault="0064064A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064A" w:rsidRDefault="0064064A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064A" w:rsidRDefault="0064064A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064A" w:rsidRDefault="0064064A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64064A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64064A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</w:tr>
      <w:tr w:rsidR="0064064A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64064A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</w:tr>
      <w:tr w:rsidR="0064064A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</w:tr>
      <w:tr w:rsidR="0064064A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</w:tr>
      <w:tr w:rsidR="0064064A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</w:tr>
      <w:tr w:rsidR="0064064A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</w:tr>
      <w:tr w:rsidR="0064064A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</w:tr>
      <w:tr w:rsidR="0064064A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</w:tr>
      <w:tr w:rsidR="0064064A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</w:tr>
      <w:tr w:rsidR="0064064A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</w:tr>
      <w:tr w:rsidR="0064064A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</w:tr>
      <w:tr w:rsidR="0064064A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</w:tr>
      <w:tr w:rsidR="0064064A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</w:p>
        </w:tc>
      </w:tr>
    </w:tbl>
    <w:p w:rsidR="0064064A" w:rsidRDefault="0064064A">
      <w:pPr>
        <w:keepNext w:val="0"/>
        <w:rPr>
          <w:bCs/>
          <w:highlight w:val="yellow"/>
        </w:rPr>
        <w:sectPr w:rsidR="0064064A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64064A" w:rsidRDefault="0064064A">
      <w:pPr>
        <w:pStyle w:val="Times12"/>
      </w:pPr>
      <w: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64064A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4064A" w:rsidRDefault="0064064A">
            <w:pPr>
              <w:keepNext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4064A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  <w:rPr>
                <w:i/>
                <w:sz w:val="20"/>
                <w:szCs w:val="20"/>
              </w:rPr>
            </w:pPr>
          </w:p>
        </w:tc>
      </w:tr>
      <w:tr w:rsidR="0064064A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064A" w:rsidRDefault="0064064A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064A" w:rsidRDefault="0064064A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064A" w:rsidRDefault="0064064A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064A" w:rsidRDefault="0064064A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064A" w:rsidRDefault="0064064A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064A" w:rsidRDefault="0064064A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064A" w:rsidRDefault="0064064A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064A" w:rsidRDefault="0064064A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64064A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4064A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64064A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4064A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4064A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64064A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4064A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4064A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4064A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64064A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64064A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64064A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4064A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4064A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4064A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064A" w:rsidRDefault="0064064A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64064A" w:rsidRDefault="0064064A">
      <w:pPr>
        <w:keepNext w:val="0"/>
        <w:rPr>
          <w:bCs/>
        </w:rPr>
      </w:pPr>
    </w:p>
    <w:p w:rsidR="0064064A" w:rsidRDefault="0064064A">
      <w:pPr>
        <w:keepNext w:val="0"/>
        <w:rPr>
          <w:highlight w:val="yellow"/>
          <w:lang w:eastAsia="en-US"/>
        </w:rPr>
        <w:sectPr w:rsidR="0064064A">
          <w:headerReference w:type="default" r:id="rId21"/>
          <w:footerReference w:type="default" r:id="rId22"/>
          <w:pgSz w:w="16840" w:h="11907" w:orient="landscape"/>
          <w:pgMar w:top="1418" w:right="1134" w:bottom="426" w:left="1134" w:header="567" w:footer="567" w:gutter="0"/>
          <w:cols w:space="720"/>
        </w:sect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01"/>
        <w:gridCol w:w="565"/>
        <w:gridCol w:w="336"/>
        <w:gridCol w:w="562"/>
        <w:gridCol w:w="336"/>
        <w:gridCol w:w="1255"/>
        <w:gridCol w:w="456"/>
        <w:gridCol w:w="531"/>
        <w:gridCol w:w="707"/>
        <w:gridCol w:w="947"/>
      </w:tblGrid>
      <w:tr w:rsidR="0064064A">
        <w:trPr>
          <w:trHeight w:val="375"/>
          <w:jc w:val="right"/>
        </w:trPr>
        <w:tc>
          <w:tcPr>
            <w:tcW w:w="8342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16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Форма 2.</w:t>
            </w:r>
          </w:p>
        </w:tc>
      </w:tr>
      <w:tr w:rsidR="0064064A">
        <w:trPr>
          <w:trHeight w:val="423"/>
          <w:jc w:val="right"/>
        </w:trPr>
        <w:tc>
          <w:tcPr>
            <w:tcW w:w="520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79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Приложение к заявке на участие в закупке </w:t>
            </w:r>
          </w:p>
        </w:tc>
      </w:tr>
      <w:tr w:rsidR="0064064A">
        <w:trPr>
          <w:trHeight w:val="356"/>
          <w:jc w:val="right"/>
        </w:trPr>
        <w:tc>
          <w:tcPr>
            <w:tcW w:w="43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«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№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64064A" w:rsidRDefault="0064064A">
      <w:pPr>
        <w:keepNext w:val="0"/>
        <w:jc w:val="center"/>
        <w:rPr>
          <w:sz w:val="28"/>
          <w:szCs w:val="28"/>
          <w:lang w:eastAsia="en-US"/>
        </w:rPr>
      </w:pPr>
    </w:p>
    <w:p w:rsidR="0064064A" w:rsidRDefault="0064064A">
      <w:pPr>
        <w:keepNext w:val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Запрос предложений на право заключения договора на оказание услуг по техническому обслуживанию и ремонту оборудования ОАО "Вента"</w:t>
      </w:r>
    </w:p>
    <w:p w:rsidR="0064064A" w:rsidRDefault="0064064A">
      <w:pPr>
        <w:keepNext w:val="0"/>
        <w:jc w:val="center"/>
        <w:rPr>
          <w:sz w:val="28"/>
          <w:szCs w:val="28"/>
          <w:highlight w:val="yellow"/>
          <w:lang w:eastAsia="en-US"/>
        </w:rPr>
      </w:pPr>
    </w:p>
    <w:tbl>
      <w:tblPr>
        <w:tblW w:w="4800" w:type="dxa"/>
        <w:jc w:val="right"/>
        <w:tblLayout w:type="fixed"/>
        <w:tblLook w:val="04A0" w:firstRow="1" w:lastRow="0" w:firstColumn="1" w:lastColumn="0" w:noHBand="0" w:noVBand="1"/>
      </w:tblPr>
      <w:tblGrid>
        <w:gridCol w:w="3025"/>
        <w:gridCol w:w="1775"/>
      </w:tblGrid>
      <w:tr w:rsidR="0064064A">
        <w:trPr>
          <w:trHeight w:val="454"/>
          <w:jc w:val="right"/>
        </w:trPr>
        <w:tc>
          <w:tcPr>
            <w:tcW w:w="3021" w:type="dxa"/>
            <w:vAlign w:val="bottom"/>
            <w:hideMark/>
          </w:tcPr>
          <w:p w:rsidR="0064064A" w:rsidRPr="003F5A25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64064A" w:rsidRDefault="0064064A">
      <w:pPr>
        <w:keepNext w:val="0"/>
        <w:jc w:val="center"/>
        <w:rPr>
          <w:sz w:val="28"/>
          <w:szCs w:val="28"/>
          <w:lang w:eastAsia="en-US"/>
        </w:rPr>
      </w:pPr>
    </w:p>
    <w:p w:rsidR="0064064A" w:rsidRDefault="0064064A">
      <w:pPr>
        <w:keepNext w:val="0"/>
        <w:jc w:val="center"/>
        <w:rPr>
          <w:sz w:val="28"/>
          <w:szCs w:val="28"/>
          <w:lang w:eastAsia="en-US"/>
        </w:rPr>
      </w:pPr>
    </w:p>
    <w:p w:rsidR="0064064A" w:rsidRDefault="0064064A">
      <w:pPr>
        <w:keepNext w:val="0"/>
        <w:jc w:val="center"/>
        <w:outlineLvl w:val="1"/>
        <w:rPr>
          <w:sz w:val="28"/>
          <w:szCs w:val="28"/>
        </w:rPr>
      </w:pPr>
      <w:bookmarkStart w:id="110" w:name="_Техническое_предложение_(Форма"/>
      <w:bookmarkStart w:id="111" w:name="TECH_PRED"/>
      <w:bookmarkStart w:id="112" w:name="_Toc235439567"/>
      <w:bookmarkStart w:id="113" w:name="_Toc390267515"/>
      <w:bookmarkStart w:id="114" w:name="_Toc412201950"/>
      <w:bookmarkStart w:id="115" w:name="_Toc428904938"/>
      <w:bookmarkStart w:id="116" w:name="_Toc432530132"/>
      <w:bookmarkEnd w:id="110"/>
      <w:r>
        <w:rPr>
          <w:sz w:val="28"/>
          <w:szCs w:val="28"/>
        </w:rPr>
        <w:t>ТЕХНИЧЕСКОЕ ПРЕДЛОЖЕНИЕ</w:t>
      </w:r>
      <w:bookmarkEnd w:id="111"/>
      <w:r>
        <w:rPr>
          <w:sz w:val="28"/>
          <w:szCs w:val="28"/>
        </w:rPr>
        <w:t xml:space="preserve"> (</w:t>
      </w:r>
      <w:bookmarkStart w:id="117" w:name="F08"/>
      <w:r>
        <w:rPr>
          <w:sz w:val="28"/>
          <w:szCs w:val="28"/>
        </w:rPr>
        <w:t>Форма</w:t>
      </w:r>
      <w:bookmarkEnd w:id="117"/>
      <w:r>
        <w:rPr>
          <w:sz w:val="28"/>
          <w:szCs w:val="28"/>
        </w:rPr>
        <w:t xml:space="preserve"> 2.)</w:t>
      </w:r>
      <w:bookmarkEnd w:id="112"/>
      <w:bookmarkEnd w:id="113"/>
      <w:bookmarkEnd w:id="114"/>
      <w:bookmarkEnd w:id="115"/>
      <w:bookmarkEnd w:id="116"/>
    </w:p>
    <w:p w:rsidR="0064064A" w:rsidRDefault="0064064A">
      <w:pPr>
        <w:keepNext w:val="0"/>
        <w:jc w:val="center"/>
        <w:rPr>
          <w:sz w:val="28"/>
          <w:szCs w:val="28"/>
          <w:lang w:eastAsia="en-US"/>
        </w:rPr>
      </w:pPr>
    </w:p>
    <w:p w:rsidR="0064064A" w:rsidRDefault="0064064A">
      <w:pPr>
        <w:pStyle w:val="Times12"/>
        <w:ind w:firstLine="0"/>
        <w:rPr>
          <w:b/>
          <w:i/>
        </w:rPr>
      </w:pPr>
      <w:r>
        <w:rPr>
          <w:b/>
          <w:i/>
        </w:rPr>
        <w:t xml:space="preserve">Участник закупки: ________________________________ </w:t>
      </w:r>
    </w:p>
    <w:p w:rsidR="0064064A" w:rsidRDefault="0064064A">
      <w:pPr>
        <w:keepNext w:val="0"/>
        <w:jc w:val="center"/>
        <w:rPr>
          <w:sz w:val="28"/>
          <w:szCs w:val="28"/>
          <w:lang w:eastAsia="en-US"/>
        </w:rPr>
      </w:pPr>
    </w:p>
    <w:p w:rsidR="0064064A" w:rsidRDefault="0064064A">
      <w:pPr>
        <w:keepNext w:val="0"/>
        <w:jc w:val="center"/>
        <w:rPr>
          <w:b/>
          <w:i/>
          <w:lang w:eastAsia="en-US"/>
        </w:rPr>
      </w:pPr>
      <w:r>
        <w:rPr>
          <w:b/>
          <w:i/>
          <w:lang w:eastAsia="en-US"/>
        </w:rPr>
        <w:t>Суть технического предложения</w:t>
      </w:r>
    </w:p>
    <w:p w:rsidR="0064064A" w:rsidRDefault="0064064A">
      <w:pPr>
        <w:keepNext w:val="0"/>
        <w:jc w:val="center"/>
        <w:rPr>
          <w:sz w:val="28"/>
          <w:szCs w:val="28"/>
          <w:lang w:eastAsia="en-US"/>
        </w:rPr>
      </w:pPr>
    </w:p>
    <w:tbl>
      <w:tblPr>
        <w:tblW w:w="3406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13"/>
        <w:gridCol w:w="294"/>
        <w:gridCol w:w="3399"/>
      </w:tblGrid>
      <w:tr w:rsidR="0064064A">
        <w:trPr>
          <w:trHeight w:val="280"/>
        </w:trPr>
        <w:tc>
          <w:tcPr>
            <w:tcW w:w="232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213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2461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  <w:tr w:rsidR="0064064A">
        <w:trPr>
          <w:trHeight w:val="376"/>
        </w:trPr>
        <w:tc>
          <w:tcPr>
            <w:tcW w:w="2326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4064A" w:rsidRDefault="0064064A">
            <w:pPr>
              <w:keepNext w:val="0"/>
              <w:rPr>
                <w:lang w:eastAsia="en-US"/>
              </w:rPr>
            </w:pPr>
          </w:p>
        </w:tc>
        <w:tc>
          <w:tcPr>
            <w:tcW w:w="246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/>
                <w:i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/>
                <w:i/>
                <w:vertAlign w:val="superscript"/>
                <w:lang w:eastAsia="en-US"/>
              </w:rPr>
              <w:t>)</w:t>
            </w:r>
          </w:p>
        </w:tc>
      </w:tr>
      <w:tr w:rsidR="0064064A">
        <w:trPr>
          <w:trHeight w:val="332"/>
        </w:trPr>
        <w:tc>
          <w:tcPr>
            <w:tcW w:w="2326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4064A" w:rsidRDefault="0064064A">
            <w:pPr>
              <w:keepNext w:val="0"/>
              <w:rPr>
                <w:lang w:eastAsia="en-US"/>
              </w:rPr>
            </w:pPr>
          </w:p>
        </w:tc>
        <w:tc>
          <w:tcPr>
            <w:tcW w:w="2461" w:type="pct"/>
            <w:tcBorders>
              <w:top w:val="nil"/>
              <w:left w:val="nil"/>
              <w:bottom w:val="nil"/>
              <w:right w:val="nil"/>
            </w:tcBorders>
          </w:tcPr>
          <w:p w:rsidR="0064064A" w:rsidRDefault="0064064A">
            <w:pPr>
              <w:keepNext w:val="0"/>
              <w:tabs>
                <w:tab w:val="left" w:pos="708"/>
              </w:tabs>
              <w:rPr>
                <w:b/>
                <w:vertAlign w:val="superscript"/>
                <w:lang w:eastAsia="en-US"/>
              </w:rPr>
            </w:pPr>
          </w:p>
        </w:tc>
      </w:tr>
    </w:tbl>
    <w:p w:rsidR="0064064A" w:rsidRDefault="0064064A">
      <w:pPr>
        <w:keepNext w:val="0"/>
        <w:jc w:val="center"/>
        <w:rPr>
          <w:sz w:val="28"/>
          <w:szCs w:val="28"/>
          <w:lang w:eastAsia="en-US"/>
        </w:rPr>
      </w:pPr>
    </w:p>
    <w:p w:rsidR="0064064A" w:rsidRDefault="0064064A">
      <w:pPr>
        <w:pStyle w:val="Times12"/>
        <w:ind w:right="-1"/>
      </w:pPr>
      <w:r>
        <w:t>ИНСТРУКЦИИ ПО ЗАПОЛНЕНИЮ</w:t>
      </w:r>
    </w:p>
    <w:p w:rsidR="0064064A" w:rsidRDefault="0064064A" w:rsidP="004B4DDB">
      <w:pPr>
        <w:pStyle w:val="Times12"/>
        <w:numPr>
          <w:ilvl w:val="0"/>
          <w:numId w:val="23"/>
        </w:numPr>
        <w:ind w:left="0" w:right="-1" w:firstLine="709"/>
        <w:rPr>
          <w:bCs/>
        </w:rPr>
      </w:pPr>
      <w:r>
        <w:t>Данные инструкции не следует воспроизводить в документах, подготовленных участником закупки.</w:t>
      </w:r>
    </w:p>
    <w:p w:rsidR="0064064A" w:rsidRDefault="0064064A" w:rsidP="004B4DDB">
      <w:pPr>
        <w:pStyle w:val="Times12"/>
        <w:numPr>
          <w:ilvl w:val="0"/>
          <w:numId w:val="23"/>
        </w:numPr>
        <w:ind w:left="0" w:right="-1" w:firstLine="709"/>
      </w:pPr>
      <w: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64064A" w:rsidRDefault="0064064A" w:rsidP="004B4DDB">
      <w:pPr>
        <w:pStyle w:val="Times12"/>
        <w:numPr>
          <w:ilvl w:val="0"/>
          <w:numId w:val="23"/>
        </w:numPr>
        <w:ind w:left="0" w:right="-1" w:firstLine="709"/>
      </w:pPr>
      <w:r>
        <w:t>Участник закупки указывает свое фирменное наименование (в </w:t>
      </w:r>
      <w:proofErr w:type="spellStart"/>
      <w:r>
        <w:t>т.ч</w:t>
      </w:r>
      <w:proofErr w:type="spellEnd"/>
      <w:r>
        <w:t>. организационно-правовую форму).</w:t>
      </w:r>
    </w:p>
    <w:p w:rsidR="0064064A" w:rsidRDefault="0064064A" w:rsidP="004B4DDB">
      <w:pPr>
        <w:pStyle w:val="Times12"/>
        <w:numPr>
          <w:ilvl w:val="0"/>
          <w:numId w:val="23"/>
        </w:numPr>
        <w:ind w:left="0" w:right="-1" w:firstLine="709"/>
      </w:pPr>
      <w:r>
        <w:t>Выше приведена форма титульного листа Технического предложения.</w:t>
      </w:r>
    </w:p>
    <w:p w:rsidR="0064064A" w:rsidRDefault="0064064A" w:rsidP="004B4DDB">
      <w:pPr>
        <w:pStyle w:val="Times12"/>
        <w:numPr>
          <w:ilvl w:val="0"/>
          <w:numId w:val="23"/>
        </w:numPr>
        <w:ind w:left="0" w:right="-1" w:firstLine="709"/>
      </w:pPr>
      <w: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64064A" w:rsidRDefault="0064064A" w:rsidP="004B4DDB">
      <w:pPr>
        <w:pStyle w:val="afc"/>
        <w:keepNext w:val="0"/>
        <w:numPr>
          <w:ilvl w:val="4"/>
          <w:numId w:val="24"/>
        </w:numPr>
        <w:tabs>
          <w:tab w:val="num" w:pos="1134"/>
        </w:tabs>
        <w:ind w:left="0" w:right="-1" w:firstLine="709"/>
      </w:pPr>
      <w:r>
        <w:t>описание участником в его заявке оказываемых услуг (в том числе состав услуг и последовательность их выполнения, технология выполнения услуг, сроки выполнения услуг);</w:t>
      </w:r>
    </w:p>
    <w:p w:rsidR="0064064A" w:rsidRDefault="0064064A" w:rsidP="004B4DDB">
      <w:pPr>
        <w:pStyle w:val="afc"/>
        <w:keepNext w:val="0"/>
        <w:numPr>
          <w:ilvl w:val="4"/>
          <w:numId w:val="24"/>
        </w:numPr>
        <w:tabs>
          <w:tab w:val="num" w:pos="1134"/>
        </w:tabs>
        <w:ind w:left="0" w:right="-1" w:firstLine="709"/>
      </w:pPr>
      <w:r>
        <w:t>указание объема услуг или порядка его определения;</w:t>
      </w:r>
      <w:bookmarkEnd w:id="21"/>
    </w:p>
    <w:p w:rsidR="0064064A" w:rsidRDefault="0064064A" w:rsidP="004B4DDB">
      <w:pPr>
        <w:pStyle w:val="Times12"/>
        <w:numPr>
          <w:ilvl w:val="0"/>
          <w:numId w:val="23"/>
        </w:numPr>
        <w:ind w:left="0" w:right="-1" w:firstLine="709"/>
      </w:pPr>
      <w:r>
        <w:t>Участник закупки в данной форме должен подтвердить выполнение каждого технического требования (том 2). 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p w:rsidR="0064064A" w:rsidRDefault="0064064A">
      <w:pPr>
        <w:pStyle w:val="Times12"/>
        <w:ind w:right="-1"/>
      </w:pP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64064A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4064A" w:rsidRDefault="0064064A">
            <w:pPr>
              <w:keepNext w:val="0"/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4064A" w:rsidRDefault="0064064A">
            <w:pPr>
              <w:keepNext w:val="0"/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4064A" w:rsidRDefault="0064064A">
            <w:pPr>
              <w:keepNext w:val="0"/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4064A" w:rsidRDefault="0064064A">
            <w:pPr>
              <w:keepNext w:val="0"/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064A" w:rsidRDefault="0064064A">
            <w:pPr>
              <w:keepNext w:val="0"/>
              <w:jc w:val="center"/>
            </w:pPr>
            <w:r>
              <w:t>Ссылки на ПП</w:t>
            </w:r>
          </w:p>
        </w:tc>
      </w:tr>
      <w:tr w:rsidR="0064064A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4064A" w:rsidRDefault="0064064A">
            <w:pPr>
              <w:keepNext w:val="0"/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4064A" w:rsidRDefault="0064064A">
            <w:pPr>
              <w:keepNext w:val="0"/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4064A" w:rsidRDefault="0064064A">
            <w:pPr>
              <w:keepNext w:val="0"/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4064A" w:rsidRDefault="0064064A">
            <w:pPr>
              <w:keepNext w:val="0"/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064A" w:rsidRDefault="0064064A">
            <w:pPr>
              <w:keepNext w:val="0"/>
              <w:jc w:val="center"/>
            </w:pPr>
          </w:p>
        </w:tc>
      </w:tr>
      <w:tr w:rsidR="0064064A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64064A" w:rsidRDefault="0064064A">
            <w:pPr>
              <w:keepNext w:val="0"/>
            </w:pPr>
          </w:p>
          <w:p w:rsidR="0064064A" w:rsidRDefault="0064064A">
            <w:pPr>
              <w:keepNext w:val="0"/>
            </w:pPr>
            <w:r>
              <w:t>№:</w:t>
            </w:r>
          </w:p>
        </w:tc>
        <w:tc>
          <w:tcPr>
            <w:tcW w:w="7513" w:type="dxa"/>
            <w:gridSpan w:val="3"/>
          </w:tcPr>
          <w:p w:rsidR="0064064A" w:rsidRDefault="0064064A">
            <w:pPr>
              <w:keepNext w:val="0"/>
            </w:pPr>
          </w:p>
          <w:p w:rsidR="0064064A" w:rsidRDefault="0064064A">
            <w:pPr>
              <w:keepNext w:val="0"/>
            </w:pPr>
            <w:r>
              <w:t>порядковый номер</w:t>
            </w:r>
          </w:p>
        </w:tc>
      </w:tr>
      <w:tr w:rsidR="0064064A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64064A" w:rsidRDefault="0064064A">
            <w:pPr>
              <w:keepNext w:val="0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64064A" w:rsidRDefault="0064064A">
            <w:pPr>
              <w:keepNext w:val="0"/>
            </w:pPr>
            <w:r>
              <w:t xml:space="preserve">номер пункта Технических требований </w:t>
            </w:r>
          </w:p>
        </w:tc>
      </w:tr>
      <w:tr w:rsidR="0064064A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64064A" w:rsidRDefault="0064064A">
            <w:pPr>
              <w:keepNext w:val="0"/>
            </w:pPr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64064A" w:rsidRDefault="0064064A">
            <w:pPr>
              <w:keepNext w:val="0"/>
            </w:pPr>
          </w:p>
        </w:tc>
      </w:tr>
      <w:tr w:rsidR="0064064A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64064A" w:rsidRDefault="0064064A">
            <w:pPr>
              <w:keepNext w:val="0"/>
            </w:pPr>
          </w:p>
        </w:tc>
        <w:tc>
          <w:tcPr>
            <w:tcW w:w="7513" w:type="dxa"/>
            <w:gridSpan w:val="3"/>
            <w:hideMark/>
          </w:tcPr>
          <w:p w:rsidR="0064064A" w:rsidRDefault="0064064A">
            <w:pPr>
              <w:keepNext w:val="0"/>
            </w:pPr>
            <w:r>
              <w:t>"да" - будет выполнен полностью</w:t>
            </w:r>
          </w:p>
        </w:tc>
      </w:tr>
      <w:tr w:rsidR="0064064A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64064A" w:rsidRDefault="0064064A">
            <w:pPr>
              <w:keepNext w:val="0"/>
            </w:pPr>
          </w:p>
        </w:tc>
        <w:tc>
          <w:tcPr>
            <w:tcW w:w="7513" w:type="dxa"/>
            <w:gridSpan w:val="3"/>
            <w:hideMark/>
          </w:tcPr>
          <w:p w:rsidR="0064064A" w:rsidRDefault="0064064A">
            <w:pPr>
              <w:keepNext w:val="0"/>
            </w:pPr>
            <w:r>
              <w:t>"нет" - не будет выполнен</w:t>
            </w:r>
          </w:p>
        </w:tc>
      </w:tr>
      <w:tr w:rsidR="0064064A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64064A" w:rsidRDefault="0064064A">
            <w:pPr>
              <w:keepNext w:val="0"/>
            </w:pPr>
          </w:p>
        </w:tc>
        <w:tc>
          <w:tcPr>
            <w:tcW w:w="7513" w:type="dxa"/>
            <w:gridSpan w:val="3"/>
            <w:hideMark/>
          </w:tcPr>
          <w:p w:rsidR="0064064A" w:rsidRDefault="0064064A">
            <w:pPr>
              <w:keepNext w:val="0"/>
            </w:pPr>
            <w:r>
              <w:t>"частично" – выполняется с "такими-то" ограничениями</w:t>
            </w:r>
          </w:p>
        </w:tc>
      </w:tr>
      <w:tr w:rsidR="0064064A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64064A" w:rsidRDefault="0064064A">
            <w:pPr>
              <w:keepNext w:val="0"/>
            </w:pPr>
            <w:r>
              <w:lastRenderedPageBreak/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64064A" w:rsidRDefault="0064064A">
            <w:pPr>
              <w:keepNext w:val="0"/>
            </w:pPr>
            <w:r>
              <w:t>необходимые пояснения</w:t>
            </w:r>
          </w:p>
        </w:tc>
      </w:tr>
      <w:tr w:rsidR="0064064A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64064A" w:rsidRDefault="0064064A">
            <w:pPr>
              <w:keepNext w:val="0"/>
            </w:pPr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64064A" w:rsidRDefault="0064064A">
            <w:pPr>
              <w:keepNext w:val="0"/>
            </w:pPr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64064A" w:rsidRDefault="0064064A">
      <w:pPr>
        <w:keepNext w:val="0"/>
        <w:rPr>
          <w:lang w:eastAsia="en-US"/>
        </w:rPr>
        <w:sectPr w:rsidR="0064064A">
          <w:pgSz w:w="11907" w:h="16840"/>
          <w:pgMar w:top="1134" w:right="567" w:bottom="1134" w:left="1418" w:header="567" w:footer="567" w:gutter="0"/>
          <w:cols w:space="720"/>
        </w:sect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01"/>
        <w:gridCol w:w="87"/>
        <w:gridCol w:w="478"/>
        <w:gridCol w:w="556"/>
        <w:gridCol w:w="589"/>
        <w:gridCol w:w="556"/>
        <w:gridCol w:w="1255"/>
        <w:gridCol w:w="754"/>
        <w:gridCol w:w="376"/>
        <w:gridCol w:w="1100"/>
        <w:gridCol w:w="947"/>
      </w:tblGrid>
      <w:tr w:rsidR="0064064A">
        <w:trPr>
          <w:trHeight w:val="375"/>
          <w:jc w:val="right"/>
        </w:trPr>
        <w:tc>
          <w:tcPr>
            <w:tcW w:w="438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6611" w:type="dxa"/>
            <w:gridSpan w:val="9"/>
            <w:tcBorders>
              <w:top w:val="nil"/>
              <w:left w:val="nil"/>
              <w:bottom w:val="nil"/>
              <w:right w:val="nil"/>
            </w:tcBorders>
            <w:hideMark/>
          </w:tcPr>
          <w:p w:rsidR="0064064A" w:rsidRDefault="0064064A">
            <w:pPr>
              <w:keepNext w:val="0"/>
              <w:tabs>
                <w:tab w:val="left" w:pos="708"/>
              </w:tabs>
              <w:jc w:val="right"/>
              <w:rPr>
                <w:highlight w:val="cyan"/>
                <w:lang w:eastAsia="en-US"/>
              </w:rPr>
            </w:pPr>
            <w:r>
              <w:rPr>
                <w:lang w:eastAsia="en-US"/>
              </w:rPr>
              <w:t xml:space="preserve">Форма </w:t>
            </w:r>
            <w:bookmarkStart w:id="118" w:name="F09_OTH"/>
            <w:r>
              <w:rPr>
                <w:lang w:eastAsia="en-US"/>
              </w:rPr>
              <w:t>3.</w:t>
            </w:r>
            <w:bookmarkEnd w:id="118"/>
          </w:p>
        </w:tc>
      </w:tr>
      <w:tr w:rsidR="0064064A">
        <w:trPr>
          <w:trHeight w:val="423"/>
          <w:jc w:val="right"/>
        </w:trPr>
        <w:tc>
          <w:tcPr>
            <w:tcW w:w="542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57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Приложение к заявке на участие в закупке </w:t>
            </w:r>
          </w:p>
        </w:tc>
      </w:tr>
      <w:tr w:rsidR="0064064A">
        <w:trPr>
          <w:trHeight w:val="356"/>
          <w:jc w:val="right"/>
        </w:trPr>
        <w:tc>
          <w:tcPr>
            <w:tcW w:w="43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«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№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64064A" w:rsidRDefault="0064064A">
      <w:pPr>
        <w:keepNext w:val="0"/>
        <w:jc w:val="center"/>
        <w:rPr>
          <w:sz w:val="28"/>
          <w:szCs w:val="28"/>
          <w:lang w:eastAsia="en-US"/>
        </w:rPr>
      </w:pPr>
    </w:p>
    <w:p w:rsidR="0064064A" w:rsidRDefault="0064064A">
      <w:pPr>
        <w:keepNext w:val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Запрос предложений на право заключения договора на оказание услуг по техническому обслуживанию и ремонту оборудования ОАО "Вента"</w:t>
      </w:r>
    </w:p>
    <w:tbl>
      <w:tblPr>
        <w:tblW w:w="4800" w:type="dxa"/>
        <w:jc w:val="right"/>
        <w:tblLayout w:type="fixed"/>
        <w:tblLook w:val="04A0" w:firstRow="1" w:lastRow="0" w:firstColumn="1" w:lastColumn="0" w:noHBand="0" w:noVBand="1"/>
      </w:tblPr>
      <w:tblGrid>
        <w:gridCol w:w="3025"/>
        <w:gridCol w:w="1775"/>
      </w:tblGrid>
      <w:tr w:rsidR="0064064A">
        <w:trPr>
          <w:trHeight w:val="454"/>
          <w:jc w:val="right"/>
        </w:trPr>
        <w:tc>
          <w:tcPr>
            <w:tcW w:w="3021" w:type="dxa"/>
            <w:vAlign w:val="bottom"/>
            <w:hideMark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64064A" w:rsidRDefault="0064064A">
      <w:pPr>
        <w:keepNext w:val="0"/>
        <w:jc w:val="center"/>
        <w:rPr>
          <w:sz w:val="28"/>
          <w:szCs w:val="28"/>
          <w:lang w:eastAsia="en-US"/>
        </w:rPr>
      </w:pPr>
    </w:p>
    <w:p w:rsidR="0064064A" w:rsidRDefault="0064064A">
      <w:pPr>
        <w:keepNext w:val="0"/>
        <w:jc w:val="center"/>
        <w:outlineLvl w:val="1"/>
        <w:rPr>
          <w:sz w:val="28"/>
          <w:szCs w:val="28"/>
        </w:rPr>
      </w:pPr>
      <w:bookmarkStart w:id="119" w:name="_Toc428904941"/>
      <w:bookmarkStart w:id="120" w:name="_Toc432530133"/>
      <w:r>
        <w:rPr>
          <w:sz w:val="28"/>
          <w:szCs w:val="28"/>
        </w:rPr>
        <w:t>СПРАВКА ОБ ОПЫТЕ ВЫПОЛНЕНИЯ ДОГОВОРОВ (Форма 3.)</w:t>
      </w:r>
      <w:bookmarkEnd w:id="119"/>
      <w:bookmarkEnd w:id="120"/>
    </w:p>
    <w:p w:rsidR="0064064A" w:rsidRDefault="0064064A">
      <w:pPr>
        <w:keepNext w:val="0"/>
        <w:jc w:val="center"/>
        <w:rPr>
          <w:sz w:val="28"/>
          <w:szCs w:val="28"/>
          <w:lang w:eastAsia="en-US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5"/>
        <w:gridCol w:w="6520"/>
      </w:tblGrid>
      <w:tr w:rsidR="0064064A"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</w:tcPr>
          <w:p w:rsidR="0064064A" w:rsidRDefault="0064064A">
            <w:pPr>
              <w:keepNext w:val="0"/>
              <w:tabs>
                <w:tab w:val="left" w:pos="708"/>
              </w:tabs>
              <w:rPr>
                <w:szCs w:val="20"/>
                <w:lang w:eastAsia="en-US"/>
              </w:rPr>
            </w:pPr>
          </w:p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sz w:val="28"/>
                <w:szCs w:val="28"/>
              </w:rPr>
              <w:t>Участник закупки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064A" w:rsidRDefault="0064064A">
            <w:pPr>
              <w:keepNext w:val="0"/>
              <w:tabs>
                <w:tab w:val="left" w:pos="708"/>
              </w:tabs>
              <w:rPr>
                <w:szCs w:val="20"/>
                <w:lang w:val="en-US" w:eastAsia="en-US"/>
              </w:rPr>
            </w:pPr>
          </w:p>
          <w:p w:rsidR="0064064A" w:rsidRDefault="0064064A">
            <w:pPr>
              <w:keepNext w:val="0"/>
              <w:tabs>
                <w:tab w:val="left" w:pos="708"/>
              </w:tabs>
              <w:rPr>
                <w:lang w:val="en-US" w:eastAsia="en-US"/>
              </w:rPr>
            </w:pPr>
          </w:p>
        </w:tc>
      </w:tr>
    </w:tbl>
    <w:p w:rsidR="0064064A" w:rsidRDefault="0064064A">
      <w:pPr>
        <w:pStyle w:val="Times12"/>
        <w:rPr>
          <w:lang w:val="en-US"/>
        </w:rPr>
      </w:pPr>
    </w:p>
    <w:tbl>
      <w:tblPr>
        <w:tblW w:w="14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"/>
        <w:gridCol w:w="2452"/>
        <w:gridCol w:w="1813"/>
        <w:gridCol w:w="2203"/>
        <w:gridCol w:w="1047"/>
        <w:gridCol w:w="918"/>
        <w:gridCol w:w="1174"/>
        <w:gridCol w:w="1813"/>
        <w:gridCol w:w="2642"/>
      </w:tblGrid>
      <w:tr w:rsidR="0064064A" w:rsidTr="0056286F">
        <w:trPr>
          <w:trHeight w:val="404"/>
        </w:trPr>
        <w:tc>
          <w:tcPr>
            <w:tcW w:w="8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pStyle w:val="af5"/>
              <w:keepNext w:val="0"/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pStyle w:val="af5"/>
              <w:keepNext w:val="0"/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договора</w:t>
            </w:r>
          </w:p>
          <w:p w:rsidR="0064064A" w:rsidRDefault="0064064A">
            <w:pPr>
              <w:pStyle w:val="af5"/>
              <w:keepNext w:val="0"/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pStyle w:val="af5"/>
              <w:keepNext w:val="0"/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pStyle w:val="af5"/>
              <w:keepNext w:val="0"/>
              <w:ind w:left="34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pStyle w:val="af5"/>
              <w:keepNext w:val="0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pStyle w:val="af5"/>
              <w:keepNext w:val="0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64064A" w:rsidTr="0056286F">
        <w:trPr>
          <w:trHeight w:val="1485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</w:pPr>
          </w:p>
        </w:tc>
        <w:tc>
          <w:tcPr>
            <w:tcW w:w="24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</w:pPr>
          </w:p>
        </w:tc>
        <w:tc>
          <w:tcPr>
            <w:tcW w:w="18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</w:pPr>
          </w:p>
        </w:tc>
        <w:tc>
          <w:tcPr>
            <w:tcW w:w="2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</w:pPr>
          </w:p>
        </w:tc>
        <w:tc>
          <w:tcPr>
            <w:tcW w:w="1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pStyle w:val="af5"/>
              <w:keepNext w:val="0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pStyle w:val="af5"/>
              <w:keepNext w:val="0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</w:t>
            </w:r>
            <w:proofErr w:type="spellStart"/>
            <w:r>
              <w:rPr>
                <w:sz w:val="24"/>
                <w:szCs w:val="24"/>
              </w:rPr>
              <w:t>т.ч</w:t>
            </w:r>
            <w:proofErr w:type="spellEnd"/>
            <w:r>
              <w:rPr>
                <w:sz w:val="24"/>
                <w:szCs w:val="24"/>
              </w:rPr>
              <w:t>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</w:pPr>
          </w:p>
        </w:tc>
      </w:tr>
      <w:tr w:rsidR="0064064A" w:rsidTr="0056286F">
        <w:trPr>
          <w:trHeight w:val="45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</w:pPr>
          </w:p>
        </w:tc>
        <w:tc>
          <w:tcPr>
            <w:tcW w:w="24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</w:pPr>
          </w:p>
        </w:tc>
        <w:tc>
          <w:tcPr>
            <w:tcW w:w="18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</w:pPr>
          </w:p>
        </w:tc>
        <w:tc>
          <w:tcPr>
            <w:tcW w:w="2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pStyle w:val="af5"/>
              <w:keepNext w:val="0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pStyle w:val="af5"/>
              <w:keepNext w:val="0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pStyle w:val="af5"/>
              <w:keepNext w:val="0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pStyle w:val="af5"/>
              <w:keepNext w:val="0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64A" w:rsidRDefault="0064064A">
            <w:pPr>
              <w:keepNext w:val="0"/>
            </w:pPr>
          </w:p>
        </w:tc>
      </w:tr>
      <w:tr w:rsidR="0064064A" w:rsidTr="0056286F">
        <w:trPr>
          <w:trHeight w:val="304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64A" w:rsidRDefault="0064064A">
            <w:pPr>
              <w:pStyle w:val="af5"/>
              <w:keepNext w:val="0"/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64A" w:rsidRDefault="0064064A">
            <w:pPr>
              <w:pStyle w:val="af5"/>
              <w:keepNext w:val="0"/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64A" w:rsidRDefault="0064064A">
            <w:pPr>
              <w:pStyle w:val="af5"/>
              <w:keepNext w:val="0"/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64A" w:rsidRDefault="0064064A">
            <w:pPr>
              <w:pStyle w:val="af5"/>
              <w:keepNext w:val="0"/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64A" w:rsidRDefault="0064064A">
            <w:pPr>
              <w:pStyle w:val="af5"/>
              <w:keepNext w:val="0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64A" w:rsidRDefault="0064064A">
            <w:pPr>
              <w:pStyle w:val="af5"/>
              <w:keepNext w:val="0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64A" w:rsidRDefault="0064064A">
            <w:pPr>
              <w:pStyle w:val="af5"/>
              <w:keepNext w:val="0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64A" w:rsidRDefault="0064064A">
            <w:pPr>
              <w:pStyle w:val="af5"/>
              <w:keepNext w:val="0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64A" w:rsidRDefault="0064064A">
            <w:pPr>
              <w:pStyle w:val="af5"/>
              <w:keepNext w:val="0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64064A" w:rsidTr="0056286F">
        <w:trPr>
          <w:trHeight w:val="227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A" w:rsidRDefault="0064064A" w:rsidP="004B4DDB">
            <w:pPr>
              <w:pStyle w:val="a9"/>
              <w:keepNext w:val="0"/>
              <w:numPr>
                <w:ilvl w:val="0"/>
                <w:numId w:val="25"/>
              </w:numPr>
              <w:tabs>
                <w:tab w:val="left" w:pos="284"/>
              </w:tabs>
              <w:spacing w:line="276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1406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64A" w:rsidRDefault="0064064A">
            <w:pPr>
              <w:pStyle w:val="af6"/>
              <w:keepNext w:val="0"/>
              <w:spacing w:before="0" w:after="0"/>
              <w:rPr>
                <w:szCs w:val="24"/>
              </w:rPr>
            </w:pPr>
            <w:r>
              <w:rPr>
                <w:b/>
                <w:szCs w:val="24"/>
              </w:rPr>
              <w:t xml:space="preserve">Участник </w:t>
            </w:r>
            <w:r>
              <w:rPr>
                <w:szCs w:val="24"/>
              </w:rPr>
              <w:t xml:space="preserve">___________ </w:t>
            </w:r>
            <w:r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64064A" w:rsidTr="0056286F">
        <w:trPr>
          <w:trHeight w:val="227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A" w:rsidRDefault="0064064A" w:rsidP="004B4DDB">
            <w:pPr>
              <w:keepNext w:val="0"/>
              <w:numPr>
                <w:ilvl w:val="0"/>
                <w:numId w:val="26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64A" w:rsidRDefault="0064064A">
            <w:pPr>
              <w:pStyle w:val="af6"/>
              <w:keepNext w:val="0"/>
              <w:spacing w:before="0" w:after="0"/>
              <w:rPr>
                <w:b/>
                <w:szCs w:val="24"/>
              </w:rPr>
            </w:pPr>
            <w:r>
              <w:rPr>
                <w:b/>
                <w:i/>
                <w:szCs w:val="24"/>
              </w:rPr>
              <w:t>Договор №1 от </w:t>
            </w:r>
            <w:proofErr w:type="spellStart"/>
            <w:r>
              <w:rPr>
                <w:b/>
                <w:i/>
                <w:szCs w:val="24"/>
              </w:rPr>
              <w:t>дд.мм</w:t>
            </w:r>
            <w:proofErr w:type="gramStart"/>
            <w:r>
              <w:rPr>
                <w:b/>
                <w:i/>
                <w:szCs w:val="24"/>
              </w:rPr>
              <w:t>.г</w:t>
            </w:r>
            <w:proofErr w:type="gramEnd"/>
            <w:r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A" w:rsidRDefault="0064064A">
            <w:pPr>
              <w:pStyle w:val="af6"/>
              <w:keepNext w:val="0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A" w:rsidRDefault="0064064A">
            <w:pPr>
              <w:pStyle w:val="af6"/>
              <w:keepNext w:val="0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A" w:rsidRDefault="0064064A">
            <w:pPr>
              <w:pStyle w:val="af6"/>
              <w:keepNext w:val="0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A" w:rsidRDefault="0064064A">
            <w:pPr>
              <w:pStyle w:val="af6"/>
              <w:keepNext w:val="0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A" w:rsidRDefault="0064064A">
            <w:pPr>
              <w:pStyle w:val="af6"/>
              <w:keepNext w:val="0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A" w:rsidRDefault="0064064A">
            <w:pPr>
              <w:pStyle w:val="af6"/>
              <w:keepNext w:val="0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A" w:rsidRDefault="0064064A">
            <w:pPr>
              <w:pStyle w:val="af6"/>
              <w:keepNext w:val="0"/>
              <w:spacing w:before="0" w:after="0"/>
              <w:rPr>
                <w:b/>
                <w:szCs w:val="24"/>
              </w:rPr>
            </w:pPr>
          </w:p>
        </w:tc>
      </w:tr>
      <w:tr w:rsidR="0064064A" w:rsidTr="0056286F">
        <w:trPr>
          <w:trHeight w:val="227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A" w:rsidRDefault="0064064A" w:rsidP="004B4DDB">
            <w:pPr>
              <w:pStyle w:val="a9"/>
              <w:keepNext w:val="0"/>
              <w:numPr>
                <w:ilvl w:val="0"/>
                <w:numId w:val="27"/>
              </w:numPr>
              <w:tabs>
                <w:tab w:val="left" w:pos="567"/>
              </w:tabs>
              <w:spacing w:line="276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64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64A" w:rsidRDefault="0064064A">
            <w:pPr>
              <w:pStyle w:val="af6"/>
              <w:keepNext w:val="0"/>
              <w:spacing w:before="0" w:after="0"/>
              <w:rPr>
                <w:szCs w:val="24"/>
              </w:rPr>
            </w:pPr>
            <w:r>
              <w:rPr>
                <w:i/>
                <w:szCs w:val="24"/>
              </w:rPr>
              <w:t>Акт сдачи-приемки услуг № 1 от </w:t>
            </w:r>
            <w:proofErr w:type="spellStart"/>
            <w:r>
              <w:rPr>
                <w:i/>
                <w:szCs w:val="24"/>
              </w:rPr>
              <w:t>дд.мм</w:t>
            </w:r>
            <w:proofErr w:type="gramStart"/>
            <w:r>
              <w:rPr>
                <w:i/>
                <w:szCs w:val="24"/>
              </w:rPr>
              <w:t>.г</w:t>
            </w:r>
            <w:proofErr w:type="gramEnd"/>
            <w:r>
              <w:rPr>
                <w:i/>
                <w:szCs w:val="24"/>
              </w:rPr>
              <w:t>ггг</w:t>
            </w:r>
            <w:proofErr w:type="spellEnd"/>
            <w:r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64A" w:rsidRDefault="0064064A">
            <w:pPr>
              <w:pStyle w:val="af6"/>
              <w:keepNext w:val="0"/>
              <w:spacing w:before="0" w:after="0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64A" w:rsidRDefault="0064064A">
            <w:pPr>
              <w:pStyle w:val="af6"/>
              <w:keepNext w:val="0"/>
              <w:spacing w:before="0" w:after="0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A" w:rsidRDefault="0064064A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A" w:rsidRDefault="0064064A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A" w:rsidRDefault="0064064A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</w:tr>
      <w:tr w:rsidR="0064064A" w:rsidTr="0056286F">
        <w:trPr>
          <w:trHeight w:val="227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A" w:rsidRDefault="0064064A" w:rsidP="004B4DDB">
            <w:pPr>
              <w:pStyle w:val="a9"/>
              <w:keepNext w:val="0"/>
              <w:numPr>
                <w:ilvl w:val="0"/>
                <w:numId w:val="27"/>
              </w:numPr>
              <w:tabs>
                <w:tab w:val="left" w:pos="567"/>
              </w:tabs>
              <w:spacing w:line="276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64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64A" w:rsidRDefault="0064064A">
            <w:pPr>
              <w:pStyle w:val="af6"/>
              <w:keepNext w:val="0"/>
              <w:spacing w:before="0" w:after="0"/>
              <w:rPr>
                <w:szCs w:val="24"/>
              </w:rPr>
            </w:pPr>
            <w:r>
              <w:rPr>
                <w:i/>
                <w:szCs w:val="24"/>
              </w:rPr>
              <w:t>Акт сдачи-приемки услуг № 2 от </w:t>
            </w:r>
            <w:proofErr w:type="spellStart"/>
            <w:r>
              <w:rPr>
                <w:i/>
                <w:szCs w:val="24"/>
              </w:rPr>
              <w:t>дд.мм</w:t>
            </w:r>
            <w:proofErr w:type="gramStart"/>
            <w:r>
              <w:rPr>
                <w:i/>
                <w:szCs w:val="24"/>
              </w:rPr>
              <w:t>.г</w:t>
            </w:r>
            <w:proofErr w:type="gramEnd"/>
            <w:r>
              <w:rPr>
                <w:i/>
                <w:szCs w:val="24"/>
              </w:rPr>
              <w:t>ггг</w:t>
            </w:r>
            <w:proofErr w:type="spellEnd"/>
            <w:r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64A" w:rsidRDefault="0064064A">
            <w:pPr>
              <w:keepNext w:val="0"/>
              <w:jc w:val="center"/>
            </w:pPr>
            <w:r>
              <w:t>Х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64A" w:rsidRDefault="0064064A">
            <w:pPr>
              <w:keepNext w:val="0"/>
              <w:jc w:val="center"/>
            </w:pPr>
            <w:r>
              <w:t>Х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A" w:rsidRDefault="0064064A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A" w:rsidRDefault="0064064A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A" w:rsidRDefault="0064064A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</w:tr>
      <w:tr w:rsidR="0064064A" w:rsidTr="0056286F">
        <w:trPr>
          <w:trHeight w:val="227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A" w:rsidRDefault="0064064A" w:rsidP="004B4DDB">
            <w:pPr>
              <w:pStyle w:val="a9"/>
              <w:keepNext w:val="0"/>
              <w:numPr>
                <w:ilvl w:val="0"/>
                <w:numId w:val="27"/>
              </w:numPr>
              <w:tabs>
                <w:tab w:val="left" w:pos="567"/>
              </w:tabs>
              <w:spacing w:line="276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64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64A" w:rsidRDefault="0064064A">
            <w:pPr>
              <w:pStyle w:val="af6"/>
              <w:keepNext w:val="0"/>
              <w:spacing w:before="0" w:after="0"/>
              <w:rPr>
                <w:szCs w:val="24"/>
              </w:rPr>
            </w:pPr>
            <w:r>
              <w:rPr>
                <w:i/>
                <w:szCs w:val="24"/>
              </w:rPr>
              <w:t>Акт сдачи-приемки услуг № 3 от </w:t>
            </w:r>
            <w:proofErr w:type="spellStart"/>
            <w:r>
              <w:rPr>
                <w:i/>
                <w:szCs w:val="24"/>
              </w:rPr>
              <w:t>дд.мм</w:t>
            </w:r>
            <w:proofErr w:type="gramStart"/>
            <w:r>
              <w:rPr>
                <w:i/>
                <w:szCs w:val="24"/>
              </w:rPr>
              <w:t>.г</w:t>
            </w:r>
            <w:proofErr w:type="gramEnd"/>
            <w:r>
              <w:rPr>
                <w:i/>
                <w:szCs w:val="24"/>
              </w:rPr>
              <w:t>ггг</w:t>
            </w:r>
            <w:proofErr w:type="spellEnd"/>
            <w:r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64A" w:rsidRDefault="0064064A">
            <w:pPr>
              <w:keepNext w:val="0"/>
              <w:jc w:val="center"/>
            </w:pPr>
            <w:r>
              <w:t>Х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64A" w:rsidRDefault="0064064A">
            <w:pPr>
              <w:keepNext w:val="0"/>
              <w:jc w:val="center"/>
            </w:pPr>
            <w:r>
              <w:t>Х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A" w:rsidRDefault="0064064A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A" w:rsidRDefault="0064064A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A" w:rsidRDefault="0064064A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</w:tr>
      <w:tr w:rsidR="0064064A" w:rsidTr="0056286F">
        <w:trPr>
          <w:trHeight w:val="227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A" w:rsidRDefault="0064064A" w:rsidP="004B4DDB">
            <w:pPr>
              <w:pStyle w:val="a9"/>
              <w:keepNext w:val="0"/>
              <w:numPr>
                <w:ilvl w:val="0"/>
                <w:numId w:val="27"/>
              </w:numPr>
              <w:tabs>
                <w:tab w:val="left" w:pos="567"/>
              </w:tabs>
              <w:spacing w:line="276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64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64A" w:rsidRDefault="0064064A">
            <w:pPr>
              <w:pStyle w:val="af6"/>
              <w:keepNext w:val="0"/>
              <w:spacing w:before="0" w:after="0"/>
              <w:rPr>
                <w:szCs w:val="24"/>
              </w:rPr>
            </w:pPr>
            <w:r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64A" w:rsidRDefault="0064064A">
            <w:pPr>
              <w:pStyle w:val="af6"/>
              <w:keepNext w:val="0"/>
              <w:spacing w:before="0" w:after="0"/>
              <w:jc w:val="center"/>
              <w:rPr>
                <w:szCs w:val="24"/>
              </w:rPr>
            </w:pPr>
            <w:r>
              <w:rPr>
                <w:szCs w:val="24"/>
              </w:rPr>
              <w:t>…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64A" w:rsidRDefault="0064064A">
            <w:pPr>
              <w:pStyle w:val="af6"/>
              <w:keepNext w:val="0"/>
              <w:spacing w:before="0" w:after="0"/>
              <w:jc w:val="center"/>
              <w:rPr>
                <w:szCs w:val="24"/>
              </w:rPr>
            </w:pPr>
            <w:r>
              <w:rPr>
                <w:szCs w:val="24"/>
              </w:rPr>
              <w:t>…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A" w:rsidRDefault="0064064A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A" w:rsidRDefault="0064064A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A" w:rsidRDefault="0064064A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</w:tr>
      <w:tr w:rsidR="0064064A" w:rsidTr="0056286F">
        <w:trPr>
          <w:trHeight w:val="227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64A" w:rsidRDefault="0064064A">
            <w:pPr>
              <w:keepNext w:val="0"/>
              <w:tabs>
                <w:tab w:val="num" w:pos="792"/>
              </w:tabs>
              <w:ind w:left="-288" w:firstLine="108"/>
              <w:jc w:val="center"/>
            </w:pPr>
            <w:r>
              <w:t>…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64A" w:rsidRDefault="0064064A">
            <w:pPr>
              <w:pStyle w:val="af6"/>
              <w:keepNext w:val="0"/>
              <w:spacing w:before="0" w:after="0"/>
              <w:rPr>
                <w:szCs w:val="24"/>
              </w:rPr>
            </w:pPr>
            <w:r>
              <w:rPr>
                <w:szCs w:val="24"/>
              </w:rPr>
              <w:t>…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A" w:rsidRDefault="0064064A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A" w:rsidRDefault="0064064A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64A" w:rsidRDefault="0064064A">
            <w:pPr>
              <w:pStyle w:val="af6"/>
              <w:keepNext w:val="0"/>
              <w:spacing w:before="0" w:after="0"/>
              <w:jc w:val="center"/>
              <w:rPr>
                <w:szCs w:val="24"/>
              </w:rPr>
            </w:pPr>
            <w:r>
              <w:rPr>
                <w:szCs w:val="24"/>
              </w:rPr>
              <w:t>…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64A" w:rsidRDefault="0064064A">
            <w:pPr>
              <w:pStyle w:val="af6"/>
              <w:keepNext w:val="0"/>
              <w:spacing w:before="0" w:after="0"/>
              <w:jc w:val="center"/>
              <w:rPr>
                <w:szCs w:val="24"/>
              </w:rPr>
            </w:pPr>
            <w:r>
              <w:rPr>
                <w:szCs w:val="24"/>
              </w:rPr>
              <w:t>…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A" w:rsidRDefault="0064064A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A" w:rsidRDefault="0064064A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A" w:rsidRDefault="0064064A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</w:tr>
      <w:tr w:rsidR="0064064A" w:rsidTr="0056286F">
        <w:trPr>
          <w:trHeight w:val="227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A" w:rsidRDefault="0064064A" w:rsidP="004B4DDB">
            <w:pPr>
              <w:keepNext w:val="0"/>
              <w:numPr>
                <w:ilvl w:val="0"/>
                <w:numId w:val="26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64A" w:rsidRDefault="0064064A">
            <w:pPr>
              <w:pStyle w:val="af6"/>
              <w:keepNext w:val="0"/>
              <w:spacing w:before="0" w:after="0"/>
              <w:rPr>
                <w:szCs w:val="24"/>
              </w:rPr>
            </w:pPr>
            <w:r>
              <w:rPr>
                <w:b/>
                <w:i/>
                <w:szCs w:val="24"/>
              </w:rPr>
              <w:t>Договор №2 от </w:t>
            </w:r>
            <w:proofErr w:type="spellStart"/>
            <w:r>
              <w:rPr>
                <w:b/>
                <w:i/>
                <w:szCs w:val="24"/>
              </w:rPr>
              <w:t>дд.мм</w:t>
            </w:r>
            <w:proofErr w:type="gramStart"/>
            <w:r>
              <w:rPr>
                <w:b/>
                <w:i/>
                <w:szCs w:val="24"/>
              </w:rPr>
              <w:t>.г</w:t>
            </w:r>
            <w:proofErr w:type="gramEnd"/>
            <w:r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A" w:rsidRDefault="0064064A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A" w:rsidRDefault="0064064A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A" w:rsidRDefault="0064064A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A" w:rsidRDefault="0064064A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A" w:rsidRDefault="0064064A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A" w:rsidRDefault="0064064A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A" w:rsidRDefault="0064064A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</w:tr>
      <w:tr w:rsidR="0064064A" w:rsidTr="0056286F">
        <w:trPr>
          <w:trHeight w:val="227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A" w:rsidRDefault="0064064A" w:rsidP="004B4DDB">
            <w:pPr>
              <w:pStyle w:val="a9"/>
              <w:keepNext w:val="0"/>
              <w:numPr>
                <w:ilvl w:val="2"/>
                <w:numId w:val="28"/>
              </w:numPr>
              <w:tabs>
                <w:tab w:val="left" w:pos="567"/>
              </w:tabs>
              <w:spacing w:line="276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64A" w:rsidRDefault="0064064A">
            <w:pPr>
              <w:pStyle w:val="af6"/>
              <w:keepNext w:val="0"/>
              <w:spacing w:before="0" w:after="0"/>
              <w:rPr>
                <w:szCs w:val="24"/>
              </w:rPr>
            </w:pPr>
            <w:r>
              <w:rPr>
                <w:szCs w:val="24"/>
              </w:rPr>
              <w:t>…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A" w:rsidRDefault="0064064A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A" w:rsidRDefault="0064064A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A" w:rsidRDefault="0064064A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A" w:rsidRDefault="0064064A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A" w:rsidRDefault="0064064A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A" w:rsidRDefault="0064064A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A" w:rsidRDefault="0064064A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</w:tr>
      <w:tr w:rsidR="0064064A" w:rsidTr="0056286F">
        <w:trPr>
          <w:trHeight w:val="227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64A" w:rsidRDefault="0064064A">
            <w:pPr>
              <w:keepNext w:val="0"/>
              <w:tabs>
                <w:tab w:val="num" w:pos="792"/>
              </w:tabs>
              <w:ind w:left="-288" w:firstLine="108"/>
              <w:jc w:val="center"/>
            </w:pPr>
            <w:r>
              <w:t>…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64A" w:rsidRDefault="0064064A">
            <w:pPr>
              <w:pStyle w:val="af6"/>
              <w:keepNext w:val="0"/>
              <w:spacing w:before="0" w:after="0"/>
              <w:rPr>
                <w:szCs w:val="24"/>
              </w:rPr>
            </w:pPr>
            <w:r>
              <w:rPr>
                <w:szCs w:val="24"/>
              </w:rPr>
              <w:t>…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A" w:rsidRDefault="0064064A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A" w:rsidRDefault="0064064A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A" w:rsidRDefault="0064064A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A" w:rsidRDefault="0064064A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A" w:rsidRDefault="0064064A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A" w:rsidRDefault="0064064A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A" w:rsidRDefault="0064064A">
            <w:pPr>
              <w:pStyle w:val="af6"/>
              <w:keepNext w:val="0"/>
              <w:spacing w:before="0" w:after="0"/>
              <w:rPr>
                <w:szCs w:val="24"/>
              </w:rPr>
            </w:pPr>
          </w:p>
        </w:tc>
      </w:tr>
      <w:tr w:rsidR="0064064A" w:rsidTr="0056286F">
        <w:trPr>
          <w:trHeight w:val="227"/>
        </w:trPr>
        <w:tc>
          <w:tcPr>
            <w:tcW w:w="72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64A" w:rsidRDefault="0064064A">
            <w:pPr>
              <w:pStyle w:val="af6"/>
              <w:keepNext w:val="0"/>
              <w:spacing w:before="0"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A" w:rsidRDefault="0064064A">
            <w:pPr>
              <w:pStyle w:val="af6"/>
              <w:keepNext w:val="0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A" w:rsidRDefault="0064064A">
            <w:pPr>
              <w:pStyle w:val="af6"/>
              <w:keepNext w:val="0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A" w:rsidRDefault="0064064A">
            <w:pPr>
              <w:pStyle w:val="af6"/>
              <w:keepNext w:val="0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4A" w:rsidRDefault="0064064A">
            <w:pPr>
              <w:pStyle w:val="af6"/>
              <w:keepNext w:val="0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64A" w:rsidRDefault="0064064A">
            <w:pPr>
              <w:pStyle w:val="af6"/>
              <w:keepNext w:val="0"/>
              <w:spacing w:before="0"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Х</w:t>
            </w:r>
          </w:p>
        </w:tc>
      </w:tr>
    </w:tbl>
    <w:p w:rsidR="0064064A" w:rsidRDefault="0064064A">
      <w:pPr>
        <w:pStyle w:val="Times12"/>
        <w:rPr>
          <w:lang w:val="en-US"/>
        </w:rPr>
      </w:pPr>
    </w:p>
    <w:tbl>
      <w:tblPr>
        <w:tblW w:w="254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1"/>
        <w:gridCol w:w="290"/>
        <w:gridCol w:w="3711"/>
      </w:tblGrid>
      <w:tr w:rsidR="0064064A">
        <w:trPr>
          <w:trHeight w:val="264"/>
        </w:trPr>
        <w:tc>
          <w:tcPr>
            <w:tcW w:w="2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193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  <w:tr w:rsidR="0064064A">
        <w:trPr>
          <w:trHeight w:val="355"/>
        </w:trPr>
        <w:tc>
          <w:tcPr>
            <w:tcW w:w="233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4064A" w:rsidRDefault="0064064A">
            <w:pPr>
              <w:keepNext w:val="0"/>
              <w:rPr>
                <w:lang w:eastAsia="en-US"/>
              </w:rPr>
            </w:pPr>
          </w:p>
        </w:tc>
        <w:tc>
          <w:tcPr>
            <w:tcW w:w="247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/>
                <w:i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/>
                <w:i/>
                <w:vertAlign w:val="superscript"/>
                <w:lang w:eastAsia="en-US"/>
              </w:rPr>
              <w:t>)</w:t>
            </w:r>
          </w:p>
        </w:tc>
      </w:tr>
      <w:tr w:rsidR="0064064A">
        <w:trPr>
          <w:trHeight w:val="314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b/>
                <w:i/>
                <w:sz w:val="28"/>
                <w:szCs w:val="28"/>
                <w:vertAlign w:val="superscript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4064A" w:rsidRDefault="0064064A">
            <w:pPr>
              <w:keepNext w:val="0"/>
              <w:rPr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nil"/>
              <w:right w:val="nil"/>
            </w:tcBorders>
          </w:tcPr>
          <w:p w:rsidR="0064064A" w:rsidRDefault="0064064A">
            <w:pPr>
              <w:keepNext w:val="0"/>
              <w:tabs>
                <w:tab w:val="left" w:pos="708"/>
              </w:tabs>
              <w:rPr>
                <w:b/>
                <w:vertAlign w:val="superscript"/>
                <w:lang w:eastAsia="en-US"/>
              </w:rPr>
            </w:pPr>
          </w:p>
        </w:tc>
      </w:tr>
    </w:tbl>
    <w:p w:rsidR="0064064A" w:rsidRDefault="0064064A">
      <w:pPr>
        <w:pStyle w:val="Times12"/>
        <w:rPr>
          <w:lang w:val="en-US"/>
        </w:rPr>
      </w:pPr>
    </w:p>
    <w:p w:rsidR="0064064A" w:rsidRDefault="0064064A">
      <w:pPr>
        <w:pStyle w:val="Times12"/>
        <w:ind w:right="-29"/>
      </w:pPr>
      <w:r>
        <w:t>ИНСТРУКЦИИ ПО ЗАПОЛНЕНИЮ</w:t>
      </w:r>
    </w:p>
    <w:p w:rsidR="0064064A" w:rsidRDefault="0064064A" w:rsidP="004B4DDB">
      <w:pPr>
        <w:pStyle w:val="Times12"/>
        <w:numPr>
          <w:ilvl w:val="0"/>
          <w:numId w:val="29"/>
        </w:numPr>
        <w:ind w:left="0" w:right="-29" w:firstLine="709"/>
        <w:rPr>
          <w:bCs/>
        </w:rPr>
      </w:pPr>
      <w:r>
        <w:t>Данные инструкции не следует воспроизводить в документах, подготовленных участником закупки.</w:t>
      </w:r>
    </w:p>
    <w:p w:rsidR="0064064A" w:rsidRDefault="0064064A" w:rsidP="004B4DDB">
      <w:pPr>
        <w:pStyle w:val="Times12"/>
        <w:numPr>
          <w:ilvl w:val="0"/>
          <w:numId w:val="29"/>
        </w:numPr>
        <w:ind w:left="0" w:right="-29" w:firstLine="709"/>
      </w:pPr>
      <w:r>
        <w:t>Участник закупки приводит номер и дату заявки на участие в закупке, приложением к которой является данная справка.</w:t>
      </w:r>
    </w:p>
    <w:p w:rsidR="0064064A" w:rsidRDefault="0064064A" w:rsidP="004B4DDB">
      <w:pPr>
        <w:pStyle w:val="Times12"/>
        <w:numPr>
          <w:ilvl w:val="0"/>
          <w:numId w:val="29"/>
        </w:numPr>
        <w:ind w:left="0" w:right="-29" w:firstLine="709"/>
      </w:pPr>
      <w:r>
        <w:t>Участник закупки указывает свое фирменное наименование (в </w:t>
      </w:r>
      <w:proofErr w:type="spellStart"/>
      <w:r>
        <w:t>т.ч</w:t>
      </w:r>
      <w:proofErr w:type="spellEnd"/>
      <w:r>
        <w:t>. организационно-правовую форму).</w:t>
      </w:r>
    </w:p>
    <w:p w:rsidR="0064064A" w:rsidRDefault="0064064A" w:rsidP="004B4DDB">
      <w:pPr>
        <w:pStyle w:val="Times12"/>
        <w:numPr>
          <w:ilvl w:val="0"/>
          <w:numId w:val="29"/>
        </w:numPr>
        <w:ind w:left="0" w:right="-29" w:firstLine="709"/>
      </w:pPr>
      <w:r>
        <w:t>В данной форме участник закупки указывает перечень и годовые объемы выполнения договоров, сопоставимого характера и объема с предметом закупки.</w:t>
      </w:r>
    </w:p>
    <w:p w:rsidR="0064064A" w:rsidRDefault="0064064A" w:rsidP="004B4DDB">
      <w:pPr>
        <w:pStyle w:val="Times12"/>
        <w:numPr>
          <w:ilvl w:val="0"/>
          <w:numId w:val="29"/>
        </w:numPr>
        <w:ind w:left="0" w:right="-29" w:firstLine="709"/>
      </w:pPr>
      <w:proofErr w:type="gramStart"/>
      <w: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оказанных услуг (столбцы 7, 8) и срок завершения оказания услуг (столбец 9).</w:t>
      </w:r>
      <w:proofErr w:type="gramEnd"/>
    </w:p>
    <w:p w:rsidR="0064064A" w:rsidRDefault="0064064A" w:rsidP="004B4DDB">
      <w:pPr>
        <w:pStyle w:val="Times12"/>
        <w:numPr>
          <w:ilvl w:val="0"/>
          <w:numId w:val="29"/>
        </w:numPr>
        <w:ind w:left="0" w:right="-29" w:firstLine="709"/>
      </w:pPr>
      <w:r>
        <w:t>В данной форме участнику закупки необходимо указать сумму договора в двух базисах цен: без учета НДС (столбец 5) и с НДС (столбец 6). Стоимость оказанных услуг указывается также в двух базисах цен: без учета НДС (столбец 7) и с НДС (столбец 8). При этом</w:t>
      </w:r>
      <w:proofErr w:type="gramStart"/>
      <w:r>
        <w:t>,</w:t>
      </w:r>
      <w:proofErr w:type="gramEnd"/>
      <w: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64064A" w:rsidRDefault="0064064A" w:rsidP="004B4DDB">
      <w:pPr>
        <w:pStyle w:val="Times12"/>
        <w:numPr>
          <w:ilvl w:val="0"/>
          <w:numId w:val="29"/>
        </w:numPr>
        <w:ind w:left="0" w:right="-29" w:firstLine="709"/>
      </w:pPr>
      <w:r>
        <w:t>Участник закупки может самостоятельно выбрать договоры, которые, по его мнению, наилучшим образом характеризует его опыт.</w:t>
      </w:r>
    </w:p>
    <w:p w:rsidR="00C63CDA" w:rsidRDefault="00C63CDA">
      <w:pPr>
        <w:keepNext w:val="0"/>
        <w:rPr>
          <w:bCs/>
        </w:rPr>
      </w:pPr>
      <w:r>
        <w:rPr>
          <w:bCs/>
        </w:rPr>
        <w:br w:type="page"/>
      </w:r>
    </w:p>
    <w:p w:rsidR="00C63CDA" w:rsidRPr="00C63CDA" w:rsidRDefault="00C63CDA" w:rsidP="00C63CDA">
      <w:pPr>
        <w:pStyle w:val="Times12"/>
        <w:ind w:firstLine="0"/>
        <w:jc w:val="right"/>
        <w:rPr>
          <w:sz w:val="28"/>
          <w:szCs w:val="22"/>
        </w:rPr>
      </w:pPr>
      <w:r w:rsidRPr="00C63CDA">
        <w:rPr>
          <w:sz w:val="28"/>
          <w:szCs w:val="22"/>
        </w:rPr>
        <w:lastRenderedPageBreak/>
        <w:t xml:space="preserve">Форма </w:t>
      </w:r>
      <w:r>
        <w:rPr>
          <w:sz w:val="28"/>
          <w:szCs w:val="22"/>
        </w:rPr>
        <w:t>4</w:t>
      </w:r>
      <w:r w:rsidRPr="00C63CDA">
        <w:rPr>
          <w:sz w:val="28"/>
          <w:szCs w:val="22"/>
        </w:rPr>
        <w:t>.</w:t>
      </w:r>
    </w:p>
    <w:p w:rsidR="00C63CDA" w:rsidRPr="00C63CDA" w:rsidRDefault="00C63CDA" w:rsidP="00C63CDA">
      <w:pPr>
        <w:keepNext w:val="0"/>
        <w:overflowPunct w:val="0"/>
        <w:autoSpaceDE w:val="0"/>
        <w:autoSpaceDN w:val="0"/>
        <w:adjustRightInd w:val="0"/>
        <w:ind w:left="9923"/>
        <w:rPr>
          <w:bCs/>
          <w:iCs/>
          <w:szCs w:val="20"/>
        </w:rPr>
      </w:pPr>
      <w:r w:rsidRPr="00C63CDA">
        <w:rPr>
          <w:bCs/>
          <w:iCs/>
          <w:szCs w:val="20"/>
        </w:rPr>
        <w:t>Приложение к заявке на участие в закупке от «___» __________ 20___ г. № ______</w:t>
      </w:r>
    </w:p>
    <w:p w:rsidR="00C63CDA" w:rsidRPr="00C63CDA" w:rsidRDefault="00C63CDA" w:rsidP="00C63CDA">
      <w:pPr>
        <w:keepNext w:val="0"/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C63CDA" w:rsidRPr="00C63CDA" w:rsidRDefault="00C63CDA" w:rsidP="00C63CDA">
      <w:pPr>
        <w:keepNext w:val="0"/>
        <w:jc w:val="center"/>
        <w:rPr>
          <w:sz w:val="28"/>
          <w:szCs w:val="28"/>
        </w:rPr>
      </w:pPr>
      <w:r w:rsidRPr="00C63CDA">
        <w:rPr>
          <w:sz w:val="28"/>
          <w:szCs w:val="28"/>
        </w:rPr>
        <w:t>Запрос предложений на право заключения договора на оказание услуг по техническому обслуживанию и ремонту оборудования ОАО "Вента"</w:t>
      </w:r>
    </w:p>
    <w:p w:rsidR="00C63CDA" w:rsidRPr="00C63CDA" w:rsidRDefault="00C63CDA" w:rsidP="00C63CDA">
      <w:pPr>
        <w:keepNext w:val="0"/>
        <w:overflowPunct w:val="0"/>
        <w:autoSpaceDE w:val="0"/>
        <w:autoSpaceDN w:val="0"/>
        <w:adjustRightInd w:val="0"/>
        <w:jc w:val="right"/>
        <w:rPr>
          <w:i/>
          <w:sz w:val="28"/>
          <w:szCs w:val="28"/>
        </w:rPr>
      </w:pPr>
      <w:r w:rsidRPr="00C63CDA">
        <w:rPr>
          <w:b/>
          <w:i/>
          <w:szCs w:val="28"/>
        </w:rPr>
        <w:t>Лот</w:t>
      </w:r>
      <w:r w:rsidRPr="00C63CDA">
        <w:rPr>
          <w:i/>
          <w:sz w:val="28"/>
          <w:szCs w:val="28"/>
        </w:rPr>
        <w:t xml:space="preserve"> __</w:t>
      </w:r>
    </w:p>
    <w:p w:rsidR="00C63CDA" w:rsidRPr="00C63CDA" w:rsidRDefault="00C63CDA" w:rsidP="00C63CDA">
      <w:pPr>
        <w:tabs>
          <w:tab w:val="left" w:pos="708"/>
        </w:tabs>
        <w:jc w:val="center"/>
        <w:outlineLvl w:val="1"/>
        <w:rPr>
          <w:bCs/>
          <w:iCs/>
          <w:sz w:val="28"/>
          <w:szCs w:val="28"/>
        </w:rPr>
      </w:pPr>
      <w:bookmarkStart w:id="121" w:name="_Toc423626435"/>
      <w:bookmarkStart w:id="122" w:name="_Toc390267529"/>
      <w:bookmarkStart w:id="123" w:name="_Toc432530134"/>
      <w:r w:rsidRPr="00C63CDA">
        <w:rPr>
          <w:bCs/>
          <w:iCs/>
          <w:sz w:val="28"/>
          <w:szCs w:val="28"/>
        </w:rPr>
        <w:t xml:space="preserve">СПРАВКА О КАДРОВЫХ РЕСУРСАХ (Форма </w:t>
      </w:r>
      <w:r>
        <w:rPr>
          <w:bCs/>
          <w:iCs/>
          <w:sz w:val="28"/>
          <w:szCs w:val="28"/>
        </w:rPr>
        <w:t>4</w:t>
      </w:r>
      <w:r w:rsidRPr="00C63CDA">
        <w:rPr>
          <w:bCs/>
          <w:iCs/>
          <w:sz w:val="28"/>
          <w:szCs w:val="28"/>
        </w:rPr>
        <w:t>)</w:t>
      </w:r>
      <w:bookmarkEnd w:id="121"/>
      <w:bookmarkEnd w:id="122"/>
      <w:bookmarkEnd w:id="123"/>
    </w:p>
    <w:p w:rsidR="00C63CDA" w:rsidRPr="00C63CDA" w:rsidRDefault="00C63CDA" w:rsidP="00C63CDA">
      <w:pPr>
        <w:keepNext w:val="0"/>
        <w:overflowPunct w:val="0"/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C63CDA" w:rsidRPr="00C63CDA" w:rsidRDefault="00C63CDA" w:rsidP="00C63CDA">
      <w:pPr>
        <w:keepNext w:val="0"/>
        <w:overflowPunct w:val="0"/>
        <w:autoSpaceDE w:val="0"/>
        <w:autoSpaceDN w:val="0"/>
        <w:adjustRightInd w:val="0"/>
        <w:jc w:val="both"/>
        <w:rPr>
          <w:bCs/>
          <w:i/>
          <w:sz w:val="28"/>
          <w:szCs w:val="28"/>
        </w:rPr>
      </w:pPr>
      <w:r w:rsidRPr="00C63CDA">
        <w:rPr>
          <w:bCs/>
          <w:sz w:val="28"/>
          <w:szCs w:val="28"/>
        </w:rPr>
        <w:t xml:space="preserve">Участник закупки: ________________________________ </w:t>
      </w:r>
    </w:p>
    <w:p w:rsidR="00C63CDA" w:rsidRPr="00C63CDA" w:rsidRDefault="00C63CDA" w:rsidP="00C63CDA">
      <w:pPr>
        <w:keepNext w:val="0"/>
        <w:overflowPunct w:val="0"/>
        <w:autoSpaceDE w:val="0"/>
        <w:autoSpaceDN w:val="0"/>
        <w:adjustRightInd w:val="0"/>
        <w:ind w:firstLine="2520"/>
        <w:jc w:val="both"/>
        <w:rPr>
          <w:bCs/>
          <w:sz w:val="28"/>
          <w:szCs w:val="28"/>
        </w:rPr>
      </w:pPr>
    </w:p>
    <w:p w:rsidR="00C63CDA" w:rsidRPr="00C63CDA" w:rsidRDefault="00C63CDA" w:rsidP="00C63CDA">
      <w:pPr>
        <w:keepNext w:val="0"/>
        <w:rPr>
          <w:sz w:val="28"/>
          <w:szCs w:val="28"/>
        </w:rPr>
      </w:pPr>
      <w:r w:rsidRPr="00C63CDA">
        <w:rPr>
          <w:sz w:val="28"/>
          <w:szCs w:val="28"/>
        </w:rPr>
        <w:t>Таблица-1. Руководители и прочий персонал</w:t>
      </w:r>
    </w:p>
    <w:tbl>
      <w:tblPr>
        <w:tblW w:w="13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6"/>
        <w:gridCol w:w="3192"/>
        <w:gridCol w:w="2963"/>
        <w:gridCol w:w="1842"/>
        <w:gridCol w:w="2268"/>
        <w:gridCol w:w="2151"/>
      </w:tblGrid>
      <w:tr w:rsidR="00C63CDA" w:rsidRPr="00C63CDA" w:rsidTr="00C63CDA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CDA" w:rsidRPr="00C63CDA" w:rsidRDefault="00C63CDA" w:rsidP="00C63CDA">
            <w:pPr>
              <w:keepNext w:val="0"/>
              <w:jc w:val="center"/>
            </w:pPr>
            <w:r w:rsidRPr="00C63CDA">
              <w:t>№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CDA" w:rsidRPr="00C63CDA" w:rsidRDefault="00C63CDA" w:rsidP="00C63CDA">
            <w:pPr>
              <w:keepNext w:val="0"/>
              <w:jc w:val="center"/>
            </w:pPr>
            <w:r w:rsidRPr="00C63CDA">
              <w:t>Фамилия, имя, отчество сотрудника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CDA" w:rsidRPr="00C63CDA" w:rsidRDefault="00C63CDA" w:rsidP="00C63CDA">
            <w:pPr>
              <w:keepNext w:val="0"/>
              <w:jc w:val="center"/>
            </w:pPr>
            <w:r w:rsidRPr="00C63CDA">
              <w:t>Образование (какое учебное заведение окончил, год окончания, специальность)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CDA" w:rsidRPr="00C63CDA" w:rsidRDefault="00C63CDA" w:rsidP="00C63CDA">
            <w:pPr>
              <w:keepNext w:val="0"/>
              <w:jc w:val="center"/>
            </w:pPr>
            <w:r w:rsidRPr="00C63CDA">
              <w:t>Должность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CDA" w:rsidRPr="00C63CDA" w:rsidRDefault="00C63CDA" w:rsidP="00C63CDA">
            <w:pPr>
              <w:keepNext w:val="0"/>
              <w:jc w:val="center"/>
            </w:pPr>
            <w:r w:rsidRPr="00C63CDA">
              <w:t>Стаж работы в данной или аналогичной должности, лет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CDA" w:rsidRPr="00C63CDA" w:rsidRDefault="00C63CDA" w:rsidP="00C63CDA">
            <w:pPr>
              <w:keepNext w:val="0"/>
              <w:ind w:left="-107" w:right="-52"/>
              <w:jc w:val="center"/>
            </w:pPr>
            <w:r w:rsidRPr="00C63CDA">
              <w:t>Примечание</w:t>
            </w:r>
          </w:p>
        </w:tc>
      </w:tr>
      <w:tr w:rsidR="00C63CDA" w:rsidRPr="00C63CDA" w:rsidTr="00C63CDA">
        <w:trPr>
          <w:cantSplit/>
        </w:trPr>
        <w:tc>
          <w:tcPr>
            <w:tcW w:w="130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DA" w:rsidRPr="00C63CDA" w:rsidRDefault="00C63CDA" w:rsidP="00C63CDA">
            <w:pPr>
              <w:keepNext w:val="0"/>
            </w:pPr>
            <w:r w:rsidRPr="00C63CDA">
              <w:t>Руководящее звено (руководитель и его заместители, главный бухгалтер, главный экономист, главный юрист)</w:t>
            </w:r>
          </w:p>
        </w:tc>
      </w:tr>
      <w:tr w:rsidR="00C63CDA" w:rsidRPr="00C63CDA" w:rsidTr="00C63CDA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DA" w:rsidRPr="00C63CDA" w:rsidRDefault="00C63CDA" w:rsidP="00C63CDA">
            <w:pPr>
              <w:keepNext w:val="0"/>
              <w:jc w:val="center"/>
            </w:pPr>
            <w:r w:rsidRPr="00C63CDA">
              <w:t>1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jc w:val="center"/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jc w:val="center"/>
            </w:pP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jc w:val="center"/>
            </w:pPr>
          </w:p>
        </w:tc>
      </w:tr>
      <w:tr w:rsidR="00C63CDA" w:rsidRPr="00C63CDA" w:rsidTr="00C63CDA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DA" w:rsidRPr="00C63CDA" w:rsidRDefault="00C63CDA" w:rsidP="00C63CDA">
            <w:pPr>
              <w:keepNext w:val="0"/>
              <w:jc w:val="center"/>
            </w:pPr>
            <w:r w:rsidRPr="00C63CDA">
              <w:t>2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jc w:val="center"/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jc w:val="center"/>
            </w:pP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jc w:val="center"/>
            </w:pPr>
          </w:p>
        </w:tc>
      </w:tr>
      <w:tr w:rsidR="00C63CDA" w:rsidRPr="00C63CDA" w:rsidTr="00C63CDA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DA" w:rsidRPr="00C63CDA" w:rsidRDefault="00C63CDA" w:rsidP="00C63CDA">
            <w:pPr>
              <w:keepNext w:val="0"/>
              <w:jc w:val="center"/>
            </w:pPr>
            <w:r w:rsidRPr="00C63CDA">
              <w:t>…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jc w:val="center"/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jc w:val="center"/>
            </w:pP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jc w:val="center"/>
            </w:pPr>
          </w:p>
        </w:tc>
      </w:tr>
      <w:tr w:rsidR="00C63CDA" w:rsidRPr="00C63CDA" w:rsidTr="00C63CDA">
        <w:trPr>
          <w:cantSplit/>
        </w:trPr>
        <w:tc>
          <w:tcPr>
            <w:tcW w:w="130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DA" w:rsidRPr="00C63CDA" w:rsidRDefault="00C63CDA" w:rsidP="00C63CDA">
            <w:pPr>
              <w:keepNext w:val="0"/>
            </w:pPr>
            <w:r w:rsidRPr="00C63CDA">
              <w:t xml:space="preserve">Специалисты </w:t>
            </w:r>
          </w:p>
        </w:tc>
      </w:tr>
      <w:tr w:rsidR="00C63CDA" w:rsidRPr="00C63CDA" w:rsidTr="00C63CDA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DA" w:rsidRPr="00C63CDA" w:rsidRDefault="00C63CDA" w:rsidP="00C63CDA">
            <w:pPr>
              <w:keepNext w:val="0"/>
              <w:jc w:val="center"/>
            </w:pPr>
            <w:r w:rsidRPr="00C63CDA">
              <w:t>1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jc w:val="center"/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jc w:val="center"/>
            </w:pP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jc w:val="center"/>
            </w:pPr>
          </w:p>
        </w:tc>
      </w:tr>
      <w:tr w:rsidR="00C63CDA" w:rsidRPr="00C63CDA" w:rsidTr="00C63CDA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DA" w:rsidRPr="00C63CDA" w:rsidRDefault="00C63CDA" w:rsidP="00C63CDA">
            <w:pPr>
              <w:keepNext w:val="0"/>
              <w:jc w:val="center"/>
            </w:pPr>
            <w:r w:rsidRPr="00C63CDA">
              <w:t>2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jc w:val="center"/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jc w:val="center"/>
            </w:pP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jc w:val="center"/>
            </w:pPr>
          </w:p>
        </w:tc>
      </w:tr>
      <w:tr w:rsidR="00C63CDA" w:rsidRPr="00C63CDA" w:rsidTr="00C63CDA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DA" w:rsidRPr="00C63CDA" w:rsidRDefault="00C63CDA" w:rsidP="00C63CDA">
            <w:pPr>
              <w:keepNext w:val="0"/>
              <w:jc w:val="center"/>
            </w:pPr>
            <w:r w:rsidRPr="00C63CDA">
              <w:t>…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jc w:val="center"/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jc w:val="center"/>
            </w:pP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jc w:val="center"/>
            </w:pPr>
          </w:p>
        </w:tc>
      </w:tr>
      <w:tr w:rsidR="00C63CDA" w:rsidRPr="00C63CDA" w:rsidTr="00C63CDA">
        <w:tc>
          <w:tcPr>
            <w:tcW w:w="130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DA" w:rsidRPr="00C63CDA" w:rsidRDefault="00C63CDA" w:rsidP="00C63CDA">
            <w:pPr>
              <w:keepNext w:val="0"/>
            </w:pPr>
            <w:r w:rsidRPr="00C63CDA">
              <w:t>Рабочие и вспомогательный персонал</w:t>
            </w:r>
          </w:p>
        </w:tc>
      </w:tr>
      <w:tr w:rsidR="00C63CDA" w:rsidRPr="00C63CDA" w:rsidTr="00C63CDA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jc w:val="center"/>
            </w:pP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jc w:val="center"/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jc w:val="center"/>
            </w:pP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jc w:val="center"/>
            </w:pPr>
          </w:p>
        </w:tc>
      </w:tr>
      <w:tr w:rsidR="00C63CDA" w:rsidRPr="00C63CDA" w:rsidTr="00C63CDA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jc w:val="center"/>
            </w:pP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jc w:val="center"/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jc w:val="center"/>
            </w:pP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jc w:val="center"/>
            </w:pPr>
          </w:p>
        </w:tc>
      </w:tr>
      <w:tr w:rsidR="00C63CDA" w:rsidRPr="00C63CDA" w:rsidTr="00C63CDA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jc w:val="center"/>
            </w:pP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jc w:val="center"/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jc w:val="center"/>
            </w:pP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jc w:val="center"/>
            </w:pPr>
          </w:p>
        </w:tc>
      </w:tr>
    </w:tbl>
    <w:p w:rsidR="00C63CDA" w:rsidRPr="00C63CDA" w:rsidRDefault="00C63CDA" w:rsidP="00C63CDA">
      <w:pPr>
        <w:keepNext w:val="0"/>
        <w:tabs>
          <w:tab w:val="left" w:pos="708"/>
          <w:tab w:val="left" w:pos="1134"/>
        </w:tabs>
        <w:autoSpaceDE w:val="0"/>
        <w:autoSpaceDN w:val="0"/>
        <w:snapToGrid w:val="0"/>
        <w:jc w:val="both"/>
        <w:rPr>
          <w:bCs/>
          <w:sz w:val="28"/>
          <w:szCs w:val="28"/>
        </w:rPr>
      </w:pPr>
    </w:p>
    <w:p w:rsidR="00C63CDA" w:rsidRPr="00C63CDA" w:rsidRDefault="00C63CDA" w:rsidP="00C63CDA">
      <w:pPr>
        <w:keepNext w:val="0"/>
        <w:tabs>
          <w:tab w:val="left" w:pos="708"/>
          <w:tab w:val="left" w:pos="1134"/>
        </w:tabs>
        <w:autoSpaceDE w:val="0"/>
        <w:autoSpaceDN w:val="0"/>
        <w:snapToGrid w:val="0"/>
        <w:jc w:val="both"/>
        <w:rPr>
          <w:bCs/>
          <w:sz w:val="16"/>
          <w:szCs w:val="16"/>
        </w:rPr>
      </w:pPr>
      <w:r w:rsidRPr="00C63CDA">
        <w:rPr>
          <w:bCs/>
          <w:sz w:val="16"/>
          <w:szCs w:val="16"/>
        </w:rPr>
        <w:t>_________________________________</w:t>
      </w:r>
      <w:r w:rsidRPr="00C63CDA">
        <w:rPr>
          <w:bCs/>
          <w:sz w:val="16"/>
          <w:szCs w:val="16"/>
        </w:rPr>
        <w:tab/>
        <w:t>_____</w:t>
      </w:r>
      <w:r w:rsidRPr="00C63CDA">
        <w:rPr>
          <w:bCs/>
          <w:sz w:val="16"/>
          <w:szCs w:val="16"/>
        </w:rPr>
        <w:tab/>
      </w:r>
      <w:r w:rsidRPr="00C63CDA">
        <w:rPr>
          <w:bCs/>
          <w:sz w:val="16"/>
          <w:szCs w:val="16"/>
        </w:rPr>
        <w:tab/>
        <w:t>_____________________________</w:t>
      </w:r>
    </w:p>
    <w:p w:rsidR="00C63CDA" w:rsidRPr="00C63CDA" w:rsidRDefault="00C63CDA" w:rsidP="00C63CDA">
      <w:pPr>
        <w:keepNext w:val="0"/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C63CDA">
        <w:rPr>
          <w:b/>
          <w:i/>
          <w:szCs w:val="22"/>
          <w:vertAlign w:val="superscript"/>
        </w:rPr>
        <w:t>(Подпись уполномоченного представителя)</w:t>
      </w:r>
      <w:r w:rsidRPr="00C63CDA">
        <w:rPr>
          <w:bCs/>
          <w:snapToGrid w:val="0"/>
          <w:sz w:val="14"/>
          <w:szCs w:val="14"/>
        </w:rPr>
        <w:tab/>
      </w:r>
      <w:r w:rsidRPr="00C63CDA">
        <w:rPr>
          <w:bCs/>
          <w:snapToGrid w:val="0"/>
          <w:sz w:val="14"/>
          <w:szCs w:val="14"/>
        </w:rPr>
        <w:tab/>
      </w:r>
      <w:r w:rsidRPr="00C63CDA">
        <w:rPr>
          <w:b/>
          <w:i/>
          <w:szCs w:val="22"/>
          <w:vertAlign w:val="superscript"/>
        </w:rPr>
        <w:t>(Имя и должность подписавшего)</w:t>
      </w:r>
    </w:p>
    <w:p w:rsidR="00C63CDA" w:rsidRPr="00C63CDA" w:rsidRDefault="00C63CDA" w:rsidP="00C63CDA">
      <w:pPr>
        <w:keepNext w:val="0"/>
        <w:overflowPunct w:val="0"/>
        <w:autoSpaceDE w:val="0"/>
        <w:autoSpaceDN w:val="0"/>
        <w:adjustRightInd w:val="0"/>
        <w:ind w:firstLine="709"/>
        <w:jc w:val="both"/>
        <w:rPr>
          <w:bCs/>
          <w:szCs w:val="22"/>
        </w:rPr>
      </w:pPr>
      <w:r w:rsidRPr="00C63CDA">
        <w:rPr>
          <w:sz w:val="28"/>
          <w:szCs w:val="22"/>
        </w:rPr>
        <w:t>М.П.</w:t>
      </w:r>
    </w:p>
    <w:p w:rsidR="00C63CDA" w:rsidRPr="00C63CDA" w:rsidRDefault="00C63CDA" w:rsidP="00C63CDA">
      <w:pPr>
        <w:keepNext w:val="0"/>
        <w:rPr>
          <w:sz w:val="28"/>
          <w:szCs w:val="22"/>
        </w:rPr>
      </w:pPr>
      <w:r w:rsidRPr="00C63CDA">
        <w:rPr>
          <w:sz w:val="22"/>
          <w:szCs w:val="22"/>
        </w:rPr>
        <w:br w:type="page"/>
      </w:r>
      <w:r w:rsidRPr="00C63CDA">
        <w:rPr>
          <w:sz w:val="28"/>
          <w:szCs w:val="22"/>
        </w:rPr>
        <w:lastRenderedPageBreak/>
        <w:t>Таблица-2. Общая штатная численность</w:t>
      </w:r>
    </w:p>
    <w:tbl>
      <w:tblPr>
        <w:tblW w:w="10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08"/>
        <w:gridCol w:w="4400"/>
      </w:tblGrid>
      <w:tr w:rsidR="00C63CDA" w:rsidRPr="00C63CDA" w:rsidTr="00C63CDA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CDA" w:rsidRPr="00C63CDA" w:rsidRDefault="00C63CDA" w:rsidP="00C63CDA">
            <w:pPr>
              <w:keepNext w:val="0"/>
              <w:jc w:val="center"/>
            </w:pPr>
            <w:r w:rsidRPr="00C63CDA">
              <w:t>Группа сотрудников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CDA" w:rsidRPr="00C63CDA" w:rsidRDefault="00C63CDA" w:rsidP="00C63CDA">
            <w:pPr>
              <w:keepNext w:val="0"/>
              <w:jc w:val="center"/>
            </w:pPr>
            <w:r w:rsidRPr="00C63CDA">
              <w:t>Штатная численность, чел.</w:t>
            </w:r>
          </w:p>
        </w:tc>
      </w:tr>
      <w:tr w:rsidR="00C63CDA" w:rsidRPr="00C63CDA" w:rsidTr="00C63CDA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CDA" w:rsidRPr="00C63CDA" w:rsidRDefault="00C63CDA" w:rsidP="00C63CDA">
            <w:pPr>
              <w:keepNext w:val="0"/>
            </w:pPr>
            <w:r w:rsidRPr="00C63CDA">
              <w:t>Руководящий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CDA" w:rsidRPr="00C63CDA" w:rsidRDefault="00C63CDA" w:rsidP="00C63CDA">
            <w:pPr>
              <w:keepNext w:val="0"/>
              <w:jc w:val="center"/>
            </w:pPr>
          </w:p>
        </w:tc>
      </w:tr>
      <w:tr w:rsidR="00C63CDA" w:rsidRPr="00C63CDA" w:rsidTr="00C63CDA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CDA" w:rsidRPr="00C63CDA" w:rsidRDefault="00C63CDA" w:rsidP="00C63CDA">
            <w:pPr>
              <w:keepNext w:val="0"/>
            </w:pPr>
            <w:r w:rsidRPr="00C63CDA">
              <w:t>Специалисты, инженерно-технический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CDA" w:rsidRPr="00C63CDA" w:rsidRDefault="00C63CDA" w:rsidP="00C63CDA">
            <w:pPr>
              <w:keepNext w:val="0"/>
              <w:jc w:val="center"/>
            </w:pPr>
          </w:p>
        </w:tc>
      </w:tr>
      <w:tr w:rsidR="00C63CDA" w:rsidRPr="00C63CDA" w:rsidTr="00C63CDA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CDA" w:rsidRPr="00C63CDA" w:rsidRDefault="00C63CDA" w:rsidP="00C63CDA">
            <w:pPr>
              <w:keepNext w:val="0"/>
            </w:pPr>
            <w:r w:rsidRPr="00C63CDA">
              <w:t>Рабочие и вспомогательный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CDA" w:rsidRPr="00C63CDA" w:rsidRDefault="00C63CDA" w:rsidP="00C63CDA">
            <w:pPr>
              <w:keepNext w:val="0"/>
              <w:jc w:val="center"/>
            </w:pPr>
          </w:p>
        </w:tc>
      </w:tr>
    </w:tbl>
    <w:p w:rsidR="00C63CDA" w:rsidRPr="00C63CDA" w:rsidRDefault="00C63CDA" w:rsidP="00C63CDA">
      <w:pPr>
        <w:keepNext w:val="0"/>
        <w:tabs>
          <w:tab w:val="left" w:pos="708"/>
          <w:tab w:val="left" w:pos="1134"/>
        </w:tabs>
        <w:autoSpaceDE w:val="0"/>
        <w:autoSpaceDN w:val="0"/>
        <w:snapToGrid w:val="0"/>
        <w:jc w:val="both"/>
        <w:rPr>
          <w:bCs/>
          <w:sz w:val="28"/>
          <w:szCs w:val="28"/>
        </w:rPr>
      </w:pPr>
    </w:p>
    <w:p w:rsidR="00C63CDA" w:rsidRPr="00C63CDA" w:rsidRDefault="00C63CDA" w:rsidP="00C63CDA">
      <w:pPr>
        <w:keepNext w:val="0"/>
        <w:tabs>
          <w:tab w:val="left" w:pos="708"/>
          <w:tab w:val="left" w:pos="1134"/>
        </w:tabs>
        <w:autoSpaceDE w:val="0"/>
        <w:autoSpaceDN w:val="0"/>
        <w:snapToGrid w:val="0"/>
        <w:jc w:val="both"/>
        <w:rPr>
          <w:bCs/>
          <w:sz w:val="16"/>
          <w:szCs w:val="16"/>
        </w:rPr>
      </w:pPr>
      <w:r w:rsidRPr="00C63CDA">
        <w:rPr>
          <w:bCs/>
          <w:sz w:val="16"/>
          <w:szCs w:val="16"/>
        </w:rPr>
        <w:t>_________________________________</w:t>
      </w:r>
      <w:r w:rsidRPr="00C63CDA">
        <w:rPr>
          <w:bCs/>
          <w:sz w:val="16"/>
          <w:szCs w:val="16"/>
        </w:rPr>
        <w:tab/>
        <w:t>_____</w:t>
      </w:r>
      <w:r w:rsidRPr="00C63CDA">
        <w:rPr>
          <w:bCs/>
          <w:sz w:val="16"/>
          <w:szCs w:val="16"/>
        </w:rPr>
        <w:tab/>
      </w:r>
      <w:r w:rsidRPr="00C63CDA">
        <w:rPr>
          <w:bCs/>
          <w:sz w:val="16"/>
          <w:szCs w:val="16"/>
        </w:rPr>
        <w:tab/>
        <w:t>_____________________________</w:t>
      </w:r>
    </w:p>
    <w:p w:rsidR="00C63CDA" w:rsidRPr="00C63CDA" w:rsidRDefault="00C63CDA" w:rsidP="00C63CDA">
      <w:pPr>
        <w:keepNext w:val="0"/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C63CDA">
        <w:rPr>
          <w:b/>
          <w:i/>
          <w:szCs w:val="22"/>
          <w:vertAlign w:val="superscript"/>
        </w:rPr>
        <w:t>(Подпись уполномоченного представителя)</w:t>
      </w:r>
      <w:r w:rsidRPr="00C63CDA">
        <w:rPr>
          <w:bCs/>
          <w:snapToGrid w:val="0"/>
          <w:sz w:val="14"/>
          <w:szCs w:val="14"/>
        </w:rPr>
        <w:tab/>
      </w:r>
      <w:r w:rsidRPr="00C63CDA">
        <w:rPr>
          <w:bCs/>
          <w:snapToGrid w:val="0"/>
          <w:sz w:val="14"/>
          <w:szCs w:val="14"/>
        </w:rPr>
        <w:tab/>
      </w:r>
      <w:r w:rsidRPr="00C63CDA">
        <w:rPr>
          <w:b/>
          <w:i/>
          <w:szCs w:val="22"/>
          <w:vertAlign w:val="superscript"/>
        </w:rPr>
        <w:t>(Имя и должность подписавшего)</w:t>
      </w:r>
    </w:p>
    <w:p w:rsidR="00C63CDA" w:rsidRPr="00C63CDA" w:rsidRDefault="00C63CDA" w:rsidP="00C63CDA">
      <w:pPr>
        <w:keepNext w:val="0"/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C63CDA">
        <w:rPr>
          <w:sz w:val="28"/>
          <w:szCs w:val="22"/>
        </w:rPr>
        <w:t>М.П.</w:t>
      </w:r>
    </w:p>
    <w:p w:rsidR="00C63CDA" w:rsidRPr="00C63CDA" w:rsidRDefault="00C63CDA" w:rsidP="00C63CDA">
      <w:pPr>
        <w:keepNext w:val="0"/>
      </w:pPr>
    </w:p>
    <w:p w:rsidR="00C63CDA" w:rsidRPr="00C63CDA" w:rsidRDefault="00C63CDA" w:rsidP="00C63CDA">
      <w:pPr>
        <w:keepNext w:val="0"/>
        <w:rPr>
          <w:sz w:val="28"/>
          <w:szCs w:val="22"/>
        </w:rPr>
      </w:pPr>
      <w:r w:rsidRPr="00C63CDA">
        <w:rPr>
          <w:sz w:val="28"/>
          <w:szCs w:val="22"/>
        </w:rPr>
        <w:t>Таблица-3. Специалисты, привлекаемые для выполнения договора</w:t>
      </w:r>
    </w:p>
    <w:p w:rsidR="00C63CDA" w:rsidRPr="00C63CDA" w:rsidRDefault="00C63CDA" w:rsidP="00C63CDA">
      <w:pPr>
        <w:keepNext w:val="0"/>
      </w:pPr>
    </w:p>
    <w:tbl>
      <w:tblPr>
        <w:tblW w:w="14835" w:type="dxa"/>
        <w:tblInd w:w="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4A0" w:firstRow="1" w:lastRow="0" w:firstColumn="1" w:lastColumn="0" w:noHBand="0" w:noVBand="1"/>
      </w:tblPr>
      <w:tblGrid>
        <w:gridCol w:w="532"/>
        <w:gridCol w:w="1695"/>
        <w:gridCol w:w="1700"/>
        <w:gridCol w:w="1699"/>
        <w:gridCol w:w="1275"/>
        <w:gridCol w:w="2125"/>
        <w:gridCol w:w="2551"/>
        <w:gridCol w:w="3258"/>
      </w:tblGrid>
      <w:tr w:rsidR="00C63CDA" w:rsidRPr="00C63CDA" w:rsidTr="00C63CDA">
        <w:trPr>
          <w:cantSplit/>
          <w:trHeight w:val="323"/>
          <w:tblHeader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63CDA" w:rsidRPr="00C63CDA" w:rsidRDefault="00C63CDA" w:rsidP="00C63CDA">
            <w:pPr>
              <w:keepNext w:val="0"/>
              <w:jc w:val="center"/>
              <w:rPr>
                <w:bCs/>
                <w:spacing w:val="-10"/>
                <w:sz w:val="20"/>
                <w:szCs w:val="20"/>
              </w:rPr>
            </w:pPr>
            <w:r w:rsidRPr="00C63CDA">
              <w:rPr>
                <w:b/>
                <w:bCs/>
                <w:spacing w:val="-10"/>
                <w:sz w:val="20"/>
                <w:szCs w:val="20"/>
              </w:rPr>
              <w:t>№</w:t>
            </w:r>
            <w:r w:rsidRPr="00C63CDA">
              <w:rPr>
                <w:b/>
                <w:bCs/>
                <w:spacing w:val="-10"/>
                <w:sz w:val="20"/>
                <w:szCs w:val="20"/>
              </w:rPr>
              <w:br/>
            </w:r>
            <w:proofErr w:type="gramStart"/>
            <w:r w:rsidRPr="00C63CDA">
              <w:rPr>
                <w:b/>
                <w:bCs/>
                <w:spacing w:val="-10"/>
                <w:sz w:val="20"/>
                <w:szCs w:val="20"/>
              </w:rPr>
              <w:t>п</w:t>
            </w:r>
            <w:proofErr w:type="gramEnd"/>
            <w:r w:rsidRPr="00C63CDA">
              <w:rPr>
                <w:b/>
                <w:bCs/>
                <w:spacing w:val="-10"/>
                <w:sz w:val="20"/>
                <w:szCs w:val="20"/>
              </w:rPr>
              <w:t>/п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63CDA" w:rsidRPr="00C63CDA" w:rsidRDefault="00C63CDA" w:rsidP="00C63CDA">
            <w:pPr>
              <w:keepNext w:val="0"/>
              <w:jc w:val="center"/>
              <w:rPr>
                <w:bCs/>
                <w:spacing w:val="-10"/>
                <w:sz w:val="20"/>
                <w:szCs w:val="20"/>
              </w:rPr>
            </w:pPr>
            <w:r w:rsidRPr="00C63CDA">
              <w:rPr>
                <w:b/>
                <w:bCs/>
                <w:spacing w:val="-10"/>
                <w:sz w:val="20"/>
                <w:szCs w:val="20"/>
              </w:rPr>
              <w:t>ФИО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63CDA" w:rsidRPr="00C63CDA" w:rsidRDefault="00C63CDA" w:rsidP="00C63CDA">
            <w:pPr>
              <w:keepNext w:val="0"/>
              <w:jc w:val="center"/>
              <w:rPr>
                <w:bCs/>
                <w:spacing w:val="-10"/>
                <w:sz w:val="20"/>
                <w:szCs w:val="20"/>
              </w:rPr>
            </w:pPr>
            <w:r w:rsidRPr="00C63CDA">
              <w:rPr>
                <w:b/>
                <w:bCs/>
                <w:spacing w:val="-10"/>
                <w:sz w:val="20"/>
                <w:szCs w:val="20"/>
              </w:rPr>
              <w:t>Должность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63CDA" w:rsidRPr="00C63CDA" w:rsidRDefault="00C63CDA" w:rsidP="00C63CDA">
            <w:pPr>
              <w:keepNext w:val="0"/>
              <w:jc w:val="center"/>
              <w:rPr>
                <w:bCs/>
                <w:spacing w:val="-10"/>
                <w:sz w:val="20"/>
                <w:szCs w:val="20"/>
              </w:rPr>
            </w:pPr>
            <w:r w:rsidRPr="00C63CDA">
              <w:rPr>
                <w:b/>
                <w:bCs/>
                <w:spacing w:val="-10"/>
                <w:sz w:val="20"/>
                <w:szCs w:val="20"/>
              </w:rPr>
              <w:t>Состоит в штате Участника / соисполнителя/ привлекаемый (сторонний) специалист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63CDA" w:rsidRPr="00C63CDA" w:rsidRDefault="00C63CDA" w:rsidP="00C63CDA">
            <w:pPr>
              <w:keepNext w:val="0"/>
              <w:ind w:left="-113" w:right="-113"/>
              <w:jc w:val="center"/>
              <w:rPr>
                <w:bCs/>
                <w:spacing w:val="-10"/>
                <w:sz w:val="20"/>
                <w:szCs w:val="20"/>
              </w:rPr>
            </w:pPr>
            <w:r w:rsidRPr="00C63CDA">
              <w:rPr>
                <w:b/>
                <w:bCs/>
                <w:spacing w:val="-10"/>
                <w:sz w:val="20"/>
                <w:szCs w:val="20"/>
              </w:rPr>
              <w:t>Планируемая роль при исполнении договора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63CDA" w:rsidRPr="00C63CDA" w:rsidRDefault="00C63CDA" w:rsidP="00C63CDA">
            <w:pPr>
              <w:keepNext w:val="0"/>
              <w:jc w:val="center"/>
              <w:rPr>
                <w:b/>
                <w:bCs/>
                <w:i/>
              </w:rPr>
            </w:pPr>
            <w:r w:rsidRPr="00C63CDA">
              <w:rPr>
                <w:b/>
                <w:i/>
              </w:rPr>
              <w:t>[при необходимости]</w:t>
            </w:r>
          </w:p>
          <w:p w:rsidR="00C63CDA" w:rsidRPr="00C63CDA" w:rsidRDefault="00C63CDA" w:rsidP="00C63CDA">
            <w:pPr>
              <w:keepNext w:val="0"/>
              <w:jc w:val="center"/>
              <w:rPr>
                <w:b/>
                <w:bCs/>
                <w:spacing w:val="-10"/>
                <w:sz w:val="20"/>
                <w:szCs w:val="20"/>
              </w:rPr>
            </w:pPr>
            <w:r w:rsidRPr="00C63CDA">
              <w:rPr>
                <w:b/>
                <w:bCs/>
                <w:spacing w:val="-10"/>
                <w:sz w:val="20"/>
                <w:szCs w:val="20"/>
              </w:rPr>
              <w:t>Сертификат ____________</w:t>
            </w:r>
          </w:p>
          <w:p w:rsidR="00C63CDA" w:rsidRPr="00C63CDA" w:rsidRDefault="00C63CDA" w:rsidP="00C63CDA">
            <w:pPr>
              <w:keepNext w:val="0"/>
              <w:jc w:val="center"/>
              <w:rPr>
                <w:bCs/>
                <w:spacing w:val="-10"/>
                <w:sz w:val="20"/>
                <w:szCs w:val="20"/>
              </w:rPr>
            </w:pPr>
            <w:r w:rsidRPr="00C63CDA">
              <w:rPr>
                <w:b/>
                <w:bCs/>
                <w:spacing w:val="-10"/>
                <w:sz w:val="20"/>
                <w:szCs w:val="20"/>
              </w:rPr>
              <w:t>(наименование, номер, дата выдачи)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63CDA" w:rsidRPr="00C63CDA" w:rsidRDefault="00C63CDA" w:rsidP="00C63CDA">
            <w:pPr>
              <w:keepNext w:val="0"/>
              <w:jc w:val="center"/>
              <w:rPr>
                <w:b/>
                <w:bCs/>
                <w:i/>
              </w:rPr>
            </w:pPr>
            <w:r w:rsidRPr="00C63CDA">
              <w:rPr>
                <w:b/>
                <w:i/>
              </w:rPr>
              <w:t>[при необходимости]</w:t>
            </w:r>
          </w:p>
          <w:p w:rsidR="00C63CDA" w:rsidRPr="00C63CDA" w:rsidRDefault="00C63CDA" w:rsidP="00C63CDA">
            <w:pPr>
              <w:keepNext w:val="0"/>
              <w:ind w:left="-99" w:right="-93"/>
              <w:jc w:val="center"/>
              <w:rPr>
                <w:b/>
                <w:bCs/>
                <w:spacing w:val="-10"/>
                <w:sz w:val="20"/>
                <w:szCs w:val="20"/>
              </w:rPr>
            </w:pPr>
            <w:r w:rsidRPr="00C63CDA">
              <w:rPr>
                <w:b/>
                <w:bCs/>
                <w:spacing w:val="-10"/>
                <w:sz w:val="20"/>
                <w:szCs w:val="20"/>
              </w:rPr>
              <w:t xml:space="preserve">Дипломы, подтверждающие наличие у специалиста ________ квалификации: ______________, (наименование, номер, дата выдачи, срок действия) </w:t>
            </w:r>
            <w:r w:rsidRPr="00C63CDA">
              <w:rPr>
                <w:b/>
                <w:bCs/>
                <w:spacing w:val="-10"/>
                <w:sz w:val="20"/>
                <w:szCs w:val="20"/>
              </w:rPr>
              <w:br/>
              <w:t>(при наличии указанных дипломов)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63CDA" w:rsidRPr="00C63CDA" w:rsidRDefault="00C63CDA" w:rsidP="00C63CDA">
            <w:pPr>
              <w:keepNext w:val="0"/>
              <w:jc w:val="center"/>
              <w:rPr>
                <w:bCs/>
                <w:spacing w:val="-10"/>
                <w:sz w:val="20"/>
                <w:szCs w:val="20"/>
              </w:rPr>
            </w:pPr>
            <w:r w:rsidRPr="00C63CDA">
              <w:rPr>
                <w:b/>
                <w:bCs/>
                <w:spacing w:val="-10"/>
                <w:sz w:val="20"/>
                <w:szCs w:val="20"/>
              </w:rPr>
              <w:t>Сведения об опыте специалистов по оказанию _________ услуг в области _________________________</w:t>
            </w:r>
          </w:p>
          <w:p w:rsidR="00C63CDA" w:rsidRPr="00C63CDA" w:rsidRDefault="00C63CDA" w:rsidP="00C63CDA">
            <w:pPr>
              <w:keepNext w:val="0"/>
              <w:jc w:val="center"/>
              <w:rPr>
                <w:bCs/>
                <w:spacing w:val="-10"/>
                <w:sz w:val="20"/>
                <w:szCs w:val="20"/>
              </w:rPr>
            </w:pPr>
            <w:r w:rsidRPr="00C63CDA">
              <w:rPr>
                <w:b/>
                <w:bCs/>
                <w:spacing w:val="-10"/>
                <w:sz w:val="20"/>
                <w:szCs w:val="20"/>
              </w:rPr>
              <w:t>(указываются наименования организаций, к обслуживанию которых данный специалист привлекался, а также виды оказываемых услуг, сроки оказания услуг) (при наличии такого опыта)</w:t>
            </w:r>
          </w:p>
        </w:tc>
      </w:tr>
      <w:tr w:rsidR="00C63CDA" w:rsidRPr="00C63CDA" w:rsidTr="00C63CDA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CDA" w:rsidRPr="00C63CDA" w:rsidRDefault="00C63CDA" w:rsidP="00C63CDA">
            <w:pPr>
              <w:keepNext w:val="0"/>
              <w:autoSpaceDE w:val="0"/>
              <w:autoSpaceDN w:val="0"/>
              <w:adjustRightInd w:val="0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  <w:r w:rsidRPr="00C63CDA">
              <w:rPr>
                <w:rFonts w:eastAsia="Calibri"/>
                <w:b/>
                <w:bCs/>
                <w:spacing w:val="-10"/>
                <w:sz w:val="20"/>
                <w:szCs w:val="20"/>
                <w:lang w:val="en-US" w:eastAsia="en-US"/>
              </w:rPr>
              <w:t>1.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CDA" w:rsidRPr="00C63CDA" w:rsidRDefault="00C63CDA" w:rsidP="00C63CDA">
            <w:pPr>
              <w:keepNext w:val="0"/>
              <w:autoSpaceDE w:val="0"/>
              <w:autoSpaceDN w:val="0"/>
              <w:adjustRightInd w:val="0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</w:tr>
      <w:tr w:rsidR="00C63CDA" w:rsidRPr="00C63CDA" w:rsidTr="00C63CDA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CDA" w:rsidRPr="00C63CDA" w:rsidRDefault="00C63CDA" w:rsidP="00C63CDA">
            <w:pPr>
              <w:keepNext w:val="0"/>
              <w:autoSpaceDE w:val="0"/>
              <w:autoSpaceDN w:val="0"/>
              <w:adjustRightInd w:val="0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  <w:r w:rsidRPr="00C63CDA">
              <w:rPr>
                <w:rFonts w:eastAsia="Calibri"/>
                <w:b/>
                <w:bCs/>
                <w:spacing w:val="-10"/>
                <w:sz w:val="20"/>
                <w:szCs w:val="20"/>
                <w:lang w:val="en-US" w:eastAsia="en-US"/>
              </w:rPr>
              <w:t>2.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CDA" w:rsidRPr="00C63CDA" w:rsidRDefault="00C63CDA" w:rsidP="00C63CDA">
            <w:pPr>
              <w:keepNext w:val="0"/>
              <w:autoSpaceDE w:val="0"/>
              <w:autoSpaceDN w:val="0"/>
              <w:adjustRightInd w:val="0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</w:tr>
      <w:tr w:rsidR="00C63CDA" w:rsidRPr="00C63CDA" w:rsidTr="00C63CDA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CDA" w:rsidRPr="00C63CDA" w:rsidRDefault="00C63CDA" w:rsidP="00C63CDA">
            <w:pPr>
              <w:keepNext w:val="0"/>
              <w:autoSpaceDE w:val="0"/>
              <w:autoSpaceDN w:val="0"/>
              <w:adjustRightInd w:val="0"/>
              <w:rPr>
                <w:rFonts w:eastAsia="Calibri"/>
                <w:bCs/>
                <w:spacing w:val="-10"/>
                <w:sz w:val="20"/>
                <w:szCs w:val="20"/>
                <w:lang w:eastAsia="en-US"/>
              </w:rPr>
            </w:pPr>
            <w:r w:rsidRPr="00C63CDA">
              <w:rPr>
                <w:rFonts w:eastAsia="Calibri"/>
                <w:b/>
                <w:bCs/>
                <w:spacing w:val="-10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CDA" w:rsidRPr="00C63CDA" w:rsidRDefault="00C63CDA" w:rsidP="00C63CDA">
            <w:pPr>
              <w:keepNext w:val="0"/>
              <w:autoSpaceDE w:val="0"/>
              <w:autoSpaceDN w:val="0"/>
              <w:adjustRightInd w:val="0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</w:tr>
      <w:tr w:rsidR="00C63CDA" w:rsidRPr="00C63CDA" w:rsidTr="00C63CDA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CDA" w:rsidRPr="00C63CDA" w:rsidRDefault="00C63CDA" w:rsidP="00C63CDA">
            <w:pPr>
              <w:keepNext w:val="0"/>
              <w:autoSpaceDE w:val="0"/>
              <w:autoSpaceDN w:val="0"/>
              <w:adjustRightInd w:val="0"/>
              <w:rPr>
                <w:rFonts w:eastAsia="Calibri"/>
                <w:bCs/>
                <w:spacing w:val="-10"/>
                <w:sz w:val="20"/>
                <w:szCs w:val="20"/>
                <w:lang w:eastAsia="en-US"/>
              </w:rPr>
            </w:pPr>
            <w:r w:rsidRPr="00C63CDA">
              <w:rPr>
                <w:rFonts w:eastAsia="Calibri"/>
                <w:b/>
                <w:bCs/>
                <w:spacing w:val="-10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CDA" w:rsidRPr="00C63CDA" w:rsidRDefault="00C63CDA" w:rsidP="00C63CDA">
            <w:pPr>
              <w:keepNext w:val="0"/>
              <w:autoSpaceDE w:val="0"/>
              <w:autoSpaceDN w:val="0"/>
              <w:adjustRightInd w:val="0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</w:tr>
      <w:tr w:rsidR="00C63CDA" w:rsidRPr="00C63CDA" w:rsidTr="00C63CDA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DA" w:rsidRPr="00C63CDA" w:rsidRDefault="00C63CDA" w:rsidP="00C63CDA">
            <w:pPr>
              <w:keepNex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eastAsia="en-US"/>
              </w:rPr>
            </w:pPr>
            <w:r w:rsidRPr="00C63CDA">
              <w:rPr>
                <w:rFonts w:eastAsia="Calibri"/>
                <w:b/>
                <w:bCs/>
                <w:spacing w:val="-10"/>
                <w:sz w:val="20"/>
                <w:szCs w:val="20"/>
                <w:lang w:eastAsia="en-US"/>
              </w:rPr>
              <w:t>…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</w:tr>
      <w:tr w:rsidR="00C63CDA" w:rsidRPr="00C63CDA" w:rsidTr="00C63CDA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DA" w:rsidRPr="00C63CDA" w:rsidRDefault="00C63CDA" w:rsidP="00C63CDA">
            <w:pPr>
              <w:keepNex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pacing w:val="-10"/>
                <w:sz w:val="20"/>
                <w:szCs w:val="20"/>
                <w:lang w:val="en-US" w:eastAsia="en-US"/>
              </w:rPr>
            </w:pPr>
          </w:p>
        </w:tc>
      </w:tr>
    </w:tbl>
    <w:p w:rsidR="00C63CDA" w:rsidRPr="00C63CDA" w:rsidRDefault="00C63CDA" w:rsidP="00C63CDA">
      <w:pPr>
        <w:keepNext w:val="0"/>
        <w:tabs>
          <w:tab w:val="left" w:pos="708"/>
          <w:tab w:val="left" w:pos="1134"/>
        </w:tabs>
        <w:autoSpaceDE w:val="0"/>
        <w:autoSpaceDN w:val="0"/>
        <w:snapToGrid w:val="0"/>
        <w:jc w:val="both"/>
        <w:rPr>
          <w:bCs/>
          <w:sz w:val="28"/>
          <w:szCs w:val="28"/>
        </w:rPr>
      </w:pPr>
    </w:p>
    <w:p w:rsidR="00C63CDA" w:rsidRPr="00C63CDA" w:rsidRDefault="00C63CDA" w:rsidP="00C63CDA">
      <w:pPr>
        <w:keepNext w:val="0"/>
        <w:tabs>
          <w:tab w:val="left" w:pos="708"/>
          <w:tab w:val="left" w:pos="1134"/>
        </w:tabs>
        <w:autoSpaceDE w:val="0"/>
        <w:autoSpaceDN w:val="0"/>
        <w:snapToGrid w:val="0"/>
        <w:jc w:val="both"/>
        <w:rPr>
          <w:bCs/>
          <w:sz w:val="16"/>
          <w:szCs w:val="16"/>
        </w:rPr>
      </w:pPr>
      <w:r w:rsidRPr="00C63CDA">
        <w:rPr>
          <w:bCs/>
          <w:sz w:val="16"/>
          <w:szCs w:val="16"/>
        </w:rPr>
        <w:t>_________________________________</w:t>
      </w:r>
      <w:r w:rsidRPr="00C63CDA">
        <w:rPr>
          <w:bCs/>
          <w:sz w:val="16"/>
          <w:szCs w:val="16"/>
        </w:rPr>
        <w:tab/>
        <w:t>_____</w:t>
      </w:r>
      <w:r w:rsidRPr="00C63CDA">
        <w:rPr>
          <w:bCs/>
          <w:sz w:val="16"/>
          <w:szCs w:val="16"/>
        </w:rPr>
        <w:tab/>
      </w:r>
      <w:r w:rsidRPr="00C63CDA">
        <w:rPr>
          <w:bCs/>
          <w:sz w:val="16"/>
          <w:szCs w:val="16"/>
        </w:rPr>
        <w:tab/>
        <w:t>_____________________________</w:t>
      </w:r>
    </w:p>
    <w:p w:rsidR="00C63CDA" w:rsidRPr="00C63CDA" w:rsidRDefault="00C63CDA" w:rsidP="00C63CDA">
      <w:pPr>
        <w:keepNext w:val="0"/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C63CDA">
        <w:rPr>
          <w:b/>
          <w:i/>
          <w:szCs w:val="22"/>
          <w:vertAlign w:val="superscript"/>
        </w:rPr>
        <w:t>(Подпись уполномоченного представителя)</w:t>
      </w:r>
      <w:r w:rsidRPr="00C63CDA">
        <w:rPr>
          <w:bCs/>
          <w:snapToGrid w:val="0"/>
          <w:sz w:val="14"/>
          <w:szCs w:val="14"/>
        </w:rPr>
        <w:tab/>
      </w:r>
      <w:r w:rsidRPr="00C63CDA">
        <w:rPr>
          <w:bCs/>
          <w:snapToGrid w:val="0"/>
          <w:sz w:val="14"/>
          <w:szCs w:val="14"/>
        </w:rPr>
        <w:tab/>
      </w:r>
      <w:r w:rsidRPr="00C63CDA">
        <w:rPr>
          <w:b/>
          <w:i/>
          <w:szCs w:val="22"/>
          <w:vertAlign w:val="superscript"/>
        </w:rPr>
        <w:t>(Имя и должность подписавшего)</w:t>
      </w:r>
    </w:p>
    <w:p w:rsidR="00C63CDA" w:rsidRPr="00C63CDA" w:rsidRDefault="00C63CDA" w:rsidP="00C63CDA">
      <w:pPr>
        <w:keepNext w:val="0"/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C63CDA">
        <w:rPr>
          <w:sz w:val="28"/>
          <w:szCs w:val="22"/>
        </w:rPr>
        <w:t>М.П.</w:t>
      </w:r>
    </w:p>
    <w:p w:rsidR="00C63CDA" w:rsidRPr="00C63CDA" w:rsidRDefault="00C63CDA" w:rsidP="00C63CDA">
      <w:pPr>
        <w:keepNext w:val="0"/>
        <w:tabs>
          <w:tab w:val="left" w:pos="709"/>
          <w:tab w:val="left" w:pos="1134"/>
        </w:tabs>
        <w:suppressAutoHyphens/>
        <w:ind w:firstLine="709"/>
        <w:jc w:val="both"/>
        <w:rPr>
          <w:bCs/>
        </w:rPr>
      </w:pPr>
      <w:r w:rsidRPr="00C63CDA">
        <w:rPr>
          <w:bCs/>
        </w:rPr>
        <w:t>ИНСТРУКЦИИ ПО ЗАПОЛНЕНИЮ</w:t>
      </w:r>
    </w:p>
    <w:p w:rsidR="00C63CDA" w:rsidRPr="00C63CDA" w:rsidRDefault="00C63CDA" w:rsidP="00C63CDA">
      <w:pPr>
        <w:keepNext w:val="0"/>
        <w:tabs>
          <w:tab w:val="left" w:pos="1134"/>
        </w:tabs>
        <w:suppressAutoHyphens/>
        <w:ind w:firstLine="709"/>
        <w:jc w:val="both"/>
      </w:pPr>
      <w:r w:rsidRPr="00C63CDA">
        <w:t>1.</w:t>
      </w:r>
      <w:r w:rsidRPr="00C63CDA">
        <w:tab/>
        <w:t>Данные инструкции не следует воспроизводить в документах, подготовленных участником закупки.</w:t>
      </w:r>
    </w:p>
    <w:p w:rsidR="00C63CDA" w:rsidRPr="00C63CDA" w:rsidRDefault="00C63CDA" w:rsidP="00C63CDA">
      <w:pPr>
        <w:keepNext w:val="0"/>
        <w:tabs>
          <w:tab w:val="left" w:pos="1134"/>
        </w:tabs>
        <w:suppressAutoHyphens/>
        <w:ind w:firstLine="709"/>
        <w:jc w:val="both"/>
      </w:pPr>
      <w:r w:rsidRPr="00C63CDA">
        <w:t>2.</w:t>
      </w:r>
      <w:r w:rsidRPr="00C63CDA">
        <w:tab/>
        <w:t>Участник закупки приводит номер и дату заявки на участие в закупке, приложением к которой является данная справка.</w:t>
      </w:r>
    </w:p>
    <w:p w:rsidR="00C63CDA" w:rsidRPr="00C63CDA" w:rsidRDefault="00C63CDA" w:rsidP="00C63CDA">
      <w:pPr>
        <w:keepNext w:val="0"/>
        <w:tabs>
          <w:tab w:val="left" w:pos="1134"/>
        </w:tabs>
        <w:suppressAutoHyphens/>
        <w:ind w:firstLine="709"/>
        <w:jc w:val="both"/>
      </w:pPr>
      <w:r w:rsidRPr="00C63CDA">
        <w:lastRenderedPageBreak/>
        <w:t>3.</w:t>
      </w:r>
      <w:r w:rsidRPr="00C63CDA">
        <w:tab/>
        <w:t xml:space="preserve">Участник закупки указывает свое фирменное наименование (в </w:t>
      </w:r>
      <w:proofErr w:type="spellStart"/>
      <w:r w:rsidRPr="00C63CDA">
        <w:t>т.ч</w:t>
      </w:r>
      <w:proofErr w:type="spellEnd"/>
      <w:r w:rsidRPr="00C63CDA">
        <w:t>. организационно-правовую форму).</w:t>
      </w:r>
    </w:p>
    <w:p w:rsidR="00C63CDA" w:rsidRPr="00C63CDA" w:rsidRDefault="00C63CDA" w:rsidP="00C63CDA">
      <w:pPr>
        <w:keepNext w:val="0"/>
        <w:tabs>
          <w:tab w:val="left" w:pos="1134"/>
        </w:tabs>
        <w:suppressAutoHyphens/>
        <w:ind w:firstLine="709"/>
        <w:jc w:val="both"/>
      </w:pPr>
      <w:r w:rsidRPr="00C63CDA">
        <w:t>4.</w:t>
      </w:r>
      <w:r w:rsidRPr="00C63CDA">
        <w:tab/>
        <w:t>В таблице-1 данной справки приводятся работники, находящиеся в штате участника закупки. По разделу «прочий персонал» можно не заполнять данные по образованию и стажу работы, или же можно ограничиться указанием общего числа работников данной категории.</w:t>
      </w:r>
    </w:p>
    <w:p w:rsidR="00C63CDA" w:rsidRPr="00C63CDA" w:rsidRDefault="00C63CDA" w:rsidP="00C63CDA">
      <w:pPr>
        <w:keepNext w:val="0"/>
        <w:tabs>
          <w:tab w:val="left" w:pos="1134"/>
        </w:tabs>
        <w:suppressAutoHyphens/>
        <w:ind w:firstLine="709"/>
        <w:jc w:val="both"/>
      </w:pPr>
      <w:r w:rsidRPr="00C63CDA">
        <w:t>5.</w:t>
      </w:r>
      <w:r w:rsidRPr="00C63CDA">
        <w:tab/>
        <w:t xml:space="preserve">В таблице-2 данной справки </w:t>
      </w:r>
      <w:proofErr w:type="gramStart"/>
      <w:r w:rsidRPr="00C63CDA">
        <w:t>указывается</w:t>
      </w:r>
      <w:proofErr w:type="gramEnd"/>
      <w:r w:rsidRPr="00C63CDA">
        <w:t xml:space="preserve"> в общем штатная численность всех сотрудников, находящихся в штате участника закупки.</w:t>
      </w:r>
    </w:p>
    <w:p w:rsidR="00C63CDA" w:rsidRPr="00C63CDA" w:rsidRDefault="00C63CDA" w:rsidP="00C63CDA">
      <w:pPr>
        <w:keepNext w:val="0"/>
        <w:tabs>
          <w:tab w:val="left" w:pos="1134"/>
        </w:tabs>
        <w:suppressAutoHyphens/>
        <w:ind w:firstLine="709"/>
        <w:jc w:val="both"/>
      </w:pPr>
      <w:r w:rsidRPr="00C63CDA">
        <w:t>6.</w:t>
      </w:r>
      <w:r w:rsidRPr="00C63CDA">
        <w:tab/>
        <w:t>В таблице-3 данной справки перечисляются только те работники, которые будут непосредственно привлечены участником закупки в ходе выполнения договора, включая персональные квалификационные данные руководителя и специалистов.</w:t>
      </w:r>
    </w:p>
    <w:p w:rsidR="00C63CDA" w:rsidRPr="00C63CDA" w:rsidRDefault="00C63CDA" w:rsidP="00C63CDA">
      <w:pPr>
        <w:keepNext w:val="0"/>
        <w:tabs>
          <w:tab w:val="left" w:pos="709"/>
        </w:tabs>
        <w:overflowPunct w:val="0"/>
        <w:autoSpaceDE w:val="0"/>
        <w:autoSpaceDN w:val="0"/>
        <w:adjustRightInd w:val="0"/>
        <w:ind w:left="360" w:right="-179"/>
        <w:jc w:val="both"/>
        <w:rPr>
          <w:bCs/>
        </w:rPr>
      </w:pPr>
    </w:p>
    <w:p w:rsidR="00C63CDA" w:rsidRPr="00C63CDA" w:rsidRDefault="00C63CDA" w:rsidP="00C63CDA">
      <w:pPr>
        <w:keepNext w:val="0"/>
        <w:widowControl w:val="0"/>
        <w:tabs>
          <w:tab w:val="num" w:pos="1307"/>
        </w:tabs>
        <w:adjustRightInd w:val="0"/>
        <w:ind w:right="421"/>
        <w:jc w:val="center"/>
        <w:rPr>
          <w:sz w:val="20"/>
          <w:szCs w:val="20"/>
        </w:rPr>
      </w:pPr>
    </w:p>
    <w:p w:rsidR="00C63CDA" w:rsidRDefault="00C63CDA">
      <w:pPr>
        <w:keepNext w:val="0"/>
        <w:rPr>
          <w:bCs/>
        </w:rPr>
      </w:pPr>
    </w:p>
    <w:p w:rsidR="0064064A" w:rsidRDefault="0064064A">
      <w:pPr>
        <w:keepNext w:val="0"/>
        <w:rPr>
          <w:bCs/>
        </w:rPr>
        <w:sectPr w:rsidR="0064064A">
          <w:pgSz w:w="16840" w:h="11907" w:orient="landscape"/>
          <w:pgMar w:top="1418" w:right="1134" w:bottom="426" w:left="1134" w:header="567" w:footer="567" w:gutter="0"/>
          <w:cols w:space="720"/>
        </w:sect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01"/>
        <w:gridCol w:w="565"/>
        <w:gridCol w:w="336"/>
        <w:gridCol w:w="562"/>
        <w:gridCol w:w="336"/>
        <w:gridCol w:w="1255"/>
        <w:gridCol w:w="456"/>
        <w:gridCol w:w="531"/>
        <w:gridCol w:w="707"/>
        <w:gridCol w:w="947"/>
      </w:tblGrid>
      <w:tr w:rsidR="0064064A">
        <w:trPr>
          <w:trHeight w:val="375"/>
          <w:jc w:val="right"/>
        </w:trPr>
        <w:tc>
          <w:tcPr>
            <w:tcW w:w="8342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16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4064A" w:rsidRDefault="0064064A" w:rsidP="00C63CD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Форма </w:t>
            </w:r>
            <w:r w:rsidR="00C63CDA">
              <w:rPr>
                <w:lang w:eastAsia="en-US"/>
              </w:rPr>
              <w:t>5</w:t>
            </w:r>
            <w:r>
              <w:rPr>
                <w:lang w:eastAsia="en-US"/>
              </w:rPr>
              <w:t>.</w:t>
            </w:r>
          </w:p>
        </w:tc>
      </w:tr>
      <w:tr w:rsidR="0064064A">
        <w:trPr>
          <w:trHeight w:val="423"/>
          <w:jc w:val="right"/>
        </w:trPr>
        <w:tc>
          <w:tcPr>
            <w:tcW w:w="520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79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Приложение к заявке на участие в закупке </w:t>
            </w:r>
          </w:p>
        </w:tc>
      </w:tr>
      <w:tr w:rsidR="0064064A">
        <w:trPr>
          <w:trHeight w:val="356"/>
          <w:jc w:val="right"/>
        </w:trPr>
        <w:tc>
          <w:tcPr>
            <w:tcW w:w="43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«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№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64064A" w:rsidRDefault="0064064A">
      <w:pPr>
        <w:keepNext w:val="0"/>
        <w:jc w:val="center"/>
        <w:rPr>
          <w:sz w:val="28"/>
          <w:szCs w:val="28"/>
          <w:lang w:eastAsia="en-US"/>
        </w:rPr>
      </w:pPr>
    </w:p>
    <w:p w:rsidR="0064064A" w:rsidRDefault="0064064A">
      <w:pPr>
        <w:keepNext w:val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Запрос предложений на право заключения договора на оказание услуг по техническому обслуживанию и ремонту оборудования ОАО "Вента"</w:t>
      </w:r>
    </w:p>
    <w:p w:rsidR="0064064A" w:rsidRDefault="0064064A">
      <w:pPr>
        <w:keepNext w:val="0"/>
        <w:jc w:val="center"/>
        <w:rPr>
          <w:sz w:val="28"/>
          <w:szCs w:val="28"/>
          <w:lang w:eastAsia="en-US"/>
        </w:rPr>
      </w:pPr>
    </w:p>
    <w:tbl>
      <w:tblPr>
        <w:tblW w:w="4800" w:type="dxa"/>
        <w:jc w:val="right"/>
        <w:tblLayout w:type="fixed"/>
        <w:tblLook w:val="04A0" w:firstRow="1" w:lastRow="0" w:firstColumn="1" w:lastColumn="0" w:noHBand="0" w:noVBand="1"/>
      </w:tblPr>
      <w:tblGrid>
        <w:gridCol w:w="3025"/>
        <w:gridCol w:w="1775"/>
      </w:tblGrid>
      <w:tr w:rsidR="0064064A">
        <w:trPr>
          <w:trHeight w:val="454"/>
          <w:jc w:val="right"/>
        </w:trPr>
        <w:tc>
          <w:tcPr>
            <w:tcW w:w="3021" w:type="dxa"/>
            <w:vAlign w:val="bottom"/>
            <w:hideMark/>
          </w:tcPr>
          <w:p w:rsidR="0064064A" w:rsidRPr="003F5A25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64064A" w:rsidRDefault="0064064A">
      <w:pPr>
        <w:keepNext w:val="0"/>
        <w:jc w:val="center"/>
        <w:rPr>
          <w:sz w:val="28"/>
          <w:szCs w:val="28"/>
          <w:lang w:eastAsia="en-US"/>
        </w:rPr>
      </w:pPr>
    </w:p>
    <w:p w:rsidR="0064064A" w:rsidRDefault="0064064A">
      <w:pPr>
        <w:keepNext w:val="0"/>
        <w:jc w:val="center"/>
        <w:outlineLvl w:val="1"/>
        <w:rPr>
          <w:sz w:val="28"/>
          <w:szCs w:val="28"/>
          <w:lang w:eastAsia="en-US"/>
        </w:rPr>
      </w:pPr>
      <w:bookmarkStart w:id="124" w:name="SOGLASIE"/>
      <w:bookmarkStart w:id="125" w:name="_Toc428904942"/>
      <w:bookmarkStart w:id="126" w:name="_Toc432530135"/>
      <w:r>
        <w:rPr>
          <w:sz w:val="28"/>
          <w:szCs w:val="28"/>
        </w:rPr>
        <w:t>СОГЛАСИЕ НА ПРИВЛЕЧЕНИЕ К ОКАЗЫВАЕМЫМ УСЛУГАМ</w:t>
      </w:r>
      <w:bookmarkEnd w:id="124"/>
      <w:r>
        <w:rPr>
          <w:sz w:val="28"/>
          <w:szCs w:val="28"/>
        </w:rPr>
        <w:t xml:space="preserve"> (Форма </w:t>
      </w:r>
      <w:r w:rsidR="00C63CDA">
        <w:rPr>
          <w:sz w:val="28"/>
          <w:szCs w:val="28"/>
        </w:rPr>
        <w:t>5</w:t>
      </w:r>
      <w:r>
        <w:rPr>
          <w:sz w:val="28"/>
          <w:szCs w:val="28"/>
        </w:rPr>
        <w:t>.)</w:t>
      </w:r>
      <w:bookmarkEnd w:id="125"/>
      <w:bookmarkEnd w:id="126"/>
    </w:p>
    <w:p w:rsidR="0064064A" w:rsidRDefault="0064064A">
      <w:pPr>
        <w:keepNext w:val="0"/>
        <w:jc w:val="center"/>
        <w:rPr>
          <w:sz w:val="28"/>
          <w:szCs w:val="28"/>
          <w:lang w:eastAsia="en-US"/>
        </w:rPr>
      </w:pPr>
    </w:p>
    <w:tbl>
      <w:tblPr>
        <w:tblW w:w="10320" w:type="dxa"/>
        <w:tblLayout w:type="fixed"/>
        <w:tblLook w:val="04A0" w:firstRow="1" w:lastRow="0" w:firstColumn="1" w:lastColumn="0" w:noHBand="0" w:noVBand="1"/>
      </w:tblPr>
      <w:tblGrid>
        <w:gridCol w:w="710"/>
        <w:gridCol w:w="5954"/>
        <w:gridCol w:w="3656"/>
      </w:tblGrid>
      <w:tr w:rsidR="0064064A">
        <w:trPr>
          <w:gridAfter w:val="1"/>
          <w:wAfter w:w="3654" w:type="dxa"/>
          <w:trHeight w:val="454"/>
        </w:trPr>
        <w:tc>
          <w:tcPr>
            <w:tcW w:w="709" w:type="dxa"/>
            <w:vAlign w:val="bottom"/>
            <w:hideMark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val="en-US" w:eastAsia="en-US"/>
              </w:rPr>
            </w:pPr>
            <w:r>
              <w:rPr>
                <w:lang w:val="en-US" w:eastAsia="en-US"/>
              </w:rPr>
              <w:t>Я</w:t>
            </w:r>
          </w:p>
        </w:tc>
        <w:tc>
          <w:tcPr>
            <w:tcW w:w="59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4064A" w:rsidRDefault="0064064A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  <w:tr w:rsidR="0064064A">
        <w:trPr>
          <w:trHeight w:val="340"/>
        </w:trPr>
        <w:tc>
          <w:tcPr>
            <w:tcW w:w="10314" w:type="dxa"/>
            <w:gridSpan w:val="3"/>
            <w:vAlign w:val="center"/>
          </w:tcPr>
          <w:p w:rsidR="0064064A" w:rsidRDefault="0064064A">
            <w:pPr>
              <w:keepNext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proofErr w:type="gramStart"/>
            <w:r>
              <w:rPr>
                <w:rFonts w:eastAsia="Calibri"/>
                <w:sz w:val="28"/>
                <w:szCs w:val="28"/>
                <w:lang w:eastAsia="en-US"/>
              </w:rPr>
              <w:t xml:space="preserve">даю согласие ____________ </w:t>
            </w:r>
            <w:r>
              <w:rPr>
                <w:rFonts w:eastAsia="Calibri"/>
                <w:b/>
                <w:i/>
                <w:lang w:eastAsia="en-US"/>
              </w:rPr>
              <w:t>[указывается организационно-правовая форма и наименование участника закупки]</w:t>
            </w:r>
            <w:r>
              <w:rPr>
                <w:rFonts w:eastAsia="Calibri"/>
                <w:i/>
                <w:lang w:eastAsia="en-US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на привлечение меня к оказанию услуг по договору, являющихся предметом настоящей закупки, в случае признания данного участника победителем закупки, заключении с ним договора по результатам процедуры закупки на право заключения договора ______________________________________________ в соответствии с извещением о проведении закупки, опубликованным «__» _________ </w:t>
            </w:r>
            <w:r>
              <w:rPr>
                <w:sz w:val="28"/>
                <w:szCs w:val="28"/>
              </w:rPr>
              <w:t>http://a-k-d.ru/</w:t>
            </w:r>
            <w:r>
              <w:rPr>
                <w:rFonts w:eastAsia="Calibri"/>
                <w:sz w:val="28"/>
                <w:szCs w:val="28"/>
                <w:lang w:eastAsia="en-US"/>
              </w:rPr>
              <w:t>.</w:t>
            </w:r>
            <w:proofErr w:type="gramEnd"/>
          </w:p>
          <w:p w:rsidR="0064064A" w:rsidRDefault="0064064A">
            <w:pPr>
              <w:keepNext w:val="0"/>
              <w:ind w:firstLine="709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</w:tbl>
    <w:p w:rsidR="0064064A" w:rsidRDefault="0064064A">
      <w:pPr>
        <w:keepNext w:val="0"/>
        <w:autoSpaceDE w:val="0"/>
        <w:autoSpaceDN w:val="0"/>
        <w:jc w:val="both"/>
        <w:rPr>
          <w:bCs/>
          <w:snapToGrid w:val="0"/>
          <w:sz w:val="28"/>
          <w:szCs w:val="28"/>
          <w:lang w:eastAsia="en-US"/>
        </w:rPr>
      </w:pPr>
      <w:r>
        <w:rPr>
          <w:bCs/>
          <w:snapToGrid w:val="0"/>
          <w:sz w:val="28"/>
          <w:szCs w:val="28"/>
          <w:lang w:eastAsia="en-US"/>
        </w:rPr>
        <w:t>__________________________</w:t>
      </w:r>
      <w:r>
        <w:rPr>
          <w:bCs/>
          <w:snapToGrid w:val="0"/>
          <w:sz w:val="28"/>
          <w:szCs w:val="28"/>
          <w:lang w:eastAsia="en-US"/>
        </w:rPr>
        <w:tab/>
      </w:r>
      <w:r>
        <w:rPr>
          <w:bCs/>
          <w:snapToGrid w:val="0"/>
          <w:sz w:val="28"/>
          <w:szCs w:val="28"/>
          <w:lang w:eastAsia="en-US"/>
        </w:rPr>
        <w:tab/>
        <w:t>/________________________/</w:t>
      </w:r>
    </w:p>
    <w:p w:rsidR="0064064A" w:rsidRDefault="0064064A">
      <w:pPr>
        <w:keepNext w:val="0"/>
        <w:overflowPunct w:val="0"/>
        <w:autoSpaceDE w:val="0"/>
        <w:autoSpaceDN w:val="0"/>
        <w:adjustRightInd w:val="0"/>
        <w:jc w:val="both"/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>(Подпись лица, давшего данное согласие)</w:t>
      </w:r>
      <w:r>
        <w:rPr>
          <w:bCs/>
          <w:snapToGrid w:val="0"/>
          <w:sz w:val="20"/>
          <w:szCs w:val="20"/>
          <w:lang w:eastAsia="en-US"/>
        </w:rPr>
        <w:tab/>
      </w:r>
      <w:r>
        <w:rPr>
          <w:bCs/>
          <w:snapToGrid w:val="0"/>
          <w:sz w:val="20"/>
          <w:szCs w:val="20"/>
          <w:lang w:eastAsia="en-US"/>
        </w:rPr>
        <w:tab/>
      </w:r>
      <w:r>
        <w:rPr>
          <w:bCs/>
          <w:snapToGrid w:val="0"/>
          <w:sz w:val="20"/>
          <w:szCs w:val="20"/>
          <w:lang w:eastAsia="en-US"/>
        </w:rPr>
        <w:tab/>
      </w:r>
      <w:r>
        <w:rPr>
          <w:sz w:val="20"/>
          <w:szCs w:val="20"/>
          <w:lang w:eastAsia="en-US"/>
        </w:rPr>
        <w:t>(расшифровка подписи)</w:t>
      </w:r>
    </w:p>
    <w:p w:rsidR="0064064A" w:rsidRDefault="0064064A">
      <w:pPr>
        <w:pStyle w:val="Times12"/>
        <w:ind w:right="0"/>
      </w:pPr>
    </w:p>
    <w:p w:rsidR="0064064A" w:rsidRDefault="0064064A">
      <w:pPr>
        <w:pStyle w:val="afe"/>
        <w:keepNext w:val="0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ИНСТРУКЦИИ ПО ЗАПОЛНЕНИЮ</w:t>
      </w:r>
    </w:p>
    <w:p w:rsidR="0064064A" w:rsidRDefault="0064064A" w:rsidP="004B4DDB">
      <w:pPr>
        <w:keepNext w:val="0"/>
        <w:numPr>
          <w:ilvl w:val="3"/>
          <w:numId w:val="30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>
        <w:t>Данные инструкции не следует воспроизводить в документах, подготовленных участником закупки.</w:t>
      </w:r>
    </w:p>
    <w:p w:rsidR="0064064A" w:rsidRDefault="0064064A" w:rsidP="004B4DDB">
      <w:pPr>
        <w:keepNext w:val="0"/>
        <w:numPr>
          <w:ilvl w:val="3"/>
          <w:numId w:val="30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>
        <w:t>Данная форма заполняется работниками, привлекаемыми участником закупки к оказываемым услугам по договору, не состоящими в штате участника закупки (соисполнителя), и предоставляется участником закупки в составе заявки.</w:t>
      </w:r>
    </w:p>
    <w:p w:rsidR="0064064A" w:rsidRDefault="0064064A" w:rsidP="004B4DDB">
      <w:pPr>
        <w:keepNext w:val="0"/>
        <w:numPr>
          <w:ilvl w:val="3"/>
          <w:numId w:val="30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>
        <w:t>Участник закупки приводит номер и дату заявки на участие в закупке, приложением к которой является письменное согласие работников на привлечение к оказываемым услугам по договору, являющихся предметом закупки, в случае если привлекаемые кадровые ресурсы не состоят в штате участника закупки (соисполнителя).</w:t>
      </w:r>
    </w:p>
    <w:p w:rsidR="0064064A" w:rsidRDefault="0064064A">
      <w:pPr>
        <w:keepNext w:val="0"/>
        <w:rPr>
          <w:i/>
          <w:lang w:eastAsia="en-US"/>
        </w:rPr>
        <w:sectPr w:rsidR="0064064A">
          <w:pgSz w:w="11907" w:h="16840"/>
          <w:pgMar w:top="1134" w:right="708" w:bottom="1134" w:left="1134" w:header="567" w:footer="567" w:gutter="0"/>
          <w:cols w:space="720"/>
        </w:sectPr>
      </w:pPr>
    </w:p>
    <w:p w:rsidR="0064064A" w:rsidRDefault="0064064A">
      <w:pPr>
        <w:pStyle w:val="10"/>
        <w:keepNext w:val="0"/>
        <w:tabs>
          <w:tab w:val="left" w:pos="709"/>
        </w:tabs>
        <w:jc w:val="center"/>
        <w:rPr>
          <w:rFonts w:eastAsia="Times New Roman"/>
          <w:b/>
          <w:sz w:val="28"/>
          <w:szCs w:val="28"/>
        </w:rPr>
      </w:pPr>
      <w:bookmarkStart w:id="127" w:name="_Справка_об_участии_в_судебных_разби"/>
      <w:bookmarkStart w:id="128" w:name="_Справка_об_участии"/>
      <w:bookmarkStart w:id="129" w:name="_Toc428904948"/>
      <w:bookmarkStart w:id="130" w:name="_Toc432530136"/>
      <w:bookmarkEnd w:id="127"/>
      <w:bookmarkEnd w:id="128"/>
      <w:r>
        <w:rPr>
          <w:rFonts w:eastAsia="Times New Roman"/>
          <w:b/>
          <w:sz w:val="28"/>
          <w:szCs w:val="28"/>
        </w:rPr>
        <w:lastRenderedPageBreak/>
        <w:t>ЧАСТЬ 2</w:t>
      </w:r>
      <w:bookmarkEnd w:id="129"/>
      <w:bookmarkEnd w:id="130"/>
    </w:p>
    <w:p w:rsidR="0064064A" w:rsidRDefault="0064064A">
      <w:pPr>
        <w:pStyle w:val="Times12"/>
        <w:rPr>
          <w:sz w:val="28"/>
          <w:szCs w:val="28"/>
        </w:rPr>
      </w:pPr>
    </w:p>
    <w:p w:rsidR="0064064A" w:rsidRDefault="0064064A">
      <w:pPr>
        <w:pStyle w:val="Times12"/>
        <w:rPr>
          <w:sz w:val="28"/>
          <w:szCs w:val="28"/>
        </w:rPr>
      </w:pPr>
      <w:bookmarkStart w:id="131" w:name="_Ref317259044"/>
      <w:bookmarkStart w:id="132" w:name="_Toc390267492"/>
      <w:r>
        <w:rPr>
          <w:sz w:val="28"/>
          <w:szCs w:val="28"/>
        </w:rPr>
        <w:t xml:space="preserve">Порядок проведения </w:t>
      </w:r>
      <w:bookmarkEnd w:id="131"/>
      <w:bookmarkEnd w:id="132"/>
      <w:r>
        <w:rPr>
          <w:sz w:val="28"/>
          <w:szCs w:val="28"/>
        </w:rPr>
        <w:t>процедуры закупки приведен в Части 2 Тома 1 в виде отдельного файла.</w:t>
      </w:r>
    </w:p>
    <w:p w:rsidR="0064064A" w:rsidRDefault="0064064A">
      <w:pPr>
        <w:pStyle w:val="Times12"/>
        <w:rPr>
          <w:sz w:val="28"/>
          <w:szCs w:val="28"/>
        </w:rPr>
      </w:pPr>
    </w:p>
    <w:p w:rsidR="0064064A" w:rsidRDefault="0064064A">
      <w:pPr>
        <w:pStyle w:val="10"/>
        <w:keepNext w:val="0"/>
        <w:tabs>
          <w:tab w:val="left" w:pos="709"/>
        </w:tabs>
        <w:jc w:val="center"/>
        <w:rPr>
          <w:rFonts w:eastAsia="Times New Roman"/>
          <w:b/>
          <w:sz w:val="28"/>
          <w:szCs w:val="28"/>
        </w:rPr>
      </w:pPr>
      <w:bookmarkStart w:id="133" w:name="_Toc428904949"/>
      <w:bookmarkStart w:id="134" w:name="_Toc432530137"/>
      <w:r>
        <w:rPr>
          <w:rFonts w:eastAsia="Times New Roman"/>
          <w:b/>
          <w:sz w:val="28"/>
          <w:szCs w:val="28"/>
        </w:rPr>
        <w:t>ЧАСТЬ 3</w:t>
      </w:r>
      <w:bookmarkEnd w:id="133"/>
      <w:bookmarkEnd w:id="134"/>
    </w:p>
    <w:p w:rsidR="0064064A" w:rsidRDefault="0064064A">
      <w:pPr>
        <w:pStyle w:val="Times12"/>
        <w:rPr>
          <w:sz w:val="28"/>
          <w:szCs w:val="28"/>
        </w:rPr>
      </w:pPr>
    </w:p>
    <w:bookmarkEnd w:id="82"/>
    <w:bookmarkEnd w:id="83"/>
    <w:p w:rsidR="00A14E3F" w:rsidRPr="00A14E3F" w:rsidRDefault="00A14E3F" w:rsidP="00A14E3F">
      <w:pPr>
        <w:keepNext w:val="0"/>
        <w:jc w:val="center"/>
        <w:rPr>
          <w:b/>
        </w:rPr>
      </w:pPr>
      <w:r w:rsidRPr="00A14E3F">
        <w:rPr>
          <w:b/>
        </w:rPr>
        <w:t>Проект договора на оказание услуг №</w:t>
      </w:r>
    </w:p>
    <w:p w:rsidR="00A14E3F" w:rsidRPr="00A14E3F" w:rsidRDefault="00A14E3F" w:rsidP="00A14E3F">
      <w:pPr>
        <w:keepNext w:val="0"/>
        <w:jc w:val="center"/>
        <w:rPr>
          <w:b/>
        </w:rPr>
      </w:pPr>
      <w:r w:rsidRPr="00A14E3F">
        <w:rPr>
          <w:b/>
        </w:rPr>
        <w:t>по техническому обслуживанию оборудования</w:t>
      </w:r>
    </w:p>
    <w:p w:rsidR="00A14E3F" w:rsidRPr="00A14E3F" w:rsidRDefault="00A14E3F" w:rsidP="00A14E3F">
      <w:pPr>
        <w:keepNext w:val="0"/>
        <w:jc w:val="center"/>
        <w:rPr>
          <w:b/>
        </w:rPr>
      </w:pPr>
      <w:r w:rsidRPr="00A14E3F">
        <w:rPr>
          <w:b/>
        </w:rPr>
        <w:t xml:space="preserve">  </w:t>
      </w:r>
    </w:p>
    <w:p w:rsidR="00A14E3F" w:rsidRPr="00A14E3F" w:rsidRDefault="00A14E3F" w:rsidP="00A14E3F">
      <w:pPr>
        <w:keepNext w:val="0"/>
      </w:pPr>
      <w:r w:rsidRPr="00A14E3F">
        <w:t>г. Нижняя Тура                                                                                              «____»_______   201__ г.</w:t>
      </w:r>
    </w:p>
    <w:p w:rsidR="00A14E3F" w:rsidRPr="00A14E3F" w:rsidRDefault="00A14E3F" w:rsidP="00A14E3F">
      <w:pPr>
        <w:keepNext w:val="0"/>
        <w:rPr>
          <w:b/>
        </w:rPr>
      </w:pPr>
    </w:p>
    <w:p w:rsidR="00A14E3F" w:rsidRPr="00A14E3F" w:rsidRDefault="00A14E3F" w:rsidP="00A14E3F">
      <w:pPr>
        <w:keepNext w:val="0"/>
        <w:rPr>
          <w:sz w:val="16"/>
          <w:szCs w:val="16"/>
        </w:rPr>
      </w:pPr>
    </w:p>
    <w:p w:rsidR="00A14E3F" w:rsidRPr="00A14E3F" w:rsidRDefault="00A14E3F" w:rsidP="00A14E3F">
      <w:pPr>
        <w:keepNext w:val="0"/>
        <w:ind w:firstLine="567"/>
        <w:jc w:val="both"/>
      </w:pPr>
      <w:proofErr w:type="gramStart"/>
      <w:r w:rsidRPr="00A14E3F">
        <w:t>ОАО «Вента», именуемое в дальнейшем «</w:t>
      </w:r>
      <w:r w:rsidRPr="00A14E3F">
        <w:rPr>
          <w:b/>
          <w:bCs/>
        </w:rPr>
        <w:t>Заказчик</w:t>
      </w:r>
      <w:r w:rsidRPr="00A14E3F">
        <w:t>», в лице ______________________, действующего на основании Устава, с одной стороны, и ________________________________, именуемое в дальнейшем «</w:t>
      </w:r>
      <w:r w:rsidRPr="00A14E3F">
        <w:rPr>
          <w:b/>
          <w:bCs/>
        </w:rPr>
        <w:t>Исполнитель</w:t>
      </w:r>
      <w:r w:rsidRPr="00A14E3F">
        <w:t>», в лице ______________________________________, действующего на основании _______________, с другой стороны, в совместном упоминании «</w:t>
      </w:r>
      <w:r w:rsidRPr="00A14E3F">
        <w:rPr>
          <w:b/>
          <w:bCs/>
        </w:rPr>
        <w:t>Стороны</w:t>
      </w:r>
      <w:r w:rsidRPr="00A14E3F">
        <w:t>», заключили настоящий Договор (далее – Договор) о нижеследующем:</w:t>
      </w:r>
      <w:proofErr w:type="gramEnd"/>
    </w:p>
    <w:p w:rsidR="00A14E3F" w:rsidRPr="00A14E3F" w:rsidRDefault="00A14E3F" w:rsidP="00A14E3F">
      <w:pPr>
        <w:keepNext w:val="0"/>
        <w:ind w:firstLine="567"/>
        <w:jc w:val="both"/>
      </w:pPr>
    </w:p>
    <w:p w:rsidR="00A14E3F" w:rsidRPr="00A14E3F" w:rsidRDefault="00A14E3F" w:rsidP="00A14E3F">
      <w:pPr>
        <w:keepNext w:val="0"/>
        <w:ind w:firstLine="567"/>
      </w:pPr>
    </w:p>
    <w:p w:rsidR="00A14E3F" w:rsidRPr="00A14E3F" w:rsidRDefault="00A14E3F" w:rsidP="00A14E3F">
      <w:pPr>
        <w:keepNext w:val="0"/>
        <w:tabs>
          <w:tab w:val="left" w:pos="6840"/>
        </w:tabs>
        <w:ind w:firstLine="567"/>
        <w:jc w:val="center"/>
      </w:pPr>
      <w:r w:rsidRPr="00A14E3F">
        <w:rPr>
          <w:b/>
        </w:rPr>
        <w:t>1.   ПРЕДМЕТ ДОГОВОРА</w:t>
      </w:r>
    </w:p>
    <w:p w:rsidR="00A14E3F" w:rsidRPr="00A14E3F" w:rsidRDefault="00A14E3F" w:rsidP="00A14E3F">
      <w:pPr>
        <w:keepNext w:val="0"/>
        <w:ind w:firstLine="567"/>
        <w:jc w:val="both"/>
        <w:rPr>
          <w:sz w:val="16"/>
          <w:szCs w:val="16"/>
        </w:rPr>
      </w:pPr>
    </w:p>
    <w:p w:rsidR="00A14E3F" w:rsidRPr="00A14E3F" w:rsidRDefault="00A14E3F" w:rsidP="004B4DDB">
      <w:pPr>
        <w:keepNext w:val="0"/>
        <w:numPr>
          <w:ilvl w:val="1"/>
          <w:numId w:val="34"/>
        </w:numPr>
        <w:tabs>
          <w:tab w:val="num" w:pos="-254"/>
          <w:tab w:val="left" w:pos="708"/>
        </w:tabs>
        <w:ind w:left="0" w:firstLine="567"/>
        <w:jc w:val="both"/>
      </w:pPr>
      <w:r w:rsidRPr="00A14E3F">
        <w:rPr>
          <w:b/>
          <w:bCs/>
          <w:szCs w:val="20"/>
        </w:rPr>
        <w:t>Исполнитель</w:t>
      </w:r>
      <w:r w:rsidRPr="00A14E3F">
        <w:rPr>
          <w:iCs/>
        </w:rPr>
        <w:t xml:space="preserve">  по заданию  </w:t>
      </w:r>
      <w:r w:rsidRPr="00A14E3F">
        <w:rPr>
          <w:b/>
          <w:iCs/>
        </w:rPr>
        <w:t>Заказчика</w:t>
      </w:r>
      <w:r w:rsidRPr="00A14E3F">
        <w:rPr>
          <w:iCs/>
        </w:rPr>
        <w:t xml:space="preserve"> </w:t>
      </w:r>
      <w:r w:rsidRPr="00A14E3F">
        <w:rPr>
          <w:szCs w:val="20"/>
        </w:rPr>
        <w:t xml:space="preserve"> собственными силами и средствами</w:t>
      </w:r>
      <w:r w:rsidRPr="00A14E3F">
        <w:rPr>
          <w:iCs/>
        </w:rPr>
        <w:t xml:space="preserve">, обязуется     </w:t>
      </w:r>
      <w:r w:rsidRPr="00A14E3F">
        <w:t xml:space="preserve">выполнить работы </w:t>
      </w:r>
      <w:r w:rsidRPr="00A14E3F">
        <w:rPr>
          <w:szCs w:val="20"/>
        </w:rPr>
        <w:t xml:space="preserve">по техническому обслуживанию оборудования </w:t>
      </w:r>
      <w:r w:rsidRPr="00A14E3F">
        <w:rPr>
          <w:b/>
          <w:szCs w:val="20"/>
        </w:rPr>
        <w:t>Заказчика</w:t>
      </w:r>
      <w:r w:rsidRPr="00A14E3F">
        <w:t xml:space="preserve">, далее по тексту договора  «Объект технического обслуживания» согласно технического задания Приложение № 1, </w:t>
      </w:r>
      <w:proofErr w:type="gramStart"/>
      <w:r w:rsidRPr="00A14E3F">
        <w:t>расположенных</w:t>
      </w:r>
      <w:proofErr w:type="gramEnd"/>
      <w:r w:rsidRPr="00A14E3F">
        <w:t xml:space="preserve"> по адресу: Свердловская обл., г. Нижняя Тура, ул. Малышева, 2а,  а </w:t>
      </w:r>
      <w:r w:rsidRPr="00A14E3F">
        <w:rPr>
          <w:b/>
        </w:rPr>
        <w:t>Заказчик</w:t>
      </w:r>
      <w:r w:rsidRPr="00A14E3F">
        <w:t xml:space="preserve"> обязуется принять выполненные работы и оплатить их после подписания Актов выполненных работ </w:t>
      </w:r>
      <w:r w:rsidRPr="00A14E3F">
        <w:rPr>
          <w:b/>
        </w:rPr>
        <w:t>Заказчиком</w:t>
      </w:r>
      <w:r w:rsidRPr="00A14E3F">
        <w:t xml:space="preserve"> в размере и в сроки, предусмотренные настоящим договором.</w:t>
      </w:r>
    </w:p>
    <w:p w:rsidR="00A14E3F" w:rsidRPr="00A14E3F" w:rsidRDefault="00A14E3F" w:rsidP="004B4DDB">
      <w:pPr>
        <w:keepNext w:val="0"/>
        <w:numPr>
          <w:ilvl w:val="1"/>
          <w:numId w:val="34"/>
        </w:numPr>
        <w:tabs>
          <w:tab w:val="num" w:pos="-254"/>
          <w:tab w:val="left" w:pos="708"/>
        </w:tabs>
        <w:ind w:left="0" w:firstLine="567"/>
        <w:jc w:val="both"/>
      </w:pPr>
      <w:r w:rsidRPr="00A14E3F">
        <w:rPr>
          <w:color w:val="000000"/>
        </w:rPr>
        <w:t xml:space="preserve"> Перечень  оборудования, выделенного  на оказание услуг по техническому    обслуживанию</w:t>
      </w:r>
      <w:r w:rsidRPr="00A14E3F">
        <w:rPr>
          <w:szCs w:val="20"/>
        </w:rPr>
        <w:t xml:space="preserve"> по  </w:t>
      </w:r>
      <w:r w:rsidRPr="00A14E3F">
        <w:t>Объекту технического обслуживания</w:t>
      </w:r>
      <w:r w:rsidRPr="00A14E3F">
        <w:rPr>
          <w:b/>
          <w:szCs w:val="20"/>
        </w:rPr>
        <w:t xml:space="preserve"> Заказчика, </w:t>
      </w:r>
      <w:r w:rsidRPr="00A14E3F">
        <w:rPr>
          <w:szCs w:val="20"/>
        </w:rPr>
        <w:t xml:space="preserve">    указан  в  Приложении № 2 к настоящему договору.</w:t>
      </w:r>
    </w:p>
    <w:p w:rsidR="00A14E3F" w:rsidRPr="00A14E3F" w:rsidRDefault="00A14E3F" w:rsidP="004B4DDB">
      <w:pPr>
        <w:keepNext w:val="0"/>
        <w:numPr>
          <w:ilvl w:val="1"/>
          <w:numId w:val="34"/>
        </w:numPr>
        <w:tabs>
          <w:tab w:val="num" w:pos="-254"/>
          <w:tab w:val="left" w:pos="708"/>
        </w:tabs>
        <w:ind w:left="0" w:firstLine="567"/>
        <w:jc w:val="both"/>
        <w:rPr>
          <w:szCs w:val="20"/>
        </w:rPr>
      </w:pPr>
      <w:r w:rsidRPr="00A14E3F">
        <w:rPr>
          <w:szCs w:val="20"/>
        </w:rPr>
        <w:t xml:space="preserve"> Под </w:t>
      </w:r>
      <w:r w:rsidRPr="00A14E3F">
        <w:t>техническим обслуживанием</w:t>
      </w:r>
      <w:r w:rsidRPr="00A14E3F">
        <w:rPr>
          <w:szCs w:val="20"/>
        </w:rPr>
        <w:t xml:space="preserve"> Объекта в целях настоящего договора </w:t>
      </w:r>
      <w:r w:rsidRPr="00A14E3F">
        <w:rPr>
          <w:b/>
          <w:szCs w:val="20"/>
        </w:rPr>
        <w:t xml:space="preserve">Сторонами </w:t>
      </w:r>
      <w:r w:rsidRPr="00A14E3F">
        <w:rPr>
          <w:szCs w:val="20"/>
        </w:rPr>
        <w:t>понимаются мероприятия по техническому обслуживанию, ремонтно-восстановительным работам, обеспечивающим безопасное и качественное выполнение работ, поддерживающих оборудование в работоспособном состоянии.</w:t>
      </w:r>
    </w:p>
    <w:p w:rsidR="00A14E3F" w:rsidRPr="00A14E3F" w:rsidRDefault="00A14E3F" w:rsidP="004B4DDB">
      <w:pPr>
        <w:keepNext w:val="0"/>
        <w:numPr>
          <w:ilvl w:val="1"/>
          <w:numId w:val="34"/>
        </w:numPr>
        <w:tabs>
          <w:tab w:val="num" w:pos="-254"/>
          <w:tab w:val="num" w:pos="313"/>
          <w:tab w:val="left" w:pos="708"/>
        </w:tabs>
        <w:ind w:left="0" w:right="-1" w:firstLine="567"/>
        <w:jc w:val="both"/>
      </w:pPr>
      <w:r w:rsidRPr="00A14E3F">
        <w:t xml:space="preserve"> Материалы, используемые Исполнителем, должны соответствовать нормативным      документам: стандартам, сертификатам, свидетельствам, техническим условиям.</w:t>
      </w:r>
    </w:p>
    <w:p w:rsidR="00A14E3F" w:rsidRPr="00A14E3F" w:rsidRDefault="00A14E3F" w:rsidP="004B4DDB">
      <w:pPr>
        <w:keepNext w:val="0"/>
        <w:numPr>
          <w:ilvl w:val="1"/>
          <w:numId w:val="34"/>
        </w:numPr>
        <w:tabs>
          <w:tab w:val="num" w:pos="-254"/>
          <w:tab w:val="left" w:pos="708"/>
        </w:tabs>
        <w:ind w:left="0" w:right="-1" w:firstLine="567"/>
        <w:jc w:val="both"/>
      </w:pPr>
      <w:r w:rsidRPr="00A14E3F">
        <w:t xml:space="preserve">Работы считаются принятыми после согласования цехом-владельцем Объекта   технического обслуживания  и  подписания  Акта выполненных работ  </w:t>
      </w:r>
      <w:r w:rsidRPr="00A14E3F">
        <w:rPr>
          <w:b/>
        </w:rPr>
        <w:t>Заказчиком</w:t>
      </w:r>
      <w:r w:rsidRPr="00A14E3F">
        <w:t>.</w:t>
      </w:r>
    </w:p>
    <w:p w:rsidR="00A14E3F" w:rsidRPr="00A14E3F" w:rsidRDefault="00A14E3F" w:rsidP="004B4DDB">
      <w:pPr>
        <w:keepNext w:val="0"/>
        <w:numPr>
          <w:ilvl w:val="1"/>
          <w:numId w:val="34"/>
        </w:numPr>
        <w:tabs>
          <w:tab w:val="num" w:pos="-254"/>
          <w:tab w:val="left" w:pos="708"/>
        </w:tabs>
        <w:ind w:left="0" w:right="-1" w:firstLine="567"/>
        <w:jc w:val="both"/>
      </w:pPr>
      <w:r w:rsidRPr="00A14E3F">
        <w:t xml:space="preserve"> Выполненные работы подлежат оплате в порядке, предусмотренном разделом                                 3 настоящего договора, на основании подписанных </w:t>
      </w:r>
      <w:r w:rsidRPr="00A14E3F">
        <w:rPr>
          <w:b/>
        </w:rPr>
        <w:t>Заказчиком</w:t>
      </w:r>
      <w:r w:rsidRPr="00A14E3F">
        <w:t xml:space="preserve"> Актов выполненных работ, счетов-фактур.</w:t>
      </w:r>
    </w:p>
    <w:p w:rsidR="00A14E3F" w:rsidRPr="00A14E3F" w:rsidRDefault="00A14E3F" w:rsidP="004B4DDB">
      <w:pPr>
        <w:keepNext w:val="0"/>
        <w:numPr>
          <w:ilvl w:val="1"/>
          <w:numId w:val="34"/>
        </w:numPr>
        <w:tabs>
          <w:tab w:val="num" w:pos="-254"/>
          <w:tab w:val="left" w:pos="708"/>
        </w:tabs>
        <w:ind w:left="0" w:right="-1" w:firstLine="567"/>
        <w:jc w:val="both"/>
      </w:pPr>
      <w:r w:rsidRPr="00A14E3F">
        <w:t xml:space="preserve">Выполненные работы по Объекту технического обслуживания должны отвечать требованиям качества, безопасности жизни и здоровья, иным требованиям безопасности, предъявляемым к ним законодательством Российской Федерации. </w:t>
      </w:r>
    </w:p>
    <w:p w:rsidR="00A14E3F" w:rsidRPr="00A14E3F" w:rsidRDefault="00A14E3F" w:rsidP="00A14E3F">
      <w:pPr>
        <w:keepNext w:val="0"/>
        <w:ind w:left="567" w:right="-1"/>
        <w:jc w:val="both"/>
      </w:pPr>
    </w:p>
    <w:p w:rsidR="00A14E3F" w:rsidRPr="00A14E3F" w:rsidRDefault="00A14E3F" w:rsidP="00A14E3F">
      <w:pPr>
        <w:keepNext w:val="0"/>
        <w:tabs>
          <w:tab w:val="left" w:pos="2160"/>
        </w:tabs>
        <w:ind w:firstLine="567"/>
        <w:jc w:val="center"/>
        <w:rPr>
          <w:b/>
        </w:rPr>
      </w:pPr>
      <w:r w:rsidRPr="00A14E3F">
        <w:rPr>
          <w:b/>
        </w:rPr>
        <w:t>2.   ПРАВА И ОБЯЗАННОСТИ СТОРОН</w:t>
      </w:r>
    </w:p>
    <w:p w:rsidR="00A14E3F" w:rsidRPr="00A14E3F" w:rsidRDefault="00A14E3F" w:rsidP="00A14E3F">
      <w:pPr>
        <w:keepNext w:val="0"/>
        <w:tabs>
          <w:tab w:val="left" w:pos="2160"/>
        </w:tabs>
        <w:ind w:firstLine="567"/>
        <w:rPr>
          <w:b/>
          <w:sz w:val="16"/>
          <w:szCs w:val="16"/>
        </w:rPr>
      </w:pPr>
    </w:p>
    <w:p w:rsidR="00A14E3F" w:rsidRPr="00A14E3F" w:rsidRDefault="00A14E3F" w:rsidP="00A14E3F">
      <w:pPr>
        <w:keepNext w:val="0"/>
        <w:tabs>
          <w:tab w:val="left" w:pos="2160"/>
        </w:tabs>
        <w:ind w:firstLine="567"/>
        <w:jc w:val="both"/>
        <w:rPr>
          <w:b/>
        </w:rPr>
      </w:pPr>
      <w:r w:rsidRPr="00A14E3F">
        <w:t>2.1.</w:t>
      </w:r>
      <w:r w:rsidRPr="00A14E3F">
        <w:rPr>
          <w:b/>
          <w:bCs/>
        </w:rPr>
        <w:t xml:space="preserve">    Исполнитель</w:t>
      </w:r>
      <w:r w:rsidRPr="00A14E3F">
        <w:rPr>
          <w:b/>
        </w:rPr>
        <w:t xml:space="preserve"> обязуется:</w:t>
      </w:r>
    </w:p>
    <w:p w:rsidR="00A14E3F" w:rsidRPr="00A14E3F" w:rsidRDefault="00A14E3F" w:rsidP="004B4DDB">
      <w:pPr>
        <w:keepNext w:val="0"/>
        <w:numPr>
          <w:ilvl w:val="2"/>
          <w:numId w:val="35"/>
        </w:numPr>
        <w:tabs>
          <w:tab w:val="num" w:pos="-1218"/>
          <w:tab w:val="left" w:pos="708"/>
        </w:tabs>
        <w:ind w:left="0" w:firstLine="567"/>
        <w:jc w:val="both"/>
      </w:pPr>
      <w:r w:rsidRPr="00A14E3F">
        <w:rPr>
          <w:iCs/>
        </w:rPr>
        <w:t xml:space="preserve">Выполнять работы по Объекту </w:t>
      </w:r>
      <w:r w:rsidRPr="00A14E3F">
        <w:t>технического обслуживания</w:t>
      </w:r>
      <w:r w:rsidRPr="00A14E3F">
        <w:rPr>
          <w:iCs/>
        </w:rPr>
        <w:t xml:space="preserve"> в </w:t>
      </w:r>
      <w:r w:rsidRPr="00A14E3F">
        <w:t xml:space="preserve"> полном объеме</w:t>
      </w:r>
      <w:r w:rsidRPr="00A14E3F">
        <w:rPr>
          <w:b/>
        </w:rPr>
        <w:t xml:space="preserve">  </w:t>
      </w:r>
      <w:r w:rsidRPr="00A14E3F">
        <w:t>в соответствии с планами и графиками работ.</w:t>
      </w:r>
    </w:p>
    <w:p w:rsidR="00A14E3F" w:rsidRPr="00A14E3F" w:rsidRDefault="00A14E3F" w:rsidP="00A14E3F">
      <w:pPr>
        <w:keepNext w:val="0"/>
        <w:ind w:firstLine="567"/>
        <w:jc w:val="both"/>
      </w:pPr>
      <w:r w:rsidRPr="00A14E3F">
        <w:lastRenderedPageBreak/>
        <w:t xml:space="preserve">2.1.2.  В  5 (пяти) </w:t>
      </w:r>
      <w:proofErr w:type="spellStart"/>
      <w:r w:rsidRPr="00A14E3F">
        <w:t>дневный</w:t>
      </w:r>
      <w:proofErr w:type="spellEnd"/>
      <w:r w:rsidRPr="00A14E3F">
        <w:t xml:space="preserve"> срок с момента заключения договора назначить лиц, ответственных за техническое обслуживание  технологического</w:t>
      </w:r>
      <w:r w:rsidRPr="00A14E3F">
        <w:rPr>
          <w:b/>
        </w:rPr>
        <w:t xml:space="preserve"> </w:t>
      </w:r>
      <w:r w:rsidRPr="00A14E3F">
        <w:t>оборудования.</w:t>
      </w:r>
    </w:p>
    <w:p w:rsidR="00A14E3F" w:rsidRPr="00A14E3F" w:rsidRDefault="00A14E3F" w:rsidP="00A14E3F">
      <w:pPr>
        <w:keepNext w:val="0"/>
        <w:ind w:firstLine="567"/>
        <w:jc w:val="both"/>
      </w:pPr>
      <w:r w:rsidRPr="00A14E3F">
        <w:t xml:space="preserve">2.1.3.  Вести  учёт  выполненных  работ  по  Объекту технического обслуживания. </w:t>
      </w:r>
    </w:p>
    <w:p w:rsidR="00A14E3F" w:rsidRPr="00A14E3F" w:rsidRDefault="00A14E3F" w:rsidP="00A14E3F">
      <w:pPr>
        <w:keepNext w:val="0"/>
        <w:ind w:firstLine="567"/>
        <w:jc w:val="both"/>
        <w:rPr>
          <w:lang w:eastAsia="en-US"/>
        </w:rPr>
      </w:pPr>
      <w:r w:rsidRPr="00A14E3F">
        <w:rPr>
          <w:lang w:eastAsia="en-US"/>
        </w:rPr>
        <w:t xml:space="preserve">2.1.4.  Письменно извещать </w:t>
      </w:r>
      <w:r w:rsidRPr="00A14E3F">
        <w:rPr>
          <w:b/>
          <w:lang w:eastAsia="en-US"/>
        </w:rPr>
        <w:t>Заказчика</w:t>
      </w:r>
      <w:r w:rsidRPr="00A14E3F">
        <w:rPr>
          <w:lang w:eastAsia="en-US"/>
        </w:rPr>
        <w:t xml:space="preserve"> обо всех обстоятельствах, затрудняющих или делающих   невозможным исполнение своих обязательств по настоящему договору в течение 3-х рабочих дней с момента их возникновения.</w:t>
      </w:r>
    </w:p>
    <w:p w:rsidR="00A14E3F" w:rsidRPr="00A14E3F" w:rsidRDefault="00A14E3F" w:rsidP="00A14E3F">
      <w:pPr>
        <w:keepNext w:val="0"/>
        <w:ind w:firstLine="567"/>
        <w:jc w:val="both"/>
      </w:pPr>
      <w:r w:rsidRPr="00A14E3F">
        <w:t xml:space="preserve">2.1.5.  Осуществлять выполнение работ по ликвидации аварийных ситуаций, согласованных с  </w:t>
      </w:r>
      <w:r w:rsidRPr="00A14E3F">
        <w:rPr>
          <w:b/>
        </w:rPr>
        <w:t>Заказчиком</w:t>
      </w:r>
      <w:r w:rsidRPr="00A14E3F">
        <w:t>. Перечень работ и стоимость выполнения работ по ликвидации аварийных ситуаций оформляется дополнительным соглашением к настоящему договору.</w:t>
      </w:r>
    </w:p>
    <w:p w:rsidR="00A14E3F" w:rsidRPr="00A14E3F" w:rsidRDefault="00A14E3F" w:rsidP="00A14E3F">
      <w:pPr>
        <w:keepNext w:val="0"/>
        <w:ind w:firstLine="567"/>
        <w:jc w:val="both"/>
      </w:pPr>
      <w:r w:rsidRPr="00A14E3F">
        <w:t>2.1.6.   Совместно  с  уполномоченными  представителями</w:t>
      </w:r>
      <w:r w:rsidRPr="00A14E3F">
        <w:rPr>
          <w:b/>
        </w:rPr>
        <w:t xml:space="preserve"> Заказчика</w:t>
      </w:r>
      <w:r w:rsidRPr="00A14E3F">
        <w:t xml:space="preserve"> проводить расследование причин возникновения  аварийных  ситуаций,  по  результатам  которых  составлять  соответствующие  акты.</w:t>
      </w:r>
    </w:p>
    <w:p w:rsidR="00A14E3F" w:rsidRPr="00A14E3F" w:rsidRDefault="00A14E3F" w:rsidP="00A14E3F">
      <w:pPr>
        <w:keepNext w:val="0"/>
        <w:ind w:firstLine="567"/>
        <w:jc w:val="both"/>
        <w:rPr>
          <w:iCs/>
        </w:rPr>
      </w:pPr>
      <w:r w:rsidRPr="00A14E3F">
        <w:t xml:space="preserve">2.1.7.   Ежемесячно, не позднее 5 (пятого) числа месяца, следующего за отчётным периодом,                         направлять </w:t>
      </w:r>
      <w:r w:rsidRPr="00A14E3F">
        <w:rPr>
          <w:b/>
        </w:rPr>
        <w:t xml:space="preserve">Заказчику </w:t>
      </w:r>
      <w:r w:rsidRPr="00A14E3F">
        <w:t>Акты выполненных работ, установленной законодательством формы.</w:t>
      </w:r>
      <w:r w:rsidRPr="00A14E3F">
        <w:rPr>
          <w:b/>
          <w:bCs/>
        </w:rPr>
        <w:t xml:space="preserve"> </w:t>
      </w:r>
    </w:p>
    <w:p w:rsidR="00A14E3F" w:rsidRPr="00A14E3F" w:rsidRDefault="00A14E3F" w:rsidP="00A14E3F">
      <w:pPr>
        <w:keepNext w:val="0"/>
        <w:ind w:firstLine="567"/>
        <w:jc w:val="both"/>
      </w:pPr>
      <w:r w:rsidRPr="00A14E3F">
        <w:t xml:space="preserve">2.1.8.   Ежемесячно, не позднее 5(пяти) календарных дней со дня подписания Акта сдачи-приема выполненных работ выставлять </w:t>
      </w:r>
      <w:r w:rsidRPr="00A14E3F">
        <w:rPr>
          <w:b/>
        </w:rPr>
        <w:t>Заказчику</w:t>
      </w:r>
      <w:r w:rsidRPr="00A14E3F">
        <w:t xml:space="preserve"> счет-фактуру на  сумму выполненных работ, оформленную в соответствии со ст.169 НК РФ. </w:t>
      </w:r>
      <w:proofErr w:type="gramStart"/>
      <w:r w:rsidRPr="00A14E3F">
        <w:t>Оформленная</w:t>
      </w:r>
      <w:proofErr w:type="gramEnd"/>
      <w:r w:rsidRPr="00A14E3F">
        <w:t xml:space="preserve"> в установленном порядке счет-фактура направляется в адрес Заказчика в течение  2 рабочих дней с момента оформления.</w:t>
      </w:r>
    </w:p>
    <w:p w:rsidR="00A14E3F" w:rsidRPr="00A14E3F" w:rsidRDefault="00A14E3F" w:rsidP="00A14E3F">
      <w:pPr>
        <w:keepNext w:val="0"/>
        <w:ind w:firstLine="567"/>
        <w:jc w:val="both"/>
        <w:rPr>
          <w:iCs/>
        </w:rPr>
      </w:pPr>
      <w:r w:rsidRPr="00A14E3F">
        <w:rPr>
          <w:bCs/>
          <w:color w:val="000000"/>
        </w:rPr>
        <w:t xml:space="preserve">2.1.9.   Устранять в течение срока, согласованного с </w:t>
      </w:r>
      <w:r w:rsidRPr="00A14E3F">
        <w:rPr>
          <w:b/>
          <w:bCs/>
          <w:color w:val="000000"/>
        </w:rPr>
        <w:t>Заказчиком</w:t>
      </w:r>
      <w:r w:rsidRPr="00A14E3F">
        <w:rPr>
          <w:bCs/>
          <w:color w:val="000000"/>
        </w:rPr>
        <w:t xml:space="preserve">, своими силами и за свой счет все недостатки в выполненных  работах,  являющиеся следствием неисполнения или ненадлежащего исполнения </w:t>
      </w:r>
      <w:r w:rsidRPr="00A14E3F">
        <w:rPr>
          <w:b/>
          <w:bCs/>
          <w:color w:val="000000"/>
        </w:rPr>
        <w:t>Исполнителем</w:t>
      </w:r>
      <w:r w:rsidRPr="00A14E3F">
        <w:rPr>
          <w:bCs/>
          <w:color w:val="000000"/>
        </w:rPr>
        <w:t xml:space="preserve"> обязательств по договору.</w:t>
      </w:r>
    </w:p>
    <w:p w:rsidR="00A14E3F" w:rsidRPr="00A14E3F" w:rsidRDefault="00A14E3F" w:rsidP="00A14E3F">
      <w:pPr>
        <w:keepNext w:val="0"/>
        <w:ind w:firstLine="567"/>
        <w:jc w:val="both"/>
        <w:rPr>
          <w:iCs/>
        </w:rPr>
      </w:pPr>
      <w:r w:rsidRPr="00A14E3F">
        <w:rPr>
          <w:iCs/>
        </w:rPr>
        <w:t>2.1.10. Обеспечивать выполнение работ необходимыми материалами в соответствии с      предъявляемыми требованиями, удостоверяющими их качество.</w:t>
      </w:r>
    </w:p>
    <w:p w:rsidR="00A14E3F" w:rsidRPr="00A14E3F" w:rsidRDefault="00A14E3F" w:rsidP="00A14E3F">
      <w:pPr>
        <w:keepNext w:val="0"/>
        <w:tabs>
          <w:tab w:val="left" w:pos="1440"/>
        </w:tabs>
        <w:ind w:firstLine="567"/>
        <w:jc w:val="both"/>
        <w:rPr>
          <w:spacing w:val="-2"/>
        </w:rPr>
      </w:pPr>
      <w:r w:rsidRPr="00A14E3F">
        <w:t>2.1.11. Выполнять работы</w:t>
      </w:r>
      <w:r w:rsidRPr="00A14E3F">
        <w:rPr>
          <w:spacing w:val="-2"/>
        </w:rPr>
        <w:t xml:space="preserve"> своим квалифицированным персоналом, инструментом и оснащением.  </w:t>
      </w:r>
    </w:p>
    <w:p w:rsidR="00A14E3F" w:rsidRPr="00A14E3F" w:rsidRDefault="00A14E3F" w:rsidP="00A14E3F">
      <w:pPr>
        <w:keepNext w:val="0"/>
        <w:tabs>
          <w:tab w:val="left" w:pos="1440"/>
        </w:tabs>
        <w:ind w:firstLine="567"/>
        <w:jc w:val="both"/>
        <w:rPr>
          <w:rFonts w:ascii="Times New Roman CYR" w:hAnsi="Times New Roman CYR" w:cs="Times New Roman CYR"/>
        </w:rPr>
      </w:pPr>
      <w:r w:rsidRPr="00A14E3F">
        <w:rPr>
          <w:rFonts w:ascii="Times New Roman CYR" w:hAnsi="Times New Roman CYR" w:cs="Times New Roman CYR"/>
        </w:rPr>
        <w:t>2.1.12. С</w:t>
      </w:r>
      <w:r w:rsidRPr="00A14E3F">
        <w:rPr>
          <w:spacing w:val="-2"/>
        </w:rPr>
        <w:t>облюдать Правила промышленной безопасности и пожарной безопасности.</w:t>
      </w:r>
      <w:r w:rsidRPr="00A14E3F">
        <w:rPr>
          <w:rFonts w:ascii="Times New Roman CYR" w:hAnsi="Times New Roman CYR" w:cs="Times New Roman CYR"/>
        </w:rPr>
        <w:t xml:space="preserve"> </w:t>
      </w:r>
    </w:p>
    <w:p w:rsidR="00A14E3F" w:rsidRPr="00A14E3F" w:rsidRDefault="00A14E3F" w:rsidP="00A14E3F">
      <w:pPr>
        <w:keepNext w:val="0"/>
        <w:tabs>
          <w:tab w:val="left" w:pos="1440"/>
        </w:tabs>
        <w:ind w:firstLine="567"/>
        <w:jc w:val="both"/>
        <w:rPr>
          <w:rFonts w:ascii="Times New Roman CYR" w:hAnsi="Times New Roman CYR" w:cs="Times New Roman CYR"/>
        </w:rPr>
      </w:pPr>
      <w:r w:rsidRPr="00A14E3F">
        <w:rPr>
          <w:rFonts w:ascii="Times New Roman CYR" w:hAnsi="Times New Roman CYR" w:cs="Times New Roman CYR"/>
        </w:rPr>
        <w:t xml:space="preserve">2.1.13. </w:t>
      </w:r>
      <w:r w:rsidRPr="00A14E3F">
        <w:t>Нести</w:t>
      </w:r>
      <w:r w:rsidRPr="00A14E3F">
        <w:rPr>
          <w:rFonts w:ascii="Times New Roman CYR" w:hAnsi="Times New Roman CYR" w:cs="Times New Roman CYR"/>
        </w:rPr>
        <w:t xml:space="preserve"> ответственность за своих работников в случае нарушения </w:t>
      </w:r>
      <w:proofErr w:type="gramStart"/>
      <w:r w:rsidRPr="00A14E3F">
        <w:rPr>
          <w:rFonts w:ascii="Times New Roman CYR" w:hAnsi="Times New Roman CYR" w:cs="Times New Roman CYR"/>
        </w:rPr>
        <w:t>последними</w:t>
      </w:r>
      <w:proofErr w:type="gramEnd"/>
      <w:r w:rsidRPr="00A14E3F">
        <w:rPr>
          <w:rFonts w:ascii="Times New Roman CYR" w:hAnsi="Times New Roman CYR" w:cs="Times New Roman CYR"/>
        </w:rPr>
        <w:t xml:space="preserve"> Правил по  промышленной безопасности и пожарной безопасности.</w:t>
      </w:r>
    </w:p>
    <w:p w:rsidR="00A14E3F" w:rsidRPr="00A14E3F" w:rsidRDefault="00A14E3F" w:rsidP="00A14E3F">
      <w:pPr>
        <w:keepNext w:val="0"/>
        <w:ind w:firstLine="567"/>
        <w:jc w:val="both"/>
      </w:pPr>
      <w:r w:rsidRPr="00A14E3F">
        <w:rPr>
          <w:color w:val="000000"/>
        </w:rPr>
        <w:t xml:space="preserve">2.1.14. Соблюдать  правила  </w:t>
      </w:r>
      <w:proofErr w:type="spellStart"/>
      <w:r w:rsidRPr="00A14E3F">
        <w:rPr>
          <w:color w:val="000000"/>
        </w:rPr>
        <w:t>внутриобъектового</w:t>
      </w:r>
      <w:proofErr w:type="spellEnd"/>
      <w:r w:rsidRPr="00A14E3F">
        <w:rPr>
          <w:color w:val="000000"/>
        </w:rPr>
        <w:t xml:space="preserve"> </w:t>
      </w:r>
      <w:r w:rsidRPr="00A14E3F">
        <w:rPr>
          <w:color w:val="000000"/>
          <w:spacing w:val="-1"/>
        </w:rPr>
        <w:t xml:space="preserve">и пропускного режима, установленного на территории </w:t>
      </w:r>
      <w:r w:rsidRPr="00A14E3F">
        <w:rPr>
          <w:b/>
        </w:rPr>
        <w:t>Заказчика</w:t>
      </w:r>
      <w:r w:rsidRPr="00A14E3F">
        <w:t>.</w:t>
      </w:r>
    </w:p>
    <w:p w:rsidR="00A14E3F" w:rsidRPr="00A14E3F" w:rsidRDefault="00A14E3F" w:rsidP="00A14E3F">
      <w:pPr>
        <w:keepNext w:val="0"/>
        <w:ind w:firstLine="567"/>
        <w:jc w:val="both"/>
      </w:pPr>
      <w:r w:rsidRPr="00A14E3F">
        <w:t xml:space="preserve">2.1.15. </w:t>
      </w:r>
      <w:r w:rsidRPr="00A14E3F">
        <w:rPr>
          <w:b/>
        </w:rPr>
        <w:t xml:space="preserve">Исполнитель </w:t>
      </w:r>
      <w:r w:rsidRPr="00A14E3F">
        <w:t xml:space="preserve">гарантирует освобождение </w:t>
      </w:r>
      <w:r w:rsidRPr="00A14E3F">
        <w:rPr>
          <w:b/>
        </w:rPr>
        <w:t xml:space="preserve">Заказчика </w:t>
      </w:r>
      <w:r w:rsidRPr="00A14E3F">
        <w:t>от гражданско-правовой ответственности, от уплаты сумм по претензиям, требованиям и судебным искам и от всякого рода расходов, связанных с увечьями, в том числе и со смертельными</w:t>
      </w:r>
      <w:r w:rsidRPr="00A14E3F">
        <w:rPr>
          <w:b/>
        </w:rPr>
        <w:t xml:space="preserve"> </w:t>
      </w:r>
      <w:r w:rsidRPr="00A14E3F">
        <w:t>исходами и несчастными случаями, произошедшими при выполнении работ по договору.</w:t>
      </w:r>
    </w:p>
    <w:p w:rsidR="00A14E3F" w:rsidRPr="00A14E3F" w:rsidRDefault="00A14E3F" w:rsidP="00A14E3F">
      <w:pPr>
        <w:keepNext w:val="0"/>
        <w:ind w:firstLine="567"/>
        <w:jc w:val="both"/>
        <w:rPr>
          <w:b/>
        </w:rPr>
      </w:pPr>
      <w:r w:rsidRPr="00A14E3F">
        <w:t xml:space="preserve">2.2. </w:t>
      </w:r>
      <w:r w:rsidRPr="00A14E3F">
        <w:rPr>
          <w:b/>
          <w:bCs/>
        </w:rPr>
        <w:t>Исполнитель</w:t>
      </w:r>
      <w:r w:rsidRPr="00A14E3F">
        <w:rPr>
          <w:b/>
        </w:rPr>
        <w:t xml:space="preserve">  вправе:</w:t>
      </w:r>
    </w:p>
    <w:p w:rsidR="00A14E3F" w:rsidRPr="00A14E3F" w:rsidRDefault="00A14E3F" w:rsidP="00A14E3F">
      <w:pPr>
        <w:keepNext w:val="0"/>
        <w:ind w:firstLine="567"/>
        <w:jc w:val="both"/>
      </w:pPr>
      <w:r w:rsidRPr="00A14E3F">
        <w:t xml:space="preserve">2.2.1.  Принимать  участие в комиссии по расследованию аварий, технологических нарушений, непосредственно связанных с техническим обслуживанием,  ремонтом  </w:t>
      </w:r>
      <w:r w:rsidRPr="00A14E3F">
        <w:rPr>
          <w:b/>
        </w:rPr>
        <w:t xml:space="preserve"> </w:t>
      </w:r>
      <w:r w:rsidRPr="00A14E3F">
        <w:t xml:space="preserve">оборудования, указанного в Приложении №1 настоящего договора.  </w:t>
      </w:r>
    </w:p>
    <w:p w:rsidR="00A14E3F" w:rsidRPr="00A14E3F" w:rsidRDefault="00A14E3F" w:rsidP="00A14E3F">
      <w:pPr>
        <w:keepNext w:val="0"/>
        <w:ind w:firstLine="567"/>
        <w:jc w:val="both"/>
      </w:pPr>
      <w:r w:rsidRPr="00A14E3F">
        <w:t xml:space="preserve">    </w:t>
      </w:r>
    </w:p>
    <w:p w:rsidR="00A14E3F" w:rsidRPr="00A14E3F" w:rsidRDefault="00A14E3F" w:rsidP="00A14E3F">
      <w:pPr>
        <w:keepNext w:val="0"/>
        <w:ind w:firstLine="567"/>
        <w:jc w:val="both"/>
        <w:rPr>
          <w:b/>
        </w:rPr>
      </w:pPr>
      <w:r w:rsidRPr="00A14E3F">
        <w:t>2.3</w:t>
      </w:r>
      <w:r w:rsidRPr="00A14E3F">
        <w:rPr>
          <w:b/>
        </w:rPr>
        <w:t xml:space="preserve"> Заказчик</w:t>
      </w:r>
      <w:r w:rsidRPr="00A14E3F">
        <w:t xml:space="preserve"> </w:t>
      </w:r>
      <w:r w:rsidRPr="00A14E3F">
        <w:rPr>
          <w:b/>
        </w:rPr>
        <w:t>обязуется:</w:t>
      </w:r>
    </w:p>
    <w:p w:rsidR="00A14E3F" w:rsidRPr="00A14E3F" w:rsidRDefault="00A14E3F" w:rsidP="00A14E3F">
      <w:pPr>
        <w:keepNext w:val="0"/>
        <w:ind w:firstLine="567"/>
        <w:jc w:val="both"/>
        <w:outlineLvl w:val="0"/>
        <w:rPr>
          <w:bCs/>
          <w:color w:val="000000"/>
        </w:rPr>
      </w:pPr>
      <w:bookmarkStart w:id="135" w:name="_Toc432529775"/>
      <w:bookmarkStart w:id="136" w:name="_Toc432530138"/>
      <w:r w:rsidRPr="00A14E3F">
        <w:rPr>
          <w:bCs/>
          <w:color w:val="000000"/>
        </w:rPr>
        <w:t xml:space="preserve">2.3.1.   Предоставить персоналу </w:t>
      </w:r>
      <w:r w:rsidRPr="00A14E3F">
        <w:rPr>
          <w:b/>
          <w:bCs/>
        </w:rPr>
        <w:t>Исполнителя</w:t>
      </w:r>
      <w:r w:rsidRPr="00A14E3F">
        <w:rPr>
          <w:bCs/>
          <w:color w:val="000000"/>
        </w:rPr>
        <w:t xml:space="preserve"> право проведения работ по </w:t>
      </w:r>
      <w:r w:rsidRPr="00A14E3F">
        <w:t>техническому обслуживанию</w:t>
      </w:r>
      <w:r w:rsidRPr="00A14E3F">
        <w:rPr>
          <w:b/>
        </w:rPr>
        <w:t xml:space="preserve"> </w:t>
      </w:r>
      <w:r w:rsidRPr="00A14E3F">
        <w:t xml:space="preserve">  оборудования </w:t>
      </w:r>
      <w:r w:rsidRPr="00A14E3F">
        <w:rPr>
          <w:b/>
        </w:rPr>
        <w:t xml:space="preserve">Заказчика, </w:t>
      </w:r>
      <w:r w:rsidRPr="00A14E3F">
        <w:rPr>
          <w:bCs/>
          <w:color w:val="000000"/>
        </w:rPr>
        <w:t>согласно п. 1.1. 1.2. настоящего договора.</w:t>
      </w:r>
      <w:bookmarkEnd w:id="135"/>
      <w:bookmarkEnd w:id="136"/>
    </w:p>
    <w:p w:rsidR="00A14E3F" w:rsidRPr="00A14E3F" w:rsidRDefault="00A14E3F" w:rsidP="00A14E3F">
      <w:pPr>
        <w:keepNext w:val="0"/>
        <w:ind w:firstLine="567"/>
        <w:jc w:val="both"/>
        <w:outlineLvl w:val="0"/>
        <w:rPr>
          <w:b/>
          <w:bCs/>
          <w:iCs/>
        </w:rPr>
      </w:pPr>
      <w:bookmarkStart w:id="137" w:name="_Toc432529776"/>
      <w:bookmarkStart w:id="138" w:name="_Toc432530139"/>
      <w:r w:rsidRPr="00A14E3F">
        <w:rPr>
          <w:bCs/>
          <w:color w:val="000000"/>
        </w:rPr>
        <w:t xml:space="preserve">2.3.2. По письменной заявке </w:t>
      </w:r>
      <w:r w:rsidRPr="00A14E3F">
        <w:rPr>
          <w:b/>
          <w:bCs/>
          <w:color w:val="000000"/>
        </w:rPr>
        <w:t xml:space="preserve">Исполнителя </w:t>
      </w:r>
      <w:r w:rsidRPr="00A14E3F">
        <w:rPr>
          <w:bCs/>
          <w:color w:val="000000"/>
        </w:rPr>
        <w:t>обеспечивать выполнение ремонтных работ запасными частями и расходными материалами.</w:t>
      </w:r>
      <w:bookmarkEnd w:id="137"/>
      <w:bookmarkEnd w:id="138"/>
      <w:r w:rsidRPr="00A14E3F">
        <w:rPr>
          <w:bCs/>
          <w:color w:val="000000"/>
        </w:rPr>
        <w:t xml:space="preserve"> </w:t>
      </w:r>
    </w:p>
    <w:p w:rsidR="00A14E3F" w:rsidRPr="00A14E3F" w:rsidRDefault="00A14E3F" w:rsidP="00A14E3F">
      <w:pPr>
        <w:keepNext w:val="0"/>
        <w:ind w:firstLine="567"/>
        <w:jc w:val="both"/>
      </w:pPr>
      <w:r w:rsidRPr="00A14E3F">
        <w:t xml:space="preserve">2.3.3.  Принимать и оплачивать </w:t>
      </w:r>
      <w:r w:rsidRPr="00A14E3F">
        <w:rPr>
          <w:b/>
          <w:bCs/>
        </w:rPr>
        <w:t xml:space="preserve">Исполнителю </w:t>
      </w:r>
      <w:r w:rsidRPr="00A14E3F">
        <w:t>результат</w:t>
      </w:r>
      <w:r w:rsidRPr="00A14E3F">
        <w:rPr>
          <w:b/>
        </w:rPr>
        <w:t xml:space="preserve"> </w:t>
      </w:r>
      <w:r w:rsidRPr="00A14E3F">
        <w:t>работ в размере и сроки, предусмотренные настоящим Договором.</w:t>
      </w:r>
    </w:p>
    <w:p w:rsidR="00A14E3F" w:rsidRPr="00A14E3F" w:rsidRDefault="00A14E3F" w:rsidP="00A14E3F">
      <w:pPr>
        <w:keepNext w:val="0"/>
        <w:ind w:firstLine="567"/>
        <w:jc w:val="both"/>
      </w:pPr>
      <w:r w:rsidRPr="00A14E3F">
        <w:t xml:space="preserve">2.3.4.  Не  позднее 5 (пяти) рабочих дней после получения от </w:t>
      </w:r>
      <w:r w:rsidRPr="00A14E3F">
        <w:rPr>
          <w:b/>
          <w:bCs/>
        </w:rPr>
        <w:t>Исполнителя</w:t>
      </w:r>
      <w:r w:rsidRPr="00A14E3F">
        <w:t xml:space="preserve"> актов  выполненных работ </w:t>
      </w:r>
      <w:r w:rsidRPr="00A14E3F">
        <w:rPr>
          <w:b/>
        </w:rPr>
        <w:t>Заказчик</w:t>
      </w:r>
      <w:r w:rsidRPr="00A14E3F">
        <w:t xml:space="preserve"> обязан вернуть</w:t>
      </w:r>
      <w:r w:rsidRPr="00A14E3F">
        <w:rPr>
          <w:b/>
        </w:rPr>
        <w:t xml:space="preserve"> </w:t>
      </w:r>
      <w:r w:rsidRPr="00A14E3F">
        <w:rPr>
          <w:b/>
          <w:bCs/>
        </w:rPr>
        <w:t>Исполнителю</w:t>
      </w:r>
      <w:r w:rsidRPr="00A14E3F">
        <w:rPr>
          <w:b/>
        </w:rPr>
        <w:t xml:space="preserve"> </w:t>
      </w:r>
      <w:r w:rsidRPr="00A14E3F">
        <w:t xml:space="preserve">один экземпляр подписанного Акта, либо направить </w:t>
      </w:r>
      <w:r w:rsidRPr="00A14E3F">
        <w:rPr>
          <w:b/>
          <w:bCs/>
        </w:rPr>
        <w:t>Исполнителю</w:t>
      </w:r>
      <w:r w:rsidRPr="00A14E3F">
        <w:t xml:space="preserve"> обоснованные возражения  в письменном виде.</w:t>
      </w:r>
    </w:p>
    <w:p w:rsidR="00A14E3F" w:rsidRPr="00A14E3F" w:rsidRDefault="00A14E3F" w:rsidP="00A14E3F">
      <w:pPr>
        <w:keepNext w:val="0"/>
        <w:ind w:firstLine="567"/>
        <w:jc w:val="both"/>
      </w:pPr>
    </w:p>
    <w:p w:rsidR="00A14E3F" w:rsidRPr="00A14E3F" w:rsidRDefault="00A14E3F" w:rsidP="00A14E3F">
      <w:pPr>
        <w:keepNext w:val="0"/>
        <w:ind w:firstLine="567"/>
        <w:jc w:val="both"/>
        <w:rPr>
          <w:b/>
        </w:rPr>
      </w:pPr>
      <w:r w:rsidRPr="00A14E3F">
        <w:t>2.4.</w:t>
      </w:r>
      <w:r w:rsidRPr="00A14E3F">
        <w:rPr>
          <w:b/>
        </w:rPr>
        <w:t>Заказчик вправе:</w:t>
      </w:r>
    </w:p>
    <w:p w:rsidR="00A14E3F" w:rsidRPr="00A14E3F" w:rsidRDefault="00A14E3F" w:rsidP="00A14E3F">
      <w:pPr>
        <w:keepNext w:val="0"/>
        <w:tabs>
          <w:tab w:val="left" w:pos="1440"/>
        </w:tabs>
        <w:ind w:firstLine="567"/>
        <w:jc w:val="both"/>
      </w:pPr>
      <w:r w:rsidRPr="00A14E3F">
        <w:t xml:space="preserve">2.4.1. Проверять ход и качество выполненных работ, предусмотренных Договором без вмешательства в оперативно-хозяйственную деятельность </w:t>
      </w:r>
      <w:r w:rsidRPr="00A14E3F">
        <w:rPr>
          <w:b/>
          <w:bCs/>
        </w:rPr>
        <w:t>Исполнителя</w:t>
      </w:r>
      <w:r w:rsidRPr="00A14E3F">
        <w:t>.</w:t>
      </w:r>
    </w:p>
    <w:p w:rsidR="00A14E3F" w:rsidRPr="00A14E3F" w:rsidRDefault="00A14E3F" w:rsidP="00A14E3F">
      <w:pPr>
        <w:keepNext w:val="0"/>
        <w:tabs>
          <w:tab w:val="left" w:pos="1440"/>
        </w:tabs>
        <w:ind w:firstLine="567"/>
        <w:jc w:val="both"/>
        <w:rPr>
          <w:b/>
          <w:bCs/>
          <w:u w:val="single"/>
        </w:rPr>
      </w:pPr>
      <w:r w:rsidRPr="00A14E3F">
        <w:lastRenderedPageBreak/>
        <w:t xml:space="preserve">2.4.2. Осуществлять ежедневный </w:t>
      </w:r>
      <w:proofErr w:type="gramStart"/>
      <w:r w:rsidRPr="00A14E3F">
        <w:t>контроль за</w:t>
      </w:r>
      <w:proofErr w:type="gramEnd"/>
      <w:r w:rsidRPr="00A14E3F">
        <w:t xml:space="preserve"> техническим состоянием эксплуатируемого оборудования. При обнаружении неисправности немедленно прекращать эксплуатацию оборудования и направлять заявку </w:t>
      </w:r>
      <w:r w:rsidRPr="00A14E3F">
        <w:rPr>
          <w:b/>
          <w:bCs/>
        </w:rPr>
        <w:t>Исполнителю</w:t>
      </w:r>
      <w:r w:rsidRPr="00A14E3F">
        <w:t xml:space="preserve"> по тел. </w:t>
      </w:r>
      <w:r w:rsidRPr="00A14E3F">
        <w:rPr>
          <w:b/>
          <w:bCs/>
        </w:rPr>
        <w:t>_________________.</w:t>
      </w:r>
    </w:p>
    <w:p w:rsidR="00A14E3F" w:rsidRPr="00A14E3F" w:rsidRDefault="00A14E3F" w:rsidP="00A14E3F">
      <w:pPr>
        <w:keepNext w:val="0"/>
        <w:ind w:firstLine="567"/>
        <w:jc w:val="both"/>
      </w:pPr>
      <w:r w:rsidRPr="00A14E3F">
        <w:t xml:space="preserve">2.4.3.  Требовать приостановления работ в случае обнаружения нарушений правил   безопасности при выполнении работ персоналом Исполнителя. </w:t>
      </w:r>
    </w:p>
    <w:p w:rsidR="00A14E3F" w:rsidRPr="00A14E3F" w:rsidRDefault="00A14E3F" w:rsidP="00A14E3F">
      <w:pPr>
        <w:keepNext w:val="0"/>
        <w:tabs>
          <w:tab w:val="left" w:pos="1200"/>
        </w:tabs>
        <w:ind w:firstLine="567"/>
        <w:jc w:val="both"/>
      </w:pPr>
      <w:r w:rsidRPr="00A14E3F">
        <w:t xml:space="preserve">2.5.     </w:t>
      </w:r>
      <w:r w:rsidRPr="00A14E3F">
        <w:rPr>
          <w:b/>
          <w:bCs/>
        </w:rPr>
        <w:t>Исполнитель</w:t>
      </w:r>
      <w:r w:rsidRPr="00A14E3F">
        <w:t xml:space="preserve"> и </w:t>
      </w:r>
      <w:r w:rsidRPr="00A14E3F">
        <w:rPr>
          <w:b/>
        </w:rPr>
        <w:t>Заказчик</w:t>
      </w:r>
      <w:r w:rsidRPr="00A14E3F">
        <w:t xml:space="preserve"> предоставляют друг другу раз в 3 месяца акты сверки взаимных расчетов.</w:t>
      </w:r>
    </w:p>
    <w:p w:rsidR="00A14E3F" w:rsidRPr="00A14E3F" w:rsidRDefault="00A14E3F" w:rsidP="00A14E3F">
      <w:pPr>
        <w:keepNext w:val="0"/>
        <w:tabs>
          <w:tab w:val="left" w:pos="1200"/>
        </w:tabs>
        <w:ind w:firstLine="567"/>
        <w:jc w:val="both"/>
      </w:pPr>
    </w:p>
    <w:p w:rsidR="00A14E3F" w:rsidRPr="00A14E3F" w:rsidRDefault="00A14E3F" w:rsidP="00A14E3F">
      <w:pPr>
        <w:keepNext w:val="0"/>
        <w:ind w:firstLine="567"/>
        <w:rPr>
          <w:b/>
        </w:rPr>
      </w:pPr>
      <w:r w:rsidRPr="00A14E3F">
        <w:rPr>
          <w:b/>
        </w:rPr>
        <w:t xml:space="preserve">                                3.</w:t>
      </w:r>
      <w:r w:rsidRPr="00A14E3F">
        <w:t xml:space="preserve">   </w:t>
      </w:r>
      <w:r w:rsidRPr="00A14E3F">
        <w:rPr>
          <w:b/>
        </w:rPr>
        <w:t>СТОИМОСТЬ  РАБОТ  И  ПОРЯДОК  РАСЧЁТОВ</w:t>
      </w:r>
    </w:p>
    <w:p w:rsidR="00A14E3F" w:rsidRPr="00A14E3F" w:rsidRDefault="00A14E3F" w:rsidP="00A14E3F">
      <w:pPr>
        <w:keepNext w:val="0"/>
        <w:ind w:firstLine="567"/>
        <w:rPr>
          <w:b/>
          <w:sz w:val="16"/>
          <w:szCs w:val="16"/>
        </w:rPr>
      </w:pPr>
    </w:p>
    <w:p w:rsidR="00A14E3F" w:rsidRPr="00A14E3F" w:rsidRDefault="00A14E3F" w:rsidP="004B4DDB">
      <w:pPr>
        <w:keepNext w:val="0"/>
        <w:numPr>
          <w:ilvl w:val="1"/>
          <w:numId w:val="36"/>
        </w:numPr>
        <w:tabs>
          <w:tab w:val="left" w:pos="708"/>
        </w:tabs>
        <w:ind w:left="0" w:firstLine="567"/>
        <w:jc w:val="both"/>
        <w:rPr>
          <w:bCs/>
          <w:iCs/>
        </w:rPr>
      </w:pPr>
      <w:r w:rsidRPr="00A14E3F">
        <w:rPr>
          <w:bCs/>
          <w:iCs/>
        </w:rPr>
        <w:t>Расчётный период по настоящему договору принимается 1 как (один) календарный месяц.</w:t>
      </w:r>
    </w:p>
    <w:p w:rsidR="00A14E3F" w:rsidRPr="00A14E3F" w:rsidRDefault="00A14E3F" w:rsidP="00A14E3F">
      <w:pPr>
        <w:keepNext w:val="0"/>
        <w:tabs>
          <w:tab w:val="left" w:pos="1200"/>
        </w:tabs>
        <w:ind w:firstLine="567"/>
        <w:jc w:val="both"/>
      </w:pPr>
      <w:r w:rsidRPr="00A14E3F">
        <w:t xml:space="preserve">          Общая стоимость выполненных работ по техническому обслуживанию оборудования            </w:t>
      </w:r>
      <w:r w:rsidRPr="00A14E3F">
        <w:rPr>
          <w:b/>
          <w:bCs/>
        </w:rPr>
        <w:t>Заказчика</w:t>
      </w:r>
      <w:r w:rsidRPr="00A14E3F">
        <w:t>, составляет</w:t>
      </w:r>
      <w:proofErr w:type="gramStart"/>
      <w:r w:rsidRPr="00A14E3F">
        <w:t xml:space="preserve"> ____________________ (___________________________) </w:t>
      </w:r>
      <w:proofErr w:type="gramEnd"/>
      <w:r w:rsidRPr="00A14E3F">
        <w:t xml:space="preserve">рублей _____  копеек, в том числе НДС 18%____________________ (___________________________) рублей _____  копеек. </w:t>
      </w:r>
    </w:p>
    <w:p w:rsidR="00A14E3F" w:rsidRPr="00A14E3F" w:rsidRDefault="00A14E3F" w:rsidP="004B4DDB">
      <w:pPr>
        <w:keepNext w:val="0"/>
        <w:numPr>
          <w:ilvl w:val="1"/>
          <w:numId w:val="36"/>
        </w:numPr>
        <w:tabs>
          <w:tab w:val="left" w:pos="708"/>
        </w:tabs>
        <w:ind w:left="0" w:firstLine="567"/>
        <w:jc w:val="both"/>
      </w:pPr>
      <w:r w:rsidRPr="00A14E3F">
        <w:t xml:space="preserve">Основанием для оплаты выполненных  работ по  Объекту технического обслуживания по настоящему Договору являются Акты выполненных работ, подписанные </w:t>
      </w:r>
      <w:r w:rsidRPr="00A14E3F">
        <w:rPr>
          <w:b/>
        </w:rPr>
        <w:t>Заказчиком</w:t>
      </w:r>
      <w:r w:rsidRPr="00A14E3F">
        <w:t xml:space="preserve">, счет-фактура. Оплата осуществляется </w:t>
      </w:r>
      <w:r w:rsidRPr="00A14E3F">
        <w:rPr>
          <w:b/>
        </w:rPr>
        <w:t>Заказчиком</w:t>
      </w:r>
      <w:r w:rsidRPr="00A14E3F">
        <w:t xml:space="preserve"> ежемесячно в срок не позднее 35 (тридцати пяти) календарных  дней после подписания Акта выполненных работ. </w:t>
      </w:r>
    </w:p>
    <w:p w:rsidR="00A14E3F" w:rsidRPr="00A14E3F" w:rsidRDefault="00A14E3F" w:rsidP="00A14E3F">
      <w:pPr>
        <w:keepNext w:val="0"/>
        <w:ind w:firstLine="567"/>
        <w:jc w:val="both"/>
        <w:rPr>
          <w:bCs/>
          <w:iCs/>
        </w:rPr>
      </w:pPr>
      <w:r w:rsidRPr="00A14E3F">
        <w:t xml:space="preserve"> 3.3.  Оплата выполненных работ осуществляется путем перечисления денежных сре</w:t>
      </w:r>
      <w:proofErr w:type="gramStart"/>
      <w:r w:rsidRPr="00A14E3F">
        <w:t>дств в б</w:t>
      </w:r>
      <w:proofErr w:type="gramEnd"/>
      <w:r w:rsidRPr="00A14E3F">
        <w:t xml:space="preserve">езналичной форме платежными поручениями на расчетный счет </w:t>
      </w:r>
      <w:r w:rsidRPr="00A14E3F">
        <w:rPr>
          <w:b/>
          <w:bCs/>
        </w:rPr>
        <w:t>Исполнителя</w:t>
      </w:r>
      <w:r w:rsidRPr="00A14E3F">
        <w:t xml:space="preserve">. </w:t>
      </w:r>
      <w:r w:rsidRPr="00A14E3F">
        <w:rPr>
          <w:bCs/>
          <w:iCs/>
        </w:rPr>
        <w:t xml:space="preserve">Датой оплаты считается дата поступления денежных средств на расчетный счет </w:t>
      </w:r>
      <w:r w:rsidRPr="00A14E3F">
        <w:rPr>
          <w:b/>
          <w:bCs/>
        </w:rPr>
        <w:t>Исполнителя</w:t>
      </w:r>
      <w:r w:rsidRPr="00A14E3F">
        <w:rPr>
          <w:bCs/>
          <w:iCs/>
        </w:rPr>
        <w:t>.</w:t>
      </w:r>
    </w:p>
    <w:p w:rsidR="00A14E3F" w:rsidRPr="00A14E3F" w:rsidRDefault="00A14E3F" w:rsidP="00A14E3F">
      <w:pPr>
        <w:keepNext w:val="0"/>
        <w:ind w:firstLine="567"/>
        <w:jc w:val="both"/>
        <w:rPr>
          <w:bCs/>
          <w:iCs/>
        </w:rPr>
      </w:pPr>
    </w:p>
    <w:p w:rsidR="00A14E3F" w:rsidRPr="00A14E3F" w:rsidRDefault="00A14E3F" w:rsidP="00A14E3F">
      <w:pPr>
        <w:keepNext w:val="0"/>
        <w:ind w:firstLine="567"/>
        <w:jc w:val="center"/>
        <w:rPr>
          <w:b/>
        </w:rPr>
      </w:pPr>
      <w:r w:rsidRPr="00A14E3F">
        <w:rPr>
          <w:b/>
        </w:rPr>
        <w:t>4.   СРОК  ВЫПОЛНЕНИЯ РАБОТ  И  СРОК  ДЕЙСТВИЯ  ДОГОВОРА</w:t>
      </w:r>
    </w:p>
    <w:p w:rsidR="00A14E3F" w:rsidRPr="00A14E3F" w:rsidRDefault="00A14E3F" w:rsidP="00A14E3F">
      <w:pPr>
        <w:keepNext w:val="0"/>
        <w:ind w:firstLine="567"/>
        <w:rPr>
          <w:b/>
        </w:rPr>
      </w:pPr>
    </w:p>
    <w:p w:rsidR="00A14E3F" w:rsidRPr="00A14E3F" w:rsidRDefault="00A14E3F" w:rsidP="00A14E3F">
      <w:pPr>
        <w:keepNext w:val="0"/>
        <w:ind w:firstLine="567"/>
        <w:jc w:val="both"/>
        <w:rPr>
          <w:szCs w:val="20"/>
        </w:rPr>
      </w:pPr>
      <w:r w:rsidRPr="00A14E3F">
        <w:rPr>
          <w:szCs w:val="20"/>
        </w:rPr>
        <w:t>4.1. Договор вступает в силу с момента подписания  и действует  12 месяцев,</w:t>
      </w:r>
      <w:r w:rsidRPr="00A14E3F">
        <w:rPr>
          <w:rFonts w:ascii="Courier New CYR" w:hAnsi="Courier New CYR" w:cs="Courier New CYR"/>
          <w:sz w:val="20"/>
          <w:szCs w:val="20"/>
        </w:rPr>
        <w:t xml:space="preserve"> </w:t>
      </w:r>
      <w:r w:rsidRPr="00A14E3F">
        <w:rPr>
          <w:szCs w:val="20"/>
        </w:rPr>
        <w:t>а в части взаиморасчетов - до полного их исполнения.</w:t>
      </w:r>
    </w:p>
    <w:p w:rsidR="00A14E3F" w:rsidRPr="00A14E3F" w:rsidRDefault="00A14E3F" w:rsidP="00A14E3F">
      <w:pPr>
        <w:keepNext w:val="0"/>
        <w:ind w:firstLine="567"/>
        <w:jc w:val="both"/>
        <w:rPr>
          <w:szCs w:val="20"/>
        </w:rPr>
      </w:pPr>
      <w:r w:rsidRPr="00A14E3F">
        <w:rPr>
          <w:szCs w:val="20"/>
        </w:rPr>
        <w:t xml:space="preserve">4.2.  Реорганизация любой из </w:t>
      </w:r>
      <w:r w:rsidRPr="00A14E3F">
        <w:rPr>
          <w:b/>
          <w:szCs w:val="20"/>
        </w:rPr>
        <w:t>Сторон</w:t>
      </w:r>
      <w:r w:rsidRPr="00A14E3F">
        <w:rPr>
          <w:szCs w:val="20"/>
        </w:rPr>
        <w:t xml:space="preserve"> не является основанием для изменения условий или расторжения настоящего договора. В этом случае настоящий договор сохраняет юридическую силу для правопреемника соответствующей </w:t>
      </w:r>
      <w:r w:rsidRPr="00A14E3F">
        <w:rPr>
          <w:b/>
          <w:szCs w:val="20"/>
        </w:rPr>
        <w:t>Стороны</w:t>
      </w:r>
      <w:r w:rsidRPr="00A14E3F">
        <w:rPr>
          <w:szCs w:val="20"/>
        </w:rPr>
        <w:t>.</w:t>
      </w:r>
    </w:p>
    <w:p w:rsidR="00A14E3F" w:rsidRPr="00A14E3F" w:rsidRDefault="00A14E3F" w:rsidP="00A14E3F">
      <w:pPr>
        <w:keepNext w:val="0"/>
        <w:ind w:firstLine="567"/>
        <w:jc w:val="both"/>
      </w:pPr>
      <w:r w:rsidRPr="00A14E3F">
        <w:rPr>
          <w:szCs w:val="20"/>
        </w:rPr>
        <w:t>4.3. Недействительность одного из положений договора автоматически не влечёт недействительности других его положений.</w:t>
      </w:r>
    </w:p>
    <w:p w:rsidR="00A14E3F" w:rsidRPr="00A14E3F" w:rsidRDefault="00A14E3F" w:rsidP="00A14E3F">
      <w:pPr>
        <w:keepNext w:val="0"/>
        <w:tabs>
          <w:tab w:val="num" w:pos="567"/>
        </w:tabs>
        <w:ind w:firstLine="567"/>
        <w:jc w:val="both"/>
        <w:rPr>
          <w:rFonts w:cs="Courier New"/>
        </w:rPr>
      </w:pPr>
      <w:r w:rsidRPr="00A14E3F">
        <w:rPr>
          <w:rFonts w:cs="Courier New"/>
        </w:rPr>
        <w:t>4.4</w:t>
      </w:r>
      <w:r w:rsidRPr="00A14E3F">
        <w:rPr>
          <w:rFonts w:cs="Courier New"/>
          <w:b/>
        </w:rPr>
        <w:t xml:space="preserve">   Сторона</w:t>
      </w:r>
      <w:r w:rsidRPr="00A14E3F">
        <w:rPr>
          <w:rFonts w:cs="Courier New"/>
        </w:rPr>
        <w:t>, решившая расторгнуть настоящий договор, должна направить письменное  уведомление о намерении расторгнуть настоящий договор другой</w:t>
      </w:r>
      <w:r w:rsidRPr="00A14E3F">
        <w:rPr>
          <w:rFonts w:cs="Courier New"/>
          <w:b/>
        </w:rPr>
        <w:t xml:space="preserve"> Стороне</w:t>
      </w:r>
      <w:r w:rsidRPr="00A14E3F">
        <w:rPr>
          <w:rFonts w:cs="Courier New"/>
        </w:rPr>
        <w:t xml:space="preserve"> не позднее, чем за 35 (тридцать пяти) дней до предполагаемой  даты  расторжения договора.</w:t>
      </w:r>
    </w:p>
    <w:p w:rsidR="00A14E3F" w:rsidRPr="00A14E3F" w:rsidRDefault="00A14E3F" w:rsidP="00A14E3F">
      <w:pPr>
        <w:keepNext w:val="0"/>
        <w:tabs>
          <w:tab w:val="num" w:pos="567"/>
        </w:tabs>
        <w:ind w:firstLine="567"/>
        <w:jc w:val="both"/>
        <w:rPr>
          <w:rFonts w:cs="Courier New"/>
        </w:rPr>
      </w:pPr>
    </w:p>
    <w:p w:rsidR="00A14E3F" w:rsidRPr="00A14E3F" w:rsidRDefault="00A14E3F" w:rsidP="00A14E3F">
      <w:pPr>
        <w:keepNext w:val="0"/>
        <w:ind w:firstLine="567"/>
        <w:jc w:val="center"/>
        <w:rPr>
          <w:b/>
        </w:rPr>
      </w:pPr>
      <w:r w:rsidRPr="00A14E3F">
        <w:rPr>
          <w:b/>
        </w:rPr>
        <w:t>5. ОТВЕТСТВЕННОСТЬ СТОРОН</w:t>
      </w:r>
    </w:p>
    <w:p w:rsidR="00A14E3F" w:rsidRPr="00A14E3F" w:rsidRDefault="00A14E3F" w:rsidP="00A14E3F">
      <w:pPr>
        <w:keepNext w:val="0"/>
        <w:ind w:firstLine="567"/>
        <w:jc w:val="center"/>
        <w:rPr>
          <w:b/>
        </w:rPr>
      </w:pPr>
    </w:p>
    <w:p w:rsidR="00A14E3F" w:rsidRPr="00A14E3F" w:rsidRDefault="00A14E3F" w:rsidP="00A14E3F">
      <w:pPr>
        <w:keepNext w:val="0"/>
        <w:tabs>
          <w:tab w:val="num" w:pos="567"/>
        </w:tabs>
        <w:ind w:firstLine="567"/>
        <w:jc w:val="both"/>
        <w:rPr>
          <w:rFonts w:cs="Courier New"/>
        </w:rPr>
      </w:pPr>
      <w:r w:rsidRPr="00A14E3F">
        <w:rPr>
          <w:rFonts w:cs="Courier New"/>
        </w:rPr>
        <w:t xml:space="preserve">5.1. За невыполнение либо ненадлежащее выполнение своих обязанностей по настоящему договору </w:t>
      </w:r>
      <w:r w:rsidRPr="00A14E3F">
        <w:rPr>
          <w:rFonts w:cs="Courier New"/>
          <w:b/>
        </w:rPr>
        <w:t>Стороны</w:t>
      </w:r>
      <w:r w:rsidRPr="00A14E3F">
        <w:rPr>
          <w:rFonts w:cs="Courier New"/>
        </w:rPr>
        <w:t xml:space="preserve"> несут ответственность в соответствии с действующим законодательством РФ.</w:t>
      </w:r>
    </w:p>
    <w:p w:rsidR="00A14E3F" w:rsidRPr="00A14E3F" w:rsidRDefault="00A14E3F" w:rsidP="00A14E3F">
      <w:pPr>
        <w:keepNext w:val="0"/>
        <w:tabs>
          <w:tab w:val="num" w:pos="567"/>
        </w:tabs>
        <w:ind w:firstLine="567"/>
        <w:jc w:val="both"/>
        <w:rPr>
          <w:rFonts w:cs="Courier New"/>
        </w:rPr>
      </w:pPr>
      <w:r w:rsidRPr="00A14E3F">
        <w:rPr>
          <w:rFonts w:cs="Courier New"/>
        </w:rPr>
        <w:t xml:space="preserve">5.2.  В случае просрочки исполнения любой из </w:t>
      </w:r>
      <w:r w:rsidRPr="00A14E3F">
        <w:rPr>
          <w:rFonts w:cs="Courier New"/>
          <w:b/>
        </w:rPr>
        <w:t xml:space="preserve">Сторон </w:t>
      </w:r>
      <w:r w:rsidRPr="00A14E3F">
        <w:rPr>
          <w:rFonts w:cs="Courier New"/>
        </w:rPr>
        <w:t xml:space="preserve">обязательств, предусмотренных договором, потерпевшая </w:t>
      </w:r>
      <w:r w:rsidRPr="00A14E3F">
        <w:rPr>
          <w:rFonts w:cs="Courier New"/>
          <w:b/>
        </w:rPr>
        <w:t>Сторона</w:t>
      </w:r>
      <w:r w:rsidRPr="00A14E3F">
        <w:rPr>
          <w:rFonts w:cs="Courier New"/>
        </w:rPr>
        <w:t xml:space="preserve"> вправе требовать уплату неустойки. Размер неустойки равен 1/300 действующей на день уплаты неустойки ставки рефинансирования ЦБ РФ от невыполненных или </w:t>
      </w:r>
      <w:proofErr w:type="gramStart"/>
      <w:r w:rsidRPr="00A14E3F">
        <w:rPr>
          <w:rFonts w:cs="Courier New"/>
        </w:rPr>
        <w:t>ненадлежащее</w:t>
      </w:r>
      <w:proofErr w:type="gramEnd"/>
      <w:r w:rsidRPr="00A14E3F">
        <w:rPr>
          <w:rFonts w:cs="Courier New"/>
        </w:rPr>
        <w:t xml:space="preserve"> выполненных обязательств по договору.</w:t>
      </w:r>
    </w:p>
    <w:p w:rsidR="00A14E3F" w:rsidRPr="00A14E3F" w:rsidRDefault="00A14E3F" w:rsidP="00A14E3F">
      <w:pPr>
        <w:keepNext w:val="0"/>
        <w:tabs>
          <w:tab w:val="num" w:pos="567"/>
        </w:tabs>
        <w:ind w:firstLine="567"/>
        <w:jc w:val="both"/>
        <w:rPr>
          <w:rFonts w:cs="Courier New"/>
        </w:rPr>
      </w:pPr>
      <w:r w:rsidRPr="00A14E3F">
        <w:rPr>
          <w:rFonts w:cs="Courier New"/>
        </w:rPr>
        <w:t>5.3</w:t>
      </w:r>
      <w:r w:rsidRPr="00A14E3F">
        <w:rPr>
          <w:rFonts w:cs="Courier New"/>
          <w:b/>
        </w:rPr>
        <w:t xml:space="preserve">    </w:t>
      </w:r>
      <w:r w:rsidRPr="00A14E3F">
        <w:rPr>
          <w:b/>
          <w:bCs/>
        </w:rPr>
        <w:t>Исполнитель</w:t>
      </w:r>
      <w:r w:rsidRPr="00A14E3F">
        <w:t xml:space="preserve"> </w:t>
      </w:r>
      <w:r w:rsidRPr="00A14E3F">
        <w:rPr>
          <w:rFonts w:cs="Courier New"/>
        </w:rPr>
        <w:t>несет ответственность за качество, выполненных работ соответствию с требованиями нормативной документации.</w:t>
      </w:r>
    </w:p>
    <w:p w:rsidR="00A14E3F" w:rsidRPr="00A14E3F" w:rsidRDefault="00A14E3F" w:rsidP="00A14E3F">
      <w:pPr>
        <w:keepNext w:val="0"/>
        <w:tabs>
          <w:tab w:val="num" w:pos="567"/>
        </w:tabs>
        <w:ind w:firstLine="567"/>
        <w:jc w:val="both"/>
        <w:rPr>
          <w:rFonts w:cs="Courier New"/>
        </w:rPr>
      </w:pPr>
      <w:r w:rsidRPr="00A14E3F">
        <w:rPr>
          <w:rFonts w:cs="Courier New"/>
        </w:rPr>
        <w:t xml:space="preserve">5.4. При выполнении ремонтных работ </w:t>
      </w:r>
      <w:r w:rsidRPr="00A14E3F">
        <w:rPr>
          <w:rFonts w:cs="Courier New"/>
          <w:b/>
        </w:rPr>
        <w:t xml:space="preserve">Исполнитель </w:t>
      </w:r>
      <w:r w:rsidRPr="00A14E3F">
        <w:rPr>
          <w:rFonts w:cs="Courier New"/>
        </w:rPr>
        <w:t xml:space="preserve">несет ответственность за соблюдение санитарно-гигиенических требований и требований природоохранного законодательства России. </w:t>
      </w:r>
    </w:p>
    <w:p w:rsidR="00A14E3F" w:rsidRPr="00A14E3F" w:rsidRDefault="00A14E3F" w:rsidP="00A14E3F">
      <w:pPr>
        <w:keepNext w:val="0"/>
        <w:tabs>
          <w:tab w:val="num" w:pos="567"/>
        </w:tabs>
        <w:ind w:firstLine="567"/>
        <w:jc w:val="both"/>
        <w:rPr>
          <w:rFonts w:cs="Courier New"/>
          <w:sz w:val="20"/>
          <w:szCs w:val="20"/>
        </w:rPr>
      </w:pPr>
      <w:r w:rsidRPr="00A14E3F">
        <w:rPr>
          <w:rFonts w:cs="Courier New"/>
        </w:rPr>
        <w:t xml:space="preserve">5.5.   В случае возникновения обстоятельств непреодолимой силы срок исполнения обязательств по настоящему договору отодвигается соразмерно времени, в течение которого действовали такие обстоятельства. Если обстоятельства непреодолимой силы будут </w:t>
      </w:r>
      <w:r w:rsidRPr="00A14E3F">
        <w:rPr>
          <w:rFonts w:cs="Courier New"/>
        </w:rPr>
        <w:lastRenderedPageBreak/>
        <w:t xml:space="preserve">продолжаться свыше 2 (двух) месяцев, то каждая из </w:t>
      </w:r>
      <w:r w:rsidRPr="00A14E3F">
        <w:rPr>
          <w:rFonts w:cs="Courier New"/>
          <w:b/>
        </w:rPr>
        <w:t>Сторон</w:t>
      </w:r>
      <w:r w:rsidRPr="00A14E3F">
        <w:rPr>
          <w:rFonts w:cs="Courier New"/>
        </w:rPr>
        <w:t xml:space="preserve"> имеет право отказаться от дальнейшего исполнения обязательств по договору, в этом случае ни одна из сторон не будет иметь права на возмещение другой стороной возможных убытков.</w:t>
      </w:r>
    </w:p>
    <w:p w:rsidR="00A14E3F" w:rsidRPr="00A14E3F" w:rsidRDefault="00A14E3F" w:rsidP="00A14E3F">
      <w:pPr>
        <w:keepNext w:val="0"/>
        <w:tabs>
          <w:tab w:val="num" w:pos="567"/>
        </w:tabs>
        <w:ind w:firstLine="567"/>
        <w:jc w:val="both"/>
        <w:rPr>
          <w:rFonts w:cs="Courier New"/>
        </w:rPr>
      </w:pPr>
      <w:r w:rsidRPr="00A14E3F">
        <w:rPr>
          <w:rFonts w:cs="Courier New"/>
        </w:rPr>
        <w:t>5.6.</w:t>
      </w:r>
      <w:r w:rsidRPr="00A14E3F">
        <w:rPr>
          <w:rFonts w:cs="Courier New"/>
          <w:b/>
        </w:rPr>
        <w:t xml:space="preserve">   </w:t>
      </w:r>
      <w:r w:rsidRPr="00A14E3F">
        <w:rPr>
          <w:b/>
          <w:bCs/>
        </w:rPr>
        <w:t>Исполнитель</w:t>
      </w:r>
      <w:r w:rsidRPr="00A14E3F">
        <w:rPr>
          <w:rFonts w:cs="Courier New"/>
        </w:rPr>
        <w:t xml:space="preserve"> не несет ответственности в следующих случаях:</w:t>
      </w:r>
    </w:p>
    <w:p w:rsidR="00A14E3F" w:rsidRPr="00A14E3F" w:rsidRDefault="00A14E3F" w:rsidP="00A14E3F">
      <w:pPr>
        <w:keepNext w:val="0"/>
        <w:ind w:firstLine="567"/>
        <w:jc w:val="both"/>
        <w:rPr>
          <w:rFonts w:cs="Courier New"/>
        </w:rPr>
      </w:pPr>
      <w:r w:rsidRPr="00A14E3F">
        <w:rPr>
          <w:rFonts w:cs="Courier New"/>
        </w:rPr>
        <w:t xml:space="preserve">- при несоблюдении </w:t>
      </w:r>
      <w:r w:rsidRPr="00A14E3F">
        <w:rPr>
          <w:rFonts w:cs="Courier New"/>
          <w:b/>
        </w:rPr>
        <w:t>Заказчиком</w:t>
      </w:r>
      <w:r w:rsidRPr="00A14E3F">
        <w:rPr>
          <w:rFonts w:cs="Courier New"/>
        </w:rPr>
        <w:t xml:space="preserve"> требований инструкций по эксплуатации и обслуживанию оборудования, предписанных изготовителем (нарушение режима эксплуатации и т.п.);</w:t>
      </w:r>
    </w:p>
    <w:p w:rsidR="00A14E3F" w:rsidRPr="00A14E3F" w:rsidRDefault="00A14E3F" w:rsidP="00A14E3F">
      <w:pPr>
        <w:keepNext w:val="0"/>
        <w:ind w:firstLine="567"/>
        <w:jc w:val="both"/>
        <w:rPr>
          <w:rFonts w:cs="Courier New"/>
        </w:rPr>
      </w:pPr>
      <w:r w:rsidRPr="00A14E3F">
        <w:rPr>
          <w:rFonts w:cs="Courier New"/>
        </w:rPr>
        <w:t>- при наличии данных о производстве работ оборудования неуполномоченными лицами.</w:t>
      </w:r>
    </w:p>
    <w:p w:rsidR="00A14E3F" w:rsidRPr="00A14E3F" w:rsidRDefault="00A14E3F" w:rsidP="004B4DDB">
      <w:pPr>
        <w:keepNext w:val="0"/>
        <w:numPr>
          <w:ilvl w:val="1"/>
          <w:numId w:val="39"/>
        </w:numPr>
        <w:tabs>
          <w:tab w:val="num" w:pos="540"/>
          <w:tab w:val="left" w:pos="708"/>
          <w:tab w:val="num" w:pos="900"/>
        </w:tabs>
        <w:ind w:left="0" w:firstLine="567"/>
        <w:jc w:val="both"/>
        <w:rPr>
          <w:rFonts w:cs="Courier New"/>
          <w:sz w:val="20"/>
          <w:szCs w:val="20"/>
        </w:rPr>
      </w:pPr>
      <w:r w:rsidRPr="00A14E3F">
        <w:rPr>
          <w:rFonts w:cs="Courier New"/>
          <w:spacing w:val="2"/>
        </w:rPr>
        <w:t xml:space="preserve">  </w:t>
      </w:r>
      <w:r w:rsidRPr="00A14E3F">
        <w:rPr>
          <w:b/>
          <w:bCs/>
        </w:rPr>
        <w:t>Исполнитель</w:t>
      </w:r>
      <w:r w:rsidRPr="00A14E3F">
        <w:rPr>
          <w:rFonts w:cs="Courier New"/>
          <w:spacing w:val="2"/>
        </w:rPr>
        <w:t xml:space="preserve"> несёт ответственность за обеспечение и соблюдение требований охраны        труда, а также за безопасную эксплуатацию взятого на весь срок в ремонт оборудования, определенного настоящим договором.</w:t>
      </w:r>
    </w:p>
    <w:p w:rsidR="00A14E3F" w:rsidRPr="00A14E3F" w:rsidRDefault="00A14E3F" w:rsidP="00A14E3F">
      <w:pPr>
        <w:keepNext w:val="0"/>
        <w:tabs>
          <w:tab w:val="num" w:pos="540"/>
          <w:tab w:val="num" w:pos="900"/>
        </w:tabs>
        <w:ind w:left="567"/>
        <w:jc w:val="both"/>
        <w:rPr>
          <w:sz w:val="20"/>
          <w:szCs w:val="20"/>
        </w:rPr>
      </w:pPr>
    </w:p>
    <w:p w:rsidR="00A14E3F" w:rsidRPr="00A14E3F" w:rsidRDefault="00A14E3F" w:rsidP="004B4DDB">
      <w:pPr>
        <w:keepNext w:val="0"/>
        <w:numPr>
          <w:ilvl w:val="0"/>
          <w:numId w:val="37"/>
        </w:numPr>
        <w:tabs>
          <w:tab w:val="left" w:pos="708"/>
        </w:tabs>
        <w:spacing w:line="360" w:lineRule="auto"/>
        <w:contextualSpacing/>
        <w:jc w:val="center"/>
        <w:rPr>
          <w:rFonts w:eastAsia="Calibri"/>
          <w:b/>
          <w:bCs/>
        </w:rPr>
      </w:pPr>
      <w:r w:rsidRPr="00A14E3F">
        <w:rPr>
          <w:rFonts w:eastAsia="Calibri"/>
          <w:b/>
          <w:bCs/>
        </w:rPr>
        <w:t>РАЗРЕШЕНИЕ СПОРОВ</w:t>
      </w:r>
    </w:p>
    <w:p w:rsidR="00A14E3F" w:rsidRPr="00A14E3F" w:rsidRDefault="00A14E3F" w:rsidP="004B4DDB">
      <w:pPr>
        <w:keepNext w:val="0"/>
        <w:numPr>
          <w:ilvl w:val="1"/>
          <w:numId w:val="37"/>
        </w:numPr>
        <w:tabs>
          <w:tab w:val="left" w:pos="708"/>
        </w:tabs>
        <w:ind w:left="0" w:firstLine="567"/>
        <w:jc w:val="both"/>
        <w:rPr>
          <w:bCs/>
          <w:iCs/>
        </w:rPr>
      </w:pPr>
      <w:r w:rsidRPr="00A14E3F">
        <w:t xml:space="preserve">Претензии, возникающие по настоящему договору, должны быть предъявлены в письменной форме в течение 5 (пяти) календарных дней после возникновения оснований для их предъявления. </w:t>
      </w:r>
      <w:r w:rsidRPr="00A14E3F">
        <w:rPr>
          <w:b/>
        </w:rPr>
        <w:t>Сторона</w:t>
      </w:r>
      <w:r w:rsidRPr="00A14E3F">
        <w:t xml:space="preserve">, получившая претензию, обязана рассмотреть её и ответить по существу претензии в письменной форме не позднее 20 (двадцати) календарных дней </w:t>
      </w:r>
      <w:proofErr w:type="gramStart"/>
      <w:r w:rsidRPr="00A14E3F">
        <w:t>с  даты  получения</w:t>
      </w:r>
      <w:proofErr w:type="gramEnd"/>
      <w:r w:rsidRPr="00A14E3F">
        <w:t xml:space="preserve">  претензии.</w:t>
      </w:r>
    </w:p>
    <w:p w:rsidR="00A14E3F" w:rsidRPr="00A14E3F" w:rsidRDefault="00A14E3F" w:rsidP="004B4DDB">
      <w:pPr>
        <w:keepNext w:val="0"/>
        <w:numPr>
          <w:ilvl w:val="1"/>
          <w:numId w:val="37"/>
        </w:numPr>
        <w:tabs>
          <w:tab w:val="num" w:pos="0"/>
          <w:tab w:val="left" w:pos="708"/>
        </w:tabs>
        <w:ind w:left="0" w:firstLine="567"/>
        <w:contextualSpacing/>
        <w:jc w:val="both"/>
        <w:rPr>
          <w:rFonts w:eastAsia="Calibri"/>
          <w:sz w:val="20"/>
          <w:szCs w:val="20"/>
        </w:rPr>
      </w:pPr>
      <w:r w:rsidRPr="00A14E3F">
        <w:rPr>
          <w:rFonts w:eastAsia="Calibri"/>
        </w:rPr>
        <w:t>В случае невозможности урегулирования разногласий  путём переговоров  все споры,  вытекающие из настоящего Договора, разрешаются в соответствии с действующим законодательством РФ в Арбитражном суде Свердловской области.</w:t>
      </w:r>
      <w:r w:rsidRPr="00A14E3F">
        <w:rPr>
          <w:rFonts w:eastAsia="Calibri"/>
          <w:sz w:val="20"/>
          <w:szCs w:val="20"/>
        </w:rPr>
        <w:t xml:space="preserve">   </w:t>
      </w:r>
    </w:p>
    <w:p w:rsidR="00A14E3F" w:rsidRPr="00A14E3F" w:rsidRDefault="00A14E3F" w:rsidP="00A14E3F">
      <w:pPr>
        <w:keepNext w:val="0"/>
        <w:ind w:left="1440"/>
        <w:contextualSpacing/>
        <w:jc w:val="both"/>
        <w:rPr>
          <w:rFonts w:ascii="Courier New" w:eastAsia="Calibri" w:hAnsi="Courier New" w:cs="Courier New"/>
          <w:bCs/>
          <w:iCs/>
          <w:sz w:val="16"/>
          <w:szCs w:val="16"/>
        </w:rPr>
      </w:pPr>
      <w:r w:rsidRPr="00A14E3F">
        <w:rPr>
          <w:rFonts w:ascii="Courier New" w:eastAsia="Calibri" w:hAnsi="Courier New" w:cs="Courier New"/>
          <w:sz w:val="20"/>
          <w:szCs w:val="20"/>
        </w:rPr>
        <w:t xml:space="preserve">                              </w:t>
      </w:r>
    </w:p>
    <w:p w:rsidR="00A14E3F" w:rsidRPr="00A14E3F" w:rsidRDefault="00A14E3F" w:rsidP="004B4DDB">
      <w:pPr>
        <w:keepNext w:val="0"/>
        <w:numPr>
          <w:ilvl w:val="0"/>
          <w:numId w:val="37"/>
        </w:numPr>
        <w:tabs>
          <w:tab w:val="left" w:pos="708"/>
          <w:tab w:val="left" w:pos="993"/>
        </w:tabs>
        <w:spacing w:before="120"/>
        <w:ind w:left="0" w:firstLine="567"/>
        <w:jc w:val="center"/>
        <w:rPr>
          <w:b/>
          <w:shd w:val="clear" w:color="auto" w:fill="FFFFFF"/>
        </w:rPr>
      </w:pPr>
      <w:r w:rsidRPr="00A14E3F">
        <w:rPr>
          <w:b/>
          <w:shd w:val="clear" w:color="auto" w:fill="FFFFFF"/>
        </w:rPr>
        <w:t>АНТИКОРРУПЦИОННАЯ ОГОВОРКА</w:t>
      </w:r>
    </w:p>
    <w:p w:rsidR="00A14E3F" w:rsidRPr="00A14E3F" w:rsidRDefault="00A14E3F" w:rsidP="00A14E3F">
      <w:pPr>
        <w:keepNext w:val="0"/>
        <w:tabs>
          <w:tab w:val="left" w:pos="993"/>
        </w:tabs>
        <w:spacing w:before="120"/>
        <w:ind w:right="40" w:firstLine="567"/>
        <w:jc w:val="both"/>
        <w:rPr>
          <w:shd w:val="clear" w:color="auto" w:fill="FFFFFF"/>
        </w:rPr>
      </w:pPr>
      <w:r w:rsidRPr="00A14E3F">
        <w:rPr>
          <w:shd w:val="clear" w:color="auto" w:fill="FFFFFF"/>
        </w:rPr>
        <w:t xml:space="preserve">7.1. </w:t>
      </w:r>
      <w:proofErr w:type="gramStart"/>
      <w:r w:rsidRPr="00A14E3F">
        <w:rPr>
          <w:shd w:val="clear" w:color="auto" w:fill="FFFFFF"/>
        </w:rPr>
        <w:t xml:space="preserve">При исполнении своих обязательств по настоящему Договору, Стороны, и их аффилированные  лица,  работники  или посредники  не выплачивают, не предлагают выплатить и не разрешают выплату </w:t>
      </w:r>
      <w:proofErr w:type="spellStart"/>
      <w:r w:rsidRPr="00A14E3F">
        <w:rPr>
          <w:shd w:val="clear" w:color="auto" w:fill="FFFFFF"/>
        </w:rPr>
        <w:t>кахих</w:t>
      </w:r>
      <w:proofErr w:type="spellEnd"/>
      <w:r w:rsidRPr="00A14E3F">
        <w:rPr>
          <w:shd w:val="clear" w:color="auto" w:fill="FFFFFF"/>
        </w:rPr>
        <w:t>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A14E3F" w:rsidRPr="00A14E3F" w:rsidRDefault="00A14E3F" w:rsidP="00A14E3F">
      <w:pPr>
        <w:keepNext w:val="0"/>
        <w:tabs>
          <w:tab w:val="left" w:pos="993"/>
        </w:tabs>
        <w:ind w:right="40" w:firstLine="567"/>
        <w:jc w:val="both"/>
        <w:rPr>
          <w:shd w:val="clear" w:color="auto" w:fill="FFFFFF"/>
        </w:rPr>
      </w:pPr>
      <w:r w:rsidRPr="00A14E3F">
        <w:rPr>
          <w:shd w:val="clear" w:color="auto" w:fill="FFFFFF"/>
        </w:rPr>
        <w:t xml:space="preserve">7.2. </w:t>
      </w:r>
      <w:proofErr w:type="gramStart"/>
      <w:r w:rsidRPr="00A14E3F">
        <w:rPr>
          <w:shd w:val="clear" w:color="auto" w:fill="FFFFFF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дача/получение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A14E3F" w:rsidRPr="00A14E3F" w:rsidRDefault="00A14E3F" w:rsidP="00A14E3F">
      <w:pPr>
        <w:keepNext w:val="0"/>
        <w:tabs>
          <w:tab w:val="left" w:pos="993"/>
        </w:tabs>
        <w:ind w:right="40" w:firstLine="567"/>
        <w:jc w:val="both"/>
        <w:rPr>
          <w:shd w:val="clear" w:color="auto" w:fill="FFFFFF"/>
        </w:rPr>
      </w:pPr>
      <w:r w:rsidRPr="00A14E3F">
        <w:rPr>
          <w:shd w:val="clear" w:color="auto" w:fill="FFFFFF"/>
        </w:rPr>
        <w:t xml:space="preserve">7.3. В случае возникновения у Стороны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нарушение не произошло или не произойдет. Это подтверждение должно быть направлено в течение десяти рабочих дней </w:t>
      </w:r>
      <w:proofErr w:type="gramStart"/>
      <w:r w:rsidRPr="00A14E3F">
        <w:rPr>
          <w:shd w:val="clear" w:color="auto" w:fill="FFFFFF"/>
        </w:rPr>
        <w:t>с даты направления</w:t>
      </w:r>
      <w:proofErr w:type="gramEnd"/>
      <w:r w:rsidRPr="00A14E3F">
        <w:rPr>
          <w:shd w:val="clear" w:color="auto" w:fill="FFFFFF"/>
        </w:rPr>
        <w:t xml:space="preserve"> письменного уведомления.</w:t>
      </w:r>
    </w:p>
    <w:p w:rsidR="00A14E3F" w:rsidRPr="00A14E3F" w:rsidRDefault="00A14E3F" w:rsidP="00A14E3F">
      <w:pPr>
        <w:keepNext w:val="0"/>
        <w:tabs>
          <w:tab w:val="left" w:pos="993"/>
        </w:tabs>
        <w:ind w:right="40" w:firstLine="567"/>
        <w:jc w:val="both"/>
        <w:rPr>
          <w:shd w:val="clear" w:color="auto" w:fill="FFFFFF"/>
        </w:rPr>
      </w:pPr>
      <w:r w:rsidRPr="00A14E3F">
        <w:rPr>
          <w:shd w:val="clear" w:color="auto" w:fill="FFFFFF"/>
        </w:rPr>
        <w:t xml:space="preserve">7.4. </w:t>
      </w:r>
      <w:proofErr w:type="gramStart"/>
      <w:r w:rsidRPr="00A14E3F">
        <w:rPr>
          <w:shd w:val="clear" w:color="auto" w:fill="FFFFFF"/>
        </w:rPr>
        <w:t>В  письменном 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другой Стороной, ее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</w:t>
      </w:r>
      <w:proofErr w:type="gramEnd"/>
      <w:r w:rsidRPr="00A14E3F">
        <w:rPr>
          <w:shd w:val="clear" w:color="auto" w:fill="FFFFFF"/>
        </w:rPr>
        <w:t xml:space="preserve"> легализации доходов, полученных преступным путем.</w:t>
      </w:r>
    </w:p>
    <w:p w:rsidR="00A14E3F" w:rsidRPr="00A14E3F" w:rsidRDefault="00A14E3F" w:rsidP="00A14E3F">
      <w:pPr>
        <w:keepNext w:val="0"/>
        <w:tabs>
          <w:tab w:val="left" w:pos="993"/>
        </w:tabs>
        <w:ind w:right="40" w:firstLine="567"/>
        <w:jc w:val="both"/>
        <w:rPr>
          <w:shd w:val="clear" w:color="auto" w:fill="FFFFFF"/>
        </w:rPr>
      </w:pPr>
      <w:r w:rsidRPr="00A14E3F">
        <w:rPr>
          <w:shd w:val="clear" w:color="auto" w:fill="FFFFFF"/>
        </w:rPr>
        <w:t xml:space="preserve">7.5. В случае нарушения одной Стороной обязательства воздерживаться от запрещенных в настоящем Разделе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порядке, направив </w:t>
      </w:r>
      <w:r w:rsidRPr="00A14E3F">
        <w:rPr>
          <w:shd w:val="clear" w:color="auto" w:fill="FFFFFF"/>
        </w:rPr>
        <w:lastRenderedPageBreak/>
        <w:t xml:space="preserve">письменное уведомление о расторжении. Сторона, по чьей инициативе </w:t>
      </w:r>
      <w:proofErr w:type="gramStart"/>
      <w:r w:rsidRPr="00A14E3F">
        <w:rPr>
          <w:shd w:val="clear" w:color="auto" w:fill="FFFFFF"/>
        </w:rPr>
        <w:t>был</w:t>
      </w:r>
      <w:proofErr w:type="gramEnd"/>
      <w:r w:rsidRPr="00A14E3F">
        <w:rPr>
          <w:shd w:val="clear" w:color="auto" w:fill="FFFFFF"/>
        </w:rPr>
        <w:t xml:space="preserve"> расторгнут настоящий Договор в соответствии с положениями настоящего Раздела, вправе требовать возмещения реального ущерба, возникшего в результате такого расторжения.</w:t>
      </w:r>
    </w:p>
    <w:p w:rsidR="00A14E3F" w:rsidRPr="00A14E3F" w:rsidRDefault="00A14E3F" w:rsidP="00A14E3F">
      <w:pPr>
        <w:keepNext w:val="0"/>
        <w:tabs>
          <w:tab w:val="left" w:pos="993"/>
        </w:tabs>
        <w:ind w:right="40" w:firstLine="567"/>
        <w:jc w:val="both"/>
        <w:rPr>
          <w:shd w:val="clear" w:color="auto" w:fill="FFFFFF"/>
        </w:rPr>
      </w:pPr>
    </w:p>
    <w:p w:rsidR="00A14E3F" w:rsidRPr="00A14E3F" w:rsidRDefault="00A14E3F" w:rsidP="00A14E3F">
      <w:pPr>
        <w:keepNext w:val="0"/>
        <w:ind w:firstLine="567"/>
        <w:jc w:val="center"/>
        <w:rPr>
          <w:b/>
          <w:szCs w:val="20"/>
        </w:rPr>
      </w:pPr>
      <w:r w:rsidRPr="00A14E3F">
        <w:rPr>
          <w:b/>
          <w:szCs w:val="20"/>
        </w:rPr>
        <w:t>8. РАСКРЫТИЕ ИНФОРМАЦИИ О ЦЕПОЧКЕ СОБСТВЕННИКОВ И БЕНИФИЦИАРОВ (В ТОМ ЧИСЛЕ КОНЕЧНЫХ).</w:t>
      </w:r>
    </w:p>
    <w:p w:rsidR="00A14E3F" w:rsidRPr="00A14E3F" w:rsidRDefault="00A14E3F" w:rsidP="00A14E3F">
      <w:pPr>
        <w:keepNext w:val="0"/>
        <w:ind w:firstLine="567"/>
        <w:jc w:val="center"/>
        <w:rPr>
          <w:b/>
          <w:szCs w:val="20"/>
        </w:rPr>
      </w:pPr>
    </w:p>
    <w:p w:rsidR="00A14E3F" w:rsidRPr="00A14E3F" w:rsidRDefault="00A14E3F" w:rsidP="00A14E3F">
      <w:pPr>
        <w:keepNext w:val="0"/>
        <w:ind w:firstLine="567"/>
        <w:jc w:val="both"/>
      </w:pPr>
      <w:r w:rsidRPr="00A14E3F">
        <w:t xml:space="preserve">8.1.  Исполнитель  гарантирует  Заказчику,  что  сведения  в  отношении  всей  цепочки  собственников  и  руководителей,  включая  бенефициаров  (в  том  числе  конечных),  направленные  с  адреса  электронной  почты  Исполнителя  </w:t>
      </w:r>
      <w:hyperlink r:id="rId23" w:history="1">
        <w:r w:rsidRPr="00A14E3F">
          <w:rPr>
            <w:rFonts w:eastAsia="Arial Unicode MS"/>
            <w:color w:val="0000FF"/>
            <w:u w:val="single"/>
          </w:rPr>
          <w:t>_________________</w:t>
        </w:r>
      </w:hyperlink>
      <w:r w:rsidRPr="00A14E3F">
        <w:t xml:space="preserve">  на  адрес  электронной  почты  Заказчика:  </w:t>
      </w:r>
      <w:hyperlink r:id="rId24" w:history="1">
        <w:r w:rsidRPr="00A14E3F">
          <w:rPr>
            <w:rFonts w:eastAsia="Arial Unicode MS"/>
            <w:color w:val="0000FF"/>
            <w:u w:val="single"/>
            <w:lang w:val="en-US"/>
          </w:rPr>
          <w:t>ogm</w:t>
        </w:r>
        <w:r w:rsidRPr="00A14E3F">
          <w:rPr>
            <w:rFonts w:eastAsia="Arial Unicode MS"/>
            <w:color w:val="0000FF"/>
            <w:u w:val="single"/>
          </w:rPr>
          <w:t>@venta-nt.ru</w:t>
        </w:r>
      </w:hyperlink>
      <w:r w:rsidRPr="00A14E3F">
        <w:t xml:space="preserve">  (далее - Сведения),  являются  полными,  точными  и  достоверными. При  изменении  Сведений  Исполнитель обязан  не  позднее  5 (пяти)  дней  с  момента    таких  изменений  направить  Заказчику  соответствующее  письменное  уведомление  с  приложением  копий  подтверждающих  документов,  заверенных  нотариусом  или  уполномоченным  должностным  лицом  Исполнителя.</w:t>
      </w:r>
    </w:p>
    <w:p w:rsidR="00A14E3F" w:rsidRPr="00A14E3F" w:rsidRDefault="00A14E3F" w:rsidP="00A14E3F">
      <w:pPr>
        <w:keepNext w:val="0"/>
        <w:ind w:firstLine="567"/>
        <w:jc w:val="both"/>
      </w:pPr>
      <w:r w:rsidRPr="00A14E3F">
        <w:t xml:space="preserve">8.2.  </w:t>
      </w:r>
      <w:proofErr w:type="gramStart"/>
      <w:r w:rsidRPr="00A14E3F">
        <w:t>Исполнитель  настоящим  выдает  свое  согласие  и  подтверждает  получение  им  всех  требуемых  в  соответствии  с  действующим  законодательством  Российской  Федерации  (в  том  числе,  о  коммерческой  тайне  и  о  персональных  данных)  согласий  всех  упомянутых  в  Сведениях,  заинтересованных  или  причастных  к  Сведениям  лиц  на  обработку  представленных  Сведений  Заказчику,  а  также  на  раскрытие  Заказчиком  Сведений,  полностью  или  частично,  компетентным  органом  государственной  власти  (в  том  числе</w:t>
      </w:r>
      <w:proofErr w:type="gramEnd"/>
      <w:r w:rsidRPr="00A14E3F">
        <w:t xml:space="preserve">,  </w:t>
      </w:r>
      <w:proofErr w:type="gramStart"/>
      <w:r w:rsidRPr="00A14E3F">
        <w:t xml:space="preserve">Федеральной  налоговой  службе  Российской  Федерации,  Минэнерго  России,  </w:t>
      </w:r>
      <w:proofErr w:type="spellStart"/>
      <w:r w:rsidRPr="00A14E3F">
        <w:t>Росфинмониторингу</w:t>
      </w:r>
      <w:proofErr w:type="spellEnd"/>
      <w:r w:rsidRPr="00A14E3F">
        <w:t>,  Правительству  Российской  Федерации)  и  последующую  обработку  Сведений  такими  органами  (далее – Раскрытие).</w:t>
      </w:r>
      <w:proofErr w:type="gramEnd"/>
      <w:r w:rsidRPr="00A14E3F">
        <w:t xml:space="preserve"> Исполнитель  освобождает  Заказчика   от  любой  ответственности  в  связи  с  Раскрытием,  в  том  числе,  возмещает  Заказчику  убытки,  понесенные  в  связи  с  предъявлением  Госкорпорации  претензий,  исков  и  требований  любыми  третьими  лицами,  чьи  права  были  или  могут  быть нарушены  таким  раскрытием.</w:t>
      </w:r>
    </w:p>
    <w:p w:rsidR="00A14E3F" w:rsidRPr="00A14E3F" w:rsidRDefault="00A14E3F" w:rsidP="00A14E3F">
      <w:pPr>
        <w:keepNext w:val="0"/>
        <w:ind w:firstLine="567"/>
        <w:jc w:val="both"/>
      </w:pPr>
      <w:r w:rsidRPr="00A14E3F">
        <w:t>8.3. Исполнитель   и  Заказчик подтверждают,  что  условия  настоящего  Договора  о  предоставлении  Сведений  и  о  поддержании  их  актуальными  признаны  ими  существенными  условиями  настоящего  Договора  в  соответствии  со  ст.432 Гражданского  кодекса  Российской  Федерации.</w:t>
      </w:r>
    </w:p>
    <w:p w:rsidR="00A14E3F" w:rsidRPr="00A14E3F" w:rsidRDefault="00A14E3F" w:rsidP="00A14E3F">
      <w:pPr>
        <w:keepNext w:val="0"/>
        <w:ind w:firstLine="567"/>
        <w:jc w:val="both"/>
      </w:pPr>
      <w:r w:rsidRPr="00A14E3F">
        <w:t xml:space="preserve">8.4.  </w:t>
      </w:r>
      <w:proofErr w:type="gramStart"/>
      <w:r w:rsidRPr="00A14E3F">
        <w:t>Если  специальной  нормой  части  второй  Гражданского  кодекса  Российской  Федерации  не  установлено  иное,  отказ  от  предоставления,  несвоевременное  и (или)  недостоверное  и  (или)  неполное  предоставление  Сведений  (в  том  числе  уведомлений  об  изменениях  с  подтверждающими  документами)  является  основанием  для  одностороннего  отказа  Заказчика от  исполнения  Договора  и  предъявления  Заказчиком  Исполнителю требования  о  возмещении  убытков,  причиненных  прекращением  Договора.</w:t>
      </w:r>
      <w:proofErr w:type="gramEnd"/>
      <w:r w:rsidRPr="00A14E3F">
        <w:t xml:space="preserve"> Договор  считается  расторгнутым  </w:t>
      </w:r>
      <w:proofErr w:type="gramStart"/>
      <w:r w:rsidRPr="00A14E3F">
        <w:t>с  даты  получения</w:t>
      </w:r>
      <w:proofErr w:type="gramEnd"/>
      <w:r w:rsidRPr="00A14E3F">
        <w:t xml:space="preserve">  Исполнителем соответствующего  письменного  уведомления  Заказчика,  если  более  поздняя  дата  не  будет  установлена  в  уведомлении.</w:t>
      </w:r>
    </w:p>
    <w:p w:rsidR="00A14E3F" w:rsidRPr="00A14E3F" w:rsidRDefault="00A14E3F" w:rsidP="00A14E3F">
      <w:pPr>
        <w:keepNext w:val="0"/>
        <w:ind w:firstLine="567"/>
        <w:jc w:val="both"/>
      </w:pPr>
    </w:p>
    <w:p w:rsidR="00A14E3F" w:rsidRPr="00A14E3F" w:rsidRDefault="00A14E3F" w:rsidP="004B4DDB">
      <w:pPr>
        <w:keepNext w:val="0"/>
        <w:numPr>
          <w:ilvl w:val="0"/>
          <w:numId w:val="40"/>
        </w:numPr>
        <w:tabs>
          <w:tab w:val="left" w:pos="284"/>
          <w:tab w:val="left" w:pos="708"/>
        </w:tabs>
        <w:spacing w:line="360" w:lineRule="auto"/>
        <w:contextualSpacing/>
        <w:jc w:val="center"/>
        <w:rPr>
          <w:rFonts w:eastAsia="Calibri"/>
          <w:b/>
          <w:color w:val="000000"/>
        </w:rPr>
      </w:pPr>
      <w:r w:rsidRPr="00A14E3F">
        <w:rPr>
          <w:rFonts w:eastAsia="Calibri"/>
          <w:b/>
          <w:color w:val="000000"/>
        </w:rPr>
        <w:t>ЗАКЛЮЧИТЕЛЬНЫЕ ПОЛОЖЕНИЯ</w:t>
      </w:r>
    </w:p>
    <w:p w:rsidR="00A14E3F" w:rsidRPr="00A14E3F" w:rsidRDefault="00A14E3F" w:rsidP="00A14E3F">
      <w:pPr>
        <w:keepNext w:val="0"/>
        <w:tabs>
          <w:tab w:val="left" w:pos="284"/>
        </w:tabs>
        <w:spacing w:line="360" w:lineRule="auto"/>
        <w:ind w:left="360"/>
        <w:contextualSpacing/>
        <w:rPr>
          <w:rFonts w:ascii="Calibri" w:eastAsia="Calibri" w:hAnsi="Calibri"/>
          <w:b/>
          <w:color w:val="000000"/>
        </w:rPr>
      </w:pPr>
    </w:p>
    <w:p w:rsidR="00A14E3F" w:rsidRPr="00A14E3F" w:rsidRDefault="00A14E3F" w:rsidP="00A14E3F">
      <w:pPr>
        <w:keepNext w:val="0"/>
        <w:ind w:firstLine="567"/>
        <w:jc w:val="both"/>
      </w:pPr>
      <w:r w:rsidRPr="00A14E3F">
        <w:t xml:space="preserve">9.1. Любые изменения и/или дополнения к настоящему договору действительны, если они совершены в письменной форме, подписаны уполномоченными представителями </w:t>
      </w:r>
      <w:r w:rsidRPr="00A14E3F">
        <w:rPr>
          <w:b/>
        </w:rPr>
        <w:t>Сторон</w:t>
      </w:r>
      <w:r w:rsidRPr="00A14E3F">
        <w:t xml:space="preserve"> и скреплены печатями </w:t>
      </w:r>
      <w:r w:rsidRPr="00A14E3F">
        <w:rPr>
          <w:b/>
        </w:rPr>
        <w:t>Сторон</w:t>
      </w:r>
      <w:r w:rsidRPr="00A14E3F">
        <w:t>.</w:t>
      </w:r>
    </w:p>
    <w:p w:rsidR="00A14E3F" w:rsidRPr="00A14E3F" w:rsidRDefault="00A14E3F" w:rsidP="00A14E3F">
      <w:pPr>
        <w:keepNext w:val="0"/>
        <w:tabs>
          <w:tab w:val="num" w:pos="1440"/>
        </w:tabs>
        <w:ind w:firstLine="567"/>
        <w:jc w:val="both"/>
      </w:pPr>
      <w:r w:rsidRPr="00A14E3F">
        <w:t xml:space="preserve">9.2. В случае изменения адреса (юридического или почтового), банковских реквизитов, сведений, касающихся Ф.И.О., должности руководителя, </w:t>
      </w:r>
      <w:r w:rsidRPr="00A14E3F">
        <w:rPr>
          <w:b/>
        </w:rPr>
        <w:t>Стороны</w:t>
      </w:r>
      <w:r w:rsidRPr="00A14E3F">
        <w:t xml:space="preserve"> обязаны уведомить друг друга не позднее 5 (пяти) календарных дней со дня изменения.</w:t>
      </w:r>
    </w:p>
    <w:p w:rsidR="00A14E3F" w:rsidRPr="00A14E3F" w:rsidRDefault="00A14E3F" w:rsidP="00A14E3F">
      <w:pPr>
        <w:keepNext w:val="0"/>
        <w:tabs>
          <w:tab w:val="num" w:pos="1440"/>
        </w:tabs>
        <w:ind w:firstLine="567"/>
        <w:jc w:val="both"/>
      </w:pPr>
      <w:r w:rsidRPr="00A14E3F">
        <w:t xml:space="preserve">9.3. Ни одна из </w:t>
      </w:r>
      <w:r w:rsidRPr="00A14E3F">
        <w:rPr>
          <w:b/>
        </w:rPr>
        <w:t>Сторон</w:t>
      </w:r>
      <w:r w:rsidRPr="00A14E3F">
        <w:t xml:space="preserve"> не вправе передать свои права и обязанности по договору иному лицу без письменного согласия на это другой </w:t>
      </w:r>
      <w:r w:rsidRPr="00A14E3F">
        <w:rPr>
          <w:b/>
        </w:rPr>
        <w:t>Стороны</w:t>
      </w:r>
      <w:r w:rsidRPr="00A14E3F">
        <w:t>.</w:t>
      </w:r>
    </w:p>
    <w:p w:rsidR="00A14E3F" w:rsidRPr="00A14E3F" w:rsidRDefault="00A14E3F" w:rsidP="00A14E3F">
      <w:pPr>
        <w:keepNext w:val="0"/>
        <w:tabs>
          <w:tab w:val="num" w:pos="1440"/>
        </w:tabs>
        <w:ind w:firstLine="567"/>
        <w:jc w:val="both"/>
      </w:pPr>
      <w:r w:rsidRPr="00A14E3F">
        <w:t xml:space="preserve">9.4. Настоящий договор составлен в двух экземплярах, имеющих равную юридическую силу, по одному для каждой из </w:t>
      </w:r>
      <w:r w:rsidRPr="00A14E3F">
        <w:rPr>
          <w:b/>
        </w:rPr>
        <w:t>Сторон</w:t>
      </w:r>
      <w:r w:rsidRPr="00A14E3F">
        <w:t>.</w:t>
      </w:r>
    </w:p>
    <w:p w:rsidR="00A14E3F" w:rsidRPr="00A14E3F" w:rsidRDefault="00A14E3F" w:rsidP="004B4DDB">
      <w:pPr>
        <w:keepNext w:val="0"/>
        <w:numPr>
          <w:ilvl w:val="1"/>
          <w:numId w:val="40"/>
        </w:numPr>
        <w:tabs>
          <w:tab w:val="left" w:pos="708"/>
          <w:tab w:val="num" w:pos="1440"/>
        </w:tabs>
        <w:ind w:left="0" w:firstLine="567"/>
        <w:contextualSpacing/>
        <w:jc w:val="both"/>
        <w:rPr>
          <w:rFonts w:eastAsia="Calibri"/>
        </w:rPr>
      </w:pPr>
      <w:r w:rsidRPr="00A14E3F">
        <w:rPr>
          <w:rFonts w:eastAsia="Calibri"/>
        </w:rPr>
        <w:lastRenderedPageBreak/>
        <w:t xml:space="preserve">По всем остальным вопросам, не урегулированным настоящим договором, </w:t>
      </w:r>
      <w:r w:rsidRPr="00A14E3F">
        <w:rPr>
          <w:rFonts w:eastAsia="Calibri"/>
          <w:b/>
        </w:rPr>
        <w:t>Стороны</w:t>
      </w:r>
      <w:r w:rsidRPr="00A14E3F">
        <w:rPr>
          <w:rFonts w:eastAsia="Calibri"/>
        </w:rPr>
        <w:t xml:space="preserve"> руководствуются действующим законодательством Российской Федерации.</w:t>
      </w:r>
    </w:p>
    <w:p w:rsidR="00A14E3F" w:rsidRPr="00A14E3F" w:rsidRDefault="00A14E3F" w:rsidP="00A14E3F">
      <w:pPr>
        <w:keepNext w:val="0"/>
        <w:tabs>
          <w:tab w:val="num" w:pos="1440"/>
        </w:tabs>
        <w:ind w:left="567"/>
        <w:contextualSpacing/>
        <w:jc w:val="both"/>
        <w:rPr>
          <w:rFonts w:eastAsia="Calibri"/>
        </w:rPr>
      </w:pPr>
    </w:p>
    <w:p w:rsidR="00A14E3F" w:rsidRPr="00A14E3F" w:rsidRDefault="00A14E3F" w:rsidP="004B4DDB">
      <w:pPr>
        <w:keepNext w:val="0"/>
        <w:numPr>
          <w:ilvl w:val="0"/>
          <w:numId w:val="40"/>
        </w:numPr>
        <w:tabs>
          <w:tab w:val="left" w:pos="708"/>
          <w:tab w:val="num" w:pos="1440"/>
        </w:tabs>
        <w:contextualSpacing/>
        <w:jc w:val="center"/>
        <w:rPr>
          <w:rFonts w:eastAsia="Calibri"/>
          <w:b/>
          <w:bCs/>
        </w:rPr>
      </w:pPr>
      <w:r w:rsidRPr="00A14E3F">
        <w:rPr>
          <w:rFonts w:eastAsia="Calibri"/>
          <w:b/>
          <w:bCs/>
        </w:rPr>
        <w:t>ПЕРЕЧЕНЬ ПРИЛОЖЕНИЙ, ЯВЛЯЮЩИХСЯ НЕОТЪЕМЛЕМОЙ ЧАСТЬЮ ДОГОВОРА</w:t>
      </w:r>
    </w:p>
    <w:p w:rsidR="00A14E3F" w:rsidRPr="00A14E3F" w:rsidRDefault="00A14E3F" w:rsidP="00A14E3F">
      <w:pPr>
        <w:keepNext w:val="0"/>
        <w:tabs>
          <w:tab w:val="num" w:pos="1440"/>
        </w:tabs>
        <w:rPr>
          <w:b/>
          <w:bCs/>
        </w:rPr>
      </w:pPr>
    </w:p>
    <w:p w:rsidR="00A14E3F" w:rsidRPr="00A14E3F" w:rsidRDefault="00A14E3F" w:rsidP="00A14E3F">
      <w:pPr>
        <w:keepNext w:val="0"/>
        <w:tabs>
          <w:tab w:val="left" w:pos="708"/>
          <w:tab w:val="num" w:pos="1440"/>
          <w:tab w:val="left" w:pos="2835"/>
        </w:tabs>
        <w:ind w:firstLine="567"/>
        <w:jc w:val="both"/>
        <w:rPr>
          <w:bCs/>
          <w:iCs/>
        </w:rPr>
      </w:pPr>
      <w:r w:rsidRPr="00A14E3F">
        <w:rPr>
          <w:bCs/>
        </w:rPr>
        <w:t xml:space="preserve">10.1.   Приложение № 1 – </w:t>
      </w:r>
      <w:r w:rsidRPr="00A14E3F">
        <w:t>Техническое задание по оказанию услуг по техническому обслуживанию оборудования</w:t>
      </w:r>
    </w:p>
    <w:p w:rsidR="00A14E3F" w:rsidRPr="00A14E3F" w:rsidRDefault="00A14E3F" w:rsidP="00A14E3F">
      <w:pPr>
        <w:keepNext w:val="0"/>
        <w:tabs>
          <w:tab w:val="left" w:pos="708"/>
          <w:tab w:val="num" w:pos="1440"/>
          <w:tab w:val="left" w:pos="2835"/>
        </w:tabs>
        <w:ind w:firstLine="567"/>
        <w:jc w:val="both"/>
      </w:pPr>
      <w:r w:rsidRPr="00A14E3F">
        <w:rPr>
          <w:bCs/>
          <w:iCs/>
        </w:rPr>
        <w:t>10.2.  Приложение № 2 –</w:t>
      </w:r>
      <w:r w:rsidRPr="00A14E3F">
        <w:t xml:space="preserve"> Перечень  оборудования, передаваемого на техническое  обслуживание сторонней организации.</w:t>
      </w:r>
    </w:p>
    <w:p w:rsidR="00A14E3F" w:rsidRPr="00A14E3F" w:rsidRDefault="00A14E3F" w:rsidP="00A14E3F">
      <w:pPr>
        <w:keepNext w:val="0"/>
        <w:tabs>
          <w:tab w:val="left" w:pos="708"/>
          <w:tab w:val="num" w:pos="1440"/>
          <w:tab w:val="left" w:pos="2835"/>
        </w:tabs>
        <w:ind w:firstLine="567"/>
        <w:jc w:val="both"/>
      </w:pPr>
    </w:p>
    <w:p w:rsidR="00A14E3F" w:rsidRPr="00A14E3F" w:rsidRDefault="00A14E3F" w:rsidP="00A14E3F">
      <w:pPr>
        <w:keepNext w:val="0"/>
        <w:tabs>
          <w:tab w:val="left" w:pos="708"/>
          <w:tab w:val="num" w:pos="1440"/>
          <w:tab w:val="left" w:pos="2835"/>
        </w:tabs>
        <w:ind w:firstLine="567"/>
        <w:jc w:val="both"/>
      </w:pPr>
    </w:p>
    <w:p w:rsidR="00A14E3F" w:rsidRPr="00A14E3F" w:rsidRDefault="00A14E3F" w:rsidP="00A14E3F">
      <w:pPr>
        <w:keepNext w:val="0"/>
        <w:tabs>
          <w:tab w:val="left" w:pos="426"/>
          <w:tab w:val="num" w:pos="1440"/>
          <w:tab w:val="left" w:pos="2835"/>
        </w:tabs>
        <w:ind w:firstLine="567"/>
        <w:rPr>
          <w:bCs/>
          <w:iCs/>
          <w:sz w:val="22"/>
          <w:szCs w:val="22"/>
        </w:rPr>
      </w:pPr>
      <w:r w:rsidRPr="00A14E3F">
        <w:rPr>
          <w:bCs/>
          <w:iCs/>
        </w:rPr>
        <w:t xml:space="preserve"> </w:t>
      </w:r>
      <w:r w:rsidRPr="00A14E3F">
        <w:rPr>
          <w:b/>
          <w:bCs/>
          <w:iCs/>
        </w:rPr>
        <w:t>11.   ЮРИДИЧЕСКИЕ АДРЕСА И БАНКОВСКИЕ РЕКВИЗИТЫ</w:t>
      </w:r>
    </w:p>
    <w:p w:rsidR="00A14E3F" w:rsidRPr="00A14E3F" w:rsidRDefault="00A14E3F" w:rsidP="00A14E3F">
      <w:pPr>
        <w:keepNext w:val="0"/>
        <w:ind w:firstLine="567"/>
        <w:rPr>
          <w:sz w:val="22"/>
          <w:szCs w:val="22"/>
        </w:rPr>
      </w:pPr>
    </w:p>
    <w:p w:rsidR="00A14E3F" w:rsidRPr="00A14E3F" w:rsidRDefault="00E02964" w:rsidP="00E02964">
      <w:pPr>
        <w:keepNext w:val="0"/>
        <w:outlineLvl w:val="0"/>
        <w:rPr>
          <w:b/>
        </w:rPr>
      </w:pPr>
      <w:bookmarkStart w:id="139" w:name="_Toc432529777"/>
      <w:bookmarkStart w:id="140" w:name="_Toc432530140"/>
      <w:r>
        <w:rPr>
          <w:b/>
        </w:rPr>
        <w:t xml:space="preserve">         </w:t>
      </w:r>
      <w:r w:rsidR="00A14E3F" w:rsidRPr="00A14E3F">
        <w:rPr>
          <w:b/>
        </w:rPr>
        <w:t xml:space="preserve">ЗАКАЗЧИК:                             </w:t>
      </w:r>
      <w:r>
        <w:rPr>
          <w:b/>
        </w:rPr>
        <w:t xml:space="preserve">                               </w:t>
      </w:r>
      <w:r w:rsidR="00A14E3F" w:rsidRPr="00A14E3F">
        <w:rPr>
          <w:b/>
        </w:rPr>
        <w:t>ИСПОЛНИТЕЛЬ:</w:t>
      </w:r>
      <w:bookmarkEnd w:id="139"/>
      <w:bookmarkEnd w:id="140"/>
    </w:p>
    <w:tbl>
      <w:tblPr>
        <w:tblW w:w="10316" w:type="dxa"/>
        <w:tblLayout w:type="fixed"/>
        <w:tblLook w:val="01E0" w:firstRow="1" w:lastRow="1" w:firstColumn="1" w:lastColumn="1" w:noHBand="0" w:noVBand="0"/>
      </w:tblPr>
      <w:tblGrid>
        <w:gridCol w:w="5495"/>
        <w:gridCol w:w="4821"/>
      </w:tblGrid>
      <w:tr w:rsidR="00A14E3F" w:rsidRPr="00A14E3F" w:rsidTr="00A14E3F">
        <w:trPr>
          <w:trHeight w:val="277"/>
        </w:trPr>
        <w:tc>
          <w:tcPr>
            <w:tcW w:w="5495" w:type="dxa"/>
            <w:hideMark/>
          </w:tcPr>
          <w:p w:rsidR="00A14E3F" w:rsidRPr="00A14E3F" w:rsidRDefault="00A14E3F" w:rsidP="00A14E3F">
            <w:pPr>
              <w:keepNext w:val="0"/>
              <w:tabs>
                <w:tab w:val="left" w:pos="5805"/>
              </w:tabs>
              <w:ind w:left="567"/>
              <w:rPr>
                <w:b/>
              </w:rPr>
            </w:pPr>
            <w:r w:rsidRPr="00A14E3F">
              <w:rPr>
                <w:b/>
              </w:rPr>
              <w:t xml:space="preserve">Юридический, Фактический  и Почтовый адрес: </w:t>
            </w:r>
          </w:p>
          <w:p w:rsidR="00A14E3F" w:rsidRPr="00A14E3F" w:rsidRDefault="00A14E3F" w:rsidP="00A14E3F">
            <w:pPr>
              <w:keepNext w:val="0"/>
              <w:tabs>
                <w:tab w:val="left" w:pos="5805"/>
              </w:tabs>
              <w:ind w:left="567"/>
            </w:pPr>
            <w:r w:rsidRPr="00A14E3F">
              <w:rPr>
                <w:bCs/>
                <w:lang w:val="en-US"/>
              </w:rPr>
              <w:t>e</w:t>
            </w:r>
            <w:r w:rsidRPr="00A14E3F">
              <w:rPr>
                <w:bCs/>
              </w:rPr>
              <w:t>-</w:t>
            </w:r>
            <w:r w:rsidRPr="00A14E3F">
              <w:rPr>
                <w:bCs/>
                <w:lang w:val="en-US"/>
              </w:rPr>
              <w:t>mail</w:t>
            </w:r>
            <w:r w:rsidRPr="00A14E3F">
              <w:rPr>
                <w:bCs/>
              </w:rPr>
              <w:t xml:space="preserve">: </w:t>
            </w:r>
          </w:p>
          <w:p w:rsidR="00A14E3F" w:rsidRPr="00A14E3F" w:rsidRDefault="00A14E3F" w:rsidP="00A14E3F">
            <w:pPr>
              <w:keepNext w:val="0"/>
              <w:tabs>
                <w:tab w:val="left" w:pos="5805"/>
              </w:tabs>
              <w:ind w:left="567"/>
            </w:pPr>
            <w:r w:rsidRPr="00A14E3F">
              <w:t xml:space="preserve">тел/факс: </w:t>
            </w:r>
          </w:p>
          <w:p w:rsidR="00A14E3F" w:rsidRPr="00A14E3F" w:rsidRDefault="00A14E3F" w:rsidP="00A14E3F">
            <w:pPr>
              <w:keepNext w:val="0"/>
              <w:tabs>
                <w:tab w:val="left" w:pos="5805"/>
              </w:tabs>
              <w:ind w:left="567"/>
              <w:rPr>
                <w:bCs/>
              </w:rPr>
            </w:pPr>
            <w:r w:rsidRPr="00A14E3F">
              <w:rPr>
                <w:bCs/>
              </w:rPr>
              <w:t xml:space="preserve">ИНН / КПП </w:t>
            </w:r>
          </w:p>
          <w:p w:rsidR="00A14E3F" w:rsidRPr="00A14E3F" w:rsidRDefault="00A14E3F" w:rsidP="00A14E3F">
            <w:pPr>
              <w:keepNext w:val="0"/>
              <w:tabs>
                <w:tab w:val="left" w:pos="5805"/>
              </w:tabs>
              <w:ind w:left="567"/>
              <w:rPr>
                <w:bCs/>
              </w:rPr>
            </w:pPr>
            <w:r w:rsidRPr="00A14E3F">
              <w:rPr>
                <w:bCs/>
              </w:rPr>
              <w:t xml:space="preserve">ОГРН </w:t>
            </w:r>
          </w:p>
          <w:p w:rsidR="00A14E3F" w:rsidRPr="00A14E3F" w:rsidRDefault="00A14E3F" w:rsidP="00A14E3F">
            <w:pPr>
              <w:keepNext w:val="0"/>
              <w:tabs>
                <w:tab w:val="left" w:pos="780"/>
              </w:tabs>
              <w:ind w:left="567"/>
              <w:rPr>
                <w:bCs/>
              </w:rPr>
            </w:pPr>
            <w:proofErr w:type="gramStart"/>
            <w:r w:rsidRPr="00A14E3F">
              <w:rPr>
                <w:bCs/>
              </w:rPr>
              <w:t>р</w:t>
            </w:r>
            <w:proofErr w:type="gramEnd"/>
            <w:r w:rsidRPr="00A14E3F">
              <w:rPr>
                <w:bCs/>
              </w:rPr>
              <w:t xml:space="preserve">/с </w:t>
            </w:r>
            <w:r w:rsidRPr="00A14E3F">
              <w:rPr>
                <w:bCs/>
              </w:rPr>
              <w:tab/>
            </w:r>
          </w:p>
          <w:p w:rsidR="00A14E3F" w:rsidRPr="00A14E3F" w:rsidRDefault="00A14E3F" w:rsidP="00A14E3F">
            <w:pPr>
              <w:keepNext w:val="0"/>
              <w:tabs>
                <w:tab w:val="left" w:pos="5805"/>
              </w:tabs>
              <w:ind w:left="567"/>
              <w:rPr>
                <w:bCs/>
              </w:rPr>
            </w:pPr>
            <w:r w:rsidRPr="00A14E3F">
              <w:rPr>
                <w:bCs/>
              </w:rPr>
              <w:t xml:space="preserve">к/с </w:t>
            </w:r>
          </w:p>
          <w:p w:rsidR="00A14E3F" w:rsidRPr="00A14E3F" w:rsidRDefault="00A14E3F" w:rsidP="00A14E3F">
            <w:pPr>
              <w:keepNext w:val="0"/>
              <w:tabs>
                <w:tab w:val="left" w:pos="5805"/>
              </w:tabs>
              <w:ind w:left="567"/>
              <w:rPr>
                <w:bCs/>
              </w:rPr>
            </w:pPr>
            <w:r w:rsidRPr="00A14E3F">
              <w:rPr>
                <w:bCs/>
              </w:rPr>
              <w:t xml:space="preserve">БИК </w:t>
            </w:r>
          </w:p>
          <w:p w:rsidR="00A14E3F" w:rsidRPr="00A14E3F" w:rsidRDefault="00A14E3F" w:rsidP="00A14E3F">
            <w:pPr>
              <w:keepNext w:val="0"/>
              <w:tabs>
                <w:tab w:val="left" w:pos="5805"/>
              </w:tabs>
              <w:ind w:left="567"/>
            </w:pPr>
            <w:r w:rsidRPr="00A14E3F">
              <w:t xml:space="preserve">ОКПО    </w:t>
            </w:r>
          </w:p>
          <w:p w:rsidR="00A14E3F" w:rsidRPr="00A14E3F" w:rsidRDefault="00A14E3F" w:rsidP="00A14E3F">
            <w:pPr>
              <w:keepNext w:val="0"/>
              <w:tabs>
                <w:tab w:val="left" w:pos="5805"/>
              </w:tabs>
              <w:ind w:left="567"/>
              <w:rPr>
                <w:b/>
                <w:bCs/>
              </w:rPr>
            </w:pPr>
            <w:r w:rsidRPr="00A14E3F">
              <w:t>ОКВЭД</w:t>
            </w:r>
            <w:r w:rsidRPr="00A14E3F">
              <w:rPr>
                <w:b/>
              </w:rPr>
              <w:t xml:space="preserve"> </w:t>
            </w:r>
          </w:p>
        </w:tc>
        <w:tc>
          <w:tcPr>
            <w:tcW w:w="4821" w:type="dxa"/>
          </w:tcPr>
          <w:p w:rsidR="00A14E3F" w:rsidRPr="00A14E3F" w:rsidRDefault="00A14E3F" w:rsidP="00A14E3F">
            <w:pPr>
              <w:keepNext w:val="0"/>
              <w:tabs>
                <w:tab w:val="left" w:pos="5805"/>
              </w:tabs>
              <w:rPr>
                <w:b/>
              </w:rPr>
            </w:pPr>
            <w:r w:rsidRPr="00A14E3F">
              <w:rPr>
                <w:b/>
              </w:rPr>
              <w:t>ОАО «Вента»</w:t>
            </w:r>
          </w:p>
          <w:p w:rsidR="00A14E3F" w:rsidRPr="00A14E3F" w:rsidRDefault="00A14E3F" w:rsidP="00A14E3F">
            <w:pPr>
              <w:keepNext w:val="0"/>
              <w:tabs>
                <w:tab w:val="left" w:pos="5805"/>
              </w:tabs>
              <w:rPr>
                <w:b/>
              </w:rPr>
            </w:pPr>
            <w:r w:rsidRPr="00A14E3F">
              <w:rPr>
                <w:b/>
              </w:rPr>
              <w:t>Юридический, Фактический  и Почтовый адрес:</w:t>
            </w:r>
          </w:p>
          <w:p w:rsidR="00A14E3F" w:rsidRPr="00A14E3F" w:rsidRDefault="00A14E3F" w:rsidP="00A14E3F">
            <w:pPr>
              <w:keepNext w:val="0"/>
              <w:tabs>
                <w:tab w:val="left" w:pos="5805"/>
              </w:tabs>
            </w:pPr>
            <w:r w:rsidRPr="00A14E3F">
              <w:t>624222, Свердловская обл., г. Нижняя тура, ул. Малышева, д. 2а</w:t>
            </w:r>
          </w:p>
          <w:p w:rsidR="00A14E3F" w:rsidRPr="00A14E3F" w:rsidRDefault="00D912BE" w:rsidP="00A14E3F">
            <w:pPr>
              <w:keepNext w:val="0"/>
              <w:tabs>
                <w:tab w:val="left" w:pos="5805"/>
              </w:tabs>
            </w:pPr>
            <w:hyperlink r:id="rId25" w:history="1">
              <w:r w:rsidR="00A14E3F" w:rsidRPr="00A14E3F">
                <w:rPr>
                  <w:u w:val="single"/>
                </w:rPr>
                <w:t>venta@venta-nt.ru</w:t>
              </w:r>
            </w:hyperlink>
            <w:r w:rsidR="00A14E3F" w:rsidRPr="00A14E3F">
              <w:t xml:space="preserve">   http://</w:t>
            </w:r>
            <w:hyperlink r:id="rId26" w:history="1">
              <w:r w:rsidR="00A14E3F" w:rsidRPr="00A14E3F">
                <w:rPr>
                  <w:u w:val="single"/>
                </w:rPr>
                <w:t>www.venta-nt.ru</w:t>
              </w:r>
            </w:hyperlink>
          </w:p>
          <w:p w:rsidR="00A14E3F" w:rsidRPr="00A14E3F" w:rsidRDefault="00A14E3F" w:rsidP="00A14E3F">
            <w:pPr>
              <w:keepNext w:val="0"/>
              <w:tabs>
                <w:tab w:val="left" w:pos="5805"/>
              </w:tabs>
            </w:pPr>
            <w:r w:rsidRPr="00A14E3F">
              <w:t xml:space="preserve">тел. (34342)  2-63-55 </w:t>
            </w:r>
          </w:p>
          <w:p w:rsidR="00A14E3F" w:rsidRPr="00A14E3F" w:rsidRDefault="00A14E3F" w:rsidP="00A14E3F">
            <w:pPr>
              <w:keepNext w:val="0"/>
              <w:tabs>
                <w:tab w:val="left" w:pos="5805"/>
              </w:tabs>
            </w:pPr>
            <w:r w:rsidRPr="00A14E3F">
              <w:t>тел/факс  (34342)  2-63-56</w:t>
            </w:r>
          </w:p>
          <w:p w:rsidR="00A14E3F" w:rsidRPr="00A14E3F" w:rsidRDefault="00A14E3F" w:rsidP="00A14E3F">
            <w:pPr>
              <w:keepNext w:val="0"/>
              <w:tabs>
                <w:tab w:val="left" w:pos="5805"/>
              </w:tabs>
              <w:rPr>
                <w:bCs/>
              </w:rPr>
            </w:pPr>
            <w:r w:rsidRPr="00A14E3F">
              <w:rPr>
                <w:bCs/>
              </w:rPr>
              <w:t>ИНН  6624002377  КПП  661501001</w:t>
            </w:r>
          </w:p>
          <w:p w:rsidR="00A14E3F" w:rsidRPr="00A14E3F" w:rsidRDefault="00A14E3F" w:rsidP="00A14E3F">
            <w:pPr>
              <w:keepNext w:val="0"/>
              <w:tabs>
                <w:tab w:val="left" w:pos="5805"/>
              </w:tabs>
              <w:rPr>
                <w:bCs/>
              </w:rPr>
            </w:pPr>
            <w:r w:rsidRPr="00A14E3F">
              <w:rPr>
                <w:bCs/>
              </w:rPr>
              <w:t xml:space="preserve">ОГРН </w:t>
            </w:r>
            <w:r w:rsidRPr="00A14E3F">
              <w:t>1026601483556</w:t>
            </w:r>
          </w:p>
          <w:p w:rsidR="00A14E3F" w:rsidRPr="00A14E3F" w:rsidRDefault="00A14E3F" w:rsidP="00A14E3F">
            <w:pPr>
              <w:keepNext w:val="0"/>
              <w:tabs>
                <w:tab w:val="left" w:pos="5805"/>
              </w:tabs>
              <w:rPr>
                <w:bCs/>
              </w:rPr>
            </w:pPr>
            <w:proofErr w:type="gramStart"/>
            <w:r w:rsidRPr="00A14E3F">
              <w:rPr>
                <w:bCs/>
              </w:rPr>
              <w:t>р</w:t>
            </w:r>
            <w:proofErr w:type="gramEnd"/>
            <w:r w:rsidRPr="00A14E3F">
              <w:rPr>
                <w:bCs/>
              </w:rPr>
              <w:t>/с 40702810200261000849</w:t>
            </w:r>
          </w:p>
          <w:p w:rsidR="00A14E3F" w:rsidRPr="00A14E3F" w:rsidRDefault="00A14E3F" w:rsidP="00A14E3F">
            <w:pPr>
              <w:keepNext w:val="0"/>
              <w:tabs>
                <w:tab w:val="left" w:pos="5805"/>
              </w:tabs>
              <w:rPr>
                <w:bCs/>
              </w:rPr>
            </w:pPr>
            <w:r w:rsidRPr="00A14E3F">
              <w:rPr>
                <w:bCs/>
              </w:rPr>
              <w:t>в  Ф-</w:t>
            </w:r>
            <w:proofErr w:type="spellStart"/>
            <w:r w:rsidRPr="00A14E3F">
              <w:rPr>
                <w:bCs/>
              </w:rPr>
              <w:t>ле</w:t>
            </w:r>
            <w:proofErr w:type="spellEnd"/>
            <w:r w:rsidRPr="00A14E3F">
              <w:rPr>
                <w:bCs/>
              </w:rPr>
              <w:t xml:space="preserve">  ГПБ (ОАО)  в  г. Екатеринбурге</w:t>
            </w:r>
          </w:p>
          <w:p w:rsidR="00A14E3F" w:rsidRPr="00A14E3F" w:rsidRDefault="00A14E3F" w:rsidP="00A14E3F">
            <w:pPr>
              <w:keepNext w:val="0"/>
              <w:tabs>
                <w:tab w:val="left" w:pos="5805"/>
              </w:tabs>
              <w:rPr>
                <w:bCs/>
              </w:rPr>
            </w:pPr>
            <w:r w:rsidRPr="00A14E3F">
              <w:rPr>
                <w:bCs/>
              </w:rPr>
              <w:t>к/с 30101810800000000945</w:t>
            </w:r>
          </w:p>
          <w:p w:rsidR="00A14E3F" w:rsidRPr="00A14E3F" w:rsidRDefault="00A14E3F" w:rsidP="00A14E3F">
            <w:pPr>
              <w:keepNext w:val="0"/>
              <w:tabs>
                <w:tab w:val="left" w:pos="5805"/>
              </w:tabs>
              <w:rPr>
                <w:bCs/>
              </w:rPr>
            </w:pPr>
            <w:r w:rsidRPr="00A14E3F">
              <w:rPr>
                <w:bCs/>
              </w:rPr>
              <w:t>БИК 046568945</w:t>
            </w:r>
          </w:p>
          <w:p w:rsidR="00A14E3F" w:rsidRPr="00A14E3F" w:rsidRDefault="00A14E3F" w:rsidP="00A14E3F">
            <w:pPr>
              <w:keepNext w:val="0"/>
              <w:tabs>
                <w:tab w:val="left" w:pos="5805"/>
              </w:tabs>
            </w:pPr>
            <w:r w:rsidRPr="00A14E3F">
              <w:t xml:space="preserve">ОКПО 39905504    </w:t>
            </w:r>
          </w:p>
          <w:p w:rsidR="00A14E3F" w:rsidRPr="00A14E3F" w:rsidRDefault="00A14E3F" w:rsidP="00A14E3F">
            <w:pPr>
              <w:keepNext w:val="0"/>
              <w:tabs>
                <w:tab w:val="left" w:pos="5805"/>
              </w:tabs>
            </w:pPr>
            <w:r w:rsidRPr="00A14E3F">
              <w:t>ОКВЭД 29.56.2</w:t>
            </w:r>
          </w:p>
          <w:p w:rsidR="00A14E3F" w:rsidRPr="00A14E3F" w:rsidRDefault="00A14E3F" w:rsidP="00A14E3F">
            <w:pPr>
              <w:keepNext w:val="0"/>
              <w:tabs>
                <w:tab w:val="left" w:pos="5805"/>
              </w:tabs>
              <w:jc w:val="right"/>
              <w:rPr>
                <w:b/>
                <w:bCs/>
              </w:rPr>
            </w:pPr>
          </w:p>
        </w:tc>
      </w:tr>
    </w:tbl>
    <w:p w:rsidR="00A14E3F" w:rsidRPr="00A14E3F" w:rsidRDefault="00A14E3F" w:rsidP="00A14E3F">
      <w:pPr>
        <w:keepNext w:val="0"/>
        <w:tabs>
          <w:tab w:val="left" w:pos="5805"/>
        </w:tabs>
        <w:jc w:val="right"/>
        <w:rPr>
          <w:b/>
        </w:rPr>
      </w:pPr>
    </w:p>
    <w:tbl>
      <w:tblPr>
        <w:tblW w:w="10054" w:type="dxa"/>
        <w:tblLayout w:type="fixed"/>
        <w:tblLook w:val="04A0" w:firstRow="1" w:lastRow="0" w:firstColumn="1" w:lastColumn="0" w:noHBand="0" w:noVBand="1"/>
      </w:tblPr>
      <w:tblGrid>
        <w:gridCol w:w="4933"/>
        <w:gridCol w:w="5121"/>
      </w:tblGrid>
      <w:tr w:rsidR="00A14E3F" w:rsidRPr="00A14E3F" w:rsidTr="00A14E3F">
        <w:trPr>
          <w:trHeight w:val="1753"/>
        </w:trPr>
        <w:tc>
          <w:tcPr>
            <w:tcW w:w="4933" w:type="dxa"/>
            <w:hideMark/>
          </w:tcPr>
          <w:p w:rsidR="00A14E3F" w:rsidRPr="00A14E3F" w:rsidRDefault="00A14E3F" w:rsidP="00A14E3F">
            <w:pPr>
              <w:keepNext w:val="0"/>
              <w:tabs>
                <w:tab w:val="left" w:pos="5805"/>
              </w:tabs>
              <w:ind w:left="567"/>
              <w:rPr>
                <w:b/>
              </w:rPr>
            </w:pPr>
            <w:r w:rsidRPr="00A14E3F">
              <w:rPr>
                <w:b/>
              </w:rPr>
              <w:t>От  Заказчика:</w:t>
            </w:r>
          </w:p>
          <w:p w:rsidR="00A14E3F" w:rsidRPr="00A14E3F" w:rsidRDefault="00A14E3F" w:rsidP="00A14E3F">
            <w:pPr>
              <w:keepNext w:val="0"/>
              <w:tabs>
                <w:tab w:val="left" w:pos="5805"/>
              </w:tabs>
              <w:ind w:left="567"/>
              <w:rPr>
                <w:b/>
              </w:rPr>
            </w:pPr>
          </w:p>
          <w:p w:rsidR="00A14E3F" w:rsidRPr="00A14E3F" w:rsidRDefault="00A14E3F" w:rsidP="00A14E3F">
            <w:pPr>
              <w:keepNext w:val="0"/>
              <w:tabs>
                <w:tab w:val="left" w:pos="5805"/>
              </w:tabs>
              <w:ind w:left="567"/>
              <w:rPr>
                <w:b/>
              </w:rPr>
            </w:pPr>
            <w:r w:rsidRPr="00A14E3F">
              <w:rPr>
                <w:b/>
              </w:rPr>
              <w:t>__________________</w:t>
            </w:r>
          </w:p>
          <w:p w:rsidR="00A14E3F" w:rsidRPr="00A14E3F" w:rsidRDefault="00A14E3F" w:rsidP="00A14E3F">
            <w:pPr>
              <w:keepNext w:val="0"/>
              <w:tabs>
                <w:tab w:val="left" w:pos="5805"/>
              </w:tabs>
              <w:ind w:left="567"/>
              <w:rPr>
                <w:b/>
              </w:rPr>
            </w:pPr>
            <w:r w:rsidRPr="00A14E3F">
              <w:rPr>
                <w:b/>
              </w:rPr>
              <w:t xml:space="preserve">«__»__________________2015г. </w:t>
            </w:r>
          </w:p>
          <w:p w:rsidR="00A14E3F" w:rsidRPr="00A14E3F" w:rsidRDefault="00A14E3F" w:rsidP="00A14E3F">
            <w:pPr>
              <w:keepNext w:val="0"/>
              <w:tabs>
                <w:tab w:val="left" w:pos="5805"/>
              </w:tabs>
              <w:ind w:left="567"/>
              <w:rPr>
                <w:b/>
              </w:rPr>
            </w:pPr>
            <w:r w:rsidRPr="00A14E3F">
              <w:rPr>
                <w:b/>
              </w:rPr>
              <w:t>М.П.</w:t>
            </w:r>
          </w:p>
        </w:tc>
        <w:tc>
          <w:tcPr>
            <w:tcW w:w="5121" w:type="dxa"/>
            <w:hideMark/>
          </w:tcPr>
          <w:p w:rsidR="00A14E3F" w:rsidRPr="00A14E3F" w:rsidRDefault="00A14E3F" w:rsidP="00A14E3F">
            <w:pPr>
              <w:keepNext w:val="0"/>
              <w:tabs>
                <w:tab w:val="left" w:pos="5805"/>
              </w:tabs>
              <w:ind w:left="885"/>
              <w:rPr>
                <w:b/>
              </w:rPr>
            </w:pPr>
            <w:r w:rsidRPr="00A14E3F">
              <w:rPr>
                <w:b/>
              </w:rPr>
              <w:t>От  Исполнителя:</w:t>
            </w:r>
          </w:p>
          <w:p w:rsidR="00A14E3F" w:rsidRPr="00A14E3F" w:rsidRDefault="00A14E3F" w:rsidP="00A14E3F">
            <w:pPr>
              <w:keepNext w:val="0"/>
              <w:tabs>
                <w:tab w:val="left" w:pos="5805"/>
              </w:tabs>
              <w:ind w:left="885"/>
              <w:rPr>
                <w:b/>
              </w:rPr>
            </w:pPr>
            <w:r w:rsidRPr="00A14E3F">
              <w:rPr>
                <w:b/>
                <w:bCs/>
              </w:rPr>
              <w:t>Генеральный   директор _____________________ С.Е. Борисов</w:t>
            </w:r>
          </w:p>
          <w:p w:rsidR="00A14E3F" w:rsidRPr="00A14E3F" w:rsidRDefault="00A14E3F" w:rsidP="00A14E3F">
            <w:pPr>
              <w:keepNext w:val="0"/>
              <w:tabs>
                <w:tab w:val="left" w:pos="5805"/>
              </w:tabs>
              <w:ind w:left="885"/>
              <w:rPr>
                <w:b/>
                <w:bCs/>
              </w:rPr>
            </w:pPr>
            <w:r w:rsidRPr="00A14E3F">
              <w:rPr>
                <w:b/>
                <w:bCs/>
              </w:rPr>
              <w:t>«__»__________________2015г.</w:t>
            </w:r>
          </w:p>
          <w:p w:rsidR="00A14E3F" w:rsidRPr="00A14E3F" w:rsidRDefault="00A14E3F" w:rsidP="00A14E3F">
            <w:pPr>
              <w:keepNext w:val="0"/>
              <w:tabs>
                <w:tab w:val="left" w:pos="5805"/>
              </w:tabs>
              <w:ind w:left="885"/>
              <w:rPr>
                <w:b/>
              </w:rPr>
            </w:pPr>
            <w:r w:rsidRPr="00A14E3F">
              <w:rPr>
                <w:b/>
              </w:rPr>
              <w:t>М.П.</w:t>
            </w:r>
          </w:p>
        </w:tc>
      </w:tr>
    </w:tbl>
    <w:p w:rsidR="00A14E3F" w:rsidRPr="00A14E3F" w:rsidRDefault="00A14E3F" w:rsidP="00A14E3F">
      <w:pPr>
        <w:keepNext w:val="0"/>
        <w:tabs>
          <w:tab w:val="left" w:pos="5805"/>
        </w:tabs>
        <w:jc w:val="right"/>
        <w:rPr>
          <w:b/>
        </w:rPr>
      </w:pPr>
    </w:p>
    <w:p w:rsidR="00A14E3F" w:rsidRPr="00A14E3F" w:rsidRDefault="00A14E3F" w:rsidP="00A14E3F">
      <w:pPr>
        <w:keepNext w:val="0"/>
        <w:tabs>
          <w:tab w:val="left" w:pos="5805"/>
        </w:tabs>
        <w:jc w:val="right"/>
        <w:rPr>
          <w:b/>
        </w:rPr>
      </w:pPr>
    </w:p>
    <w:p w:rsidR="00A14E3F" w:rsidRPr="00A14E3F" w:rsidRDefault="00A14E3F" w:rsidP="00A14E3F">
      <w:pPr>
        <w:keepNext w:val="0"/>
        <w:tabs>
          <w:tab w:val="left" w:pos="5805"/>
        </w:tabs>
        <w:jc w:val="right"/>
        <w:rPr>
          <w:b/>
        </w:rPr>
      </w:pPr>
    </w:p>
    <w:p w:rsidR="00A14E3F" w:rsidRPr="00A14E3F" w:rsidRDefault="00A14E3F" w:rsidP="00A14E3F">
      <w:pPr>
        <w:keepNext w:val="0"/>
        <w:tabs>
          <w:tab w:val="left" w:pos="5805"/>
        </w:tabs>
        <w:jc w:val="right"/>
        <w:rPr>
          <w:b/>
        </w:rPr>
      </w:pPr>
    </w:p>
    <w:p w:rsidR="00A14E3F" w:rsidRPr="00A14E3F" w:rsidRDefault="00A14E3F" w:rsidP="00A14E3F">
      <w:pPr>
        <w:keepNext w:val="0"/>
        <w:tabs>
          <w:tab w:val="left" w:pos="5805"/>
        </w:tabs>
        <w:jc w:val="right"/>
        <w:rPr>
          <w:b/>
        </w:rPr>
      </w:pPr>
    </w:p>
    <w:p w:rsidR="00A14E3F" w:rsidRDefault="00A14E3F" w:rsidP="00A14E3F">
      <w:pPr>
        <w:keepNext w:val="0"/>
        <w:tabs>
          <w:tab w:val="left" w:pos="5805"/>
        </w:tabs>
        <w:jc w:val="right"/>
        <w:rPr>
          <w:b/>
        </w:rPr>
      </w:pPr>
      <w:r>
        <w:rPr>
          <w:b/>
        </w:rPr>
        <w:br w:type="page"/>
      </w:r>
    </w:p>
    <w:p w:rsidR="00A14E3F" w:rsidRPr="00A14E3F" w:rsidRDefault="00A14E3F" w:rsidP="00A14E3F">
      <w:pPr>
        <w:keepNext w:val="0"/>
        <w:tabs>
          <w:tab w:val="left" w:pos="5805"/>
        </w:tabs>
        <w:jc w:val="right"/>
        <w:rPr>
          <w:b/>
        </w:rPr>
      </w:pPr>
    </w:p>
    <w:p w:rsidR="00A14E3F" w:rsidRPr="00A14E3F" w:rsidRDefault="00A14E3F" w:rsidP="00A14E3F">
      <w:pPr>
        <w:keepNext w:val="0"/>
        <w:tabs>
          <w:tab w:val="left" w:pos="5805"/>
        </w:tabs>
        <w:jc w:val="right"/>
        <w:rPr>
          <w:b/>
        </w:rPr>
      </w:pPr>
      <w:r w:rsidRPr="00A14E3F">
        <w:rPr>
          <w:b/>
        </w:rPr>
        <w:t>Приложение №1</w:t>
      </w:r>
    </w:p>
    <w:p w:rsidR="00A14E3F" w:rsidRPr="00A14E3F" w:rsidRDefault="00A14E3F" w:rsidP="00A14E3F">
      <w:pPr>
        <w:keepNext w:val="0"/>
        <w:tabs>
          <w:tab w:val="left" w:pos="5805"/>
        </w:tabs>
        <w:jc w:val="right"/>
        <w:rPr>
          <w:b/>
        </w:rPr>
      </w:pPr>
      <w:r w:rsidRPr="00A14E3F">
        <w:rPr>
          <w:b/>
        </w:rPr>
        <w:t>к договору оказания услуг  №____________от    «___»__________20___г.</w:t>
      </w:r>
    </w:p>
    <w:p w:rsidR="00A14E3F" w:rsidRPr="00A14E3F" w:rsidRDefault="00A14E3F" w:rsidP="00A14E3F">
      <w:pPr>
        <w:keepNext w:val="0"/>
        <w:tabs>
          <w:tab w:val="left" w:pos="5805"/>
        </w:tabs>
        <w:jc w:val="right"/>
      </w:pPr>
      <w:r w:rsidRPr="00A14E3F">
        <w:rPr>
          <w:b/>
        </w:rPr>
        <w:t>по техническому обслуживанию оборудования</w:t>
      </w:r>
    </w:p>
    <w:p w:rsidR="00A14E3F" w:rsidRPr="00A14E3F" w:rsidRDefault="00A14E3F" w:rsidP="00A14E3F">
      <w:pPr>
        <w:keepNext w:val="0"/>
        <w:tabs>
          <w:tab w:val="left" w:pos="5805"/>
        </w:tabs>
        <w:jc w:val="center"/>
      </w:pPr>
    </w:p>
    <w:p w:rsidR="00A14E3F" w:rsidRPr="00A14E3F" w:rsidRDefault="00A14E3F" w:rsidP="00A14E3F">
      <w:pPr>
        <w:keepNext w:val="0"/>
        <w:tabs>
          <w:tab w:val="left" w:pos="5805"/>
        </w:tabs>
        <w:jc w:val="center"/>
      </w:pPr>
    </w:p>
    <w:p w:rsidR="00A14E3F" w:rsidRPr="00A14E3F" w:rsidRDefault="00A14E3F" w:rsidP="00A14E3F">
      <w:pPr>
        <w:keepNext w:val="0"/>
        <w:tabs>
          <w:tab w:val="left" w:pos="5805"/>
        </w:tabs>
        <w:jc w:val="center"/>
      </w:pPr>
    </w:p>
    <w:p w:rsidR="00A14E3F" w:rsidRPr="00A14E3F" w:rsidRDefault="00A14E3F" w:rsidP="00A14E3F">
      <w:pPr>
        <w:keepNext w:val="0"/>
        <w:tabs>
          <w:tab w:val="left" w:pos="5805"/>
        </w:tabs>
        <w:jc w:val="center"/>
      </w:pPr>
    </w:p>
    <w:p w:rsidR="00A14E3F" w:rsidRPr="00A14E3F" w:rsidRDefault="00A14E3F" w:rsidP="00A14E3F">
      <w:pPr>
        <w:keepNext w:val="0"/>
        <w:jc w:val="center"/>
        <w:rPr>
          <w:color w:val="000000"/>
        </w:rPr>
      </w:pPr>
      <w:r w:rsidRPr="00A14E3F">
        <w:rPr>
          <w:color w:val="000000"/>
        </w:rPr>
        <w:t>Техническое задание</w:t>
      </w:r>
    </w:p>
    <w:p w:rsidR="00A14E3F" w:rsidRPr="00A14E3F" w:rsidRDefault="00A14E3F" w:rsidP="00A14E3F">
      <w:pPr>
        <w:keepNext w:val="0"/>
        <w:jc w:val="center"/>
        <w:rPr>
          <w:color w:val="000000"/>
        </w:rPr>
      </w:pPr>
      <w:r w:rsidRPr="00A14E3F">
        <w:rPr>
          <w:color w:val="000000"/>
        </w:rPr>
        <w:t>на оказание услуг</w:t>
      </w:r>
    </w:p>
    <w:p w:rsidR="00A14E3F" w:rsidRPr="00A14E3F" w:rsidRDefault="00A14E3F" w:rsidP="00A14E3F">
      <w:pPr>
        <w:keepNext w:val="0"/>
        <w:jc w:val="center"/>
        <w:rPr>
          <w:color w:val="000000"/>
        </w:rPr>
      </w:pPr>
    </w:p>
    <w:p w:rsidR="00A14E3F" w:rsidRPr="00A14E3F" w:rsidRDefault="00A14E3F" w:rsidP="00A14E3F">
      <w:pPr>
        <w:keepNext w:val="0"/>
        <w:jc w:val="center"/>
        <w:rPr>
          <w:color w:val="000000"/>
        </w:rPr>
      </w:pPr>
    </w:p>
    <w:p w:rsidR="00A14E3F" w:rsidRPr="00A14E3F" w:rsidRDefault="00A14E3F" w:rsidP="00A14E3F">
      <w:pPr>
        <w:keepNext w:val="0"/>
        <w:jc w:val="center"/>
        <w:rPr>
          <w:color w:val="000000"/>
        </w:rPr>
      </w:pPr>
    </w:p>
    <w:p w:rsidR="00A14E3F" w:rsidRPr="00A14E3F" w:rsidRDefault="00A14E3F" w:rsidP="00A14E3F">
      <w:pPr>
        <w:keepNext w:val="0"/>
        <w:jc w:val="center"/>
        <w:rPr>
          <w:color w:val="000000"/>
        </w:rPr>
      </w:pPr>
    </w:p>
    <w:p w:rsidR="00A14E3F" w:rsidRPr="00A14E3F" w:rsidRDefault="00A14E3F" w:rsidP="00A14E3F">
      <w:pPr>
        <w:keepNext w:val="0"/>
        <w:jc w:val="center"/>
        <w:rPr>
          <w:color w:val="000000"/>
        </w:rPr>
      </w:pPr>
    </w:p>
    <w:p w:rsidR="00A14E3F" w:rsidRPr="00A14E3F" w:rsidRDefault="00A14E3F" w:rsidP="00A14E3F">
      <w:pPr>
        <w:keepNext w:val="0"/>
        <w:jc w:val="center"/>
        <w:rPr>
          <w:color w:val="000000"/>
        </w:rPr>
      </w:pPr>
    </w:p>
    <w:p w:rsidR="00A14E3F" w:rsidRPr="00A14E3F" w:rsidRDefault="00A14E3F" w:rsidP="00A14E3F">
      <w:pPr>
        <w:keepNext w:val="0"/>
        <w:jc w:val="center"/>
        <w:rPr>
          <w:color w:val="000000"/>
        </w:rPr>
      </w:pPr>
    </w:p>
    <w:p w:rsidR="00A14E3F" w:rsidRPr="00A14E3F" w:rsidRDefault="00A14E3F" w:rsidP="00A14E3F">
      <w:pPr>
        <w:keepNext w:val="0"/>
        <w:jc w:val="center"/>
        <w:rPr>
          <w:color w:val="000000"/>
        </w:rPr>
      </w:pPr>
    </w:p>
    <w:p w:rsidR="00A14E3F" w:rsidRPr="00A14E3F" w:rsidRDefault="00A14E3F" w:rsidP="00A14E3F">
      <w:pPr>
        <w:keepNext w:val="0"/>
        <w:jc w:val="center"/>
        <w:rPr>
          <w:color w:val="000000"/>
        </w:rPr>
      </w:pPr>
      <w:r w:rsidRPr="00A14E3F">
        <w:rPr>
          <w:color w:val="000000"/>
        </w:rPr>
        <w:t>Предмет закупки</w:t>
      </w:r>
    </w:p>
    <w:p w:rsidR="00A14E3F" w:rsidRPr="00A14E3F" w:rsidRDefault="00A14E3F" w:rsidP="00A14E3F">
      <w:pPr>
        <w:keepNext w:val="0"/>
        <w:jc w:val="center"/>
        <w:rPr>
          <w:color w:val="000000"/>
        </w:rPr>
      </w:pPr>
      <w:r w:rsidRPr="00A14E3F">
        <w:rPr>
          <w:color w:val="000000"/>
        </w:rPr>
        <w:t xml:space="preserve">Оказание услуг </w:t>
      </w:r>
      <w:proofErr w:type="gramStart"/>
      <w:r w:rsidRPr="00A14E3F">
        <w:rPr>
          <w:color w:val="000000"/>
        </w:rPr>
        <w:t>по</w:t>
      </w:r>
      <w:proofErr w:type="gramEnd"/>
      <w:r w:rsidRPr="00A14E3F">
        <w:rPr>
          <w:color w:val="000000"/>
        </w:rPr>
        <w:t xml:space="preserve"> </w:t>
      </w:r>
    </w:p>
    <w:p w:rsidR="00A14E3F" w:rsidRPr="00A14E3F" w:rsidRDefault="00A14E3F" w:rsidP="00A14E3F">
      <w:pPr>
        <w:keepNext w:val="0"/>
        <w:jc w:val="center"/>
        <w:rPr>
          <w:color w:val="000000"/>
        </w:rPr>
      </w:pPr>
      <w:r w:rsidRPr="00A14E3F">
        <w:rPr>
          <w:color w:val="000000"/>
        </w:rPr>
        <w:t>техническому обслуживанию и ремонту оборудования</w:t>
      </w:r>
    </w:p>
    <w:p w:rsidR="00A14E3F" w:rsidRPr="00A14E3F" w:rsidRDefault="00A14E3F" w:rsidP="00A14E3F">
      <w:pPr>
        <w:keepNext w:val="0"/>
        <w:jc w:val="center"/>
        <w:rPr>
          <w:color w:val="000000"/>
        </w:rPr>
      </w:pPr>
    </w:p>
    <w:p w:rsidR="00A14E3F" w:rsidRPr="00A14E3F" w:rsidRDefault="00A14E3F" w:rsidP="00A14E3F">
      <w:pPr>
        <w:keepNext w:val="0"/>
        <w:rPr>
          <w:color w:val="000000"/>
        </w:rPr>
      </w:pPr>
    </w:p>
    <w:p w:rsidR="00A14E3F" w:rsidRPr="00A14E3F" w:rsidRDefault="00A14E3F" w:rsidP="00A14E3F">
      <w:pPr>
        <w:keepNext w:val="0"/>
        <w:rPr>
          <w:color w:val="000000"/>
        </w:rPr>
      </w:pPr>
    </w:p>
    <w:p w:rsidR="00A14E3F" w:rsidRPr="00A14E3F" w:rsidRDefault="00A14E3F" w:rsidP="00A14E3F">
      <w:pPr>
        <w:keepNext w:val="0"/>
        <w:rPr>
          <w:color w:val="000000"/>
        </w:rPr>
      </w:pPr>
    </w:p>
    <w:p w:rsidR="00A14E3F" w:rsidRPr="00A14E3F" w:rsidRDefault="00A14E3F" w:rsidP="00A14E3F">
      <w:pPr>
        <w:keepNext w:val="0"/>
        <w:rPr>
          <w:color w:val="000000"/>
        </w:rPr>
      </w:pPr>
    </w:p>
    <w:p w:rsidR="00A14E3F" w:rsidRPr="00A14E3F" w:rsidRDefault="00A14E3F" w:rsidP="00A14E3F">
      <w:pPr>
        <w:keepNext w:val="0"/>
        <w:rPr>
          <w:color w:val="000000"/>
        </w:rPr>
      </w:pPr>
    </w:p>
    <w:p w:rsidR="00A14E3F" w:rsidRPr="00A14E3F" w:rsidRDefault="00A14E3F" w:rsidP="00A14E3F">
      <w:pPr>
        <w:keepNext w:val="0"/>
        <w:rPr>
          <w:color w:val="000000"/>
        </w:rPr>
      </w:pPr>
    </w:p>
    <w:p w:rsidR="00A14E3F" w:rsidRPr="00A14E3F" w:rsidRDefault="00A14E3F" w:rsidP="00A14E3F">
      <w:pPr>
        <w:keepNext w:val="0"/>
        <w:rPr>
          <w:color w:val="000000"/>
        </w:rPr>
      </w:pPr>
    </w:p>
    <w:p w:rsidR="00A14E3F" w:rsidRPr="00A14E3F" w:rsidRDefault="00A14E3F" w:rsidP="00A14E3F">
      <w:pPr>
        <w:keepNext w:val="0"/>
        <w:rPr>
          <w:color w:val="000000"/>
        </w:rPr>
      </w:pPr>
    </w:p>
    <w:p w:rsidR="00A14E3F" w:rsidRPr="00A14E3F" w:rsidRDefault="00A14E3F" w:rsidP="00A14E3F">
      <w:pPr>
        <w:keepNext w:val="0"/>
        <w:rPr>
          <w:color w:val="000000"/>
        </w:rPr>
      </w:pPr>
    </w:p>
    <w:p w:rsidR="00A14E3F" w:rsidRPr="00A14E3F" w:rsidRDefault="00A14E3F" w:rsidP="00A14E3F">
      <w:pPr>
        <w:keepNext w:val="0"/>
        <w:rPr>
          <w:color w:val="000000"/>
        </w:rPr>
      </w:pPr>
    </w:p>
    <w:p w:rsidR="00A14E3F" w:rsidRPr="00A14E3F" w:rsidRDefault="00A14E3F" w:rsidP="00A14E3F">
      <w:pPr>
        <w:keepNext w:val="0"/>
        <w:rPr>
          <w:color w:val="000000"/>
        </w:rPr>
      </w:pPr>
    </w:p>
    <w:p w:rsidR="00A14E3F" w:rsidRPr="00A14E3F" w:rsidRDefault="00A14E3F" w:rsidP="00A14E3F">
      <w:pPr>
        <w:keepNext w:val="0"/>
        <w:rPr>
          <w:color w:val="000000"/>
        </w:rPr>
      </w:pPr>
    </w:p>
    <w:p w:rsidR="00A14E3F" w:rsidRPr="00A14E3F" w:rsidRDefault="00A14E3F" w:rsidP="00A14E3F">
      <w:pPr>
        <w:keepNext w:val="0"/>
        <w:rPr>
          <w:color w:val="000000"/>
        </w:rPr>
      </w:pPr>
    </w:p>
    <w:p w:rsidR="00A14E3F" w:rsidRPr="00A14E3F" w:rsidRDefault="00A14E3F" w:rsidP="00A14E3F">
      <w:pPr>
        <w:keepNext w:val="0"/>
        <w:rPr>
          <w:color w:val="000000"/>
        </w:rPr>
      </w:pPr>
    </w:p>
    <w:p w:rsidR="00A14E3F" w:rsidRPr="00A14E3F" w:rsidRDefault="00A14E3F" w:rsidP="00A14E3F">
      <w:pPr>
        <w:keepNext w:val="0"/>
        <w:rPr>
          <w:color w:val="000000"/>
        </w:rPr>
      </w:pPr>
    </w:p>
    <w:p w:rsidR="00A14E3F" w:rsidRPr="00A14E3F" w:rsidRDefault="00A14E3F" w:rsidP="00A14E3F">
      <w:pPr>
        <w:keepNext w:val="0"/>
        <w:rPr>
          <w:color w:val="000000"/>
        </w:rPr>
      </w:pPr>
    </w:p>
    <w:p w:rsidR="00A14E3F" w:rsidRPr="00A14E3F" w:rsidRDefault="00A14E3F" w:rsidP="00A14E3F">
      <w:pPr>
        <w:keepNext w:val="0"/>
        <w:jc w:val="center"/>
        <w:rPr>
          <w:color w:val="000000"/>
        </w:rPr>
      </w:pPr>
    </w:p>
    <w:p w:rsidR="00A14E3F" w:rsidRPr="00A14E3F" w:rsidRDefault="00A14E3F" w:rsidP="00A14E3F">
      <w:pPr>
        <w:keepNext w:val="0"/>
        <w:jc w:val="center"/>
        <w:rPr>
          <w:color w:val="000000"/>
        </w:rPr>
      </w:pPr>
    </w:p>
    <w:p w:rsidR="00A14E3F" w:rsidRPr="00A14E3F" w:rsidRDefault="00A14E3F" w:rsidP="00A14E3F">
      <w:pPr>
        <w:keepNext w:val="0"/>
        <w:jc w:val="center"/>
        <w:rPr>
          <w:color w:val="000000"/>
        </w:rPr>
      </w:pPr>
    </w:p>
    <w:p w:rsidR="00A14E3F" w:rsidRPr="00A14E3F" w:rsidRDefault="00A14E3F" w:rsidP="00A14E3F">
      <w:pPr>
        <w:keepNext w:val="0"/>
        <w:jc w:val="center"/>
        <w:rPr>
          <w:color w:val="000000"/>
        </w:rPr>
      </w:pPr>
    </w:p>
    <w:p w:rsidR="00A14E3F" w:rsidRPr="00A14E3F" w:rsidRDefault="00A14E3F" w:rsidP="00A14E3F">
      <w:pPr>
        <w:keepNext w:val="0"/>
        <w:jc w:val="center"/>
        <w:rPr>
          <w:color w:val="000000"/>
        </w:rPr>
      </w:pPr>
    </w:p>
    <w:p w:rsidR="00A14E3F" w:rsidRPr="00A14E3F" w:rsidRDefault="00A14E3F" w:rsidP="00A14E3F">
      <w:pPr>
        <w:keepNext w:val="0"/>
        <w:jc w:val="center"/>
        <w:rPr>
          <w:color w:val="000000"/>
        </w:rPr>
      </w:pPr>
    </w:p>
    <w:p w:rsidR="00A14E3F" w:rsidRPr="00A14E3F" w:rsidRDefault="00A14E3F" w:rsidP="00A14E3F">
      <w:pPr>
        <w:keepNext w:val="0"/>
        <w:jc w:val="center"/>
        <w:rPr>
          <w:color w:val="000000"/>
        </w:rPr>
      </w:pPr>
    </w:p>
    <w:p w:rsidR="00A14E3F" w:rsidRPr="00A14E3F" w:rsidRDefault="00A14E3F" w:rsidP="00A14E3F">
      <w:pPr>
        <w:keepNext w:val="0"/>
        <w:jc w:val="center"/>
        <w:rPr>
          <w:color w:val="000000"/>
        </w:rPr>
      </w:pPr>
    </w:p>
    <w:p w:rsidR="00A14E3F" w:rsidRPr="00A14E3F" w:rsidRDefault="00A14E3F" w:rsidP="00A14E3F">
      <w:pPr>
        <w:keepNext w:val="0"/>
        <w:jc w:val="center"/>
        <w:rPr>
          <w:color w:val="000000"/>
        </w:rPr>
      </w:pPr>
    </w:p>
    <w:p w:rsidR="00A14E3F" w:rsidRPr="00A14E3F" w:rsidRDefault="00A14E3F" w:rsidP="00A14E3F">
      <w:pPr>
        <w:keepNext w:val="0"/>
        <w:jc w:val="center"/>
        <w:rPr>
          <w:color w:val="000000"/>
        </w:rPr>
      </w:pPr>
    </w:p>
    <w:p w:rsidR="00A14E3F" w:rsidRPr="00A14E3F" w:rsidRDefault="00A14E3F" w:rsidP="00A14E3F">
      <w:pPr>
        <w:keepNext w:val="0"/>
        <w:jc w:val="center"/>
        <w:rPr>
          <w:color w:val="000000"/>
        </w:rPr>
      </w:pPr>
    </w:p>
    <w:p w:rsidR="00A14E3F" w:rsidRPr="00A14E3F" w:rsidRDefault="00A14E3F" w:rsidP="00A14E3F">
      <w:pPr>
        <w:keepNext w:val="0"/>
        <w:jc w:val="center"/>
        <w:rPr>
          <w:color w:val="000000"/>
        </w:rPr>
      </w:pPr>
    </w:p>
    <w:p w:rsidR="00A14E3F" w:rsidRPr="00A14E3F" w:rsidRDefault="00A14E3F" w:rsidP="00A14E3F">
      <w:pPr>
        <w:keepNext w:val="0"/>
        <w:jc w:val="center"/>
        <w:rPr>
          <w:color w:val="000000"/>
        </w:rPr>
      </w:pPr>
      <w:r w:rsidRPr="00A14E3F">
        <w:rPr>
          <w:color w:val="000000"/>
        </w:rPr>
        <w:t>Нижняя Тура</w:t>
      </w:r>
    </w:p>
    <w:p w:rsidR="00A14E3F" w:rsidRPr="00A14E3F" w:rsidRDefault="00A14E3F" w:rsidP="00A14E3F">
      <w:pPr>
        <w:keepNext w:val="0"/>
        <w:ind w:left="360"/>
        <w:jc w:val="center"/>
        <w:rPr>
          <w:i/>
          <w:color w:val="000000"/>
        </w:rPr>
      </w:pPr>
      <w:r w:rsidRPr="00A14E3F">
        <w:rPr>
          <w:color w:val="000000"/>
        </w:rPr>
        <w:t>2015</w:t>
      </w:r>
      <w:r w:rsidRPr="00A14E3F">
        <w:rPr>
          <w:color w:val="000000"/>
        </w:rPr>
        <w:br w:type="page"/>
      </w:r>
    </w:p>
    <w:p w:rsidR="00A14E3F" w:rsidRPr="00A14E3F" w:rsidRDefault="00A14E3F" w:rsidP="00A14E3F">
      <w:pPr>
        <w:keepNext w:val="0"/>
        <w:jc w:val="center"/>
        <w:rPr>
          <w:color w:val="000000"/>
        </w:rPr>
      </w:pPr>
      <w:bookmarkStart w:id="141" w:name="_Toc341885286"/>
      <w:r w:rsidRPr="00A14E3F">
        <w:rPr>
          <w:color w:val="000000"/>
        </w:rPr>
        <w:lastRenderedPageBreak/>
        <w:t>Техническое задание</w:t>
      </w:r>
    </w:p>
    <w:p w:rsidR="00A14E3F" w:rsidRPr="00A14E3F" w:rsidRDefault="00A14E3F" w:rsidP="00A14E3F">
      <w:pPr>
        <w:keepNext w:val="0"/>
        <w:jc w:val="center"/>
        <w:rPr>
          <w:color w:val="000000"/>
        </w:rPr>
      </w:pPr>
      <w:r w:rsidRPr="00A14E3F">
        <w:rPr>
          <w:color w:val="000000"/>
        </w:rPr>
        <w:t xml:space="preserve"> на оказание услуг </w:t>
      </w:r>
    </w:p>
    <w:p w:rsidR="00A14E3F" w:rsidRPr="00A14E3F" w:rsidRDefault="00A14E3F" w:rsidP="00A14E3F">
      <w:pPr>
        <w:keepNext w:val="0"/>
        <w:jc w:val="center"/>
        <w:rPr>
          <w:color w:val="000000"/>
        </w:rPr>
      </w:pPr>
    </w:p>
    <w:p w:rsidR="00A14E3F" w:rsidRPr="00A14E3F" w:rsidRDefault="00A14E3F" w:rsidP="00A14E3F">
      <w:pPr>
        <w:keepNext w:val="0"/>
        <w:jc w:val="center"/>
        <w:rPr>
          <w:color w:val="000000"/>
        </w:rPr>
      </w:pPr>
      <w:r w:rsidRPr="00A14E3F">
        <w:rPr>
          <w:color w:val="000000"/>
        </w:rPr>
        <w:t>СОДЕРЖАНИЕ</w:t>
      </w:r>
    </w:p>
    <w:p w:rsidR="00A14E3F" w:rsidRPr="00A14E3F" w:rsidRDefault="00A14E3F" w:rsidP="00A14E3F">
      <w:pPr>
        <w:keepNext w:val="0"/>
        <w:jc w:val="center"/>
        <w:rPr>
          <w:color w:val="000000"/>
        </w:rPr>
      </w:pPr>
    </w:p>
    <w:p w:rsidR="00A14E3F" w:rsidRPr="00A14E3F" w:rsidRDefault="00A14E3F" w:rsidP="00A14E3F">
      <w:pPr>
        <w:keepNext w:val="0"/>
        <w:rPr>
          <w:color w:val="000000"/>
        </w:rPr>
      </w:pPr>
    </w:p>
    <w:p w:rsidR="00A14E3F" w:rsidRPr="00A14E3F" w:rsidRDefault="00A14E3F" w:rsidP="00A14E3F">
      <w:pPr>
        <w:keepNext w:val="0"/>
        <w:rPr>
          <w:color w:val="000000"/>
        </w:rPr>
      </w:pPr>
      <w:r w:rsidRPr="00A14E3F">
        <w:rPr>
          <w:color w:val="000000"/>
        </w:rPr>
        <w:t>РАЗДЕЛ 1. НАИМЕНОВАНИЕ УСЛУГИ</w:t>
      </w:r>
    </w:p>
    <w:p w:rsidR="00A14E3F" w:rsidRPr="00A14E3F" w:rsidRDefault="00A14E3F" w:rsidP="00A14E3F">
      <w:pPr>
        <w:keepNext w:val="0"/>
        <w:rPr>
          <w:color w:val="000000"/>
        </w:rPr>
      </w:pPr>
      <w:r w:rsidRPr="00A14E3F">
        <w:rPr>
          <w:color w:val="000000"/>
        </w:rPr>
        <w:t>РАЗДЕЛ 2. ОПИСАНИЕ УСЛУГ</w:t>
      </w:r>
    </w:p>
    <w:p w:rsidR="00A14E3F" w:rsidRPr="00A14E3F" w:rsidRDefault="00A14E3F" w:rsidP="00A14E3F">
      <w:pPr>
        <w:keepNext w:val="0"/>
        <w:ind w:left="851"/>
        <w:rPr>
          <w:color w:val="000000"/>
        </w:rPr>
      </w:pPr>
      <w:r w:rsidRPr="00A14E3F">
        <w:rPr>
          <w:color w:val="000000"/>
        </w:rPr>
        <w:t>Подраздел 2.1 Состав (перечень) оказываемых услуг</w:t>
      </w:r>
    </w:p>
    <w:p w:rsidR="00A14E3F" w:rsidRPr="00A14E3F" w:rsidRDefault="00A14E3F" w:rsidP="00A14E3F">
      <w:pPr>
        <w:keepNext w:val="0"/>
        <w:ind w:left="851"/>
        <w:rPr>
          <w:color w:val="000000"/>
        </w:rPr>
      </w:pPr>
      <w:r w:rsidRPr="00A14E3F">
        <w:rPr>
          <w:color w:val="000000"/>
        </w:rPr>
        <w:t>Подраздел 2.2 Описание оказываемых услуг</w:t>
      </w:r>
    </w:p>
    <w:p w:rsidR="00A14E3F" w:rsidRPr="00A14E3F" w:rsidRDefault="00A14E3F" w:rsidP="00A14E3F">
      <w:pPr>
        <w:keepNext w:val="0"/>
        <w:ind w:left="2552" w:hanging="1701"/>
        <w:rPr>
          <w:color w:val="000000"/>
        </w:rPr>
      </w:pPr>
      <w:r w:rsidRPr="00A14E3F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A14E3F" w:rsidRPr="00A14E3F" w:rsidRDefault="00A14E3F" w:rsidP="00A14E3F">
      <w:pPr>
        <w:keepNext w:val="0"/>
        <w:rPr>
          <w:color w:val="000000"/>
        </w:rPr>
      </w:pPr>
      <w:r w:rsidRPr="00A14E3F">
        <w:rPr>
          <w:color w:val="000000"/>
        </w:rPr>
        <w:t>РАЗДЕЛ 3. ТРЕБОВАНИЯ К УСЛУГАМ</w:t>
      </w:r>
    </w:p>
    <w:p w:rsidR="00A14E3F" w:rsidRPr="00A14E3F" w:rsidRDefault="00A14E3F" w:rsidP="00A14E3F">
      <w:pPr>
        <w:keepNext w:val="0"/>
        <w:ind w:left="851"/>
        <w:rPr>
          <w:color w:val="000000"/>
        </w:rPr>
      </w:pPr>
      <w:r w:rsidRPr="00A14E3F">
        <w:rPr>
          <w:color w:val="000000"/>
        </w:rPr>
        <w:t>Подраздел 3.1 Общие требования</w:t>
      </w:r>
    </w:p>
    <w:p w:rsidR="00A14E3F" w:rsidRPr="00A14E3F" w:rsidRDefault="00A14E3F" w:rsidP="00A14E3F">
      <w:pPr>
        <w:keepNext w:val="0"/>
        <w:ind w:left="851"/>
        <w:rPr>
          <w:color w:val="000000"/>
        </w:rPr>
      </w:pPr>
      <w:r w:rsidRPr="00A14E3F">
        <w:rPr>
          <w:color w:val="000000"/>
        </w:rPr>
        <w:t>Подраздел 3.2 Требования к качеству оказываемых услуг</w:t>
      </w:r>
    </w:p>
    <w:p w:rsidR="00A14E3F" w:rsidRPr="00A14E3F" w:rsidRDefault="00A14E3F" w:rsidP="00A14E3F">
      <w:pPr>
        <w:keepNext w:val="0"/>
        <w:ind w:left="2552" w:hanging="1701"/>
        <w:rPr>
          <w:color w:val="000000"/>
        </w:rPr>
      </w:pPr>
      <w:r w:rsidRPr="00A14E3F">
        <w:rPr>
          <w:color w:val="000000"/>
        </w:rPr>
        <w:t>Подраздел 3.3 Требования к гарантийным обязательствам оказываемых услуг</w:t>
      </w:r>
    </w:p>
    <w:p w:rsidR="00A14E3F" w:rsidRPr="00A14E3F" w:rsidRDefault="00A14E3F" w:rsidP="00A14E3F">
      <w:pPr>
        <w:keepNext w:val="0"/>
        <w:ind w:left="851"/>
        <w:rPr>
          <w:color w:val="000000"/>
        </w:rPr>
      </w:pPr>
      <w:r w:rsidRPr="00A14E3F">
        <w:rPr>
          <w:color w:val="000000"/>
        </w:rPr>
        <w:t>Подраздел 3.4 Требования к конфиденциальности</w:t>
      </w:r>
    </w:p>
    <w:p w:rsidR="00A14E3F" w:rsidRPr="00A14E3F" w:rsidRDefault="00A14E3F" w:rsidP="00A14E3F">
      <w:pPr>
        <w:keepNext w:val="0"/>
        <w:ind w:left="851"/>
        <w:rPr>
          <w:color w:val="000000"/>
        </w:rPr>
      </w:pPr>
      <w:r w:rsidRPr="00A14E3F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A14E3F" w:rsidRPr="00A14E3F" w:rsidRDefault="00A14E3F" w:rsidP="00A14E3F">
      <w:pPr>
        <w:keepNext w:val="0"/>
        <w:ind w:left="851"/>
        <w:rPr>
          <w:color w:val="000000"/>
        </w:rPr>
      </w:pPr>
      <w:r w:rsidRPr="00A14E3F">
        <w:rPr>
          <w:color w:val="000000"/>
        </w:rPr>
        <w:t>Подраздел 3.6 Требования по обучению персонала заказчика</w:t>
      </w:r>
    </w:p>
    <w:p w:rsidR="00A14E3F" w:rsidRPr="00A14E3F" w:rsidRDefault="00A14E3F" w:rsidP="00A14E3F">
      <w:pPr>
        <w:keepNext w:val="0"/>
        <w:ind w:left="2694" w:hanging="1843"/>
        <w:rPr>
          <w:color w:val="000000"/>
        </w:rPr>
      </w:pPr>
      <w:r w:rsidRPr="00A14E3F">
        <w:rPr>
          <w:color w:val="000000"/>
        </w:rPr>
        <w:t>Подраздел 3.7 Требования к составу технического предложения участника</w:t>
      </w:r>
    </w:p>
    <w:p w:rsidR="00A14E3F" w:rsidRPr="00A14E3F" w:rsidRDefault="00A14E3F" w:rsidP="00A14E3F">
      <w:pPr>
        <w:keepNext w:val="0"/>
        <w:ind w:left="851"/>
        <w:rPr>
          <w:color w:val="000000"/>
        </w:rPr>
      </w:pPr>
      <w:r w:rsidRPr="00A14E3F">
        <w:rPr>
          <w:color w:val="000000"/>
        </w:rPr>
        <w:t>Подраздел 3.8 Специальные требования</w:t>
      </w:r>
    </w:p>
    <w:p w:rsidR="00A14E3F" w:rsidRPr="00A14E3F" w:rsidRDefault="00A14E3F" w:rsidP="00A14E3F">
      <w:pPr>
        <w:keepNext w:val="0"/>
        <w:rPr>
          <w:color w:val="000000"/>
        </w:rPr>
      </w:pPr>
      <w:r w:rsidRPr="00A14E3F">
        <w:rPr>
          <w:color w:val="000000"/>
        </w:rPr>
        <w:t>РАЗДЕЛ 4. РЕЗУЛЬТАТ ОКАЗАННЫХ УСЛУГ</w:t>
      </w:r>
    </w:p>
    <w:p w:rsidR="00A14E3F" w:rsidRPr="00A14E3F" w:rsidRDefault="00A14E3F" w:rsidP="00A14E3F">
      <w:pPr>
        <w:keepNext w:val="0"/>
        <w:ind w:left="851"/>
        <w:rPr>
          <w:color w:val="000000"/>
        </w:rPr>
      </w:pPr>
      <w:r w:rsidRPr="00A14E3F">
        <w:rPr>
          <w:color w:val="000000"/>
        </w:rPr>
        <w:t>Подраздел 4.1 Описание конечного результата оказанных услуг</w:t>
      </w:r>
    </w:p>
    <w:p w:rsidR="00A14E3F" w:rsidRPr="00A14E3F" w:rsidRDefault="00A14E3F" w:rsidP="00A14E3F">
      <w:pPr>
        <w:keepNext w:val="0"/>
        <w:ind w:left="851"/>
        <w:rPr>
          <w:color w:val="000000"/>
        </w:rPr>
      </w:pPr>
      <w:r w:rsidRPr="00A14E3F">
        <w:rPr>
          <w:color w:val="000000"/>
        </w:rPr>
        <w:t>Подраздел 4.2 Требования по приемке услуг</w:t>
      </w:r>
    </w:p>
    <w:p w:rsidR="00A14E3F" w:rsidRPr="00A14E3F" w:rsidRDefault="00A14E3F" w:rsidP="00A14E3F">
      <w:pPr>
        <w:keepNext w:val="0"/>
        <w:ind w:left="851"/>
        <w:rPr>
          <w:color w:val="000000"/>
        </w:rPr>
      </w:pPr>
      <w:r w:rsidRPr="00A14E3F"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A14E3F" w:rsidRPr="00A14E3F" w:rsidRDefault="00A14E3F" w:rsidP="00A14E3F">
      <w:pPr>
        <w:keepNext w:val="0"/>
        <w:ind w:left="1418" w:hanging="1418"/>
        <w:rPr>
          <w:color w:val="000000"/>
        </w:rPr>
      </w:pPr>
      <w:r w:rsidRPr="00A14E3F">
        <w:rPr>
          <w:color w:val="000000"/>
        </w:rPr>
        <w:t>РАЗДЕЛ 5. ТРЕБОВАНИЯ К ТЕХНИЧЕСКОМУ ОБУЧЕНИЮ ПЕРСОНАЛА ЗАКАЗЧИКА</w:t>
      </w:r>
    </w:p>
    <w:p w:rsidR="00A14E3F" w:rsidRPr="00A14E3F" w:rsidRDefault="00A14E3F" w:rsidP="00A14E3F">
      <w:pPr>
        <w:keepNext w:val="0"/>
        <w:ind w:left="1440" w:hanging="1440"/>
        <w:rPr>
          <w:color w:val="000000"/>
        </w:rPr>
      </w:pPr>
      <w:r w:rsidRPr="00A14E3F">
        <w:rPr>
          <w:color w:val="000000"/>
        </w:rPr>
        <w:t>РАЗДЕЛ 6. ИНЫЕ ТРЕБОВАНИЯ К РАБОТАМ И УСЛОВИЯМ ИХ ВЫПОЛНЕНИЯ ПО УСМОТРЕНИЮ ЗАКАЗЧИКА.</w:t>
      </w:r>
    </w:p>
    <w:p w:rsidR="00A14E3F" w:rsidRPr="00A14E3F" w:rsidRDefault="00A14E3F" w:rsidP="00A14E3F">
      <w:pPr>
        <w:keepNext w:val="0"/>
        <w:rPr>
          <w:color w:val="000000"/>
        </w:rPr>
      </w:pPr>
      <w:r w:rsidRPr="00A14E3F">
        <w:rPr>
          <w:color w:val="000000"/>
        </w:rPr>
        <w:t>РАЗДЕЛ 7. ПЕРЕЧЕНЬ ПРИНЯТЫХ СОКРАЩЕНИЙ</w:t>
      </w:r>
    </w:p>
    <w:p w:rsidR="00A14E3F" w:rsidRPr="00A14E3F" w:rsidRDefault="00A14E3F" w:rsidP="00A14E3F">
      <w:pPr>
        <w:keepNext w:val="0"/>
        <w:rPr>
          <w:color w:val="000000"/>
        </w:rPr>
      </w:pPr>
      <w:r w:rsidRPr="00A14E3F">
        <w:rPr>
          <w:color w:val="000000"/>
        </w:rPr>
        <w:t>РАЗДЕЛ 8. ПЕРЕЧЕНЬ ПРИЛОЖЕНИЙ</w:t>
      </w:r>
    </w:p>
    <w:p w:rsidR="00A14E3F" w:rsidRPr="00A14E3F" w:rsidRDefault="00A14E3F" w:rsidP="00A14E3F">
      <w:pPr>
        <w:keepNext w:val="0"/>
        <w:jc w:val="center"/>
        <w:rPr>
          <w:color w:val="000000"/>
        </w:rPr>
      </w:pPr>
      <w:r w:rsidRPr="00A14E3F">
        <w:rPr>
          <w:i/>
          <w:color w:val="000000"/>
          <w:sz w:val="26"/>
          <w:szCs w:val="26"/>
        </w:rPr>
        <w:br w:type="page"/>
      </w:r>
      <w:r w:rsidRPr="00A14E3F">
        <w:rPr>
          <w:color w:val="000000"/>
        </w:rPr>
        <w:lastRenderedPageBreak/>
        <w:t>РАЗДЕЛ 1. НАИМЕНОВАНИЕ УСЛУГИ</w:t>
      </w:r>
    </w:p>
    <w:p w:rsidR="00A14E3F" w:rsidRPr="00A14E3F" w:rsidRDefault="00A14E3F" w:rsidP="00A14E3F">
      <w:pPr>
        <w:keepNext w:val="0"/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14E3F" w:rsidRPr="00A14E3F" w:rsidTr="00A14E3F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141"/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 xml:space="preserve">Оказание услуг </w:t>
            </w:r>
            <w:proofErr w:type="gramStart"/>
            <w:r w:rsidRPr="00A14E3F">
              <w:rPr>
                <w:color w:val="000000"/>
              </w:rPr>
              <w:t>по</w:t>
            </w:r>
            <w:proofErr w:type="gramEnd"/>
            <w:r w:rsidRPr="00A14E3F">
              <w:rPr>
                <w:color w:val="000000"/>
              </w:rPr>
              <w:t xml:space="preserve"> </w:t>
            </w:r>
          </w:p>
          <w:p w:rsidR="00A14E3F" w:rsidRPr="00A14E3F" w:rsidRDefault="00A14E3F" w:rsidP="00A14E3F">
            <w:pPr>
              <w:keepNext w:val="0"/>
              <w:ind w:firstLine="601"/>
              <w:jc w:val="center"/>
              <w:rPr>
                <w:b/>
                <w:i/>
                <w:color w:val="000000"/>
              </w:rPr>
            </w:pPr>
            <w:r w:rsidRPr="00A14E3F">
              <w:rPr>
                <w:color w:val="000000"/>
              </w:rPr>
              <w:t>техническому обслуживанию и ремонту оборудования</w:t>
            </w:r>
          </w:p>
        </w:tc>
      </w:tr>
    </w:tbl>
    <w:p w:rsidR="00A14E3F" w:rsidRPr="00A14E3F" w:rsidRDefault="00A14E3F" w:rsidP="00A14E3F">
      <w:pPr>
        <w:keepNext w:val="0"/>
        <w:jc w:val="center"/>
        <w:rPr>
          <w:color w:val="000000"/>
        </w:rPr>
      </w:pPr>
    </w:p>
    <w:p w:rsidR="00A14E3F" w:rsidRPr="00A14E3F" w:rsidRDefault="00A14E3F" w:rsidP="00A14E3F">
      <w:pPr>
        <w:keepNext w:val="0"/>
        <w:jc w:val="center"/>
        <w:rPr>
          <w:color w:val="000000"/>
        </w:rPr>
      </w:pPr>
      <w:r w:rsidRPr="00A14E3F">
        <w:rPr>
          <w:color w:val="000000"/>
        </w:rPr>
        <w:t>РАЗДЕЛ 2. ОПИСАНИЕ УСЛУГИ</w:t>
      </w:r>
    </w:p>
    <w:p w:rsidR="00A14E3F" w:rsidRPr="00A14E3F" w:rsidRDefault="00A14E3F" w:rsidP="00A14E3F">
      <w:pPr>
        <w:keepNext w:val="0"/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14E3F" w:rsidRPr="00A14E3F" w:rsidTr="00A14E3F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A14E3F" w:rsidRPr="00A14E3F" w:rsidRDefault="00A14E3F" w:rsidP="00A14E3F">
            <w:pPr>
              <w:keepNext w:val="0"/>
              <w:ind w:firstLine="601"/>
              <w:jc w:val="center"/>
              <w:rPr>
                <w:b/>
                <w:color w:val="000000"/>
              </w:rPr>
            </w:pPr>
          </w:p>
        </w:tc>
      </w:tr>
      <w:tr w:rsidR="00A14E3F" w:rsidRPr="00A14E3F" w:rsidTr="00A14E3F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E3F" w:rsidRPr="00A14E3F" w:rsidRDefault="00A14E3F" w:rsidP="00A14E3F">
            <w:pPr>
              <w:keepNext w:val="0"/>
              <w:ind w:firstLine="601"/>
              <w:jc w:val="center"/>
              <w:rPr>
                <w:color w:val="000000"/>
                <w:lang w:val="en-US"/>
              </w:rPr>
            </w:pPr>
            <w:r w:rsidRPr="00A14E3F">
              <w:rPr>
                <w:b/>
                <w:color w:val="000000"/>
              </w:rPr>
              <w:t xml:space="preserve"> Техническое обслуживание оборудования</w:t>
            </w:r>
          </w:p>
        </w:tc>
      </w:tr>
      <w:tr w:rsidR="00A14E3F" w:rsidRPr="00A14E3F" w:rsidTr="00A14E3F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Подраздел 2.2 Описание оказываемых услуг</w:t>
            </w:r>
          </w:p>
        </w:tc>
      </w:tr>
      <w:tr w:rsidR="00A14E3F" w:rsidRPr="00A14E3F" w:rsidTr="00A14E3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E3F" w:rsidRPr="00A14E3F" w:rsidRDefault="00A14E3F" w:rsidP="00A14E3F">
            <w:pPr>
              <w:keepNext w:val="0"/>
              <w:ind w:firstLine="709"/>
              <w:rPr>
                <w:b/>
              </w:rPr>
            </w:pPr>
            <w:r w:rsidRPr="00A14E3F">
              <w:rPr>
                <w:b/>
              </w:rPr>
              <w:t xml:space="preserve">Техническое обслуживание оборудования: </w:t>
            </w:r>
          </w:p>
          <w:p w:rsidR="00A14E3F" w:rsidRPr="00A14E3F" w:rsidRDefault="00A14E3F" w:rsidP="00A14E3F">
            <w:pPr>
              <w:keepNext w:val="0"/>
              <w:ind w:firstLine="709"/>
              <w:rPr>
                <w:b/>
              </w:rPr>
            </w:pPr>
            <w:r w:rsidRPr="00A14E3F">
              <w:rPr>
                <w:b/>
              </w:rPr>
              <w:t>- поддержание оборудования в постоянной исправности;</w:t>
            </w:r>
          </w:p>
          <w:p w:rsidR="00A14E3F" w:rsidRPr="00A14E3F" w:rsidRDefault="00A14E3F" w:rsidP="00A14E3F">
            <w:pPr>
              <w:keepNext w:val="0"/>
              <w:ind w:firstLine="709"/>
              <w:rPr>
                <w:b/>
              </w:rPr>
            </w:pPr>
            <w:r w:rsidRPr="00A14E3F">
              <w:rPr>
                <w:b/>
              </w:rPr>
              <w:t>- обеспечение его бесперебойной эксплуатации;</w:t>
            </w:r>
          </w:p>
          <w:p w:rsidR="00A14E3F" w:rsidRPr="00A14E3F" w:rsidRDefault="00A14E3F" w:rsidP="00A14E3F">
            <w:pPr>
              <w:keepNext w:val="0"/>
              <w:ind w:firstLine="709"/>
              <w:rPr>
                <w:b/>
              </w:rPr>
            </w:pPr>
            <w:r w:rsidRPr="00A14E3F">
              <w:rPr>
                <w:b/>
              </w:rPr>
              <w:t>- восстановление работоспособности, точности;</w:t>
            </w:r>
          </w:p>
          <w:p w:rsidR="00A14E3F" w:rsidRPr="00A14E3F" w:rsidRDefault="00A14E3F" w:rsidP="00A14E3F">
            <w:pPr>
              <w:keepNext w:val="0"/>
              <w:ind w:firstLine="709"/>
              <w:rPr>
                <w:b/>
              </w:rPr>
            </w:pPr>
            <w:r w:rsidRPr="00A14E3F">
              <w:rPr>
                <w:b/>
              </w:rPr>
              <w:t>Техническое обслуживание оборудования включает:</w:t>
            </w:r>
          </w:p>
          <w:p w:rsidR="00A14E3F" w:rsidRPr="00A14E3F" w:rsidRDefault="00A14E3F" w:rsidP="00A14E3F">
            <w:pPr>
              <w:keepNext w:val="0"/>
              <w:ind w:firstLine="709"/>
              <w:rPr>
                <w:b/>
              </w:rPr>
            </w:pPr>
            <w:r w:rsidRPr="00A14E3F">
              <w:rPr>
                <w:b/>
              </w:rPr>
              <w:t>- функции дежурного персонала;</w:t>
            </w:r>
          </w:p>
          <w:p w:rsidR="00A14E3F" w:rsidRPr="00A14E3F" w:rsidRDefault="00A14E3F" w:rsidP="00A14E3F">
            <w:pPr>
              <w:keepNext w:val="0"/>
              <w:ind w:firstLine="709"/>
              <w:rPr>
                <w:b/>
              </w:rPr>
            </w:pPr>
            <w:r w:rsidRPr="00A14E3F">
              <w:rPr>
                <w:b/>
              </w:rPr>
              <w:t>-  проверку, наладку и регулировку  оборудования;</w:t>
            </w:r>
          </w:p>
          <w:p w:rsidR="00A14E3F" w:rsidRPr="00A14E3F" w:rsidRDefault="00A14E3F" w:rsidP="00A14E3F">
            <w:pPr>
              <w:keepNext w:val="0"/>
              <w:ind w:firstLine="709"/>
              <w:rPr>
                <w:b/>
              </w:rPr>
            </w:pPr>
            <w:r w:rsidRPr="00A14E3F">
              <w:rPr>
                <w:b/>
              </w:rPr>
              <w:t>-  устранение неисправностей;</w:t>
            </w:r>
          </w:p>
          <w:p w:rsidR="00A14E3F" w:rsidRPr="00A14E3F" w:rsidRDefault="00A14E3F" w:rsidP="00A14E3F">
            <w:pPr>
              <w:keepNext w:val="0"/>
              <w:ind w:firstLine="601"/>
              <w:jc w:val="both"/>
              <w:rPr>
                <w:b/>
              </w:rPr>
            </w:pPr>
            <w:r w:rsidRPr="00A14E3F">
              <w:rPr>
                <w:b/>
              </w:rPr>
              <w:t xml:space="preserve">  - проведение текущих ремонтов согласно нормативной документации (паспорт на оборудование, «Единая система планово-предупредительного ремонта и рациональной эксплуатации оборудования машиностроительных предприятий»  Машиностроение Москва 1967г.»).</w:t>
            </w:r>
          </w:p>
          <w:p w:rsidR="00A14E3F" w:rsidRPr="00A14E3F" w:rsidRDefault="00A14E3F" w:rsidP="00A14E3F">
            <w:pPr>
              <w:keepNext w:val="0"/>
              <w:ind w:firstLine="709"/>
              <w:rPr>
                <w:b/>
              </w:rPr>
            </w:pPr>
            <w:r w:rsidRPr="00A14E3F">
              <w:rPr>
                <w:b/>
              </w:rPr>
              <w:t xml:space="preserve">- ведение технической документации </w:t>
            </w:r>
            <w:proofErr w:type="gramStart"/>
            <w:r w:rsidRPr="00A14E3F">
              <w:rPr>
                <w:b/>
              </w:rPr>
              <w:t>согласно стандартов</w:t>
            </w:r>
            <w:proofErr w:type="gramEnd"/>
            <w:r w:rsidRPr="00A14E3F">
              <w:rPr>
                <w:b/>
              </w:rPr>
              <w:t xml:space="preserve"> предприятия. </w:t>
            </w:r>
          </w:p>
          <w:p w:rsidR="00A14E3F" w:rsidRPr="00A14E3F" w:rsidRDefault="00A14E3F" w:rsidP="00A14E3F">
            <w:pPr>
              <w:keepNext w:val="0"/>
              <w:ind w:firstLine="601"/>
              <w:jc w:val="both"/>
              <w:rPr>
                <w:color w:val="000000"/>
              </w:rPr>
            </w:pPr>
            <w:r w:rsidRPr="00A14E3F">
              <w:rPr>
                <w:b/>
              </w:rPr>
              <w:t xml:space="preserve"> - подготовка кранового оборудования к техническим освидетельствованиям.</w:t>
            </w:r>
          </w:p>
        </w:tc>
      </w:tr>
      <w:tr w:rsidR="00A14E3F" w:rsidRPr="00A14E3F" w:rsidTr="00A14E3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A14E3F" w:rsidRPr="00A14E3F" w:rsidTr="00A14E3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4E3F" w:rsidRPr="00A14E3F" w:rsidRDefault="00A14E3F" w:rsidP="00A14E3F">
            <w:pPr>
              <w:keepNext w:val="0"/>
              <w:ind w:firstLine="601"/>
              <w:jc w:val="both"/>
              <w:rPr>
                <w:b/>
                <w:color w:val="000000"/>
              </w:rPr>
            </w:pPr>
            <w:proofErr w:type="gramStart"/>
            <w:r w:rsidRPr="00A14E3F">
              <w:rPr>
                <w:b/>
                <w:color w:val="000000"/>
              </w:rPr>
              <w:t>Согласно Приложения</w:t>
            </w:r>
            <w:proofErr w:type="gramEnd"/>
            <w:r w:rsidRPr="00A14E3F">
              <w:rPr>
                <w:b/>
                <w:color w:val="000000"/>
              </w:rPr>
              <w:t xml:space="preserve"> №1 «Перечень  оборудования, выделенного  на оказание услуг по техническому обслуживанию».</w:t>
            </w:r>
          </w:p>
        </w:tc>
      </w:tr>
    </w:tbl>
    <w:p w:rsidR="00A14E3F" w:rsidRPr="00A14E3F" w:rsidRDefault="00A14E3F" w:rsidP="00A14E3F">
      <w:pPr>
        <w:keepNext w:val="0"/>
        <w:jc w:val="center"/>
        <w:rPr>
          <w:color w:val="000000"/>
        </w:rPr>
      </w:pPr>
    </w:p>
    <w:p w:rsidR="00A14E3F" w:rsidRPr="00A14E3F" w:rsidRDefault="00A14E3F" w:rsidP="00A14E3F">
      <w:pPr>
        <w:keepNext w:val="0"/>
        <w:jc w:val="center"/>
        <w:rPr>
          <w:color w:val="000000"/>
        </w:rPr>
      </w:pPr>
      <w:r w:rsidRPr="00A14E3F">
        <w:rPr>
          <w:color w:val="000000"/>
        </w:rPr>
        <w:t>РАЗДЕЛ 3. ТРЕБОВАНИЯ К УСЛУГАМ</w:t>
      </w:r>
    </w:p>
    <w:p w:rsidR="00A14E3F" w:rsidRPr="00A14E3F" w:rsidRDefault="00A14E3F" w:rsidP="00A14E3F">
      <w:pPr>
        <w:keepNext w:val="0"/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14E3F" w:rsidRPr="00A14E3F" w:rsidTr="00A14E3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Подраздел 3.1 Общие требования</w:t>
            </w:r>
          </w:p>
        </w:tc>
      </w:tr>
      <w:tr w:rsidR="00A14E3F" w:rsidRPr="00A14E3F" w:rsidTr="00A14E3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4E3F" w:rsidRPr="00A14E3F" w:rsidRDefault="00A14E3F" w:rsidP="00A14E3F">
            <w:pPr>
              <w:keepNext w:val="0"/>
              <w:ind w:firstLine="601"/>
              <w:jc w:val="both"/>
              <w:rPr>
                <w:b/>
                <w:color w:val="000000"/>
              </w:rPr>
            </w:pPr>
            <w:r w:rsidRPr="00A14E3F">
              <w:rPr>
                <w:b/>
                <w:color w:val="000000"/>
              </w:rPr>
              <w:t>- график работы – по графику работы ОАО «Вента», с возможностью работы    2 (второй) смены, выходных дней;</w:t>
            </w:r>
          </w:p>
          <w:p w:rsidR="00A14E3F" w:rsidRPr="00A14E3F" w:rsidRDefault="00A14E3F" w:rsidP="00A14E3F">
            <w:pPr>
              <w:keepNext w:val="0"/>
              <w:ind w:firstLine="601"/>
              <w:jc w:val="both"/>
              <w:rPr>
                <w:b/>
                <w:color w:val="000000"/>
              </w:rPr>
            </w:pPr>
            <w:r w:rsidRPr="00A14E3F">
              <w:rPr>
                <w:b/>
                <w:color w:val="000000"/>
              </w:rPr>
              <w:t>- обеспечение бесперебойной работы оборудования;</w:t>
            </w:r>
          </w:p>
          <w:p w:rsidR="00A14E3F" w:rsidRPr="00A14E3F" w:rsidRDefault="00A14E3F" w:rsidP="00A14E3F">
            <w:pPr>
              <w:keepNext w:val="0"/>
              <w:ind w:firstLine="601"/>
              <w:jc w:val="both"/>
              <w:rPr>
                <w:b/>
                <w:color w:val="000000"/>
              </w:rPr>
            </w:pPr>
            <w:r w:rsidRPr="00A14E3F">
              <w:rPr>
                <w:b/>
                <w:color w:val="000000"/>
              </w:rPr>
              <w:t>- устранение возникающих неисправностей в течение 4 часов;</w:t>
            </w:r>
          </w:p>
          <w:p w:rsidR="00A14E3F" w:rsidRPr="00A14E3F" w:rsidRDefault="00A14E3F" w:rsidP="00A14E3F">
            <w:pPr>
              <w:keepNext w:val="0"/>
              <w:ind w:firstLine="601"/>
              <w:jc w:val="both"/>
              <w:rPr>
                <w:i/>
                <w:color w:val="000000"/>
              </w:rPr>
            </w:pPr>
            <w:r w:rsidRPr="00A14E3F">
              <w:rPr>
                <w:b/>
                <w:color w:val="000000"/>
              </w:rPr>
              <w:t>-обеспечение технического обслуживания запасными частями, расходными материалами по письменной заявке «Исполнителя» осуществляют подразделения ОАО «Вента»;</w:t>
            </w:r>
          </w:p>
        </w:tc>
      </w:tr>
      <w:tr w:rsidR="00A14E3F" w:rsidRPr="00A14E3F" w:rsidTr="00A14E3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A14E3F" w:rsidRPr="00A14E3F" w:rsidTr="00A14E3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E3F" w:rsidRPr="00A14E3F" w:rsidRDefault="00A14E3F" w:rsidP="00A14E3F">
            <w:pPr>
              <w:keepNext w:val="0"/>
              <w:autoSpaceDE w:val="0"/>
              <w:autoSpaceDN w:val="0"/>
              <w:adjustRightInd w:val="0"/>
              <w:rPr>
                <w:b/>
                <w:color w:val="000000"/>
              </w:rPr>
            </w:pPr>
            <w:r w:rsidRPr="00A14E3F">
              <w:rPr>
                <w:color w:val="000000"/>
              </w:rPr>
              <w:t xml:space="preserve">   </w:t>
            </w:r>
            <w:r w:rsidRPr="00A14E3F">
              <w:rPr>
                <w:b/>
                <w:color w:val="000000"/>
              </w:rPr>
              <w:t xml:space="preserve">Техническое обслуживание оборудования должно обеспечивать  работу оборудования с характеристиками не ниже </w:t>
            </w:r>
            <w:proofErr w:type="gramStart"/>
            <w:r w:rsidRPr="00A14E3F">
              <w:rPr>
                <w:b/>
                <w:color w:val="000000"/>
              </w:rPr>
              <w:t>паспортных</w:t>
            </w:r>
            <w:proofErr w:type="gramEnd"/>
            <w:r w:rsidRPr="00A14E3F">
              <w:rPr>
                <w:b/>
                <w:color w:val="000000"/>
              </w:rPr>
              <w:t>.</w:t>
            </w:r>
          </w:p>
        </w:tc>
      </w:tr>
      <w:tr w:rsidR="00A14E3F" w:rsidRPr="00A14E3F" w:rsidTr="00A14E3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A14E3F" w:rsidRPr="00A14E3F" w:rsidTr="00A14E3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E3F" w:rsidRPr="00A14E3F" w:rsidRDefault="00A14E3F" w:rsidP="00A14E3F">
            <w:pPr>
              <w:keepNext w:val="0"/>
              <w:ind w:firstLine="601"/>
              <w:jc w:val="both"/>
              <w:rPr>
                <w:b/>
                <w:color w:val="000000"/>
              </w:rPr>
            </w:pPr>
            <w:r w:rsidRPr="00A14E3F">
              <w:rPr>
                <w:b/>
                <w:color w:val="000000"/>
              </w:rPr>
              <w:t>Срок гарантии качества выполненных работ должен соответствовать срокам гарантии завода-изготовителя запасных частей и комплектующих установленных на оборудовании в процессе ремонтных работ. На остальные работы срок гарантии согласовывается с Заказчиком в каждом отдельном случае, в зависимости от технического состояния ремонтируемой единицы.</w:t>
            </w:r>
          </w:p>
        </w:tc>
      </w:tr>
      <w:tr w:rsidR="00A14E3F" w:rsidRPr="00A14E3F" w:rsidTr="00A14E3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A14E3F" w:rsidRPr="00A14E3F" w:rsidTr="00A14E3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E3F" w:rsidRPr="00A14E3F" w:rsidRDefault="00A14E3F" w:rsidP="00A14E3F">
            <w:pPr>
              <w:keepNext w:val="0"/>
              <w:ind w:firstLine="459"/>
              <w:rPr>
                <w:color w:val="000000"/>
              </w:rPr>
            </w:pPr>
            <w:r w:rsidRPr="00A14E3F">
              <w:rPr>
                <w:bCs/>
              </w:rPr>
              <w:lastRenderedPageBreak/>
              <w:t>Любая информация о финансовой, хозяйственной или иной деятельности одной из Сторон, предоставленная ею другой Стороне или ставшая известной в связи с подготовкой или исполнением настоящего Договора, считается конфиденциальной ("конфиденциальная информация") и не подлежит разглашению или передаче третьим лицам.</w:t>
            </w:r>
          </w:p>
        </w:tc>
      </w:tr>
      <w:tr w:rsidR="00A14E3F" w:rsidRPr="00A14E3F" w:rsidTr="00A14E3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A14E3F" w:rsidRPr="00A14E3F" w:rsidTr="00A14E3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E3F" w:rsidRPr="00A14E3F" w:rsidRDefault="00A14E3F" w:rsidP="00A14E3F">
            <w:pPr>
              <w:keepNext w:val="0"/>
              <w:ind w:firstLine="601"/>
              <w:jc w:val="both"/>
              <w:rPr>
                <w:b/>
                <w:color w:val="000000"/>
              </w:rPr>
            </w:pPr>
            <w:r w:rsidRPr="00A14E3F">
              <w:rPr>
                <w:b/>
                <w:color w:val="000000"/>
              </w:rPr>
              <w:t xml:space="preserve">При выполнении работ обеспечить выполнение требований охраны труда, нормативно-технической документации, требований инструкций действующих на территории ОАО «Вента», стандартов, ГОСТов, Правил </w:t>
            </w:r>
            <w:proofErr w:type="spellStart"/>
            <w:r w:rsidRPr="00A14E3F">
              <w:rPr>
                <w:b/>
                <w:color w:val="000000"/>
              </w:rPr>
              <w:t>Ростехнадзора</w:t>
            </w:r>
            <w:proofErr w:type="spellEnd"/>
            <w:r w:rsidRPr="00A14E3F">
              <w:rPr>
                <w:b/>
                <w:color w:val="000000"/>
              </w:rPr>
              <w:t xml:space="preserve">, требований СНиП, </w:t>
            </w:r>
            <w:proofErr w:type="spellStart"/>
            <w:r w:rsidRPr="00A14E3F">
              <w:rPr>
                <w:b/>
                <w:color w:val="000000"/>
              </w:rPr>
              <w:t>САНПиН</w:t>
            </w:r>
            <w:proofErr w:type="spellEnd"/>
            <w:r w:rsidRPr="00A14E3F">
              <w:rPr>
                <w:b/>
                <w:color w:val="000000"/>
              </w:rPr>
              <w:t xml:space="preserve"> и иных законодательных актов действующих на территории России.</w:t>
            </w:r>
          </w:p>
        </w:tc>
      </w:tr>
      <w:tr w:rsidR="00A14E3F" w:rsidRPr="00A14E3F" w:rsidTr="00A14E3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Подраздел 3.6 Требования по обучению персонала заказчика</w:t>
            </w:r>
          </w:p>
        </w:tc>
      </w:tr>
      <w:tr w:rsidR="00A14E3F" w:rsidRPr="00A14E3F" w:rsidTr="00A14E3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E3F" w:rsidRPr="00A14E3F" w:rsidRDefault="00A14E3F" w:rsidP="00A14E3F">
            <w:pPr>
              <w:keepNext w:val="0"/>
              <w:ind w:firstLine="601"/>
              <w:jc w:val="center"/>
              <w:rPr>
                <w:i/>
                <w:color w:val="000000"/>
              </w:rPr>
            </w:pPr>
            <w:r w:rsidRPr="00A14E3F">
              <w:rPr>
                <w:i/>
                <w:color w:val="000000"/>
              </w:rPr>
              <w:t>-</w:t>
            </w:r>
          </w:p>
        </w:tc>
      </w:tr>
      <w:tr w:rsidR="00A14E3F" w:rsidRPr="00A14E3F" w:rsidTr="00A14E3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Подраздел 3.7 Требования к составу технического предложения участника</w:t>
            </w:r>
          </w:p>
        </w:tc>
      </w:tr>
      <w:tr w:rsidR="00A14E3F" w:rsidRPr="00A14E3F" w:rsidTr="00A14E3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E3F" w:rsidRPr="00A14E3F" w:rsidRDefault="00A14E3F" w:rsidP="00A14E3F">
            <w:pPr>
              <w:keepNext w:val="0"/>
              <w:ind w:firstLine="601"/>
              <w:jc w:val="both"/>
              <w:rPr>
                <w:b/>
              </w:rPr>
            </w:pPr>
          </w:p>
        </w:tc>
      </w:tr>
      <w:tr w:rsidR="00A14E3F" w:rsidRPr="00A14E3F" w:rsidTr="00A14E3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Подраздел 3.8 Требования к персоналу.</w:t>
            </w:r>
          </w:p>
        </w:tc>
      </w:tr>
      <w:tr w:rsidR="00A14E3F" w:rsidRPr="00A14E3F" w:rsidTr="00A14E3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E3F" w:rsidRPr="00A14E3F" w:rsidRDefault="00A14E3F" w:rsidP="00A14E3F">
            <w:pPr>
              <w:keepNext w:val="0"/>
              <w:ind w:firstLine="601"/>
              <w:rPr>
                <w:b/>
              </w:rPr>
            </w:pPr>
            <w:r w:rsidRPr="00A14E3F">
              <w:rPr>
                <w:b/>
              </w:rPr>
              <w:t>Должен иметь достаточное для исполнения договора количество собственных кадровых ресурсов соответствующей квалификации, в том числе:</w:t>
            </w:r>
          </w:p>
          <w:p w:rsidR="00A14E3F" w:rsidRPr="00A14E3F" w:rsidRDefault="00A14E3F" w:rsidP="00A14E3F">
            <w:pPr>
              <w:keepNext w:val="0"/>
              <w:ind w:firstLine="601"/>
              <w:rPr>
                <w:b/>
              </w:rPr>
            </w:pPr>
            <w:r w:rsidRPr="00A14E3F">
              <w:rPr>
                <w:b/>
              </w:rPr>
              <w:t>- Инженер – электрик 1 чел.</w:t>
            </w:r>
          </w:p>
          <w:p w:rsidR="00A14E3F" w:rsidRPr="00A14E3F" w:rsidRDefault="00A14E3F" w:rsidP="00A14E3F">
            <w:pPr>
              <w:keepNext w:val="0"/>
              <w:ind w:firstLine="601"/>
              <w:rPr>
                <w:b/>
              </w:rPr>
            </w:pPr>
            <w:r w:rsidRPr="00A14E3F">
              <w:rPr>
                <w:b/>
              </w:rPr>
              <w:t>- Инженер - механик 1 чел.</w:t>
            </w:r>
          </w:p>
          <w:p w:rsidR="00A14E3F" w:rsidRPr="00A14E3F" w:rsidRDefault="00A14E3F" w:rsidP="00A14E3F">
            <w:pPr>
              <w:keepNext w:val="0"/>
              <w:ind w:firstLine="601"/>
              <w:rPr>
                <w:b/>
              </w:rPr>
            </w:pPr>
            <w:r w:rsidRPr="00A14E3F">
              <w:rPr>
                <w:b/>
              </w:rPr>
              <w:t>- Слесарь-ремонтник 5 разряда  1 чел.</w:t>
            </w:r>
          </w:p>
          <w:p w:rsidR="00A14E3F" w:rsidRPr="00A14E3F" w:rsidRDefault="00A14E3F" w:rsidP="00A14E3F">
            <w:pPr>
              <w:keepNext w:val="0"/>
              <w:ind w:firstLine="601"/>
              <w:rPr>
                <w:b/>
              </w:rPr>
            </w:pPr>
            <w:r w:rsidRPr="00A14E3F">
              <w:rPr>
                <w:b/>
              </w:rPr>
              <w:t>- Слесарь-электрик по ремонту оборудования 6 разряда  1 чел.</w:t>
            </w:r>
          </w:p>
          <w:p w:rsidR="00A14E3F" w:rsidRPr="00A14E3F" w:rsidRDefault="00A14E3F" w:rsidP="00A14E3F">
            <w:pPr>
              <w:keepNext w:val="0"/>
              <w:ind w:firstLine="601"/>
              <w:rPr>
                <w:b/>
              </w:rPr>
            </w:pPr>
          </w:p>
          <w:p w:rsidR="00A14E3F" w:rsidRPr="00A14E3F" w:rsidRDefault="00A14E3F" w:rsidP="00A14E3F">
            <w:pPr>
              <w:keepNext w:val="0"/>
              <w:ind w:firstLine="601"/>
              <w:rPr>
                <w:b/>
                <w:color w:val="000000"/>
              </w:rPr>
            </w:pPr>
            <w:r w:rsidRPr="00A14E3F">
              <w:rPr>
                <w:b/>
              </w:rPr>
              <w:t>Иметь стаж работы не менее 3-х лет по своей профессии.</w:t>
            </w:r>
          </w:p>
        </w:tc>
      </w:tr>
    </w:tbl>
    <w:p w:rsidR="00A14E3F" w:rsidRPr="00A14E3F" w:rsidRDefault="00A14E3F" w:rsidP="00A14E3F">
      <w:pPr>
        <w:keepNext w:val="0"/>
        <w:jc w:val="center"/>
        <w:rPr>
          <w:color w:val="000000"/>
        </w:rPr>
      </w:pPr>
    </w:p>
    <w:p w:rsidR="00A14E3F" w:rsidRPr="00A14E3F" w:rsidRDefault="00A14E3F" w:rsidP="00A14E3F">
      <w:pPr>
        <w:keepNext w:val="0"/>
        <w:jc w:val="center"/>
        <w:rPr>
          <w:color w:val="000000"/>
        </w:rPr>
      </w:pPr>
      <w:r w:rsidRPr="00A14E3F">
        <w:rPr>
          <w:color w:val="000000"/>
        </w:rPr>
        <w:t>РАЗДЕЛ 4. РЕЗУЛЬТАТ ОКАЗАННЫХ УСЛУГ</w:t>
      </w:r>
    </w:p>
    <w:p w:rsidR="00A14E3F" w:rsidRPr="00A14E3F" w:rsidRDefault="00A14E3F" w:rsidP="00A14E3F">
      <w:pPr>
        <w:keepNext w:val="0"/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14E3F" w:rsidRPr="00A14E3F" w:rsidTr="00A14E3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A14E3F" w:rsidRPr="00A14E3F" w:rsidTr="00A14E3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E3F" w:rsidRPr="00A14E3F" w:rsidRDefault="00A14E3F" w:rsidP="00A14E3F">
            <w:pPr>
              <w:keepNext w:val="0"/>
              <w:ind w:firstLine="601"/>
              <w:jc w:val="both"/>
              <w:rPr>
                <w:b/>
                <w:color w:val="000000"/>
              </w:rPr>
            </w:pPr>
            <w:r w:rsidRPr="00A14E3F">
              <w:rPr>
                <w:b/>
                <w:color w:val="000000"/>
              </w:rPr>
              <w:t>Бесперебойная работа оборудования</w:t>
            </w:r>
          </w:p>
        </w:tc>
      </w:tr>
      <w:tr w:rsidR="00A14E3F" w:rsidRPr="00A14E3F" w:rsidTr="00A14E3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Подраздел 4.2 Требования по приемке услуг</w:t>
            </w:r>
          </w:p>
        </w:tc>
      </w:tr>
      <w:tr w:rsidR="00A14E3F" w:rsidRPr="00A14E3F" w:rsidTr="00A14E3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E3F" w:rsidRPr="00A14E3F" w:rsidRDefault="00A14E3F" w:rsidP="00A14E3F">
            <w:pPr>
              <w:keepNext w:val="0"/>
              <w:ind w:firstLine="601"/>
              <w:jc w:val="both"/>
              <w:rPr>
                <w:b/>
                <w:color w:val="000000"/>
              </w:rPr>
            </w:pPr>
            <w:r w:rsidRPr="00A14E3F">
              <w:rPr>
                <w:b/>
                <w:color w:val="000000"/>
              </w:rPr>
              <w:t xml:space="preserve">Ежемесячно </w:t>
            </w:r>
            <w:proofErr w:type="gramStart"/>
            <w:r w:rsidRPr="00A14E3F">
              <w:rPr>
                <w:b/>
                <w:color w:val="000000"/>
              </w:rPr>
              <w:t>предоставляется отчет</w:t>
            </w:r>
            <w:proofErr w:type="gramEnd"/>
            <w:r w:rsidRPr="00A14E3F">
              <w:rPr>
                <w:b/>
                <w:color w:val="000000"/>
              </w:rPr>
              <w:t xml:space="preserve"> о выполненных работах, согласованный с Заказчиком, на основании которого подписывается акт сдачи-приемки выполненных работ. </w:t>
            </w:r>
          </w:p>
        </w:tc>
      </w:tr>
      <w:tr w:rsidR="00A14E3F" w:rsidRPr="00A14E3F" w:rsidTr="00A14E3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E3F" w:rsidRPr="00A14E3F" w:rsidRDefault="00A14E3F" w:rsidP="00A14E3F">
            <w:pPr>
              <w:keepNext w:val="0"/>
              <w:jc w:val="center"/>
              <w:rPr>
                <w:i/>
                <w:color w:val="000000"/>
              </w:rPr>
            </w:pPr>
            <w:r w:rsidRPr="00A14E3F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A14E3F" w:rsidRPr="00A14E3F" w:rsidTr="00A14E3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4E3F" w:rsidRPr="00A14E3F" w:rsidRDefault="00A14E3F" w:rsidP="00A14E3F">
            <w:pPr>
              <w:keepNext w:val="0"/>
              <w:ind w:firstLine="601"/>
              <w:jc w:val="center"/>
              <w:rPr>
                <w:b/>
                <w:color w:val="000000"/>
              </w:rPr>
            </w:pPr>
            <w:r w:rsidRPr="00A14E3F">
              <w:rPr>
                <w:b/>
                <w:color w:val="000000"/>
              </w:rPr>
              <w:t>При необходимости.</w:t>
            </w:r>
          </w:p>
        </w:tc>
      </w:tr>
    </w:tbl>
    <w:p w:rsidR="00A14E3F" w:rsidRPr="00A14E3F" w:rsidRDefault="00A14E3F" w:rsidP="00A14E3F">
      <w:pPr>
        <w:keepNext w:val="0"/>
        <w:jc w:val="center"/>
        <w:rPr>
          <w:b/>
          <w:color w:val="000000"/>
        </w:rPr>
      </w:pPr>
    </w:p>
    <w:p w:rsidR="00A14E3F" w:rsidRPr="00A14E3F" w:rsidRDefault="00A14E3F" w:rsidP="00A14E3F">
      <w:pPr>
        <w:keepNext w:val="0"/>
        <w:jc w:val="center"/>
        <w:rPr>
          <w:b/>
          <w:color w:val="000000"/>
        </w:rPr>
      </w:pPr>
      <w:r w:rsidRPr="00A14E3F">
        <w:rPr>
          <w:color w:val="000000"/>
        </w:rPr>
        <w:t>РАЗДЕЛ 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A14E3F" w:rsidRPr="00A14E3F" w:rsidTr="00A14E3F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E3F" w:rsidRPr="00A14E3F" w:rsidRDefault="00A14E3F" w:rsidP="00A14E3F">
            <w:pPr>
              <w:keepNext w:val="0"/>
              <w:jc w:val="center"/>
              <w:rPr>
                <w:b/>
                <w:color w:val="000000"/>
              </w:rPr>
            </w:pPr>
            <w:r w:rsidRPr="00A14E3F">
              <w:rPr>
                <w:b/>
                <w:color w:val="000000"/>
              </w:rPr>
              <w:t>Не требуется.</w:t>
            </w:r>
          </w:p>
        </w:tc>
      </w:tr>
    </w:tbl>
    <w:p w:rsidR="00A14E3F" w:rsidRPr="00A14E3F" w:rsidRDefault="00A14E3F" w:rsidP="00A14E3F">
      <w:pPr>
        <w:keepNext w:val="0"/>
        <w:jc w:val="center"/>
        <w:rPr>
          <w:color w:val="000000"/>
        </w:rPr>
      </w:pPr>
    </w:p>
    <w:p w:rsidR="00A14E3F" w:rsidRPr="00A14E3F" w:rsidRDefault="00A14E3F" w:rsidP="00A14E3F">
      <w:pPr>
        <w:keepNext w:val="0"/>
        <w:jc w:val="center"/>
        <w:rPr>
          <w:color w:val="000000"/>
        </w:rPr>
      </w:pPr>
      <w:r w:rsidRPr="00A14E3F">
        <w:rPr>
          <w:color w:val="000000"/>
        </w:rPr>
        <w:t>РАЗДЕЛ 6. ИНЫЕ ТРЕБОВАНИЯ К РАБОТАМ И УСЛОВИЯМ ИХ ВЫПОЛНЕНИЯ ПО УСМОТРЕНИЮ ЗАКАЗЧИКА.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97"/>
      </w:tblGrid>
      <w:tr w:rsidR="00A14E3F" w:rsidRPr="00A14E3F" w:rsidTr="00A14E3F">
        <w:tc>
          <w:tcPr>
            <w:tcW w:w="9997" w:type="dxa"/>
            <w:shd w:val="clear" w:color="auto" w:fill="auto"/>
          </w:tcPr>
          <w:p w:rsidR="00A14E3F" w:rsidRPr="00A14E3F" w:rsidRDefault="00A14E3F" w:rsidP="004B4DDB">
            <w:pPr>
              <w:keepNext w:val="0"/>
              <w:numPr>
                <w:ilvl w:val="0"/>
                <w:numId w:val="38"/>
              </w:numPr>
              <w:rPr>
                <w:color w:val="000000"/>
              </w:rPr>
            </w:pPr>
            <w:r w:rsidRPr="00A14E3F">
              <w:rPr>
                <w:b/>
                <w:color w:val="000000"/>
              </w:rPr>
              <w:t xml:space="preserve">В необходимых случаях все выполняемые работы в обязательном порядке оформляются </w:t>
            </w:r>
            <w:proofErr w:type="gramStart"/>
            <w:r w:rsidRPr="00A14E3F">
              <w:rPr>
                <w:b/>
                <w:color w:val="000000"/>
              </w:rPr>
              <w:t>нарядом-допуском</w:t>
            </w:r>
            <w:proofErr w:type="gramEnd"/>
            <w:r w:rsidRPr="00A14E3F">
              <w:rPr>
                <w:b/>
                <w:color w:val="000000"/>
              </w:rPr>
              <w:t xml:space="preserve"> согласованным с «Заказчиком», с указанием необходимых  мер безопасности исключающими опасность для персонала ОАО «Вента» и персонала «Исполнителя»</w:t>
            </w:r>
          </w:p>
          <w:p w:rsidR="00A14E3F" w:rsidRPr="00A14E3F" w:rsidRDefault="00A14E3F" w:rsidP="004B4DDB">
            <w:pPr>
              <w:keepNext w:val="0"/>
              <w:numPr>
                <w:ilvl w:val="0"/>
                <w:numId w:val="38"/>
              </w:numPr>
              <w:rPr>
                <w:color w:val="000000"/>
              </w:rPr>
            </w:pPr>
            <w:r w:rsidRPr="00A14E3F">
              <w:rPr>
                <w:b/>
                <w:color w:val="000000"/>
              </w:rPr>
              <w:t xml:space="preserve">Оперативные остановки оборудования, переключения, и иные действия необходимые для выполнения поставленных перед «Исполнителем» задач по техническому обслуживанию и ремонту оборудования выполняются персоналом «Исполнителя» по письменному согласованию соответствующих подразделений </w:t>
            </w:r>
            <w:r w:rsidRPr="00A14E3F">
              <w:rPr>
                <w:b/>
                <w:color w:val="000000"/>
              </w:rPr>
              <w:lastRenderedPageBreak/>
              <w:t xml:space="preserve">ОАО «Вента». </w:t>
            </w:r>
          </w:p>
        </w:tc>
      </w:tr>
    </w:tbl>
    <w:p w:rsidR="00A14E3F" w:rsidRPr="00A14E3F" w:rsidRDefault="00A14E3F" w:rsidP="00A14E3F">
      <w:pPr>
        <w:keepNext w:val="0"/>
        <w:jc w:val="center"/>
        <w:rPr>
          <w:color w:val="000000"/>
        </w:rPr>
      </w:pPr>
    </w:p>
    <w:p w:rsidR="00A14E3F" w:rsidRPr="00A14E3F" w:rsidRDefault="00A14E3F" w:rsidP="00A14E3F">
      <w:pPr>
        <w:keepNext w:val="0"/>
        <w:jc w:val="center"/>
        <w:rPr>
          <w:color w:val="000000"/>
        </w:rPr>
      </w:pPr>
      <w:r w:rsidRPr="00A14E3F">
        <w:rPr>
          <w:color w:val="000000"/>
        </w:rPr>
        <w:t xml:space="preserve">РАЗДЕЛ </w:t>
      </w:r>
      <w:r w:rsidRPr="00A14E3F">
        <w:rPr>
          <w:color w:val="000000"/>
          <w:lang w:val="en-US"/>
        </w:rPr>
        <w:t>7</w:t>
      </w:r>
      <w:r w:rsidRPr="00A14E3F">
        <w:rPr>
          <w:color w:val="000000"/>
        </w:rPr>
        <w:t>. ПЕРЕЧЕНЬ ПРИНЯТЫХ СОКРАЩЕНИЙ</w:t>
      </w:r>
    </w:p>
    <w:p w:rsidR="00A14E3F" w:rsidRPr="00A14E3F" w:rsidRDefault="00A14E3F" w:rsidP="00A14E3F">
      <w:pPr>
        <w:keepNext w:val="0"/>
        <w:ind w:firstLine="567"/>
        <w:jc w:val="both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A14E3F" w:rsidRPr="00A14E3F" w:rsidTr="00A14E3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 xml:space="preserve">№ </w:t>
            </w:r>
            <w:proofErr w:type="gramStart"/>
            <w:r w:rsidRPr="00A14E3F">
              <w:rPr>
                <w:color w:val="000000"/>
              </w:rPr>
              <w:t>п</w:t>
            </w:r>
            <w:proofErr w:type="gramEnd"/>
            <w:r w:rsidRPr="00A14E3F">
              <w:rPr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3F" w:rsidRPr="00A14E3F" w:rsidRDefault="00A14E3F" w:rsidP="00A14E3F">
            <w:pPr>
              <w:keepNext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Расшифровка сокращения</w:t>
            </w:r>
          </w:p>
        </w:tc>
      </w:tr>
      <w:tr w:rsidR="00A14E3F" w:rsidRPr="00A14E3F" w:rsidTr="00A14E3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E3F" w:rsidRPr="00A14E3F" w:rsidRDefault="00A14E3F" w:rsidP="00A14E3F">
            <w:pPr>
              <w:keepNext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E3F" w:rsidRPr="00A14E3F" w:rsidRDefault="00A14E3F" w:rsidP="00A14E3F">
            <w:pPr>
              <w:keepNext w:val="0"/>
              <w:jc w:val="both"/>
              <w:rPr>
                <w:i/>
                <w:color w:val="000000"/>
              </w:rPr>
            </w:pPr>
          </w:p>
        </w:tc>
      </w:tr>
    </w:tbl>
    <w:p w:rsidR="00A14E3F" w:rsidRPr="00A14E3F" w:rsidRDefault="00A14E3F" w:rsidP="00A14E3F">
      <w:pPr>
        <w:keepNext w:val="0"/>
        <w:ind w:firstLine="567"/>
        <w:jc w:val="both"/>
        <w:rPr>
          <w:color w:val="000000"/>
        </w:rPr>
      </w:pPr>
    </w:p>
    <w:p w:rsidR="00A14E3F" w:rsidRPr="00A14E3F" w:rsidRDefault="00A14E3F" w:rsidP="00A14E3F">
      <w:pPr>
        <w:keepNext w:val="0"/>
        <w:jc w:val="center"/>
        <w:rPr>
          <w:color w:val="000000"/>
        </w:rPr>
      </w:pPr>
      <w:r w:rsidRPr="00A14E3F">
        <w:rPr>
          <w:color w:val="000000"/>
        </w:rPr>
        <w:t xml:space="preserve">РАЗДЕЛ </w:t>
      </w:r>
      <w:r w:rsidRPr="00A14E3F">
        <w:rPr>
          <w:color w:val="000000"/>
          <w:lang w:val="en-US"/>
        </w:rPr>
        <w:t>8</w:t>
      </w:r>
      <w:r w:rsidRPr="00A14E3F">
        <w:rPr>
          <w:color w:val="000000"/>
        </w:rPr>
        <w:t>. ПЕРЕЧЕНЬ ПРИЛОЖЕНИЙ</w:t>
      </w:r>
    </w:p>
    <w:p w:rsidR="00A14E3F" w:rsidRPr="00A14E3F" w:rsidRDefault="00A14E3F" w:rsidP="00A14E3F">
      <w:pPr>
        <w:keepNext w:val="0"/>
        <w:ind w:firstLine="567"/>
        <w:jc w:val="both"/>
        <w:rPr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A14E3F" w:rsidRPr="00A14E3F" w:rsidTr="00A14E3F">
        <w:tc>
          <w:tcPr>
            <w:tcW w:w="1682" w:type="dxa"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Номер приложения</w:t>
            </w:r>
          </w:p>
        </w:tc>
        <w:tc>
          <w:tcPr>
            <w:tcW w:w="5858" w:type="dxa"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Наименование приложения</w:t>
            </w:r>
          </w:p>
        </w:tc>
        <w:tc>
          <w:tcPr>
            <w:tcW w:w="2099" w:type="dxa"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Номер страницы</w:t>
            </w:r>
          </w:p>
        </w:tc>
      </w:tr>
      <w:tr w:rsidR="00A14E3F" w:rsidRPr="00A14E3F" w:rsidTr="00A14E3F">
        <w:tc>
          <w:tcPr>
            <w:tcW w:w="1682" w:type="dxa"/>
            <w:vAlign w:val="center"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1</w:t>
            </w:r>
          </w:p>
        </w:tc>
        <w:tc>
          <w:tcPr>
            <w:tcW w:w="5858" w:type="dxa"/>
          </w:tcPr>
          <w:p w:rsidR="00A14E3F" w:rsidRPr="00A14E3F" w:rsidRDefault="00A14E3F" w:rsidP="00A14E3F">
            <w:pPr>
              <w:keepNext w:val="0"/>
              <w:rPr>
                <w:b/>
                <w:color w:val="000000"/>
              </w:rPr>
            </w:pPr>
            <w:r w:rsidRPr="00A14E3F">
              <w:rPr>
                <w:b/>
                <w:color w:val="000000"/>
              </w:rPr>
              <w:t>Перечень  оборудования, выделенного  на оказание услуг по техническому обслуживанию</w:t>
            </w:r>
          </w:p>
        </w:tc>
        <w:tc>
          <w:tcPr>
            <w:tcW w:w="2099" w:type="dxa"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</w:p>
        </w:tc>
      </w:tr>
      <w:tr w:rsidR="00A14E3F" w:rsidRPr="00A14E3F" w:rsidTr="00A14E3F">
        <w:tc>
          <w:tcPr>
            <w:tcW w:w="1682" w:type="dxa"/>
            <w:vAlign w:val="center"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  <w:lang w:val="en-US"/>
              </w:rPr>
            </w:pPr>
            <w:r w:rsidRPr="00A14E3F">
              <w:rPr>
                <w:color w:val="000000"/>
                <w:lang w:val="en-US"/>
              </w:rPr>
              <w:t>2</w:t>
            </w:r>
          </w:p>
        </w:tc>
        <w:tc>
          <w:tcPr>
            <w:tcW w:w="5858" w:type="dxa"/>
          </w:tcPr>
          <w:p w:rsidR="00A14E3F" w:rsidRPr="00A14E3F" w:rsidRDefault="00A14E3F" w:rsidP="00A14E3F">
            <w:pPr>
              <w:keepNext w:val="0"/>
              <w:jc w:val="both"/>
              <w:rPr>
                <w:b/>
                <w:color w:val="000000"/>
              </w:rPr>
            </w:pPr>
            <w:r w:rsidRPr="00A14E3F">
              <w:rPr>
                <w:b/>
                <w:color w:val="000000"/>
              </w:rPr>
              <w:t>Акт о приемке выполненных работ</w:t>
            </w:r>
          </w:p>
        </w:tc>
        <w:tc>
          <w:tcPr>
            <w:tcW w:w="2099" w:type="dxa"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</w:p>
        </w:tc>
      </w:tr>
    </w:tbl>
    <w:p w:rsidR="00A14E3F" w:rsidRPr="00A14E3F" w:rsidRDefault="00A14E3F" w:rsidP="00A14E3F">
      <w:pPr>
        <w:keepNext w:val="0"/>
        <w:jc w:val="center"/>
        <w:outlineLvl w:val="0"/>
      </w:pPr>
    </w:p>
    <w:p w:rsidR="00A14E3F" w:rsidRPr="00A14E3F" w:rsidRDefault="00A14E3F" w:rsidP="00A14E3F">
      <w:pPr>
        <w:keepNext w:val="0"/>
        <w:tabs>
          <w:tab w:val="left" w:pos="5805"/>
        </w:tabs>
        <w:jc w:val="right"/>
        <w:rPr>
          <w:b/>
        </w:rPr>
      </w:pPr>
    </w:p>
    <w:p w:rsidR="00A14E3F" w:rsidRPr="00A14E3F" w:rsidRDefault="00A14E3F" w:rsidP="00A14E3F">
      <w:pPr>
        <w:keepNext w:val="0"/>
        <w:sectPr w:rsidR="00A14E3F" w:rsidRPr="00A14E3F" w:rsidSect="0064064A">
          <w:pgSz w:w="11906" w:h="16838"/>
          <w:pgMar w:top="851" w:right="851" w:bottom="794" w:left="1134" w:header="709" w:footer="709" w:gutter="0"/>
          <w:cols w:space="708"/>
          <w:docGrid w:linePitch="360"/>
        </w:sectPr>
      </w:pPr>
    </w:p>
    <w:p w:rsidR="00A14E3F" w:rsidRPr="00A14E3F" w:rsidRDefault="00A14E3F" w:rsidP="00A14E3F">
      <w:pPr>
        <w:keepNext w:val="0"/>
        <w:tabs>
          <w:tab w:val="left" w:pos="5805"/>
        </w:tabs>
        <w:jc w:val="right"/>
        <w:rPr>
          <w:b/>
        </w:rPr>
      </w:pPr>
      <w:bookmarkStart w:id="142" w:name="OLE_LINK8"/>
      <w:r w:rsidRPr="00A14E3F">
        <w:rPr>
          <w:b/>
        </w:rPr>
        <w:lastRenderedPageBreak/>
        <w:t>Приложение №2</w:t>
      </w:r>
    </w:p>
    <w:bookmarkEnd w:id="142"/>
    <w:p w:rsidR="00A14E3F" w:rsidRPr="00A14E3F" w:rsidRDefault="00A14E3F" w:rsidP="00A14E3F">
      <w:pPr>
        <w:keepNext w:val="0"/>
        <w:tabs>
          <w:tab w:val="left" w:pos="5805"/>
        </w:tabs>
        <w:jc w:val="right"/>
        <w:rPr>
          <w:b/>
        </w:rPr>
      </w:pPr>
      <w:r w:rsidRPr="00A14E3F">
        <w:rPr>
          <w:b/>
        </w:rPr>
        <w:t>к договору оказания услуг  №____________от    «___»__________20___г.</w:t>
      </w:r>
    </w:p>
    <w:p w:rsidR="00A14E3F" w:rsidRPr="00A14E3F" w:rsidRDefault="00A14E3F" w:rsidP="00A14E3F">
      <w:pPr>
        <w:keepNext w:val="0"/>
        <w:tabs>
          <w:tab w:val="left" w:pos="5805"/>
        </w:tabs>
        <w:jc w:val="right"/>
      </w:pPr>
      <w:r w:rsidRPr="00A14E3F">
        <w:rPr>
          <w:b/>
        </w:rPr>
        <w:t>по техническому обслуживанию оборудования</w:t>
      </w:r>
    </w:p>
    <w:p w:rsidR="00A14E3F" w:rsidRPr="00A14E3F" w:rsidRDefault="00A14E3F" w:rsidP="00A14E3F">
      <w:pPr>
        <w:keepNext w:val="0"/>
        <w:tabs>
          <w:tab w:val="left" w:pos="5805"/>
        </w:tabs>
        <w:jc w:val="right"/>
        <w:rPr>
          <w:b/>
        </w:rPr>
      </w:pPr>
    </w:p>
    <w:p w:rsidR="00A14E3F" w:rsidRPr="00A14E3F" w:rsidRDefault="00A14E3F" w:rsidP="00A14E3F">
      <w:pPr>
        <w:keepNext w:val="0"/>
        <w:jc w:val="center"/>
        <w:rPr>
          <w:b/>
          <w:color w:val="000000"/>
        </w:rPr>
      </w:pPr>
      <w:r w:rsidRPr="00A14E3F">
        <w:rPr>
          <w:b/>
          <w:color w:val="000000"/>
        </w:rPr>
        <w:t>Перечень</w:t>
      </w:r>
    </w:p>
    <w:p w:rsidR="00A14E3F" w:rsidRPr="00A14E3F" w:rsidRDefault="00A14E3F" w:rsidP="00A14E3F">
      <w:pPr>
        <w:keepNext w:val="0"/>
        <w:jc w:val="center"/>
        <w:rPr>
          <w:b/>
          <w:color w:val="000000"/>
        </w:rPr>
      </w:pPr>
      <w:r w:rsidRPr="00A14E3F">
        <w:rPr>
          <w:b/>
          <w:color w:val="000000"/>
        </w:rPr>
        <w:t>оборудования, выделенного  на оказание услуг по техническому обслуживанию</w:t>
      </w:r>
    </w:p>
    <w:tbl>
      <w:tblPr>
        <w:tblW w:w="9718" w:type="dxa"/>
        <w:tblInd w:w="93" w:type="dxa"/>
        <w:tblLook w:val="04A0" w:firstRow="1" w:lastRow="0" w:firstColumn="1" w:lastColumn="0" w:noHBand="0" w:noVBand="1"/>
      </w:tblPr>
      <w:tblGrid>
        <w:gridCol w:w="802"/>
        <w:gridCol w:w="7014"/>
        <w:gridCol w:w="1902"/>
      </w:tblGrid>
      <w:tr w:rsidR="00A14E3F" w:rsidRPr="00A14E3F" w:rsidTr="00A14E3F">
        <w:trPr>
          <w:trHeight w:val="408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b/>
                <w:bCs/>
              </w:rPr>
            </w:pPr>
            <w:r w:rsidRPr="00A14E3F">
              <w:rPr>
                <w:b/>
                <w:bCs/>
              </w:rPr>
              <w:t xml:space="preserve">№ </w:t>
            </w:r>
            <w:proofErr w:type="gramStart"/>
            <w:r w:rsidRPr="00A14E3F">
              <w:rPr>
                <w:b/>
                <w:bCs/>
              </w:rPr>
              <w:t>п</w:t>
            </w:r>
            <w:proofErr w:type="gramEnd"/>
            <w:r w:rsidRPr="00A14E3F">
              <w:rPr>
                <w:b/>
                <w:bCs/>
              </w:rPr>
              <w:t>/п</w:t>
            </w:r>
          </w:p>
        </w:tc>
        <w:tc>
          <w:tcPr>
            <w:tcW w:w="7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b/>
                <w:bCs/>
              </w:rPr>
            </w:pPr>
            <w:r w:rsidRPr="00A14E3F">
              <w:rPr>
                <w:b/>
                <w:bCs/>
              </w:rPr>
              <w:t>Наименование оборудования</w:t>
            </w:r>
          </w:p>
        </w:tc>
        <w:tc>
          <w:tcPr>
            <w:tcW w:w="1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b/>
                <w:bCs/>
              </w:rPr>
            </w:pPr>
            <w:r w:rsidRPr="00A14E3F">
              <w:rPr>
                <w:b/>
                <w:bCs/>
              </w:rPr>
              <w:t>Инвентарный номер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ТОКАРНО-ДЕРЕВООБР. ТВ-63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000011377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ТОКАРНО-ВИНТОРЕЗНЫЙ 1А616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000011391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ТОКАРНО-ВИНТОРЕЗНЫЙ 1А616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000011392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РАД</w:t>
            </w:r>
            <w:proofErr w:type="gramStart"/>
            <w:r w:rsidRPr="00A14E3F">
              <w:rPr>
                <w:color w:val="000000"/>
              </w:rPr>
              <w:t>.С</w:t>
            </w:r>
            <w:proofErr w:type="gramEnd"/>
            <w:r w:rsidRPr="00A14E3F">
              <w:rPr>
                <w:color w:val="000000"/>
              </w:rPr>
              <w:t>ВЕРЛИЛЬНЫЙ 2Н55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000011441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ВЕРТ</w:t>
            </w:r>
            <w:proofErr w:type="gramStart"/>
            <w:r w:rsidRPr="00A14E3F">
              <w:rPr>
                <w:color w:val="000000"/>
              </w:rPr>
              <w:t>.С</w:t>
            </w:r>
            <w:proofErr w:type="gramEnd"/>
            <w:r w:rsidRPr="00A14E3F">
              <w:rPr>
                <w:color w:val="000000"/>
              </w:rPr>
              <w:t>ВЕРЛИЛЬНЫЙ 2Н135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000011443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ВЕРТ</w:t>
            </w:r>
            <w:proofErr w:type="gramStart"/>
            <w:r w:rsidRPr="00A14E3F">
              <w:rPr>
                <w:color w:val="000000"/>
              </w:rPr>
              <w:t>.Ф</w:t>
            </w:r>
            <w:proofErr w:type="gramEnd"/>
            <w:r w:rsidRPr="00A14E3F">
              <w:rPr>
                <w:color w:val="000000"/>
              </w:rPr>
              <w:t>РЕЗЕРНЫЙ 6М13П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000011460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ВЕРТ</w:t>
            </w:r>
            <w:proofErr w:type="gramStart"/>
            <w:r w:rsidRPr="00A14E3F">
              <w:rPr>
                <w:color w:val="000000"/>
              </w:rPr>
              <w:t>.Ф</w:t>
            </w:r>
            <w:proofErr w:type="gramEnd"/>
            <w:r w:rsidRPr="00A14E3F">
              <w:rPr>
                <w:color w:val="000000"/>
              </w:rPr>
              <w:t>РЕЗЕРНЫЙ 6М13П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000011462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РАД</w:t>
            </w:r>
            <w:proofErr w:type="gramStart"/>
            <w:r w:rsidRPr="00A14E3F">
              <w:rPr>
                <w:color w:val="000000"/>
              </w:rPr>
              <w:t>.С</w:t>
            </w:r>
            <w:proofErr w:type="gramEnd"/>
            <w:r w:rsidRPr="00A14E3F">
              <w:rPr>
                <w:color w:val="000000"/>
              </w:rPr>
              <w:t>ВЕРЛИЛЬНЫЙ 2М55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000011483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АЛМАЗНО-ЗАТОЧНЫЙ 3Б 632В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000011488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Д/ЗАТОЧКИ ФРЕЗ</w:t>
            </w:r>
            <w:proofErr w:type="gramStart"/>
            <w:r w:rsidRPr="00A14E3F">
              <w:rPr>
                <w:color w:val="000000"/>
              </w:rPr>
              <w:t>.Г</w:t>
            </w:r>
            <w:proofErr w:type="gramEnd"/>
            <w:r w:rsidRPr="00A14E3F">
              <w:rPr>
                <w:color w:val="000000"/>
              </w:rPr>
              <w:t>OЛOВОК 3667М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000011495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УНИВЕРС.3А64М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000011497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Д/ЗАТОЧКИ ПЛАШЕК МФ27А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000011500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 xml:space="preserve">СТАНОК </w:t>
            </w:r>
            <w:proofErr w:type="gramStart"/>
            <w:r w:rsidRPr="00A14E3F">
              <w:rPr>
                <w:color w:val="000000"/>
              </w:rPr>
              <w:t>ЗАТОЧНОЙ</w:t>
            </w:r>
            <w:proofErr w:type="gramEnd"/>
            <w:r w:rsidRPr="00A14E3F">
              <w:rPr>
                <w:color w:val="000000"/>
              </w:rPr>
              <w:t xml:space="preserve"> 3В642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000011501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КАРУСЕЛЬНО-ТОКАР.2-Х СТОЕЧН.1М553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000011502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ТОКАРНО-ВИНТОРЕЗНЫЙ 1А64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000011506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ПРЕСС ГИДРАВ</w:t>
            </w:r>
            <w:proofErr w:type="gramStart"/>
            <w:r w:rsidRPr="00A14E3F">
              <w:rPr>
                <w:color w:val="000000"/>
              </w:rPr>
              <w:t>.П</w:t>
            </w:r>
            <w:proofErr w:type="gramEnd"/>
            <w:r w:rsidRPr="00A14E3F">
              <w:rPr>
                <w:color w:val="000000"/>
              </w:rPr>
              <w:t>-6330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000011516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ВАЛЬЦЫ ЛИСТОГИБОЧНЫЕ И-2220А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000011517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ВАЛЬЦЫ ЛИ</w:t>
            </w:r>
            <w:proofErr w:type="gramStart"/>
            <w:r w:rsidRPr="00A14E3F">
              <w:rPr>
                <w:color w:val="000000"/>
              </w:rPr>
              <w:t>CTO</w:t>
            </w:r>
            <w:proofErr w:type="gramEnd"/>
            <w:r w:rsidRPr="00A14E3F">
              <w:rPr>
                <w:color w:val="000000"/>
              </w:rPr>
              <w:t>ГИБОЧНЫЕ И-2220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000011518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ВАЛЬЦЫ ЛИ</w:t>
            </w:r>
            <w:proofErr w:type="gramStart"/>
            <w:r w:rsidRPr="00A14E3F">
              <w:rPr>
                <w:color w:val="000000"/>
              </w:rPr>
              <w:t>CTO</w:t>
            </w:r>
            <w:proofErr w:type="gramEnd"/>
            <w:r w:rsidRPr="00A14E3F">
              <w:rPr>
                <w:color w:val="000000"/>
              </w:rPr>
              <w:t>ГИБОЧНЫЕ ЛВ-16-2000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000011519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МАШИНА ЛИСТОГИБОЧНАЯ И-713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000011520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ПОВ.CTA</w:t>
            </w:r>
            <w:proofErr w:type="gramStart"/>
            <w:r w:rsidRPr="00A14E3F">
              <w:rPr>
                <w:color w:val="000000"/>
              </w:rPr>
              <w:t>Ц</w:t>
            </w:r>
            <w:proofErr w:type="gramEnd"/>
            <w:r w:rsidRPr="00A14E3F">
              <w:rPr>
                <w:color w:val="000000"/>
              </w:rPr>
              <w:t>.Q-0.3Т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000011535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ПОВ.CTA</w:t>
            </w:r>
            <w:proofErr w:type="gramStart"/>
            <w:r w:rsidRPr="00A14E3F">
              <w:rPr>
                <w:color w:val="000000"/>
              </w:rPr>
              <w:t>Ц</w:t>
            </w:r>
            <w:proofErr w:type="gramEnd"/>
            <w:r w:rsidRPr="00A14E3F">
              <w:rPr>
                <w:color w:val="000000"/>
              </w:rPr>
              <w:t>.Q-0.3Т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000011536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МОСТОВОЙ Q-10ТН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000011540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КРАН-БАЛКА Q-1ТН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000011541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КРАН-БАЛКА Q-1ТН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000011542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ПРЕСС К-2324 25ТН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000011682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ПРЕСС КРИВОШИП</w:t>
            </w:r>
            <w:proofErr w:type="gramStart"/>
            <w:r w:rsidRPr="00A14E3F">
              <w:rPr>
                <w:color w:val="000000"/>
              </w:rPr>
              <w:t>.К</w:t>
            </w:r>
            <w:proofErr w:type="gramEnd"/>
            <w:r w:rsidRPr="00A14E3F">
              <w:rPr>
                <w:color w:val="000000"/>
              </w:rPr>
              <w:t>-117Е 100ТН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000011689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НОЖНИЦЫ ГИЛЬ</w:t>
            </w:r>
            <w:proofErr w:type="gramStart"/>
            <w:r w:rsidRPr="00A14E3F">
              <w:rPr>
                <w:color w:val="000000"/>
              </w:rPr>
              <w:t>OT</w:t>
            </w:r>
            <w:proofErr w:type="gramEnd"/>
            <w:r w:rsidRPr="00A14E3F">
              <w:rPr>
                <w:color w:val="000000"/>
              </w:rPr>
              <w:t>ИHOBЫЕ Н-475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000011704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МОЛОТ МВ-4134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000011715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ПРЕСС ЛИСТОГИБОЧНЫЙ И-1332А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000011718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ПРЕСС КА-3539 800ТН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000011719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ШТАБЕЛЕР Д/ШТАМПОВ Q-1ТН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000011729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ШТАБЕЛЕР Q-2ТН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000011730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КРАН-БАЛКА Q-2ТН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000011733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PAД.</w:t>
            </w:r>
            <w:proofErr w:type="gramStart"/>
            <w:r w:rsidRPr="00A14E3F">
              <w:rPr>
                <w:color w:val="000000"/>
              </w:rPr>
              <w:t>CBEP</w:t>
            </w:r>
            <w:proofErr w:type="gramEnd"/>
            <w:r w:rsidRPr="00A14E3F">
              <w:rPr>
                <w:color w:val="000000"/>
              </w:rPr>
              <w:t>ЛИЛЬНЫЙ 2Н55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000011776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ГОРИЗ</w:t>
            </w:r>
            <w:proofErr w:type="gramStart"/>
            <w:r w:rsidRPr="00A14E3F">
              <w:rPr>
                <w:color w:val="000000"/>
              </w:rPr>
              <w:t>.П</w:t>
            </w:r>
            <w:proofErr w:type="gramEnd"/>
            <w:r w:rsidRPr="00A14E3F">
              <w:rPr>
                <w:color w:val="000000"/>
              </w:rPr>
              <w:t>РОТЯЖНЫЙ 7А540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000011824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 xml:space="preserve">СТАНОК </w:t>
            </w:r>
            <w:proofErr w:type="gramStart"/>
            <w:r w:rsidRPr="00A14E3F">
              <w:rPr>
                <w:color w:val="000000"/>
              </w:rPr>
              <w:t>TOK</w:t>
            </w:r>
            <w:proofErr w:type="gramEnd"/>
            <w:r w:rsidRPr="00A14E3F">
              <w:rPr>
                <w:color w:val="000000"/>
              </w:rPr>
              <w:t>АРНО-BИHTOPЕЗНЫЙ 1А64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000011825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lastRenderedPageBreak/>
              <w:t>38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ТОКАРНО-ВИНТОРЕЗНЫЙ 165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000011826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ТОКАРНЫЙ 16К20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000011849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ФРЕЗЕРНЫЙ 6Р83Ш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000011857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ФРЕЗЕРНЫЙ УНИВЕРС. 6Р83Ш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000011858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ДОЛБЕЖНЫЙ 7Д450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000011863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НАСТ</w:t>
            </w:r>
            <w:proofErr w:type="gramStart"/>
            <w:r w:rsidRPr="00A14E3F">
              <w:rPr>
                <w:color w:val="000000"/>
              </w:rPr>
              <w:t>.С</w:t>
            </w:r>
            <w:proofErr w:type="gramEnd"/>
            <w:r w:rsidRPr="00A14E3F">
              <w:rPr>
                <w:color w:val="000000"/>
              </w:rPr>
              <w:t>ВЕРЛИЛЬНЫЙ 2М112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000011870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НАСТ</w:t>
            </w:r>
            <w:proofErr w:type="gramStart"/>
            <w:r w:rsidRPr="00A14E3F">
              <w:rPr>
                <w:color w:val="000000"/>
              </w:rPr>
              <w:t>.С</w:t>
            </w:r>
            <w:proofErr w:type="gramEnd"/>
            <w:r w:rsidRPr="00A14E3F">
              <w:rPr>
                <w:color w:val="000000"/>
              </w:rPr>
              <w:t>ВЕРЛИЛЬНЫЙ 2М112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000011871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НАСТ</w:t>
            </w:r>
            <w:proofErr w:type="gramStart"/>
            <w:r w:rsidRPr="00A14E3F">
              <w:rPr>
                <w:color w:val="000000"/>
              </w:rPr>
              <w:t>.С</w:t>
            </w:r>
            <w:proofErr w:type="gramEnd"/>
            <w:r w:rsidRPr="00A14E3F">
              <w:rPr>
                <w:color w:val="000000"/>
              </w:rPr>
              <w:t>ВЕРЛИЛЬНЫЙ 2М112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000011874</w:t>
            </w:r>
          </w:p>
        </w:tc>
      </w:tr>
      <w:tr w:rsidR="00A14E3F" w:rsidRPr="00A14E3F" w:rsidTr="00A14E3F">
        <w:trPr>
          <w:trHeight w:val="408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b/>
                <w:bCs/>
              </w:rPr>
            </w:pPr>
            <w:r w:rsidRPr="00A14E3F">
              <w:rPr>
                <w:b/>
                <w:bCs/>
              </w:rPr>
              <w:t xml:space="preserve">№ </w:t>
            </w:r>
            <w:proofErr w:type="gramStart"/>
            <w:r w:rsidRPr="00A14E3F">
              <w:rPr>
                <w:b/>
                <w:bCs/>
              </w:rPr>
              <w:t>п</w:t>
            </w:r>
            <w:proofErr w:type="gramEnd"/>
            <w:r w:rsidRPr="00A14E3F">
              <w:rPr>
                <w:b/>
                <w:bCs/>
              </w:rPr>
              <w:t>/п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b/>
                <w:bCs/>
              </w:rPr>
            </w:pPr>
            <w:r w:rsidRPr="00A14E3F">
              <w:rPr>
                <w:b/>
                <w:bCs/>
              </w:rPr>
              <w:t>Наименование оборудования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b/>
                <w:bCs/>
              </w:rPr>
            </w:pPr>
            <w:r w:rsidRPr="00A14E3F">
              <w:rPr>
                <w:b/>
                <w:bCs/>
              </w:rPr>
              <w:t>Инвентарный номер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НАСТ</w:t>
            </w:r>
            <w:proofErr w:type="gramStart"/>
            <w:r w:rsidRPr="00A14E3F">
              <w:rPr>
                <w:color w:val="000000"/>
              </w:rPr>
              <w:t>.С</w:t>
            </w:r>
            <w:proofErr w:type="gramEnd"/>
            <w:r w:rsidRPr="00A14E3F">
              <w:rPr>
                <w:color w:val="000000"/>
              </w:rPr>
              <w:t>ВЕРЛИЛЬНЫЙ 2М112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000011877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ПРОД</w:t>
            </w:r>
            <w:proofErr w:type="gramStart"/>
            <w:r w:rsidRPr="00A14E3F">
              <w:rPr>
                <w:color w:val="000000"/>
              </w:rPr>
              <w:t>.Ф</w:t>
            </w:r>
            <w:proofErr w:type="gramEnd"/>
            <w:r w:rsidRPr="00A14E3F">
              <w:rPr>
                <w:color w:val="000000"/>
              </w:rPr>
              <w:t>РЕЗЕРНЫЙ 6308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000011888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ПРЕСС ГИДРАВЛИЧЕСКИЙ П-474А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000011897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Д/РЕЗКИ РЕЗИНЫ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000011901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50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МАШИНА ОДНОЧ</w:t>
            </w:r>
            <w:proofErr w:type="gramStart"/>
            <w:r w:rsidRPr="00A14E3F">
              <w:rPr>
                <w:color w:val="000000"/>
              </w:rPr>
              <w:t>EPB</w:t>
            </w:r>
            <w:proofErr w:type="gramEnd"/>
            <w:r w:rsidRPr="00A14E3F">
              <w:rPr>
                <w:color w:val="000000"/>
              </w:rPr>
              <w:t>ЯЧHAЯ МЧТ-90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000011904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51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МАШИНА ЗИГ</w:t>
            </w:r>
            <w:proofErr w:type="gramStart"/>
            <w:r w:rsidRPr="00A14E3F">
              <w:rPr>
                <w:color w:val="000000"/>
              </w:rPr>
              <w:t>.М</w:t>
            </w:r>
            <w:proofErr w:type="gramEnd"/>
            <w:r w:rsidRPr="00A14E3F">
              <w:rPr>
                <w:color w:val="000000"/>
              </w:rPr>
              <w:t>К-2714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000011905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52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МАШИНА ЗИГ</w:t>
            </w:r>
            <w:proofErr w:type="gramStart"/>
            <w:r w:rsidRPr="00A14E3F">
              <w:rPr>
                <w:color w:val="000000"/>
              </w:rPr>
              <w:t>.М</w:t>
            </w:r>
            <w:proofErr w:type="gramEnd"/>
            <w:r w:rsidRPr="00A14E3F">
              <w:rPr>
                <w:color w:val="000000"/>
              </w:rPr>
              <w:t>К-2714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000011906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53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ПРЕСС К-2324 25ТН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000011908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54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КРАН-БАЛКА Q-2ТН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000011964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55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КРАН-БАЛКА Q-2ТН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000011965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56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МОСТОВОЙ Q-10ТН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000011968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57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МОСТОВОЙ Q-5ТН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000011969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58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МОСТОВОЙ Q-5ТН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000011970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59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МОСТОВОЙ Q-5ТН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000011971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60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МОСТОВОЙ Q-5ТН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000011972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61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МОСТОВОЙ Q-5ТН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000011973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62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МОСТОВОЙ Q-5ТН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000011974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63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МОСТОВОЙ Q-5ТН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000011976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64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МОСТОВОЙ Q-5ТН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000011977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65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МОСТОВОЙ Q-5ТН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000011978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66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КОНВЕЙЕР ПЛАСТИНЧАТЫЙ М-1444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000011980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67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КРАН-БАЛКА Q-2ТН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000011994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68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КРАН-БАЛКА Q-2ТН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000011995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69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КРАН-БАЛКА Q-3ТН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000012007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70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МАШИНА КОНТ</w:t>
            </w:r>
            <w:proofErr w:type="gramStart"/>
            <w:r w:rsidRPr="00A14E3F">
              <w:rPr>
                <w:color w:val="000000"/>
              </w:rPr>
              <w:t>.Э</w:t>
            </w:r>
            <w:proofErr w:type="gramEnd"/>
            <w:r w:rsidRPr="00A14E3F">
              <w:rPr>
                <w:color w:val="000000"/>
              </w:rPr>
              <w:t>Л.CBAPКИ МТП-1507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000012083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71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МАШИНА ТОЧ.CBAPK</w:t>
            </w:r>
            <w:proofErr w:type="gramStart"/>
            <w:r w:rsidRPr="00A14E3F">
              <w:rPr>
                <w:color w:val="000000"/>
              </w:rPr>
              <w:t>И</w:t>
            </w:r>
            <w:proofErr w:type="gramEnd"/>
            <w:r w:rsidRPr="00A14E3F">
              <w:rPr>
                <w:color w:val="000000"/>
              </w:rPr>
              <w:t xml:space="preserve"> МТ-1613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000012087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72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МАШИНА KOHT.CBAP</w:t>
            </w:r>
            <w:proofErr w:type="gramStart"/>
            <w:r w:rsidRPr="00A14E3F">
              <w:rPr>
                <w:color w:val="000000"/>
              </w:rPr>
              <w:t>КИ</w:t>
            </w:r>
            <w:proofErr w:type="gramEnd"/>
            <w:r w:rsidRPr="00A14E3F">
              <w:rPr>
                <w:color w:val="000000"/>
              </w:rPr>
              <w:t xml:space="preserve"> МТ-1610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000012090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73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ВЕРТ</w:t>
            </w:r>
            <w:proofErr w:type="gramStart"/>
            <w:r w:rsidRPr="00A14E3F">
              <w:rPr>
                <w:color w:val="000000"/>
              </w:rPr>
              <w:t>.Ф</w:t>
            </w:r>
            <w:proofErr w:type="gramEnd"/>
            <w:r w:rsidRPr="00A14E3F">
              <w:rPr>
                <w:color w:val="000000"/>
              </w:rPr>
              <w:t>РЕЗЕРНЫЙ 6М13П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000012167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74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ТОКАРНО-КАРУСЕЛЬНЫЙ 1516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000012178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75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КОПИР</w:t>
            </w:r>
            <w:proofErr w:type="gramStart"/>
            <w:r w:rsidRPr="00A14E3F">
              <w:rPr>
                <w:color w:val="000000"/>
              </w:rPr>
              <w:t>.Ф</w:t>
            </w:r>
            <w:proofErr w:type="gramEnd"/>
            <w:r w:rsidRPr="00A14E3F">
              <w:rPr>
                <w:color w:val="000000"/>
              </w:rPr>
              <w:t>РЕЗЕРНЫЙ 6А463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000012184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76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 xml:space="preserve">СТАНОК </w:t>
            </w:r>
            <w:proofErr w:type="gramStart"/>
            <w:r w:rsidRPr="00A14E3F">
              <w:rPr>
                <w:color w:val="000000"/>
              </w:rPr>
              <w:t>ЗАТОЧНОЙ</w:t>
            </w:r>
            <w:proofErr w:type="gramEnd"/>
            <w:r w:rsidRPr="00A14E3F">
              <w:rPr>
                <w:color w:val="000000"/>
              </w:rPr>
              <w:t xml:space="preserve"> УНИВЕРС.3В-642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000012196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77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КРАН-БАЛКА Q-2ТН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000012204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78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ТОКАРНО-ВИНТОРЕЗНЫЙ 1К62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000012220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79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ШЛИЦ</w:t>
            </w:r>
            <w:proofErr w:type="gramStart"/>
            <w:r w:rsidRPr="00A14E3F">
              <w:rPr>
                <w:color w:val="000000"/>
              </w:rPr>
              <w:t>E</w:t>
            </w:r>
            <w:proofErr w:type="gramEnd"/>
            <w:r w:rsidRPr="00A14E3F">
              <w:rPr>
                <w:color w:val="000000"/>
              </w:rPr>
              <w:t>ФPEЗEPHЫЙ 5350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000012229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80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ВЕРТ</w:t>
            </w:r>
            <w:proofErr w:type="gramStart"/>
            <w:r w:rsidRPr="00A14E3F">
              <w:rPr>
                <w:color w:val="000000"/>
              </w:rPr>
              <w:t>.Ф</w:t>
            </w:r>
            <w:proofErr w:type="gramEnd"/>
            <w:r w:rsidRPr="00A14E3F">
              <w:rPr>
                <w:color w:val="000000"/>
              </w:rPr>
              <w:t>PEЗЕРНЫЙ 6Р13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000012235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lastRenderedPageBreak/>
              <w:t>81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ТЕЛЬФЕР ЭЛЕКТР</w:t>
            </w:r>
            <w:proofErr w:type="gramStart"/>
            <w:r w:rsidRPr="00A14E3F">
              <w:rPr>
                <w:color w:val="000000"/>
              </w:rPr>
              <w:t>.Т</w:t>
            </w:r>
            <w:proofErr w:type="gramEnd"/>
            <w:r w:rsidRPr="00A14E3F">
              <w:rPr>
                <w:color w:val="000000"/>
              </w:rPr>
              <w:t>Э-501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000012337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82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МОСТОВОЙ Q-5ТН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000012392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83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ВЕРТ</w:t>
            </w:r>
            <w:proofErr w:type="gramStart"/>
            <w:r w:rsidRPr="00A14E3F">
              <w:rPr>
                <w:color w:val="000000"/>
              </w:rPr>
              <w:t>.С</w:t>
            </w:r>
            <w:proofErr w:type="gramEnd"/>
            <w:r w:rsidRPr="00A14E3F">
              <w:rPr>
                <w:color w:val="000000"/>
              </w:rPr>
              <w:t>ВЕРЛИЛЬНЫЙ 2А125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000012481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84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ПЛ</w:t>
            </w:r>
            <w:proofErr w:type="gramStart"/>
            <w:r w:rsidRPr="00A14E3F">
              <w:rPr>
                <w:color w:val="000000"/>
              </w:rPr>
              <w:t>OCKO</w:t>
            </w:r>
            <w:proofErr w:type="gramEnd"/>
            <w:r w:rsidRPr="00A14E3F">
              <w:rPr>
                <w:color w:val="000000"/>
              </w:rPr>
              <w:t>ШЛИФОВАЛЬНЫЙ 3Г71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000012484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85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ПОЛИРО</w:t>
            </w:r>
            <w:proofErr w:type="gramStart"/>
            <w:r w:rsidRPr="00A14E3F">
              <w:rPr>
                <w:color w:val="000000"/>
              </w:rPr>
              <w:t>BA</w:t>
            </w:r>
            <w:proofErr w:type="gramEnd"/>
            <w:r w:rsidRPr="00A14E3F">
              <w:rPr>
                <w:color w:val="000000"/>
              </w:rPr>
              <w:t>ЛЬНЫЙ 3881Б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000012485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86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ШЛИФОВАЛЬНЫЙ 3881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000012486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87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ОБДИРОЧНО-ШЛИФОВАЛЬНЫЙ 3Б631А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000012489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88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КРАН-БАЛКА НКМ-201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000012499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89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РАД.</w:t>
            </w:r>
            <w:proofErr w:type="gramStart"/>
            <w:r w:rsidRPr="00A14E3F">
              <w:rPr>
                <w:color w:val="000000"/>
              </w:rPr>
              <w:t>CBEP</w:t>
            </w:r>
            <w:proofErr w:type="gramEnd"/>
            <w:r w:rsidRPr="00A14E3F">
              <w:rPr>
                <w:color w:val="000000"/>
              </w:rPr>
              <w:t>ЛИЛЬНЫЙ 2М55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000012888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90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РАД</w:t>
            </w:r>
            <w:proofErr w:type="gramStart"/>
            <w:r w:rsidRPr="00A14E3F">
              <w:rPr>
                <w:color w:val="000000"/>
              </w:rPr>
              <w:t>.С</w:t>
            </w:r>
            <w:proofErr w:type="gramEnd"/>
            <w:r w:rsidRPr="00A14E3F">
              <w:rPr>
                <w:color w:val="000000"/>
              </w:rPr>
              <w:t>ВЕРЛИЛЬНЫЙ 2М55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000012889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91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ВАЛЬЦЫ И-2222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000012920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92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РАД</w:t>
            </w:r>
            <w:proofErr w:type="gramStart"/>
            <w:r w:rsidRPr="00A14E3F">
              <w:rPr>
                <w:color w:val="000000"/>
              </w:rPr>
              <w:t>.С</w:t>
            </w:r>
            <w:proofErr w:type="gramEnd"/>
            <w:r w:rsidRPr="00A14E3F">
              <w:rPr>
                <w:color w:val="000000"/>
              </w:rPr>
              <w:t>ВЕРЛИЛЬНЫЙ 2М55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000012921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93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КОЗЛОВОЙ Q-8ТН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000012932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94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ПРЕСС К-2130 100ТН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000012946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95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ПРЕСС К-2130 100ТН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000012947</w:t>
            </w:r>
          </w:p>
        </w:tc>
      </w:tr>
      <w:tr w:rsidR="00A14E3F" w:rsidRPr="00A14E3F" w:rsidTr="00A14E3F">
        <w:trPr>
          <w:trHeight w:val="408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b/>
                <w:bCs/>
              </w:rPr>
            </w:pPr>
            <w:r w:rsidRPr="00A14E3F">
              <w:rPr>
                <w:b/>
                <w:bCs/>
              </w:rPr>
              <w:t xml:space="preserve">№ </w:t>
            </w:r>
            <w:proofErr w:type="gramStart"/>
            <w:r w:rsidRPr="00A14E3F">
              <w:rPr>
                <w:b/>
                <w:bCs/>
              </w:rPr>
              <w:t>п</w:t>
            </w:r>
            <w:proofErr w:type="gramEnd"/>
            <w:r w:rsidRPr="00A14E3F">
              <w:rPr>
                <w:b/>
                <w:bCs/>
              </w:rPr>
              <w:t>/п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b/>
                <w:bCs/>
              </w:rPr>
            </w:pPr>
            <w:r w:rsidRPr="00A14E3F">
              <w:rPr>
                <w:b/>
                <w:bCs/>
              </w:rPr>
              <w:t>Наименование оборудования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b/>
                <w:bCs/>
              </w:rPr>
            </w:pPr>
            <w:r w:rsidRPr="00A14E3F">
              <w:rPr>
                <w:b/>
                <w:bCs/>
              </w:rPr>
              <w:t>Инвентарный номер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96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TOKAPH</w:t>
            </w:r>
            <w:proofErr w:type="gramStart"/>
            <w:r w:rsidRPr="00A14E3F">
              <w:rPr>
                <w:color w:val="000000"/>
              </w:rPr>
              <w:t>ЫЙ</w:t>
            </w:r>
            <w:proofErr w:type="gramEnd"/>
            <w:r w:rsidRPr="00A14E3F">
              <w:rPr>
                <w:color w:val="000000"/>
              </w:rPr>
              <w:t xml:space="preserve"> 16К20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000012954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97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ТОКАРНЫЙ 16К20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000012955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98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ТОКАРНЫЙ 16К20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000012961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99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ТОКАРНЫЙ 16К20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000012963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100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ТОКАРНЫЙ 16К20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000012968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101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ТОКАРНО-ВИНТОРЕЗНЫЙ 16К20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000012970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102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ТОКАРНО-КАРУСЕЛЬНЫЙ 1Л532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000012981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103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МАШИНА ЛИСТОГИБОЧНАЯ 367П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000012984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104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ФРЕЗЕРНО-СТРОГАЛЬНЫЙ 7212Г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000012985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105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НОЖНИЦЫ ГИЛЬОТИНОВЫЕ Н-3222А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000012987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106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ПРЕСС ЛИСТОГИБОЧНЫЙ И-1330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000012989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107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ПЛОСКОШЛИФОВАЛЬНЫЙ 3Г71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000012990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108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ПЛ</w:t>
            </w:r>
            <w:proofErr w:type="gramStart"/>
            <w:r w:rsidRPr="00A14E3F">
              <w:rPr>
                <w:color w:val="000000"/>
              </w:rPr>
              <w:t>OC</w:t>
            </w:r>
            <w:proofErr w:type="gramEnd"/>
            <w:r w:rsidRPr="00A14E3F">
              <w:rPr>
                <w:color w:val="000000"/>
              </w:rPr>
              <w:t>КОШЛИФОВАЛЬНЫЙ 3Б722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000013003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109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МОСТОВОЙ Q=15ТН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000013013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110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МОСТОВОЙ Q = 5 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000013014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111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 xml:space="preserve">СТАНОК </w:t>
            </w:r>
            <w:proofErr w:type="gramStart"/>
            <w:r w:rsidRPr="00A14E3F">
              <w:rPr>
                <w:color w:val="000000"/>
              </w:rPr>
              <w:t>ЗАТОЧНОЙ</w:t>
            </w:r>
            <w:proofErr w:type="gramEnd"/>
            <w:r w:rsidRPr="00A14E3F">
              <w:rPr>
                <w:color w:val="000000"/>
              </w:rPr>
              <w:t xml:space="preserve"> УНИВЕРС.3Б632В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000013053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112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ТОКАРНО-ВИНТОРЕЗНЫЙ 16К20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000013100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113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НАСТ</w:t>
            </w:r>
            <w:proofErr w:type="gramStart"/>
            <w:r w:rsidRPr="00A14E3F">
              <w:rPr>
                <w:color w:val="000000"/>
              </w:rPr>
              <w:t>.С</w:t>
            </w:r>
            <w:proofErr w:type="gramEnd"/>
            <w:r w:rsidRPr="00A14E3F">
              <w:rPr>
                <w:color w:val="000000"/>
              </w:rPr>
              <w:t>ВЕРЛИЛЬНЫЙ 2М112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000013103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114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ВЫПРЯМИТЕЛЬ СВАР</w:t>
            </w:r>
            <w:proofErr w:type="gramStart"/>
            <w:r w:rsidRPr="00A14E3F">
              <w:rPr>
                <w:color w:val="000000"/>
              </w:rPr>
              <w:t>.В</w:t>
            </w:r>
            <w:proofErr w:type="gramEnd"/>
            <w:r w:rsidRPr="00A14E3F">
              <w:rPr>
                <w:color w:val="000000"/>
              </w:rPr>
              <w:t>Д-301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000013110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115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ВЫПРЯМИТЕЛЬ СВАР</w:t>
            </w:r>
            <w:proofErr w:type="gramStart"/>
            <w:r w:rsidRPr="00A14E3F">
              <w:rPr>
                <w:color w:val="000000"/>
              </w:rPr>
              <w:t>.В</w:t>
            </w:r>
            <w:proofErr w:type="gramEnd"/>
            <w:r w:rsidRPr="00A14E3F">
              <w:rPr>
                <w:color w:val="000000"/>
              </w:rPr>
              <w:t>Д-301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000013111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116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ВЫПРЯМИТЕЛЬ СВАР</w:t>
            </w:r>
            <w:proofErr w:type="gramStart"/>
            <w:r w:rsidRPr="00A14E3F">
              <w:rPr>
                <w:color w:val="000000"/>
              </w:rPr>
              <w:t>.В</w:t>
            </w:r>
            <w:proofErr w:type="gramEnd"/>
            <w:r w:rsidRPr="00A14E3F">
              <w:rPr>
                <w:color w:val="000000"/>
              </w:rPr>
              <w:t>Д-301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000013146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117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МОСТОВОЙ Q-10ТН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000013168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118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МОСТОВОЙ Q-10ТН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000013169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119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МОСТОВОЙ Q-10ТН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000013170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120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КОНСОЛЬН</w:t>
            </w:r>
            <w:proofErr w:type="gramStart"/>
            <w:r w:rsidRPr="00A14E3F">
              <w:rPr>
                <w:color w:val="000000"/>
              </w:rPr>
              <w:t>.П</w:t>
            </w:r>
            <w:proofErr w:type="gramEnd"/>
            <w:r w:rsidRPr="00A14E3F">
              <w:rPr>
                <w:color w:val="000000"/>
              </w:rPr>
              <w:t>ОВОРОТНЫЙ Q-0.5ТН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000013175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121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КРАН-БАЛКА Q-2ТН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000013176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122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КРАН-ШТАБЕЛЕР КШО-0.25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000013225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123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ТОКАРНО-ВИНТОРЕЗНЫЙ 16К25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000013229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lastRenderedPageBreak/>
              <w:t>124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АЖУРНО-ЛОБЗИКОВЫЙ АЖ-С-5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000013238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125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КРАН-БАЛКА Q-3.2ТН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000013241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126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КРАН-ШТАБЕЛЕР Q-1ТН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000013242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127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УСТАНОВКА ПОЖАРОТУШЕНИЯ ЗАК.4753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000013338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128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ВЕРТ</w:t>
            </w:r>
            <w:proofErr w:type="gramStart"/>
            <w:r w:rsidRPr="00A14E3F">
              <w:rPr>
                <w:color w:val="000000"/>
              </w:rPr>
              <w:t>.Ф</w:t>
            </w:r>
            <w:proofErr w:type="gramEnd"/>
            <w:r w:rsidRPr="00A14E3F">
              <w:rPr>
                <w:color w:val="000000"/>
              </w:rPr>
              <w:t>РЕЗЕРНЫЙ 6Р13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000013395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129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ГОРИЗ</w:t>
            </w:r>
            <w:proofErr w:type="gramStart"/>
            <w:r w:rsidRPr="00A14E3F">
              <w:rPr>
                <w:color w:val="000000"/>
              </w:rPr>
              <w:t>.Р</w:t>
            </w:r>
            <w:proofErr w:type="gramEnd"/>
            <w:r w:rsidRPr="00A14E3F">
              <w:rPr>
                <w:color w:val="000000"/>
              </w:rPr>
              <w:t>АСТОЧНОЙ 2620 ВФ-1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000013451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130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ПРЕСС КА-3539 800ТН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000013461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131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 xml:space="preserve">КРАН </w:t>
            </w:r>
            <w:proofErr w:type="gramStart"/>
            <w:r w:rsidRPr="00A14E3F">
              <w:rPr>
                <w:color w:val="000000"/>
              </w:rPr>
              <w:t>Ш</w:t>
            </w:r>
            <w:proofErr w:type="gramEnd"/>
            <w:r w:rsidRPr="00A14E3F">
              <w:rPr>
                <w:color w:val="000000"/>
              </w:rPr>
              <w:t>TAБEЛEP КШО-0.25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000013476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132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КРАН-БАЛКА Q-1ТН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000013487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133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6Р83Г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000013493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134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КРАН-БАЛКА Q-2ТН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000013497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135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КРАН-БАЛКА Q-2ТН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000013498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136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КРАН-БАЛКА Q-2ТН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000013499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137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КРАН-БАЛКА Q-2ТН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000013510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138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КРАН-БАЛКА Q-2ТН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000013514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139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КОЗЛОВОЙ Q-30ТН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000013519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140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КРАН-БАЛКА Q-5ТН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000013520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141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КРАН-ШТАБЕЛЕР Q-1ТН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000013523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142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КРАН-ШТАБЕЛЕР Q-1ТН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000013524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143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ВЕРТ</w:t>
            </w:r>
            <w:proofErr w:type="gramStart"/>
            <w:r w:rsidRPr="00A14E3F">
              <w:rPr>
                <w:color w:val="000000"/>
              </w:rPr>
              <w:t>.Ф</w:t>
            </w:r>
            <w:proofErr w:type="gramEnd"/>
            <w:r w:rsidRPr="00A14E3F">
              <w:rPr>
                <w:color w:val="000000"/>
              </w:rPr>
              <w:t>РЕЗЕРНЫЙ 6Р13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000013543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144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ВЕРТ</w:t>
            </w:r>
            <w:proofErr w:type="gramStart"/>
            <w:r w:rsidRPr="00A14E3F">
              <w:rPr>
                <w:color w:val="000000"/>
              </w:rPr>
              <w:t>.Ф</w:t>
            </w:r>
            <w:proofErr w:type="gramEnd"/>
            <w:r w:rsidRPr="00A14E3F">
              <w:rPr>
                <w:color w:val="000000"/>
              </w:rPr>
              <w:t>РЕЗЕРНЫЙ 6Р13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000013545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145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ВЕРТ</w:t>
            </w:r>
            <w:proofErr w:type="gramStart"/>
            <w:r w:rsidRPr="00A14E3F">
              <w:rPr>
                <w:color w:val="000000"/>
              </w:rPr>
              <w:t>.Ф</w:t>
            </w:r>
            <w:proofErr w:type="gramEnd"/>
            <w:r w:rsidRPr="00A14E3F">
              <w:rPr>
                <w:color w:val="000000"/>
              </w:rPr>
              <w:t>РЕЗЕРНЫЙ 6Р13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000013546</w:t>
            </w:r>
          </w:p>
        </w:tc>
      </w:tr>
      <w:tr w:rsidR="00A14E3F" w:rsidRPr="00A14E3F" w:rsidTr="00A14E3F">
        <w:trPr>
          <w:trHeight w:val="408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b/>
                <w:bCs/>
              </w:rPr>
            </w:pPr>
            <w:r w:rsidRPr="00A14E3F">
              <w:rPr>
                <w:b/>
                <w:bCs/>
              </w:rPr>
              <w:t xml:space="preserve">№ </w:t>
            </w:r>
            <w:proofErr w:type="gramStart"/>
            <w:r w:rsidRPr="00A14E3F">
              <w:rPr>
                <w:b/>
                <w:bCs/>
              </w:rPr>
              <w:t>п</w:t>
            </w:r>
            <w:proofErr w:type="gramEnd"/>
            <w:r w:rsidRPr="00A14E3F">
              <w:rPr>
                <w:b/>
                <w:bCs/>
              </w:rPr>
              <w:t>/п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b/>
                <w:bCs/>
              </w:rPr>
            </w:pPr>
            <w:r w:rsidRPr="00A14E3F">
              <w:rPr>
                <w:b/>
                <w:bCs/>
              </w:rPr>
              <w:t>Наименование оборудования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b/>
                <w:bCs/>
              </w:rPr>
            </w:pPr>
            <w:r w:rsidRPr="00A14E3F">
              <w:rPr>
                <w:b/>
                <w:bCs/>
              </w:rPr>
              <w:t>Инвентарный номер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146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ТОКАРНО-ВИНТОРЕЗНЫЙ 165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000013547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147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КРАН-ШТАБЕЛЕР КШО-0.25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000013556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148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КРАН-ШТАБЕЛЕР Q-1ТН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000013558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149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КАРУСЕЛЬНЫЙ ОДНОСТОЕЧНЫЙ 1512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000013568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150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КРАН-БАЛКА O</w:t>
            </w:r>
            <w:proofErr w:type="gramStart"/>
            <w:r w:rsidRPr="00A14E3F">
              <w:rPr>
                <w:color w:val="000000"/>
              </w:rPr>
              <w:t>П</w:t>
            </w:r>
            <w:proofErr w:type="gramEnd"/>
            <w:r w:rsidRPr="00A14E3F">
              <w:rPr>
                <w:color w:val="000000"/>
              </w:rPr>
              <w:t>OPHАЯ Q-2ТН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000013569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151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НАСТ</w:t>
            </w:r>
            <w:proofErr w:type="gramStart"/>
            <w:r w:rsidRPr="00A14E3F">
              <w:rPr>
                <w:color w:val="000000"/>
              </w:rPr>
              <w:t>.С</w:t>
            </w:r>
            <w:proofErr w:type="gramEnd"/>
            <w:r w:rsidRPr="00A14E3F">
              <w:rPr>
                <w:color w:val="000000"/>
              </w:rPr>
              <w:t>ВЕРЛИЛЬНЫЙ 2М112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000013576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152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СКЛАД АВТОМАТИЗИРОВАННЫЙ НОД-14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000013616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153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ОПОРНЫЙ Q-3ТН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000013629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154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ПРЕСС КРИВОШИПНЫЙ К-2326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000013635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155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КРАН-БАЛКА Q-5ТН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000013647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156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КРАН-БАЛКА Q-5ТН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000013648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157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КРАН-БАЛКА Q-5ТН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000013649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158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КРАН-БАЛКА Q-1ТН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000013650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159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КРАН-БАЛКА Q-2ТН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000013651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160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КРАН-ШТАБЕЛЕР КШО-0.25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000013652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161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ДОЛБЕЖНЫЙ 7А420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000013654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162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КАРУСЕЛЬНЫЙ 1516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000013661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163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ГОРИЗ</w:t>
            </w:r>
            <w:proofErr w:type="gramStart"/>
            <w:r w:rsidRPr="00A14E3F">
              <w:rPr>
                <w:color w:val="000000"/>
              </w:rPr>
              <w:t>.Ф</w:t>
            </w:r>
            <w:proofErr w:type="gramEnd"/>
            <w:r w:rsidRPr="00A14E3F">
              <w:rPr>
                <w:color w:val="000000"/>
              </w:rPr>
              <w:t>РЕЗЕРНЫЙ 6Р83Г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000013666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164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ПЛ</w:t>
            </w:r>
            <w:proofErr w:type="gramStart"/>
            <w:r w:rsidRPr="00A14E3F">
              <w:rPr>
                <w:color w:val="000000"/>
              </w:rPr>
              <w:t>OC</w:t>
            </w:r>
            <w:proofErr w:type="gramEnd"/>
            <w:r w:rsidRPr="00A14E3F">
              <w:rPr>
                <w:color w:val="000000"/>
              </w:rPr>
              <w:t>КОШЛИФОВАЛЬНЫЙ 3Б722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000013668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165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 xml:space="preserve">СТАНОК </w:t>
            </w:r>
            <w:proofErr w:type="gramStart"/>
            <w:r w:rsidRPr="00A14E3F">
              <w:rPr>
                <w:color w:val="000000"/>
              </w:rPr>
              <w:t>KP</w:t>
            </w:r>
            <w:proofErr w:type="gramEnd"/>
            <w:r w:rsidRPr="00A14E3F">
              <w:rPr>
                <w:color w:val="000000"/>
              </w:rPr>
              <w:t>УГЛOШЛИФОВАЛЬНЫЙ 3Б153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000013670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166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ОПТИЧЕСКИЙ 395М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000013671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lastRenderedPageBreak/>
              <w:t>167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KOOPД</w:t>
            </w:r>
            <w:proofErr w:type="gramStart"/>
            <w:r w:rsidRPr="00A14E3F">
              <w:rPr>
                <w:color w:val="000000"/>
              </w:rPr>
              <w:t>.Ш</w:t>
            </w:r>
            <w:proofErr w:type="gramEnd"/>
            <w:r w:rsidRPr="00A14E3F">
              <w:rPr>
                <w:color w:val="000000"/>
              </w:rPr>
              <w:t>ЛИФОВАЛЬНЫЙ 3Б282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000013672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168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BEPT.Ф</w:t>
            </w:r>
            <w:proofErr w:type="gramStart"/>
            <w:r w:rsidRPr="00A14E3F">
              <w:rPr>
                <w:color w:val="000000"/>
              </w:rPr>
              <w:t>PE</w:t>
            </w:r>
            <w:proofErr w:type="gramEnd"/>
            <w:r w:rsidRPr="00A14E3F">
              <w:rPr>
                <w:color w:val="000000"/>
              </w:rPr>
              <w:t>ЗЕРНЫЙ 6Р13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000013682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169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ГОРИЗ</w:t>
            </w:r>
            <w:proofErr w:type="gramStart"/>
            <w:r w:rsidRPr="00A14E3F">
              <w:rPr>
                <w:color w:val="000000"/>
              </w:rPr>
              <w:t>.Ф</w:t>
            </w:r>
            <w:proofErr w:type="gramEnd"/>
            <w:r w:rsidRPr="00A14E3F">
              <w:rPr>
                <w:color w:val="000000"/>
              </w:rPr>
              <w:t>РЕЗЕРНЫЙ 6Р83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000013684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170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ТОКАРНО-ВИНТОРЕЗНЫЙ 1А616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000013690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171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НАСТ</w:t>
            </w:r>
            <w:proofErr w:type="gramStart"/>
            <w:r w:rsidRPr="00A14E3F">
              <w:rPr>
                <w:color w:val="000000"/>
              </w:rPr>
              <w:t>.С</w:t>
            </w:r>
            <w:proofErr w:type="gramEnd"/>
            <w:r w:rsidRPr="00A14E3F">
              <w:rPr>
                <w:color w:val="000000"/>
              </w:rPr>
              <w:t>ВЕРЛИЛЬНЫЙ 2М112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000013699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172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УСТАНОВКА УПЖУ-1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000013713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173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ПРЕСС К-2130 100ТН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000013733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174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РЕЗЬБОШЛИФОВАЛЬНЫЙ 5822М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000013754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175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УНИВЕРС</w:t>
            </w:r>
            <w:proofErr w:type="gramStart"/>
            <w:r w:rsidRPr="00A14E3F">
              <w:rPr>
                <w:color w:val="000000"/>
              </w:rPr>
              <w:t>.Ф</w:t>
            </w:r>
            <w:proofErr w:type="gramEnd"/>
            <w:r w:rsidRPr="00A14E3F">
              <w:rPr>
                <w:color w:val="000000"/>
              </w:rPr>
              <w:t>РЕЗЕРНЫЙ 676П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000013760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176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СВЕРЛИЛЬНЫЙ 2М55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000013797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177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Д</w:t>
            </w:r>
            <w:proofErr w:type="gramStart"/>
            <w:r w:rsidRPr="00A14E3F">
              <w:rPr>
                <w:color w:val="000000"/>
              </w:rPr>
              <w:t>O</w:t>
            </w:r>
            <w:proofErr w:type="gramEnd"/>
            <w:r w:rsidRPr="00A14E3F">
              <w:rPr>
                <w:color w:val="000000"/>
              </w:rPr>
              <w:t>ЛБEЖHЫЙ 7А420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000013804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178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НАСТ</w:t>
            </w:r>
            <w:proofErr w:type="gramStart"/>
            <w:r w:rsidRPr="00A14E3F">
              <w:rPr>
                <w:color w:val="000000"/>
              </w:rPr>
              <w:t>.С</w:t>
            </w:r>
            <w:proofErr w:type="gramEnd"/>
            <w:r w:rsidRPr="00A14E3F">
              <w:rPr>
                <w:color w:val="000000"/>
              </w:rPr>
              <w:t>ВЕРЛИЛЬНЫЙ 2М112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000013806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179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НАСТ</w:t>
            </w:r>
            <w:proofErr w:type="gramStart"/>
            <w:r w:rsidRPr="00A14E3F">
              <w:rPr>
                <w:color w:val="000000"/>
              </w:rPr>
              <w:t>.С</w:t>
            </w:r>
            <w:proofErr w:type="gramEnd"/>
            <w:r w:rsidRPr="00A14E3F">
              <w:rPr>
                <w:color w:val="000000"/>
              </w:rPr>
              <w:t>ВЕРЛИЛЬНЫЙ 2М112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000013807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180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КРАН-БАЛКА Q-1ТН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000013823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181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КРАН-БАЛКА Q-3ТН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000013877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182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КРАН-БАЛКА Q-3ТН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000013878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183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КРАН-БАЛКА Q-3ТН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000013879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184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ПЕЧЬ ЭЛЕКТР</w:t>
            </w:r>
            <w:proofErr w:type="gramStart"/>
            <w:r w:rsidRPr="00A14E3F">
              <w:rPr>
                <w:color w:val="000000"/>
              </w:rPr>
              <w:t>.С</w:t>
            </w:r>
            <w:proofErr w:type="gramEnd"/>
            <w:r w:rsidRPr="00A14E3F">
              <w:rPr>
                <w:color w:val="000000"/>
              </w:rPr>
              <w:t>НО-8-16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000013906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185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ПЕЧЬ ЭЛЕКТР</w:t>
            </w:r>
            <w:proofErr w:type="gramStart"/>
            <w:r w:rsidRPr="00A14E3F">
              <w:rPr>
                <w:color w:val="000000"/>
              </w:rPr>
              <w:t>.С</w:t>
            </w:r>
            <w:proofErr w:type="gramEnd"/>
            <w:r w:rsidRPr="00A14E3F">
              <w:rPr>
                <w:color w:val="000000"/>
              </w:rPr>
              <w:t>НО-8-16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000013907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186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ПЕЧЬ ЭЛЕКТР</w:t>
            </w:r>
            <w:proofErr w:type="gramStart"/>
            <w:r w:rsidRPr="00A14E3F">
              <w:rPr>
                <w:color w:val="000000"/>
              </w:rPr>
              <w:t>.С</w:t>
            </w:r>
            <w:proofErr w:type="gramEnd"/>
            <w:r w:rsidRPr="00A14E3F">
              <w:rPr>
                <w:color w:val="000000"/>
              </w:rPr>
              <w:t>НО-6-12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000013909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187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ПЕЧЬ ЭЛЕКТР</w:t>
            </w:r>
            <w:proofErr w:type="gramStart"/>
            <w:r w:rsidRPr="00A14E3F">
              <w:rPr>
                <w:color w:val="000000"/>
              </w:rPr>
              <w:t>.П</w:t>
            </w:r>
            <w:proofErr w:type="gramEnd"/>
            <w:r w:rsidRPr="00A14E3F">
              <w:rPr>
                <w:color w:val="000000"/>
              </w:rPr>
              <w:t>Н-34Б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000013913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188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АБРАЗИВНО-ОТРЕЗНОЙ 8А240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000013950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189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TOK</w:t>
            </w:r>
            <w:proofErr w:type="gramStart"/>
            <w:r w:rsidRPr="00A14E3F">
              <w:rPr>
                <w:color w:val="000000"/>
              </w:rPr>
              <w:t>АР</w:t>
            </w:r>
            <w:proofErr w:type="gramEnd"/>
            <w:r w:rsidRPr="00A14E3F">
              <w:rPr>
                <w:color w:val="000000"/>
              </w:rPr>
              <w:t>.KAPУCЕЛЬНЫЙ 1516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000013952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190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TOK</w:t>
            </w:r>
            <w:proofErr w:type="gramStart"/>
            <w:r w:rsidRPr="00A14E3F">
              <w:rPr>
                <w:color w:val="000000"/>
              </w:rPr>
              <w:t>АР</w:t>
            </w:r>
            <w:proofErr w:type="gramEnd"/>
            <w:r w:rsidRPr="00A14E3F">
              <w:rPr>
                <w:color w:val="000000"/>
              </w:rPr>
              <w:t>.BИHТОРЕЗНЫЙ 16К20М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000013954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191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ТОКАРНО-ВИНТОРЕЗНЫЙ 16К20М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000013956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192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PAД.</w:t>
            </w:r>
            <w:proofErr w:type="gramStart"/>
            <w:r w:rsidRPr="00A14E3F">
              <w:rPr>
                <w:color w:val="000000"/>
              </w:rPr>
              <w:t>CBEP</w:t>
            </w:r>
            <w:proofErr w:type="gramEnd"/>
            <w:r w:rsidRPr="00A14E3F">
              <w:rPr>
                <w:color w:val="000000"/>
              </w:rPr>
              <w:t>ЛИЛЬНЫЙ 2М55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000013957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193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ОПОРНЫЙ Q-5ТН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000013960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194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TOK</w:t>
            </w:r>
            <w:proofErr w:type="gramStart"/>
            <w:r w:rsidRPr="00A14E3F">
              <w:rPr>
                <w:color w:val="000000"/>
              </w:rPr>
              <w:t>АР</w:t>
            </w:r>
            <w:proofErr w:type="gramEnd"/>
            <w:r w:rsidRPr="00A14E3F">
              <w:rPr>
                <w:color w:val="000000"/>
              </w:rPr>
              <w:t>.KAPУCЕЛЬНЫЙ 1525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000013963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195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ПРЕСС ГИДРАВ</w:t>
            </w:r>
            <w:proofErr w:type="gramStart"/>
            <w:r w:rsidRPr="00A14E3F">
              <w:rPr>
                <w:color w:val="000000"/>
              </w:rPr>
              <w:t>.Р</w:t>
            </w:r>
            <w:proofErr w:type="gramEnd"/>
            <w:r w:rsidRPr="00A14E3F">
              <w:rPr>
                <w:color w:val="000000"/>
              </w:rPr>
              <w:t>УЕ-6351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000013968</w:t>
            </w:r>
          </w:p>
        </w:tc>
      </w:tr>
      <w:tr w:rsidR="00A14E3F" w:rsidRPr="00A14E3F" w:rsidTr="00A14E3F">
        <w:trPr>
          <w:trHeight w:val="408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b/>
                <w:bCs/>
              </w:rPr>
            </w:pPr>
            <w:r w:rsidRPr="00A14E3F">
              <w:rPr>
                <w:b/>
                <w:bCs/>
              </w:rPr>
              <w:t xml:space="preserve">№ </w:t>
            </w:r>
            <w:proofErr w:type="gramStart"/>
            <w:r w:rsidRPr="00A14E3F">
              <w:rPr>
                <w:b/>
                <w:bCs/>
              </w:rPr>
              <w:t>п</w:t>
            </w:r>
            <w:proofErr w:type="gramEnd"/>
            <w:r w:rsidRPr="00A14E3F">
              <w:rPr>
                <w:b/>
                <w:bCs/>
              </w:rPr>
              <w:t>/п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b/>
                <w:bCs/>
              </w:rPr>
            </w:pPr>
            <w:r w:rsidRPr="00A14E3F">
              <w:rPr>
                <w:b/>
                <w:bCs/>
              </w:rPr>
              <w:t>Наименование оборудования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b/>
                <w:bCs/>
              </w:rPr>
            </w:pPr>
            <w:r w:rsidRPr="00A14E3F">
              <w:rPr>
                <w:b/>
                <w:bCs/>
              </w:rPr>
              <w:t>Инвентарный номер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196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РАД</w:t>
            </w:r>
            <w:proofErr w:type="gramStart"/>
            <w:r w:rsidRPr="00A14E3F">
              <w:rPr>
                <w:color w:val="000000"/>
              </w:rPr>
              <w:t>.С</w:t>
            </w:r>
            <w:proofErr w:type="gramEnd"/>
            <w:r w:rsidRPr="00A14E3F">
              <w:rPr>
                <w:color w:val="000000"/>
              </w:rPr>
              <w:t>ВЕРЛИЛЬНЫЙ 2М55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000013969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197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ТОКАРНО-ВИНТОРЕЗНЫЙ 16К20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000013970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198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ТОКАРНО-ВИНТОРЕЗНЫЙ 16К20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000013982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199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ТОКАРНО-ВИНТОРЕЗНЫЙ 16К20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000013986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200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ГОРИЗ</w:t>
            </w:r>
            <w:proofErr w:type="gramStart"/>
            <w:r w:rsidRPr="00A14E3F">
              <w:rPr>
                <w:color w:val="000000"/>
              </w:rPr>
              <w:t>.Ф</w:t>
            </w:r>
            <w:proofErr w:type="gramEnd"/>
            <w:r w:rsidRPr="00A14E3F">
              <w:rPr>
                <w:color w:val="000000"/>
              </w:rPr>
              <w:t>РЕЗЕРНЫЙ 6Р83Г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000013994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201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BEPT.Ф</w:t>
            </w:r>
            <w:proofErr w:type="gramStart"/>
            <w:r w:rsidRPr="00A14E3F">
              <w:rPr>
                <w:color w:val="000000"/>
              </w:rPr>
              <w:t>PE</w:t>
            </w:r>
            <w:proofErr w:type="gramEnd"/>
            <w:r w:rsidRPr="00A14E3F">
              <w:rPr>
                <w:color w:val="000000"/>
              </w:rPr>
              <w:t>ЗЕРНЫЙ 6Р12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000013995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202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КООРД</w:t>
            </w:r>
            <w:proofErr w:type="gramStart"/>
            <w:r w:rsidRPr="00A14E3F">
              <w:rPr>
                <w:color w:val="000000"/>
              </w:rPr>
              <w:t>.Р</w:t>
            </w:r>
            <w:proofErr w:type="gramEnd"/>
            <w:r w:rsidRPr="00A14E3F">
              <w:rPr>
                <w:color w:val="000000"/>
              </w:rPr>
              <w:t>АСТОЧНОЙ 2Е450 АФ-1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000013996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203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ВЕРТ</w:t>
            </w:r>
            <w:proofErr w:type="gramStart"/>
            <w:r w:rsidRPr="00A14E3F">
              <w:rPr>
                <w:color w:val="000000"/>
              </w:rPr>
              <w:t>.Ф</w:t>
            </w:r>
            <w:proofErr w:type="gramEnd"/>
            <w:r w:rsidRPr="00A14E3F">
              <w:rPr>
                <w:color w:val="000000"/>
              </w:rPr>
              <w:t>РЕЗЕРНЫЙ 6Р12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000014014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204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ТОКАРНО-ВИНТОРЕЗНЫЙ 16К20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000014023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205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ТОКАРНО-ВИНТОРЕЗНЫЙ 16К20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000014026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206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КООРД</w:t>
            </w:r>
            <w:proofErr w:type="gramStart"/>
            <w:r w:rsidRPr="00A14E3F">
              <w:rPr>
                <w:color w:val="000000"/>
              </w:rPr>
              <w:t>.Р</w:t>
            </w:r>
            <w:proofErr w:type="gramEnd"/>
            <w:r w:rsidRPr="00A14E3F">
              <w:rPr>
                <w:color w:val="000000"/>
              </w:rPr>
              <w:t>АСТОЧНОЙ 2Д450 АМФ-2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000014035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207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BEPT.</w:t>
            </w:r>
            <w:proofErr w:type="gramStart"/>
            <w:r w:rsidRPr="00A14E3F">
              <w:rPr>
                <w:color w:val="000000"/>
              </w:rPr>
              <w:t>CBEP</w:t>
            </w:r>
            <w:proofErr w:type="gramEnd"/>
            <w:r w:rsidRPr="00A14E3F">
              <w:rPr>
                <w:color w:val="000000"/>
              </w:rPr>
              <w:t>ЛИЛЬНЫЙ 2Н125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000014037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208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НОЖНИЦЫ 2-Х ДИ</w:t>
            </w:r>
            <w:proofErr w:type="gramStart"/>
            <w:r w:rsidRPr="00A14E3F">
              <w:rPr>
                <w:color w:val="000000"/>
              </w:rPr>
              <w:t>CK</w:t>
            </w:r>
            <w:proofErr w:type="gramEnd"/>
            <w:r w:rsidRPr="00A14E3F">
              <w:rPr>
                <w:color w:val="000000"/>
              </w:rPr>
              <w:t>ОВЫЕ Н-4420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000014086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209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ПОДВЕСНОЙ ОДНОБАЛ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000014104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lastRenderedPageBreak/>
              <w:t>210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ПОДВЕСНОЙ ОДНОБАЛ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000014105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211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ПОДВЕСНОЙ ОДНОБАЛ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000014106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212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МАШИНА ТОЧЕЧН.CBAPK</w:t>
            </w:r>
            <w:proofErr w:type="gramStart"/>
            <w:r w:rsidRPr="00A14E3F">
              <w:rPr>
                <w:color w:val="000000"/>
              </w:rPr>
              <w:t>И</w:t>
            </w:r>
            <w:proofErr w:type="gramEnd"/>
            <w:r w:rsidRPr="00A14E3F">
              <w:rPr>
                <w:color w:val="000000"/>
              </w:rPr>
              <w:t xml:space="preserve"> МТ-16-18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000014109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213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НАСТ</w:t>
            </w:r>
            <w:proofErr w:type="gramStart"/>
            <w:r w:rsidRPr="00A14E3F">
              <w:rPr>
                <w:color w:val="000000"/>
              </w:rPr>
              <w:t>.С</w:t>
            </w:r>
            <w:proofErr w:type="gramEnd"/>
            <w:r w:rsidRPr="00A14E3F">
              <w:rPr>
                <w:color w:val="000000"/>
              </w:rPr>
              <w:t>ВЕРЛИЛЬНЫЙ 2М112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000014132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214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НАСТ</w:t>
            </w:r>
            <w:proofErr w:type="gramStart"/>
            <w:r w:rsidRPr="00A14E3F">
              <w:rPr>
                <w:color w:val="000000"/>
              </w:rPr>
              <w:t>.С</w:t>
            </w:r>
            <w:proofErr w:type="gramEnd"/>
            <w:r w:rsidRPr="00A14E3F">
              <w:rPr>
                <w:color w:val="000000"/>
              </w:rPr>
              <w:t>ВЕРЛИЛЬНЫЙ 2М112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000014133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215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НАСТ</w:t>
            </w:r>
            <w:proofErr w:type="gramStart"/>
            <w:r w:rsidRPr="00A14E3F">
              <w:rPr>
                <w:color w:val="000000"/>
              </w:rPr>
              <w:t>.С</w:t>
            </w:r>
            <w:proofErr w:type="gramEnd"/>
            <w:r w:rsidRPr="00A14E3F">
              <w:rPr>
                <w:color w:val="000000"/>
              </w:rPr>
              <w:t>ВЕРЛИЛЬНЫЙ 2М112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000014134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216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РАД</w:t>
            </w:r>
            <w:proofErr w:type="gramStart"/>
            <w:r w:rsidRPr="00A14E3F">
              <w:rPr>
                <w:color w:val="000000"/>
              </w:rPr>
              <w:t>.С</w:t>
            </w:r>
            <w:proofErr w:type="gramEnd"/>
            <w:r w:rsidRPr="00A14E3F">
              <w:rPr>
                <w:color w:val="000000"/>
              </w:rPr>
              <w:t>ВЕРЛИЛЬНЫЙ 2М55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000014143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217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ТОКАРНО-ВИНТОРЕЗНЫЙ 1М63 БФ-101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000014145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218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TOK</w:t>
            </w:r>
            <w:proofErr w:type="gramStart"/>
            <w:r w:rsidRPr="00A14E3F">
              <w:rPr>
                <w:color w:val="000000"/>
              </w:rPr>
              <w:t>АР</w:t>
            </w:r>
            <w:proofErr w:type="gramEnd"/>
            <w:r w:rsidRPr="00A14E3F">
              <w:rPr>
                <w:color w:val="000000"/>
              </w:rPr>
              <w:t>.BИHTОРЕЗНЫЙ 16К20Г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000014146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219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УСТАНОВКА ПЛАЗМ</w:t>
            </w:r>
            <w:proofErr w:type="gramStart"/>
            <w:r w:rsidRPr="00A14E3F">
              <w:rPr>
                <w:color w:val="000000"/>
              </w:rPr>
              <w:t>.Р</w:t>
            </w:r>
            <w:proofErr w:type="gramEnd"/>
            <w:r w:rsidRPr="00A14E3F">
              <w:rPr>
                <w:color w:val="000000"/>
              </w:rPr>
              <w:t>ЕЗКИ УПР-201-У4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000014151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220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Д/ЗАТ. ФРЕЗ</w:t>
            </w:r>
            <w:proofErr w:type="gramStart"/>
            <w:r w:rsidRPr="00A14E3F">
              <w:rPr>
                <w:color w:val="000000"/>
              </w:rPr>
              <w:t>.Г</w:t>
            </w:r>
            <w:proofErr w:type="gramEnd"/>
            <w:r w:rsidRPr="00A14E3F">
              <w:rPr>
                <w:color w:val="000000"/>
              </w:rPr>
              <w:t>ОЛОВОК 3Б667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000014201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221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КРАН-БАЛКА Q-3ТН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000014207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222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ТОКАРНО-ВИНТОРЕЗНЫЙ 16К25Г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000014217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223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КРАН-БАЛКА Q-5ТН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000014225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224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КОЗЛОВОЙ ККТ-5  Q-5ТН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000014246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225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КРАН-БАЛКА Q-3ТН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000014249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226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ПРЕСС КВ-2535 315ТН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000014250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227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ПРЕСС ГИДРАВ</w:t>
            </w:r>
            <w:proofErr w:type="gramStart"/>
            <w:r w:rsidRPr="00A14E3F">
              <w:rPr>
                <w:color w:val="000000"/>
              </w:rPr>
              <w:t>.П</w:t>
            </w:r>
            <w:proofErr w:type="gramEnd"/>
            <w:r w:rsidRPr="00A14E3F">
              <w:rPr>
                <w:color w:val="000000"/>
              </w:rPr>
              <w:t>-3236 250ТН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000014251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228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КРАН-ШТАБЕЛЕР Q-2ТН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000014259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229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КРАН-ШТАБЕЛЕР Q-2ТН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000014260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230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КРАН-ШТАБЕЛЕР Q-2ТН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000014261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231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КРАН-БАЛКА Q-5ТН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000014274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232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КРАН-БАЛКА Q-3.2ТН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000014275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233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ВЕРТ</w:t>
            </w:r>
            <w:proofErr w:type="gramStart"/>
            <w:r w:rsidRPr="00A14E3F">
              <w:rPr>
                <w:color w:val="000000"/>
              </w:rPr>
              <w:t>.Ф</w:t>
            </w:r>
            <w:proofErr w:type="gramEnd"/>
            <w:r w:rsidRPr="00A14E3F">
              <w:rPr>
                <w:color w:val="000000"/>
              </w:rPr>
              <w:t>РЕЗЕРНЫЙ 6Р12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000014316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234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РАД</w:t>
            </w:r>
            <w:proofErr w:type="gramStart"/>
            <w:r w:rsidRPr="00A14E3F">
              <w:rPr>
                <w:color w:val="000000"/>
              </w:rPr>
              <w:t>.С</w:t>
            </w:r>
            <w:proofErr w:type="gramEnd"/>
            <w:r w:rsidRPr="00A14E3F">
              <w:rPr>
                <w:color w:val="000000"/>
              </w:rPr>
              <w:t>ВЕРЛИЛЬНЫЙ 2М55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000014342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235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 xml:space="preserve">КРАН-БАЛКА </w:t>
            </w:r>
            <w:proofErr w:type="gramStart"/>
            <w:r w:rsidRPr="00A14E3F">
              <w:rPr>
                <w:color w:val="000000"/>
              </w:rPr>
              <w:t>O</w:t>
            </w:r>
            <w:proofErr w:type="gramEnd"/>
            <w:r w:rsidRPr="00A14E3F">
              <w:rPr>
                <w:color w:val="000000"/>
              </w:rPr>
              <w:t>ПOPНАЯ Q-3.2ТН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000014345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236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ТОКАРНО-ВИНТОРЕЗНЫЙ 16К20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000014376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237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ВЕРТ</w:t>
            </w:r>
            <w:proofErr w:type="gramStart"/>
            <w:r w:rsidRPr="00A14E3F">
              <w:rPr>
                <w:color w:val="000000"/>
              </w:rPr>
              <w:t>.Ф</w:t>
            </w:r>
            <w:proofErr w:type="gramEnd"/>
            <w:r w:rsidRPr="00A14E3F">
              <w:rPr>
                <w:color w:val="000000"/>
              </w:rPr>
              <w:t>РЕЗЕРНЫЙ 6Р13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000014379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238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КРАН-БАЛКА Q-5ТН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000014455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239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ШПОНОЧН</w:t>
            </w:r>
            <w:proofErr w:type="gramStart"/>
            <w:r w:rsidRPr="00A14E3F">
              <w:rPr>
                <w:color w:val="000000"/>
              </w:rPr>
              <w:t>.Ф</w:t>
            </w:r>
            <w:proofErr w:type="gramEnd"/>
            <w:r w:rsidRPr="00A14E3F">
              <w:rPr>
                <w:color w:val="000000"/>
              </w:rPr>
              <w:t>РЕЗЕРНЫЙ 692Р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000014478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240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Д/ЗАТОЧКИ ФРЕЗ 3Б667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000014534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241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РАД</w:t>
            </w:r>
            <w:proofErr w:type="gramStart"/>
            <w:r w:rsidRPr="00A14E3F">
              <w:rPr>
                <w:color w:val="000000"/>
              </w:rPr>
              <w:t>.С</w:t>
            </w:r>
            <w:proofErr w:type="gramEnd"/>
            <w:r w:rsidRPr="00A14E3F">
              <w:rPr>
                <w:color w:val="000000"/>
              </w:rPr>
              <w:t>ВЕРЛИЛЬНЫЙ 2А53У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000014555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242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КРАН-ШТАБЕЛЕР Q-1ТН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000014561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243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УСТРОЙСТВО КРАНА-ШТАБЕЛЕРА ЗАК.6095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000014577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244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СТЕЛЛАЖ МЕХАНИЗИРОВ</w:t>
            </w:r>
            <w:proofErr w:type="gramStart"/>
            <w:r w:rsidRPr="00A14E3F">
              <w:rPr>
                <w:color w:val="000000"/>
              </w:rPr>
              <w:t>.Т</w:t>
            </w:r>
            <w:proofErr w:type="gramEnd"/>
            <w:r w:rsidRPr="00A14E3F">
              <w:rPr>
                <w:color w:val="000000"/>
              </w:rPr>
              <w:t>СП-300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000014580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245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СТЕЛЛАЖ МЕХАНИЗИРОВ</w:t>
            </w:r>
            <w:proofErr w:type="gramStart"/>
            <w:r w:rsidRPr="00A14E3F">
              <w:rPr>
                <w:color w:val="000000"/>
              </w:rPr>
              <w:t>.Т</w:t>
            </w:r>
            <w:proofErr w:type="gramEnd"/>
            <w:r w:rsidRPr="00A14E3F">
              <w:rPr>
                <w:color w:val="000000"/>
              </w:rPr>
              <w:t>СП-300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000014582</w:t>
            </w:r>
          </w:p>
        </w:tc>
      </w:tr>
      <w:tr w:rsidR="00A14E3F" w:rsidRPr="00A14E3F" w:rsidTr="00A14E3F">
        <w:trPr>
          <w:trHeight w:val="408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b/>
                <w:bCs/>
              </w:rPr>
            </w:pPr>
            <w:r w:rsidRPr="00A14E3F">
              <w:rPr>
                <w:b/>
                <w:bCs/>
              </w:rPr>
              <w:t xml:space="preserve">№ </w:t>
            </w:r>
            <w:proofErr w:type="gramStart"/>
            <w:r w:rsidRPr="00A14E3F">
              <w:rPr>
                <w:b/>
                <w:bCs/>
              </w:rPr>
              <w:t>п</w:t>
            </w:r>
            <w:proofErr w:type="gramEnd"/>
            <w:r w:rsidRPr="00A14E3F">
              <w:rPr>
                <w:b/>
                <w:bCs/>
              </w:rPr>
              <w:t>/п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b/>
                <w:bCs/>
              </w:rPr>
            </w:pPr>
            <w:r w:rsidRPr="00A14E3F">
              <w:rPr>
                <w:b/>
                <w:bCs/>
              </w:rPr>
              <w:t>Наименование оборудования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b/>
                <w:bCs/>
              </w:rPr>
            </w:pPr>
            <w:r w:rsidRPr="00A14E3F">
              <w:rPr>
                <w:b/>
                <w:bCs/>
              </w:rPr>
              <w:t>Инвентарный номер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246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СТЕЛЛАЖ МЕХАНИЗИРОВ</w:t>
            </w:r>
            <w:proofErr w:type="gramStart"/>
            <w:r w:rsidRPr="00A14E3F">
              <w:rPr>
                <w:color w:val="000000"/>
              </w:rPr>
              <w:t>.Т</w:t>
            </w:r>
            <w:proofErr w:type="gramEnd"/>
            <w:r w:rsidRPr="00A14E3F">
              <w:rPr>
                <w:color w:val="000000"/>
              </w:rPr>
              <w:t>СП-300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000014584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247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СТЕЛЛАЖ МЕХАНИЗИРОВ</w:t>
            </w:r>
            <w:proofErr w:type="gramStart"/>
            <w:r w:rsidRPr="00A14E3F">
              <w:rPr>
                <w:color w:val="000000"/>
              </w:rPr>
              <w:t>.Т</w:t>
            </w:r>
            <w:proofErr w:type="gramEnd"/>
            <w:r w:rsidRPr="00A14E3F">
              <w:rPr>
                <w:color w:val="000000"/>
              </w:rPr>
              <w:t>СП-300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000014585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248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ОПОРНЫЙ Q-5ТН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000014586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249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МАГН</w:t>
            </w:r>
            <w:proofErr w:type="gramStart"/>
            <w:r w:rsidRPr="00A14E3F">
              <w:rPr>
                <w:color w:val="000000"/>
              </w:rPr>
              <w:t>.Г</w:t>
            </w:r>
            <w:proofErr w:type="gramEnd"/>
            <w:r w:rsidRPr="00A14E3F">
              <w:rPr>
                <w:color w:val="000000"/>
              </w:rPr>
              <w:t>PEЙФEPHЫЙ Q-5ТН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000014606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250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МОСТОВОЙ С МАГН</w:t>
            </w:r>
            <w:proofErr w:type="gramStart"/>
            <w:r w:rsidRPr="00A14E3F">
              <w:rPr>
                <w:color w:val="000000"/>
              </w:rPr>
              <w:t>.Ш</w:t>
            </w:r>
            <w:proofErr w:type="gramEnd"/>
            <w:r w:rsidRPr="00A14E3F">
              <w:rPr>
                <w:color w:val="000000"/>
              </w:rPr>
              <w:t>АЙБОЙ Q-5ТН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000014652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251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МАШИНА ЛИСТОГИБОЧНАЯ 3-Х БАЛКОВАЯ И-2220Б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000014655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252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УНИВЕРС</w:t>
            </w:r>
            <w:proofErr w:type="gramStart"/>
            <w:r w:rsidRPr="00A14E3F">
              <w:rPr>
                <w:color w:val="000000"/>
              </w:rPr>
              <w:t>.З</w:t>
            </w:r>
            <w:proofErr w:type="gramEnd"/>
            <w:r w:rsidRPr="00A14E3F">
              <w:rPr>
                <w:color w:val="000000"/>
              </w:rPr>
              <w:t>АТОЧНОЙ 3М641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000014695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lastRenderedPageBreak/>
              <w:t>253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МОСТОВОЙ С МАГН</w:t>
            </w:r>
            <w:proofErr w:type="gramStart"/>
            <w:r w:rsidRPr="00A14E3F">
              <w:rPr>
                <w:color w:val="000000"/>
              </w:rPr>
              <w:t>.Ш</w:t>
            </w:r>
            <w:proofErr w:type="gramEnd"/>
            <w:r w:rsidRPr="00A14E3F">
              <w:rPr>
                <w:color w:val="000000"/>
              </w:rPr>
              <w:t>АЙБОЙ Q-5ТН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000014696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254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КРАН-ШТАБЕЛЕР Q-3.2ТН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000014699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255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КРАН-ШТАБЕЛЕР ЗАК.5931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000014701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256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ОПОРНЫЙ Q-2ТН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000014702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257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ОПОРНЫЙ Q-2ТН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000014703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258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МОСТОВОЙ 2-Х ТЕЛЕЖ. Q- 5+5 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000014772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259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МОСТОВОЙ 2-Х ТЕЛЕЖ. Q- 5+5 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000014773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260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ОПОРНЫЙ Q-3ТН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000014912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261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ТОКАРНО-ВИНТОРЕЗНЫЙ 16К20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000014935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262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TOK</w:t>
            </w:r>
            <w:proofErr w:type="gramStart"/>
            <w:r w:rsidRPr="00A14E3F">
              <w:rPr>
                <w:color w:val="000000"/>
              </w:rPr>
              <w:t>АР</w:t>
            </w:r>
            <w:proofErr w:type="gramEnd"/>
            <w:r w:rsidRPr="00A14E3F">
              <w:rPr>
                <w:color w:val="000000"/>
              </w:rPr>
              <w:t>.BИHTОРЕЗНЫЙ 16К20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000014936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263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ОБДИРОЧНО-ШЛИФОВАЛЬНЫЙ 621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000014973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264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ПОДВЕСНОЙ Q-2ТН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000015064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265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УНИВЕРС</w:t>
            </w:r>
            <w:proofErr w:type="gramStart"/>
            <w:r w:rsidRPr="00A14E3F">
              <w:rPr>
                <w:color w:val="000000"/>
              </w:rPr>
              <w:t>.У</w:t>
            </w:r>
            <w:proofErr w:type="gramEnd"/>
            <w:r w:rsidRPr="00A14E3F">
              <w:rPr>
                <w:color w:val="000000"/>
              </w:rPr>
              <w:t>Н-1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000015093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266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ТОКАРНЫЙ 16ТО2А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000015141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267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ПРЕСС КРИВОШИП</w:t>
            </w:r>
            <w:proofErr w:type="gramStart"/>
            <w:r w:rsidRPr="00A14E3F">
              <w:rPr>
                <w:color w:val="000000"/>
              </w:rPr>
              <w:t>.К</w:t>
            </w:r>
            <w:proofErr w:type="gramEnd"/>
            <w:r w:rsidRPr="00A14E3F">
              <w:rPr>
                <w:color w:val="000000"/>
              </w:rPr>
              <w:t>-2130В 100ТН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000015167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268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ПРЕСС КРИВОШИП</w:t>
            </w:r>
            <w:proofErr w:type="gramStart"/>
            <w:r w:rsidRPr="00A14E3F">
              <w:rPr>
                <w:color w:val="000000"/>
              </w:rPr>
              <w:t>.К</w:t>
            </w:r>
            <w:proofErr w:type="gramEnd"/>
            <w:r w:rsidRPr="00A14E3F">
              <w:rPr>
                <w:color w:val="000000"/>
              </w:rPr>
              <w:t>В-2132 160ТН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000015195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269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ПОДВЕСНОЙ Q-3ТН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000015200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270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ОБДИР</w:t>
            </w:r>
            <w:proofErr w:type="gramStart"/>
            <w:r w:rsidRPr="00A14E3F">
              <w:rPr>
                <w:color w:val="000000"/>
              </w:rPr>
              <w:t>.Ш</w:t>
            </w:r>
            <w:proofErr w:type="gramEnd"/>
            <w:r w:rsidRPr="00A14E3F">
              <w:rPr>
                <w:color w:val="000000"/>
              </w:rPr>
              <w:t>ЛИФОВАЛЬНЫЙ 3К634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000015227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271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ГОРИЗ</w:t>
            </w:r>
            <w:proofErr w:type="gramStart"/>
            <w:r w:rsidRPr="00A14E3F">
              <w:rPr>
                <w:color w:val="000000"/>
              </w:rPr>
              <w:t>.Р</w:t>
            </w:r>
            <w:proofErr w:type="gramEnd"/>
            <w:r w:rsidRPr="00A14E3F">
              <w:rPr>
                <w:color w:val="000000"/>
              </w:rPr>
              <w:t>АСТОЧНОЙ 2А620-1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000015229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272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УНИВЕРС</w:t>
            </w:r>
            <w:proofErr w:type="gramStart"/>
            <w:r w:rsidRPr="00A14E3F">
              <w:rPr>
                <w:color w:val="000000"/>
              </w:rPr>
              <w:t>.Ф</w:t>
            </w:r>
            <w:proofErr w:type="gramEnd"/>
            <w:r w:rsidRPr="00A14E3F">
              <w:rPr>
                <w:color w:val="000000"/>
              </w:rPr>
              <w:t>РЕЗЕРНЫЙ 675ПФ-1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000015231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273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ТОКАРНО-ВИНТОРЕЗНЫЙ 1М65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000015253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274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НАСТ</w:t>
            </w:r>
            <w:proofErr w:type="gramStart"/>
            <w:r w:rsidRPr="00A14E3F">
              <w:rPr>
                <w:color w:val="000000"/>
              </w:rPr>
              <w:t>.С</w:t>
            </w:r>
            <w:proofErr w:type="gramEnd"/>
            <w:r w:rsidRPr="00A14E3F">
              <w:rPr>
                <w:color w:val="000000"/>
              </w:rPr>
              <w:t>ВЕРЛИЛЬНЫЙ 2М112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000015254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275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МАШИНА ЛИСТОГИБОЧНАЯ ИБ-2426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000015288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276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МАНИПУЛЯТОР СВАР</w:t>
            </w:r>
            <w:proofErr w:type="gramStart"/>
            <w:r w:rsidRPr="00A14E3F">
              <w:rPr>
                <w:color w:val="000000"/>
              </w:rPr>
              <w:t>.М</w:t>
            </w:r>
            <w:proofErr w:type="gramEnd"/>
            <w:r w:rsidRPr="00A14E3F">
              <w:rPr>
                <w:color w:val="000000"/>
              </w:rPr>
              <w:t>-11020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000015328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277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КОНС</w:t>
            </w:r>
            <w:proofErr w:type="gramStart"/>
            <w:r w:rsidRPr="00A14E3F">
              <w:rPr>
                <w:color w:val="000000"/>
              </w:rPr>
              <w:t>.Ф</w:t>
            </w:r>
            <w:proofErr w:type="gramEnd"/>
            <w:r w:rsidRPr="00A14E3F">
              <w:rPr>
                <w:color w:val="000000"/>
              </w:rPr>
              <w:t>РЕЗЕРНЫЙ 6Р82Г-11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000015329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278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ВЫПРЯМИТЕЛЬ СВАР</w:t>
            </w:r>
            <w:proofErr w:type="gramStart"/>
            <w:r w:rsidRPr="00A14E3F">
              <w:rPr>
                <w:color w:val="000000"/>
              </w:rPr>
              <w:t>.В</w:t>
            </w:r>
            <w:proofErr w:type="gramEnd"/>
            <w:r w:rsidRPr="00A14E3F">
              <w:rPr>
                <w:color w:val="000000"/>
              </w:rPr>
              <w:t>Д-306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000015358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279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ВЫПРЯМИТЕЛЬ СВАР</w:t>
            </w:r>
            <w:proofErr w:type="gramStart"/>
            <w:r w:rsidRPr="00A14E3F">
              <w:rPr>
                <w:color w:val="000000"/>
              </w:rPr>
              <w:t>.В</w:t>
            </w:r>
            <w:proofErr w:type="gramEnd"/>
            <w:r w:rsidRPr="00A14E3F">
              <w:rPr>
                <w:color w:val="000000"/>
              </w:rPr>
              <w:t>Д-306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000015359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280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ВЫПРЯМИТЕЛЬ СВАР</w:t>
            </w:r>
            <w:proofErr w:type="gramStart"/>
            <w:r w:rsidRPr="00A14E3F">
              <w:rPr>
                <w:color w:val="000000"/>
              </w:rPr>
              <w:t>.В</w:t>
            </w:r>
            <w:proofErr w:type="gramEnd"/>
            <w:r w:rsidRPr="00A14E3F">
              <w:rPr>
                <w:color w:val="000000"/>
              </w:rPr>
              <w:t>Д-306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000015363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281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ВЫПРЯМИТЕЛЬ СВАР</w:t>
            </w:r>
            <w:proofErr w:type="gramStart"/>
            <w:r w:rsidRPr="00A14E3F">
              <w:rPr>
                <w:color w:val="000000"/>
              </w:rPr>
              <w:t>.В</w:t>
            </w:r>
            <w:proofErr w:type="gramEnd"/>
            <w:r w:rsidRPr="00A14E3F">
              <w:rPr>
                <w:color w:val="000000"/>
              </w:rPr>
              <w:t>Д-306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000015364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282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ВЫПРЯМИТЕЛЬ СВАР</w:t>
            </w:r>
            <w:proofErr w:type="gramStart"/>
            <w:r w:rsidRPr="00A14E3F">
              <w:rPr>
                <w:color w:val="000000"/>
              </w:rPr>
              <w:t>.В</w:t>
            </w:r>
            <w:proofErr w:type="gramEnd"/>
            <w:r w:rsidRPr="00A14E3F">
              <w:rPr>
                <w:color w:val="000000"/>
              </w:rPr>
              <w:t>Д-306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000015365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283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ВЫПРЯМИТЕЛЬ СВАР</w:t>
            </w:r>
            <w:proofErr w:type="gramStart"/>
            <w:r w:rsidRPr="00A14E3F">
              <w:rPr>
                <w:color w:val="000000"/>
              </w:rPr>
              <w:t>.В</w:t>
            </w:r>
            <w:proofErr w:type="gramEnd"/>
            <w:r w:rsidRPr="00A14E3F">
              <w:rPr>
                <w:color w:val="000000"/>
              </w:rPr>
              <w:t>Д-306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000015366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284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ПОДВЕСНОЙ ОДНОБАЛ.Q-2ТН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000015378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285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МОСТОВОЙ Q-10ТН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000015473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286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ТАЛЬ ЭЛЕКТР</w:t>
            </w:r>
            <w:proofErr w:type="gramStart"/>
            <w:r w:rsidRPr="00A14E3F">
              <w:rPr>
                <w:color w:val="000000"/>
              </w:rPr>
              <w:t>.Т</w:t>
            </w:r>
            <w:proofErr w:type="gramEnd"/>
            <w:r w:rsidRPr="00A14E3F">
              <w:rPr>
                <w:color w:val="000000"/>
              </w:rPr>
              <w:t>Э-320-5112000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000015481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287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МОСТОВОЙ Q-5ТН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000015500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288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ПЛОСКОШЛИФОВАЛЬНЫЙ 3Е711В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000015503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289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НАСТ</w:t>
            </w:r>
            <w:proofErr w:type="gramStart"/>
            <w:r w:rsidRPr="00A14E3F">
              <w:rPr>
                <w:color w:val="000000"/>
              </w:rPr>
              <w:t>.С</w:t>
            </w:r>
            <w:proofErr w:type="gramEnd"/>
            <w:r w:rsidRPr="00A14E3F">
              <w:rPr>
                <w:color w:val="000000"/>
              </w:rPr>
              <w:t>ВЕРЛИЛЬНЫЙ 2М112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000015507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290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НАСТ</w:t>
            </w:r>
            <w:proofErr w:type="gramStart"/>
            <w:r w:rsidRPr="00A14E3F">
              <w:rPr>
                <w:color w:val="000000"/>
              </w:rPr>
              <w:t>.С</w:t>
            </w:r>
            <w:proofErr w:type="gramEnd"/>
            <w:r w:rsidRPr="00A14E3F">
              <w:rPr>
                <w:color w:val="000000"/>
              </w:rPr>
              <w:t>ВЕРЛИЛЬНЫЙ 2М112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000015509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291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НАСТ</w:t>
            </w:r>
            <w:proofErr w:type="gramStart"/>
            <w:r w:rsidRPr="00A14E3F">
              <w:rPr>
                <w:color w:val="000000"/>
              </w:rPr>
              <w:t>.С</w:t>
            </w:r>
            <w:proofErr w:type="gramEnd"/>
            <w:r w:rsidRPr="00A14E3F">
              <w:rPr>
                <w:color w:val="000000"/>
              </w:rPr>
              <w:t>ВЕРЛИЛЬНЫЙ 2М112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000015519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292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МОСТОВОЙ Q-10ТН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000015561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293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СВЕРЛИЛЬНЫЙ 2550 МФ-2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000015583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294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КРАН-БАЛКА Q-2ТН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000015606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295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КРАН-БАЛКА Q-2ТН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000015607</w:t>
            </w:r>
          </w:p>
        </w:tc>
      </w:tr>
      <w:tr w:rsidR="00A14E3F" w:rsidRPr="00A14E3F" w:rsidTr="00A14E3F">
        <w:trPr>
          <w:trHeight w:val="408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b/>
                <w:bCs/>
              </w:rPr>
            </w:pPr>
            <w:r w:rsidRPr="00A14E3F">
              <w:rPr>
                <w:b/>
                <w:bCs/>
              </w:rPr>
              <w:t xml:space="preserve">№ </w:t>
            </w:r>
            <w:proofErr w:type="gramStart"/>
            <w:r w:rsidRPr="00A14E3F">
              <w:rPr>
                <w:b/>
                <w:bCs/>
              </w:rPr>
              <w:t>п</w:t>
            </w:r>
            <w:proofErr w:type="gramEnd"/>
            <w:r w:rsidRPr="00A14E3F">
              <w:rPr>
                <w:b/>
                <w:bCs/>
              </w:rPr>
              <w:t>/п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b/>
                <w:bCs/>
              </w:rPr>
            </w:pPr>
            <w:r w:rsidRPr="00A14E3F">
              <w:rPr>
                <w:b/>
                <w:bCs/>
              </w:rPr>
              <w:t>Наименование оборудования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b/>
                <w:bCs/>
              </w:rPr>
            </w:pPr>
            <w:r w:rsidRPr="00A14E3F">
              <w:rPr>
                <w:b/>
                <w:bCs/>
              </w:rPr>
              <w:t>Инвентарный номер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lastRenderedPageBreak/>
              <w:t>296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КОНСОЛЬН</w:t>
            </w:r>
            <w:proofErr w:type="gramStart"/>
            <w:r w:rsidRPr="00A14E3F">
              <w:rPr>
                <w:color w:val="000000"/>
              </w:rPr>
              <w:t>.П</w:t>
            </w:r>
            <w:proofErr w:type="gramEnd"/>
            <w:r w:rsidRPr="00A14E3F">
              <w:rPr>
                <w:color w:val="000000"/>
              </w:rPr>
              <w:t>ОВОРОТНЫЙ ЗАК.3293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000015611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297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КОНСОЛЬН</w:t>
            </w:r>
            <w:proofErr w:type="gramStart"/>
            <w:r w:rsidRPr="00A14E3F">
              <w:rPr>
                <w:color w:val="000000"/>
              </w:rPr>
              <w:t>.П</w:t>
            </w:r>
            <w:proofErr w:type="gramEnd"/>
            <w:r w:rsidRPr="00A14E3F">
              <w:rPr>
                <w:color w:val="000000"/>
              </w:rPr>
              <w:t>ОВОРОТНЫЙ Q-1ТН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000015613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298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ТОЧИЛЬНО-ШЛИФОВАЛЬНЫЙ 3К634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000015631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299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МАНИПУЛЯТОР СВАР</w:t>
            </w:r>
            <w:proofErr w:type="gramStart"/>
            <w:r w:rsidRPr="00A14E3F">
              <w:rPr>
                <w:color w:val="000000"/>
              </w:rPr>
              <w:t>.М</w:t>
            </w:r>
            <w:proofErr w:type="gramEnd"/>
            <w:r w:rsidRPr="00A14E3F">
              <w:rPr>
                <w:color w:val="000000"/>
              </w:rPr>
              <w:t>-11020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000015661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300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МАНИПУЛЯТОР СВАР</w:t>
            </w:r>
            <w:proofErr w:type="gramStart"/>
            <w:r w:rsidRPr="00A14E3F">
              <w:rPr>
                <w:color w:val="000000"/>
              </w:rPr>
              <w:t>.М</w:t>
            </w:r>
            <w:proofErr w:type="gramEnd"/>
            <w:r w:rsidRPr="00A14E3F">
              <w:rPr>
                <w:color w:val="000000"/>
              </w:rPr>
              <w:t>-11020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000015662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301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МАНИПУЛЯТОР СВАР</w:t>
            </w:r>
            <w:proofErr w:type="gramStart"/>
            <w:r w:rsidRPr="00A14E3F">
              <w:rPr>
                <w:color w:val="000000"/>
              </w:rPr>
              <w:t>.М</w:t>
            </w:r>
            <w:proofErr w:type="gramEnd"/>
            <w:r w:rsidRPr="00A14E3F">
              <w:rPr>
                <w:color w:val="000000"/>
              </w:rPr>
              <w:t>-11020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000015663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302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МАНИПУЛЯТОР СВАР</w:t>
            </w:r>
            <w:proofErr w:type="gramStart"/>
            <w:r w:rsidRPr="00A14E3F">
              <w:rPr>
                <w:color w:val="000000"/>
              </w:rPr>
              <w:t>.М</w:t>
            </w:r>
            <w:proofErr w:type="gramEnd"/>
            <w:r w:rsidRPr="00A14E3F">
              <w:rPr>
                <w:color w:val="000000"/>
              </w:rPr>
              <w:t>-11020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000015665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303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МАНИПУЛЯТОР СВАР</w:t>
            </w:r>
            <w:proofErr w:type="gramStart"/>
            <w:r w:rsidRPr="00A14E3F">
              <w:rPr>
                <w:color w:val="000000"/>
              </w:rPr>
              <w:t>.М</w:t>
            </w:r>
            <w:proofErr w:type="gramEnd"/>
            <w:r w:rsidRPr="00A14E3F">
              <w:rPr>
                <w:color w:val="000000"/>
              </w:rPr>
              <w:t>-11020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000015666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304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МАНИПУЛЯТОР СВАР</w:t>
            </w:r>
            <w:proofErr w:type="gramStart"/>
            <w:r w:rsidRPr="00A14E3F">
              <w:rPr>
                <w:color w:val="000000"/>
              </w:rPr>
              <w:t>.М</w:t>
            </w:r>
            <w:proofErr w:type="gramEnd"/>
            <w:r w:rsidRPr="00A14E3F">
              <w:rPr>
                <w:color w:val="000000"/>
              </w:rPr>
              <w:t>-11020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000015667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305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МОСТОВОЙ Q-20.5ТН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000015669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306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МОСТОВОЙ Q-20.5ТН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000015670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307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МОСТОВОЙ Q-30.5ТН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000015671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308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МОСТОВОЙ Q-30.5ТН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000015672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309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МОСТОВОЙ Q-30.5ТН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000015673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310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МОСТОВОЙ Q-10ТН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000015674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311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МОСТОВОЙ Q-10ТН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000015675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312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НОЖОВОЧНЫЙ 8725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000015787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313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РАД</w:t>
            </w:r>
            <w:proofErr w:type="gramStart"/>
            <w:r w:rsidRPr="00A14E3F">
              <w:rPr>
                <w:color w:val="000000"/>
              </w:rPr>
              <w:t>.С</w:t>
            </w:r>
            <w:proofErr w:type="gramEnd"/>
            <w:r w:rsidRPr="00A14E3F">
              <w:rPr>
                <w:color w:val="000000"/>
              </w:rPr>
              <w:t>ВЕРЛИЛЬНЫЙ 2М55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000015812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314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МОСТОВОЙ Q-32.5ТН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000015815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315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ТОКАРНО-ВИНТОРЕЗНЫЙ 1М63 БФ-101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000015817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316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ПРИСПОСОБЛЕНИЕ Д/РУБКИ ПРОВОЛОКИ З.8333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000015825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317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КРАН-БАЛКА Q-3,2тн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000015842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318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ИСТОЧНИК ПИТАНИЯ ТИР-300ДМ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000015858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319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ИСТОЧНИК ПИТАНИЯ ТИР-300ДМ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000015859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320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ИСТОЧНИК ПИТАНИЯ ТИР-300ДМ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000015860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321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ИСТОЧНИК ПИТАНИЯ ТИР-300ДМ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000015862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322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ОБДИРОЧНО-ШЛИФОВАЛЬНЫЙ ЗАК.621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000015863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323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МОСТОВОЙ Q-5ТН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000015893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324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ФРЕЗЕРНЫЙ 6Т83Ш-1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000015896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325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ФРЕЗЕРНЫЙ 6Т13Ф20-1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000015898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326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УСТАНОВКА ВОЗД</w:t>
            </w:r>
            <w:proofErr w:type="gramStart"/>
            <w:r w:rsidRPr="00A14E3F">
              <w:rPr>
                <w:color w:val="000000"/>
              </w:rPr>
              <w:t>.П</w:t>
            </w:r>
            <w:proofErr w:type="gramEnd"/>
            <w:r w:rsidRPr="00A14E3F">
              <w:rPr>
                <w:color w:val="000000"/>
              </w:rPr>
              <w:t>ЛАЗМ.РЕЗКИ СА-401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000015929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327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УСТАНОВКА ВОЗД</w:t>
            </w:r>
            <w:proofErr w:type="gramStart"/>
            <w:r w:rsidRPr="00A14E3F">
              <w:rPr>
                <w:color w:val="000000"/>
              </w:rPr>
              <w:t>.П</w:t>
            </w:r>
            <w:proofErr w:type="gramEnd"/>
            <w:r w:rsidRPr="00A14E3F">
              <w:rPr>
                <w:color w:val="000000"/>
              </w:rPr>
              <w:t>ЛАЗМ.РЕЗКИ СА-401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000015930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328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УНИВЕРС</w:t>
            </w:r>
            <w:proofErr w:type="gramStart"/>
            <w:r w:rsidRPr="00A14E3F">
              <w:rPr>
                <w:color w:val="000000"/>
              </w:rPr>
              <w:t>.З</w:t>
            </w:r>
            <w:proofErr w:type="gramEnd"/>
            <w:r w:rsidRPr="00A14E3F">
              <w:rPr>
                <w:color w:val="000000"/>
              </w:rPr>
              <w:t>АТОЧНОЙ 3Е642Е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000015933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329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МОСТОВОЙ Q-5ТН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000015934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330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МОСТОВОЙ Q-5ТН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000015938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331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ТОКАРНО-КАРУСЕЛЬНЫЙ 1550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000015972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332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ГОРИЗ</w:t>
            </w:r>
            <w:proofErr w:type="gramStart"/>
            <w:r w:rsidRPr="00A14E3F">
              <w:rPr>
                <w:color w:val="000000"/>
              </w:rPr>
              <w:t>.Р</w:t>
            </w:r>
            <w:proofErr w:type="gramEnd"/>
            <w:r w:rsidRPr="00A14E3F">
              <w:rPr>
                <w:color w:val="000000"/>
              </w:rPr>
              <w:t>АСТОЧНОЙ 2А656Ф11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000015976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333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УНИВЕРС</w:t>
            </w:r>
            <w:proofErr w:type="gramStart"/>
            <w:r w:rsidRPr="00A14E3F">
              <w:rPr>
                <w:color w:val="000000"/>
              </w:rPr>
              <w:t>.З</w:t>
            </w:r>
            <w:proofErr w:type="gramEnd"/>
            <w:r w:rsidRPr="00A14E3F">
              <w:rPr>
                <w:color w:val="000000"/>
              </w:rPr>
              <w:t>АТОЧНОЙ 3Е642В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000015987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334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ТОКАРНЫЙ 1М63БФ-101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000016008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335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МОСТОВОЙ Q-10ТН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000016013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336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МОСТОВОЙ Q-10ТН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000016014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337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МОСТОВОЙ Q-10ТН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000016015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338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МОСТОВОЙ Q-10ТН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000016016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339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УНИВЕРС</w:t>
            </w:r>
            <w:proofErr w:type="gramStart"/>
            <w:r w:rsidRPr="00A14E3F">
              <w:rPr>
                <w:color w:val="000000"/>
              </w:rPr>
              <w:t>.С</w:t>
            </w:r>
            <w:proofErr w:type="gramEnd"/>
            <w:r w:rsidRPr="00A14E3F">
              <w:rPr>
                <w:color w:val="000000"/>
              </w:rPr>
              <w:t>ТРОГАЛЬНЫЙ 7А112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000016022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340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МОСТОВОЙ Q-10ТН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000016023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lastRenderedPageBreak/>
              <w:t>341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МОСТОВОЙ Q-10ТН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000016024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342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НАСТ</w:t>
            </w:r>
            <w:proofErr w:type="gramStart"/>
            <w:r w:rsidRPr="00A14E3F">
              <w:rPr>
                <w:color w:val="000000"/>
              </w:rPr>
              <w:t>.С</w:t>
            </w:r>
            <w:proofErr w:type="gramEnd"/>
            <w:r w:rsidRPr="00A14E3F">
              <w:rPr>
                <w:color w:val="000000"/>
              </w:rPr>
              <w:t>ВЕРЛИЛЬНЫЙ 2М112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000016077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343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КОНСОЛЬН</w:t>
            </w:r>
            <w:proofErr w:type="gramStart"/>
            <w:r w:rsidRPr="00A14E3F">
              <w:rPr>
                <w:color w:val="000000"/>
              </w:rPr>
              <w:t>.П</w:t>
            </w:r>
            <w:proofErr w:type="gramEnd"/>
            <w:r w:rsidRPr="00A14E3F">
              <w:rPr>
                <w:color w:val="000000"/>
              </w:rPr>
              <w:t>ОВОРОТНЫЙ Q-1ТН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000016088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344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КОНСОЛЬН</w:t>
            </w:r>
            <w:proofErr w:type="gramStart"/>
            <w:r w:rsidRPr="00A14E3F">
              <w:rPr>
                <w:color w:val="000000"/>
              </w:rPr>
              <w:t>.П</w:t>
            </w:r>
            <w:proofErr w:type="gramEnd"/>
            <w:r w:rsidRPr="00A14E3F">
              <w:rPr>
                <w:color w:val="000000"/>
              </w:rPr>
              <w:t>ОВОРОТНЫЙ Q-1ТН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000016089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345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ФРЕЗЕРНЫЙ ВМ127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000016098</w:t>
            </w:r>
          </w:p>
        </w:tc>
      </w:tr>
      <w:tr w:rsidR="00A14E3F" w:rsidRPr="00A14E3F" w:rsidTr="00A14E3F">
        <w:trPr>
          <w:trHeight w:val="408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b/>
                <w:bCs/>
              </w:rPr>
            </w:pPr>
            <w:r w:rsidRPr="00A14E3F">
              <w:rPr>
                <w:b/>
                <w:bCs/>
              </w:rPr>
              <w:t xml:space="preserve">№ </w:t>
            </w:r>
            <w:proofErr w:type="gramStart"/>
            <w:r w:rsidRPr="00A14E3F">
              <w:rPr>
                <w:b/>
                <w:bCs/>
              </w:rPr>
              <w:t>п</w:t>
            </w:r>
            <w:proofErr w:type="gramEnd"/>
            <w:r w:rsidRPr="00A14E3F">
              <w:rPr>
                <w:b/>
                <w:bCs/>
              </w:rPr>
              <w:t>/п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b/>
                <w:bCs/>
              </w:rPr>
            </w:pPr>
            <w:r w:rsidRPr="00A14E3F">
              <w:rPr>
                <w:b/>
                <w:bCs/>
              </w:rPr>
              <w:t>Наименование оборудования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b/>
                <w:bCs/>
              </w:rPr>
            </w:pPr>
            <w:r w:rsidRPr="00A14E3F">
              <w:rPr>
                <w:b/>
                <w:bCs/>
              </w:rPr>
              <w:t>Инвентарный номер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346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ТОКАРНЫЙ 1М63 БФ101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000016100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347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ТОКАРНО-ВИНТОРЕЗНЫЙ 1М63 БФ-101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000016135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348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ТОКАРНО-ВИНТОРЕЗНЫЙ 1М63 БФ-101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000016136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349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ВЫПРЯМИТЕЛЬ СВАР</w:t>
            </w:r>
            <w:proofErr w:type="gramStart"/>
            <w:r w:rsidRPr="00A14E3F">
              <w:rPr>
                <w:color w:val="000000"/>
              </w:rPr>
              <w:t>.В</w:t>
            </w:r>
            <w:proofErr w:type="gramEnd"/>
            <w:r w:rsidRPr="00A14E3F">
              <w:rPr>
                <w:color w:val="000000"/>
              </w:rPr>
              <w:t>С-300Б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000016137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350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СВЕРЛ</w:t>
            </w:r>
            <w:proofErr w:type="gramStart"/>
            <w:r w:rsidRPr="00A14E3F">
              <w:rPr>
                <w:color w:val="000000"/>
              </w:rPr>
              <w:t>.Ф</w:t>
            </w:r>
            <w:proofErr w:type="gramEnd"/>
            <w:r w:rsidRPr="00A14E3F">
              <w:rPr>
                <w:color w:val="000000"/>
              </w:rPr>
              <w:t>РЕЗ.РАСТОЧНОЙ ИС-800ПМ-Ф-4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000016139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351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РАД</w:t>
            </w:r>
            <w:proofErr w:type="gramStart"/>
            <w:r w:rsidRPr="00A14E3F">
              <w:rPr>
                <w:color w:val="000000"/>
              </w:rPr>
              <w:t>.С</w:t>
            </w:r>
            <w:proofErr w:type="gramEnd"/>
            <w:r w:rsidRPr="00A14E3F">
              <w:rPr>
                <w:color w:val="000000"/>
              </w:rPr>
              <w:t>ВЕРЛИЛЬНЫЙ 2А554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000016157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352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РАД</w:t>
            </w:r>
            <w:proofErr w:type="gramStart"/>
            <w:r w:rsidRPr="00A14E3F">
              <w:rPr>
                <w:color w:val="000000"/>
              </w:rPr>
              <w:t>.С</w:t>
            </w:r>
            <w:proofErr w:type="gramEnd"/>
            <w:r w:rsidRPr="00A14E3F">
              <w:rPr>
                <w:color w:val="000000"/>
              </w:rPr>
              <w:t>ВЕРЛИЛЬНЫЙ 2А554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000016158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353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КРАН-БАЛКА Q-5ТН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000016182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354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ВЫПРЯМИТЕЛЬ СВАР</w:t>
            </w:r>
            <w:proofErr w:type="gramStart"/>
            <w:r w:rsidRPr="00A14E3F">
              <w:rPr>
                <w:color w:val="000000"/>
              </w:rPr>
              <w:t>.В</w:t>
            </w:r>
            <w:proofErr w:type="gramEnd"/>
            <w:r w:rsidRPr="00A14E3F">
              <w:rPr>
                <w:color w:val="000000"/>
              </w:rPr>
              <w:t>Д-306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000016190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355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ВЫПРЯМИТЕЛЬ СВАР</w:t>
            </w:r>
            <w:proofErr w:type="gramStart"/>
            <w:r w:rsidRPr="00A14E3F">
              <w:rPr>
                <w:color w:val="000000"/>
              </w:rPr>
              <w:t>.В</w:t>
            </w:r>
            <w:proofErr w:type="gramEnd"/>
            <w:r w:rsidRPr="00A14E3F">
              <w:rPr>
                <w:color w:val="000000"/>
              </w:rPr>
              <w:t>Д-306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000016191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356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ИСТОЧНИК ПИТАНИЯ ВС-300Б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000016206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357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УНИВЕРС</w:t>
            </w:r>
            <w:proofErr w:type="gramStart"/>
            <w:r w:rsidRPr="00A14E3F">
              <w:rPr>
                <w:color w:val="000000"/>
              </w:rPr>
              <w:t>.З</w:t>
            </w:r>
            <w:proofErr w:type="gramEnd"/>
            <w:r w:rsidRPr="00A14E3F">
              <w:rPr>
                <w:color w:val="000000"/>
              </w:rPr>
              <w:t>АТОЧНОЙ 3644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000016207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358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КРАН-БАЛКА Q-3ТН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000016262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359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ПОДВЕСНОЙ ЭЛЕКТР. Q-3.2ТН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000016264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360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ПОДВЕСНОЙ ЭЛЕКТР. Q-5ТН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000016267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361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ПРЕСС П-6328Б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000016268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362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ПЕЧЬ ЭЛЕКТР</w:t>
            </w:r>
            <w:proofErr w:type="gramStart"/>
            <w:r w:rsidRPr="00A14E3F">
              <w:rPr>
                <w:color w:val="000000"/>
              </w:rPr>
              <w:t>.С</w:t>
            </w:r>
            <w:proofErr w:type="gramEnd"/>
            <w:r w:rsidRPr="00A14E3F">
              <w:rPr>
                <w:color w:val="000000"/>
              </w:rPr>
              <w:t>ДО-14-20-10/12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000016286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363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ПРЕСС ГИДРАВ</w:t>
            </w:r>
            <w:proofErr w:type="gramStart"/>
            <w:r w:rsidRPr="00A14E3F">
              <w:rPr>
                <w:color w:val="000000"/>
              </w:rPr>
              <w:t>.П</w:t>
            </w:r>
            <w:proofErr w:type="gramEnd"/>
            <w:r w:rsidRPr="00A14E3F">
              <w:rPr>
                <w:color w:val="000000"/>
              </w:rPr>
              <w:t>А-3239Ф1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000016294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364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МАШИНА ЛИСТОПРАВИЛЬНАЯ 13Х150Х1700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000016300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365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МОСТОВОЙ Q-10ТН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000016306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366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МОСТОВОЙ Q-10ТН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000016307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367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МОСТОВОЙ Q-10ТН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000016308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368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МОСТОВОЙ Q-30.2/5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000016311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369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КРАН-ШТАБЕЛЕР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000016316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370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КРУГЛОШЛИФОВАЛЬНЫЙ 3М153 АФ11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000016324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371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КООР</w:t>
            </w:r>
            <w:proofErr w:type="gramStart"/>
            <w:r w:rsidRPr="00A14E3F">
              <w:rPr>
                <w:color w:val="000000"/>
              </w:rPr>
              <w:t>.Ш</w:t>
            </w:r>
            <w:proofErr w:type="gramEnd"/>
            <w:r w:rsidRPr="00A14E3F">
              <w:rPr>
                <w:color w:val="000000"/>
              </w:rPr>
              <w:t>ЛИФ.РАСТОЧНОЙ К-400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000016354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372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ОПТИКО-КООРДИНАТНО ПРОФИЛЕШЛИФ</w:t>
            </w:r>
            <w:proofErr w:type="gramStart"/>
            <w:r w:rsidRPr="00A14E3F">
              <w:rPr>
                <w:color w:val="000000"/>
              </w:rPr>
              <w:t>.С</w:t>
            </w:r>
            <w:proofErr w:type="gramEnd"/>
            <w:r w:rsidRPr="00A14E3F">
              <w:rPr>
                <w:color w:val="000000"/>
              </w:rPr>
              <w:t>22М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000016355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373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ЭЛ</w:t>
            </w:r>
            <w:proofErr w:type="gramStart"/>
            <w:r w:rsidRPr="00A14E3F">
              <w:rPr>
                <w:color w:val="000000"/>
              </w:rPr>
              <w:t>.Э</w:t>
            </w:r>
            <w:proofErr w:type="gramEnd"/>
            <w:r w:rsidRPr="00A14E3F">
              <w:rPr>
                <w:color w:val="000000"/>
              </w:rPr>
              <w:t>РРОЗ.КОПИР.ШЛИФ.КООРД.4К722АФ1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000016357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374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КОНСОЛЬН</w:t>
            </w:r>
            <w:proofErr w:type="gramStart"/>
            <w:r w:rsidRPr="00A14E3F">
              <w:rPr>
                <w:color w:val="000000"/>
              </w:rPr>
              <w:t>.П</w:t>
            </w:r>
            <w:proofErr w:type="gramEnd"/>
            <w:r w:rsidRPr="00A14E3F">
              <w:rPr>
                <w:color w:val="000000"/>
              </w:rPr>
              <w:t>ОВОРОТНЫЙ Q-1ТН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000016359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375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ЭЛЕКТРОИСКРОВОЙ 04ИВ200-2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000016374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376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ИСТОЧНИК ПИТАНИЯ ВС-300Б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000016425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377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ИСТОЧНИК ПИТАНИЯ ВС-300Б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000016426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378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ВЫПРЯМИТЕЛЬ СВАР</w:t>
            </w:r>
            <w:proofErr w:type="gramStart"/>
            <w:r w:rsidRPr="00A14E3F">
              <w:rPr>
                <w:color w:val="000000"/>
              </w:rPr>
              <w:t>.В</w:t>
            </w:r>
            <w:proofErr w:type="gramEnd"/>
            <w:r w:rsidRPr="00A14E3F">
              <w:rPr>
                <w:color w:val="000000"/>
              </w:rPr>
              <w:t>Д-306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000016431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379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РАД</w:t>
            </w:r>
            <w:proofErr w:type="gramStart"/>
            <w:r w:rsidRPr="00A14E3F">
              <w:rPr>
                <w:color w:val="000000"/>
              </w:rPr>
              <w:t>.С</w:t>
            </w:r>
            <w:proofErr w:type="gramEnd"/>
            <w:r w:rsidRPr="00A14E3F">
              <w:rPr>
                <w:color w:val="000000"/>
              </w:rPr>
              <w:t>ВЕРЛИЛЬНЫЙ 2К52-1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000016455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380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ИСТОЧНИК ПИТАНИЯ ТИР-300ДМ1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000016469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381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ТОКАРНО-ВИНТОРЕЗНЫЙ 1К62Д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000016486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382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ВЕРТ</w:t>
            </w:r>
            <w:proofErr w:type="gramStart"/>
            <w:r w:rsidRPr="00A14E3F">
              <w:rPr>
                <w:color w:val="000000"/>
              </w:rPr>
              <w:t>.К</w:t>
            </w:r>
            <w:proofErr w:type="gramEnd"/>
            <w:r w:rsidRPr="00A14E3F">
              <w:rPr>
                <w:color w:val="000000"/>
              </w:rPr>
              <w:t>ОНС.ФРЕЗЕРНЫЙ 6Т13-1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000016490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383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КРАН-ШТАБЕЛЕР КШО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000016520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lastRenderedPageBreak/>
              <w:t>384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МОСТОВОЙ Q-10ТН № 170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000016635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385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МОСТОВОЙ Q-32.5ТН № 60904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000016637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386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ВЫПРЯМИТЕЛЬ СВАР</w:t>
            </w:r>
            <w:proofErr w:type="gramStart"/>
            <w:r w:rsidRPr="00A14E3F">
              <w:rPr>
                <w:color w:val="000000"/>
              </w:rPr>
              <w:t>.В</w:t>
            </w:r>
            <w:proofErr w:type="gramEnd"/>
            <w:r w:rsidRPr="00A14E3F">
              <w:rPr>
                <w:color w:val="000000"/>
              </w:rPr>
              <w:t>С-300Б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000016708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387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ВЫПРЯМИТЕЛЬ СВАР</w:t>
            </w:r>
            <w:proofErr w:type="gramStart"/>
            <w:r w:rsidRPr="00A14E3F">
              <w:rPr>
                <w:color w:val="000000"/>
              </w:rPr>
              <w:t>.В</w:t>
            </w:r>
            <w:proofErr w:type="gramEnd"/>
            <w:r w:rsidRPr="00A14E3F">
              <w:rPr>
                <w:color w:val="000000"/>
              </w:rPr>
              <w:t>С-300Б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000016709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388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ВЫПРЯМИТЕЛЬ СВАР</w:t>
            </w:r>
            <w:proofErr w:type="gramStart"/>
            <w:r w:rsidRPr="00A14E3F">
              <w:rPr>
                <w:color w:val="000000"/>
              </w:rPr>
              <w:t>.В</w:t>
            </w:r>
            <w:proofErr w:type="gramEnd"/>
            <w:r w:rsidRPr="00A14E3F">
              <w:rPr>
                <w:color w:val="000000"/>
              </w:rPr>
              <w:t>С-300Б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000016737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389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ИСТОЧНИК ПИТАНИЯ ТИР-300ДМ1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000016772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390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УСТАНОВКА ВОЗД</w:t>
            </w:r>
            <w:proofErr w:type="gramStart"/>
            <w:r w:rsidRPr="00A14E3F">
              <w:rPr>
                <w:color w:val="000000"/>
              </w:rPr>
              <w:t>.П</w:t>
            </w:r>
            <w:proofErr w:type="gramEnd"/>
            <w:r w:rsidRPr="00A14E3F">
              <w:rPr>
                <w:color w:val="000000"/>
              </w:rPr>
              <w:t>ЛАЗМ.РЕЗКИ А1612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000016799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391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СПЕЦИАЛИЗ</w:t>
            </w:r>
            <w:proofErr w:type="gramStart"/>
            <w:r w:rsidRPr="00A14E3F">
              <w:rPr>
                <w:color w:val="000000"/>
              </w:rPr>
              <w:t>.В</w:t>
            </w:r>
            <w:proofErr w:type="gramEnd"/>
            <w:r w:rsidRPr="00A14E3F">
              <w:rPr>
                <w:color w:val="000000"/>
              </w:rPr>
              <w:t>ЕРТ.ФРЕЗЕРНЫЙ СФ35-010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000016815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392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УСТАНОВКА ВОЗД</w:t>
            </w:r>
            <w:proofErr w:type="gramStart"/>
            <w:r w:rsidRPr="00A14E3F">
              <w:rPr>
                <w:color w:val="000000"/>
              </w:rPr>
              <w:t>.П</w:t>
            </w:r>
            <w:proofErr w:type="gramEnd"/>
            <w:r w:rsidRPr="00A14E3F">
              <w:rPr>
                <w:color w:val="000000"/>
              </w:rPr>
              <w:t>ЛАЗМ.РЕЗКИ АПР-404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000016826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393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КООРД</w:t>
            </w:r>
            <w:proofErr w:type="gramStart"/>
            <w:r w:rsidRPr="00A14E3F">
              <w:rPr>
                <w:color w:val="000000"/>
              </w:rPr>
              <w:t>.Р</w:t>
            </w:r>
            <w:proofErr w:type="gramEnd"/>
            <w:r w:rsidRPr="00A14E3F">
              <w:rPr>
                <w:color w:val="000000"/>
              </w:rPr>
              <w:t>АСТОЧНОЙ 2431 СФ010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000016835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394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ЭЛ</w:t>
            </w:r>
            <w:proofErr w:type="gramStart"/>
            <w:r w:rsidRPr="00A14E3F">
              <w:rPr>
                <w:color w:val="000000"/>
              </w:rPr>
              <w:t>.Э</w:t>
            </w:r>
            <w:proofErr w:type="gramEnd"/>
            <w:r w:rsidRPr="00A14E3F">
              <w:rPr>
                <w:color w:val="000000"/>
              </w:rPr>
              <w:t>РРОЗ.ВЫРЕЗНОЙ 4732 Ф3М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000016837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395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ВЫПРЯМИТЕЛЬ СВАР</w:t>
            </w:r>
            <w:proofErr w:type="gramStart"/>
            <w:r w:rsidRPr="00A14E3F">
              <w:rPr>
                <w:color w:val="000000"/>
              </w:rPr>
              <w:t>.В</w:t>
            </w:r>
            <w:proofErr w:type="gramEnd"/>
            <w:r w:rsidRPr="00A14E3F">
              <w:rPr>
                <w:color w:val="000000"/>
              </w:rPr>
              <w:t>Д-306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000016869</w:t>
            </w:r>
          </w:p>
        </w:tc>
      </w:tr>
      <w:tr w:rsidR="00A14E3F" w:rsidRPr="00A14E3F" w:rsidTr="00A14E3F">
        <w:trPr>
          <w:trHeight w:val="408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b/>
                <w:bCs/>
              </w:rPr>
            </w:pPr>
            <w:r w:rsidRPr="00A14E3F">
              <w:rPr>
                <w:b/>
                <w:bCs/>
              </w:rPr>
              <w:t xml:space="preserve">№ </w:t>
            </w:r>
            <w:proofErr w:type="gramStart"/>
            <w:r w:rsidRPr="00A14E3F">
              <w:rPr>
                <w:b/>
                <w:bCs/>
              </w:rPr>
              <w:t>п</w:t>
            </w:r>
            <w:proofErr w:type="gramEnd"/>
            <w:r w:rsidRPr="00A14E3F">
              <w:rPr>
                <w:b/>
                <w:bCs/>
              </w:rPr>
              <w:t>/п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b/>
                <w:bCs/>
              </w:rPr>
            </w:pPr>
            <w:r w:rsidRPr="00A14E3F">
              <w:rPr>
                <w:b/>
                <w:bCs/>
              </w:rPr>
              <w:t>Наименование оборудования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b/>
                <w:bCs/>
              </w:rPr>
            </w:pPr>
            <w:r w:rsidRPr="00A14E3F">
              <w:rPr>
                <w:b/>
                <w:bCs/>
              </w:rPr>
              <w:t>Инвентарный номер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396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ВЫПРЯМИТЕЛЬ СВАР</w:t>
            </w:r>
            <w:proofErr w:type="gramStart"/>
            <w:r w:rsidRPr="00A14E3F">
              <w:rPr>
                <w:color w:val="000000"/>
              </w:rPr>
              <w:t>.В</w:t>
            </w:r>
            <w:proofErr w:type="gramEnd"/>
            <w:r w:rsidRPr="00A14E3F">
              <w:rPr>
                <w:color w:val="000000"/>
              </w:rPr>
              <w:t>Д-306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000016870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397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ВЫПРЯМИТЕЛЬ СВАР</w:t>
            </w:r>
            <w:proofErr w:type="gramStart"/>
            <w:r w:rsidRPr="00A14E3F">
              <w:rPr>
                <w:color w:val="000000"/>
              </w:rPr>
              <w:t>.В</w:t>
            </w:r>
            <w:proofErr w:type="gramEnd"/>
            <w:r w:rsidRPr="00A14E3F">
              <w:rPr>
                <w:color w:val="000000"/>
              </w:rPr>
              <w:t>Д-306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000016872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398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АППАРАТ СВАР</w:t>
            </w:r>
            <w:proofErr w:type="gramStart"/>
            <w:r w:rsidRPr="00A14E3F">
              <w:rPr>
                <w:color w:val="000000"/>
              </w:rPr>
              <w:t>.В</w:t>
            </w:r>
            <w:proofErr w:type="gramEnd"/>
            <w:r w:rsidRPr="00A14E3F">
              <w:rPr>
                <w:color w:val="000000"/>
              </w:rPr>
              <w:t>Д-306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000016891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399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АППАРАТ СВАР</w:t>
            </w:r>
            <w:proofErr w:type="gramStart"/>
            <w:r w:rsidRPr="00A14E3F">
              <w:rPr>
                <w:color w:val="000000"/>
              </w:rPr>
              <w:t>.В</w:t>
            </w:r>
            <w:proofErr w:type="gramEnd"/>
            <w:r w:rsidRPr="00A14E3F">
              <w:rPr>
                <w:color w:val="000000"/>
              </w:rPr>
              <w:t>Д-306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000016892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400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ПРЕСС ВИНТОВОЙ 250ТН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000016977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401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ПРЕСС ЛИСТОГИБОЧНЫЙ КРИВОШИП</w:t>
            </w:r>
            <w:proofErr w:type="gramStart"/>
            <w:r w:rsidRPr="00A14E3F">
              <w:rPr>
                <w:color w:val="000000"/>
              </w:rPr>
              <w:t>.И</w:t>
            </w:r>
            <w:proofErr w:type="gramEnd"/>
            <w:r w:rsidRPr="00A14E3F">
              <w:rPr>
                <w:color w:val="000000"/>
              </w:rPr>
              <w:t>В-1330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000017010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402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ПРЕСС КРИВОШИП</w:t>
            </w:r>
            <w:proofErr w:type="gramStart"/>
            <w:r w:rsidRPr="00A14E3F">
              <w:rPr>
                <w:color w:val="000000"/>
              </w:rPr>
              <w:t>.К</w:t>
            </w:r>
            <w:proofErr w:type="gramEnd"/>
            <w:r w:rsidRPr="00A14E3F">
              <w:rPr>
                <w:color w:val="000000"/>
              </w:rPr>
              <w:t>Е-2130А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000017014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403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ТОКАРНЫЙ 240ГС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000017051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404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ВЕРТ</w:t>
            </w:r>
            <w:proofErr w:type="gramStart"/>
            <w:r w:rsidRPr="00A14E3F">
              <w:rPr>
                <w:color w:val="000000"/>
              </w:rPr>
              <w:t>.Ф</w:t>
            </w:r>
            <w:proofErr w:type="gramEnd"/>
            <w:r w:rsidRPr="00A14E3F">
              <w:rPr>
                <w:color w:val="000000"/>
              </w:rPr>
              <w:t>РЕЗЕРНЫЙ СД35-010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000017071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405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МОДУЛЬ ГИБКИЙ ПРОИЗВОДСТВ</w:t>
            </w:r>
            <w:proofErr w:type="gramStart"/>
            <w:r w:rsidRPr="00A14E3F">
              <w:rPr>
                <w:color w:val="000000"/>
              </w:rPr>
              <w:t>.И</w:t>
            </w:r>
            <w:proofErr w:type="gramEnd"/>
            <w:r w:rsidRPr="00A14E3F">
              <w:rPr>
                <w:color w:val="000000"/>
              </w:rPr>
              <w:t>С-800ПМФ4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000017139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406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ФРЕЗ</w:t>
            </w:r>
            <w:proofErr w:type="gramStart"/>
            <w:r w:rsidRPr="00A14E3F">
              <w:rPr>
                <w:color w:val="000000"/>
              </w:rPr>
              <w:t>.В</w:t>
            </w:r>
            <w:proofErr w:type="gramEnd"/>
            <w:r w:rsidRPr="00A14E3F">
              <w:rPr>
                <w:color w:val="000000"/>
              </w:rPr>
              <w:t>ЕРТИКАЛЬНЫЙ ГФ2171С6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000017163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407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ФРЕЗ</w:t>
            </w:r>
            <w:proofErr w:type="gramStart"/>
            <w:r w:rsidRPr="00A14E3F">
              <w:rPr>
                <w:color w:val="000000"/>
              </w:rPr>
              <w:t>.В</w:t>
            </w:r>
            <w:proofErr w:type="gramEnd"/>
            <w:r w:rsidRPr="00A14E3F">
              <w:rPr>
                <w:color w:val="000000"/>
              </w:rPr>
              <w:t>ЕРТИКАЛЬНЫЙ ГФ2171С6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000017164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408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ФРЕЗЕРНЫЙ ГФ2171С6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000017173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409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2М55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000017180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410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МАШИНА РАЗВАЛЬЦОВОЧНАЯ МЭР 5/21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000017182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411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МАШИНА РАЗВАЛЬЦОВОЧНАЯ МЭР 5/21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000017183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412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ФРЕЗЕРНЫЙ ВТ127М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000017191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413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ПЕЧЬ ЭЛЕКТР</w:t>
            </w:r>
            <w:proofErr w:type="gramStart"/>
            <w:r w:rsidRPr="00A14E3F">
              <w:rPr>
                <w:color w:val="000000"/>
              </w:rPr>
              <w:t>.С</w:t>
            </w:r>
            <w:proofErr w:type="gramEnd"/>
            <w:r w:rsidRPr="00A14E3F">
              <w:rPr>
                <w:color w:val="000000"/>
              </w:rPr>
              <w:t>НЗ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000017220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414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КРАН МОСТОВОЙ ЭЛЕКТР</w:t>
            </w:r>
            <w:proofErr w:type="gramStart"/>
            <w:r w:rsidRPr="00A14E3F">
              <w:rPr>
                <w:color w:val="000000"/>
              </w:rPr>
              <w:t>.О</w:t>
            </w:r>
            <w:proofErr w:type="gramEnd"/>
            <w:r w:rsidRPr="00A14E3F">
              <w:rPr>
                <w:color w:val="000000"/>
              </w:rPr>
              <w:t>ДНОБАНОЧНЫЙ Q-5тн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000017225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415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ВРАЩАТЕЛЬ СВАР</w:t>
            </w:r>
            <w:proofErr w:type="gramStart"/>
            <w:r w:rsidRPr="00A14E3F">
              <w:rPr>
                <w:color w:val="000000"/>
              </w:rPr>
              <w:t>.М</w:t>
            </w:r>
            <w:proofErr w:type="gramEnd"/>
            <w:r w:rsidRPr="00A14E3F">
              <w:rPr>
                <w:color w:val="000000"/>
              </w:rPr>
              <w:t>11010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000017236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416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ПЕЧЬ ЭЛЕКТР</w:t>
            </w:r>
            <w:proofErr w:type="gramStart"/>
            <w:r w:rsidRPr="00A14E3F">
              <w:rPr>
                <w:color w:val="000000"/>
              </w:rPr>
              <w:t>.С</w:t>
            </w:r>
            <w:proofErr w:type="gramEnd"/>
            <w:r w:rsidRPr="00A14E3F">
              <w:rPr>
                <w:color w:val="000000"/>
              </w:rPr>
              <w:t>НОЛ 3.5-3.5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000017242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417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 xml:space="preserve">СТАНОК </w:t>
            </w:r>
            <w:proofErr w:type="gramStart"/>
            <w:r w:rsidRPr="00A14E3F">
              <w:rPr>
                <w:color w:val="000000"/>
              </w:rPr>
              <w:t>ЗАТОЧНОЙ</w:t>
            </w:r>
            <w:proofErr w:type="gramEnd"/>
            <w:r w:rsidRPr="00A14E3F">
              <w:rPr>
                <w:color w:val="000000"/>
              </w:rPr>
              <w:t xml:space="preserve"> 3Е642Е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000017243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418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ВРАЩАТЕЛЬ СВАР</w:t>
            </w:r>
            <w:proofErr w:type="gramStart"/>
            <w:r w:rsidRPr="00A14E3F">
              <w:rPr>
                <w:color w:val="000000"/>
              </w:rPr>
              <w:t>.М</w:t>
            </w:r>
            <w:proofErr w:type="gramEnd"/>
            <w:r w:rsidRPr="00A14E3F">
              <w:rPr>
                <w:color w:val="000000"/>
              </w:rPr>
              <w:t>-11010А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000017245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419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ВРАЩАТЕЛЬ СВАР</w:t>
            </w:r>
            <w:proofErr w:type="gramStart"/>
            <w:r w:rsidRPr="00A14E3F">
              <w:rPr>
                <w:color w:val="000000"/>
              </w:rPr>
              <w:t>.М</w:t>
            </w:r>
            <w:proofErr w:type="gramEnd"/>
            <w:r w:rsidRPr="00A14E3F">
              <w:rPr>
                <w:color w:val="000000"/>
              </w:rPr>
              <w:t>-11010А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000017246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420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ПЕЧЬ ЭЛЕКТР</w:t>
            </w:r>
            <w:proofErr w:type="gramStart"/>
            <w:r w:rsidRPr="00A14E3F">
              <w:rPr>
                <w:color w:val="000000"/>
              </w:rPr>
              <w:t>.С</w:t>
            </w:r>
            <w:proofErr w:type="gramEnd"/>
            <w:r w:rsidRPr="00A14E3F">
              <w:rPr>
                <w:color w:val="000000"/>
              </w:rPr>
              <w:t>НЗ 4.8.2.5/10И2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000017251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421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ПРЕСС КРИВОШИП</w:t>
            </w:r>
            <w:proofErr w:type="gramStart"/>
            <w:r w:rsidRPr="00A14E3F">
              <w:rPr>
                <w:color w:val="000000"/>
              </w:rPr>
              <w:t>.К</w:t>
            </w:r>
            <w:proofErr w:type="gramEnd"/>
            <w:r w:rsidRPr="00A14E3F">
              <w:rPr>
                <w:color w:val="000000"/>
              </w:rPr>
              <w:t>ОЛЕН.ЧЕКАННЫЙ КБ 8340Б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000017288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422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 xml:space="preserve">СТАНОК </w:t>
            </w:r>
            <w:proofErr w:type="gramStart"/>
            <w:r w:rsidRPr="00A14E3F">
              <w:rPr>
                <w:color w:val="000000"/>
              </w:rPr>
              <w:t>ОБДИРОЧНО-ЗАТОЧНОЙ</w:t>
            </w:r>
            <w:proofErr w:type="gramEnd"/>
            <w:r w:rsidRPr="00A14E3F">
              <w:rPr>
                <w:color w:val="000000"/>
              </w:rPr>
              <w:t xml:space="preserve"> Д961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000017332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423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 xml:space="preserve">СТАНОК </w:t>
            </w:r>
            <w:proofErr w:type="gramStart"/>
            <w:r w:rsidRPr="00A14E3F">
              <w:rPr>
                <w:color w:val="000000"/>
              </w:rPr>
              <w:t>ОБДИРОЧНО-ЗАТОЧНОЙ</w:t>
            </w:r>
            <w:proofErr w:type="gramEnd"/>
            <w:r w:rsidRPr="00A14E3F">
              <w:rPr>
                <w:color w:val="000000"/>
              </w:rPr>
              <w:t xml:space="preserve"> Д961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000017333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424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</w:pPr>
            <w:proofErr w:type="gramStart"/>
            <w:r w:rsidRPr="00A14E3F">
              <w:t>Котел</w:t>
            </w:r>
            <w:proofErr w:type="gramEnd"/>
            <w:r w:rsidRPr="00A14E3F">
              <w:t xml:space="preserve"> автоматизированный водогрейный АВ-4 (система управления "</w:t>
            </w:r>
            <w:proofErr w:type="spellStart"/>
            <w:r w:rsidRPr="00A14E3F">
              <w:t>Элекон</w:t>
            </w:r>
            <w:proofErr w:type="spellEnd"/>
            <w:r w:rsidRPr="00A14E3F">
              <w:t>")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000017379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425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</w:pPr>
            <w:proofErr w:type="gramStart"/>
            <w:r w:rsidRPr="00A14E3F">
              <w:t>Котел</w:t>
            </w:r>
            <w:proofErr w:type="gramEnd"/>
            <w:r w:rsidRPr="00A14E3F">
              <w:t xml:space="preserve"> автоматизированный водогрейный АВ-4 (система </w:t>
            </w:r>
            <w:r w:rsidRPr="00A14E3F">
              <w:lastRenderedPageBreak/>
              <w:t>управления "</w:t>
            </w:r>
            <w:proofErr w:type="spellStart"/>
            <w:r w:rsidRPr="00A14E3F">
              <w:t>Элекон</w:t>
            </w:r>
            <w:proofErr w:type="spellEnd"/>
            <w:r w:rsidRPr="00A14E3F">
              <w:t>")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lastRenderedPageBreak/>
              <w:t>000017380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lastRenderedPageBreak/>
              <w:t>426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</w:pPr>
            <w:proofErr w:type="gramStart"/>
            <w:r w:rsidRPr="00A14E3F">
              <w:t>Котел</w:t>
            </w:r>
            <w:proofErr w:type="gramEnd"/>
            <w:r w:rsidRPr="00A14E3F">
              <w:t xml:space="preserve"> автоматизированный водогрейный АВ-4 (система управления "</w:t>
            </w:r>
            <w:proofErr w:type="spellStart"/>
            <w:r w:rsidRPr="00A14E3F">
              <w:t>Элекон</w:t>
            </w:r>
            <w:proofErr w:type="spellEnd"/>
            <w:r w:rsidRPr="00A14E3F">
              <w:t>")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000017381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427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</w:pPr>
            <w:proofErr w:type="gramStart"/>
            <w:r w:rsidRPr="00A14E3F">
              <w:t>Котел</w:t>
            </w:r>
            <w:proofErr w:type="gramEnd"/>
            <w:r w:rsidRPr="00A14E3F">
              <w:t xml:space="preserve"> автоматизированный водогрейный АВ-4 (система управления "</w:t>
            </w:r>
            <w:proofErr w:type="spellStart"/>
            <w:r w:rsidRPr="00A14E3F">
              <w:t>Элекон</w:t>
            </w:r>
            <w:proofErr w:type="spellEnd"/>
            <w:r w:rsidRPr="00A14E3F">
              <w:t>")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000017382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428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ИСТОЧНИК ПИТАНИЯ ВС-300Б С РЕДУКТОРОМ У-30-П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000017446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429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ИСТОЧНИК ПИТАНИЯ ВС-300Б С РЕДУКТОРОМ И ГОРЕЛКОЙ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000017455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430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ИСТОЧНИК ПИТАНИЯ ВС-300Б С РЕДУКТОРОМ И ГОРЕЛКОЙ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000017456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431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ИСТОЧНИК ПИТАНИЯ ВС-300Б С РЕДУКТОРОМ И ГОРЕЛКОЙ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000017457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432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ИСТОЧНИК ПИТАНИЯ ВС-300Б С РЕДУКТОРОМ И ГОРЕЛКОЙ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000017458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433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ПЕЧЬ ЭЛЕКТР</w:t>
            </w:r>
            <w:proofErr w:type="gramStart"/>
            <w:r w:rsidRPr="00A14E3F">
              <w:rPr>
                <w:color w:val="000000"/>
              </w:rPr>
              <w:t>.С</w:t>
            </w:r>
            <w:proofErr w:type="gramEnd"/>
            <w:r w:rsidRPr="00A14E3F">
              <w:rPr>
                <w:color w:val="000000"/>
              </w:rPr>
              <w:t>НЗ 8165/1265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000017499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434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ФРЕЗЕРНЫЙ ВМ 127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000017532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435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ТОКАРНО-ВИНТОРЕЗНЫЙ 16ВТ20П-01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000017538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436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СКЛАД ШТАМПОВОЙ ОСНАСТКИ ЗАК.7273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000017544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437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ТОКАРНО-ВИНТОРЕЗНЫЙ 16ВТ2ОП-01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000017548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438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НАСОС Х50-32-125К-С  С ЭЛ</w:t>
            </w:r>
            <w:proofErr w:type="gramStart"/>
            <w:r w:rsidRPr="00A14E3F">
              <w:rPr>
                <w:color w:val="000000"/>
              </w:rPr>
              <w:t>.Д</w:t>
            </w:r>
            <w:proofErr w:type="gramEnd"/>
            <w:r w:rsidRPr="00A14E3F">
              <w:rPr>
                <w:color w:val="000000"/>
              </w:rPr>
              <w:t>ВИГАТЕЛЕМ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000017555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439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НАСОС Х50-32-125Д-С  С ЭЛ</w:t>
            </w:r>
            <w:proofErr w:type="gramStart"/>
            <w:r w:rsidRPr="00A14E3F">
              <w:rPr>
                <w:color w:val="000000"/>
              </w:rPr>
              <w:t>.Д</w:t>
            </w:r>
            <w:proofErr w:type="gramEnd"/>
            <w:r w:rsidRPr="00A14E3F">
              <w:rPr>
                <w:color w:val="000000"/>
              </w:rPr>
              <w:t>ВИГАТЕЛЕМ 3/3000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000017556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440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СТАНОК ЛЕНТОЧНЫЙ</w:t>
            </w:r>
            <w:proofErr w:type="gramStart"/>
            <w:r w:rsidRPr="00A14E3F">
              <w:rPr>
                <w:color w:val="000000"/>
              </w:rPr>
              <w:t>,О</w:t>
            </w:r>
            <w:proofErr w:type="gramEnd"/>
            <w:r w:rsidRPr="00A14E3F">
              <w:rPr>
                <w:color w:val="000000"/>
              </w:rPr>
              <w:t>ТРЕЗНОЙ П/АВТОМ. FMB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000017564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441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МЕХАНИЗМ ПОДАЮЩИЙ А-547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000017573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442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ПЕЧЬ КАМЕРНАЯ ЛАБОРАТ</w:t>
            </w:r>
            <w:proofErr w:type="gramStart"/>
            <w:r w:rsidRPr="00A14E3F">
              <w:rPr>
                <w:color w:val="000000"/>
              </w:rPr>
              <w:t>.П</w:t>
            </w:r>
            <w:proofErr w:type="gramEnd"/>
            <w:r w:rsidRPr="00A14E3F">
              <w:rPr>
                <w:color w:val="000000"/>
              </w:rPr>
              <w:t>КЛ-1.2-12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000017649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443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КАМЕРНАЯ ВЫСОКОТЕМПЕРАТУРНАЯ ПЕЧЬ  ПКМ</w:t>
            </w:r>
            <w:proofErr w:type="gramStart"/>
            <w:r w:rsidRPr="00A14E3F">
              <w:rPr>
                <w:color w:val="000000"/>
              </w:rPr>
              <w:t>4</w:t>
            </w:r>
            <w:proofErr w:type="gramEnd"/>
            <w:r w:rsidRPr="00A14E3F">
              <w:rPr>
                <w:color w:val="000000"/>
              </w:rPr>
              <w:t>.8.4/12,5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000017669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444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ВЫПРЯМИТЕЛЬ СВАРОЧНЫЙ ВС-300Б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000017684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445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ВЫПРЯМИТЕЛЬ СВАРОЧНЫЙ ВС-300Б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000017685</w:t>
            </w:r>
          </w:p>
        </w:tc>
      </w:tr>
      <w:tr w:rsidR="00A14E3F" w:rsidRPr="00A14E3F" w:rsidTr="00A14E3F">
        <w:trPr>
          <w:trHeight w:val="408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b/>
                <w:bCs/>
              </w:rPr>
            </w:pPr>
            <w:r w:rsidRPr="00A14E3F">
              <w:rPr>
                <w:b/>
                <w:bCs/>
              </w:rPr>
              <w:t xml:space="preserve">№ </w:t>
            </w:r>
            <w:proofErr w:type="gramStart"/>
            <w:r w:rsidRPr="00A14E3F">
              <w:rPr>
                <w:b/>
                <w:bCs/>
              </w:rPr>
              <w:t>п</w:t>
            </w:r>
            <w:proofErr w:type="gramEnd"/>
            <w:r w:rsidRPr="00A14E3F">
              <w:rPr>
                <w:b/>
                <w:bCs/>
              </w:rPr>
              <w:t>/п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b/>
                <w:bCs/>
              </w:rPr>
            </w:pPr>
            <w:r w:rsidRPr="00A14E3F">
              <w:rPr>
                <w:b/>
                <w:bCs/>
              </w:rPr>
              <w:t>Наименование оборудования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b/>
                <w:bCs/>
              </w:rPr>
            </w:pPr>
            <w:r w:rsidRPr="00A14E3F">
              <w:rPr>
                <w:b/>
                <w:bCs/>
              </w:rPr>
              <w:t>Инвентарный номер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446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ВЫПРЯМИТЕЛЬ СВАРОЧНЫЙ ВС-300Б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000017686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447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ГИДРАВЛИЧЕСКИЕ ГИЛЬОТИННЫЕ НОЖНИЦЫ HGL 2600 Х 6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000017693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448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 xml:space="preserve">ИНВЕРТОР СВАРОЧНЫЙ В КОМПЛЕКТЕ V30 </w:t>
            </w:r>
            <w:proofErr w:type="spellStart"/>
            <w:r w:rsidRPr="00A14E3F">
              <w:rPr>
                <w:color w:val="000000"/>
              </w:rPr>
              <w:t>mobil</w:t>
            </w:r>
            <w:proofErr w:type="spellEnd"/>
            <w:r w:rsidRPr="00A14E3F">
              <w:rPr>
                <w:color w:val="000000"/>
              </w:rPr>
              <w:t xml:space="preserve"> AC/DC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000017735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449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ИНВЕРТОРДЛЯ TIG СВАРКИ V27 AC/DC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000017736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450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 xml:space="preserve">АППАРАТСВАРОЧНЫЙ 3-300А /Т300 АС/DC </w:t>
            </w:r>
            <w:proofErr w:type="spellStart"/>
            <w:r w:rsidRPr="00A14E3F">
              <w:rPr>
                <w:color w:val="000000"/>
              </w:rPr>
              <w:t>Basic</w:t>
            </w:r>
            <w:proofErr w:type="spellEnd"/>
            <w:r w:rsidRPr="00A14E3F">
              <w:rPr>
                <w:color w:val="000000"/>
              </w:rPr>
              <w:t xml:space="preserve"> </w:t>
            </w:r>
            <w:proofErr w:type="spellStart"/>
            <w:r w:rsidRPr="00A14E3F">
              <w:rPr>
                <w:color w:val="000000"/>
              </w:rPr>
              <w:t>Plus</w:t>
            </w:r>
            <w:proofErr w:type="spellEnd"/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000017739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451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 xml:space="preserve">АППАРАТСВАРОЧНЫЙ 3-300А /Т300 АС/DC </w:t>
            </w:r>
            <w:proofErr w:type="spellStart"/>
            <w:r w:rsidRPr="00A14E3F">
              <w:rPr>
                <w:color w:val="000000"/>
              </w:rPr>
              <w:t>Basic</w:t>
            </w:r>
            <w:proofErr w:type="spellEnd"/>
            <w:r w:rsidRPr="00A14E3F">
              <w:rPr>
                <w:color w:val="000000"/>
              </w:rPr>
              <w:t xml:space="preserve"> </w:t>
            </w:r>
            <w:proofErr w:type="spellStart"/>
            <w:r w:rsidRPr="00A14E3F">
              <w:rPr>
                <w:color w:val="000000"/>
              </w:rPr>
              <w:t>Plus</w:t>
            </w:r>
            <w:proofErr w:type="spellEnd"/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000017740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452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КОП</w:t>
            </w:r>
            <w:proofErr w:type="gramStart"/>
            <w:r w:rsidRPr="00A14E3F">
              <w:rPr>
                <w:color w:val="000000"/>
              </w:rPr>
              <w:t>EP</w:t>
            </w:r>
            <w:proofErr w:type="gramEnd"/>
            <w:r w:rsidRPr="00A14E3F">
              <w:rPr>
                <w:color w:val="000000"/>
              </w:rPr>
              <w:t xml:space="preserve"> MAЯTHИKOBЫЙ МК-30А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000026448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453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МАШИНА РАЗРЫВНАЯ УММ-5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000026500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454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МАШИНА РАЗРЫВНАЯ Р-0.5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000027154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455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МАШИНА Д/ИСПЫТАНИЯ ПРУЖИН МИП-100-2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000027414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456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СТИЛОСКОП СЛУ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000027942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457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АКВАДИСТИЛЛЯТОР ДЭ-4 ЭЛЕКТРИЧ.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000028068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458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  <w:rPr>
                <w:color w:val="000000"/>
              </w:rPr>
            </w:pPr>
            <w:r w:rsidRPr="00A14E3F">
              <w:rPr>
                <w:color w:val="000000"/>
              </w:rPr>
              <w:t>СТИЛОСКОП УНИВЕРСАЛЬНЫЙ СЛУ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  <w:rPr>
                <w:color w:val="000000"/>
              </w:rPr>
            </w:pPr>
            <w:r w:rsidRPr="00A14E3F">
              <w:rPr>
                <w:color w:val="000000"/>
              </w:rPr>
              <w:t>000028069</w:t>
            </w:r>
          </w:p>
        </w:tc>
      </w:tr>
      <w:tr w:rsidR="00A14E3F" w:rsidRPr="00A14E3F" w:rsidTr="00A14E3F">
        <w:trPr>
          <w:trHeight w:val="264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459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E3F" w:rsidRPr="00A14E3F" w:rsidRDefault="00A14E3F" w:rsidP="00A14E3F">
            <w:pPr>
              <w:keepNext w:val="0"/>
              <w:jc w:val="both"/>
            </w:pPr>
            <w:r w:rsidRPr="00A14E3F">
              <w:t>Тележка передаточная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53930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460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E3F" w:rsidRPr="00A14E3F" w:rsidRDefault="00A14E3F" w:rsidP="00A14E3F">
            <w:pPr>
              <w:keepNext w:val="0"/>
              <w:jc w:val="both"/>
            </w:pPr>
            <w:r w:rsidRPr="00A14E3F">
              <w:t>Камера сушильная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54596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lastRenderedPageBreak/>
              <w:t>461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E3F" w:rsidRPr="00A14E3F" w:rsidRDefault="00A14E3F" w:rsidP="00A14E3F">
            <w:pPr>
              <w:keepNext w:val="0"/>
              <w:jc w:val="both"/>
            </w:pPr>
            <w:r w:rsidRPr="00A14E3F">
              <w:t>Камера окрасочная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54597</w:t>
            </w: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462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E3F" w:rsidRPr="00A14E3F" w:rsidRDefault="00A14E3F" w:rsidP="00A14E3F">
            <w:pPr>
              <w:keepNext w:val="0"/>
              <w:jc w:val="both"/>
            </w:pPr>
            <w:r w:rsidRPr="00A14E3F">
              <w:t>Тележка передаточная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54599</w:t>
            </w:r>
          </w:p>
        </w:tc>
      </w:tr>
      <w:tr w:rsidR="00A14E3F" w:rsidRPr="00A14E3F" w:rsidTr="00A14E3F">
        <w:trPr>
          <w:trHeight w:val="264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463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E3F" w:rsidRPr="00A14E3F" w:rsidRDefault="00A14E3F" w:rsidP="00A14E3F">
            <w:pPr>
              <w:keepNext w:val="0"/>
              <w:jc w:val="both"/>
            </w:pPr>
            <w:r w:rsidRPr="00A14E3F">
              <w:t>Камера сушильная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55252</w:t>
            </w:r>
          </w:p>
        </w:tc>
      </w:tr>
      <w:tr w:rsidR="00A14E3F" w:rsidRPr="00A14E3F" w:rsidTr="00A14E3F">
        <w:trPr>
          <w:trHeight w:val="264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464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E3F" w:rsidRPr="00A14E3F" w:rsidRDefault="00A14E3F" w:rsidP="00A14E3F">
            <w:pPr>
              <w:keepNext w:val="0"/>
              <w:jc w:val="both"/>
            </w:pPr>
            <w:r w:rsidRPr="00A14E3F">
              <w:t>Камера окрасочная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55253</w:t>
            </w:r>
          </w:p>
        </w:tc>
      </w:tr>
      <w:tr w:rsidR="00A14E3F" w:rsidRPr="00A14E3F" w:rsidTr="00A14E3F">
        <w:trPr>
          <w:trHeight w:val="264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465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E3F" w:rsidRPr="00A14E3F" w:rsidRDefault="00A14E3F" w:rsidP="00A14E3F">
            <w:pPr>
              <w:keepNext w:val="0"/>
              <w:jc w:val="both"/>
            </w:pPr>
            <w:r w:rsidRPr="00A14E3F">
              <w:t>Тележка передаточная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43581</w:t>
            </w:r>
          </w:p>
        </w:tc>
      </w:tr>
      <w:tr w:rsidR="00A14E3F" w:rsidRPr="00A14E3F" w:rsidTr="00A14E3F">
        <w:trPr>
          <w:trHeight w:val="276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466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</w:pPr>
            <w:r w:rsidRPr="00A14E3F">
              <w:t>Универсальная машинаУММ-50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center"/>
            </w:pPr>
          </w:p>
        </w:tc>
      </w:tr>
      <w:tr w:rsidR="00A14E3F" w:rsidRPr="00A14E3F" w:rsidTr="00A14E3F">
        <w:trPr>
          <w:trHeight w:val="276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467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</w:pPr>
            <w:r w:rsidRPr="00A14E3F">
              <w:t>Испытательная машинаМИП-10-1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center"/>
            </w:pPr>
          </w:p>
        </w:tc>
      </w:tr>
      <w:tr w:rsidR="00A14E3F" w:rsidRPr="00A14E3F" w:rsidTr="00A14E3F">
        <w:trPr>
          <w:trHeight w:val="276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468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</w:pPr>
            <w:r w:rsidRPr="00A14E3F">
              <w:t>ПлиткаПСП-2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center"/>
            </w:pPr>
          </w:p>
        </w:tc>
      </w:tr>
      <w:tr w:rsidR="00A14E3F" w:rsidRPr="00A14E3F" w:rsidTr="00A14E3F">
        <w:trPr>
          <w:trHeight w:val="276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469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</w:pPr>
            <w:r w:rsidRPr="00A14E3F">
              <w:t>Электропечь муфельнаяПМ-8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center"/>
            </w:pPr>
          </w:p>
        </w:tc>
      </w:tr>
      <w:tr w:rsidR="00A14E3F" w:rsidRPr="00A14E3F" w:rsidTr="00A14E3F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470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</w:pPr>
            <w:r w:rsidRPr="00A14E3F">
              <w:t>Установка кипячения образцов в цикле коррозионных испытаний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center"/>
            </w:pPr>
          </w:p>
        </w:tc>
      </w:tr>
      <w:tr w:rsidR="00A14E3F" w:rsidRPr="00A14E3F" w:rsidTr="00A14E3F">
        <w:trPr>
          <w:trHeight w:val="276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471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</w:pPr>
            <w:proofErr w:type="spellStart"/>
            <w:r w:rsidRPr="00A14E3F">
              <w:t>ЭлектропечьСНОЛ</w:t>
            </w:r>
            <w:proofErr w:type="spellEnd"/>
            <w:r w:rsidRPr="00A14E3F">
              <w:t xml:space="preserve"> 1,6.2,0.0,8/9-М1 УХЛ 4,2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center"/>
            </w:pPr>
          </w:p>
        </w:tc>
      </w:tr>
      <w:tr w:rsidR="00A14E3F" w:rsidRPr="00A14E3F" w:rsidTr="00A14E3F">
        <w:trPr>
          <w:trHeight w:val="276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472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</w:pPr>
            <w:r w:rsidRPr="00A14E3F">
              <w:t>ДенситометрДНС-2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center"/>
            </w:pPr>
          </w:p>
        </w:tc>
      </w:tr>
      <w:tr w:rsidR="00A14E3F" w:rsidRPr="00A14E3F" w:rsidTr="00A14E3F">
        <w:trPr>
          <w:trHeight w:val="276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473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</w:pPr>
            <w:r w:rsidRPr="00A14E3F">
              <w:t>ТвердомерТК-2М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center"/>
            </w:pPr>
          </w:p>
        </w:tc>
      </w:tr>
      <w:tr w:rsidR="00A14E3F" w:rsidRPr="00A14E3F" w:rsidTr="00A14E3F">
        <w:trPr>
          <w:trHeight w:val="276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474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both"/>
            </w:pPr>
            <w:r w:rsidRPr="00A14E3F">
              <w:t>ТвердомерТН600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E3F" w:rsidRPr="00A14E3F" w:rsidRDefault="00A14E3F" w:rsidP="00A14E3F">
            <w:pPr>
              <w:keepNext w:val="0"/>
              <w:jc w:val="center"/>
            </w:pPr>
          </w:p>
        </w:tc>
      </w:tr>
      <w:tr w:rsidR="00A14E3F" w:rsidRPr="00A14E3F" w:rsidTr="00A14E3F">
        <w:trPr>
          <w:trHeight w:val="264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475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E3F" w:rsidRPr="00A14E3F" w:rsidRDefault="00A14E3F" w:rsidP="00A14E3F">
            <w:pPr>
              <w:keepNext w:val="0"/>
              <w:jc w:val="both"/>
            </w:pPr>
            <w:r w:rsidRPr="00A14E3F">
              <w:t>кран однобалочный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E3F" w:rsidRPr="00A14E3F" w:rsidRDefault="00A14E3F" w:rsidP="00A14E3F">
            <w:pPr>
              <w:keepNext w:val="0"/>
              <w:jc w:val="center"/>
            </w:pPr>
            <w:r w:rsidRPr="00A14E3F">
              <w:t>17005</w:t>
            </w:r>
          </w:p>
        </w:tc>
      </w:tr>
    </w:tbl>
    <w:p w:rsidR="00A14E3F" w:rsidRPr="00A14E3F" w:rsidRDefault="00A14E3F" w:rsidP="00A14E3F">
      <w:pPr>
        <w:keepNext w:val="0"/>
        <w:jc w:val="center"/>
        <w:rPr>
          <w:b/>
          <w:color w:val="000000"/>
        </w:rPr>
      </w:pPr>
    </w:p>
    <w:p w:rsidR="00A14E3F" w:rsidRPr="00A14E3F" w:rsidRDefault="00A14E3F" w:rsidP="00A14E3F">
      <w:pPr>
        <w:keepNext w:val="0"/>
        <w:jc w:val="center"/>
        <w:rPr>
          <w:b/>
          <w:color w:val="000000"/>
        </w:rPr>
      </w:pPr>
    </w:p>
    <w:p w:rsidR="00A14E3F" w:rsidRPr="00A14E3F" w:rsidRDefault="00A14E3F" w:rsidP="00A14E3F">
      <w:pPr>
        <w:keepNext w:val="0"/>
        <w:jc w:val="center"/>
      </w:pPr>
    </w:p>
    <w:p w:rsidR="00A14E3F" w:rsidRPr="00A14E3F" w:rsidRDefault="00A14E3F" w:rsidP="00A14E3F">
      <w:pPr>
        <w:keepNext w:val="0"/>
      </w:pPr>
    </w:p>
    <w:p w:rsidR="00A14E3F" w:rsidRPr="00A14E3F" w:rsidRDefault="00A14E3F" w:rsidP="00A14E3F">
      <w:pPr>
        <w:keepNext w:val="0"/>
        <w:rPr>
          <w:sz w:val="20"/>
          <w:szCs w:val="20"/>
        </w:rPr>
      </w:pPr>
      <w:r w:rsidRPr="00A14E3F">
        <w:rPr>
          <w:b/>
        </w:rPr>
        <w:t xml:space="preserve">ЗАКАЗЧИК:                                                                ИСПОЛНИТЕЛЬ:                                                         </w:t>
      </w:r>
    </w:p>
    <w:p w:rsidR="00A14E3F" w:rsidRPr="00A14E3F" w:rsidRDefault="00A14E3F" w:rsidP="00A14E3F">
      <w:pPr>
        <w:keepNext w:val="0"/>
        <w:rPr>
          <w:b/>
          <w:bCs/>
        </w:rPr>
      </w:pPr>
    </w:p>
    <w:p w:rsidR="00A14E3F" w:rsidRPr="00A14E3F" w:rsidRDefault="00A14E3F" w:rsidP="00A14E3F">
      <w:pPr>
        <w:keepNext w:val="0"/>
        <w:rPr>
          <w:b/>
        </w:rPr>
      </w:pPr>
      <w:r w:rsidRPr="00A14E3F">
        <w:rPr>
          <w:b/>
        </w:rPr>
        <w:t xml:space="preserve"> ________________  /__________/                             ________________ /___________/</w:t>
      </w:r>
    </w:p>
    <w:p w:rsidR="00A14E3F" w:rsidRPr="00A14E3F" w:rsidRDefault="00A14E3F" w:rsidP="00A14E3F">
      <w:pPr>
        <w:keepNext w:val="0"/>
      </w:pPr>
      <w:r w:rsidRPr="00A14E3F">
        <w:t xml:space="preserve">М.П.                                                                               М.П. </w:t>
      </w:r>
    </w:p>
    <w:p w:rsidR="00A14E3F" w:rsidRDefault="00A14E3F" w:rsidP="00A14E3F">
      <w:pPr>
        <w:keepNext w:val="0"/>
      </w:pPr>
      <w:r>
        <w:br w:type="page"/>
      </w:r>
    </w:p>
    <w:p w:rsidR="00A14E3F" w:rsidRPr="00A14E3F" w:rsidRDefault="00A14E3F" w:rsidP="00A14E3F">
      <w:pPr>
        <w:keepNext w:val="0"/>
      </w:pPr>
    </w:p>
    <w:p w:rsidR="00A14E3F" w:rsidRPr="00A14E3F" w:rsidRDefault="00A14E3F" w:rsidP="00A14E3F">
      <w:pPr>
        <w:keepNext w:val="0"/>
        <w:tabs>
          <w:tab w:val="left" w:pos="5805"/>
        </w:tabs>
        <w:jc w:val="right"/>
        <w:rPr>
          <w:b/>
        </w:rPr>
      </w:pPr>
      <w:r w:rsidRPr="00A14E3F">
        <w:rPr>
          <w:b/>
        </w:rPr>
        <w:t>Приложение №3</w:t>
      </w:r>
    </w:p>
    <w:p w:rsidR="00A14E3F" w:rsidRPr="00A14E3F" w:rsidRDefault="00A14E3F" w:rsidP="00A14E3F">
      <w:pPr>
        <w:keepNext w:val="0"/>
        <w:tabs>
          <w:tab w:val="left" w:pos="5805"/>
        </w:tabs>
        <w:jc w:val="right"/>
        <w:rPr>
          <w:b/>
        </w:rPr>
      </w:pPr>
      <w:r w:rsidRPr="00A14E3F">
        <w:rPr>
          <w:b/>
        </w:rPr>
        <w:t>к договору оказания услуг  №____________от    «___»__________20___г.</w:t>
      </w:r>
    </w:p>
    <w:p w:rsidR="00A14E3F" w:rsidRPr="00A14E3F" w:rsidRDefault="00A14E3F" w:rsidP="00A14E3F">
      <w:pPr>
        <w:tabs>
          <w:tab w:val="left" w:pos="708"/>
        </w:tabs>
        <w:jc w:val="right"/>
        <w:rPr>
          <w:b/>
        </w:rPr>
      </w:pPr>
      <w:r w:rsidRPr="00A14E3F">
        <w:rPr>
          <w:b/>
        </w:rPr>
        <w:t>по техническому обслуживанию оборудования</w:t>
      </w:r>
    </w:p>
    <w:p w:rsidR="00A14E3F" w:rsidRPr="00A14E3F" w:rsidRDefault="00A14E3F" w:rsidP="00A14E3F">
      <w:pPr>
        <w:tabs>
          <w:tab w:val="left" w:pos="708"/>
        </w:tabs>
        <w:jc w:val="right"/>
        <w:rPr>
          <w:sz w:val="28"/>
          <w:szCs w:val="28"/>
        </w:rPr>
      </w:pPr>
    </w:p>
    <w:p w:rsidR="00A14E3F" w:rsidRPr="00A14E3F" w:rsidRDefault="00A14E3F" w:rsidP="00A14E3F">
      <w:pPr>
        <w:tabs>
          <w:tab w:val="left" w:pos="708"/>
        </w:tabs>
        <w:jc w:val="center"/>
        <w:rPr>
          <w:sz w:val="28"/>
          <w:szCs w:val="28"/>
        </w:rPr>
      </w:pPr>
      <w:r w:rsidRPr="00A14E3F">
        <w:rPr>
          <w:sz w:val="28"/>
          <w:szCs w:val="28"/>
        </w:rPr>
        <w:t>Акт № ___</w:t>
      </w:r>
    </w:p>
    <w:p w:rsidR="00A14E3F" w:rsidRPr="00A14E3F" w:rsidRDefault="00A14E3F" w:rsidP="00A14E3F">
      <w:pPr>
        <w:tabs>
          <w:tab w:val="left" w:pos="708"/>
        </w:tabs>
        <w:jc w:val="center"/>
        <w:rPr>
          <w:sz w:val="28"/>
          <w:szCs w:val="28"/>
        </w:rPr>
      </w:pPr>
      <w:r w:rsidRPr="00A14E3F">
        <w:rPr>
          <w:sz w:val="28"/>
          <w:szCs w:val="28"/>
        </w:rPr>
        <w:t>о приемке выполненных работ</w:t>
      </w:r>
    </w:p>
    <w:p w:rsidR="00A14E3F" w:rsidRPr="00A14E3F" w:rsidRDefault="00A14E3F" w:rsidP="00A14E3F">
      <w:pPr>
        <w:tabs>
          <w:tab w:val="left" w:pos="708"/>
        </w:tabs>
        <w:jc w:val="center"/>
        <w:rPr>
          <w:sz w:val="28"/>
          <w:szCs w:val="28"/>
        </w:rPr>
      </w:pPr>
      <w:r w:rsidRPr="00A14E3F">
        <w:rPr>
          <w:sz w:val="28"/>
          <w:szCs w:val="28"/>
        </w:rPr>
        <w:t>(оказанных услуг)</w:t>
      </w:r>
    </w:p>
    <w:p w:rsidR="00A14E3F" w:rsidRPr="00A14E3F" w:rsidRDefault="00A14E3F" w:rsidP="00A14E3F">
      <w:pPr>
        <w:tabs>
          <w:tab w:val="left" w:pos="708"/>
        </w:tabs>
        <w:rPr>
          <w:sz w:val="20"/>
          <w:szCs w:val="20"/>
        </w:rPr>
      </w:pPr>
    </w:p>
    <w:p w:rsidR="00A14E3F" w:rsidRPr="00A14E3F" w:rsidRDefault="00A14E3F" w:rsidP="00A14E3F">
      <w:pPr>
        <w:tabs>
          <w:tab w:val="left" w:pos="708"/>
        </w:tabs>
        <w:spacing w:line="360" w:lineRule="auto"/>
      </w:pPr>
      <w:r w:rsidRPr="00A14E3F">
        <w:t>Исполнитель____________________________________________________________________________</w:t>
      </w:r>
    </w:p>
    <w:p w:rsidR="00A14E3F" w:rsidRPr="00A14E3F" w:rsidRDefault="00A14E3F" w:rsidP="00A14E3F">
      <w:pPr>
        <w:tabs>
          <w:tab w:val="left" w:pos="708"/>
        </w:tabs>
        <w:spacing w:after="40"/>
      </w:pPr>
      <w:r w:rsidRPr="00A14E3F">
        <w:t>Заказчик __________________________________________________________________________</w:t>
      </w: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7"/>
        <w:gridCol w:w="4712"/>
        <w:gridCol w:w="1922"/>
        <w:gridCol w:w="1565"/>
        <w:gridCol w:w="1485"/>
      </w:tblGrid>
      <w:tr w:rsidR="00A14E3F" w:rsidRPr="00A14E3F" w:rsidTr="00A14E3F">
        <w:trPr>
          <w:trHeight w:val="397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E3F" w:rsidRPr="00A14E3F" w:rsidRDefault="00A14E3F" w:rsidP="00A14E3F">
            <w:pPr>
              <w:tabs>
                <w:tab w:val="left" w:pos="708"/>
              </w:tabs>
              <w:jc w:val="center"/>
            </w:pPr>
            <w:r w:rsidRPr="00A14E3F">
              <w:t>№</w:t>
            </w: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E3F" w:rsidRPr="00A14E3F" w:rsidRDefault="00A14E3F" w:rsidP="00A14E3F">
            <w:pPr>
              <w:tabs>
                <w:tab w:val="left" w:pos="708"/>
              </w:tabs>
              <w:jc w:val="center"/>
            </w:pPr>
            <w:r w:rsidRPr="00A14E3F">
              <w:t>Наименование работы (услуги)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E3F" w:rsidRPr="00A14E3F" w:rsidRDefault="00A14E3F" w:rsidP="00A14E3F">
            <w:pPr>
              <w:tabs>
                <w:tab w:val="left" w:pos="708"/>
              </w:tabs>
              <w:jc w:val="center"/>
            </w:pPr>
            <w:r w:rsidRPr="00A14E3F">
              <w:t>Ед. изм.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E3F" w:rsidRPr="00A14E3F" w:rsidRDefault="00A14E3F" w:rsidP="00A14E3F">
            <w:pPr>
              <w:tabs>
                <w:tab w:val="left" w:pos="708"/>
              </w:tabs>
              <w:jc w:val="center"/>
            </w:pPr>
            <w:r w:rsidRPr="00A14E3F">
              <w:t xml:space="preserve">Кол - </w:t>
            </w:r>
            <w:proofErr w:type="gramStart"/>
            <w:r w:rsidRPr="00A14E3F">
              <w:t>во</w:t>
            </w:r>
            <w:proofErr w:type="gramEnd"/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E3F" w:rsidRPr="00A14E3F" w:rsidRDefault="00A14E3F" w:rsidP="00A14E3F">
            <w:pPr>
              <w:tabs>
                <w:tab w:val="left" w:pos="708"/>
              </w:tabs>
              <w:jc w:val="center"/>
            </w:pPr>
            <w:r w:rsidRPr="00A14E3F">
              <w:t>Примечание</w:t>
            </w:r>
          </w:p>
        </w:tc>
      </w:tr>
      <w:tr w:rsidR="00A14E3F" w:rsidRPr="00A14E3F" w:rsidTr="00A14E3F">
        <w:trPr>
          <w:trHeight w:val="340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3F" w:rsidRPr="00A14E3F" w:rsidRDefault="00A14E3F" w:rsidP="00A14E3F">
            <w:pPr>
              <w:tabs>
                <w:tab w:val="left" w:pos="708"/>
              </w:tabs>
              <w:jc w:val="center"/>
            </w:pP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E3F" w:rsidRPr="00A14E3F" w:rsidRDefault="00A14E3F" w:rsidP="00A14E3F">
            <w:pPr>
              <w:tabs>
                <w:tab w:val="left" w:pos="708"/>
              </w:tabs>
              <w:ind w:left="57"/>
            </w:pPr>
            <w:r w:rsidRPr="00A14E3F">
              <w:t>Техническое обслуживание оборудования в _______(месяц, год)  согласно</w:t>
            </w:r>
          </w:p>
          <w:p w:rsidR="00A14E3F" w:rsidRPr="00A14E3F" w:rsidRDefault="00A14E3F" w:rsidP="00A14E3F">
            <w:pPr>
              <w:tabs>
                <w:tab w:val="left" w:pos="708"/>
              </w:tabs>
              <w:ind w:left="57"/>
            </w:pPr>
            <w:r w:rsidRPr="00A14E3F">
              <w:t>договора____________-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E3F" w:rsidRPr="00A14E3F" w:rsidRDefault="00A14E3F" w:rsidP="00A14E3F">
            <w:pPr>
              <w:tabs>
                <w:tab w:val="left" w:pos="708"/>
              </w:tabs>
              <w:jc w:val="center"/>
            </w:pPr>
            <w:r w:rsidRPr="00A14E3F">
              <w:t>ед. оборудования.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3F" w:rsidRPr="00A14E3F" w:rsidRDefault="00A14E3F" w:rsidP="00A14E3F">
            <w:pPr>
              <w:tabs>
                <w:tab w:val="left" w:pos="708"/>
              </w:tabs>
              <w:jc w:val="center"/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3F" w:rsidRPr="00A14E3F" w:rsidRDefault="00A14E3F" w:rsidP="00A14E3F">
            <w:pPr>
              <w:tabs>
                <w:tab w:val="left" w:pos="708"/>
              </w:tabs>
              <w:jc w:val="center"/>
            </w:pPr>
          </w:p>
        </w:tc>
      </w:tr>
      <w:tr w:rsidR="00A14E3F" w:rsidRPr="00A14E3F" w:rsidTr="00A14E3F">
        <w:trPr>
          <w:trHeight w:val="340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3F" w:rsidRPr="00A14E3F" w:rsidRDefault="00A14E3F" w:rsidP="00A14E3F">
            <w:pPr>
              <w:tabs>
                <w:tab w:val="left" w:pos="708"/>
              </w:tabs>
              <w:jc w:val="center"/>
            </w:pP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3F" w:rsidRPr="00A14E3F" w:rsidRDefault="00A14E3F" w:rsidP="00A14E3F">
            <w:pPr>
              <w:tabs>
                <w:tab w:val="left" w:pos="708"/>
              </w:tabs>
              <w:ind w:left="57"/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3F" w:rsidRPr="00A14E3F" w:rsidRDefault="00A14E3F" w:rsidP="00A14E3F">
            <w:pPr>
              <w:tabs>
                <w:tab w:val="left" w:pos="708"/>
              </w:tabs>
              <w:jc w:val="center"/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3F" w:rsidRPr="00A14E3F" w:rsidRDefault="00A14E3F" w:rsidP="00A14E3F">
            <w:pPr>
              <w:tabs>
                <w:tab w:val="left" w:pos="708"/>
              </w:tabs>
              <w:jc w:val="center"/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3F" w:rsidRPr="00A14E3F" w:rsidRDefault="00A14E3F" w:rsidP="00A14E3F">
            <w:pPr>
              <w:tabs>
                <w:tab w:val="left" w:pos="708"/>
              </w:tabs>
              <w:jc w:val="center"/>
            </w:pPr>
          </w:p>
        </w:tc>
      </w:tr>
    </w:tbl>
    <w:p w:rsidR="00A14E3F" w:rsidRPr="00A14E3F" w:rsidRDefault="00A14E3F" w:rsidP="00A14E3F">
      <w:pPr>
        <w:tabs>
          <w:tab w:val="left" w:pos="708"/>
        </w:tabs>
      </w:pPr>
      <w:r w:rsidRPr="00A14E3F">
        <w:t xml:space="preserve">        Вышеперечисленные работы (услуги) выполнены полностью и в срок. Заказчик претензий по объему, качеству и срокам оказания услуг претензий не имеет.</w:t>
      </w:r>
    </w:p>
    <w:p w:rsidR="00A14E3F" w:rsidRPr="00A14E3F" w:rsidRDefault="00A14E3F" w:rsidP="00A14E3F">
      <w:pPr>
        <w:tabs>
          <w:tab w:val="left" w:pos="708"/>
        </w:tabs>
      </w:pPr>
    </w:p>
    <w:p w:rsidR="00A14E3F" w:rsidRPr="00A14E3F" w:rsidRDefault="00A14E3F" w:rsidP="00A14E3F">
      <w:pPr>
        <w:tabs>
          <w:tab w:val="left" w:pos="708"/>
        </w:tabs>
        <w:rPr>
          <w:sz w:val="20"/>
          <w:szCs w:val="20"/>
        </w:rPr>
      </w:pPr>
      <w:r w:rsidRPr="00A14E3F">
        <w:t xml:space="preserve">Исполнитель ______________________________                                             </w:t>
      </w:r>
    </w:p>
    <w:p w:rsidR="00A14E3F" w:rsidRPr="00A14E3F" w:rsidRDefault="00A14E3F" w:rsidP="00A14E3F">
      <w:pPr>
        <w:tabs>
          <w:tab w:val="left" w:pos="708"/>
        </w:tabs>
        <w:rPr>
          <w:sz w:val="28"/>
        </w:rPr>
      </w:pPr>
    </w:p>
    <w:p w:rsidR="00A14E3F" w:rsidRPr="00A14E3F" w:rsidRDefault="00A14E3F" w:rsidP="00A14E3F">
      <w:pPr>
        <w:tabs>
          <w:tab w:val="left" w:pos="708"/>
        </w:tabs>
        <w:rPr>
          <w:sz w:val="28"/>
        </w:rPr>
      </w:pPr>
    </w:p>
    <w:p w:rsidR="00A14E3F" w:rsidRPr="00A14E3F" w:rsidRDefault="00A14E3F" w:rsidP="00A14E3F">
      <w:pPr>
        <w:tabs>
          <w:tab w:val="left" w:pos="708"/>
        </w:tabs>
        <w:rPr>
          <w:sz w:val="28"/>
        </w:rPr>
      </w:pPr>
    </w:p>
    <w:p w:rsidR="00A14E3F" w:rsidRPr="00A14E3F" w:rsidRDefault="00A14E3F" w:rsidP="00A14E3F">
      <w:pPr>
        <w:tabs>
          <w:tab w:val="left" w:pos="708"/>
        </w:tabs>
      </w:pPr>
      <w:r w:rsidRPr="00A14E3F">
        <w:t>Заказчик (Начальник цеха №____________)_______</w:t>
      </w:r>
    </w:p>
    <w:p w:rsidR="00A14E3F" w:rsidRPr="00A14E3F" w:rsidRDefault="00A14E3F" w:rsidP="00A14E3F">
      <w:pPr>
        <w:keepNext w:val="0"/>
      </w:pPr>
    </w:p>
    <w:p w:rsidR="00A14E3F" w:rsidRPr="00A14E3F" w:rsidRDefault="00A14E3F" w:rsidP="00A14E3F">
      <w:pPr>
        <w:tabs>
          <w:tab w:val="left" w:pos="708"/>
        </w:tabs>
        <w:rPr>
          <w:sz w:val="28"/>
        </w:rPr>
      </w:pPr>
    </w:p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p w:rsidR="0064064A" w:rsidRDefault="0064064A">
      <w:pPr>
        <w:pStyle w:val="Times12"/>
        <w:rPr>
          <w:sz w:val="28"/>
          <w:szCs w:val="28"/>
        </w:rPr>
      </w:pPr>
    </w:p>
    <w:sectPr w:rsidR="0064064A">
      <w:pgSz w:w="11907" w:h="16840"/>
      <w:pgMar w:top="1134" w:right="737" w:bottom="1701" w:left="1134" w:header="567" w:footer="567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12BE" w:rsidRDefault="00D912BE">
      <w:r>
        <w:separator/>
      </w:r>
    </w:p>
  </w:endnote>
  <w:endnote w:type="continuationSeparator" w:id="0">
    <w:p w:rsidR="00D912BE" w:rsidRDefault="00D912BE">
      <w:r>
        <w:continuationSeparator/>
      </w:r>
    </w:p>
  </w:endnote>
  <w:endnote w:type="continuationNotice" w:id="1">
    <w:p w:rsidR="00D912BE" w:rsidRDefault="00D912B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HiddenHorzOCl">
    <w:altName w:val="Hidden Horz OCR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64A" w:rsidRDefault="0064064A">
    <w:pPr>
      <w:pStyle w:val="a9"/>
      <w:keepNext w:val="0"/>
      <w:tabs>
        <w:tab w:val="center" w:pos="4153"/>
        <w:tab w:val="right" w:pos="7797"/>
      </w:tabs>
      <w:spacing w:line="276" w:lineRule="auto"/>
      <w:ind w:left="0"/>
      <w:jc w:val="center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64A" w:rsidRDefault="0064064A">
    <w:pPr>
      <w:pStyle w:val="a9"/>
      <w:keepNext w:val="0"/>
      <w:tabs>
        <w:tab w:val="center" w:pos="4153"/>
        <w:tab w:val="right" w:pos="7797"/>
      </w:tabs>
      <w:spacing w:line="276" w:lineRule="auto"/>
      <w:ind w:left="0"/>
      <w:jc w:val="center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64A" w:rsidRDefault="0064064A">
    <w:pPr>
      <w:pStyle w:val="a9"/>
      <w:keepNext w:val="0"/>
      <w:tabs>
        <w:tab w:val="center" w:pos="4153"/>
        <w:tab w:val="right" w:pos="7797"/>
      </w:tabs>
      <w:spacing w:line="276" w:lineRule="auto"/>
      <w:ind w:left="0"/>
      <w:jc w:val="center"/>
      <w:rPr>
        <w:sz w:val="20"/>
        <w:szCs w:val="20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64A" w:rsidRDefault="0064064A">
    <w:pPr>
      <w:pStyle w:val="a9"/>
      <w:keepNext w:val="0"/>
      <w:tabs>
        <w:tab w:val="center" w:pos="4153"/>
        <w:tab w:val="right" w:pos="7797"/>
      </w:tabs>
      <w:spacing w:line="276" w:lineRule="auto"/>
      <w:ind w:left="0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12BE" w:rsidRDefault="00D912BE">
      <w:r>
        <w:separator/>
      </w:r>
    </w:p>
  </w:footnote>
  <w:footnote w:type="continuationSeparator" w:id="0">
    <w:p w:rsidR="00D912BE" w:rsidRDefault="00D912BE">
      <w:r>
        <w:continuationSeparator/>
      </w:r>
    </w:p>
  </w:footnote>
  <w:footnote w:type="continuationNotice" w:id="1">
    <w:p w:rsidR="00D912BE" w:rsidRDefault="00D912B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64A" w:rsidRDefault="0064064A">
    <w:pPr>
      <w:pStyle w:val="ab"/>
    </w:pPr>
    <w:r>
      <w:fldChar w:fldCharType="begin"/>
    </w:r>
    <w:r>
      <w:instrText xml:space="preserve"> PAGE   \* MERGEFORMAT </w:instrText>
    </w:r>
    <w:r>
      <w:fldChar w:fldCharType="separate"/>
    </w:r>
    <w:r w:rsidR="00785A24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64A" w:rsidRDefault="0064064A">
    <w:pPr>
      <w:pStyle w:val="ab"/>
    </w:pPr>
    <w:r>
      <w:fldChar w:fldCharType="begin"/>
    </w:r>
    <w:r>
      <w:instrText xml:space="preserve"> PAGE   \* MERGEFORMAT </w:instrText>
    </w:r>
    <w:r>
      <w:fldChar w:fldCharType="separate"/>
    </w:r>
    <w:r w:rsidR="00785A24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64A" w:rsidRDefault="0064064A">
    <w:pPr>
      <w:pStyle w:val="ab"/>
    </w:pPr>
    <w:r>
      <w:fldChar w:fldCharType="begin"/>
    </w:r>
    <w:r>
      <w:instrText xml:space="preserve"> PAGE   \* MERGEFORMAT </w:instrText>
    </w:r>
    <w:r>
      <w:fldChar w:fldCharType="separate"/>
    </w:r>
    <w:r w:rsidR="00785A24">
      <w:rPr>
        <w:noProof/>
      </w:rPr>
      <w:t>28</w:t>
    </w:r>
    <w: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64A" w:rsidRDefault="0064064A">
    <w:pPr>
      <w:pStyle w:val="ab"/>
    </w:pPr>
    <w:r>
      <w:fldChar w:fldCharType="begin"/>
    </w:r>
    <w:r>
      <w:instrText xml:space="preserve"> PAGE   \* MERGEFORMAT </w:instrText>
    </w:r>
    <w:r>
      <w:fldChar w:fldCharType="separate"/>
    </w:r>
    <w:r w:rsidR="00785A24">
      <w:rPr>
        <w:noProof/>
      </w:rPr>
      <w:t>61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5C5699C"/>
    <w:multiLevelType w:val="multilevel"/>
    <w:tmpl w:val="C73E2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821331"/>
    <w:multiLevelType w:val="hybridMultilevel"/>
    <w:tmpl w:val="15EECBAE"/>
    <w:lvl w:ilvl="0" w:tplc="7C369256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A5A01B5"/>
    <w:multiLevelType w:val="multilevel"/>
    <w:tmpl w:val="3B1021C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>
      <w:start w:val="7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  <w:sz w:val="24"/>
      </w:rPr>
    </w:lvl>
  </w:abstractNum>
  <w:abstractNum w:abstractNumId="12">
    <w:nsid w:val="2D223F80"/>
    <w:multiLevelType w:val="multilevel"/>
    <w:tmpl w:val="39887B74"/>
    <w:lvl w:ilvl="0">
      <w:start w:val="1"/>
      <w:numFmt w:val="none"/>
      <w:suff w:val="nothing"/>
      <w:lvlText w:val="1.8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3.%2."/>
      <w:lvlJc w:val="left"/>
      <w:pPr>
        <w:tabs>
          <w:tab w:val="num" w:pos="-254"/>
        </w:tabs>
        <w:ind w:left="1551" w:hanging="1125"/>
      </w:pPr>
      <w:rPr>
        <w:rFonts w:ascii="Times New Roman" w:eastAsia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2.%2.%3."/>
      <w:lvlJc w:val="left"/>
      <w:pPr>
        <w:tabs>
          <w:tab w:val="num" w:pos="-1218"/>
        </w:tabs>
        <w:ind w:left="1267" w:hanging="1125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165" w:hanging="112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845" w:hanging="112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525" w:hanging="112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2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240" w:hanging="1800"/>
      </w:pPr>
      <w:rPr>
        <w:rFonts w:hint="default"/>
      </w:rPr>
    </w:lvl>
  </w:abstractNum>
  <w:abstractNum w:abstractNumId="13">
    <w:nsid w:val="31F4143D"/>
    <w:multiLevelType w:val="multilevel"/>
    <w:tmpl w:val="54E8AC5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4">
    <w:nsid w:val="33D94FBF"/>
    <w:multiLevelType w:val="multilevel"/>
    <w:tmpl w:val="A84259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4513302"/>
    <w:multiLevelType w:val="multilevel"/>
    <w:tmpl w:val="B624FC96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7BC85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E6B34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9902F7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2EE3B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0AC9BE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BD21AD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78796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014F94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1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FFA02BA"/>
    <w:multiLevelType w:val="hybridMultilevel"/>
    <w:tmpl w:val="987097B8"/>
    <w:lvl w:ilvl="0" w:tplc="FEC6B42E">
      <w:start w:val="4"/>
      <w:numFmt w:val="decimal"/>
      <w:pStyle w:val="a0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8D0437"/>
    <w:multiLevelType w:val="hybridMultilevel"/>
    <w:tmpl w:val="96DC0FD8"/>
    <w:lvl w:ilvl="0" w:tplc="30582E8E">
      <w:start w:val="1"/>
      <w:numFmt w:val="decimal"/>
      <w:lvlText w:val="%1)"/>
      <w:lvlJc w:val="left"/>
      <w:pPr>
        <w:ind w:left="644" w:hanging="360"/>
      </w:pPr>
      <w:rPr>
        <w:rFonts w:ascii="Times New Roman" w:hAnsi="Times New Roman" w:cs="Times New Roman" w:hint="default"/>
        <w:b w:val="0"/>
        <w:i w:val="0"/>
        <w:sz w:val="28"/>
        <w:szCs w:val="28"/>
        <w:lang w:val="ru-RU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6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18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360" w:hanging="720"/>
      </w:pPr>
    </w:lvl>
    <w:lvl w:ilvl="3">
      <w:start w:val="1"/>
      <w:numFmt w:val="decimal"/>
      <w:lvlText w:val="%1.%2.%3.%4."/>
      <w:lvlJc w:val="left"/>
      <w:pPr>
        <w:ind w:left="180" w:hanging="720"/>
      </w:pPr>
    </w:lvl>
    <w:lvl w:ilvl="4">
      <w:start w:val="1"/>
      <w:numFmt w:val="decimal"/>
      <w:lvlText w:val="%1.%2.%3.%4.%5."/>
      <w:lvlJc w:val="left"/>
      <w:pPr>
        <w:ind w:left="0" w:hanging="720"/>
      </w:pPr>
    </w:lvl>
    <w:lvl w:ilvl="5">
      <w:start w:val="1"/>
      <w:numFmt w:val="decimal"/>
      <w:lvlText w:val="%1.%2.%3.%4.%5.%6."/>
      <w:lvlJc w:val="left"/>
      <w:pPr>
        <w:ind w:left="180" w:hanging="1080"/>
      </w:pPr>
    </w:lvl>
    <w:lvl w:ilvl="6">
      <w:start w:val="1"/>
      <w:numFmt w:val="decimal"/>
      <w:lvlText w:val="%1.%2.%3.%4.%5.%6.%7."/>
      <w:lvlJc w:val="left"/>
      <w:pPr>
        <w:ind w:left="0" w:hanging="1080"/>
      </w:pPr>
    </w:lvl>
    <w:lvl w:ilvl="7">
      <w:start w:val="1"/>
      <w:numFmt w:val="decimal"/>
      <w:lvlText w:val="%1.%2.%3.%4.%5.%6.%7.%8."/>
      <w:lvlJc w:val="left"/>
      <w:pPr>
        <w:ind w:left="-180" w:hanging="1080"/>
      </w:pPr>
    </w:lvl>
    <w:lvl w:ilvl="8">
      <w:start w:val="1"/>
      <w:numFmt w:val="decimal"/>
      <w:lvlText w:val="%1.%2.%3.%4.%5.%6.%7.%8.%9."/>
      <w:lvlJc w:val="left"/>
      <w:pPr>
        <w:ind w:left="0" w:hanging="1440"/>
      </w:pPr>
    </w:lvl>
  </w:abstractNum>
  <w:abstractNum w:abstractNumId="27">
    <w:nsid w:val="52794381"/>
    <w:multiLevelType w:val="multilevel"/>
    <w:tmpl w:val="1A3E2C7C"/>
    <w:lvl w:ilvl="0">
      <w:start w:val="1"/>
      <w:numFmt w:val="none"/>
      <w:suff w:val="nothing"/>
      <w:lvlText w:val="1.8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2.%2."/>
      <w:lvlJc w:val="left"/>
      <w:pPr>
        <w:tabs>
          <w:tab w:val="num" w:pos="-254"/>
        </w:tabs>
        <w:ind w:left="1551" w:hanging="1125"/>
      </w:pPr>
      <w:rPr>
        <w:rFonts w:ascii="Times New Roman" w:eastAsia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2.%2.%3."/>
      <w:lvlJc w:val="left"/>
      <w:pPr>
        <w:tabs>
          <w:tab w:val="num" w:pos="-1000"/>
        </w:tabs>
        <w:ind w:left="1485" w:hanging="1125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165" w:hanging="112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845" w:hanging="112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525" w:hanging="112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2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240" w:hanging="1800"/>
      </w:pPr>
      <w:rPr>
        <w:rFonts w:hint="default"/>
      </w:rPr>
    </w:lvl>
  </w:abstractNum>
  <w:abstractNum w:abstractNumId="28">
    <w:nsid w:val="53DF5287"/>
    <w:multiLevelType w:val="hybridMultilevel"/>
    <w:tmpl w:val="64544D2E"/>
    <w:lvl w:ilvl="0" w:tplc="DBDE60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06C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F0275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FE26A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8467B6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8CE93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27CA16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E3442E5"/>
    <w:multiLevelType w:val="multilevel"/>
    <w:tmpl w:val="DCBA819E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-680"/>
        </w:tabs>
        <w:ind w:left="1125" w:hanging="1125"/>
      </w:pPr>
      <w:rPr>
        <w:rFonts w:ascii="Times New Roman" w:eastAsia="Times New Roman" w:hAnsi="Times New Roman" w:cs="Times New Roman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-1218"/>
        </w:tabs>
        <w:ind w:left="1267" w:hanging="1125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165" w:hanging="112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845" w:hanging="112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525" w:hanging="112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2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240" w:hanging="1800"/>
      </w:pPr>
      <w:rPr>
        <w:rFonts w:hint="default"/>
      </w:rPr>
    </w:lvl>
  </w:abstractNum>
  <w:abstractNum w:abstractNumId="31">
    <w:nsid w:val="5FF8721D"/>
    <w:multiLevelType w:val="hybridMultilevel"/>
    <w:tmpl w:val="CAC0D10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955EC0C2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695" w:hanging="720"/>
      </w:pPr>
    </w:lvl>
    <w:lvl w:ilvl="4">
      <w:start w:val="1"/>
      <w:numFmt w:val="decimal"/>
      <w:isLgl/>
      <w:lvlText w:val="%1.%2.%3.%4.%5."/>
      <w:lvlJc w:val="left"/>
      <w:pPr>
        <w:ind w:left="2260" w:hanging="1080"/>
      </w:pPr>
    </w:lvl>
    <w:lvl w:ilvl="5">
      <w:start w:val="1"/>
      <w:numFmt w:val="decimal"/>
      <w:isLgl/>
      <w:lvlText w:val="%1.%2.%3.%4.%5.%6."/>
      <w:lvlJc w:val="left"/>
      <w:pPr>
        <w:ind w:left="2465" w:hanging="1080"/>
      </w:pPr>
    </w:lvl>
    <w:lvl w:ilvl="6">
      <w:start w:val="1"/>
      <w:numFmt w:val="decimal"/>
      <w:isLgl/>
      <w:lvlText w:val="%1.%2.%3.%4.%5.%6.%7."/>
      <w:lvlJc w:val="left"/>
      <w:pPr>
        <w:ind w:left="3030" w:hanging="1440"/>
      </w:p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</w:lvl>
  </w:abstractNum>
  <w:abstractNum w:abstractNumId="3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F5681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52C4C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E68151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BFC139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624FD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5FCCD7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7">
    <w:nsid w:val="78AF27B4"/>
    <w:multiLevelType w:val="multilevel"/>
    <w:tmpl w:val="5434C3CA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8"/>
  </w:num>
  <w:num w:numId="13">
    <w:abstractNumId w:val="4"/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9"/>
  </w:num>
  <w:num w:numId="2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7"/>
  </w:num>
  <w:num w:numId="32">
    <w:abstractNumId w:val="18"/>
  </w:num>
  <w:num w:numId="33">
    <w:abstractNumId w:val="35"/>
  </w:num>
  <w:num w:numId="34">
    <w:abstractNumId w:val="30"/>
  </w:num>
  <w:num w:numId="35">
    <w:abstractNumId w:val="27"/>
  </w:num>
  <w:num w:numId="36">
    <w:abstractNumId w:val="12"/>
  </w:num>
  <w:num w:numId="37">
    <w:abstractNumId w:val="13"/>
  </w:num>
  <w:num w:numId="38">
    <w:abstractNumId w:val="28"/>
  </w:num>
  <w:num w:numId="39">
    <w:abstractNumId w:val="11"/>
  </w:num>
  <w:num w:numId="40">
    <w:abstractNumId w:val="37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DOCGUID" w:val="40fd9d29-ffcb-469d-bf69-edfd6e9aaeee"/>
  </w:docVars>
  <w:rsids>
    <w:rsidRoot w:val="0073160F"/>
    <w:rsid w:val="000A3775"/>
    <w:rsid w:val="000D3005"/>
    <w:rsid w:val="001731BB"/>
    <w:rsid w:val="00190233"/>
    <w:rsid w:val="001C36FC"/>
    <w:rsid w:val="00371A24"/>
    <w:rsid w:val="003F5A25"/>
    <w:rsid w:val="004A0122"/>
    <w:rsid w:val="004B4DDB"/>
    <w:rsid w:val="004E213C"/>
    <w:rsid w:val="004F7C5D"/>
    <w:rsid w:val="005310DA"/>
    <w:rsid w:val="00540E42"/>
    <w:rsid w:val="0056286F"/>
    <w:rsid w:val="005C7256"/>
    <w:rsid w:val="0063113A"/>
    <w:rsid w:val="0064064A"/>
    <w:rsid w:val="0069714E"/>
    <w:rsid w:val="0073160F"/>
    <w:rsid w:val="00785A24"/>
    <w:rsid w:val="00855FBB"/>
    <w:rsid w:val="00895630"/>
    <w:rsid w:val="00947D70"/>
    <w:rsid w:val="00A14E3F"/>
    <w:rsid w:val="00B52894"/>
    <w:rsid w:val="00C63CDA"/>
    <w:rsid w:val="00D21826"/>
    <w:rsid w:val="00D246A0"/>
    <w:rsid w:val="00D912BE"/>
    <w:rsid w:val="00E02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header" w:qFormat="1"/>
    <w:lsdException w:name="caption" w:semiHidden="0" w:uiPriority="0" w:unhideWhenUsed="0" w:qFormat="1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pPr>
      <w:keepNext/>
    </w:pPr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0"/>
    <w:qFormat/>
    <w:pPr>
      <w:jc w:val="right"/>
      <w:outlineLvl w:val="0"/>
    </w:pPr>
    <w:rPr>
      <w:rFonts w:eastAsiaTheme="minorEastAsia"/>
      <w:iCs/>
      <w:sz w:val="20"/>
      <w:szCs w:val="20"/>
      <w:lang w:val="x-none" w:eastAsia="x-none"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10"/>
    <w:qFormat/>
    <w:pPr>
      <w:spacing w:before="240" w:after="60"/>
      <w:outlineLvl w:val="1"/>
    </w:pPr>
    <w:rPr>
      <w:rFonts w:eastAsiaTheme="minorEastAsia" w:cs="Arial"/>
      <w:bCs/>
      <w:iCs/>
      <w:sz w:val="28"/>
      <w:szCs w:val="28"/>
    </w:rPr>
  </w:style>
  <w:style w:type="paragraph" w:styleId="31">
    <w:name w:val="heading 3"/>
    <w:aliases w:val="H3"/>
    <w:basedOn w:val="a2"/>
    <w:next w:val="a2"/>
    <w:link w:val="310"/>
    <w:qFormat/>
    <w:pPr>
      <w:numPr>
        <w:ilvl w:val="2"/>
        <w:numId w:val="1"/>
      </w:numPr>
      <w:spacing w:before="240" w:after="60"/>
      <w:outlineLvl w:val="2"/>
    </w:pPr>
    <w:rPr>
      <w:rFonts w:ascii="Cambria" w:eastAsiaTheme="minorEastAsia" w:hAnsi="Cambria"/>
      <w:sz w:val="26"/>
      <w:szCs w:val="26"/>
    </w:rPr>
  </w:style>
  <w:style w:type="paragraph" w:styleId="4">
    <w:name w:val="heading 4"/>
    <w:basedOn w:val="a2"/>
    <w:next w:val="a2"/>
    <w:link w:val="40"/>
    <w:qFormat/>
    <w:pPr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link w:val="50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pPr>
      <w:spacing w:before="240" w:after="60"/>
      <w:outlineLvl w:val="5"/>
    </w:pPr>
    <w:rPr>
      <w:rFonts w:eastAsiaTheme="minorEastAsia"/>
      <w:b/>
      <w:bCs/>
      <w:sz w:val="22"/>
      <w:szCs w:val="22"/>
      <w:lang w:val="x-none" w:eastAsia="x-none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styleId="a6">
    <w:name w:val="Hyperlink"/>
    <w:uiPriority w:val="99"/>
    <w:unhideWhenUsed/>
    <w:rPr>
      <w:color w:val="0000FF"/>
      <w:u w:val="single"/>
    </w:rPr>
  </w:style>
  <w:style w:type="character" w:styleId="a7">
    <w:name w:val="FollowedHyperlink"/>
    <w:uiPriority w:val="99"/>
    <w:unhideWhenUsed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3"/>
    <w:link w:val="10"/>
    <w:locked/>
    <w:rPr>
      <w:rFonts w:ascii="Times New Roman" w:eastAsiaTheme="minorEastAsia" w:hAnsi="Times New Roman" w:cs="Times New Roman" w:hint="default"/>
      <w:iCs/>
      <w:lang w:val="x-none" w:eastAsia="x-none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ocked/>
    <w:rPr>
      <w:rFonts w:ascii="Times New Roman" w:eastAsiaTheme="minorEastAsia" w:hAnsi="Times New Roman" w:cs="Times New Roman" w:hint="default"/>
      <w:iCs/>
      <w:lang w:val="x-none" w:eastAsia="x-none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ink w:val="22"/>
    <w:locked/>
    <w:rPr>
      <w:rFonts w:ascii="Times New Roman" w:eastAsiaTheme="minorEastAsia" w:hAnsi="Times New Roman" w:cs="Arial" w:hint="default"/>
      <w:bCs/>
      <w:iCs/>
      <w:sz w:val="28"/>
      <w:szCs w:val="28"/>
    </w:rPr>
  </w:style>
  <w:style w:type="character" w:customStyle="1" w:styleId="23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ocked/>
    <w:rPr>
      <w:rFonts w:ascii="Times New Roman" w:eastAsiaTheme="minorEastAsia" w:hAnsi="Times New Roman" w:cs="Arial" w:hint="default"/>
      <w:bCs/>
      <w:iCs/>
      <w:sz w:val="28"/>
      <w:szCs w:val="28"/>
    </w:rPr>
  </w:style>
  <w:style w:type="character" w:customStyle="1" w:styleId="310">
    <w:name w:val="Заголовок 3 Знак1"/>
    <w:aliases w:val="H3 Знак1"/>
    <w:basedOn w:val="a3"/>
    <w:link w:val="31"/>
    <w:locked/>
    <w:rPr>
      <w:rFonts w:ascii="Cambria" w:eastAsiaTheme="minorEastAsia" w:hAnsi="Cambria"/>
      <w:sz w:val="26"/>
      <w:szCs w:val="26"/>
    </w:rPr>
  </w:style>
  <w:style w:type="character" w:customStyle="1" w:styleId="32">
    <w:name w:val="Заголовок 3 Знак"/>
    <w:aliases w:val="H3 Знак"/>
    <w:locked/>
    <w:rPr>
      <w:rFonts w:ascii="Cambria" w:eastAsiaTheme="minorEastAsia" w:hAnsi="Cambria" w:hint="default"/>
      <w:b/>
      <w:bCs/>
      <w:sz w:val="26"/>
      <w:szCs w:val="26"/>
    </w:rPr>
  </w:style>
  <w:style w:type="character" w:customStyle="1" w:styleId="40">
    <w:name w:val="Заголовок 4 Знак"/>
    <w:link w:val="4"/>
    <w:locked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link w:val="5"/>
    <w:locked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locked/>
    <w:rPr>
      <w:b/>
      <w:bCs/>
      <w:sz w:val="22"/>
      <w:szCs w:val="22"/>
    </w:rPr>
  </w:style>
  <w:style w:type="paragraph" w:styleId="HTML">
    <w:name w:val="HTML Preformatted"/>
    <w:basedOn w:val="a2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locked/>
    <w:rPr>
      <w:rFonts w:ascii="Courier New" w:hAnsi="Courier New" w:cs="Courier New" w:hint="default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9"/>
    <w:uiPriority w:val="99"/>
    <w:locked/>
    <w:rPr>
      <w:b/>
      <w:bCs/>
      <w:spacing w:val="-5"/>
      <w:kern w:val="28"/>
      <w:sz w:val="24"/>
      <w:lang w:eastAsia="en-US"/>
    </w:rPr>
  </w:style>
  <w:style w:type="paragraph" w:styleId="a9">
    <w:name w:val="Normal (Web)"/>
    <w:aliases w:val="Обычный (Web),Обычный (веб) Знак Знак,Обычный (Web) Знак Знак Знак"/>
    <w:basedOn w:val="10"/>
    <w:next w:val="a2"/>
    <w:link w:val="a8"/>
    <w:autoRedefine/>
    <w:uiPriority w:val="99"/>
    <w:unhideWhenUsed/>
    <w:qFormat/>
    <w:pPr>
      <w:ind w:left="720"/>
      <w:contextualSpacing/>
      <w:jc w:val="left"/>
      <w:outlineLvl w:val="9"/>
    </w:pPr>
    <w:rPr>
      <w:rFonts w:eastAsia="Times New Roman"/>
      <w:iCs w:val="0"/>
      <w:sz w:val="24"/>
      <w:szCs w:val="24"/>
      <w:lang w:val="ru-RU" w:eastAsia="ru-RU"/>
    </w:rPr>
  </w:style>
  <w:style w:type="character" w:customStyle="1" w:styleId="13">
    <w:name w:val="Текст примечания Знак1"/>
    <w:basedOn w:val="a3"/>
    <w:link w:val="aa"/>
    <w:uiPriority w:val="99"/>
    <w:semiHidden/>
    <w:locked/>
  </w:style>
  <w:style w:type="character" w:customStyle="1" w:styleId="14">
    <w:name w:val="Верхний колонтитул Знак1"/>
    <w:aliases w:val="Heder Знак1,Titul Знак1"/>
    <w:basedOn w:val="a3"/>
    <w:link w:val="ab"/>
    <w:uiPriority w:val="99"/>
    <w:locked/>
    <w:rPr>
      <w:rFonts w:ascii="Courier New" w:hAnsi="Courier New" w:cs="Courier New" w:hint="default"/>
    </w:rPr>
  </w:style>
  <w:style w:type="paragraph" w:styleId="ab">
    <w:name w:val="header"/>
    <w:aliases w:val="Heder,Titul"/>
    <w:basedOn w:val="10"/>
    <w:next w:val="a2"/>
    <w:link w:val="14"/>
    <w:autoRedefine/>
    <w:uiPriority w:val="99"/>
    <w:unhideWhenUsed/>
    <w:qFormat/>
    <w:pPr>
      <w:keepNext w:val="0"/>
      <w:tabs>
        <w:tab w:val="center" w:pos="4153"/>
        <w:tab w:val="right" w:pos="8306"/>
      </w:tabs>
      <w:contextualSpacing/>
      <w:jc w:val="center"/>
      <w:outlineLvl w:val="9"/>
    </w:pPr>
    <w:rPr>
      <w:rFonts w:ascii="Courier New" w:eastAsia="Times New Roman" w:hAnsi="Courier New" w:cs="Courier New"/>
      <w:iCs w:val="0"/>
      <w:lang w:val="ru-RU" w:eastAsia="ru-RU"/>
    </w:rPr>
  </w:style>
  <w:style w:type="character" w:customStyle="1" w:styleId="ac">
    <w:name w:val="Верхний колонтитул Знак"/>
    <w:aliases w:val="Heder Знак,Titul Знак"/>
    <w:uiPriority w:val="99"/>
    <w:locked/>
    <w:rPr>
      <w:rFonts w:ascii="Courier New" w:hAnsi="Courier New" w:cs="Courier New" w:hint="default"/>
      <w:lang w:val="ru-RU" w:eastAsia="ru-RU" w:bidi="ar-SA"/>
    </w:rPr>
  </w:style>
  <w:style w:type="character" w:customStyle="1" w:styleId="15">
    <w:name w:val="Нижний колонтитул Знак1"/>
    <w:basedOn w:val="a3"/>
    <w:link w:val="ad"/>
    <w:uiPriority w:val="99"/>
    <w:locked/>
    <w:rPr>
      <w:sz w:val="24"/>
      <w:szCs w:val="24"/>
    </w:rPr>
  </w:style>
  <w:style w:type="character" w:customStyle="1" w:styleId="16">
    <w:name w:val="Текст концевой сноски Знак1"/>
    <w:basedOn w:val="a3"/>
    <w:link w:val="ae"/>
    <w:semiHidden/>
    <w:locked/>
  </w:style>
  <w:style w:type="character" w:customStyle="1" w:styleId="17">
    <w:name w:val="Основной текст с отступом Знак1"/>
    <w:basedOn w:val="a3"/>
    <w:link w:val="af"/>
    <w:semiHidden/>
    <w:locked/>
    <w:rPr>
      <w:sz w:val="24"/>
      <w:szCs w:val="24"/>
    </w:rPr>
  </w:style>
  <w:style w:type="character" w:customStyle="1" w:styleId="211">
    <w:name w:val="Основной текст 2 Знак1"/>
    <w:basedOn w:val="a3"/>
    <w:link w:val="24"/>
    <w:semiHidden/>
    <w:locked/>
    <w:rPr>
      <w:sz w:val="24"/>
      <w:szCs w:val="24"/>
    </w:rPr>
  </w:style>
  <w:style w:type="character" w:customStyle="1" w:styleId="311">
    <w:name w:val="Основной текст 3 Знак1"/>
    <w:basedOn w:val="a3"/>
    <w:link w:val="33"/>
    <w:semiHidden/>
    <w:locked/>
    <w:rPr>
      <w:sz w:val="16"/>
      <w:szCs w:val="16"/>
    </w:rPr>
  </w:style>
  <w:style w:type="character" w:customStyle="1" w:styleId="212">
    <w:name w:val="Основной текст с отступом 2 Знак1"/>
    <w:basedOn w:val="a3"/>
    <w:link w:val="25"/>
    <w:uiPriority w:val="99"/>
    <w:semiHidden/>
    <w:locked/>
    <w:rPr>
      <w:sz w:val="24"/>
      <w:szCs w:val="24"/>
    </w:rPr>
  </w:style>
  <w:style w:type="character" w:customStyle="1" w:styleId="312">
    <w:name w:val="Основной текст с отступом 3 Знак1"/>
    <w:basedOn w:val="a3"/>
    <w:link w:val="34"/>
    <w:uiPriority w:val="99"/>
    <w:semiHidden/>
    <w:locked/>
    <w:rPr>
      <w:sz w:val="16"/>
      <w:szCs w:val="16"/>
    </w:rPr>
  </w:style>
  <w:style w:type="character" w:customStyle="1" w:styleId="18">
    <w:name w:val="Схема документа Знак1"/>
    <w:basedOn w:val="a3"/>
    <w:link w:val="af0"/>
    <w:semiHidden/>
    <w:locked/>
    <w:rPr>
      <w:rFonts w:ascii="Tahoma" w:hAnsi="Tahoma" w:cs="Tahoma" w:hint="default"/>
      <w:sz w:val="16"/>
      <w:szCs w:val="16"/>
    </w:rPr>
  </w:style>
  <w:style w:type="character" w:customStyle="1" w:styleId="19">
    <w:name w:val="Текст выноски Знак1"/>
    <w:basedOn w:val="a3"/>
    <w:link w:val="af1"/>
    <w:uiPriority w:val="99"/>
    <w:semiHidden/>
    <w:locked/>
    <w:rPr>
      <w:rFonts w:ascii="Tahoma" w:hAnsi="Tahoma" w:cs="Tahoma" w:hint="default"/>
      <w:sz w:val="16"/>
      <w:szCs w:val="16"/>
    </w:rPr>
  </w:style>
  <w:style w:type="character" w:customStyle="1" w:styleId="26">
    <w:name w:val="Абзац списка Знак2"/>
    <w:link w:val="af2"/>
    <w:uiPriority w:val="34"/>
    <w:locked/>
    <w:rPr>
      <w:rFonts w:ascii="Calibri" w:eastAsia="Calibri" w:hAnsi="Calibri" w:cs="Calibri" w:hint="default"/>
      <w:sz w:val="22"/>
      <w:szCs w:val="22"/>
      <w:lang w:eastAsia="en-US"/>
    </w:rPr>
  </w:style>
  <w:style w:type="paragraph" w:customStyle="1" w:styleId="ConsNormal">
    <w:name w:val="ConsNormal"/>
    <w:next w:val="a2"/>
    <w:autoRedefine/>
    <w:uiPriority w:val="99"/>
    <w:qFormat/>
    <w:pPr>
      <w:autoSpaceDE w:val="0"/>
      <w:autoSpaceDN w:val="0"/>
      <w:adjustRightInd w:val="0"/>
      <w:ind w:right="19772" w:firstLine="720"/>
      <w:contextualSpacing/>
    </w:pPr>
    <w:rPr>
      <w:rFonts w:ascii="Arial" w:hAnsi="Arial" w:cs="Arial"/>
      <w:sz w:val="24"/>
      <w:szCs w:val="24"/>
    </w:rPr>
  </w:style>
  <w:style w:type="paragraph" w:customStyle="1" w:styleId="ConsTitle">
    <w:name w:val="ConsTitle"/>
    <w:next w:val="a2"/>
    <w:autoRedefine/>
    <w:uiPriority w:val="99"/>
    <w:qFormat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  <w:style w:type="paragraph" w:customStyle="1" w:styleId="1a">
    <w:name w:val="Обычный1"/>
    <w:next w:val="a2"/>
    <w:autoRedefine/>
    <w:uiPriority w:val="34"/>
    <w:qFormat/>
    <w:pPr>
      <w:contextualSpacing/>
    </w:pPr>
    <w:rPr>
      <w:sz w:val="24"/>
      <w:szCs w:val="24"/>
    </w:rPr>
  </w:style>
  <w:style w:type="paragraph" w:customStyle="1" w:styleId="af3">
    <w:name w:val="Знак"/>
    <w:basedOn w:val="10"/>
    <w:next w:val="a2"/>
    <w:autoRedefine/>
    <w:uiPriority w:val="34"/>
    <w:qFormat/>
    <w:pPr>
      <w:tabs>
        <w:tab w:val="num" w:pos="360"/>
      </w:tabs>
      <w:spacing w:after="160" w:line="240" w:lineRule="exact"/>
      <w:contextualSpacing/>
      <w:jc w:val="left"/>
      <w:outlineLvl w:val="9"/>
    </w:pPr>
    <w:rPr>
      <w:rFonts w:ascii="Verdana" w:eastAsia="Times New Roman" w:hAnsi="Verdana" w:cs="Verdana"/>
      <w:iCs w:val="0"/>
      <w:lang w:val="en-US" w:eastAsia="en-US"/>
    </w:rPr>
  </w:style>
  <w:style w:type="paragraph" w:customStyle="1" w:styleId="af4">
    <w:name w:val="Знак Знак Знак Знак"/>
    <w:basedOn w:val="10"/>
    <w:next w:val="a2"/>
    <w:autoRedefine/>
    <w:uiPriority w:val="99"/>
    <w:qFormat/>
    <w:pPr>
      <w:spacing w:after="160" w:line="240" w:lineRule="exact"/>
      <w:contextualSpacing/>
      <w:jc w:val="left"/>
      <w:outlineLvl w:val="9"/>
    </w:pPr>
    <w:rPr>
      <w:rFonts w:ascii="Verdana" w:eastAsia="Times New Roman" w:hAnsi="Verdana" w:cs="Verdana"/>
      <w:iCs w:val="0"/>
      <w:lang w:val="en-US" w:eastAsia="en-US"/>
    </w:rPr>
  </w:style>
  <w:style w:type="paragraph" w:customStyle="1" w:styleId="111">
    <w:name w:val="заголовок 11"/>
    <w:basedOn w:val="10"/>
    <w:next w:val="a2"/>
    <w:autoRedefine/>
    <w:uiPriority w:val="99"/>
    <w:qFormat/>
    <w:pPr>
      <w:snapToGrid w:val="0"/>
      <w:contextualSpacing/>
      <w:jc w:val="center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1b">
    <w:name w:val="заголовок 1"/>
    <w:basedOn w:val="10"/>
    <w:next w:val="a2"/>
    <w:autoRedefine/>
    <w:uiPriority w:val="99"/>
    <w:qFormat/>
    <w:pPr>
      <w:snapToGrid w:val="0"/>
      <w:contextualSpacing/>
      <w:jc w:val="center"/>
    </w:pPr>
    <w:rPr>
      <w:rFonts w:eastAsia="Times New Roman"/>
      <w:b/>
      <w:iCs w:val="0"/>
      <w:sz w:val="28"/>
      <w:szCs w:val="28"/>
      <w:lang w:val="ru-RU" w:eastAsia="ru-RU"/>
    </w:rPr>
  </w:style>
  <w:style w:type="paragraph" w:customStyle="1" w:styleId="27">
    <w:name w:val="çàãîëîâîê 2"/>
    <w:basedOn w:val="10"/>
    <w:next w:val="a2"/>
    <w:autoRedefine/>
    <w:uiPriority w:val="99"/>
    <w:qFormat/>
    <w:pPr>
      <w:contextualSpacing/>
      <w:jc w:val="both"/>
      <w:outlineLvl w:val="9"/>
    </w:pPr>
    <w:rPr>
      <w:rFonts w:eastAsia="Times New Roman"/>
      <w:iCs w:val="0"/>
      <w:sz w:val="24"/>
      <w:lang w:val="en-GB" w:eastAsia="ru-RU"/>
    </w:rPr>
  </w:style>
  <w:style w:type="paragraph" w:customStyle="1" w:styleId="af5">
    <w:name w:val="Таблица шапка"/>
    <w:basedOn w:val="10"/>
    <w:next w:val="a2"/>
    <w:autoRedefine/>
    <w:uiPriority w:val="34"/>
    <w:qFormat/>
    <w:pPr>
      <w:snapToGrid w:val="0"/>
      <w:spacing w:before="40" w:after="40"/>
      <w:ind w:left="57" w:right="57"/>
      <w:contextualSpacing/>
      <w:jc w:val="left"/>
      <w:outlineLvl w:val="9"/>
    </w:pPr>
    <w:rPr>
      <w:rFonts w:eastAsia="Times New Roman"/>
      <w:iCs w:val="0"/>
      <w:sz w:val="22"/>
      <w:lang w:val="ru-RU" w:eastAsia="ru-RU"/>
    </w:rPr>
  </w:style>
  <w:style w:type="paragraph" w:customStyle="1" w:styleId="af6">
    <w:name w:val="Таблица текст"/>
    <w:basedOn w:val="10"/>
    <w:next w:val="a2"/>
    <w:autoRedefine/>
    <w:uiPriority w:val="34"/>
    <w:qFormat/>
    <w:pPr>
      <w:snapToGrid w:val="0"/>
      <w:spacing w:before="40" w:after="40"/>
      <w:ind w:left="57" w:right="57"/>
      <w:contextualSpacing/>
      <w:jc w:val="left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af7">
    <w:name w:val="Пункт"/>
    <w:basedOn w:val="10"/>
    <w:next w:val="a2"/>
    <w:autoRedefine/>
    <w:uiPriority w:val="34"/>
    <w:qFormat/>
    <w:pPr>
      <w:snapToGrid w:val="0"/>
      <w:spacing w:line="360" w:lineRule="auto"/>
      <w:contextualSpacing/>
      <w:jc w:val="both"/>
      <w:outlineLvl w:val="9"/>
    </w:pPr>
    <w:rPr>
      <w:rFonts w:eastAsia="Times New Roman"/>
      <w:iCs w:val="0"/>
      <w:sz w:val="28"/>
      <w:szCs w:val="28"/>
      <w:lang w:val="ru-RU" w:eastAsia="ru-RU"/>
    </w:rPr>
  </w:style>
  <w:style w:type="paragraph" w:customStyle="1" w:styleId="28">
    <w:name w:val="Уровень2"/>
    <w:basedOn w:val="10"/>
    <w:next w:val="a2"/>
    <w:autoRedefine/>
    <w:uiPriority w:val="99"/>
    <w:qFormat/>
    <w:pPr>
      <w:tabs>
        <w:tab w:val="num" w:pos="927"/>
        <w:tab w:val="left" w:pos="993"/>
      </w:tabs>
      <w:spacing w:before="120" w:after="120"/>
      <w:ind w:firstLine="567"/>
      <w:contextualSpacing/>
      <w:jc w:val="both"/>
    </w:pPr>
    <w:rPr>
      <w:rFonts w:ascii="Arial" w:eastAsia="Times New Roman" w:hAnsi="Arial"/>
      <w:bCs/>
      <w:color w:val="000000"/>
      <w:sz w:val="24"/>
      <w:lang w:val="ru-RU" w:eastAsia="ru-RU"/>
    </w:rPr>
  </w:style>
  <w:style w:type="paragraph" w:customStyle="1" w:styleId="35">
    <w:name w:val="Уровень3"/>
    <w:basedOn w:val="28"/>
    <w:next w:val="a2"/>
    <w:autoRedefine/>
    <w:uiPriority w:val="99"/>
    <w:qFormat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8">
    <w:name w:val="Заголовок статьи"/>
    <w:basedOn w:val="10"/>
    <w:next w:val="a2"/>
    <w:autoRedefine/>
    <w:uiPriority w:val="99"/>
    <w:qFormat/>
    <w:pPr>
      <w:autoSpaceDE w:val="0"/>
      <w:autoSpaceDN w:val="0"/>
      <w:adjustRightInd w:val="0"/>
      <w:ind w:left="1612" w:hanging="892"/>
      <w:contextualSpacing/>
      <w:jc w:val="both"/>
      <w:outlineLvl w:val="9"/>
    </w:pPr>
    <w:rPr>
      <w:rFonts w:ascii="Arial" w:eastAsia="Times New Roman" w:hAnsi="Arial" w:cs="Arial"/>
      <w:iCs w:val="0"/>
      <w:lang w:val="ru-RU" w:eastAsia="ru-RU"/>
    </w:rPr>
  </w:style>
  <w:style w:type="paragraph" w:customStyle="1" w:styleId="213">
    <w:name w:val="Основной текст с отступом 21"/>
    <w:basedOn w:val="10"/>
    <w:next w:val="a2"/>
    <w:autoRedefine/>
    <w:uiPriority w:val="99"/>
    <w:qFormat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a1">
    <w:name w:val="А_обычный"/>
    <w:basedOn w:val="10"/>
    <w:next w:val="a2"/>
    <w:autoRedefine/>
    <w:uiPriority w:val="99"/>
    <w:qFormat/>
    <w:pPr>
      <w:numPr>
        <w:numId w:val="6"/>
      </w:numPr>
      <w:contextualSpacing/>
      <w:jc w:val="both"/>
      <w:outlineLvl w:val="9"/>
    </w:pPr>
    <w:rPr>
      <w:rFonts w:eastAsia="Times New Roman"/>
      <w:iCs w:val="0"/>
      <w:sz w:val="24"/>
      <w:szCs w:val="24"/>
      <w:lang w:val="ru-RU" w:eastAsia="ru-RU"/>
    </w:rPr>
  </w:style>
  <w:style w:type="paragraph" w:styleId="25">
    <w:name w:val="Body Text Indent 2"/>
    <w:basedOn w:val="a2"/>
    <w:link w:val="212"/>
    <w:uiPriority w:val="99"/>
    <w:semiHidden/>
    <w:unhideWhenUsed/>
    <w:pPr>
      <w:spacing w:after="120" w:line="480" w:lineRule="auto"/>
      <w:ind w:left="283"/>
    </w:pPr>
  </w:style>
  <w:style w:type="character" w:customStyle="1" w:styleId="29">
    <w:name w:val="Основной текст с отступом 2 Знак"/>
    <w:uiPriority w:val="99"/>
    <w:semiHidden/>
    <w:locked/>
    <w:rPr>
      <w:sz w:val="24"/>
      <w:szCs w:val="24"/>
    </w:rPr>
  </w:style>
  <w:style w:type="paragraph" w:customStyle="1" w:styleId="36">
    <w:name w:val="Стиль3"/>
    <w:basedOn w:val="25"/>
    <w:next w:val="a2"/>
    <w:autoRedefine/>
    <w:uiPriority w:val="99"/>
    <w:qFormat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10"/>
    <w:next w:val="a2"/>
    <w:autoRedefine/>
    <w:uiPriority w:val="34"/>
    <w:qFormat/>
    <w:pPr>
      <w:spacing w:after="60" w:line="288" w:lineRule="auto"/>
      <w:contextualSpacing/>
      <w:jc w:val="both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aHeader">
    <w:name w:val="a_Header"/>
    <w:basedOn w:val="10"/>
    <w:next w:val="a2"/>
    <w:autoRedefine/>
    <w:uiPriority w:val="99"/>
    <w:qFormat/>
    <w:pPr>
      <w:tabs>
        <w:tab w:val="left" w:pos="1985"/>
      </w:tabs>
      <w:spacing w:after="60"/>
      <w:contextualSpacing/>
      <w:jc w:val="center"/>
      <w:outlineLvl w:val="9"/>
    </w:pPr>
    <w:rPr>
      <w:rFonts w:ascii="Courier New" w:eastAsia="Times New Roman" w:hAnsi="Courier New"/>
      <w:iCs w:val="0"/>
      <w:sz w:val="24"/>
      <w:szCs w:val="24"/>
      <w:lang w:val="ru-RU" w:eastAsia="ru-RU"/>
    </w:rPr>
  </w:style>
  <w:style w:type="paragraph" w:customStyle="1" w:styleId="af9">
    <w:name w:val="Подраздел"/>
    <w:basedOn w:val="10"/>
    <w:next w:val="a2"/>
    <w:autoRedefine/>
    <w:uiPriority w:val="99"/>
    <w:qFormat/>
    <w:pPr>
      <w:spacing w:before="240"/>
      <w:ind w:left="1701" w:hanging="283"/>
      <w:contextualSpacing/>
      <w:jc w:val="both"/>
      <w:outlineLvl w:val="9"/>
    </w:pPr>
    <w:rPr>
      <w:rFonts w:ascii="PragmaticaTT" w:eastAsia="Times New Roman" w:hAnsi="PragmaticaTT"/>
      <w:iCs w:val="0"/>
      <w:sz w:val="24"/>
      <w:lang w:val="ru-RU" w:eastAsia="ru-RU"/>
    </w:rPr>
  </w:style>
  <w:style w:type="paragraph" w:customStyle="1" w:styleId="afa">
    <w:name w:val="регламент список"/>
    <w:basedOn w:val="31"/>
    <w:next w:val="a2"/>
    <w:autoRedefine/>
    <w:uiPriority w:val="99"/>
    <w:qFormat/>
    <w:pPr>
      <w:keepLines/>
      <w:spacing w:before="120" w:after="120" w:line="180" w:lineRule="atLeast"/>
      <w:contextualSpacing/>
      <w:outlineLvl w:val="9"/>
    </w:pPr>
    <w:rPr>
      <w:rFonts w:ascii="Times New Roman" w:eastAsia="Times New Roman" w:hAnsi="Times New Roman"/>
      <w:b/>
      <w:bCs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10"/>
    <w:next w:val="a2"/>
    <w:autoRedefine/>
    <w:qFormat/>
    <w:pPr>
      <w:keepNext w:val="0"/>
      <w:tabs>
        <w:tab w:val="left" w:pos="1134"/>
      </w:tabs>
      <w:overflowPunct w:val="0"/>
      <w:autoSpaceDE w:val="0"/>
      <w:autoSpaceDN w:val="0"/>
      <w:adjustRightInd w:val="0"/>
      <w:ind w:right="-181" w:firstLine="709"/>
      <w:contextualSpacing/>
      <w:jc w:val="both"/>
      <w:outlineLvl w:val="9"/>
    </w:pPr>
    <w:rPr>
      <w:rFonts w:eastAsia="Times New Roman"/>
      <w:iCs w:val="0"/>
      <w:sz w:val="24"/>
      <w:szCs w:val="24"/>
      <w:lang w:val="ru-RU" w:eastAsia="en-US"/>
    </w:rPr>
  </w:style>
  <w:style w:type="paragraph" w:customStyle="1" w:styleId="2a">
    <w:name w:val="Пункт_2"/>
    <w:basedOn w:val="10"/>
    <w:next w:val="a2"/>
    <w:autoRedefine/>
    <w:uiPriority w:val="99"/>
    <w:qFormat/>
    <w:pPr>
      <w:tabs>
        <w:tab w:val="num" w:pos="643"/>
        <w:tab w:val="num" w:pos="1701"/>
      </w:tabs>
      <w:ind w:left="643" w:hanging="360"/>
      <w:contextualSpacing/>
      <w:jc w:val="both"/>
      <w:outlineLvl w:val="9"/>
    </w:pPr>
    <w:rPr>
      <w:rFonts w:eastAsia="Times New Roman"/>
      <w:iCs w:val="0"/>
      <w:sz w:val="28"/>
      <w:lang w:val="ru-RU" w:eastAsia="ru-RU"/>
    </w:rPr>
  </w:style>
  <w:style w:type="paragraph" w:customStyle="1" w:styleId="37">
    <w:name w:val="Пункт_3"/>
    <w:basedOn w:val="10"/>
    <w:next w:val="a2"/>
    <w:autoRedefine/>
    <w:uiPriority w:val="99"/>
    <w:qFormat/>
    <w:pPr>
      <w:tabs>
        <w:tab w:val="num" w:pos="2160"/>
      </w:tabs>
      <w:ind w:left="2302" w:hanging="360"/>
      <w:contextualSpacing/>
      <w:jc w:val="both"/>
      <w:outlineLvl w:val="9"/>
    </w:pPr>
    <w:rPr>
      <w:rFonts w:eastAsia="Times New Roman"/>
      <w:iCs w:val="0"/>
      <w:sz w:val="28"/>
      <w:szCs w:val="28"/>
      <w:lang w:val="ru-RU" w:eastAsia="ru-RU"/>
    </w:rPr>
  </w:style>
  <w:style w:type="paragraph" w:customStyle="1" w:styleId="ConsNonformat">
    <w:name w:val="ConsNonformat"/>
    <w:next w:val="a2"/>
    <w:autoRedefine/>
    <w:uiPriority w:val="99"/>
    <w:qFormat/>
    <w:pPr>
      <w:widowControl w:val="0"/>
      <w:contextualSpacing/>
    </w:pPr>
    <w:rPr>
      <w:rFonts w:ascii="Courier New" w:hAnsi="Courier New"/>
      <w:sz w:val="24"/>
      <w:szCs w:val="24"/>
    </w:rPr>
  </w:style>
  <w:style w:type="paragraph" w:customStyle="1" w:styleId="02statia2">
    <w:name w:val="02statia2"/>
    <w:basedOn w:val="10"/>
    <w:next w:val="a2"/>
    <w:autoRedefine/>
    <w:uiPriority w:val="34"/>
    <w:qFormat/>
    <w:pPr>
      <w:spacing w:before="120" w:line="320" w:lineRule="atLeast"/>
      <w:ind w:left="2020" w:hanging="880"/>
      <w:contextualSpacing/>
      <w:jc w:val="both"/>
      <w:outlineLvl w:val="9"/>
    </w:pPr>
    <w:rPr>
      <w:rFonts w:ascii="GaramondNarrowC" w:eastAsia="Times New Roman" w:hAnsi="GaramondNarrowC"/>
      <w:iCs w:val="0"/>
      <w:color w:val="000000"/>
      <w:sz w:val="21"/>
      <w:szCs w:val="21"/>
      <w:lang w:val="ru-RU" w:eastAsia="ru-RU"/>
    </w:rPr>
  </w:style>
  <w:style w:type="paragraph" w:customStyle="1" w:styleId="afb">
    <w:name w:val="Подпункт"/>
    <w:basedOn w:val="af7"/>
    <w:next w:val="a2"/>
    <w:autoRedefine/>
    <w:uiPriority w:val="99"/>
    <w:qFormat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fc">
    <w:name w:val="Подподпункт"/>
    <w:basedOn w:val="afb"/>
    <w:next w:val="a2"/>
    <w:autoRedefine/>
    <w:uiPriority w:val="34"/>
    <w:qFormat/>
    <w:pPr>
      <w:tabs>
        <w:tab w:val="clear" w:pos="1134"/>
      </w:tabs>
      <w:spacing w:line="240" w:lineRule="auto"/>
      <w:ind w:left="0" w:firstLine="0"/>
    </w:pPr>
    <w:rPr>
      <w:sz w:val="24"/>
      <w:szCs w:val="24"/>
      <w:lang w:eastAsia="en-US"/>
    </w:rPr>
  </w:style>
  <w:style w:type="paragraph" w:customStyle="1" w:styleId="afd">
    <w:name w:val="маркированный"/>
    <w:basedOn w:val="10"/>
    <w:next w:val="a2"/>
    <w:autoRedefine/>
    <w:uiPriority w:val="99"/>
    <w:semiHidden/>
    <w:qFormat/>
    <w:pPr>
      <w:tabs>
        <w:tab w:val="num" w:pos="1701"/>
      </w:tabs>
      <w:snapToGrid w:val="0"/>
      <w:spacing w:line="360" w:lineRule="auto"/>
      <w:ind w:left="1701" w:hanging="567"/>
      <w:contextualSpacing/>
      <w:jc w:val="both"/>
      <w:outlineLvl w:val="9"/>
    </w:pPr>
    <w:rPr>
      <w:rFonts w:eastAsia="Times New Roman"/>
      <w:bCs/>
      <w:iCs w:val="0"/>
      <w:sz w:val="22"/>
      <w:szCs w:val="22"/>
      <w:lang w:val="ru-RU" w:eastAsia="ru-RU"/>
    </w:rPr>
  </w:style>
  <w:style w:type="character" w:customStyle="1" w:styleId="1c">
    <w:name w:val="Ариал Знак1"/>
    <w:link w:val="afe"/>
    <w:uiPriority w:val="34"/>
    <w:locked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e">
    <w:name w:val="Ариал"/>
    <w:basedOn w:val="10"/>
    <w:next w:val="a2"/>
    <w:link w:val="1c"/>
    <w:autoRedefine/>
    <w:uiPriority w:val="34"/>
    <w:qFormat/>
    <w:pPr>
      <w:spacing w:before="120" w:after="120" w:line="360" w:lineRule="auto"/>
      <w:ind w:firstLine="851"/>
      <w:contextualSpacing/>
      <w:jc w:val="both"/>
      <w:outlineLvl w:val="9"/>
    </w:pPr>
    <w:rPr>
      <w:rFonts w:ascii="Arial" w:eastAsia="Times New Roman" w:hAnsi="Arial" w:cs="Arial"/>
      <w:iCs w:val="0"/>
      <w:sz w:val="24"/>
      <w:szCs w:val="24"/>
      <w:lang w:val="ru-RU" w:eastAsia="ru-RU"/>
    </w:rPr>
  </w:style>
  <w:style w:type="paragraph" w:customStyle="1" w:styleId="ConsPlusNonformat">
    <w:name w:val="ConsPlusNonformat"/>
    <w:next w:val="a2"/>
    <w:autoRedefine/>
    <w:uiPriority w:val="99"/>
    <w:qFormat/>
    <w:pPr>
      <w:autoSpaceDE w:val="0"/>
      <w:autoSpaceDN w:val="0"/>
      <w:adjustRightInd w:val="0"/>
      <w:contextualSpacing/>
    </w:pPr>
    <w:rPr>
      <w:rFonts w:ascii="Courier New" w:hAnsi="Courier New" w:cs="Courier New"/>
      <w:sz w:val="24"/>
      <w:szCs w:val="24"/>
    </w:rPr>
  </w:style>
  <w:style w:type="paragraph" w:customStyle="1" w:styleId="aff">
    <w:name w:val="Пункт б/н"/>
    <w:basedOn w:val="10"/>
    <w:next w:val="a2"/>
    <w:autoRedefine/>
    <w:uiPriority w:val="34"/>
    <w:qFormat/>
    <w:pPr>
      <w:tabs>
        <w:tab w:val="left" w:pos="1134"/>
      </w:tabs>
      <w:snapToGrid w:val="0"/>
      <w:spacing w:line="360" w:lineRule="auto"/>
      <w:ind w:firstLine="567"/>
      <w:contextualSpacing/>
      <w:jc w:val="both"/>
      <w:outlineLvl w:val="9"/>
    </w:pPr>
    <w:rPr>
      <w:rFonts w:eastAsia="Times New Roman"/>
      <w:bCs/>
      <w:iCs w:val="0"/>
      <w:sz w:val="22"/>
      <w:szCs w:val="22"/>
      <w:lang w:val="ru-RU" w:eastAsia="ru-RU"/>
    </w:rPr>
  </w:style>
  <w:style w:type="character" w:customStyle="1" w:styleId="1d">
    <w:name w:val="Обычный1 Знак"/>
    <w:link w:val="112"/>
    <w:uiPriority w:val="34"/>
    <w:locked/>
    <w:rPr>
      <w:szCs w:val="24"/>
      <w:lang w:val="ru-RU" w:eastAsia="ru-RU" w:bidi="ar-SA"/>
    </w:rPr>
  </w:style>
  <w:style w:type="paragraph" w:customStyle="1" w:styleId="112">
    <w:name w:val="Обычный11"/>
    <w:next w:val="a2"/>
    <w:link w:val="1d"/>
    <w:autoRedefine/>
    <w:uiPriority w:val="34"/>
    <w:qFormat/>
    <w:pPr>
      <w:widowControl w:val="0"/>
      <w:autoSpaceDE w:val="0"/>
      <w:autoSpaceDN w:val="0"/>
      <w:spacing w:before="120" w:after="120"/>
      <w:ind w:firstLine="567"/>
      <w:contextualSpacing/>
      <w:jc w:val="both"/>
    </w:pPr>
    <w:rPr>
      <w:szCs w:val="24"/>
    </w:rPr>
  </w:style>
  <w:style w:type="character" w:customStyle="1" w:styleId="aff0">
    <w:name w:val="Ариал Таблица Знак"/>
    <w:link w:val="aff1"/>
    <w:uiPriority w:val="34"/>
    <w:locked/>
    <w:rPr>
      <w:rFonts w:ascii="Arial" w:hAnsi="Arial" w:cs="Arial" w:hint="default"/>
      <w:sz w:val="24"/>
      <w:lang w:val="ru-RU" w:eastAsia="ru-RU" w:bidi="ar-SA"/>
    </w:rPr>
  </w:style>
  <w:style w:type="paragraph" w:customStyle="1" w:styleId="aff1">
    <w:name w:val="Ариал Таблица"/>
    <w:basedOn w:val="afe"/>
    <w:next w:val="a2"/>
    <w:link w:val="aff0"/>
    <w:autoRedefine/>
    <w:uiPriority w:val="34"/>
    <w:qFormat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2">
    <w:name w:val="АриалТабл"/>
    <w:basedOn w:val="afe"/>
    <w:next w:val="a2"/>
    <w:autoRedefine/>
    <w:uiPriority w:val="99"/>
    <w:qFormat/>
    <w:pPr>
      <w:widowControl w:val="0"/>
      <w:adjustRightInd w:val="0"/>
      <w:spacing w:before="0" w:after="0" w:line="240" w:lineRule="auto"/>
      <w:ind w:firstLine="0"/>
    </w:pPr>
  </w:style>
  <w:style w:type="paragraph" w:customStyle="1" w:styleId="aff3">
    <w:name w:val="Стиль начало"/>
    <w:basedOn w:val="10"/>
    <w:next w:val="a2"/>
    <w:autoRedefine/>
    <w:uiPriority w:val="34"/>
    <w:qFormat/>
    <w:pPr>
      <w:spacing w:line="264" w:lineRule="auto"/>
      <w:contextualSpacing/>
      <w:jc w:val="left"/>
      <w:outlineLvl w:val="9"/>
    </w:pPr>
    <w:rPr>
      <w:rFonts w:eastAsia="Times New Roman"/>
      <w:iCs w:val="0"/>
      <w:sz w:val="28"/>
      <w:lang w:val="ru-RU" w:eastAsia="ru-RU"/>
    </w:rPr>
  </w:style>
  <w:style w:type="paragraph" w:customStyle="1" w:styleId="Noeeu14">
    <w:name w:val="Noeeu14"/>
    <w:basedOn w:val="10"/>
    <w:next w:val="a2"/>
    <w:autoRedefine/>
    <w:uiPriority w:val="34"/>
    <w:qFormat/>
    <w:p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  <w:outlineLvl w:val="9"/>
    </w:pPr>
    <w:rPr>
      <w:rFonts w:eastAsia="Times New Roman"/>
      <w:iCs w:val="0"/>
      <w:sz w:val="28"/>
      <w:lang w:val="ru-RU" w:eastAsia="ru-RU"/>
    </w:rPr>
  </w:style>
  <w:style w:type="paragraph" w:customStyle="1" w:styleId="Style20">
    <w:name w:val="Style20"/>
    <w:basedOn w:val="10"/>
    <w:next w:val="a2"/>
    <w:autoRedefine/>
    <w:uiPriority w:val="99"/>
    <w:qFormat/>
    <w:pPr>
      <w:widowControl w:val="0"/>
      <w:autoSpaceDE w:val="0"/>
      <w:autoSpaceDN w:val="0"/>
      <w:adjustRightInd w:val="0"/>
      <w:contextualSpacing/>
      <w:jc w:val="left"/>
      <w:outlineLvl w:val="9"/>
    </w:pPr>
    <w:rPr>
      <w:rFonts w:ascii="Arial" w:eastAsia="Calibri" w:hAnsi="Arial"/>
      <w:iCs w:val="0"/>
      <w:sz w:val="24"/>
      <w:szCs w:val="24"/>
      <w:lang w:val="ru-RU" w:eastAsia="ru-RU"/>
    </w:rPr>
  </w:style>
  <w:style w:type="character" w:customStyle="1" w:styleId="41">
    <w:name w:val="Пункт_4 Знак"/>
    <w:link w:val="42"/>
    <w:uiPriority w:val="99"/>
    <w:locked/>
    <w:rPr>
      <w:sz w:val="28"/>
      <w:szCs w:val="28"/>
      <w:lang w:val="x-none" w:eastAsia="x-none"/>
    </w:rPr>
  </w:style>
  <w:style w:type="paragraph" w:customStyle="1" w:styleId="42">
    <w:name w:val="Пункт_4"/>
    <w:basedOn w:val="10"/>
    <w:next w:val="a2"/>
    <w:link w:val="41"/>
    <w:autoRedefine/>
    <w:uiPriority w:val="99"/>
    <w:qFormat/>
    <w:pPr>
      <w:tabs>
        <w:tab w:val="num" w:pos="2880"/>
      </w:tabs>
      <w:ind w:left="2880" w:hanging="360"/>
      <w:contextualSpacing/>
      <w:jc w:val="both"/>
      <w:outlineLvl w:val="9"/>
    </w:pPr>
    <w:rPr>
      <w:rFonts w:eastAsia="Times New Roman"/>
      <w:iCs w:val="0"/>
      <w:sz w:val="28"/>
      <w:szCs w:val="28"/>
    </w:rPr>
  </w:style>
  <w:style w:type="character" w:customStyle="1" w:styleId="aff4">
    <w:name w:val="Примечание Знак"/>
    <w:link w:val="aff5"/>
    <w:uiPriority w:val="34"/>
    <w:locked/>
    <w:rPr>
      <w:spacing w:val="20"/>
      <w:sz w:val="24"/>
      <w:szCs w:val="28"/>
    </w:rPr>
  </w:style>
  <w:style w:type="paragraph" w:customStyle="1" w:styleId="aff5">
    <w:name w:val="Примечание"/>
    <w:basedOn w:val="10"/>
    <w:next w:val="a2"/>
    <w:link w:val="aff4"/>
    <w:autoRedefine/>
    <w:uiPriority w:val="34"/>
    <w:qFormat/>
    <w:pPr>
      <w:spacing w:before="240" w:after="240" w:line="288" w:lineRule="auto"/>
      <w:ind w:left="1134" w:right="1134"/>
      <w:contextualSpacing/>
      <w:jc w:val="both"/>
      <w:outlineLvl w:val="9"/>
    </w:pPr>
    <w:rPr>
      <w:rFonts w:eastAsia="Times New Roman"/>
      <w:iCs w:val="0"/>
      <w:spacing w:val="20"/>
      <w:sz w:val="24"/>
      <w:szCs w:val="28"/>
    </w:rPr>
  </w:style>
  <w:style w:type="paragraph" w:customStyle="1" w:styleId="-3">
    <w:name w:val="Пункт-3"/>
    <w:basedOn w:val="10"/>
    <w:next w:val="a2"/>
    <w:autoRedefine/>
    <w:uiPriority w:val="99"/>
    <w:qFormat/>
    <w:pPr>
      <w:tabs>
        <w:tab w:val="left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4">
    <w:name w:val="Пункт-4"/>
    <w:basedOn w:val="10"/>
    <w:next w:val="a2"/>
    <w:autoRedefine/>
    <w:uiPriority w:val="99"/>
    <w:qFormat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5">
    <w:name w:val="Пункт-5"/>
    <w:basedOn w:val="10"/>
    <w:next w:val="a2"/>
    <w:autoRedefine/>
    <w:uiPriority w:val="99"/>
    <w:qFormat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6">
    <w:name w:val="Пункт-6"/>
    <w:basedOn w:val="10"/>
    <w:next w:val="a2"/>
    <w:autoRedefine/>
    <w:uiPriority w:val="99"/>
    <w:qFormat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7">
    <w:name w:val="Пункт-7"/>
    <w:basedOn w:val="10"/>
    <w:next w:val="a2"/>
    <w:autoRedefine/>
    <w:uiPriority w:val="99"/>
    <w:qFormat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styleId="af2">
    <w:name w:val="List Paragraph"/>
    <w:basedOn w:val="a2"/>
    <w:link w:val="26"/>
    <w:uiPriority w:val="34"/>
    <w:qFormat/>
    <w:pPr>
      <w:ind w:left="720"/>
      <w:contextualSpacing/>
    </w:pPr>
  </w:style>
  <w:style w:type="paragraph" w:customStyle="1" w:styleId="a0">
    <w:name w:val="инструкции"/>
    <w:next w:val="af2"/>
    <w:link w:val="1e"/>
    <w:autoRedefine/>
    <w:uiPriority w:val="34"/>
    <w:semiHidden/>
    <w:qFormat/>
    <w:pPr>
      <w:keepNext/>
      <w:numPr>
        <w:numId w:val="7"/>
      </w:numPr>
      <w:tabs>
        <w:tab w:val="left" w:pos="0"/>
      </w:tabs>
      <w:contextualSpacing/>
    </w:pPr>
    <w:rPr>
      <w:sz w:val="24"/>
      <w:szCs w:val="24"/>
      <w:lang w:eastAsia="en-US"/>
    </w:rPr>
  </w:style>
  <w:style w:type="character" w:customStyle="1" w:styleId="aff6">
    <w:name w:val="основной текст Знак"/>
    <w:link w:val="aff7"/>
    <w:uiPriority w:val="34"/>
    <w:semiHidden/>
    <w:locked/>
    <w:rPr>
      <w:rFonts w:ascii="Calibri" w:eastAsia="Calibri" w:hAnsi="Calibri" w:cs="Calibri" w:hint="default"/>
      <w:sz w:val="28"/>
      <w:szCs w:val="22"/>
      <w:lang w:val="en-US" w:eastAsia="en-US"/>
    </w:rPr>
  </w:style>
  <w:style w:type="paragraph" w:customStyle="1" w:styleId="aff7">
    <w:name w:val="основной текст"/>
    <w:basedOn w:val="af2"/>
    <w:next w:val="a2"/>
    <w:link w:val="aff6"/>
    <w:autoRedefine/>
    <w:uiPriority w:val="34"/>
    <w:semiHidden/>
    <w:qFormat/>
    <w:pPr>
      <w:ind w:left="0" w:firstLine="709"/>
    </w:pPr>
    <w:rPr>
      <w:rFonts w:eastAsia="Calibri"/>
      <w:sz w:val="28"/>
      <w:szCs w:val="22"/>
      <w:lang w:val="en-US" w:eastAsia="en-US"/>
    </w:rPr>
  </w:style>
  <w:style w:type="character" w:customStyle="1" w:styleId="aff8">
    <w:name w:val="Таблица Знак"/>
    <w:link w:val="aff9"/>
    <w:uiPriority w:val="99"/>
    <w:semiHidden/>
    <w:locked/>
    <w:rPr>
      <w:sz w:val="24"/>
      <w:szCs w:val="24"/>
      <w:lang w:val="ru-RU" w:eastAsia="ru-RU" w:bidi="ar-SA"/>
    </w:rPr>
  </w:style>
  <w:style w:type="paragraph" w:customStyle="1" w:styleId="aff9">
    <w:name w:val="Таблица"/>
    <w:next w:val="a2"/>
    <w:link w:val="aff8"/>
    <w:autoRedefine/>
    <w:uiPriority w:val="99"/>
    <w:semiHidden/>
    <w:qFormat/>
    <w:pPr>
      <w:keepNext/>
      <w:tabs>
        <w:tab w:val="left" w:pos="708"/>
      </w:tabs>
      <w:contextualSpacing/>
    </w:pPr>
    <w:rPr>
      <w:sz w:val="24"/>
      <w:szCs w:val="24"/>
    </w:rPr>
  </w:style>
  <w:style w:type="character" w:styleId="affa">
    <w:name w:val="annotation reference"/>
    <w:uiPriority w:val="99"/>
    <w:semiHidden/>
    <w:unhideWhenUsed/>
    <w:rPr>
      <w:sz w:val="16"/>
      <w:szCs w:val="16"/>
    </w:rPr>
  </w:style>
  <w:style w:type="paragraph" w:styleId="aa">
    <w:name w:val="annotation text"/>
    <w:basedOn w:val="a2"/>
    <w:link w:val="13"/>
    <w:uiPriority w:val="99"/>
    <w:semiHidden/>
    <w:unhideWhenUsed/>
    <w:rPr>
      <w:sz w:val="20"/>
      <w:szCs w:val="20"/>
    </w:rPr>
  </w:style>
  <w:style w:type="character" w:customStyle="1" w:styleId="affb">
    <w:name w:val="Текст примечания Знак"/>
    <w:basedOn w:val="a3"/>
    <w:uiPriority w:val="99"/>
    <w:semiHidden/>
    <w:locked/>
  </w:style>
  <w:style w:type="paragraph" w:styleId="ad">
    <w:name w:val="footer"/>
    <w:basedOn w:val="a2"/>
    <w:link w:val="15"/>
    <w:uiPriority w:val="99"/>
    <w:unhideWhenUsed/>
    <w:pPr>
      <w:tabs>
        <w:tab w:val="center" w:pos="4677"/>
        <w:tab w:val="right" w:pos="9355"/>
      </w:tabs>
    </w:pPr>
  </w:style>
  <w:style w:type="character" w:customStyle="1" w:styleId="affc">
    <w:name w:val="Нижний колонтитул Знак"/>
    <w:uiPriority w:val="99"/>
    <w:locked/>
    <w:rPr>
      <w:rFonts w:ascii="Courier New" w:hAnsi="Courier New" w:cs="Courier New" w:hint="default"/>
    </w:rPr>
  </w:style>
  <w:style w:type="paragraph" w:styleId="ae">
    <w:name w:val="endnote text"/>
    <w:basedOn w:val="a2"/>
    <w:link w:val="16"/>
    <w:semiHidden/>
    <w:unhideWhenUsed/>
    <w:rPr>
      <w:sz w:val="20"/>
      <w:szCs w:val="20"/>
    </w:rPr>
  </w:style>
  <w:style w:type="character" w:customStyle="1" w:styleId="affd">
    <w:name w:val="Текст концевой сноски Знак"/>
    <w:basedOn w:val="a3"/>
    <w:semiHidden/>
    <w:locked/>
  </w:style>
  <w:style w:type="paragraph" w:styleId="af">
    <w:name w:val="Body Text Indent"/>
    <w:basedOn w:val="a2"/>
    <w:link w:val="17"/>
    <w:unhideWhenUsed/>
    <w:pPr>
      <w:spacing w:after="120"/>
      <w:ind w:left="283"/>
    </w:pPr>
  </w:style>
  <w:style w:type="character" w:customStyle="1" w:styleId="affe">
    <w:name w:val="Основной текст с отступом Знак"/>
    <w:locked/>
    <w:rPr>
      <w:color w:val="000000"/>
      <w:sz w:val="24"/>
      <w:szCs w:val="24"/>
    </w:rPr>
  </w:style>
  <w:style w:type="paragraph" w:styleId="24">
    <w:name w:val="Body Text 2"/>
    <w:basedOn w:val="a2"/>
    <w:link w:val="211"/>
    <w:semiHidden/>
    <w:unhideWhenUsed/>
    <w:pPr>
      <w:spacing w:after="120" w:line="480" w:lineRule="auto"/>
    </w:pPr>
  </w:style>
  <w:style w:type="character" w:customStyle="1" w:styleId="2b">
    <w:name w:val="Основной текст 2 Знак"/>
    <w:semiHidden/>
    <w:locked/>
    <w:rPr>
      <w:sz w:val="24"/>
      <w:szCs w:val="24"/>
    </w:rPr>
  </w:style>
  <w:style w:type="paragraph" w:styleId="33">
    <w:name w:val="Body Text 3"/>
    <w:basedOn w:val="a2"/>
    <w:link w:val="311"/>
    <w:semiHidden/>
    <w:unhideWhenUsed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semiHidden/>
    <w:locked/>
    <w:rPr>
      <w:sz w:val="16"/>
      <w:szCs w:val="16"/>
    </w:rPr>
  </w:style>
  <w:style w:type="paragraph" w:styleId="34">
    <w:name w:val="Body Text Indent 3"/>
    <w:basedOn w:val="a2"/>
    <w:link w:val="312"/>
    <w:unhideWhenUsed/>
    <w:pPr>
      <w:spacing w:after="120"/>
      <w:ind w:left="283"/>
    </w:pPr>
    <w:rPr>
      <w:sz w:val="16"/>
      <w:szCs w:val="16"/>
    </w:rPr>
  </w:style>
  <w:style w:type="character" w:customStyle="1" w:styleId="39">
    <w:name w:val="Основной текст с отступом 3 Знак"/>
    <w:locked/>
    <w:rPr>
      <w:color w:val="0000FF"/>
      <w:sz w:val="24"/>
      <w:szCs w:val="24"/>
      <w:u w:val="single"/>
    </w:rPr>
  </w:style>
  <w:style w:type="paragraph" w:styleId="af0">
    <w:name w:val="Document Map"/>
    <w:basedOn w:val="a2"/>
    <w:link w:val="18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f">
    <w:name w:val="Схема документа Знак"/>
    <w:uiPriority w:val="99"/>
    <w:semiHidden/>
    <w:rPr>
      <w:rFonts w:ascii="Tahoma" w:hAnsi="Tahoma" w:cs="Tahoma" w:hint="default"/>
      <w:sz w:val="24"/>
      <w:shd w:val="clear" w:color="auto" w:fill="000080"/>
    </w:rPr>
  </w:style>
  <w:style w:type="character" w:customStyle="1" w:styleId="2c">
    <w:name w:val="Схема документа Знак2"/>
    <w:basedOn w:val="a3"/>
    <w:semiHidden/>
    <w:locked/>
    <w:rPr>
      <w:rFonts w:ascii="Tahoma" w:hAnsi="Tahoma" w:cs="Tahoma" w:hint="default"/>
      <w:sz w:val="16"/>
      <w:szCs w:val="16"/>
    </w:rPr>
  </w:style>
  <w:style w:type="paragraph" w:styleId="af1">
    <w:name w:val="Balloon Text"/>
    <w:basedOn w:val="a2"/>
    <w:link w:val="19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uiPriority w:val="99"/>
    <w:semiHidden/>
    <w:rPr>
      <w:rFonts w:ascii="Tahoma" w:hAnsi="Tahoma" w:cs="Tahoma" w:hint="default"/>
      <w:sz w:val="16"/>
      <w:szCs w:val="16"/>
    </w:rPr>
  </w:style>
  <w:style w:type="character" w:customStyle="1" w:styleId="2d">
    <w:name w:val="Нижний колонтитул Знак2"/>
    <w:basedOn w:val="a3"/>
    <w:uiPriority w:val="99"/>
    <w:semiHidden/>
    <w:locked/>
    <w:rPr>
      <w:sz w:val="24"/>
      <w:szCs w:val="24"/>
    </w:rPr>
  </w:style>
  <w:style w:type="character" w:customStyle="1" w:styleId="2e">
    <w:name w:val="Текст примечания Знак2"/>
    <w:basedOn w:val="a3"/>
    <w:semiHidden/>
  </w:style>
  <w:style w:type="character" w:customStyle="1" w:styleId="2f">
    <w:name w:val="Текст концевой сноски Знак2"/>
    <w:basedOn w:val="a3"/>
    <w:semiHidden/>
  </w:style>
  <w:style w:type="character" w:customStyle="1" w:styleId="2f0">
    <w:name w:val="Основной текст с отступом Знак2"/>
    <w:basedOn w:val="a3"/>
    <w:semiHidden/>
    <w:rPr>
      <w:sz w:val="24"/>
      <w:szCs w:val="24"/>
    </w:rPr>
  </w:style>
  <w:style w:type="character" w:customStyle="1" w:styleId="220">
    <w:name w:val="Основной текст 2 Знак2"/>
    <w:basedOn w:val="a3"/>
    <w:semiHidden/>
    <w:rPr>
      <w:sz w:val="24"/>
      <w:szCs w:val="24"/>
    </w:rPr>
  </w:style>
  <w:style w:type="character" w:customStyle="1" w:styleId="320">
    <w:name w:val="Основной текст 3 Знак2"/>
    <w:basedOn w:val="a3"/>
    <w:semiHidden/>
    <w:rPr>
      <w:sz w:val="16"/>
      <w:szCs w:val="16"/>
    </w:rPr>
  </w:style>
  <w:style w:type="character" w:customStyle="1" w:styleId="321">
    <w:name w:val="Основной текст с отступом 3 Знак2"/>
    <w:basedOn w:val="a3"/>
    <w:uiPriority w:val="99"/>
    <w:semiHidden/>
    <w:rPr>
      <w:sz w:val="16"/>
      <w:szCs w:val="16"/>
    </w:rPr>
  </w:style>
  <w:style w:type="character" w:customStyle="1" w:styleId="afff1">
    <w:name w:val="Тема примечания Знак"/>
    <w:link w:val="afff2"/>
    <w:uiPriority w:val="99"/>
    <w:rPr>
      <w:b/>
      <w:bCs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customStyle="1" w:styleId="afff3">
    <w:name w:val="Основной текст Знак"/>
    <w:link w:val="afff4"/>
    <w:rPr>
      <w:sz w:val="24"/>
      <w:szCs w:val="24"/>
    </w:rPr>
  </w:style>
  <w:style w:type="character" w:customStyle="1" w:styleId="afff5">
    <w:name w:val="Текст сноски Знак"/>
    <w:rPr>
      <w:snapToGrid w:val="0"/>
      <w:sz w:val="24"/>
    </w:rPr>
  </w:style>
  <w:style w:type="character" w:customStyle="1" w:styleId="FontStyle15">
    <w:name w:val="Font Style15"/>
    <w:rPr>
      <w:rFonts w:ascii="Times New Roman" w:hAnsi="Times New Roman" w:cs="Times New Roman" w:hint="default"/>
      <w:sz w:val="26"/>
      <w:szCs w:val="26"/>
    </w:rPr>
  </w:style>
  <w:style w:type="character" w:customStyle="1" w:styleId="7">
    <w:name w:val="Заголовок 7 Знак"/>
    <w:rPr>
      <w:sz w:val="24"/>
      <w:szCs w:val="24"/>
    </w:rPr>
  </w:style>
  <w:style w:type="character" w:customStyle="1" w:styleId="8">
    <w:name w:val="Заголовок 8 Знак"/>
    <w:rPr>
      <w:i/>
      <w:iCs/>
      <w:sz w:val="24"/>
      <w:szCs w:val="24"/>
    </w:rPr>
  </w:style>
  <w:style w:type="character" w:customStyle="1" w:styleId="9">
    <w:name w:val="Заголовок 9 Знак"/>
    <w:rPr>
      <w:rFonts w:ascii="Arial" w:hAnsi="Arial" w:cs="Arial" w:hint="default"/>
      <w:sz w:val="22"/>
      <w:szCs w:val="22"/>
    </w:rPr>
  </w:style>
  <w:style w:type="character" w:customStyle="1" w:styleId="afff6">
    <w:name w:val="Текст Знак"/>
    <w:link w:val="1f"/>
    <w:rPr>
      <w:rFonts w:ascii="Courier New" w:hAnsi="Courier New" w:cs="Courier New" w:hint="default"/>
      <w:snapToGrid w:val="0"/>
    </w:rPr>
  </w:style>
  <w:style w:type="character" w:customStyle="1" w:styleId="afff7">
    <w:name w:val="комментарий"/>
    <w:rPr>
      <w:b/>
      <w:bCs w:val="0"/>
      <w:i/>
      <w:iCs w:val="0"/>
      <w:shd w:val="clear" w:color="auto" w:fill="FFFF99"/>
    </w:rPr>
  </w:style>
  <w:style w:type="character" w:customStyle="1" w:styleId="1f0">
    <w:name w:val="Основной шрифт1"/>
    <w:semiHidden/>
  </w:style>
  <w:style w:type="character" w:customStyle="1" w:styleId="afff8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afff9">
    <w:name w:val="Абзац списка Знак"/>
    <w:uiPriority w:val="34"/>
    <w:locked/>
    <w:rPr>
      <w:rFonts w:ascii="Calibri" w:eastAsia="Calibri" w:hAnsi="Calibri" w:cs="Calibri" w:hint="default"/>
      <w:sz w:val="22"/>
      <w:szCs w:val="22"/>
      <w:lang w:eastAsia="en-US"/>
    </w:rPr>
  </w:style>
  <w:style w:type="character" w:customStyle="1" w:styleId="1f1">
    <w:name w:val="Абзац списка Знак1"/>
    <w:uiPriority w:val="34"/>
    <w:locked/>
    <w:rPr>
      <w:rFonts w:ascii="Calibri" w:eastAsia="Calibri" w:hAnsi="Calibri" w:cs="Calibri" w:hint="default"/>
      <w:sz w:val="22"/>
      <w:szCs w:val="22"/>
      <w:lang w:eastAsia="en-US"/>
    </w:rPr>
  </w:style>
  <w:style w:type="character" w:customStyle="1" w:styleId="urtxtstd2">
    <w:name w:val="urtxtstd2"/>
    <w:basedOn w:val="a3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character" w:customStyle="1" w:styleId="2f1">
    <w:name w:val="Текст выноски Знак2"/>
    <w:basedOn w:val="a3"/>
    <w:semiHidden/>
    <w:rPr>
      <w:rFonts w:ascii="Tahoma" w:hAnsi="Tahoma" w:cs="Tahoma" w:hint="default"/>
      <w:sz w:val="16"/>
      <w:szCs w:val="16"/>
    </w:rPr>
  </w:style>
  <w:style w:type="character" w:customStyle="1" w:styleId="afffa">
    <w:name w:val="Стиль полужирный Красный"/>
    <w:rPr>
      <w:rFonts w:ascii="Times New Roman" w:hAnsi="Times New Roman" w:cs="Times New Roman" w:hint="default"/>
      <w:color w:val="auto"/>
    </w:rPr>
  </w:style>
  <w:style w:type="table" w:styleId="afffb">
    <w:name w:val="Table Grid"/>
    <w:basedOn w:val="a4"/>
    <w:uiPriority w:val="5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rame">
    <w:name w:val="grame"/>
    <w:basedOn w:val="a3"/>
  </w:style>
  <w:style w:type="paragraph" w:styleId="a">
    <w:name w:val="List Number"/>
    <w:basedOn w:val="a2"/>
    <w:semiHidden/>
    <w:unhideWhenUsed/>
    <w:pPr>
      <w:numPr>
        <w:numId w:val="2"/>
      </w:numPr>
      <w:contextualSpacing/>
    </w:pPr>
  </w:style>
  <w:style w:type="paragraph" w:styleId="2">
    <w:name w:val="List Bullet 2"/>
    <w:basedOn w:val="a2"/>
    <w:semiHidden/>
    <w:unhideWhenUsed/>
    <w:pPr>
      <w:numPr>
        <w:numId w:val="3"/>
      </w:numPr>
      <w:contextualSpacing/>
    </w:pPr>
  </w:style>
  <w:style w:type="paragraph" w:styleId="30">
    <w:name w:val="List Bullet 3"/>
    <w:basedOn w:val="a2"/>
    <w:semiHidden/>
    <w:unhideWhenUsed/>
    <w:pPr>
      <w:numPr>
        <w:numId w:val="4"/>
      </w:numPr>
      <w:contextualSpacing/>
    </w:pPr>
  </w:style>
  <w:style w:type="paragraph" w:styleId="3">
    <w:name w:val="List Number 3"/>
    <w:basedOn w:val="a2"/>
    <w:semiHidden/>
    <w:unhideWhenUsed/>
    <w:pPr>
      <w:numPr>
        <w:numId w:val="5"/>
      </w:numPr>
      <w:contextualSpacing/>
    </w:pPr>
  </w:style>
  <w:style w:type="numbering" w:customStyle="1" w:styleId="11">
    <w:name w:val="Стиль11"/>
    <w:uiPriority w:val="99"/>
    <w:pPr>
      <w:numPr>
        <w:numId w:val="19"/>
      </w:numPr>
    </w:pPr>
  </w:style>
  <w:style w:type="numbering" w:customStyle="1" w:styleId="21">
    <w:name w:val="Стиль21"/>
    <w:uiPriority w:val="99"/>
    <w:pPr>
      <w:numPr>
        <w:numId w:val="31"/>
      </w:numPr>
    </w:pPr>
  </w:style>
  <w:style w:type="numbering" w:customStyle="1" w:styleId="1">
    <w:name w:val="Стиль1"/>
    <w:uiPriority w:val="99"/>
    <w:pPr>
      <w:numPr>
        <w:numId w:val="32"/>
      </w:numPr>
    </w:pPr>
  </w:style>
  <w:style w:type="numbering" w:customStyle="1" w:styleId="20">
    <w:name w:val="Стиль2"/>
    <w:uiPriority w:val="99"/>
    <w:pPr>
      <w:numPr>
        <w:numId w:val="33"/>
      </w:numPr>
    </w:pPr>
  </w:style>
  <w:style w:type="character" w:styleId="afffc">
    <w:name w:val="page number"/>
    <w:basedOn w:val="a3"/>
    <w:uiPriority w:val="99"/>
    <w:semiHidden/>
    <w:unhideWhenUsed/>
  </w:style>
  <w:style w:type="numbering" w:customStyle="1" w:styleId="1f2">
    <w:name w:val="Нет списка1"/>
    <w:next w:val="a5"/>
    <w:uiPriority w:val="99"/>
    <w:semiHidden/>
    <w:unhideWhenUsed/>
    <w:rsid w:val="00A14E3F"/>
  </w:style>
  <w:style w:type="paragraph" w:customStyle="1" w:styleId="rvps46">
    <w:name w:val="rvps46"/>
    <w:next w:val="a2"/>
    <w:autoRedefine/>
    <w:uiPriority w:val="34"/>
    <w:semiHidden/>
    <w:qFormat/>
    <w:rsid w:val="00A14E3F"/>
    <w:pPr>
      <w:keepNext/>
      <w:tabs>
        <w:tab w:val="left" w:pos="708"/>
      </w:tabs>
      <w:spacing w:before="120" w:after="120"/>
      <w:ind w:firstLine="709"/>
      <w:contextualSpacing/>
    </w:pPr>
    <w:rPr>
      <w:sz w:val="28"/>
      <w:szCs w:val="24"/>
      <w:lang w:val="en-US"/>
    </w:rPr>
  </w:style>
  <w:style w:type="paragraph" w:customStyle="1" w:styleId="rvps9">
    <w:name w:val="rvps9"/>
    <w:next w:val="a2"/>
    <w:autoRedefine/>
    <w:uiPriority w:val="34"/>
    <w:semiHidden/>
    <w:qFormat/>
    <w:rsid w:val="00A14E3F"/>
    <w:pPr>
      <w:keepNext/>
      <w:tabs>
        <w:tab w:val="left" w:pos="708"/>
      </w:tabs>
      <w:ind w:firstLine="709"/>
      <w:contextualSpacing/>
      <w:jc w:val="both"/>
    </w:pPr>
    <w:rPr>
      <w:sz w:val="28"/>
      <w:szCs w:val="24"/>
      <w:lang w:val="en-US"/>
    </w:rPr>
  </w:style>
  <w:style w:type="paragraph" w:customStyle="1" w:styleId="rvps52">
    <w:name w:val="rvps52"/>
    <w:next w:val="a2"/>
    <w:autoRedefine/>
    <w:uiPriority w:val="34"/>
    <w:semiHidden/>
    <w:qFormat/>
    <w:rsid w:val="00A14E3F"/>
    <w:pPr>
      <w:keepNext/>
      <w:tabs>
        <w:tab w:val="left" w:pos="708"/>
      </w:tabs>
      <w:ind w:left="210" w:right="150" w:firstLine="709"/>
      <w:contextualSpacing/>
      <w:jc w:val="both"/>
    </w:pPr>
    <w:rPr>
      <w:sz w:val="28"/>
      <w:szCs w:val="24"/>
      <w:lang w:val="en-US"/>
    </w:rPr>
  </w:style>
  <w:style w:type="character" w:customStyle="1" w:styleId="1e">
    <w:name w:val="инструкции Знак1"/>
    <w:link w:val="a0"/>
    <w:uiPriority w:val="34"/>
    <w:semiHidden/>
    <w:locked/>
    <w:rsid w:val="00A14E3F"/>
    <w:rPr>
      <w:sz w:val="24"/>
      <w:szCs w:val="24"/>
      <w:lang w:eastAsia="en-US"/>
    </w:rPr>
  </w:style>
  <w:style w:type="character" w:customStyle="1" w:styleId="1f3">
    <w:name w:val="Стиль1 Знак"/>
    <w:basedOn w:val="a8"/>
    <w:uiPriority w:val="34"/>
    <w:semiHidden/>
    <w:locked/>
    <w:rsid w:val="00A14E3F"/>
    <w:rPr>
      <w:b w:val="0"/>
      <w:bCs w:val="0"/>
      <w:spacing w:val="-5"/>
      <w:kern w:val="28"/>
      <w:sz w:val="28"/>
      <w:szCs w:val="28"/>
      <w:lang w:eastAsia="ru-RU"/>
    </w:rPr>
  </w:style>
  <w:style w:type="paragraph" w:styleId="afff2">
    <w:name w:val="annotation subject"/>
    <w:basedOn w:val="aa"/>
    <w:next w:val="aa"/>
    <w:link w:val="afff1"/>
    <w:uiPriority w:val="99"/>
    <w:semiHidden/>
    <w:unhideWhenUsed/>
    <w:rsid w:val="00A14E3F"/>
    <w:pPr>
      <w:tabs>
        <w:tab w:val="left" w:pos="708"/>
      </w:tabs>
    </w:pPr>
    <w:rPr>
      <w:b/>
      <w:bCs/>
    </w:rPr>
  </w:style>
  <w:style w:type="character" w:customStyle="1" w:styleId="1f4">
    <w:name w:val="Тема примечания Знак1"/>
    <w:basedOn w:val="13"/>
    <w:uiPriority w:val="99"/>
    <w:semiHidden/>
    <w:rsid w:val="00A14E3F"/>
    <w:rPr>
      <w:b/>
      <w:bCs/>
    </w:rPr>
  </w:style>
  <w:style w:type="table" w:customStyle="1" w:styleId="1f5">
    <w:name w:val="Сетка таблицы1"/>
    <w:basedOn w:val="a4"/>
    <w:next w:val="afffb"/>
    <w:rsid w:val="00A14E3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f6">
    <w:name w:val="toc 1"/>
    <w:basedOn w:val="a2"/>
    <w:next w:val="a2"/>
    <w:autoRedefine/>
    <w:uiPriority w:val="39"/>
    <w:unhideWhenUsed/>
    <w:qFormat/>
    <w:rsid w:val="00A14E3F"/>
    <w:rPr>
      <w:sz w:val="28"/>
    </w:rPr>
  </w:style>
  <w:style w:type="paragraph" w:styleId="2f2">
    <w:name w:val="toc 2"/>
    <w:basedOn w:val="a2"/>
    <w:next w:val="a2"/>
    <w:autoRedefine/>
    <w:uiPriority w:val="39"/>
    <w:unhideWhenUsed/>
    <w:qFormat/>
    <w:rsid w:val="00A14E3F"/>
    <w:pPr>
      <w:ind w:left="280"/>
    </w:pPr>
    <w:rPr>
      <w:sz w:val="28"/>
    </w:rPr>
  </w:style>
  <w:style w:type="paragraph" w:styleId="3a">
    <w:name w:val="toc 3"/>
    <w:basedOn w:val="a2"/>
    <w:next w:val="a2"/>
    <w:autoRedefine/>
    <w:uiPriority w:val="39"/>
    <w:unhideWhenUsed/>
    <w:qFormat/>
    <w:rsid w:val="00A14E3F"/>
    <w:pPr>
      <w:ind w:left="560"/>
    </w:pPr>
    <w:rPr>
      <w:sz w:val="28"/>
    </w:rPr>
  </w:style>
  <w:style w:type="paragraph" w:styleId="afff4">
    <w:name w:val="Body Text"/>
    <w:basedOn w:val="a2"/>
    <w:link w:val="afff3"/>
    <w:unhideWhenUsed/>
    <w:rsid w:val="00A14E3F"/>
    <w:pPr>
      <w:tabs>
        <w:tab w:val="left" w:pos="708"/>
      </w:tabs>
      <w:spacing w:after="120"/>
    </w:pPr>
  </w:style>
  <w:style w:type="character" w:customStyle="1" w:styleId="1f7">
    <w:name w:val="Основной текст Знак1"/>
    <w:basedOn w:val="a3"/>
    <w:semiHidden/>
    <w:rsid w:val="00A14E3F"/>
    <w:rPr>
      <w:sz w:val="24"/>
      <w:szCs w:val="24"/>
    </w:rPr>
  </w:style>
  <w:style w:type="numbering" w:customStyle="1" w:styleId="113">
    <w:name w:val="Нет списка11"/>
    <w:next w:val="a5"/>
    <w:semiHidden/>
    <w:rsid w:val="00A14E3F"/>
  </w:style>
  <w:style w:type="character" w:customStyle="1" w:styleId="51">
    <w:name w:val="Знак Знак5"/>
    <w:locked/>
    <w:rsid w:val="00A14E3F"/>
    <w:rPr>
      <w:sz w:val="24"/>
      <w:lang w:val="ru-RU" w:eastAsia="ru-RU" w:bidi="ar-SA"/>
    </w:rPr>
  </w:style>
  <w:style w:type="paragraph" w:customStyle="1" w:styleId="1f">
    <w:name w:val="Текст1"/>
    <w:basedOn w:val="a2"/>
    <w:next w:val="afffd"/>
    <w:link w:val="afff6"/>
    <w:rsid w:val="00A14E3F"/>
    <w:pPr>
      <w:keepNext w:val="0"/>
    </w:pPr>
    <w:rPr>
      <w:rFonts w:ascii="Courier New" w:hAnsi="Courier New" w:cs="Courier New"/>
      <w:snapToGrid w:val="0"/>
      <w:sz w:val="20"/>
      <w:szCs w:val="20"/>
    </w:rPr>
  </w:style>
  <w:style w:type="character" w:customStyle="1" w:styleId="1f8">
    <w:name w:val="Текст Знак1"/>
    <w:basedOn w:val="a3"/>
    <w:uiPriority w:val="99"/>
    <w:semiHidden/>
    <w:rsid w:val="00A14E3F"/>
    <w:rPr>
      <w:rFonts w:ascii="Consolas" w:eastAsia="Times New Roman" w:hAnsi="Consolas" w:cs="Times New Roman"/>
      <w:sz w:val="21"/>
      <w:szCs w:val="21"/>
      <w:lang w:eastAsia="ru-RU"/>
    </w:rPr>
  </w:style>
  <w:style w:type="paragraph" w:customStyle="1" w:styleId="CM8">
    <w:name w:val="CM8"/>
    <w:basedOn w:val="a2"/>
    <w:next w:val="a2"/>
    <w:rsid w:val="00A14E3F"/>
    <w:pPr>
      <w:keepNext w:val="0"/>
      <w:autoSpaceDE w:val="0"/>
      <w:autoSpaceDN w:val="0"/>
      <w:adjustRightInd w:val="0"/>
    </w:pPr>
    <w:rPr>
      <w:rFonts w:ascii="HiddenHorzOCl" w:hAnsi="HiddenHorzOCl"/>
    </w:rPr>
  </w:style>
  <w:style w:type="paragraph" w:customStyle="1" w:styleId="Default">
    <w:name w:val="Default"/>
    <w:rsid w:val="00A14E3F"/>
    <w:pPr>
      <w:autoSpaceDE w:val="0"/>
      <w:autoSpaceDN w:val="0"/>
      <w:adjustRightInd w:val="0"/>
    </w:pPr>
    <w:rPr>
      <w:rFonts w:ascii="HiddenHorzOCl" w:hAnsi="HiddenHorzOCl" w:cs="HiddenHorzOCl"/>
      <w:color w:val="000000"/>
      <w:sz w:val="24"/>
      <w:szCs w:val="24"/>
    </w:rPr>
  </w:style>
  <w:style w:type="character" w:customStyle="1" w:styleId="43">
    <w:name w:val="Знак Знак4"/>
    <w:rsid w:val="00A14E3F"/>
    <w:rPr>
      <w:rFonts w:ascii="Courier New" w:hAnsi="Courier New"/>
    </w:rPr>
  </w:style>
  <w:style w:type="paragraph" w:customStyle="1" w:styleId="1f9">
    <w:name w:val="Без интервала1"/>
    <w:rsid w:val="00A14E3F"/>
    <w:rPr>
      <w:rFonts w:ascii="Calibri" w:hAnsi="Calibri"/>
      <w:sz w:val="22"/>
      <w:szCs w:val="22"/>
      <w:lang w:eastAsia="en-US"/>
    </w:rPr>
  </w:style>
  <w:style w:type="paragraph" w:customStyle="1" w:styleId="1fa">
    <w:name w:val="Абзац списка1"/>
    <w:basedOn w:val="a2"/>
    <w:rsid w:val="00A14E3F"/>
    <w:pPr>
      <w:keepNext w:val="0"/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1fb"/>
    <w:locked/>
    <w:rsid w:val="00A14E3F"/>
    <w:rPr>
      <w:sz w:val="27"/>
      <w:szCs w:val="27"/>
      <w:shd w:val="clear" w:color="auto" w:fill="FFFFFF"/>
    </w:rPr>
  </w:style>
  <w:style w:type="paragraph" w:customStyle="1" w:styleId="1fb">
    <w:name w:val="Основной текст1"/>
    <w:basedOn w:val="a2"/>
    <w:link w:val="afffe"/>
    <w:rsid w:val="00A14E3F"/>
    <w:pPr>
      <w:keepNext w:val="0"/>
      <w:shd w:val="clear" w:color="auto" w:fill="FFFFFF"/>
      <w:spacing w:before="120" w:after="480" w:line="240" w:lineRule="atLeast"/>
      <w:jc w:val="center"/>
    </w:pPr>
    <w:rPr>
      <w:sz w:val="27"/>
      <w:szCs w:val="27"/>
      <w:shd w:val="clear" w:color="auto" w:fill="FFFFFF"/>
    </w:rPr>
  </w:style>
  <w:style w:type="paragraph" w:styleId="affff">
    <w:name w:val="No Spacing"/>
    <w:uiPriority w:val="99"/>
    <w:qFormat/>
    <w:rsid w:val="00A14E3F"/>
    <w:rPr>
      <w:rFonts w:ascii="Franklin Gothic Book" w:eastAsia="Franklin Gothic Book" w:hAnsi="Franklin Gothic Book" w:cs="Franklin Gothic Book"/>
      <w:sz w:val="22"/>
      <w:szCs w:val="22"/>
      <w:lang w:val="en-US" w:eastAsia="en-US"/>
    </w:rPr>
  </w:style>
  <w:style w:type="numbering" w:customStyle="1" w:styleId="2f3">
    <w:name w:val="Нет списка2"/>
    <w:next w:val="a5"/>
    <w:uiPriority w:val="99"/>
    <w:semiHidden/>
    <w:rsid w:val="00A14E3F"/>
  </w:style>
  <w:style w:type="paragraph" w:styleId="afffd">
    <w:name w:val="Plain Text"/>
    <w:basedOn w:val="a2"/>
    <w:link w:val="2f4"/>
    <w:unhideWhenUsed/>
    <w:rsid w:val="00A14E3F"/>
    <w:rPr>
      <w:rFonts w:ascii="Consolas" w:hAnsi="Consolas" w:cs="Consolas"/>
      <w:sz w:val="21"/>
      <w:szCs w:val="21"/>
    </w:rPr>
  </w:style>
  <w:style w:type="character" w:customStyle="1" w:styleId="2f4">
    <w:name w:val="Текст Знак2"/>
    <w:basedOn w:val="a3"/>
    <w:link w:val="afffd"/>
    <w:semiHidden/>
    <w:rsid w:val="00A14E3F"/>
    <w:rPr>
      <w:rFonts w:ascii="Consolas" w:hAnsi="Consolas" w:cs="Consolas"/>
      <w:sz w:val="21"/>
      <w:szCs w:val="21"/>
    </w:rPr>
  </w:style>
  <w:style w:type="numbering" w:customStyle="1" w:styleId="3b">
    <w:name w:val="Нет списка3"/>
    <w:next w:val="a5"/>
    <w:uiPriority w:val="99"/>
    <w:semiHidden/>
    <w:unhideWhenUsed/>
    <w:rsid w:val="00A14E3F"/>
  </w:style>
  <w:style w:type="table" w:customStyle="1" w:styleId="2f5">
    <w:name w:val="Сетка таблицы2"/>
    <w:basedOn w:val="a4"/>
    <w:next w:val="afffb"/>
    <w:rsid w:val="00A14E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5"/>
    <w:semiHidden/>
    <w:rsid w:val="00A14E3F"/>
  </w:style>
  <w:style w:type="numbering" w:customStyle="1" w:styleId="214">
    <w:name w:val="Нет списка21"/>
    <w:next w:val="a5"/>
    <w:uiPriority w:val="99"/>
    <w:semiHidden/>
    <w:rsid w:val="00A14E3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header" w:qFormat="1"/>
    <w:lsdException w:name="caption" w:semiHidden="0" w:uiPriority="0" w:unhideWhenUsed="0" w:qFormat="1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pPr>
      <w:keepNext/>
    </w:pPr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0"/>
    <w:qFormat/>
    <w:pPr>
      <w:jc w:val="right"/>
      <w:outlineLvl w:val="0"/>
    </w:pPr>
    <w:rPr>
      <w:rFonts w:eastAsiaTheme="minorEastAsia"/>
      <w:iCs/>
      <w:sz w:val="20"/>
      <w:szCs w:val="20"/>
      <w:lang w:val="x-none" w:eastAsia="x-none"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10"/>
    <w:qFormat/>
    <w:pPr>
      <w:spacing w:before="240" w:after="60"/>
      <w:outlineLvl w:val="1"/>
    </w:pPr>
    <w:rPr>
      <w:rFonts w:eastAsiaTheme="minorEastAsia" w:cs="Arial"/>
      <w:bCs/>
      <w:iCs/>
      <w:sz w:val="28"/>
      <w:szCs w:val="28"/>
    </w:rPr>
  </w:style>
  <w:style w:type="paragraph" w:styleId="31">
    <w:name w:val="heading 3"/>
    <w:aliases w:val="H3"/>
    <w:basedOn w:val="a2"/>
    <w:next w:val="a2"/>
    <w:link w:val="310"/>
    <w:qFormat/>
    <w:pPr>
      <w:numPr>
        <w:ilvl w:val="2"/>
        <w:numId w:val="1"/>
      </w:numPr>
      <w:spacing w:before="240" w:after="60"/>
      <w:outlineLvl w:val="2"/>
    </w:pPr>
    <w:rPr>
      <w:rFonts w:ascii="Cambria" w:eastAsiaTheme="minorEastAsia" w:hAnsi="Cambria"/>
      <w:sz w:val="26"/>
      <w:szCs w:val="26"/>
    </w:rPr>
  </w:style>
  <w:style w:type="paragraph" w:styleId="4">
    <w:name w:val="heading 4"/>
    <w:basedOn w:val="a2"/>
    <w:next w:val="a2"/>
    <w:link w:val="40"/>
    <w:qFormat/>
    <w:pPr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link w:val="50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pPr>
      <w:spacing w:before="240" w:after="60"/>
      <w:outlineLvl w:val="5"/>
    </w:pPr>
    <w:rPr>
      <w:rFonts w:eastAsiaTheme="minorEastAsia"/>
      <w:b/>
      <w:bCs/>
      <w:sz w:val="22"/>
      <w:szCs w:val="22"/>
      <w:lang w:val="x-none" w:eastAsia="x-none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styleId="a6">
    <w:name w:val="Hyperlink"/>
    <w:uiPriority w:val="99"/>
    <w:unhideWhenUsed/>
    <w:rPr>
      <w:color w:val="0000FF"/>
      <w:u w:val="single"/>
    </w:rPr>
  </w:style>
  <w:style w:type="character" w:styleId="a7">
    <w:name w:val="FollowedHyperlink"/>
    <w:uiPriority w:val="99"/>
    <w:unhideWhenUsed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3"/>
    <w:link w:val="10"/>
    <w:locked/>
    <w:rPr>
      <w:rFonts w:ascii="Times New Roman" w:eastAsiaTheme="minorEastAsia" w:hAnsi="Times New Roman" w:cs="Times New Roman" w:hint="default"/>
      <w:iCs/>
      <w:lang w:val="x-none" w:eastAsia="x-none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ocked/>
    <w:rPr>
      <w:rFonts w:ascii="Times New Roman" w:eastAsiaTheme="minorEastAsia" w:hAnsi="Times New Roman" w:cs="Times New Roman" w:hint="default"/>
      <w:iCs/>
      <w:lang w:val="x-none" w:eastAsia="x-none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ink w:val="22"/>
    <w:locked/>
    <w:rPr>
      <w:rFonts w:ascii="Times New Roman" w:eastAsiaTheme="minorEastAsia" w:hAnsi="Times New Roman" w:cs="Arial" w:hint="default"/>
      <w:bCs/>
      <w:iCs/>
      <w:sz w:val="28"/>
      <w:szCs w:val="28"/>
    </w:rPr>
  </w:style>
  <w:style w:type="character" w:customStyle="1" w:styleId="23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ocked/>
    <w:rPr>
      <w:rFonts w:ascii="Times New Roman" w:eastAsiaTheme="minorEastAsia" w:hAnsi="Times New Roman" w:cs="Arial" w:hint="default"/>
      <w:bCs/>
      <w:iCs/>
      <w:sz w:val="28"/>
      <w:szCs w:val="28"/>
    </w:rPr>
  </w:style>
  <w:style w:type="character" w:customStyle="1" w:styleId="310">
    <w:name w:val="Заголовок 3 Знак1"/>
    <w:aliases w:val="H3 Знак1"/>
    <w:basedOn w:val="a3"/>
    <w:link w:val="31"/>
    <w:locked/>
    <w:rPr>
      <w:rFonts w:ascii="Cambria" w:eastAsiaTheme="minorEastAsia" w:hAnsi="Cambria"/>
      <w:sz w:val="26"/>
      <w:szCs w:val="26"/>
    </w:rPr>
  </w:style>
  <w:style w:type="character" w:customStyle="1" w:styleId="32">
    <w:name w:val="Заголовок 3 Знак"/>
    <w:aliases w:val="H3 Знак"/>
    <w:locked/>
    <w:rPr>
      <w:rFonts w:ascii="Cambria" w:eastAsiaTheme="minorEastAsia" w:hAnsi="Cambria" w:hint="default"/>
      <w:b/>
      <w:bCs/>
      <w:sz w:val="26"/>
      <w:szCs w:val="26"/>
    </w:rPr>
  </w:style>
  <w:style w:type="character" w:customStyle="1" w:styleId="40">
    <w:name w:val="Заголовок 4 Знак"/>
    <w:link w:val="4"/>
    <w:locked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link w:val="5"/>
    <w:locked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locked/>
    <w:rPr>
      <w:b/>
      <w:bCs/>
      <w:sz w:val="22"/>
      <w:szCs w:val="22"/>
    </w:rPr>
  </w:style>
  <w:style w:type="paragraph" w:styleId="HTML">
    <w:name w:val="HTML Preformatted"/>
    <w:basedOn w:val="a2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locked/>
    <w:rPr>
      <w:rFonts w:ascii="Courier New" w:hAnsi="Courier New" w:cs="Courier New" w:hint="default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9"/>
    <w:uiPriority w:val="99"/>
    <w:locked/>
    <w:rPr>
      <w:b/>
      <w:bCs/>
      <w:spacing w:val="-5"/>
      <w:kern w:val="28"/>
      <w:sz w:val="24"/>
      <w:lang w:eastAsia="en-US"/>
    </w:rPr>
  </w:style>
  <w:style w:type="paragraph" w:styleId="a9">
    <w:name w:val="Normal (Web)"/>
    <w:aliases w:val="Обычный (Web),Обычный (веб) Знак Знак,Обычный (Web) Знак Знак Знак"/>
    <w:basedOn w:val="10"/>
    <w:next w:val="a2"/>
    <w:link w:val="a8"/>
    <w:autoRedefine/>
    <w:uiPriority w:val="99"/>
    <w:unhideWhenUsed/>
    <w:qFormat/>
    <w:pPr>
      <w:ind w:left="720"/>
      <w:contextualSpacing/>
      <w:jc w:val="left"/>
      <w:outlineLvl w:val="9"/>
    </w:pPr>
    <w:rPr>
      <w:rFonts w:eastAsia="Times New Roman"/>
      <w:iCs w:val="0"/>
      <w:sz w:val="24"/>
      <w:szCs w:val="24"/>
      <w:lang w:val="ru-RU" w:eastAsia="ru-RU"/>
    </w:rPr>
  </w:style>
  <w:style w:type="character" w:customStyle="1" w:styleId="13">
    <w:name w:val="Текст примечания Знак1"/>
    <w:basedOn w:val="a3"/>
    <w:link w:val="aa"/>
    <w:uiPriority w:val="99"/>
    <w:semiHidden/>
    <w:locked/>
  </w:style>
  <w:style w:type="character" w:customStyle="1" w:styleId="14">
    <w:name w:val="Верхний колонтитул Знак1"/>
    <w:aliases w:val="Heder Знак1,Titul Знак1"/>
    <w:basedOn w:val="a3"/>
    <w:link w:val="ab"/>
    <w:uiPriority w:val="99"/>
    <w:locked/>
    <w:rPr>
      <w:rFonts w:ascii="Courier New" w:hAnsi="Courier New" w:cs="Courier New" w:hint="default"/>
    </w:rPr>
  </w:style>
  <w:style w:type="paragraph" w:styleId="ab">
    <w:name w:val="header"/>
    <w:aliases w:val="Heder,Titul"/>
    <w:basedOn w:val="10"/>
    <w:next w:val="a2"/>
    <w:link w:val="14"/>
    <w:autoRedefine/>
    <w:uiPriority w:val="99"/>
    <w:unhideWhenUsed/>
    <w:qFormat/>
    <w:pPr>
      <w:keepNext w:val="0"/>
      <w:tabs>
        <w:tab w:val="center" w:pos="4153"/>
        <w:tab w:val="right" w:pos="8306"/>
      </w:tabs>
      <w:contextualSpacing/>
      <w:jc w:val="center"/>
      <w:outlineLvl w:val="9"/>
    </w:pPr>
    <w:rPr>
      <w:rFonts w:ascii="Courier New" w:eastAsia="Times New Roman" w:hAnsi="Courier New" w:cs="Courier New"/>
      <w:iCs w:val="0"/>
      <w:lang w:val="ru-RU" w:eastAsia="ru-RU"/>
    </w:rPr>
  </w:style>
  <w:style w:type="character" w:customStyle="1" w:styleId="ac">
    <w:name w:val="Верхний колонтитул Знак"/>
    <w:aliases w:val="Heder Знак,Titul Знак"/>
    <w:uiPriority w:val="99"/>
    <w:locked/>
    <w:rPr>
      <w:rFonts w:ascii="Courier New" w:hAnsi="Courier New" w:cs="Courier New" w:hint="default"/>
      <w:lang w:val="ru-RU" w:eastAsia="ru-RU" w:bidi="ar-SA"/>
    </w:rPr>
  </w:style>
  <w:style w:type="character" w:customStyle="1" w:styleId="15">
    <w:name w:val="Нижний колонтитул Знак1"/>
    <w:basedOn w:val="a3"/>
    <w:link w:val="ad"/>
    <w:uiPriority w:val="99"/>
    <w:locked/>
    <w:rPr>
      <w:sz w:val="24"/>
      <w:szCs w:val="24"/>
    </w:rPr>
  </w:style>
  <w:style w:type="character" w:customStyle="1" w:styleId="16">
    <w:name w:val="Текст концевой сноски Знак1"/>
    <w:basedOn w:val="a3"/>
    <w:link w:val="ae"/>
    <w:semiHidden/>
    <w:locked/>
  </w:style>
  <w:style w:type="character" w:customStyle="1" w:styleId="17">
    <w:name w:val="Основной текст с отступом Знак1"/>
    <w:basedOn w:val="a3"/>
    <w:link w:val="af"/>
    <w:semiHidden/>
    <w:locked/>
    <w:rPr>
      <w:sz w:val="24"/>
      <w:szCs w:val="24"/>
    </w:rPr>
  </w:style>
  <w:style w:type="character" w:customStyle="1" w:styleId="211">
    <w:name w:val="Основной текст 2 Знак1"/>
    <w:basedOn w:val="a3"/>
    <w:link w:val="24"/>
    <w:semiHidden/>
    <w:locked/>
    <w:rPr>
      <w:sz w:val="24"/>
      <w:szCs w:val="24"/>
    </w:rPr>
  </w:style>
  <w:style w:type="character" w:customStyle="1" w:styleId="311">
    <w:name w:val="Основной текст 3 Знак1"/>
    <w:basedOn w:val="a3"/>
    <w:link w:val="33"/>
    <w:semiHidden/>
    <w:locked/>
    <w:rPr>
      <w:sz w:val="16"/>
      <w:szCs w:val="16"/>
    </w:rPr>
  </w:style>
  <w:style w:type="character" w:customStyle="1" w:styleId="212">
    <w:name w:val="Основной текст с отступом 2 Знак1"/>
    <w:basedOn w:val="a3"/>
    <w:link w:val="25"/>
    <w:uiPriority w:val="99"/>
    <w:semiHidden/>
    <w:locked/>
    <w:rPr>
      <w:sz w:val="24"/>
      <w:szCs w:val="24"/>
    </w:rPr>
  </w:style>
  <w:style w:type="character" w:customStyle="1" w:styleId="312">
    <w:name w:val="Основной текст с отступом 3 Знак1"/>
    <w:basedOn w:val="a3"/>
    <w:link w:val="34"/>
    <w:uiPriority w:val="99"/>
    <w:semiHidden/>
    <w:locked/>
    <w:rPr>
      <w:sz w:val="16"/>
      <w:szCs w:val="16"/>
    </w:rPr>
  </w:style>
  <w:style w:type="character" w:customStyle="1" w:styleId="18">
    <w:name w:val="Схема документа Знак1"/>
    <w:basedOn w:val="a3"/>
    <w:link w:val="af0"/>
    <w:semiHidden/>
    <w:locked/>
    <w:rPr>
      <w:rFonts w:ascii="Tahoma" w:hAnsi="Tahoma" w:cs="Tahoma" w:hint="default"/>
      <w:sz w:val="16"/>
      <w:szCs w:val="16"/>
    </w:rPr>
  </w:style>
  <w:style w:type="character" w:customStyle="1" w:styleId="19">
    <w:name w:val="Текст выноски Знак1"/>
    <w:basedOn w:val="a3"/>
    <w:link w:val="af1"/>
    <w:uiPriority w:val="99"/>
    <w:semiHidden/>
    <w:locked/>
    <w:rPr>
      <w:rFonts w:ascii="Tahoma" w:hAnsi="Tahoma" w:cs="Tahoma" w:hint="default"/>
      <w:sz w:val="16"/>
      <w:szCs w:val="16"/>
    </w:rPr>
  </w:style>
  <w:style w:type="character" w:customStyle="1" w:styleId="26">
    <w:name w:val="Абзац списка Знак2"/>
    <w:link w:val="af2"/>
    <w:uiPriority w:val="34"/>
    <w:locked/>
    <w:rPr>
      <w:rFonts w:ascii="Calibri" w:eastAsia="Calibri" w:hAnsi="Calibri" w:cs="Calibri" w:hint="default"/>
      <w:sz w:val="22"/>
      <w:szCs w:val="22"/>
      <w:lang w:eastAsia="en-US"/>
    </w:rPr>
  </w:style>
  <w:style w:type="paragraph" w:customStyle="1" w:styleId="ConsNormal">
    <w:name w:val="ConsNormal"/>
    <w:next w:val="a2"/>
    <w:autoRedefine/>
    <w:uiPriority w:val="99"/>
    <w:qFormat/>
    <w:pPr>
      <w:autoSpaceDE w:val="0"/>
      <w:autoSpaceDN w:val="0"/>
      <w:adjustRightInd w:val="0"/>
      <w:ind w:right="19772" w:firstLine="720"/>
      <w:contextualSpacing/>
    </w:pPr>
    <w:rPr>
      <w:rFonts w:ascii="Arial" w:hAnsi="Arial" w:cs="Arial"/>
      <w:sz w:val="24"/>
      <w:szCs w:val="24"/>
    </w:rPr>
  </w:style>
  <w:style w:type="paragraph" w:customStyle="1" w:styleId="ConsTitle">
    <w:name w:val="ConsTitle"/>
    <w:next w:val="a2"/>
    <w:autoRedefine/>
    <w:uiPriority w:val="99"/>
    <w:qFormat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  <w:style w:type="paragraph" w:customStyle="1" w:styleId="1a">
    <w:name w:val="Обычный1"/>
    <w:next w:val="a2"/>
    <w:autoRedefine/>
    <w:uiPriority w:val="34"/>
    <w:qFormat/>
    <w:pPr>
      <w:contextualSpacing/>
    </w:pPr>
    <w:rPr>
      <w:sz w:val="24"/>
      <w:szCs w:val="24"/>
    </w:rPr>
  </w:style>
  <w:style w:type="paragraph" w:customStyle="1" w:styleId="af3">
    <w:name w:val="Знак"/>
    <w:basedOn w:val="10"/>
    <w:next w:val="a2"/>
    <w:autoRedefine/>
    <w:uiPriority w:val="34"/>
    <w:qFormat/>
    <w:pPr>
      <w:tabs>
        <w:tab w:val="num" w:pos="360"/>
      </w:tabs>
      <w:spacing w:after="160" w:line="240" w:lineRule="exact"/>
      <w:contextualSpacing/>
      <w:jc w:val="left"/>
      <w:outlineLvl w:val="9"/>
    </w:pPr>
    <w:rPr>
      <w:rFonts w:ascii="Verdana" w:eastAsia="Times New Roman" w:hAnsi="Verdana" w:cs="Verdana"/>
      <w:iCs w:val="0"/>
      <w:lang w:val="en-US" w:eastAsia="en-US"/>
    </w:rPr>
  </w:style>
  <w:style w:type="paragraph" w:customStyle="1" w:styleId="af4">
    <w:name w:val="Знак Знак Знак Знак"/>
    <w:basedOn w:val="10"/>
    <w:next w:val="a2"/>
    <w:autoRedefine/>
    <w:uiPriority w:val="99"/>
    <w:qFormat/>
    <w:pPr>
      <w:spacing w:after="160" w:line="240" w:lineRule="exact"/>
      <w:contextualSpacing/>
      <w:jc w:val="left"/>
      <w:outlineLvl w:val="9"/>
    </w:pPr>
    <w:rPr>
      <w:rFonts w:ascii="Verdana" w:eastAsia="Times New Roman" w:hAnsi="Verdana" w:cs="Verdana"/>
      <w:iCs w:val="0"/>
      <w:lang w:val="en-US" w:eastAsia="en-US"/>
    </w:rPr>
  </w:style>
  <w:style w:type="paragraph" w:customStyle="1" w:styleId="111">
    <w:name w:val="заголовок 11"/>
    <w:basedOn w:val="10"/>
    <w:next w:val="a2"/>
    <w:autoRedefine/>
    <w:uiPriority w:val="99"/>
    <w:qFormat/>
    <w:pPr>
      <w:snapToGrid w:val="0"/>
      <w:contextualSpacing/>
      <w:jc w:val="center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1b">
    <w:name w:val="заголовок 1"/>
    <w:basedOn w:val="10"/>
    <w:next w:val="a2"/>
    <w:autoRedefine/>
    <w:uiPriority w:val="99"/>
    <w:qFormat/>
    <w:pPr>
      <w:snapToGrid w:val="0"/>
      <w:contextualSpacing/>
      <w:jc w:val="center"/>
    </w:pPr>
    <w:rPr>
      <w:rFonts w:eastAsia="Times New Roman"/>
      <w:b/>
      <w:iCs w:val="0"/>
      <w:sz w:val="28"/>
      <w:szCs w:val="28"/>
      <w:lang w:val="ru-RU" w:eastAsia="ru-RU"/>
    </w:rPr>
  </w:style>
  <w:style w:type="paragraph" w:customStyle="1" w:styleId="27">
    <w:name w:val="çàãîëîâîê 2"/>
    <w:basedOn w:val="10"/>
    <w:next w:val="a2"/>
    <w:autoRedefine/>
    <w:uiPriority w:val="99"/>
    <w:qFormat/>
    <w:pPr>
      <w:contextualSpacing/>
      <w:jc w:val="both"/>
      <w:outlineLvl w:val="9"/>
    </w:pPr>
    <w:rPr>
      <w:rFonts w:eastAsia="Times New Roman"/>
      <w:iCs w:val="0"/>
      <w:sz w:val="24"/>
      <w:lang w:val="en-GB" w:eastAsia="ru-RU"/>
    </w:rPr>
  </w:style>
  <w:style w:type="paragraph" w:customStyle="1" w:styleId="af5">
    <w:name w:val="Таблица шапка"/>
    <w:basedOn w:val="10"/>
    <w:next w:val="a2"/>
    <w:autoRedefine/>
    <w:uiPriority w:val="34"/>
    <w:qFormat/>
    <w:pPr>
      <w:snapToGrid w:val="0"/>
      <w:spacing w:before="40" w:after="40"/>
      <w:ind w:left="57" w:right="57"/>
      <w:contextualSpacing/>
      <w:jc w:val="left"/>
      <w:outlineLvl w:val="9"/>
    </w:pPr>
    <w:rPr>
      <w:rFonts w:eastAsia="Times New Roman"/>
      <w:iCs w:val="0"/>
      <w:sz w:val="22"/>
      <w:lang w:val="ru-RU" w:eastAsia="ru-RU"/>
    </w:rPr>
  </w:style>
  <w:style w:type="paragraph" w:customStyle="1" w:styleId="af6">
    <w:name w:val="Таблица текст"/>
    <w:basedOn w:val="10"/>
    <w:next w:val="a2"/>
    <w:autoRedefine/>
    <w:uiPriority w:val="34"/>
    <w:qFormat/>
    <w:pPr>
      <w:snapToGrid w:val="0"/>
      <w:spacing w:before="40" w:after="40"/>
      <w:ind w:left="57" w:right="57"/>
      <w:contextualSpacing/>
      <w:jc w:val="left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af7">
    <w:name w:val="Пункт"/>
    <w:basedOn w:val="10"/>
    <w:next w:val="a2"/>
    <w:autoRedefine/>
    <w:uiPriority w:val="34"/>
    <w:qFormat/>
    <w:pPr>
      <w:snapToGrid w:val="0"/>
      <w:spacing w:line="360" w:lineRule="auto"/>
      <w:contextualSpacing/>
      <w:jc w:val="both"/>
      <w:outlineLvl w:val="9"/>
    </w:pPr>
    <w:rPr>
      <w:rFonts w:eastAsia="Times New Roman"/>
      <w:iCs w:val="0"/>
      <w:sz w:val="28"/>
      <w:szCs w:val="28"/>
      <w:lang w:val="ru-RU" w:eastAsia="ru-RU"/>
    </w:rPr>
  </w:style>
  <w:style w:type="paragraph" w:customStyle="1" w:styleId="28">
    <w:name w:val="Уровень2"/>
    <w:basedOn w:val="10"/>
    <w:next w:val="a2"/>
    <w:autoRedefine/>
    <w:uiPriority w:val="99"/>
    <w:qFormat/>
    <w:pPr>
      <w:tabs>
        <w:tab w:val="num" w:pos="927"/>
        <w:tab w:val="left" w:pos="993"/>
      </w:tabs>
      <w:spacing w:before="120" w:after="120"/>
      <w:ind w:firstLine="567"/>
      <w:contextualSpacing/>
      <w:jc w:val="both"/>
    </w:pPr>
    <w:rPr>
      <w:rFonts w:ascii="Arial" w:eastAsia="Times New Roman" w:hAnsi="Arial"/>
      <w:bCs/>
      <w:color w:val="000000"/>
      <w:sz w:val="24"/>
      <w:lang w:val="ru-RU" w:eastAsia="ru-RU"/>
    </w:rPr>
  </w:style>
  <w:style w:type="paragraph" w:customStyle="1" w:styleId="35">
    <w:name w:val="Уровень3"/>
    <w:basedOn w:val="28"/>
    <w:next w:val="a2"/>
    <w:autoRedefine/>
    <w:uiPriority w:val="99"/>
    <w:qFormat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8">
    <w:name w:val="Заголовок статьи"/>
    <w:basedOn w:val="10"/>
    <w:next w:val="a2"/>
    <w:autoRedefine/>
    <w:uiPriority w:val="99"/>
    <w:qFormat/>
    <w:pPr>
      <w:autoSpaceDE w:val="0"/>
      <w:autoSpaceDN w:val="0"/>
      <w:adjustRightInd w:val="0"/>
      <w:ind w:left="1612" w:hanging="892"/>
      <w:contextualSpacing/>
      <w:jc w:val="both"/>
      <w:outlineLvl w:val="9"/>
    </w:pPr>
    <w:rPr>
      <w:rFonts w:ascii="Arial" w:eastAsia="Times New Roman" w:hAnsi="Arial" w:cs="Arial"/>
      <w:iCs w:val="0"/>
      <w:lang w:val="ru-RU" w:eastAsia="ru-RU"/>
    </w:rPr>
  </w:style>
  <w:style w:type="paragraph" w:customStyle="1" w:styleId="213">
    <w:name w:val="Основной текст с отступом 21"/>
    <w:basedOn w:val="10"/>
    <w:next w:val="a2"/>
    <w:autoRedefine/>
    <w:uiPriority w:val="99"/>
    <w:qFormat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a1">
    <w:name w:val="А_обычный"/>
    <w:basedOn w:val="10"/>
    <w:next w:val="a2"/>
    <w:autoRedefine/>
    <w:uiPriority w:val="99"/>
    <w:qFormat/>
    <w:pPr>
      <w:numPr>
        <w:numId w:val="6"/>
      </w:numPr>
      <w:contextualSpacing/>
      <w:jc w:val="both"/>
      <w:outlineLvl w:val="9"/>
    </w:pPr>
    <w:rPr>
      <w:rFonts w:eastAsia="Times New Roman"/>
      <w:iCs w:val="0"/>
      <w:sz w:val="24"/>
      <w:szCs w:val="24"/>
      <w:lang w:val="ru-RU" w:eastAsia="ru-RU"/>
    </w:rPr>
  </w:style>
  <w:style w:type="paragraph" w:styleId="25">
    <w:name w:val="Body Text Indent 2"/>
    <w:basedOn w:val="a2"/>
    <w:link w:val="212"/>
    <w:uiPriority w:val="99"/>
    <w:semiHidden/>
    <w:unhideWhenUsed/>
    <w:pPr>
      <w:spacing w:after="120" w:line="480" w:lineRule="auto"/>
      <w:ind w:left="283"/>
    </w:pPr>
  </w:style>
  <w:style w:type="character" w:customStyle="1" w:styleId="29">
    <w:name w:val="Основной текст с отступом 2 Знак"/>
    <w:uiPriority w:val="99"/>
    <w:semiHidden/>
    <w:locked/>
    <w:rPr>
      <w:sz w:val="24"/>
      <w:szCs w:val="24"/>
    </w:rPr>
  </w:style>
  <w:style w:type="paragraph" w:customStyle="1" w:styleId="36">
    <w:name w:val="Стиль3"/>
    <w:basedOn w:val="25"/>
    <w:next w:val="a2"/>
    <w:autoRedefine/>
    <w:uiPriority w:val="99"/>
    <w:qFormat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10"/>
    <w:next w:val="a2"/>
    <w:autoRedefine/>
    <w:uiPriority w:val="34"/>
    <w:qFormat/>
    <w:pPr>
      <w:spacing w:after="60" w:line="288" w:lineRule="auto"/>
      <w:contextualSpacing/>
      <w:jc w:val="both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aHeader">
    <w:name w:val="a_Header"/>
    <w:basedOn w:val="10"/>
    <w:next w:val="a2"/>
    <w:autoRedefine/>
    <w:uiPriority w:val="99"/>
    <w:qFormat/>
    <w:pPr>
      <w:tabs>
        <w:tab w:val="left" w:pos="1985"/>
      </w:tabs>
      <w:spacing w:after="60"/>
      <w:contextualSpacing/>
      <w:jc w:val="center"/>
      <w:outlineLvl w:val="9"/>
    </w:pPr>
    <w:rPr>
      <w:rFonts w:ascii="Courier New" w:eastAsia="Times New Roman" w:hAnsi="Courier New"/>
      <w:iCs w:val="0"/>
      <w:sz w:val="24"/>
      <w:szCs w:val="24"/>
      <w:lang w:val="ru-RU" w:eastAsia="ru-RU"/>
    </w:rPr>
  </w:style>
  <w:style w:type="paragraph" w:customStyle="1" w:styleId="af9">
    <w:name w:val="Подраздел"/>
    <w:basedOn w:val="10"/>
    <w:next w:val="a2"/>
    <w:autoRedefine/>
    <w:uiPriority w:val="99"/>
    <w:qFormat/>
    <w:pPr>
      <w:spacing w:before="240"/>
      <w:ind w:left="1701" w:hanging="283"/>
      <w:contextualSpacing/>
      <w:jc w:val="both"/>
      <w:outlineLvl w:val="9"/>
    </w:pPr>
    <w:rPr>
      <w:rFonts w:ascii="PragmaticaTT" w:eastAsia="Times New Roman" w:hAnsi="PragmaticaTT"/>
      <w:iCs w:val="0"/>
      <w:sz w:val="24"/>
      <w:lang w:val="ru-RU" w:eastAsia="ru-RU"/>
    </w:rPr>
  </w:style>
  <w:style w:type="paragraph" w:customStyle="1" w:styleId="afa">
    <w:name w:val="регламент список"/>
    <w:basedOn w:val="31"/>
    <w:next w:val="a2"/>
    <w:autoRedefine/>
    <w:uiPriority w:val="99"/>
    <w:qFormat/>
    <w:pPr>
      <w:keepLines/>
      <w:spacing w:before="120" w:after="120" w:line="180" w:lineRule="atLeast"/>
      <w:contextualSpacing/>
      <w:outlineLvl w:val="9"/>
    </w:pPr>
    <w:rPr>
      <w:rFonts w:ascii="Times New Roman" w:eastAsia="Times New Roman" w:hAnsi="Times New Roman"/>
      <w:b/>
      <w:bCs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10"/>
    <w:next w:val="a2"/>
    <w:autoRedefine/>
    <w:qFormat/>
    <w:pPr>
      <w:keepNext w:val="0"/>
      <w:tabs>
        <w:tab w:val="left" w:pos="1134"/>
      </w:tabs>
      <w:overflowPunct w:val="0"/>
      <w:autoSpaceDE w:val="0"/>
      <w:autoSpaceDN w:val="0"/>
      <w:adjustRightInd w:val="0"/>
      <w:ind w:right="-181" w:firstLine="709"/>
      <w:contextualSpacing/>
      <w:jc w:val="both"/>
      <w:outlineLvl w:val="9"/>
    </w:pPr>
    <w:rPr>
      <w:rFonts w:eastAsia="Times New Roman"/>
      <w:iCs w:val="0"/>
      <w:sz w:val="24"/>
      <w:szCs w:val="24"/>
      <w:lang w:val="ru-RU" w:eastAsia="en-US"/>
    </w:rPr>
  </w:style>
  <w:style w:type="paragraph" w:customStyle="1" w:styleId="2a">
    <w:name w:val="Пункт_2"/>
    <w:basedOn w:val="10"/>
    <w:next w:val="a2"/>
    <w:autoRedefine/>
    <w:uiPriority w:val="99"/>
    <w:qFormat/>
    <w:pPr>
      <w:tabs>
        <w:tab w:val="num" w:pos="643"/>
        <w:tab w:val="num" w:pos="1701"/>
      </w:tabs>
      <w:ind w:left="643" w:hanging="360"/>
      <w:contextualSpacing/>
      <w:jc w:val="both"/>
      <w:outlineLvl w:val="9"/>
    </w:pPr>
    <w:rPr>
      <w:rFonts w:eastAsia="Times New Roman"/>
      <w:iCs w:val="0"/>
      <w:sz w:val="28"/>
      <w:lang w:val="ru-RU" w:eastAsia="ru-RU"/>
    </w:rPr>
  </w:style>
  <w:style w:type="paragraph" w:customStyle="1" w:styleId="37">
    <w:name w:val="Пункт_3"/>
    <w:basedOn w:val="10"/>
    <w:next w:val="a2"/>
    <w:autoRedefine/>
    <w:uiPriority w:val="99"/>
    <w:qFormat/>
    <w:pPr>
      <w:tabs>
        <w:tab w:val="num" w:pos="2160"/>
      </w:tabs>
      <w:ind w:left="2302" w:hanging="360"/>
      <w:contextualSpacing/>
      <w:jc w:val="both"/>
      <w:outlineLvl w:val="9"/>
    </w:pPr>
    <w:rPr>
      <w:rFonts w:eastAsia="Times New Roman"/>
      <w:iCs w:val="0"/>
      <w:sz w:val="28"/>
      <w:szCs w:val="28"/>
      <w:lang w:val="ru-RU" w:eastAsia="ru-RU"/>
    </w:rPr>
  </w:style>
  <w:style w:type="paragraph" w:customStyle="1" w:styleId="ConsNonformat">
    <w:name w:val="ConsNonformat"/>
    <w:next w:val="a2"/>
    <w:autoRedefine/>
    <w:uiPriority w:val="99"/>
    <w:qFormat/>
    <w:pPr>
      <w:widowControl w:val="0"/>
      <w:contextualSpacing/>
    </w:pPr>
    <w:rPr>
      <w:rFonts w:ascii="Courier New" w:hAnsi="Courier New"/>
      <w:sz w:val="24"/>
      <w:szCs w:val="24"/>
    </w:rPr>
  </w:style>
  <w:style w:type="paragraph" w:customStyle="1" w:styleId="02statia2">
    <w:name w:val="02statia2"/>
    <w:basedOn w:val="10"/>
    <w:next w:val="a2"/>
    <w:autoRedefine/>
    <w:uiPriority w:val="34"/>
    <w:qFormat/>
    <w:pPr>
      <w:spacing w:before="120" w:line="320" w:lineRule="atLeast"/>
      <w:ind w:left="2020" w:hanging="880"/>
      <w:contextualSpacing/>
      <w:jc w:val="both"/>
      <w:outlineLvl w:val="9"/>
    </w:pPr>
    <w:rPr>
      <w:rFonts w:ascii="GaramondNarrowC" w:eastAsia="Times New Roman" w:hAnsi="GaramondNarrowC"/>
      <w:iCs w:val="0"/>
      <w:color w:val="000000"/>
      <w:sz w:val="21"/>
      <w:szCs w:val="21"/>
      <w:lang w:val="ru-RU" w:eastAsia="ru-RU"/>
    </w:rPr>
  </w:style>
  <w:style w:type="paragraph" w:customStyle="1" w:styleId="afb">
    <w:name w:val="Подпункт"/>
    <w:basedOn w:val="af7"/>
    <w:next w:val="a2"/>
    <w:autoRedefine/>
    <w:uiPriority w:val="99"/>
    <w:qFormat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fc">
    <w:name w:val="Подподпункт"/>
    <w:basedOn w:val="afb"/>
    <w:next w:val="a2"/>
    <w:autoRedefine/>
    <w:uiPriority w:val="34"/>
    <w:qFormat/>
    <w:pPr>
      <w:tabs>
        <w:tab w:val="clear" w:pos="1134"/>
      </w:tabs>
      <w:spacing w:line="240" w:lineRule="auto"/>
      <w:ind w:left="0" w:firstLine="0"/>
    </w:pPr>
    <w:rPr>
      <w:sz w:val="24"/>
      <w:szCs w:val="24"/>
      <w:lang w:eastAsia="en-US"/>
    </w:rPr>
  </w:style>
  <w:style w:type="paragraph" w:customStyle="1" w:styleId="afd">
    <w:name w:val="маркированный"/>
    <w:basedOn w:val="10"/>
    <w:next w:val="a2"/>
    <w:autoRedefine/>
    <w:uiPriority w:val="99"/>
    <w:semiHidden/>
    <w:qFormat/>
    <w:pPr>
      <w:tabs>
        <w:tab w:val="num" w:pos="1701"/>
      </w:tabs>
      <w:snapToGrid w:val="0"/>
      <w:spacing w:line="360" w:lineRule="auto"/>
      <w:ind w:left="1701" w:hanging="567"/>
      <w:contextualSpacing/>
      <w:jc w:val="both"/>
      <w:outlineLvl w:val="9"/>
    </w:pPr>
    <w:rPr>
      <w:rFonts w:eastAsia="Times New Roman"/>
      <w:bCs/>
      <w:iCs w:val="0"/>
      <w:sz w:val="22"/>
      <w:szCs w:val="22"/>
      <w:lang w:val="ru-RU" w:eastAsia="ru-RU"/>
    </w:rPr>
  </w:style>
  <w:style w:type="character" w:customStyle="1" w:styleId="1c">
    <w:name w:val="Ариал Знак1"/>
    <w:link w:val="afe"/>
    <w:uiPriority w:val="34"/>
    <w:locked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e">
    <w:name w:val="Ариал"/>
    <w:basedOn w:val="10"/>
    <w:next w:val="a2"/>
    <w:link w:val="1c"/>
    <w:autoRedefine/>
    <w:uiPriority w:val="34"/>
    <w:qFormat/>
    <w:pPr>
      <w:spacing w:before="120" w:after="120" w:line="360" w:lineRule="auto"/>
      <w:ind w:firstLine="851"/>
      <w:contextualSpacing/>
      <w:jc w:val="both"/>
      <w:outlineLvl w:val="9"/>
    </w:pPr>
    <w:rPr>
      <w:rFonts w:ascii="Arial" w:eastAsia="Times New Roman" w:hAnsi="Arial" w:cs="Arial"/>
      <w:iCs w:val="0"/>
      <w:sz w:val="24"/>
      <w:szCs w:val="24"/>
      <w:lang w:val="ru-RU" w:eastAsia="ru-RU"/>
    </w:rPr>
  </w:style>
  <w:style w:type="paragraph" w:customStyle="1" w:styleId="ConsPlusNonformat">
    <w:name w:val="ConsPlusNonformat"/>
    <w:next w:val="a2"/>
    <w:autoRedefine/>
    <w:uiPriority w:val="99"/>
    <w:qFormat/>
    <w:pPr>
      <w:autoSpaceDE w:val="0"/>
      <w:autoSpaceDN w:val="0"/>
      <w:adjustRightInd w:val="0"/>
      <w:contextualSpacing/>
    </w:pPr>
    <w:rPr>
      <w:rFonts w:ascii="Courier New" w:hAnsi="Courier New" w:cs="Courier New"/>
      <w:sz w:val="24"/>
      <w:szCs w:val="24"/>
    </w:rPr>
  </w:style>
  <w:style w:type="paragraph" w:customStyle="1" w:styleId="aff">
    <w:name w:val="Пункт б/н"/>
    <w:basedOn w:val="10"/>
    <w:next w:val="a2"/>
    <w:autoRedefine/>
    <w:uiPriority w:val="34"/>
    <w:qFormat/>
    <w:pPr>
      <w:tabs>
        <w:tab w:val="left" w:pos="1134"/>
      </w:tabs>
      <w:snapToGrid w:val="0"/>
      <w:spacing w:line="360" w:lineRule="auto"/>
      <w:ind w:firstLine="567"/>
      <w:contextualSpacing/>
      <w:jc w:val="both"/>
      <w:outlineLvl w:val="9"/>
    </w:pPr>
    <w:rPr>
      <w:rFonts w:eastAsia="Times New Roman"/>
      <w:bCs/>
      <w:iCs w:val="0"/>
      <w:sz w:val="22"/>
      <w:szCs w:val="22"/>
      <w:lang w:val="ru-RU" w:eastAsia="ru-RU"/>
    </w:rPr>
  </w:style>
  <w:style w:type="character" w:customStyle="1" w:styleId="1d">
    <w:name w:val="Обычный1 Знак"/>
    <w:link w:val="112"/>
    <w:uiPriority w:val="34"/>
    <w:locked/>
    <w:rPr>
      <w:szCs w:val="24"/>
      <w:lang w:val="ru-RU" w:eastAsia="ru-RU" w:bidi="ar-SA"/>
    </w:rPr>
  </w:style>
  <w:style w:type="paragraph" w:customStyle="1" w:styleId="112">
    <w:name w:val="Обычный11"/>
    <w:next w:val="a2"/>
    <w:link w:val="1d"/>
    <w:autoRedefine/>
    <w:uiPriority w:val="34"/>
    <w:qFormat/>
    <w:pPr>
      <w:widowControl w:val="0"/>
      <w:autoSpaceDE w:val="0"/>
      <w:autoSpaceDN w:val="0"/>
      <w:spacing w:before="120" w:after="120"/>
      <w:ind w:firstLine="567"/>
      <w:contextualSpacing/>
      <w:jc w:val="both"/>
    </w:pPr>
    <w:rPr>
      <w:szCs w:val="24"/>
    </w:rPr>
  </w:style>
  <w:style w:type="character" w:customStyle="1" w:styleId="aff0">
    <w:name w:val="Ариал Таблица Знак"/>
    <w:link w:val="aff1"/>
    <w:uiPriority w:val="34"/>
    <w:locked/>
    <w:rPr>
      <w:rFonts w:ascii="Arial" w:hAnsi="Arial" w:cs="Arial" w:hint="default"/>
      <w:sz w:val="24"/>
      <w:lang w:val="ru-RU" w:eastAsia="ru-RU" w:bidi="ar-SA"/>
    </w:rPr>
  </w:style>
  <w:style w:type="paragraph" w:customStyle="1" w:styleId="aff1">
    <w:name w:val="Ариал Таблица"/>
    <w:basedOn w:val="afe"/>
    <w:next w:val="a2"/>
    <w:link w:val="aff0"/>
    <w:autoRedefine/>
    <w:uiPriority w:val="34"/>
    <w:qFormat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2">
    <w:name w:val="АриалТабл"/>
    <w:basedOn w:val="afe"/>
    <w:next w:val="a2"/>
    <w:autoRedefine/>
    <w:uiPriority w:val="99"/>
    <w:qFormat/>
    <w:pPr>
      <w:widowControl w:val="0"/>
      <w:adjustRightInd w:val="0"/>
      <w:spacing w:before="0" w:after="0" w:line="240" w:lineRule="auto"/>
      <w:ind w:firstLine="0"/>
    </w:pPr>
  </w:style>
  <w:style w:type="paragraph" w:customStyle="1" w:styleId="aff3">
    <w:name w:val="Стиль начало"/>
    <w:basedOn w:val="10"/>
    <w:next w:val="a2"/>
    <w:autoRedefine/>
    <w:uiPriority w:val="34"/>
    <w:qFormat/>
    <w:pPr>
      <w:spacing w:line="264" w:lineRule="auto"/>
      <w:contextualSpacing/>
      <w:jc w:val="left"/>
      <w:outlineLvl w:val="9"/>
    </w:pPr>
    <w:rPr>
      <w:rFonts w:eastAsia="Times New Roman"/>
      <w:iCs w:val="0"/>
      <w:sz w:val="28"/>
      <w:lang w:val="ru-RU" w:eastAsia="ru-RU"/>
    </w:rPr>
  </w:style>
  <w:style w:type="paragraph" w:customStyle="1" w:styleId="Noeeu14">
    <w:name w:val="Noeeu14"/>
    <w:basedOn w:val="10"/>
    <w:next w:val="a2"/>
    <w:autoRedefine/>
    <w:uiPriority w:val="34"/>
    <w:qFormat/>
    <w:p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  <w:outlineLvl w:val="9"/>
    </w:pPr>
    <w:rPr>
      <w:rFonts w:eastAsia="Times New Roman"/>
      <w:iCs w:val="0"/>
      <w:sz w:val="28"/>
      <w:lang w:val="ru-RU" w:eastAsia="ru-RU"/>
    </w:rPr>
  </w:style>
  <w:style w:type="paragraph" w:customStyle="1" w:styleId="Style20">
    <w:name w:val="Style20"/>
    <w:basedOn w:val="10"/>
    <w:next w:val="a2"/>
    <w:autoRedefine/>
    <w:uiPriority w:val="99"/>
    <w:qFormat/>
    <w:pPr>
      <w:widowControl w:val="0"/>
      <w:autoSpaceDE w:val="0"/>
      <w:autoSpaceDN w:val="0"/>
      <w:adjustRightInd w:val="0"/>
      <w:contextualSpacing/>
      <w:jc w:val="left"/>
      <w:outlineLvl w:val="9"/>
    </w:pPr>
    <w:rPr>
      <w:rFonts w:ascii="Arial" w:eastAsia="Calibri" w:hAnsi="Arial"/>
      <w:iCs w:val="0"/>
      <w:sz w:val="24"/>
      <w:szCs w:val="24"/>
      <w:lang w:val="ru-RU" w:eastAsia="ru-RU"/>
    </w:rPr>
  </w:style>
  <w:style w:type="character" w:customStyle="1" w:styleId="41">
    <w:name w:val="Пункт_4 Знак"/>
    <w:link w:val="42"/>
    <w:uiPriority w:val="99"/>
    <w:locked/>
    <w:rPr>
      <w:sz w:val="28"/>
      <w:szCs w:val="28"/>
      <w:lang w:val="x-none" w:eastAsia="x-none"/>
    </w:rPr>
  </w:style>
  <w:style w:type="paragraph" w:customStyle="1" w:styleId="42">
    <w:name w:val="Пункт_4"/>
    <w:basedOn w:val="10"/>
    <w:next w:val="a2"/>
    <w:link w:val="41"/>
    <w:autoRedefine/>
    <w:uiPriority w:val="99"/>
    <w:qFormat/>
    <w:pPr>
      <w:tabs>
        <w:tab w:val="num" w:pos="2880"/>
      </w:tabs>
      <w:ind w:left="2880" w:hanging="360"/>
      <w:contextualSpacing/>
      <w:jc w:val="both"/>
      <w:outlineLvl w:val="9"/>
    </w:pPr>
    <w:rPr>
      <w:rFonts w:eastAsia="Times New Roman"/>
      <w:iCs w:val="0"/>
      <w:sz w:val="28"/>
      <w:szCs w:val="28"/>
    </w:rPr>
  </w:style>
  <w:style w:type="character" w:customStyle="1" w:styleId="aff4">
    <w:name w:val="Примечание Знак"/>
    <w:link w:val="aff5"/>
    <w:uiPriority w:val="34"/>
    <w:locked/>
    <w:rPr>
      <w:spacing w:val="20"/>
      <w:sz w:val="24"/>
      <w:szCs w:val="28"/>
    </w:rPr>
  </w:style>
  <w:style w:type="paragraph" w:customStyle="1" w:styleId="aff5">
    <w:name w:val="Примечание"/>
    <w:basedOn w:val="10"/>
    <w:next w:val="a2"/>
    <w:link w:val="aff4"/>
    <w:autoRedefine/>
    <w:uiPriority w:val="34"/>
    <w:qFormat/>
    <w:pPr>
      <w:spacing w:before="240" w:after="240" w:line="288" w:lineRule="auto"/>
      <w:ind w:left="1134" w:right="1134"/>
      <w:contextualSpacing/>
      <w:jc w:val="both"/>
      <w:outlineLvl w:val="9"/>
    </w:pPr>
    <w:rPr>
      <w:rFonts w:eastAsia="Times New Roman"/>
      <w:iCs w:val="0"/>
      <w:spacing w:val="20"/>
      <w:sz w:val="24"/>
      <w:szCs w:val="28"/>
    </w:rPr>
  </w:style>
  <w:style w:type="paragraph" w:customStyle="1" w:styleId="-3">
    <w:name w:val="Пункт-3"/>
    <w:basedOn w:val="10"/>
    <w:next w:val="a2"/>
    <w:autoRedefine/>
    <w:uiPriority w:val="99"/>
    <w:qFormat/>
    <w:pPr>
      <w:tabs>
        <w:tab w:val="left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4">
    <w:name w:val="Пункт-4"/>
    <w:basedOn w:val="10"/>
    <w:next w:val="a2"/>
    <w:autoRedefine/>
    <w:uiPriority w:val="99"/>
    <w:qFormat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5">
    <w:name w:val="Пункт-5"/>
    <w:basedOn w:val="10"/>
    <w:next w:val="a2"/>
    <w:autoRedefine/>
    <w:uiPriority w:val="99"/>
    <w:qFormat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6">
    <w:name w:val="Пункт-6"/>
    <w:basedOn w:val="10"/>
    <w:next w:val="a2"/>
    <w:autoRedefine/>
    <w:uiPriority w:val="99"/>
    <w:qFormat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7">
    <w:name w:val="Пункт-7"/>
    <w:basedOn w:val="10"/>
    <w:next w:val="a2"/>
    <w:autoRedefine/>
    <w:uiPriority w:val="99"/>
    <w:qFormat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styleId="af2">
    <w:name w:val="List Paragraph"/>
    <w:basedOn w:val="a2"/>
    <w:link w:val="26"/>
    <w:uiPriority w:val="34"/>
    <w:qFormat/>
    <w:pPr>
      <w:ind w:left="720"/>
      <w:contextualSpacing/>
    </w:pPr>
  </w:style>
  <w:style w:type="paragraph" w:customStyle="1" w:styleId="a0">
    <w:name w:val="инструкции"/>
    <w:next w:val="af2"/>
    <w:link w:val="1e"/>
    <w:autoRedefine/>
    <w:uiPriority w:val="34"/>
    <w:semiHidden/>
    <w:qFormat/>
    <w:pPr>
      <w:keepNext/>
      <w:numPr>
        <w:numId w:val="7"/>
      </w:numPr>
      <w:tabs>
        <w:tab w:val="left" w:pos="0"/>
      </w:tabs>
      <w:contextualSpacing/>
    </w:pPr>
    <w:rPr>
      <w:sz w:val="24"/>
      <w:szCs w:val="24"/>
      <w:lang w:eastAsia="en-US"/>
    </w:rPr>
  </w:style>
  <w:style w:type="character" w:customStyle="1" w:styleId="aff6">
    <w:name w:val="основной текст Знак"/>
    <w:link w:val="aff7"/>
    <w:uiPriority w:val="34"/>
    <w:semiHidden/>
    <w:locked/>
    <w:rPr>
      <w:rFonts w:ascii="Calibri" w:eastAsia="Calibri" w:hAnsi="Calibri" w:cs="Calibri" w:hint="default"/>
      <w:sz w:val="28"/>
      <w:szCs w:val="22"/>
      <w:lang w:val="en-US" w:eastAsia="en-US"/>
    </w:rPr>
  </w:style>
  <w:style w:type="paragraph" w:customStyle="1" w:styleId="aff7">
    <w:name w:val="основной текст"/>
    <w:basedOn w:val="af2"/>
    <w:next w:val="a2"/>
    <w:link w:val="aff6"/>
    <w:autoRedefine/>
    <w:uiPriority w:val="34"/>
    <w:semiHidden/>
    <w:qFormat/>
    <w:pPr>
      <w:ind w:left="0" w:firstLine="709"/>
    </w:pPr>
    <w:rPr>
      <w:rFonts w:eastAsia="Calibri"/>
      <w:sz w:val="28"/>
      <w:szCs w:val="22"/>
      <w:lang w:val="en-US" w:eastAsia="en-US"/>
    </w:rPr>
  </w:style>
  <w:style w:type="character" w:customStyle="1" w:styleId="aff8">
    <w:name w:val="Таблица Знак"/>
    <w:link w:val="aff9"/>
    <w:uiPriority w:val="99"/>
    <w:semiHidden/>
    <w:locked/>
    <w:rPr>
      <w:sz w:val="24"/>
      <w:szCs w:val="24"/>
      <w:lang w:val="ru-RU" w:eastAsia="ru-RU" w:bidi="ar-SA"/>
    </w:rPr>
  </w:style>
  <w:style w:type="paragraph" w:customStyle="1" w:styleId="aff9">
    <w:name w:val="Таблица"/>
    <w:next w:val="a2"/>
    <w:link w:val="aff8"/>
    <w:autoRedefine/>
    <w:uiPriority w:val="99"/>
    <w:semiHidden/>
    <w:qFormat/>
    <w:pPr>
      <w:keepNext/>
      <w:tabs>
        <w:tab w:val="left" w:pos="708"/>
      </w:tabs>
      <w:contextualSpacing/>
    </w:pPr>
    <w:rPr>
      <w:sz w:val="24"/>
      <w:szCs w:val="24"/>
    </w:rPr>
  </w:style>
  <w:style w:type="character" w:styleId="affa">
    <w:name w:val="annotation reference"/>
    <w:uiPriority w:val="99"/>
    <w:semiHidden/>
    <w:unhideWhenUsed/>
    <w:rPr>
      <w:sz w:val="16"/>
      <w:szCs w:val="16"/>
    </w:rPr>
  </w:style>
  <w:style w:type="paragraph" w:styleId="aa">
    <w:name w:val="annotation text"/>
    <w:basedOn w:val="a2"/>
    <w:link w:val="13"/>
    <w:uiPriority w:val="99"/>
    <w:semiHidden/>
    <w:unhideWhenUsed/>
    <w:rPr>
      <w:sz w:val="20"/>
      <w:szCs w:val="20"/>
    </w:rPr>
  </w:style>
  <w:style w:type="character" w:customStyle="1" w:styleId="affb">
    <w:name w:val="Текст примечания Знак"/>
    <w:basedOn w:val="a3"/>
    <w:uiPriority w:val="99"/>
    <w:semiHidden/>
    <w:locked/>
  </w:style>
  <w:style w:type="paragraph" w:styleId="ad">
    <w:name w:val="footer"/>
    <w:basedOn w:val="a2"/>
    <w:link w:val="15"/>
    <w:uiPriority w:val="99"/>
    <w:unhideWhenUsed/>
    <w:pPr>
      <w:tabs>
        <w:tab w:val="center" w:pos="4677"/>
        <w:tab w:val="right" w:pos="9355"/>
      </w:tabs>
    </w:pPr>
  </w:style>
  <w:style w:type="character" w:customStyle="1" w:styleId="affc">
    <w:name w:val="Нижний колонтитул Знак"/>
    <w:uiPriority w:val="99"/>
    <w:locked/>
    <w:rPr>
      <w:rFonts w:ascii="Courier New" w:hAnsi="Courier New" w:cs="Courier New" w:hint="default"/>
    </w:rPr>
  </w:style>
  <w:style w:type="paragraph" w:styleId="ae">
    <w:name w:val="endnote text"/>
    <w:basedOn w:val="a2"/>
    <w:link w:val="16"/>
    <w:semiHidden/>
    <w:unhideWhenUsed/>
    <w:rPr>
      <w:sz w:val="20"/>
      <w:szCs w:val="20"/>
    </w:rPr>
  </w:style>
  <w:style w:type="character" w:customStyle="1" w:styleId="affd">
    <w:name w:val="Текст концевой сноски Знак"/>
    <w:basedOn w:val="a3"/>
    <w:semiHidden/>
    <w:locked/>
  </w:style>
  <w:style w:type="paragraph" w:styleId="af">
    <w:name w:val="Body Text Indent"/>
    <w:basedOn w:val="a2"/>
    <w:link w:val="17"/>
    <w:unhideWhenUsed/>
    <w:pPr>
      <w:spacing w:after="120"/>
      <w:ind w:left="283"/>
    </w:pPr>
  </w:style>
  <w:style w:type="character" w:customStyle="1" w:styleId="affe">
    <w:name w:val="Основной текст с отступом Знак"/>
    <w:locked/>
    <w:rPr>
      <w:color w:val="000000"/>
      <w:sz w:val="24"/>
      <w:szCs w:val="24"/>
    </w:rPr>
  </w:style>
  <w:style w:type="paragraph" w:styleId="24">
    <w:name w:val="Body Text 2"/>
    <w:basedOn w:val="a2"/>
    <w:link w:val="211"/>
    <w:semiHidden/>
    <w:unhideWhenUsed/>
    <w:pPr>
      <w:spacing w:after="120" w:line="480" w:lineRule="auto"/>
    </w:pPr>
  </w:style>
  <w:style w:type="character" w:customStyle="1" w:styleId="2b">
    <w:name w:val="Основной текст 2 Знак"/>
    <w:semiHidden/>
    <w:locked/>
    <w:rPr>
      <w:sz w:val="24"/>
      <w:szCs w:val="24"/>
    </w:rPr>
  </w:style>
  <w:style w:type="paragraph" w:styleId="33">
    <w:name w:val="Body Text 3"/>
    <w:basedOn w:val="a2"/>
    <w:link w:val="311"/>
    <w:semiHidden/>
    <w:unhideWhenUsed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semiHidden/>
    <w:locked/>
    <w:rPr>
      <w:sz w:val="16"/>
      <w:szCs w:val="16"/>
    </w:rPr>
  </w:style>
  <w:style w:type="paragraph" w:styleId="34">
    <w:name w:val="Body Text Indent 3"/>
    <w:basedOn w:val="a2"/>
    <w:link w:val="312"/>
    <w:unhideWhenUsed/>
    <w:pPr>
      <w:spacing w:after="120"/>
      <w:ind w:left="283"/>
    </w:pPr>
    <w:rPr>
      <w:sz w:val="16"/>
      <w:szCs w:val="16"/>
    </w:rPr>
  </w:style>
  <w:style w:type="character" w:customStyle="1" w:styleId="39">
    <w:name w:val="Основной текст с отступом 3 Знак"/>
    <w:locked/>
    <w:rPr>
      <w:color w:val="0000FF"/>
      <w:sz w:val="24"/>
      <w:szCs w:val="24"/>
      <w:u w:val="single"/>
    </w:rPr>
  </w:style>
  <w:style w:type="paragraph" w:styleId="af0">
    <w:name w:val="Document Map"/>
    <w:basedOn w:val="a2"/>
    <w:link w:val="18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f">
    <w:name w:val="Схема документа Знак"/>
    <w:uiPriority w:val="99"/>
    <w:semiHidden/>
    <w:rPr>
      <w:rFonts w:ascii="Tahoma" w:hAnsi="Tahoma" w:cs="Tahoma" w:hint="default"/>
      <w:sz w:val="24"/>
      <w:shd w:val="clear" w:color="auto" w:fill="000080"/>
    </w:rPr>
  </w:style>
  <w:style w:type="character" w:customStyle="1" w:styleId="2c">
    <w:name w:val="Схема документа Знак2"/>
    <w:basedOn w:val="a3"/>
    <w:semiHidden/>
    <w:locked/>
    <w:rPr>
      <w:rFonts w:ascii="Tahoma" w:hAnsi="Tahoma" w:cs="Tahoma" w:hint="default"/>
      <w:sz w:val="16"/>
      <w:szCs w:val="16"/>
    </w:rPr>
  </w:style>
  <w:style w:type="paragraph" w:styleId="af1">
    <w:name w:val="Balloon Text"/>
    <w:basedOn w:val="a2"/>
    <w:link w:val="19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uiPriority w:val="99"/>
    <w:semiHidden/>
    <w:rPr>
      <w:rFonts w:ascii="Tahoma" w:hAnsi="Tahoma" w:cs="Tahoma" w:hint="default"/>
      <w:sz w:val="16"/>
      <w:szCs w:val="16"/>
    </w:rPr>
  </w:style>
  <w:style w:type="character" w:customStyle="1" w:styleId="2d">
    <w:name w:val="Нижний колонтитул Знак2"/>
    <w:basedOn w:val="a3"/>
    <w:uiPriority w:val="99"/>
    <w:semiHidden/>
    <w:locked/>
    <w:rPr>
      <w:sz w:val="24"/>
      <w:szCs w:val="24"/>
    </w:rPr>
  </w:style>
  <w:style w:type="character" w:customStyle="1" w:styleId="2e">
    <w:name w:val="Текст примечания Знак2"/>
    <w:basedOn w:val="a3"/>
    <w:semiHidden/>
  </w:style>
  <w:style w:type="character" w:customStyle="1" w:styleId="2f">
    <w:name w:val="Текст концевой сноски Знак2"/>
    <w:basedOn w:val="a3"/>
    <w:semiHidden/>
  </w:style>
  <w:style w:type="character" w:customStyle="1" w:styleId="2f0">
    <w:name w:val="Основной текст с отступом Знак2"/>
    <w:basedOn w:val="a3"/>
    <w:semiHidden/>
    <w:rPr>
      <w:sz w:val="24"/>
      <w:szCs w:val="24"/>
    </w:rPr>
  </w:style>
  <w:style w:type="character" w:customStyle="1" w:styleId="220">
    <w:name w:val="Основной текст 2 Знак2"/>
    <w:basedOn w:val="a3"/>
    <w:semiHidden/>
    <w:rPr>
      <w:sz w:val="24"/>
      <w:szCs w:val="24"/>
    </w:rPr>
  </w:style>
  <w:style w:type="character" w:customStyle="1" w:styleId="320">
    <w:name w:val="Основной текст 3 Знак2"/>
    <w:basedOn w:val="a3"/>
    <w:semiHidden/>
    <w:rPr>
      <w:sz w:val="16"/>
      <w:szCs w:val="16"/>
    </w:rPr>
  </w:style>
  <w:style w:type="character" w:customStyle="1" w:styleId="321">
    <w:name w:val="Основной текст с отступом 3 Знак2"/>
    <w:basedOn w:val="a3"/>
    <w:uiPriority w:val="99"/>
    <w:semiHidden/>
    <w:rPr>
      <w:sz w:val="16"/>
      <w:szCs w:val="16"/>
    </w:rPr>
  </w:style>
  <w:style w:type="character" w:customStyle="1" w:styleId="afff1">
    <w:name w:val="Тема примечания Знак"/>
    <w:link w:val="afff2"/>
    <w:uiPriority w:val="99"/>
    <w:rPr>
      <w:b/>
      <w:bCs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customStyle="1" w:styleId="afff3">
    <w:name w:val="Основной текст Знак"/>
    <w:link w:val="afff4"/>
    <w:rPr>
      <w:sz w:val="24"/>
      <w:szCs w:val="24"/>
    </w:rPr>
  </w:style>
  <w:style w:type="character" w:customStyle="1" w:styleId="afff5">
    <w:name w:val="Текст сноски Знак"/>
    <w:rPr>
      <w:snapToGrid w:val="0"/>
      <w:sz w:val="24"/>
    </w:rPr>
  </w:style>
  <w:style w:type="character" w:customStyle="1" w:styleId="FontStyle15">
    <w:name w:val="Font Style15"/>
    <w:rPr>
      <w:rFonts w:ascii="Times New Roman" w:hAnsi="Times New Roman" w:cs="Times New Roman" w:hint="default"/>
      <w:sz w:val="26"/>
      <w:szCs w:val="26"/>
    </w:rPr>
  </w:style>
  <w:style w:type="character" w:customStyle="1" w:styleId="7">
    <w:name w:val="Заголовок 7 Знак"/>
    <w:rPr>
      <w:sz w:val="24"/>
      <w:szCs w:val="24"/>
    </w:rPr>
  </w:style>
  <w:style w:type="character" w:customStyle="1" w:styleId="8">
    <w:name w:val="Заголовок 8 Знак"/>
    <w:rPr>
      <w:i/>
      <w:iCs/>
      <w:sz w:val="24"/>
      <w:szCs w:val="24"/>
    </w:rPr>
  </w:style>
  <w:style w:type="character" w:customStyle="1" w:styleId="9">
    <w:name w:val="Заголовок 9 Знак"/>
    <w:rPr>
      <w:rFonts w:ascii="Arial" w:hAnsi="Arial" w:cs="Arial" w:hint="default"/>
      <w:sz w:val="22"/>
      <w:szCs w:val="22"/>
    </w:rPr>
  </w:style>
  <w:style w:type="character" w:customStyle="1" w:styleId="afff6">
    <w:name w:val="Текст Знак"/>
    <w:link w:val="1f"/>
    <w:rPr>
      <w:rFonts w:ascii="Courier New" w:hAnsi="Courier New" w:cs="Courier New" w:hint="default"/>
      <w:snapToGrid w:val="0"/>
    </w:rPr>
  </w:style>
  <w:style w:type="character" w:customStyle="1" w:styleId="afff7">
    <w:name w:val="комментарий"/>
    <w:rPr>
      <w:b/>
      <w:bCs w:val="0"/>
      <w:i/>
      <w:iCs w:val="0"/>
      <w:shd w:val="clear" w:color="auto" w:fill="FFFF99"/>
    </w:rPr>
  </w:style>
  <w:style w:type="character" w:customStyle="1" w:styleId="1f0">
    <w:name w:val="Основной шрифт1"/>
    <w:semiHidden/>
  </w:style>
  <w:style w:type="character" w:customStyle="1" w:styleId="afff8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afff9">
    <w:name w:val="Абзац списка Знак"/>
    <w:uiPriority w:val="34"/>
    <w:locked/>
    <w:rPr>
      <w:rFonts w:ascii="Calibri" w:eastAsia="Calibri" w:hAnsi="Calibri" w:cs="Calibri" w:hint="default"/>
      <w:sz w:val="22"/>
      <w:szCs w:val="22"/>
      <w:lang w:eastAsia="en-US"/>
    </w:rPr>
  </w:style>
  <w:style w:type="character" w:customStyle="1" w:styleId="1f1">
    <w:name w:val="Абзац списка Знак1"/>
    <w:uiPriority w:val="34"/>
    <w:locked/>
    <w:rPr>
      <w:rFonts w:ascii="Calibri" w:eastAsia="Calibri" w:hAnsi="Calibri" w:cs="Calibri" w:hint="default"/>
      <w:sz w:val="22"/>
      <w:szCs w:val="22"/>
      <w:lang w:eastAsia="en-US"/>
    </w:rPr>
  </w:style>
  <w:style w:type="character" w:customStyle="1" w:styleId="urtxtstd2">
    <w:name w:val="urtxtstd2"/>
    <w:basedOn w:val="a3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character" w:customStyle="1" w:styleId="2f1">
    <w:name w:val="Текст выноски Знак2"/>
    <w:basedOn w:val="a3"/>
    <w:semiHidden/>
    <w:rPr>
      <w:rFonts w:ascii="Tahoma" w:hAnsi="Tahoma" w:cs="Tahoma" w:hint="default"/>
      <w:sz w:val="16"/>
      <w:szCs w:val="16"/>
    </w:rPr>
  </w:style>
  <w:style w:type="character" w:customStyle="1" w:styleId="afffa">
    <w:name w:val="Стиль полужирный Красный"/>
    <w:rPr>
      <w:rFonts w:ascii="Times New Roman" w:hAnsi="Times New Roman" w:cs="Times New Roman" w:hint="default"/>
      <w:color w:val="auto"/>
    </w:rPr>
  </w:style>
  <w:style w:type="table" w:styleId="afffb">
    <w:name w:val="Table Grid"/>
    <w:basedOn w:val="a4"/>
    <w:uiPriority w:val="5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rame">
    <w:name w:val="grame"/>
    <w:basedOn w:val="a3"/>
  </w:style>
  <w:style w:type="paragraph" w:styleId="a">
    <w:name w:val="List Number"/>
    <w:basedOn w:val="a2"/>
    <w:semiHidden/>
    <w:unhideWhenUsed/>
    <w:pPr>
      <w:numPr>
        <w:numId w:val="2"/>
      </w:numPr>
      <w:contextualSpacing/>
    </w:pPr>
  </w:style>
  <w:style w:type="paragraph" w:styleId="2">
    <w:name w:val="List Bullet 2"/>
    <w:basedOn w:val="a2"/>
    <w:semiHidden/>
    <w:unhideWhenUsed/>
    <w:pPr>
      <w:numPr>
        <w:numId w:val="3"/>
      </w:numPr>
      <w:contextualSpacing/>
    </w:pPr>
  </w:style>
  <w:style w:type="paragraph" w:styleId="30">
    <w:name w:val="List Bullet 3"/>
    <w:basedOn w:val="a2"/>
    <w:semiHidden/>
    <w:unhideWhenUsed/>
    <w:pPr>
      <w:numPr>
        <w:numId w:val="4"/>
      </w:numPr>
      <w:contextualSpacing/>
    </w:pPr>
  </w:style>
  <w:style w:type="paragraph" w:styleId="3">
    <w:name w:val="List Number 3"/>
    <w:basedOn w:val="a2"/>
    <w:semiHidden/>
    <w:unhideWhenUsed/>
    <w:pPr>
      <w:numPr>
        <w:numId w:val="5"/>
      </w:numPr>
      <w:contextualSpacing/>
    </w:pPr>
  </w:style>
  <w:style w:type="numbering" w:customStyle="1" w:styleId="11">
    <w:name w:val="Стиль11"/>
    <w:uiPriority w:val="99"/>
    <w:pPr>
      <w:numPr>
        <w:numId w:val="19"/>
      </w:numPr>
    </w:pPr>
  </w:style>
  <w:style w:type="numbering" w:customStyle="1" w:styleId="21">
    <w:name w:val="Стиль21"/>
    <w:uiPriority w:val="99"/>
    <w:pPr>
      <w:numPr>
        <w:numId w:val="31"/>
      </w:numPr>
    </w:pPr>
  </w:style>
  <w:style w:type="numbering" w:customStyle="1" w:styleId="1">
    <w:name w:val="Стиль1"/>
    <w:uiPriority w:val="99"/>
    <w:pPr>
      <w:numPr>
        <w:numId w:val="32"/>
      </w:numPr>
    </w:pPr>
  </w:style>
  <w:style w:type="numbering" w:customStyle="1" w:styleId="20">
    <w:name w:val="Стиль2"/>
    <w:uiPriority w:val="99"/>
    <w:pPr>
      <w:numPr>
        <w:numId w:val="33"/>
      </w:numPr>
    </w:pPr>
  </w:style>
  <w:style w:type="character" w:styleId="afffc">
    <w:name w:val="page number"/>
    <w:basedOn w:val="a3"/>
    <w:uiPriority w:val="99"/>
    <w:semiHidden/>
    <w:unhideWhenUsed/>
  </w:style>
  <w:style w:type="numbering" w:customStyle="1" w:styleId="1f2">
    <w:name w:val="Нет списка1"/>
    <w:next w:val="a5"/>
    <w:uiPriority w:val="99"/>
    <w:semiHidden/>
    <w:unhideWhenUsed/>
    <w:rsid w:val="00A14E3F"/>
  </w:style>
  <w:style w:type="paragraph" w:customStyle="1" w:styleId="rvps46">
    <w:name w:val="rvps46"/>
    <w:next w:val="a2"/>
    <w:autoRedefine/>
    <w:uiPriority w:val="34"/>
    <w:semiHidden/>
    <w:qFormat/>
    <w:rsid w:val="00A14E3F"/>
    <w:pPr>
      <w:keepNext/>
      <w:tabs>
        <w:tab w:val="left" w:pos="708"/>
      </w:tabs>
      <w:spacing w:before="120" w:after="120"/>
      <w:ind w:firstLine="709"/>
      <w:contextualSpacing/>
    </w:pPr>
    <w:rPr>
      <w:sz w:val="28"/>
      <w:szCs w:val="24"/>
      <w:lang w:val="en-US"/>
    </w:rPr>
  </w:style>
  <w:style w:type="paragraph" w:customStyle="1" w:styleId="rvps9">
    <w:name w:val="rvps9"/>
    <w:next w:val="a2"/>
    <w:autoRedefine/>
    <w:uiPriority w:val="34"/>
    <w:semiHidden/>
    <w:qFormat/>
    <w:rsid w:val="00A14E3F"/>
    <w:pPr>
      <w:keepNext/>
      <w:tabs>
        <w:tab w:val="left" w:pos="708"/>
      </w:tabs>
      <w:ind w:firstLine="709"/>
      <w:contextualSpacing/>
      <w:jc w:val="both"/>
    </w:pPr>
    <w:rPr>
      <w:sz w:val="28"/>
      <w:szCs w:val="24"/>
      <w:lang w:val="en-US"/>
    </w:rPr>
  </w:style>
  <w:style w:type="paragraph" w:customStyle="1" w:styleId="rvps52">
    <w:name w:val="rvps52"/>
    <w:next w:val="a2"/>
    <w:autoRedefine/>
    <w:uiPriority w:val="34"/>
    <w:semiHidden/>
    <w:qFormat/>
    <w:rsid w:val="00A14E3F"/>
    <w:pPr>
      <w:keepNext/>
      <w:tabs>
        <w:tab w:val="left" w:pos="708"/>
      </w:tabs>
      <w:ind w:left="210" w:right="150" w:firstLine="709"/>
      <w:contextualSpacing/>
      <w:jc w:val="both"/>
    </w:pPr>
    <w:rPr>
      <w:sz w:val="28"/>
      <w:szCs w:val="24"/>
      <w:lang w:val="en-US"/>
    </w:rPr>
  </w:style>
  <w:style w:type="character" w:customStyle="1" w:styleId="1e">
    <w:name w:val="инструкции Знак1"/>
    <w:link w:val="a0"/>
    <w:uiPriority w:val="34"/>
    <w:semiHidden/>
    <w:locked/>
    <w:rsid w:val="00A14E3F"/>
    <w:rPr>
      <w:sz w:val="24"/>
      <w:szCs w:val="24"/>
      <w:lang w:eastAsia="en-US"/>
    </w:rPr>
  </w:style>
  <w:style w:type="character" w:customStyle="1" w:styleId="1f3">
    <w:name w:val="Стиль1 Знак"/>
    <w:basedOn w:val="a8"/>
    <w:uiPriority w:val="34"/>
    <w:semiHidden/>
    <w:locked/>
    <w:rsid w:val="00A14E3F"/>
    <w:rPr>
      <w:b w:val="0"/>
      <w:bCs w:val="0"/>
      <w:spacing w:val="-5"/>
      <w:kern w:val="28"/>
      <w:sz w:val="28"/>
      <w:szCs w:val="28"/>
      <w:lang w:eastAsia="ru-RU"/>
    </w:rPr>
  </w:style>
  <w:style w:type="paragraph" w:styleId="afff2">
    <w:name w:val="annotation subject"/>
    <w:basedOn w:val="aa"/>
    <w:next w:val="aa"/>
    <w:link w:val="afff1"/>
    <w:uiPriority w:val="99"/>
    <w:semiHidden/>
    <w:unhideWhenUsed/>
    <w:rsid w:val="00A14E3F"/>
    <w:pPr>
      <w:tabs>
        <w:tab w:val="left" w:pos="708"/>
      </w:tabs>
    </w:pPr>
    <w:rPr>
      <w:b/>
      <w:bCs/>
    </w:rPr>
  </w:style>
  <w:style w:type="character" w:customStyle="1" w:styleId="1f4">
    <w:name w:val="Тема примечания Знак1"/>
    <w:basedOn w:val="13"/>
    <w:uiPriority w:val="99"/>
    <w:semiHidden/>
    <w:rsid w:val="00A14E3F"/>
    <w:rPr>
      <w:b/>
      <w:bCs/>
    </w:rPr>
  </w:style>
  <w:style w:type="table" w:customStyle="1" w:styleId="1f5">
    <w:name w:val="Сетка таблицы1"/>
    <w:basedOn w:val="a4"/>
    <w:next w:val="afffb"/>
    <w:rsid w:val="00A14E3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f6">
    <w:name w:val="toc 1"/>
    <w:basedOn w:val="a2"/>
    <w:next w:val="a2"/>
    <w:autoRedefine/>
    <w:uiPriority w:val="39"/>
    <w:unhideWhenUsed/>
    <w:qFormat/>
    <w:rsid w:val="00A14E3F"/>
    <w:rPr>
      <w:sz w:val="28"/>
    </w:rPr>
  </w:style>
  <w:style w:type="paragraph" w:styleId="2f2">
    <w:name w:val="toc 2"/>
    <w:basedOn w:val="a2"/>
    <w:next w:val="a2"/>
    <w:autoRedefine/>
    <w:uiPriority w:val="39"/>
    <w:unhideWhenUsed/>
    <w:qFormat/>
    <w:rsid w:val="00A14E3F"/>
    <w:pPr>
      <w:ind w:left="280"/>
    </w:pPr>
    <w:rPr>
      <w:sz w:val="28"/>
    </w:rPr>
  </w:style>
  <w:style w:type="paragraph" w:styleId="3a">
    <w:name w:val="toc 3"/>
    <w:basedOn w:val="a2"/>
    <w:next w:val="a2"/>
    <w:autoRedefine/>
    <w:uiPriority w:val="39"/>
    <w:unhideWhenUsed/>
    <w:qFormat/>
    <w:rsid w:val="00A14E3F"/>
    <w:pPr>
      <w:ind w:left="560"/>
    </w:pPr>
    <w:rPr>
      <w:sz w:val="28"/>
    </w:rPr>
  </w:style>
  <w:style w:type="paragraph" w:styleId="afff4">
    <w:name w:val="Body Text"/>
    <w:basedOn w:val="a2"/>
    <w:link w:val="afff3"/>
    <w:unhideWhenUsed/>
    <w:rsid w:val="00A14E3F"/>
    <w:pPr>
      <w:tabs>
        <w:tab w:val="left" w:pos="708"/>
      </w:tabs>
      <w:spacing w:after="120"/>
    </w:pPr>
  </w:style>
  <w:style w:type="character" w:customStyle="1" w:styleId="1f7">
    <w:name w:val="Основной текст Знак1"/>
    <w:basedOn w:val="a3"/>
    <w:semiHidden/>
    <w:rsid w:val="00A14E3F"/>
    <w:rPr>
      <w:sz w:val="24"/>
      <w:szCs w:val="24"/>
    </w:rPr>
  </w:style>
  <w:style w:type="numbering" w:customStyle="1" w:styleId="113">
    <w:name w:val="Нет списка11"/>
    <w:next w:val="a5"/>
    <w:semiHidden/>
    <w:rsid w:val="00A14E3F"/>
  </w:style>
  <w:style w:type="character" w:customStyle="1" w:styleId="51">
    <w:name w:val="Знак Знак5"/>
    <w:locked/>
    <w:rsid w:val="00A14E3F"/>
    <w:rPr>
      <w:sz w:val="24"/>
      <w:lang w:val="ru-RU" w:eastAsia="ru-RU" w:bidi="ar-SA"/>
    </w:rPr>
  </w:style>
  <w:style w:type="paragraph" w:customStyle="1" w:styleId="1f">
    <w:name w:val="Текст1"/>
    <w:basedOn w:val="a2"/>
    <w:next w:val="afffd"/>
    <w:link w:val="afff6"/>
    <w:rsid w:val="00A14E3F"/>
    <w:pPr>
      <w:keepNext w:val="0"/>
    </w:pPr>
    <w:rPr>
      <w:rFonts w:ascii="Courier New" w:hAnsi="Courier New" w:cs="Courier New"/>
      <w:snapToGrid w:val="0"/>
      <w:sz w:val="20"/>
      <w:szCs w:val="20"/>
    </w:rPr>
  </w:style>
  <w:style w:type="character" w:customStyle="1" w:styleId="1f8">
    <w:name w:val="Текст Знак1"/>
    <w:basedOn w:val="a3"/>
    <w:uiPriority w:val="99"/>
    <w:semiHidden/>
    <w:rsid w:val="00A14E3F"/>
    <w:rPr>
      <w:rFonts w:ascii="Consolas" w:eastAsia="Times New Roman" w:hAnsi="Consolas" w:cs="Times New Roman"/>
      <w:sz w:val="21"/>
      <w:szCs w:val="21"/>
      <w:lang w:eastAsia="ru-RU"/>
    </w:rPr>
  </w:style>
  <w:style w:type="paragraph" w:customStyle="1" w:styleId="CM8">
    <w:name w:val="CM8"/>
    <w:basedOn w:val="a2"/>
    <w:next w:val="a2"/>
    <w:rsid w:val="00A14E3F"/>
    <w:pPr>
      <w:keepNext w:val="0"/>
      <w:autoSpaceDE w:val="0"/>
      <w:autoSpaceDN w:val="0"/>
      <w:adjustRightInd w:val="0"/>
    </w:pPr>
    <w:rPr>
      <w:rFonts w:ascii="HiddenHorzOCl" w:hAnsi="HiddenHorzOCl"/>
    </w:rPr>
  </w:style>
  <w:style w:type="paragraph" w:customStyle="1" w:styleId="Default">
    <w:name w:val="Default"/>
    <w:rsid w:val="00A14E3F"/>
    <w:pPr>
      <w:autoSpaceDE w:val="0"/>
      <w:autoSpaceDN w:val="0"/>
      <w:adjustRightInd w:val="0"/>
    </w:pPr>
    <w:rPr>
      <w:rFonts w:ascii="HiddenHorzOCl" w:hAnsi="HiddenHorzOCl" w:cs="HiddenHorzOCl"/>
      <w:color w:val="000000"/>
      <w:sz w:val="24"/>
      <w:szCs w:val="24"/>
    </w:rPr>
  </w:style>
  <w:style w:type="character" w:customStyle="1" w:styleId="43">
    <w:name w:val="Знак Знак4"/>
    <w:rsid w:val="00A14E3F"/>
    <w:rPr>
      <w:rFonts w:ascii="Courier New" w:hAnsi="Courier New"/>
    </w:rPr>
  </w:style>
  <w:style w:type="paragraph" w:customStyle="1" w:styleId="1f9">
    <w:name w:val="Без интервала1"/>
    <w:rsid w:val="00A14E3F"/>
    <w:rPr>
      <w:rFonts w:ascii="Calibri" w:hAnsi="Calibri"/>
      <w:sz w:val="22"/>
      <w:szCs w:val="22"/>
      <w:lang w:eastAsia="en-US"/>
    </w:rPr>
  </w:style>
  <w:style w:type="paragraph" w:customStyle="1" w:styleId="1fa">
    <w:name w:val="Абзац списка1"/>
    <w:basedOn w:val="a2"/>
    <w:rsid w:val="00A14E3F"/>
    <w:pPr>
      <w:keepNext w:val="0"/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1fb"/>
    <w:locked/>
    <w:rsid w:val="00A14E3F"/>
    <w:rPr>
      <w:sz w:val="27"/>
      <w:szCs w:val="27"/>
      <w:shd w:val="clear" w:color="auto" w:fill="FFFFFF"/>
    </w:rPr>
  </w:style>
  <w:style w:type="paragraph" w:customStyle="1" w:styleId="1fb">
    <w:name w:val="Основной текст1"/>
    <w:basedOn w:val="a2"/>
    <w:link w:val="afffe"/>
    <w:rsid w:val="00A14E3F"/>
    <w:pPr>
      <w:keepNext w:val="0"/>
      <w:shd w:val="clear" w:color="auto" w:fill="FFFFFF"/>
      <w:spacing w:before="120" w:after="480" w:line="240" w:lineRule="atLeast"/>
      <w:jc w:val="center"/>
    </w:pPr>
    <w:rPr>
      <w:sz w:val="27"/>
      <w:szCs w:val="27"/>
      <w:shd w:val="clear" w:color="auto" w:fill="FFFFFF"/>
    </w:rPr>
  </w:style>
  <w:style w:type="paragraph" w:styleId="affff">
    <w:name w:val="No Spacing"/>
    <w:uiPriority w:val="99"/>
    <w:qFormat/>
    <w:rsid w:val="00A14E3F"/>
    <w:rPr>
      <w:rFonts w:ascii="Franklin Gothic Book" w:eastAsia="Franklin Gothic Book" w:hAnsi="Franklin Gothic Book" w:cs="Franklin Gothic Book"/>
      <w:sz w:val="22"/>
      <w:szCs w:val="22"/>
      <w:lang w:val="en-US" w:eastAsia="en-US"/>
    </w:rPr>
  </w:style>
  <w:style w:type="numbering" w:customStyle="1" w:styleId="2f3">
    <w:name w:val="Нет списка2"/>
    <w:next w:val="a5"/>
    <w:uiPriority w:val="99"/>
    <w:semiHidden/>
    <w:rsid w:val="00A14E3F"/>
  </w:style>
  <w:style w:type="paragraph" w:styleId="afffd">
    <w:name w:val="Plain Text"/>
    <w:basedOn w:val="a2"/>
    <w:link w:val="2f4"/>
    <w:unhideWhenUsed/>
    <w:rsid w:val="00A14E3F"/>
    <w:rPr>
      <w:rFonts w:ascii="Consolas" w:hAnsi="Consolas" w:cs="Consolas"/>
      <w:sz w:val="21"/>
      <w:szCs w:val="21"/>
    </w:rPr>
  </w:style>
  <w:style w:type="character" w:customStyle="1" w:styleId="2f4">
    <w:name w:val="Текст Знак2"/>
    <w:basedOn w:val="a3"/>
    <w:link w:val="afffd"/>
    <w:semiHidden/>
    <w:rsid w:val="00A14E3F"/>
    <w:rPr>
      <w:rFonts w:ascii="Consolas" w:hAnsi="Consolas" w:cs="Consolas"/>
      <w:sz w:val="21"/>
      <w:szCs w:val="21"/>
    </w:rPr>
  </w:style>
  <w:style w:type="numbering" w:customStyle="1" w:styleId="3b">
    <w:name w:val="Нет списка3"/>
    <w:next w:val="a5"/>
    <w:uiPriority w:val="99"/>
    <w:semiHidden/>
    <w:unhideWhenUsed/>
    <w:rsid w:val="00A14E3F"/>
  </w:style>
  <w:style w:type="table" w:customStyle="1" w:styleId="2f5">
    <w:name w:val="Сетка таблицы2"/>
    <w:basedOn w:val="a4"/>
    <w:next w:val="afffb"/>
    <w:rsid w:val="00A14E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5"/>
    <w:semiHidden/>
    <w:rsid w:val="00A14E3F"/>
  </w:style>
  <w:style w:type="numbering" w:customStyle="1" w:styleId="214">
    <w:name w:val="Нет списка21"/>
    <w:next w:val="a5"/>
    <w:uiPriority w:val="99"/>
    <w:semiHidden/>
    <w:rsid w:val="00A14E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517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4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72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28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5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49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02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05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41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80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67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8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5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9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3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1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footer" Target="footer2.xml"/><Relationship Id="rId26" Type="http://schemas.openxmlformats.org/officeDocument/2006/relationships/hyperlink" Target="http://www.venta-nt.ru" TargetMode="External"/><Relationship Id="rId3" Type="http://schemas.openxmlformats.org/officeDocument/2006/relationships/numbering" Target="numbering.xml"/><Relationship Id="rId21" Type="http://schemas.openxmlformats.org/officeDocument/2006/relationships/header" Target="header4.xml"/><Relationship Id="rId7" Type="http://schemas.openxmlformats.org/officeDocument/2006/relationships/webSettings" Target="webSettings.xml"/><Relationship Id="rId12" Type="http://schemas.openxmlformats.org/officeDocument/2006/relationships/hyperlink" Target="http://www.venta-nt.ru" TargetMode="External"/><Relationship Id="rId17" Type="http://schemas.openxmlformats.org/officeDocument/2006/relationships/header" Target="header2.xml"/><Relationship Id="rId25" Type="http://schemas.openxmlformats.org/officeDocument/2006/relationships/hyperlink" Target="mailto:venta@uraltc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venta@venta-nt.ru" TargetMode="External"/><Relationship Id="rId24" Type="http://schemas.openxmlformats.org/officeDocument/2006/relationships/hyperlink" Target="mailto:ogm@venta-nt.ru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mailto:TPPNT@yandex.ru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1.jpeg"/><Relationship Id="rId19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footer" Target="footer4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FOR</b:Tag>
    <b:SourceType>Book</b:SourceType>
    <b:Guid>{77B5746B-EE94-4CE0-B07D-E845DAF7E62B}</b:Guid>
    <b:Title>FORM_MSP</b:Title>
    <b:RefOrder>1</b:RefOrder>
  </b:Source>
</b:Sourc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>
  <b:Source>
    <b:Tag>FOR</b:Tag>
    <b:SourceType>Book</b:SourceType>
    <b:Guid>{77B5746B-EE94-4CE0-B07D-E845DAF7E62B}</b:Guid>
    <b:Title>FORM_MSP</b:Title>
    <b:RefOrder>1</b:RefOrder>
  </b:Source>
</b:Sources>
</file>

<file path=customXml/itemProps1.xml><?xml version="1.0" encoding="utf-8"?>
<ds:datastoreItem xmlns:ds="http://schemas.openxmlformats.org/officeDocument/2006/customXml" ds:itemID="{45D75726-59BD-4759-B343-6C62BC408BD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CED55A2-3E59-42CD-8C45-00B4E6BA0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61</Pages>
  <Words>16061</Words>
  <Characters>91551</Characters>
  <Application>Microsoft Office Word</Application>
  <DocSecurity>0</DocSecurity>
  <Lines>762</Lines>
  <Paragraphs>214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107398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Ирина П. Барановская</cp:lastModifiedBy>
  <cp:revision>28</cp:revision>
  <cp:lastPrinted>2015-03-31T13:05:00Z</cp:lastPrinted>
  <dcterms:created xsi:type="dcterms:W3CDTF">2015-10-13T13:28:00Z</dcterms:created>
  <dcterms:modified xsi:type="dcterms:W3CDTF">2015-10-14T06:18:00Z</dcterms:modified>
</cp:coreProperties>
</file>