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6AD" w:rsidRP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Д О Г О В О </w:t>
      </w:r>
      <w:proofErr w:type="gramStart"/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>Р</w:t>
      </w:r>
      <w:proofErr w:type="gramEnd"/>
      <w:r w:rsidR="00C649C6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 №</w:t>
      </w:r>
      <w:r w:rsidR="0042779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</w:t>
      </w:r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г. Санкт-Петербург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="0042779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от </w:t>
      </w:r>
      <w:r w:rsidR="0042779D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«</w:t>
      </w:r>
      <w:r w:rsidR="00FB6DA6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»</w:t>
      </w:r>
      <w:r w:rsidR="00FB6DA6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________________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201</w:t>
      </w:r>
      <w:r w:rsidR="00966D8B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г.</w:t>
      </w:r>
    </w:p>
    <w:p w:rsidR="00C649C6" w:rsidRPr="00DD26AD" w:rsidRDefault="00C649C6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132518" w:rsidRPr="00132518" w:rsidRDefault="00FB6DA6" w:rsidP="00132518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именуемое в дальнейшем «Поставщик»</w:t>
      </w:r>
      <w:r w:rsid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в лице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действующего </w:t>
      </w:r>
      <w:r w:rsid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в лице заместителя генерального директора –</w:t>
      </w:r>
      <w:r w:rsidR="00F35C9A" w:rsidRPr="00F35C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32518" w:rsidRPr="00132518">
        <w:rPr>
          <w:rFonts w:ascii="Times New Roman" w:eastAsia="Times New Roman" w:hAnsi="Times New Roman" w:cs="Times New Roman"/>
          <w:sz w:val="24"/>
          <w:szCs w:val="24"/>
          <w:lang w:eastAsia="ar-SA"/>
        </w:rPr>
        <w:t>директора НТЦ «Синтез» Белякова Валерия Аркадьевича, действующего на основании доверенности № 27/112 от 30.12.2011г., с другой стороны, заключили настоящий</w:t>
      </w:r>
      <w:proofErr w:type="gramEnd"/>
      <w:r w:rsidR="00132518" w:rsidRPr="00132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Договор о нижеследующем:</w:t>
      </w:r>
    </w:p>
    <w:p w:rsidR="00F35C9A" w:rsidRPr="00CB7486" w:rsidRDefault="00F35C9A" w:rsidP="00F35C9A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B27BB7" w:rsidRDefault="00DD26AD" w:rsidP="00B27BB7">
      <w:pPr>
        <w:pStyle w:val="a6"/>
        <w:numPr>
          <w:ilvl w:val="0"/>
          <w:numId w:val="3"/>
        </w:num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B27BB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ПРЕДМЕТ ДОГОВОРА</w:t>
      </w:r>
    </w:p>
    <w:p w:rsidR="00B27BB7" w:rsidRDefault="00B27BB7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1.1.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соответствии с настоящим  Договором Поставщик обязуется поставить, а Покупатель обязуется принять и </w:t>
      </w:r>
      <w:r w:rsidRPr="00C649C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оплатить</w:t>
      </w:r>
      <w:r w:rsidRPr="00FB6DA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04472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лист стальной марки 08Х18Н10Т </w:t>
      </w:r>
      <w:r w:rsidR="00374DF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(или аналог)</w:t>
      </w:r>
      <w:r w:rsidRPr="00FB6DA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(далее - Продукция), указанн</w:t>
      </w:r>
      <w:r w:rsidR="0004472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ый</w:t>
      </w:r>
      <w:r w:rsidR="00DF5FD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</w:t>
      </w:r>
      <w:r w:rsidR="0004472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</w:t>
      </w:r>
      <w:r w:rsidR="00DF5FD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пецификации </w:t>
      </w:r>
      <w:r w:rsidR="00DF5FD2" w:rsidRPr="00FB6D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(Приложение № 1</w:t>
      </w:r>
      <w:r w:rsidRPr="00FB6D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),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являющейся неотъемлемой частью настоящего договора. 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1.2.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спецификации определяется наименование, номенклатура, объем, количество, сроки и условия поставки, цена поставляемой Продукции, порядок доставки, наименование и реквизиты грузополучателя и иные условия поставки.</w:t>
      </w:r>
    </w:p>
    <w:p w:rsidR="00DD26AD" w:rsidRPr="00966D8B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1.3. </w:t>
      </w:r>
      <w:proofErr w:type="gramStart"/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Основанием для заключения настоящего Договора является  зафиксирова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нное протоколом от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№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_______________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решение Комиссии по размещению заказа Покупателя о признании Поставщика поб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едителем процедуры закупки </w:t>
      </w:r>
      <w:r w:rsidRPr="00966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№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</w:t>
      </w:r>
      <w:r w:rsidR="00966D8B" w:rsidRP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от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_____________2012</w:t>
      </w:r>
      <w:r w:rsidR="00966D8B" w:rsidRP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года.</w:t>
      </w:r>
      <w:proofErr w:type="gramEnd"/>
    </w:p>
    <w:p w:rsidR="00365A3A" w:rsidRDefault="00365A3A" w:rsidP="00DD26AD">
      <w:pPr>
        <w:suppressAutoHyphens/>
        <w:spacing w:after="6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655760" w:rsidRDefault="00655760" w:rsidP="00655760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2. </w:t>
      </w:r>
      <w:r w:rsidR="00DD26AD" w:rsidRPr="00655760">
        <w:rPr>
          <w:rFonts w:ascii="Times New Roman" w:eastAsia="Times New Roman" w:hAnsi="Times New Roman" w:cs="Times New Roman"/>
          <w:b/>
          <w:bCs/>
          <w:lang w:eastAsia="ar-SA"/>
        </w:rPr>
        <w:t>ТРЕБОВАНИЯ К КАЧЕСТВУ И КОМПЛЕКТНОСТИ</w:t>
      </w:r>
    </w:p>
    <w:p w:rsidR="00655760" w:rsidRPr="00655760" w:rsidRDefault="00655760" w:rsidP="00655760">
      <w:pPr>
        <w:pStyle w:val="a6"/>
        <w:suppressAutoHyphens/>
        <w:spacing w:after="60" w:line="240" w:lineRule="auto"/>
        <w:ind w:left="2829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2.1.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Качество поставляемой Продукции должно полностью соответствовать требованиям </w:t>
      </w:r>
      <w:r w:rsidRPr="00DD26A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ISO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ГОСТ, ТУ, технических регламентов, </w:t>
      </w:r>
      <w:r w:rsidR="00D5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пецификации</w:t>
      </w:r>
      <w:r w:rsidR="00D5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(Приложение №1)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E6C0A" w:rsidRPr="000E6C0A" w:rsidRDefault="00DD26AD" w:rsidP="000E6C0A">
      <w:pPr>
        <w:spacing w:after="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Приемка Продукции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договора и нормам ГК РФ.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Согласование между сторонами уточненных характеристик и дополнительных требований по качеству и комплектности, не предусмотренных п.2.1 и п.2.2 Настоящего Договора, производится в спецификации.</w:t>
      </w:r>
    </w:p>
    <w:p w:rsidR="00DD26AD" w:rsidRPr="00F35C9A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2.4.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случае поставки Продукции, не соответствующей по качеству, таре, упаковке и маркировке   стандартам и условиям Договора, Покупатель принимает такую Продукци</w:t>
      </w:r>
      <w:r w:rsidR="0099574B">
        <w:rPr>
          <w:rFonts w:ascii="Times New Roman" w:eastAsia="Times New Roman" w:hAnsi="Times New Roman" w:cs="Times New Roman"/>
          <w:sz w:val="24"/>
          <w:szCs w:val="24"/>
          <w:lang w:eastAsia="ar-SA"/>
        </w:rPr>
        <w:t>ю  на ответственное хранение и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позднее 5 рабочих дней в письменной форме предъявляет Поставщику претензию, составленную по результатам приемки. Поставщик в течени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10 рабочих дней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 даты получения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претензии от покупателя обязан за свой счет заменить Продукцию ненадлежащего качества качественной. Расходы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F35C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связанные с принятием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некачественной Продукцией на ответственное хранение,   или  ее возвратом Поставщику, заменой на Продукцию надлежащего качества, несет Поставщик.</w:t>
      </w:r>
    </w:p>
    <w:p w:rsidR="00DD26AD" w:rsidRPr="00DD26AD" w:rsidRDefault="00DD26AD" w:rsidP="00DD26AD">
      <w:pPr>
        <w:shd w:val="clear" w:color="auto" w:fill="FFFFFF"/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2.5.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имеет право за свой счет направить своих полномочных представителей для проведения инспекции процесса изготовления Продукции у Поставщика. Поставщик обязан оказывать содействие полномочным представителям Покупателя в выполнении ими своих функций, в том числе, но, не ограничиваясь этим: обеспечивать беспрепятственный доступ на территорию Поставщика, предоставлять по требованию документы и процедуры, связанные с процессом изготовлении Продукции, оказывать Покупателю активное содействие в предоставлении удобных условий для осмотра Продукции, документации и записей по качеству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365A3A" w:rsidRDefault="00365A3A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3. ТАРА, УПАКОВКА И МАРКИРОВКА</w:t>
      </w:r>
    </w:p>
    <w:p w:rsidR="00365A3A" w:rsidRPr="00DD26AD" w:rsidRDefault="00365A3A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3.1.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Тара, упаковка и маркировка Продукции, поставленно</w:t>
      </w:r>
      <w:r w:rsidR="002547DC">
        <w:rPr>
          <w:rFonts w:ascii="Times New Roman" w:eastAsia="Times New Roman" w:hAnsi="Times New Roman" w:cs="Times New Roman"/>
          <w:sz w:val="24"/>
          <w:szCs w:val="24"/>
          <w:lang w:eastAsia="ar-SA"/>
        </w:rPr>
        <w:t>й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настоящему Договору, должна быть в полном соответствии со стандартами, техническими требованиями, условиями Спецификации, обеспечивать сохранность Продукции при перевозке до склада Покупателя</w:t>
      </w:r>
      <w:r w:rsidR="00596D6D" w:rsidRP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>с учетом перегрузок и длительного хранения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1101A" w:rsidRPr="00DD26AD" w:rsidRDefault="0011101A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1101A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4.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ЦЕНА И ФОРМА РАСЧЕТОВ</w:t>
      </w:r>
    </w:p>
    <w:p w:rsidR="00DD26AD" w:rsidRPr="00DD26AD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4.1.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Цена Продукции, указанная в спецификации, является фиксированной и не подлежит изменению в течени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всего срока действия настоящего Договора.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4.2. 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общую сумму, указанную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Спецификации (Приложение № 1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), включаются: цена Продукции, с учетом налогов,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Pr="00DD26AD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196641, г</w:t>
        </w:r>
      </w:smartTag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Санкт-Петербург, пос. Металлострой, дорога на Металлострой, д.3, расходы на страхование, упаковку, экспедирование, уплаты таможенных пошлин, налогов и других обязательных платежей.</w:t>
      </w:r>
      <w:proofErr w:type="gramEnd"/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4.3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Покупатель осуществляет оплату Продукции  перечислением денежных средств на расчетный счет Поставщика в сроки, указанные в пункте 5.</w:t>
      </w:r>
      <w:r w:rsidR="00BE27DA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настоящего Договора. </w:t>
      </w:r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Датой перечисления денежных средств является дата отметки банка Покупателя на платежном поручении.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5.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СРОК ПОСТАВКИ И ПОРЯДОК РАСЧЕТОВ</w:t>
      </w:r>
    </w:p>
    <w:p w:rsidR="0011101A" w:rsidRDefault="0011101A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365A3A" w:rsidRP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5.1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365A3A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Поставщик  обязуется в письменной форме известить  Покупателя о готовности к отгрузке или отправке </w:t>
      </w:r>
      <w:r w:rsidR="00365A3A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Продукции</w:t>
      </w:r>
      <w:r w:rsidR="00365A3A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не позднее, чем за 10 календарных дней до предполагаемой даты отгрузки. Покупатель должен подтвердить Поставщику  готовность принять </w:t>
      </w:r>
      <w:r w:rsidR="00365A3A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Продукцию</w:t>
      </w:r>
      <w:r w:rsidR="00365A3A"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DD26AD" w:rsidRPr="00DD26AD" w:rsidRDefault="00365A3A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5.2.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поставки Продукции 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 </w:t>
      </w:r>
      <w:r w:rsidR="0009523A" w:rsidRP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>5 (сорока пяти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календарных дней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Start"/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с даты подписания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Договора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365A3A" w:rsidRPr="00DD26AD" w:rsidRDefault="00365A3A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5A3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Расчет за Продукцию производится  по счет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выставленн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ому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Поставщиком 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течение 15 (пятнадцати)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банковских дней </w:t>
      </w:r>
      <w:r w:rsidR="00E15A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после получения Покупателем документов о сертификации Продукции, </w:t>
      </w:r>
      <w:r w:rsidR="00D5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счета, </w:t>
      </w:r>
      <w:r w:rsidR="00E15A4A">
        <w:rPr>
          <w:rFonts w:ascii="Times New Roman" w:eastAsia="Times New Roman" w:hAnsi="Times New Roman" w:cs="Times New Roman"/>
          <w:sz w:val="24"/>
          <w:szCs w:val="24"/>
          <w:lang w:eastAsia="ar-SA"/>
        </w:rPr>
        <w:t>счета-фактуры и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подписания Покупателем накладной ТОРГ 12.</w:t>
      </w:r>
    </w:p>
    <w:p w:rsidR="00DD26AD" w:rsidRP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5.4.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Поставщик обязуется  передать Покупателю вместе с Продукцией сертификат, подтверждающий, что Продукция была изготовлена, испытана и проверена в соответствии с требованиями Спецификации и полностью соответствует этим требованиям, и другую документацию, предусмотренную </w:t>
      </w:r>
      <w:r w:rsidRPr="00DD26A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ISO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ГОСТами, ТУ   вместе с накладной ТОРГ-12 и счет-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фактурой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5.5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Поставщик имеет право досрочной поставки Продукции по согласованию с Покупателем.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6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ПОРЯДОК  РАЗРЕШЕНИЯ СПОРОВ И ОТВЕТСТВЕННОСТЬ СТОРОН</w:t>
      </w:r>
    </w:p>
    <w:p w:rsidR="0011101A" w:rsidRDefault="0011101A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6.1</w:t>
      </w:r>
      <w:r w:rsidRPr="00DD26AD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С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тороны несут ответственность за невыполнение или за ненадлежащее выполнение условий настоящего Договора в соответствии с </w:t>
      </w:r>
      <w:r w:rsidR="00FA0D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действующим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Законодательством Российской Федерации.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задержку сроков  поставки по вине Поставщика против сроков, указанных в Спецификации к настоящему Договору, Поставщик выплачивает Покупателю неустойку в размере 1% от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стоимости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поставленной Продукции за каждый день просрочки.</w:t>
      </w:r>
    </w:p>
    <w:p w:rsidR="00A42DAA" w:rsidRPr="00A42DAA" w:rsidRDefault="00DD26AD" w:rsidP="000E6C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В случае за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ar-SA"/>
        </w:rPr>
        <w:t>держки поставки Продукции более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</w:t>
      </w:r>
      <w:r w:rsid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оговора.</w:t>
      </w:r>
      <w:r w:rsidR="0009523A" w:rsidRPr="00095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обязуется в 3- </w:t>
      </w:r>
      <w:proofErr w:type="spellStart"/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дневный</w:t>
      </w:r>
      <w:proofErr w:type="spellEnd"/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срок уплатить неустойку согласно п.6.</w:t>
      </w:r>
      <w:r w:rsid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6.4.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случае некачественной (некомплектной) поставки Продукции, Поставщик обязуется заменить или поставить недостающую Продукцию в 20-ти 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8147CE">
        <w:rPr>
          <w:rFonts w:ascii="Times New Roman" w:eastAsia="Times New Roman" w:hAnsi="Times New Roman" w:cs="Times New Roman"/>
          <w:sz w:val="24"/>
          <w:szCs w:val="24"/>
          <w:lang w:eastAsia="ar-SA"/>
        </w:rPr>
        <w:t>10%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стоимости некачественной (недопоставленной) Продукции по настоящему Договору.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6.6.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отказа Поставщика от исполнения своих обязательств по поставке Продукции,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он обязан  в 3-дневный срок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уплат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>ить Покупателю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штраф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размере </w:t>
      </w:r>
      <w:r w:rsidRPr="008147CE">
        <w:rPr>
          <w:rFonts w:ascii="Times New Roman" w:eastAsia="Times New Roman" w:hAnsi="Times New Roman" w:cs="Times New Roman"/>
          <w:sz w:val="24"/>
          <w:szCs w:val="24"/>
          <w:lang w:eastAsia="ar-SA"/>
        </w:rPr>
        <w:t>50(пятидесяти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)% от общей стоимости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6.7.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 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6.8.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</w:t>
      </w:r>
      <w:r w:rsidR="004E1E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действующим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законодательством Российской Федерации.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6.9.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 возникновении споров любая из сторон направляет другой стороне претензию, которая подлежит рассмотрению в 15-дневный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6.10.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Неурегулированные</w:t>
      </w:r>
      <w:r w:rsidR="00FA0D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споры сторон разрешаются в соответствии с действующим законодательством Российской Федерации в Арбитражном суде г. Санкт-Петербурга и Ленинградской области.</w:t>
      </w:r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Если сторонами по Договору являются организации 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 Центр Третейского регулирования и правовой экспертизы » в соответствии с его регламентом.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Решение Третейского суда является окончательным.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7.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  <w:t>СРОК ДЕЙСТВИЯ, ПОРЯДОК ИЗМЕНЕНИЯ И РАСТОРЖЕНИЯ ДОГОВОРА</w:t>
      </w:r>
    </w:p>
    <w:p w:rsidR="00EA38C3" w:rsidRPr="00DD26AD" w:rsidRDefault="00EA38C3" w:rsidP="000E6C0A">
      <w:pPr>
        <w:suppressAutoHyphens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E6C0A" w:rsidRPr="000E6C0A" w:rsidRDefault="00DD26AD" w:rsidP="000E6C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7.1. </w:t>
      </w:r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Госкорпорации</w:t>
      </w:r>
      <w:proofErr w:type="spellEnd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proofErr w:type="spellStart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Росатом</w:t>
      </w:r>
      <w:proofErr w:type="spellEnd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», подписания Сторонами и действует до полного выполнения Сторонами своих обязательств по настоящему Договору.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7.3.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 вправе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одностороннем бесспорном  порядке отказаться от исполнения настоящего Договора в случаях: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- поставки Продукции ненадлежащего качества с недостатками, которые не могут быть устранены в приемлемый для Покупателя срок;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- неоднократного нарушения Поставщиком сроков поставки Продукции или невыполнение обязательств по Договору более одного месяца.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7.4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Поставщик вправе в одностороннем порядке отказаться от исполнения настоящего Договора в случае неоднократного нарушения Покупателем сроков оплаты Продукции.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7.5.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Досрочное расторжение Договора возможно по соглашению сторон и в других случаях, предусмотренных ГК РФ .</w:t>
      </w:r>
    </w:p>
    <w:p w:rsid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7.6.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Ни одна из сторон не вправе без согласия другой стороны передать обязательства  по настоящему Договору третьей стороне.</w:t>
      </w:r>
    </w:p>
    <w:p w:rsidR="0011101A" w:rsidRDefault="0011101A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80809" w:rsidRPr="0011101A" w:rsidRDefault="00580809" w:rsidP="0011101A">
      <w:pPr>
        <w:pStyle w:val="a6"/>
        <w:keepNext/>
        <w:numPr>
          <w:ilvl w:val="0"/>
          <w:numId w:val="5"/>
        </w:num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  <w:r w:rsidRPr="0011101A"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  <w:t>УСЛОВИЯ О РАСКРЫТИИ СВЕДЕНИЙ О Поставщике</w:t>
      </w:r>
    </w:p>
    <w:p w:rsidR="0011101A" w:rsidRPr="0011101A" w:rsidRDefault="0011101A" w:rsidP="0011101A">
      <w:pPr>
        <w:pStyle w:val="a6"/>
        <w:keepNext/>
        <w:spacing w:after="0" w:line="240" w:lineRule="auto"/>
        <w:ind w:left="360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</w:p>
    <w:p w:rsidR="00642E4D" w:rsidRDefault="00642E4D" w:rsidP="006734CA">
      <w:pPr>
        <w:pStyle w:val="1"/>
        <w:numPr>
          <w:ilvl w:val="1"/>
          <w:numId w:val="5"/>
        </w:numPr>
        <w:spacing w:before="0" w:after="0"/>
        <w:ind w:left="0" w:firstLine="0"/>
        <w:jc w:val="both"/>
        <w:rPr>
          <w:lang w:val="ru-RU"/>
        </w:rPr>
      </w:pPr>
      <w:r w:rsidRPr="00D846F6">
        <w:rPr>
          <w:lang w:val="ru-RU"/>
        </w:rPr>
        <w:t xml:space="preserve"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</w:t>
      </w:r>
      <w:r w:rsidRPr="000E7E57">
        <w:rPr>
          <w:lang w:val="ru-RU"/>
        </w:rPr>
        <w:t>в рамках Закупки</w:t>
      </w:r>
      <w:r w:rsidRPr="00D846F6">
        <w:rPr>
          <w:lang w:val="ru-RU"/>
        </w:rPr>
        <w:t xml:space="preserve"> (далее – Сведения), являются полными, точными и достоверными.</w:t>
      </w:r>
    </w:p>
    <w:p w:rsidR="00580809" w:rsidRPr="00580809" w:rsidRDefault="00580809" w:rsidP="006734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8.2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580809" w:rsidRPr="00580809" w:rsidRDefault="00580809" w:rsidP="00642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8.3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Федерации, Федеральной налоговой службе Российской Федерации, Минэнерго России, </w:t>
      </w:r>
      <w:proofErr w:type="spell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Росфинмониторингу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последующую обработку Сведений такими органами (далее – Раскрытие).</w:t>
      </w:r>
      <w:proofErr w:type="gramEnd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0809" w:rsidRPr="00580809" w:rsidRDefault="00580809" w:rsidP="00642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8.4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0809" w:rsidRPr="00580809" w:rsidRDefault="00580809" w:rsidP="00642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8.5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642E4D" w:rsidRDefault="00642E4D" w:rsidP="00642E4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DD26AD" w:rsidRDefault="00580809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 ФОРС-МАЖОР</w:t>
      </w:r>
    </w:p>
    <w:p w:rsidR="00DD26AD" w:rsidRP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.1.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DD26AD" w:rsidRP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.2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Поставщик и Покупатель должны в течение 5 рабочих дней поставить в известность друг друга о наступлении форс-мажорных обстоятельств, которые препятствуют выполнению условий, с дополнительным подтверждением соответствующего органа государственной власти о наступлении  форс-мажорных обстоятельств. </w:t>
      </w:r>
    </w:p>
    <w:p w:rsid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.3.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Стороны освобождаются от ответственности</w:t>
      </w:r>
      <w:r w:rsidR="004D59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 частичное или полное невыполнение обязательств по настоящему Договору, если это невыполнение явилось следствием форс-мажорных обстоятельств и возникло после заключения Договора.</w:t>
      </w:r>
    </w:p>
    <w:p w:rsidR="0011101A" w:rsidRDefault="0011101A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11101A" w:rsidRDefault="00DD26AD" w:rsidP="0011101A">
      <w:pPr>
        <w:pStyle w:val="a6"/>
        <w:numPr>
          <w:ilvl w:val="0"/>
          <w:numId w:val="6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11101A">
        <w:rPr>
          <w:rFonts w:ascii="Times New Roman" w:eastAsia="Times New Roman" w:hAnsi="Times New Roman" w:cs="Times New Roman"/>
          <w:b/>
          <w:bCs/>
          <w:lang w:eastAsia="ar-SA"/>
        </w:rPr>
        <w:t>ПРОЧИЕ УСЛОВИЯ</w:t>
      </w:r>
    </w:p>
    <w:p w:rsidR="0011101A" w:rsidRPr="0011101A" w:rsidRDefault="0011101A" w:rsidP="0011101A">
      <w:pPr>
        <w:pStyle w:val="a6"/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.1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 Документы, переданные по факсимильной связи, имеют полную юридическую силу при условии последующего подтверждения оригиналами в течение 20 дней.</w:t>
      </w: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.2.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Поставщик  гарантирует качество Продукции,  поставляемой по настоящему Договору согласно п.2.1  в соответствии со Спецификацией. </w:t>
      </w:r>
    </w:p>
    <w:p w:rsidR="00DD26AD" w:rsidRPr="00DD26AD" w:rsidRDefault="00580809" w:rsidP="00642E4D">
      <w:pPr>
        <w:tabs>
          <w:tab w:val="left" w:pos="16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.3.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Настоящий Договор составлен в двух экземплярах на русском языке. Оба экземпляра  имеют одинаковую юридическую силу. У каждой из сторон находятся  по одному Экземпляру настоящего договора.  </w:t>
      </w: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.4</w:t>
      </w:r>
      <w:r w:rsidR="00DD26AD" w:rsidRPr="00DD26AD">
        <w:rPr>
          <w:rFonts w:ascii="Times New Roman" w:eastAsia="Times New Roman" w:hAnsi="Times New Roman" w:cs="Times New Roman"/>
          <w:sz w:val="24"/>
          <w:szCs w:val="20"/>
          <w:lang w:eastAsia="ar-SA"/>
        </w:rPr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DD26AD" w:rsidRPr="00DD26AD" w:rsidRDefault="00580809" w:rsidP="00642E4D">
      <w:pPr>
        <w:tabs>
          <w:tab w:val="left" w:pos="16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.5.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законодательством. </w:t>
      </w:r>
    </w:p>
    <w:p w:rsid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.6.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Стороны обязаны в течение 3-х (трех) рабочих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направляются  по адресам, указанным в разделе настоящего договора «Юридические адреса и </w:t>
      </w:r>
      <w:r w:rsidR="00501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банковские реквизиты сторон»,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 использование</w:t>
      </w:r>
      <w:r w:rsidR="00501FC9">
        <w:rPr>
          <w:rFonts w:ascii="Times New Roman" w:eastAsia="Times New Roman" w:hAnsi="Times New Roman" w:cs="Times New Roman"/>
          <w:sz w:val="24"/>
          <w:szCs w:val="24"/>
          <w:lang w:eastAsia="ar-SA"/>
        </w:rPr>
        <w:t>м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номеров телефонов и факсов, имеющихся у сторон на  момент подписания Договора. Направленные таким образом уведомления, извещения, требования и т.п. считаются доставленными, хотя бы адресат по этому адресу более не находился.</w:t>
      </w:r>
    </w:p>
    <w:p w:rsidR="00EA38C3" w:rsidRPr="00DD26AD" w:rsidRDefault="00EA38C3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11101A" w:rsidRDefault="00DD26AD" w:rsidP="0011101A">
      <w:pPr>
        <w:pStyle w:val="a6"/>
        <w:numPr>
          <w:ilvl w:val="0"/>
          <w:numId w:val="6"/>
        </w:numPr>
        <w:suppressAutoHyphens/>
        <w:spacing w:after="6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  <w:r w:rsidRPr="0011101A">
        <w:rPr>
          <w:rFonts w:ascii="Times New Roman" w:eastAsia="Times New Roman" w:hAnsi="Times New Roman" w:cs="Times New Roman"/>
          <w:b/>
          <w:bCs/>
          <w:lang w:eastAsia="ar-SA"/>
        </w:rPr>
        <w:t>ЮРИДИЧЕСКИЕ АДРЕСА И БАНКОВСКИЕ РЕКВИЗИТЫ СТОРОН</w:t>
      </w:r>
    </w:p>
    <w:p w:rsidR="0011101A" w:rsidRPr="0011101A" w:rsidRDefault="0011101A" w:rsidP="0011101A">
      <w:pPr>
        <w:pStyle w:val="a6"/>
        <w:suppressAutoHyphens/>
        <w:spacing w:after="6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A38C3" w:rsidRDefault="004D10F1" w:rsidP="0011101A">
      <w:pPr>
        <w:suppressAutoHyphens/>
        <w:spacing w:after="60"/>
        <w:rPr>
          <w:rFonts w:ascii="Times New Roman" w:eastAsia="Times New Roman" w:hAnsi="Times New Roman" w:cs="Times New Roman"/>
          <w:b/>
          <w:bCs/>
          <w:u w:val="single"/>
          <w:lang w:eastAsia="ar-SA"/>
        </w:rPr>
      </w:pPr>
      <w:r w:rsidRPr="004D10F1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П</w:t>
      </w:r>
      <w:r w:rsidR="002B4AFA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ОСТАВЩИК____________________________</w:t>
      </w:r>
      <w:r w:rsidR="00EA38C3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___</w:t>
      </w:r>
      <w:r w:rsidR="002B4AFA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______________</w:t>
      </w:r>
    </w:p>
    <w:p w:rsidR="00DD26AD" w:rsidRPr="00DD26AD" w:rsidRDefault="004D10F1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ИНН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КПП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 xml:space="preserve">ОКПО  </w:t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ab/>
      </w:r>
    </w:p>
    <w:p w:rsidR="00EA38C3" w:rsidRDefault="00580809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Юр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.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д</w:t>
      </w:r>
      <w:proofErr w:type="gram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рес</w:t>
      </w:r>
      <w:proofErr w:type="spell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:</w:t>
      </w:r>
    </w:p>
    <w:p w:rsidR="00580809" w:rsidRDefault="00580809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Почтов.адрес:</w:t>
      </w:r>
    </w:p>
    <w:p w:rsidR="00DD26AD" w:rsidRDefault="004D10F1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/счет </w:t>
      </w:r>
    </w:p>
    <w:p w:rsidR="00EA38C3" w:rsidRDefault="004D10F1" w:rsidP="0011101A">
      <w:pPr>
        <w:keepNext/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БИК </w:t>
      </w:r>
    </w:p>
    <w:p w:rsidR="00DD26AD" w:rsidRPr="00DD26AD" w:rsidRDefault="00DD26AD" w:rsidP="0011101A">
      <w:pPr>
        <w:keepNext/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gramStart"/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К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ор/счет</w:t>
      </w:r>
      <w:proofErr w:type="gram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 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</w:p>
    <w:p w:rsidR="00DD26AD" w:rsidRPr="00DD26AD" w:rsidRDefault="00DD26AD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DD26AD" w:rsidRDefault="00DD26AD" w:rsidP="0011101A">
      <w:pPr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ПОКУПАТЕЛЬ: 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ФГУП «НИИЭФА им. Д.В. Ефремова»</w:t>
      </w:r>
    </w:p>
    <w:p w:rsidR="00EA38C3" w:rsidRDefault="00DD26AD" w:rsidP="001110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ИНН </w:t>
      </w:r>
      <w:r w:rsidRPr="00EA38C3">
        <w:rPr>
          <w:rFonts w:ascii="Times New Roman" w:eastAsia="Times New Roman" w:hAnsi="Times New Roman" w:cs="Times New Roman" w:hint="cs"/>
          <w:bCs/>
          <w:sz w:val="24"/>
          <w:szCs w:val="24"/>
          <w:lang w:val="ar-SA" w:eastAsia="ru-RU"/>
        </w:rPr>
        <w:t>7817022928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КПП </w:t>
      </w:r>
      <w:r w:rsidRPr="00EA38C3">
        <w:rPr>
          <w:rFonts w:ascii="Times New Roman" w:eastAsia="Times New Roman" w:hAnsi="Times New Roman" w:cs="Times New Roman" w:hint="cs"/>
          <w:bCs/>
          <w:sz w:val="24"/>
          <w:szCs w:val="24"/>
          <w:lang w:val="ar-SA" w:eastAsia="ru-RU"/>
        </w:rPr>
        <w:t>781701001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DD26AD" w:rsidRPr="00DD26AD" w:rsidRDefault="00DD26AD" w:rsidP="001110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ar-SA" w:eastAsia="ru-RU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Адрес: </w:t>
      </w:r>
      <w:r w:rsidRPr="00EA38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196641, Санкт-Петербург, пос. Металлострой, дорога на Металлострой, д.3,</w:t>
      </w:r>
      <w:r w:rsidRPr="00EA38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факс (812) 464-58-68</w:t>
      </w:r>
    </w:p>
    <w:p w:rsidR="00DD26AD" w:rsidRPr="00EA38C3" w:rsidRDefault="00DD26AD" w:rsidP="0011101A">
      <w:pPr>
        <w:tabs>
          <w:tab w:val="left" w:pos="168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</w:t>
      </w:r>
      <w:proofErr w:type="gramEnd"/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/с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40502810436000000198  Филиал ОПЕРУ ОАО Банк ВТБ в Санкт-Петербурге,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г. Санкт-Петербург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БИК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>044030704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/с 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>30101810200000000704</w:t>
      </w:r>
    </w:p>
    <w:p w:rsidR="00DD26AD" w:rsidRPr="00EA38C3" w:rsidRDefault="00DD26AD" w:rsidP="00DD26AD">
      <w:pPr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ПОДПИСИ СТОРОН:</w:t>
      </w: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ПОСТАВЩИК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ПОКУПАТЕЛЬ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_________________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_____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________________ </w:t>
      </w:r>
      <w:proofErr w:type="spellStart"/>
      <w:r w:rsidR="00EA38C3">
        <w:rPr>
          <w:rFonts w:ascii="Times New Roman" w:eastAsia="Times New Roman" w:hAnsi="Times New Roman" w:cs="Times New Roman"/>
          <w:b/>
          <w:bCs/>
          <w:lang w:eastAsia="ar-SA"/>
        </w:rPr>
        <w:t>В.</w:t>
      </w:r>
      <w:r w:rsidR="005D39BD">
        <w:rPr>
          <w:rFonts w:ascii="Times New Roman" w:eastAsia="Times New Roman" w:hAnsi="Times New Roman" w:cs="Times New Roman"/>
          <w:b/>
          <w:bCs/>
          <w:lang w:eastAsia="ar-SA"/>
        </w:rPr>
        <w:t>А.Беляков</w:t>
      </w:r>
      <w:proofErr w:type="spellEnd"/>
    </w:p>
    <w:p w:rsidR="00DD26AD" w:rsidRPr="00DD26AD" w:rsidRDefault="00DD26AD" w:rsidP="00DD26AD">
      <w:pPr>
        <w:tabs>
          <w:tab w:val="left" w:pos="1680"/>
        </w:tabs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D26AD">
        <w:rPr>
          <w:rFonts w:ascii="Times New Roman" w:eastAsia="Times New Roman" w:hAnsi="Times New Roman" w:cs="Times New Roman"/>
          <w:lang w:eastAsia="ar-SA"/>
        </w:rPr>
        <w:t xml:space="preserve">(подпись, расшифровка подписи)                                                           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D26AD">
        <w:rPr>
          <w:rFonts w:ascii="Times New Roman" w:eastAsia="Times New Roman" w:hAnsi="Times New Roman" w:cs="Times New Roman"/>
          <w:lang w:eastAsia="ar-SA"/>
        </w:rPr>
        <w:t>М.П.</w:t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  <w:t>М.П.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80" w:rightFromText="180" w:vertAnchor="text" w:horzAnchor="page" w:tblpX="3129" w:tblpY="72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2353"/>
      </w:tblGrid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Зам. ген. директора по экономике и финансам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Юрист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Главный бухгалтер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Экономист подразделения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Ведущий инженер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Зам. генерального директора по качеству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hAnsi="Times New Roman" w:cs="Times New Roman"/>
                <w:sz w:val="24"/>
                <w:szCs w:val="24"/>
              </w:rPr>
              <w:t>Начальник лаборатории по надежности</w:t>
            </w:r>
            <w:r w:rsidRPr="00642E4D">
              <w:rPr>
                <w:rFonts w:ascii="Times New Roman" w:hAnsi="Times New Roman" w:cs="Times New Roman"/>
                <w:sz w:val="24"/>
                <w:szCs w:val="24"/>
              </w:rPr>
              <w:br/>
              <w:t>и безопасности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7C0496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Начальник УМТО</w:t>
            </w:r>
          </w:p>
        </w:tc>
        <w:tc>
          <w:tcPr>
            <w:tcW w:w="2353" w:type="dxa"/>
          </w:tcPr>
          <w:p w:rsidR="00642E4D" w:rsidRPr="00642E4D" w:rsidRDefault="00642E4D" w:rsidP="006F2797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2575/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  <w:r w:rsidR="006F2797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46</w:t>
            </w:r>
          </w:p>
        </w:tc>
      </w:tr>
    </w:tbl>
    <w:p w:rsidR="009A68FA" w:rsidRDefault="009A68FA"/>
    <w:p w:rsidR="009A68FA" w:rsidRDefault="009A68FA"/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8FA" w:rsidRPr="009A68FA" w:rsidRDefault="009A68FA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9A68FA" w:rsidRPr="009A68FA" w:rsidRDefault="009A68FA" w:rsidP="009A68FA">
      <w:pPr>
        <w:shd w:val="clear" w:color="auto" w:fill="FFFFFF"/>
        <w:spacing w:after="0" w:line="240" w:lineRule="auto"/>
        <w:ind w:right="-206"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8147C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оговору №    </w:t>
      </w:r>
    </w:p>
    <w:p w:rsidR="009A68FA" w:rsidRPr="009A68FA" w:rsidRDefault="009A68FA" w:rsidP="009A68FA">
      <w:pPr>
        <w:shd w:val="clear" w:color="auto" w:fill="FFFFFF"/>
        <w:spacing w:after="0" w:line="240" w:lineRule="auto"/>
        <w:ind w:right="-206"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    »                 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9A68FA" w:rsidRPr="009A68FA" w:rsidRDefault="009A68FA" w:rsidP="009A68FA">
      <w:pPr>
        <w:shd w:val="clear" w:color="auto" w:fill="FFFFFF"/>
        <w:spacing w:after="0" w:line="240" w:lineRule="auto"/>
        <w:ind w:left="4536" w:right="-2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</w:p>
    <w:p w:rsidR="009A68FA" w:rsidRDefault="009A68FA" w:rsidP="009A68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</w:t>
      </w:r>
    </w:p>
    <w:p w:rsidR="009A68FA" w:rsidRPr="009A68FA" w:rsidRDefault="009A68FA" w:rsidP="009A68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A68FA" w:rsidRPr="009A68FA" w:rsidRDefault="009A68FA" w:rsidP="009A68FA">
      <w:pPr>
        <w:shd w:val="clear" w:color="auto" w:fill="FFFFFF"/>
        <w:spacing w:after="0" w:line="226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Поставщик: </w:t>
      </w:r>
      <w:r w:rsidR="0015380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9A68FA" w:rsidRDefault="009A68FA" w:rsidP="009A68FA">
      <w:pPr>
        <w:shd w:val="clear" w:color="auto" w:fill="FFFFFF"/>
        <w:spacing w:after="0" w:line="226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Покупатель: ФГУП «НИИЭФА им. Д.В. Ефремова»</w:t>
      </w:r>
    </w:p>
    <w:p w:rsidR="009A68FA" w:rsidRPr="009A68FA" w:rsidRDefault="009A68FA" w:rsidP="00153803">
      <w:pPr>
        <w:widowControl w:val="0"/>
        <w:shd w:val="clear" w:color="auto" w:fill="FFFFFF"/>
        <w:suppressAutoHyphens/>
        <w:autoSpaceDE w:val="0"/>
        <w:spacing w:after="0" w:line="226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Номенклатура, количество и цена продукции:</w:t>
      </w:r>
    </w:p>
    <w:tbl>
      <w:tblPr>
        <w:tblW w:w="10119" w:type="dxa"/>
        <w:tblInd w:w="-513" w:type="dxa"/>
        <w:tblLayout w:type="fixed"/>
        <w:tblLook w:val="0000" w:firstRow="0" w:lastRow="0" w:firstColumn="0" w:lastColumn="0" w:noHBand="0" w:noVBand="0"/>
      </w:tblPr>
      <w:tblGrid>
        <w:gridCol w:w="567"/>
        <w:gridCol w:w="2322"/>
        <w:gridCol w:w="3969"/>
        <w:gridCol w:w="709"/>
        <w:gridCol w:w="1134"/>
        <w:gridCol w:w="1418"/>
      </w:tblGrid>
      <w:tr w:rsidR="00D505A0" w:rsidRPr="009A68FA" w:rsidTr="00D505A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05A0" w:rsidRPr="009A68FA" w:rsidRDefault="00D505A0" w:rsidP="009A68FA">
            <w:pPr>
              <w:shd w:val="clear" w:color="auto" w:fill="FFFFFF"/>
              <w:snapToGrid w:val="0"/>
              <w:spacing w:after="0" w:line="221" w:lineRule="exact"/>
              <w:ind w:left="77" w:righ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05A0" w:rsidRPr="009A68FA" w:rsidRDefault="00D505A0" w:rsidP="009A68FA">
            <w:pPr>
              <w:shd w:val="clear" w:color="auto" w:fill="FFFFFF"/>
              <w:snapToGrid w:val="0"/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D505A0" w:rsidRPr="009A68FA" w:rsidRDefault="00D505A0" w:rsidP="009A68FA">
            <w:pPr>
              <w:shd w:val="clear" w:color="auto" w:fill="FFFFFF"/>
              <w:snapToGrid w:val="0"/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05A0" w:rsidRPr="009A68FA" w:rsidRDefault="00D505A0" w:rsidP="009A68FA">
            <w:pPr>
              <w:snapToGrid w:val="0"/>
              <w:spacing w:after="0" w:line="240" w:lineRule="auto"/>
              <w:ind w:left="-64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Технические требования и характеристики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05A0" w:rsidRPr="009A68FA" w:rsidRDefault="00D505A0" w:rsidP="009A68FA">
            <w:pPr>
              <w:snapToGrid w:val="0"/>
              <w:spacing w:after="0" w:line="240" w:lineRule="auto"/>
              <w:ind w:left="-64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D505A0" w:rsidRPr="009A68FA" w:rsidRDefault="00D505A0" w:rsidP="009A68FA">
            <w:pPr>
              <w:snapToGrid w:val="0"/>
              <w:spacing w:after="0" w:line="240" w:lineRule="auto"/>
              <w:ind w:left="-64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05A0" w:rsidRPr="009A68FA" w:rsidRDefault="00D505A0" w:rsidP="00BA6DAA">
            <w:pPr>
              <w:snapToGrid w:val="0"/>
              <w:spacing w:after="0" w:line="259" w:lineRule="exact"/>
              <w:ind w:left="-64" w:right="-66" w:firstLine="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5A0" w:rsidRPr="009A68FA" w:rsidRDefault="00D505A0" w:rsidP="00BA6DAA">
            <w:pPr>
              <w:snapToGrid w:val="0"/>
              <w:spacing w:after="0" w:line="211" w:lineRule="exact"/>
              <w:ind w:left="-64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</w:tc>
      </w:tr>
      <w:tr w:rsidR="00D505A0" w:rsidRPr="009A68FA" w:rsidTr="00D505A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05A0" w:rsidRPr="009A68FA" w:rsidRDefault="00D505A0" w:rsidP="00BA6DA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05A0" w:rsidRDefault="00D505A0" w:rsidP="00BA6DA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505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лист стальной марки 08Х18Н10Т</w:t>
            </w:r>
            <w:r w:rsidR="00374D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(или аналог)</w:t>
            </w:r>
          </w:p>
          <w:p w:rsidR="00D505A0" w:rsidRPr="005D39BD" w:rsidRDefault="00D505A0" w:rsidP="00D505A0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505A0">
              <w:rPr>
                <w:rFonts w:ascii="Times New Roman" w:eastAsia="Times New Roman" w:hAnsi="Times New Roman" w:cs="Times New Roman"/>
                <w:lang w:eastAsia="ru-RU"/>
              </w:rPr>
              <w:t>50х2600х2600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мм</w:t>
            </w:r>
          </w:p>
          <w:p w:rsidR="00D505A0" w:rsidRPr="002547DC" w:rsidRDefault="00D505A0" w:rsidP="00BA6DA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505A0" w:rsidRDefault="00D505A0" w:rsidP="00D505A0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D505A0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О-ПО-50х2600х2600 ГОСТ 19903-74</w:t>
            </w:r>
          </w:p>
          <w:p w:rsidR="00D505A0" w:rsidRPr="00D505A0" w:rsidRDefault="00D505A0" w:rsidP="00D505A0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505A0">
              <w:rPr>
                <w:rFonts w:ascii="Times New Roman" w:eastAsia="Times New Roman" w:hAnsi="Times New Roman" w:cs="Times New Roman"/>
                <w:lang w:eastAsia="ru-RU"/>
              </w:rPr>
              <w:t>08Х18Н10Т-5Г 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ОСТ</w:t>
            </w:r>
            <w:r w:rsidRPr="00D505A0">
              <w:rPr>
                <w:rFonts w:ascii="Times New Roman" w:eastAsia="Times New Roman" w:hAnsi="Times New Roman" w:cs="Times New Roman"/>
                <w:lang w:eastAsia="ru-RU"/>
              </w:rPr>
              <w:t xml:space="preserve"> 7350-77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505A0" w:rsidRPr="009A68FA" w:rsidRDefault="00D505A0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505A0" w:rsidRPr="009A68FA" w:rsidRDefault="00D505A0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505A0" w:rsidRPr="009A68FA" w:rsidRDefault="00D505A0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05A0" w:rsidRPr="009A68FA" w:rsidTr="00D505A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05A0" w:rsidRPr="009A68FA" w:rsidRDefault="00D505A0" w:rsidP="009A68FA">
            <w:pPr>
              <w:snapToGrid w:val="0"/>
              <w:spacing w:before="427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505A0" w:rsidRPr="009A68FA" w:rsidRDefault="00D505A0" w:rsidP="009A68F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ИТОГО: </w:t>
            </w: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НДС 18 %</w:t>
            </w:r>
          </w:p>
          <w:p w:rsidR="00D505A0" w:rsidRPr="009A68FA" w:rsidRDefault="00D505A0" w:rsidP="009A68F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5A0" w:rsidRPr="009A68FA" w:rsidRDefault="00D505A0" w:rsidP="009A68FA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05A0" w:rsidRPr="009A68FA" w:rsidRDefault="00D505A0" w:rsidP="009A6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505A0" w:rsidRPr="009A68FA" w:rsidRDefault="00D505A0" w:rsidP="009A6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05A0" w:rsidRPr="009A68FA" w:rsidRDefault="00D505A0" w:rsidP="009A6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05A0" w:rsidRPr="009A68FA" w:rsidRDefault="00D505A0" w:rsidP="009A6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A0" w:rsidRPr="009A68FA" w:rsidRDefault="00D505A0" w:rsidP="009A6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05A0" w:rsidRPr="009A68FA" w:rsidRDefault="00D505A0" w:rsidP="009A6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05A0" w:rsidRPr="009A68FA" w:rsidRDefault="00D505A0" w:rsidP="009A6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55760" w:rsidRDefault="00B96DFD" w:rsidP="00153803">
      <w:pPr>
        <w:shd w:val="clear" w:color="auto" w:fill="FFFFFF"/>
        <w:spacing w:after="0" w:line="269" w:lineRule="exac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6D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90F02" w:rsidRPr="006959C5" w:rsidRDefault="00B96DFD" w:rsidP="0065576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6D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6959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поставки: 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 </w:t>
      </w:r>
      <w:r w:rsidR="005B3099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5 (</w:t>
      </w:r>
      <w:r w:rsidR="005B3099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сорока </w:t>
      </w:r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="005B3099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яти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календарных дней  </w:t>
      </w:r>
      <w:r w:rsidR="00BA6DAA" w:rsidRPr="006959C5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</w:t>
      </w:r>
      <w:r w:rsidR="00BA6DAA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даты подписания настоящего Договора.</w:t>
      </w:r>
    </w:p>
    <w:p w:rsidR="00655760" w:rsidRPr="006959C5" w:rsidRDefault="00655760" w:rsidP="00655760">
      <w:pPr>
        <w:shd w:val="clear" w:color="auto" w:fill="FFFFFF"/>
        <w:suppressAutoHyphens/>
        <w:spacing w:after="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950B2" w:rsidRPr="006959C5" w:rsidRDefault="00B96DFD" w:rsidP="00655760">
      <w:pPr>
        <w:shd w:val="clear" w:color="auto" w:fill="FFFFFF"/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3.Условия поставки:</w:t>
      </w:r>
      <w:r w:rsidR="00153803" w:rsidRP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="00153803" w:rsidRPr="006959C5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196641, г</w:t>
        </w:r>
      </w:smartTag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. Санкт-Петербург, пос. Металлострой, дорога на Металлострой, д.3.</w:t>
      </w:r>
    </w:p>
    <w:p w:rsidR="00655760" w:rsidRPr="00D505A0" w:rsidRDefault="00153803" w:rsidP="00655760">
      <w:pPr>
        <w:shd w:val="clear" w:color="auto" w:fill="FFFFFF"/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ar-SA"/>
        </w:rPr>
      </w:pPr>
      <w:r w:rsidRPr="00D505A0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ar-SA"/>
        </w:rPr>
        <w:t xml:space="preserve"> </w:t>
      </w:r>
    </w:p>
    <w:p w:rsidR="006959C5" w:rsidRPr="006959C5" w:rsidRDefault="00153803" w:rsidP="006959C5">
      <w:pPr>
        <w:shd w:val="clear" w:color="auto" w:fill="FFFFFF"/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</w:t>
      </w:r>
      <w:r w:rsidR="006959C5" w:rsidRP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Технические требования:</w:t>
      </w:r>
      <w:r w:rsid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6959C5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Обрезная кромка, особо высокая плоскостность</w:t>
      </w:r>
      <w:r w:rsid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655760" w:rsidRPr="00D505A0" w:rsidRDefault="00655760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ar-SA"/>
        </w:rPr>
      </w:pPr>
    </w:p>
    <w:p w:rsidR="00655760" w:rsidRDefault="009950B2" w:rsidP="00B60922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r w:rsid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Требования к гарантии: </w:t>
      </w:r>
      <w:r w:rsid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ГОСТ 19903-74 и ГОСТ 7350-73</w:t>
      </w:r>
      <w:r w:rsidR="00B6092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5C2B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60922" w:rsidRDefault="00B60922" w:rsidP="00B60922">
      <w:pPr>
        <w:suppressAutoHyphens/>
        <w:autoSpaceDN w:val="0"/>
        <w:adjustRightInd w:val="0"/>
        <w:spacing w:after="0"/>
        <w:jc w:val="both"/>
        <w:rPr>
          <w:rFonts w:ascii="Times New Roman" w:eastAsia="Times New Roman CYR" w:hAnsi="Times New Roman" w:cs="Times New Roman"/>
          <w:b/>
          <w:sz w:val="24"/>
          <w:szCs w:val="24"/>
          <w:lang w:eastAsia="hi-IN" w:bidi="hi-IN"/>
        </w:rPr>
      </w:pPr>
    </w:p>
    <w:p w:rsidR="00C649C6" w:rsidRPr="00B96DFD" w:rsidRDefault="00655760" w:rsidP="00655760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r w:rsidRPr="00655760">
        <w:rPr>
          <w:rFonts w:ascii="Times New Roman" w:eastAsia="Times New Roman CYR" w:hAnsi="Times New Roman" w:cs="Times New Roman"/>
          <w:b/>
          <w:sz w:val="24"/>
          <w:szCs w:val="24"/>
          <w:lang w:eastAsia="hi-IN" w:bidi="hi-IN"/>
        </w:rPr>
        <w:t>6</w:t>
      </w:r>
      <w:r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. 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Настоящая Спецификация является неотъемлемой частью 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Д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оговора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№</w:t>
      </w:r>
      <w:r w:rsidR="00153803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от </w:t>
      </w:r>
      <w:r w:rsidR="00153803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«     »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__________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2012 г.</w:t>
      </w:r>
    </w:p>
    <w:p w:rsidR="00B96DFD" w:rsidRPr="00B96DFD" w:rsidRDefault="00655760" w:rsidP="00655760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Во всем остальном, что не предусмотрено настоящей Спецификацией, стороны руководствуются 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Д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оговором №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  от «     »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__________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2012 г.</w:t>
      </w:r>
    </w:p>
    <w:p w:rsidR="00B96DFD" w:rsidRPr="00B96DFD" w:rsidRDefault="00B96DFD" w:rsidP="00B96D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bookmarkStart w:id="0" w:name="_GoBack"/>
      <w:bookmarkEnd w:id="0"/>
    </w:p>
    <w:p w:rsidR="00184D56" w:rsidRPr="00DD26AD" w:rsidRDefault="00184D56" w:rsidP="00184D56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ПОДПИСИ СТОРОН:</w:t>
      </w:r>
    </w:p>
    <w:p w:rsidR="00184D56" w:rsidRPr="00DD26AD" w:rsidRDefault="00184D56" w:rsidP="00184D56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ПОСТАВЩИК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ПОКУПАТЕЛЬ</w:t>
      </w:r>
    </w:p>
    <w:p w:rsidR="00184D56" w:rsidRPr="00DD26AD" w:rsidRDefault="00184D56" w:rsidP="00184D56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84D56" w:rsidRPr="00DD26AD" w:rsidRDefault="00184D56" w:rsidP="00184D56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_________________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_____ </w:t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  <w:t xml:space="preserve">________________ </w:t>
      </w:r>
      <w:proofErr w:type="spellStart"/>
      <w:r w:rsidR="00990F02">
        <w:rPr>
          <w:rFonts w:ascii="Times New Roman" w:eastAsia="Times New Roman" w:hAnsi="Times New Roman" w:cs="Times New Roman"/>
          <w:b/>
          <w:bCs/>
          <w:lang w:eastAsia="ar-SA"/>
        </w:rPr>
        <w:t>В.А.Беляков</w:t>
      </w:r>
      <w:proofErr w:type="spellEnd"/>
    </w:p>
    <w:p w:rsidR="00184D56" w:rsidRPr="00DD26AD" w:rsidRDefault="00184D56" w:rsidP="00184D56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A68FA" w:rsidRDefault="009A68FA"/>
    <w:p w:rsidR="009A68FA" w:rsidRDefault="009A68FA"/>
    <w:p w:rsidR="009A68FA" w:rsidRDefault="009A68FA"/>
    <w:p w:rsidR="009A68FA" w:rsidRDefault="009A68FA"/>
    <w:sectPr w:rsidR="009A68FA" w:rsidSect="00365A3A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150" w:rsidRDefault="004E7150" w:rsidP="00596D6D">
      <w:pPr>
        <w:spacing w:after="0" w:line="240" w:lineRule="auto"/>
      </w:pPr>
      <w:r>
        <w:separator/>
      </w:r>
    </w:p>
  </w:endnote>
  <w:endnote w:type="continuationSeparator" w:id="0">
    <w:p w:rsidR="004E7150" w:rsidRDefault="004E7150" w:rsidP="00596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D6D" w:rsidRDefault="00596D6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150" w:rsidRDefault="004E7150" w:rsidP="00596D6D">
      <w:pPr>
        <w:spacing w:after="0" w:line="240" w:lineRule="auto"/>
      </w:pPr>
      <w:r>
        <w:separator/>
      </w:r>
    </w:p>
  </w:footnote>
  <w:footnote w:type="continuationSeparator" w:id="0">
    <w:p w:rsidR="004E7150" w:rsidRDefault="004E7150" w:rsidP="00596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FE23C6F"/>
    <w:multiLevelType w:val="hybridMultilevel"/>
    <w:tmpl w:val="A3A0A0D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901FF7"/>
    <w:multiLevelType w:val="hybridMultilevel"/>
    <w:tmpl w:val="22CE87E2"/>
    <w:lvl w:ilvl="0" w:tplc="3F0E45D4">
      <w:start w:val="1"/>
      <w:numFmt w:val="decimal"/>
      <w:lvlText w:val="%1."/>
      <w:lvlJc w:val="left"/>
      <w:pPr>
        <w:ind w:left="282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4">
    <w:nsid w:val="55A14ACD"/>
    <w:multiLevelType w:val="hybridMultilevel"/>
    <w:tmpl w:val="9D22B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021D2B"/>
    <w:multiLevelType w:val="hybridMultilevel"/>
    <w:tmpl w:val="C95A32AA"/>
    <w:lvl w:ilvl="0" w:tplc="1BFE33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AFF"/>
    <w:rsid w:val="0004472B"/>
    <w:rsid w:val="00061CD9"/>
    <w:rsid w:val="00063446"/>
    <w:rsid w:val="0009523A"/>
    <w:rsid w:val="000C6F02"/>
    <w:rsid w:val="000E6C0A"/>
    <w:rsid w:val="00106B9C"/>
    <w:rsid w:val="0011101A"/>
    <w:rsid w:val="00132518"/>
    <w:rsid w:val="00153803"/>
    <w:rsid w:val="001703C7"/>
    <w:rsid w:val="00184D56"/>
    <w:rsid w:val="00230076"/>
    <w:rsid w:val="00251AFF"/>
    <w:rsid w:val="002547DC"/>
    <w:rsid w:val="00270165"/>
    <w:rsid w:val="002B4AFA"/>
    <w:rsid w:val="002C0A53"/>
    <w:rsid w:val="002C4940"/>
    <w:rsid w:val="00347536"/>
    <w:rsid w:val="00365A3A"/>
    <w:rsid w:val="00374DF2"/>
    <w:rsid w:val="003A2AC7"/>
    <w:rsid w:val="003C56B7"/>
    <w:rsid w:val="00407846"/>
    <w:rsid w:val="00414C3D"/>
    <w:rsid w:val="0042779D"/>
    <w:rsid w:val="004B74AC"/>
    <w:rsid w:val="004D10F1"/>
    <w:rsid w:val="004D59F2"/>
    <w:rsid w:val="004E1E15"/>
    <w:rsid w:val="004E7150"/>
    <w:rsid w:val="004F6608"/>
    <w:rsid w:val="00501FC9"/>
    <w:rsid w:val="00580809"/>
    <w:rsid w:val="00584D44"/>
    <w:rsid w:val="00596D6D"/>
    <w:rsid w:val="005B3099"/>
    <w:rsid w:val="005C2BA9"/>
    <w:rsid w:val="005D39BD"/>
    <w:rsid w:val="00642E4D"/>
    <w:rsid w:val="00655760"/>
    <w:rsid w:val="006734CA"/>
    <w:rsid w:val="006959C5"/>
    <w:rsid w:val="006C2A3D"/>
    <w:rsid w:val="006E5837"/>
    <w:rsid w:val="006F2797"/>
    <w:rsid w:val="00722D16"/>
    <w:rsid w:val="00787E27"/>
    <w:rsid w:val="008147CE"/>
    <w:rsid w:val="008F6265"/>
    <w:rsid w:val="00927D21"/>
    <w:rsid w:val="00966D8B"/>
    <w:rsid w:val="00990F02"/>
    <w:rsid w:val="009950B2"/>
    <w:rsid w:val="0099574B"/>
    <w:rsid w:val="009A68FA"/>
    <w:rsid w:val="00A2229D"/>
    <w:rsid w:val="00A42DAA"/>
    <w:rsid w:val="00A937C6"/>
    <w:rsid w:val="00AA7916"/>
    <w:rsid w:val="00AF18C1"/>
    <w:rsid w:val="00B27BB7"/>
    <w:rsid w:val="00B41E7E"/>
    <w:rsid w:val="00B476CB"/>
    <w:rsid w:val="00B60922"/>
    <w:rsid w:val="00B96DFD"/>
    <w:rsid w:val="00BA6DAA"/>
    <w:rsid w:val="00BE27DA"/>
    <w:rsid w:val="00C649C6"/>
    <w:rsid w:val="00C70098"/>
    <w:rsid w:val="00D234BD"/>
    <w:rsid w:val="00D505A0"/>
    <w:rsid w:val="00DA4866"/>
    <w:rsid w:val="00DD26AD"/>
    <w:rsid w:val="00DE766D"/>
    <w:rsid w:val="00DF5FD2"/>
    <w:rsid w:val="00E0137D"/>
    <w:rsid w:val="00E15A4A"/>
    <w:rsid w:val="00E92675"/>
    <w:rsid w:val="00EA38C3"/>
    <w:rsid w:val="00F35C9A"/>
    <w:rsid w:val="00F62DC4"/>
    <w:rsid w:val="00F91E63"/>
    <w:rsid w:val="00FA0D43"/>
    <w:rsid w:val="00FB3146"/>
    <w:rsid w:val="00FB6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642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D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D10F1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B96DFD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596D6D"/>
  </w:style>
  <w:style w:type="paragraph" w:styleId="a9">
    <w:name w:val="footer"/>
    <w:basedOn w:val="a0"/>
    <w:link w:val="aa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596D6D"/>
  </w:style>
  <w:style w:type="paragraph" w:customStyle="1" w:styleId="2">
    <w:name w:val="Заг 2 Ег"/>
    <w:basedOn w:val="21"/>
    <w:next w:val="a0"/>
    <w:rsid w:val="00642E4D"/>
    <w:pPr>
      <w:keepLines w:val="0"/>
      <w:numPr>
        <w:numId w:val="4"/>
      </w:numPr>
      <w:tabs>
        <w:tab w:val="num" w:pos="360"/>
      </w:tabs>
      <w:spacing w:before="240" w:after="120" w:line="240" w:lineRule="auto"/>
      <w:ind w:left="720" w:hanging="360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numbering" w:customStyle="1" w:styleId="a">
    <w:name w:val="Нумерация Ег"/>
    <w:rsid w:val="00642E4D"/>
    <w:pPr>
      <w:numPr>
        <w:numId w:val="4"/>
      </w:numPr>
    </w:pPr>
  </w:style>
  <w:style w:type="paragraph" w:customStyle="1" w:styleId="1">
    <w:name w:val="Обычн Ег 1"/>
    <w:basedOn w:val="a0"/>
    <w:link w:val="10"/>
    <w:rsid w:val="00642E4D"/>
    <w:pPr>
      <w:numPr>
        <w:ilvl w:val="1"/>
        <w:numId w:val="4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10">
    <w:name w:val="Обычн Ег 1 Знак"/>
    <w:basedOn w:val="a1"/>
    <w:link w:val="1"/>
    <w:rsid w:val="00642E4D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642E4D"/>
    <w:pPr>
      <w:numPr>
        <w:ilvl w:val="2"/>
        <w:numId w:val="4"/>
      </w:numPr>
      <w:tabs>
        <w:tab w:val="num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0"/>
    <w:rsid w:val="00642E4D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character" w:customStyle="1" w:styleId="22">
    <w:name w:val="Заголовок 2 Знак"/>
    <w:basedOn w:val="a1"/>
    <w:link w:val="21"/>
    <w:uiPriority w:val="9"/>
    <w:semiHidden/>
    <w:rsid w:val="00642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642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D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D10F1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B96DFD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596D6D"/>
  </w:style>
  <w:style w:type="paragraph" w:styleId="a9">
    <w:name w:val="footer"/>
    <w:basedOn w:val="a0"/>
    <w:link w:val="aa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596D6D"/>
  </w:style>
  <w:style w:type="paragraph" w:customStyle="1" w:styleId="2">
    <w:name w:val="Заг 2 Ег"/>
    <w:basedOn w:val="21"/>
    <w:next w:val="a0"/>
    <w:rsid w:val="00642E4D"/>
    <w:pPr>
      <w:keepLines w:val="0"/>
      <w:numPr>
        <w:numId w:val="4"/>
      </w:numPr>
      <w:tabs>
        <w:tab w:val="num" w:pos="360"/>
      </w:tabs>
      <w:spacing w:before="240" w:after="120" w:line="240" w:lineRule="auto"/>
      <w:ind w:left="720" w:hanging="360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numbering" w:customStyle="1" w:styleId="a">
    <w:name w:val="Нумерация Ег"/>
    <w:rsid w:val="00642E4D"/>
    <w:pPr>
      <w:numPr>
        <w:numId w:val="4"/>
      </w:numPr>
    </w:pPr>
  </w:style>
  <w:style w:type="paragraph" w:customStyle="1" w:styleId="1">
    <w:name w:val="Обычн Ег 1"/>
    <w:basedOn w:val="a0"/>
    <w:link w:val="10"/>
    <w:rsid w:val="00642E4D"/>
    <w:pPr>
      <w:numPr>
        <w:ilvl w:val="1"/>
        <w:numId w:val="4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10">
    <w:name w:val="Обычн Ег 1 Знак"/>
    <w:basedOn w:val="a1"/>
    <w:link w:val="1"/>
    <w:rsid w:val="00642E4D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642E4D"/>
    <w:pPr>
      <w:numPr>
        <w:ilvl w:val="2"/>
        <w:numId w:val="4"/>
      </w:numPr>
      <w:tabs>
        <w:tab w:val="num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0"/>
    <w:rsid w:val="00642E4D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character" w:customStyle="1" w:styleId="22">
    <w:name w:val="Заголовок 2 Знак"/>
    <w:basedOn w:val="a1"/>
    <w:link w:val="21"/>
    <w:uiPriority w:val="9"/>
    <w:semiHidden/>
    <w:rsid w:val="00642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03995-6B08-42EE-B311-FFFC0A2B5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7</Pages>
  <Words>2502</Words>
  <Characters>14266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Бойкова Татьяна Константиновна</cp:lastModifiedBy>
  <cp:revision>13</cp:revision>
  <cp:lastPrinted>2012-08-15T08:23:00Z</cp:lastPrinted>
  <dcterms:created xsi:type="dcterms:W3CDTF">2012-08-10T07:07:00Z</dcterms:created>
  <dcterms:modified xsi:type="dcterms:W3CDTF">2012-08-23T10:08:00Z</dcterms:modified>
</cp:coreProperties>
</file>