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3E" w:rsidRDefault="00B44F3E" w:rsidP="00B44F3E">
      <w:pPr>
        <w:jc w:val="center"/>
        <w:outlineLvl w:val="0"/>
        <w:rPr>
          <w:sz w:val="28"/>
          <w:szCs w:val="28"/>
        </w:rPr>
      </w:pPr>
      <w:bookmarkStart w:id="0" w:name="_Toc390262777"/>
      <w:r>
        <w:rPr>
          <w:sz w:val="28"/>
          <w:szCs w:val="28"/>
        </w:rPr>
        <w:t>ИЗВЕЩЕНИЕ О ПРОВЕДЕНИИ ЗАПРОСА ЦЕН</w:t>
      </w:r>
      <w:bookmarkEnd w:id="0"/>
    </w:p>
    <w:p w:rsidR="00B44F3E" w:rsidRDefault="00B44F3E" w:rsidP="00B44F3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Предмет запроса цен: право заключения договора на</w:t>
      </w:r>
      <w:r>
        <w:rPr>
          <w:sz w:val="28"/>
          <w:szCs w:val="28"/>
        </w:rPr>
        <w:t xml:space="preserve"> проведение комплексных работ для модернизации и подготовки к выводу из эксплуатации хранилища жидких радиоактивных отходов ОАО «ГНЦ НИИАР», г. Димитровград для нужд Уральского филиала ОАО «ГСПИ» - «УПИИ «ВНИПИЭТ».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Заказчик, 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</w:p>
    <w:p w:rsidR="00B44F3E" w:rsidRDefault="00B44F3E" w:rsidP="00B44F3E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</w:t>
      </w:r>
      <w:r>
        <w:rPr>
          <w:sz w:val="28"/>
          <w:szCs w:val="28"/>
        </w:rPr>
        <w:t xml:space="preserve">есто нахождения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B44F3E" w:rsidRDefault="00B44F3E" w:rsidP="00B44F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B44F3E" w:rsidRDefault="00B44F3E" w:rsidP="00B44F3E">
      <w:pPr>
        <w:suppressAutoHyphens/>
        <w:ind w:firstLine="709"/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Коцына</w:t>
      </w:r>
      <w:proofErr w:type="spellEnd"/>
      <w:r>
        <w:rPr>
          <w:sz w:val="28"/>
          <w:szCs w:val="28"/>
        </w:rPr>
        <w:t xml:space="preserve"> Наталья Сергеевна,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vnipiet</w:t>
      </w:r>
      <w:proofErr w:type="spellEnd"/>
      <w:r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ozersk</w:t>
      </w:r>
      <w:proofErr w:type="spellEnd"/>
      <w:r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8 (35130) 7-90-92;</w:t>
      </w:r>
    </w:p>
    <w:p w:rsidR="00B44F3E" w:rsidRDefault="00B44F3E" w:rsidP="00B44F3E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B44F3E" w:rsidRDefault="00B44F3E" w:rsidP="00B44F3E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B44F3E" w:rsidRDefault="00B44F3E" w:rsidP="00B44F3E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B44F3E" w:rsidRDefault="00B44F3E" w:rsidP="00B44F3E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 </w:t>
      </w:r>
      <w:r>
        <w:rPr>
          <w:sz w:val="28"/>
          <w:szCs w:val="28"/>
          <w:u w:val="single"/>
        </w:rPr>
        <w:t>по лоту 1</w:t>
      </w:r>
      <w:r>
        <w:rPr>
          <w:sz w:val="28"/>
          <w:szCs w:val="28"/>
        </w:rPr>
        <w:t>: Комплексные работы по инженерно-экологическим и  инженерно-гидрометеорологическим изысканиям для модернизации и подготовки к выводу из эксплуатации хранилища жидких радиоактивных отходов ОАО «ГНЦ НИИАР», г. Димитровград для нужд Уральского филиала ОАО «ГСПИ» - «УПИИ «ВНИПИЭТ».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работ </w:t>
      </w:r>
      <w:r>
        <w:rPr>
          <w:sz w:val="28"/>
          <w:szCs w:val="28"/>
          <w:u w:val="single"/>
        </w:rPr>
        <w:t>по лоту 1</w:t>
      </w:r>
      <w:r>
        <w:rPr>
          <w:sz w:val="28"/>
          <w:szCs w:val="28"/>
        </w:rPr>
        <w:t>:</w:t>
      </w:r>
      <w:r>
        <w:t xml:space="preserve"> </w:t>
      </w:r>
      <w:r>
        <w:rPr>
          <w:sz w:val="28"/>
          <w:szCs w:val="28"/>
        </w:rPr>
        <w:t>указан в ЧАСТИ 3.: «Техническая часть».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 работ по лоту 1: указан в ЧАСТИ 3.: «Техническая часть».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 </w:t>
      </w:r>
      <w:r>
        <w:rPr>
          <w:sz w:val="28"/>
          <w:szCs w:val="28"/>
          <w:u w:val="single"/>
        </w:rPr>
        <w:t>по лоту 2</w:t>
      </w:r>
      <w:r>
        <w:rPr>
          <w:sz w:val="28"/>
          <w:szCs w:val="28"/>
        </w:rPr>
        <w:t>: Комплексные работы по инженерно-геологическим изысканиям для модернизации и подготовки к выводу из эксплуатации хранилища жидких радиоактивных отходов ОАО «ГНЦ НИИАР», г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имитровград для нужд Уральского филиала ОАО «ГСПИ» - «УПИИ «ВНИПИЭТ»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работ </w:t>
      </w:r>
      <w:r>
        <w:rPr>
          <w:sz w:val="28"/>
          <w:szCs w:val="28"/>
          <w:u w:val="single"/>
        </w:rPr>
        <w:t>по лоту 2</w:t>
      </w:r>
      <w:r>
        <w:rPr>
          <w:sz w:val="28"/>
          <w:szCs w:val="28"/>
        </w:rPr>
        <w:t>:</w:t>
      </w:r>
      <w:r>
        <w:t xml:space="preserve"> </w:t>
      </w:r>
      <w:r>
        <w:rPr>
          <w:sz w:val="28"/>
          <w:szCs w:val="28"/>
        </w:rPr>
        <w:t>указан в ЧАСТИ 3.: «Техническая часть».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 </w:t>
      </w:r>
      <w:r>
        <w:rPr>
          <w:sz w:val="28"/>
          <w:szCs w:val="28"/>
          <w:u w:val="single"/>
        </w:rPr>
        <w:t>по лоту 2</w:t>
      </w:r>
      <w:r>
        <w:rPr>
          <w:sz w:val="28"/>
          <w:szCs w:val="28"/>
        </w:rPr>
        <w:t>: указан в ЧАСТИ 3.: «Техническая часть».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 </w:t>
      </w:r>
      <w:r>
        <w:rPr>
          <w:sz w:val="28"/>
          <w:szCs w:val="28"/>
          <w:u w:val="single"/>
        </w:rPr>
        <w:t>по лоту 3</w:t>
      </w:r>
      <w:r>
        <w:rPr>
          <w:sz w:val="28"/>
          <w:szCs w:val="28"/>
        </w:rPr>
        <w:t>: Комплексные работы по сейсмическому микрорайонированию для модернизации и подготовки к выводу из эксплуатации хранилища жидких радиоактивных отходов ОАО «ГНЦ НИИАР», г. Димитровград для нужд Уральского филиала ОАО «ГСПИ» - «УПИИ «ВНИПИЭТ»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работ </w:t>
      </w:r>
      <w:r>
        <w:rPr>
          <w:sz w:val="28"/>
          <w:szCs w:val="28"/>
          <w:u w:val="single"/>
        </w:rPr>
        <w:t>по лоту 3</w:t>
      </w:r>
      <w:r>
        <w:rPr>
          <w:sz w:val="28"/>
          <w:szCs w:val="28"/>
        </w:rPr>
        <w:t>:</w:t>
      </w:r>
      <w:r>
        <w:t xml:space="preserve"> </w:t>
      </w:r>
      <w:r>
        <w:rPr>
          <w:sz w:val="28"/>
          <w:szCs w:val="28"/>
        </w:rPr>
        <w:t>указан в ЧАСТИ 3.: «Техническая часть».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 </w:t>
      </w:r>
      <w:r>
        <w:rPr>
          <w:sz w:val="28"/>
          <w:szCs w:val="28"/>
          <w:u w:val="single"/>
        </w:rPr>
        <w:t>по лоту 3</w:t>
      </w:r>
      <w:r>
        <w:rPr>
          <w:sz w:val="28"/>
          <w:szCs w:val="28"/>
        </w:rPr>
        <w:t>: указан в ЧАСТИ 3.: «Техническая часть».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выполнения работ </w:t>
      </w:r>
      <w:r>
        <w:rPr>
          <w:sz w:val="28"/>
          <w:szCs w:val="28"/>
          <w:u w:val="single"/>
        </w:rPr>
        <w:t>по лоту 1, 2, 3</w:t>
      </w:r>
      <w:r>
        <w:rPr>
          <w:sz w:val="28"/>
          <w:szCs w:val="28"/>
        </w:rPr>
        <w:t>: ОАО «ГНЦ НИИАР», г. Димитровград.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  <w:u w:val="single"/>
        </w:rPr>
        <w:t xml:space="preserve"> по лоту 1</w:t>
      </w:r>
      <w:r>
        <w:rPr>
          <w:sz w:val="28"/>
          <w:szCs w:val="28"/>
        </w:rPr>
        <w:t>: 405 488 (четыреста пять тысяч четыреста восемьдесят восемь) рублей 80 копеек, без НДС. Всего: 478 476 (четыреста семьдесят восемь тысяч четыреста семьдесят шесть) рублей 78 копеек, в том числе НДС 72 987 (семьдесят две тысячи девятьсот восемьдесят семь) рублей 98 копеек.</w:t>
      </w:r>
      <w:r>
        <w:t xml:space="preserve"> 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стоимость работ, </w:t>
      </w:r>
      <w:r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все налоги, сборы, платежи и расходы, связанные с  выполнением работ по договору.</w:t>
      </w:r>
    </w:p>
    <w:p w:rsidR="00B44F3E" w:rsidRDefault="00B44F3E" w:rsidP="00B44F3E">
      <w:pPr>
        <w:tabs>
          <w:tab w:val="left" w:pos="1134"/>
        </w:tabs>
        <w:ind w:firstLine="709"/>
        <w:jc w:val="both"/>
      </w:pPr>
      <w:r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  <w:u w:val="single"/>
        </w:rPr>
        <w:t xml:space="preserve"> по лоту 2</w:t>
      </w:r>
      <w:r>
        <w:rPr>
          <w:sz w:val="28"/>
          <w:szCs w:val="28"/>
        </w:rPr>
        <w:t>: 1 294 850 (один миллион двести девяносто четыре тысячи восемьсот пятьдесят) рублей 00 копеек, без НДС. Всего: 1 527 923 (один миллион пятьсот двадцать семь тысяч девятьсот двадцать три) рубля 00 копеек, в том числе НДС 233 073 (двести тридцать три тысячи семьдесят три) рубля 00 копеек.</w:t>
      </w:r>
      <w:r>
        <w:t xml:space="preserve"> 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стоимость работ, </w:t>
      </w:r>
      <w:r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все налоги, сборы, платежи и расходы, связанные с  выполнением работ по договору.</w:t>
      </w:r>
    </w:p>
    <w:p w:rsidR="00B44F3E" w:rsidRDefault="00B44F3E" w:rsidP="00B44F3E">
      <w:pPr>
        <w:tabs>
          <w:tab w:val="left" w:pos="1134"/>
        </w:tabs>
        <w:ind w:firstLine="709"/>
        <w:jc w:val="both"/>
      </w:pPr>
      <w:r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  <w:u w:val="single"/>
        </w:rPr>
        <w:t xml:space="preserve"> по лоту 3</w:t>
      </w:r>
      <w:r>
        <w:rPr>
          <w:sz w:val="28"/>
          <w:szCs w:val="28"/>
        </w:rPr>
        <w:t>: 1 111 002 (один миллион сто одиннадцать тысяч два) рубля 50 копеек, без НДС. Всего: 1 310 982 (один миллион триста десять тысяч девятьсот восемьдесят два) рубля 95 копеек, в том числе НДС 199 980 (сто девяносто девять тысяч девятьсот восемьдесят) рублей 45 копеек.</w:t>
      </w:r>
      <w:r>
        <w:t xml:space="preserve"> 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стоимость работ, </w:t>
      </w:r>
      <w:r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все налоги, сборы, платежи и расходы, связанные с  выполнением работ по договору.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44F3E" w:rsidRDefault="00B44F3E" w:rsidP="00B44F3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44F3E" w:rsidRDefault="00B44F3E" w:rsidP="00B44F3E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«13» февраля 2015 года. </w:t>
      </w:r>
      <w:proofErr w:type="gramEnd"/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«17» февраля 2015 года.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«19» февраля 2015 года.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44F3E" w:rsidRDefault="00B44F3E" w:rsidP="00B44F3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44F3E" w:rsidRDefault="00B44F3E" w:rsidP="00B44F3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44F3E" w:rsidRDefault="00B44F3E" w:rsidP="00B44F3E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44F3E" w:rsidRDefault="00B44F3E" w:rsidP="00B44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3C425B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190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6E9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4BD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32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25B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0ECD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4D26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3A1F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6DE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4F3E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1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175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383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D5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C425B"/>
    <w:rPr>
      <w:color w:val="0000FF"/>
      <w:u w:val="single"/>
    </w:rPr>
  </w:style>
  <w:style w:type="paragraph" w:styleId="a4">
    <w:name w:val="List Continue"/>
    <w:basedOn w:val="a"/>
    <w:semiHidden/>
    <w:unhideWhenUsed/>
    <w:rsid w:val="003C425B"/>
    <w:pPr>
      <w:spacing w:after="120"/>
      <w:ind w:left="283"/>
    </w:pPr>
  </w:style>
  <w:style w:type="paragraph" w:styleId="3">
    <w:name w:val="Body Text Indent 3"/>
    <w:basedOn w:val="a"/>
    <w:link w:val="30"/>
    <w:uiPriority w:val="99"/>
    <w:semiHidden/>
    <w:unhideWhenUsed/>
    <w:rsid w:val="003C425B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C425B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3C425B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1111</Words>
  <Characters>6339</Characters>
  <Application>Microsoft Office Word</Application>
  <DocSecurity>0</DocSecurity>
  <Lines>52</Lines>
  <Paragraphs>14</Paragraphs>
  <ScaleCrop>false</ScaleCrop>
  <Company/>
  <LinksUpToDate>false</LinksUpToDate>
  <CharactersWithSpaces>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2015-02-02T09:04:00Z</dcterms:created>
  <dcterms:modified xsi:type="dcterms:W3CDTF">2015-02-06T13:29:00Z</dcterms:modified>
</cp:coreProperties>
</file>