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437" w:rsidRDefault="00D56437" w:rsidP="00D56437">
      <w:pPr>
        <w:contextualSpacing w:val="0"/>
        <w:jc w:val="center"/>
        <w:rPr>
          <w:bCs/>
          <w:sz w:val="28"/>
          <w:szCs w:val="24"/>
        </w:rPr>
      </w:pPr>
    </w:p>
    <w:p w:rsidR="00D56437" w:rsidRDefault="00D56437" w:rsidP="00D56437">
      <w:pPr>
        <w:contextualSpacing w:val="0"/>
        <w:jc w:val="center"/>
        <w:rPr>
          <w:bCs/>
          <w:sz w:val="28"/>
          <w:szCs w:val="24"/>
        </w:rPr>
      </w:pPr>
    </w:p>
    <w:p w:rsidR="00D56437" w:rsidRDefault="00D56437" w:rsidP="00D56437">
      <w:pPr>
        <w:contextualSpacing w:val="0"/>
        <w:jc w:val="center"/>
        <w:rPr>
          <w:bCs/>
          <w:sz w:val="28"/>
          <w:szCs w:val="24"/>
        </w:rPr>
      </w:pPr>
    </w:p>
    <w:p w:rsidR="00D56437" w:rsidRDefault="00D56437" w:rsidP="00D56437">
      <w:pPr>
        <w:contextualSpacing w:val="0"/>
        <w:jc w:val="center"/>
        <w:rPr>
          <w:bCs/>
          <w:sz w:val="28"/>
          <w:szCs w:val="28"/>
        </w:rPr>
      </w:pPr>
    </w:p>
    <w:p w:rsidR="00D56437" w:rsidRDefault="00D56437" w:rsidP="00D56437">
      <w:pPr>
        <w:contextualSpacing w:val="0"/>
        <w:jc w:val="center"/>
        <w:outlineLvl w:val="0"/>
        <w:rPr>
          <w:bCs/>
          <w:sz w:val="28"/>
          <w:szCs w:val="28"/>
        </w:rPr>
      </w:pPr>
      <w:bookmarkStart w:id="0" w:name="_Toc318388606"/>
      <w:bookmarkStart w:id="1" w:name="_Toc358193949"/>
      <w:r>
        <w:rPr>
          <w:bCs/>
          <w:sz w:val="28"/>
          <w:szCs w:val="28"/>
        </w:rPr>
        <w:t>ДОКУМЕНТАЦИЯ ПО ЗАПРОСУ ПРЕДЛОЖЕНИЙ</w:t>
      </w:r>
      <w:bookmarkEnd w:id="0"/>
      <w:bookmarkEnd w:id="1"/>
    </w:p>
    <w:p w:rsidR="00D56437" w:rsidRDefault="00D56437" w:rsidP="00D56437">
      <w:pPr>
        <w:contextualSpacing w:val="0"/>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ремонт помещения склада радиофармпрепаратов ИКБ</w:t>
      </w:r>
    </w:p>
    <w:p w:rsidR="00D56437" w:rsidRDefault="00D56437" w:rsidP="00D56437">
      <w:pPr>
        <w:contextualSpacing w:val="0"/>
        <w:jc w:val="center"/>
        <w:rPr>
          <w:sz w:val="28"/>
          <w:szCs w:val="28"/>
        </w:rPr>
      </w:pPr>
    </w:p>
    <w:p w:rsidR="00D56437" w:rsidRDefault="00D56437" w:rsidP="00D56437">
      <w:pPr>
        <w:contextualSpacing w:val="0"/>
        <w:jc w:val="center"/>
        <w:rPr>
          <w:sz w:val="28"/>
          <w:szCs w:val="28"/>
        </w:rPr>
      </w:pPr>
    </w:p>
    <w:p w:rsidR="00D56437" w:rsidRDefault="00D56437" w:rsidP="00D56437">
      <w:pPr>
        <w:contextualSpacing w:val="0"/>
        <w:jc w:val="center"/>
        <w:rPr>
          <w:sz w:val="28"/>
          <w:szCs w:val="28"/>
        </w:rPr>
      </w:pPr>
    </w:p>
    <w:p w:rsidR="00D56437" w:rsidRDefault="00D56437" w:rsidP="00D56437">
      <w:pPr>
        <w:contextualSpacing w:val="0"/>
        <w:jc w:val="center"/>
        <w:rPr>
          <w:sz w:val="28"/>
          <w:szCs w:val="28"/>
        </w:rPr>
      </w:pPr>
    </w:p>
    <w:p w:rsidR="00D56437" w:rsidRDefault="00D56437" w:rsidP="00D56437">
      <w:pPr>
        <w:contextualSpacing w:val="0"/>
        <w:jc w:val="center"/>
        <w:rPr>
          <w:sz w:val="28"/>
          <w:szCs w:val="28"/>
        </w:rPr>
      </w:pPr>
    </w:p>
    <w:p w:rsidR="00D56437" w:rsidRDefault="00D56437" w:rsidP="00D56437">
      <w:pPr>
        <w:contextualSpacing w:val="0"/>
        <w:jc w:val="center"/>
        <w:rPr>
          <w:sz w:val="28"/>
          <w:szCs w:val="24"/>
        </w:rPr>
      </w:pPr>
    </w:p>
    <w:p w:rsidR="00D56437" w:rsidRDefault="00D56437" w:rsidP="00D56437">
      <w:pPr>
        <w:contextualSpacing w:val="0"/>
        <w:jc w:val="center"/>
        <w:rPr>
          <w:sz w:val="28"/>
          <w:szCs w:val="24"/>
        </w:rPr>
      </w:pPr>
    </w:p>
    <w:p w:rsidR="00D56437" w:rsidRDefault="00D56437" w:rsidP="00D56437">
      <w:pPr>
        <w:contextualSpacing w:val="0"/>
        <w:jc w:val="center"/>
        <w:rPr>
          <w:sz w:val="28"/>
          <w:szCs w:val="24"/>
        </w:rPr>
      </w:pPr>
    </w:p>
    <w:p w:rsidR="00D92454" w:rsidRPr="00DE0717" w:rsidRDefault="00D92454" w:rsidP="00D92454">
      <w:pPr>
        <w:jc w:val="both"/>
        <w:rPr>
          <w:sz w:val="28"/>
          <w:szCs w:val="24"/>
        </w:rPr>
      </w:pPr>
      <w:r>
        <w:rPr>
          <w:sz w:val="28"/>
          <w:szCs w:val="24"/>
        </w:rPr>
        <w:tab/>
      </w:r>
      <w:r>
        <w:rPr>
          <w:sz w:val="28"/>
          <w:szCs w:val="24"/>
        </w:rPr>
        <w:tab/>
      </w:r>
      <w:r>
        <w:rPr>
          <w:sz w:val="28"/>
          <w:szCs w:val="24"/>
        </w:rPr>
        <w:tab/>
      </w:r>
      <w:r>
        <w:rPr>
          <w:sz w:val="28"/>
          <w:szCs w:val="24"/>
        </w:rPr>
        <w:tab/>
        <w:t xml:space="preserve">        </w:t>
      </w:r>
    </w:p>
    <w:p w:rsidR="00D56437" w:rsidRDefault="00D56437" w:rsidP="00584E6E">
      <w:pPr>
        <w:jc w:val="center"/>
        <w:rPr>
          <w:b/>
          <w:sz w:val="28"/>
          <w:szCs w:val="24"/>
        </w:rPr>
      </w:pPr>
      <w:r>
        <w:rPr>
          <w:sz w:val="28"/>
          <w:szCs w:val="28"/>
        </w:rPr>
        <w:t>2013</w:t>
      </w:r>
    </w:p>
    <w:p w:rsidR="00D56437" w:rsidRDefault="00D56437" w:rsidP="00D56437">
      <w:pPr>
        <w:contextualSpacing w:val="0"/>
        <w:rPr>
          <w:szCs w:val="24"/>
        </w:rPr>
        <w:sectPr w:rsidR="00D56437">
          <w:footerReference w:type="even" r:id="rId8"/>
          <w:pgSz w:w="11907" w:h="16840"/>
          <w:pgMar w:top="1134" w:right="567" w:bottom="1134" w:left="1418" w:header="709" w:footer="1072" w:gutter="0"/>
          <w:cols w:space="708"/>
          <w:docGrid w:linePitch="360"/>
        </w:sectPr>
      </w:pPr>
    </w:p>
    <w:p w:rsidR="00D56437" w:rsidRDefault="00D56437" w:rsidP="00D56437">
      <w:pPr>
        <w:pStyle w:val="12"/>
        <w:widowControl/>
        <w:outlineLvl w:val="0"/>
        <w:rPr>
          <w:bCs/>
          <w:sz w:val="28"/>
          <w:szCs w:val="24"/>
          <w:lang w:val="en-US"/>
        </w:rPr>
      </w:pPr>
      <w:bookmarkStart w:id="2" w:name="_Toc318388607"/>
      <w:bookmarkStart w:id="3" w:name="_Toc358193950"/>
      <w:r>
        <w:rPr>
          <w:b w:val="0"/>
          <w:bCs/>
          <w:sz w:val="28"/>
          <w:szCs w:val="24"/>
        </w:rPr>
        <w:lastRenderedPageBreak/>
        <w:t>СОДЕРЖАНИЕ</w:t>
      </w:r>
      <w:bookmarkEnd w:id="2"/>
      <w:bookmarkEnd w:id="3"/>
    </w:p>
    <w:p w:rsidR="00D56437" w:rsidRDefault="00D56437" w:rsidP="00D56437">
      <w:pPr>
        <w:pStyle w:val="af5"/>
        <w:keepNext w:val="0"/>
        <w:keepLines w:val="0"/>
        <w:tabs>
          <w:tab w:val="clear" w:pos="1134"/>
          <w:tab w:val="left" w:pos="709"/>
        </w:tabs>
        <w:spacing w:before="0" w:after="0" w:line="240" w:lineRule="auto"/>
        <w:ind w:left="0" w:firstLine="0"/>
        <w:rPr>
          <w:b w:val="0"/>
          <w:spacing w:val="0"/>
          <w:kern w:val="0"/>
          <w:szCs w:val="24"/>
        </w:rPr>
      </w:pPr>
    </w:p>
    <w:p w:rsidR="00CC2DD6" w:rsidRDefault="00146928">
      <w:pPr>
        <w:pStyle w:val="1b"/>
        <w:tabs>
          <w:tab w:val="right" w:leader="dot" w:pos="9912"/>
        </w:tabs>
        <w:rPr>
          <w:rFonts w:asciiTheme="minorHAnsi" w:eastAsiaTheme="minorEastAsia" w:hAnsiTheme="minorHAnsi" w:cstheme="minorBidi"/>
          <w:noProof/>
          <w:sz w:val="22"/>
          <w:szCs w:val="22"/>
        </w:rPr>
      </w:pPr>
      <w:r w:rsidRPr="00146928">
        <w:rPr>
          <w:rFonts w:eastAsiaTheme="minorHAnsi"/>
          <w:bCs/>
          <w:noProof/>
          <w:szCs w:val="24"/>
          <w:lang w:eastAsia="en-US"/>
        </w:rPr>
        <w:fldChar w:fldCharType="begin"/>
      </w:r>
      <w:r w:rsidR="00D56437">
        <w:rPr>
          <w:bCs/>
          <w:noProof/>
          <w:szCs w:val="24"/>
        </w:rPr>
        <w:instrText xml:space="preserve"> TOC \o "1-3" \h \z \u </w:instrText>
      </w:r>
      <w:r w:rsidRPr="00146928">
        <w:rPr>
          <w:rFonts w:eastAsiaTheme="minorHAnsi"/>
          <w:bCs/>
          <w:noProof/>
          <w:szCs w:val="24"/>
          <w:lang w:eastAsia="en-US"/>
        </w:rPr>
        <w:fldChar w:fldCharType="separate"/>
      </w:r>
      <w:hyperlink w:anchor="_Toc358193949" w:history="1">
        <w:r w:rsidR="00CC2DD6" w:rsidRPr="004C5FCA">
          <w:rPr>
            <w:rStyle w:val="a3"/>
            <w:bCs/>
            <w:noProof/>
          </w:rPr>
          <w:t>ДОКУМЕНТАЦИЯ ПО ЗАПРОСУ ПРЕДЛОЖЕНИЙ</w:t>
        </w:r>
        <w:r w:rsidR="00CC2DD6">
          <w:rPr>
            <w:noProof/>
            <w:webHidden/>
          </w:rPr>
          <w:tab/>
        </w:r>
        <w:r>
          <w:rPr>
            <w:rStyle w:val="a3"/>
            <w:noProof/>
          </w:rPr>
          <w:fldChar w:fldCharType="begin"/>
        </w:r>
        <w:r w:rsidR="00CC2DD6">
          <w:rPr>
            <w:noProof/>
            <w:webHidden/>
          </w:rPr>
          <w:instrText xml:space="preserve"> PAGEREF _Toc358193949 \h </w:instrText>
        </w:r>
        <w:r>
          <w:rPr>
            <w:rStyle w:val="a3"/>
            <w:noProof/>
          </w:rPr>
        </w:r>
        <w:r>
          <w:rPr>
            <w:rStyle w:val="a3"/>
            <w:noProof/>
          </w:rPr>
          <w:fldChar w:fldCharType="separate"/>
        </w:r>
        <w:r w:rsidR="00401AAB">
          <w:rPr>
            <w:noProof/>
            <w:webHidden/>
          </w:rPr>
          <w:t>1</w:t>
        </w:r>
        <w:r>
          <w:rPr>
            <w:rStyle w:val="a3"/>
            <w:noProof/>
          </w:rPr>
          <w:fldChar w:fldCharType="end"/>
        </w:r>
      </w:hyperlink>
    </w:p>
    <w:p w:rsidR="00CC2DD6" w:rsidRDefault="00146928">
      <w:pPr>
        <w:pStyle w:val="1b"/>
        <w:tabs>
          <w:tab w:val="right" w:leader="dot" w:pos="9912"/>
        </w:tabs>
        <w:rPr>
          <w:rFonts w:asciiTheme="minorHAnsi" w:eastAsiaTheme="minorEastAsia" w:hAnsiTheme="minorHAnsi" w:cstheme="minorBidi"/>
          <w:noProof/>
          <w:sz w:val="22"/>
          <w:szCs w:val="22"/>
        </w:rPr>
      </w:pPr>
      <w:hyperlink w:anchor="_Toc358193950" w:history="1">
        <w:r w:rsidR="00CC2DD6" w:rsidRPr="004C5FCA">
          <w:rPr>
            <w:rStyle w:val="a3"/>
            <w:bCs/>
            <w:noProof/>
          </w:rPr>
          <w:t>СОДЕРЖАНИЕ</w:t>
        </w:r>
        <w:r w:rsidR="00CC2DD6">
          <w:rPr>
            <w:noProof/>
            <w:webHidden/>
          </w:rPr>
          <w:tab/>
        </w:r>
        <w:r>
          <w:rPr>
            <w:rStyle w:val="a3"/>
            <w:noProof/>
          </w:rPr>
          <w:fldChar w:fldCharType="begin"/>
        </w:r>
        <w:r w:rsidR="00CC2DD6">
          <w:rPr>
            <w:noProof/>
            <w:webHidden/>
          </w:rPr>
          <w:instrText xml:space="preserve"> PAGEREF _Toc358193950 \h </w:instrText>
        </w:r>
        <w:r>
          <w:rPr>
            <w:rStyle w:val="a3"/>
            <w:noProof/>
          </w:rPr>
        </w:r>
        <w:r>
          <w:rPr>
            <w:rStyle w:val="a3"/>
            <w:noProof/>
          </w:rPr>
          <w:fldChar w:fldCharType="separate"/>
        </w:r>
        <w:r w:rsidR="00401AAB">
          <w:rPr>
            <w:noProof/>
            <w:webHidden/>
          </w:rPr>
          <w:t>2</w:t>
        </w:r>
        <w:r>
          <w:rPr>
            <w:rStyle w:val="a3"/>
            <w:noProof/>
          </w:rPr>
          <w:fldChar w:fldCharType="end"/>
        </w:r>
      </w:hyperlink>
    </w:p>
    <w:p w:rsidR="00CC2DD6" w:rsidRDefault="00146928">
      <w:pPr>
        <w:pStyle w:val="1b"/>
        <w:tabs>
          <w:tab w:val="right" w:leader="dot" w:pos="9912"/>
        </w:tabs>
        <w:rPr>
          <w:rFonts w:asciiTheme="minorHAnsi" w:eastAsiaTheme="minorEastAsia" w:hAnsiTheme="minorHAnsi" w:cstheme="minorBidi"/>
          <w:noProof/>
          <w:sz w:val="22"/>
          <w:szCs w:val="22"/>
        </w:rPr>
      </w:pPr>
      <w:hyperlink w:anchor="_Toc358193951" w:history="1">
        <w:r w:rsidR="00CC2DD6" w:rsidRPr="004C5FCA">
          <w:rPr>
            <w:rStyle w:val="a3"/>
            <w:b/>
            <w:noProof/>
          </w:rPr>
          <w:t>ЧАСТЬ 1</w:t>
        </w:r>
        <w:r w:rsidR="00CC2DD6">
          <w:rPr>
            <w:noProof/>
            <w:webHidden/>
          </w:rPr>
          <w:tab/>
        </w:r>
        <w:r>
          <w:rPr>
            <w:rStyle w:val="a3"/>
            <w:noProof/>
          </w:rPr>
          <w:fldChar w:fldCharType="begin"/>
        </w:r>
        <w:r w:rsidR="00CC2DD6">
          <w:rPr>
            <w:noProof/>
            <w:webHidden/>
          </w:rPr>
          <w:instrText xml:space="preserve"> PAGEREF _Toc358193951 \h </w:instrText>
        </w:r>
        <w:r>
          <w:rPr>
            <w:rStyle w:val="a3"/>
            <w:noProof/>
          </w:rPr>
        </w:r>
        <w:r>
          <w:rPr>
            <w:rStyle w:val="a3"/>
            <w:noProof/>
          </w:rPr>
          <w:fldChar w:fldCharType="separate"/>
        </w:r>
        <w:r w:rsidR="00401AAB">
          <w:rPr>
            <w:noProof/>
            <w:webHidden/>
          </w:rPr>
          <w:t>3</w:t>
        </w:r>
        <w:r>
          <w:rPr>
            <w:rStyle w:val="a3"/>
            <w:noProof/>
          </w:rPr>
          <w:fldChar w:fldCharType="end"/>
        </w:r>
      </w:hyperlink>
    </w:p>
    <w:p w:rsidR="00CC2DD6" w:rsidRDefault="00146928">
      <w:pPr>
        <w:pStyle w:val="1b"/>
        <w:tabs>
          <w:tab w:val="left" w:pos="440"/>
          <w:tab w:val="right" w:leader="dot" w:pos="9912"/>
        </w:tabs>
        <w:rPr>
          <w:rFonts w:asciiTheme="minorHAnsi" w:eastAsiaTheme="minorEastAsia" w:hAnsiTheme="minorHAnsi" w:cstheme="minorBidi"/>
          <w:noProof/>
          <w:sz w:val="22"/>
          <w:szCs w:val="22"/>
        </w:rPr>
      </w:pPr>
      <w:hyperlink w:anchor="_Toc358193952" w:history="1">
        <w:r w:rsidR="00CC2DD6" w:rsidRPr="004C5FCA">
          <w:rPr>
            <w:rStyle w:val="a3"/>
            <w:noProof/>
          </w:rPr>
          <w:t>1.</w:t>
        </w:r>
        <w:r w:rsidR="00CC2DD6">
          <w:rPr>
            <w:rFonts w:asciiTheme="minorHAnsi" w:eastAsiaTheme="minorEastAsia" w:hAnsiTheme="minorHAnsi" w:cstheme="minorBidi"/>
            <w:noProof/>
            <w:sz w:val="22"/>
            <w:szCs w:val="22"/>
          </w:rPr>
          <w:tab/>
        </w:r>
        <w:r w:rsidR="00CC2DD6" w:rsidRPr="004C5FCA">
          <w:rPr>
            <w:rStyle w:val="a3"/>
            <w:noProof/>
          </w:rPr>
          <w:t>ТЕРМИНЫ И ОПРЕДЕЛЕНИЯ</w:t>
        </w:r>
        <w:r w:rsidR="00CC2DD6">
          <w:rPr>
            <w:noProof/>
            <w:webHidden/>
          </w:rPr>
          <w:tab/>
        </w:r>
        <w:r>
          <w:rPr>
            <w:rStyle w:val="a3"/>
            <w:noProof/>
          </w:rPr>
          <w:fldChar w:fldCharType="begin"/>
        </w:r>
        <w:r w:rsidR="00CC2DD6">
          <w:rPr>
            <w:noProof/>
            <w:webHidden/>
          </w:rPr>
          <w:instrText xml:space="preserve"> PAGEREF _Toc358193952 \h </w:instrText>
        </w:r>
        <w:r>
          <w:rPr>
            <w:rStyle w:val="a3"/>
            <w:noProof/>
          </w:rPr>
        </w:r>
        <w:r>
          <w:rPr>
            <w:rStyle w:val="a3"/>
            <w:noProof/>
          </w:rPr>
          <w:fldChar w:fldCharType="separate"/>
        </w:r>
        <w:r w:rsidR="00401AAB">
          <w:rPr>
            <w:noProof/>
            <w:webHidden/>
          </w:rPr>
          <w:t>3</w:t>
        </w:r>
        <w:r>
          <w:rPr>
            <w:rStyle w:val="a3"/>
            <w:noProof/>
          </w:rPr>
          <w:fldChar w:fldCharType="end"/>
        </w:r>
      </w:hyperlink>
    </w:p>
    <w:p w:rsidR="00CC2DD6" w:rsidRDefault="00146928">
      <w:pPr>
        <w:pStyle w:val="1b"/>
        <w:tabs>
          <w:tab w:val="right" w:leader="dot" w:pos="9912"/>
        </w:tabs>
        <w:rPr>
          <w:rFonts w:asciiTheme="minorHAnsi" w:eastAsiaTheme="minorEastAsia" w:hAnsiTheme="minorHAnsi" w:cstheme="minorBidi"/>
          <w:noProof/>
          <w:sz w:val="22"/>
          <w:szCs w:val="22"/>
        </w:rPr>
      </w:pPr>
      <w:hyperlink w:anchor="_Toc358193953" w:history="1">
        <w:r w:rsidR="00CC2DD6" w:rsidRPr="004C5FCA">
          <w:rPr>
            <w:rStyle w:val="a3"/>
            <w:b/>
            <w:noProof/>
          </w:rPr>
          <w:t>СОКРАЩЕНИЯ</w:t>
        </w:r>
        <w:r w:rsidR="00CC2DD6">
          <w:rPr>
            <w:noProof/>
            <w:webHidden/>
          </w:rPr>
          <w:tab/>
        </w:r>
        <w:r>
          <w:rPr>
            <w:rStyle w:val="a3"/>
            <w:noProof/>
          </w:rPr>
          <w:fldChar w:fldCharType="begin"/>
        </w:r>
        <w:r w:rsidR="00CC2DD6">
          <w:rPr>
            <w:noProof/>
            <w:webHidden/>
          </w:rPr>
          <w:instrText xml:space="preserve"> PAGEREF _Toc358193953 \h </w:instrText>
        </w:r>
        <w:r>
          <w:rPr>
            <w:rStyle w:val="a3"/>
            <w:noProof/>
          </w:rPr>
        </w:r>
        <w:r>
          <w:rPr>
            <w:rStyle w:val="a3"/>
            <w:noProof/>
          </w:rPr>
          <w:fldChar w:fldCharType="separate"/>
        </w:r>
        <w:r w:rsidR="00401AAB">
          <w:rPr>
            <w:noProof/>
            <w:webHidden/>
          </w:rPr>
          <w:t>4</w:t>
        </w:r>
        <w:r>
          <w:rPr>
            <w:rStyle w:val="a3"/>
            <w:noProof/>
          </w:rPr>
          <w:fldChar w:fldCharType="end"/>
        </w:r>
      </w:hyperlink>
    </w:p>
    <w:p w:rsidR="00CC2DD6" w:rsidRDefault="00146928">
      <w:pPr>
        <w:pStyle w:val="1b"/>
        <w:tabs>
          <w:tab w:val="left" w:pos="440"/>
          <w:tab w:val="right" w:leader="dot" w:pos="9912"/>
        </w:tabs>
        <w:rPr>
          <w:rFonts w:asciiTheme="minorHAnsi" w:eastAsiaTheme="minorEastAsia" w:hAnsiTheme="minorHAnsi" w:cstheme="minorBidi"/>
          <w:noProof/>
          <w:sz w:val="22"/>
          <w:szCs w:val="22"/>
        </w:rPr>
      </w:pPr>
      <w:hyperlink w:anchor="_Toc358193954" w:history="1">
        <w:r w:rsidR="00CC2DD6" w:rsidRPr="004C5FCA">
          <w:rPr>
            <w:rStyle w:val="a3"/>
            <w:noProof/>
            <w:lang w:val="en-US"/>
          </w:rPr>
          <w:t>2.</w:t>
        </w:r>
        <w:r w:rsidR="00CC2DD6">
          <w:rPr>
            <w:rFonts w:asciiTheme="minorHAnsi" w:eastAsiaTheme="minorEastAsia" w:hAnsiTheme="minorHAnsi" w:cstheme="minorBidi"/>
            <w:noProof/>
            <w:sz w:val="22"/>
            <w:szCs w:val="22"/>
          </w:rPr>
          <w:tab/>
        </w:r>
        <w:r w:rsidR="00CC2DD6" w:rsidRPr="004C5FCA">
          <w:rPr>
            <w:rStyle w:val="a3"/>
            <w:noProof/>
          </w:rPr>
          <w:t>ОБЩИЕ ПОЛОЖЕНИЯ</w:t>
        </w:r>
        <w:r w:rsidR="00CC2DD6">
          <w:rPr>
            <w:noProof/>
            <w:webHidden/>
          </w:rPr>
          <w:tab/>
        </w:r>
        <w:r>
          <w:rPr>
            <w:rStyle w:val="a3"/>
            <w:noProof/>
          </w:rPr>
          <w:fldChar w:fldCharType="begin"/>
        </w:r>
        <w:r w:rsidR="00CC2DD6">
          <w:rPr>
            <w:noProof/>
            <w:webHidden/>
          </w:rPr>
          <w:instrText xml:space="preserve"> PAGEREF _Toc358193954 \h </w:instrText>
        </w:r>
        <w:r>
          <w:rPr>
            <w:rStyle w:val="a3"/>
            <w:noProof/>
          </w:rPr>
        </w:r>
        <w:r>
          <w:rPr>
            <w:rStyle w:val="a3"/>
            <w:noProof/>
          </w:rPr>
          <w:fldChar w:fldCharType="separate"/>
        </w:r>
        <w:r w:rsidR="00401AAB">
          <w:rPr>
            <w:noProof/>
            <w:webHidden/>
          </w:rPr>
          <w:t>6</w:t>
        </w:r>
        <w:r>
          <w:rPr>
            <w:rStyle w:val="a3"/>
            <w:noProof/>
          </w:rPr>
          <w:fldChar w:fldCharType="end"/>
        </w:r>
      </w:hyperlink>
    </w:p>
    <w:p w:rsidR="00CC2DD6" w:rsidRDefault="00146928">
      <w:pPr>
        <w:pStyle w:val="1b"/>
        <w:tabs>
          <w:tab w:val="left" w:pos="440"/>
          <w:tab w:val="right" w:leader="dot" w:pos="9912"/>
        </w:tabs>
        <w:rPr>
          <w:rFonts w:asciiTheme="minorHAnsi" w:eastAsiaTheme="minorEastAsia" w:hAnsiTheme="minorHAnsi" w:cstheme="minorBidi"/>
          <w:noProof/>
          <w:sz w:val="22"/>
          <w:szCs w:val="22"/>
        </w:rPr>
      </w:pPr>
      <w:hyperlink w:anchor="_Toc358193963" w:history="1">
        <w:r w:rsidR="00CC2DD6" w:rsidRPr="004C5FCA">
          <w:rPr>
            <w:rStyle w:val="a3"/>
            <w:noProof/>
          </w:rPr>
          <w:t>3.</w:t>
        </w:r>
        <w:r w:rsidR="00CC2DD6">
          <w:rPr>
            <w:rFonts w:asciiTheme="minorHAnsi" w:eastAsiaTheme="minorEastAsia" w:hAnsiTheme="minorHAnsi" w:cstheme="minorBidi"/>
            <w:noProof/>
            <w:sz w:val="22"/>
            <w:szCs w:val="22"/>
          </w:rPr>
          <w:tab/>
        </w:r>
        <w:r w:rsidR="00CC2DD6" w:rsidRPr="004C5FCA">
          <w:rPr>
            <w:rStyle w:val="a3"/>
            <w:noProof/>
          </w:rPr>
          <w:t>ТРЕБОВАНИЯ К УЧАСТНИКАМ ЗАПРОСА ПРЕДЛОЖЕНИЙ, ДОКУМЕНТАМ, ПРЕДОСТАВЛЯЕМЫМ В СОСТАВЕ ЗАЯВКИ НА УЧАСТИЕ В ЗАПРОСЕ ПРЕДЛОЖЕНИЙ</w:t>
        </w:r>
        <w:r w:rsidR="00CC2DD6">
          <w:rPr>
            <w:noProof/>
            <w:webHidden/>
          </w:rPr>
          <w:tab/>
        </w:r>
        <w:r>
          <w:rPr>
            <w:rStyle w:val="a3"/>
            <w:noProof/>
          </w:rPr>
          <w:fldChar w:fldCharType="begin"/>
        </w:r>
        <w:r w:rsidR="00CC2DD6">
          <w:rPr>
            <w:noProof/>
            <w:webHidden/>
          </w:rPr>
          <w:instrText xml:space="preserve"> PAGEREF _Toc358193963 \h </w:instrText>
        </w:r>
        <w:r>
          <w:rPr>
            <w:rStyle w:val="a3"/>
            <w:noProof/>
          </w:rPr>
        </w:r>
        <w:r>
          <w:rPr>
            <w:rStyle w:val="a3"/>
            <w:noProof/>
          </w:rPr>
          <w:fldChar w:fldCharType="separate"/>
        </w:r>
        <w:r w:rsidR="00401AAB">
          <w:rPr>
            <w:noProof/>
            <w:webHidden/>
          </w:rPr>
          <w:t>10</w:t>
        </w:r>
        <w:r>
          <w:rPr>
            <w:rStyle w:val="a3"/>
            <w:noProof/>
          </w:rPr>
          <w:fldChar w:fldCharType="end"/>
        </w:r>
      </w:hyperlink>
    </w:p>
    <w:p w:rsidR="00CC2DD6" w:rsidRDefault="00146928">
      <w:pPr>
        <w:pStyle w:val="1b"/>
        <w:tabs>
          <w:tab w:val="left" w:pos="440"/>
          <w:tab w:val="right" w:leader="dot" w:pos="9912"/>
        </w:tabs>
        <w:rPr>
          <w:rFonts w:asciiTheme="minorHAnsi" w:eastAsiaTheme="minorEastAsia" w:hAnsiTheme="minorHAnsi" w:cstheme="minorBidi"/>
          <w:noProof/>
          <w:sz w:val="22"/>
          <w:szCs w:val="22"/>
        </w:rPr>
      </w:pPr>
      <w:hyperlink w:anchor="_Toc358193969" w:history="1">
        <w:r w:rsidR="00CC2DD6" w:rsidRPr="004C5FCA">
          <w:rPr>
            <w:rStyle w:val="a3"/>
            <w:noProof/>
          </w:rPr>
          <w:t>4.</w:t>
        </w:r>
        <w:r w:rsidR="00CC2DD6">
          <w:rPr>
            <w:rFonts w:asciiTheme="minorHAnsi" w:eastAsiaTheme="minorEastAsia" w:hAnsiTheme="minorHAnsi" w:cstheme="minorBidi"/>
            <w:noProof/>
            <w:sz w:val="22"/>
            <w:szCs w:val="22"/>
          </w:rPr>
          <w:tab/>
        </w:r>
        <w:r w:rsidR="00CC2DD6" w:rsidRPr="004C5FCA">
          <w:rPr>
            <w:rStyle w:val="a3"/>
            <w:noProof/>
            <w:lang w:val="en-US"/>
          </w:rPr>
          <w:t>ПОРЯДОК ПРОВЕДЕНИЯ ЗАПРОСА ПРЕДЛОЖЕНИЙ</w:t>
        </w:r>
        <w:r w:rsidR="00CC2DD6">
          <w:rPr>
            <w:noProof/>
            <w:webHidden/>
          </w:rPr>
          <w:tab/>
        </w:r>
        <w:r>
          <w:rPr>
            <w:rStyle w:val="a3"/>
            <w:noProof/>
          </w:rPr>
          <w:fldChar w:fldCharType="begin"/>
        </w:r>
        <w:r w:rsidR="00CC2DD6">
          <w:rPr>
            <w:noProof/>
            <w:webHidden/>
          </w:rPr>
          <w:instrText xml:space="preserve"> PAGEREF _Toc358193969 \h </w:instrText>
        </w:r>
        <w:r>
          <w:rPr>
            <w:rStyle w:val="a3"/>
            <w:noProof/>
          </w:rPr>
        </w:r>
        <w:r>
          <w:rPr>
            <w:rStyle w:val="a3"/>
            <w:noProof/>
          </w:rPr>
          <w:fldChar w:fldCharType="separate"/>
        </w:r>
        <w:r w:rsidR="00401AAB">
          <w:rPr>
            <w:noProof/>
            <w:webHidden/>
          </w:rPr>
          <w:t>14</w:t>
        </w:r>
        <w:r>
          <w:rPr>
            <w:rStyle w:val="a3"/>
            <w:noProof/>
          </w:rPr>
          <w:fldChar w:fldCharType="end"/>
        </w:r>
      </w:hyperlink>
    </w:p>
    <w:p w:rsidR="00CC2DD6" w:rsidRDefault="00146928">
      <w:pPr>
        <w:pStyle w:val="1b"/>
        <w:tabs>
          <w:tab w:val="left" w:pos="440"/>
          <w:tab w:val="right" w:leader="dot" w:pos="9912"/>
        </w:tabs>
        <w:rPr>
          <w:rFonts w:asciiTheme="minorHAnsi" w:eastAsiaTheme="minorEastAsia" w:hAnsiTheme="minorHAnsi" w:cstheme="minorBidi"/>
          <w:noProof/>
          <w:sz w:val="22"/>
          <w:szCs w:val="22"/>
        </w:rPr>
      </w:pPr>
      <w:hyperlink w:anchor="_Toc358193986" w:history="1">
        <w:r w:rsidR="00CC2DD6" w:rsidRPr="004C5FCA">
          <w:rPr>
            <w:rStyle w:val="a3"/>
            <w:noProof/>
          </w:rPr>
          <w:t>5.</w:t>
        </w:r>
        <w:r w:rsidR="00CC2DD6">
          <w:rPr>
            <w:rFonts w:asciiTheme="minorHAnsi" w:eastAsiaTheme="minorEastAsia" w:hAnsiTheme="minorHAnsi" w:cstheme="minorBidi"/>
            <w:noProof/>
            <w:sz w:val="22"/>
            <w:szCs w:val="22"/>
          </w:rPr>
          <w:tab/>
        </w:r>
        <w:r w:rsidR="00CC2DD6" w:rsidRPr="004C5FCA">
          <w:rPr>
            <w:rStyle w:val="a3"/>
            <w:noProof/>
          </w:rPr>
          <w:t>ИНФОРМАЦИОННАЯ КАРТА ЗАПРОСА ПРЕДЛОЖЕНИЙ</w:t>
        </w:r>
        <w:r w:rsidR="00CC2DD6">
          <w:rPr>
            <w:noProof/>
            <w:webHidden/>
          </w:rPr>
          <w:tab/>
        </w:r>
        <w:r>
          <w:rPr>
            <w:rStyle w:val="a3"/>
            <w:noProof/>
          </w:rPr>
          <w:fldChar w:fldCharType="begin"/>
        </w:r>
        <w:r w:rsidR="00CC2DD6">
          <w:rPr>
            <w:noProof/>
            <w:webHidden/>
          </w:rPr>
          <w:instrText xml:space="preserve"> PAGEREF _Toc358193986 \h </w:instrText>
        </w:r>
        <w:r>
          <w:rPr>
            <w:rStyle w:val="a3"/>
            <w:noProof/>
          </w:rPr>
        </w:r>
        <w:r>
          <w:rPr>
            <w:rStyle w:val="a3"/>
            <w:noProof/>
          </w:rPr>
          <w:fldChar w:fldCharType="separate"/>
        </w:r>
        <w:r w:rsidR="00401AAB">
          <w:rPr>
            <w:noProof/>
            <w:webHidden/>
          </w:rPr>
          <w:t>37</w:t>
        </w:r>
        <w:r>
          <w:rPr>
            <w:rStyle w:val="a3"/>
            <w:noProof/>
          </w:rPr>
          <w:fldChar w:fldCharType="end"/>
        </w:r>
      </w:hyperlink>
    </w:p>
    <w:p w:rsidR="00CC2DD6" w:rsidRDefault="00146928">
      <w:pPr>
        <w:pStyle w:val="1b"/>
        <w:tabs>
          <w:tab w:val="left" w:pos="440"/>
          <w:tab w:val="right" w:leader="dot" w:pos="9912"/>
        </w:tabs>
        <w:rPr>
          <w:rFonts w:asciiTheme="minorHAnsi" w:eastAsiaTheme="minorEastAsia" w:hAnsiTheme="minorHAnsi" w:cstheme="minorBidi"/>
          <w:noProof/>
          <w:sz w:val="22"/>
          <w:szCs w:val="22"/>
        </w:rPr>
      </w:pPr>
      <w:hyperlink w:anchor="_Toc358193987" w:history="1">
        <w:r w:rsidR="00CC2DD6" w:rsidRPr="004C5FCA">
          <w:rPr>
            <w:rStyle w:val="a3"/>
            <w:noProof/>
          </w:rPr>
          <w:t>6.</w:t>
        </w:r>
        <w:r w:rsidR="00CC2DD6">
          <w:rPr>
            <w:rFonts w:asciiTheme="minorHAnsi" w:eastAsiaTheme="minorEastAsia" w:hAnsiTheme="minorHAnsi" w:cstheme="minorBidi"/>
            <w:noProof/>
            <w:sz w:val="22"/>
            <w:szCs w:val="22"/>
          </w:rPr>
          <w:tab/>
        </w:r>
        <w:r w:rsidR="00CC2DD6" w:rsidRPr="004C5FCA">
          <w:rPr>
            <w:rStyle w:val="a3"/>
            <w:noProof/>
          </w:rPr>
          <w:t>ОБРАЗЦЫ ФОРМ ОСНОВНЫХ ДОКУМЕНТОВ, ВКЛЮЧАЕМЫХ В ЗАЯВКУ НА УЧАСТИЕ В ЗАПРОСЕ ПРЕДЛОЖЕНИЙ</w:t>
        </w:r>
        <w:r w:rsidR="00CC2DD6">
          <w:rPr>
            <w:noProof/>
            <w:webHidden/>
          </w:rPr>
          <w:tab/>
        </w:r>
        <w:r>
          <w:rPr>
            <w:rStyle w:val="a3"/>
            <w:noProof/>
          </w:rPr>
          <w:fldChar w:fldCharType="begin"/>
        </w:r>
        <w:r w:rsidR="00CC2DD6">
          <w:rPr>
            <w:noProof/>
            <w:webHidden/>
          </w:rPr>
          <w:instrText xml:space="preserve"> PAGEREF _Toc358193987 \h </w:instrText>
        </w:r>
        <w:r>
          <w:rPr>
            <w:rStyle w:val="a3"/>
            <w:noProof/>
          </w:rPr>
        </w:r>
        <w:r>
          <w:rPr>
            <w:rStyle w:val="a3"/>
            <w:noProof/>
          </w:rPr>
          <w:fldChar w:fldCharType="separate"/>
        </w:r>
        <w:r w:rsidR="00401AAB">
          <w:rPr>
            <w:noProof/>
            <w:webHidden/>
          </w:rPr>
          <w:t>43</w:t>
        </w:r>
        <w:r>
          <w:rPr>
            <w:rStyle w:val="a3"/>
            <w:noProof/>
          </w:rPr>
          <w:fldChar w:fldCharType="end"/>
        </w:r>
      </w:hyperlink>
    </w:p>
    <w:p w:rsidR="00CC2DD6" w:rsidRDefault="00146928">
      <w:pPr>
        <w:pStyle w:val="2c"/>
        <w:tabs>
          <w:tab w:val="right" w:leader="dot" w:pos="9912"/>
        </w:tabs>
        <w:rPr>
          <w:rFonts w:asciiTheme="minorHAnsi" w:eastAsiaTheme="minorEastAsia" w:hAnsiTheme="minorHAnsi" w:cstheme="minorBidi"/>
          <w:noProof/>
          <w:sz w:val="22"/>
          <w:szCs w:val="22"/>
        </w:rPr>
      </w:pPr>
      <w:hyperlink w:anchor="_Toc358193988" w:history="1">
        <w:r w:rsidR="00CC2DD6" w:rsidRPr="004C5FCA">
          <w:rPr>
            <w:rStyle w:val="a3"/>
            <w:noProof/>
          </w:rPr>
          <w:t>ЗАЯВКА НА УЧАСТИЕ В ЗАПРОСЕ ПРЕДЛОЖЕНИЙ (Форма 1.)</w:t>
        </w:r>
        <w:r w:rsidR="00CC2DD6">
          <w:rPr>
            <w:noProof/>
            <w:webHidden/>
          </w:rPr>
          <w:tab/>
        </w:r>
        <w:r>
          <w:rPr>
            <w:rStyle w:val="a3"/>
            <w:noProof/>
          </w:rPr>
          <w:fldChar w:fldCharType="begin"/>
        </w:r>
        <w:r w:rsidR="00CC2DD6">
          <w:rPr>
            <w:noProof/>
            <w:webHidden/>
          </w:rPr>
          <w:instrText xml:space="preserve"> PAGEREF _Toc358193988 \h </w:instrText>
        </w:r>
        <w:r>
          <w:rPr>
            <w:rStyle w:val="a3"/>
            <w:noProof/>
          </w:rPr>
        </w:r>
        <w:r>
          <w:rPr>
            <w:rStyle w:val="a3"/>
            <w:noProof/>
          </w:rPr>
          <w:fldChar w:fldCharType="separate"/>
        </w:r>
        <w:r w:rsidR="00401AAB">
          <w:rPr>
            <w:noProof/>
            <w:webHidden/>
          </w:rPr>
          <w:t>43</w:t>
        </w:r>
        <w:r>
          <w:rPr>
            <w:rStyle w:val="a3"/>
            <w:noProof/>
          </w:rPr>
          <w:fldChar w:fldCharType="end"/>
        </w:r>
      </w:hyperlink>
    </w:p>
    <w:p w:rsidR="00CC2DD6" w:rsidRDefault="00146928">
      <w:pPr>
        <w:pStyle w:val="2c"/>
        <w:tabs>
          <w:tab w:val="right" w:leader="dot" w:pos="9912"/>
        </w:tabs>
        <w:rPr>
          <w:rFonts w:asciiTheme="minorHAnsi" w:eastAsiaTheme="minorEastAsia" w:hAnsiTheme="minorHAnsi" w:cstheme="minorBidi"/>
          <w:noProof/>
          <w:sz w:val="22"/>
          <w:szCs w:val="22"/>
        </w:rPr>
      </w:pPr>
      <w:hyperlink w:anchor="_Toc358193989" w:history="1">
        <w:r w:rsidR="00CC2DD6" w:rsidRPr="004C5FCA">
          <w:rPr>
            <w:rStyle w:val="a3"/>
            <w:noProof/>
          </w:rPr>
          <w:t>АНКЕТА УЧАСТНИКА ЗАПРОСА ПРЕДЛОЖЕНИЙ (Форма 2.)</w:t>
        </w:r>
        <w:r w:rsidR="00CC2DD6">
          <w:rPr>
            <w:noProof/>
            <w:webHidden/>
          </w:rPr>
          <w:tab/>
        </w:r>
        <w:r>
          <w:rPr>
            <w:rStyle w:val="a3"/>
            <w:noProof/>
          </w:rPr>
          <w:fldChar w:fldCharType="begin"/>
        </w:r>
        <w:r w:rsidR="00CC2DD6">
          <w:rPr>
            <w:noProof/>
            <w:webHidden/>
          </w:rPr>
          <w:instrText xml:space="preserve"> PAGEREF _Toc358193989 \h </w:instrText>
        </w:r>
        <w:r>
          <w:rPr>
            <w:rStyle w:val="a3"/>
            <w:noProof/>
          </w:rPr>
        </w:r>
        <w:r>
          <w:rPr>
            <w:rStyle w:val="a3"/>
            <w:noProof/>
          </w:rPr>
          <w:fldChar w:fldCharType="separate"/>
        </w:r>
        <w:r w:rsidR="00401AAB">
          <w:rPr>
            <w:noProof/>
            <w:webHidden/>
          </w:rPr>
          <w:t>47</w:t>
        </w:r>
        <w:r>
          <w:rPr>
            <w:rStyle w:val="a3"/>
            <w:noProof/>
          </w:rPr>
          <w:fldChar w:fldCharType="end"/>
        </w:r>
      </w:hyperlink>
    </w:p>
    <w:p w:rsidR="00CC2DD6" w:rsidRDefault="00146928">
      <w:pPr>
        <w:pStyle w:val="2c"/>
        <w:tabs>
          <w:tab w:val="right" w:leader="dot" w:pos="9912"/>
        </w:tabs>
        <w:rPr>
          <w:rFonts w:asciiTheme="minorHAnsi" w:eastAsiaTheme="minorEastAsia" w:hAnsiTheme="minorHAnsi" w:cstheme="minorBidi"/>
          <w:noProof/>
          <w:sz w:val="22"/>
          <w:szCs w:val="22"/>
        </w:rPr>
      </w:pPr>
      <w:hyperlink w:anchor="_Toc358193990" w:history="1">
        <w:r w:rsidR="00CC2DD6" w:rsidRPr="004C5FCA">
          <w:rPr>
            <w:rStyle w:val="a3"/>
            <w:noProof/>
          </w:rPr>
          <w:t>ТЕХНИЧЕСКОЕ ПРЕДЛОЖЕНИЕ (Форма 3.)</w:t>
        </w:r>
        <w:r w:rsidR="00CC2DD6">
          <w:rPr>
            <w:noProof/>
            <w:webHidden/>
          </w:rPr>
          <w:tab/>
        </w:r>
        <w:r>
          <w:rPr>
            <w:rStyle w:val="a3"/>
            <w:noProof/>
          </w:rPr>
          <w:fldChar w:fldCharType="begin"/>
        </w:r>
        <w:r w:rsidR="00CC2DD6">
          <w:rPr>
            <w:noProof/>
            <w:webHidden/>
          </w:rPr>
          <w:instrText xml:space="preserve"> PAGEREF _Toc358193990 \h </w:instrText>
        </w:r>
        <w:r>
          <w:rPr>
            <w:rStyle w:val="a3"/>
            <w:noProof/>
          </w:rPr>
        </w:r>
        <w:r>
          <w:rPr>
            <w:rStyle w:val="a3"/>
            <w:noProof/>
          </w:rPr>
          <w:fldChar w:fldCharType="separate"/>
        </w:r>
        <w:r w:rsidR="00401AAB">
          <w:rPr>
            <w:noProof/>
            <w:webHidden/>
          </w:rPr>
          <w:t>53</w:t>
        </w:r>
        <w:r>
          <w:rPr>
            <w:rStyle w:val="a3"/>
            <w:noProof/>
          </w:rPr>
          <w:fldChar w:fldCharType="end"/>
        </w:r>
      </w:hyperlink>
    </w:p>
    <w:p w:rsidR="00CC2DD6" w:rsidRDefault="00146928">
      <w:pPr>
        <w:pStyle w:val="2c"/>
        <w:tabs>
          <w:tab w:val="right" w:leader="dot" w:pos="9912"/>
        </w:tabs>
        <w:rPr>
          <w:rFonts w:asciiTheme="minorHAnsi" w:eastAsiaTheme="minorEastAsia" w:hAnsiTheme="minorHAnsi" w:cstheme="minorBidi"/>
          <w:noProof/>
          <w:sz w:val="22"/>
          <w:szCs w:val="22"/>
        </w:rPr>
      </w:pPr>
      <w:hyperlink w:anchor="_Toc358193991" w:history="1">
        <w:r w:rsidR="00CC2DD6" w:rsidRPr="004C5FCA">
          <w:rPr>
            <w:rStyle w:val="a3"/>
            <w:noProof/>
          </w:rPr>
          <w:t>ГРАФИК ОПЛАТЫ ВЫПОЛНЯЕМЫХ РАБОТ (Форма 4.)</w:t>
        </w:r>
        <w:r w:rsidR="00CC2DD6">
          <w:rPr>
            <w:noProof/>
            <w:webHidden/>
          </w:rPr>
          <w:tab/>
        </w:r>
        <w:r>
          <w:rPr>
            <w:rStyle w:val="a3"/>
            <w:noProof/>
          </w:rPr>
          <w:fldChar w:fldCharType="begin"/>
        </w:r>
        <w:r w:rsidR="00CC2DD6">
          <w:rPr>
            <w:noProof/>
            <w:webHidden/>
          </w:rPr>
          <w:instrText xml:space="preserve"> PAGEREF _Toc358193991 \h </w:instrText>
        </w:r>
        <w:r>
          <w:rPr>
            <w:rStyle w:val="a3"/>
            <w:noProof/>
          </w:rPr>
        </w:r>
        <w:r>
          <w:rPr>
            <w:rStyle w:val="a3"/>
            <w:noProof/>
          </w:rPr>
          <w:fldChar w:fldCharType="separate"/>
        </w:r>
        <w:r w:rsidR="00401AAB">
          <w:rPr>
            <w:noProof/>
            <w:webHidden/>
          </w:rPr>
          <w:t>55</w:t>
        </w:r>
        <w:r>
          <w:rPr>
            <w:rStyle w:val="a3"/>
            <w:noProof/>
          </w:rPr>
          <w:fldChar w:fldCharType="end"/>
        </w:r>
      </w:hyperlink>
    </w:p>
    <w:p w:rsidR="00CC2DD6" w:rsidRDefault="00146928">
      <w:pPr>
        <w:pStyle w:val="2c"/>
        <w:tabs>
          <w:tab w:val="right" w:leader="dot" w:pos="9912"/>
        </w:tabs>
        <w:rPr>
          <w:rFonts w:asciiTheme="minorHAnsi" w:eastAsiaTheme="minorEastAsia" w:hAnsiTheme="minorHAnsi" w:cstheme="minorBidi"/>
          <w:noProof/>
          <w:sz w:val="22"/>
          <w:szCs w:val="22"/>
        </w:rPr>
      </w:pPr>
      <w:hyperlink w:anchor="_Toc358193992" w:history="1">
        <w:r w:rsidR="00CC2DD6" w:rsidRPr="004C5FCA">
          <w:rPr>
            <w:rStyle w:val="a3"/>
            <w:noProof/>
          </w:rPr>
          <w:t>СПРАВКА ОБ ОПЫТЕ ВЫПОЛНЕНИЯ ДОГОВОРОВ (Форма 5.)</w:t>
        </w:r>
        <w:r w:rsidR="00CC2DD6">
          <w:rPr>
            <w:noProof/>
            <w:webHidden/>
          </w:rPr>
          <w:tab/>
        </w:r>
        <w:r>
          <w:rPr>
            <w:rStyle w:val="a3"/>
            <w:noProof/>
          </w:rPr>
          <w:fldChar w:fldCharType="begin"/>
        </w:r>
        <w:r w:rsidR="00CC2DD6">
          <w:rPr>
            <w:noProof/>
            <w:webHidden/>
          </w:rPr>
          <w:instrText xml:space="preserve"> PAGEREF _Toc358193992 \h </w:instrText>
        </w:r>
        <w:r>
          <w:rPr>
            <w:rStyle w:val="a3"/>
            <w:noProof/>
          </w:rPr>
        </w:r>
        <w:r>
          <w:rPr>
            <w:rStyle w:val="a3"/>
            <w:noProof/>
          </w:rPr>
          <w:fldChar w:fldCharType="separate"/>
        </w:r>
        <w:r w:rsidR="00401AAB">
          <w:rPr>
            <w:noProof/>
            <w:webHidden/>
          </w:rPr>
          <w:t>56</w:t>
        </w:r>
        <w:r>
          <w:rPr>
            <w:rStyle w:val="a3"/>
            <w:noProof/>
          </w:rPr>
          <w:fldChar w:fldCharType="end"/>
        </w:r>
      </w:hyperlink>
    </w:p>
    <w:p w:rsidR="00CC2DD6" w:rsidRDefault="00146928">
      <w:pPr>
        <w:pStyle w:val="1b"/>
        <w:tabs>
          <w:tab w:val="left" w:pos="440"/>
          <w:tab w:val="right" w:leader="dot" w:pos="9912"/>
        </w:tabs>
        <w:rPr>
          <w:rFonts w:asciiTheme="minorHAnsi" w:eastAsiaTheme="minorEastAsia" w:hAnsiTheme="minorHAnsi" w:cstheme="minorBidi"/>
          <w:noProof/>
          <w:sz w:val="22"/>
          <w:szCs w:val="22"/>
        </w:rPr>
      </w:pPr>
      <w:hyperlink w:anchor="_Toc358193993" w:history="1">
        <w:r w:rsidR="00CC2DD6" w:rsidRPr="004C5FCA">
          <w:rPr>
            <w:rStyle w:val="a3"/>
            <w:noProof/>
          </w:rPr>
          <w:t>7.</w:t>
        </w:r>
        <w:r w:rsidR="00CC2DD6">
          <w:rPr>
            <w:rFonts w:asciiTheme="minorHAnsi" w:eastAsiaTheme="minorEastAsia" w:hAnsiTheme="minorHAnsi" w:cstheme="minorBidi"/>
            <w:noProof/>
            <w:sz w:val="22"/>
            <w:szCs w:val="22"/>
          </w:rPr>
          <w:tab/>
        </w:r>
        <w:r w:rsidR="00CC2DD6" w:rsidRPr="004C5FCA">
          <w:rPr>
            <w:rStyle w:val="a3"/>
            <w:noProof/>
          </w:rPr>
          <w:t>МЕТОДИКА ОЦЕНКИ ЗАЯВОК НА УЧАСТИЕ В ЗАПРОСЕ ПРЕДЛОЖЕНИЙ</w:t>
        </w:r>
        <w:r w:rsidR="00CC2DD6">
          <w:rPr>
            <w:noProof/>
            <w:webHidden/>
          </w:rPr>
          <w:tab/>
        </w:r>
        <w:r>
          <w:rPr>
            <w:rStyle w:val="a3"/>
            <w:noProof/>
          </w:rPr>
          <w:fldChar w:fldCharType="begin"/>
        </w:r>
        <w:r w:rsidR="00CC2DD6">
          <w:rPr>
            <w:noProof/>
            <w:webHidden/>
          </w:rPr>
          <w:instrText xml:space="preserve"> PAGEREF _Toc358193993 \h </w:instrText>
        </w:r>
        <w:r>
          <w:rPr>
            <w:rStyle w:val="a3"/>
            <w:noProof/>
          </w:rPr>
        </w:r>
        <w:r>
          <w:rPr>
            <w:rStyle w:val="a3"/>
            <w:noProof/>
          </w:rPr>
          <w:fldChar w:fldCharType="separate"/>
        </w:r>
        <w:r w:rsidR="00401AAB">
          <w:rPr>
            <w:noProof/>
            <w:webHidden/>
          </w:rPr>
          <w:t>58</w:t>
        </w:r>
        <w:r>
          <w:rPr>
            <w:rStyle w:val="a3"/>
            <w:noProof/>
          </w:rPr>
          <w:fldChar w:fldCharType="end"/>
        </w:r>
      </w:hyperlink>
    </w:p>
    <w:p w:rsidR="00CC2DD6" w:rsidRDefault="00146928">
      <w:pPr>
        <w:pStyle w:val="1b"/>
        <w:tabs>
          <w:tab w:val="right" w:leader="dot" w:pos="9912"/>
        </w:tabs>
        <w:rPr>
          <w:rFonts w:asciiTheme="minorHAnsi" w:eastAsiaTheme="minorEastAsia" w:hAnsiTheme="minorHAnsi" w:cstheme="minorBidi"/>
          <w:noProof/>
          <w:sz w:val="22"/>
          <w:szCs w:val="22"/>
        </w:rPr>
      </w:pPr>
      <w:hyperlink w:anchor="_Toc358193994" w:history="1">
        <w:r w:rsidR="00CC2DD6" w:rsidRPr="004C5FCA">
          <w:rPr>
            <w:rStyle w:val="a3"/>
            <w:b/>
            <w:noProof/>
          </w:rPr>
          <w:t>ЧАСТЬ 2 «ПРОЕКТ ДОГОВОРА»</w:t>
        </w:r>
        <w:r w:rsidR="00CC2DD6">
          <w:rPr>
            <w:noProof/>
            <w:webHidden/>
          </w:rPr>
          <w:tab/>
        </w:r>
        <w:r>
          <w:rPr>
            <w:rStyle w:val="a3"/>
            <w:noProof/>
          </w:rPr>
          <w:fldChar w:fldCharType="begin"/>
        </w:r>
        <w:r w:rsidR="00CC2DD6">
          <w:rPr>
            <w:noProof/>
            <w:webHidden/>
          </w:rPr>
          <w:instrText xml:space="preserve"> PAGEREF _Toc358193994 \h </w:instrText>
        </w:r>
        <w:r>
          <w:rPr>
            <w:rStyle w:val="a3"/>
            <w:noProof/>
          </w:rPr>
        </w:r>
        <w:r>
          <w:rPr>
            <w:rStyle w:val="a3"/>
            <w:noProof/>
          </w:rPr>
          <w:fldChar w:fldCharType="separate"/>
        </w:r>
        <w:r w:rsidR="00401AAB">
          <w:rPr>
            <w:noProof/>
            <w:webHidden/>
          </w:rPr>
          <w:t>60</w:t>
        </w:r>
        <w:r>
          <w:rPr>
            <w:rStyle w:val="a3"/>
            <w:noProof/>
          </w:rPr>
          <w:fldChar w:fldCharType="end"/>
        </w:r>
      </w:hyperlink>
    </w:p>
    <w:p w:rsidR="00CC2DD6" w:rsidRDefault="00146928">
      <w:pPr>
        <w:pStyle w:val="1b"/>
        <w:tabs>
          <w:tab w:val="right" w:leader="dot" w:pos="9912"/>
        </w:tabs>
        <w:rPr>
          <w:rFonts w:asciiTheme="minorHAnsi" w:eastAsiaTheme="minorEastAsia" w:hAnsiTheme="minorHAnsi" w:cstheme="minorBidi"/>
          <w:noProof/>
          <w:sz w:val="22"/>
          <w:szCs w:val="22"/>
        </w:rPr>
      </w:pPr>
      <w:hyperlink w:anchor="_Toc358193995" w:history="1">
        <w:r w:rsidR="00CC2DD6" w:rsidRPr="004C5FCA">
          <w:rPr>
            <w:rStyle w:val="a3"/>
            <w:b/>
            <w:noProof/>
          </w:rPr>
          <w:t>ЧАСТЬ 3 «ТЕХНИЧЕСКОЕ ЗАДАНИЕ»</w:t>
        </w:r>
        <w:r w:rsidR="00CC2DD6">
          <w:rPr>
            <w:noProof/>
            <w:webHidden/>
          </w:rPr>
          <w:tab/>
        </w:r>
        <w:r>
          <w:rPr>
            <w:rStyle w:val="a3"/>
            <w:noProof/>
          </w:rPr>
          <w:fldChar w:fldCharType="begin"/>
        </w:r>
        <w:r w:rsidR="00CC2DD6">
          <w:rPr>
            <w:noProof/>
            <w:webHidden/>
          </w:rPr>
          <w:instrText xml:space="preserve"> PAGEREF _Toc358193995 \h </w:instrText>
        </w:r>
        <w:r>
          <w:rPr>
            <w:rStyle w:val="a3"/>
            <w:noProof/>
          </w:rPr>
        </w:r>
        <w:r>
          <w:rPr>
            <w:rStyle w:val="a3"/>
            <w:noProof/>
          </w:rPr>
          <w:fldChar w:fldCharType="separate"/>
        </w:r>
        <w:r w:rsidR="00401AAB">
          <w:rPr>
            <w:noProof/>
            <w:webHidden/>
          </w:rPr>
          <w:t>65</w:t>
        </w:r>
        <w:r>
          <w:rPr>
            <w:rStyle w:val="a3"/>
            <w:noProof/>
          </w:rPr>
          <w:fldChar w:fldCharType="end"/>
        </w:r>
      </w:hyperlink>
    </w:p>
    <w:p w:rsidR="00CC2DD6" w:rsidRDefault="00146928">
      <w:pPr>
        <w:pStyle w:val="1b"/>
        <w:tabs>
          <w:tab w:val="right" w:leader="dot" w:pos="9912"/>
        </w:tabs>
        <w:rPr>
          <w:rFonts w:asciiTheme="minorHAnsi" w:eastAsiaTheme="minorEastAsia" w:hAnsiTheme="minorHAnsi" w:cstheme="minorBidi"/>
          <w:noProof/>
          <w:sz w:val="22"/>
          <w:szCs w:val="22"/>
        </w:rPr>
      </w:pPr>
      <w:hyperlink w:anchor="_Toc358193996" w:history="1">
        <w:r w:rsidR="00CC2DD6" w:rsidRPr="004C5FCA">
          <w:rPr>
            <w:rStyle w:val="a3"/>
            <w:b/>
            <w:noProof/>
          </w:rPr>
          <w:t>ТЕХНИЧЕСКОЕ ЗАДАНИЕ НА РЕМОНТ ПОМЕЩЕНИЯ СКЛАДА РАДИОФАРМПРЕПАРАТОВ</w:t>
        </w:r>
        <w:r w:rsidR="00CC2DD6">
          <w:rPr>
            <w:noProof/>
            <w:webHidden/>
          </w:rPr>
          <w:tab/>
        </w:r>
        <w:r>
          <w:rPr>
            <w:rStyle w:val="a3"/>
            <w:noProof/>
          </w:rPr>
          <w:fldChar w:fldCharType="begin"/>
        </w:r>
        <w:r w:rsidR="00CC2DD6">
          <w:rPr>
            <w:noProof/>
            <w:webHidden/>
          </w:rPr>
          <w:instrText xml:space="preserve"> PAGEREF _Toc358193996 \h </w:instrText>
        </w:r>
        <w:r>
          <w:rPr>
            <w:rStyle w:val="a3"/>
            <w:noProof/>
          </w:rPr>
        </w:r>
        <w:r>
          <w:rPr>
            <w:rStyle w:val="a3"/>
            <w:noProof/>
          </w:rPr>
          <w:fldChar w:fldCharType="separate"/>
        </w:r>
        <w:r w:rsidR="00401AAB">
          <w:rPr>
            <w:noProof/>
            <w:webHidden/>
          </w:rPr>
          <w:t>65</w:t>
        </w:r>
        <w:r>
          <w:rPr>
            <w:rStyle w:val="a3"/>
            <w:noProof/>
          </w:rPr>
          <w:fldChar w:fldCharType="end"/>
        </w:r>
      </w:hyperlink>
    </w:p>
    <w:p w:rsidR="00D56437" w:rsidRDefault="00146928" w:rsidP="00D56437">
      <w:pPr>
        <w:contextualSpacing w:val="0"/>
        <w:rPr>
          <w:bCs/>
          <w:sz w:val="28"/>
          <w:szCs w:val="28"/>
        </w:rPr>
      </w:pPr>
      <w:r>
        <w:rPr>
          <w:bCs/>
          <w:noProof/>
          <w:szCs w:val="24"/>
        </w:rPr>
        <w:fldChar w:fldCharType="end"/>
      </w:r>
    </w:p>
    <w:p w:rsidR="00D56437" w:rsidRDefault="00D56437" w:rsidP="00D56437">
      <w:pPr>
        <w:contextualSpacing w:val="0"/>
        <w:rPr>
          <w:bCs/>
          <w:sz w:val="28"/>
          <w:szCs w:val="28"/>
        </w:rPr>
        <w:sectPr w:rsidR="00D56437">
          <w:headerReference w:type="default" r:id="rId9"/>
          <w:footerReference w:type="default" r:id="rId10"/>
          <w:pgSz w:w="11907" w:h="16840"/>
          <w:pgMar w:top="1134" w:right="567" w:bottom="1134" w:left="1418" w:header="709" w:footer="624" w:gutter="0"/>
          <w:cols w:space="720"/>
        </w:sectPr>
      </w:pPr>
    </w:p>
    <w:p w:rsidR="00D56437" w:rsidRDefault="00D56437" w:rsidP="00D56437">
      <w:pPr>
        <w:pStyle w:val="10"/>
        <w:tabs>
          <w:tab w:val="clear" w:pos="1134"/>
          <w:tab w:val="left" w:pos="709"/>
        </w:tabs>
        <w:ind w:left="0" w:firstLine="0"/>
        <w:jc w:val="center"/>
        <w:rPr>
          <w:rFonts w:eastAsia="Times New Roman"/>
          <w:b/>
          <w:sz w:val="28"/>
          <w:szCs w:val="28"/>
        </w:rPr>
      </w:pPr>
      <w:bookmarkStart w:id="4" w:name="_Toc358193951"/>
      <w:r>
        <w:rPr>
          <w:rFonts w:eastAsia="Times New Roman"/>
          <w:b/>
          <w:sz w:val="28"/>
          <w:szCs w:val="28"/>
        </w:rPr>
        <w:lastRenderedPageBreak/>
        <w:t>ЧАСТЬ 1</w:t>
      </w:r>
      <w:bookmarkEnd w:id="4"/>
    </w:p>
    <w:p w:rsidR="00D56437" w:rsidRDefault="00D56437" w:rsidP="00D56437">
      <w:pPr>
        <w:contextualSpacing w:val="0"/>
        <w:rPr>
          <w:szCs w:val="24"/>
        </w:rPr>
      </w:pPr>
    </w:p>
    <w:p w:rsidR="00D56437" w:rsidRDefault="00D56437" w:rsidP="006E252C">
      <w:pPr>
        <w:pStyle w:val="10"/>
        <w:numPr>
          <w:ilvl w:val="1"/>
          <w:numId w:val="10"/>
        </w:numPr>
        <w:tabs>
          <w:tab w:val="num" w:pos="1134"/>
        </w:tabs>
        <w:ind w:hanging="731"/>
        <w:jc w:val="left"/>
        <w:rPr>
          <w:rFonts w:eastAsia="Times New Roman"/>
          <w:sz w:val="28"/>
          <w:szCs w:val="28"/>
        </w:rPr>
      </w:pPr>
      <w:bookmarkStart w:id="5" w:name="_Ref317259002"/>
      <w:bookmarkStart w:id="6" w:name="_Toc358193952"/>
      <w:r>
        <w:rPr>
          <w:rFonts w:eastAsia="Times New Roman"/>
          <w:sz w:val="28"/>
          <w:szCs w:val="28"/>
        </w:rPr>
        <w:t>ТЕРМИНЫ И ОПРЕДЕЛЕНИЯ</w:t>
      </w:r>
      <w:bookmarkEnd w:id="5"/>
      <w:bookmarkEnd w:id="6"/>
    </w:p>
    <w:p w:rsidR="00D56437" w:rsidRDefault="00D56437" w:rsidP="00D56437">
      <w:pPr>
        <w:ind w:firstLine="709"/>
        <w:contextualSpacing w:val="0"/>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401AAB" w:rsidRPr="00401AAB">
          <w:rPr>
            <w:sz w:val="28"/>
            <w:szCs w:val="28"/>
          </w:rPr>
          <w:t>5</w:t>
        </w:r>
      </w:fldSimple>
      <w:r>
        <w:rPr>
          <w:sz w:val="28"/>
          <w:szCs w:val="28"/>
        </w:rPr>
        <w:t xml:space="preserve"> раздела </w:t>
      </w:r>
      <w:fldSimple w:instr=" REF _Ref317250097 \r \h  \* MERGEFORMAT ">
        <w:r w:rsidR="00401AAB" w:rsidRPr="00401AAB">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56437" w:rsidRDefault="00D56437" w:rsidP="00D56437">
      <w:pPr>
        <w:ind w:firstLine="709"/>
        <w:contextualSpacing w:val="0"/>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D56437" w:rsidRDefault="00D56437" w:rsidP="00D56437">
      <w:pPr>
        <w:ind w:firstLine="709"/>
        <w:contextualSpacing w:val="0"/>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56437" w:rsidRDefault="00D56437" w:rsidP="00D56437">
      <w:pPr>
        <w:ind w:firstLine="709"/>
        <w:contextualSpacing w:val="0"/>
        <w:jc w:val="both"/>
        <w:rPr>
          <w:szCs w:val="28"/>
        </w:rPr>
      </w:pPr>
      <w:r>
        <w:rPr>
          <w:b/>
          <w:sz w:val="28"/>
          <w:szCs w:val="28"/>
        </w:rPr>
        <w:t>Начальная (максимальная) цена договора</w:t>
      </w:r>
      <w:r>
        <w:rPr>
          <w:b/>
          <w:i/>
          <w:szCs w:val="24"/>
        </w:rPr>
        <w:t xml:space="preserve"> </w:t>
      </w:r>
      <w:r>
        <w:rPr>
          <w:sz w:val="28"/>
          <w:szCs w:val="28"/>
        </w:rPr>
        <w:t xml:space="preserve">– указанная в пункте </w:t>
      </w:r>
      <w:fldSimple w:instr=" REF _Ref317250440 \r \h  \* MERGEFORMAT ">
        <w:r w:rsidR="00401AAB" w:rsidRPr="00401AAB">
          <w:rPr>
            <w:sz w:val="28"/>
            <w:szCs w:val="28"/>
          </w:rPr>
          <w:t>9</w:t>
        </w:r>
      </w:fldSimple>
      <w:r>
        <w:rPr>
          <w:sz w:val="28"/>
          <w:szCs w:val="28"/>
        </w:rPr>
        <w:t xml:space="preserve"> раздела </w:t>
      </w:r>
      <w:fldSimple w:instr=" REF _Ref317250449 \r \h  \* MERGEFORMAT ">
        <w:r w:rsidR="00401AAB" w:rsidRPr="00401AAB">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56437" w:rsidRDefault="00D56437" w:rsidP="00D56437">
      <w:pPr>
        <w:ind w:firstLine="709"/>
        <w:contextualSpacing w:val="0"/>
        <w:jc w:val="both"/>
        <w:rPr>
          <w:szCs w:val="24"/>
        </w:rPr>
      </w:pPr>
      <w:r>
        <w:rPr>
          <w:b/>
          <w:sz w:val="28"/>
          <w:szCs w:val="28"/>
        </w:rPr>
        <w:t xml:space="preserve">Оператор электронной торговой площадки </w:t>
      </w:r>
      <w:r>
        <w:rPr>
          <w:sz w:val="28"/>
          <w:szCs w:val="28"/>
        </w:rPr>
        <w:t>–</w:t>
      </w:r>
      <w:r>
        <w:rPr>
          <w:szCs w:val="24"/>
        </w:rP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D56437" w:rsidRDefault="00D56437" w:rsidP="00D56437">
      <w:pPr>
        <w:ind w:firstLine="709"/>
        <w:contextualSpacing w:val="0"/>
        <w:jc w:val="both"/>
        <w:rPr>
          <w:b/>
          <w:szCs w:val="24"/>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sidR="00401AAB" w:rsidRPr="00401AAB">
          <w:rPr>
            <w:sz w:val="28"/>
            <w:szCs w:val="28"/>
          </w:rPr>
          <w:t>6</w:t>
        </w:r>
      </w:fldSimple>
      <w:r>
        <w:rPr>
          <w:sz w:val="28"/>
          <w:szCs w:val="28"/>
        </w:rPr>
        <w:t xml:space="preserve"> раздела </w:t>
      </w:r>
      <w:fldSimple w:instr=" REF _Ref317250478 \r \h  \* MERGEFORMAT ">
        <w:r w:rsidR="00401AAB" w:rsidRPr="00401AAB">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D56437" w:rsidRDefault="00D56437" w:rsidP="00D56437">
      <w:pPr>
        <w:ind w:firstLine="720"/>
        <w:contextualSpacing w:val="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3"/>
            <w:rFonts w:eastAsiaTheme="majorEastAsia"/>
          </w:rPr>
          <w:t>www.zakupki.gov.ru</w:t>
        </w:r>
      </w:hyperlink>
      <w:r>
        <w:rPr>
          <w:sz w:val="28"/>
          <w:szCs w:val="28"/>
        </w:rPr>
        <w:t xml:space="preserve"> и официальный сайт в информационно-телекоммуникационной сети «Интернет», имеющий адрес </w:t>
      </w:r>
      <w:r>
        <w:rPr>
          <w:rStyle w:val="a3"/>
          <w:rFonts w:eastAsiaTheme="majorEastAsia"/>
        </w:rPr>
        <w:t>www.zakupki.</w:t>
      </w:r>
      <w:r>
        <w:rPr>
          <w:rStyle w:val="a3"/>
          <w:rFonts w:eastAsiaTheme="majorEastAsia"/>
          <w:lang w:val="en-US"/>
        </w:rPr>
        <w:t>rosatom</w:t>
      </w:r>
      <w:r>
        <w:rPr>
          <w:rStyle w:val="a3"/>
          <w:rFonts w:eastAsiaTheme="majorEastAsia"/>
        </w:rPr>
        <w:t>.ru</w:t>
      </w:r>
      <w:r>
        <w:rPr>
          <w:sz w:val="28"/>
          <w:szCs w:val="28"/>
        </w:rPr>
        <w:t xml:space="preserve">, предназначенный для публикации информации о закупках атомной отрасли. </w:t>
      </w:r>
    </w:p>
    <w:p w:rsidR="00D56437" w:rsidRDefault="00D56437" w:rsidP="00D56437">
      <w:pPr>
        <w:ind w:firstLine="709"/>
        <w:contextualSpacing w:val="0"/>
        <w:jc w:val="both"/>
        <w:rPr>
          <w:sz w:val="28"/>
          <w:szCs w:val="28"/>
        </w:rPr>
      </w:pPr>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D56437" w:rsidRDefault="00D56437" w:rsidP="00D56437">
      <w:pPr>
        <w:ind w:firstLine="709"/>
        <w:contextualSpacing w:val="0"/>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w:t>
      </w:r>
      <w:r>
        <w:rPr>
          <w:sz w:val="28"/>
          <w:szCs w:val="28"/>
        </w:rPr>
        <w:lastRenderedPageBreak/>
        <w:t>объявленных в документации по запросу предложений и признанный закупочной комиссией победителем.</w:t>
      </w:r>
    </w:p>
    <w:p w:rsidR="00D56437" w:rsidRDefault="00D56437" w:rsidP="00D56437">
      <w:pPr>
        <w:ind w:firstLine="709"/>
        <w:contextualSpacing w:val="0"/>
        <w:jc w:val="both"/>
        <w:rPr>
          <w:sz w:val="28"/>
          <w:szCs w:val="28"/>
        </w:rPr>
      </w:pPr>
      <w:r>
        <w:rPr>
          <w:b/>
          <w:sz w:val="28"/>
          <w:szCs w:val="28"/>
        </w:rPr>
        <w:t>Подрядчик</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работ, иных объектов гражданских прав, приобретаемых заказчиком на возмездной основе.</w:t>
      </w:r>
    </w:p>
    <w:p w:rsidR="00D56437" w:rsidRDefault="00D56437" w:rsidP="00D56437">
      <w:pPr>
        <w:ind w:firstLine="709"/>
        <w:contextualSpacing w:val="0"/>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D56437" w:rsidRDefault="00D56437" w:rsidP="00D56437">
      <w:pPr>
        <w:ind w:firstLine="709"/>
        <w:contextualSpacing w:val="0"/>
        <w:jc w:val="both"/>
        <w:rPr>
          <w:b/>
          <w:i/>
          <w:szCs w:val="24"/>
        </w:rPr>
      </w:pPr>
      <w:r>
        <w:rPr>
          <w:b/>
          <w:sz w:val="28"/>
          <w:szCs w:val="28"/>
        </w:rPr>
        <w:t>Участник запроса предложений</w:t>
      </w:r>
      <w:r>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szCs w:val="24"/>
        </w:rPr>
        <w:t>.</w:t>
      </w:r>
    </w:p>
    <w:p w:rsidR="00D56437" w:rsidRDefault="00D56437" w:rsidP="00D56437">
      <w:pPr>
        <w:ind w:firstLine="720"/>
        <w:contextualSpacing w:val="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D56437" w:rsidRDefault="00D56437" w:rsidP="00D56437">
      <w:pPr>
        <w:ind w:firstLine="709"/>
        <w:contextualSpacing w:val="0"/>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D56437" w:rsidRDefault="00D56437" w:rsidP="00D56437">
      <w:pPr>
        <w:ind w:firstLine="709"/>
        <w:contextualSpacing w:val="0"/>
        <w:jc w:val="both"/>
        <w:rPr>
          <w:szCs w:val="24"/>
        </w:rPr>
      </w:pPr>
      <w:r>
        <w:rPr>
          <w:b/>
          <w:sz w:val="28"/>
          <w:szCs w:val="28"/>
        </w:rPr>
        <w:t>Электронная форма проведения запроса предложений</w:t>
      </w:r>
      <w:r>
        <w:rPr>
          <w:szCs w:val="24"/>
        </w:rP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D56437" w:rsidRDefault="00D56437" w:rsidP="00D56437">
      <w:pPr>
        <w:spacing w:after="120"/>
        <w:ind w:firstLine="709"/>
        <w:contextualSpacing w:val="0"/>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56437" w:rsidRDefault="00D56437" w:rsidP="00D56437">
      <w:pPr>
        <w:pStyle w:val="10"/>
        <w:tabs>
          <w:tab w:val="clear" w:pos="1134"/>
          <w:tab w:val="left" w:pos="709"/>
        </w:tabs>
        <w:ind w:left="0" w:firstLine="720"/>
        <w:jc w:val="left"/>
        <w:rPr>
          <w:rFonts w:eastAsia="Times New Roman"/>
          <w:b/>
          <w:sz w:val="28"/>
          <w:szCs w:val="28"/>
        </w:rPr>
      </w:pPr>
      <w:bookmarkStart w:id="8" w:name="_Toc314731698"/>
      <w:bookmarkStart w:id="9" w:name="_Toc358193953"/>
      <w:r>
        <w:rPr>
          <w:rFonts w:eastAsia="Times New Roman"/>
          <w:b/>
          <w:sz w:val="28"/>
          <w:szCs w:val="28"/>
        </w:rPr>
        <w:t>СОКРАЩЕНИЯ</w:t>
      </w:r>
      <w:bookmarkEnd w:id="8"/>
      <w:bookmarkEnd w:id="9"/>
    </w:p>
    <w:p w:rsidR="00D56437" w:rsidRDefault="00D56437" w:rsidP="00D56437">
      <w:pPr>
        <w:ind w:firstLine="720"/>
        <w:contextualSpacing w:val="0"/>
        <w:jc w:val="both"/>
        <w:rPr>
          <w:sz w:val="28"/>
          <w:szCs w:val="28"/>
        </w:rPr>
      </w:pPr>
      <w:r>
        <w:rPr>
          <w:sz w:val="28"/>
          <w:szCs w:val="28"/>
        </w:rPr>
        <w:t>АЭС — атомная электростанция.</w:t>
      </w:r>
    </w:p>
    <w:p w:rsidR="00D56437" w:rsidRDefault="00D56437" w:rsidP="00D56437">
      <w:pPr>
        <w:ind w:firstLine="720"/>
        <w:contextualSpacing w:val="0"/>
        <w:jc w:val="both"/>
        <w:rPr>
          <w:sz w:val="28"/>
          <w:szCs w:val="28"/>
        </w:rPr>
      </w:pPr>
      <w:r>
        <w:rPr>
          <w:sz w:val="28"/>
          <w:szCs w:val="28"/>
        </w:rPr>
        <w:t>ДЗО — дочерние либо зависимые общества.</w:t>
      </w:r>
    </w:p>
    <w:p w:rsidR="00D56437" w:rsidRDefault="00D56437" w:rsidP="00D56437">
      <w:pPr>
        <w:ind w:firstLine="720"/>
        <w:contextualSpacing w:val="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56437" w:rsidRDefault="00D56437" w:rsidP="00D56437">
      <w:pPr>
        <w:ind w:firstLine="720"/>
        <w:contextualSpacing w:val="0"/>
        <w:jc w:val="both"/>
        <w:rPr>
          <w:sz w:val="28"/>
          <w:szCs w:val="28"/>
        </w:rPr>
      </w:pPr>
      <w:r>
        <w:rPr>
          <w:sz w:val="28"/>
          <w:szCs w:val="28"/>
        </w:rPr>
        <w:t>НДС — налог на добавленную стоимость.</w:t>
      </w:r>
    </w:p>
    <w:p w:rsidR="00D56437" w:rsidRDefault="00D56437" w:rsidP="00D56437">
      <w:pPr>
        <w:ind w:firstLine="720"/>
        <w:contextualSpacing w:val="0"/>
        <w:jc w:val="both"/>
        <w:rPr>
          <w:sz w:val="28"/>
          <w:szCs w:val="28"/>
        </w:rPr>
      </w:pPr>
      <w:r>
        <w:rPr>
          <w:sz w:val="28"/>
          <w:szCs w:val="28"/>
        </w:rPr>
        <w:t>НИР — научно-исследовательская работа.</w:t>
      </w:r>
    </w:p>
    <w:p w:rsidR="00D56437" w:rsidRDefault="00D56437" w:rsidP="00D56437">
      <w:pPr>
        <w:ind w:firstLine="720"/>
        <w:contextualSpacing w:val="0"/>
        <w:jc w:val="both"/>
        <w:rPr>
          <w:sz w:val="28"/>
          <w:szCs w:val="28"/>
        </w:rPr>
      </w:pPr>
      <w:r>
        <w:rPr>
          <w:sz w:val="28"/>
          <w:szCs w:val="28"/>
        </w:rPr>
        <w:lastRenderedPageBreak/>
        <w:t>ОКР — опытно-конструкторская работа.</w:t>
      </w:r>
    </w:p>
    <w:p w:rsidR="00D56437" w:rsidRDefault="00D56437" w:rsidP="00D56437">
      <w:pPr>
        <w:ind w:firstLine="720"/>
        <w:contextualSpacing w:val="0"/>
        <w:jc w:val="both"/>
        <w:rPr>
          <w:sz w:val="28"/>
          <w:szCs w:val="28"/>
        </w:rPr>
      </w:pPr>
      <w:r>
        <w:rPr>
          <w:sz w:val="28"/>
          <w:szCs w:val="28"/>
        </w:rPr>
        <w:t>ПИР — проектно-изыскательские работы.</w:t>
      </w:r>
    </w:p>
    <w:p w:rsidR="00D56437" w:rsidRDefault="00D56437" w:rsidP="00D56437">
      <w:pPr>
        <w:ind w:firstLine="720"/>
        <w:contextualSpacing w:val="0"/>
        <w:jc w:val="both"/>
        <w:rPr>
          <w:sz w:val="28"/>
          <w:szCs w:val="28"/>
        </w:rPr>
      </w:pPr>
      <w:r>
        <w:rPr>
          <w:sz w:val="28"/>
          <w:szCs w:val="28"/>
        </w:rPr>
        <w:t>ЦАК — Центральный арбитражный комитет в сфере закупок Госкорпорации «Росатом».</w:t>
      </w:r>
    </w:p>
    <w:p w:rsidR="00D56437" w:rsidRDefault="00D56437" w:rsidP="00D56437">
      <w:pPr>
        <w:ind w:firstLine="720"/>
        <w:contextualSpacing w:val="0"/>
        <w:jc w:val="both"/>
        <w:rPr>
          <w:sz w:val="28"/>
          <w:szCs w:val="28"/>
        </w:rPr>
      </w:pPr>
      <w:r>
        <w:rPr>
          <w:sz w:val="28"/>
          <w:szCs w:val="28"/>
        </w:rPr>
        <w:t>ЭТП — электронная торговая площадка.</w:t>
      </w:r>
    </w:p>
    <w:p w:rsidR="00D56437" w:rsidRDefault="00D56437" w:rsidP="00D56437">
      <w:pPr>
        <w:ind w:firstLine="720"/>
        <w:contextualSpacing w:val="0"/>
        <w:jc w:val="both"/>
        <w:rPr>
          <w:sz w:val="28"/>
          <w:szCs w:val="28"/>
        </w:rPr>
      </w:pPr>
      <w:r>
        <w:rPr>
          <w:sz w:val="28"/>
          <w:szCs w:val="28"/>
        </w:rPr>
        <w:t>ЭЦП — электронная цифровая подпись.</w:t>
      </w:r>
    </w:p>
    <w:p w:rsidR="00D56437" w:rsidRDefault="00D56437" w:rsidP="00D56437">
      <w:pPr>
        <w:spacing w:after="120"/>
        <w:contextualSpacing w:val="0"/>
        <w:jc w:val="both"/>
        <w:rPr>
          <w:szCs w:val="24"/>
        </w:rPr>
      </w:pPr>
      <w:r>
        <w:rPr>
          <w:szCs w:val="24"/>
        </w:rPr>
        <w:br w:type="page"/>
      </w:r>
    </w:p>
    <w:p w:rsidR="00D56437" w:rsidRDefault="00D56437" w:rsidP="006E252C">
      <w:pPr>
        <w:pStyle w:val="10"/>
        <w:numPr>
          <w:ilvl w:val="1"/>
          <w:numId w:val="10"/>
        </w:numPr>
        <w:tabs>
          <w:tab w:val="num" w:pos="1134"/>
        </w:tabs>
        <w:ind w:left="1434" w:hanging="725"/>
        <w:jc w:val="left"/>
        <w:rPr>
          <w:rFonts w:eastAsia="Times New Roman"/>
          <w:b/>
          <w:sz w:val="28"/>
          <w:szCs w:val="28"/>
          <w:lang w:val="en-US"/>
        </w:rPr>
      </w:pPr>
      <w:bookmarkStart w:id="10" w:name="_Toc358193954"/>
      <w:r>
        <w:rPr>
          <w:rFonts w:eastAsia="Times New Roman"/>
          <w:sz w:val="28"/>
          <w:szCs w:val="28"/>
        </w:rPr>
        <w:lastRenderedPageBreak/>
        <w:t>ОБЩИЕ ПОЛОЖЕНИЯ</w:t>
      </w:r>
      <w:bookmarkEnd w:id="10"/>
    </w:p>
    <w:p w:rsidR="00D56437" w:rsidRDefault="00D56437" w:rsidP="006E252C">
      <w:pPr>
        <w:pStyle w:val="a6"/>
        <w:keepNext/>
        <w:numPr>
          <w:ilvl w:val="1"/>
          <w:numId w:val="12"/>
        </w:numPr>
        <w:tabs>
          <w:tab w:val="num" w:pos="1418"/>
        </w:tabs>
        <w:ind w:left="0" w:firstLine="709"/>
        <w:jc w:val="both"/>
        <w:outlineLvl w:val="1"/>
        <w:rPr>
          <w:rFonts w:ascii="Times New Roman" w:hAnsi="Times New Roman" w:cs="Times New Roman"/>
          <w:sz w:val="28"/>
          <w:szCs w:val="28"/>
        </w:rPr>
      </w:pPr>
      <w:bookmarkStart w:id="11" w:name="_Toc358193955"/>
      <w:r>
        <w:rPr>
          <w:rFonts w:ascii="Times New Roman" w:hAnsi="Times New Roman" w:cs="Times New Roman"/>
          <w:sz w:val="28"/>
          <w:szCs w:val="28"/>
        </w:rPr>
        <w:t>Форма и вид процедуры закупки, предмет запроса предложений</w:t>
      </w:r>
      <w:bookmarkEnd w:id="11"/>
    </w:p>
    <w:p w:rsidR="00D56437" w:rsidRDefault="00D56437" w:rsidP="006E252C">
      <w:pPr>
        <w:pStyle w:val="Times12"/>
        <w:numPr>
          <w:ilvl w:val="2"/>
          <w:numId w:val="12"/>
        </w:numPr>
        <w:tabs>
          <w:tab w:val="clear" w:pos="720"/>
          <w:tab w:val="num" w:pos="960"/>
        </w:tabs>
        <w:ind w:left="0" w:firstLine="709"/>
        <w:rPr>
          <w:sz w:val="28"/>
          <w:szCs w:val="28"/>
        </w:rPr>
      </w:pPr>
      <w:bookmarkStart w:id="12" w:name="_Ref126000848"/>
      <w:r>
        <w:rPr>
          <w:sz w:val="28"/>
          <w:szCs w:val="28"/>
        </w:rPr>
        <w:t xml:space="preserve">Открытый одноэтапный запрос предложений </w:t>
      </w:r>
      <w:bookmarkEnd w:id="12"/>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D56437" w:rsidRDefault="00D56437" w:rsidP="00D56437">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указанной в пункте </w:t>
      </w:r>
      <w:fldSimple w:instr=" REF _Ref317250534 \r \h  \* MERGEFORMAT ">
        <w:r w:rsidR="00401AAB" w:rsidRPr="00401AAB">
          <w:rPr>
            <w:spacing w:val="-6"/>
            <w:sz w:val="28"/>
            <w:szCs w:val="28"/>
          </w:rPr>
          <w:t>7</w:t>
        </w:r>
      </w:fldSimple>
      <w:r>
        <w:rPr>
          <w:sz w:val="28"/>
          <w:szCs w:val="28"/>
        </w:rPr>
        <w:t xml:space="preserve"> раздела </w:t>
      </w:r>
      <w:fldSimple w:instr=" REF _Ref317250543 \r \h  \* MERGEFORMAT ">
        <w:r w:rsidR="00401AAB" w:rsidRPr="00401AAB">
          <w:rPr>
            <w:sz w:val="28"/>
            <w:szCs w:val="28"/>
          </w:rPr>
          <w:t>5</w:t>
        </w:r>
      </w:fldSimple>
      <w:r>
        <w:rPr>
          <w:sz w:val="28"/>
          <w:szCs w:val="28"/>
        </w:rPr>
        <w:t xml:space="preserve"> «Информационная карта запроса предложений».</w:t>
      </w:r>
    </w:p>
    <w:p w:rsidR="00D56437" w:rsidRDefault="00D56437" w:rsidP="006E252C">
      <w:pPr>
        <w:pStyle w:val="Times12"/>
        <w:numPr>
          <w:ilvl w:val="2"/>
          <w:numId w:val="12"/>
        </w:numPr>
        <w:tabs>
          <w:tab w:val="clear" w:pos="720"/>
          <w:tab w:val="num" w:pos="960"/>
        </w:tabs>
        <w:ind w:left="0" w:firstLine="709"/>
        <w:rPr>
          <w:sz w:val="28"/>
          <w:szCs w:val="28"/>
        </w:rPr>
      </w:pPr>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товаров, выполняемых работ и оказываемых услуг указаны в</w:t>
      </w:r>
      <w:r w:rsidR="00D92454">
        <w:rPr>
          <w:sz w:val="28"/>
          <w:szCs w:val="28"/>
        </w:rPr>
        <w:t xml:space="preserve"> Части 3 </w:t>
      </w:r>
      <w:r>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D92454">
        <w:rPr>
          <w:sz w:val="28"/>
          <w:szCs w:val="28"/>
        </w:rPr>
        <w:t xml:space="preserve"> </w:t>
      </w:r>
      <w:r w:rsidR="00D92454" w:rsidRPr="00D92454">
        <w:rPr>
          <w:sz w:val="28"/>
          <w:szCs w:val="28"/>
        </w:rPr>
        <w:t>Части 2.</w:t>
      </w:r>
    </w:p>
    <w:p w:rsidR="00D56437" w:rsidRDefault="00D56437" w:rsidP="006E252C">
      <w:pPr>
        <w:pStyle w:val="Times12"/>
        <w:numPr>
          <w:ilvl w:val="2"/>
          <w:numId w:val="12"/>
        </w:numPr>
        <w:tabs>
          <w:tab w:val="clear" w:pos="720"/>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401AAB" w:rsidRPr="00401AAB">
          <w:rPr>
            <w:sz w:val="28"/>
            <w:szCs w:val="28"/>
          </w:rPr>
          <w:t>1</w:t>
        </w:r>
      </w:fldSimple>
      <w:r>
        <w:rPr>
          <w:sz w:val="28"/>
          <w:szCs w:val="28"/>
        </w:rPr>
        <w:t xml:space="preserve"> раздела </w:t>
      </w:r>
      <w:fldSimple w:instr=" REF _Ref317250574 \r \h  \* MERGEFORMAT ">
        <w:r w:rsidR="00401AAB" w:rsidRPr="00401AAB">
          <w:rPr>
            <w:sz w:val="28"/>
            <w:szCs w:val="28"/>
          </w:rPr>
          <w:t>5</w:t>
        </w:r>
      </w:fldSimple>
      <w:r>
        <w:rPr>
          <w:sz w:val="28"/>
          <w:szCs w:val="28"/>
        </w:rPr>
        <w:t xml:space="preserve"> «Информационная карта запроса предложений».</w:t>
      </w:r>
    </w:p>
    <w:p w:rsidR="00D56437" w:rsidRDefault="00D56437" w:rsidP="00D56437">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401AAB" w:rsidRPr="00401AAB">
          <w:rPr>
            <w:sz w:val="28"/>
            <w:szCs w:val="28"/>
          </w:rPr>
          <w:t>1</w:t>
        </w:r>
      </w:fldSimple>
      <w:r>
        <w:rPr>
          <w:sz w:val="28"/>
          <w:szCs w:val="28"/>
        </w:rPr>
        <w:t>, </w:t>
      </w:r>
      <w:fldSimple w:instr=" REF _Ref317250598 \r \h  \* MERGEFORMAT ">
        <w:r w:rsidR="00401AAB" w:rsidRPr="00401AAB">
          <w:rPr>
            <w:sz w:val="28"/>
            <w:szCs w:val="28"/>
          </w:rPr>
          <w:t>3</w:t>
        </w:r>
      </w:fldSimple>
      <w:r>
        <w:rPr>
          <w:sz w:val="28"/>
          <w:szCs w:val="28"/>
        </w:rPr>
        <w:t>, </w:t>
      </w:r>
      <w:fldSimple w:instr=" REF _Ref317250606 \r \h  \* MERGEFORMAT ">
        <w:r w:rsidR="00401AAB" w:rsidRPr="00401AAB">
          <w:rPr>
            <w:sz w:val="28"/>
            <w:szCs w:val="28"/>
          </w:rPr>
          <w:t>4</w:t>
        </w:r>
      </w:fldSimple>
      <w:r>
        <w:rPr>
          <w:sz w:val="28"/>
          <w:szCs w:val="28"/>
        </w:rPr>
        <w:t xml:space="preserve"> раздела </w:t>
      </w:r>
      <w:fldSimple w:instr=" REF _Ref317250613 \r \h  \* MERGEFORMAT ">
        <w:r w:rsidR="00401AAB" w:rsidRPr="00401AAB">
          <w:rPr>
            <w:sz w:val="28"/>
            <w:szCs w:val="28"/>
          </w:rPr>
          <w:t>5</w:t>
        </w:r>
      </w:fldSimple>
      <w:r>
        <w:rPr>
          <w:sz w:val="28"/>
          <w:szCs w:val="28"/>
        </w:rPr>
        <w:t xml:space="preserve"> «Информационная карта запроса предложений».</w:t>
      </w:r>
    </w:p>
    <w:p w:rsidR="00D56437" w:rsidRDefault="00D56437" w:rsidP="00D56437">
      <w:pPr>
        <w:pStyle w:val="Times12"/>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D56437" w:rsidRDefault="00D56437" w:rsidP="006E252C">
      <w:pPr>
        <w:pStyle w:val="a6"/>
        <w:keepNext/>
        <w:numPr>
          <w:ilvl w:val="1"/>
          <w:numId w:val="12"/>
        </w:numPr>
        <w:tabs>
          <w:tab w:val="num" w:pos="1418"/>
        </w:tabs>
        <w:ind w:left="0" w:firstLine="709"/>
        <w:jc w:val="both"/>
        <w:outlineLvl w:val="1"/>
        <w:rPr>
          <w:rFonts w:ascii="Times New Roman" w:hAnsi="Times New Roman" w:cs="Times New Roman"/>
          <w:sz w:val="28"/>
          <w:szCs w:val="28"/>
        </w:rPr>
      </w:pPr>
      <w:bookmarkStart w:id="13" w:name="_Toc358193956"/>
      <w:r>
        <w:rPr>
          <w:rFonts w:ascii="Times New Roman" w:hAnsi="Times New Roman" w:cs="Times New Roman"/>
          <w:sz w:val="28"/>
          <w:szCs w:val="28"/>
        </w:rPr>
        <w:t>Участие в процедуре запроса предложений</w:t>
      </w:r>
      <w:bookmarkEnd w:id="13"/>
    </w:p>
    <w:p w:rsidR="00D56437" w:rsidRDefault="00D56437" w:rsidP="006E252C">
      <w:pPr>
        <w:pStyle w:val="Times12"/>
        <w:numPr>
          <w:ilvl w:val="2"/>
          <w:numId w:val="12"/>
        </w:numPr>
        <w:tabs>
          <w:tab w:val="clear" w:pos="720"/>
          <w:tab w:val="num" w:pos="960"/>
        </w:tabs>
        <w:ind w:left="0" w:firstLine="709"/>
        <w:rPr>
          <w:sz w:val="28"/>
          <w:szCs w:val="28"/>
        </w:rPr>
      </w:pPr>
      <w:r>
        <w:rPr>
          <w:sz w:val="28"/>
          <w:szCs w:val="28"/>
        </w:rPr>
        <w:t>Принять участие в запросе предложений может любой подрядчик или несколько подрядчиков, выступающих на стороне одного подрядчика</w:t>
      </w:r>
      <w:r w:rsidRPr="00D56437">
        <w:rPr>
          <w:szCs w:val="24"/>
        </w:rPr>
        <w:t>,</w:t>
      </w:r>
      <w:r>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D56437" w:rsidRDefault="00D56437" w:rsidP="006E252C">
      <w:pPr>
        <w:pStyle w:val="Times12"/>
        <w:numPr>
          <w:ilvl w:val="2"/>
          <w:numId w:val="12"/>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D56437" w:rsidRDefault="00D56437" w:rsidP="006E252C">
      <w:pPr>
        <w:numPr>
          <w:ilvl w:val="0"/>
          <w:numId w:val="13"/>
        </w:numPr>
        <w:tabs>
          <w:tab w:val="left" w:pos="1134"/>
        </w:tabs>
        <w:ind w:left="0" w:right="-1" w:firstLine="720"/>
        <w:contextualSpacing w:val="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56437" w:rsidRDefault="00D56437" w:rsidP="006E252C">
      <w:pPr>
        <w:numPr>
          <w:ilvl w:val="0"/>
          <w:numId w:val="13"/>
        </w:numPr>
        <w:tabs>
          <w:tab w:val="left" w:pos="1134"/>
        </w:tabs>
        <w:ind w:left="0" w:right="-1" w:firstLine="720"/>
        <w:contextualSpacing w:val="0"/>
        <w:jc w:val="both"/>
        <w:rPr>
          <w:sz w:val="28"/>
          <w:szCs w:val="28"/>
        </w:rPr>
      </w:pPr>
      <w:r>
        <w:rPr>
          <w:sz w:val="28"/>
          <w:szCs w:val="28"/>
        </w:rPr>
        <w:t>удовлетворять требованиям, изложенным в пункте </w:t>
      </w:r>
      <w:fldSimple w:instr=" REF  Инф_карта_13 \h \r  \* MERGEFORMAT ">
        <w:r w:rsidR="00401AAB" w:rsidRPr="00401AAB">
          <w:rPr>
            <w:sz w:val="28"/>
            <w:szCs w:val="28"/>
          </w:rPr>
          <w:t>13</w:t>
        </w:r>
      </w:fldSimple>
      <w:r>
        <w:rPr>
          <w:sz w:val="28"/>
          <w:szCs w:val="28"/>
        </w:rPr>
        <w:t xml:space="preserve"> раздела </w:t>
      </w:r>
      <w:fldSimple w:instr=" REF _Ref317250658 \r \h  \* MERGEFORMAT ">
        <w:r w:rsidR="00401AAB" w:rsidRPr="00401AAB">
          <w:rPr>
            <w:sz w:val="28"/>
            <w:szCs w:val="28"/>
          </w:rPr>
          <w:t>5</w:t>
        </w:r>
      </w:fldSimple>
      <w:r>
        <w:rPr>
          <w:sz w:val="28"/>
          <w:szCs w:val="28"/>
        </w:rPr>
        <w:t xml:space="preserve"> «Информационная карта запроса предложений»;</w:t>
      </w:r>
    </w:p>
    <w:p w:rsidR="00D56437" w:rsidRDefault="00D56437" w:rsidP="006E252C">
      <w:pPr>
        <w:numPr>
          <w:ilvl w:val="0"/>
          <w:numId w:val="13"/>
        </w:numPr>
        <w:tabs>
          <w:tab w:val="left" w:pos="1134"/>
        </w:tabs>
        <w:ind w:left="0" w:right="-1" w:firstLine="720"/>
        <w:contextualSpacing w:val="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D56437" w:rsidRDefault="00D56437" w:rsidP="006E252C">
      <w:pPr>
        <w:pStyle w:val="Times12"/>
        <w:numPr>
          <w:ilvl w:val="2"/>
          <w:numId w:val="12"/>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D56437" w:rsidRDefault="00D56437" w:rsidP="006E252C">
      <w:pPr>
        <w:pStyle w:val="Times12"/>
        <w:numPr>
          <w:ilvl w:val="2"/>
          <w:numId w:val="12"/>
        </w:numPr>
        <w:tabs>
          <w:tab w:val="clear" w:pos="720"/>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401AAB" w:rsidRPr="00401AAB">
          <w:rPr>
            <w:sz w:val="28"/>
            <w:szCs w:val="28"/>
          </w:rPr>
          <w:t>4.14</w:t>
        </w:r>
      </w:fldSimple>
      <w:r>
        <w:rPr>
          <w:sz w:val="28"/>
          <w:szCs w:val="28"/>
        </w:rPr>
        <w:t>.</w:t>
      </w:r>
    </w:p>
    <w:p w:rsidR="00D56437" w:rsidRDefault="00D56437" w:rsidP="006E252C">
      <w:pPr>
        <w:pStyle w:val="Times12"/>
        <w:numPr>
          <w:ilvl w:val="2"/>
          <w:numId w:val="12"/>
        </w:numPr>
        <w:tabs>
          <w:tab w:val="clear" w:pos="720"/>
          <w:tab w:val="num" w:pos="960"/>
        </w:tabs>
        <w:ind w:left="0" w:firstLine="709"/>
        <w:rPr>
          <w:sz w:val="28"/>
          <w:szCs w:val="28"/>
        </w:rPr>
      </w:pPr>
      <w:bookmarkStart w:id="14"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Pr>
          <w:sz w:val="28"/>
          <w:szCs w:val="28"/>
        </w:rPr>
        <w:t xml:space="preserve"> </w:t>
      </w:r>
    </w:p>
    <w:p w:rsidR="00D56437" w:rsidRDefault="00D56437" w:rsidP="006E252C">
      <w:pPr>
        <w:numPr>
          <w:ilvl w:val="0"/>
          <w:numId w:val="14"/>
        </w:numPr>
        <w:tabs>
          <w:tab w:val="left" w:pos="0"/>
          <w:tab w:val="left" w:pos="1134"/>
        </w:tabs>
        <w:ind w:left="0" w:right="-1" w:firstLine="709"/>
        <w:contextualSpacing w:val="0"/>
        <w:jc w:val="both"/>
        <w:rPr>
          <w:sz w:val="28"/>
          <w:szCs w:val="28"/>
        </w:rPr>
      </w:pPr>
      <w:bookmarkStart w:id="15" w:name="_Ref317173209"/>
      <w:r>
        <w:rPr>
          <w:sz w:val="28"/>
          <w:szCs w:val="28"/>
        </w:rPr>
        <w:t>обнаружения недостоверных сведений об участнике запроса предложений, а также привлекаемых</w:t>
      </w:r>
      <w:r>
        <w:rPr>
          <w:b/>
          <w:bCs/>
          <w:i/>
          <w:szCs w:val="22"/>
        </w:rPr>
        <w:t xml:space="preserve"> </w:t>
      </w:r>
      <w:r>
        <w:rPr>
          <w:sz w:val="28"/>
          <w:szCs w:val="28"/>
        </w:rPr>
        <w:t>субподрядчиках в заявке на участие в запросе предложений и (или) ее уточнениях согласно пункту </w:t>
      </w:r>
      <w:fldSimple w:instr=" REF _Ref317251555 \r \h  \* MERGEFORMAT ">
        <w:r w:rsidR="00401AAB" w:rsidRPr="00401AAB">
          <w:rPr>
            <w:sz w:val="28"/>
            <w:szCs w:val="28"/>
          </w:rPr>
          <w:t>4.14.1.8</w:t>
        </w:r>
      </w:fldSimple>
      <w:r>
        <w:rPr>
          <w:sz w:val="28"/>
          <w:szCs w:val="28"/>
        </w:rPr>
        <w:t>, существенных для допуска данного участника к запросу предложений и (или) установления его места в ранжировке;</w:t>
      </w:r>
      <w:bookmarkEnd w:id="15"/>
    </w:p>
    <w:p w:rsidR="00D56437" w:rsidRDefault="00D56437" w:rsidP="006E252C">
      <w:pPr>
        <w:numPr>
          <w:ilvl w:val="0"/>
          <w:numId w:val="14"/>
        </w:numPr>
        <w:tabs>
          <w:tab w:val="left" w:pos="0"/>
          <w:tab w:val="left" w:pos="1134"/>
        </w:tabs>
        <w:ind w:left="0" w:right="-1" w:firstLine="709"/>
        <w:contextualSpacing w:val="0"/>
        <w:jc w:val="both"/>
        <w:rPr>
          <w:sz w:val="28"/>
          <w:szCs w:val="28"/>
        </w:rPr>
      </w:pPr>
      <w:r>
        <w:rPr>
          <w:sz w:val="28"/>
          <w:szCs w:val="28"/>
        </w:rPr>
        <w:t xml:space="preserve">получения заключения ЦАК или Контрольной комиссии (пункт </w:t>
      </w:r>
      <w:fldSimple w:instr=" REF _Ref321836472 \r \h  \* MERGEFORMAT ">
        <w:r w:rsidR="00401AAB" w:rsidRPr="00401AAB">
          <w:rPr>
            <w:sz w:val="28"/>
            <w:szCs w:val="28"/>
          </w:rPr>
          <w:t>25</w:t>
        </w:r>
      </w:fldSimple>
      <w:r>
        <w:rPr>
          <w:sz w:val="28"/>
          <w:szCs w:val="28"/>
        </w:rPr>
        <w:t xml:space="preserve"> раздела </w:t>
      </w:r>
      <w:fldSimple w:instr=" REF _Ref317249938 \r \h  \* MERGEFORMAT ">
        <w:r w:rsidR="00401AAB" w:rsidRPr="00401AAB">
          <w:rPr>
            <w:sz w:val="28"/>
            <w:szCs w:val="28"/>
          </w:rPr>
          <w:t>5</w:t>
        </w:r>
      </w:fldSimple>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D56437" w:rsidRDefault="00D56437" w:rsidP="006E252C">
      <w:pPr>
        <w:numPr>
          <w:ilvl w:val="0"/>
          <w:numId w:val="14"/>
        </w:numPr>
        <w:tabs>
          <w:tab w:val="left" w:pos="0"/>
          <w:tab w:val="left" w:pos="1134"/>
        </w:tabs>
        <w:ind w:left="0" w:right="-1" w:firstLine="709"/>
        <w:contextualSpacing w:val="0"/>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D56437" w:rsidRDefault="00D56437" w:rsidP="006E252C">
      <w:pPr>
        <w:pStyle w:val="Times12"/>
        <w:numPr>
          <w:ilvl w:val="2"/>
          <w:numId w:val="12"/>
        </w:numPr>
        <w:tabs>
          <w:tab w:val="clear" w:pos="720"/>
          <w:tab w:val="num" w:pos="960"/>
        </w:tabs>
        <w:ind w:left="0" w:firstLine="709"/>
        <w:rPr>
          <w:sz w:val="28"/>
          <w:szCs w:val="28"/>
        </w:rPr>
      </w:pPr>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401AAB" w:rsidRPr="00401AAB">
          <w:rPr>
            <w:sz w:val="28"/>
            <w:szCs w:val="28"/>
          </w:rPr>
          <w:t>4.14.1.8</w:t>
        </w:r>
      </w:fldSimple>
      <w:r>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401AAB" w:rsidRPr="00401AAB">
          <w:rPr>
            <w:sz w:val="28"/>
            <w:szCs w:val="28"/>
          </w:rPr>
          <w:t>а)</w:t>
        </w:r>
      </w:fldSimple>
      <w:r>
        <w:rPr>
          <w:sz w:val="28"/>
          <w:szCs w:val="28"/>
        </w:rPr>
        <w:t xml:space="preserve"> пункта </w:t>
      </w:r>
      <w:fldSimple w:instr=" REF _Ref317172396 \r \h  \* MERGEFORMAT ">
        <w:r w:rsidR="00401AAB" w:rsidRPr="00401AAB">
          <w:rPr>
            <w:sz w:val="28"/>
            <w:szCs w:val="28"/>
          </w:rPr>
          <w:t>2.2.5</w:t>
        </w:r>
      </w:fldSimple>
      <w:r>
        <w:rPr>
          <w:sz w:val="28"/>
          <w:szCs w:val="28"/>
        </w:rPr>
        <w:t>, если факт недостоверности сведений имеет документальное подтверждение.</w:t>
      </w:r>
    </w:p>
    <w:p w:rsidR="00D56437" w:rsidRDefault="00D56437" w:rsidP="006E252C">
      <w:pPr>
        <w:pStyle w:val="a6"/>
        <w:keepNext/>
        <w:numPr>
          <w:ilvl w:val="1"/>
          <w:numId w:val="12"/>
        </w:numPr>
        <w:tabs>
          <w:tab w:val="num" w:pos="1418"/>
        </w:tabs>
        <w:ind w:left="0" w:firstLine="709"/>
        <w:jc w:val="both"/>
        <w:outlineLvl w:val="1"/>
        <w:rPr>
          <w:rFonts w:ascii="Times New Roman" w:hAnsi="Times New Roman" w:cs="Times New Roman"/>
          <w:sz w:val="28"/>
          <w:szCs w:val="28"/>
        </w:rPr>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58193957"/>
      <w:r>
        <w:rPr>
          <w:rFonts w:ascii="Times New Roman" w:hAnsi="Times New Roman" w:cs="Times New Roman"/>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D56437" w:rsidRDefault="00D56437" w:rsidP="006E252C">
      <w:pPr>
        <w:pStyle w:val="Times12"/>
        <w:numPr>
          <w:ilvl w:val="2"/>
          <w:numId w:val="12"/>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401AAB" w:rsidRPr="00401AAB">
          <w:rPr>
            <w:sz w:val="28"/>
            <w:szCs w:val="28"/>
          </w:rPr>
          <w:t>2</w:t>
        </w:r>
      </w:fldSimple>
      <w:r>
        <w:rPr>
          <w:sz w:val="28"/>
          <w:szCs w:val="28"/>
        </w:rPr>
        <w:t xml:space="preserve"> раздела </w:t>
      </w:r>
      <w:fldSimple w:instr=" REF _Ref317249938 \r \h  \* MERGEFORMAT ">
        <w:r w:rsidR="00401AAB" w:rsidRPr="00401AAB">
          <w:rPr>
            <w:sz w:val="28"/>
            <w:szCs w:val="28"/>
          </w:rPr>
          <w:t>5</w:t>
        </w:r>
      </w:fldSimple>
      <w:r>
        <w:rPr>
          <w:sz w:val="28"/>
          <w:szCs w:val="28"/>
        </w:rPr>
        <w:t xml:space="preserve"> «Информационная карта запроса предложений».</w:t>
      </w:r>
    </w:p>
    <w:p w:rsidR="00D56437" w:rsidRDefault="00D56437" w:rsidP="006E252C">
      <w:pPr>
        <w:pStyle w:val="Times12"/>
        <w:numPr>
          <w:ilvl w:val="2"/>
          <w:numId w:val="12"/>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56437" w:rsidRDefault="00D56437" w:rsidP="006E252C">
      <w:pPr>
        <w:pStyle w:val="Times12"/>
        <w:numPr>
          <w:ilvl w:val="2"/>
          <w:numId w:val="12"/>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D56437" w:rsidRDefault="00D56437" w:rsidP="006E252C">
      <w:pPr>
        <w:pStyle w:val="Times12"/>
        <w:numPr>
          <w:ilvl w:val="2"/>
          <w:numId w:val="12"/>
        </w:numPr>
        <w:tabs>
          <w:tab w:val="clear" w:pos="720"/>
          <w:tab w:val="num" w:pos="960"/>
        </w:tabs>
        <w:ind w:left="0" w:firstLine="709"/>
        <w:rPr>
          <w:sz w:val="28"/>
          <w:szCs w:val="28"/>
        </w:rPr>
      </w:pPr>
      <w:r>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D56437" w:rsidRDefault="00D56437" w:rsidP="006E252C">
      <w:pPr>
        <w:pStyle w:val="a6"/>
        <w:keepNext/>
        <w:numPr>
          <w:ilvl w:val="1"/>
          <w:numId w:val="12"/>
        </w:numPr>
        <w:tabs>
          <w:tab w:val="num" w:pos="1418"/>
        </w:tabs>
        <w:ind w:left="0" w:firstLine="709"/>
        <w:jc w:val="both"/>
        <w:outlineLvl w:val="1"/>
        <w:rPr>
          <w:rFonts w:ascii="Times New Roman" w:hAnsi="Times New Roman" w:cs="Times New Roman"/>
          <w:sz w:val="28"/>
          <w:szCs w:val="28"/>
        </w:rPr>
      </w:pPr>
      <w:bookmarkStart w:id="26" w:name="_Toc358193958"/>
      <w:r>
        <w:rPr>
          <w:rFonts w:ascii="Times New Roman" w:hAnsi="Times New Roman" w:cs="Times New Roman"/>
          <w:sz w:val="28"/>
          <w:szCs w:val="28"/>
        </w:rPr>
        <w:t>Особые положения в связи с проведением запроса предложений через ЭТП</w:t>
      </w:r>
      <w:bookmarkEnd w:id="26"/>
    </w:p>
    <w:p w:rsidR="00D56437" w:rsidRDefault="00D56437" w:rsidP="006E252C">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sidR="00401AAB" w:rsidRPr="00401AAB">
          <w:rPr>
            <w:sz w:val="28"/>
            <w:szCs w:val="28"/>
          </w:rPr>
          <w:t>19</w:t>
        </w:r>
      </w:fldSimple>
      <w:r>
        <w:rPr>
          <w:sz w:val="28"/>
          <w:szCs w:val="28"/>
        </w:rPr>
        <w:t xml:space="preserve"> раздела </w:t>
      </w:r>
      <w:fldSimple w:instr=" REF _Ref317250794 \r \h  \* MERGEFORMAT ">
        <w:r w:rsidR="00401AAB" w:rsidRPr="00401AAB">
          <w:rPr>
            <w:sz w:val="28"/>
            <w:szCs w:val="28"/>
          </w:rPr>
          <w:t>5</w:t>
        </w:r>
      </w:fldSimple>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D56437" w:rsidRDefault="00D56437" w:rsidP="006E252C">
      <w:pPr>
        <w:pStyle w:val="Times12"/>
        <w:numPr>
          <w:ilvl w:val="2"/>
          <w:numId w:val="12"/>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D56437" w:rsidRDefault="00D56437" w:rsidP="006E252C">
      <w:pPr>
        <w:pStyle w:val="Times12"/>
        <w:numPr>
          <w:ilvl w:val="2"/>
          <w:numId w:val="12"/>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D56437" w:rsidRDefault="00D56437" w:rsidP="006E252C">
      <w:pPr>
        <w:pStyle w:val="a6"/>
        <w:keepNext/>
        <w:numPr>
          <w:ilvl w:val="1"/>
          <w:numId w:val="12"/>
        </w:numPr>
        <w:tabs>
          <w:tab w:val="num" w:pos="1418"/>
        </w:tabs>
        <w:ind w:left="0" w:firstLine="709"/>
        <w:jc w:val="both"/>
        <w:outlineLvl w:val="1"/>
        <w:rPr>
          <w:rFonts w:ascii="Times New Roman" w:hAnsi="Times New Roman" w:cs="Times New Roman"/>
          <w:sz w:val="28"/>
          <w:szCs w:val="28"/>
        </w:rPr>
      </w:pPr>
      <w:bookmarkStart w:id="27" w:name="_Toc358193959"/>
      <w:r>
        <w:rPr>
          <w:rFonts w:ascii="Times New Roman" w:hAnsi="Times New Roman" w:cs="Times New Roman"/>
          <w:sz w:val="28"/>
          <w:szCs w:val="28"/>
        </w:rPr>
        <w:t>Затраты на участие в запросе предложений</w:t>
      </w:r>
      <w:bookmarkEnd w:id="27"/>
    </w:p>
    <w:p w:rsidR="00D56437" w:rsidRDefault="00D56437" w:rsidP="006E252C">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D56437" w:rsidRDefault="00D56437" w:rsidP="006E252C">
      <w:pPr>
        <w:pStyle w:val="Times12"/>
        <w:numPr>
          <w:ilvl w:val="2"/>
          <w:numId w:val="12"/>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D56437" w:rsidRDefault="00D56437" w:rsidP="006E252C">
      <w:pPr>
        <w:pStyle w:val="a6"/>
        <w:keepNext/>
        <w:numPr>
          <w:ilvl w:val="1"/>
          <w:numId w:val="12"/>
        </w:numPr>
        <w:tabs>
          <w:tab w:val="num" w:pos="1418"/>
        </w:tabs>
        <w:ind w:left="0" w:firstLine="709"/>
        <w:jc w:val="both"/>
        <w:outlineLvl w:val="1"/>
        <w:rPr>
          <w:rFonts w:ascii="Times New Roman" w:hAnsi="Times New Roman" w:cs="Times New Roman"/>
          <w:sz w:val="28"/>
          <w:szCs w:val="28"/>
        </w:rPr>
      </w:pPr>
      <w:bookmarkStart w:id="28" w:name="_Toc358193960"/>
      <w:r>
        <w:rPr>
          <w:rFonts w:ascii="Times New Roman" w:hAnsi="Times New Roman" w:cs="Times New Roman"/>
          <w:sz w:val="28"/>
          <w:szCs w:val="28"/>
        </w:rPr>
        <w:t>Отказ от проведения запроса предложений</w:t>
      </w:r>
      <w:bookmarkEnd w:id="28"/>
      <w:r>
        <w:rPr>
          <w:rFonts w:ascii="Times New Roman" w:hAnsi="Times New Roman" w:cs="Times New Roman"/>
          <w:sz w:val="28"/>
          <w:szCs w:val="28"/>
        </w:rPr>
        <w:t xml:space="preserve"> </w:t>
      </w:r>
    </w:p>
    <w:p w:rsidR="00D56437" w:rsidRDefault="00D56437" w:rsidP="006E252C">
      <w:pPr>
        <w:pStyle w:val="a6"/>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w:t>
      </w:r>
    </w:p>
    <w:p w:rsidR="00D56437" w:rsidRDefault="00D56437" w:rsidP="006E252C">
      <w:pPr>
        <w:pStyle w:val="a6"/>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D56437" w:rsidRDefault="00D56437" w:rsidP="006E252C">
      <w:pPr>
        <w:pStyle w:val="a6"/>
        <w:keepNext/>
        <w:numPr>
          <w:ilvl w:val="1"/>
          <w:numId w:val="12"/>
        </w:numPr>
        <w:tabs>
          <w:tab w:val="num" w:pos="1418"/>
        </w:tabs>
        <w:ind w:left="0" w:firstLine="709"/>
        <w:jc w:val="both"/>
        <w:outlineLvl w:val="1"/>
        <w:rPr>
          <w:rFonts w:ascii="Times New Roman" w:hAnsi="Times New Roman" w:cs="Times New Roman"/>
          <w:sz w:val="28"/>
          <w:szCs w:val="28"/>
        </w:rPr>
      </w:pPr>
      <w:bookmarkStart w:id="29" w:name="_Toc358193961"/>
      <w:r>
        <w:rPr>
          <w:rFonts w:ascii="Times New Roman" w:hAnsi="Times New Roman" w:cs="Times New Roman"/>
          <w:sz w:val="28"/>
          <w:szCs w:val="28"/>
        </w:rPr>
        <w:t>Официальный источник информации о ходе и результатах запроса предложений</w:t>
      </w:r>
      <w:bookmarkEnd w:id="29"/>
    </w:p>
    <w:p w:rsidR="00D56437" w:rsidRDefault="00D56437" w:rsidP="006E252C">
      <w:pPr>
        <w:pStyle w:val="a6"/>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Pr>
          <w:rFonts w:ascii="Times New Roman" w:hAnsi="Times New Roman" w:cs="Times New Roman"/>
          <w:sz w:val="28"/>
          <w:szCs w:val="28"/>
        </w:rPr>
        <w:lastRenderedPageBreak/>
        <w:t xml:space="preserve">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401AAB" w:rsidRPr="00401AAB">
          <w:rPr>
            <w:rFonts w:ascii="Times New Roman" w:hAnsi="Times New Roman" w:cs="Times New Roman"/>
            <w:sz w:val="28"/>
            <w:szCs w:val="28"/>
          </w:rPr>
          <w:t>7</w:t>
        </w:r>
      </w:fldSimple>
      <w:r>
        <w:rPr>
          <w:rFonts w:ascii="Times New Roman" w:hAnsi="Times New Roman" w:cs="Times New Roman"/>
          <w:sz w:val="28"/>
          <w:szCs w:val="28"/>
        </w:rPr>
        <w:t xml:space="preserve"> раздела </w:t>
      </w:r>
      <w:fldSimple w:instr=" REF _Ref317249938 \r \h  \* MERGEFORMAT ">
        <w:r w:rsidR="00401AAB" w:rsidRPr="00401AAB">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D56437" w:rsidRDefault="00D56437" w:rsidP="006E252C">
      <w:pPr>
        <w:pStyle w:val="a6"/>
        <w:numPr>
          <w:ilvl w:val="2"/>
          <w:numId w:val="12"/>
        </w:numPr>
        <w:tabs>
          <w:tab w:val="clear" w:pos="720"/>
          <w:tab w:val="num" w:pos="960"/>
        </w:tabs>
        <w:ind w:left="0" w:firstLine="709"/>
        <w:jc w:val="both"/>
        <w:rPr>
          <w:rFonts w:ascii="Times New Roman" w:hAnsi="Times New Roman" w:cs="Times New Roman"/>
          <w:sz w:val="28"/>
          <w:szCs w:val="28"/>
        </w:rPr>
      </w:pPr>
      <w:bookmarkStart w:id="30"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D56437" w:rsidRDefault="00D56437" w:rsidP="006E252C">
      <w:pPr>
        <w:pStyle w:val="a6"/>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D56437" w:rsidRDefault="00D56437" w:rsidP="006E252C">
      <w:pPr>
        <w:pStyle w:val="a6"/>
        <w:keepNext/>
        <w:numPr>
          <w:ilvl w:val="1"/>
          <w:numId w:val="12"/>
        </w:numPr>
        <w:tabs>
          <w:tab w:val="num" w:pos="1418"/>
        </w:tabs>
        <w:ind w:left="0" w:firstLine="709"/>
        <w:jc w:val="both"/>
        <w:outlineLvl w:val="1"/>
        <w:rPr>
          <w:rFonts w:ascii="Times New Roman" w:hAnsi="Times New Roman" w:cs="Times New Roman"/>
          <w:sz w:val="28"/>
          <w:szCs w:val="28"/>
        </w:rPr>
      </w:pPr>
      <w:bookmarkStart w:id="31" w:name="_Toc358193962"/>
      <w:r>
        <w:rPr>
          <w:rFonts w:ascii="Times New Roman" w:hAnsi="Times New Roman" w:cs="Times New Roman"/>
          <w:sz w:val="28"/>
          <w:szCs w:val="28"/>
        </w:rPr>
        <w:t>Прочие положения</w:t>
      </w:r>
      <w:bookmarkEnd w:id="31"/>
    </w:p>
    <w:p w:rsidR="00D56437" w:rsidRDefault="00D56437" w:rsidP="006E252C">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D56437" w:rsidRDefault="00D56437" w:rsidP="006E252C">
      <w:pPr>
        <w:pStyle w:val="Times12"/>
        <w:numPr>
          <w:ilvl w:val="2"/>
          <w:numId w:val="12"/>
        </w:numPr>
        <w:tabs>
          <w:tab w:val="clear" w:pos="720"/>
          <w:tab w:val="num" w:pos="960"/>
        </w:tabs>
        <w:ind w:left="0" w:firstLine="709"/>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D56437" w:rsidRDefault="00D56437" w:rsidP="006E252C">
      <w:pPr>
        <w:pStyle w:val="Times12"/>
        <w:numPr>
          <w:ilvl w:val="2"/>
          <w:numId w:val="12"/>
        </w:numPr>
        <w:tabs>
          <w:tab w:val="clear" w:pos="720"/>
          <w:tab w:val="num" w:pos="960"/>
        </w:tabs>
        <w:ind w:left="0" w:firstLine="709"/>
        <w:rPr>
          <w:sz w:val="28"/>
          <w:szCs w:val="28"/>
        </w:rPr>
      </w:pPr>
      <w:r>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Pr>
          <w:sz w:val="28"/>
          <w:szCs w:val="28"/>
        </w:rPr>
        <w:br w:type="page"/>
      </w:r>
    </w:p>
    <w:p w:rsidR="00D56437" w:rsidRDefault="00D56437" w:rsidP="006E252C">
      <w:pPr>
        <w:pStyle w:val="10"/>
        <w:numPr>
          <w:ilvl w:val="1"/>
          <w:numId w:val="10"/>
        </w:numPr>
        <w:tabs>
          <w:tab w:val="num" w:pos="1134"/>
        </w:tabs>
        <w:ind w:left="0" w:firstLine="709"/>
        <w:jc w:val="both"/>
        <w:rPr>
          <w:rFonts w:eastAsia="Times New Roman"/>
          <w:sz w:val="28"/>
          <w:szCs w:val="28"/>
        </w:rPr>
      </w:pPr>
      <w:bookmarkStart w:id="32" w:name="_Toc358193963"/>
      <w:r>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D56437" w:rsidRDefault="00D56437" w:rsidP="006E252C">
      <w:pPr>
        <w:pStyle w:val="a6"/>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33" w:name="_Ref317256490"/>
      <w:bookmarkStart w:id="34" w:name="_Ref317256436"/>
      <w:bookmarkStart w:id="35" w:name="_Ref317255509"/>
      <w:bookmarkStart w:id="36" w:name="_Ref317251769"/>
      <w:bookmarkStart w:id="37" w:name="_Toc358193964"/>
      <w:bookmarkStart w:id="38" w:name="_Ref271038689"/>
      <w:r>
        <w:rPr>
          <w:rFonts w:ascii="Times New Roman" w:hAnsi="Times New Roman" w:cs="Times New Roman"/>
          <w:sz w:val="28"/>
          <w:szCs w:val="28"/>
        </w:rPr>
        <w:t>Требования к участникам запроса предложений</w:t>
      </w:r>
      <w:bookmarkEnd w:id="33"/>
      <w:bookmarkEnd w:id="34"/>
      <w:bookmarkEnd w:id="35"/>
      <w:bookmarkEnd w:id="36"/>
      <w:bookmarkEnd w:id="37"/>
    </w:p>
    <w:p w:rsidR="00D56437" w:rsidRDefault="00D56437" w:rsidP="00D56437">
      <w:pPr>
        <w:pStyle w:val="a6"/>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D56437" w:rsidRDefault="00D56437" w:rsidP="006E252C">
      <w:pPr>
        <w:numPr>
          <w:ilvl w:val="2"/>
          <w:numId w:val="15"/>
        </w:numPr>
        <w:tabs>
          <w:tab w:val="clear" w:pos="720"/>
          <w:tab w:val="num" w:pos="0"/>
          <w:tab w:val="left" w:pos="1418"/>
        </w:tabs>
        <w:ind w:left="0" w:right="-1" w:firstLine="709"/>
        <w:contextualSpacing w:val="0"/>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56437" w:rsidRDefault="00D56437" w:rsidP="006E252C">
      <w:pPr>
        <w:numPr>
          <w:ilvl w:val="2"/>
          <w:numId w:val="15"/>
        </w:numPr>
        <w:tabs>
          <w:tab w:val="clear" w:pos="720"/>
          <w:tab w:val="num" w:pos="0"/>
          <w:tab w:val="left" w:pos="1418"/>
        </w:tabs>
        <w:ind w:left="0" w:right="-1" w:firstLine="709"/>
        <w:contextualSpacing w:val="0"/>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56437" w:rsidRDefault="00D56437" w:rsidP="006E252C">
      <w:pPr>
        <w:numPr>
          <w:ilvl w:val="2"/>
          <w:numId w:val="15"/>
        </w:numPr>
        <w:tabs>
          <w:tab w:val="clear" w:pos="720"/>
          <w:tab w:val="num" w:pos="0"/>
          <w:tab w:val="left" w:pos="1418"/>
        </w:tabs>
        <w:ind w:left="0" w:right="-1" w:firstLine="709"/>
        <w:contextualSpacing w:val="0"/>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D56437" w:rsidRDefault="00D56437" w:rsidP="006E252C">
      <w:pPr>
        <w:numPr>
          <w:ilvl w:val="2"/>
          <w:numId w:val="15"/>
        </w:numPr>
        <w:tabs>
          <w:tab w:val="clear" w:pos="720"/>
          <w:tab w:val="num" w:pos="0"/>
          <w:tab w:val="left" w:pos="1418"/>
        </w:tabs>
        <w:ind w:left="0" w:right="-1" w:firstLine="709"/>
        <w:contextualSpacing w:val="0"/>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D56437" w:rsidRDefault="00D56437" w:rsidP="006E252C">
      <w:pPr>
        <w:numPr>
          <w:ilvl w:val="2"/>
          <w:numId w:val="15"/>
        </w:numPr>
        <w:tabs>
          <w:tab w:val="clear" w:pos="720"/>
          <w:tab w:val="num" w:pos="0"/>
          <w:tab w:val="left" w:pos="1418"/>
        </w:tabs>
        <w:ind w:left="0" w:right="-1" w:firstLine="709"/>
        <w:contextualSpacing w:val="0"/>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D56437" w:rsidRDefault="00D56437" w:rsidP="006E252C">
      <w:pPr>
        <w:numPr>
          <w:ilvl w:val="2"/>
          <w:numId w:val="15"/>
        </w:numPr>
        <w:tabs>
          <w:tab w:val="clear" w:pos="720"/>
          <w:tab w:val="num" w:pos="0"/>
          <w:tab w:val="left" w:pos="1418"/>
        </w:tabs>
        <w:ind w:left="0" w:right="-1" w:firstLine="709"/>
        <w:contextualSpacing w:val="0"/>
        <w:jc w:val="both"/>
        <w:rPr>
          <w:sz w:val="28"/>
          <w:szCs w:val="28"/>
        </w:rPr>
      </w:pPr>
      <w:r>
        <w:rPr>
          <w:sz w:val="28"/>
          <w:szCs w:val="28"/>
        </w:rPr>
        <w:t>соответствовать требованиям, указанным в пункте </w:t>
      </w:r>
      <w:fldSimple w:instr=" REF  Инф_карта_13 \h \r  \* MERGEFORMAT ">
        <w:r w:rsidR="00401AAB" w:rsidRPr="00401AAB">
          <w:rPr>
            <w:sz w:val="28"/>
            <w:szCs w:val="28"/>
          </w:rPr>
          <w:t>13</w:t>
        </w:r>
      </w:fldSimple>
      <w:r>
        <w:rPr>
          <w:sz w:val="28"/>
          <w:szCs w:val="28"/>
        </w:rPr>
        <w:t xml:space="preserve"> раздела </w:t>
      </w:r>
      <w:fldSimple w:instr=" REF _Ref317250960 \r \h  \* MERGEFORMAT ">
        <w:r w:rsidR="00401AAB" w:rsidRPr="00401AAB">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D56437" w:rsidRDefault="00D56437" w:rsidP="006E252C">
      <w:pPr>
        <w:pStyle w:val="a6"/>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1" w:name="_Toc358193965"/>
      <w:r>
        <w:rPr>
          <w:rFonts w:ascii="Times New Roman" w:hAnsi="Times New Roman" w:cs="Times New Roman"/>
          <w:sz w:val="28"/>
          <w:szCs w:val="28"/>
        </w:rPr>
        <w:t>Дополнительные требования к участникам запроса предложений указаны в пункте </w:t>
      </w:r>
      <w:fldSimple w:instr=" REF  Инф_карта_13 \h \r  \* MERGEFORMAT ">
        <w:r w:rsidR="00401AAB" w:rsidRPr="00401AAB">
          <w:rPr>
            <w:rFonts w:ascii="Times New Roman" w:hAnsi="Times New Roman" w:cs="Times New Roman"/>
            <w:sz w:val="28"/>
            <w:szCs w:val="28"/>
          </w:rPr>
          <w:t>13</w:t>
        </w:r>
      </w:fldSimple>
      <w:r>
        <w:rPr>
          <w:rFonts w:ascii="Times New Roman" w:hAnsi="Times New Roman" w:cs="Times New Roman"/>
          <w:sz w:val="28"/>
          <w:szCs w:val="28"/>
        </w:rPr>
        <w:t xml:space="preserve"> раздела </w:t>
      </w:r>
      <w:fldSimple w:instr=" REF _Ref317251687 \r \h  \* MERGEFORMAT ">
        <w:r w:rsidR="00401AAB" w:rsidRPr="00401AAB">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41"/>
    </w:p>
    <w:p w:rsidR="00D56437" w:rsidRDefault="00D56437" w:rsidP="006E252C">
      <w:pPr>
        <w:pStyle w:val="a6"/>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2" w:name="_Ref317256545"/>
      <w:bookmarkStart w:id="43" w:name="_Ref317253328"/>
      <w:bookmarkStart w:id="44" w:name="_Toc358193966"/>
      <w:r>
        <w:rPr>
          <w:rFonts w:ascii="Times New Roman" w:hAnsi="Times New Roman" w:cs="Times New Roman"/>
          <w:sz w:val="28"/>
          <w:szCs w:val="28"/>
        </w:rPr>
        <w:t>Документы, предоставляемые в составе заявки на участие в запросе предложений</w:t>
      </w:r>
      <w:bookmarkEnd w:id="42"/>
      <w:bookmarkEnd w:id="43"/>
      <w:bookmarkEnd w:id="44"/>
    </w:p>
    <w:p w:rsidR="00D56437" w:rsidRDefault="00D56437" w:rsidP="00D56437">
      <w:pPr>
        <w:pStyle w:val="a6"/>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1769 \r \h  \* MERGEFORMAT ">
        <w:r w:rsidR="00401AAB" w:rsidRPr="00401AAB">
          <w:rPr>
            <w:rFonts w:ascii="Times New Roman" w:hAnsi="Times New Roman" w:cs="Times New Roman"/>
            <w:sz w:val="28"/>
            <w:szCs w:val="28"/>
          </w:rPr>
          <w:t>3.1</w:t>
        </w:r>
      </w:fldSimple>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D56437" w:rsidRDefault="00D56437" w:rsidP="006E252C">
      <w:pPr>
        <w:numPr>
          <w:ilvl w:val="2"/>
          <w:numId w:val="15"/>
        </w:numPr>
        <w:tabs>
          <w:tab w:val="clear" w:pos="720"/>
          <w:tab w:val="num" w:pos="0"/>
          <w:tab w:val="left" w:pos="1418"/>
        </w:tabs>
        <w:ind w:left="0" w:right="-1" w:firstLine="709"/>
        <w:contextualSpacing w:val="0"/>
        <w:jc w:val="both"/>
        <w:rPr>
          <w:sz w:val="28"/>
          <w:szCs w:val="28"/>
        </w:rPr>
      </w:pPr>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w:t>
      </w:r>
      <w:r>
        <w:rPr>
          <w:sz w:val="28"/>
          <w:szCs w:val="28"/>
        </w:rPr>
        <w:lastRenderedPageBreak/>
        <w:t>соответствии с</w:t>
      </w:r>
      <w:r>
        <w:rPr>
          <w:sz w:val="28"/>
          <w:szCs w:val="28"/>
          <w:lang w:val="en-US"/>
        </w:rPr>
        <w:t> </w:t>
      </w:r>
      <w:r>
        <w:rPr>
          <w:sz w:val="28"/>
          <w:szCs w:val="28"/>
        </w:rPr>
        <w:t>законодательством соответствующего государства (для иностранных лиц);</w:t>
      </w:r>
    </w:p>
    <w:p w:rsidR="00D56437" w:rsidRDefault="00D56437" w:rsidP="006E252C">
      <w:pPr>
        <w:numPr>
          <w:ilvl w:val="2"/>
          <w:numId w:val="15"/>
        </w:numPr>
        <w:tabs>
          <w:tab w:val="clear" w:pos="720"/>
          <w:tab w:val="num" w:pos="0"/>
          <w:tab w:val="left" w:pos="1418"/>
        </w:tabs>
        <w:ind w:left="0" w:right="-1" w:firstLine="709"/>
        <w:contextualSpacing w:val="0"/>
        <w:jc w:val="both"/>
        <w:rPr>
          <w:sz w:val="28"/>
          <w:szCs w:val="28"/>
        </w:rPr>
      </w:pPr>
      <w:bookmarkStart w:id="45"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56437" w:rsidRDefault="00D56437" w:rsidP="006E252C">
      <w:pPr>
        <w:numPr>
          <w:ilvl w:val="2"/>
          <w:numId w:val="15"/>
        </w:numPr>
        <w:tabs>
          <w:tab w:val="clear" w:pos="720"/>
          <w:tab w:val="num" w:pos="0"/>
          <w:tab w:val="left" w:pos="1418"/>
        </w:tabs>
        <w:ind w:left="0" w:right="-1" w:firstLine="709"/>
        <w:contextualSpacing w:val="0"/>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D56437" w:rsidRDefault="00D56437" w:rsidP="006E252C">
      <w:pPr>
        <w:numPr>
          <w:ilvl w:val="2"/>
          <w:numId w:val="15"/>
        </w:numPr>
        <w:tabs>
          <w:tab w:val="clear" w:pos="720"/>
          <w:tab w:val="num" w:pos="0"/>
          <w:tab w:val="left" w:pos="1418"/>
        </w:tabs>
        <w:ind w:left="0" w:right="-1" w:firstLine="709"/>
        <w:contextualSpacing w:val="0"/>
        <w:jc w:val="both"/>
        <w:rPr>
          <w:sz w:val="28"/>
          <w:szCs w:val="28"/>
        </w:rPr>
      </w:pPr>
      <w:bookmarkStart w:id="46"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146928">
        <w:rPr>
          <w:sz w:val="28"/>
          <w:szCs w:val="28"/>
        </w:rPr>
        <w:fldChar w:fldCharType="begin"/>
      </w:r>
      <w:r>
        <w:rPr>
          <w:sz w:val="28"/>
          <w:szCs w:val="28"/>
        </w:rPr>
        <w:instrText xml:space="preserve"> REF Z_15 \r \h </w:instrText>
      </w:r>
      <w:r w:rsidR="00146928">
        <w:rPr>
          <w:sz w:val="28"/>
          <w:szCs w:val="28"/>
        </w:rPr>
      </w:r>
      <w:r w:rsidR="00146928">
        <w:rPr>
          <w:sz w:val="28"/>
          <w:szCs w:val="28"/>
        </w:rPr>
        <w:fldChar w:fldCharType="separate"/>
      </w:r>
      <w:r w:rsidR="00401AAB">
        <w:rPr>
          <w:sz w:val="28"/>
          <w:szCs w:val="28"/>
        </w:rPr>
        <w:t>15</w:t>
      </w:r>
      <w:r w:rsidR="00146928">
        <w:rPr>
          <w:sz w:val="28"/>
          <w:szCs w:val="28"/>
        </w:rPr>
        <w:fldChar w:fldCharType="end"/>
      </w:r>
      <w:r>
        <w:rPr>
          <w:sz w:val="28"/>
          <w:szCs w:val="28"/>
        </w:rPr>
        <w:t>.1 раздела </w:t>
      </w:r>
      <w:fldSimple w:instr=" REF _Ref317251859 \r \h  \* MERGEFORMAT ">
        <w:r w:rsidR="00401AAB" w:rsidRPr="00401AAB">
          <w:rPr>
            <w:sz w:val="28"/>
            <w:szCs w:val="28"/>
          </w:rPr>
          <w:t>5</w:t>
        </w:r>
      </w:fldSimple>
      <w:r>
        <w:rPr>
          <w:sz w:val="28"/>
          <w:szCs w:val="28"/>
        </w:rPr>
        <w:t xml:space="preserve"> «Информационная карта запроса предложений»;</w:t>
      </w:r>
      <w:bookmarkEnd w:id="46"/>
    </w:p>
    <w:p w:rsidR="00D56437" w:rsidRDefault="00D56437" w:rsidP="006E252C">
      <w:pPr>
        <w:numPr>
          <w:ilvl w:val="2"/>
          <w:numId w:val="15"/>
        </w:numPr>
        <w:tabs>
          <w:tab w:val="clear" w:pos="720"/>
          <w:tab w:val="num" w:pos="0"/>
          <w:tab w:val="left" w:pos="1418"/>
        </w:tabs>
        <w:ind w:left="0" w:right="-1" w:firstLine="709"/>
        <w:contextualSpacing w:val="0"/>
        <w:jc w:val="both"/>
        <w:rPr>
          <w:sz w:val="28"/>
          <w:szCs w:val="28"/>
        </w:rPr>
      </w:pPr>
      <w:bookmarkStart w:id="47"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56437" w:rsidRDefault="00D56437" w:rsidP="006E252C">
      <w:pPr>
        <w:numPr>
          <w:ilvl w:val="2"/>
          <w:numId w:val="15"/>
        </w:numPr>
        <w:tabs>
          <w:tab w:val="clear" w:pos="720"/>
          <w:tab w:val="num" w:pos="0"/>
          <w:tab w:val="left" w:pos="1418"/>
        </w:tabs>
        <w:ind w:left="0" w:right="-1" w:firstLine="709"/>
        <w:contextualSpacing w:val="0"/>
        <w:jc w:val="both"/>
        <w:rPr>
          <w:sz w:val="28"/>
          <w:szCs w:val="28"/>
        </w:rPr>
      </w:pPr>
      <w:r>
        <w:rPr>
          <w:sz w:val="28"/>
          <w:szCs w:val="28"/>
        </w:rPr>
        <w:t>подтверждение по форме, указанной в подпункте 1) пункта </w:t>
      </w:r>
      <w:fldSimple w:instr=" REF _Ref317252608 \r \h  \* MERGEFORMAT ">
        <w:r w:rsidR="00401AAB" w:rsidRPr="00401AAB">
          <w:rPr>
            <w:sz w:val="28"/>
            <w:szCs w:val="28"/>
          </w:rPr>
          <w:t>16</w:t>
        </w:r>
      </w:fldSimple>
      <w:r>
        <w:rPr>
          <w:sz w:val="28"/>
          <w:szCs w:val="28"/>
        </w:rPr>
        <w:t xml:space="preserve"> раздела </w:t>
      </w:r>
      <w:fldSimple w:instr=" REF _Ref317251922 \r \h  \* MERGEFORMAT ">
        <w:r w:rsidR="00401AAB" w:rsidRPr="00401AAB">
          <w:rPr>
            <w:sz w:val="28"/>
            <w:szCs w:val="28"/>
          </w:rPr>
          <w:t>5</w:t>
        </w:r>
      </w:fldSimple>
      <w:r>
        <w:rPr>
          <w:sz w:val="28"/>
          <w:szCs w:val="28"/>
        </w:rPr>
        <w:t xml:space="preserve"> «Информационная карта запроса предложений», о не</w:t>
      </w:r>
      <w:r w:rsidR="00C421C6">
        <w:rPr>
          <w:sz w:val="28"/>
          <w:szCs w:val="28"/>
        </w:rPr>
        <w:t xml:space="preserve"> </w:t>
      </w:r>
      <w:r>
        <w:rPr>
          <w:sz w:val="28"/>
          <w:szCs w:val="28"/>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C421C6">
        <w:rPr>
          <w:sz w:val="28"/>
          <w:szCs w:val="28"/>
        </w:rPr>
        <w:t xml:space="preserve"> </w:t>
      </w:r>
      <w:r>
        <w:rPr>
          <w:sz w:val="28"/>
          <w:szCs w:val="28"/>
        </w:rPr>
        <w:t>приостановлении экономической деятельности участника запроса предложений;</w:t>
      </w:r>
    </w:p>
    <w:p w:rsidR="00D56437" w:rsidRDefault="00D56437" w:rsidP="006E252C">
      <w:pPr>
        <w:numPr>
          <w:ilvl w:val="2"/>
          <w:numId w:val="15"/>
        </w:numPr>
        <w:tabs>
          <w:tab w:val="clear" w:pos="720"/>
          <w:tab w:val="num" w:pos="0"/>
          <w:tab w:val="left" w:pos="1418"/>
        </w:tabs>
        <w:ind w:left="0" w:right="-1" w:firstLine="709"/>
        <w:contextualSpacing w:val="0"/>
        <w:jc w:val="both"/>
        <w:rPr>
          <w:sz w:val="28"/>
          <w:szCs w:val="28"/>
        </w:rPr>
      </w:pPr>
      <w:bookmarkStart w:id="48" w:name="_Ref270105111"/>
      <w:bookmarkStart w:id="49" w:name="_Ref317251956"/>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Pr>
          <w:sz w:val="28"/>
          <w:szCs w:val="28"/>
        </w:rPr>
        <w:t>й;</w:t>
      </w:r>
      <w:bookmarkEnd w:id="49"/>
      <w:r>
        <w:rPr>
          <w:sz w:val="28"/>
          <w:szCs w:val="28"/>
        </w:rPr>
        <w:t xml:space="preserve"> </w:t>
      </w:r>
    </w:p>
    <w:p w:rsidR="00D56437" w:rsidRDefault="00D56437" w:rsidP="006E252C">
      <w:pPr>
        <w:numPr>
          <w:ilvl w:val="2"/>
          <w:numId w:val="15"/>
        </w:numPr>
        <w:tabs>
          <w:tab w:val="clear" w:pos="720"/>
          <w:tab w:val="num" w:pos="0"/>
          <w:tab w:val="left" w:pos="1418"/>
        </w:tabs>
        <w:ind w:left="0" w:right="-1" w:firstLine="709"/>
        <w:contextualSpacing w:val="0"/>
        <w:jc w:val="both"/>
        <w:rPr>
          <w:sz w:val="28"/>
          <w:szCs w:val="28"/>
        </w:rPr>
      </w:pPr>
      <w:bookmarkStart w:id="50" w:name="_Ref317251962"/>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Pr>
          <w:sz w:val="28"/>
          <w:szCs w:val="28"/>
          <w:lang w:val="en-US"/>
        </w:rPr>
        <w:t> </w:t>
      </w:r>
      <w:r>
        <w:rPr>
          <w:sz w:val="28"/>
          <w:szCs w:val="28"/>
        </w:rPr>
        <w:t>заинтересованностью.</w:t>
      </w:r>
      <w:bookmarkEnd w:id="50"/>
    </w:p>
    <w:p w:rsidR="00D56437" w:rsidRDefault="00D56437" w:rsidP="00D56437">
      <w:pPr>
        <w:tabs>
          <w:tab w:val="left" w:pos="1418"/>
        </w:tabs>
        <w:ind w:right="-1" w:firstLine="709"/>
        <w:contextualSpacing w:val="0"/>
        <w:jc w:val="both"/>
        <w:rPr>
          <w:sz w:val="28"/>
          <w:szCs w:val="28"/>
        </w:rPr>
      </w:pPr>
      <w:r>
        <w:rPr>
          <w:sz w:val="28"/>
          <w:szCs w:val="28"/>
        </w:rPr>
        <w:t xml:space="preserve">В случае, если получение решения об одобрении или о совершении крупной сделки и (или) решения об одобрении или о совершении сделки </w:t>
      </w:r>
      <w:r>
        <w:rPr>
          <w:sz w:val="28"/>
          <w:szCs w:val="28"/>
        </w:rPr>
        <w:lastRenderedPageBreak/>
        <w:t>с</w:t>
      </w:r>
      <w:r>
        <w:rPr>
          <w:sz w:val="28"/>
          <w:szCs w:val="28"/>
          <w:lang w:val="en-US"/>
        </w:rPr>
        <w:t> </w:t>
      </w:r>
      <w:r>
        <w:rPr>
          <w:sz w:val="28"/>
          <w:szCs w:val="28"/>
        </w:rPr>
        <w:t>заинтересованностью, указанных в пунктах </w:t>
      </w:r>
      <w:fldSimple w:instr=" REF _Ref317251956 \r \h  \* MERGEFORMAT ">
        <w:r w:rsidR="00401AAB" w:rsidRPr="00401AAB">
          <w:rPr>
            <w:sz w:val="28"/>
            <w:szCs w:val="28"/>
          </w:rPr>
          <w:t>3.3.7</w:t>
        </w:r>
      </w:fldSimple>
      <w:r>
        <w:rPr>
          <w:sz w:val="28"/>
          <w:szCs w:val="28"/>
        </w:rPr>
        <w:t xml:space="preserve">, </w:t>
      </w:r>
      <w:fldSimple w:instr=" REF _Ref317251962 \r \h  \* MERGEFORMAT ">
        <w:r w:rsidR="00401AAB" w:rsidRPr="00401AAB">
          <w:rPr>
            <w:sz w:val="28"/>
            <w:szCs w:val="28"/>
          </w:rPr>
          <w:t>3.3.8</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D56437" w:rsidRDefault="00D56437" w:rsidP="006E252C">
      <w:pPr>
        <w:numPr>
          <w:ilvl w:val="2"/>
          <w:numId w:val="15"/>
        </w:numPr>
        <w:tabs>
          <w:tab w:val="clear" w:pos="720"/>
          <w:tab w:val="num" w:pos="0"/>
          <w:tab w:val="left" w:pos="1418"/>
        </w:tabs>
        <w:ind w:left="0" w:right="-1" w:firstLine="709"/>
        <w:contextualSpacing w:val="0"/>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401AAB" w:rsidRPr="00401AAB">
          <w:rPr>
            <w:sz w:val="28"/>
            <w:szCs w:val="28"/>
          </w:rPr>
          <w:t>15</w:t>
        </w:r>
      </w:fldSimple>
      <w:r>
        <w:rPr>
          <w:sz w:val="28"/>
          <w:szCs w:val="28"/>
        </w:rPr>
        <w:t xml:space="preserve"> раздела </w:t>
      </w:r>
      <w:fldSimple w:instr=" REF _Ref317252010 \r \h  \* MERGEFORMAT ">
        <w:r w:rsidR="00401AAB" w:rsidRPr="00401AAB">
          <w:rPr>
            <w:sz w:val="28"/>
            <w:szCs w:val="28"/>
          </w:rPr>
          <w:t>5</w:t>
        </w:r>
      </w:fldSimple>
      <w:r>
        <w:rPr>
          <w:sz w:val="28"/>
          <w:szCs w:val="28"/>
        </w:rPr>
        <w:t xml:space="preserve"> «Информационная карта запроса предложений».</w:t>
      </w:r>
    </w:p>
    <w:p w:rsidR="00D56437" w:rsidRDefault="00D56437" w:rsidP="006E252C">
      <w:pPr>
        <w:pStyle w:val="a6"/>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1" w:name="_Toc358193967"/>
      <w:r>
        <w:rPr>
          <w:rFonts w:ascii="Times New Roman" w:hAnsi="Times New Roman" w:cs="Times New Roman"/>
          <w:sz w:val="28"/>
          <w:szCs w:val="28"/>
        </w:rPr>
        <w:t>Условия привлечения субподрядчиков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fldSimple w:instr=" REF _Ref317252053 \r \h  \* MERGEFORMAT ">
        <w:r w:rsidR="00401AAB" w:rsidRPr="00401AAB">
          <w:rPr>
            <w:rFonts w:ascii="Times New Roman" w:hAnsi="Times New Roman" w:cs="Times New Roman"/>
            <w:sz w:val="28"/>
            <w:szCs w:val="28"/>
          </w:rPr>
          <w:t>3.5</w:t>
        </w:r>
      </w:fldSimple>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субподрядчиков указана в пункте </w:t>
      </w:r>
      <w:fldSimple w:instr=" REF _Ref317252128 \r \h  \* MERGEFORMAT ">
        <w:r w:rsidR="00401AAB" w:rsidRPr="00401AAB">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2139 \r \h  \* MERGEFORMAT ">
        <w:r w:rsidR="00401AAB" w:rsidRPr="00401AAB">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51"/>
    </w:p>
    <w:p w:rsidR="00D56437" w:rsidRDefault="00D56437" w:rsidP="006E252C">
      <w:pPr>
        <w:pStyle w:val="a6"/>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58193968"/>
      <w:bookmarkEnd w:id="52"/>
      <w:bookmarkEnd w:id="53"/>
      <w:r>
        <w:rPr>
          <w:rFonts w:ascii="Times New Roman" w:hAnsi="Times New Roman" w:cs="Times New Roman"/>
          <w:sz w:val="28"/>
          <w:szCs w:val="28"/>
        </w:rPr>
        <w:t xml:space="preserve">Привлечение </w:t>
      </w:r>
      <w:bookmarkEnd w:id="54"/>
      <w:bookmarkEnd w:id="55"/>
      <w:r>
        <w:rPr>
          <w:rFonts w:ascii="Times New Roman" w:hAnsi="Times New Roman" w:cs="Times New Roman"/>
          <w:sz w:val="28"/>
          <w:szCs w:val="28"/>
        </w:rPr>
        <w:t>субподрядчиков</w:t>
      </w:r>
      <w:bookmarkEnd w:id="56"/>
      <w:r>
        <w:rPr>
          <w:rFonts w:ascii="Times New Roman" w:hAnsi="Times New Roman" w:cs="Times New Roman"/>
          <w:b/>
          <w:i/>
          <w:sz w:val="24"/>
          <w:szCs w:val="24"/>
        </w:rPr>
        <w:t>.</w:t>
      </w:r>
      <w:bookmarkEnd w:id="57"/>
    </w:p>
    <w:p w:rsidR="00D56437" w:rsidRDefault="00D56437" w:rsidP="006E252C">
      <w:pPr>
        <w:pStyle w:val="Times12"/>
        <w:numPr>
          <w:ilvl w:val="2"/>
          <w:numId w:val="15"/>
        </w:numPr>
        <w:tabs>
          <w:tab w:val="clear" w:pos="720"/>
          <w:tab w:val="num" w:pos="960"/>
          <w:tab w:val="left" w:pos="1418"/>
        </w:tabs>
        <w:ind w:left="0" w:firstLine="709"/>
        <w:rPr>
          <w:sz w:val="28"/>
          <w:szCs w:val="28"/>
        </w:rPr>
      </w:pPr>
      <w:bookmarkStart w:id="58" w:name="_Ref317252302"/>
      <w:r>
        <w:rPr>
          <w:sz w:val="28"/>
          <w:szCs w:val="28"/>
        </w:rPr>
        <w:t xml:space="preserve">Если пунктом </w:t>
      </w:r>
      <w:fldSimple w:instr=" REF _Ref319670208 \r \h  \* MERGEFORMAT ">
        <w:r w:rsidR="00401AAB" w:rsidRPr="00401AAB">
          <w:rPr>
            <w:sz w:val="28"/>
            <w:szCs w:val="28"/>
          </w:rPr>
          <w:t>13</w:t>
        </w:r>
      </w:fldSimple>
      <w:r>
        <w:rPr>
          <w:sz w:val="28"/>
          <w:szCs w:val="28"/>
        </w:rPr>
        <w:t xml:space="preserve"> раздела </w:t>
      </w:r>
      <w:fldSimple w:instr=" REF _Ref317249938 \r \h  \* MERGEFORMAT ">
        <w:r w:rsidR="00401AAB" w:rsidRPr="00401AAB">
          <w:rPr>
            <w:sz w:val="28"/>
            <w:szCs w:val="28"/>
          </w:rPr>
          <w:t>5</w:t>
        </w:r>
      </w:fldSimple>
      <w:r>
        <w:rPr>
          <w:sz w:val="28"/>
          <w:szCs w:val="28"/>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Pr>
          <w:sz w:val="28"/>
          <w:szCs w:val="28"/>
          <w:lang w:val="en-US"/>
        </w:rPr>
        <w:t> </w:t>
      </w:r>
      <w:r>
        <w:rPr>
          <w:sz w:val="28"/>
          <w:szCs w:val="28"/>
        </w:rPr>
        <w:t>привлекаемых субподрядчиков (юридическое или физическое лицо,</w:t>
      </w:r>
      <w:r>
        <w:rPr>
          <w:b/>
          <w:bCs w:val="0"/>
        </w:rPr>
        <w:t xml:space="preserve"> </w:t>
      </w:r>
      <w:r>
        <w:rPr>
          <w:bCs w:val="0"/>
          <w:sz w:val="28"/>
          <w:szCs w:val="28"/>
        </w:rPr>
        <w:t>выполняющее</w:t>
      </w:r>
      <w:r>
        <w:rPr>
          <w:sz w:val="28"/>
          <w:szCs w:val="28"/>
        </w:rPr>
        <w:t xml:space="preserve"> часть </w:t>
      </w:r>
      <w:r>
        <w:rPr>
          <w:bCs w:val="0"/>
          <w:sz w:val="28"/>
          <w:szCs w:val="28"/>
        </w:rPr>
        <w:t>работ</w:t>
      </w:r>
      <w:r>
        <w:rPr>
          <w:sz w:val="28"/>
          <w:szCs w:val="28"/>
        </w:rPr>
        <w:t xml:space="preserve"> по</w:t>
      </w:r>
      <w:r>
        <w:rPr>
          <w:sz w:val="28"/>
          <w:szCs w:val="28"/>
          <w:lang w:val="en-US"/>
        </w:rPr>
        <w:t> </w:t>
      </w:r>
      <w:r>
        <w:rPr>
          <w:sz w:val="28"/>
          <w:szCs w:val="28"/>
        </w:rPr>
        <w:t>договору), выполняющий работы более объема, указанного в пункте </w:t>
      </w:r>
      <w:fldSimple w:instr=" REF _Ref317252128 \r \h  \* MERGEFORMAT ">
        <w:r w:rsidR="00401AAB" w:rsidRPr="00401AAB">
          <w:rPr>
            <w:sz w:val="28"/>
            <w:szCs w:val="28"/>
          </w:rPr>
          <w:t>17</w:t>
        </w:r>
      </w:fldSimple>
      <w:r>
        <w:rPr>
          <w:sz w:val="28"/>
          <w:szCs w:val="28"/>
        </w:rPr>
        <w:t xml:space="preserve"> раздела </w:t>
      </w:r>
      <w:fldSimple w:instr=" REF _Ref317252218 \r \h  \* MERGEFORMAT ">
        <w:r w:rsidR="00401AAB" w:rsidRPr="00401AAB">
          <w:rPr>
            <w:sz w:val="28"/>
            <w:szCs w:val="28"/>
          </w:rPr>
          <w:t>5</w:t>
        </w:r>
      </w:fldSimple>
      <w:r>
        <w:rPr>
          <w:sz w:val="28"/>
          <w:szCs w:val="28"/>
        </w:rPr>
        <w:t xml:space="preserve"> «Информационная карта запроса предложений»:</w:t>
      </w:r>
      <w:bookmarkEnd w:id="58"/>
    </w:p>
    <w:p w:rsidR="00D56437" w:rsidRDefault="00D56437" w:rsidP="006E252C">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bookmarkStart w:id="59" w:name="_Ref317252286"/>
      <w:r>
        <w:rPr>
          <w:rFonts w:ascii="Times New Roman" w:hAnsi="Times New Roman"/>
          <w:color w:val="auto"/>
          <w:sz w:val="28"/>
          <w:szCs w:val="28"/>
        </w:rPr>
        <w:t xml:space="preserve">осведомлен о привлечении его в качестве </w:t>
      </w:r>
      <w:bookmarkStart w:id="60" w:name="_Ref317252292"/>
      <w:bookmarkEnd w:id="59"/>
      <w:r>
        <w:rPr>
          <w:rFonts w:ascii="Times New Roman" w:hAnsi="Times New Roman"/>
          <w:sz w:val="28"/>
          <w:szCs w:val="28"/>
        </w:rPr>
        <w:t>субподрядчика;</w:t>
      </w:r>
    </w:p>
    <w:p w:rsidR="00D56437" w:rsidRDefault="00D56437" w:rsidP="006E252C">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1" w:name="_Ref333838528"/>
      <w:r>
        <w:rPr>
          <w:rFonts w:ascii="Times New Roman" w:hAnsi="Times New Roman"/>
          <w:color w:val="auto"/>
          <w:sz w:val="28"/>
          <w:szCs w:val="28"/>
        </w:rPr>
        <w:t>согласен с выделяемым ему перечнем, объемами и сроками выполнения работ;</w:t>
      </w:r>
      <w:bookmarkEnd w:id="60"/>
      <w:bookmarkEnd w:id="61"/>
    </w:p>
    <w:p w:rsidR="00D56437" w:rsidRDefault="00D56437" w:rsidP="006E252C">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2" w:name="_Ref317252317"/>
      <w:r>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00401AAB" w:rsidRPr="00401AAB">
          <w:rPr>
            <w:rFonts w:ascii="Times New Roman" w:hAnsi="Times New Roman"/>
            <w:color w:val="auto"/>
            <w:sz w:val="28"/>
            <w:szCs w:val="28"/>
          </w:rPr>
          <w:t>13</w:t>
        </w:r>
      </w:fldSimple>
      <w:r>
        <w:rPr>
          <w:rFonts w:ascii="Times New Roman" w:hAnsi="Times New Roman"/>
          <w:color w:val="auto"/>
          <w:sz w:val="28"/>
          <w:szCs w:val="28"/>
        </w:rPr>
        <w:t xml:space="preserve"> раздела </w:t>
      </w:r>
      <w:fldSimple w:instr=" REF _Ref317252248 \r \h  \* MERGEFORMAT ">
        <w:r w:rsidR="00401AAB" w:rsidRPr="00401AAB">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в объеме </w:t>
      </w:r>
      <w:bookmarkEnd w:id="62"/>
      <w:r>
        <w:rPr>
          <w:rFonts w:ascii="Times New Roman" w:hAnsi="Times New Roman"/>
          <w:color w:val="auto"/>
          <w:sz w:val="28"/>
          <w:szCs w:val="28"/>
        </w:rPr>
        <w:t>выполняемых работ субподрядчиком.</w:t>
      </w:r>
    </w:p>
    <w:p w:rsidR="00D56437" w:rsidRDefault="00D56437" w:rsidP="006E252C">
      <w:pPr>
        <w:pStyle w:val="Times12"/>
        <w:numPr>
          <w:ilvl w:val="2"/>
          <w:numId w:val="15"/>
        </w:numPr>
        <w:tabs>
          <w:tab w:val="clear" w:pos="720"/>
          <w:tab w:val="num" w:pos="960"/>
          <w:tab w:val="left" w:pos="1418"/>
        </w:tabs>
        <w:ind w:left="0" w:firstLine="709"/>
        <w:rPr>
          <w:sz w:val="28"/>
          <w:szCs w:val="28"/>
        </w:rPr>
      </w:pPr>
      <w:bookmarkStart w:id="63" w:name="_Ref317256775"/>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63"/>
    </w:p>
    <w:p w:rsidR="00D56437" w:rsidRDefault="00D56437" w:rsidP="006E252C">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401AAB" w:rsidRPr="00401AAB">
          <w:rPr>
            <w:rFonts w:ascii="Times New Roman" w:hAnsi="Times New Roman" w:hint="eastAsia"/>
            <w:color w:val="auto"/>
            <w:sz w:val="28"/>
            <w:szCs w:val="28"/>
          </w:rPr>
          <w:t>а</w:t>
        </w:r>
        <w:r w:rsidR="00401AAB" w:rsidRPr="00401AAB">
          <w:rPr>
            <w:rFonts w:ascii="Times New Roman" w:hAnsi="Times New Roman"/>
            <w:color w:val="auto"/>
            <w:sz w:val="28"/>
            <w:szCs w:val="28"/>
          </w:rPr>
          <w:t>)</w:t>
        </w:r>
      </w:fldSimple>
      <w:r>
        <w:rPr>
          <w:rFonts w:ascii="Times New Roman" w:hAnsi="Times New Roman"/>
          <w:color w:val="auto"/>
          <w:sz w:val="28"/>
          <w:szCs w:val="28"/>
        </w:rPr>
        <w:t xml:space="preserve">, </w:t>
      </w:r>
      <w:r w:rsidR="00146928">
        <w:rPr>
          <w:rFonts w:ascii="Times New Roman" w:hAnsi="Times New Roman"/>
          <w:color w:val="auto"/>
          <w:sz w:val="28"/>
          <w:szCs w:val="28"/>
        </w:rPr>
        <w:fldChar w:fldCharType="begin"/>
      </w:r>
      <w:r>
        <w:rPr>
          <w:rFonts w:ascii="Times New Roman" w:hAnsi="Times New Roman"/>
          <w:color w:val="auto"/>
          <w:sz w:val="28"/>
          <w:szCs w:val="28"/>
        </w:rPr>
        <w:instrText xml:space="preserve"> REF _Ref333838528 \r \h </w:instrText>
      </w:r>
      <w:r w:rsidR="00146928">
        <w:rPr>
          <w:rFonts w:ascii="Times New Roman" w:hAnsi="Times New Roman"/>
          <w:color w:val="auto"/>
          <w:sz w:val="28"/>
          <w:szCs w:val="28"/>
        </w:rPr>
      </w:r>
      <w:r w:rsidR="00146928">
        <w:rPr>
          <w:rFonts w:ascii="Times New Roman" w:hAnsi="Times New Roman"/>
          <w:color w:val="auto"/>
          <w:sz w:val="28"/>
          <w:szCs w:val="28"/>
        </w:rPr>
        <w:fldChar w:fldCharType="separate"/>
      </w:r>
      <w:r w:rsidR="00401AAB">
        <w:rPr>
          <w:rFonts w:ascii="Times New Roman" w:hAnsi="Times New Roman"/>
          <w:color w:val="auto"/>
          <w:sz w:val="28"/>
          <w:szCs w:val="28"/>
        </w:rPr>
        <w:t>б)</w:t>
      </w:r>
      <w:r w:rsidR="00146928">
        <w:rPr>
          <w:rFonts w:ascii="Times New Roman" w:hAnsi="Times New Roman"/>
          <w:color w:val="auto"/>
          <w:sz w:val="28"/>
          <w:szCs w:val="28"/>
        </w:rPr>
        <w:fldChar w:fldCharType="end"/>
      </w:r>
      <w:r>
        <w:rPr>
          <w:rFonts w:ascii="Times New Roman" w:hAnsi="Times New Roman"/>
          <w:color w:val="auto"/>
          <w:sz w:val="28"/>
          <w:szCs w:val="28"/>
        </w:rPr>
        <w:t xml:space="preserve"> пункта </w:t>
      </w:r>
      <w:fldSimple w:instr=" REF _Ref317252302 \r \h  \* MERGEFORMAT ">
        <w:r w:rsidR="00401AAB" w:rsidRPr="00401AAB">
          <w:rPr>
            <w:rFonts w:ascii="Times New Roman" w:hAnsi="Times New Roman"/>
            <w:color w:val="auto"/>
            <w:sz w:val="28"/>
            <w:szCs w:val="28"/>
          </w:rPr>
          <w:t>3.5.1</w:t>
        </w:r>
      </w:fldSimple>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Pr>
          <w:rFonts w:ascii="Times New Roman" w:hAnsi="Times New Roman"/>
          <w:sz w:val="28"/>
          <w:szCs w:val="28"/>
        </w:rPr>
        <w:t xml:space="preserve">выполнения работ, </w:t>
      </w:r>
      <w:r>
        <w:rPr>
          <w:rFonts w:ascii="Times New Roman" w:hAnsi="Times New Roman"/>
          <w:color w:val="auto"/>
          <w:sz w:val="28"/>
          <w:szCs w:val="28"/>
        </w:rPr>
        <w:t xml:space="preserve">возлагаемых на </w:t>
      </w:r>
      <w:r>
        <w:rPr>
          <w:rFonts w:ascii="Times New Roman" w:hAnsi="Times New Roman"/>
          <w:sz w:val="28"/>
          <w:szCs w:val="28"/>
        </w:rPr>
        <w:t>субподрядчика.</w:t>
      </w:r>
      <w:r>
        <w:rPr>
          <w:rFonts w:ascii="Times New Roman" w:hAnsi="Times New Roman"/>
          <w:color w:val="auto"/>
          <w:sz w:val="28"/>
          <w:szCs w:val="28"/>
        </w:rPr>
        <w:t xml:space="preserve">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документы, представленные на такого </w:t>
      </w:r>
      <w:r>
        <w:rPr>
          <w:rFonts w:ascii="Times New Roman" w:hAnsi="Times New Roman"/>
          <w:sz w:val="28"/>
          <w:szCs w:val="28"/>
        </w:rPr>
        <w:t xml:space="preserve">субподрядчика </w:t>
      </w:r>
      <w:r>
        <w:rPr>
          <w:rFonts w:ascii="Times New Roman" w:hAnsi="Times New Roman"/>
          <w:color w:val="auto"/>
          <w:sz w:val="28"/>
          <w:szCs w:val="28"/>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D56437" w:rsidRDefault="00D56437" w:rsidP="006E252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Pr>
          <w:rFonts w:ascii="Times New Roman" w:hAnsi="Times New Roman"/>
          <w:sz w:val="28"/>
          <w:szCs w:val="28"/>
        </w:rPr>
        <w:t xml:space="preserve">субподрядчика </w:t>
      </w:r>
      <w:r>
        <w:rPr>
          <w:rFonts w:ascii="Times New Roman" w:hAnsi="Times New Roman"/>
          <w:color w:val="auto"/>
          <w:sz w:val="28"/>
          <w:szCs w:val="28"/>
        </w:rPr>
        <w:t>установленным в подпункте </w:t>
      </w:r>
      <w:fldSimple w:instr=" REF _Ref317252317 \r \h  \* MERGEFORMAT ">
        <w:r w:rsidR="00401AAB" w:rsidRPr="00401AAB">
          <w:rPr>
            <w:rFonts w:ascii="Times New Roman" w:hAnsi="Times New Roman" w:hint="eastAsia"/>
            <w:color w:val="auto"/>
            <w:sz w:val="28"/>
            <w:szCs w:val="28"/>
          </w:rPr>
          <w:t>в</w:t>
        </w:r>
        <w:r w:rsidR="00401AAB" w:rsidRPr="00401AAB">
          <w:rPr>
            <w:rFonts w:ascii="Times New Roman" w:hAnsi="Times New Roman"/>
            <w:color w:val="auto"/>
            <w:sz w:val="28"/>
            <w:szCs w:val="28"/>
          </w:rPr>
          <w:t>)</w:t>
        </w:r>
      </w:fldSimple>
      <w:r>
        <w:rPr>
          <w:rFonts w:ascii="Times New Roman" w:hAnsi="Times New Roman"/>
          <w:color w:val="auto"/>
          <w:sz w:val="28"/>
          <w:szCs w:val="28"/>
        </w:rPr>
        <w:t xml:space="preserve"> пункта </w:t>
      </w:r>
      <w:fldSimple w:instr=" REF _Ref317252302 \r \h  \* MERGEFORMAT ">
        <w:r w:rsidR="00401AAB" w:rsidRPr="00401AAB">
          <w:rPr>
            <w:rFonts w:ascii="Times New Roman" w:hAnsi="Times New Roman"/>
            <w:color w:val="auto"/>
            <w:sz w:val="28"/>
            <w:szCs w:val="28"/>
          </w:rPr>
          <w:t>3.5.1</w:t>
        </w:r>
      </w:fldSimple>
      <w:r>
        <w:rPr>
          <w:rFonts w:ascii="Times New Roman" w:hAnsi="Times New Roman"/>
          <w:color w:val="auto"/>
          <w:sz w:val="28"/>
          <w:szCs w:val="28"/>
        </w:rPr>
        <w:t xml:space="preserve"> требованиям, в объеме</w:t>
      </w:r>
      <w:r w:rsidR="003737F2">
        <w:rPr>
          <w:rFonts w:ascii="Times New Roman" w:hAnsi="Times New Roman"/>
          <w:color w:val="auto"/>
          <w:sz w:val="28"/>
          <w:szCs w:val="28"/>
        </w:rPr>
        <w:t xml:space="preserve"> </w:t>
      </w:r>
      <w:r>
        <w:rPr>
          <w:rFonts w:ascii="Times New Roman" w:hAnsi="Times New Roman"/>
          <w:sz w:val="28"/>
          <w:szCs w:val="28"/>
        </w:rPr>
        <w:t xml:space="preserve">выполняемых работ </w:t>
      </w:r>
      <w:r>
        <w:rPr>
          <w:rFonts w:ascii="Times New Roman" w:hAnsi="Times New Roman"/>
          <w:sz w:val="28"/>
          <w:szCs w:val="28"/>
        </w:rPr>
        <w:lastRenderedPageBreak/>
        <w:t xml:space="preserve">субподрядчиком, </w:t>
      </w:r>
      <w:r>
        <w:rPr>
          <w:rFonts w:ascii="Times New Roman" w:hAnsi="Times New Roman"/>
          <w:color w:val="auto"/>
          <w:sz w:val="28"/>
          <w:szCs w:val="28"/>
        </w:rPr>
        <w:t>с предоставлением документов согласно пункту </w:t>
      </w:r>
      <w:r w:rsidR="00146928">
        <w:rPr>
          <w:rFonts w:ascii="Times New Roman" w:hAnsi="Times New Roman"/>
          <w:color w:val="auto"/>
          <w:sz w:val="28"/>
          <w:szCs w:val="28"/>
        </w:rPr>
        <w:fldChar w:fldCharType="begin"/>
      </w:r>
      <w:r>
        <w:rPr>
          <w:rFonts w:ascii="Times New Roman" w:hAnsi="Times New Roman"/>
          <w:color w:val="auto"/>
          <w:sz w:val="28"/>
          <w:szCs w:val="28"/>
        </w:rPr>
        <w:instrText xml:space="preserve"> REF Z_15 \r \h </w:instrText>
      </w:r>
      <w:r w:rsidR="00146928">
        <w:rPr>
          <w:rFonts w:ascii="Times New Roman" w:hAnsi="Times New Roman"/>
          <w:color w:val="auto"/>
          <w:sz w:val="28"/>
          <w:szCs w:val="28"/>
        </w:rPr>
      </w:r>
      <w:r w:rsidR="00146928">
        <w:rPr>
          <w:rFonts w:ascii="Times New Roman" w:hAnsi="Times New Roman"/>
          <w:color w:val="auto"/>
          <w:sz w:val="28"/>
          <w:szCs w:val="28"/>
        </w:rPr>
        <w:fldChar w:fldCharType="separate"/>
      </w:r>
      <w:r w:rsidR="00401AAB">
        <w:rPr>
          <w:rFonts w:ascii="Times New Roman" w:hAnsi="Times New Roman"/>
          <w:color w:val="auto"/>
          <w:sz w:val="28"/>
          <w:szCs w:val="28"/>
        </w:rPr>
        <w:t>15</w:t>
      </w:r>
      <w:r w:rsidR="00146928">
        <w:rPr>
          <w:rFonts w:ascii="Times New Roman" w:hAnsi="Times New Roman"/>
          <w:color w:val="auto"/>
          <w:sz w:val="28"/>
          <w:szCs w:val="28"/>
        </w:rPr>
        <w:fldChar w:fldCharType="end"/>
      </w:r>
      <w:r>
        <w:rPr>
          <w:rFonts w:ascii="Times New Roman" w:hAnsi="Times New Roman"/>
          <w:color w:val="auto"/>
          <w:sz w:val="28"/>
          <w:szCs w:val="28"/>
        </w:rPr>
        <w:t xml:space="preserve"> раздела </w:t>
      </w:r>
      <w:fldSimple w:instr=" REF _Ref317252368 \r \h  \* MERGEFORMAT ">
        <w:r w:rsidR="00401AAB" w:rsidRPr="00401AAB">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401AAB" w:rsidRPr="00401AAB">
          <w:rPr>
            <w:rFonts w:ascii="Times New Roman" w:hAnsi="Times New Roman"/>
            <w:color w:val="auto"/>
            <w:sz w:val="28"/>
            <w:szCs w:val="28"/>
          </w:rPr>
          <w:t>6</w:t>
        </w:r>
      </w:fldSimple>
      <w:r>
        <w:rPr>
          <w:rFonts w:ascii="Times New Roman" w:hAnsi="Times New Roman"/>
          <w:color w:val="auto"/>
          <w:sz w:val="28"/>
          <w:szCs w:val="28"/>
        </w:rPr>
        <w:t xml:space="preserve"> заполняются </w:t>
      </w:r>
      <w:r>
        <w:rPr>
          <w:rFonts w:ascii="Times New Roman" w:hAnsi="Times New Roman"/>
          <w:sz w:val="28"/>
          <w:szCs w:val="28"/>
        </w:rPr>
        <w:t xml:space="preserve">субподрядчиком с указанием организаций субподрядчика </w:t>
      </w:r>
      <w:r>
        <w:rPr>
          <w:rFonts w:ascii="Times New Roman" w:hAnsi="Times New Roman"/>
          <w:color w:val="auto"/>
          <w:sz w:val="28"/>
          <w:szCs w:val="28"/>
        </w:rPr>
        <w:t>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fldSimple w:instr=" REF _Ref317252426 \r \h  \* MERGEFORMAT ">
        <w:r w:rsidR="00401AAB" w:rsidRPr="00401AAB">
          <w:rPr>
            <w:rFonts w:ascii="Times New Roman" w:hAnsi="Times New Roman"/>
            <w:color w:val="auto"/>
            <w:sz w:val="28"/>
            <w:szCs w:val="28"/>
          </w:rPr>
          <w:t>4.4.4</w:t>
        </w:r>
      </w:fldSimple>
      <w:r>
        <w:rPr>
          <w:rFonts w:ascii="Times New Roman" w:hAnsi="Times New Roman"/>
          <w:color w:val="auto"/>
          <w:sz w:val="28"/>
          <w:szCs w:val="28"/>
        </w:rPr>
        <w:t xml:space="preserve">, </w:t>
      </w:r>
      <w:fldSimple w:instr=" REF _Ref317252433 \r \h  \* MERGEFORMAT ">
        <w:r w:rsidR="00401AAB" w:rsidRPr="00401AAB">
          <w:rPr>
            <w:rFonts w:ascii="Times New Roman" w:hAnsi="Times New Roman"/>
            <w:color w:val="auto"/>
            <w:sz w:val="28"/>
            <w:szCs w:val="28"/>
          </w:rPr>
          <w:t>4.4.5</w:t>
        </w:r>
      </w:fldSimple>
      <w:r>
        <w:rPr>
          <w:rFonts w:ascii="Times New Roman" w:hAnsi="Times New Roman"/>
          <w:color w:val="auto"/>
          <w:sz w:val="28"/>
          <w:szCs w:val="28"/>
        </w:rPr>
        <w:t>;</w:t>
      </w:r>
    </w:p>
    <w:p w:rsidR="00D56437" w:rsidRDefault="00D56437" w:rsidP="006E252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Pr>
          <w:rFonts w:ascii="Times New Roman" w:hAnsi="Times New Roman"/>
          <w:sz w:val="28"/>
          <w:szCs w:val="28"/>
        </w:rPr>
        <w:t xml:space="preserve">работ </w:t>
      </w:r>
      <w:r>
        <w:rPr>
          <w:rFonts w:ascii="Times New Roman" w:hAnsi="Times New Roman"/>
          <w:color w:val="auto"/>
          <w:sz w:val="28"/>
          <w:szCs w:val="28"/>
        </w:rPr>
        <w:t xml:space="preserve">между участником запроса предложений и </w:t>
      </w:r>
      <w:r>
        <w:rPr>
          <w:rFonts w:ascii="Times New Roman" w:hAnsi="Times New Roman"/>
          <w:sz w:val="28"/>
          <w:szCs w:val="28"/>
        </w:rPr>
        <w:t>субподрядчиками</w:t>
      </w:r>
      <w:r>
        <w:rPr>
          <w:rFonts w:ascii="Times New Roman" w:hAnsi="Times New Roman"/>
          <w:color w:val="auto"/>
          <w:sz w:val="28"/>
          <w:szCs w:val="28"/>
        </w:rPr>
        <w:t xml:space="preserve"> (раздел </w:t>
      </w:r>
      <w:fldSimple w:instr=" REF _Ref317258826 \r \h  \* MERGEFORMAT ">
        <w:r w:rsidR="00401AAB" w:rsidRPr="00401AAB">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sz w:val="28"/>
          <w:szCs w:val="28"/>
        </w:rPr>
        <w:t>субподрядчиков</w:t>
      </w:r>
      <w:r>
        <w:rPr>
          <w:rFonts w:ascii="Times New Roman" w:hAnsi="Times New Roman"/>
          <w:color w:val="auto"/>
          <w:sz w:val="28"/>
          <w:szCs w:val="28"/>
        </w:rPr>
        <w:t>, так и в случае их не</w:t>
      </w:r>
      <w:r w:rsidR="00C421C6">
        <w:rPr>
          <w:rFonts w:ascii="Times New Roman" w:hAnsi="Times New Roman"/>
          <w:color w:val="auto"/>
          <w:sz w:val="28"/>
          <w:szCs w:val="28"/>
        </w:rPr>
        <w:t xml:space="preserve"> </w:t>
      </w:r>
      <w:r>
        <w:rPr>
          <w:rFonts w:ascii="Times New Roman" w:hAnsi="Times New Roman"/>
          <w:color w:val="auto"/>
          <w:sz w:val="28"/>
          <w:szCs w:val="28"/>
        </w:rPr>
        <w:t xml:space="preserve">привлечения; в последнем случае в данной форме отражается, что </w:t>
      </w:r>
      <w:r>
        <w:rPr>
          <w:rFonts w:ascii="Times New Roman" w:hAnsi="Times New Roman"/>
          <w:sz w:val="28"/>
          <w:szCs w:val="28"/>
        </w:rPr>
        <w:t xml:space="preserve">субподрядчики </w:t>
      </w:r>
      <w:r>
        <w:rPr>
          <w:rFonts w:ascii="Times New Roman" w:hAnsi="Times New Roman"/>
          <w:color w:val="auto"/>
          <w:sz w:val="28"/>
          <w:szCs w:val="28"/>
        </w:rPr>
        <w:t>не планируются к привлечению.</w:t>
      </w:r>
    </w:p>
    <w:p w:rsidR="00D56437" w:rsidRDefault="00D56437" w:rsidP="00D56437">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t xml:space="preserve">В случае если участником запроса предложений является бюджетное учреждение, и порядок выбора </w:t>
      </w:r>
      <w:r>
        <w:rPr>
          <w:rFonts w:ascii="Times New Roman" w:hAnsi="Times New Roman"/>
          <w:sz w:val="28"/>
          <w:szCs w:val="28"/>
        </w:rPr>
        <w:t xml:space="preserve">субподрядчиков </w:t>
      </w:r>
      <w:r>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Pr>
          <w:rFonts w:ascii="Times New Roman" w:hAnsi="Times New Roman"/>
          <w:sz w:val="28"/>
          <w:szCs w:val="28"/>
        </w:rPr>
        <w:t xml:space="preserve">субподрядчиков </w:t>
      </w:r>
      <w:r>
        <w:rPr>
          <w:rFonts w:ascii="Times New Roman" w:hAnsi="Times New Roman"/>
          <w:color w:val="auto"/>
          <w:sz w:val="28"/>
          <w:szCs w:val="28"/>
        </w:rPr>
        <w:t xml:space="preserve">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Pr>
          <w:rFonts w:ascii="Times New Roman" w:hAnsi="Times New Roman"/>
          <w:sz w:val="28"/>
          <w:szCs w:val="28"/>
        </w:rPr>
        <w:t xml:space="preserve">субподрядчиков </w:t>
      </w:r>
      <w:r>
        <w:rPr>
          <w:rFonts w:ascii="Times New Roman" w:hAnsi="Times New Roman"/>
          <w:color w:val="auto"/>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Pr>
          <w:rFonts w:ascii="Times New Roman" w:hAnsi="Times New Roman"/>
          <w:sz w:val="28"/>
          <w:szCs w:val="28"/>
        </w:rPr>
        <w:t xml:space="preserve">субподрядчиков. </w:t>
      </w:r>
      <w:r>
        <w:rPr>
          <w:rFonts w:ascii="Times New Roman" w:hAnsi="Times New Roman"/>
          <w:color w:val="auto"/>
          <w:sz w:val="28"/>
          <w:szCs w:val="28"/>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Pr>
          <w:rFonts w:ascii="Times New Roman" w:hAnsi="Times New Roman"/>
          <w:sz w:val="28"/>
          <w:szCs w:val="28"/>
        </w:rPr>
        <w:t xml:space="preserve">субподрядчиков. </w:t>
      </w:r>
      <w:r>
        <w:rPr>
          <w:rFonts w:ascii="Times New Roman" w:hAnsi="Times New Roman"/>
          <w:color w:val="auto"/>
          <w:sz w:val="28"/>
          <w:szCs w:val="28"/>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D56437" w:rsidRDefault="00D56437" w:rsidP="006E252C">
      <w:pPr>
        <w:pStyle w:val="Times12"/>
        <w:numPr>
          <w:ilvl w:val="2"/>
          <w:numId w:val="15"/>
        </w:numPr>
        <w:tabs>
          <w:tab w:val="clear" w:pos="720"/>
          <w:tab w:val="num" w:pos="960"/>
          <w:tab w:val="left" w:pos="1418"/>
        </w:tabs>
        <w:ind w:left="0" w:firstLine="709"/>
        <w:rPr>
          <w:sz w:val="28"/>
          <w:szCs w:val="28"/>
        </w:rPr>
      </w:pPr>
      <w:r>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Pr>
          <w:sz w:val="28"/>
          <w:szCs w:val="28"/>
          <w:lang w:val="en-US"/>
        </w:rPr>
        <w:t> </w:t>
      </w:r>
      <w:r>
        <w:rPr>
          <w:sz w:val="28"/>
          <w:szCs w:val="28"/>
        </w:rPr>
        <w:t>перечня и объема выполняемых работ (в физическом выражении, в соответствующих единицах измерения, или денежном выражении).</w:t>
      </w:r>
    </w:p>
    <w:p w:rsidR="00D56437" w:rsidRDefault="00D56437" w:rsidP="00D56437">
      <w:pPr>
        <w:pStyle w:val="Times12"/>
        <w:spacing w:after="120"/>
        <w:ind w:firstLine="0"/>
        <w:rPr>
          <w:szCs w:val="24"/>
        </w:rPr>
      </w:pPr>
      <w:r>
        <w:rPr>
          <w:bCs w:val="0"/>
        </w:rPr>
        <w:br w:type="page"/>
      </w:r>
    </w:p>
    <w:p w:rsidR="00D56437" w:rsidRDefault="00D56437" w:rsidP="006E252C">
      <w:pPr>
        <w:pStyle w:val="10"/>
        <w:numPr>
          <w:ilvl w:val="1"/>
          <w:numId w:val="10"/>
        </w:numPr>
        <w:tabs>
          <w:tab w:val="left" w:pos="709"/>
        </w:tabs>
        <w:ind w:left="1134" w:hanging="425"/>
        <w:jc w:val="left"/>
        <w:rPr>
          <w:rFonts w:eastAsia="Times New Roman"/>
          <w:sz w:val="28"/>
          <w:szCs w:val="28"/>
        </w:rPr>
      </w:pPr>
      <w:bookmarkStart w:id="65" w:name="_Ref317259044"/>
      <w:bookmarkStart w:id="66" w:name="_Toc358193969"/>
      <w:r>
        <w:rPr>
          <w:rFonts w:eastAsia="Times New Roman"/>
          <w:sz w:val="28"/>
          <w:szCs w:val="28"/>
          <w:lang w:val="en-US"/>
        </w:rPr>
        <w:lastRenderedPageBreak/>
        <w:t>ПОРЯДОК ПРОВЕДЕНИЯ ЗАПРОСА ПРЕДЛОЖЕНИЙ</w:t>
      </w:r>
      <w:bookmarkEnd w:id="65"/>
      <w:bookmarkEnd w:id="66"/>
    </w:p>
    <w:p w:rsidR="00D56437" w:rsidRDefault="00D56437" w:rsidP="006E252C">
      <w:pPr>
        <w:pStyle w:val="20"/>
        <w:numPr>
          <w:ilvl w:val="1"/>
          <w:numId w:val="18"/>
        </w:numPr>
        <w:tabs>
          <w:tab w:val="clear" w:pos="720"/>
          <w:tab w:val="left" w:pos="709"/>
        </w:tabs>
        <w:suppressAutoHyphens/>
        <w:spacing w:before="0" w:after="0"/>
        <w:ind w:left="0" w:firstLine="709"/>
        <w:rPr>
          <w:rFonts w:ascii="Times New Roman" w:hAnsi="Times New Roman" w:cs="Times New Roman"/>
          <w:b w:val="0"/>
          <w:i w:val="0"/>
        </w:rPr>
      </w:pPr>
      <w:bookmarkStart w:id="67" w:name="_Toc358193970"/>
      <w:r>
        <w:rPr>
          <w:rFonts w:ascii="Times New Roman" w:hAnsi="Times New Roman" w:cs="Times New Roman"/>
          <w:b w:val="0"/>
          <w:i w:val="0"/>
        </w:rPr>
        <w:t>Получение документации по запросу предложений</w:t>
      </w:r>
      <w:bookmarkEnd w:id="67"/>
    </w:p>
    <w:p w:rsidR="00D56437" w:rsidRDefault="00D56437" w:rsidP="006E252C">
      <w:pPr>
        <w:numPr>
          <w:ilvl w:val="2"/>
          <w:numId w:val="18"/>
        </w:numPr>
        <w:ind w:left="0" w:firstLine="709"/>
        <w:contextualSpacing w:val="0"/>
        <w:jc w:val="both"/>
        <w:rPr>
          <w:sz w:val="28"/>
          <w:szCs w:val="28"/>
        </w:rPr>
      </w:pPr>
      <w:bookmarkStart w:id="68"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rPr>
          <w:szCs w:val="24"/>
        </w:rP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D56437" w:rsidRDefault="00D56437" w:rsidP="006E252C">
      <w:pPr>
        <w:pStyle w:val="20"/>
        <w:numPr>
          <w:ilvl w:val="1"/>
          <w:numId w:val="18"/>
        </w:numPr>
        <w:tabs>
          <w:tab w:val="clear" w:pos="720"/>
          <w:tab w:val="left" w:pos="709"/>
        </w:tabs>
        <w:suppressAutoHyphens/>
        <w:spacing w:before="0" w:after="0"/>
        <w:ind w:left="0" w:firstLine="709"/>
        <w:rPr>
          <w:rFonts w:ascii="Times New Roman" w:hAnsi="Times New Roman" w:cs="Times New Roman"/>
          <w:b w:val="0"/>
          <w:i w:val="0"/>
        </w:rPr>
      </w:pPr>
      <w:bookmarkStart w:id="69" w:name="_Toc358193971"/>
      <w:bookmarkEnd w:id="68"/>
      <w:r>
        <w:rPr>
          <w:rFonts w:ascii="Times New Roman" w:hAnsi="Times New Roman" w:cs="Times New Roman"/>
          <w:b w:val="0"/>
          <w:i w:val="0"/>
        </w:rPr>
        <w:t>Разъяснение положений документации по запросу предложений</w:t>
      </w:r>
      <w:bookmarkEnd w:id="69"/>
    </w:p>
    <w:p w:rsidR="00D56437" w:rsidRDefault="00D56437" w:rsidP="006E252C">
      <w:pPr>
        <w:numPr>
          <w:ilvl w:val="2"/>
          <w:numId w:val="18"/>
        </w:numPr>
        <w:tabs>
          <w:tab w:val="num" w:pos="960"/>
          <w:tab w:val="num" w:pos="1430"/>
        </w:tabs>
        <w:ind w:left="0" w:firstLine="709"/>
        <w:contextualSpacing w:val="0"/>
        <w:jc w:val="both"/>
        <w:rPr>
          <w:sz w:val="28"/>
          <w:szCs w:val="28"/>
        </w:rPr>
      </w:pPr>
      <w:bookmarkStart w:id="70" w:name="_Ref317252532"/>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401AAB" w:rsidRPr="00401AAB">
          <w:rPr>
            <w:sz w:val="28"/>
            <w:szCs w:val="28"/>
          </w:rPr>
          <w:t>6</w:t>
        </w:r>
      </w:fldSimple>
      <w:r>
        <w:rPr>
          <w:sz w:val="28"/>
          <w:szCs w:val="28"/>
        </w:rPr>
        <w:t xml:space="preserve"> раздела </w:t>
      </w:r>
      <w:fldSimple w:instr=" REF _Ref317252507 \r \h  \* MERGEFORMAT ">
        <w:r w:rsidR="00401AAB" w:rsidRPr="00401AAB">
          <w:rPr>
            <w:sz w:val="28"/>
            <w:szCs w:val="28"/>
          </w:rPr>
          <w:t>5</w:t>
        </w:r>
      </w:fldSimple>
      <w:r>
        <w:rPr>
          <w:sz w:val="28"/>
          <w:szCs w:val="28"/>
        </w:rPr>
        <w:t xml:space="preserve"> «Информационная карта запроса предложений».</w:t>
      </w:r>
      <w:bookmarkEnd w:id="70"/>
    </w:p>
    <w:p w:rsidR="00D56437" w:rsidRDefault="00D56437" w:rsidP="006E252C">
      <w:pPr>
        <w:numPr>
          <w:ilvl w:val="2"/>
          <w:numId w:val="18"/>
        </w:numPr>
        <w:ind w:left="0" w:firstLine="709"/>
        <w:contextualSpacing w:val="0"/>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401AAB" w:rsidRPr="00401AAB">
          <w:rPr>
            <w:sz w:val="28"/>
            <w:szCs w:val="28"/>
          </w:rPr>
          <w:t>4.2.1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D56437" w:rsidRDefault="00D56437" w:rsidP="006E252C">
      <w:pPr>
        <w:numPr>
          <w:ilvl w:val="2"/>
          <w:numId w:val="18"/>
        </w:numPr>
        <w:ind w:left="0" w:firstLine="709"/>
        <w:contextualSpacing w:val="0"/>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401AAB" w:rsidRPr="00401AAB">
          <w:rPr>
            <w:sz w:val="28"/>
            <w:szCs w:val="28"/>
          </w:rPr>
          <w:t>4.2.1</w:t>
        </w:r>
      </w:fldSimple>
      <w:r>
        <w:rPr>
          <w:sz w:val="28"/>
          <w:szCs w:val="28"/>
        </w:rPr>
        <w:t>.</w:t>
      </w:r>
    </w:p>
    <w:p w:rsidR="00D56437" w:rsidRDefault="00D56437" w:rsidP="006E252C">
      <w:pPr>
        <w:numPr>
          <w:ilvl w:val="2"/>
          <w:numId w:val="18"/>
        </w:numPr>
        <w:ind w:left="0" w:firstLine="709"/>
        <w:contextualSpacing w:val="0"/>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D56437" w:rsidRDefault="00D56437" w:rsidP="006E252C">
      <w:pPr>
        <w:pStyle w:val="20"/>
        <w:numPr>
          <w:ilvl w:val="1"/>
          <w:numId w:val="18"/>
        </w:numPr>
        <w:tabs>
          <w:tab w:val="clear" w:pos="720"/>
          <w:tab w:val="left" w:pos="709"/>
        </w:tabs>
        <w:suppressAutoHyphens/>
        <w:spacing w:before="0" w:after="0"/>
        <w:ind w:left="0" w:firstLine="709"/>
        <w:jc w:val="both"/>
        <w:rPr>
          <w:rFonts w:ascii="Times New Roman" w:hAnsi="Times New Roman" w:cs="Times New Roman"/>
          <w:b w:val="0"/>
          <w:i w:val="0"/>
        </w:rPr>
      </w:pPr>
      <w:bookmarkStart w:id="71" w:name="_Toc358193972"/>
      <w:r>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D56437" w:rsidRDefault="00D56437" w:rsidP="006E252C">
      <w:pPr>
        <w:numPr>
          <w:ilvl w:val="2"/>
          <w:numId w:val="18"/>
        </w:numPr>
        <w:ind w:left="0" w:firstLine="709"/>
        <w:contextualSpacing w:val="0"/>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Pr>
          <w:b/>
          <w:i/>
          <w:szCs w:val="24"/>
        </w:rPr>
        <w:t>.</w:t>
      </w:r>
    </w:p>
    <w:p w:rsidR="00D56437" w:rsidRDefault="00D56437" w:rsidP="006E252C">
      <w:pPr>
        <w:numPr>
          <w:ilvl w:val="2"/>
          <w:numId w:val="18"/>
        </w:numPr>
        <w:ind w:left="0" w:firstLine="709"/>
        <w:contextualSpacing w:val="0"/>
        <w:jc w:val="both"/>
        <w:rPr>
          <w:sz w:val="28"/>
          <w:szCs w:val="28"/>
        </w:rPr>
      </w:pPr>
      <w:r>
        <w:rPr>
          <w:sz w:val="28"/>
          <w:szCs w:val="28"/>
        </w:rPr>
        <w:t>Любое изменение документации по запросу предложений является неотъемлемой ее частью.</w:t>
      </w:r>
    </w:p>
    <w:p w:rsidR="00D56437" w:rsidRDefault="00D56437" w:rsidP="006E252C">
      <w:pPr>
        <w:numPr>
          <w:ilvl w:val="2"/>
          <w:numId w:val="18"/>
        </w:numPr>
        <w:ind w:left="0" w:firstLine="709"/>
        <w:contextualSpacing w:val="0"/>
        <w:jc w:val="both"/>
        <w:rPr>
          <w:sz w:val="28"/>
          <w:szCs w:val="28"/>
        </w:rPr>
      </w:pPr>
      <w:r>
        <w:rPr>
          <w:sz w:val="28"/>
          <w:szCs w:val="28"/>
        </w:rPr>
        <w:lastRenderedPageBreak/>
        <w:t xml:space="preserve">Такие изменения размещаются организатором запроса предложений </w:t>
      </w:r>
      <w:r>
        <w:rPr>
          <w:bCs/>
          <w:iCs/>
          <w:sz w:val="28"/>
          <w:szCs w:val="28"/>
        </w:rPr>
        <w:t>до окончания срока подачи заявок</w:t>
      </w:r>
      <w:r>
        <w:rPr>
          <w:b/>
          <w:i/>
          <w:szCs w:val="24"/>
        </w:rPr>
        <w:t xml:space="preserve"> </w:t>
      </w:r>
      <w:r>
        <w:rPr>
          <w:sz w:val="28"/>
          <w:szCs w:val="28"/>
        </w:rPr>
        <w:t>на официальном сайте и на ЭТП в порядке, установленном для размещения извещения о проведении запроса предложений.</w:t>
      </w:r>
    </w:p>
    <w:p w:rsidR="00D56437" w:rsidRDefault="00D56437" w:rsidP="006E252C">
      <w:pPr>
        <w:numPr>
          <w:ilvl w:val="2"/>
          <w:numId w:val="18"/>
        </w:numPr>
        <w:ind w:left="0" w:firstLine="709"/>
        <w:contextualSpacing w:val="0"/>
        <w:jc w:val="both"/>
        <w:rPr>
          <w:sz w:val="28"/>
          <w:szCs w:val="28"/>
        </w:rPr>
      </w:pPr>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D56437" w:rsidRDefault="00D56437" w:rsidP="006E252C">
      <w:pPr>
        <w:numPr>
          <w:ilvl w:val="2"/>
          <w:numId w:val="18"/>
        </w:numPr>
        <w:ind w:left="0" w:firstLine="709"/>
        <w:contextualSpacing w:val="0"/>
        <w:jc w:val="both"/>
        <w:rPr>
          <w:sz w:val="28"/>
          <w:szCs w:val="28"/>
        </w:rPr>
      </w:pPr>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D56437" w:rsidRDefault="00D56437" w:rsidP="006E252C">
      <w:pPr>
        <w:pStyle w:val="20"/>
        <w:numPr>
          <w:ilvl w:val="1"/>
          <w:numId w:val="18"/>
        </w:numPr>
        <w:tabs>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58193973"/>
      <w:bookmarkEnd w:id="72"/>
      <w:r>
        <w:rPr>
          <w:rFonts w:ascii="Times New Roman" w:hAnsi="Times New Roman" w:cs="Times New Roman"/>
          <w:b w:val="0"/>
          <w:i w:val="0"/>
        </w:rPr>
        <w:t>Общие требования к заявке на участие в запросе предложений</w:t>
      </w:r>
      <w:bookmarkEnd w:id="73"/>
      <w:bookmarkEnd w:id="74"/>
    </w:p>
    <w:p w:rsidR="00D56437" w:rsidRDefault="00D56437" w:rsidP="006E252C">
      <w:pPr>
        <w:numPr>
          <w:ilvl w:val="2"/>
          <w:numId w:val="18"/>
        </w:numPr>
        <w:ind w:left="0" w:firstLine="709"/>
        <w:contextualSpacing w:val="0"/>
        <w:jc w:val="both"/>
        <w:rPr>
          <w:sz w:val="28"/>
          <w:szCs w:val="28"/>
        </w:rPr>
      </w:pPr>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w:t>
      </w:r>
      <w:r>
        <w:rPr>
          <w:szCs w:val="24"/>
        </w:rP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01AAB" w:rsidRPr="00401AAB">
          <w:rPr>
            <w:sz w:val="28"/>
            <w:szCs w:val="28"/>
          </w:rPr>
          <w:t>16</w:t>
        </w:r>
      </w:fldSimple>
      <w:r>
        <w:rPr>
          <w:sz w:val="28"/>
          <w:szCs w:val="28"/>
        </w:rPr>
        <w:t xml:space="preserve"> раздела </w:t>
      </w:r>
      <w:fldSimple w:instr=" REF _Ref317252621 \r \h  \* MERGEFORMAT ">
        <w:r w:rsidR="00401AAB" w:rsidRPr="00401AAB">
          <w:rPr>
            <w:sz w:val="28"/>
            <w:szCs w:val="28"/>
          </w:rPr>
          <w:t>5</w:t>
        </w:r>
      </w:fldSimple>
      <w:r>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D56437" w:rsidRDefault="00D56437" w:rsidP="006E252C">
      <w:pPr>
        <w:numPr>
          <w:ilvl w:val="2"/>
          <w:numId w:val="18"/>
        </w:numPr>
        <w:tabs>
          <w:tab w:val="clear" w:pos="1288"/>
          <w:tab w:val="num" w:pos="1713"/>
        </w:tabs>
        <w:ind w:left="0" w:firstLine="709"/>
        <w:contextualSpacing w:val="0"/>
        <w:jc w:val="both"/>
        <w:rPr>
          <w:sz w:val="28"/>
          <w:szCs w:val="28"/>
        </w:rPr>
      </w:pPr>
      <w:r>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D56437" w:rsidRDefault="00D56437" w:rsidP="006E252C">
      <w:pPr>
        <w:numPr>
          <w:ilvl w:val="2"/>
          <w:numId w:val="18"/>
        </w:numPr>
        <w:ind w:left="0" w:firstLine="709"/>
        <w:contextualSpacing w:val="0"/>
        <w:jc w:val="both"/>
        <w:rPr>
          <w:bCs/>
          <w:sz w:val="28"/>
          <w:szCs w:val="28"/>
        </w:rPr>
      </w:pPr>
      <w:r>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D56437" w:rsidRDefault="00D56437" w:rsidP="006E252C">
      <w:pPr>
        <w:numPr>
          <w:ilvl w:val="2"/>
          <w:numId w:val="18"/>
        </w:numPr>
        <w:ind w:left="0" w:firstLine="709"/>
        <w:contextualSpacing w:val="0"/>
        <w:jc w:val="both"/>
        <w:rPr>
          <w:sz w:val="28"/>
          <w:szCs w:val="28"/>
        </w:rPr>
      </w:pPr>
      <w:bookmarkStart w:id="75" w:name="_Ref317252426"/>
      <w:r>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D56437" w:rsidRDefault="00D56437" w:rsidP="006E252C">
      <w:pPr>
        <w:numPr>
          <w:ilvl w:val="2"/>
          <w:numId w:val="18"/>
        </w:numPr>
        <w:ind w:left="0" w:firstLine="709"/>
        <w:contextualSpacing w:val="0"/>
        <w:jc w:val="both"/>
        <w:rPr>
          <w:sz w:val="28"/>
          <w:szCs w:val="28"/>
        </w:rPr>
      </w:pPr>
      <w:bookmarkStart w:id="76" w:name="_Ref317252433"/>
      <w:r>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D56437" w:rsidRDefault="00D56437" w:rsidP="006E252C">
      <w:pPr>
        <w:numPr>
          <w:ilvl w:val="2"/>
          <w:numId w:val="18"/>
        </w:numPr>
        <w:ind w:left="0" w:firstLine="709"/>
        <w:contextualSpacing w:val="0"/>
        <w:jc w:val="both"/>
        <w:rPr>
          <w:sz w:val="28"/>
          <w:szCs w:val="28"/>
        </w:rPr>
      </w:pPr>
      <w:r>
        <w:rPr>
          <w:sz w:val="28"/>
          <w:szCs w:val="28"/>
        </w:rPr>
        <w:t>Рекомендации пунктов </w:t>
      </w:r>
      <w:fldSimple w:instr=" REF _Ref317252426 \r \h  \* MERGEFORMAT ">
        <w:r w:rsidR="00401AAB" w:rsidRPr="00401AAB">
          <w:rPr>
            <w:sz w:val="28"/>
            <w:szCs w:val="28"/>
          </w:rPr>
          <w:t>4.4.4</w:t>
        </w:r>
      </w:fldSimple>
      <w:r>
        <w:rPr>
          <w:sz w:val="28"/>
          <w:szCs w:val="28"/>
        </w:rPr>
        <w:t xml:space="preserve"> и </w:t>
      </w:r>
      <w:fldSimple w:instr=" REF _Ref317252433 \r \h  \* MERGEFORMAT ">
        <w:r w:rsidR="00401AAB" w:rsidRPr="00401AAB">
          <w:rPr>
            <w:sz w:val="28"/>
            <w:szCs w:val="28"/>
          </w:rPr>
          <w:t>4.4.5</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D56437" w:rsidRDefault="00D56437" w:rsidP="006E252C">
      <w:pPr>
        <w:numPr>
          <w:ilvl w:val="2"/>
          <w:numId w:val="18"/>
        </w:numPr>
        <w:tabs>
          <w:tab w:val="num" w:pos="960"/>
          <w:tab w:val="num" w:pos="1430"/>
        </w:tabs>
        <w:ind w:left="0" w:firstLine="709"/>
        <w:contextualSpacing w:val="0"/>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D56437" w:rsidRDefault="00D56437" w:rsidP="006E252C">
      <w:pPr>
        <w:numPr>
          <w:ilvl w:val="2"/>
          <w:numId w:val="18"/>
        </w:numPr>
        <w:ind w:left="0" w:firstLine="709"/>
        <w:contextualSpacing w:val="0"/>
        <w:jc w:val="both"/>
        <w:rPr>
          <w:sz w:val="28"/>
          <w:szCs w:val="28"/>
        </w:rPr>
      </w:pPr>
      <w:bookmarkStart w:id="77"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D56437" w:rsidRDefault="00D56437" w:rsidP="006E252C">
      <w:pPr>
        <w:numPr>
          <w:ilvl w:val="2"/>
          <w:numId w:val="18"/>
        </w:numPr>
        <w:tabs>
          <w:tab w:val="num" w:pos="960"/>
          <w:tab w:val="num" w:pos="1701"/>
        </w:tabs>
        <w:ind w:left="0" w:firstLine="709"/>
        <w:contextualSpacing w:val="0"/>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401AAB" w:rsidRPr="00401AAB">
          <w:rPr>
            <w:sz w:val="28"/>
            <w:szCs w:val="28"/>
          </w:rPr>
          <w:t>4.4.4</w:t>
        </w:r>
      </w:fldSimple>
      <w:r>
        <w:rPr>
          <w:sz w:val="28"/>
          <w:szCs w:val="28"/>
        </w:rPr>
        <w:t xml:space="preserve"> – </w:t>
      </w:r>
      <w:fldSimple w:instr=" REF _Ref317253302 \r \h  \* MERGEFORMAT ">
        <w:r w:rsidR="00401AAB" w:rsidRPr="00401AAB">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D56437" w:rsidRDefault="00D56437" w:rsidP="006E252C">
      <w:pPr>
        <w:numPr>
          <w:ilvl w:val="2"/>
          <w:numId w:val="18"/>
        </w:numPr>
        <w:tabs>
          <w:tab w:val="num" w:pos="960"/>
          <w:tab w:val="num" w:pos="1701"/>
        </w:tabs>
        <w:ind w:left="0" w:firstLine="709"/>
        <w:contextualSpacing w:val="0"/>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D56437" w:rsidRDefault="00D56437" w:rsidP="006E252C">
      <w:pPr>
        <w:numPr>
          <w:ilvl w:val="2"/>
          <w:numId w:val="18"/>
        </w:numPr>
        <w:tabs>
          <w:tab w:val="num" w:pos="960"/>
          <w:tab w:val="num" w:pos="1701"/>
        </w:tabs>
        <w:ind w:left="0" w:firstLine="709"/>
        <w:contextualSpacing w:val="0"/>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sidR="00401AAB" w:rsidRPr="00401AAB">
          <w:rPr>
            <w:sz w:val="28"/>
            <w:szCs w:val="28"/>
          </w:rPr>
          <w:t>3.3</w:t>
        </w:r>
      </w:fldSimple>
      <w:r>
        <w:rPr>
          <w:sz w:val="28"/>
          <w:szCs w:val="28"/>
        </w:rPr>
        <w:t xml:space="preserve"> настоящей документации по запросу предложений.</w:t>
      </w:r>
    </w:p>
    <w:p w:rsidR="00D56437" w:rsidRDefault="00D56437" w:rsidP="006E252C">
      <w:pPr>
        <w:pStyle w:val="20"/>
        <w:numPr>
          <w:ilvl w:val="1"/>
          <w:numId w:val="18"/>
        </w:numPr>
        <w:tabs>
          <w:tab w:val="num" w:pos="1418"/>
        </w:tabs>
        <w:suppressAutoHyphens/>
        <w:spacing w:before="0" w:after="0"/>
        <w:ind w:left="0" w:firstLine="709"/>
        <w:rPr>
          <w:rFonts w:ascii="Times New Roman" w:hAnsi="Times New Roman" w:cs="Times New Roman"/>
          <w:b w:val="0"/>
          <w:i w:val="0"/>
        </w:rPr>
      </w:pPr>
      <w:bookmarkStart w:id="78" w:name="_Toc358193974"/>
      <w:r>
        <w:rPr>
          <w:rFonts w:ascii="Times New Roman" w:hAnsi="Times New Roman" w:cs="Times New Roman"/>
          <w:b w:val="0"/>
          <w:i w:val="0"/>
        </w:rPr>
        <w:t>Срок действия заявки на участие в запросе предложений</w:t>
      </w:r>
      <w:bookmarkEnd w:id="78"/>
    </w:p>
    <w:p w:rsidR="00D56437" w:rsidRDefault="00D56437" w:rsidP="006E252C">
      <w:pPr>
        <w:numPr>
          <w:ilvl w:val="2"/>
          <w:numId w:val="18"/>
        </w:numPr>
        <w:tabs>
          <w:tab w:val="num" w:pos="1418"/>
        </w:tabs>
        <w:ind w:left="0" w:firstLine="709"/>
        <w:contextualSpacing w:val="0"/>
        <w:jc w:val="both"/>
        <w:rPr>
          <w:sz w:val="28"/>
          <w:szCs w:val="28"/>
        </w:rPr>
      </w:pPr>
      <w:bookmarkStart w:id="79" w:name="_Ref56220570"/>
      <w:bookmarkStart w:id="80"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rsidR="00401AAB" w:rsidRPr="00401AAB">
          <w:rPr>
            <w:sz w:val="28"/>
            <w:szCs w:val="28"/>
          </w:rPr>
          <w:t>6</w:t>
        </w:r>
      </w:fldSimple>
      <w:r>
        <w:rPr>
          <w:sz w:val="28"/>
          <w:szCs w:val="28"/>
        </w:rPr>
        <w:t xml:space="preserve">, форма </w:t>
      </w:r>
      <w:r w:rsidR="00146928">
        <w:rPr>
          <w:sz w:val="28"/>
          <w:szCs w:val="28"/>
        </w:rPr>
        <w:fldChar w:fldCharType="begin"/>
      </w:r>
      <w:r>
        <w:rPr>
          <w:sz w:val="28"/>
          <w:szCs w:val="28"/>
        </w:rPr>
        <w:instrText xml:space="preserve"> REF F01 \h </w:instrText>
      </w:r>
      <w:r w:rsidR="00146928">
        <w:rPr>
          <w:sz w:val="28"/>
          <w:szCs w:val="28"/>
        </w:rPr>
      </w:r>
      <w:r w:rsidR="00146928">
        <w:rPr>
          <w:sz w:val="28"/>
          <w:szCs w:val="28"/>
        </w:rPr>
        <w:fldChar w:fldCharType="separate"/>
      </w:r>
      <w:r w:rsidR="00401AAB">
        <w:rPr>
          <w:sz w:val="28"/>
          <w:szCs w:val="28"/>
        </w:rPr>
        <w:t>1.</w:t>
      </w:r>
      <w:r w:rsidR="00146928">
        <w:rPr>
          <w:sz w:val="28"/>
          <w:szCs w:val="28"/>
        </w:rPr>
        <w:fldChar w:fldCharType="end"/>
      </w:r>
      <w:r>
        <w:rPr>
          <w:sz w:val="28"/>
          <w:szCs w:val="28"/>
        </w:rPr>
        <w:t xml:space="preserve">), но </w:t>
      </w:r>
      <w:bookmarkEnd w:id="79"/>
      <w:r>
        <w:rPr>
          <w:sz w:val="28"/>
          <w:szCs w:val="28"/>
        </w:rPr>
        <w:t xml:space="preserve">не менее 60 календарных дней со дня проведения </w:t>
      </w:r>
      <w:r>
        <w:rPr>
          <w:sz w:val="28"/>
          <w:szCs w:val="28"/>
        </w:rPr>
        <w:lastRenderedPageBreak/>
        <w:t>процедуры открытия доступа к поданным заявкам на участие в запросе предложений.</w:t>
      </w:r>
      <w:bookmarkEnd w:id="80"/>
    </w:p>
    <w:p w:rsidR="00D56437" w:rsidRDefault="00D56437" w:rsidP="006E252C">
      <w:pPr>
        <w:pStyle w:val="20"/>
        <w:numPr>
          <w:ilvl w:val="1"/>
          <w:numId w:val="18"/>
        </w:numPr>
        <w:tabs>
          <w:tab w:val="num" w:pos="1418"/>
        </w:tabs>
        <w:suppressAutoHyphens/>
        <w:spacing w:before="0" w:after="0"/>
        <w:ind w:left="0" w:firstLine="709"/>
        <w:rPr>
          <w:rFonts w:ascii="Times New Roman" w:hAnsi="Times New Roman" w:cs="Times New Roman"/>
          <w:b w:val="0"/>
          <w:i w:val="0"/>
        </w:rPr>
      </w:pPr>
      <w:bookmarkStart w:id="81" w:name="_Toc358193975"/>
      <w:r>
        <w:rPr>
          <w:rFonts w:ascii="Times New Roman" w:hAnsi="Times New Roman" w:cs="Times New Roman"/>
          <w:b w:val="0"/>
          <w:i w:val="0"/>
        </w:rPr>
        <w:t>Официальный язык запроса предложений</w:t>
      </w:r>
      <w:bookmarkEnd w:id="81"/>
    </w:p>
    <w:p w:rsidR="00D56437" w:rsidRDefault="00D56437" w:rsidP="006E252C">
      <w:pPr>
        <w:numPr>
          <w:ilvl w:val="2"/>
          <w:numId w:val="18"/>
        </w:numPr>
        <w:tabs>
          <w:tab w:val="num" w:pos="1418"/>
        </w:tabs>
        <w:ind w:left="0" w:firstLine="709"/>
        <w:contextualSpacing w:val="0"/>
        <w:jc w:val="both"/>
        <w:rPr>
          <w:sz w:val="28"/>
          <w:szCs w:val="28"/>
        </w:rPr>
      </w:pPr>
      <w:bookmarkStart w:id="82"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82"/>
      <w:r>
        <w:rPr>
          <w:sz w:val="28"/>
          <w:szCs w:val="28"/>
        </w:rPr>
        <w:t xml:space="preserve"> </w:t>
      </w:r>
    </w:p>
    <w:p w:rsidR="00D56437" w:rsidRDefault="00D56437" w:rsidP="006E252C">
      <w:pPr>
        <w:numPr>
          <w:ilvl w:val="2"/>
          <w:numId w:val="18"/>
        </w:numPr>
        <w:tabs>
          <w:tab w:val="num" w:pos="1418"/>
        </w:tabs>
        <w:ind w:left="0" w:firstLine="709"/>
        <w:contextualSpacing w:val="0"/>
        <w:jc w:val="both"/>
        <w:rPr>
          <w:sz w:val="28"/>
          <w:szCs w:val="28"/>
        </w:rPr>
      </w:pPr>
      <w:bookmarkStart w:id="83"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83"/>
    </w:p>
    <w:p w:rsidR="00D56437" w:rsidRDefault="00D56437" w:rsidP="006E252C">
      <w:pPr>
        <w:numPr>
          <w:ilvl w:val="2"/>
          <w:numId w:val="18"/>
        </w:numPr>
        <w:tabs>
          <w:tab w:val="num" w:pos="1418"/>
        </w:tabs>
        <w:ind w:left="0" w:firstLine="709"/>
        <w:contextualSpacing w:val="0"/>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sidR="00401AAB" w:rsidRPr="00401AAB">
          <w:rPr>
            <w:sz w:val="28"/>
            <w:szCs w:val="28"/>
          </w:rPr>
          <w:t>4.6.1</w:t>
        </w:r>
      </w:fldSimple>
      <w:r>
        <w:rPr>
          <w:sz w:val="28"/>
          <w:szCs w:val="28"/>
        </w:rPr>
        <w:t xml:space="preserve">, </w:t>
      </w:r>
      <w:fldSimple w:instr=" REF _Ref317253360 \r \h  \* MERGEFORMAT ">
        <w:r w:rsidR="00401AAB" w:rsidRPr="00401AAB">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D56437" w:rsidRDefault="00D56437" w:rsidP="006E252C">
      <w:pPr>
        <w:pStyle w:val="20"/>
        <w:numPr>
          <w:ilvl w:val="1"/>
          <w:numId w:val="18"/>
        </w:numPr>
        <w:tabs>
          <w:tab w:val="num" w:pos="960"/>
        </w:tabs>
        <w:suppressAutoHyphens/>
        <w:spacing w:before="0" w:after="0"/>
        <w:ind w:left="0" w:firstLine="709"/>
        <w:rPr>
          <w:rFonts w:ascii="Times New Roman" w:hAnsi="Times New Roman" w:cs="Times New Roman"/>
          <w:b w:val="0"/>
          <w:i w:val="0"/>
        </w:rPr>
      </w:pPr>
      <w:bookmarkStart w:id="84" w:name="_Toc358193976"/>
      <w:r>
        <w:rPr>
          <w:rFonts w:ascii="Times New Roman" w:hAnsi="Times New Roman" w:cs="Times New Roman"/>
          <w:b w:val="0"/>
          <w:i w:val="0"/>
        </w:rPr>
        <w:t>Валюта запроса предложений</w:t>
      </w:r>
      <w:bookmarkEnd w:id="84"/>
    </w:p>
    <w:p w:rsidR="00D56437" w:rsidRDefault="00D56437" w:rsidP="006E252C">
      <w:pPr>
        <w:numPr>
          <w:ilvl w:val="2"/>
          <w:numId w:val="18"/>
        </w:numPr>
        <w:tabs>
          <w:tab w:val="num" w:pos="1418"/>
        </w:tabs>
        <w:ind w:left="0" w:firstLine="709"/>
        <w:contextualSpacing w:val="0"/>
        <w:jc w:val="both"/>
        <w:rPr>
          <w:sz w:val="28"/>
          <w:szCs w:val="28"/>
        </w:rPr>
      </w:pPr>
      <w:bookmarkStart w:id="85" w:name="_Toc518119274"/>
      <w:bookmarkStart w:id="86" w:name="_Ref517806908"/>
      <w:bookmarkStart w:id="87" w:name="_Ref52534291"/>
      <w:bookmarkStart w:id="88" w:name="_Ref317253459"/>
      <w:r>
        <w:rPr>
          <w:sz w:val="28"/>
          <w:szCs w:val="28"/>
        </w:rPr>
        <w:t>Все суммы денежных средств в заявке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85"/>
      <w:bookmarkEnd w:id="86"/>
      <w:r>
        <w:rPr>
          <w:sz w:val="28"/>
          <w:szCs w:val="28"/>
        </w:rPr>
        <w:t>валюте, установленной в пункте </w:t>
      </w:r>
      <w:fldSimple w:instr=" REF _Ref317253392 \r \h  \* MERGEFORMAT ">
        <w:r w:rsidR="00401AAB" w:rsidRPr="00401AAB">
          <w:rPr>
            <w:sz w:val="28"/>
            <w:szCs w:val="28"/>
          </w:rPr>
          <w:t>11</w:t>
        </w:r>
      </w:fldSimple>
      <w:r>
        <w:rPr>
          <w:sz w:val="28"/>
          <w:szCs w:val="28"/>
        </w:rPr>
        <w:t xml:space="preserve"> раздела </w:t>
      </w:r>
      <w:fldSimple w:instr=" REF _Ref317253402 \r \h  \* MERGEFORMAT ">
        <w:r w:rsidR="00401AAB" w:rsidRPr="00401AAB">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87"/>
      <w:r>
        <w:rPr>
          <w:sz w:val="28"/>
          <w:szCs w:val="28"/>
        </w:rPr>
        <w:t xml:space="preserve"> в пункте </w:t>
      </w:r>
      <w:fldSimple w:instr=" REF _Ref317253392 \r \h  \* MERGEFORMAT ">
        <w:r w:rsidR="00401AAB" w:rsidRPr="00401AAB">
          <w:rPr>
            <w:sz w:val="28"/>
            <w:szCs w:val="28"/>
          </w:rPr>
          <w:t>11</w:t>
        </w:r>
      </w:fldSimple>
      <w:r>
        <w:rPr>
          <w:sz w:val="28"/>
          <w:szCs w:val="28"/>
        </w:rPr>
        <w:t xml:space="preserve"> раздела </w:t>
      </w:r>
      <w:fldSimple w:instr=" REF _Ref317253410 \r \h  \* MERGEFORMAT ">
        <w:r w:rsidR="00401AAB" w:rsidRPr="00401AAB">
          <w:rPr>
            <w:sz w:val="28"/>
            <w:szCs w:val="28"/>
          </w:rPr>
          <w:t>5</w:t>
        </w:r>
      </w:fldSimple>
      <w:r>
        <w:rPr>
          <w:sz w:val="28"/>
          <w:szCs w:val="28"/>
        </w:rPr>
        <w:t xml:space="preserve"> «Информационная карта запроса предложений».</w:t>
      </w:r>
      <w:bookmarkEnd w:id="88"/>
    </w:p>
    <w:p w:rsidR="00D56437" w:rsidRDefault="00D56437" w:rsidP="006E252C">
      <w:pPr>
        <w:numPr>
          <w:ilvl w:val="2"/>
          <w:numId w:val="18"/>
        </w:numPr>
        <w:tabs>
          <w:tab w:val="num" w:pos="1418"/>
        </w:tabs>
        <w:ind w:left="0" w:firstLine="709"/>
        <w:contextualSpacing w:val="0"/>
        <w:jc w:val="both"/>
        <w:rPr>
          <w:sz w:val="28"/>
          <w:szCs w:val="28"/>
        </w:rPr>
      </w:pPr>
      <w:bookmarkStart w:id="89" w:name="_Ref317253467"/>
      <w:bookmarkStart w:id="90" w:name="_Toc518119275"/>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401AAB" w:rsidRPr="00401AAB">
          <w:rPr>
            <w:sz w:val="28"/>
            <w:szCs w:val="28"/>
          </w:rPr>
          <w:t>11</w:t>
        </w:r>
      </w:fldSimple>
      <w:r>
        <w:rPr>
          <w:sz w:val="28"/>
          <w:szCs w:val="28"/>
        </w:rPr>
        <w:t xml:space="preserve"> раздела </w:t>
      </w:r>
      <w:fldSimple w:instr=" REF _Ref317253440 \r \h  \* MERGEFORMAT ">
        <w:r w:rsidR="00401AAB" w:rsidRPr="00401AAB">
          <w:rPr>
            <w:sz w:val="28"/>
            <w:szCs w:val="28"/>
          </w:rP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p>
    <w:p w:rsidR="00D56437" w:rsidRDefault="00D56437" w:rsidP="006E252C">
      <w:pPr>
        <w:numPr>
          <w:ilvl w:val="2"/>
          <w:numId w:val="18"/>
        </w:numPr>
        <w:tabs>
          <w:tab w:val="num" w:pos="1418"/>
        </w:tabs>
        <w:ind w:left="0" w:firstLine="709"/>
        <w:contextualSpacing w:val="0"/>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sidR="00401AAB" w:rsidRPr="00401AAB">
          <w:rPr>
            <w:sz w:val="28"/>
            <w:szCs w:val="28"/>
          </w:rPr>
          <w:t>4.7.1</w:t>
        </w:r>
      </w:fldSimple>
      <w:r>
        <w:rPr>
          <w:sz w:val="28"/>
          <w:szCs w:val="28"/>
        </w:rPr>
        <w:t xml:space="preserve">, </w:t>
      </w:r>
      <w:fldSimple w:instr=" REF _Ref317253467 \r \h  \* MERGEFORMAT ">
        <w:r w:rsidR="00401AAB" w:rsidRPr="00401AAB">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D56437" w:rsidRDefault="00D56437" w:rsidP="006E252C">
      <w:pPr>
        <w:pStyle w:val="20"/>
        <w:numPr>
          <w:ilvl w:val="1"/>
          <w:numId w:val="18"/>
        </w:numPr>
        <w:tabs>
          <w:tab w:val="num" w:pos="960"/>
        </w:tabs>
        <w:suppressAutoHyphens/>
        <w:spacing w:before="0" w:after="0"/>
        <w:ind w:left="0" w:firstLine="709"/>
        <w:rPr>
          <w:rFonts w:ascii="Times New Roman" w:hAnsi="Times New Roman" w:cs="Times New Roman"/>
          <w:b w:val="0"/>
          <w:i w:val="0"/>
        </w:rPr>
      </w:pPr>
      <w:bookmarkStart w:id="91" w:name="_Toc358193977"/>
      <w:r>
        <w:rPr>
          <w:rFonts w:ascii="Times New Roman" w:hAnsi="Times New Roman" w:cs="Times New Roman"/>
          <w:b w:val="0"/>
          <w:i w:val="0"/>
        </w:rPr>
        <w:lastRenderedPageBreak/>
        <w:t>Начальная (максимальная) цена договора</w:t>
      </w:r>
      <w:bookmarkEnd w:id="91"/>
    </w:p>
    <w:p w:rsidR="00D56437" w:rsidRDefault="00D56437" w:rsidP="00D56437">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401AAB" w:rsidRPr="00401AAB">
          <w:rPr>
            <w:sz w:val="28"/>
            <w:szCs w:val="28"/>
          </w:rPr>
          <w:t>9</w:t>
        </w:r>
      </w:fldSimple>
      <w:r>
        <w:rPr>
          <w:sz w:val="28"/>
          <w:szCs w:val="28"/>
        </w:rPr>
        <w:t xml:space="preserve"> раздела </w:t>
      </w:r>
      <w:fldSimple w:instr=" REF _Ref317253501 \r \h  \* MERGEFORMAT ">
        <w:r w:rsidR="00401AAB" w:rsidRPr="00401AAB">
          <w:rPr>
            <w:sz w:val="28"/>
            <w:szCs w:val="28"/>
          </w:rPr>
          <w:t>5</w:t>
        </w:r>
      </w:fldSimple>
      <w:r>
        <w:rPr>
          <w:sz w:val="28"/>
          <w:szCs w:val="28"/>
        </w:rPr>
        <w:t xml:space="preserve"> «Информационная карта запроса предложений».</w:t>
      </w:r>
    </w:p>
    <w:p w:rsidR="00D56437" w:rsidRDefault="00D56437" w:rsidP="006E252C">
      <w:pPr>
        <w:pStyle w:val="20"/>
        <w:numPr>
          <w:ilvl w:val="1"/>
          <w:numId w:val="18"/>
        </w:numPr>
        <w:tabs>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58193978"/>
      <w:r>
        <w:rPr>
          <w:rFonts w:ascii="Times New Roman" w:hAnsi="Times New Roman" w:cs="Times New Roman"/>
          <w:b w:val="0"/>
          <w:i w:val="0"/>
        </w:rPr>
        <w:t>Обеспечение исполнения обязательств, связанных с участием в</w:t>
      </w:r>
      <w:r>
        <w:rPr>
          <w:rFonts w:ascii="Times New Roman" w:hAnsi="Times New Roman" w:cs="Times New Roman"/>
          <w:b w:val="0"/>
          <w:i w:val="0"/>
          <w:lang w:val="en-US"/>
        </w:rPr>
        <w:t> </w:t>
      </w:r>
      <w:r>
        <w:rPr>
          <w:rFonts w:ascii="Times New Roman" w:hAnsi="Times New Roman" w:cs="Times New Roman"/>
          <w:b w:val="0"/>
          <w:i w:val="0"/>
        </w:rPr>
        <w:t>запросе предложений (обеспечение заявки на участие в запросе предложений)</w:t>
      </w:r>
      <w:bookmarkEnd w:id="92"/>
      <w:bookmarkEnd w:id="93"/>
    </w:p>
    <w:p w:rsidR="00D56437" w:rsidRDefault="00D56437" w:rsidP="006E252C">
      <w:pPr>
        <w:numPr>
          <w:ilvl w:val="2"/>
          <w:numId w:val="18"/>
        </w:numPr>
        <w:tabs>
          <w:tab w:val="num" w:pos="1418"/>
        </w:tabs>
        <w:ind w:left="0" w:firstLine="709"/>
        <w:contextualSpacing w:val="0"/>
        <w:jc w:val="both"/>
        <w:rPr>
          <w:sz w:val="28"/>
          <w:szCs w:val="28"/>
        </w:rPr>
      </w:pPr>
      <w:r>
        <w:rPr>
          <w:sz w:val="28"/>
          <w:szCs w:val="28"/>
        </w:rPr>
        <w:t>В случае, если извещением о проведении запроса предложений и пунктом </w:t>
      </w:r>
      <w:fldSimple w:instr=" REF _Ref317253528 \r \h  \* MERGEFORMAT ">
        <w:r w:rsidR="00401AAB" w:rsidRPr="00401AAB">
          <w:rPr>
            <w:sz w:val="28"/>
            <w:szCs w:val="28"/>
          </w:rPr>
          <w:t>12</w:t>
        </w:r>
      </w:fldSimple>
      <w:r>
        <w:rPr>
          <w:sz w:val="28"/>
          <w:szCs w:val="28"/>
        </w:rPr>
        <w:t xml:space="preserve"> раздела</w:t>
      </w:r>
      <w:r>
        <w:rPr>
          <w:sz w:val="28"/>
          <w:szCs w:val="28"/>
          <w:lang w:val="en-US"/>
        </w:rPr>
        <w:t> </w:t>
      </w:r>
      <w:fldSimple w:instr=" REF _Ref317253520 \r \h  \* MERGEFORMAT ">
        <w:r w:rsidR="00401AAB" w:rsidRPr="00401AAB">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r>
        <w:rPr>
          <w:sz w:val="28"/>
          <w:szCs w:val="28"/>
        </w:rPr>
        <w:t>требованиями установленными в извещении о проведении запроса предложений и в пункте</w:t>
      </w:r>
      <w:r>
        <w:rPr>
          <w:sz w:val="28"/>
          <w:szCs w:val="28"/>
          <w:lang w:val="en-US"/>
        </w:rPr>
        <w:t> </w:t>
      </w:r>
      <w:fldSimple w:instr=" REF _Ref317253528 \r \h  \* MERGEFORMAT ">
        <w:r w:rsidR="00401AAB" w:rsidRPr="00401AAB">
          <w:rPr>
            <w:sz w:val="28"/>
            <w:szCs w:val="28"/>
          </w:rPr>
          <w:t>12</w:t>
        </w:r>
      </w:fldSimple>
      <w:r>
        <w:rPr>
          <w:sz w:val="28"/>
          <w:szCs w:val="28"/>
        </w:rPr>
        <w:t xml:space="preserve"> раздела</w:t>
      </w:r>
      <w:r>
        <w:rPr>
          <w:sz w:val="28"/>
          <w:szCs w:val="28"/>
          <w:lang w:val="en-US"/>
        </w:rPr>
        <w:t> </w:t>
      </w:r>
      <w:fldSimple w:instr=" REF _Ref317253546 \r \h  \* MERGEFORMAT ">
        <w:r w:rsidR="00401AAB" w:rsidRPr="00401AAB">
          <w:rPr>
            <w:sz w:val="28"/>
            <w:szCs w:val="28"/>
          </w:rPr>
          <w:t>5</w:t>
        </w:r>
      </w:fldSimple>
      <w:r>
        <w:rPr>
          <w:sz w:val="28"/>
          <w:szCs w:val="28"/>
        </w:rPr>
        <w:t xml:space="preserve"> «Информационная карта запроса предложений». </w:t>
      </w:r>
    </w:p>
    <w:p w:rsidR="00D56437" w:rsidRDefault="00D56437" w:rsidP="006E252C">
      <w:pPr>
        <w:numPr>
          <w:ilvl w:val="2"/>
          <w:numId w:val="18"/>
        </w:numPr>
        <w:ind w:left="0" w:firstLine="709"/>
        <w:contextualSpacing w:val="0"/>
        <w:jc w:val="both"/>
        <w:rPr>
          <w:sz w:val="28"/>
          <w:szCs w:val="28"/>
        </w:rPr>
      </w:pPr>
      <w:r>
        <w:rPr>
          <w:b/>
          <w:i/>
          <w:szCs w:val="24"/>
        </w:rPr>
        <w:t xml:space="preserve"> </w:t>
      </w: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Обеспечение заявки на участие в запросе предложений</w:t>
      </w:r>
      <w:r>
        <w:rPr>
          <w:szCs w:val="24"/>
        </w:rP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D56437" w:rsidRDefault="00D56437" w:rsidP="006E252C">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D56437" w:rsidRDefault="00D56437" w:rsidP="006E252C">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D56437" w:rsidRDefault="00D56437" w:rsidP="006E252C">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D56437" w:rsidRDefault="00D56437" w:rsidP="006E252C">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D56437" w:rsidRDefault="00D56437" w:rsidP="006E252C">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D56437" w:rsidRDefault="00D56437" w:rsidP="006E252C">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401AAB" w:rsidRPr="00401AAB">
          <w:rPr>
            <w:rFonts w:ascii="Times New Roman" w:hAnsi="Times New Roman"/>
            <w:color w:val="auto"/>
            <w:sz w:val="28"/>
            <w:szCs w:val="28"/>
          </w:rPr>
          <w:t>4.9.6</w:t>
        </w:r>
      </w:fldSimple>
      <w:r>
        <w:rPr>
          <w:rFonts w:ascii="Times New Roman" w:hAnsi="Times New Roman"/>
          <w:color w:val="auto"/>
          <w:sz w:val="28"/>
          <w:szCs w:val="28"/>
        </w:rPr>
        <w:t>.</w:t>
      </w:r>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В банковской гарантии не должно быть условий или требований, противоречащих выше</w:t>
      </w:r>
      <w:r w:rsidR="00FA06A0">
        <w:rPr>
          <w:sz w:val="28"/>
          <w:szCs w:val="28"/>
        </w:rPr>
        <w:t xml:space="preserve"> </w:t>
      </w:r>
      <w:r>
        <w:rPr>
          <w:sz w:val="28"/>
          <w:szCs w:val="28"/>
        </w:rPr>
        <w:t>изложенному, или делающих вышеизложенное неисполнимым.</w:t>
      </w:r>
    </w:p>
    <w:p w:rsidR="00D56437" w:rsidRDefault="00D56437" w:rsidP="006E252C">
      <w:pPr>
        <w:numPr>
          <w:ilvl w:val="2"/>
          <w:numId w:val="18"/>
        </w:numPr>
        <w:ind w:left="0" w:firstLine="709"/>
        <w:contextualSpacing w:val="0"/>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sidR="00401AAB" w:rsidRPr="00401AAB">
          <w:rPr>
            <w:sz w:val="28"/>
            <w:szCs w:val="28"/>
          </w:rPr>
          <w:t>19</w:t>
        </w:r>
      </w:fldSimple>
      <w:r>
        <w:rPr>
          <w:sz w:val="28"/>
          <w:szCs w:val="28"/>
        </w:rPr>
        <w:t xml:space="preserve"> раздела </w:t>
      </w:r>
      <w:fldSimple w:instr=" REF _Ref317253575 \r \h  \* MERGEFORMAT ">
        <w:r w:rsidR="00401AAB" w:rsidRPr="00401AAB">
          <w:rPr>
            <w:sz w:val="28"/>
            <w:szCs w:val="28"/>
          </w:rPr>
          <w:t>5</w:t>
        </w:r>
      </w:fldSimple>
      <w:r>
        <w:rPr>
          <w:sz w:val="28"/>
          <w:szCs w:val="28"/>
        </w:rPr>
        <w:t xml:space="preserve"> «Информационная карта запроса предложений».</w:t>
      </w:r>
      <w:r>
        <w:rPr>
          <w:szCs w:val="24"/>
        </w:rPr>
        <w:t xml:space="preserve"> </w:t>
      </w:r>
    </w:p>
    <w:p w:rsidR="00D56437" w:rsidRDefault="00D56437" w:rsidP="006E252C">
      <w:pPr>
        <w:numPr>
          <w:ilvl w:val="2"/>
          <w:numId w:val="18"/>
        </w:numPr>
        <w:ind w:left="0" w:firstLine="709"/>
        <w:contextualSpacing w:val="0"/>
        <w:jc w:val="both"/>
        <w:rPr>
          <w:sz w:val="28"/>
          <w:szCs w:val="28"/>
        </w:rPr>
      </w:pPr>
      <w:bookmarkStart w:id="94" w:name="_Ref317253663"/>
      <w:r>
        <w:rPr>
          <w:sz w:val="28"/>
          <w:szCs w:val="28"/>
        </w:rPr>
        <w:lastRenderedPageBreak/>
        <w:t>Обеспечение заявки на участие в запросе предложений возвращается:</w:t>
      </w:r>
      <w:bookmarkEnd w:id="94"/>
    </w:p>
    <w:p w:rsidR="00D56437" w:rsidRDefault="00D56437" w:rsidP="006E252C">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D56437" w:rsidRDefault="00D56437" w:rsidP="006E252C">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D56437" w:rsidRDefault="00D56437" w:rsidP="006E252C">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D56437" w:rsidRDefault="00D56437" w:rsidP="006E252C">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D56437" w:rsidRDefault="00D56437" w:rsidP="006E252C">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D56437" w:rsidRDefault="00D56437" w:rsidP="006E252C">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 xml:space="preserve">участником запроса предложений согласно пунктам </w:t>
      </w:r>
      <w:r w:rsidR="00146928">
        <w:rPr>
          <w:rFonts w:ascii="Times New Roman" w:hAnsi="Times New Roman"/>
          <w:color w:val="auto"/>
          <w:sz w:val="28"/>
          <w:szCs w:val="28"/>
          <w:lang w:val="en-US"/>
        </w:rPr>
        <w:fldChar w:fldCharType="begin"/>
      </w:r>
      <w:r w:rsidRPr="00D56437">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D56437">
        <w:rPr>
          <w:rFonts w:ascii="Times New Roman" w:hAnsi="Times New Roman"/>
          <w:color w:val="auto"/>
          <w:sz w:val="28"/>
          <w:szCs w:val="28"/>
        </w:rPr>
        <w:instrText xml:space="preserve"> </w:instrText>
      </w:r>
      <w:r>
        <w:rPr>
          <w:rFonts w:ascii="Times New Roman" w:hAnsi="Times New Roman"/>
          <w:color w:val="auto"/>
          <w:sz w:val="28"/>
          <w:szCs w:val="28"/>
        </w:rPr>
        <w:instrText>_</w:instrText>
      </w:r>
      <w:r>
        <w:rPr>
          <w:rFonts w:ascii="Times New Roman" w:hAnsi="Times New Roman"/>
          <w:color w:val="auto"/>
          <w:sz w:val="28"/>
          <w:szCs w:val="28"/>
          <w:lang w:val="en-US"/>
        </w:rPr>
        <w:instrText>Ref</w:instrText>
      </w:r>
      <w:r>
        <w:rPr>
          <w:rFonts w:ascii="Times New Roman" w:hAnsi="Times New Roman"/>
          <w:color w:val="auto"/>
          <w:sz w:val="28"/>
          <w:szCs w:val="28"/>
        </w:rPr>
        <w:instrText>318475514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D56437">
        <w:rPr>
          <w:rFonts w:ascii="Times New Roman" w:hAnsi="Times New Roman"/>
          <w:color w:val="auto"/>
          <w:sz w:val="28"/>
          <w:szCs w:val="28"/>
        </w:rPr>
        <w:instrText xml:space="preserve"> </w:instrText>
      </w:r>
      <w:r w:rsidR="00146928">
        <w:rPr>
          <w:rFonts w:ascii="Times New Roman" w:hAnsi="Times New Roman"/>
          <w:color w:val="auto"/>
          <w:sz w:val="28"/>
          <w:szCs w:val="28"/>
          <w:lang w:val="en-US"/>
        </w:rPr>
      </w:r>
      <w:r w:rsidR="00146928">
        <w:rPr>
          <w:rFonts w:ascii="Times New Roman" w:hAnsi="Times New Roman"/>
          <w:color w:val="auto"/>
          <w:sz w:val="28"/>
          <w:szCs w:val="28"/>
          <w:lang w:val="en-US"/>
        </w:rPr>
        <w:fldChar w:fldCharType="separate"/>
      </w:r>
      <w:r w:rsidR="00401AAB">
        <w:rPr>
          <w:rFonts w:ascii="Times New Roman" w:hAnsi="Times New Roman"/>
          <w:color w:val="auto"/>
          <w:sz w:val="28"/>
          <w:szCs w:val="28"/>
          <w:lang w:val="en-US"/>
        </w:rPr>
        <w:t>4.15.5</w:t>
      </w:r>
      <w:r w:rsidR="00146928">
        <w:rPr>
          <w:rFonts w:ascii="Times New Roman" w:hAnsi="Times New Roman"/>
          <w:color w:val="auto"/>
          <w:sz w:val="28"/>
          <w:szCs w:val="28"/>
          <w:lang w:val="en-US"/>
        </w:rPr>
        <w:fldChar w:fldCharType="end"/>
      </w:r>
      <w:r>
        <w:rPr>
          <w:rFonts w:ascii="Times New Roman" w:hAnsi="Times New Roman"/>
          <w:color w:val="auto"/>
          <w:sz w:val="28"/>
          <w:szCs w:val="28"/>
        </w:rPr>
        <w:t xml:space="preserve">, </w:t>
      </w:r>
      <w:r w:rsidR="00146928">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146928">
        <w:rPr>
          <w:rFonts w:ascii="Times New Roman" w:hAnsi="Times New Roman"/>
          <w:color w:val="auto"/>
          <w:sz w:val="28"/>
          <w:szCs w:val="28"/>
        </w:rPr>
      </w:r>
      <w:r w:rsidR="00146928">
        <w:rPr>
          <w:rFonts w:ascii="Times New Roman" w:hAnsi="Times New Roman"/>
          <w:color w:val="auto"/>
          <w:sz w:val="28"/>
          <w:szCs w:val="28"/>
        </w:rPr>
        <w:fldChar w:fldCharType="separate"/>
      </w:r>
      <w:r w:rsidR="00401AAB">
        <w:rPr>
          <w:rFonts w:ascii="Times New Roman" w:hAnsi="Times New Roman"/>
          <w:color w:val="auto"/>
          <w:sz w:val="28"/>
          <w:szCs w:val="28"/>
        </w:rPr>
        <w:t>4.15.12</w:t>
      </w:r>
      <w:r w:rsidR="00146928">
        <w:rPr>
          <w:rFonts w:ascii="Times New Roman" w:hAnsi="Times New Roman"/>
          <w:color w:val="auto"/>
          <w:sz w:val="28"/>
          <w:szCs w:val="28"/>
        </w:rP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D56437" w:rsidRDefault="00D56437" w:rsidP="006E252C">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w:t>
      </w:r>
      <w:r w:rsidR="00C421C6">
        <w:rPr>
          <w:rFonts w:ascii="Times New Roman" w:hAnsi="Times New Roman"/>
          <w:color w:val="auto"/>
          <w:sz w:val="28"/>
          <w:szCs w:val="28"/>
        </w:rPr>
        <w:t xml:space="preserve"> </w:t>
      </w:r>
      <w:r>
        <w:rPr>
          <w:rFonts w:ascii="Times New Roman" w:hAnsi="Times New Roman"/>
          <w:color w:val="auto"/>
          <w:sz w:val="28"/>
          <w:szCs w:val="28"/>
        </w:rPr>
        <w:t>заключении договора по его результатам – участнику запроса предложений, которому обеспечение заявки не было возвращено на предыдущих стадиях.</w:t>
      </w:r>
    </w:p>
    <w:p w:rsidR="00D56437" w:rsidRDefault="00D56437" w:rsidP="006E252C">
      <w:pPr>
        <w:numPr>
          <w:ilvl w:val="2"/>
          <w:numId w:val="18"/>
        </w:numPr>
        <w:ind w:left="0" w:firstLine="709"/>
        <w:contextualSpacing w:val="0"/>
        <w:jc w:val="both"/>
        <w:rPr>
          <w:sz w:val="28"/>
          <w:szCs w:val="28"/>
        </w:rPr>
      </w:pPr>
      <w:bookmarkStart w:id="95"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401AAB" w:rsidRPr="00401AAB">
          <w:rPr>
            <w:sz w:val="28"/>
            <w:szCs w:val="28"/>
          </w:rPr>
          <w:t>4.9.4</w:t>
        </w:r>
      </w:fldSimple>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D56437" w:rsidRDefault="00D56437" w:rsidP="006E252C">
      <w:pPr>
        <w:numPr>
          <w:ilvl w:val="2"/>
          <w:numId w:val="18"/>
        </w:numPr>
        <w:ind w:left="0" w:firstLine="709"/>
        <w:contextualSpacing w:val="0"/>
        <w:jc w:val="both"/>
        <w:rPr>
          <w:sz w:val="28"/>
          <w:szCs w:val="28"/>
        </w:rPr>
      </w:pPr>
      <w:bookmarkStart w:id="96"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95"/>
      <w:bookmarkEnd w:id="96"/>
    </w:p>
    <w:p w:rsidR="00D56437" w:rsidRDefault="00D56437" w:rsidP="006E252C">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sidR="00401AAB" w:rsidRPr="00401AAB">
          <w:rPr>
            <w:rFonts w:ascii="Times New Roman" w:hAnsi="Times New Roman"/>
            <w:color w:val="auto"/>
            <w:sz w:val="28"/>
            <w:szCs w:val="28"/>
          </w:rPr>
          <w:t>19</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sidR="00401AAB" w:rsidRPr="00401AAB">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w:t>
      </w:r>
    </w:p>
    <w:p w:rsidR="00D56437" w:rsidRDefault="00D56437" w:rsidP="006E252C">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146928">
        <w:rPr>
          <w:rFonts w:ascii="Times New Roman" w:hAnsi="Times New Roman"/>
          <w:color w:val="auto"/>
          <w:sz w:val="28"/>
          <w:szCs w:val="28"/>
        </w:rPr>
        <w:fldChar w:fldCharType="begin"/>
      </w:r>
      <w:r>
        <w:rPr>
          <w:rFonts w:ascii="Times New Roman" w:hAnsi="Times New Roman"/>
          <w:color w:val="auto"/>
          <w:sz w:val="28"/>
          <w:szCs w:val="28"/>
        </w:rPr>
        <w:instrText xml:space="preserve"> REF _Ref317178853 \r \h </w:instrText>
      </w:r>
      <w:r w:rsidR="00146928">
        <w:rPr>
          <w:rFonts w:ascii="Times New Roman" w:hAnsi="Times New Roman"/>
          <w:color w:val="auto"/>
          <w:sz w:val="28"/>
          <w:szCs w:val="28"/>
        </w:rPr>
      </w:r>
      <w:r w:rsidR="00146928">
        <w:rPr>
          <w:rFonts w:ascii="Times New Roman" w:hAnsi="Times New Roman"/>
          <w:color w:val="auto"/>
          <w:sz w:val="28"/>
          <w:szCs w:val="28"/>
        </w:rPr>
        <w:fldChar w:fldCharType="separate"/>
      </w:r>
      <w:r w:rsidR="00401AAB">
        <w:rPr>
          <w:rFonts w:ascii="Times New Roman" w:hAnsi="Times New Roman"/>
          <w:color w:val="auto"/>
          <w:sz w:val="28"/>
          <w:szCs w:val="28"/>
        </w:rPr>
        <w:t>4.15.5</w:t>
      </w:r>
      <w:r w:rsidR="00146928">
        <w:rPr>
          <w:rFonts w:ascii="Times New Roman" w:hAnsi="Times New Roman"/>
          <w:color w:val="auto"/>
          <w:sz w:val="28"/>
          <w:szCs w:val="28"/>
        </w:rPr>
        <w:fldChar w:fldCharType="end"/>
      </w:r>
      <w:r>
        <w:rPr>
          <w:rFonts w:ascii="Times New Roman" w:hAnsi="Times New Roman"/>
          <w:color w:val="auto"/>
          <w:sz w:val="28"/>
          <w:szCs w:val="28"/>
        </w:rPr>
        <w:t xml:space="preserve">, </w:t>
      </w:r>
      <w:r w:rsidR="00146928">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146928">
        <w:rPr>
          <w:rFonts w:ascii="Times New Roman" w:hAnsi="Times New Roman"/>
          <w:color w:val="auto"/>
          <w:sz w:val="28"/>
          <w:szCs w:val="28"/>
        </w:rPr>
      </w:r>
      <w:r w:rsidR="00146928">
        <w:rPr>
          <w:rFonts w:ascii="Times New Roman" w:hAnsi="Times New Roman"/>
          <w:color w:val="auto"/>
          <w:sz w:val="28"/>
          <w:szCs w:val="28"/>
        </w:rPr>
        <w:fldChar w:fldCharType="separate"/>
      </w:r>
      <w:r w:rsidR="00401AAB">
        <w:rPr>
          <w:rFonts w:ascii="Times New Roman" w:hAnsi="Times New Roman"/>
          <w:color w:val="auto"/>
          <w:sz w:val="28"/>
          <w:szCs w:val="28"/>
        </w:rPr>
        <w:t>4.15.12</w:t>
      </w:r>
      <w:r w:rsidR="00146928">
        <w:rPr>
          <w:rFonts w:ascii="Times New Roman" w:hAnsi="Times New Roman"/>
          <w:color w:val="auto"/>
          <w:sz w:val="28"/>
          <w:szCs w:val="28"/>
        </w:rPr>
        <w:fldChar w:fldCharType="end"/>
      </w:r>
      <w:r>
        <w:rPr>
          <w:rFonts w:ascii="Times New Roman" w:hAnsi="Times New Roman"/>
          <w:color w:val="auto"/>
          <w:sz w:val="28"/>
          <w:szCs w:val="28"/>
        </w:rPr>
        <w:t xml:space="preserve">, от заключения договора (пункт </w:t>
      </w:r>
      <w:r w:rsidR="00146928">
        <w:rPr>
          <w:rFonts w:ascii="Times New Roman" w:hAnsi="Times New Roman"/>
          <w:color w:val="auto"/>
          <w:sz w:val="28"/>
          <w:szCs w:val="28"/>
        </w:rPr>
        <w:fldChar w:fldCharType="begin"/>
      </w:r>
      <w:r>
        <w:rPr>
          <w:rFonts w:ascii="Times New Roman" w:hAnsi="Times New Roman"/>
          <w:color w:val="auto"/>
          <w:sz w:val="28"/>
          <w:szCs w:val="28"/>
        </w:rPr>
        <w:instrText xml:space="preserve"> REF _Ref333486054 \r \h </w:instrText>
      </w:r>
      <w:r w:rsidR="00146928">
        <w:rPr>
          <w:rFonts w:ascii="Times New Roman" w:hAnsi="Times New Roman"/>
          <w:color w:val="auto"/>
          <w:sz w:val="28"/>
          <w:szCs w:val="28"/>
        </w:rPr>
      </w:r>
      <w:r w:rsidR="00146928">
        <w:rPr>
          <w:rFonts w:ascii="Times New Roman" w:hAnsi="Times New Roman"/>
          <w:color w:val="auto"/>
          <w:sz w:val="28"/>
          <w:szCs w:val="28"/>
        </w:rPr>
        <w:fldChar w:fldCharType="separate"/>
      </w:r>
      <w:r w:rsidR="00401AAB">
        <w:rPr>
          <w:rFonts w:ascii="Times New Roman" w:hAnsi="Times New Roman"/>
          <w:color w:val="auto"/>
          <w:sz w:val="28"/>
          <w:szCs w:val="28"/>
        </w:rPr>
        <w:t>4.15.13</w:t>
      </w:r>
      <w:r w:rsidR="00146928">
        <w:rPr>
          <w:rFonts w:ascii="Times New Roman" w:hAnsi="Times New Roman"/>
          <w:color w:val="auto"/>
          <w:sz w:val="28"/>
          <w:szCs w:val="28"/>
        </w:rPr>
        <w:fldChar w:fldCharType="end"/>
      </w:r>
      <w:r>
        <w:rPr>
          <w:rFonts w:ascii="Times New Roman" w:hAnsi="Times New Roman"/>
          <w:color w:val="auto"/>
          <w:sz w:val="28"/>
          <w:szCs w:val="28"/>
        </w:rPr>
        <w:t>).</w:t>
      </w:r>
    </w:p>
    <w:p w:rsidR="00D56437" w:rsidRDefault="00D56437" w:rsidP="006E252C">
      <w:pPr>
        <w:numPr>
          <w:ilvl w:val="2"/>
          <w:numId w:val="18"/>
        </w:numPr>
        <w:ind w:left="0" w:firstLine="709"/>
        <w:contextualSpacing w:val="0"/>
        <w:jc w:val="both"/>
        <w:rPr>
          <w:sz w:val="28"/>
          <w:szCs w:val="28"/>
        </w:rPr>
      </w:pPr>
      <w:r>
        <w:rPr>
          <w:sz w:val="28"/>
          <w:szCs w:val="28"/>
        </w:rPr>
        <w:t>При наступлении случая, указанного в пункте </w:t>
      </w:r>
      <w:fldSimple w:instr=" REF _Ref317515319 \r \h  \* MERGEFORMAT ">
        <w:r w:rsidR="00401AAB" w:rsidRPr="00401AAB">
          <w:rPr>
            <w:sz w:val="28"/>
            <w:szCs w:val="28"/>
          </w:rPr>
          <w:t>4.9.6</w:t>
        </w:r>
      </w:fldSimple>
      <w:r>
        <w:rPr>
          <w:sz w:val="28"/>
          <w:szCs w:val="28"/>
        </w:rPr>
        <w:t xml:space="preserve">, организатор запроса предложений/заказчик уведомляет такого участника запроса </w:t>
      </w:r>
      <w:r>
        <w:rPr>
          <w:sz w:val="28"/>
          <w:szCs w:val="28"/>
        </w:rPr>
        <w:lastRenderedPageBreak/>
        <w:t>предложений об удержании денежных средств, внесенных в</w:t>
      </w:r>
      <w:r>
        <w:rPr>
          <w:sz w:val="28"/>
          <w:szCs w:val="28"/>
          <w:lang w:val="en-US"/>
        </w:rPr>
        <w:t> </w:t>
      </w:r>
      <w:r>
        <w:rPr>
          <w:sz w:val="28"/>
          <w:szCs w:val="28"/>
        </w:rPr>
        <w:t>качестве обеспечения заявки на участие в запросе предложений.</w:t>
      </w:r>
    </w:p>
    <w:p w:rsidR="00D56437" w:rsidRDefault="00D56437" w:rsidP="006E252C">
      <w:pPr>
        <w:pStyle w:val="20"/>
        <w:numPr>
          <w:ilvl w:val="1"/>
          <w:numId w:val="18"/>
        </w:numPr>
        <w:tabs>
          <w:tab w:val="num" w:pos="960"/>
        </w:tabs>
        <w:suppressAutoHyphens/>
        <w:spacing w:before="0" w:after="0"/>
        <w:ind w:left="0" w:firstLine="709"/>
        <w:rPr>
          <w:rFonts w:ascii="Times New Roman" w:hAnsi="Times New Roman" w:cs="Times New Roman"/>
          <w:b w:val="0"/>
          <w:i w:val="0"/>
        </w:rPr>
      </w:pPr>
      <w:bookmarkStart w:id="97" w:name="_Ref317254894"/>
      <w:bookmarkStart w:id="98" w:name="_Toc358193979"/>
      <w:r>
        <w:rPr>
          <w:rFonts w:ascii="Times New Roman" w:hAnsi="Times New Roman" w:cs="Times New Roman"/>
          <w:b w:val="0"/>
          <w:i w:val="0"/>
        </w:rPr>
        <w:t>Подача и прием заявок на участие в запросе предложений</w:t>
      </w:r>
      <w:bookmarkEnd w:id="97"/>
      <w:bookmarkEnd w:id="98"/>
    </w:p>
    <w:p w:rsidR="00D56437" w:rsidRDefault="00D56437" w:rsidP="006E252C">
      <w:pPr>
        <w:numPr>
          <w:ilvl w:val="2"/>
          <w:numId w:val="18"/>
        </w:numPr>
        <w:tabs>
          <w:tab w:val="num" w:pos="960"/>
          <w:tab w:val="num" w:pos="1560"/>
        </w:tabs>
        <w:ind w:left="0" w:firstLine="709"/>
        <w:contextualSpacing w:val="0"/>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D56437" w:rsidRDefault="00D56437" w:rsidP="006E252C">
      <w:pPr>
        <w:numPr>
          <w:ilvl w:val="2"/>
          <w:numId w:val="18"/>
        </w:numPr>
        <w:tabs>
          <w:tab w:val="num" w:pos="960"/>
          <w:tab w:val="num" w:pos="1560"/>
        </w:tabs>
        <w:ind w:left="0" w:firstLine="709"/>
        <w:contextualSpacing w:val="0"/>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401AAB" w:rsidRPr="00401AAB">
          <w:rPr>
            <w:sz w:val="28"/>
            <w:szCs w:val="28"/>
          </w:rPr>
          <w:t>19</w:t>
        </w:r>
      </w:fldSimple>
      <w:r>
        <w:rPr>
          <w:sz w:val="28"/>
          <w:szCs w:val="28"/>
        </w:rPr>
        <w:t xml:space="preserve"> раздела </w:t>
      </w:r>
      <w:fldSimple w:instr=" REF _Ref317253730 \r \h  \* MERGEFORMAT ">
        <w:r w:rsidR="00401AAB" w:rsidRPr="00401AAB">
          <w:rPr>
            <w:sz w:val="28"/>
            <w:szCs w:val="28"/>
          </w:rPr>
          <w:t>5</w:t>
        </w:r>
      </w:fldSimple>
      <w:r>
        <w:rPr>
          <w:sz w:val="28"/>
          <w:szCs w:val="28"/>
        </w:rPr>
        <w:t xml:space="preserve"> «Информационная карта запроса предложений».</w:t>
      </w:r>
    </w:p>
    <w:p w:rsidR="00D56437" w:rsidRDefault="00D56437" w:rsidP="006E252C">
      <w:pPr>
        <w:numPr>
          <w:ilvl w:val="2"/>
          <w:numId w:val="18"/>
        </w:numPr>
        <w:tabs>
          <w:tab w:val="num" w:pos="960"/>
          <w:tab w:val="num" w:pos="1560"/>
        </w:tabs>
        <w:ind w:left="0" w:firstLine="709"/>
        <w:contextualSpacing w:val="0"/>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401AAB" w:rsidRPr="00401AAB">
          <w:rPr>
            <w:sz w:val="28"/>
            <w:szCs w:val="28"/>
          </w:rPr>
          <w:t>16</w:t>
        </w:r>
      </w:fldSimple>
      <w:r>
        <w:rPr>
          <w:sz w:val="28"/>
          <w:szCs w:val="28"/>
        </w:rPr>
        <w:t xml:space="preserve"> раздела </w:t>
      </w:r>
      <w:fldSimple w:instr=" REF _Ref317249938 \r \h  \* MERGEFORMAT ">
        <w:r w:rsidR="00401AAB" w:rsidRPr="00401AAB">
          <w:rPr>
            <w:sz w:val="28"/>
            <w:szCs w:val="28"/>
          </w:rPr>
          <w:t>5</w:t>
        </w:r>
      </w:fldSimple>
      <w:r>
        <w:rPr>
          <w:sz w:val="28"/>
          <w:szCs w:val="28"/>
        </w:rPr>
        <w:t xml:space="preserve"> «Информационная карта запроса предложений».</w:t>
      </w:r>
    </w:p>
    <w:p w:rsidR="00D56437" w:rsidRDefault="00D56437" w:rsidP="006E252C">
      <w:pPr>
        <w:pStyle w:val="20"/>
        <w:numPr>
          <w:ilvl w:val="1"/>
          <w:numId w:val="18"/>
        </w:numPr>
        <w:tabs>
          <w:tab w:val="num" w:pos="960"/>
        </w:tabs>
        <w:suppressAutoHyphens/>
        <w:spacing w:before="0" w:after="0"/>
        <w:ind w:left="0" w:firstLine="709"/>
        <w:rPr>
          <w:rFonts w:ascii="Times New Roman" w:hAnsi="Times New Roman" w:cs="Times New Roman"/>
          <w:b w:val="0"/>
          <w:i w:val="0"/>
        </w:rPr>
      </w:pPr>
      <w:bookmarkStart w:id="99" w:name="_Toc358193980"/>
      <w:r>
        <w:rPr>
          <w:rFonts w:ascii="Times New Roman" w:hAnsi="Times New Roman" w:cs="Times New Roman"/>
          <w:b w:val="0"/>
          <w:i w:val="0"/>
        </w:rPr>
        <w:t>Изменение заявок на участие в запросе предложений или их отзыв</w:t>
      </w:r>
      <w:bookmarkEnd w:id="99"/>
    </w:p>
    <w:p w:rsidR="00D56437" w:rsidRDefault="00D56437" w:rsidP="006E252C">
      <w:pPr>
        <w:numPr>
          <w:ilvl w:val="2"/>
          <w:numId w:val="18"/>
        </w:numPr>
        <w:tabs>
          <w:tab w:val="left" w:pos="1701"/>
        </w:tabs>
        <w:ind w:left="0" w:firstLine="709"/>
        <w:contextualSpacing w:val="0"/>
        <w:jc w:val="both"/>
        <w:rPr>
          <w:sz w:val="28"/>
          <w:szCs w:val="28"/>
        </w:rPr>
      </w:pPr>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szCs w:val="24"/>
        </w:rPr>
        <w:t>,</w:t>
      </w:r>
      <w:r>
        <w:rPr>
          <w:sz w:val="28"/>
          <w:szCs w:val="28"/>
        </w:rPr>
        <w:t xml:space="preserve"> указанного в пункте </w:t>
      </w:r>
      <w:fldSimple w:instr=" REF _Ref317250778 \r \h  \* MERGEFORMAT ">
        <w:r w:rsidR="00401AAB" w:rsidRPr="00401AAB">
          <w:rPr>
            <w:sz w:val="28"/>
            <w:szCs w:val="28"/>
          </w:rPr>
          <w:t>19</w:t>
        </w:r>
      </w:fldSimple>
      <w:r>
        <w:rPr>
          <w:sz w:val="28"/>
          <w:szCs w:val="28"/>
        </w:rPr>
        <w:t xml:space="preserve"> раздела </w:t>
      </w:r>
      <w:fldSimple w:instr=" REF _Ref317253746 \r \h  \* MERGEFORMAT ">
        <w:r w:rsidR="00401AAB" w:rsidRPr="00401AAB">
          <w:rPr>
            <w:sz w:val="28"/>
            <w:szCs w:val="28"/>
          </w:rPr>
          <w:t>5</w:t>
        </w:r>
      </w:fldSimple>
      <w:r>
        <w:rPr>
          <w:sz w:val="28"/>
          <w:szCs w:val="28"/>
        </w:rPr>
        <w:t xml:space="preserve"> «Информационная карта запроса предложений».</w:t>
      </w:r>
    </w:p>
    <w:p w:rsidR="00D56437" w:rsidRDefault="00D56437" w:rsidP="006E252C">
      <w:pPr>
        <w:numPr>
          <w:ilvl w:val="2"/>
          <w:numId w:val="18"/>
        </w:numPr>
        <w:tabs>
          <w:tab w:val="num" w:pos="1701"/>
        </w:tabs>
        <w:ind w:left="0" w:firstLine="709"/>
        <w:contextualSpacing w:val="0"/>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D56437" w:rsidRDefault="00D56437" w:rsidP="006E252C">
      <w:pPr>
        <w:numPr>
          <w:ilvl w:val="2"/>
          <w:numId w:val="18"/>
        </w:numPr>
        <w:tabs>
          <w:tab w:val="num" w:pos="1701"/>
        </w:tabs>
        <w:ind w:left="0" w:firstLine="709"/>
        <w:contextualSpacing w:val="0"/>
        <w:jc w:val="both"/>
        <w:rPr>
          <w:sz w:val="28"/>
          <w:szCs w:val="28"/>
        </w:rPr>
      </w:pPr>
      <w:bookmarkStart w:id="100"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D56437" w:rsidRDefault="00D56437" w:rsidP="006E252C">
      <w:pPr>
        <w:numPr>
          <w:ilvl w:val="0"/>
          <w:numId w:val="22"/>
        </w:numPr>
        <w:tabs>
          <w:tab w:val="left" w:pos="1134"/>
        </w:tabs>
        <w:ind w:left="0" w:firstLine="709"/>
        <w:contextualSpacing w:val="0"/>
        <w:jc w:val="both"/>
        <w:rPr>
          <w:sz w:val="28"/>
          <w:szCs w:val="28"/>
        </w:rPr>
      </w:pPr>
      <w:r>
        <w:rPr>
          <w:sz w:val="28"/>
          <w:szCs w:val="28"/>
        </w:rPr>
        <w:t>отозвать поданную заявку и подать ее вновь (при желании);</w:t>
      </w:r>
    </w:p>
    <w:p w:rsidR="00D56437" w:rsidRDefault="00D56437" w:rsidP="006E252C">
      <w:pPr>
        <w:numPr>
          <w:ilvl w:val="0"/>
          <w:numId w:val="22"/>
        </w:numPr>
        <w:tabs>
          <w:tab w:val="left" w:pos="1134"/>
        </w:tabs>
        <w:ind w:left="0" w:firstLine="709"/>
        <w:contextualSpacing w:val="0"/>
        <w:jc w:val="both"/>
        <w:rPr>
          <w:sz w:val="28"/>
          <w:szCs w:val="28"/>
        </w:rPr>
      </w:pPr>
      <w:bookmarkStart w:id="101" w:name="_Ref307223370"/>
      <w:r>
        <w:rPr>
          <w:sz w:val="28"/>
          <w:szCs w:val="28"/>
        </w:rPr>
        <w:t>продлить срок действия заявки на соответствующий период времени;</w:t>
      </w:r>
      <w:bookmarkEnd w:id="101"/>
    </w:p>
    <w:p w:rsidR="00D56437" w:rsidRDefault="00D56437" w:rsidP="006E252C">
      <w:pPr>
        <w:numPr>
          <w:ilvl w:val="0"/>
          <w:numId w:val="22"/>
        </w:numPr>
        <w:tabs>
          <w:tab w:val="left" w:pos="1134"/>
        </w:tabs>
        <w:ind w:left="0" w:firstLine="709"/>
        <w:contextualSpacing w:val="0"/>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D56437" w:rsidRDefault="00D56437" w:rsidP="006E252C">
      <w:pPr>
        <w:numPr>
          <w:ilvl w:val="2"/>
          <w:numId w:val="18"/>
        </w:numPr>
        <w:tabs>
          <w:tab w:val="num" w:pos="1701"/>
        </w:tabs>
        <w:ind w:left="0" w:firstLine="709"/>
        <w:contextualSpacing w:val="0"/>
        <w:jc w:val="both"/>
        <w:rPr>
          <w:sz w:val="28"/>
          <w:szCs w:val="28"/>
        </w:rPr>
      </w:pPr>
      <w:r>
        <w:rPr>
          <w:sz w:val="28"/>
          <w:szCs w:val="28"/>
        </w:rPr>
        <w:t>Продление срока действия заявки в соответствии с подпунктом </w:t>
      </w:r>
      <w:fldSimple w:instr=" REF _Ref307223370 \r \h  \* MERGEFORMAT ">
        <w:r w:rsidR="00401AAB" w:rsidRPr="00401AAB">
          <w:rPr>
            <w:sz w:val="28"/>
            <w:szCs w:val="28"/>
          </w:rPr>
          <w:t>б)</w:t>
        </w:r>
      </w:fldSimple>
      <w:r>
        <w:rPr>
          <w:sz w:val="28"/>
          <w:szCs w:val="28"/>
        </w:rPr>
        <w:t xml:space="preserve"> пункта </w:t>
      </w:r>
      <w:fldSimple w:instr=" REF _Ref317253800 \r \h  \* MERGEFORMAT ">
        <w:r w:rsidR="00401AAB" w:rsidRPr="00401AAB">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D56437" w:rsidRDefault="00D56437" w:rsidP="006E252C">
      <w:pPr>
        <w:pStyle w:val="20"/>
        <w:numPr>
          <w:ilvl w:val="1"/>
          <w:numId w:val="18"/>
        </w:numPr>
        <w:tabs>
          <w:tab w:val="num" w:pos="960"/>
        </w:tabs>
        <w:suppressAutoHyphens/>
        <w:spacing w:before="0" w:after="0"/>
        <w:ind w:left="0" w:firstLine="709"/>
        <w:jc w:val="both"/>
        <w:rPr>
          <w:rFonts w:ascii="Times New Roman" w:hAnsi="Times New Roman" w:cs="Times New Roman"/>
          <w:b w:val="0"/>
          <w:i w:val="0"/>
        </w:rPr>
      </w:pPr>
      <w:bookmarkStart w:id="102" w:name="_Ref317254920"/>
      <w:bookmarkStart w:id="103" w:name="_Toc358193981"/>
      <w:r>
        <w:rPr>
          <w:rFonts w:ascii="Times New Roman" w:hAnsi="Times New Roman" w:cs="Times New Roman"/>
          <w:b w:val="0"/>
          <w:i w:val="0"/>
        </w:rPr>
        <w:lastRenderedPageBreak/>
        <w:t>Открытие доступа к поданным заявкам на участие в запросе предложений</w:t>
      </w:r>
      <w:bookmarkEnd w:id="102"/>
      <w:bookmarkEnd w:id="103"/>
    </w:p>
    <w:p w:rsidR="00D56437" w:rsidRDefault="00D56437" w:rsidP="006E252C">
      <w:pPr>
        <w:numPr>
          <w:ilvl w:val="2"/>
          <w:numId w:val="18"/>
        </w:numPr>
        <w:tabs>
          <w:tab w:val="num" w:pos="960"/>
          <w:tab w:val="num" w:pos="1560"/>
        </w:tabs>
        <w:ind w:left="0" w:firstLine="709"/>
        <w:contextualSpacing w:val="0"/>
        <w:jc w:val="both"/>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sidR="00401AAB" w:rsidRPr="00401AAB">
          <w:rPr>
            <w:sz w:val="28"/>
            <w:szCs w:val="28"/>
          </w:rPr>
          <w:t>19</w:t>
        </w:r>
      </w:fldSimple>
      <w:r>
        <w:rPr>
          <w:sz w:val="28"/>
          <w:szCs w:val="28"/>
        </w:rPr>
        <w:t xml:space="preserve"> раздела </w:t>
      </w:r>
      <w:fldSimple w:instr=" REF _Ref317253837 \r \h  \* MERGEFORMAT ">
        <w:r w:rsidR="00401AAB" w:rsidRPr="00401AAB">
          <w:rPr>
            <w:sz w:val="28"/>
            <w:szCs w:val="28"/>
          </w:rPr>
          <w:t>5</w:t>
        </w:r>
      </w:fldSimple>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D56437" w:rsidRPr="00D92454" w:rsidRDefault="00D56437" w:rsidP="006E252C">
      <w:pPr>
        <w:numPr>
          <w:ilvl w:val="2"/>
          <w:numId w:val="18"/>
        </w:numPr>
        <w:tabs>
          <w:tab w:val="num" w:pos="960"/>
          <w:tab w:val="num" w:pos="1560"/>
        </w:tabs>
        <w:ind w:left="0" w:firstLine="709"/>
        <w:contextualSpacing w:val="0"/>
        <w:jc w:val="both"/>
        <w:rPr>
          <w:sz w:val="28"/>
          <w:szCs w:val="28"/>
        </w:rPr>
      </w:pPr>
      <w:bookmarkStart w:id="104" w:name="_Ref318387012"/>
      <w:r w:rsidRPr="00D92454">
        <w:rPr>
          <w:sz w:val="28"/>
          <w:szCs w:val="28"/>
        </w:rPr>
        <w:t xml:space="preserve"> 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w:t>
      </w:r>
      <w:bookmarkEnd w:id="104"/>
    </w:p>
    <w:p w:rsidR="00D56437" w:rsidRDefault="00D56437" w:rsidP="006E252C">
      <w:pPr>
        <w:numPr>
          <w:ilvl w:val="2"/>
          <w:numId w:val="18"/>
        </w:numPr>
        <w:tabs>
          <w:tab w:val="left" w:pos="1701"/>
        </w:tabs>
        <w:ind w:left="0" w:firstLine="709"/>
        <w:contextualSpacing w:val="0"/>
        <w:jc w:val="both"/>
        <w:rPr>
          <w:sz w:val="28"/>
          <w:szCs w:val="28"/>
        </w:rPr>
      </w:pPr>
      <w:bookmarkStart w:id="105" w:name="_Ref318214577"/>
      <w:r>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401AAB" w:rsidRPr="00401AAB">
          <w:rPr>
            <w:sz w:val="28"/>
            <w:szCs w:val="28"/>
          </w:rPr>
          <w:t>2.7.2</w:t>
        </w:r>
      </w:fldSimple>
      <w:r>
        <w:rPr>
          <w:sz w:val="28"/>
          <w:szCs w:val="28"/>
        </w:rPr>
        <w:t>.</w:t>
      </w:r>
      <w:bookmarkEnd w:id="105"/>
    </w:p>
    <w:p w:rsidR="00D56437" w:rsidRDefault="00D56437" w:rsidP="006E252C">
      <w:pPr>
        <w:numPr>
          <w:ilvl w:val="2"/>
          <w:numId w:val="18"/>
        </w:numPr>
        <w:tabs>
          <w:tab w:val="left" w:pos="1701"/>
        </w:tabs>
        <w:ind w:left="0" w:firstLine="709"/>
        <w:contextualSpacing w:val="0"/>
        <w:jc w:val="both"/>
        <w:rPr>
          <w:sz w:val="28"/>
          <w:szCs w:val="28"/>
        </w:rPr>
      </w:pPr>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401AAB" w:rsidRPr="00401AAB">
          <w:rPr>
            <w:sz w:val="28"/>
            <w:szCs w:val="28"/>
          </w:rPr>
          <w:t>4.14</w:t>
        </w:r>
      </w:fldSimple>
      <w:r>
        <w:rPr>
          <w:sz w:val="28"/>
          <w:szCs w:val="28"/>
        </w:rPr>
        <w:t>.</w:t>
      </w:r>
    </w:p>
    <w:p w:rsidR="00D56437" w:rsidRDefault="00D56437" w:rsidP="006E252C">
      <w:pPr>
        <w:numPr>
          <w:ilvl w:val="2"/>
          <w:numId w:val="18"/>
        </w:numPr>
        <w:tabs>
          <w:tab w:val="left" w:pos="1701"/>
        </w:tabs>
        <w:ind w:left="0" w:firstLine="709"/>
        <w:contextualSpacing w:val="0"/>
        <w:jc w:val="both"/>
        <w:rPr>
          <w:sz w:val="28"/>
          <w:szCs w:val="28"/>
        </w:rPr>
      </w:pPr>
      <w:bookmarkStart w:id="106" w:name="_Ref317254055"/>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
    <w:p w:rsidR="00D56437" w:rsidRDefault="00D56437" w:rsidP="006E252C">
      <w:pPr>
        <w:numPr>
          <w:ilvl w:val="2"/>
          <w:numId w:val="18"/>
        </w:numPr>
        <w:tabs>
          <w:tab w:val="num" w:pos="960"/>
          <w:tab w:val="num" w:pos="1560"/>
        </w:tabs>
        <w:ind w:left="0" w:firstLine="709"/>
        <w:contextualSpacing w:val="0"/>
        <w:jc w:val="both"/>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401AAB" w:rsidRPr="00401AAB">
          <w:rPr>
            <w:sz w:val="28"/>
            <w:szCs w:val="28"/>
          </w:rPr>
          <w:t>19</w:t>
        </w:r>
      </w:fldSimple>
      <w:r>
        <w:rPr>
          <w:sz w:val="28"/>
          <w:szCs w:val="28"/>
        </w:rPr>
        <w:t xml:space="preserve"> раздела </w:t>
      </w:r>
      <w:fldSimple w:instr=" REF _Ref317253860 \r \h  \* MERGEFORMAT ">
        <w:r w:rsidR="00401AAB" w:rsidRPr="00401AAB">
          <w:rPr>
            <w:sz w:val="28"/>
            <w:szCs w:val="28"/>
          </w:rP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401AAB" w:rsidRPr="00401AAB">
          <w:rPr>
            <w:sz w:val="28"/>
            <w:szCs w:val="28"/>
          </w:rPr>
          <w:t>6</w:t>
        </w:r>
      </w:fldSimple>
      <w:r>
        <w:rPr>
          <w:sz w:val="28"/>
          <w:szCs w:val="28"/>
        </w:rPr>
        <w:t xml:space="preserve"> раздела </w:t>
      </w:r>
      <w:fldSimple w:instr=" REF _Ref317253928 \r \h  \* MERGEFORMAT ">
        <w:r w:rsidR="00401AAB" w:rsidRPr="00401AAB">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w:t>
      </w:r>
      <w:r>
        <w:rPr>
          <w:sz w:val="28"/>
          <w:szCs w:val="28"/>
        </w:rPr>
        <w:lastRenderedPageBreak/>
        <w:t>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56437" w:rsidRDefault="00D56437" w:rsidP="006E252C">
      <w:pPr>
        <w:numPr>
          <w:ilvl w:val="2"/>
          <w:numId w:val="18"/>
        </w:numPr>
        <w:tabs>
          <w:tab w:val="clear" w:pos="1288"/>
          <w:tab w:val="num" w:pos="960"/>
          <w:tab w:val="num" w:pos="1560"/>
          <w:tab w:val="num" w:pos="1713"/>
        </w:tabs>
        <w:ind w:left="0" w:firstLine="709"/>
        <w:contextualSpacing w:val="0"/>
        <w:jc w:val="both"/>
        <w:rPr>
          <w:sz w:val="28"/>
          <w:szCs w:val="28"/>
        </w:rPr>
      </w:pPr>
      <w:bookmarkStart w:id="107" w:name="_Ref320194434"/>
      <w:r>
        <w:rPr>
          <w:sz w:val="28"/>
          <w:szCs w:val="24"/>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Pr>
          <w:b/>
          <w:bCs/>
          <w:i/>
          <w:iCs/>
          <w:szCs w:val="24"/>
        </w:rPr>
        <w:t>.</w:t>
      </w:r>
      <w:bookmarkEnd w:id="107"/>
    </w:p>
    <w:p w:rsidR="00D56437" w:rsidRDefault="00D56437" w:rsidP="006E252C">
      <w:pPr>
        <w:numPr>
          <w:ilvl w:val="2"/>
          <w:numId w:val="18"/>
        </w:numPr>
        <w:tabs>
          <w:tab w:val="num" w:pos="960"/>
          <w:tab w:val="num" w:pos="1560"/>
          <w:tab w:val="num" w:pos="1713"/>
        </w:tabs>
        <w:ind w:left="0" w:firstLine="709"/>
        <w:contextualSpacing w:val="0"/>
        <w:jc w:val="both"/>
        <w:rPr>
          <w:sz w:val="28"/>
          <w:szCs w:val="28"/>
        </w:rPr>
      </w:pPr>
      <w:r>
        <w:rPr>
          <w:sz w:val="28"/>
          <w:szCs w:val="24"/>
        </w:rPr>
        <w:t>Организатор запроса предложений вправе осуществлять видео</w:t>
      </w:r>
      <w:r w:rsidR="004743FA">
        <w:rPr>
          <w:sz w:val="28"/>
          <w:szCs w:val="24"/>
        </w:rPr>
        <w:t xml:space="preserve"> </w:t>
      </w:r>
      <w:r>
        <w:rPr>
          <w:sz w:val="28"/>
          <w:szCs w:val="24"/>
        </w:rPr>
        <w:t xml:space="preserve">трансляцию (с возможным ведением видеозаписи) заседания закупочной комиссии при открытии доступа к поданным заявкам на участие в запросе предложений </w:t>
      </w:r>
      <w:r w:rsidRPr="00D92454">
        <w:rPr>
          <w:sz w:val="28"/>
          <w:szCs w:val="24"/>
        </w:rPr>
        <w:t xml:space="preserve">на официальный сайт организатора запроса предложений </w:t>
      </w:r>
      <w:r w:rsidR="004743FA" w:rsidRPr="00741632">
        <w:rPr>
          <w:sz w:val="28"/>
          <w:szCs w:val="24"/>
        </w:rPr>
        <w:t>http:// www.isotop.ru</w:t>
      </w:r>
      <w:r>
        <w:rPr>
          <w:sz w:val="28"/>
          <w:szCs w:val="24"/>
        </w:rPr>
        <w:t>. Участники запроса предложений, зарегистрировавшись в Журнале регистрации представителей участников запроса предложений</w:t>
      </w:r>
      <w:r w:rsidRPr="00D92454">
        <w:rPr>
          <w:sz w:val="28"/>
          <w:szCs w:val="24"/>
        </w:rPr>
        <w:t xml:space="preserve"> </w:t>
      </w:r>
      <w:r>
        <w:rPr>
          <w:sz w:val="28"/>
          <w:szCs w:val="24"/>
        </w:rPr>
        <w:t>в соответствии с пунктом </w:t>
      </w:r>
      <w:fldSimple w:instr=" REF _Ref320194434 \r \h  \* MERGEFORMAT ">
        <w:r w:rsidR="00401AAB" w:rsidRPr="00401AAB">
          <w:rPr>
            <w:sz w:val="28"/>
            <w:szCs w:val="24"/>
          </w:rPr>
          <w:t>4.12.7</w:t>
        </w:r>
      </w:fldSimple>
      <w:r>
        <w:rPr>
          <w:sz w:val="28"/>
          <w:szCs w:val="24"/>
        </w:rPr>
        <w:t>, тем самым выражают согласие на осуществление видео</w:t>
      </w:r>
      <w:r w:rsidR="004743FA">
        <w:rPr>
          <w:sz w:val="28"/>
          <w:szCs w:val="24"/>
        </w:rPr>
        <w:t xml:space="preserve"> </w:t>
      </w:r>
      <w:r>
        <w:rPr>
          <w:sz w:val="28"/>
          <w:szCs w:val="24"/>
        </w:rPr>
        <w:t xml:space="preserve">трансляции </w:t>
      </w:r>
      <w:r w:rsidRPr="00D92454">
        <w:rPr>
          <w:sz w:val="28"/>
          <w:szCs w:val="24"/>
        </w:rPr>
        <w:t xml:space="preserve">на официальный сайт организатора запроса предложений </w:t>
      </w:r>
      <w:r w:rsidR="004743FA" w:rsidRPr="00741632">
        <w:rPr>
          <w:sz w:val="28"/>
          <w:szCs w:val="24"/>
        </w:rPr>
        <w:t>http:// www.isotop.ru</w:t>
      </w:r>
      <w:r>
        <w:rPr>
          <w:b/>
          <w:bCs/>
          <w:i/>
          <w:iCs/>
          <w:szCs w:val="24"/>
        </w:rPr>
        <w:t xml:space="preserve"> </w:t>
      </w:r>
      <w:r>
        <w:rPr>
          <w:sz w:val="28"/>
          <w:szCs w:val="24"/>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D56437" w:rsidRDefault="00D56437" w:rsidP="006E252C">
      <w:pPr>
        <w:pStyle w:val="20"/>
        <w:numPr>
          <w:ilvl w:val="1"/>
          <w:numId w:val="18"/>
        </w:numPr>
        <w:tabs>
          <w:tab w:val="num" w:pos="1418"/>
        </w:tabs>
        <w:suppressAutoHyphens/>
        <w:spacing w:before="0" w:after="0"/>
        <w:ind w:left="0" w:firstLine="709"/>
        <w:rPr>
          <w:rFonts w:ascii="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5819398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Fonts w:ascii="Times New Roman" w:hAnsi="Times New Roman" w:cs="Times New Roman"/>
          <w:b w:val="0"/>
          <w:i w:val="0"/>
        </w:rPr>
        <w:t xml:space="preserve">Опоздавшие </w:t>
      </w:r>
      <w:bookmarkEnd w:id="124"/>
      <w:r>
        <w:rPr>
          <w:rFonts w:ascii="Times New Roman" w:hAnsi="Times New Roman" w:cs="Times New Roman"/>
          <w:b w:val="0"/>
          <w:i w:val="0"/>
        </w:rPr>
        <w:t>заявки на участие в запросе предложений</w:t>
      </w:r>
      <w:bookmarkEnd w:id="125"/>
      <w:bookmarkEnd w:id="126"/>
    </w:p>
    <w:p w:rsidR="00D56437" w:rsidRDefault="00D56437" w:rsidP="006E252C">
      <w:pPr>
        <w:numPr>
          <w:ilvl w:val="2"/>
          <w:numId w:val="18"/>
        </w:numPr>
        <w:tabs>
          <w:tab w:val="num" w:pos="1701"/>
        </w:tabs>
        <w:ind w:left="0" w:firstLine="709"/>
        <w:contextualSpacing w:val="0"/>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szCs w:val="24"/>
        </w:rPr>
        <w:t>.</w:t>
      </w:r>
    </w:p>
    <w:p w:rsidR="00D56437" w:rsidRDefault="00D56437" w:rsidP="006E252C">
      <w:pPr>
        <w:pStyle w:val="20"/>
        <w:numPr>
          <w:ilvl w:val="1"/>
          <w:numId w:val="18"/>
        </w:numPr>
        <w:tabs>
          <w:tab w:val="num" w:pos="960"/>
        </w:tabs>
        <w:suppressAutoHyphens/>
        <w:spacing w:before="0" w:after="0"/>
        <w:ind w:left="0" w:firstLine="709"/>
        <w:jc w:val="both"/>
        <w:rPr>
          <w:rFonts w:ascii="Times New Roman" w:hAnsi="Times New Roman" w:cs="Times New Roman"/>
          <w:b w:val="0"/>
          <w:i w:val="0"/>
        </w:rPr>
      </w:pPr>
      <w:bookmarkStart w:id="127" w:name="_Toc269472550"/>
      <w:bookmarkStart w:id="128" w:name="_Ref317258098"/>
      <w:bookmarkStart w:id="129" w:name="_Ref317258080"/>
      <w:bookmarkStart w:id="130" w:name="_Toc358193983"/>
      <w:r>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7"/>
      <w:r>
        <w:rPr>
          <w:rFonts w:ascii="Times New Roman" w:hAnsi="Times New Roman" w:cs="Times New Roman"/>
          <w:b w:val="0"/>
          <w:i w:val="0"/>
        </w:rPr>
        <w:t>запроса предложений</w:t>
      </w:r>
      <w:bookmarkEnd w:id="128"/>
      <w:bookmarkEnd w:id="129"/>
      <w:bookmarkEnd w:id="130"/>
    </w:p>
    <w:p w:rsidR="00D56437" w:rsidRDefault="00D56437" w:rsidP="006E252C">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Общие положения</w:t>
      </w:r>
    </w:p>
    <w:p w:rsidR="00D56437" w:rsidRDefault="00D56437" w:rsidP="006E252C">
      <w:pPr>
        <w:widowControl w:val="0"/>
        <w:numPr>
          <w:ilvl w:val="3"/>
          <w:numId w:val="18"/>
        </w:numPr>
        <w:tabs>
          <w:tab w:val="num" w:pos="1985"/>
        </w:tabs>
        <w:autoSpaceDE w:val="0"/>
        <w:autoSpaceDN w:val="0"/>
        <w:adjustRightInd w:val="0"/>
        <w:ind w:left="0" w:firstLine="709"/>
        <w:contextualSpacing w:val="0"/>
        <w:jc w:val="both"/>
        <w:rPr>
          <w:rFonts w:eastAsia="Arial Unicode MS"/>
          <w:bCs/>
          <w:sz w:val="28"/>
          <w:szCs w:val="28"/>
        </w:rPr>
      </w:pPr>
      <w:r>
        <w:rPr>
          <w:rFonts w:eastAsia="Arial Unicode MS"/>
          <w:bCs/>
          <w:sz w:val="28"/>
          <w:szCs w:val="28"/>
        </w:rPr>
        <w:t>Рассмотрение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D56437" w:rsidRDefault="00D56437" w:rsidP="006E252C">
      <w:pPr>
        <w:widowControl w:val="0"/>
        <w:numPr>
          <w:ilvl w:val="0"/>
          <w:numId w:val="23"/>
        </w:numPr>
        <w:tabs>
          <w:tab w:val="left" w:pos="0"/>
          <w:tab w:val="left" w:pos="1134"/>
        </w:tabs>
        <w:autoSpaceDE w:val="0"/>
        <w:autoSpaceDN w:val="0"/>
        <w:adjustRightInd w:val="0"/>
        <w:ind w:left="0" w:firstLine="709"/>
        <w:contextualSpacing w:val="0"/>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sidR="00401AAB" w:rsidRPr="00401AAB">
          <w:rPr>
            <w:rFonts w:eastAsia="Arial Unicode MS"/>
            <w:bCs/>
            <w:sz w:val="28"/>
            <w:szCs w:val="28"/>
          </w:rPr>
          <w:t>4.14.2</w:t>
        </w:r>
      </w:fldSimple>
      <w:r>
        <w:rPr>
          <w:rFonts w:eastAsia="Arial Unicode MS"/>
          <w:bCs/>
          <w:sz w:val="28"/>
          <w:szCs w:val="28"/>
        </w:rPr>
        <w:t>);</w:t>
      </w:r>
    </w:p>
    <w:p w:rsidR="00D56437" w:rsidRDefault="00D56437" w:rsidP="006E252C">
      <w:pPr>
        <w:widowControl w:val="0"/>
        <w:numPr>
          <w:ilvl w:val="0"/>
          <w:numId w:val="23"/>
        </w:numPr>
        <w:tabs>
          <w:tab w:val="left" w:pos="0"/>
          <w:tab w:val="left" w:pos="1134"/>
          <w:tab w:val="num" w:pos="2357"/>
        </w:tabs>
        <w:autoSpaceDE w:val="0"/>
        <w:autoSpaceDN w:val="0"/>
        <w:adjustRightInd w:val="0"/>
        <w:ind w:left="0" w:firstLine="709"/>
        <w:contextualSpacing w:val="0"/>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sidR="00401AAB" w:rsidRPr="00401AAB">
          <w:rPr>
            <w:rFonts w:eastAsia="Arial Unicode MS"/>
            <w:bCs/>
            <w:sz w:val="28"/>
            <w:szCs w:val="28"/>
          </w:rPr>
          <w:t>4.14.5</w:t>
        </w:r>
      </w:fldSimple>
      <w:r>
        <w:rPr>
          <w:rFonts w:eastAsia="Arial Unicode MS"/>
          <w:bCs/>
          <w:sz w:val="28"/>
          <w:szCs w:val="28"/>
        </w:rPr>
        <w:t>).</w:t>
      </w:r>
    </w:p>
    <w:p w:rsidR="00D56437" w:rsidRDefault="00D56437" w:rsidP="006E252C">
      <w:pPr>
        <w:widowControl w:val="0"/>
        <w:numPr>
          <w:ilvl w:val="3"/>
          <w:numId w:val="18"/>
        </w:numPr>
        <w:tabs>
          <w:tab w:val="num" w:pos="1985"/>
        </w:tabs>
        <w:autoSpaceDE w:val="0"/>
        <w:autoSpaceDN w:val="0"/>
        <w:adjustRightInd w:val="0"/>
        <w:ind w:left="0" w:firstLine="709"/>
        <w:contextualSpacing w:val="0"/>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sidR="00401AAB" w:rsidRPr="00401AAB">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401AAB" w:rsidRPr="00401AAB">
          <w:rPr>
            <w:sz w:val="28"/>
            <w:szCs w:val="28"/>
          </w:rPr>
          <w:t>18</w:t>
        </w:r>
      </w:fldSimple>
      <w:r>
        <w:rPr>
          <w:sz w:val="28"/>
          <w:szCs w:val="28"/>
        </w:rPr>
        <w:t xml:space="preserve"> раздела </w:t>
      </w:r>
      <w:fldSimple w:instr=" REF _Ref317254811 \r \h  \* MERGEFORMAT ">
        <w:r w:rsidR="00401AAB" w:rsidRPr="00401AAB">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w:t>
      </w:r>
    </w:p>
    <w:p w:rsidR="00D56437" w:rsidRDefault="00D56437" w:rsidP="006E252C">
      <w:pPr>
        <w:widowControl w:val="0"/>
        <w:numPr>
          <w:ilvl w:val="3"/>
          <w:numId w:val="18"/>
        </w:numPr>
        <w:tabs>
          <w:tab w:val="num" w:pos="1985"/>
        </w:tabs>
        <w:autoSpaceDE w:val="0"/>
        <w:autoSpaceDN w:val="0"/>
        <w:adjustRightInd w:val="0"/>
        <w:ind w:left="0" w:firstLine="709"/>
        <w:contextualSpacing w:val="0"/>
        <w:jc w:val="both"/>
        <w:rPr>
          <w:sz w:val="28"/>
          <w:szCs w:val="28"/>
        </w:rPr>
      </w:pPr>
      <w:r>
        <w:rPr>
          <w:sz w:val="28"/>
          <w:szCs w:val="28"/>
        </w:rPr>
        <w:t xml:space="preserve">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w:t>
      </w:r>
      <w:r>
        <w:rPr>
          <w:sz w:val="28"/>
          <w:szCs w:val="28"/>
        </w:rPr>
        <w:lastRenderedPageBreak/>
        <w:t>стадии не суммируются.</w:t>
      </w:r>
    </w:p>
    <w:p w:rsidR="00D56437" w:rsidRDefault="00D56437" w:rsidP="006E252C">
      <w:pPr>
        <w:widowControl w:val="0"/>
        <w:numPr>
          <w:ilvl w:val="3"/>
          <w:numId w:val="18"/>
        </w:numPr>
        <w:tabs>
          <w:tab w:val="num" w:pos="1985"/>
        </w:tabs>
        <w:autoSpaceDE w:val="0"/>
        <w:autoSpaceDN w:val="0"/>
        <w:adjustRightInd w:val="0"/>
        <w:ind w:left="0" w:firstLine="709"/>
        <w:contextualSpacing w:val="0"/>
        <w:jc w:val="both"/>
        <w:rPr>
          <w:sz w:val="28"/>
          <w:szCs w:val="28"/>
        </w:rPr>
      </w:pPr>
      <w:r>
        <w:rPr>
          <w:sz w:val="28"/>
          <w:szCs w:val="28"/>
        </w:rPr>
        <w:t>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sidR="00401AAB" w:rsidRPr="00401AAB">
          <w:rPr>
            <w:sz w:val="28"/>
            <w:szCs w:val="28"/>
          </w:rPr>
          <w:t>20</w:t>
        </w:r>
      </w:fldSimple>
      <w:r>
        <w:rPr>
          <w:sz w:val="28"/>
          <w:szCs w:val="28"/>
        </w:rPr>
        <w:t xml:space="preserve"> раздела </w:t>
      </w:r>
      <w:fldSimple w:instr=" REF _Ref317254150 \r \h  \* MERGEFORMAT ">
        <w:r w:rsidR="00401AAB" w:rsidRPr="00401AAB">
          <w:rPr>
            <w:sz w:val="28"/>
            <w:szCs w:val="28"/>
          </w:rPr>
          <w:t>5</w:t>
        </w:r>
      </w:fldSimple>
      <w:r>
        <w:rPr>
          <w:sz w:val="28"/>
          <w:szCs w:val="28"/>
        </w:rPr>
        <w:t xml:space="preserve"> «Информационная карта запроса предложений».</w:t>
      </w:r>
    </w:p>
    <w:p w:rsidR="00D56437" w:rsidRDefault="00D56437" w:rsidP="006E252C">
      <w:pPr>
        <w:widowControl w:val="0"/>
        <w:numPr>
          <w:ilvl w:val="3"/>
          <w:numId w:val="18"/>
        </w:numPr>
        <w:tabs>
          <w:tab w:val="num" w:pos="1985"/>
        </w:tabs>
        <w:autoSpaceDE w:val="0"/>
        <w:autoSpaceDN w:val="0"/>
        <w:adjustRightInd w:val="0"/>
        <w:ind w:left="0" w:firstLine="709"/>
        <w:contextualSpacing w:val="0"/>
        <w:jc w:val="both"/>
        <w:rPr>
          <w:sz w:val="28"/>
          <w:szCs w:val="28"/>
        </w:rPr>
      </w:pPr>
      <w:r>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Pr>
          <w:szCs w:val="24"/>
        </w:rPr>
        <w:t xml:space="preserve"> </w:t>
      </w:r>
    </w:p>
    <w:p w:rsidR="00D56437" w:rsidRDefault="00D56437" w:rsidP="006E252C">
      <w:pPr>
        <w:widowControl w:val="0"/>
        <w:numPr>
          <w:ilvl w:val="3"/>
          <w:numId w:val="18"/>
        </w:numPr>
        <w:tabs>
          <w:tab w:val="num" w:pos="1985"/>
        </w:tabs>
        <w:autoSpaceDE w:val="0"/>
        <w:autoSpaceDN w:val="0"/>
        <w:adjustRightInd w:val="0"/>
        <w:ind w:left="0" w:firstLine="709"/>
        <w:contextualSpacing w:val="0"/>
        <w:jc w:val="both"/>
        <w:rPr>
          <w:sz w:val="28"/>
          <w:szCs w:val="28"/>
        </w:rPr>
      </w:pPr>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
    <w:p w:rsidR="00D56437" w:rsidRDefault="00D56437" w:rsidP="006E252C">
      <w:pPr>
        <w:widowControl w:val="0"/>
        <w:numPr>
          <w:ilvl w:val="3"/>
          <w:numId w:val="18"/>
        </w:numPr>
        <w:tabs>
          <w:tab w:val="num" w:pos="1985"/>
        </w:tabs>
        <w:autoSpaceDE w:val="0"/>
        <w:autoSpaceDN w:val="0"/>
        <w:adjustRightInd w:val="0"/>
        <w:ind w:left="0" w:firstLine="709"/>
        <w:contextualSpacing w:val="0"/>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bookmarkStart w:id="131"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D56437" w:rsidRDefault="00D56437" w:rsidP="006E252C">
      <w:pPr>
        <w:numPr>
          <w:ilvl w:val="0"/>
          <w:numId w:val="24"/>
        </w:numPr>
        <w:tabs>
          <w:tab w:val="left" w:pos="1134"/>
          <w:tab w:val="num" w:pos="1276"/>
        </w:tabs>
        <w:autoSpaceDE w:val="0"/>
        <w:autoSpaceDN w:val="0"/>
        <w:adjustRightInd w:val="0"/>
        <w:ind w:left="0" w:firstLine="709"/>
        <w:contextualSpacing w:val="0"/>
        <w:jc w:val="both"/>
        <w:rPr>
          <w:sz w:val="28"/>
          <w:szCs w:val="28"/>
        </w:rPr>
      </w:pPr>
      <w:r>
        <w:rPr>
          <w:sz w:val="28"/>
          <w:szCs w:val="28"/>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56437" w:rsidRDefault="00D56437" w:rsidP="006E252C">
      <w:pPr>
        <w:numPr>
          <w:ilvl w:val="0"/>
          <w:numId w:val="24"/>
        </w:numPr>
        <w:tabs>
          <w:tab w:val="left" w:pos="1134"/>
          <w:tab w:val="num" w:pos="1276"/>
        </w:tabs>
        <w:autoSpaceDE w:val="0"/>
        <w:autoSpaceDN w:val="0"/>
        <w:adjustRightInd w:val="0"/>
        <w:ind w:left="0" w:firstLine="709"/>
        <w:contextualSpacing w:val="0"/>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D56437" w:rsidRDefault="00D56437" w:rsidP="006E252C">
      <w:pPr>
        <w:numPr>
          <w:ilvl w:val="0"/>
          <w:numId w:val="25"/>
        </w:numPr>
        <w:tabs>
          <w:tab w:val="left" w:pos="1276"/>
        </w:tabs>
        <w:autoSpaceDE w:val="0"/>
        <w:autoSpaceDN w:val="0"/>
        <w:adjustRightInd w:val="0"/>
        <w:ind w:left="1276" w:hanging="567"/>
        <w:contextualSpacing w:val="0"/>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56437" w:rsidRDefault="00D56437" w:rsidP="006E252C">
      <w:pPr>
        <w:numPr>
          <w:ilvl w:val="0"/>
          <w:numId w:val="25"/>
        </w:numPr>
        <w:tabs>
          <w:tab w:val="left" w:pos="1276"/>
        </w:tabs>
        <w:autoSpaceDE w:val="0"/>
        <w:autoSpaceDN w:val="0"/>
        <w:adjustRightInd w:val="0"/>
        <w:ind w:left="1276" w:hanging="567"/>
        <w:contextualSpacing w:val="0"/>
        <w:jc w:val="both"/>
        <w:rPr>
          <w:sz w:val="28"/>
          <w:szCs w:val="28"/>
        </w:rPr>
      </w:pPr>
      <w:r>
        <w:rPr>
          <w:sz w:val="28"/>
          <w:szCs w:val="28"/>
        </w:rPr>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D56437" w:rsidRDefault="00D56437" w:rsidP="006E252C">
      <w:pPr>
        <w:numPr>
          <w:ilvl w:val="0"/>
          <w:numId w:val="25"/>
        </w:numPr>
        <w:tabs>
          <w:tab w:val="left" w:pos="1276"/>
        </w:tabs>
        <w:autoSpaceDE w:val="0"/>
        <w:autoSpaceDN w:val="0"/>
        <w:adjustRightInd w:val="0"/>
        <w:ind w:left="1276" w:hanging="567"/>
        <w:contextualSpacing w:val="0"/>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D56437" w:rsidRDefault="00D56437" w:rsidP="00D56437">
      <w:pPr>
        <w:autoSpaceDE w:val="0"/>
        <w:autoSpaceDN w:val="0"/>
        <w:adjustRightInd w:val="0"/>
        <w:ind w:firstLine="709"/>
        <w:contextualSpacing w:val="0"/>
        <w:jc w:val="both"/>
        <w:rPr>
          <w:sz w:val="28"/>
          <w:szCs w:val="28"/>
        </w:rPr>
      </w:pPr>
      <w:r>
        <w:rPr>
          <w:sz w:val="28"/>
          <w:szCs w:val="28"/>
        </w:rPr>
        <w:t>Исправление иных ошибок не допускается.</w:t>
      </w:r>
    </w:p>
    <w:p w:rsidR="00D56437" w:rsidRDefault="00D56437" w:rsidP="006E252C">
      <w:pPr>
        <w:numPr>
          <w:ilvl w:val="0"/>
          <w:numId w:val="24"/>
        </w:numPr>
        <w:tabs>
          <w:tab w:val="num" w:pos="1134"/>
        </w:tabs>
        <w:autoSpaceDE w:val="0"/>
        <w:autoSpaceDN w:val="0"/>
        <w:adjustRightInd w:val="0"/>
        <w:ind w:left="0" w:firstLine="709"/>
        <w:contextualSpacing w:val="0"/>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bookmarkStart w:id="132"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146928">
        <w:rPr>
          <w:sz w:val="28"/>
          <w:szCs w:val="28"/>
        </w:rPr>
        <w:fldChar w:fldCharType="begin"/>
      </w:r>
      <w:r>
        <w:rPr>
          <w:sz w:val="28"/>
          <w:szCs w:val="28"/>
        </w:rPr>
        <w:instrText xml:space="preserve"> REF _Ref333419278 \r \h </w:instrText>
      </w:r>
      <w:r w:rsidR="00146928">
        <w:rPr>
          <w:sz w:val="28"/>
          <w:szCs w:val="28"/>
        </w:rPr>
      </w:r>
      <w:r w:rsidR="00146928">
        <w:rPr>
          <w:sz w:val="28"/>
          <w:szCs w:val="28"/>
        </w:rPr>
        <w:fldChar w:fldCharType="separate"/>
      </w:r>
      <w:r w:rsidR="00401AAB">
        <w:rPr>
          <w:sz w:val="28"/>
          <w:szCs w:val="28"/>
        </w:rPr>
        <w:t>4.14.2.2</w:t>
      </w:r>
      <w:r w:rsidR="00146928">
        <w:rPr>
          <w:sz w:val="28"/>
          <w:szCs w:val="28"/>
        </w:rP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bookmarkStart w:id="133" w:name="_Ref317254290"/>
      <w:r>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00401AAB" w:rsidRPr="00401AAB">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sidR="00401AAB" w:rsidRPr="00401AAB">
          <w:rPr>
            <w:sz w:val="28"/>
            <w:szCs w:val="28"/>
          </w:rPr>
          <w:t>2.7.2</w:t>
        </w:r>
      </w:fldSimple>
      <w:r>
        <w:rPr>
          <w:sz w:val="28"/>
          <w:szCs w:val="28"/>
        </w:rPr>
        <w:t>.</w:t>
      </w:r>
      <w:bookmarkEnd w:id="133"/>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401AAB" w:rsidRPr="00401AAB">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fldSimple w:instr=" REF _Ref317254290 \r \h  \* MERGEFORMAT ">
        <w:r w:rsidR="00401AAB" w:rsidRPr="00401AAB">
          <w:rPr>
            <w:sz w:val="28"/>
            <w:szCs w:val="28"/>
          </w:rPr>
          <w:t>4.14.1.11</w:t>
        </w:r>
      </w:fldSimple>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D56437" w:rsidRDefault="00D56437" w:rsidP="006E252C">
      <w:pPr>
        <w:numPr>
          <w:ilvl w:val="3"/>
          <w:numId w:val="18"/>
        </w:numPr>
        <w:tabs>
          <w:tab w:val="num" w:pos="709"/>
          <w:tab w:val="num" w:pos="1985"/>
        </w:tabs>
        <w:autoSpaceDE w:val="0"/>
        <w:autoSpaceDN w:val="0"/>
        <w:adjustRightInd w:val="0"/>
        <w:ind w:left="0" w:firstLine="709"/>
        <w:contextualSpacing w:val="0"/>
        <w:jc w:val="both"/>
        <w:rPr>
          <w:sz w:val="28"/>
          <w:szCs w:val="28"/>
        </w:rPr>
      </w:pPr>
      <w:r>
        <w:rPr>
          <w:sz w:val="28"/>
          <w:szCs w:val="28"/>
        </w:rPr>
        <w:lastRenderedPageBreak/>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день проведения заседания закупочной комиссии и 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rsidR="00D56437" w:rsidRDefault="00D56437" w:rsidP="006E252C">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Pr>
          <w:rFonts w:eastAsia="Times New Roman"/>
          <w:b w:val="0"/>
          <w:bCs w:val="0"/>
        </w:rPr>
        <w:t>Проведение отборочной стадии</w:t>
      </w:r>
      <w:bookmarkEnd w:id="134"/>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sidR="00401AAB" w:rsidRPr="00401AAB">
          <w:rPr>
            <w:sz w:val="28"/>
            <w:szCs w:val="28"/>
          </w:rPr>
          <w:t>20</w:t>
        </w:r>
      </w:fldSimple>
      <w:r>
        <w:rPr>
          <w:sz w:val="28"/>
          <w:szCs w:val="28"/>
        </w:rPr>
        <w:t xml:space="preserve"> раздела </w:t>
      </w:r>
      <w:fldSimple w:instr=" REF _Ref317254376 \r \h  \* MERGEFORMAT ">
        <w:r w:rsidR="00401AAB" w:rsidRPr="00401AAB">
          <w:rPr>
            <w:sz w:val="28"/>
            <w:szCs w:val="28"/>
          </w:rPr>
          <w:t>5</w:t>
        </w:r>
      </w:fldSimple>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Pr>
          <w:sz w:val="28"/>
          <w:szCs w:val="28"/>
          <w:lang w:val="en-US"/>
        </w:rPr>
        <w:t> </w:t>
      </w:r>
      <w:r>
        <w:rPr>
          <w:sz w:val="28"/>
          <w:szCs w:val="28"/>
        </w:rPr>
        <w:t>настоящей документацией по</w:t>
      </w:r>
      <w:r>
        <w:rPr>
          <w:sz w:val="28"/>
          <w:szCs w:val="28"/>
          <w:lang w:val="en-US"/>
        </w:rPr>
        <w:t> </w:t>
      </w:r>
      <w:r>
        <w:rPr>
          <w:sz w:val="28"/>
          <w:szCs w:val="28"/>
        </w:rPr>
        <w:t xml:space="preserve">запросу предложений. </w:t>
      </w:r>
    </w:p>
    <w:p w:rsidR="00D56437" w:rsidRDefault="00D56437" w:rsidP="006E252C">
      <w:pPr>
        <w:numPr>
          <w:ilvl w:val="3"/>
          <w:numId w:val="18"/>
        </w:numPr>
        <w:tabs>
          <w:tab w:val="num" w:pos="709"/>
          <w:tab w:val="num" w:pos="1985"/>
        </w:tabs>
        <w:autoSpaceDE w:val="0"/>
        <w:autoSpaceDN w:val="0"/>
        <w:adjustRightInd w:val="0"/>
        <w:ind w:left="0" w:firstLine="709"/>
        <w:contextualSpacing w:val="0"/>
        <w:jc w:val="both"/>
        <w:rPr>
          <w:sz w:val="28"/>
          <w:szCs w:val="28"/>
        </w:rPr>
      </w:pPr>
      <w:bookmarkStart w:id="135" w:name="_Ref333419278"/>
      <w:bookmarkStart w:id="136" w:name="_Ref266805430"/>
      <w:bookmarkStart w:id="137" w:name="_Ref297560912"/>
      <w:bookmarkStart w:id="138" w:name="_Ref12583309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p>
    <w:p w:rsidR="00D56437" w:rsidRDefault="00D56437" w:rsidP="006E252C">
      <w:pPr>
        <w:numPr>
          <w:ilvl w:val="3"/>
          <w:numId w:val="18"/>
        </w:numPr>
        <w:tabs>
          <w:tab w:val="num" w:pos="709"/>
          <w:tab w:val="num" w:pos="1985"/>
        </w:tabs>
        <w:autoSpaceDE w:val="0"/>
        <w:autoSpaceDN w:val="0"/>
        <w:adjustRightInd w:val="0"/>
        <w:ind w:left="0" w:firstLine="709"/>
        <w:contextualSpacing w:val="0"/>
        <w:jc w:val="both"/>
        <w:rPr>
          <w:sz w:val="28"/>
          <w:szCs w:val="28"/>
        </w:rPr>
      </w:pPr>
      <w:bookmarkStart w:id="139"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D56437" w:rsidRDefault="00D56437" w:rsidP="006E252C">
      <w:pPr>
        <w:numPr>
          <w:ilvl w:val="0"/>
          <w:numId w:val="26"/>
        </w:numPr>
        <w:tabs>
          <w:tab w:val="left" w:pos="1134"/>
        </w:tabs>
        <w:autoSpaceDE w:val="0"/>
        <w:autoSpaceDN w:val="0"/>
        <w:adjustRightInd w:val="0"/>
        <w:ind w:left="0" w:firstLine="709"/>
        <w:contextualSpacing w:val="0"/>
        <w:jc w:val="both"/>
        <w:rPr>
          <w:sz w:val="28"/>
          <w:szCs w:val="28"/>
        </w:rPr>
      </w:pPr>
      <w:bookmarkStart w:id="140"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401AAB" w:rsidRPr="00401AAB">
          <w:rPr>
            <w:sz w:val="28"/>
            <w:szCs w:val="28"/>
          </w:rPr>
          <w:t>16</w:t>
        </w:r>
      </w:fldSimple>
      <w:r>
        <w:rPr>
          <w:sz w:val="28"/>
          <w:szCs w:val="28"/>
        </w:rPr>
        <w:t xml:space="preserve"> раздела </w:t>
      </w:r>
      <w:fldSimple w:instr=" REF _Ref317249938 \r \h  \* MERGEFORMAT ">
        <w:r w:rsidR="00401AAB" w:rsidRPr="00401AAB">
          <w:rPr>
            <w:sz w:val="28"/>
            <w:szCs w:val="28"/>
          </w:rPr>
          <w:t>5</w:t>
        </w:r>
      </w:fldSimple>
      <w:r>
        <w:rPr>
          <w:sz w:val="28"/>
          <w:szCs w:val="28"/>
        </w:rPr>
        <w:t xml:space="preserve"> «Информационная карта запроса предложений», и оформлению;</w:t>
      </w:r>
      <w:bookmarkEnd w:id="140"/>
    </w:p>
    <w:p w:rsidR="00D56437" w:rsidRDefault="00D56437" w:rsidP="006E252C">
      <w:pPr>
        <w:numPr>
          <w:ilvl w:val="0"/>
          <w:numId w:val="26"/>
        </w:numPr>
        <w:tabs>
          <w:tab w:val="left" w:pos="1134"/>
        </w:tabs>
        <w:autoSpaceDE w:val="0"/>
        <w:autoSpaceDN w:val="0"/>
        <w:adjustRightInd w:val="0"/>
        <w:ind w:left="0" w:firstLine="709"/>
        <w:contextualSpacing w:val="0"/>
        <w:jc w:val="both"/>
        <w:rPr>
          <w:sz w:val="28"/>
          <w:szCs w:val="28"/>
        </w:rPr>
      </w:pPr>
      <w:bookmarkStart w:id="141" w:name="_Ref319658796"/>
      <w:r>
        <w:rPr>
          <w:sz w:val="28"/>
          <w:szCs w:val="28"/>
        </w:rPr>
        <w:t>достоверность сведений и действительность документов, приведенных в заявке;</w:t>
      </w:r>
      <w:bookmarkEnd w:id="141"/>
    </w:p>
    <w:p w:rsidR="00D56437" w:rsidRDefault="00D56437" w:rsidP="006E252C">
      <w:pPr>
        <w:numPr>
          <w:ilvl w:val="0"/>
          <w:numId w:val="26"/>
        </w:numPr>
        <w:tabs>
          <w:tab w:val="left" w:pos="1134"/>
        </w:tabs>
        <w:autoSpaceDE w:val="0"/>
        <w:autoSpaceDN w:val="0"/>
        <w:adjustRightInd w:val="0"/>
        <w:ind w:left="0" w:firstLine="709"/>
        <w:contextualSpacing w:val="0"/>
        <w:jc w:val="both"/>
        <w:rPr>
          <w:sz w:val="28"/>
          <w:szCs w:val="28"/>
        </w:rPr>
      </w:pPr>
      <w:bookmarkStart w:id="142" w:name="_Ref319658823"/>
      <w:r>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401AAB" w:rsidRPr="00401AAB">
          <w:rPr>
            <w:sz w:val="28"/>
            <w:szCs w:val="28"/>
          </w:rPr>
          <w:t>13</w:t>
        </w:r>
      </w:fldSimple>
      <w:r>
        <w:rPr>
          <w:sz w:val="28"/>
          <w:szCs w:val="28"/>
        </w:rPr>
        <w:t xml:space="preserve"> раздела </w:t>
      </w:r>
      <w:fldSimple w:instr=" REF _Ref317249938 \r \h  \* MERGEFORMAT ">
        <w:r w:rsidR="00401AAB" w:rsidRPr="00401AAB">
          <w:rPr>
            <w:sz w:val="28"/>
            <w:szCs w:val="28"/>
          </w:rPr>
          <w:t>5</w:t>
        </w:r>
      </w:fldSimple>
      <w:r>
        <w:rPr>
          <w:sz w:val="28"/>
          <w:szCs w:val="28"/>
        </w:rPr>
        <w:t xml:space="preserve"> «Информационная карта запроса предложений»;</w:t>
      </w:r>
      <w:bookmarkEnd w:id="142"/>
    </w:p>
    <w:p w:rsidR="00D56437" w:rsidRDefault="00D56437" w:rsidP="006E252C">
      <w:pPr>
        <w:numPr>
          <w:ilvl w:val="0"/>
          <w:numId w:val="26"/>
        </w:numPr>
        <w:tabs>
          <w:tab w:val="left" w:pos="1134"/>
        </w:tabs>
        <w:autoSpaceDE w:val="0"/>
        <w:autoSpaceDN w:val="0"/>
        <w:adjustRightInd w:val="0"/>
        <w:ind w:left="0" w:firstLine="709"/>
        <w:contextualSpacing w:val="0"/>
        <w:jc w:val="both"/>
        <w:rPr>
          <w:sz w:val="28"/>
          <w:szCs w:val="28"/>
        </w:rPr>
      </w:pPr>
      <w:r>
        <w:rPr>
          <w:sz w:val="28"/>
          <w:szCs w:val="28"/>
        </w:rPr>
        <w:t xml:space="preserve">соответствие предлагаемых участником запроса предложений </w:t>
      </w:r>
      <w:bookmarkStart w:id="143" w:name="_Ref319659212"/>
      <w:r>
        <w:rPr>
          <w:sz w:val="28"/>
          <w:szCs w:val="28"/>
        </w:rPr>
        <w:t>работ требованиям, установленным в пункте </w:t>
      </w:r>
      <w:fldSimple w:instr=" REF _Ref317257394 \r \h  \* MERGEFORMAT ">
        <w:r w:rsidR="00401AAB" w:rsidRPr="00401AAB">
          <w:rPr>
            <w:sz w:val="28"/>
            <w:szCs w:val="28"/>
          </w:rPr>
          <w:t>14</w:t>
        </w:r>
      </w:fldSimple>
      <w:r>
        <w:rPr>
          <w:sz w:val="28"/>
          <w:szCs w:val="28"/>
        </w:rPr>
        <w:t xml:space="preserve"> раздела </w:t>
      </w:r>
      <w:fldSimple w:instr=" REF _Ref317249938 \r \h  \* MERGEFORMAT ">
        <w:r w:rsidR="00401AAB" w:rsidRPr="00401AAB">
          <w:rPr>
            <w:sz w:val="28"/>
            <w:szCs w:val="28"/>
          </w:rPr>
          <w:t>5</w:t>
        </w:r>
      </w:fldSimple>
      <w:r>
        <w:rPr>
          <w:sz w:val="28"/>
          <w:szCs w:val="28"/>
        </w:rPr>
        <w:t xml:space="preserve"> «Информационная карта запроса предложений»;</w:t>
      </w:r>
    </w:p>
    <w:p w:rsidR="00D56437" w:rsidRDefault="00D56437" w:rsidP="006E252C">
      <w:pPr>
        <w:numPr>
          <w:ilvl w:val="0"/>
          <w:numId w:val="26"/>
        </w:numPr>
        <w:tabs>
          <w:tab w:val="left" w:pos="1134"/>
        </w:tabs>
        <w:autoSpaceDE w:val="0"/>
        <w:autoSpaceDN w:val="0"/>
        <w:adjustRightInd w:val="0"/>
        <w:ind w:left="0" w:firstLine="709"/>
        <w:contextualSpacing w:val="0"/>
        <w:jc w:val="both"/>
        <w:rPr>
          <w:sz w:val="28"/>
          <w:szCs w:val="28"/>
        </w:rPr>
      </w:pPr>
      <w:bookmarkStart w:id="144" w:name="_Ref319659237"/>
      <w:bookmarkEnd w:id="143"/>
      <w:r>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401AAB" w:rsidRPr="00401AAB">
          <w:rPr>
            <w:sz w:val="28"/>
            <w:szCs w:val="28"/>
          </w:rPr>
          <w:t>3</w:t>
        </w:r>
      </w:fldSimple>
      <w:r>
        <w:rPr>
          <w:sz w:val="28"/>
          <w:szCs w:val="28"/>
        </w:rPr>
        <w:t>, </w:t>
      </w:r>
      <w:fldSimple w:instr=" REF _Ref317250440 \r \h  \* MERGEFORMAT ">
        <w:r w:rsidR="00401AAB" w:rsidRPr="00401AAB">
          <w:rPr>
            <w:sz w:val="28"/>
            <w:szCs w:val="28"/>
          </w:rPr>
          <w:t>9</w:t>
        </w:r>
      </w:fldSimple>
      <w:r>
        <w:rPr>
          <w:sz w:val="28"/>
          <w:szCs w:val="28"/>
        </w:rPr>
        <w:t xml:space="preserve"> раздела </w:t>
      </w:r>
      <w:fldSimple w:instr=" REF _Ref317249938 \r \h  \* MERGEFORMAT ">
        <w:r w:rsidR="00401AAB" w:rsidRPr="00401AAB">
          <w:rPr>
            <w:sz w:val="28"/>
            <w:szCs w:val="28"/>
          </w:rPr>
          <w:t>5</w:t>
        </w:r>
      </w:fldSimple>
      <w:r>
        <w:rPr>
          <w:sz w:val="28"/>
          <w:szCs w:val="28"/>
        </w:rPr>
        <w:t>«Информационная карта запроса предложений»;</w:t>
      </w:r>
      <w:bookmarkEnd w:id="144"/>
    </w:p>
    <w:p w:rsidR="00D56437" w:rsidRDefault="00D56437" w:rsidP="006E252C">
      <w:pPr>
        <w:numPr>
          <w:ilvl w:val="0"/>
          <w:numId w:val="26"/>
        </w:numPr>
        <w:tabs>
          <w:tab w:val="left" w:pos="1134"/>
        </w:tabs>
        <w:autoSpaceDE w:val="0"/>
        <w:autoSpaceDN w:val="0"/>
        <w:adjustRightInd w:val="0"/>
        <w:ind w:left="0" w:firstLine="709"/>
        <w:contextualSpacing w:val="0"/>
        <w:jc w:val="both"/>
        <w:rPr>
          <w:sz w:val="28"/>
          <w:szCs w:val="28"/>
        </w:rPr>
      </w:pPr>
      <w:bookmarkStart w:id="145"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401AAB" w:rsidRPr="00401AAB">
          <w:rPr>
            <w:sz w:val="28"/>
            <w:szCs w:val="28"/>
          </w:rPr>
          <w:t>12</w:t>
        </w:r>
      </w:fldSimple>
      <w:r>
        <w:rPr>
          <w:sz w:val="28"/>
          <w:szCs w:val="28"/>
        </w:rPr>
        <w:t xml:space="preserve"> раздела </w:t>
      </w:r>
      <w:fldSimple w:instr=" REF _Ref317249938 \r \h  \* MERGEFORMAT ">
        <w:r w:rsidR="00401AAB" w:rsidRPr="00401AAB">
          <w:rPr>
            <w:sz w:val="28"/>
            <w:szCs w:val="28"/>
          </w:rPr>
          <w:t>5</w:t>
        </w:r>
      </w:fldSimple>
      <w:r>
        <w:rPr>
          <w:sz w:val="28"/>
          <w:szCs w:val="28"/>
        </w:rPr>
        <w:t xml:space="preserve"> «Информационная карта запроса предложений».</w:t>
      </w:r>
      <w:bookmarkEnd w:id="145"/>
    </w:p>
    <w:p w:rsidR="00D56437" w:rsidRDefault="00D56437" w:rsidP="006E252C">
      <w:pPr>
        <w:numPr>
          <w:ilvl w:val="3"/>
          <w:numId w:val="18"/>
        </w:numPr>
        <w:tabs>
          <w:tab w:val="num" w:pos="709"/>
          <w:tab w:val="num" w:pos="1985"/>
        </w:tabs>
        <w:autoSpaceDE w:val="0"/>
        <w:autoSpaceDN w:val="0"/>
        <w:adjustRightInd w:val="0"/>
        <w:ind w:left="0" w:firstLine="709"/>
        <w:contextualSpacing w:val="0"/>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 xml:space="preserve">допуске к дальнейшему участию в запросе предложений, либо об </w:t>
      </w:r>
      <w:r>
        <w:rPr>
          <w:sz w:val="28"/>
          <w:szCs w:val="28"/>
        </w:rPr>
        <w:lastRenderedPageBreak/>
        <w:t>отказе в</w:t>
      </w:r>
      <w:r>
        <w:rPr>
          <w:sz w:val="28"/>
          <w:szCs w:val="28"/>
          <w:lang w:val="en-US"/>
        </w:rPr>
        <w:t> </w:t>
      </w:r>
      <w:r>
        <w:rPr>
          <w:sz w:val="28"/>
          <w:szCs w:val="28"/>
        </w:rPr>
        <w:t>допуске</w:t>
      </w:r>
      <w:bookmarkEnd w:id="136"/>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46" w:name="sub_1211"/>
      <w:bookmarkEnd w:id="137"/>
      <w:bookmarkEnd w:id="138"/>
    </w:p>
    <w:p w:rsidR="00D56437" w:rsidRDefault="00D56437" w:rsidP="006E252C">
      <w:pPr>
        <w:pStyle w:val="a6"/>
        <w:numPr>
          <w:ilvl w:val="0"/>
          <w:numId w:val="27"/>
        </w:numPr>
        <w:tabs>
          <w:tab w:val="clear" w:pos="786"/>
          <w:tab w:val="num" w:pos="1134"/>
        </w:tabs>
        <w:ind w:left="0" w:firstLine="709"/>
        <w:jc w:val="both"/>
        <w:rPr>
          <w:rFonts w:ascii="Times New Roman" w:hAnsi="Times New Roman" w:cs="Times New Roman"/>
          <w:sz w:val="28"/>
          <w:szCs w:val="28"/>
        </w:rPr>
      </w:pPr>
      <w:bookmarkStart w:id="147" w:name="_Ref299324479"/>
      <w:r>
        <w:rPr>
          <w:rFonts w:ascii="Times New Roman" w:hAnsi="Times New Roman" w:cs="Times New Roman"/>
          <w:sz w:val="28"/>
          <w:szCs w:val="28"/>
        </w:rPr>
        <w:t>несоответствие заявки требованиям подпункта </w:t>
      </w:r>
      <w:fldSimple w:instr=" REF _Ref310366279 \r \h  \* MERGEFORMAT ">
        <w:r w:rsidR="00401AAB" w:rsidRPr="00401AAB">
          <w:rPr>
            <w:rFonts w:ascii="Times New Roman" w:hAnsi="Times New Roman" w:cs="Times New Roman"/>
            <w:sz w:val="28"/>
            <w:szCs w:val="28"/>
          </w:rPr>
          <w:t>а)</w:t>
        </w:r>
      </w:fldSimple>
      <w:r>
        <w:rPr>
          <w:rFonts w:ascii="Times New Roman" w:hAnsi="Times New Roman" w:cs="Times New Roman"/>
          <w:sz w:val="28"/>
          <w:szCs w:val="28"/>
        </w:rPr>
        <w:t xml:space="preserve"> пункта </w:t>
      </w:r>
      <w:r w:rsidR="00146928">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_Ref319671106 \r \h </w:instrText>
      </w:r>
      <w:r w:rsidR="00146928">
        <w:rPr>
          <w:rFonts w:ascii="Times New Roman" w:hAnsi="Times New Roman" w:cs="Times New Roman"/>
          <w:sz w:val="28"/>
          <w:szCs w:val="28"/>
        </w:rPr>
      </w:r>
      <w:r w:rsidR="00146928">
        <w:rPr>
          <w:rFonts w:ascii="Times New Roman" w:hAnsi="Times New Roman" w:cs="Times New Roman"/>
          <w:sz w:val="28"/>
          <w:szCs w:val="28"/>
        </w:rPr>
        <w:fldChar w:fldCharType="separate"/>
      </w:r>
      <w:r w:rsidR="00401AAB">
        <w:rPr>
          <w:rFonts w:ascii="Times New Roman" w:hAnsi="Times New Roman" w:cs="Times New Roman"/>
          <w:sz w:val="28"/>
          <w:szCs w:val="28"/>
        </w:rPr>
        <w:t>4.14.2.3</w:t>
      </w:r>
      <w:r w:rsidR="00146928">
        <w:rPr>
          <w:rFonts w:ascii="Times New Roman" w:hAnsi="Times New Roman" w:cs="Times New Roman"/>
          <w:sz w:val="28"/>
          <w:szCs w:val="28"/>
        </w:rPr>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fldSimple w:instr=" REF _Ref317250598 \r \h  \* MERGEFORMAT ">
        <w:r w:rsidR="00401AAB" w:rsidRPr="00401AAB">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401AAB" w:rsidRPr="00401AAB">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fldSimple w:instr=" REF _Ref317254136 \r \h  \* MERGEFORMAT ">
        <w:r w:rsidR="00401AAB" w:rsidRPr="00401AAB">
          <w:rPr>
            <w:rFonts w:ascii="Times New Roman" w:hAnsi="Times New Roman" w:cs="Times New Roman"/>
            <w:bCs/>
            <w:sz w:val="28"/>
            <w:szCs w:val="28"/>
          </w:rPr>
          <w:t>20</w:t>
        </w:r>
      </w:fldSimple>
      <w:r>
        <w:rPr>
          <w:rFonts w:ascii="Times New Roman" w:hAnsi="Times New Roman" w:cs="Times New Roman"/>
          <w:bCs/>
          <w:sz w:val="28"/>
          <w:szCs w:val="28"/>
        </w:rPr>
        <w:t xml:space="preserve"> раздела </w:t>
      </w:r>
      <w:fldSimple w:instr=" REF _Ref317254624 \r \h  \* MERGEFORMAT ">
        <w:r w:rsidR="00401AAB" w:rsidRPr="00401AAB">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fldSimple w:instr=" REF _Ref317254659 \r \h  \* MERGEFORMAT ">
        <w:r w:rsidR="00401AAB" w:rsidRPr="00401AAB">
          <w:rPr>
            <w:rFonts w:ascii="Times New Roman" w:hAnsi="Times New Roman" w:cs="Times New Roman"/>
            <w:bCs/>
            <w:sz w:val="28"/>
            <w:szCs w:val="28"/>
          </w:rPr>
          <w:t>23</w:t>
        </w:r>
      </w:fldSimple>
      <w:r>
        <w:rPr>
          <w:rFonts w:ascii="Times New Roman" w:hAnsi="Times New Roman" w:cs="Times New Roman"/>
          <w:bCs/>
          <w:sz w:val="28"/>
          <w:szCs w:val="28"/>
        </w:rPr>
        <w:t xml:space="preserve"> раздела </w:t>
      </w:r>
      <w:fldSimple w:instr=" REF _Ref317254668 \r \h  \* MERGEFORMAT ">
        <w:r w:rsidR="00401AAB" w:rsidRPr="00401AAB">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D56437" w:rsidRDefault="00D56437" w:rsidP="006E252C">
      <w:pPr>
        <w:pStyle w:val="a6"/>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sidR="00401AAB" w:rsidRPr="00401AAB">
          <w:rPr>
            <w:rFonts w:ascii="Times New Roman" w:hAnsi="Times New Roman" w:cs="Times New Roman"/>
            <w:sz w:val="28"/>
            <w:szCs w:val="28"/>
          </w:rPr>
          <w:t>б)</w:t>
        </w:r>
      </w:fldSimple>
      <w:r>
        <w:rPr>
          <w:rFonts w:ascii="Times New Roman" w:hAnsi="Times New Roman" w:cs="Times New Roman"/>
          <w:sz w:val="28"/>
          <w:szCs w:val="28"/>
        </w:rPr>
        <w:t xml:space="preserve"> пункта </w:t>
      </w:r>
      <w:r w:rsidR="00146928">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_Ref319671106 \r \h </w:instrText>
      </w:r>
      <w:r w:rsidR="00146928">
        <w:rPr>
          <w:rFonts w:ascii="Times New Roman" w:hAnsi="Times New Roman" w:cs="Times New Roman"/>
          <w:sz w:val="28"/>
          <w:szCs w:val="28"/>
        </w:rPr>
      </w:r>
      <w:r w:rsidR="00146928">
        <w:rPr>
          <w:rFonts w:ascii="Times New Roman" w:hAnsi="Times New Roman" w:cs="Times New Roman"/>
          <w:sz w:val="28"/>
          <w:szCs w:val="28"/>
        </w:rPr>
        <w:fldChar w:fldCharType="separate"/>
      </w:r>
      <w:r w:rsidR="00401AAB">
        <w:rPr>
          <w:rFonts w:ascii="Times New Roman" w:hAnsi="Times New Roman" w:cs="Times New Roman"/>
          <w:sz w:val="28"/>
          <w:szCs w:val="28"/>
        </w:rPr>
        <w:t>4.14.2.3</w:t>
      </w:r>
      <w:r w:rsidR="00146928">
        <w:rPr>
          <w:rFonts w:ascii="Times New Roman" w:hAnsi="Times New Roman" w:cs="Times New Roman"/>
          <w:sz w:val="28"/>
          <w:szCs w:val="28"/>
        </w:rPr>
        <w:fldChar w:fldCharType="end"/>
      </w:r>
      <w:r>
        <w:rPr>
          <w:rFonts w:ascii="Times New Roman" w:hAnsi="Times New Roman" w:cs="Times New Roman"/>
          <w:sz w:val="28"/>
          <w:szCs w:val="28"/>
        </w:rPr>
        <w:t>);</w:t>
      </w:r>
    </w:p>
    <w:p w:rsidR="00D56437" w:rsidRDefault="00D56437" w:rsidP="006E252C">
      <w:pPr>
        <w:pStyle w:val="a6"/>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sidR="00401AAB" w:rsidRPr="00401AAB">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146928">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_Ref319671106 \r \h </w:instrText>
      </w:r>
      <w:r w:rsidR="00146928">
        <w:rPr>
          <w:rFonts w:ascii="Times New Roman" w:hAnsi="Times New Roman" w:cs="Times New Roman"/>
          <w:sz w:val="28"/>
          <w:szCs w:val="28"/>
        </w:rPr>
      </w:r>
      <w:r w:rsidR="00146928">
        <w:rPr>
          <w:rFonts w:ascii="Times New Roman" w:hAnsi="Times New Roman" w:cs="Times New Roman"/>
          <w:sz w:val="28"/>
          <w:szCs w:val="28"/>
        </w:rPr>
        <w:fldChar w:fldCharType="separate"/>
      </w:r>
      <w:r w:rsidR="00401AAB">
        <w:rPr>
          <w:rFonts w:ascii="Times New Roman" w:hAnsi="Times New Roman" w:cs="Times New Roman"/>
          <w:sz w:val="28"/>
          <w:szCs w:val="28"/>
        </w:rPr>
        <w:t>4.14.2.3</w:t>
      </w:r>
      <w:r w:rsidR="00146928">
        <w:rPr>
          <w:rFonts w:ascii="Times New Roman" w:hAnsi="Times New Roman" w:cs="Times New Roman"/>
          <w:sz w:val="28"/>
          <w:szCs w:val="28"/>
        </w:rPr>
        <w:fldChar w:fldCharType="end"/>
      </w:r>
      <w:r>
        <w:rPr>
          <w:rFonts w:ascii="Times New Roman" w:hAnsi="Times New Roman" w:cs="Times New Roman"/>
          <w:sz w:val="28"/>
          <w:szCs w:val="28"/>
        </w:rPr>
        <w:t>;</w:t>
      </w:r>
    </w:p>
    <w:p w:rsidR="00D56437" w:rsidRDefault="00D56437" w:rsidP="006E252C">
      <w:pPr>
        <w:pStyle w:val="a6"/>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субподрядчиков согласно критерию отбора подпункта </w:t>
      </w:r>
      <w:fldSimple w:instr=" REF _Ref319658823 \r \h  \* MERGEFORMAT ">
        <w:r w:rsidR="00401AAB" w:rsidRPr="00401AAB">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146928">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_Ref319671106 \r \h </w:instrText>
      </w:r>
      <w:r w:rsidR="00146928">
        <w:rPr>
          <w:rFonts w:ascii="Times New Roman" w:hAnsi="Times New Roman" w:cs="Times New Roman"/>
          <w:sz w:val="28"/>
          <w:szCs w:val="28"/>
        </w:rPr>
      </w:r>
      <w:r w:rsidR="00146928">
        <w:rPr>
          <w:rFonts w:ascii="Times New Roman" w:hAnsi="Times New Roman" w:cs="Times New Roman"/>
          <w:sz w:val="28"/>
          <w:szCs w:val="28"/>
        </w:rPr>
        <w:fldChar w:fldCharType="separate"/>
      </w:r>
      <w:r w:rsidR="00401AAB">
        <w:rPr>
          <w:rFonts w:ascii="Times New Roman" w:hAnsi="Times New Roman" w:cs="Times New Roman"/>
          <w:sz w:val="28"/>
          <w:szCs w:val="28"/>
        </w:rPr>
        <w:t>4.14.2.3</w:t>
      </w:r>
      <w:r w:rsidR="00146928">
        <w:rPr>
          <w:rFonts w:ascii="Times New Roman" w:hAnsi="Times New Roman" w:cs="Times New Roman"/>
          <w:sz w:val="28"/>
          <w:szCs w:val="28"/>
        </w:rPr>
        <w:fldChar w:fldCharType="end"/>
      </w:r>
      <w:r>
        <w:rPr>
          <w:rFonts w:ascii="Times New Roman" w:hAnsi="Times New Roman" w:cs="Times New Roman"/>
          <w:sz w:val="28"/>
          <w:szCs w:val="28"/>
        </w:rPr>
        <w:t>, если требования к ним были установлены;</w:t>
      </w:r>
    </w:p>
    <w:p w:rsidR="00D56437" w:rsidRDefault="00D56437" w:rsidP="006E252C">
      <w:pPr>
        <w:pStyle w:val="a6"/>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401AAB" w:rsidRPr="00401AAB">
          <w:rPr>
            <w:rFonts w:ascii="Times New Roman" w:hAnsi="Times New Roman" w:cs="Times New Roman"/>
            <w:sz w:val="28"/>
            <w:szCs w:val="28"/>
          </w:rPr>
          <w:t>г)</w:t>
        </w:r>
      </w:fldSimple>
      <w:r>
        <w:rPr>
          <w:rFonts w:ascii="Times New Roman" w:hAnsi="Times New Roman" w:cs="Times New Roman"/>
          <w:sz w:val="28"/>
          <w:szCs w:val="28"/>
        </w:rPr>
        <w:t xml:space="preserve"> пункта </w:t>
      </w:r>
      <w:r w:rsidR="00146928">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_Ref319671106 \r \h </w:instrText>
      </w:r>
      <w:r w:rsidR="00146928">
        <w:rPr>
          <w:rFonts w:ascii="Times New Roman" w:hAnsi="Times New Roman" w:cs="Times New Roman"/>
          <w:sz w:val="28"/>
          <w:szCs w:val="28"/>
        </w:rPr>
      </w:r>
      <w:r w:rsidR="00146928">
        <w:rPr>
          <w:rFonts w:ascii="Times New Roman" w:hAnsi="Times New Roman" w:cs="Times New Roman"/>
          <w:sz w:val="28"/>
          <w:szCs w:val="28"/>
        </w:rPr>
        <w:fldChar w:fldCharType="separate"/>
      </w:r>
      <w:r w:rsidR="00401AAB">
        <w:rPr>
          <w:rFonts w:ascii="Times New Roman" w:hAnsi="Times New Roman" w:cs="Times New Roman"/>
          <w:sz w:val="28"/>
          <w:szCs w:val="28"/>
        </w:rPr>
        <w:t>4.14.2.3</w:t>
      </w:r>
      <w:r w:rsidR="00146928">
        <w:rPr>
          <w:rFonts w:ascii="Times New Roman" w:hAnsi="Times New Roman" w:cs="Times New Roman"/>
          <w:sz w:val="28"/>
          <w:szCs w:val="28"/>
        </w:rPr>
        <w:fldChar w:fldCharType="end"/>
      </w:r>
      <w:r>
        <w:rPr>
          <w:rFonts w:ascii="Times New Roman" w:hAnsi="Times New Roman" w:cs="Times New Roman"/>
          <w:sz w:val="28"/>
          <w:szCs w:val="28"/>
        </w:rPr>
        <w:t>;</w:t>
      </w:r>
    </w:p>
    <w:p w:rsidR="00D56437" w:rsidRDefault="00D56437" w:rsidP="006E252C">
      <w:pPr>
        <w:pStyle w:val="a6"/>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401AAB" w:rsidRPr="00401AAB">
          <w:rPr>
            <w:rFonts w:ascii="Times New Roman" w:hAnsi="Times New Roman" w:cs="Times New Roman"/>
            <w:sz w:val="28"/>
            <w:szCs w:val="28"/>
          </w:rPr>
          <w:t>д)</w:t>
        </w:r>
      </w:fldSimple>
      <w:r>
        <w:rPr>
          <w:rFonts w:ascii="Times New Roman" w:hAnsi="Times New Roman" w:cs="Times New Roman"/>
          <w:sz w:val="28"/>
          <w:szCs w:val="28"/>
        </w:rPr>
        <w:t xml:space="preserve"> пункта </w:t>
      </w:r>
      <w:r w:rsidR="00146928">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_Ref319671106 \r \h </w:instrText>
      </w:r>
      <w:r w:rsidR="00146928">
        <w:rPr>
          <w:rFonts w:ascii="Times New Roman" w:hAnsi="Times New Roman" w:cs="Times New Roman"/>
          <w:sz w:val="28"/>
          <w:szCs w:val="28"/>
        </w:rPr>
      </w:r>
      <w:r w:rsidR="00146928">
        <w:rPr>
          <w:rFonts w:ascii="Times New Roman" w:hAnsi="Times New Roman" w:cs="Times New Roman"/>
          <w:sz w:val="28"/>
          <w:szCs w:val="28"/>
        </w:rPr>
        <w:fldChar w:fldCharType="separate"/>
      </w:r>
      <w:r w:rsidR="00401AAB">
        <w:rPr>
          <w:rFonts w:ascii="Times New Roman" w:hAnsi="Times New Roman" w:cs="Times New Roman"/>
          <w:sz w:val="28"/>
          <w:szCs w:val="28"/>
        </w:rPr>
        <w:t>4.14.2.3</w:t>
      </w:r>
      <w:r w:rsidR="00146928">
        <w:rPr>
          <w:rFonts w:ascii="Times New Roman" w:hAnsi="Times New Roman" w:cs="Times New Roman"/>
          <w:sz w:val="28"/>
          <w:szCs w:val="28"/>
        </w:rPr>
        <w:fldChar w:fldCharType="end"/>
      </w:r>
      <w:r>
        <w:rPr>
          <w:rFonts w:ascii="Times New Roman" w:hAnsi="Times New Roman" w:cs="Times New Roman"/>
          <w:sz w:val="28"/>
          <w:szCs w:val="28"/>
        </w:rPr>
        <w:t>.</w:t>
      </w:r>
    </w:p>
    <w:p w:rsidR="00D56437" w:rsidRDefault="00D56437" w:rsidP="006E252C">
      <w:pPr>
        <w:pStyle w:val="a6"/>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00401AAB" w:rsidRPr="00401AAB">
          <w:rPr>
            <w:rFonts w:ascii="Times New Roman" w:hAnsi="Times New Roman" w:cs="Times New Roman"/>
            <w:sz w:val="28"/>
            <w:szCs w:val="28"/>
          </w:rPr>
          <w:t>е)</w:t>
        </w:r>
      </w:fldSimple>
      <w:r>
        <w:rPr>
          <w:rFonts w:ascii="Times New Roman" w:hAnsi="Times New Roman" w:cs="Times New Roman"/>
          <w:sz w:val="28"/>
          <w:szCs w:val="28"/>
        </w:rPr>
        <w:t xml:space="preserve"> пункта </w:t>
      </w:r>
      <w:r w:rsidR="00146928">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_Ref319671106 \r \h </w:instrText>
      </w:r>
      <w:r w:rsidR="00146928">
        <w:rPr>
          <w:rFonts w:ascii="Times New Roman" w:hAnsi="Times New Roman" w:cs="Times New Roman"/>
          <w:sz w:val="28"/>
          <w:szCs w:val="28"/>
        </w:rPr>
      </w:r>
      <w:r w:rsidR="00146928">
        <w:rPr>
          <w:rFonts w:ascii="Times New Roman" w:hAnsi="Times New Roman" w:cs="Times New Roman"/>
          <w:sz w:val="28"/>
          <w:szCs w:val="28"/>
        </w:rPr>
        <w:fldChar w:fldCharType="separate"/>
      </w:r>
      <w:r w:rsidR="00401AAB">
        <w:rPr>
          <w:rFonts w:ascii="Times New Roman" w:hAnsi="Times New Roman" w:cs="Times New Roman"/>
          <w:sz w:val="28"/>
          <w:szCs w:val="28"/>
        </w:rPr>
        <w:t>4.14.2.3</w:t>
      </w:r>
      <w:r w:rsidR="00146928">
        <w:rPr>
          <w:rFonts w:ascii="Times New Roman" w:hAnsi="Times New Roman" w:cs="Times New Roman"/>
          <w:sz w:val="28"/>
          <w:szCs w:val="28"/>
        </w:rPr>
        <w:fldChar w:fldCharType="end"/>
      </w:r>
      <w:r>
        <w:rPr>
          <w:rFonts w:ascii="Times New Roman" w:hAnsi="Times New Roman" w:cs="Times New Roman"/>
          <w:sz w:val="28"/>
          <w:szCs w:val="28"/>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не является основанием для отказа в</w:t>
      </w:r>
      <w:r>
        <w:rPr>
          <w:rFonts w:ascii="Times New Roman" w:hAnsi="Times New Roman" w:cs="Times New Roman"/>
          <w:sz w:val="28"/>
          <w:szCs w:val="28"/>
          <w:lang w:val="en-US"/>
        </w:rPr>
        <w:t> </w:t>
      </w:r>
      <w:r>
        <w:rPr>
          <w:rFonts w:ascii="Times New Roman" w:hAnsi="Times New Roman" w:cs="Times New Roman"/>
          <w:sz w:val="28"/>
          <w:szCs w:val="28"/>
        </w:rPr>
        <w:t xml:space="preserve">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w:t>
      </w:r>
      <w:r>
        <w:rPr>
          <w:rFonts w:ascii="Times New Roman" w:hAnsi="Times New Roman" w:cs="Times New Roman"/>
          <w:sz w:val="28"/>
          <w:szCs w:val="28"/>
        </w:rPr>
        <w:lastRenderedPageBreak/>
        <w:t>на участие в запросе предложений и вносит сведения о поступившем платеже в протокол, указанный в</w:t>
      </w:r>
      <w:r>
        <w:rPr>
          <w:rFonts w:ascii="Times New Roman" w:hAnsi="Times New Roman" w:cs="Times New Roman"/>
          <w:sz w:val="28"/>
          <w:szCs w:val="28"/>
          <w:lang w:val="en-US"/>
        </w:rPr>
        <w:t> </w:t>
      </w:r>
      <w:r>
        <w:rPr>
          <w:rFonts w:ascii="Times New Roman" w:hAnsi="Times New Roman" w:cs="Times New Roman"/>
          <w:sz w:val="28"/>
          <w:szCs w:val="28"/>
        </w:rPr>
        <w:t>пункте </w:t>
      </w:r>
      <w:r w:rsidR="00146928">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_Ref317254711 \r \h </w:instrText>
      </w:r>
      <w:r w:rsidR="00146928">
        <w:rPr>
          <w:rFonts w:ascii="Times New Roman" w:hAnsi="Times New Roman" w:cs="Times New Roman"/>
          <w:sz w:val="28"/>
          <w:szCs w:val="28"/>
        </w:rPr>
      </w:r>
      <w:r w:rsidR="00146928">
        <w:rPr>
          <w:rFonts w:ascii="Times New Roman" w:hAnsi="Times New Roman" w:cs="Times New Roman"/>
          <w:sz w:val="28"/>
          <w:szCs w:val="28"/>
        </w:rPr>
        <w:fldChar w:fldCharType="separate"/>
      </w:r>
      <w:r w:rsidR="00401AAB">
        <w:rPr>
          <w:rFonts w:ascii="Times New Roman" w:hAnsi="Times New Roman" w:cs="Times New Roman"/>
          <w:sz w:val="28"/>
          <w:szCs w:val="28"/>
        </w:rPr>
        <w:t>4.14.2.7</w:t>
      </w:r>
      <w:r w:rsidR="00146928">
        <w:rPr>
          <w:rFonts w:ascii="Times New Roman" w:hAnsi="Times New Roman" w:cs="Times New Roman"/>
          <w:sz w:val="28"/>
          <w:szCs w:val="28"/>
        </w:rPr>
        <w:fldChar w:fldCharType="end"/>
      </w:r>
      <w:r>
        <w:rPr>
          <w:rFonts w:ascii="Times New Roman" w:hAnsi="Times New Roman" w:cs="Times New Roman"/>
          <w:sz w:val="28"/>
          <w:szCs w:val="28"/>
        </w:rPr>
        <w:t>;</w:t>
      </w:r>
    </w:p>
    <w:p w:rsidR="00D56437" w:rsidRDefault="00D56437" w:rsidP="006E252C">
      <w:pPr>
        <w:numPr>
          <w:ilvl w:val="3"/>
          <w:numId w:val="18"/>
        </w:numPr>
        <w:tabs>
          <w:tab w:val="num" w:pos="709"/>
          <w:tab w:val="num" w:pos="1985"/>
        </w:tabs>
        <w:autoSpaceDE w:val="0"/>
        <w:autoSpaceDN w:val="0"/>
        <w:adjustRightInd w:val="0"/>
        <w:ind w:left="0" w:firstLine="709"/>
        <w:contextualSpacing w:val="0"/>
        <w:jc w:val="both"/>
        <w:rPr>
          <w:sz w:val="28"/>
          <w:szCs w:val="28"/>
        </w:rPr>
      </w:pPr>
      <w:bookmarkStart w:id="148" w:name="sub_1214"/>
      <w:bookmarkEnd w:id="146"/>
      <w:r>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D56437" w:rsidRDefault="00D56437" w:rsidP="006E252C">
      <w:pPr>
        <w:numPr>
          <w:ilvl w:val="3"/>
          <w:numId w:val="18"/>
        </w:numPr>
        <w:tabs>
          <w:tab w:val="num" w:pos="709"/>
          <w:tab w:val="num" w:pos="1985"/>
        </w:tabs>
        <w:autoSpaceDE w:val="0"/>
        <w:autoSpaceDN w:val="0"/>
        <w:adjustRightInd w:val="0"/>
        <w:ind w:left="0" w:firstLine="709"/>
        <w:contextualSpacing w:val="0"/>
        <w:jc w:val="both"/>
        <w:rPr>
          <w:sz w:val="28"/>
          <w:szCs w:val="28"/>
        </w:rPr>
      </w:pPr>
      <w:bookmarkStart w:id="149" w:name="_Ref333419363"/>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szCs w:val="24"/>
        </w:rPr>
        <w:t>.</w:t>
      </w:r>
      <w:bookmarkEnd w:id="149"/>
    </w:p>
    <w:p w:rsidR="00D56437" w:rsidRDefault="00D56437" w:rsidP="006E252C">
      <w:pPr>
        <w:numPr>
          <w:ilvl w:val="3"/>
          <w:numId w:val="18"/>
        </w:numPr>
        <w:tabs>
          <w:tab w:val="num" w:pos="709"/>
          <w:tab w:val="num" w:pos="1985"/>
        </w:tabs>
        <w:autoSpaceDE w:val="0"/>
        <w:autoSpaceDN w:val="0"/>
        <w:adjustRightInd w:val="0"/>
        <w:ind w:left="0" w:firstLine="709"/>
        <w:contextualSpacing w:val="0"/>
        <w:jc w:val="both"/>
        <w:rPr>
          <w:sz w:val="28"/>
          <w:szCs w:val="28"/>
        </w:rPr>
      </w:pPr>
      <w:bookmarkStart w:id="150" w:name="_Ref317254711"/>
      <w:bookmarkEnd w:id="148"/>
      <w:r>
        <w:rPr>
          <w:sz w:val="28"/>
          <w:szCs w:val="28"/>
        </w:rPr>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D56437" w:rsidRDefault="00D56437" w:rsidP="006E252C">
      <w:pPr>
        <w:numPr>
          <w:ilvl w:val="0"/>
          <w:numId w:val="28"/>
        </w:numPr>
        <w:tabs>
          <w:tab w:val="left" w:pos="0"/>
          <w:tab w:val="left" w:pos="1134"/>
        </w:tabs>
        <w:autoSpaceDE w:val="0"/>
        <w:autoSpaceDN w:val="0"/>
        <w:adjustRightInd w:val="0"/>
        <w:ind w:left="0" w:firstLine="709"/>
        <w:contextualSpacing w:val="0"/>
        <w:jc w:val="both"/>
        <w:rPr>
          <w:sz w:val="28"/>
          <w:szCs w:val="28"/>
        </w:rPr>
      </w:pPr>
      <w:r>
        <w:rPr>
          <w:sz w:val="28"/>
          <w:szCs w:val="28"/>
        </w:rPr>
        <w:t>наименование и реквизиты запроса предложений;</w:t>
      </w:r>
    </w:p>
    <w:p w:rsidR="00D56437" w:rsidRDefault="00D56437" w:rsidP="006E252C">
      <w:pPr>
        <w:numPr>
          <w:ilvl w:val="0"/>
          <w:numId w:val="28"/>
        </w:numPr>
        <w:tabs>
          <w:tab w:val="left" w:pos="0"/>
          <w:tab w:val="left" w:pos="1134"/>
        </w:tabs>
        <w:autoSpaceDE w:val="0"/>
        <w:autoSpaceDN w:val="0"/>
        <w:adjustRightInd w:val="0"/>
        <w:ind w:left="0" w:firstLine="709"/>
        <w:contextualSpacing w:val="0"/>
        <w:jc w:val="both"/>
        <w:rPr>
          <w:sz w:val="28"/>
          <w:szCs w:val="28"/>
        </w:rPr>
      </w:pPr>
      <w:r>
        <w:rPr>
          <w:sz w:val="28"/>
          <w:szCs w:val="28"/>
        </w:rPr>
        <w:t>начальная (максимальная) цена договора (если устанавливалась);</w:t>
      </w:r>
    </w:p>
    <w:p w:rsidR="00D56437" w:rsidRDefault="00D56437" w:rsidP="006E252C">
      <w:pPr>
        <w:numPr>
          <w:ilvl w:val="0"/>
          <w:numId w:val="28"/>
        </w:numPr>
        <w:tabs>
          <w:tab w:val="left" w:pos="0"/>
          <w:tab w:val="left" w:pos="1134"/>
        </w:tabs>
        <w:autoSpaceDE w:val="0"/>
        <w:autoSpaceDN w:val="0"/>
        <w:adjustRightInd w:val="0"/>
        <w:ind w:left="0" w:firstLine="709"/>
        <w:contextualSpacing w:val="0"/>
        <w:jc w:val="both"/>
        <w:rPr>
          <w:sz w:val="28"/>
          <w:szCs w:val="28"/>
        </w:rPr>
      </w:pPr>
      <w:bookmarkStart w:id="151" w:name="_Ref267002804"/>
      <w:r>
        <w:rPr>
          <w:sz w:val="28"/>
          <w:szCs w:val="28"/>
        </w:rPr>
        <w:t>из протокола открытия доступа к заявкам – перечень участников, подавших заявки, и цены таких заявок;</w:t>
      </w:r>
      <w:bookmarkEnd w:id="151"/>
    </w:p>
    <w:p w:rsidR="00D56437" w:rsidRDefault="00D56437" w:rsidP="006E252C">
      <w:pPr>
        <w:numPr>
          <w:ilvl w:val="0"/>
          <w:numId w:val="28"/>
        </w:numPr>
        <w:tabs>
          <w:tab w:val="left" w:pos="0"/>
          <w:tab w:val="left" w:pos="1134"/>
        </w:tabs>
        <w:autoSpaceDE w:val="0"/>
        <w:autoSpaceDN w:val="0"/>
        <w:adjustRightInd w:val="0"/>
        <w:ind w:left="0" w:firstLine="709"/>
        <w:contextualSpacing w:val="0"/>
        <w:jc w:val="both"/>
        <w:rPr>
          <w:sz w:val="28"/>
          <w:szCs w:val="28"/>
        </w:rPr>
      </w:pPr>
      <w:r>
        <w:rPr>
          <w:sz w:val="28"/>
          <w:szCs w:val="28"/>
        </w:rPr>
        <w:t>о направлении участникам запроса предложений запросов в соответствии с пунктом </w:t>
      </w:r>
      <w:fldSimple w:instr=" REF _Ref317251555 \r \h  \* MERGEFORMAT ">
        <w:r w:rsidR="00401AAB" w:rsidRPr="00401AAB">
          <w:rPr>
            <w:sz w:val="28"/>
            <w:szCs w:val="28"/>
          </w:rPr>
          <w:t>4.14.1.8</w:t>
        </w:r>
      </w:fldSimple>
      <w:r>
        <w:rPr>
          <w:sz w:val="28"/>
          <w:szCs w:val="28"/>
        </w:rPr>
        <w:t xml:space="preserve"> (при необходимости);</w:t>
      </w:r>
    </w:p>
    <w:p w:rsidR="00D56437" w:rsidRDefault="00D56437" w:rsidP="006E252C">
      <w:pPr>
        <w:numPr>
          <w:ilvl w:val="0"/>
          <w:numId w:val="28"/>
        </w:numPr>
        <w:tabs>
          <w:tab w:val="left" w:pos="0"/>
          <w:tab w:val="left" w:pos="1134"/>
        </w:tabs>
        <w:autoSpaceDE w:val="0"/>
        <w:autoSpaceDN w:val="0"/>
        <w:adjustRightInd w:val="0"/>
        <w:ind w:left="0" w:firstLine="709"/>
        <w:contextualSpacing w:val="0"/>
        <w:jc w:val="both"/>
        <w:rPr>
          <w:sz w:val="28"/>
          <w:szCs w:val="28"/>
        </w:rPr>
      </w:pPr>
      <w:bookmarkStart w:id="152"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D56437" w:rsidRDefault="00D56437" w:rsidP="006E252C">
      <w:pPr>
        <w:numPr>
          <w:ilvl w:val="0"/>
          <w:numId w:val="28"/>
        </w:numPr>
        <w:tabs>
          <w:tab w:val="left" w:pos="0"/>
          <w:tab w:val="left" w:pos="1134"/>
        </w:tabs>
        <w:autoSpaceDE w:val="0"/>
        <w:autoSpaceDN w:val="0"/>
        <w:adjustRightInd w:val="0"/>
        <w:ind w:left="0" w:firstLine="709"/>
        <w:contextualSpacing w:val="0"/>
        <w:jc w:val="both"/>
        <w:rPr>
          <w:sz w:val="28"/>
          <w:szCs w:val="28"/>
        </w:rPr>
      </w:pPr>
      <w:r>
        <w:rPr>
          <w:sz w:val="28"/>
          <w:szCs w:val="28"/>
        </w:rPr>
        <w:t>о результатах голосования членов закупочной комиссии, принявших участие в голосовании;</w:t>
      </w:r>
    </w:p>
    <w:p w:rsidR="00D56437" w:rsidRDefault="00D56437" w:rsidP="006E252C">
      <w:pPr>
        <w:numPr>
          <w:ilvl w:val="0"/>
          <w:numId w:val="28"/>
        </w:numPr>
        <w:tabs>
          <w:tab w:val="left" w:pos="0"/>
          <w:tab w:val="left" w:pos="1134"/>
        </w:tabs>
        <w:autoSpaceDE w:val="0"/>
        <w:autoSpaceDN w:val="0"/>
        <w:adjustRightInd w:val="0"/>
        <w:ind w:left="0" w:firstLine="709"/>
        <w:contextualSpacing w:val="0"/>
        <w:jc w:val="both"/>
        <w:rPr>
          <w:sz w:val="28"/>
          <w:szCs w:val="28"/>
        </w:rPr>
      </w:pPr>
      <w:bookmarkStart w:id="153" w:name="_Ref267002812"/>
      <w:r>
        <w:rPr>
          <w:sz w:val="28"/>
          <w:szCs w:val="28"/>
        </w:rPr>
        <w:t xml:space="preserve">информация о признании запроса предложений несостоявшимся (пункт </w:t>
      </w:r>
      <w:r w:rsidR="00146928">
        <w:rPr>
          <w:sz w:val="28"/>
          <w:szCs w:val="28"/>
        </w:rPr>
        <w:fldChar w:fldCharType="begin"/>
      </w:r>
      <w:r>
        <w:rPr>
          <w:sz w:val="28"/>
          <w:szCs w:val="28"/>
        </w:rPr>
        <w:instrText xml:space="preserve"> REF _Ref333419363 \r \h </w:instrText>
      </w:r>
      <w:r w:rsidR="00146928">
        <w:rPr>
          <w:sz w:val="28"/>
          <w:szCs w:val="28"/>
        </w:rPr>
      </w:r>
      <w:r w:rsidR="00146928">
        <w:rPr>
          <w:sz w:val="28"/>
          <w:szCs w:val="28"/>
        </w:rPr>
        <w:fldChar w:fldCharType="separate"/>
      </w:r>
      <w:r w:rsidR="00401AAB">
        <w:rPr>
          <w:sz w:val="28"/>
          <w:szCs w:val="28"/>
        </w:rPr>
        <w:t>4.14.2.6</w:t>
      </w:r>
      <w:r w:rsidR="00146928">
        <w:rPr>
          <w:sz w:val="28"/>
          <w:szCs w:val="28"/>
        </w:rPr>
        <w:fldChar w:fldCharType="end"/>
      </w:r>
      <w:r>
        <w:rPr>
          <w:sz w:val="28"/>
          <w:szCs w:val="28"/>
        </w:rPr>
        <w:t>),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D56437" w:rsidRDefault="00D56437" w:rsidP="006E252C">
      <w:pPr>
        <w:numPr>
          <w:ilvl w:val="3"/>
          <w:numId w:val="18"/>
        </w:numPr>
        <w:tabs>
          <w:tab w:val="num" w:pos="709"/>
          <w:tab w:val="num" w:pos="1985"/>
        </w:tabs>
        <w:autoSpaceDE w:val="0"/>
        <w:autoSpaceDN w:val="0"/>
        <w:adjustRightInd w:val="0"/>
        <w:ind w:left="0" w:firstLine="709"/>
        <w:contextualSpacing w:val="0"/>
        <w:jc w:val="both"/>
        <w:rPr>
          <w:sz w:val="28"/>
          <w:szCs w:val="28"/>
        </w:rPr>
      </w:pPr>
      <w:bookmarkStart w:id="154" w:name="_Ref318214593"/>
      <w:bookmarkEnd w:id="153"/>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401AAB" w:rsidRPr="00401AAB">
          <w:rPr>
            <w:sz w:val="28"/>
            <w:szCs w:val="28"/>
          </w:rPr>
          <w:t>2.7.2</w:t>
        </w:r>
      </w:fldSimple>
      <w:r>
        <w:rPr>
          <w:sz w:val="28"/>
          <w:szCs w:val="28"/>
        </w:rPr>
        <w:t>.</w:t>
      </w:r>
      <w:bookmarkEnd w:id="154"/>
    </w:p>
    <w:p w:rsidR="00D56437" w:rsidRDefault="00D56437" w:rsidP="006E252C">
      <w:pPr>
        <w:numPr>
          <w:ilvl w:val="3"/>
          <w:numId w:val="18"/>
        </w:numPr>
        <w:tabs>
          <w:tab w:val="num" w:pos="709"/>
          <w:tab w:val="num" w:pos="1985"/>
        </w:tabs>
        <w:autoSpaceDE w:val="0"/>
        <w:autoSpaceDN w:val="0"/>
        <w:adjustRightInd w:val="0"/>
        <w:ind w:left="0" w:firstLine="709"/>
        <w:contextualSpacing w:val="0"/>
        <w:jc w:val="both"/>
        <w:rPr>
          <w:sz w:val="28"/>
          <w:szCs w:val="28"/>
        </w:rPr>
      </w:pPr>
      <w:bookmarkStart w:id="155"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w:t>
      </w:r>
      <w:r>
        <w:rPr>
          <w:sz w:val="28"/>
          <w:szCs w:val="28"/>
        </w:rPr>
        <w:lastRenderedPageBreak/>
        <w:t>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55"/>
    </w:p>
    <w:p w:rsidR="00D56437" w:rsidRDefault="00D56437" w:rsidP="006E252C">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56" w:name="_Toc314731845"/>
      <w:bookmarkStart w:id="157" w:name="_Ref299529821"/>
      <w:bookmarkStart w:id="158" w:name="_Ref318369480"/>
      <w:r>
        <w:rPr>
          <w:b w:val="0"/>
        </w:rPr>
        <w:t>Проведение переговоров с участниками</w:t>
      </w:r>
      <w:bookmarkEnd w:id="156"/>
      <w:bookmarkEnd w:id="157"/>
      <w:r>
        <w:rPr>
          <w:b w:val="0"/>
        </w:rPr>
        <w:t xml:space="preserve"> запроса предложений</w:t>
      </w:r>
      <w:bookmarkEnd w:id="158"/>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Переговоры проводятся со всеми участниками запроса предложений, прошедшими отборочную стадию.</w:t>
      </w:r>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lang w:val="en-US"/>
        </w:rPr>
        <w:t> </w:t>
      </w:r>
      <w:fldSimple w:instr=" REF _Ref318387012 \r \h  \* MERGEFORMAT ">
        <w:r w:rsidR="00401AAB" w:rsidRPr="00401AAB">
          <w:rPr>
            <w:sz w:val="28"/>
            <w:szCs w:val="28"/>
          </w:rPr>
          <w:t>4.12.2</w:t>
        </w:r>
      </w:fldSimple>
      <w:r>
        <w:rPr>
          <w:sz w:val="28"/>
          <w:szCs w:val="28"/>
        </w:rPr>
        <w:t>, подпунктом </w:t>
      </w:r>
      <w:fldSimple w:instr=" REF _Ref267002804 \r \h  \* MERGEFORMAT ">
        <w:r w:rsidR="00401AAB" w:rsidRPr="00401AAB">
          <w:rPr>
            <w:sz w:val="28"/>
            <w:szCs w:val="28"/>
          </w:rPr>
          <w:t>в)</w:t>
        </w:r>
      </w:fldSimple>
      <w:r>
        <w:rPr>
          <w:sz w:val="28"/>
          <w:szCs w:val="28"/>
        </w:rPr>
        <w:t xml:space="preserve"> пункта </w:t>
      </w:r>
      <w:r w:rsidR="00146928">
        <w:rPr>
          <w:sz w:val="28"/>
          <w:szCs w:val="28"/>
        </w:rPr>
        <w:fldChar w:fldCharType="begin"/>
      </w:r>
      <w:r>
        <w:rPr>
          <w:sz w:val="28"/>
          <w:szCs w:val="28"/>
        </w:rPr>
        <w:instrText xml:space="preserve"> REF _Ref317254711 \r \h </w:instrText>
      </w:r>
      <w:r w:rsidR="00146928">
        <w:rPr>
          <w:sz w:val="28"/>
          <w:szCs w:val="28"/>
        </w:rPr>
      </w:r>
      <w:r w:rsidR="00146928">
        <w:rPr>
          <w:sz w:val="28"/>
          <w:szCs w:val="28"/>
        </w:rPr>
        <w:fldChar w:fldCharType="separate"/>
      </w:r>
      <w:r w:rsidR="00401AAB">
        <w:rPr>
          <w:sz w:val="28"/>
          <w:szCs w:val="28"/>
        </w:rPr>
        <w:t>4.14.2.7</w:t>
      </w:r>
      <w:r w:rsidR="00146928">
        <w:rPr>
          <w:sz w:val="28"/>
          <w:szCs w:val="28"/>
        </w:rPr>
        <w:fldChar w:fldCharType="end"/>
      </w:r>
      <w:r>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401AAB" w:rsidRPr="00401AAB">
          <w:rPr>
            <w:sz w:val="28"/>
            <w:szCs w:val="28"/>
          </w:rPr>
          <w:t>2.7.2</w:t>
        </w:r>
      </w:fldSimple>
      <w:r>
        <w:rPr>
          <w:sz w:val="28"/>
          <w:szCs w:val="28"/>
        </w:rPr>
        <w:t>.</w:t>
      </w:r>
    </w:p>
    <w:p w:rsidR="00D56437" w:rsidRDefault="00D56437" w:rsidP="006E252C">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Переторжка</w:t>
      </w:r>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Если в пункте </w:t>
      </w:r>
      <w:fldSimple w:instr=" REF _Ref317254826 \r \h  \* MERGEFORMAT ">
        <w:r w:rsidR="00401AAB" w:rsidRPr="00401AAB">
          <w:rPr>
            <w:sz w:val="28"/>
            <w:szCs w:val="28"/>
          </w:rPr>
          <w:t>18</w:t>
        </w:r>
      </w:fldSimple>
      <w:r>
        <w:rPr>
          <w:sz w:val="28"/>
          <w:szCs w:val="28"/>
        </w:rPr>
        <w:t xml:space="preserve"> раздела </w:t>
      </w:r>
      <w:fldSimple w:instr=" REF _Ref317254811 \r \h  \* MERGEFORMAT ">
        <w:r w:rsidR="00401AAB" w:rsidRPr="00401AAB">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Pr>
          <w:szCs w:val="24"/>
        </w:rPr>
        <w:t xml:space="preserve"> </w:t>
      </w:r>
      <w:r>
        <w:rPr>
          <w:sz w:val="28"/>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Pr>
          <w:b/>
          <w:i/>
          <w:szCs w:val="24"/>
        </w:rPr>
        <w:t xml:space="preserve"> </w:t>
      </w:r>
      <w:r>
        <w:rPr>
          <w:iCs/>
          <w:sz w:val="28"/>
          <w:szCs w:val="28"/>
        </w:rPr>
        <w:t>не должно повлечь за собой изменение иных условий заявки на участие в запросе предложений.</w:t>
      </w:r>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предложений , указываются в письмах, приглашающих участников запроса </w:t>
      </w:r>
      <w:r>
        <w:rPr>
          <w:sz w:val="28"/>
          <w:szCs w:val="28"/>
        </w:rPr>
        <w:lastRenderedPageBreak/>
        <w:t>предложений на процедуру переторжки</w:t>
      </w:r>
      <w:r>
        <w:rPr>
          <w:b/>
          <w:i/>
          <w:szCs w:val="24"/>
        </w:rPr>
        <w:t xml:space="preserve">, </w:t>
      </w:r>
      <w:r>
        <w:rPr>
          <w:sz w:val="28"/>
          <w:szCs w:val="28"/>
        </w:rPr>
        <w:t>и направленных одновременно всем участникам, допущенным до участия в запросе предложений.</w:t>
      </w:r>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szCs w:val="24"/>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запросе предложений</w:t>
      </w:r>
      <w:r>
        <w:rPr>
          <w:sz w:val="28"/>
          <w:szCs w:val="28"/>
        </w:rPr>
        <w:t>.</w:t>
      </w:r>
    </w:p>
    <w:p w:rsidR="00D56437" w:rsidRDefault="00D56437" w:rsidP="006E252C">
      <w:pPr>
        <w:numPr>
          <w:ilvl w:val="3"/>
          <w:numId w:val="18"/>
        </w:numPr>
        <w:tabs>
          <w:tab w:val="num" w:pos="709"/>
          <w:tab w:val="num" w:pos="1985"/>
        </w:tabs>
        <w:autoSpaceDE w:val="0"/>
        <w:autoSpaceDN w:val="0"/>
        <w:adjustRightInd w:val="0"/>
        <w:ind w:left="0" w:firstLine="709"/>
        <w:contextualSpacing w:val="0"/>
        <w:jc w:val="both"/>
        <w:rPr>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Переторжка может проводиться в режиме реального времени или иметь заочную форму.</w:t>
      </w:r>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bookmarkStart w:id="159" w:name="_Ref308079787"/>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59"/>
    </w:p>
    <w:p w:rsidR="00D56437" w:rsidRDefault="00D56437" w:rsidP="00D56437">
      <w:pPr>
        <w:tabs>
          <w:tab w:val="num" w:pos="2357"/>
        </w:tabs>
        <w:autoSpaceDE w:val="0"/>
        <w:autoSpaceDN w:val="0"/>
        <w:adjustRightInd w:val="0"/>
        <w:ind w:firstLine="709"/>
        <w:contextualSpacing w:val="0"/>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56437" w:rsidRDefault="00D56437" w:rsidP="00D56437">
      <w:pPr>
        <w:tabs>
          <w:tab w:val="num" w:pos="2357"/>
        </w:tabs>
        <w:autoSpaceDE w:val="0"/>
        <w:autoSpaceDN w:val="0"/>
        <w:adjustRightInd w:val="0"/>
        <w:ind w:firstLine="709"/>
        <w:contextualSpacing w:val="0"/>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D56437" w:rsidRDefault="00D56437" w:rsidP="006E252C">
      <w:pPr>
        <w:numPr>
          <w:ilvl w:val="0"/>
          <w:numId w:val="29"/>
        </w:numPr>
        <w:tabs>
          <w:tab w:val="left" w:pos="0"/>
          <w:tab w:val="left" w:pos="1134"/>
        </w:tabs>
        <w:autoSpaceDE w:val="0"/>
        <w:autoSpaceDN w:val="0"/>
        <w:adjustRightInd w:val="0"/>
        <w:ind w:left="0" w:firstLine="709"/>
        <w:contextualSpacing w:val="0"/>
        <w:jc w:val="both"/>
        <w:rPr>
          <w:sz w:val="28"/>
          <w:szCs w:val="28"/>
        </w:rPr>
      </w:pPr>
      <w:r>
        <w:rPr>
          <w:sz w:val="28"/>
          <w:szCs w:val="28"/>
        </w:rPr>
        <w:t xml:space="preserve">адрес ЭТП в информационно-телекоммуникационной сети Интернет; </w:t>
      </w:r>
    </w:p>
    <w:p w:rsidR="00D56437" w:rsidRDefault="00D56437" w:rsidP="006E252C">
      <w:pPr>
        <w:numPr>
          <w:ilvl w:val="0"/>
          <w:numId w:val="29"/>
        </w:numPr>
        <w:tabs>
          <w:tab w:val="left" w:pos="0"/>
          <w:tab w:val="left" w:pos="1134"/>
        </w:tabs>
        <w:autoSpaceDE w:val="0"/>
        <w:autoSpaceDN w:val="0"/>
        <w:adjustRightInd w:val="0"/>
        <w:ind w:left="0" w:firstLine="709"/>
        <w:contextualSpacing w:val="0"/>
        <w:jc w:val="both"/>
        <w:rPr>
          <w:sz w:val="28"/>
          <w:szCs w:val="28"/>
        </w:rPr>
      </w:pPr>
      <w:r>
        <w:rPr>
          <w:sz w:val="28"/>
          <w:szCs w:val="28"/>
        </w:rPr>
        <w:t>дата, время начала и окончания процедуры переторжки;</w:t>
      </w:r>
    </w:p>
    <w:p w:rsidR="00D56437" w:rsidRDefault="00D56437" w:rsidP="006E252C">
      <w:pPr>
        <w:numPr>
          <w:ilvl w:val="0"/>
          <w:numId w:val="29"/>
        </w:numPr>
        <w:tabs>
          <w:tab w:val="left" w:pos="0"/>
          <w:tab w:val="left" w:pos="1134"/>
        </w:tabs>
        <w:autoSpaceDE w:val="0"/>
        <w:autoSpaceDN w:val="0"/>
        <w:adjustRightInd w:val="0"/>
        <w:ind w:left="0" w:firstLine="709"/>
        <w:contextualSpacing w:val="0"/>
        <w:jc w:val="both"/>
        <w:rPr>
          <w:sz w:val="28"/>
          <w:szCs w:val="28"/>
        </w:rPr>
      </w:pPr>
      <w:r>
        <w:rPr>
          <w:sz w:val="28"/>
          <w:szCs w:val="28"/>
        </w:rPr>
        <w:t>первоначальные и окончательные предложения о цене договора, сделанные участниками.</w:t>
      </w:r>
    </w:p>
    <w:p w:rsidR="00D56437" w:rsidRDefault="00D56437" w:rsidP="00D56437">
      <w:pPr>
        <w:tabs>
          <w:tab w:val="num" w:pos="2357"/>
        </w:tabs>
        <w:autoSpaceDE w:val="0"/>
        <w:autoSpaceDN w:val="0"/>
        <w:adjustRightInd w:val="0"/>
        <w:ind w:firstLine="709"/>
        <w:contextualSpacing w:val="0"/>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D56437" w:rsidRDefault="00D56437" w:rsidP="00D56437">
      <w:pPr>
        <w:tabs>
          <w:tab w:val="num" w:pos="2357"/>
        </w:tabs>
        <w:autoSpaceDE w:val="0"/>
        <w:autoSpaceDN w:val="0"/>
        <w:adjustRightInd w:val="0"/>
        <w:ind w:firstLine="709"/>
        <w:contextualSpacing w:val="0"/>
        <w:jc w:val="both"/>
        <w:rPr>
          <w:sz w:val="28"/>
          <w:szCs w:val="28"/>
        </w:rPr>
      </w:pPr>
      <w:r>
        <w:rPr>
          <w:sz w:val="28"/>
          <w:szCs w:val="28"/>
        </w:rPr>
        <w:lastRenderedPageBreak/>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D56437" w:rsidRDefault="00D56437" w:rsidP="00D56437">
      <w:pPr>
        <w:tabs>
          <w:tab w:val="num" w:pos="2357"/>
        </w:tabs>
        <w:autoSpaceDE w:val="0"/>
        <w:autoSpaceDN w:val="0"/>
        <w:adjustRightInd w:val="0"/>
        <w:ind w:firstLine="709"/>
        <w:contextualSpacing w:val="0"/>
        <w:jc w:val="both"/>
        <w:rPr>
          <w:sz w:val="28"/>
          <w:szCs w:val="28"/>
        </w:rPr>
      </w:pPr>
      <w:bookmarkStart w:id="160" w:name="_Ref308083408"/>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401AAB" w:rsidRPr="00401AAB">
          <w:rPr>
            <w:sz w:val="28"/>
            <w:szCs w:val="28"/>
          </w:rPr>
          <w:t>4.4</w:t>
        </w:r>
      </w:fldSimple>
      <w:r w:rsidR="00FE49D0">
        <w:rPr>
          <w:sz w:val="28"/>
          <w:szCs w:val="28"/>
        </w:rPr>
        <w:t xml:space="preserve"> </w:t>
      </w:r>
      <w:r w:rsidRPr="00FE49D0">
        <w:rPr>
          <w:sz w:val="28"/>
          <w:szCs w:val="28"/>
        </w:rPr>
        <w:t>на ЭТП в порядке, предусмотренном для подачи заявки на участие в запросе предложений</w:t>
      </w:r>
      <w:bookmarkEnd w:id="160"/>
      <w:r w:rsidR="00FE49D0" w:rsidRPr="00FE49D0">
        <w:rPr>
          <w:sz w:val="28"/>
          <w:szCs w:val="28"/>
        </w:rPr>
        <w:t>.</w:t>
      </w:r>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bookmarkStart w:id="161" w:name="_Ref299577527"/>
      <w:r>
        <w:rPr>
          <w:sz w:val="28"/>
          <w:szCs w:val="28"/>
        </w:rPr>
        <w:t>Условия договора, по которым возможно проведение переторжки в заочной форме, указаны в пункте </w:t>
      </w:r>
      <w:fldSimple w:instr=" REF _Ref317254826 \r \h  \* MERGEFORMAT ">
        <w:r w:rsidR="00401AAB" w:rsidRPr="00401AAB">
          <w:rPr>
            <w:sz w:val="28"/>
            <w:szCs w:val="28"/>
          </w:rPr>
          <w:t>18</w:t>
        </w:r>
      </w:fldSimple>
      <w:r>
        <w:rPr>
          <w:sz w:val="28"/>
          <w:szCs w:val="28"/>
        </w:rPr>
        <w:t xml:space="preserve"> раздела </w:t>
      </w:r>
      <w:fldSimple w:instr=" REF _Ref317249938 \r \h  \* MERGEFORMAT ">
        <w:r w:rsidR="00401AAB" w:rsidRPr="00401AAB">
          <w:rPr>
            <w:sz w:val="28"/>
            <w:szCs w:val="28"/>
          </w:rPr>
          <w:t>5</w:t>
        </w:r>
      </w:fldSimple>
      <w:r>
        <w:rPr>
          <w:sz w:val="28"/>
          <w:szCs w:val="28"/>
        </w:rPr>
        <w:t xml:space="preserve"> «Информационная карта запроса предложений».</w:t>
      </w:r>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401AAB" w:rsidRPr="00401AAB">
          <w:rPr>
            <w:sz w:val="28"/>
            <w:szCs w:val="28"/>
          </w:rPr>
          <w:t>4.10</w:t>
        </w:r>
      </w:fldSimple>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Pr>
          <w:sz w:val="28"/>
          <w:szCs w:val="28"/>
          <w:lang w:val="en-US"/>
        </w:rPr>
        <w:t> </w:t>
      </w:r>
      <w:r>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r w:rsidR="00FE49D0">
        <w:rPr>
          <w:sz w:val="28"/>
          <w:szCs w:val="28"/>
        </w:rPr>
        <w:t>указанному</w:t>
      </w:r>
      <w:r>
        <w:rPr>
          <w:sz w:val="28"/>
          <w:szCs w:val="28"/>
        </w:rPr>
        <w:t xml:space="preserve"> в пункте </w:t>
      </w:r>
      <w:fldSimple w:instr=" REF _Ref317250471 \r \h  \* MERGEFORMAT ">
        <w:r w:rsidR="00401AAB" w:rsidRPr="00401AAB">
          <w:rPr>
            <w:sz w:val="28"/>
            <w:szCs w:val="28"/>
          </w:rPr>
          <w:t>6</w:t>
        </w:r>
      </w:fldSimple>
      <w:r>
        <w:rPr>
          <w:sz w:val="28"/>
          <w:szCs w:val="28"/>
        </w:rPr>
        <w:t xml:space="preserve"> раздела </w:t>
      </w:r>
      <w:fldSimple w:instr=" REF _Ref317253928 \r \h  \* MERGEFORMAT ">
        <w:r w:rsidR="00401AAB" w:rsidRPr="00401AAB">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rPr>
          <w:szCs w:val="24"/>
        </w:rPr>
        <w:t xml:space="preserve"> </w:t>
      </w:r>
    </w:p>
    <w:p w:rsidR="00D56437" w:rsidRPr="00D92454"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bookmarkStart w:id="162" w:name="_Ref308808337"/>
      <w:r w:rsidRPr="00D92454">
        <w:rPr>
          <w:sz w:val="28"/>
          <w:szCs w:val="28"/>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401AAB" w:rsidRPr="00401AAB">
          <w:rPr>
            <w:sz w:val="28"/>
            <w:szCs w:val="28"/>
          </w:rPr>
          <w:t>4.12</w:t>
        </w:r>
      </w:fldSimple>
      <w:r w:rsidRPr="00D92454">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D92454">
        <w:rPr>
          <w:sz w:val="28"/>
          <w:szCs w:val="28"/>
        </w:rPr>
        <w:t>.</w:t>
      </w:r>
    </w:p>
    <w:p w:rsidR="00D56437" w:rsidRPr="00D92454" w:rsidRDefault="00831FDE" w:rsidP="006E252C">
      <w:pPr>
        <w:numPr>
          <w:ilvl w:val="3"/>
          <w:numId w:val="18"/>
        </w:numPr>
        <w:tabs>
          <w:tab w:val="num" w:pos="1985"/>
        </w:tabs>
        <w:autoSpaceDE w:val="0"/>
        <w:autoSpaceDN w:val="0"/>
        <w:adjustRightInd w:val="0"/>
        <w:ind w:left="0" w:firstLine="709"/>
        <w:contextualSpacing w:val="0"/>
        <w:jc w:val="both"/>
        <w:rPr>
          <w:sz w:val="28"/>
          <w:szCs w:val="28"/>
        </w:rPr>
      </w:pPr>
      <w:r w:rsidRPr="00831FDE">
        <w:rPr>
          <w:sz w:val="28"/>
          <w:szCs w:val="28"/>
        </w:rPr>
        <w:t>Исключить</w:t>
      </w:r>
      <w:r w:rsidRPr="00D92454">
        <w:rPr>
          <w:sz w:val="28"/>
          <w:szCs w:val="28"/>
        </w:rPr>
        <w:t>.</w:t>
      </w:r>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63" w:name="_Ref308080192"/>
      <w:bookmarkEnd w:id="161"/>
      <w:r>
        <w:rPr>
          <w:sz w:val="28"/>
          <w:szCs w:val="28"/>
        </w:rPr>
        <w:t>.</w:t>
      </w:r>
      <w:bookmarkEnd w:id="163"/>
    </w:p>
    <w:p w:rsidR="00D56437" w:rsidRDefault="00D56437" w:rsidP="006E252C">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Pr>
          <w:rFonts w:eastAsia="Times New Roman"/>
          <w:b w:val="0"/>
          <w:bCs w:val="0"/>
        </w:rPr>
        <w:lastRenderedPageBreak/>
        <w:t>Проведение оценочной стадии</w:t>
      </w:r>
      <w:bookmarkEnd w:id="164"/>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401AAB" w:rsidRPr="00401AAB">
          <w:rPr>
            <w:sz w:val="28"/>
            <w:szCs w:val="28"/>
          </w:rPr>
          <w:t>20</w:t>
        </w:r>
      </w:fldSimple>
      <w:r>
        <w:rPr>
          <w:sz w:val="28"/>
          <w:szCs w:val="28"/>
        </w:rPr>
        <w:t xml:space="preserve"> раздела </w:t>
      </w:r>
      <w:fldSimple w:instr=" REF _Ref317254962 \r \h  \* MERGEFORMAT ">
        <w:r w:rsidR="00401AAB" w:rsidRPr="00401AAB">
          <w:rPr>
            <w:sz w:val="28"/>
            <w:szCs w:val="28"/>
          </w:rPr>
          <w:t>5</w:t>
        </w:r>
      </w:fldSimple>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401AAB" w:rsidRPr="00401AAB">
          <w:rPr>
            <w:sz w:val="28"/>
            <w:szCs w:val="28"/>
          </w:rPr>
          <w:t>21</w:t>
        </w:r>
      </w:fldSimple>
      <w:r>
        <w:rPr>
          <w:sz w:val="28"/>
          <w:szCs w:val="28"/>
        </w:rPr>
        <w:t xml:space="preserve">, </w:t>
      </w:r>
      <w:fldSimple w:instr=" REF _Ref317255017 \r \h  \* MERGEFORMAT ">
        <w:r w:rsidR="00401AAB" w:rsidRPr="00401AAB">
          <w:rPr>
            <w:sz w:val="28"/>
            <w:szCs w:val="28"/>
          </w:rPr>
          <w:t>22</w:t>
        </w:r>
      </w:fldSimple>
      <w:r>
        <w:rPr>
          <w:sz w:val="28"/>
          <w:szCs w:val="28"/>
        </w:rPr>
        <w:t xml:space="preserve"> раздела </w:t>
      </w:r>
      <w:fldSimple w:instr=" REF _Ref317254984 \r \h  \* MERGEFORMAT ">
        <w:r w:rsidR="00401AAB" w:rsidRPr="00401AAB">
          <w:rPr>
            <w:sz w:val="28"/>
            <w:szCs w:val="28"/>
          </w:rPr>
          <w:t>5</w:t>
        </w:r>
      </w:fldSimple>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401AAB" w:rsidRPr="00401AAB">
          <w:rPr>
            <w:sz w:val="28"/>
            <w:szCs w:val="28"/>
          </w:rPr>
          <w:t>21</w:t>
        </w:r>
      </w:fldSimple>
      <w:r>
        <w:rPr>
          <w:sz w:val="28"/>
          <w:szCs w:val="28"/>
        </w:rPr>
        <w:t xml:space="preserve"> раздела </w:t>
      </w:r>
      <w:fldSimple w:instr=" REF _Ref317255052 \r \h  \* MERGEFORMAT ">
        <w:r w:rsidR="00401AAB" w:rsidRPr="00401AAB">
          <w:rPr>
            <w:sz w:val="28"/>
            <w:szCs w:val="28"/>
          </w:rPr>
          <w:t>5</w:t>
        </w:r>
      </w:fldSimple>
      <w:r>
        <w:rPr>
          <w:sz w:val="28"/>
          <w:szCs w:val="28"/>
        </w:rPr>
        <w:t xml:space="preserve"> «Информационная карта запроса предложений». </w:t>
      </w:r>
    </w:p>
    <w:p w:rsidR="00D56437" w:rsidRDefault="00D56437" w:rsidP="006E252C">
      <w:pPr>
        <w:numPr>
          <w:ilvl w:val="3"/>
          <w:numId w:val="18"/>
        </w:numPr>
        <w:tabs>
          <w:tab w:val="num" w:pos="709"/>
          <w:tab w:val="num" w:pos="1985"/>
        </w:tabs>
        <w:autoSpaceDE w:val="0"/>
        <w:autoSpaceDN w:val="0"/>
        <w:adjustRightInd w:val="0"/>
        <w:ind w:left="0" w:firstLine="709"/>
        <w:contextualSpacing w:val="0"/>
        <w:jc w:val="both"/>
        <w:rPr>
          <w:sz w:val="28"/>
          <w:szCs w:val="28"/>
        </w:rPr>
      </w:pPr>
      <w:r>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D56437" w:rsidRDefault="00D56437" w:rsidP="006E252C">
      <w:pPr>
        <w:numPr>
          <w:ilvl w:val="3"/>
          <w:numId w:val="18"/>
        </w:numPr>
        <w:tabs>
          <w:tab w:val="num" w:pos="709"/>
          <w:tab w:val="num" w:pos="1985"/>
        </w:tabs>
        <w:autoSpaceDE w:val="0"/>
        <w:autoSpaceDN w:val="0"/>
        <w:adjustRightInd w:val="0"/>
        <w:ind w:left="0" w:firstLine="709"/>
        <w:contextualSpacing w:val="0"/>
        <w:jc w:val="both"/>
        <w:rPr>
          <w:sz w:val="28"/>
          <w:szCs w:val="28"/>
        </w:rPr>
      </w:pPr>
      <w:r>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rsidR="00D56437" w:rsidRDefault="00D56437" w:rsidP="006E252C">
      <w:pPr>
        <w:numPr>
          <w:ilvl w:val="0"/>
          <w:numId w:val="30"/>
        </w:numPr>
        <w:tabs>
          <w:tab w:val="left" w:pos="1134"/>
        </w:tabs>
        <w:autoSpaceDE w:val="0"/>
        <w:autoSpaceDN w:val="0"/>
        <w:adjustRightInd w:val="0"/>
        <w:ind w:left="0" w:firstLine="709"/>
        <w:contextualSpacing w:val="0"/>
        <w:jc w:val="both"/>
        <w:rPr>
          <w:sz w:val="28"/>
          <w:szCs w:val="28"/>
        </w:rPr>
      </w:pPr>
      <w:bookmarkStart w:id="165" w:name="_Ref264614940"/>
      <w:r>
        <w:rPr>
          <w:sz w:val="28"/>
          <w:szCs w:val="28"/>
        </w:rPr>
        <w:t>наименование и реквизиты запроса предложений;</w:t>
      </w:r>
    </w:p>
    <w:p w:rsidR="00D56437" w:rsidRDefault="00D56437" w:rsidP="006E252C">
      <w:pPr>
        <w:numPr>
          <w:ilvl w:val="0"/>
          <w:numId w:val="30"/>
        </w:numPr>
        <w:tabs>
          <w:tab w:val="left" w:pos="1134"/>
          <w:tab w:val="num" w:pos="1985"/>
        </w:tabs>
        <w:autoSpaceDE w:val="0"/>
        <w:autoSpaceDN w:val="0"/>
        <w:adjustRightInd w:val="0"/>
        <w:ind w:left="0" w:firstLine="709"/>
        <w:contextualSpacing w:val="0"/>
        <w:jc w:val="both"/>
        <w:rPr>
          <w:sz w:val="28"/>
          <w:szCs w:val="28"/>
        </w:rPr>
      </w:pPr>
      <w:r>
        <w:rPr>
          <w:sz w:val="28"/>
          <w:szCs w:val="28"/>
        </w:rPr>
        <w:t>начальная (максимальная) цена договора (если устанавливалась);</w:t>
      </w:r>
    </w:p>
    <w:p w:rsidR="00D56437" w:rsidRDefault="00D56437" w:rsidP="006E252C">
      <w:pPr>
        <w:numPr>
          <w:ilvl w:val="0"/>
          <w:numId w:val="30"/>
        </w:numPr>
        <w:tabs>
          <w:tab w:val="left" w:pos="1134"/>
          <w:tab w:val="num" w:pos="1985"/>
        </w:tabs>
        <w:autoSpaceDE w:val="0"/>
        <w:autoSpaceDN w:val="0"/>
        <w:adjustRightInd w:val="0"/>
        <w:ind w:left="0" w:firstLine="709"/>
        <w:contextualSpacing w:val="0"/>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D56437" w:rsidRDefault="00D56437" w:rsidP="006E252C">
      <w:pPr>
        <w:numPr>
          <w:ilvl w:val="0"/>
          <w:numId w:val="30"/>
        </w:numPr>
        <w:tabs>
          <w:tab w:val="left" w:pos="1134"/>
          <w:tab w:val="num" w:pos="1985"/>
        </w:tabs>
        <w:autoSpaceDE w:val="0"/>
        <w:autoSpaceDN w:val="0"/>
        <w:adjustRightInd w:val="0"/>
        <w:ind w:left="0" w:firstLine="709"/>
        <w:contextualSpacing w:val="0"/>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D56437" w:rsidRDefault="00D56437" w:rsidP="006E252C">
      <w:pPr>
        <w:numPr>
          <w:ilvl w:val="0"/>
          <w:numId w:val="30"/>
        </w:numPr>
        <w:tabs>
          <w:tab w:val="left" w:pos="1134"/>
          <w:tab w:val="num" w:pos="1985"/>
        </w:tabs>
        <w:autoSpaceDE w:val="0"/>
        <w:autoSpaceDN w:val="0"/>
        <w:adjustRightInd w:val="0"/>
        <w:ind w:left="0" w:firstLine="709"/>
        <w:contextualSpacing w:val="0"/>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D56437" w:rsidRDefault="00D56437" w:rsidP="006E252C">
      <w:pPr>
        <w:numPr>
          <w:ilvl w:val="0"/>
          <w:numId w:val="30"/>
        </w:numPr>
        <w:tabs>
          <w:tab w:val="left" w:pos="1134"/>
          <w:tab w:val="num" w:pos="1985"/>
        </w:tabs>
        <w:autoSpaceDE w:val="0"/>
        <w:autoSpaceDN w:val="0"/>
        <w:adjustRightInd w:val="0"/>
        <w:ind w:left="0" w:firstLine="709"/>
        <w:contextualSpacing w:val="0"/>
        <w:jc w:val="both"/>
        <w:rPr>
          <w:sz w:val="28"/>
          <w:szCs w:val="28"/>
        </w:rPr>
      </w:pPr>
      <w:bookmarkStart w:id="166" w:name="_Ref264625125"/>
      <w:bookmarkEnd w:id="165"/>
      <w:r>
        <w:rPr>
          <w:sz w:val="28"/>
          <w:szCs w:val="28"/>
        </w:rPr>
        <w:t>о результатах оценки каждой заявки</w:t>
      </w:r>
      <w:bookmarkEnd w:id="166"/>
      <w:r>
        <w:rPr>
          <w:sz w:val="28"/>
          <w:szCs w:val="28"/>
        </w:rPr>
        <w:t>.</w:t>
      </w:r>
    </w:p>
    <w:p w:rsidR="00D56437" w:rsidRDefault="00D56437" w:rsidP="006E252C">
      <w:pPr>
        <w:numPr>
          <w:ilvl w:val="3"/>
          <w:numId w:val="18"/>
        </w:numPr>
        <w:tabs>
          <w:tab w:val="num" w:pos="709"/>
          <w:tab w:val="num" w:pos="1985"/>
        </w:tabs>
        <w:autoSpaceDE w:val="0"/>
        <w:autoSpaceDN w:val="0"/>
        <w:adjustRightInd w:val="0"/>
        <w:ind w:left="0" w:firstLine="709"/>
        <w:contextualSpacing w:val="0"/>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401AAB" w:rsidRPr="00401AAB">
          <w:rPr>
            <w:sz w:val="28"/>
            <w:szCs w:val="28"/>
          </w:rPr>
          <w:t>2.7.2</w:t>
        </w:r>
      </w:fldSimple>
      <w:r>
        <w:rPr>
          <w:sz w:val="28"/>
          <w:szCs w:val="28"/>
        </w:rPr>
        <w:t>.</w:t>
      </w:r>
    </w:p>
    <w:p w:rsidR="00D56437" w:rsidRDefault="00D56437" w:rsidP="006E252C">
      <w:pPr>
        <w:numPr>
          <w:ilvl w:val="3"/>
          <w:numId w:val="18"/>
        </w:numPr>
        <w:tabs>
          <w:tab w:val="num" w:pos="709"/>
          <w:tab w:val="num" w:pos="1985"/>
        </w:tabs>
        <w:autoSpaceDE w:val="0"/>
        <w:autoSpaceDN w:val="0"/>
        <w:adjustRightInd w:val="0"/>
        <w:ind w:left="0" w:firstLine="709"/>
        <w:contextualSpacing w:val="0"/>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D56437" w:rsidRDefault="00D56437" w:rsidP="006E252C">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67" w:name="_Toc255985697"/>
      <w:r>
        <w:rPr>
          <w:b w:val="0"/>
        </w:rPr>
        <w:lastRenderedPageBreak/>
        <w:t>Подведение итогов запроса предложений. Выбор победителя запроса предложений</w:t>
      </w:r>
      <w:bookmarkEnd w:id="167"/>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D56437" w:rsidRDefault="00D56437" w:rsidP="006E252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Pr>
          <w:sz w:val="28"/>
          <w:szCs w:val="28"/>
          <w:lang w:val="en-US"/>
        </w:rPr>
        <w:t> </w:t>
      </w:r>
      <w:r>
        <w:rPr>
          <w:sz w:val="28"/>
          <w:szCs w:val="28"/>
        </w:rPr>
        <w:t xml:space="preserve">участие в запросе предложений которого присвоено первое место. </w:t>
      </w:r>
    </w:p>
    <w:p w:rsidR="00D56437" w:rsidRDefault="00D56437" w:rsidP="006E252C">
      <w:pPr>
        <w:numPr>
          <w:ilvl w:val="3"/>
          <w:numId w:val="18"/>
        </w:numPr>
        <w:tabs>
          <w:tab w:val="num" w:pos="709"/>
          <w:tab w:val="num" w:pos="1985"/>
        </w:tabs>
        <w:autoSpaceDE w:val="0"/>
        <w:autoSpaceDN w:val="0"/>
        <w:adjustRightInd w:val="0"/>
        <w:ind w:left="0" w:firstLine="709"/>
        <w:contextualSpacing w:val="0"/>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D56437" w:rsidRDefault="00D56437" w:rsidP="006E252C">
      <w:pPr>
        <w:numPr>
          <w:ilvl w:val="0"/>
          <w:numId w:val="3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о месте, дате, времени проведения данного заседания закупочной комиссии;</w:t>
      </w:r>
    </w:p>
    <w:p w:rsidR="00D56437" w:rsidRDefault="00D56437" w:rsidP="006E252C">
      <w:pPr>
        <w:numPr>
          <w:ilvl w:val="0"/>
          <w:numId w:val="3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об участниках запроса предложений, заявки на участие в</w:t>
      </w:r>
      <w:r>
        <w:rPr>
          <w:b/>
          <w:i/>
          <w:szCs w:val="24"/>
        </w:rPr>
        <w:t xml:space="preserve"> </w:t>
      </w:r>
      <w:r>
        <w:rPr>
          <w:sz w:val="28"/>
          <w:szCs w:val="28"/>
        </w:rPr>
        <w:t>запрос</w:t>
      </w:r>
      <w:r w:rsidR="00831FDE">
        <w:rPr>
          <w:sz w:val="28"/>
          <w:szCs w:val="28"/>
        </w:rPr>
        <w:t>е</w:t>
      </w:r>
      <w:r>
        <w:rPr>
          <w:sz w:val="28"/>
          <w:szCs w:val="28"/>
        </w:rPr>
        <w:t xml:space="preserve"> предложений которых были рассмотрены;</w:t>
      </w:r>
    </w:p>
    <w:p w:rsidR="00D56437" w:rsidRDefault="00D56437" w:rsidP="006E252C">
      <w:pPr>
        <w:numPr>
          <w:ilvl w:val="0"/>
          <w:numId w:val="31"/>
        </w:numPr>
        <w:tabs>
          <w:tab w:val="left" w:pos="1134"/>
          <w:tab w:val="num" w:pos="1985"/>
          <w:tab w:val="num" w:pos="2357"/>
        </w:tabs>
        <w:autoSpaceDE w:val="0"/>
        <w:autoSpaceDN w:val="0"/>
        <w:adjustRightInd w:val="0"/>
        <w:ind w:left="0" w:firstLine="709"/>
        <w:contextualSpacing w:val="0"/>
        <w:jc w:val="both"/>
        <w:rPr>
          <w:sz w:val="28"/>
          <w:szCs w:val="28"/>
        </w:rPr>
      </w:pPr>
      <w:bookmarkStart w:id="168" w:name="_Ref264625414"/>
      <w:r>
        <w:rPr>
          <w:sz w:val="28"/>
          <w:szCs w:val="28"/>
        </w:rPr>
        <w:t>о результатах переторжки (если проводилась);</w:t>
      </w:r>
      <w:bookmarkEnd w:id="168"/>
    </w:p>
    <w:p w:rsidR="00D56437" w:rsidRDefault="00D56437" w:rsidP="006E252C">
      <w:pPr>
        <w:numPr>
          <w:ilvl w:val="0"/>
          <w:numId w:val="31"/>
        </w:numPr>
        <w:tabs>
          <w:tab w:val="left" w:pos="1134"/>
          <w:tab w:val="num" w:pos="1985"/>
          <w:tab w:val="num" w:pos="2357"/>
        </w:tabs>
        <w:autoSpaceDE w:val="0"/>
        <w:autoSpaceDN w:val="0"/>
        <w:adjustRightInd w:val="0"/>
        <w:ind w:left="0" w:firstLine="709"/>
        <w:contextualSpacing w:val="0"/>
        <w:jc w:val="both"/>
        <w:rPr>
          <w:sz w:val="28"/>
          <w:szCs w:val="28"/>
        </w:rPr>
      </w:pPr>
      <w:bookmarkStart w:id="169" w:name="_Ref264614947"/>
      <w:r>
        <w:rPr>
          <w:sz w:val="28"/>
          <w:szCs w:val="28"/>
        </w:rPr>
        <w:t>о принятом на основании результатов оценки и сопоставления заявок на участи</w:t>
      </w:r>
      <w:r w:rsidR="00831FDE">
        <w:rPr>
          <w:sz w:val="28"/>
          <w:szCs w:val="28"/>
        </w:rPr>
        <w:t>е</w:t>
      </w:r>
      <w:r>
        <w:rPr>
          <w:sz w:val="28"/>
          <w:szCs w:val="28"/>
        </w:rPr>
        <w:t xml:space="preserve"> в запросе предложений решении о присвоении заявкам на участие в</w:t>
      </w:r>
      <w:r>
        <w:rPr>
          <w:sz w:val="28"/>
          <w:szCs w:val="28"/>
          <w:lang w:val="en-US"/>
        </w:rPr>
        <w:t> </w:t>
      </w:r>
      <w:r>
        <w:rPr>
          <w:sz w:val="28"/>
          <w:szCs w:val="28"/>
        </w:rPr>
        <w:t>запросе предложений мест;</w:t>
      </w:r>
      <w:bookmarkEnd w:id="169"/>
    </w:p>
    <w:p w:rsidR="00D56437" w:rsidRDefault="00D56437" w:rsidP="006E252C">
      <w:pPr>
        <w:numPr>
          <w:ilvl w:val="0"/>
          <w:numId w:val="31"/>
        </w:numPr>
        <w:tabs>
          <w:tab w:val="left" w:pos="1134"/>
          <w:tab w:val="num" w:pos="1985"/>
          <w:tab w:val="num" w:pos="2357"/>
        </w:tabs>
        <w:autoSpaceDE w:val="0"/>
        <w:autoSpaceDN w:val="0"/>
        <w:adjustRightInd w:val="0"/>
        <w:ind w:left="0" w:firstLine="709"/>
        <w:contextualSpacing w:val="0"/>
        <w:jc w:val="both"/>
        <w:rPr>
          <w:sz w:val="28"/>
          <w:szCs w:val="28"/>
        </w:rPr>
      </w:pPr>
      <w:bookmarkStart w:id="170"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70"/>
    </w:p>
    <w:p w:rsidR="00D56437" w:rsidRDefault="00D56437" w:rsidP="006E252C">
      <w:pPr>
        <w:numPr>
          <w:ilvl w:val="3"/>
          <w:numId w:val="18"/>
        </w:numPr>
        <w:tabs>
          <w:tab w:val="num" w:pos="709"/>
          <w:tab w:val="num" w:pos="1985"/>
        </w:tabs>
        <w:autoSpaceDE w:val="0"/>
        <w:autoSpaceDN w:val="0"/>
        <w:adjustRightInd w:val="0"/>
        <w:ind w:left="0" w:firstLine="709"/>
        <w:contextualSpacing w:val="0"/>
        <w:jc w:val="both"/>
        <w:rPr>
          <w:sz w:val="28"/>
          <w:szCs w:val="28"/>
        </w:rPr>
      </w:pPr>
      <w:r>
        <w:rPr>
          <w:sz w:val="28"/>
          <w:szCs w:val="28"/>
        </w:rPr>
        <w:t>Протокол заседания закупочной комиссии по подведению итогов запроса предложений</w:t>
      </w:r>
      <w:r>
        <w:rPr>
          <w:b/>
          <w:i/>
          <w:szCs w:val="24"/>
        </w:rPr>
        <w:t xml:space="preserve"> </w:t>
      </w:r>
      <w:r>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401AAB" w:rsidRPr="00401AAB">
          <w:rPr>
            <w:sz w:val="28"/>
            <w:szCs w:val="28"/>
          </w:rPr>
          <w:t>2.7.2</w:t>
        </w:r>
      </w:fldSimple>
      <w:r>
        <w:rPr>
          <w:sz w:val="28"/>
          <w:szCs w:val="28"/>
        </w:rPr>
        <w:t>.</w:t>
      </w:r>
    </w:p>
    <w:p w:rsidR="00D56437" w:rsidRDefault="00D56437" w:rsidP="006E252C">
      <w:pPr>
        <w:pStyle w:val="20"/>
        <w:numPr>
          <w:ilvl w:val="1"/>
          <w:numId w:val="18"/>
        </w:numPr>
        <w:tabs>
          <w:tab w:val="num" w:pos="1418"/>
        </w:tabs>
        <w:suppressAutoHyphens/>
        <w:spacing w:before="0" w:after="0"/>
        <w:ind w:left="0" w:firstLine="709"/>
        <w:rPr>
          <w:rFonts w:ascii="Times New Roman" w:hAnsi="Times New Roman" w:cs="Times New Roman"/>
          <w:b w:val="0"/>
          <w:i w:val="0"/>
          <w:snapToGrid w:val="0"/>
        </w:rPr>
      </w:pPr>
      <w:bookmarkStart w:id="171" w:name="_Toc358193984"/>
      <w:bookmarkStart w:id="172" w:name="_Ref440090183"/>
      <w:bookmarkStart w:id="173" w:name="_Ref440090175"/>
      <w:bookmarkStart w:id="174" w:name="_Ref469290666"/>
      <w:bookmarkStart w:id="175" w:name="_Ref440090241"/>
      <w:r>
        <w:rPr>
          <w:rFonts w:ascii="Times New Roman" w:hAnsi="Times New Roman" w:cs="Times New Roman"/>
          <w:b w:val="0"/>
          <w:i w:val="0"/>
          <w:snapToGrid w:val="0"/>
        </w:rPr>
        <w:t xml:space="preserve">Заключение договора </w:t>
      </w:r>
      <w:bookmarkStart w:id="176" w:name="_Toc314731803"/>
      <w:r>
        <w:rPr>
          <w:rFonts w:ascii="Times New Roman" w:hAnsi="Times New Roman" w:cs="Times New Roman"/>
          <w:b w:val="0"/>
          <w:i w:val="0"/>
          <w:snapToGrid w:val="0"/>
        </w:rPr>
        <w:t>по результатам запроса предложений</w:t>
      </w:r>
      <w:bookmarkEnd w:id="176"/>
      <w:bookmarkEnd w:id="171"/>
    </w:p>
    <w:p w:rsidR="00D56437" w:rsidRDefault="00D56437" w:rsidP="006E252C">
      <w:pPr>
        <w:numPr>
          <w:ilvl w:val="2"/>
          <w:numId w:val="18"/>
        </w:numPr>
        <w:tabs>
          <w:tab w:val="num" w:pos="1701"/>
        </w:tabs>
        <w:ind w:left="0" w:firstLine="709"/>
        <w:contextualSpacing w:val="0"/>
        <w:jc w:val="both"/>
        <w:rPr>
          <w:sz w:val="28"/>
          <w:szCs w:val="28"/>
        </w:rPr>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r>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146928">
        <w:rPr>
          <w:sz w:val="28"/>
          <w:szCs w:val="28"/>
        </w:rPr>
        <w:fldChar w:fldCharType="begin"/>
      </w:r>
      <w:r>
        <w:rPr>
          <w:sz w:val="28"/>
          <w:szCs w:val="28"/>
        </w:rPr>
        <w:instrText xml:space="preserve"> REF _Ref333486484 \r \h </w:instrText>
      </w:r>
      <w:r w:rsidR="00146928">
        <w:rPr>
          <w:sz w:val="28"/>
          <w:szCs w:val="28"/>
        </w:rPr>
      </w:r>
      <w:r w:rsidR="00146928">
        <w:rPr>
          <w:sz w:val="28"/>
          <w:szCs w:val="28"/>
        </w:rPr>
        <w:fldChar w:fldCharType="separate"/>
      </w:r>
      <w:r w:rsidR="00401AAB">
        <w:rPr>
          <w:sz w:val="28"/>
          <w:szCs w:val="28"/>
        </w:rPr>
        <w:t>23</w:t>
      </w:r>
      <w:r w:rsidR="00146928">
        <w:rPr>
          <w:sz w:val="28"/>
          <w:szCs w:val="28"/>
        </w:rPr>
        <w:fldChar w:fldCharType="end"/>
      </w:r>
      <w:r>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146928">
        <w:rPr>
          <w:sz w:val="28"/>
          <w:szCs w:val="28"/>
        </w:rPr>
        <w:fldChar w:fldCharType="begin"/>
      </w:r>
      <w:r>
        <w:rPr>
          <w:sz w:val="28"/>
          <w:szCs w:val="28"/>
        </w:rPr>
        <w:instrText xml:space="preserve"> REF _Ref333486484 \r \h </w:instrText>
      </w:r>
      <w:r w:rsidR="00146928">
        <w:rPr>
          <w:sz w:val="28"/>
          <w:szCs w:val="28"/>
        </w:rPr>
      </w:r>
      <w:r w:rsidR="00146928">
        <w:rPr>
          <w:sz w:val="28"/>
          <w:szCs w:val="28"/>
        </w:rPr>
        <w:fldChar w:fldCharType="separate"/>
      </w:r>
      <w:r w:rsidR="00401AAB">
        <w:rPr>
          <w:sz w:val="28"/>
          <w:szCs w:val="28"/>
        </w:rPr>
        <w:t>23</w:t>
      </w:r>
      <w:r w:rsidR="00146928">
        <w:rPr>
          <w:sz w:val="28"/>
          <w:szCs w:val="28"/>
        </w:rPr>
        <w:fldChar w:fldCharType="end"/>
      </w:r>
      <w:r>
        <w:rPr>
          <w:sz w:val="28"/>
          <w:szCs w:val="28"/>
        </w:rPr>
        <w:t xml:space="preserve"> раздела 5 «Информационная карта запроса предложений»,</w:t>
      </w:r>
      <w:bookmarkEnd w:id="177"/>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401AAB" w:rsidRPr="00401AAB">
          <w:rPr>
            <w:sz w:val="28"/>
            <w:szCs w:val="28"/>
          </w:rPr>
          <w:t>15</w:t>
        </w:r>
      </w:fldSimple>
      <w:r>
        <w:rPr>
          <w:sz w:val="28"/>
          <w:szCs w:val="28"/>
        </w:rPr>
        <w:t xml:space="preserve"> раздела </w:t>
      </w:r>
      <w:fldSimple w:instr=" REF _Ref317249938 \r \h  \* MERGEFORMAT ">
        <w:r w:rsidR="00401AAB" w:rsidRPr="00401AAB">
          <w:rPr>
            <w:sz w:val="28"/>
            <w:szCs w:val="28"/>
          </w:rPr>
          <w:t>5</w:t>
        </w:r>
      </w:fldSimple>
      <w:r>
        <w:rPr>
          <w:sz w:val="28"/>
          <w:szCs w:val="28"/>
        </w:rPr>
        <w:t xml:space="preserve"> «Информационная карта запроса предложений», в случае, если в такие сведения были внесены изменения </w:t>
      </w:r>
      <w:r>
        <w:rPr>
          <w:sz w:val="28"/>
          <w:szCs w:val="28"/>
        </w:rPr>
        <w:lastRenderedPageBreak/>
        <w:t>с момента подачи заявки на участие в запросе предложений и до подписания договора. В случае отсутствия изменений, победитель запроса предложений</w:t>
      </w:r>
      <w:r>
        <w:rPr>
          <w:b/>
          <w:i/>
          <w:szCs w:val="24"/>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56437" w:rsidRDefault="00D56437" w:rsidP="006E252C">
      <w:pPr>
        <w:numPr>
          <w:ilvl w:val="2"/>
          <w:numId w:val="18"/>
        </w:numPr>
        <w:tabs>
          <w:tab w:val="num" w:pos="1701"/>
        </w:tabs>
        <w:ind w:left="0" w:firstLine="709"/>
        <w:contextualSpacing w:val="0"/>
        <w:jc w:val="both"/>
        <w:rPr>
          <w:sz w:val="28"/>
          <w:szCs w:val="28"/>
        </w:rPr>
      </w:pPr>
      <w:r>
        <w:rPr>
          <w:sz w:val="28"/>
          <w:szCs w:val="28"/>
        </w:rPr>
        <w:t>Договор с победителем запроса предложений будет заключен в срок, указанный в пункте </w:t>
      </w:r>
      <w:fldSimple w:instr=" REF _Ref317254659 \r \h  \* MERGEFORMAT ">
        <w:r w:rsidR="00401AAB" w:rsidRPr="00401AAB">
          <w:rPr>
            <w:sz w:val="28"/>
            <w:szCs w:val="28"/>
          </w:rPr>
          <w:t>23</w:t>
        </w:r>
      </w:fldSimple>
      <w:r>
        <w:rPr>
          <w:sz w:val="28"/>
          <w:szCs w:val="28"/>
        </w:rPr>
        <w:t xml:space="preserve"> раздела </w:t>
      </w:r>
      <w:fldSimple w:instr=" REF _Ref317255152 \r \h  \* MERGEFORMAT ">
        <w:r w:rsidR="00401AAB" w:rsidRPr="00401AAB">
          <w:rPr>
            <w:sz w:val="28"/>
            <w:szCs w:val="28"/>
          </w:rPr>
          <w:t>5</w:t>
        </w:r>
      </w:fldSimple>
      <w:r>
        <w:rPr>
          <w:sz w:val="28"/>
          <w:szCs w:val="28"/>
        </w:rPr>
        <w:t xml:space="preserve"> «Информационная карта запроса предложений».</w:t>
      </w:r>
    </w:p>
    <w:p w:rsidR="00D56437" w:rsidRDefault="00D56437" w:rsidP="006E252C">
      <w:pPr>
        <w:numPr>
          <w:ilvl w:val="2"/>
          <w:numId w:val="18"/>
        </w:numPr>
        <w:tabs>
          <w:tab w:val="num" w:pos="1701"/>
        </w:tabs>
        <w:ind w:left="0" w:firstLine="709"/>
        <w:contextualSpacing w:val="0"/>
        <w:jc w:val="both"/>
        <w:rPr>
          <w:sz w:val="28"/>
          <w:szCs w:val="28"/>
        </w:rPr>
      </w:pPr>
      <w:r>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D56437" w:rsidRDefault="00D56437" w:rsidP="006E252C">
      <w:pPr>
        <w:numPr>
          <w:ilvl w:val="2"/>
          <w:numId w:val="18"/>
        </w:numPr>
        <w:tabs>
          <w:tab w:val="num" w:pos="1701"/>
        </w:tabs>
        <w:ind w:left="0" w:firstLine="709"/>
        <w:contextualSpacing w:val="0"/>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D56437" w:rsidRDefault="00D56437" w:rsidP="006E252C">
      <w:pPr>
        <w:numPr>
          <w:ilvl w:val="2"/>
          <w:numId w:val="18"/>
        </w:numPr>
        <w:tabs>
          <w:tab w:val="num" w:pos="1701"/>
        </w:tabs>
        <w:ind w:left="0" w:firstLine="709"/>
        <w:contextualSpacing w:val="0"/>
        <w:jc w:val="both"/>
        <w:rPr>
          <w:sz w:val="28"/>
          <w:szCs w:val="28"/>
        </w:rPr>
      </w:pPr>
      <w:bookmarkStart w:id="182" w:name="_Ref318475514"/>
      <w:bookmarkStart w:id="183" w:name="_Ref317178853"/>
      <w:r>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2"/>
      <w:bookmarkEnd w:id="183"/>
    </w:p>
    <w:p w:rsidR="00D56437" w:rsidRDefault="00D56437" w:rsidP="00D56437">
      <w:pPr>
        <w:ind w:firstLine="709"/>
        <w:contextualSpacing w:val="0"/>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D56437" w:rsidRDefault="00D56437" w:rsidP="006E252C">
      <w:pPr>
        <w:pStyle w:val="a6"/>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401AAB" w:rsidRPr="00401AAB">
          <w:rPr>
            <w:rFonts w:ascii="Times New Roman" w:hAnsi="Times New Roman" w:cs="Times New Roman"/>
            <w:sz w:val="28"/>
            <w:szCs w:val="28"/>
          </w:rPr>
          <w:t>4.15.5</w:t>
        </w:r>
      </w:fldSimple>
      <w:r>
        <w:rPr>
          <w:rFonts w:ascii="Times New Roman" w:hAnsi="Times New Roman" w:cs="Times New Roman"/>
          <w:sz w:val="28"/>
          <w:szCs w:val="28"/>
        </w:rPr>
        <w:t xml:space="preserve">, </w:t>
      </w:r>
      <w:r w:rsidR="00146928">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_Ref323120555 \r \h </w:instrText>
      </w:r>
      <w:r w:rsidR="00146928">
        <w:rPr>
          <w:rFonts w:ascii="Times New Roman" w:hAnsi="Times New Roman" w:cs="Times New Roman"/>
          <w:sz w:val="28"/>
          <w:szCs w:val="28"/>
        </w:rPr>
      </w:r>
      <w:r w:rsidR="00146928">
        <w:rPr>
          <w:rFonts w:ascii="Times New Roman" w:hAnsi="Times New Roman" w:cs="Times New Roman"/>
          <w:sz w:val="28"/>
          <w:szCs w:val="28"/>
        </w:rPr>
        <w:fldChar w:fldCharType="separate"/>
      </w:r>
      <w:r w:rsidR="00401AAB">
        <w:rPr>
          <w:rFonts w:ascii="Times New Roman" w:hAnsi="Times New Roman" w:cs="Times New Roman"/>
          <w:sz w:val="28"/>
          <w:szCs w:val="28"/>
        </w:rPr>
        <w:t>4.15.12</w:t>
      </w:r>
      <w:r w:rsidR="00146928">
        <w:rPr>
          <w:rFonts w:ascii="Times New Roman" w:hAnsi="Times New Roman" w:cs="Times New Roman"/>
          <w:sz w:val="28"/>
          <w:szCs w:val="28"/>
        </w:rPr>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D56437" w:rsidRDefault="00D56437" w:rsidP="006E252C">
      <w:pPr>
        <w:pStyle w:val="a6"/>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Преддоговорные переговоры допускаются:</w:t>
      </w:r>
    </w:p>
    <w:p w:rsidR="00D56437" w:rsidRPr="00E5158F" w:rsidRDefault="00D56437" w:rsidP="006E252C">
      <w:pPr>
        <w:pStyle w:val="a6"/>
        <w:numPr>
          <w:ilvl w:val="0"/>
          <w:numId w:val="32"/>
        </w:numPr>
        <w:tabs>
          <w:tab w:val="num" w:pos="1134"/>
        </w:tabs>
        <w:ind w:left="0" w:firstLine="709"/>
        <w:jc w:val="both"/>
        <w:rPr>
          <w:rFonts w:ascii="Times New Roman" w:hAnsi="Times New Roman" w:cs="Times New Roman"/>
          <w:sz w:val="28"/>
          <w:szCs w:val="28"/>
        </w:rPr>
      </w:pPr>
      <w:r w:rsidRPr="00E5158F">
        <w:rPr>
          <w:rFonts w:ascii="Times New Roman" w:hAnsi="Times New Roman" w:cs="Times New Roman"/>
          <w:sz w:val="28"/>
          <w:szCs w:val="28"/>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56437" w:rsidRPr="00E5158F" w:rsidRDefault="00D56437" w:rsidP="006E252C">
      <w:pPr>
        <w:pStyle w:val="a6"/>
        <w:numPr>
          <w:ilvl w:val="0"/>
          <w:numId w:val="32"/>
        </w:numPr>
        <w:tabs>
          <w:tab w:val="num" w:pos="1134"/>
        </w:tabs>
        <w:ind w:left="0" w:firstLine="709"/>
        <w:jc w:val="both"/>
        <w:rPr>
          <w:rFonts w:ascii="Times New Roman" w:hAnsi="Times New Roman" w:cs="Times New Roman"/>
          <w:sz w:val="28"/>
          <w:szCs w:val="28"/>
        </w:rPr>
      </w:pPr>
      <w:r w:rsidRPr="00E5158F">
        <w:rPr>
          <w:rFonts w:ascii="Times New Roman" w:hAnsi="Times New Roman" w:cs="Times New Roman"/>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56437" w:rsidRDefault="00D56437" w:rsidP="006E252C">
      <w:pPr>
        <w:pStyle w:val="a6"/>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D56437" w:rsidRDefault="00D56437" w:rsidP="006E252C">
      <w:pPr>
        <w:pStyle w:val="a6"/>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D56437" w:rsidRDefault="00D56437" w:rsidP="006E252C">
      <w:pPr>
        <w:pStyle w:val="a6"/>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D56437" w:rsidRDefault="00D56437" w:rsidP="006E252C">
      <w:pPr>
        <w:pStyle w:val="a6"/>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D56437" w:rsidRDefault="00D56437" w:rsidP="006E252C">
      <w:pPr>
        <w:pStyle w:val="a6"/>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184" w:name="_Ref323120555"/>
      <w:r>
        <w:rPr>
          <w:rFonts w:ascii="Times New Roman" w:hAnsi="Times New Roman" w:cs="Times New Roman"/>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4"/>
    </w:p>
    <w:p w:rsidR="00D56437" w:rsidRDefault="00D56437" w:rsidP="006E252C">
      <w:pPr>
        <w:pStyle w:val="a6"/>
        <w:widowControl w:val="0"/>
        <w:numPr>
          <w:ilvl w:val="2"/>
          <w:numId w:val="18"/>
        </w:numPr>
        <w:tabs>
          <w:tab w:val="left" w:pos="0"/>
          <w:tab w:val="left" w:pos="1701"/>
        </w:tabs>
        <w:adjustRightInd w:val="0"/>
        <w:ind w:left="0" w:firstLine="709"/>
        <w:jc w:val="both"/>
        <w:textAlignment w:val="baseline"/>
        <w:rPr>
          <w:sz w:val="28"/>
          <w:szCs w:val="28"/>
        </w:rPr>
      </w:pPr>
      <w:bookmarkStart w:id="185" w:name="_Ref333486054"/>
      <w:r>
        <w:rPr>
          <w:rFonts w:ascii="Times New Roman" w:hAnsi="Times New Roman" w:cs="Times New Roman"/>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401AAB" w:rsidRPr="00401AAB">
          <w:rPr>
            <w:rFonts w:ascii="Times New Roman" w:hAnsi="Times New Roman" w:cs="Times New Roman"/>
            <w:sz w:val="28"/>
            <w:szCs w:val="28"/>
          </w:rPr>
          <w:t>4.15.5</w:t>
        </w:r>
      </w:fldSimple>
      <w:r>
        <w:rPr>
          <w:rFonts w:ascii="Times New Roman" w:hAnsi="Times New Roman" w:cs="Times New Roman"/>
          <w:sz w:val="28"/>
          <w:szCs w:val="28"/>
        </w:rPr>
        <w:t xml:space="preserve"> и </w:t>
      </w:r>
      <w:r w:rsidR="00146928">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_Ref323120555 \r \h </w:instrText>
      </w:r>
      <w:r w:rsidR="00146928">
        <w:rPr>
          <w:rFonts w:ascii="Times New Roman" w:hAnsi="Times New Roman" w:cs="Times New Roman"/>
          <w:sz w:val="28"/>
          <w:szCs w:val="28"/>
        </w:rPr>
      </w:r>
      <w:r w:rsidR="00146928">
        <w:rPr>
          <w:rFonts w:ascii="Times New Roman" w:hAnsi="Times New Roman" w:cs="Times New Roman"/>
          <w:sz w:val="28"/>
          <w:szCs w:val="28"/>
        </w:rPr>
        <w:fldChar w:fldCharType="separate"/>
      </w:r>
      <w:r w:rsidR="00401AAB">
        <w:rPr>
          <w:rFonts w:ascii="Times New Roman" w:hAnsi="Times New Roman" w:cs="Times New Roman"/>
          <w:sz w:val="28"/>
          <w:szCs w:val="28"/>
        </w:rPr>
        <w:t>4.15.12</w:t>
      </w:r>
      <w:r w:rsidR="00146928">
        <w:rPr>
          <w:rFonts w:ascii="Times New Roman" w:hAnsi="Times New Roman" w:cs="Times New Roman"/>
          <w:sz w:val="28"/>
          <w:szCs w:val="28"/>
        </w:rPr>
        <w:fldChar w:fldCharType="end"/>
      </w:r>
      <w:r>
        <w:rPr>
          <w:rFonts w:ascii="Times New Roman" w:hAnsi="Times New Roman" w:cs="Times New Roman"/>
          <w:sz w:val="28"/>
          <w:szCs w:val="28"/>
        </w:rPr>
        <w:t xml:space="preserve"> признается уклонившимся от заключения договора</w:t>
      </w:r>
      <w:bookmarkStart w:id="186" w:name="_Ref311027194"/>
      <w:r>
        <w:rPr>
          <w:rFonts w:ascii="Times New Roman" w:hAnsi="Times New Roman" w:cs="Times New Roman"/>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401AAB" w:rsidRPr="00401AAB">
          <w:rPr>
            <w:rFonts w:ascii="Times New Roman" w:hAnsi="Times New Roman" w:cs="Times New Roman"/>
            <w:sz w:val="28"/>
            <w:szCs w:val="28"/>
          </w:rPr>
          <w:t>23</w:t>
        </w:r>
      </w:fldSimple>
      <w:r>
        <w:rPr>
          <w:rFonts w:ascii="Times New Roman" w:hAnsi="Times New Roman" w:cs="Times New Roman"/>
          <w:sz w:val="28"/>
          <w:szCs w:val="28"/>
        </w:rPr>
        <w:t xml:space="preserve"> раздела </w:t>
      </w:r>
      <w:fldSimple w:instr=" REF _Ref317256048 \r \h  \* MERGEFORMAT ">
        <w:r w:rsidR="00401AAB" w:rsidRPr="00401AAB">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186"/>
      <w:r>
        <w:rPr>
          <w:rFonts w:ascii="Times New Roman" w:hAnsi="Times New Roman" w:cs="Times New Roman"/>
          <w:sz w:val="28"/>
          <w:szCs w:val="28"/>
        </w:rPr>
        <w:t>:</w:t>
      </w:r>
      <w:bookmarkEnd w:id="185"/>
    </w:p>
    <w:p w:rsidR="00D56437" w:rsidRDefault="00D56437" w:rsidP="006E252C">
      <w:pPr>
        <w:numPr>
          <w:ilvl w:val="0"/>
          <w:numId w:val="33"/>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прямой письменный отказ от подписания договора;</w:t>
      </w:r>
    </w:p>
    <w:p w:rsidR="00D56437" w:rsidRDefault="00D56437" w:rsidP="006E252C">
      <w:pPr>
        <w:numPr>
          <w:ilvl w:val="0"/>
          <w:numId w:val="33"/>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sidR="00401AAB" w:rsidRPr="00401AAB">
          <w:rPr>
            <w:sz w:val="28"/>
            <w:szCs w:val="28"/>
          </w:rPr>
          <w:t>4.15.1</w:t>
        </w:r>
      </w:fldSimple>
      <w:r>
        <w:rPr>
          <w:sz w:val="28"/>
          <w:szCs w:val="28"/>
        </w:rPr>
        <w:t>;</w:t>
      </w:r>
    </w:p>
    <w:p w:rsidR="00D56437" w:rsidRDefault="00D56437" w:rsidP="006E252C">
      <w:pPr>
        <w:numPr>
          <w:ilvl w:val="0"/>
          <w:numId w:val="33"/>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56437" w:rsidRDefault="00D56437" w:rsidP="006E252C">
      <w:pPr>
        <w:numPr>
          <w:ilvl w:val="0"/>
          <w:numId w:val="33"/>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D56437" w:rsidRDefault="00D56437" w:rsidP="006E252C">
      <w:pPr>
        <w:numPr>
          <w:ilvl w:val="0"/>
          <w:numId w:val="33"/>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401AAB" w:rsidRPr="00401AAB">
          <w:rPr>
            <w:sz w:val="28"/>
            <w:szCs w:val="28"/>
          </w:rPr>
          <w:t>3.3.7</w:t>
        </w:r>
      </w:fldSimple>
      <w:r>
        <w:rPr>
          <w:sz w:val="28"/>
          <w:szCs w:val="28"/>
        </w:rPr>
        <w:t xml:space="preserve">, </w:t>
      </w:r>
      <w:fldSimple w:instr=" REF _Ref317251962 \r \h  \* MERGEFORMAT ">
        <w:r w:rsidR="00401AAB" w:rsidRPr="00401AAB">
          <w:rPr>
            <w:sz w:val="28"/>
            <w:szCs w:val="28"/>
          </w:rPr>
          <w:t>3.3.8</w:t>
        </w:r>
      </w:fldSimple>
      <w:r>
        <w:rPr>
          <w:sz w:val="28"/>
          <w:szCs w:val="28"/>
        </w:rPr>
        <w:t>, до момента заключения договора.</w:t>
      </w:r>
    </w:p>
    <w:p w:rsidR="00D56437" w:rsidRDefault="00D56437" w:rsidP="006E252C">
      <w:pPr>
        <w:pStyle w:val="a6"/>
        <w:widowControl w:val="0"/>
        <w:numPr>
          <w:ilvl w:val="2"/>
          <w:numId w:val="18"/>
        </w:numPr>
        <w:tabs>
          <w:tab w:val="left" w:pos="0"/>
          <w:tab w:val="left" w:pos="1701"/>
        </w:tabs>
        <w:adjustRightInd w:val="0"/>
        <w:ind w:left="0" w:firstLine="709"/>
        <w:jc w:val="both"/>
        <w:textAlignment w:val="baseline"/>
        <w:rPr>
          <w:sz w:val="28"/>
          <w:szCs w:val="28"/>
        </w:rPr>
      </w:pPr>
      <w:bookmarkStart w:id="187" w:name="_Ref317179204"/>
      <w:r>
        <w:rPr>
          <w:rFonts w:ascii="Times New Roman" w:hAnsi="Times New Roman" w:cs="Times New Roman"/>
          <w:sz w:val="28"/>
          <w:szCs w:val="28"/>
        </w:rPr>
        <w:t xml:space="preserve">В случаях, когда победитель запроса предложений уклоняется </w:t>
      </w:r>
      <w:r>
        <w:rPr>
          <w:rFonts w:ascii="Times New Roman" w:hAnsi="Times New Roman" w:cs="Times New Roman"/>
          <w:sz w:val="28"/>
          <w:szCs w:val="28"/>
        </w:rPr>
        <w:lastRenderedPageBreak/>
        <w:t>от заключения договора на условиях настоящей документации по запросу предложений, заказчик вправе по своему усмотрению:</w:t>
      </w:r>
      <w:bookmarkEnd w:id="187"/>
    </w:p>
    <w:p w:rsidR="00D56437" w:rsidRDefault="00D56437" w:rsidP="006E252C">
      <w:pPr>
        <w:numPr>
          <w:ilvl w:val="0"/>
          <w:numId w:val="34"/>
        </w:numPr>
        <w:tabs>
          <w:tab w:val="left" w:pos="1134"/>
          <w:tab w:val="num" w:pos="1985"/>
          <w:tab w:val="num" w:pos="2357"/>
        </w:tabs>
        <w:autoSpaceDE w:val="0"/>
        <w:autoSpaceDN w:val="0"/>
        <w:adjustRightInd w:val="0"/>
        <w:ind w:left="0" w:firstLine="709"/>
        <w:contextualSpacing w:val="0"/>
        <w:jc w:val="both"/>
        <w:rPr>
          <w:sz w:val="28"/>
          <w:szCs w:val="28"/>
        </w:rPr>
      </w:pPr>
      <w:bookmarkStart w:id="188"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D56437" w:rsidRDefault="00D56437" w:rsidP="006E252C">
      <w:pPr>
        <w:numPr>
          <w:ilvl w:val="0"/>
          <w:numId w:val="34"/>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провести повторную процедуру закупки;</w:t>
      </w:r>
    </w:p>
    <w:p w:rsidR="00D56437" w:rsidRDefault="00D56437" w:rsidP="006E252C">
      <w:pPr>
        <w:numPr>
          <w:ilvl w:val="0"/>
          <w:numId w:val="34"/>
        </w:numPr>
        <w:tabs>
          <w:tab w:val="left" w:pos="1134"/>
          <w:tab w:val="num" w:pos="1985"/>
          <w:tab w:val="num" w:pos="2357"/>
        </w:tabs>
        <w:autoSpaceDE w:val="0"/>
        <w:autoSpaceDN w:val="0"/>
        <w:adjustRightInd w:val="0"/>
        <w:ind w:left="0" w:firstLine="709"/>
        <w:contextualSpacing w:val="0"/>
        <w:jc w:val="both"/>
        <w:rPr>
          <w:sz w:val="28"/>
          <w:szCs w:val="28"/>
        </w:rPr>
      </w:pPr>
      <w:bookmarkStart w:id="189" w:name="_Ref310532857"/>
      <w:r>
        <w:rPr>
          <w:sz w:val="28"/>
          <w:szCs w:val="28"/>
        </w:rPr>
        <w:t>отказаться от заключения договора и прекратить процедуру запроса предложений.</w:t>
      </w:r>
      <w:bookmarkEnd w:id="189"/>
    </w:p>
    <w:p w:rsidR="00D56437" w:rsidRDefault="00D56437" w:rsidP="006E252C">
      <w:pPr>
        <w:pStyle w:val="a6"/>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401AAB" w:rsidRPr="00401AAB">
          <w:rPr>
            <w:rFonts w:ascii="Times New Roman" w:hAnsi="Times New Roman" w:cs="Times New Roman"/>
            <w:sz w:val="28"/>
            <w:szCs w:val="28"/>
          </w:rPr>
          <w:t>4.15.5</w:t>
        </w:r>
      </w:fldSimple>
      <w:r>
        <w:rPr>
          <w:rFonts w:ascii="Times New Roman" w:hAnsi="Times New Roman" w:cs="Times New Roman"/>
          <w:sz w:val="28"/>
          <w:szCs w:val="28"/>
        </w:rPr>
        <w:t xml:space="preserve">, </w:t>
      </w:r>
      <w:r w:rsidR="00146928">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_Ref323120555 \r \h </w:instrText>
      </w:r>
      <w:r w:rsidR="00146928">
        <w:rPr>
          <w:rFonts w:ascii="Times New Roman" w:hAnsi="Times New Roman" w:cs="Times New Roman"/>
          <w:sz w:val="28"/>
          <w:szCs w:val="28"/>
        </w:rPr>
      </w:r>
      <w:r w:rsidR="00146928">
        <w:rPr>
          <w:rFonts w:ascii="Times New Roman" w:hAnsi="Times New Roman" w:cs="Times New Roman"/>
          <w:sz w:val="28"/>
          <w:szCs w:val="28"/>
        </w:rPr>
        <w:fldChar w:fldCharType="separate"/>
      </w:r>
      <w:r w:rsidR="00401AAB">
        <w:rPr>
          <w:rFonts w:ascii="Times New Roman" w:hAnsi="Times New Roman" w:cs="Times New Roman"/>
          <w:sz w:val="28"/>
          <w:szCs w:val="28"/>
        </w:rPr>
        <w:t>4.15.12</w:t>
      </w:r>
      <w:r w:rsidR="00146928">
        <w:rPr>
          <w:rFonts w:ascii="Times New Roman" w:hAnsi="Times New Roman" w:cs="Times New Roman"/>
          <w:sz w:val="28"/>
          <w:szCs w:val="28"/>
        </w:rPr>
        <w:fldChar w:fldCharType="end"/>
      </w:r>
      <w:r>
        <w:rPr>
          <w:rFonts w:ascii="Times New Roman" w:hAnsi="Times New Roman" w:cs="Times New Roman"/>
          <w:sz w:val="28"/>
          <w:szCs w:val="28"/>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D56437" w:rsidRDefault="00D56437" w:rsidP="006E252C">
      <w:pPr>
        <w:numPr>
          <w:ilvl w:val="0"/>
          <w:numId w:val="35"/>
        </w:numPr>
        <w:tabs>
          <w:tab w:val="num" w:pos="709"/>
          <w:tab w:val="left" w:pos="1134"/>
          <w:tab w:val="num" w:pos="1985"/>
          <w:tab w:val="num" w:pos="2357"/>
        </w:tabs>
        <w:autoSpaceDE w:val="0"/>
        <w:autoSpaceDN w:val="0"/>
        <w:adjustRightInd w:val="0"/>
        <w:ind w:left="0" w:firstLine="709"/>
        <w:contextualSpacing w:val="0"/>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56437" w:rsidRDefault="00D56437" w:rsidP="006E252C">
      <w:pPr>
        <w:numPr>
          <w:ilvl w:val="0"/>
          <w:numId w:val="35"/>
        </w:numPr>
        <w:tabs>
          <w:tab w:val="num" w:pos="709"/>
          <w:tab w:val="left" w:pos="1134"/>
          <w:tab w:val="num" w:pos="1985"/>
          <w:tab w:val="num" w:pos="2357"/>
        </w:tabs>
        <w:autoSpaceDE w:val="0"/>
        <w:autoSpaceDN w:val="0"/>
        <w:adjustRightInd w:val="0"/>
        <w:ind w:left="0" w:firstLine="709"/>
        <w:contextualSpacing w:val="0"/>
        <w:jc w:val="both"/>
        <w:rPr>
          <w:sz w:val="28"/>
          <w:szCs w:val="28"/>
        </w:rPr>
      </w:pPr>
      <w:r>
        <w:rPr>
          <w:sz w:val="28"/>
          <w:szCs w:val="28"/>
        </w:rPr>
        <w:t xml:space="preserve">удержать обеспечение заявки такого участника запроса предложений. </w:t>
      </w:r>
    </w:p>
    <w:bookmarkEnd w:id="178"/>
    <w:p w:rsidR="00D56437" w:rsidRDefault="00D56437" w:rsidP="006E252C">
      <w:pPr>
        <w:pStyle w:val="a6"/>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D56437" w:rsidRDefault="00D56437" w:rsidP="006E252C">
      <w:pPr>
        <w:pStyle w:val="a6"/>
        <w:numPr>
          <w:ilvl w:val="0"/>
          <w:numId w:val="36"/>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D56437" w:rsidRDefault="00D56437" w:rsidP="006E252C">
      <w:pPr>
        <w:numPr>
          <w:ilvl w:val="0"/>
          <w:numId w:val="37"/>
        </w:numPr>
        <w:tabs>
          <w:tab w:val="left" w:pos="1134"/>
        </w:tabs>
        <w:ind w:left="0" w:firstLine="709"/>
        <w:contextualSpacing w:val="0"/>
        <w:jc w:val="both"/>
        <w:rPr>
          <w:sz w:val="28"/>
          <w:szCs w:val="28"/>
        </w:rPr>
      </w:pPr>
      <w:r>
        <w:rPr>
          <w:sz w:val="28"/>
          <w:szCs w:val="28"/>
        </w:rPr>
        <w:t>будучи признанным победителем запроса предложений уклонился от заключения договора;</w:t>
      </w:r>
    </w:p>
    <w:p w:rsidR="00D56437" w:rsidRDefault="00D56437" w:rsidP="006E252C">
      <w:pPr>
        <w:numPr>
          <w:ilvl w:val="0"/>
          <w:numId w:val="37"/>
        </w:numPr>
        <w:tabs>
          <w:tab w:val="left" w:pos="1134"/>
        </w:tabs>
        <w:ind w:left="0" w:firstLine="709"/>
        <w:contextualSpacing w:val="0"/>
        <w:jc w:val="both"/>
        <w:rPr>
          <w:sz w:val="28"/>
          <w:szCs w:val="28"/>
        </w:rPr>
      </w:pPr>
      <w:r>
        <w:rPr>
          <w:sz w:val="28"/>
          <w:szCs w:val="28"/>
        </w:rPr>
        <w:t>будучи участником, с которым заключается договор в соответствии с пунктами </w:t>
      </w:r>
      <w:fldSimple w:instr=" REF _Ref318475514 \r \h  \* MERGEFORMAT ">
        <w:r w:rsidR="00401AAB" w:rsidRPr="00401AAB">
          <w:rPr>
            <w:sz w:val="28"/>
            <w:szCs w:val="28"/>
          </w:rPr>
          <w:t>4.15.5</w:t>
        </w:r>
      </w:fldSimple>
      <w:r>
        <w:rPr>
          <w:sz w:val="28"/>
          <w:szCs w:val="28"/>
        </w:rPr>
        <w:t xml:space="preserve">, </w:t>
      </w:r>
      <w:r w:rsidR="00146928">
        <w:rPr>
          <w:sz w:val="28"/>
          <w:szCs w:val="28"/>
        </w:rPr>
        <w:fldChar w:fldCharType="begin"/>
      </w:r>
      <w:r>
        <w:rPr>
          <w:sz w:val="28"/>
          <w:szCs w:val="28"/>
        </w:rPr>
        <w:instrText xml:space="preserve"> REF _Ref323120555 \r \h </w:instrText>
      </w:r>
      <w:r w:rsidR="00146928">
        <w:rPr>
          <w:sz w:val="28"/>
          <w:szCs w:val="28"/>
        </w:rPr>
      </w:r>
      <w:r w:rsidR="00146928">
        <w:rPr>
          <w:sz w:val="28"/>
          <w:szCs w:val="28"/>
        </w:rPr>
        <w:fldChar w:fldCharType="separate"/>
      </w:r>
      <w:r w:rsidR="00401AAB">
        <w:rPr>
          <w:sz w:val="28"/>
          <w:szCs w:val="28"/>
        </w:rPr>
        <w:t>4.15.12</w:t>
      </w:r>
      <w:r w:rsidR="00146928">
        <w:rPr>
          <w:sz w:val="28"/>
          <w:szCs w:val="28"/>
        </w:rPr>
        <w:fldChar w:fldCharType="end"/>
      </w:r>
      <w:r>
        <w:rPr>
          <w:sz w:val="28"/>
          <w:szCs w:val="28"/>
        </w:rPr>
        <w:t>, уклонился от заключения договора;</w:t>
      </w:r>
    </w:p>
    <w:p w:rsidR="00D56437" w:rsidRDefault="00D56437" w:rsidP="006E252C">
      <w:pPr>
        <w:numPr>
          <w:ilvl w:val="0"/>
          <w:numId w:val="37"/>
        </w:numPr>
        <w:tabs>
          <w:tab w:val="left" w:pos="1134"/>
        </w:tabs>
        <w:ind w:left="0" w:firstLine="709"/>
        <w:contextualSpacing w:val="0"/>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D56437" w:rsidRDefault="00D56437" w:rsidP="006E252C">
      <w:pPr>
        <w:pStyle w:val="a6"/>
        <w:numPr>
          <w:ilvl w:val="0"/>
          <w:numId w:val="36"/>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D56437" w:rsidRDefault="00D56437" w:rsidP="006E252C">
      <w:pPr>
        <w:pStyle w:val="20"/>
        <w:numPr>
          <w:ilvl w:val="1"/>
          <w:numId w:val="18"/>
        </w:numPr>
        <w:tabs>
          <w:tab w:val="num" w:pos="1418"/>
        </w:tabs>
        <w:suppressAutoHyphens/>
        <w:spacing w:before="0" w:after="0"/>
        <w:ind w:left="0" w:firstLine="709"/>
        <w:rPr>
          <w:rFonts w:ascii="Times New Roman" w:hAnsi="Times New Roman" w:cs="Times New Roman"/>
          <w:b w:val="0"/>
          <w:i w:val="0"/>
        </w:rPr>
      </w:pPr>
      <w:bookmarkStart w:id="190" w:name="_Toc358193985"/>
      <w:r>
        <w:rPr>
          <w:rFonts w:ascii="Times New Roman" w:hAnsi="Times New Roman" w:cs="Times New Roman"/>
          <w:b w:val="0"/>
          <w:i w:val="0"/>
        </w:rPr>
        <w:t>Обеспечение исполнения договора</w:t>
      </w:r>
      <w:bookmarkEnd w:id="179"/>
      <w:bookmarkEnd w:id="180"/>
      <w:bookmarkEnd w:id="181"/>
      <w:bookmarkEnd w:id="190"/>
    </w:p>
    <w:p w:rsidR="00D56437" w:rsidRDefault="00D56437" w:rsidP="006E252C">
      <w:pPr>
        <w:numPr>
          <w:ilvl w:val="2"/>
          <w:numId w:val="18"/>
        </w:numPr>
        <w:tabs>
          <w:tab w:val="num" w:pos="1701"/>
        </w:tabs>
        <w:ind w:left="0" w:firstLine="709"/>
        <w:contextualSpacing w:val="0"/>
        <w:jc w:val="both"/>
        <w:rPr>
          <w:sz w:val="28"/>
          <w:szCs w:val="28"/>
        </w:rPr>
      </w:pPr>
      <w:bookmarkStart w:id="191" w:name="_Ref166350669"/>
      <w:r>
        <w:rPr>
          <w:sz w:val="28"/>
          <w:szCs w:val="28"/>
        </w:rPr>
        <w:t>В случае, если указано в пункте </w:t>
      </w:r>
      <w:fldSimple w:instr=" REF _Ref317256138 \r \h  \* MERGEFORMAT ">
        <w:r w:rsidR="00401AAB" w:rsidRPr="00401AAB">
          <w:rPr>
            <w:sz w:val="28"/>
            <w:szCs w:val="28"/>
          </w:rPr>
          <w:t>24</w:t>
        </w:r>
      </w:fldSimple>
      <w:r>
        <w:rPr>
          <w:sz w:val="28"/>
          <w:szCs w:val="28"/>
        </w:rPr>
        <w:t xml:space="preserve"> раздела </w:t>
      </w:r>
      <w:fldSimple w:instr=" REF _Ref317256158 \r \h  \* MERGEFORMAT ">
        <w:r w:rsidR="00401AAB" w:rsidRPr="00401AAB">
          <w:rPr>
            <w:sz w:val="28"/>
            <w:szCs w:val="28"/>
          </w:rPr>
          <w:t>5</w:t>
        </w:r>
      </w:fldSimple>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401AAB" w:rsidRPr="00401AAB">
          <w:rPr>
            <w:sz w:val="28"/>
            <w:szCs w:val="28"/>
          </w:rPr>
          <w:t>4.15.5</w:t>
        </w:r>
      </w:fldSimple>
      <w:r>
        <w:rPr>
          <w:sz w:val="28"/>
          <w:szCs w:val="28"/>
        </w:rPr>
        <w:t xml:space="preserve"> и </w:t>
      </w:r>
      <w:r w:rsidR="00146928">
        <w:rPr>
          <w:sz w:val="28"/>
          <w:szCs w:val="28"/>
        </w:rPr>
        <w:fldChar w:fldCharType="begin"/>
      </w:r>
      <w:r>
        <w:rPr>
          <w:sz w:val="28"/>
          <w:szCs w:val="28"/>
        </w:rPr>
        <w:instrText xml:space="preserve"> REF _Ref323120555 \r \h </w:instrText>
      </w:r>
      <w:r w:rsidR="00146928">
        <w:rPr>
          <w:sz w:val="28"/>
          <w:szCs w:val="28"/>
        </w:rPr>
      </w:r>
      <w:r w:rsidR="00146928">
        <w:rPr>
          <w:sz w:val="28"/>
          <w:szCs w:val="28"/>
        </w:rPr>
        <w:fldChar w:fldCharType="separate"/>
      </w:r>
      <w:r w:rsidR="00401AAB">
        <w:rPr>
          <w:sz w:val="28"/>
          <w:szCs w:val="28"/>
        </w:rPr>
        <w:t>4.15.12</w:t>
      </w:r>
      <w:r w:rsidR="00146928">
        <w:rPr>
          <w:sz w:val="28"/>
          <w:szCs w:val="28"/>
        </w:rP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1"/>
    </w:p>
    <w:p w:rsidR="00D56437" w:rsidRDefault="00D56437" w:rsidP="006E252C">
      <w:pPr>
        <w:numPr>
          <w:ilvl w:val="2"/>
          <w:numId w:val="18"/>
        </w:numPr>
        <w:tabs>
          <w:tab w:val="num" w:pos="1701"/>
        </w:tabs>
        <w:ind w:left="0" w:firstLine="709"/>
        <w:contextualSpacing w:val="0"/>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401AAB" w:rsidRPr="00401AAB">
          <w:rPr>
            <w:sz w:val="28"/>
            <w:szCs w:val="28"/>
          </w:rPr>
          <w:t>24</w:t>
        </w:r>
      </w:fldSimple>
      <w:r>
        <w:rPr>
          <w:sz w:val="28"/>
          <w:szCs w:val="28"/>
        </w:rPr>
        <w:t xml:space="preserve"> </w:t>
      </w:r>
      <w:r>
        <w:rPr>
          <w:sz w:val="28"/>
          <w:szCs w:val="28"/>
        </w:rPr>
        <w:lastRenderedPageBreak/>
        <w:t>раздела </w:t>
      </w:r>
      <w:fldSimple w:instr=" REF _Ref317256294 \r \h  \* MERGEFORMAT ">
        <w:r w:rsidR="00401AAB" w:rsidRPr="00401AAB">
          <w:rPr>
            <w:sz w:val="28"/>
            <w:szCs w:val="28"/>
          </w:rPr>
          <w:t>5</w:t>
        </w:r>
      </w:fldSimple>
      <w:r>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00C825D3">
        <w:rPr>
          <w:sz w:val="28"/>
          <w:szCs w:val="28"/>
        </w:rPr>
        <w:t>.</w:t>
      </w:r>
    </w:p>
    <w:p w:rsidR="00D56437" w:rsidRDefault="00D56437" w:rsidP="00D56437">
      <w:pPr>
        <w:contextualSpacing w:val="0"/>
        <w:rPr>
          <w:sz w:val="22"/>
          <w:szCs w:val="22"/>
        </w:rPr>
        <w:sectPr w:rsidR="00D56437">
          <w:pgSz w:w="11907" w:h="16840"/>
          <w:pgMar w:top="1134" w:right="567" w:bottom="1134" w:left="1418" w:header="709" w:footer="624" w:gutter="0"/>
          <w:cols w:space="720"/>
        </w:sectPr>
      </w:pPr>
    </w:p>
    <w:p w:rsidR="00D56437" w:rsidRDefault="00D56437" w:rsidP="006E252C">
      <w:pPr>
        <w:pStyle w:val="10"/>
        <w:numPr>
          <w:ilvl w:val="1"/>
          <w:numId w:val="10"/>
        </w:numPr>
        <w:tabs>
          <w:tab w:val="num" w:pos="1134"/>
        </w:tabs>
        <w:ind w:left="0" w:firstLine="709"/>
        <w:jc w:val="left"/>
        <w:rPr>
          <w:rFonts w:eastAsia="Times New Roman"/>
          <w:sz w:val="28"/>
          <w:szCs w:val="28"/>
        </w:rPr>
      </w:pPr>
      <w:bookmarkStart w:id="192" w:name="_Ref317258036"/>
      <w:bookmarkStart w:id="193" w:name="_Ref317257897"/>
      <w:bookmarkStart w:id="194" w:name="_Ref317257810"/>
      <w:bookmarkStart w:id="195" w:name="_Ref317257798"/>
      <w:bookmarkStart w:id="196" w:name="_Ref317257653"/>
      <w:bookmarkStart w:id="197" w:name="_Ref317257622"/>
      <w:bookmarkStart w:id="198" w:name="_Ref317257480"/>
      <w:bookmarkStart w:id="199" w:name="_Ref317257380"/>
      <w:bookmarkStart w:id="200" w:name="_Ref317257316"/>
      <w:bookmarkStart w:id="201" w:name="_Ref317257275"/>
      <w:bookmarkStart w:id="202" w:name="_Ref317256731"/>
      <w:bookmarkStart w:id="203" w:name="_Ref317256340"/>
      <w:bookmarkStart w:id="204" w:name="_Ref317256304"/>
      <w:bookmarkStart w:id="205" w:name="_Ref317256294"/>
      <w:bookmarkStart w:id="206" w:name="_Ref317256158"/>
      <w:bookmarkStart w:id="207" w:name="_Ref317256048"/>
      <w:bookmarkStart w:id="208" w:name="_Ref317255807"/>
      <w:bookmarkStart w:id="209" w:name="_Ref317255710"/>
      <w:bookmarkStart w:id="210" w:name="_Ref317255544"/>
      <w:bookmarkStart w:id="211" w:name="_Ref317255152"/>
      <w:bookmarkStart w:id="212" w:name="_Ref317255067"/>
      <w:bookmarkStart w:id="213" w:name="_Ref317255052"/>
      <w:bookmarkStart w:id="214" w:name="_Ref317254984"/>
      <w:bookmarkStart w:id="215" w:name="_Ref317254962"/>
      <w:bookmarkStart w:id="216" w:name="_Ref317254811"/>
      <w:bookmarkStart w:id="217" w:name="_Ref317254668"/>
      <w:bookmarkStart w:id="218" w:name="_Ref317254624"/>
      <w:bookmarkStart w:id="219" w:name="_Ref317254587"/>
      <w:bookmarkStart w:id="220" w:name="_Ref317254376"/>
      <w:bookmarkStart w:id="221" w:name="_Ref317254150"/>
      <w:bookmarkStart w:id="222" w:name="_Ref317253950"/>
      <w:bookmarkStart w:id="223" w:name="_Ref317253928"/>
      <w:bookmarkStart w:id="224" w:name="_Ref317253860"/>
      <w:bookmarkStart w:id="225" w:name="_Ref317253837"/>
      <w:bookmarkStart w:id="226" w:name="_Ref317253746"/>
      <w:bookmarkStart w:id="227" w:name="_Ref317253730"/>
      <w:bookmarkStart w:id="228" w:name="_Ref317253625"/>
      <w:bookmarkStart w:id="229" w:name="_Ref317253575"/>
      <w:bookmarkStart w:id="230" w:name="_Ref317253546"/>
      <w:bookmarkStart w:id="231" w:name="_Ref317253520"/>
      <w:bookmarkStart w:id="232" w:name="_Ref317253501"/>
      <w:bookmarkStart w:id="233" w:name="_Ref317253440"/>
      <w:bookmarkStart w:id="234" w:name="_Ref317253410"/>
      <w:bookmarkStart w:id="235" w:name="_Ref317253402"/>
      <w:bookmarkStart w:id="236" w:name="_Ref317253259"/>
      <w:bookmarkStart w:id="237" w:name="_Ref317252748"/>
      <w:bookmarkStart w:id="238" w:name="_Ref317252728"/>
      <w:bookmarkStart w:id="239" w:name="_Ref317252703"/>
      <w:bookmarkStart w:id="240" w:name="_Ref317252621"/>
      <w:bookmarkStart w:id="241" w:name="_Ref317252507"/>
      <w:bookmarkStart w:id="242" w:name="_Ref317252368"/>
      <w:bookmarkStart w:id="243" w:name="_Ref317252248"/>
      <w:bookmarkStart w:id="244" w:name="_Ref317252218"/>
      <w:bookmarkStart w:id="245" w:name="_Ref317252139"/>
      <w:bookmarkStart w:id="246" w:name="_Ref317252010"/>
      <w:bookmarkStart w:id="247" w:name="_Ref317251922"/>
      <w:bookmarkStart w:id="248" w:name="_Ref317251859"/>
      <w:bookmarkStart w:id="249" w:name="_Ref317251687"/>
      <w:bookmarkStart w:id="250" w:name="_Ref317250960"/>
      <w:bookmarkStart w:id="251" w:name="_Ref317250824"/>
      <w:bookmarkStart w:id="252" w:name="_Ref317250794"/>
      <w:bookmarkStart w:id="253" w:name="_Ref317250658"/>
      <w:bookmarkStart w:id="254" w:name="_Ref317250613"/>
      <w:bookmarkStart w:id="255" w:name="_Ref317250574"/>
      <w:bookmarkStart w:id="256" w:name="_Ref317250543"/>
      <w:bookmarkStart w:id="257" w:name="_Ref317250478"/>
      <w:bookmarkStart w:id="258" w:name="_Ref317250449"/>
      <w:bookmarkStart w:id="259" w:name="_Ref317250097"/>
      <w:bookmarkStart w:id="260" w:name="_Ref317249938"/>
      <w:bookmarkStart w:id="261" w:name="_Toc358193986"/>
      <w:r>
        <w:rPr>
          <w:rFonts w:eastAsia="Times New Roman"/>
          <w:sz w:val="28"/>
          <w:szCs w:val="28"/>
        </w:rPr>
        <w:lastRenderedPageBreak/>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D56437" w:rsidRDefault="00D56437" w:rsidP="00D56437">
      <w:pPr>
        <w:pStyle w:val="a6"/>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401AAB" w:rsidRPr="00401AAB">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401AAB" w:rsidRPr="00401AAB">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D56437" w:rsidTr="00D56437">
        <w:trPr>
          <w:trHeight w:val="440"/>
          <w:tblHeader/>
        </w:trPr>
        <w:tc>
          <w:tcPr>
            <w:tcW w:w="781" w:type="dxa"/>
            <w:vAlign w:val="center"/>
            <w:hideMark/>
          </w:tcPr>
          <w:p w:rsidR="00D56437" w:rsidRDefault="00D56437" w:rsidP="00D56437">
            <w:pPr>
              <w:contextualSpacing w:val="0"/>
              <w:jc w:val="center"/>
              <w:rPr>
                <w:szCs w:val="24"/>
              </w:rPr>
            </w:pPr>
            <w:r>
              <w:rPr>
                <w:szCs w:val="24"/>
              </w:rPr>
              <w:t>№ п/п</w:t>
            </w:r>
          </w:p>
        </w:tc>
        <w:tc>
          <w:tcPr>
            <w:tcW w:w="3227" w:type="dxa"/>
            <w:vAlign w:val="center"/>
            <w:hideMark/>
          </w:tcPr>
          <w:p w:rsidR="00D56437" w:rsidRDefault="00D56437" w:rsidP="00D56437">
            <w:pPr>
              <w:pStyle w:val="a6"/>
              <w:spacing w:line="276" w:lineRule="auto"/>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0662" w:type="dxa"/>
            <w:vAlign w:val="center"/>
            <w:hideMark/>
          </w:tcPr>
          <w:p w:rsidR="00D56437" w:rsidRDefault="00D56437" w:rsidP="00D56437">
            <w:pPr>
              <w:pStyle w:val="a6"/>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D56437" w:rsidTr="00D56437">
        <w:trPr>
          <w:trHeight w:val="1518"/>
        </w:trPr>
        <w:tc>
          <w:tcPr>
            <w:tcW w:w="781" w:type="dxa"/>
          </w:tcPr>
          <w:p w:rsidR="00D56437" w:rsidRDefault="00D56437" w:rsidP="006E252C">
            <w:pPr>
              <w:numPr>
                <w:ilvl w:val="0"/>
                <w:numId w:val="38"/>
              </w:numPr>
              <w:tabs>
                <w:tab w:val="num" w:pos="786"/>
              </w:tabs>
              <w:ind w:left="0" w:hanging="15"/>
              <w:contextualSpacing w:val="0"/>
              <w:jc w:val="center"/>
              <w:rPr>
                <w:szCs w:val="24"/>
              </w:rPr>
            </w:pPr>
            <w:bookmarkStart w:id="262" w:name="_Ref317250566" w:colFirst="0" w:colLast="0"/>
          </w:p>
        </w:tc>
        <w:tc>
          <w:tcPr>
            <w:tcW w:w="3227" w:type="dxa"/>
            <w:hideMark/>
          </w:tcPr>
          <w:p w:rsidR="00D56437" w:rsidRDefault="00D56437" w:rsidP="00D56437">
            <w:pPr>
              <w:contextualSpacing w:val="0"/>
              <w:rPr>
                <w:szCs w:val="24"/>
              </w:rPr>
            </w:pPr>
            <w:r>
              <w:rPr>
                <w:bCs/>
                <w:szCs w:val="24"/>
              </w:rPr>
              <w:t xml:space="preserve">Предмет запроса предложений </w:t>
            </w:r>
          </w:p>
          <w:p w:rsidR="00D56437" w:rsidRDefault="00D56437" w:rsidP="00D56437">
            <w:pPr>
              <w:contextualSpacing w:val="0"/>
              <w:rPr>
                <w:bCs/>
                <w:szCs w:val="24"/>
              </w:rPr>
            </w:pPr>
            <w:r>
              <w:rPr>
                <w:szCs w:val="24"/>
              </w:rPr>
              <w:t>Состав и объем работ</w:t>
            </w:r>
          </w:p>
        </w:tc>
        <w:tc>
          <w:tcPr>
            <w:tcW w:w="10662" w:type="dxa"/>
            <w:hideMark/>
          </w:tcPr>
          <w:p w:rsidR="00D56437" w:rsidRDefault="00D56437" w:rsidP="00D56437">
            <w:pPr>
              <w:pStyle w:val="a6"/>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ремонт помещения склада радиофармпрепаратов ИКБ </w:t>
            </w:r>
          </w:p>
          <w:p w:rsidR="00D56437" w:rsidRDefault="00D56437" w:rsidP="00D56437">
            <w:pPr>
              <w:pStyle w:val="a6"/>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работ: </w:t>
            </w:r>
          </w:p>
          <w:p w:rsidR="00D56437" w:rsidRDefault="00D92454" w:rsidP="00D56437">
            <w:pPr>
              <w:pStyle w:val="a6"/>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Частью 3 настоящей</w:t>
            </w:r>
            <w:r w:rsidR="00D56437">
              <w:rPr>
                <w:rFonts w:ascii="Times New Roman" w:hAnsi="Times New Roman" w:cs="Times New Roman"/>
                <w:bCs/>
                <w:sz w:val="24"/>
                <w:szCs w:val="24"/>
              </w:rPr>
              <w:t xml:space="preserve"> документации</w:t>
            </w:r>
          </w:p>
          <w:p w:rsidR="00D56437" w:rsidRDefault="00D56437" w:rsidP="00D56437">
            <w:pPr>
              <w:contextualSpacing w:val="0"/>
              <w:rPr>
                <w:bCs/>
                <w:sz w:val="20"/>
              </w:rPr>
            </w:pPr>
          </w:p>
        </w:tc>
      </w:tr>
      <w:tr w:rsidR="00D56437" w:rsidTr="00D56437">
        <w:trPr>
          <w:trHeight w:val="641"/>
        </w:trPr>
        <w:tc>
          <w:tcPr>
            <w:tcW w:w="781" w:type="dxa"/>
          </w:tcPr>
          <w:p w:rsidR="00D56437" w:rsidRDefault="00D56437" w:rsidP="006E252C">
            <w:pPr>
              <w:numPr>
                <w:ilvl w:val="0"/>
                <w:numId w:val="38"/>
              </w:numPr>
              <w:tabs>
                <w:tab w:val="num" w:pos="786"/>
              </w:tabs>
              <w:ind w:left="0" w:hanging="15"/>
              <w:contextualSpacing w:val="0"/>
              <w:jc w:val="center"/>
              <w:rPr>
                <w:szCs w:val="24"/>
              </w:rPr>
            </w:pPr>
            <w:bookmarkStart w:id="263" w:name="_Ref320198365" w:colFirst="0" w:colLast="0"/>
            <w:bookmarkEnd w:id="262"/>
          </w:p>
        </w:tc>
        <w:tc>
          <w:tcPr>
            <w:tcW w:w="3227" w:type="dxa"/>
            <w:hideMark/>
          </w:tcPr>
          <w:p w:rsidR="00D56437" w:rsidRDefault="00D56437" w:rsidP="00D56437">
            <w:pPr>
              <w:ind w:right="70"/>
              <w:contextualSpacing w:val="0"/>
              <w:rPr>
                <w:bCs/>
                <w:szCs w:val="24"/>
              </w:rPr>
            </w:pPr>
            <w:r>
              <w:rPr>
                <w:bCs/>
                <w:szCs w:val="24"/>
              </w:rPr>
              <w:t>Нормативный документ, в соответствии с которым проводится запрос предложений</w:t>
            </w:r>
          </w:p>
        </w:tc>
        <w:tc>
          <w:tcPr>
            <w:tcW w:w="10662" w:type="dxa"/>
            <w:hideMark/>
          </w:tcPr>
          <w:p w:rsidR="00D56437" w:rsidRDefault="00D56437" w:rsidP="00D56437">
            <w:pPr>
              <w:pStyle w:val="a6"/>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C825D3" w:rsidRPr="00E40F06">
              <w:rPr>
                <w:rFonts w:ascii="Times New Roman" w:hAnsi="Times New Roman" w:cs="Times New Roman"/>
                <w:bCs/>
                <w:sz w:val="24"/>
                <w:szCs w:val="24"/>
              </w:rPr>
              <w:t>с учетом изменений, утвержденных решением наблюдательного совета Госкорпорации «Росатом» от 15 февраля 2013 № 46</w:t>
            </w:r>
          </w:p>
        </w:tc>
      </w:tr>
      <w:tr w:rsidR="00D56437" w:rsidTr="00D56437">
        <w:trPr>
          <w:trHeight w:val="152"/>
        </w:trPr>
        <w:tc>
          <w:tcPr>
            <w:tcW w:w="781" w:type="dxa"/>
          </w:tcPr>
          <w:p w:rsidR="00D56437" w:rsidRDefault="00D56437" w:rsidP="006E252C">
            <w:pPr>
              <w:numPr>
                <w:ilvl w:val="0"/>
                <w:numId w:val="38"/>
              </w:numPr>
              <w:tabs>
                <w:tab w:val="num" w:pos="786"/>
              </w:tabs>
              <w:ind w:left="0" w:hanging="15"/>
              <w:contextualSpacing w:val="0"/>
              <w:jc w:val="center"/>
              <w:rPr>
                <w:szCs w:val="24"/>
              </w:rPr>
            </w:pPr>
            <w:bookmarkStart w:id="264" w:name="_Ref317250598" w:colFirst="0" w:colLast="0"/>
            <w:bookmarkEnd w:id="263"/>
          </w:p>
        </w:tc>
        <w:tc>
          <w:tcPr>
            <w:tcW w:w="3227" w:type="dxa"/>
          </w:tcPr>
          <w:p w:rsidR="00D56437" w:rsidRDefault="00D56437" w:rsidP="00D56437">
            <w:pPr>
              <w:ind w:right="153"/>
              <w:contextualSpacing w:val="0"/>
              <w:rPr>
                <w:szCs w:val="24"/>
              </w:rPr>
            </w:pPr>
            <w:r>
              <w:rPr>
                <w:szCs w:val="24"/>
              </w:rPr>
              <w:t>Условия договора:</w:t>
            </w:r>
          </w:p>
          <w:p w:rsidR="00D56437" w:rsidRDefault="00D56437" w:rsidP="00D56437">
            <w:pPr>
              <w:ind w:right="153"/>
              <w:contextualSpacing w:val="0"/>
              <w:rPr>
                <w:bCs/>
                <w:szCs w:val="24"/>
                <w:shd w:val="clear" w:color="auto" w:fill="FDE9D9"/>
              </w:rPr>
            </w:pPr>
            <w:r>
              <w:rPr>
                <w:szCs w:val="24"/>
              </w:rPr>
              <w:t>Сроки выполнения работ</w:t>
            </w:r>
          </w:p>
          <w:p w:rsidR="00D92454" w:rsidRDefault="00D92454" w:rsidP="00D56437">
            <w:pPr>
              <w:ind w:right="153"/>
              <w:contextualSpacing w:val="0"/>
              <w:rPr>
                <w:bCs/>
                <w:szCs w:val="24"/>
                <w:shd w:val="clear" w:color="auto" w:fill="FDE9D9"/>
              </w:rPr>
            </w:pPr>
          </w:p>
          <w:p w:rsidR="00D56437" w:rsidRDefault="00D56437" w:rsidP="00D56437">
            <w:pPr>
              <w:ind w:right="153"/>
              <w:contextualSpacing w:val="0"/>
              <w:rPr>
                <w:b/>
                <w:bCs/>
                <w:i/>
                <w:szCs w:val="24"/>
                <w:shd w:val="clear" w:color="auto" w:fill="FDE9D9"/>
              </w:rPr>
            </w:pPr>
            <w:r>
              <w:rPr>
                <w:szCs w:val="24"/>
              </w:rPr>
              <w:t>Место выполнения работ</w:t>
            </w:r>
          </w:p>
          <w:p w:rsidR="00D56437" w:rsidRDefault="00D56437" w:rsidP="00D56437">
            <w:pPr>
              <w:ind w:right="153"/>
              <w:contextualSpacing w:val="0"/>
              <w:rPr>
                <w:bCs/>
                <w:szCs w:val="24"/>
                <w:shd w:val="clear" w:color="auto" w:fill="FDE9D9"/>
              </w:rPr>
            </w:pPr>
          </w:p>
          <w:p w:rsidR="00D56437" w:rsidRDefault="00D56437" w:rsidP="00D56437">
            <w:pPr>
              <w:ind w:right="153"/>
              <w:contextualSpacing w:val="0"/>
              <w:rPr>
                <w:bCs/>
                <w:szCs w:val="24"/>
                <w:shd w:val="clear" w:color="auto" w:fill="FDE9D9"/>
              </w:rPr>
            </w:pPr>
          </w:p>
          <w:p w:rsidR="00D56437" w:rsidRDefault="00D56437" w:rsidP="00D56437">
            <w:pPr>
              <w:ind w:right="153"/>
              <w:contextualSpacing w:val="0"/>
              <w:rPr>
                <w:szCs w:val="24"/>
              </w:rPr>
            </w:pPr>
            <w:r>
              <w:rPr>
                <w:szCs w:val="24"/>
              </w:rPr>
              <w:t xml:space="preserve">Условия оплаты </w:t>
            </w:r>
          </w:p>
          <w:p w:rsidR="00D56437" w:rsidRDefault="00D56437" w:rsidP="00D56437">
            <w:pPr>
              <w:ind w:right="153"/>
              <w:contextualSpacing w:val="0"/>
              <w:rPr>
                <w:bCs/>
                <w:szCs w:val="24"/>
                <w:shd w:val="clear" w:color="auto" w:fill="FDE9D9"/>
              </w:rPr>
            </w:pPr>
          </w:p>
          <w:p w:rsidR="00D56437" w:rsidRDefault="00D56437" w:rsidP="00D56437">
            <w:pPr>
              <w:ind w:right="153"/>
              <w:contextualSpacing w:val="0"/>
              <w:rPr>
                <w:szCs w:val="24"/>
              </w:rPr>
            </w:pPr>
          </w:p>
        </w:tc>
        <w:tc>
          <w:tcPr>
            <w:tcW w:w="10662" w:type="dxa"/>
          </w:tcPr>
          <w:p w:rsidR="00D56437" w:rsidRPr="00D56437" w:rsidRDefault="00D56437" w:rsidP="00D56437">
            <w:pPr>
              <w:ind w:right="153"/>
              <w:contextualSpacing w:val="0"/>
              <w:jc w:val="both"/>
              <w:rPr>
                <w:szCs w:val="24"/>
              </w:rPr>
            </w:pPr>
            <w:r>
              <w:rPr>
                <w:szCs w:val="24"/>
              </w:rPr>
              <w:t xml:space="preserve"> </w:t>
            </w:r>
          </w:p>
          <w:p w:rsidR="00D56437" w:rsidRDefault="00D56437" w:rsidP="00D56437">
            <w:pPr>
              <w:spacing w:line="23" w:lineRule="atLeast"/>
              <w:contextualSpacing w:val="0"/>
              <w:jc w:val="both"/>
              <w:rPr>
                <w:szCs w:val="24"/>
              </w:rPr>
            </w:pPr>
            <w:r>
              <w:rPr>
                <w:szCs w:val="24"/>
              </w:rPr>
              <w:t xml:space="preserve">Сроки выполнения работ: </w:t>
            </w:r>
            <w:r w:rsidR="004B3FF0">
              <w:rPr>
                <w:szCs w:val="24"/>
              </w:rPr>
              <w:t>в течение 2 месяцев с даты подписания договора</w:t>
            </w:r>
            <w:r>
              <w:rPr>
                <w:szCs w:val="24"/>
              </w:rPr>
              <w:t xml:space="preserve"> </w:t>
            </w:r>
          </w:p>
          <w:p w:rsidR="00D92454" w:rsidRDefault="00D92454" w:rsidP="00D56437">
            <w:pPr>
              <w:spacing w:line="23" w:lineRule="atLeast"/>
              <w:contextualSpacing w:val="0"/>
              <w:jc w:val="both"/>
              <w:rPr>
                <w:szCs w:val="24"/>
              </w:rPr>
            </w:pPr>
          </w:p>
          <w:p w:rsidR="00D56437" w:rsidRDefault="00D56437" w:rsidP="00D56437">
            <w:pPr>
              <w:spacing w:line="23" w:lineRule="atLeast"/>
              <w:contextualSpacing w:val="0"/>
              <w:jc w:val="both"/>
              <w:rPr>
                <w:szCs w:val="24"/>
              </w:rPr>
            </w:pPr>
            <w:r>
              <w:rPr>
                <w:szCs w:val="24"/>
              </w:rPr>
              <w:t xml:space="preserve">Место выполнения работ: Московская область, г. Старая Купавна, ул. Советская, д. 2 </w:t>
            </w:r>
          </w:p>
          <w:p w:rsidR="00D56437" w:rsidRDefault="00D56437" w:rsidP="00D56437">
            <w:pPr>
              <w:spacing w:line="23" w:lineRule="atLeast"/>
              <w:contextualSpacing w:val="0"/>
              <w:jc w:val="both"/>
              <w:rPr>
                <w:szCs w:val="24"/>
              </w:rPr>
            </w:pPr>
            <w:r>
              <w:rPr>
                <w:szCs w:val="24"/>
              </w:rPr>
              <w:t> </w:t>
            </w:r>
          </w:p>
          <w:p w:rsidR="00D56437" w:rsidRDefault="00D56437" w:rsidP="00D56437">
            <w:pPr>
              <w:spacing w:line="23" w:lineRule="atLeast"/>
              <w:contextualSpacing w:val="0"/>
              <w:jc w:val="both"/>
              <w:rPr>
                <w:szCs w:val="24"/>
              </w:rPr>
            </w:pPr>
            <w:r>
              <w:rPr>
                <w:szCs w:val="24"/>
              </w:rPr>
              <w:t> </w:t>
            </w:r>
          </w:p>
          <w:p w:rsidR="00D56437" w:rsidRDefault="00D56437" w:rsidP="00D56437">
            <w:pPr>
              <w:spacing w:line="23" w:lineRule="atLeast"/>
              <w:contextualSpacing w:val="0"/>
              <w:jc w:val="both"/>
              <w:rPr>
                <w:szCs w:val="24"/>
              </w:rPr>
            </w:pPr>
            <w:r>
              <w:rPr>
                <w:szCs w:val="24"/>
              </w:rPr>
              <w:t xml:space="preserve">Заказчик оплачивает Подрядчику стоимость работ по настоящему Договору после подписания Сторонами Акта приемки выполненных работ по форме КС-2, и предоставлению Справки о стоимости выполненных работ и затрат по форме КС-3, утвержденные согласно постановлению Росстатагентства России. Оплата работ осуществляется Заказчиком на основании выставленных Подрядчиком счета, счета-фактуры. </w:t>
            </w:r>
          </w:p>
          <w:p w:rsidR="00D56437" w:rsidRDefault="00D56437" w:rsidP="00D56437">
            <w:pPr>
              <w:spacing w:line="23" w:lineRule="atLeast"/>
              <w:contextualSpacing w:val="0"/>
              <w:jc w:val="both"/>
              <w:rPr>
                <w:szCs w:val="24"/>
              </w:rPr>
            </w:pPr>
            <w:r>
              <w:rPr>
                <w:szCs w:val="24"/>
              </w:rPr>
              <w:t> </w:t>
            </w:r>
          </w:p>
          <w:p w:rsidR="00D56437" w:rsidRDefault="00D56437" w:rsidP="00D56437">
            <w:pPr>
              <w:contextualSpacing w:val="0"/>
              <w:rPr>
                <w:b/>
                <w:i/>
                <w:sz w:val="20"/>
              </w:rPr>
            </w:pPr>
          </w:p>
        </w:tc>
      </w:tr>
      <w:bookmarkEnd w:id="264"/>
      <w:tr w:rsidR="00D56437" w:rsidTr="00D56437">
        <w:trPr>
          <w:trHeight w:val="152"/>
        </w:trPr>
        <w:tc>
          <w:tcPr>
            <w:tcW w:w="781" w:type="dxa"/>
            <w:hideMark/>
          </w:tcPr>
          <w:p w:rsidR="00D56437" w:rsidRDefault="00D56437" w:rsidP="00D56437">
            <w:pPr>
              <w:tabs>
                <w:tab w:val="left" w:pos="0"/>
                <w:tab w:val="left" w:pos="284"/>
              </w:tabs>
              <w:contextualSpacing w:val="0"/>
              <w:rPr>
                <w:szCs w:val="24"/>
              </w:rPr>
            </w:pPr>
            <w:r>
              <w:rPr>
                <w:szCs w:val="24"/>
              </w:rPr>
              <w:t>3.1</w:t>
            </w:r>
          </w:p>
        </w:tc>
        <w:tc>
          <w:tcPr>
            <w:tcW w:w="3227" w:type="dxa"/>
            <w:hideMark/>
          </w:tcPr>
          <w:p w:rsidR="00D56437" w:rsidRDefault="00D56437" w:rsidP="00D56437">
            <w:pPr>
              <w:ind w:right="153"/>
              <w:contextualSpacing w:val="0"/>
              <w:rPr>
                <w:szCs w:val="24"/>
              </w:rPr>
            </w:pPr>
            <w:r>
              <w:rPr>
                <w:szCs w:val="24"/>
              </w:rPr>
              <w:t>Встречные предложения по условиям договора</w:t>
            </w:r>
          </w:p>
        </w:tc>
        <w:tc>
          <w:tcPr>
            <w:tcW w:w="10662" w:type="dxa"/>
          </w:tcPr>
          <w:p w:rsidR="00D56437" w:rsidRDefault="00D56437" w:rsidP="00D56437">
            <w:pPr>
              <w:pStyle w:val="Times12"/>
              <w:overflowPunct/>
              <w:autoSpaceDE/>
              <w:adjustRightInd/>
              <w:ind w:firstLine="0"/>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D56437" w:rsidRDefault="00D56437" w:rsidP="00D56437">
            <w:pPr>
              <w:pStyle w:val="Times12"/>
              <w:overflowPunct/>
              <w:autoSpaceDE/>
              <w:adjustRightInd/>
              <w:ind w:left="717" w:firstLine="0"/>
              <w:rPr>
                <w:b/>
                <w:i/>
                <w:szCs w:val="24"/>
              </w:rPr>
            </w:pPr>
          </w:p>
        </w:tc>
      </w:tr>
      <w:tr w:rsidR="00D56437" w:rsidTr="00D56437">
        <w:trPr>
          <w:trHeight w:val="416"/>
        </w:trPr>
        <w:tc>
          <w:tcPr>
            <w:tcW w:w="781" w:type="dxa"/>
          </w:tcPr>
          <w:p w:rsidR="00D56437" w:rsidRDefault="00D56437" w:rsidP="006E252C">
            <w:pPr>
              <w:numPr>
                <w:ilvl w:val="0"/>
                <w:numId w:val="38"/>
              </w:numPr>
              <w:tabs>
                <w:tab w:val="num" w:pos="786"/>
              </w:tabs>
              <w:ind w:left="0" w:hanging="15"/>
              <w:contextualSpacing w:val="0"/>
              <w:jc w:val="center"/>
              <w:rPr>
                <w:szCs w:val="24"/>
              </w:rPr>
            </w:pPr>
            <w:bookmarkStart w:id="265" w:name="_Ref317250606" w:colFirst="0" w:colLast="0"/>
          </w:p>
        </w:tc>
        <w:tc>
          <w:tcPr>
            <w:tcW w:w="3227" w:type="dxa"/>
            <w:hideMark/>
          </w:tcPr>
          <w:p w:rsidR="00D56437" w:rsidRDefault="00D56437" w:rsidP="00D56437">
            <w:pPr>
              <w:ind w:right="153"/>
              <w:contextualSpacing w:val="0"/>
              <w:rPr>
                <w:szCs w:val="24"/>
              </w:rPr>
            </w:pPr>
            <w:r>
              <w:rPr>
                <w:szCs w:val="24"/>
              </w:rPr>
              <w:t xml:space="preserve">Количество лотов </w:t>
            </w:r>
          </w:p>
        </w:tc>
        <w:tc>
          <w:tcPr>
            <w:tcW w:w="10662" w:type="dxa"/>
            <w:hideMark/>
          </w:tcPr>
          <w:p w:rsidR="00D56437" w:rsidRDefault="00D56437" w:rsidP="00D56437">
            <w:pPr>
              <w:ind w:right="153"/>
              <w:contextualSpacing w:val="0"/>
              <w:rPr>
                <w:szCs w:val="24"/>
              </w:rPr>
            </w:pPr>
            <w:r>
              <w:rPr>
                <w:szCs w:val="24"/>
              </w:rPr>
              <w:t>1 (Один)</w:t>
            </w:r>
          </w:p>
        </w:tc>
      </w:tr>
      <w:tr w:rsidR="00D56437" w:rsidTr="00D56437">
        <w:trPr>
          <w:trHeight w:val="152"/>
        </w:trPr>
        <w:tc>
          <w:tcPr>
            <w:tcW w:w="781" w:type="dxa"/>
          </w:tcPr>
          <w:p w:rsidR="00D56437" w:rsidRDefault="00D56437" w:rsidP="006E252C">
            <w:pPr>
              <w:numPr>
                <w:ilvl w:val="0"/>
                <w:numId w:val="38"/>
              </w:numPr>
              <w:tabs>
                <w:tab w:val="num" w:pos="786"/>
              </w:tabs>
              <w:ind w:left="0" w:hanging="15"/>
              <w:contextualSpacing w:val="0"/>
              <w:jc w:val="center"/>
              <w:rPr>
                <w:szCs w:val="24"/>
              </w:rPr>
            </w:pPr>
            <w:bookmarkStart w:id="266" w:name="_Ref317249928" w:colFirst="0" w:colLast="0"/>
            <w:bookmarkEnd w:id="265"/>
          </w:p>
        </w:tc>
        <w:tc>
          <w:tcPr>
            <w:tcW w:w="3227" w:type="dxa"/>
            <w:hideMark/>
          </w:tcPr>
          <w:p w:rsidR="00D56437" w:rsidRDefault="00D56437" w:rsidP="00D56437">
            <w:pPr>
              <w:contextualSpacing w:val="0"/>
              <w:rPr>
                <w:szCs w:val="24"/>
              </w:rPr>
            </w:pPr>
            <w:r>
              <w:rPr>
                <w:szCs w:val="24"/>
              </w:rPr>
              <w:t>Заказчик</w:t>
            </w:r>
          </w:p>
        </w:tc>
        <w:tc>
          <w:tcPr>
            <w:tcW w:w="10662" w:type="dxa"/>
            <w:hideMark/>
          </w:tcPr>
          <w:p w:rsidR="00D56437" w:rsidRPr="00D56437" w:rsidRDefault="00D56437" w:rsidP="00D56437">
            <w:pPr>
              <w:pStyle w:val="rvps46"/>
              <w:spacing w:before="0" w:after="0" w:line="276" w:lineRule="auto"/>
              <w:rPr>
                <w:lang w:val="ru-RU"/>
              </w:rPr>
            </w:pPr>
            <w:r w:rsidRPr="00D56437">
              <w:rPr>
                <w:lang w:val="ru-RU"/>
              </w:rPr>
              <w:t>Открытое акционерное общество "Всерегиональное объединение "Изотоп"</w:t>
            </w:r>
          </w:p>
          <w:p w:rsidR="00D56437" w:rsidRDefault="00D56437" w:rsidP="00D56437">
            <w:pPr>
              <w:pStyle w:val="rvps46"/>
              <w:spacing w:before="0" w:after="0" w:line="276" w:lineRule="auto"/>
              <w:rPr>
                <w:lang w:val="ru-RU"/>
              </w:rPr>
            </w:pPr>
            <w:r>
              <w:rPr>
                <w:lang w:val="ru-RU"/>
              </w:rPr>
              <w:lastRenderedPageBreak/>
              <w:t>Место нахождения: г. Москва, ул. Погодинская, д.22</w:t>
            </w:r>
          </w:p>
          <w:p w:rsidR="00D56437" w:rsidRDefault="00D56437" w:rsidP="00D56437">
            <w:pPr>
              <w:ind w:right="153"/>
              <w:contextualSpacing w:val="0"/>
              <w:jc w:val="both"/>
              <w:rPr>
                <w:szCs w:val="24"/>
              </w:rPr>
            </w:pPr>
            <w:r>
              <w:rPr>
                <w:szCs w:val="24"/>
              </w:rPr>
              <w:t>Почтовый адрес: 119435, г. Москва, ул. Погодинская, д.22</w:t>
            </w:r>
          </w:p>
        </w:tc>
      </w:tr>
      <w:tr w:rsidR="00D56437" w:rsidTr="00D56437">
        <w:trPr>
          <w:trHeight w:val="152"/>
        </w:trPr>
        <w:tc>
          <w:tcPr>
            <w:tcW w:w="781" w:type="dxa"/>
          </w:tcPr>
          <w:p w:rsidR="00D56437" w:rsidRDefault="00D56437" w:rsidP="006E252C">
            <w:pPr>
              <w:numPr>
                <w:ilvl w:val="0"/>
                <w:numId w:val="38"/>
              </w:numPr>
              <w:tabs>
                <w:tab w:val="num" w:pos="786"/>
              </w:tabs>
              <w:ind w:left="0" w:hanging="15"/>
              <w:contextualSpacing w:val="0"/>
              <w:jc w:val="center"/>
              <w:rPr>
                <w:szCs w:val="24"/>
              </w:rPr>
            </w:pPr>
            <w:bookmarkStart w:id="267" w:name="_Ref317250471" w:colFirst="0" w:colLast="0"/>
            <w:bookmarkEnd w:id="266"/>
          </w:p>
        </w:tc>
        <w:tc>
          <w:tcPr>
            <w:tcW w:w="3227" w:type="dxa"/>
            <w:hideMark/>
          </w:tcPr>
          <w:p w:rsidR="00D56437" w:rsidRDefault="00D56437" w:rsidP="00D56437">
            <w:pPr>
              <w:ind w:right="153"/>
              <w:contextualSpacing w:val="0"/>
              <w:rPr>
                <w:szCs w:val="24"/>
              </w:rPr>
            </w:pPr>
            <w:r>
              <w:rPr>
                <w:szCs w:val="24"/>
              </w:rPr>
              <w:t>О</w:t>
            </w:r>
            <w:r>
              <w:rPr>
                <w:bCs/>
                <w:szCs w:val="24"/>
              </w:rPr>
              <w:t>рганизатор запроса предложений</w:t>
            </w:r>
          </w:p>
        </w:tc>
        <w:tc>
          <w:tcPr>
            <w:tcW w:w="10662" w:type="dxa"/>
            <w:hideMark/>
          </w:tcPr>
          <w:p w:rsidR="00D56437" w:rsidRDefault="00D56437" w:rsidP="00D56437">
            <w:pPr>
              <w:pStyle w:val="rvps9"/>
              <w:spacing w:line="276" w:lineRule="auto"/>
              <w:rPr>
                <w:bCs/>
                <w:lang w:val="ru-RU"/>
              </w:rPr>
            </w:pPr>
            <w:r>
              <w:rPr>
                <w:bCs/>
                <w:lang w:val="ru-RU"/>
              </w:rPr>
              <w:t>ОАО"Всерегиональное объединение "Изотоп"</w:t>
            </w:r>
          </w:p>
          <w:p w:rsidR="00D56437" w:rsidRDefault="00D56437" w:rsidP="00D56437">
            <w:pPr>
              <w:pStyle w:val="rvps9"/>
              <w:spacing w:line="276" w:lineRule="auto"/>
              <w:rPr>
                <w:bCs/>
                <w:lang w:val="ru-RU"/>
              </w:rPr>
            </w:pPr>
            <w:r>
              <w:rPr>
                <w:bCs/>
                <w:lang w:val="ru-RU"/>
              </w:rPr>
              <w:t>Место нахождения: г. Москва, ул. Погодинская, д.22</w:t>
            </w:r>
          </w:p>
          <w:p w:rsidR="00D56437" w:rsidRDefault="00D56437" w:rsidP="00D56437">
            <w:pPr>
              <w:pStyle w:val="rvps9"/>
              <w:spacing w:line="276" w:lineRule="auto"/>
              <w:rPr>
                <w:bCs/>
                <w:lang w:val="ru-RU"/>
              </w:rPr>
            </w:pPr>
            <w:r>
              <w:rPr>
                <w:bCs/>
                <w:lang w:val="ru-RU"/>
              </w:rPr>
              <w:t>Почтовый адрес: 119435, г. Москва, ул. Погодинская, д.22</w:t>
            </w:r>
          </w:p>
          <w:p w:rsidR="00D56437" w:rsidRDefault="00D56437" w:rsidP="00D56437">
            <w:pPr>
              <w:spacing w:line="276" w:lineRule="auto"/>
              <w:ind w:right="153"/>
              <w:contextualSpacing w:val="0"/>
              <w:jc w:val="both"/>
              <w:rPr>
                <w:bCs/>
                <w:szCs w:val="24"/>
              </w:rPr>
            </w:pPr>
            <w:r>
              <w:rPr>
                <w:bCs/>
                <w:szCs w:val="24"/>
              </w:rPr>
              <w:t xml:space="preserve">Контактное лицо: Антипов Павел Владимирович, </w:t>
            </w:r>
          </w:p>
          <w:p w:rsidR="00D56437" w:rsidRDefault="00D56437" w:rsidP="00D56437">
            <w:pPr>
              <w:spacing w:line="276" w:lineRule="auto"/>
              <w:ind w:right="153"/>
              <w:contextualSpacing w:val="0"/>
              <w:jc w:val="both"/>
              <w:rPr>
                <w:bCs/>
                <w:szCs w:val="24"/>
              </w:rPr>
            </w:pPr>
            <w:r>
              <w:rPr>
                <w:bCs/>
                <w:szCs w:val="24"/>
              </w:rPr>
              <w:t xml:space="preserve">тел: 8-495-9819616, </w:t>
            </w:r>
          </w:p>
          <w:p w:rsidR="00D56437" w:rsidRDefault="00D56437" w:rsidP="00D56437">
            <w:pPr>
              <w:spacing w:line="276" w:lineRule="auto"/>
              <w:ind w:right="153"/>
              <w:contextualSpacing w:val="0"/>
              <w:jc w:val="both"/>
              <w:rPr>
                <w:bCs/>
                <w:szCs w:val="24"/>
              </w:rPr>
            </w:pPr>
            <w:r>
              <w:rPr>
                <w:bCs/>
                <w:szCs w:val="24"/>
              </w:rPr>
              <w:t xml:space="preserve">факс: 8-499-2452492, </w:t>
            </w:r>
          </w:p>
          <w:p w:rsidR="00D56437" w:rsidRDefault="00D56437" w:rsidP="00D56437">
            <w:pPr>
              <w:ind w:right="153"/>
              <w:contextualSpacing w:val="0"/>
              <w:jc w:val="both"/>
              <w:rPr>
                <w:szCs w:val="24"/>
              </w:rPr>
            </w:pPr>
            <w:r>
              <w:rPr>
                <w:bCs/>
                <w:szCs w:val="24"/>
              </w:rPr>
              <w:t>эл.почта: isotop@isotop.ru</w:t>
            </w:r>
          </w:p>
        </w:tc>
      </w:tr>
      <w:tr w:rsidR="00D56437" w:rsidTr="00D56437">
        <w:trPr>
          <w:trHeight w:val="70"/>
        </w:trPr>
        <w:tc>
          <w:tcPr>
            <w:tcW w:w="781" w:type="dxa"/>
          </w:tcPr>
          <w:p w:rsidR="00D56437" w:rsidRDefault="00D56437" w:rsidP="006E252C">
            <w:pPr>
              <w:numPr>
                <w:ilvl w:val="0"/>
                <w:numId w:val="38"/>
              </w:numPr>
              <w:tabs>
                <w:tab w:val="num" w:pos="786"/>
              </w:tabs>
              <w:ind w:left="0" w:hanging="15"/>
              <w:contextualSpacing w:val="0"/>
              <w:jc w:val="center"/>
              <w:rPr>
                <w:szCs w:val="24"/>
              </w:rPr>
            </w:pPr>
            <w:bookmarkStart w:id="268" w:name="_Ref317250534" w:colFirst="0" w:colLast="0"/>
            <w:bookmarkEnd w:id="267"/>
          </w:p>
        </w:tc>
        <w:tc>
          <w:tcPr>
            <w:tcW w:w="3227" w:type="dxa"/>
            <w:hideMark/>
          </w:tcPr>
          <w:p w:rsidR="00D56437" w:rsidRDefault="00D56437" w:rsidP="00D56437">
            <w:pPr>
              <w:ind w:right="153"/>
              <w:contextualSpacing w:val="0"/>
              <w:rPr>
                <w:szCs w:val="24"/>
              </w:rPr>
            </w:pPr>
            <w:r>
              <w:rPr>
                <w:szCs w:val="24"/>
              </w:rPr>
              <w:t xml:space="preserve">Информационное обеспечение проведения запроса предложений </w:t>
            </w:r>
          </w:p>
        </w:tc>
        <w:tc>
          <w:tcPr>
            <w:tcW w:w="10662" w:type="dxa"/>
            <w:hideMark/>
          </w:tcPr>
          <w:p w:rsidR="00D56437" w:rsidRDefault="00D56437" w:rsidP="00D56437">
            <w:pPr>
              <w:tabs>
                <w:tab w:val="left" w:pos="1134"/>
              </w:tabs>
              <w:contextualSpacing w:val="0"/>
              <w:jc w:val="both"/>
              <w:rPr>
                <w:szCs w:val="24"/>
              </w:rPr>
            </w:pPr>
            <w:r>
              <w:rPr>
                <w:spacing w:val="-6"/>
                <w:szCs w:val="24"/>
              </w:rPr>
              <w:t xml:space="preserve">Официальным сайтом </w:t>
            </w:r>
            <w:r>
              <w:rPr>
                <w:szCs w:val="24"/>
              </w:rPr>
              <w:t>в сети «Интернет» для размещения информации о проведении открытого запроса предложений</w:t>
            </w:r>
            <w:r>
              <w:rPr>
                <w:b/>
                <w:color w:val="FF0000"/>
                <w:szCs w:val="24"/>
              </w:rPr>
              <w:t xml:space="preserve"> </w:t>
            </w:r>
            <w:r>
              <w:rPr>
                <w:szCs w:val="24"/>
              </w:rPr>
              <w:t xml:space="preserve"> является:</w:t>
            </w:r>
            <w:r>
              <w:rPr>
                <w:spacing w:val="-6"/>
                <w:szCs w:val="24"/>
              </w:rPr>
              <w:t xml:space="preserve"> </w:t>
            </w:r>
          </w:p>
          <w:p w:rsidR="00D56437" w:rsidRDefault="00D56437" w:rsidP="00D56437">
            <w:pPr>
              <w:tabs>
                <w:tab w:val="left" w:pos="386"/>
              </w:tabs>
              <w:contextualSpacing w:val="0"/>
              <w:jc w:val="both"/>
              <w:rPr>
                <w:szCs w:val="24"/>
              </w:rPr>
            </w:pPr>
            <w:r>
              <w:rPr>
                <w:spacing w:val="-6"/>
                <w:szCs w:val="24"/>
              </w:rPr>
              <w:t xml:space="preserve">1)     Официальный государственный сайт </w:t>
            </w:r>
            <w:r>
              <w:rPr>
                <w:szCs w:val="24"/>
              </w:rPr>
              <w:t>(</w:t>
            </w:r>
            <w:hyperlink r:id="rId12" w:history="1">
              <w:r>
                <w:rPr>
                  <w:rStyle w:val="a3"/>
                  <w:rFonts w:eastAsiaTheme="majorEastAsia"/>
                </w:rPr>
                <w:t>http://www.zakupki.gov.ru</w:t>
              </w:r>
            </w:hyperlink>
            <w:r>
              <w:rPr>
                <w:szCs w:val="24"/>
              </w:rPr>
              <w:t xml:space="preserve">), </w:t>
            </w:r>
          </w:p>
          <w:p w:rsidR="00D56437" w:rsidRDefault="00D56437" w:rsidP="00D56437">
            <w:pPr>
              <w:tabs>
                <w:tab w:val="left" w:pos="1134"/>
              </w:tabs>
              <w:contextualSpacing w:val="0"/>
              <w:jc w:val="both"/>
              <w:rPr>
                <w:spacing w:val="-6"/>
                <w:szCs w:val="24"/>
              </w:rPr>
            </w:pPr>
            <w:r>
              <w:rPr>
                <w:szCs w:val="24"/>
              </w:rPr>
              <w:t>2) Официальный сайт по закупкам атомной отрасли Госкорпорации «Рос</w:t>
            </w:r>
            <w:r>
              <w:rPr>
                <w:spacing w:val="-6"/>
                <w:szCs w:val="24"/>
              </w:rPr>
              <w:t>атом» (</w:t>
            </w:r>
            <w:hyperlink r:id="rId13" w:history="1">
              <w:r>
                <w:rPr>
                  <w:rStyle w:val="a3"/>
                  <w:rFonts w:eastAsiaTheme="majorEastAsia"/>
                </w:rPr>
                <w:t>http://zakupki.rosatom.ru</w:t>
              </w:r>
            </w:hyperlink>
            <w:r>
              <w:rPr>
                <w:spacing w:val="-6"/>
                <w:szCs w:val="24"/>
              </w:rPr>
              <w:t>).</w:t>
            </w:r>
          </w:p>
          <w:p w:rsidR="00D56437" w:rsidRDefault="00D56437" w:rsidP="00D56437">
            <w:pPr>
              <w:tabs>
                <w:tab w:val="left" w:pos="1134"/>
              </w:tabs>
              <w:spacing w:before="120"/>
              <w:contextualSpacing w:val="0"/>
              <w:jc w:val="both"/>
              <w:rPr>
                <w:szCs w:val="24"/>
              </w:rPr>
            </w:pPr>
            <w:r>
              <w:rPr>
                <w:szCs w:val="24"/>
              </w:rPr>
              <w:t>Настоящий открытый запрос предложений</w:t>
            </w:r>
            <w:r>
              <w:rPr>
                <w:b/>
                <w:szCs w:val="24"/>
              </w:rPr>
              <w:t xml:space="preserve"> </w:t>
            </w:r>
            <w:r>
              <w:rPr>
                <w:szCs w:val="24"/>
              </w:rPr>
              <w:t>проводится в соответствии с правилами и с использованием функционала ЭТП Аук. Конк. Дом в сети «Интернет» по адресу: http://a-k-d.ru/.</w:t>
            </w:r>
          </w:p>
        </w:tc>
      </w:tr>
      <w:bookmarkEnd w:id="268"/>
      <w:tr w:rsidR="00D56437" w:rsidTr="00D56437">
        <w:trPr>
          <w:trHeight w:val="152"/>
        </w:trPr>
        <w:tc>
          <w:tcPr>
            <w:tcW w:w="781" w:type="dxa"/>
          </w:tcPr>
          <w:p w:rsidR="00D56437" w:rsidRDefault="00D56437" w:rsidP="006E252C">
            <w:pPr>
              <w:numPr>
                <w:ilvl w:val="0"/>
                <w:numId w:val="38"/>
              </w:numPr>
              <w:tabs>
                <w:tab w:val="num" w:pos="786"/>
              </w:tabs>
              <w:ind w:left="0" w:hanging="15"/>
              <w:contextualSpacing w:val="0"/>
              <w:jc w:val="center"/>
              <w:rPr>
                <w:szCs w:val="24"/>
              </w:rPr>
            </w:pPr>
          </w:p>
        </w:tc>
        <w:tc>
          <w:tcPr>
            <w:tcW w:w="3227" w:type="dxa"/>
            <w:hideMark/>
          </w:tcPr>
          <w:p w:rsidR="00D56437" w:rsidRDefault="00D56437" w:rsidP="00D56437">
            <w:pPr>
              <w:ind w:right="153"/>
              <w:contextualSpacing w:val="0"/>
              <w:rPr>
                <w:szCs w:val="24"/>
              </w:rPr>
            </w:pPr>
            <w:r>
              <w:rPr>
                <w:bCs/>
                <w:szCs w:val="24"/>
              </w:rPr>
              <w:t>Дата опубликования извещения о проведении запроса предложений</w:t>
            </w:r>
          </w:p>
        </w:tc>
        <w:tc>
          <w:tcPr>
            <w:tcW w:w="10662" w:type="dxa"/>
            <w:hideMark/>
          </w:tcPr>
          <w:p w:rsidR="00D56437" w:rsidRDefault="00D56437" w:rsidP="00C421C6">
            <w:pPr>
              <w:ind w:right="153"/>
              <w:contextualSpacing w:val="0"/>
              <w:rPr>
                <w:bCs/>
                <w:szCs w:val="24"/>
              </w:rPr>
            </w:pPr>
            <w:r>
              <w:rPr>
                <w:bCs/>
                <w:szCs w:val="24"/>
              </w:rPr>
              <w:t>«</w:t>
            </w:r>
            <w:r w:rsidR="00C421C6">
              <w:rPr>
                <w:bCs/>
                <w:szCs w:val="24"/>
              </w:rPr>
              <w:t>19</w:t>
            </w:r>
            <w:r>
              <w:rPr>
                <w:bCs/>
                <w:szCs w:val="24"/>
              </w:rPr>
              <w:t xml:space="preserve">» </w:t>
            </w:r>
            <w:r w:rsidR="004B3FF0">
              <w:rPr>
                <w:bCs/>
                <w:szCs w:val="24"/>
              </w:rPr>
              <w:t>июня</w:t>
            </w:r>
            <w:r>
              <w:rPr>
                <w:bCs/>
                <w:szCs w:val="24"/>
              </w:rPr>
              <w:t xml:space="preserve"> 2013 года</w:t>
            </w:r>
          </w:p>
        </w:tc>
      </w:tr>
      <w:tr w:rsidR="00D56437" w:rsidTr="00D56437">
        <w:trPr>
          <w:trHeight w:val="152"/>
        </w:trPr>
        <w:tc>
          <w:tcPr>
            <w:tcW w:w="781" w:type="dxa"/>
          </w:tcPr>
          <w:p w:rsidR="00D56437" w:rsidRDefault="00D56437" w:rsidP="006E252C">
            <w:pPr>
              <w:numPr>
                <w:ilvl w:val="0"/>
                <w:numId w:val="38"/>
              </w:numPr>
              <w:tabs>
                <w:tab w:val="num" w:pos="786"/>
              </w:tabs>
              <w:ind w:left="0" w:hanging="15"/>
              <w:contextualSpacing w:val="0"/>
              <w:jc w:val="center"/>
              <w:rPr>
                <w:szCs w:val="24"/>
              </w:rPr>
            </w:pPr>
            <w:bookmarkStart w:id="269" w:name="_Ref317250440" w:colFirst="0" w:colLast="0"/>
          </w:p>
        </w:tc>
        <w:tc>
          <w:tcPr>
            <w:tcW w:w="3227" w:type="dxa"/>
            <w:hideMark/>
          </w:tcPr>
          <w:p w:rsidR="00D56437" w:rsidRDefault="00D56437" w:rsidP="00D56437">
            <w:pPr>
              <w:pStyle w:val="31"/>
              <w:tabs>
                <w:tab w:val="left" w:pos="709"/>
              </w:tabs>
              <w:ind w:left="0" w:right="153"/>
              <w:jc w:val="left"/>
              <w:rPr>
                <w:szCs w:val="24"/>
              </w:rPr>
            </w:pPr>
            <w:r>
              <w:rPr>
                <w:szCs w:val="24"/>
              </w:rPr>
              <w:t>Начальная (максимальная) цена договора</w:t>
            </w:r>
          </w:p>
        </w:tc>
        <w:tc>
          <w:tcPr>
            <w:tcW w:w="10662" w:type="dxa"/>
            <w:hideMark/>
          </w:tcPr>
          <w:p w:rsidR="00D56437" w:rsidRDefault="00D56437" w:rsidP="00D56437">
            <w:pPr>
              <w:spacing w:line="23" w:lineRule="atLeast"/>
              <w:contextualSpacing w:val="0"/>
              <w:jc w:val="both"/>
              <w:rPr>
                <w:szCs w:val="24"/>
              </w:rPr>
            </w:pPr>
            <w:r>
              <w:rPr>
                <w:szCs w:val="24"/>
              </w:rPr>
              <w:t>517 495 (Пятьсот семнадцать тысяч четыреста девяносто пять) рублей 55 копеек, в текущих ценах, включая НДС.</w:t>
            </w:r>
          </w:p>
          <w:p w:rsidR="00D56437" w:rsidRDefault="00D56437" w:rsidP="00D56437">
            <w:pPr>
              <w:spacing w:line="23" w:lineRule="atLeast"/>
              <w:contextualSpacing w:val="0"/>
              <w:jc w:val="both"/>
              <w:rPr>
                <w:szCs w:val="24"/>
              </w:rPr>
            </w:pPr>
            <w:r>
              <w:rPr>
                <w:szCs w:val="24"/>
              </w:rPr>
              <w:t>Цена договора включает в себя все налоги, сборы, пошлины и другие обязательные платежи с</w:t>
            </w:r>
            <w:r w:rsidR="004B3FF0">
              <w:rPr>
                <w:szCs w:val="24"/>
              </w:rPr>
              <w:t xml:space="preserve">вязанные с исполнением договора, </w:t>
            </w:r>
            <w:r>
              <w:rPr>
                <w:szCs w:val="24"/>
              </w:rPr>
              <w:t>в том числе стоимость материало</w:t>
            </w:r>
            <w:r w:rsidR="004B3FF0">
              <w:rPr>
                <w:szCs w:val="24"/>
              </w:rPr>
              <w:t>в, предоставляемых Подрядчиком.</w:t>
            </w:r>
          </w:p>
          <w:p w:rsidR="00D56437" w:rsidRDefault="00D56437" w:rsidP="00D56437">
            <w:pPr>
              <w:contextualSpacing w:val="0"/>
              <w:rPr>
                <w:sz w:val="20"/>
                <w:szCs w:val="24"/>
              </w:rPr>
            </w:pPr>
          </w:p>
        </w:tc>
      </w:tr>
      <w:bookmarkEnd w:id="269"/>
      <w:tr w:rsidR="00D56437" w:rsidTr="00D56437">
        <w:trPr>
          <w:trHeight w:val="397"/>
        </w:trPr>
        <w:tc>
          <w:tcPr>
            <w:tcW w:w="781" w:type="dxa"/>
          </w:tcPr>
          <w:p w:rsidR="00D56437" w:rsidRDefault="00D56437" w:rsidP="006E252C">
            <w:pPr>
              <w:numPr>
                <w:ilvl w:val="0"/>
                <w:numId w:val="38"/>
              </w:numPr>
              <w:tabs>
                <w:tab w:val="num" w:pos="786"/>
              </w:tabs>
              <w:ind w:left="0" w:hanging="15"/>
              <w:contextualSpacing w:val="0"/>
              <w:jc w:val="center"/>
              <w:rPr>
                <w:szCs w:val="24"/>
              </w:rPr>
            </w:pPr>
          </w:p>
        </w:tc>
        <w:tc>
          <w:tcPr>
            <w:tcW w:w="3227" w:type="dxa"/>
            <w:hideMark/>
          </w:tcPr>
          <w:p w:rsidR="00D56437" w:rsidRDefault="00D56437" w:rsidP="00D56437">
            <w:pPr>
              <w:ind w:right="153"/>
              <w:contextualSpacing w:val="0"/>
              <w:rPr>
                <w:szCs w:val="24"/>
                <w:lang w:val="en-US"/>
              </w:rPr>
            </w:pPr>
            <w:r>
              <w:rPr>
                <w:szCs w:val="24"/>
              </w:rPr>
              <w:t>Официальный язык запроса предложений</w:t>
            </w:r>
          </w:p>
        </w:tc>
        <w:tc>
          <w:tcPr>
            <w:tcW w:w="10662" w:type="dxa"/>
            <w:hideMark/>
          </w:tcPr>
          <w:p w:rsidR="00D56437" w:rsidRDefault="00D56437" w:rsidP="00D56437">
            <w:pPr>
              <w:ind w:right="153"/>
              <w:contextualSpacing w:val="0"/>
              <w:rPr>
                <w:szCs w:val="24"/>
              </w:rPr>
            </w:pPr>
            <w:r>
              <w:rPr>
                <w:szCs w:val="24"/>
              </w:rPr>
              <w:t>русский</w:t>
            </w:r>
          </w:p>
        </w:tc>
      </w:tr>
      <w:tr w:rsidR="00D56437" w:rsidTr="00D56437">
        <w:trPr>
          <w:trHeight w:val="397"/>
        </w:trPr>
        <w:tc>
          <w:tcPr>
            <w:tcW w:w="781" w:type="dxa"/>
          </w:tcPr>
          <w:p w:rsidR="00D56437" w:rsidRDefault="00D56437" w:rsidP="006E252C">
            <w:pPr>
              <w:numPr>
                <w:ilvl w:val="0"/>
                <w:numId w:val="38"/>
              </w:numPr>
              <w:tabs>
                <w:tab w:val="num" w:pos="786"/>
              </w:tabs>
              <w:ind w:left="0" w:hanging="15"/>
              <w:contextualSpacing w:val="0"/>
              <w:jc w:val="center"/>
              <w:rPr>
                <w:szCs w:val="24"/>
              </w:rPr>
            </w:pPr>
            <w:bookmarkStart w:id="270" w:name="_Ref317253392" w:colFirst="0" w:colLast="0"/>
          </w:p>
        </w:tc>
        <w:tc>
          <w:tcPr>
            <w:tcW w:w="3227" w:type="dxa"/>
            <w:hideMark/>
          </w:tcPr>
          <w:p w:rsidR="00D56437" w:rsidRDefault="00D56437" w:rsidP="00D56437">
            <w:pPr>
              <w:ind w:right="153"/>
              <w:contextualSpacing w:val="0"/>
              <w:rPr>
                <w:szCs w:val="24"/>
                <w:lang w:val="en-US"/>
              </w:rPr>
            </w:pPr>
            <w:r>
              <w:rPr>
                <w:szCs w:val="24"/>
              </w:rPr>
              <w:t>Валюта запроса предложений</w:t>
            </w:r>
          </w:p>
        </w:tc>
        <w:tc>
          <w:tcPr>
            <w:tcW w:w="10662" w:type="dxa"/>
          </w:tcPr>
          <w:p w:rsidR="00D56437" w:rsidRDefault="00D56437" w:rsidP="00D56437">
            <w:pPr>
              <w:ind w:right="153"/>
              <w:contextualSpacing w:val="0"/>
              <w:rPr>
                <w:szCs w:val="24"/>
              </w:rPr>
            </w:pPr>
            <w:r>
              <w:rPr>
                <w:szCs w:val="24"/>
              </w:rPr>
              <w:t>российский рубль</w:t>
            </w:r>
          </w:p>
          <w:p w:rsidR="00D56437" w:rsidRDefault="00D56437" w:rsidP="00D56437">
            <w:pPr>
              <w:ind w:right="153"/>
              <w:contextualSpacing w:val="0"/>
              <w:jc w:val="both"/>
              <w:rPr>
                <w:szCs w:val="24"/>
              </w:rPr>
            </w:pPr>
          </w:p>
        </w:tc>
      </w:tr>
      <w:tr w:rsidR="00D56437" w:rsidTr="00D56437">
        <w:trPr>
          <w:trHeight w:val="473"/>
        </w:trPr>
        <w:tc>
          <w:tcPr>
            <w:tcW w:w="781" w:type="dxa"/>
          </w:tcPr>
          <w:p w:rsidR="00D56437" w:rsidRDefault="00D56437" w:rsidP="006E252C">
            <w:pPr>
              <w:numPr>
                <w:ilvl w:val="0"/>
                <w:numId w:val="38"/>
              </w:numPr>
              <w:tabs>
                <w:tab w:val="num" w:pos="786"/>
              </w:tabs>
              <w:ind w:left="0" w:hanging="15"/>
              <w:contextualSpacing w:val="0"/>
              <w:jc w:val="center"/>
              <w:rPr>
                <w:szCs w:val="24"/>
              </w:rPr>
            </w:pPr>
            <w:bookmarkStart w:id="271" w:name="_Ref317253528" w:colFirst="0" w:colLast="0"/>
            <w:bookmarkEnd w:id="270"/>
          </w:p>
        </w:tc>
        <w:tc>
          <w:tcPr>
            <w:tcW w:w="3227" w:type="dxa"/>
          </w:tcPr>
          <w:p w:rsidR="00D56437" w:rsidRDefault="00D56437" w:rsidP="00D56437">
            <w:pPr>
              <w:ind w:right="153"/>
              <w:contextualSpacing w:val="0"/>
              <w:rPr>
                <w:szCs w:val="24"/>
              </w:rPr>
            </w:pPr>
            <w:r>
              <w:rPr>
                <w:szCs w:val="24"/>
              </w:rPr>
              <w:t xml:space="preserve">Обеспечение заявки на участие в запросе </w:t>
            </w:r>
            <w:r>
              <w:rPr>
                <w:szCs w:val="24"/>
              </w:rPr>
              <w:lastRenderedPageBreak/>
              <w:t>предложений:</w:t>
            </w:r>
          </w:p>
          <w:p w:rsidR="00D56437" w:rsidRDefault="00D56437" w:rsidP="00D56437">
            <w:pPr>
              <w:ind w:right="153"/>
              <w:contextualSpacing w:val="0"/>
              <w:rPr>
                <w:szCs w:val="24"/>
              </w:rPr>
            </w:pPr>
            <w:r>
              <w:rPr>
                <w:szCs w:val="24"/>
              </w:rPr>
              <w:t>Форма обеспечения</w:t>
            </w:r>
          </w:p>
          <w:p w:rsidR="00D56437" w:rsidRDefault="00D56437" w:rsidP="00D56437">
            <w:pPr>
              <w:ind w:right="153"/>
              <w:contextualSpacing w:val="0"/>
              <w:rPr>
                <w:szCs w:val="24"/>
              </w:rPr>
            </w:pPr>
            <w:r>
              <w:rPr>
                <w:szCs w:val="24"/>
              </w:rPr>
              <w:t xml:space="preserve">Размер и валюта обеспечения заявки на участие в запросе предложений </w:t>
            </w:r>
          </w:p>
        </w:tc>
        <w:tc>
          <w:tcPr>
            <w:tcW w:w="10662" w:type="dxa"/>
          </w:tcPr>
          <w:p w:rsidR="00D56437" w:rsidRDefault="00D56437" w:rsidP="00D56437">
            <w:pPr>
              <w:contextualSpacing w:val="0"/>
              <w:rPr>
                <w:szCs w:val="24"/>
                <w:lang w:val="nl-NL"/>
              </w:rPr>
            </w:pPr>
          </w:p>
          <w:p w:rsidR="00D56437" w:rsidRDefault="00D56437" w:rsidP="00D56437">
            <w:pPr>
              <w:contextualSpacing w:val="0"/>
              <w:rPr>
                <w:szCs w:val="24"/>
                <w:lang w:val="nl-NL"/>
              </w:rPr>
            </w:pPr>
          </w:p>
          <w:p w:rsidR="00D56437" w:rsidRDefault="00D56437" w:rsidP="00D56437">
            <w:pPr>
              <w:contextualSpacing w:val="0"/>
              <w:rPr>
                <w:szCs w:val="24"/>
                <w:lang w:val="nl-NL"/>
              </w:rPr>
            </w:pPr>
          </w:p>
          <w:p w:rsidR="00D56437" w:rsidRDefault="00D56437" w:rsidP="00D56437">
            <w:pPr>
              <w:spacing w:line="23" w:lineRule="atLeast"/>
              <w:contextualSpacing w:val="0"/>
              <w:jc w:val="both"/>
              <w:rPr>
                <w:szCs w:val="24"/>
                <w:lang w:val="nl-NL"/>
              </w:rPr>
            </w:pPr>
            <w:r>
              <w:rPr>
                <w:szCs w:val="24"/>
                <w:lang w:val="nl-NL"/>
              </w:rPr>
              <w:t>Не требуется</w:t>
            </w:r>
          </w:p>
        </w:tc>
      </w:tr>
      <w:tr w:rsidR="00D56437" w:rsidTr="00D56437">
        <w:trPr>
          <w:trHeight w:val="709"/>
        </w:trPr>
        <w:tc>
          <w:tcPr>
            <w:tcW w:w="781" w:type="dxa"/>
          </w:tcPr>
          <w:p w:rsidR="00D56437" w:rsidRDefault="00D56437" w:rsidP="006E252C">
            <w:pPr>
              <w:numPr>
                <w:ilvl w:val="0"/>
                <w:numId w:val="38"/>
              </w:numPr>
              <w:tabs>
                <w:tab w:val="num" w:pos="786"/>
              </w:tabs>
              <w:ind w:left="0" w:hanging="15"/>
              <w:contextualSpacing w:val="0"/>
              <w:jc w:val="center"/>
              <w:rPr>
                <w:szCs w:val="24"/>
              </w:rPr>
            </w:pPr>
            <w:bookmarkStart w:id="272" w:name="Инф_карта_13"/>
            <w:bookmarkStart w:id="273" w:name="_Ref319670208" w:colFirst="0" w:colLast="0"/>
            <w:bookmarkEnd w:id="271"/>
            <w:bookmarkEnd w:id="272"/>
          </w:p>
        </w:tc>
        <w:tc>
          <w:tcPr>
            <w:tcW w:w="3227" w:type="dxa"/>
            <w:hideMark/>
          </w:tcPr>
          <w:p w:rsidR="00D56437" w:rsidRDefault="00D56437" w:rsidP="00E83A12">
            <w:pPr>
              <w:pStyle w:val="31"/>
              <w:tabs>
                <w:tab w:val="left" w:pos="709"/>
              </w:tabs>
              <w:ind w:left="45" w:right="153"/>
              <w:rPr>
                <w:szCs w:val="24"/>
              </w:rPr>
            </w:pPr>
            <w:r>
              <w:rPr>
                <w:szCs w:val="24"/>
              </w:rPr>
              <w:t>Требования, предъявляемые к участникам запроса предложений в объеме выполняемых работ</w:t>
            </w:r>
          </w:p>
        </w:tc>
        <w:tc>
          <w:tcPr>
            <w:tcW w:w="10662" w:type="dxa"/>
            <w:hideMark/>
          </w:tcPr>
          <w:p w:rsidR="00D56437" w:rsidRDefault="00D56437" w:rsidP="00D56437">
            <w:pPr>
              <w:pStyle w:val="a6"/>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D56437" w:rsidRDefault="00D56437" w:rsidP="00D56437">
            <w:pPr>
              <w:spacing w:line="23" w:lineRule="atLeast"/>
              <w:contextualSpacing w:val="0"/>
              <w:jc w:val="both"/>
              <w:rPr>
                <w:bCs/>
                <w:szCs w:val="24"/>
              </w:rPr>
            </w:pPr>
            <w:r>
              <w:rPr>
                <w:bCs/>
                <w:szCs w:val="24"/>
              </w:rPr>
              <w:t xml:space="preserve">13.1.1. Должен отвечать требованиям, указанным в пункте 3.1 настоящей закупочной документации; </w:t>
            </w:r>
          </w:p>
          <w:p w:rsidR="00D56437" w:rsidRDefault="00D56437" w:rsidP="00F44FFC">
            <w:pPr>
              <w:pStyle w:val="a6"/>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13.1.2. наличие опыта</w:t>
            </w:r>
            <w:r w:rsidR="00C47B73">
              <w:rPr>
                <w:rFonts w:ascii="Times New Roman" w:hAnsi="Times New Roman" w:cs="Times New Roman"/>
                <w:bCs/>
                <w:sz w:val="24"/>
                <w:szCs w:val="24"/>
              </w:rPr>
              <w:t xml:space="preserve"> </w:t>
            </w:r>
            <w:r>
              <w:rPr>
                <w:rFonts w:ascii="Times New Roman" w:hAnsi="Times New Roman" w:cs="Times New Roman"/>
                <w:bCs/>
                <w:sz w:val="24"/>
                <w:szCs w:val="24"/>
              </w:rPr>
              <w:t>работ: должен иметь договоры с завершенными в 201</w:t>
            </w:r>
            <w:r w:rsidR="00F44FFC">
              <w:rPr>
                <w:rFonts w:ascii="Times New Roman" w:hAnsi="Times New Roman" w:cs="Times New Roman"/>
                <w:bCs/>
                <w:sz w:val="24"/>
                <w:szCs w:val="24"/>
              </w:rPr>
              <w:t>0</w:t>
            </w:r>
            <w:r>
              <w:rPr>
                <w:rFonts w:ascii="Times New Roman" w:hAnsi="Times New Roman" w:cs="Times New Roman"/>
                <w:bCs/>
                <w:sz w:val="24"/>
                <w:szCs w:val="24"/>
              </w:rPr>
              <w:t xml:space="preserve">- 2012гг. работами, сопоставимого характера и объема на сумму не менее суммы 517495,55 </w:t>
            </w:r>
            <w:r w:rsidR="00D87043">
              <w:rPr>
                <w:rFonts w:ascii="Times New Roman" w:hAnsi="Times New Roman" w:cs="Times New Roman"/>
                <w:bCs/>
                <w:sz w:val="24"/>
                <w:szCs w:val="24"/>
              </w:rPr>
              <w:t>рублей.</w:t>
            </w:r>
          </w:p>
        </w:tc>
      </w:tr>
      <w:tr w:rsidR="00D56437" w:rsidTr="00D56437">
        <w:trPr>
          <w:trHeight w:val="709"/>
        </w:trPr>
        <w:tc>
          <w:tcPr>
            <w:tcW w:w="781" w:type="dxa"/>
          </w:tcPr>
          <w:p w:rsidR="00D56437" w:rsidRDefault="00D56437" w:rsidP="006E252C">
            <w:pPr>
              <w:numPr>
                <w:ilvl w:val="0"/>
                <w:numId w:val="38"/>
              </w:numPr>
              <w:tabs>
                <w:tab w:val="num" w:pos="786"/>
              </w:tabs>
              <w:ind w:left="0" w:hanging="15"/>
              <w:contextualSpacing w:val="0"/>
              <w:jc w:val="center"/>
              <w:rPr>
                <w:szCs w:val="24"/>
              </w:rPr>
            </w:pPr>
            <w:bookmarkStart w:id="274" w:name="_Ref317257394" w:colFirst="0" w:colLast="0"/>
            <w:bookmarkEnd w:id="273"/>
          </w:p>
        </w:tc>
        <w:tc>
          <w:tcPr>
            <w:tcW w:w="3227" w:type="dxa"/>
            <w:hideMark/>
          </w:tcPr>
          <w:p w:rsidR="00D56437" w:rsidRDefault="00D56437" w:rsidP="00D56437">
            <w:pPr>
              <w:pStyle w:val="31"/>
              <w:tabs>
                <w:tab w:val="left" w:pos="709"/>
              </w:tabs>
              <w:ind w:left="45" w:right="153"/>
              <w:rPr>
                <w:szCs w:val="24"/>
              </w:rPr>
            </w:pPr>
            <w:r>
              <w:rPr>
                <w:szCs w:val="24"/>
              </w:rPr>
              <w:t>Требования к выполняемым работам</w:t>
            </w:r>
          </w:p>
        </w:tc>
        <w:tc>
          <w:tcPr>
            <w:tcW w:w="10662" w:type="dxa"/>
            <w:hideMark/>
          </w:tcPr>
          <w:p w:rsidR="00D56437" w:rsidRDefault="00D56437" w:rsidP="00D56437">
            <w:pPr>
              <w:tabs>
                <w:tab w:val="left" w:pos="495"/>
                <w:tab w:val="left" w:pos="5657"/>
              </w:tabs>
              <w:ind w:right="153" w:firstLine="660"/>
              <w:contextualSpacing w:val="0"/>
              <w:jc w:val="both"/>
              <w:rPr>
                <w:szCs w:val="24"/>
              </w:rPr>
            </w:pPr>
            <w:r>
              <w:rPr>
                <w:szCs w:val="24"/>
              </w:rPr>
              <w:t>Требования к</w:t>
            </w:r>
            <w:r w:rsidR="004B3FF0">
              <w:rPr>
                <w:szCs w:val="24"/>
              </w:rPr>
              <w:t xml:space="preserve"> выполняемым работам приводятся в Части 3 настоящей документации</w:t>
            </w:r>
          </w:p>
          <w:p w:rsidR="00D56437" w:rsidRDefault="00D56437" w:rsidP="00E83A12">
            <w:pPr>
              <w:tabs>
                <w:tab w:val="left" w:pos="495"/>
                <w:tab w:val="left" w:pos="5657"/>
              </w:tabs>
              <w:ind w:right="153" w:firstLine="660"/>
              <w:contextualSpacing w:val="0"/>
              <w:jc w:val="both"/>
              <w:rPr>
                <w:szCs w:val="24"/>
              </w:rPr>
            </w:pPr>
            <w:r>
              <w:rPr>
                <w:szCs w:val="24"/>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p>
        </w:tc>
      </w:tr>
      <w:tr w:rsidR="00D56437" w:rsidTr="00D56437">
        <w:trPr>
          <w:trHeight w:val="1031"/>
        </w:trPr>
        <w:tc>
          <w:tcPr>
            <w:tcW w:w="781" w:type="dxa"/>
          </w:tcPr>
          <w:p w:rsidR="00D56437" w:rsidRDefault="00D56437" w:rsidP="006E252C">
            <w:pPr>
              <w:numPr>
                <w:ilvl w:val="0"/>
                <w:numId w:val="38"/>
              </w:numPr>
              <w:tabs>
                <w:tab w:val="num" w:pos="786"/>
              </w:tabs>
              <w:ind w:left="0" w:hanging="15"/>
              <w:contextualSpacing w:val="0"/>
              <w:jc w:val="center"/>
              <w:rPr>
                <w:szCs w:val="24"/>
              </w:rPr>
            </w:pPr>
            <w:bookmarkStart w:id="275" w:name="Инф_карта_16"/>
            <w:bookmarkStart w:id="276" w:name="Z_15"/>
            <w:bookmarkStart w:id="277" w:name="_Ref317257698" w:colFirst="0" w:colLast="0"/>
            <w:bookmarkEnd w:id="274"/>
            <w:bookmarkEnd w:id="275"/>
            <w:bookmarkEnd w:id="276"/>
          </w:p>
        </w:tc>
        <w:tc>
          <w:tcPr>
            <w:tcW w:w="3227" w:type="dxa"/>
            <w:hideMark/>
          </w:tcPr>
          <w:p w:rsidR="00D56437" w:rsidRDefault="00D56437" w:rsidP="00D56437">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привлекаемым субподрядчикам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Pr>
          <w:p w:rsidR="00D56437" w:rsidRDefault="00D56437" w:rsidP="00D56437">
            <w:pPr>
              <w:spacing w:line="23" w:lineRule="atLeast"/>
              <w:contextualSpacing w:val="0"/>
              <w:jc w:val="both"/>
              <w:rPr>
                <w:bCs/>
                <w:szCs w:val="24"/>
              </w:rPr>
            </w:pPr>
            <w:r>
              <w:rPr>
                <w:bCs/>
                <w:szCs w:val="24"/>
              </w:rPr>
              <w:t xml:space="preserve">15.1. Документы, подтверждающие соответствие требованиям, предъявляемым участникам процедуры закупки: </w:t>
            </w:r>
          </w:p>
          <w:p w:rsidR="00D56437" w:rsidRDefault="00D56437" w:rsidP="00D56437">
            <w:pPr>
              <w:spacing w:line="23" w:lineRule="atLeast"/>
              <w:contextualSpacing w:val="0"/>
              <w:jc w:val="both"/>
              <w:rPr>
                <w:bCs/>
                <w:szCs w:val="24"/>
              </w:rPr>
            </w:pPr>
            <w:r>
              <w:rPr>
                <w:bCs/>
                <w:szCs w:val="24"/>
              </w:rPr>
              <w:t xml:space="preserve">15.1.1. документы, указанные в пункте 3.3 настоящей документации; </w:t>
            </w:r>
          </w:p>
          <w:p w:rsidR="00D56437" w:rsidRDefault="00D56437" w:rsidP="00D56437">
            <w:pPr>
              <w:spacing w:line="23" w:lineRule="atLeast"/>
              <w:contextualSpacing w:val="0"/>
              <w:jc w:val="both"/>
              <w:rPr>
                <w:bCs/>
                <w:szCs w:val="24"/>
              </w:rPr>
            </w:pPr>
            <w:r>
              <w:rPr>
                <w:bCs/>
                <w:szCs w:val="24"/>
              </w:rPr>
              <w:t xml:space="preserve">15.1.2. документы, подтверждающие сведения о цепочке собственников, включая бенефициаров (в том числе конечных); </w:t>
            </w:r>
          </w:p>
          <w:p w:rsidR="00D56437" w:rsidRDefault="00D56437" w:rsidP="00D56437">
            <w:pPr>
              <w:pStyle w:val="a6"/>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15.1.3. справка об опыте выполнения договоров за последние </w:t>
            </w:r>
            <w:r w:rsidR="00F44FFC">
              <w:rPr>
                <w:rFonts w:ascii="Times New Roman" w:hAnsi="Times New Roman" w:cs="Times New Roman"/>
                <w:bCs/>
                <w:sz w:val="24"/>
                <w:szCs w:val="24"/>
              </w:rPr>
              <w:t>3</w:t>
            </w:r>
            <w:r w:rsidR="007B6037">
              <w:rPr>
                <w:rFonts w:ascii="Times New Roman" w:hAnsi="Times New Roman" w:cs="Times New Roman"/>
                <w:bCs/>
                <w:sz w:val="24"/>
                <w:szCs w:val="24"/>
              </w:rPr>
              <w:t xml:space="preserve"> года с </w:t>
            </w:r>
            <w:r>
              <w:rPr>
                <w:rFonts w:ascii="Times New Roman" w:hAnsi="Times New Roman" w:cs="Times New Roman"/>
                <w:bCs/>
                <w:sz w:val="24"/>
                <w:szCs w:val="24"/>
              </w:rPr>
              <w:t xml:space="preserve">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(раздел 6, форма </w:t>
            </w:r>
            <w:fldSimple w:instr=" REF F09_WRC \h \* MERGEFORMAT ">
              <w:r w:rsidR="00401AAB" w:rsidRPr="00401AAB">
                <w:rPr>
                  <w:rFonts w:ascii="Times New Roman" w:hAnsi="Times New Roman" w:cs="Times New Roman"/>
                  <w:bCs/>
                  <w:sz w:val="24"/>
                  <w:szCs w:val="24"/>
                </w:rPr>
                <w:t>5</w:t>
              </w:r>
              <w:r w:rsidR="00401AAB" w:rsidRPr="00401AAB">
                <w:rPr>
                  <w:bCs/>
                  <w:sz w:val="28"/>
                  <w:szCs w:val="28"/>
                </w:rPr>
                <w:t>.</w:t>
              </w:r>
            </w:fldSimple>
            <w:r>
              <w:rPr>
                <w:rFonts w:ascii="Times New Roman" w:hAnsi="Times New Roman" w:cs="Times New Roman"/>
                <w:bCs/>
                <w:sz w:val="24"/>
                <w:szCs w:val="24"/>
              </w:rPr>
              <w:t>);</w:t>
            </w:r>
          </w:p>
          <w:p w:rsidR="00D56437" w:rsidRDefault="00D56437" w:rsidP="00D56437">
            <w:pPr>
              <w:widowControl w:val="0"/>
              <w:tabs>
                <w:tab w:val="left" w:pos="648"/>
              </w:tabs>
              <w:adjustRightInd w:val="0"/>
              <w:ind w:right="153" w:firstLine="660"/>
              <w:contextualSpacing w:val="0"/>
              <w:jc w:val="both"/>
              <w:textAlignment w:val="baseline"/>
              <w:rPr>
                <w:szCs w:val="24"/>
              </w:rPr>
            </w:pPr>
          </w:p>
          <w:p w:rsidR="00D56437" w:rsidRDefault="00D56437" w:rsidP="00D56437">
            <w:pPr>
              <w:widowControl w:val="0"/>
              <w:tabs>
                <w:tab w:val="left" w:pos="648"/>
              </w:tabs>
              <w:adjustRightInd w:val="0"/>
              <w:ind w:right="153" w:firstLine="660"/>
              <w:contextualSpacing w:val="0"/>
              <w:jc w:val="both"/>
              <w:textAlignment w:val="baseline"/>
              <w:rPr>
                <w:szCs w:val="24"/>
              </w:rPr>
            </w:pPr>
            <w:r>
              <w:rPr>
                <w:szCs w:val="24"/>
              </w:rPr>
              <w:t xml:space="preserve">Участник запроса предложений вправе приложить к заявке на участие в запросе предложений </w:t>
            </w:r>
            <w:r>
              <w:rPr>
                <w:szCs w:val="24"/>
              </w:rPr>
              <w:lastRenderedPageBreak/>
              <w:t>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D56437" w:rsidRDefault="00D56437" w:rsidP="00D56437">
            <w:pPr>
              <w:widowControl w:val="0"/>
              <w:adjustRightInd w:val="0"/>
              <w:ind w:right="153" w:firstLine="660"/>
              <w:contextualSpacing w:val="0"/>
              <w:jc w:val="both"/>
              <w:textAlignment w:val="baseline"/>
              <w:rPr>
                <w:szCs w:val="24"/>
              </w:rPr>
            </w:pPr>
            <w:r>
              <w:rPr>
                <w:szCs w:val="24"/>
              </w:rPr>
              <w:t>Все указанные документы прилагаются участником к заявке на участие в запросе предложений.</w:t>
            </w:r>
          </w:p>
        </w:tc>
      </w:tr>
      <w:tr w:rsidR="00D56437" w:rsidTr="00D56437">
        <w:trPr>
          <w:trHeight w:val="979"/>
        </w:trPr>
        <w:tc>
          <w:tcPr>
            <w:tcW w:w="781" w:type="dxa"/>
          </w:tcPr>
          <w:p w:rsidR="00D56437" w:rsidRDefault="00D56437" w:rsidP="006E252C">
            <w:pPr>
              <w:numPr>
                <w:ilvl w:val="0"/>
                <w:numId w:val="38"/>
              </w:numPr>
              <w:tabs>
                <w:tab w:val="num" w:pos="786"/>
              </w:tabs>
              <w:ind w:left="0" w:hanging="15"/>
              <w:contextualSpacing w:val="0"/>
              <w:jc w:val="center"/>
              <w:rPr>
                <w:szCs w:val="24"/>
              </w:rPr>
            </w:pPr>
            <w:bookmarkStart w:id="278" w:name="Инф_карта_17"/>
            <w:bookmarkStart w:id="279" w:name="_Ref317252608" w:colFirst="0" w:colLast="0"/>
            <w:bookmarkEnd w:id="277"/>
            <w:bookmarkEnd w:id="278"/>
          </w:p>
        </w:tc>
        <w:tc>
          <w:tcPr>
            <w:tcW w:w="3227" w:type="dxa"/>
            <w:hideMark/>
          </w:tcPr>
          <w:p w:rsidR="00D56437" w:rsidRDefault="00D56437" w:rsidP="00D56437">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hideMark/>
          </w:tcPr>
          <w:p w:rsidR="00D56437" w:rsidRDefault="00D56437" w:rsidP="00D56437">
            <w:pPr>
              <w:spacing w:line="23" w:lineRule="atLeast"/>
              <w:contextualSpacing w:val="0"/>
              <w:jc w:val="both"/>
              <w:rPr>
                <w:szCs w:val="24"/>
              </w:rPr>
            </w:pPr>
            <w:r>
              <w:rPr>
                <w:szCs w:val="24"/>
              </w:rPr>
              <w:t>1.заявка на участие в запросе предложений по форме и в соответствии с инструкциями, приведенными в настоящей документации по запросу предложений</w:t>
            </w:r>
            <w:r w:rsidR="004B3FF0">
              <w:rPr>
                <w:szCs w:val="24"/>
              </w:rPr>
              <w:t xml:space="preserve"> </w:t>
            </w:r>
            <w:r>
              <w:rPr>
                <w:szCs w:val="24"/>
              </w:rPr>
              <w:t xml:space="preserve">(раздел 6, форма </w:t>
            </w:r>
            <w:fldSimple w:instr=" REF F01 \h \* MERGEFORMAT ">
              <w:r w:rsidR="00401AAB" w:rsidRPr="00401AAB">
                <w:rPr>
                  <w:szCs w:val="24"/>
                </w:rPr>
                <w:t>1</w:t>
              </w:r>
              <w:r w:rsidR="00401AAB" w:rsidRPr="00401AAB">
                <w:rPr>
                  <w:bCs/>
                  <w:sz w:val="28"/>
                  <w:szCs w:val="28"/>
                </w:rPr>
                <w:t>.</w:t>
              </w:r>
            </w:fldSimple>
            <w:r>
              <w:rPr>
                <w:szCs w:val="24"/>
              </w:rPr>
              <w:t xml:space="preserve">); </w:t>
            </w:r>
          </w:p>
          <w:p w:rsidR="00D56437" w:rsidRDefault="00D56437" w:rsidP="00D56437">
            <w:pPr>
              <w:spacing w:line="23" w:lineRule="atLeast"/>
              <w:contextualSpacing w:val="0"/>
              <w:jc w:val="both"/>
              <w:rPr>
                <w:szCs w:val="24"/>
              </w:rPr>
            </w:pPr>
            <w:r>
              <w:rPr>
                <w:szCs w:val="24"/>
              </w:rPr>
              <w:t xml:space="preserve">2. анкета (раздел 6, форма </w:t>
            </w:r>
            <w:fldSimple w:instr=" REF F02 \h \* MERGEFORMAT ">
              <w:r w:rsidR="00401AAB" w:rsidRPr="00401AAB">
                <w:rPr>
                  <w:szCs w:val="24"/>
                </w:rPr>
                <w:t>2</w:t>
              </w:r>
              <w:r w:rsidR="00401AAB">
                <w:rPr>
                  <w:sz w:val="28"/>
                  <w:szCs w:val="28"/>
                </w:rPr>
                <w:t>.</w:t>
              </w:r>
            </w:fldSimple>
            <w:r>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D56437" w:rsidRDefault="00D56437" w:rsidP="00D56437">
            <w:pPr>
              <w:spacing w:line="23" w:lineRule="atLeast"/>
              <w:contextualSpacing w:val="0"/>
              <w:jc w:val="both"/>
              <w:rPr>
                <w:szCs w:val="24"/>
              </w:rPr>
            </w:pPr>
            <w:r>
              <w:rPr>
                <w:szCs w:val="24"/>
              </w:rPr>
              <w:t xml:space="preserve">3. график оплаты выполняемых работ в соответствии с инструкциями, приведенными в настоящей документации по запросу предложений (раздел 6, форма </w:t>
            </w:r>
            <w:fldSimple w:instr=" REF F06 \h \* MERGEFORMAT ">
              <w:r w:rsidR="00401AAB" w:rsidRPr="00401AAB">
                <w:rPr>
                  <w:szCs w:val="24"/>
                </w:rPr>
                <w:t>4</w:t>
              </w:r>
              <w:r w:rsidR="00401AAB" w:rsidRPr="00401AAB">
                <w:rPr>
                  <w:bCs/>
                  <w:sz w:val="28"/>
                  <w:szCs w:val="28"/>
                </w:rPr>
                <w:t>.</w:t>
              </w:r>
            </w:fldSimple>
            <w:r>
              <w:rPr>
                <w:szCs w:val="24"/>
              </w:rPr>
              <w:t>);</w:t>
            </w:r>
          </w:p>
          <w:p w:rsidR="00D56437" w:rsidRDefault="00D56437" w:rsidP="00D56437">
            <w:pPr>
              <w:spacing w:line="23" w:lineRule="atLeast"/>
              <w:contextualSpacing w:val="0"/>
              <w:jc w:val="both"/>
              <w:rPr>
                <w:szCs w:val="24"/>
              </w:rPr>
            </w:pPr>
            <w:r>
              <w:rPr>
                <w:szCs w:val="24"/>
              </w:rP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D56437" w:rsidRDefault="00D56437" w:rsidP="004B3FF0">
            <w:pPr>
              <w:spacing w:line="23" w:lineRule="atLeast"/>
              <w:contextualSpacing w:val="0"/>
              <w:jc w:val="both"/>
              <w:rPr>
                <w:sz w:val="20"/>
                <w:szCs w:val="24"/>
              </w:rPr>
            </w:pPr>
            <w:r>
              <w:rPr>
                <w:szCs w:val="24"/>
              </w:rPr>
              <w:t xml:space="preserve">5.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401AAB" w:rsidRPr="00401AAB">
                <w:rPr>
                  <w:szCs w:val="24"/>
                </w:rPr>
                <w:t>3</w:t>
              </w:r>
              <w:r w:rsidR="00401AAB" w:rsidRPr="00401AAB">
                <w:rPr>
                  <w:bCs/>
                  <w:sz w:val="28"/>
                  <w:szCs w:val="28"/>
                </w:rPr>
                <w:t>.</w:t>
              </w:r>
            </w:fldSimple>
            <w:r w:rsidR="004B3FF0">
              <w:rPr>
                <w:szCs w:val="24"/>
              </w:rPr>
              <w:t>)</w:t>
            </w:r>
          </w:p>
        </w:tc>
      </w:tr>
      <w:tr w:rsidR="00D56437" w:rsidTr="00D56437">
        <w:trPr>
          <w:trHeight w:val="397"/>
        </w:trPr>
        <w:tc>
          <w:tcPr>
            <w:tcW w:w="781" w:type="dxa"/>
          </w:tcPr>
          <w:p w:rsidR="00D56437" w:rsidRDefault="00D56437" w:rsidP="006E252C">
            <w:pPr>
              <w:numPr>
                <w:ilvl w:val="0"/>
                <w:numId w:val="38"/>
              </w:numPr>
              <w:tabs>
                <w:tab w:val="num" w:pos="786"/>
              </w:tabs>
              <w:ind w:left="0" w:hanging="15"/>
              <w:contextualSpacing w:val="0"/>
              <w:jc w:val="center"/>
              <w:rPr>
                <w:szCs w:val="24"/>
              </w:rPr>
            </w:pPr>
            <w:bookmarkStart w:id="280" w:name="_Ref317252128" w:colFirst="0" w:colLast="0"/>
            <w:bookmarkEnd w:id="279"/>
          </w:p>
        </w:tc>
        <w:tc>
          <w:tcPr>
            <w:tcW w:w="3227" w:type="dxa"/>
            <w:hideMark/>
          </w:tcPr>
          <w:p w:rsidR="00D56437" w:rsidRDefault="00D56437" w:rsidP="00D56437">
            <w:pPr>
              <w:pStyle w:val="Times12"/>
              <w:ind w:left="45" w:right="153" w:firstLine="0"/>
              <w:rPr>
                <w:spacing w:val="-6"/>
                <w:szCs w:val="24"/>
              </w:rPr>
            </w:pPr>
            <w:r>
              <w:rPr>
                <w:szCs w:val="24"/>
              </w:rPr>
              <w:t>Привлечение субподрядчиков</w:t>
            </w:r>
            <w:r>
              <w:rPr>
                <w:b/>
                <w:i/>
                <w:szCs w:val="24"/>
              </w:rPr>
              <w:t>,</w:t>
            </w:r>
            <w:r>
              <w:rPr>
                <w:spacing w:val="-6"/>
                <w:szCs w:val="24"/>
              </w:rPr>
              <w:t xml:space="preserve"> минимальный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hideMark/>
          </w:tcPr>
          <w:p w:rsidR="00D56437" w:rsidRDefault="00D56437" w:rsidP="00D56437">
            <w:pPr>
              <w:pStyle w:val="Times12"/>
              <w:tabs>
                <w:tab w:val="left" w:pos="70"/>
              </w:tabs>
              <w:ind w:right="153" w:firstLine="0"/>
              <w:jc w:val="left"/>
              <w:rPr>
                <w:spacing w:val="-6"/>
                <w:szCs w:val="24"/>
              </w:rPr>
            </w:pPr>
            <w:r>
              <w:t xml:space="preserve">не допускается </w:t>
            </w:r>
          </w:p>
        </w:tc>
      </w:tr>
      <w:tr w:rsidR="00D56437" w:rsidTr="00D56437">
        <w:trPr>
          <w:trHeight w:val="397"/>
        </w:trPr>
        <w:tc>
          <w:tcPr>
            <w:tcW w:w="781" w:type="dxa"/>
          </w:tcPr>
          <w:p w:rsidR="00D56437" w:rsidRDefault="00D56437" w:rsidP="006E252C">
            <w:pPr>
              <w:numPr>
                <w:ilvl w:val="0"/>
                <w:numId w:val="38"/>
              </w:numPr>
              <w:tabs>
                <w:tab w:val="num" w:pos="786"/>
              </w:tabs>
              <w:ind w:left="0" w:hanging="15"/>
              <w:contextualSpacing w:val="0"/>
              <w:jc w:val="center"/>
              <w:rPr>
                <w:szCs w:val="24"/>
              </w:rPr>
            </w:pPr>
            <w:bookmarkStart w:id="281" w:name="_Ref317254826" w:colFirst="0" w:colLast="0"/>
            <w:bookmarkEnd w:id="280"/>
          </w:p>
        </w:tc>
        <w:tc>
          <w:tcPr>
            <w:tcW w:w="3227" w:type="dxa"/>
          </w:tcPr>
          <w:p w:rsidR="00D56437" w:rsidRDefault="00D56437" w:rsidP="00D56437">
            <w:pPr>
              <w:pStyle w:val="Times12"/>
              <w:ind w:left="45" w:right="153" w:firstLine="0"/>
              <w:jc w:val="left"/>
              <w:rPr>
                <w:spacing w:val="-6"/>
                <w:sz w:val="28"/>
                <w:szCs w:val="28"/>
              </w:rPr>
            </w:pPr>
            <w:r>
              <w:rPr>
                <w:spacing w:val="-6"/>
                <w:szCs w:val="24"/>
              </w:rPr>
              <w:t>Возможность проведения процедуры переторжки</w:t>
            </w:r>
          </w:p>
          <w:p w:rsidR="00D56437" w:rsidRDefault="00D56437" w:rsidP="00D56437">
            <w:pPr>
              <w:pStyle w:val="Times12"/>
              <w:ind w:left="45" w:right="153" w:firstLine="0"/>
              <w:jc w:val="left"/>
              <w:rPr>
                <w:spacing w:val="-6"/>
                <w:szCs w:val="24"/>
              </w:rPr>
            </w:pPr>
          </w:p>
          <w:p w:rsidR="00D56437" w:rsidRDefault="00D56437" w:rsidP="00D56437">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Pr>
          <w:p w:rsidR="00D56437" w:rsidRDefault="00D56437" w:rsidP="00D56437">
            <w:pPr>
              <w:pStyle w:val="Times12"/>
              <w:tabs>
                <w:tab w:val="left" w:pos="70"/>
              </w:tabs>
              <w:ind w:right="153" w:firstLine="0"/>
            </w:pPr>
            <w:r>
              <w:t>возможна</w:t>
            </w:r>
          </w:p>
          <w:p w:rsidR="00D56437" w:rsidRDefault="00D56437" w:rsidP="00D56437">
            <w:pPr>
              <w:pStyle w:val="Times12"/>
              <w:tabs>
                <w:tab w:val="left" w:pos="70"/>
              </w:tabs>
              <w:ind w:right="153" w:firstLine="0"/>
              <w:rPr>
                <w:spacing w:val="-6"/>
                <w:szCs w:val="28"/>
              </w:rPr>
            </w:pPr>
          </w:p>
          <w:p w:rsidR="00D56437" w:rsidRDefault="00D56437" w:rsidP="00D56437">
            <w:pPr>
              <w:pStyle w:val="Times12"/>
              <w:tabs>
                <w:tab w:val="left" w:pos="70"/>
              </w:tabs>
              <w:ind w:right="153" w:firstLine="0"/>
              <w:rPr>
                <w:spacing w:val="-6"/>
                <w:szCs w:val="24"/>
              </w:rPr>
            </w:pPr>
          </w:p>
          <w:p w:rsidR="00D56437" w:rsidRDefault="00D56437" w:rsidP="00D56437">
            <w:pPr>
              <w:pStyle w:val="Times12"/>
              <w:tabs>
                <w:tab w:val="left" w:pos="70"/>
              </w:tabs>
              <w:ind w:right="153" w:firstLine="0"/>
              <w:rPr>
                <w:spacing w:val="-6"/>
                <w:szCs w:val="24"/>
              </w:rPr>
            </w:pPr>
            <w:r>
              <w:rPr>
                <w:spacing w:val="-6"/>
                <w:szCs w:val="24"/>
              </w:rPr>
              <w:t>по снижению первоначально указанной в заявке на участие в запросе предложений цены</w:t>
            </w:r>
          </w:p>
        </w:tc>
      </w:tr>
      <w:tr w:rsidR="00D56437" w:rsidTr="00D56437">
        <w:trPr>
          <w:trHeight w:val="232"/>
        </w:trPr>
        <w:tc>
          <w:tcPr>
            <w:tcW w:w="781" w:type="dxa"/>
          </w:tcPr>
          <w:p w:rsidR="00D56437" w:rsidRDefault="00D56437" w:rsidP="006E252C">
            <w:pPr>
              <w:numPr>
                <w:ilvl w:val="0"/>
                <w:numId w:val="38"/>
              </w:numPr>
              <w:tabs>
                <w:tab w:val="num" w:pos="786"/>
              </w:tabs>
              <w:ind w:left="0" w:hanging="15"/>
              <w:contextualSpacing w:val="0"/>
              <w:jc w:val="center"/>
              <w:rPr>
                <w:szCs w:val="24"/>
              </w:rPr>
            </w:pPr>
            <w:bookmarkStart w:id="282" w:name="_Ref317250778" w:colFirst="0" w:colLast="0"/>
            <w:bookmarkEnd w:id="281"/>
          </w:p>
        </w:tc>
        <w:tc>
          <w:tcPr>
            <w:tcW w:w="3227" w:type="dxa"/>
            <w:hideMark/>
          </w:tcPr>
          <w:p w:rsidR="00D56437" w:rsidRDefault="00D56437" w:rsidP="00D56437">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Pr>
          <w:p w:rsidR="00D56437" w:rsidRDefault="00D56437" w:rsidP="00D56437">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D56437" w:rsidRPr="00D56437" w:rsidRDefault="00D56437" w:rsidP="00D56437">
            <w:pPr>
              <w:spacing w:line="276" w:lineRule="auto"/>
              <w:ind w:right="153"/>
              <w:contextualSpacing w:val="0"/>
              <w:rPr>
                <w:bCs/>
                <w:szCs w:val="24"/>
              </w:rPr>
            </w:pPr>
            <w:r>
              <w:rPr>
                <w:szCs w:val="24"/>
              </w:rPr>
              <w:t>ЭТП</w:t>
            </w:r>
            <w:r w:rsidRPr="00D56437">
              <w:rPr>
                <w:szCs w:val="24"/>
              </w:rPr>
              <w:t xml:space="preserve"> </w:t>
            </w:r>
            <w:r w:rsidRPr="00D56437">
              <w:rPr>
                <w:bCs/>
                <w:szCs w:val="24"/>
              </w:rPr>
              <w:t xml:space="preserve">Аук. Конк. Дом, </w:t>
            </w:r>
            <w:r>
              <w:rPr>
                <w:bCs/>
                <w:szCs w:val="24"/>
                <w:lang w:val="en-US"/>
              </w:rPr>
              <w:t>http</w:t>
            </w:r>
            <w:r w:rsidRPr="00D56437">
              <w:rPr>
                <w:bCs/>
                <w:szCs w:val="24"/>
              </w:rPr>
              <w:t>://</w:t>
            </w:r>
            <w:r>
              <w:rPr>
                <w:bCs/>
                <w:szCs w:val="24"/>
                <w:lang w:val="en-US"/>
              </w:rPr>
              <w:t>a</w:t>
            </w:r>
            <w:r w:rsidRPr="00D56437">
              <w:rPr>
                <w:bCs/>
                <w:szCs w:val="24"/>
              </w:rPr>
              <w:t>-</w:t>
            </w:r>
            <w:r>
              <w:rPr>
                <w:bCs/>
                <w:szCs w:val="24"/>
                <w:lang w:val="en-US"/>
              </w:rPr>
              <w:t>k</w:t>
            </w:r>
            <w:r w:rsidRPr="00D56437">
              <w:rPr>
                <w:bCs/>
                <w:szCs w:val="24"/>
              </w:rPr>
              <w:t>-</w:t>
            </w:r>
            <w:r>
              <w:rPr>
                <w:bCs/>
                <w:szCs w:val="24"/>
                <w:lang w:val="en-US"/>
              </w:rPr>
              <w:t>d</w:t>
            </w:r>
            <w:r w:rsidRPr="00D56437">
              <w:rPr>
                <w:bCs/>
                <w:szCs w:val="24"/>
              </w:rPr>
              <w:t>.</w:t>
            </w:r>
            <w:r>
              <w:rPr>
                <w:bCs/>
                <w:szCs w:val="24"/>
                <w:lang w:val="en-US"/>
              </w:rPr>
              <w:t>ru</w:t>
            </w:r>
            <w:r w:rsidRPr="00D56437">
              <w:rPr>
                <w:bCs/>
                <w:szCs w:val="24"/>
              </w:rPr>
              <w:t>/</w:t>
            </w:r>
          </w:p>
          <w:p w:rsidR="00D56437" w:rsidRPr="00D56437" w:rsidRDefault="00D56437" w:rsidP="00D56437">
            <w:pPr>
              <w:pStyle w:val="Times12"/>
            </w:pPr>
          </w:p>
          <w:p w:rsidR="00D56437" w:rsidRPr="00D56437" w:rsidRDefault="00D56437" w:rsidP="00D56437">
            <w:pPr>
              <w:pStyle w:val="Times12"/>
              <w:ind w:firstLine="0"/>
            </w:pPr>
            <w:r w:rsidRPr="00D56437">
              <w:t>10:00 (</w:t>
            </w:r>
            <w:r>
              <w:t>время</w:t>
            </w:r>
            <w:r w:rsidRPr="00D56437">
              <w:t xml:space="preserve"> </w:t>
            </w:r>
            <w:r>
              <w:t>московское</w:t>
            </w:r>
            <w:r w:rsidRPr="00D56437">
              <w:t>)  «</w:t>
            </w:r>
            <w:r w:rsidR="00C421C6">
              <w:t>01</w:t>
            </w:r>
            <w:r w:rsidRPr="00D56437">
              <w:t>» ию</w:t>
            </w:r>
            <w:r w:rsidR="00C421C6">
              <w:t>л</w:t>
            </w:r>
            <w:r w:rsidRPr="00D56437">
              <w:t xml:space="preserve">я 2013 </w:t>
            </w:r>
            <w:r>
              <w:t>года</w:t>
            </w:r>
            <w:r w:rsidRPr="00D56437">
              <w:t xml:space="preserve"> </w:t>
            </w:r>
          </w:p>
          <w:p w:rsidR="00D56437" w:rsidRPr="00D56437" w:rsidRDefault="00D56437" w:rsidP="00D56437">
            <w:pPr>
              <w:pStyle w:val="Times12"/>
              <w:ind w:firstLine="0"/>
              <w:rPr>
                <w:szCs w:val="24"/>
              </w:rPr>
            </w:pPr>
          </w:p>
          <w:p w:rsidR="00D56437" w:rsidRDefault="00D56437" w:rsidP="00D56437">
            <w:pPr>
              <w:pStyle w:val="Times12"/>
              <w:ind w:firstLine="0"/>
              <w:rPr>
                <w:szCs w:val="24"/>
              </w:rPr>
            </w:pPr>
            <w:r>
              <w:rPr>
                <w:szCs w:val="24"/>
              </w:rPr>
              <w:t>Место, дата и время заседания закупочной комиссии:</w:t>
            </w:r>
          </w:p>
          <w:p w:rsidR="00D56437" w:rsidRDefault="00D56437" w:rsidP="00D56437">
            <w:pPr>
              <w:pStyle w:val="Times12"/>
              <w:ind w:firstLine="0"/>
              <w:rPr>
                <w:bCs w:val="0"/>
              </w:rPr>
            </w:pPr>
            <w:r>
              <w:rPr>
                <w:bCs w:val="0"/>
              </w:rPr>
              <w:t>Адрес: 119435, г. Москва, ул. Погодинская, д.22</w:t>
            </w:r>
          </w:p>
          <w:p w:rsidR="00D56437" w:rsidRDefault="00D56437" w:rsidP="00C421C6">
            <w:pPr>
              <w:pStyle w:val="Times12"/>
              <w:ind w:firstLine="0"/>
              <w:rPr>
                <w:szCs w:val="24"/>
              </w:rPr>
            </w:pPr>
            <w:r>
              <w:rPr>
                <w:bCs w:val="0"/>
              </w:rPr>
              <w:t>10:00</w:t>
            </w:r>
            <w:r>
              <w:t xml:space="preserve"> (время московское)  </w:t>
            </w:r>
            <w:r>
              <w:rPr>
                <w:bCs w:val="0"/>
              </w:rPr>
              <w:t>«</w:t>
            </w:r>
            <w:r w:rsidR="00C421C6">
              <w:rPr>
                <w:bCs w:val="0"/>
              </w:rPr>
              <w:t>01</w:t>
            </w:r>
            <w:r>
              <w:rPr>
                <w:bCs w:val="0"/>
              </w:rPr>
              <w:t>» ию</w:t>
            </w:r>
            <w:r w:rsidR="00C421C6">
              <w:rPr>
                <w:bCs w:val="0"/>
              </w:rPr>
              <w:t>л</w:t>
            </w:r>
            <w:r>
              <w:rPr>
                <w:bCs w:val="0"/>
              </w:rPr>
              <w:t>я 2013</w:t>
            </w:r>
            <w:r>
              <w:t xml:space="preserve"> года</w:t>
            </w:r>
          </w:p>
        </w:tc>
      </w:tr>
      <w:tr w:rsidR="00D56437" w:rsidTr="00D56437">
        <w:trPr>
          <w:trHeight w:val="232"/>
        </w:trPr>
        <w:tc>
          <w:tcPr>
            <w:tcW w:w="781" w:type="dxa"/>
          </w:tcPr>
          <w:p w:rsidR="00D56437" w:rsidRDefault="00D56437" w:rsidP="006E252C">
            <w:pPr>
              <w:numPr>
                <w:ilvl w:val="0"/>
                <w:numId w:val="38"/>
              </w:numPr>
              <w:tabs>
                <w:tab w:val="num" w:pos="786"/>
              </w:tabs>
              <w:ind w:left="0" w:hanging="15"/>
              <w:contextualSpacing w:val="0"/>
              <w:jc w:val="center"/>
              <w:rPr>
                <w:szCs w:val="24"/>
              </w:rPr>
            </w:pPr>
            <w:bookmarkStart w:id="283" w:name="_Ref317254136" w:colFirst="0" w:colLast="0"/>
            <w:bookmarkEnd w:id="282"/>
          </w:p>
        </w:tc>
        <w:tc>
          <w:tcPr>
            <w:tcW w:w="3227" w:type="dxa"/>
            <w:hideMark/>
          </w:tcPr>
          <w:p w:rsidR="00D56437" w:rsidRDefault="00D56437" w:rsidP="00D56437">
            <w:pPr>
              <w:pStyle w:val="Times12"/>
              <w:ind w:firstLine="0"/>
              <w:rPr>
                <w:szCs w:val="24"/>
              </w:rPr>
            </w:pPr>
            <w:r>
              <w:t>Срок проведения отборочной и оценочной стадии рассмотрения заявок</w:t>
            </w:r>
          </w:p>
        </w:tc>
        <w:tc>
          <w:tcPr>
            <w:tcW w:w="10662" w:type="dxa"/>
            <w:hideMark/>
          </w:tcPr>
          <w:p w:rsidR="00D56437" w:rsidRDefault="00D56437" w:rsidP="00D56437">
            <w:pPr>
              <w:pStyle w:val="Times12"/>
              <w:ind w:firstLine="0"/>
              <w:rPr>
                <w:bCs w:val="0"/>
              </w:rPr>
            </w:pPr>
            <w:r>
              <w:rPr>
                <w:bCs w:val="0"/>
              </w:rPr>
              <w:t>Адрес: 119435, г. Москва, ул. Погодинская, д.22</w:t>
            </w:r>
          </w:p>
          <w:p w:rsidR="00D56437" w:rsidRDefault="00D56437" w:rsidP="00D56437">
            <w:pPr>
              <w:pStyle w:val="Times12"/>
              <w:ind w:firstLine="0"/>
              <w:rPr>
                <w:szCs w:val="24"/>
              </w:rPr>
            </w:pPr>
            <w:r>
              <w:t>Отборочная стадия рассмотрения заявок на участие в запросе предложений: не позднее «</w:t>
            </w:r>
            <w:r w:rsidR="00C421C6">
              <w:t>03</w:t>
            </w:r>
            <w:r>
              <w:t>» ию</w:t>
            </w:r>
            <w:r w:rsidR="00C421C6">
              <w:t>л</w:t>
            </w:r>
            <w:r>
              <w:t>я 2013 года</w:t>
            </w:r>
          </w:p>
          <w:p w:rsidR="00D56437" w:rsidRDefault="00D56437" w:rsidP="00C421C6">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позднее  «</w:t>
            </w:r>
            <w:r w:rsidR="00C421C6">
              <w:t>05</w:t>
            </w:r>
            <w:r>
              <w:t>» ию</w:t>
            </w:r>
            <w:r w:rsidR="00C421C6">
              <w:t>л</w:t>
            </w:r>
            <w:r>
              <w:t>я 2013 года</w:t>
            </w:r>
          </w:p>
        </w:tc>
      </w:tr>
      <w:tr w:rsidR="00D56437" w:rsidTr="00D56437">
        <w:trPr>
          <w:trHeight w:val="232"/>
        </w:trPr>
        <w:tc>
          <w:tcPr>
            <w:tcW w:w="781" w:type="dxa"/>
          </w:tcPr>
          <w:p w:rsidR="00D56437" w:rsidRDefault="00D56437" w:rsidP="006E252C">
            <w:pPr>
              <w:numPr>
                <w:ilvl w:val="0"/>
                <w:numId w:val="38"/>
              </w:numPr>
              <w:tabs>
                <w:tab w:val="num" w:pos="786"/>
              </w:tabs>
              <w:ind w:left="0" w:hanging="15"/>
              <w:contextualSpacing w:val="0"/>
              <w:jc w:val="center"/>
              <w:rPr>
                <w:szCs w:val="24"/>
              </w:rPr>
            </w:pPr>
            <w:bookmarkStart w:id="284" w:name="_Ref317255007" w:colFirst="0" w:colLast="0"/>
            <w:bookmarkEnd w:id="283"/>
          </w:p>
        </w:tc>
        <w:tc>
          <w:tcPr>
            <w:tcW w:w="3227" w:type="dxa"/>
            <w:hideMark/>
          </w:tcPr>
          <w:p w:rsidR="00D56437" w:rsidRDefault="00D56437" w:rsidP="00D56437">
            <w:pPr>
              <w:pStyle w:val="Times12"/>
              <w:ind w:firstLine="0"/>
            </w:pPr>
            <w:r>
              <w:t>Критерии оценки заявок на участие в запросе предложений участников запроса предложений</w:t>
            </w:r>
          </w:p>
        </w:tc>
        <w:tc>
          <w:tcPr>
            <w:tcW w:w="10662" w:type="dxa"/>
            <w:hideMark/>
          </w:tcPr>
          <w:p w:rsidR="00D56437" w:rsidRDefault="00D56437" w:rsidP="00D56437">
            <w:pPr>
              <w:spacing w:line="23" w:lineRule="atLeast"/>
              <w:contextualSpacing w:val="0"/>
              <w:jc w:val="both"/>
              <w:rPr>
                <w:bCs/>
                <w:szCs w:val="24"/>
              </w:rPr>
            </w:pPr>
            <w:r>
              <w:rPr>
                <w:bCs/>
                <w:szCs w:val="24"/>
              </w:rPr>
              <w:t xml:space="preserve">-    Цена договора ( значимость критерия Цi – 75 % ) </w:t>
            </w:r>
          </w:p>
          <w:p w:rsidR="00D56437" w:rsidRDefault="00D56437" w:rsidP="00D56437">
            <w:pPr>
              <w:spacing w:line="23" w:lineRule="atLeast"/>
              <w:contextualSpacing w:val="0"/>
              <w:jc w:val="both"/>
              <w:rPr>
                <w:bCs/>
                <w:szCs w:val="24"/>
              </w:rPr>
            </w:pPr>
            <w:r>
              <w:rPr>
                <w:bCs/>
                <w:szCs w:val="24"/>
              </w:rPr>
              <w:t xml:space="preserve">-    Опыт участника процедуры закупки ( значимость критерия Оi – 25 % ) </w:t>
            </w:r>
          </w:p>
        </w:tc>
      </w:tr>
      <w:tr w:rsidR="00D56437" w:rsidTr="00D56437">
        <w:trPr>
          <w:trHeight w:val="550"/>
        </w:trPr>
        <w:tc>
          <w:tcPr>
            <w:tcW w:w="781" w:type="dxa"/>
          </w:tcPr>
          <w:p w:rsidR="00D56437" w:rsidRDefault="00D56437" w:rsidP="006E252C">
            <w:pPr>
              <w:numPr>
                <w:ilvl w:val="0"/>
                <w:numId w:val="38"/>
              </w:numPr>
              <w:tabs>
                <w:tab w:val="num" w:pos="786"/>
              </w:tabs>
              <w:ind w:left="0" w:hanging="15"/>
              <w:contextualSpacing w:val="0"/>
              <w:jc w:val="center"/>
              <w:rPr>
                <w:szCs w:val="24"/>
              </w:rPr>
            </w:pPr>
            <w:bookmarkStart w:id="285" w:name="_Ref317255017" w:colFirst="0" w:colLast="0"/>
            <w:bookmarkEnd w:id="284"/>
          </w:p>
        </w:tc>
        <w:tc>
          <w:tcPr>
            <w:tcW w:w="3227" w:type="dxa"/>
            <w:hideMark/>
          </w:tcPr>
          <w:p w:rsidR="00D56437" w:rsidRDefault="00D56437" w:rsidP="00D56437">
            <w:pPr>
              <w:ind w:right="153"/>
              <w:contextualSpacing w:val="0"/>
              <w:rPr>
                <w:szCs w:val="24"/>
              </w:rPr>
            </w:pPr>
            <w:r>
              <w:rPr>
                <w:szCs w:val="24"/>
              </w:rPr>
              <w:t>Оценка заявок на участие в запросе предложений:</w:t>
            </w:r>
          </w:p>
        </w:tc>
        <w:tc>
          <w:tcPr>
            <w:tcW w:w="10662" w:type="dxa"/>
            <w:hideMark/>
          </w:tcPr>
          <w:p w:rsidR="00D56437" w:rsidRDefault="00D56437" w:rsidP="00D56437">
            <w:pPr>
              <w:ind w:right="153" w:firstLine="636"/>
              <w:contextualSpacing w:val="0"/>
              <w:jc w:val="both"/>
              <w:rPr>
                <w:szCs w:val="24"/>
              </w:rPr>
            </w:pPr>
            <w:r>
              <w:rPr>
                <w:szCs w:val="24"/>
              </w:rPr>
              <w:t xml:space="preserve">Согласно методике оценки заявок на участие в запросе предложений, приведенной в разделе </w:t>
            </w:r>
            <w:r w:rsidR="00146928">
              <w:rPr>
                <w:szCs w:val="24"/>
              </w:rPr>
              <w:fldChar w:fldCharType="begin"/>
            </w:r>
            <w:r>
              <w:rPr>
                <w:szCs w:val="24"/>
              </w:rPr>
              <w:instrText xml:space="preserve"> REF _Ref335922212 \r \h </w:instrText>
            </w:r>
            <w:r w:rsidR="00146928">
              <w:rPr>
                <w:szCs w:val="24"/>
              </w:rPr>
            </w:r>
            <w:r w:rsidR="00146928">
              <w:rPr>
                <w:szCs w:val="24"/>
              </w:rPr>
              <w:fldChar w:fldCharType="separate"/>
            </w:r>
            <w:r w:rsidR="00401AAB">
              <w:rPr>
                <w:szCs w:val="24"/>
              </w:rPr>
              <w:t>7</w:t>
            </w:r>
            <w:r w:rsidR="00146928">
              <w:rPr>
                <w:szCs w:val="24"/>
              </w:rPr>
              <w:fldChar w:fldCharType="end"/>
            </w:r>
            <w:r>
              <w:rPr>
                <w:szCs w:val="24"/>
              </w:rPr>
              <w:t xml:space="preserve"> документации по запросу предложений</w:t>
            </w:r>
          </w:p>
        </w:tc>
      </w:tr>
      <w:tr w:rsidR="00D56437" w:rsidTr="00D56437">
        <w:trPr>
          <w:trHeight w:val="194"/>
        </w:trPr>
        <w:tc>
          <w:tcPr>
            <w:tcW w:w="781" w:type="dxa"/>
          </w:tcPr>
          <w:p w:rsidR="00D56437" w:rsidRDefault="00D56437" w:rsidP="006E252C">
            <w:pPr>
              <w:numPr>
                <w:ilvl w:val="0"/>
                <w:numId w:val="38"/>
              </w:numPr>
              <w:tabs>
                <w:tab w:val="num" w:pos="786"/>
              </w:tabs>
              <w:ind w:left="0" w:hanging="15"/>
              <w:contextualSpacing w:val="0"/>
              <w:jc w:val="center"/>
              <w:rPr>
                <w:szCs w:val="24"/>
              </w:rPr>
            </w:pPr>
            <w:bookmarkStart w:id="286" w:name="_Ref333486484" w:colFirst="0" w:colLast="0"/>
            <w:bookmarkStart w:id="287" w:name="_Ref317254659" w:colFirst="0" w:colLast="0"/>
            <w:bookmarkEnd w:id="285"/>
          </w:p>
        </w:tc>
        <w:tc>
          <w:tcPr>
            <w:tcW w:w="3227" w:type="dxa"/>
            <w:hideMark/>
          </w:tcPr>
          <w:p w:rsidR="00D56437" w:rsidRDefault="00D56437" w:rsidP="00D56437">
            <w:pPr>
              <w:ind w:right="153"/>
              <w:contextualSpacing w:val="0"/>
              <w:rPr>
                <w:spacing w:val="-6"/>
                <w:szCs w:val="24"/>
              </w:rPr>
            </w:pPr>
            <w:r>
              <w:rPr>
                <w:spacing w:val="-6"/>
                <w:szCs w:val="24"/>
              </w:rPr>
              <w:t>Срок заключения договора:</w:t>
            </w:r>
          </w:p>
        </w:tc>
        <w:tc>
          <w:tcPr>
            <w:tcW w:w="10662" w:type="dxa"/>
            <w:hideMark/>
          </w:tcPr>
          <w:p w:rsidR="00E83A12" w:rsidRPr="00DE0717" w:rsidRDefault="00E83A12" w:rsidP="00E83A12">
            <w:pPr>
              <w:ind w:firstLine="670"/>
              <w:jc w:val="both"/>
              <w:rPr>
                <w:szCs w:val="24"/>
              </w:rPr>
            </w:pPr>
            <w:r w:rsidRPr="00DE0717">
              <w:rPr>
                <w:szCs w:val="24"/>
              </w:rPr>
              <w:t xml:space="preserve">Заказчик в течение </w:t>
            </w:r>
            <w:r w:rsidRPr="005B30B0">
              <w:rPr>
                <w:szCs w:val="24"/>
              </w:rPr>
              <w:t>3 (трех) рабочих дней</w:t>
            </w:r>
            <w:r w:rsidRPr="00DE0717">
              <w:rPr>
                <w:szCs w:val="24"/>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5B30B0">
              <w:rPr>
                <w:szCs w:val="24"/>
              </w:rPr>
              <w:t xml:space="preserve">в течение 10 (десяти) дней </w:t>
            </w:r>
            <w:r w:rsidRPr="00DE0717">
              <w:rPr>
                <w:szCs w:val="24"/>
              </w:rPr>
              <w:t>со дня направления указанного договора.</w:t>
            </w:r>
          </w:p>
          <w:p w:rsidR="00E83A12" w:rsidRPr="00DE0717" w:rsidRDefault="00E83A12" w:rsidP="00E83A12">
            <w:pPr>
              <w:ind w:right="153" w:firstLine="670"/>
              <w:jc w:val="both"/>
              <w:rPr>
                <w:szCs w:val="24"/>
              </w:rPr>
            </w:pPr>
            <w:r w:rsidRPr="00DE0717">
              <w:rPr>
                <w:szCs w:val="24"/>
              </w:rPr>
              <w:t>Договор заключается в течение </w:t>
            </w:r>
            <w:r w:rsidR="004B3FF0">
              <w:rPr>
                <w:spacing w:val="-6"/>
                <w:szCs w:val="24"/>
              </w:rPr>
              <w:t>20</w:t>
            </w:r>
            <w:r w:rsidRPr="00DE0717">
              <w:rPr>
                <w:spacing w:val="-6"/>
                <w:szCs w:val="24"/>
              </w:rPr>
              <w:t xml:space="preserve"> </w:t>
            </w:r>
            <w:r w:rsidRPr="00DE0717">
              <w:rPr>
                <w:szCs w:val="24"/>
              </w:rPr>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D56437" w:rsidRDefault="00E83A12" w:rsidP="00E83A12">
            <w:pPr>
              <w:ind w:right="153" w:firstLine="669"/>
              <w:contextualSpacing w:val="0"/>
              <w:jc w:val="both"/>
              <w:rPr>
                <w:spacing w:val="-6"/>
                <w:szCs w:val="24"/>
              </w:rPr>
            </w:pPr>
            <w:r w:rsidRPr="00DE0717">
              <w:rPr>
                <w:spacing w:val="-6"/>
                <w:szCs w:val="24"/>
              </w:rPr>
              <w:t xml:space="preserve">До заключения договора, победитель запроса предложений представляет обновленную таблицу </w:t>
            </w:r>
            <w:r w:rsidRPr="00DE0717">
              <w:rPr>
                <w:spacing w:val="-6"/>
                <w:szCs w:val="24"/>
              </w:rPr>
              <w:lastRenderedPageBreak/>
              <w:t>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D56437" w:rsidTr="00D56437">
        <w:trPr>
          <w:trHeight w:val="194"/>
        </w:trPr>
        <w:tc>
          <w:tcPr>
            <w:tcW w:w="781" w:type="dxa"/>
          </w:tcPr>
          <w:p w:rsidR="00D56437" w:rsidRDefault="00D56437" w:rsidP="006E252C">
            <w:pPr>
              <w:numPr>
                <w:ilvl w:val="0"/>
                <w:numId w:val="38"/>
              </w:numPr>
              <w:tabs>
                <w:tab w:val="num" w:pos="786"/>
              </w:tabs>
              <w:ind w:left="0" w:hanging="15"/>
              <w:contextualSpacing w:val="0"/>
              <w:jc w:val="center"/>
              <w:rPr>
                <w:szCs w:val="24"/>
              </w:rPr>
            </w:pPr>
            <w:bookmarkStart w:id="288" w:name="_Ref317256138" w:colFirst="0" w:colLast="0"/>
            <w:bookmarkEnd w:id="286"/>
            <w:bookmarkEnd w:id="287"/>
          </w:p>
        </w:tc>
        <w:tc>
          <w:tcPr>
            <w:tcW w:w="3227" w:type="dxa"/>
            <w:hideMark/>
          </w:tcPr>
          <w:p w:rsidR="00D56437" w:rsidRDefault="00D56437" w:rsidP="00D56437">
            <w:pPr>
              <w:ind w:right="153"/>
              <w:contextualSpacing w:val="0"/>
              <w:rPr>
                <w:spacing w:val="-6"/>
                <w:szCs w:val="24"/>
              </w:rPr>
            </w:pPr>
            <w:r>
              <w:rPr>
                <w:spacing w:val="-6"/>
                <w:szCs w:val="24"/>
              </w:rPr>
              <w:t>Обеспечение исполнения договора:</w:t>
            </w:r>
          </w:p>
        </w:tc>
        <w:tc>
          <w:tcPr>
            <w:tcW w:w="10662" w:type="dxa"/>
            <w:hideMark/>
          </w:tcPr>
          <w:p w:rsidR="00D56437" w:rsidRDefault="00D56437" w:rsidP="00D56437">
            <w:pPr>
              <w:pStyle w:val="a6"/>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D56437" w:rsidRDefault="00D56437" w:rsidP="00D56437">
            <w:pPr>
              <w:contextualSpacing w:val="0"/>
              <w:rPr>
                <w:b/>
                <w:bCs/>
                <w:i/>
                <w:sz w:val="20"/>
              </w:rPr>
            </w:pPr>
          </w:p>
          <w:p w:rsidR="00D56437" w:rsidRDefault="00D56437" w:rsidP="00D56437">
            <w:pPr>
              <w:ind w:right="153"/>
              <w:contextualSpacing w:val="0"/>
              <w:jc w:val="both"/>
              <w:rPr>
                <w:b/>
                <w:bCs/>
                <w:i/>
                <w:szCs w:val="24"/>
              </w:rPr>
            </w:pPr>
          </w:p>
        </w:tc>
      </w:tr>
      <w:tr w:rsidR="00D56437" w:rsidTr="00D56437">
        <w:trPr>
          <w:trHeight w:val="194"/>
        </w:trPr>
        <w:tc>
          <w:tcPr>
            <w:tcW w:w="781" w:type="dxa"/>
          </w:tcPr>
          <w:p w:rsidR="00D56437" w:rsidRDefault="00D56437" w:rsidP="006E252C">
            <w:pPr>
              <w:numPr>
                <w:ilvl w:val="0"/>
                <w:numId w:val="38"/>
              </w:numPr>
              <w:tabs>
                <w:tab w:val="num" w:pos="786"/>
              </w:tabs>
              <w:ind w:left="0" w:hanging="15"/>
              <w:contextualSpacing w:val="0"/>
              <w:jc w:val="center"/>
              <w:rPr>
                <w:szCs w:val="24"/>
              </w:rPr>
            </w:pPr>
            <w:bookmarkStart w:id="289" w:name="_Ref321836472" w:colFirst="0" w:colLast="0"/>
            <w:bookmarkEnd w:id="288"/>
          </w:p>
        </w:tc>
        <w:tc>
          <w:tcPr>
            <w:tcW w:w="3227" w:type="dxa"/>
            <w:hideMark/>
          </w:tcPr>
          <w:p w:rsidR="00D56437" w:rsidRDefault="00D56437" w:rsidP="00D56437">
            <w:pPr>
              <w:ind w:right="153"/>
              <w:contextualSpacing w:val="0"/>
              <w:jc w:val="both"/>
              <w:rPr>
                <w:b/>
                <w:i/>
                <w:szCs w:val="24"/>
              </w:rPr>
            </w:pPr>
            <w:r>
              <w:rPr>
                <w:szCs w:val="24"/>
              </w:rPr>
              <w:t>Порядок обжалования действий заказчика, организатора запроса предложений, закупочной комиссии</w:t>
            </w:r>
          </w:p>
        </w:tc>
        <w:tc>
          <w:tcPr>
            <w:tcW w:w="10662" w:type="dxa"/>
            <w:hideMark/>
          </w:tcPr>
          <w:p w:rsidR="00D923C0" w:rsidRPr="00DE0717" w:rsidRDefault="00D923C0" w:rsidP="00D923C0">
            <w:pPr>
              <w:ind w:right="153"/>
              <w:jc w:val="both"/>
              <w:rPr>
                <w:szCs w:val="24"/>
              </w:rPr>
            </w:pPr>
            <w:r w:rsidRPr="00DE0717">
              <w:rPr>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4" w:history="1">
              <w:r w:rsidRPr="00DE0717">
                <w:rPr>
                  <w:u w:val="single"/>
                </w:rPr>
                <w:t>arbitration@rosatom.ru</w:t>
              </w:r>
            </w:hyperlink>
            <w:r w:rsidRPr="00DE0717">
              <w:rPr>
                <w:szCs w:val="24"/>
              </w:rPr>
              <w:t>.</w:t>
            </w:r>
          </w:p>
          <w:p w:rsidR="00D923C0" w:rsidRPr="00DE0717" w:rsidRDefault="00D923C0" w:rsidP="00D923C0">
            <w:pPr>
              <w:ind w:right="153"/>
              <w:jc w:val="both"/>
              <w:rPr>
                <w:szCs w:val="24"/>
              </w:rPr>
            </w:pPr>
            <w:r w:rsidRPr="00DE0717">
              <w:rPr>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923C0" w:rsidRPr="00DE0717" w:rsidRDefault="00D923C0" w:rsidP="00D923C0">
            <w:pPr>
              <w:ind w:right="153"/>
              <w:jc w:val="both"/>
              <w:rPr>
                <w:szCs w:val="24"/>
              </w:rPr>
            </w:pPr>
            <w:r w:rsidRPr="00DE0717">
              <w:rPr>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923C0" w:rsidRPr="00DE0717" w:rsidRDefault="00D923C0" w:rsidP="00D923C0">
            <w:pPr>
              <w:ind w:right="153"/>
              <w:jc w:val="both"/>
              <w:rPr>
                <w:szCs w:val="24"/>
              </w:rPr>
            </w:pPr>
            <w:r w:rsidRPr="00DE0717">
              <w:rPr>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923C0" w:rsidRPr="00DE0717" w:rsidRDefault="00D923C0" w:rsidP="00D923C0">
            <w:pPr>
              <w:ind w:right="153"/>
              <w:jc w:val="both"/>
              <w:rPr>
                <w:szCs w:val="24"/>
              </w:rPr>
            </w:pPr>
            <w:r w:rsidRPr="00DE0717">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56437" w:rsidRDefault="00D923C0" w:rsidP="00D923C0">
            <w:pPr>
              <w:pStyle w:val="a6"/>
              <w:spacing w:line="276" w:lineRule="auto"/>
              <w:ind w:right="153"/>
              <w:jc w:val="both"/>
              <w:rPr>
                <w:rFonts w:ascii="Times New Roman" w:hAnsi="Times New Roman" w:cs="Times New Roman"/>
                <w:sz w:val="24"/>
                <w:szCs w:val="24"/>
              </w:rPr>
            </w:pPr>
            <w:r w:rsidRPr="00DE0717">
              <w:rPr>
                <w:rFonts w:ascii="Times New Roman" w:eastAsia="Times New Roman" w:hAnsi="Times New Roman" w:cs="Times New Roman"/>
                <w:sz w:val="24"/>
                <w:szCs w:val="24"/>
              </w:rPr>
              <w:t xml:space="preserve">Решение органа заказчика по рассмотрению жалоб может быть обжаловано в ЦАК, </w:t>
            </w:r>
            <w:r w:rsidRPr="00DE0717">
              <w:rPr>
                <w:rFonts w:ascii="Times New Roman" w:eastAsia="Times New Roman" w:hAnsi="Times New Roman" w:cs="Times New Roman"/>
                <w:sz w:val="24"/>
                <w:szCs w:val="28"/>
              </w:rPr>
              <w:t xml:space="preserve">а решения ЦАК — в Контрольной комиссии Госкорпорации «Росатом» не позднее </w:t>
            </w:r>
            <w:r w:rsidRPr="00DE0717">
              <w:rPr>
                <w:rFonts w:ascii="Times New Roman" w:eastAsia="Times New Roman" w:hAnsi="Times New Roman" w:cs="Times New Roman"/>
                <w:sz w:val="24"/>
                <w:szCs w:val="24"/>
              </w:rPr>
              <w:t>1 (одного) месяца с даты размещения на официальном сайте результата рассмотрения жалобы.</w:t>
            </w:r>
          </w:p>
        </w:tc>
      </w:tr>
      <w:bookmarkEnd w:id="289"/>
      <w:tr w:rsidR="00D56437" w:rsidTr="00D56437">
        <w:trPr>
          <w:trHeight w:val="194"/>
        </w:trPr>
        <w:tc>
          <w:tcPr>
            <w:tcW w:w="781" w:type="dxa"/>
          </w:tcPr>
          <w:p w:rsidR="00D56437" w:rsidRDefault="00D56437" w:rsidP="006E252C">
            <w:pPr>
              <w:numPr>
                <w:ilvl w:val="0"/>
                <w:numId w:val="38"/>
              </w:numPr>
              <w:tabs>
                <w:tab w:val="num" w:pos="786"/>
              </w:tabs>
              <w:ind w:left="0" w:hanging="15"/>
              <w:contextualSpacing w:val="0"/>
              <w:jc w:val="center"/>
              <w:rPr>
                <w:szCs w:val="24"/>
              </w:rPr>
            </w:pPr>
          </w:p>
        </w:tc>
        <w:tc>
          <w:tcPr>
            <w:tcW w:w="3227" w:type="dxa"/>
            <w:hideMark/>
          </w:tcPr>
          <w:p w:rsidR="00D56437" w:rsidRDefault="00D56437" w:rsidP="00D56437">
            <w:pPr>
              <w:ind w:right="153"/>
              <w:contextualSpacing w:val="0"/>
              <w:jc w:val="both"/>
              <w:rPr>
                <w:b/>
                <w:i/>
                <w:szCs w:val="24"/>
              </w:rPr>
            </w:pPr>
            <w:r>
              <w:rPr>
                <w:szCs w:val="24"/>
              </w:rPr>
              <w:t>Каналы связи, по которым можно сообщить о фактах злоупотребления при проведении запроса предложений</w:t>
            </w:r>
          </w:p>
        </w:tc>
        <w:tc>
          <w:tcPr>
            <w:tcW w:w="10662" w:type="dxa"/>
            <w:hideMark/>
          </w:tcPr>
          <w:p w:rsidR="00D56437" w:rsidRDefault="00D56437" w:rsidP="00D56437">
            <w:pPr>
              <w:pStyle w:val="a6"/>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D56437" w:rsidRDefault="00D56437" w:rsidP="00D56437">
            <w:pPr>
              <w:pStyle w:val="a6"/>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D56437" w:rsidRDefault="00D56437" w:rsidP="00D56437">
            <w:pPr>
              <w:pStyle w:val="a6"/>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D56437" w:rsidRDefault="00D56437" w:rsidP="00D56437">
            <w:pPr>
              <w:pStyle w:val="a6"/>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D56437" w:rsidRDefault="00D56437" w:rsidP="00D56437">
      <w:pPr>
        <w:contextualSpacing w:val="0"/>
        <w:rPr>
          <w:sz w:val="22"/>
          <w:szCs w:val="24"/>
        </w:rPr>
        <w:sectPr w:rsidR="00D56437">
          <w:pgSz w:w="16840" w:h="11907" w:orient="landscape"/>
          <w:pgMar w:top="1418" w:right="1134" w:bottom="567" w:left="1134" w:header="567" w:footer="567" w:gutter="0"/>
          <w:cols w:space="720"/>
        </w:sectPr>
      </w:pPr>
    </w:p>
    <w:p w:rsidR="00D56437" w:rsidRDefault="00D56437" w:rsidP="006E252C">
      <w:pPr>
        <w:pStyle w:val="10"/>
        <w:numPr>
          <w:ilvl w:val="1"/>
          <w:numId w:val="10"/>
        </w:numPr>
        <w:tabs>
          <w:tab w:val="clear" w:pos="1440"/>
          <w:tab w:val="num" w:pos="0"/>
          <w:tab w:val="num" w:pos="1134"/>
          <w:tab w:val="left" w:pos="1418"/>
        </w:tabs>
        <w:ind w:left="0" w:firstLine="709"/>
        <w:jc w:val="both"/>
        <w:rPr>
          <w:rFonts w:eastAsia="Times New Roman"/>
          <w:sz w:val="28"/>
          <w:szCs w:val="28"/>
        </w:rPr>
      </w:pPr>
      <w:bookmarkStart w:id="290" w:name="_Ref317259233"/>
      <w:bookmarkStart w:id="291" w:name="_Ref317259217"/>
      <w:bookmarkStart w:id="292" w:name="_Ref317259206"/>
      <w:bookmarkStart w:id="293" w:name="_Ref317259197"/>
      <w:bookmarkStart w:id="294" w:name="_Ref317259188"/>
      <w:bookmarkStart w:id="295" w:name="_Ref317259176"/>
      <w:bookmarkStart w:id="296" w:name="_Ref317259167"/>
      <w:bookmarkStart w:id="297" w:name="_Ref317259149"/>
      <w:bookmarkStart w:id="298" w:name="_Ref317259138"/>
      <w:bookmarkStart w:id="299" w:name="_Ref317259121"/>
      <w:bookmarkStart w:id="300" w:name="_Ref317259107"/>
      <w:bookmarkStart w:id="301" w:name="_Ref317259097"/>
      <w:bookmarkStart w:id="302" w:name="_Ref317259086"/>
      <w:bookmarkStart w:id="303" w:name="_Ref317259078"/>
      <w:bookmarkStart w:id="304" w:name="_Ref317258884"/>
      <w:bookmarkStart w:id="305" w:name="_Ref317258847"/>
      <w:bookmarkStart w:id="306" w:name="_Ref317258826"/>
      <w:bookmarkStart w:id="307" w:name="_Ref317252770"/>
      <w:bookmarkStart w:id="308" w:name="_Ref317252392"/>
      <w:bookmarkStart w:id="309" w:name="_Toc358193987"/>
      <w:bookmarkStart w:id="310" w:name="_Toc255987070"/>
      <w:r>
        <w:rPr>
          <w:rFonts w:eastAsia="Times New Roman"/>
          <w:sz w:val="28"/>
          <w:szCs w:val="28"/>
        </w:rPr>
        <w:lastRenderedPageBreak/>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D56437" w:rsidRDefault="00D56437" w:rsidP="00D56437">
      <w:pPr>
        <w:contextualSpacing w:val="0"/>
        <w:rPr>
          <w:szCs w:val="24"/>
        </w:rPr>
      </w:pPr>
    </w:p>
    <w:p w:rsidR="00D56437" w:rsidRDefault="00D56437" w:rsidP="00D56437">
      <w:pPr>
        <w:pStyle w:val="Times12"/>
        <w:ind w:right="-29" w:firstLine="709"/>
        <w:rPr>
          <w:b/>
          <w:i/>
          <w:szCs w:val="24"/>
        </w:rPr>
      </w:pPr>
      <w:r>
        <w:rPr>
          <w:b/>
          <w:i/>
          <w:szCs w:val="24"/>
        </w:rPr>
        <w:t xml:space="preserve">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D56437" w:rsidRDefault="00D56437" w:rsidP="00D56437">
      <w:pPr>
        <w:contextualSpacing w:val="0"/>
        <w:rPr>
          <w:szCs w:val="24"/>
        </w:rPr>
      </w:pPr>
    </w:p>
    <w:p w:rsidR="00D56437" w:rsidRDefault="00D56437" w:rsidP="00D56437">
      <w:pPr>
        <w:pStyle w:val="Times12"/>
        <w:jc w:val="right"/>
        <w:rPr>
          <w:bCs w:val="0"/>
          <w:sz w:val="28"/>
          <w:szCs w:val="28"/>
        </w:rPr>
      </w:pPr>
      <w:bookmarkStart w:id="311" w:name="форма1"/>
      <w:bookmarkStart w:id="312" w:name="_Toc98251753"/>
      <w:bookmarkEnd w:id="310"/>
      <w:r>
        <w:rPr>
          <w:bCs w:val="0"/>
          <w:sz w:val="28"/>
          <w:szCs w:val="28"/>
        </w:rPr>
        <w:t xml:space="preserve">Форма </w:t>
      </w:r>
      <w:bookmarkStart w:id="313" w:name="F01"/>
      <w:bookmarkEnd w:id="311"/>
      <w:r>
        <w:rPr>
          <w:bCs w:val="0"/>
          <w:sz w:val="28"/>
          <w:szCs w:val="28"/>
        </w:rPr>
        <w:t>1.</w:t>
      </w:r>
      <w:bookmarkEnd w:id="313"/>
    </w:p>
    <w:p w:rsidR="00D56437" w:rsidRDefault="00D56437" w:rsidP="00D56437">
      <w:pPr>
        <w:contextualSpacing w:val="0"/>
        <w:rPr>
          <w:b/>
          <w:i/>
          <w:szCs w:val="24"/>
        </w:rPr>
      </w:pPr>
      <w:r>
        <w:rPr>
          <w:b/>
          <w:i/>
          <w:szCs w:val="24"/>
        </w:rPr>
        <w:t>Фирменный бланк участника запроса предложений</w:t>
      </w:r>
    </w:p>
    <w:p w:rsidR="00D56437" w:rsidRDefault="00D56437" w:rsidP="00D56437">
      <w:pPr>
        <w:pStyle w:val="Times12"/>
        <w:spacing w:before="120"/>
        <w:ind w:firstLine="0"/>
        <w:jc w:val="left"/>
        <w:rPr>
          <w:szCs w:val="24"/>
        </w:rPr>
      </w:pPr>
      <w:r>
        <w:rPr>
          <w:szCs w:val="24"/>
        </w:rPr>
        <w:t>«___» __________ 20___ года №______</w:t>
      </w:r>
    </w:p>
    <w:p w:rsidR="00D56437" w:rsidRDefault="00D56437" w:rsidP="00D56437">
      <w:pPr>
        <w:pStyle w:val="Times12"/>
        <w:spacing w:before="120"/>
        <w:ind w:firstLine="0"/>
        <w:jc w:val="right"/>
        <w:rPr>
          <w:b/>
          <w:bCs w:val="0"/>
          <w:i/>
          <w:szCs w:val="24"/>
        </w:rPr>
      </w:pPr>
    </w:p>
    <w:p w:rsidR="00D56437" w:rsidRDefault="00D56437" w:rsidP="00D56437">
      <w:pPr>
        <w:pStyle w:val="20"/>
        <w:tabs>
          <w:tab w:val="clear" w:pos="1134"/>
          <w:tab w:val="left" w:pos="709"/>
        </w:tabs>
        <w:spacing w:before="0" w:after="0"/>
        <w:ind w:left="0" w:firstLine="0"/>
        <w:jc w:val="center"/>
        <w:rPr>
          <w:rFonts w:ascii="Times New Roman" w:hAnsi="Times New Roman" w:cs="Times New Roman"/>
          <w:b w:val="0"/>
          <w:bCs w:val="0"/>
          <w:i w:val="0"/>
        </w:rPr>
      </w:pPr>
      <w:bookmarkStart w:id="314" w:name="_Письмо_о_подаче"/>
      <w:bookmarkStart w:id="315" w:name="_Toc255987071"/>
      <w:bookmarkStart w:id="316" w:name="_Toc272505461"/>
      <w:bookmarkStart w:id="317" w:name="_Toc358193988"/>
      <w:bookmarkEnd w:id="314"/>
      <w:r>
        <w:rPr>
          <w:rFonts w:ascii="Times New Roman" w:hAnsi="Times New Roman" w:cs="Times New Roman"/>
          <w:b w:val="0"/>
          <w:bCs w:val="0"/>
          <w:i w:val="0"/>
        </w:rPr>
        <w:t>ЗАЯВКА НА УЧАСТИЕ В ЗАПРОСЕ ПРЕДЛОЖЕНИЙ (Форма 1.)</w:t>
      </w:r>
      <w:bookmarkEnd w:id="315"/>
      <w:bookmarkEnd w:id="316"/>
      <w:bookmarkEnd w:id="317"/>
    </w:p>
    <w:p w:rsidR="00D56437" w:rsidRDefault="00D56437" w:rsidP="00D56437">
      <w:pPr>
        <w:tabs>
          <w:tab w:val="left" w:pos="7938"/>
        </w:tabs>
        <w:ind w:firstLine="4820"/>
        <w:contextualSpacing w:val="0"/>
        <w:jc w:val="center"/>
        <w:rPr>
          <w:b/>
          <w:szCs w:val="24"/>
        </w:rPr>
      </w:pPr>
    </w:p>
    <w:p w:rsidR="00D56437" w:rsidRDefault="00D56437" w:rsidP="00D56437">
      <w:pPr>
        <w:ind w:firstLine="709"/>
        <w:contextualSpacing w:val="0"/>
        <w:jc w:val="both"/>
        <w:rPr>
          <w:sz w:val="22"/>
          <w:szCs w:val="24"/>
        </w:rPr>
      </w:pPr>
      <w:r>
        <w:rPr>
          <w:sz w:val="28"/>
          <w:szCs w:val="28"/>
        </w:rPr>
        <w:t>Изучив извещение о проведении запроса предложений на право заключения договора на ремонт помещения склада радиофармпрепаратов ИКБ, опубликованное на официальном сайте и на ЭТП Аук. Конк. Дом</w:t>
      </w:r>
      <w:r>
        <w:rPr>
          <w:b/>
          <w:i/>
          <w:szCs w:val="24"/>
        </w:rPr>
        <w:t xml:space="preserve"> </w:t>
      </w:r>
      <w:r>
        <w:rPr>
          <w:sz w:val="28"/>
          <w:szCs w:val="28"/>
        </w:rPr>
        <w:t>на сайте http://a-k-d.ru/</w:t>
      </w:r>
      <w:r>
        <w:rPr>
          <w:b/>
          <w:i/>
          <w:szCs w:val="24"/>
        </w:rPr>
        <w:t xml:space="preserve">, </w:t>
      </w:r>
      <w:r>
        <w:rPr>
          <w:sz w:val="28"/>
          <w:szCs w:val="28"/>
        </w:rPr>
        <w:t xml:space="preserve">документацию по запросу предложений, и принимая установленные в них требования и условия запроса предложений, </w:t>
      </w:r>
      <w:r>
        <w:rPr>
          <w:sz w:val="22"/>
          <w:szCs w:val="24"/>
        </w:rPr>
        <w:t xml:space="preserve">___________________________________________________________________, </w:t>
      </w:r>
    </w:p>
    <w:p w:rsidR="00D56437" w:rsidRDefault="00D56437" w:rsidP="00D56437">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D56437" w:rsidRDefault="00D56437" w:rsidP="00D56437">
      <w:pPr>
        <w:pStyle w:val="Times12"/>
        <w:suppressAutoHyphens/>
        <w:ind w:firstLine="0"/>
        <w:rPr>
          <w:sz w:val="22"/>
        </w:rPr>
      </w:pPr>
      <w:r>
        <w:rPr>
          <w:sz w:val="28"/>
        </w:rPr>
        <w:t>ИНН</w:t>
      </w:r>
      <w:r>
        <w:t xml:space="preserve"> </w:t>
      </w:r>
      <w:r>
        <w:rPr>
          <w:sz w:val="22"/>
        </w:rPr>
        <w:t>________________________________________________________,</w:t>
      </w:r>
    </w:p>
    <w:p w:rsidR="00D56437" w:rsidRDefault="00D56437" w:rsidP="00D56437">
      <w:pPr>
        <w:pStyle w:val="Times12"/>
        <w:suppressAutoHyphens/>
        <w:ind w:firstLine="0"/>
        <w:jc w:val="center"/>
        <w:rPr>
          <w:b/>
          <w:i/>
          <w:vertAlign w:val="superscript"/>
        </w:rPr>
      </w:pPr>
      <w:r>
        <w:rPr>
          <w:b/>
          <w:i/>
          <w:vertAlign w:val="superscript"/>
        </w:rPr>
        <w:t>(ИНН участника запроса предложений)</w:t>
      </w:r>
    </w:p>
    <w:p w:rsidR="00D56437" w:rsidRDefault="00D56437" w:rsidP="00D56437">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D56437" w:rsidRDefault="00D56437" w:rsidP="00D56437">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D56437" w:rsidRDefault="00D56437" w:rsidP="00D56437">
      <w:pPr>
        <w:pStyle w:val="Times12"/>
        <w:suppressAutoHyphens/>
        <w:ind w:firstLine="0"/>
        <w:rPr>
          <w:sz w:val="28"/>
        </w:rPr>
      </w:pPr>
      <w:r>
        <w:rPr>
          <w:sz w:val="28"/>
        </w:rPr>
        <w:t>фактический адрес _____________________________________________________,</w:t>
      </w:r>
    </w:p>
    <w:p w:rsidR="00D56437" w:rsidRDefault="00D56437" w:rsidP="00D56437">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D56437" w:rsidRDefault="00D56437" w:rsidP="00D56437">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D56437" w:rsidRDefault="00D56437" w:rsidP="00D56437">
      <w:pPr>
        <w:pStyle w:val="af9"/>
        <w:spacing w:before="0" w:after="0" w:line="240" w:lineRule="auto"/>
        <w:ind w:left="3545" w:firstLine="0"/>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D56437" w:rsidRDefault="00D56437" w:rsidP="00D56437">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выполнения работ, Сводной таблицей стоимости</w:t>
      </w:r>
      <w:r>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D56437" w:rsidTr="00D56437">
        <w:trPr>
          <w:cantSplit/>
          <w:tblHeader/>
        </w:trPr>
        <w:tc>
          <w:tcPr>
            <w:tcW w:w="483" w:type="dxa"/>
            <w:vAlign w:val="center"/>
            <w:hideMark/>
          </w:tcPr>
          <w:p w:rsidR="00D56437" w:rsidRDefault="00D56437" w:rsidP="00D56437">
            <w:pPr>
              <w:keepNext/>
              <w:ind w:left="-57" w:right="-57"/>
              <w:contextualSpacing w:val="0"/>
              <w:jc w:val="center"/>
              <w:rPr>
                <w:szCs w:val="24"/>
              </w:rPr>
            </w:pPr>
            <w:r>
              <w:rPr>
                <w:szCs w:val="24"/>
              </w:rPr>
              <w:t>№ п/п</w:t>
            </w:r>
          </w:p>
        </w:tc>
        <w:tc>
          <w:tcPr>
            <w:tcW w:w="4394" w:type="dxa"/>
            <w:vAlign w:val="center"/>
            <w:hideMark/>
          </w:tcPr>
          <w:p w:rsidR="00D56437" w:rsidRDefault="00D56437" w:rsidP="00D56437">
            <w:pPr>
              <w:keepNext/>
              <w:ind w:left="-57" w:right="-57"/>
              <w:contextualSpacing w:val="0"/>
              <w:jc w:val="center"/>
              <w:rPr>
                <w:szCs w:val="24"/>
              </w:rPr>
            </w:pPr>
            <w:r>
              <w:rPr>
                <w:szCs w:val="24"/>
              </w:rPr>
              <w:t xml:space="preserve">Условия заявок на участие в запросе предложений </w:t>
            </w:r>
            <w:r>
              <w:rPr>
                <w:szCs w:val="24"/>
              </w:rPr>
              <w:br w:type="textWrapping" w:clear="all"/>
              <w:t xml:space="preserve">(сведения, оглашаемые на процедуре открытия доступа к поданным заявкам), </w:t>
            </w:r>
            <w:r>
              <w:rPr>
                <w:b/>
                <w:i/>
                <w:szCs w:val="24"/>
              </w:rPr>
              <w:t>а также условия договора, по которым допускаются встречные предложения</w:t>
            </w:r>
            <w:r>
              <w:rPr>
                <w:szCs w:val="24"/>
              </w:rPr>
              <w:t>)</w:t>
            </w:r>
          </w:p>
        </w:tc>
        <w:tc>
          <w:tcPr>
            <w:tcW w:w="4961" w:type="dxa"/>
            <w:vAlign w:val="center"/>
            <w:hideMark/>
          </w:tcPr>
          <w:p w:rsidR="00D56437" w:rsidRDefault="00D56437" w:rsidP="00D56437">
            <w:pPr>
              <w:keepNext/>
              <w:ind w:left="57" w:right="57"/>
              <w:contextualSpacing w:val="0"/>
              <w:jc w:val="center"/>
              <w:rPr>
                <w:szCs w:val="24"/>
              </w:rPr>
            </w:pPr>
            <w:r>
              <w:rPr>
                <w:szCs w:val="24"/>
              </w:rPr>
              <w:t>Предложения участника</w:t>
            </w:r>
          </w:p>
        </w:tc>
      </w:tr>
      <w:tr w:rsidR="00D56437" w:rsidTr="00D56437">
        <w:trPr>
          <w:cantSplit/>
        </w:trPr>
        <w:tc>
          <w:tcPr>
            <w:tcW w:w="483" w:type="dxa"/>
            <w:vAlign w:val="center"/>
          </w:tcPr>
          <w:p w:rsidR="00D56437" w:rsidRDefault="00D56437" w:rsidP="006E252C">
            <w:pPr>
              <w:numPr>
                <w:ilvl w:val="0"/>
                <w:numId w:val="39"/>
              </w:numPr>
              <w:tabs>
                <w:tab w:val="left" w:pos="284"/>
              </w:tabs>
              <w:ind w:left="0" w:firstLine="0"/>
              <w:contextualSpacing w:val="0"/>
              <w:jc w:val="center"/>
              <w:rPr>
                <w:szCs w:val="24"/>
              </w:rPr>
            </w:pPr>
          </w:p>
        </w:tc>
        <w:tc>
          <w:tcPr>
            <w:tcW w:w="4394" w:type="dxa"/>
            <w:vAlign w:val="center"/>
            <w:hideMark/>
          </w:tcPr>
          <w:p w:rsidR="00D56437" w:rsidRDefault="00D56437" w:rsidP="00D56437">
            <w:pPr>
              <w:ind w:left="57" w:right="57"/>
              <w:contextualSpacing w:val="0"/>
              <w:rPr>
                <w:szCs w:val="24"/>
              </w:rPr>
            </w:pPr>
            <w:r>
              <w:rPr>
                <w:bCs/>
                <w:szCs w:val="24"/>
              </w:rPr>
              <w:t>Цена заявки, руб. с НДС</w:t>
            </w:r>
          </w:p>
        </w:tc>
        <w:tc>
          <w:tcPr>
            <w:tcW w:w="4961" w:type="dxa"/>
            <w:vAlign w:val="center"/>
            <w:hideMark/>
          </w:tcPr>
          <w:p w:rsidR="00D56437" w:rsidRDefault="00D56437" w:rsidP="00D56437">
            <w:pPr>
              <w:ind w:left="57" w:right="57"/>
              <w:contextualSpacing w:val="0"/>
              <w:jc w:val="center"/>
              <w:rPr>
                <w:szCs w:val="24"/>
              </w:rPr>
            </w:pPr>
            <w:r>
              <w:rPr>
                <w:b/>
                <w:i/>
                <w:szCs w:val="24"/>
              </w:rPr>
              <w:t>[указать цену договора с отражением размера НДС]</w:t>
            </w:r>
          </w:p>
        </w:tc>
      </w:tr>
      <w:tr w:rsidR="00D56437" w:rsidTr="00D56437">
        <w:trPr>
          <w:cantSplit/>
        </w:trPr>
        <w:tc>
          <w:tcPr>
            <w:tcW w:w="483" w:type="dxa"/>
            <w:vAlign w:val="center"/>
          </w:tcPr>
          <w:p w:rsidR="00D56437" w:rsidRDefault="00D56437" w:rsidP="006E252C">
            <w:pPr>
              <w:numPr>
                <w:ilvl w:val="0"/>
                <w:numId w:val="39"/>
              </w:numPr>
              <w:tabs>
                <w:tab w:val="left" w:pos="284"/>
              </w:tabs>
              <w:ind w:left="0" w:firstLine="0"/>
              <w:contextualSpacing w:val="0"/>
              <w:jc w:val="center"/>
              <w:rPr>
                <w:szCs w:val="24"/>
              </w:rPr>
            </w:pPr>
          </w:p>
        </w:tc>
        <w:tc>
          <w:tcPr>
            <w:tcW w:w="4394" w:type="dxa"/>
            <w:vAlign w:val="center"/>
            <w:hideMark/>
          </w:tcPr>
          <w:p w:rsidR="00D56437" w:rsidRDefault="00D56437" w:rsidP="00D56437">
            <w:pPr>
              <w:ind w:left="57" w:right="57"/>
              <w:contextualSpacing w:val="0"/>
              <w:rPr>
                <w:bCs/>
                <w:szCs w:val="24"/>
              </w:rPr>
            </w:pPr>
            <w:r>
              <w:rPr>
                <w:bCs/>
                <w:szCs w:val="24"/>
              </w:rPr>
              <w:t>Цена заявки, руб. без НДС</w:t>
            </w:r>
          </w:p>
        </w:tc>
        <w:tc>
          <w:tcPr>
            <w:tcW w:w="4961" w:type="dxa"/>
            <w:vAlign w:val="center"/>
            <w:hideMark/>
          </w:tcPr>
          <w:p w:rsidR="00D56437" w:rsidRDefault="00D56437" w:rsidP="00D56437">
            <w:pPr>
              <w:ind w:left="57" w:right="57"/>
              <w:contextualSpacing w:val="0"/>
              <w:jc w:val="center"/>
              <w:rPr>
                <w:b/>
                <w:i/>
                <w:szCs w:val="24"/>
              </w:rPr>
            </w:pPr>
            <w:r>
              <w:rPr>
                <w:b/>
                <w:i/>
                <w:szCs w:val="24"/>
              </w:rPr>
              <w:t>[указать цену договора]</w:t>
            </w:r>
          </w:p>
        </w:tc>
      </w:tr>
      <w:tr w:rsidR="00D56437" w:rsidTr="00D56437">
        <w:trPr>
          <w:cantSplit/>
        </w:trPr>
        <w:tc>
          <w:tcPr>
            <w:tcW w:w="483" w:type="dxa"/>
            <w:vAlign w:val="center"/>
          </w:tcPr>
          <w:p w:rsidR="00D56437" w:rsidRDefault="00D56437" w:rsidP="006E252C">
            <w:pPr>
              <w:numPr>
                <w:ilvl w:val="0"/>
                <w:numId w:val="39"/>
              </w:numPr>
              <w:tabs>
                <w:tab w:val="left" w:pos="284"/>
              </w:tabs>
              <w:ind w:left="0" w:firstLine="0"/>
              <w:contextualSpacing w:val="0"/>
              <w:jc w:val="center"/>
              <w:rPr>
                <w:szCs w:val="24"/>
              </w:rPr>
            </w:pPr>
          </w:p>
        </w:tc>
        <w:tc>
          <w:tcPr>
            <w:tcW w:w="4394" w:type="dxa"/>
            <w:vAlign w:val="center"/>
            <w:hideMark/>
          </w:tcPr>
          <w:p w:rsidR="00D56437" w:rsidRDefault="00D56437" w:rsidP="00D56437">
            <w:pPr>
              <w:ind w:left="57" w:right="57"/>
              <w:contextualSpacing w:val="0"/>
              <w:rPr>
                <w:bCs/>
                <w:szCs w:val="24"/>
              </w:rPr>
            </w:pPr>
            <w:r>
              <w:rPr>
                <w:bCs/>
                <w:szCs w:val="24"/>
              </w:rPr>
              <w:t>Срок выполнения работ</w:t>
            </w:r>
          </w:p>
        </w:tc>
        <w:tc>
          <w:tcPr>
            <w:tcW w:w="4961" w:type="dxa"/>
            <w:vAlign w:val="center"/>
            <w:hideMark/>
          </w:tcPr>
          <w:p w:rsidR="00D56437" w:rsidRDefault="00D56437" w:rsidP="00D56437">
            <w:pPr>
              <w:ind w:left="57" w:right="57"/>
              <w:contextualSpacing w:val="0"/>
              <w:jc w:val="center"/>
              <w:rPr>
                <w:b/>
                <w:i/>
                <w:iCs/>
                <w:szCs w:val="24"/>
                <w:shd w:val="clear" w:color="auto" w:fill="FFFF99"/>
              </w:rPr>
            </w:pPr>
            <w:r>
              <w:rPr>
                <w:b/>
                <w:i/>
                <w:szCs w:val="24"/>
              </w:rPr>
              <w:t xml:space="preserve">[указать начало и окончание выполнения работ в формате исчисления сроков, указанном в пункте </w:t>
            </w:r>
            <w:fldSimple w:instr=" REF _Ref317250598 \r \h  \* MERGEFORMAT ">
              <w:r w:rsidR="00401AAB" w:rsidRPr="00401AAB">
                <w:rPr>
                  <w:b/>
                  <w:i/>
                  <w:szCs w:val="24"/>
                </w:rPr>
                <w:t>3</w:t>
              </w:r>
            </w:fldSimple>
            <w:r>
              <w:rPr>
                <w:b/>
                <w:i/>
                <w:szCs w:val="24"/>
              </w:rPr>
              <w:t xml:space="preserve"> раздела </w:t>
            </w:r>
            <w:fldSimple w:instr=" REF _Ref317249938 \r \h  \* MERGEFORMAT ">
              <w:r w:rsidR="00401AAB" w:rsidRPr="00401AAB">
                <w:rPr>
                  <w:b/>
                  <w:i/>
                  <w:szCs w:val="24"/>
                </w:rPr>
                <w:t>5</w:t>
              </w:r>
            </w:fldSimple>
            <w:r>
              <w:rPr>
                <w:b/>
                <w:i/>
                <w:szCs w:val="24"/>
              </w:rPr>
              <w:t xml:space="preserve"> «Информационная карта запроса предложений»]</w:t>
            </w:r>
          </w:p>
        </w:tc>
      </w:tr>
      <w:tr w:rsidR="00D56437" w:rsidTr="00D56437">
        <w:trPr>
          <w:cantSplit/>
        </w:trPr>
        <w:tc>
          <w:tcPr>
            <w:tcW w:w="483" w:type="dxa"/>
            <w:vAlign w:val="center"/>
          </w:tcPr>
          <w:p w:rsidR="00D56437" w:rsidRDefault="00D56437" w:rsidP="006E252C">
            <w:pPr>
              <w:numPr>
                <w:ilvl w:val="0"/>
                <w:numId w:val="39"/>
              </w:numPr>
              <w:tabs>
                <w:tab w:val="left" w:pos="284"/>
              </w:tabs>
              <w:ind w:left="0" w:firstLine="0"/>
              <w:contextualSpacing w:val="0"/>
              <w:jc w:val="center"/>
              <w:rPr>
                <w:szCs w:val="24"/>
              </w:rPr>
            </w:pPr>
          </w:p>
        </w:tc>
        <w:tc>
          <w:tcPr>
            <w:tcW w:w="4394" w:type="dxa"/>
            <w:hideMark/>
          </w:tcPr>
          <w:p w:rsidR="00D56437" w:rsidRDefault="00D56437" w:rsidP="00D56437">
            <w:pPr>
              <w:ind w:left="57" w:right="57"/>
              <w:contextualSpacing w:val="0"/>
              <w:rPr>
                <w:bCs/>
                <w:szCs w:val="24"/>
              </w:rPr>
            </w:pPr>
            <w:r>
              <w:rPr>
                <w:bCs/>
                <w:szCs w:val="24"/>
              </w:rPr>
              <w:t>Гарантийный срок, мес.</w:t>
            </w:r>
          </w:p>
        </w:tc>
        <w:tc>
          <w:tcPr>
            <w:tcW w:w="4961" w:type="dxa"/>
            <w:hideMark/>
          </w:tcPr>
          <w:p w:rsidR="00D56437" w:rsidRDefault="00D56437" w:rsidP="00D56437">
            <w:pPr>
              <w:ind w:left="57" w:right="57"/>
              <w:contextualSpacing w:val="0"/>
              <w:jc w:val="center"/>
              <w:rPr>
                <w:b/>
                <w:i/>
                <w:iCs/>
                <w:szCs w:val="24"/>
                <w:shd w:val="clear" w:color="auto" w:fill="FFFF99"/>
              </w:rPr>
            </w:pPr>
            <w:r>
              <w:rPr>
                <w:b/>
                <w:i/>
                <w:szCs w:val="24"/>
              </w:rPr>
              <w:t>[указать гарантийный срок]</w:t>
            </w:r>
          </w:p>
        </w:tc>
      </w:tr>
      <w:tr w:rsidR="00D56437" w:rsidTr="00D56437">
        <w:trPr>
          <w:cantSplit/>
        </w:trPr>
        <w:tc>
          <w:tcPr>
            <w:tcW w:w="483" w:type="dxa"/>
            <w:vAlign w:val="center"/>
          </w:tcPr>
          <w:p w:rsidR="00D56437" w:rsidRDefault="00D56437" w:rsidP="006E252C">
            <w:pPr>
              <w:numPr>
                <w:ilvl w:val="0"/>
                <w:numId w:val="39"/>
              </w:numPr>
              <w:tabs>
                <w:tab w:val="left" w:pos="284"/>
              </w:tabs>
              <w:ind w:left="0" w:firstLine="0"/>
              <w:contextualSpacing w:val="0"/>
              <w:jc w:val="center"/>
              <w:rPr>
                <w:szCs w:val="24"/>
              </w:rPr>
            </w:pPr>
          </w:p>
        </w:tc>
        <w:tc>
          <w:tcPr>
            <w:tcW w:w="4394" w:type="dxa"/>
            <w:vAlign w:val="center"/>
            <w:hideMark/>
          </w:tcPr>
          <w:p w:rsidR="00D56437" w:rsidRDefault="00D56437" w:rsidP="00D56437">
            <w:pPr>
              <w:ind w:left="57" w:right="57"/>
              <w:contextualSpacing w:val="0"/>
              <w:rPr>
                <w:bCs/>
                <w:szCs w:val="24"/>
              </w:rPr>
            </w:pPr>
            <w:r>
              <w:rPr>
                <w:bCs/>
                <w:szCs w:val="24"/>
              </w:rPr>
              <w:t>Условия оплаты</w:t>
            </w:r>
          </w:p>
        </w:tc>
        <w:tc>
          <w:tcPr>
            <w:tcW w:w="4961" w:type="dxa"/>
            <w:hideMark/>
          </w:tcPr>
          <w:p w:rsidR="00D56437" w:rsidRDefault="00D56437" w:rsidP="00D56437">
            <w:pPr>
              <w:ind w:left="57" w:right="57"/>
              <w:contextualSpacing w:val="0"/>
              <w:jc w:val="center"/>
              <w:rPr>
                <w:b/>
                <w:i/>
                <w:szCs w:val="24"/>
              </w:rPr>
            </w:pPr>
            <w:r>
              <w:rPr>
                <w:b/>
                <w:i/>
                <w:szCs w:val="24"/>
              </w:rPr>
              <w:t>[указать порядок платежей по договору, предлагаемый участником]</w:t>
            </w:r>
          </w:p>
        </w:tc>
      </w:tr>
      <w:tr w:rsidR="00D56437" w:rsidTr="00D56437">
        <w:trPr>
          <w:cantSplit/>
        </w:trPr>
        <w:tc>
          <w:tcPr>
            <w:tcW w:w="483" w:type="dxa"/>
            <w:vAlign w:val="center"/>
          </w:tcPr>
          <w:p w:rsidR="00D56437" w:rsidRDefault="00D56437" w:rsidP="006E252C">
            <w:pPr>
              <w:numPr>
                <w:ilvl w:val="0"/>
                <w:numId w:val="39"/>
              </w:numPr>
              <w:tabs>
                <w:tab w:val="left" w:pos="284"/>
              </w:tabs>
              <w:ind w:left="0" w:firstLine="0"/>
              <w:contextualSpacing w:val="0"/>
              <w:jc w:val="center"/>
              <w:rPr>
                <w:szCs w:val="24"/>
              </w:rPr>
            </w:pPr>
          </w:p>
        </w:tc>
        <w:tc>
          <w:tcPr>
            <w:tcW w:w="4394" w:type="dxa"/>
            <w:vAlign w:val="center"/>
            <w:hideMark/>
          </w:tcPr>
          <w:p w:rsidR="00D56437" w:rsidRDefault="00D56437" w:rsidP="00D56437">
            <w:pPr>
              <w:ind w:left="57" w:right="57"/>
              <w:contextualSpacing w:val="0"/>
              <w:rPr>
                <w:bCs/>
                <w:szCs w:val="24"/>
              </w:rPr>
            </w:pPr>
            <w:r>
              <w:rPr>
                <w:bCs/>
                <w:szCs w:val="24"/>
              </w:rPr>
              <w:t>…</w:t>
            </w:r>
          </w:p>
        </w:tc>
        <w:tc>
          <w:tcPr>
            <w:tcW w:w="4961" w:type="dxa"/>
          </w:tcPr>
          <w:p w:rsidR="00D56437" w:rsidRDefault="00D56437" w:rsidP="00D56437">
            <w:pPr>
              <w:ind w:left="57" w:right="57"/>
              <w:contextualSpacing w:val="0"/>
              <w:jc w:val="center"/>
              <w:rPr>
                <w:b/>
                <w:i/>
                <w:szCs w:val="24"/>
              </w:rPr>
            </w:pPr>
          </w:p>
        </w:tc>
      </w:tr>
    </w:tbl>
    <w:p w:rsidR="00D56437" w:rsidRDefault="00D56437" w:rsidP="00D56437">
      <w:pPr>
        <w:ind w:right="57"/>
        <w:contextualSpacing w:val="0"/>
        <w:jc w:val="both"/>
        <w:rPr>
          <w:sz w:val="28"/>
          <w:szCs w:val="28"/>
        </w:rPr>
      </w:pPr>
    </w:p>
    <w:p w:rsidR="00D56437" w:rsidRDefault="00D56437" w:rsidP="00D56437">
      <w:pPr>
        <w:pStyle w:val="af9"/>
        <w:spacing w:before="0" w:after="0" w:line="240" w:lineRule="auto"/>
        <w:ind w:firstLine="709"/>
        <w:rPr>
          <w:rFonts w:ascii="Times New Roman" w:hAnsi="Times New Roman" w:cs="Times New Roman"/>
          <w:sz w:val="22"/>
        </w:rPr>
      </w:pPr>
      <w:r>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18" w:name="_Hlt440565644"/>
      <w:bookmarkEnd w:id="318"/>
    </w:p>
    <w:p w:rsidR="00D56437" w:rsidRDefault="00D56437" w:rsidP="00D56437">
      <w:pPr>
        <w:pStyle w:val="a6"/>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D56437" w:rsidRDefault="00D56437" w:rsidP="00D56437">
      <w:pPr>
        <w:pStyle w:val="a6"/>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56437" w:rsidRDefault="00D56437" w:rsidP="00D56437">
      <w:pPr>
        <w:pStyle w:val="a6"/>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56437" w:rsidRDefault="00D56437" w:rsidP="00D56437">
      <w:pPr>
        <w:pStyle w:val="a6"/>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D56437" w:rsidRDefault="00D56437" w:rsidP="00D56437">
      <w:pPr>
        <w:pStyle w:val="a6"/>
        <w:spacing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w:t>
      </w:r>
      <w:r>
        <w:rPr>
          <w:rFonts w:ascii="Times New Roman" w:hAnsi="Times New Roman" w:cs="Times New Roman"/>
          <w:sz w:val="28"/>
          <w:szCs w:val="28"/>
        </w:rPr>
        <w:lastRenderedPageBreak/>
        <w:t>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t xml:space="preserve"> </w:t>
      </w:r>
    </w:p>
    <w:p w:rsidR="00D56437" w:rsidRDefault="00D56437" w:rsidP="00D56437">
      <w:pPr>
        <w:pStyle w:val="a6"/>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D56437" w:rsidRDefault="00D56437" w:rsidP="00D56437">
      <w:pPr>
        <w:pStyle w:val="a6"/>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D56437" w:rsidRDefault="00D56437" w:rsidP="00D56437">
      <w:pPr>
        <w:pStyle w:val="a6"/>
        <w:spacing w:line="276" w:lineRule="auto"/>
        <w:ind w:firstLine="709"/>
        <w:jc w:val="both"/>
        <w:rPr>
          <w:rFonts w:ascii="Times New Roman" w:hAnsi="Times New Roman" w:cs="Times New Roman"/>
          <w:b/>
          <w:i/>
          <w:sz w:val="24"/>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vertAlign w:val="superscript"/>
        </w:rPr>
        <w:t>(наименование организации или Ф.И.О. участника запроса предложений)</w:t>
      </w:r>
    </w:p>
    <w:p w:rsidR="00D56437" w:rsidRDefault="00D56437" w:rsidP="00D56437">
      <w:pPr>
        <w:pStyle w:val="a6"/>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D56437" w:rsidRDefault="00D56437" w:rsidP="006E252C">
      <w:pPr>
        <w:pStyle w:val="a6"/>
        <w:numPr>
          <w:ilvl w:val="0"/>
          <w:numId w:val="40"/>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D56437" w:rsidRDefault="00D56437" w:rsidP="006E252C">
      <w:pPr>
        <w:pStyle w:val="af7"/>
        <w:numPr>
          <w:ilvl w:val="4"/>
          <w:numId w:val="41"/>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D56437" w:rsidRDefault="00D56437" w:rsidP="006E252C">
      <w:pPr>
        <w:pStyle w:val="af7"/>
        <w:numPr>
          <w:ilvl w:val="4"/>
          <w:numId w:val="41"/>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D56437" w:rsidRDefault="00D56437" w:rsidP="006E252C">
      <w:pPr>
        <w:pStyle w:val="af7"/>
        <w:numPr>
          <w:ilvl w:val="4"/>
          <w:numId w:val="41"/>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D56437" w:rsidRDefault="00D56437" w:rsidP="006E252C">
      <w:pPr>
        <w:pStyle w:val="af7"/>
        <w:numPr>
          <w:ilvl w:val="4"/>
          <w:numId w:val="41"/>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D56437" w:rsidRDefault="00D56437" w:rsidP="006E252C">
      <w:pPr>
        <w:pStyle w:val="a6"/>
        <w:numPr>
          <w:ilvl w:val="0"/>
          <w:numId w:val="40"/>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D56437" w:rsidRDefault="00D56437" w:rsidP="00D56437">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D56437" w:rsidRDefault="00D56437" w:rsidP="00D56437">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401AAB" w:rsidRPr="00401AAB">
          <w:rPr>
            <w:rFonts w:ascii="Times New Roman" w:hAnsi="Times New Roman" w:cs="Times New Roman"/>
            <w:sz w:val="28"/>
            <w:szCs w:val="28"/>
          </w:rPr>
          <w:t>16</w:t>
        </w:r>
      </w:fldSimple>
      <w:r>
        <w:rPr>
          <w:rFonts w:ascii="Times New Roman" w:hAnsi="Times New Roman" w:cs="Times New Roman"/>
          <w:sz w:val="28"/>
          <w:szCs w:val="28"/>
        </w:rPr>
        <w:t xml:space="preserve"> раздела </w:t>
      </w:r>
      <w:fldSimple w:instr=" REF _Ref317257810 \r \h  \* MERGEFORMAT ">
        <w:r w:rsidR="00401AAB" w:rsidRPr="00401AAB">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D56437" w:rsidTr="00D56437">
        <w:trPr>
          <w:tblHeader/>
        </w:trPr>
        <w:tc>
          <w:tcPr>
            <w:tcW w:w="1108" w:type="dxa"/>
            <w:vAlign w:val="center"/>
            <w:hideMark/>
          </w:tcPr>
          <w:p w:rsidR="00D56437" w:rsidRDefault="00D56437" w:rsidP="00D56437">
            <w:pPr>
              <w:pStyle w:val="afc"/>
              <w:jc w:val="center"/>
              <w:rPr>
                <w:rFonts w:ascii="Times New Roman" w:hAnsi="Times New Roman" w:cs="Times New Roman"/>
                <w:szCs w:val="24"/>
              </w:rPr>
            </w:pPr>
            <w:r>
              <w:rPr>
                <w:rFonts w:ascii="Times New Roman" w:hAnsi="Times New Roman" w:cs="Times New Roman"/>
                <w:szCs w:val="24"/>
              </w:rPr>
              <w:t>№</w:t>
            </w:r>
          </w:p>
          <w:p w:rsidR="00D56437" w:rsidRDefault="00D56437" w:rsidP="00D56437">
            <w:pPr>
              <w:pStyle w:val="afc"/>
              <w:jc w:val="center"/>
              <w:rPr>
                <w:rFonts w:ascii="Times New Roman" w:hAnsi="Times New Roman" w:cs="Times New Roman"/>
                <w:szCs w:val="24"/>
              </w:rPr>
            </w:pPr>
            <w:r>
              <w:rPr>
                <w:rFonts w:ascii="Times New Roman" w:hAnsi="Times New Roman" w:cs="Times New Roman"/>
                <w:szCs w:val="24"/>
              </w:rPr>
              <w:t>п/п</w:t>
            </w:r>
          </w:p>
        </w:tc>
        <w:tc>
          <w:tcPr>
            <w:tcW w:w="6625" w:type="dxa"/>
            <w:vAlign w:val="center"/>
            <w:hideMark/>
          </w:tcPr>
          <w:p w:rsidR="00D56437" w:rsidRDefault="00D56437" w:rsidP="00D56437">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vAlign w:val="center"/>
            <w:hideMark/>
          </w:tcPr>
          <w:p w:rsidR="00D56437" w:rsidRDefault="00D56437" w:rsidP="00D56437">
            <w:pPr>
              <w:pStyle w:val="afc"/>
              <w:jc w:val="center"/>
              <w:rPr>
                <w:rFonts w:ascii="Times New Roman" w:hAnsi="Times New Roman" w:cs="Times New Roman"/>
                <w:szCs w:val="24"/>
              </w:rPr>
            </w:pPr>
            <w:r>
              <w:rPr>
                <w:rFonts w:ascii="Times New Roman" w:hAnsi="Times New Roman" w:cs="Times New Roman"/>
                <w:szCs w:val="24"/>
              </w:rPr>
              <w:t xml:space="preserve">№ </w:t>
            </w:r>
          </w:p>
          <w:p w:rsidR="00D56437" w:rsidRDefault="00D56437" w:rsidP="00D56437">
            <w:pPr>
              <w:pStyle w:val="afc"/>
              <w:jc w:val="center"/>
              <w:rPr>
                <w:rFonts w:ascii="Times New Roman" w:hAnsi="Times New Roman" w:cs="Times New Roman"/>
                <w:szCs w:val="24"/>
              </w:rPr>
            </w:pPr>
            <w:r>
              <w:rPr>
                <w:rFonts w:ascii="Times New Roman" w:hAnsi="Times New Roman" w:cs="Times New Roman"/>
                <w:szCs w:val="24"/>
              </w:rPr>
              <w:t>страницы</w:t>
            </w:r>
          </w:p>
        </w:tc>
        <w:tc>
          <w:tcPr>
            <w:tcW w:w="1146" w:type="dxa"/>
            <w:vAlign w:val="center"/>
            <w:hideMark/>
          </w:tcPr>
          <w:p w:rsidR="00D56437" w:rsidRDefault="00D56437" w:rsidP="00D56437">
            <w:pPr>
              <w:pStyle w:val="afc"/>
              <w:jc w:val="center"/>
              <w:rPr>
                <w:rFonts w:ascii="Times New Roman" w:hAnsi="Times New Roman" w:cs="Times New Roman"/>
                <w:szCs w:val="24"/>
              </w:rPr>
            </w:pPr>
            <w:r>
              <w:rPr>
                <w:rFonts w:ascii="Times New Roman" w:hAnsi="Times New Roman" w:cs="Times New Roman"/>
                <w:szCs w:val="24"/>
              </w:rPr>
              <w:t>Число</w:t>
            </w:r>
          </w:p>
          <w:p w:rsidR="00D56437" w:rsidRDefault="00D56437" w:rsidP="00D56437">
            <w:pPr>
              <w:pStyle w:val="afc"/>
              <w:jc w:val="center"/>
              <w:rPr>
                <w:rFonts w:ascii="Times New Roman" w:hAnsi="Times New Roman" w:cs="Times New Roman"/>
                <w:szCs w:val="24"/>
              </w:rPr>
            </w:pPr>
            <w:r>
              <w:rPr>
                <w:rFonts w:ascii="Times New Roman" w:hAnsi="Times New Roman" w:cs="Times New Roman"/>
                <w:szCs w:val="24"/>
              </w:rPr>
              <w:t>страниц</w:t>
            </w:r>
          </w:p>
        </w:tc>
      </w:tr>
      <w:tr w:rsidR="00D56437" w:rsidTr="00D56437">
        <w:tc>
          <w:tcPr>
            <w:tcW w:w="1108" w:type="dxa"/>
            <w:vAlign w:val="center"/>
          </w:tcPr>
          <w:p w:rsidR="00D56437" w:rsidRDefault="00D56437" w:rsidP="006E252C">
            <w:pPr>
              <w:numPr>
                <w:ilvl w:val="0"/>
                <w:numId w:val="42"/>
              </w:numPr>
              <w:tabs>
                <w:tab w:val="left" w:pos="284"/>
              </w:tabs>
              <w:spacing w:before="40" w:after="40"/>
              <w:ind w:left="0" w:firstLine="0"/>
              <w:contextualSpacing w:val="0"/>
              <w:jc w:val="center"/>
              <w:rPr>
                <w:i/>
                <w:szCs w:val="24"/>
              </w:rPr>
            </w:pPr>
          </w:p>
        </w:tc>
        <w:tc>
          <w:tcPr>
            <w:tcW w:w="6625" w:type="dxa"/>
            <w:hideMark/>
          </w:tcPr>
          <w:p w:rsidR="00D56437" w:rsidRDefault="00D56437" w:rsidP="00D56437">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Pr>
          <w:p w:rsidR="00D56437" w:rsidRDefault="00D56437" w:rsidP="00D56437">
            <w:pPr>
              <w:pStyle w:val="afc"/>
              <w:rPr>
                <w:rFonts w:ascii="Times New Roman" w:hAnsi="Times New Roman" w:cs="Times New Roman"/>
                <w:i/>
                <w:szCs w:val="24"/>
              </w:rPr>
            </w:pPr>
          </w:p>
        </w:tc>
        <w:tc>
          <w:tcPr>
            <w:tcW w:w="1146" w:type="dxa"/>
          </w:tcPr>
          <w:p w:rsidR="00D56437" w:rsidRDefault="00D56437" w:rsidP="00D56437">
            <w:pPr>
              <w:pStyle w:val="afc"/>
              <w:rPr>
                <w:rFonts w:ascii="Times New Roman" w:hAnsi="Times New Roman" w:cs="Times New Roman"/>
                <w:i/>
                <w:szCs w:val="24"/>
              </w:rPr>
            </w:pPr>
          </w:p>
        </w:tc>
      </w:tr>
      <w:tr w:rsidR="00D56437" w:rsidTr="00D56437">
        <w:tc>
          <w:tcPr>
            <w:tcW w:w="1108" w:type="dxa"/>
            <w:vAlign w:val="center"/>
          </w:tcPr>
          <w:p w:rsidR="00D56437" w:rsidRDefault="00D56437" w:rsidP="006E252C">
            <w:pPr>
              <w:numPr>
                <w:ilvl w:val="0"/>
                <w:numId w:val="42"/>
              </w:numPr>
              <w:tabs>
                <w:tab w:val="left" w:pos="284"/>
              </w:tabs>
              <w:spacing w:before="40" w:after="40"/>
              <w:ind w:left="0" w:firstLine="0"/>
              <w:contextualSpacing w:val="0"/>
              <w:jc w:val="center"/>
              <w:rPr>
                <w:i/>
                <w:szCs w:val="24"/>
              </w:rPr>
            </w:pPr>
          </w:p>
        </w:tc>
        <w:tc>
          <w:tcPr>
            <w:tcW w:w="6625" w:type="dxa"/>
            <w:hideMark/>
          </w:tcPr>
          <w:p w:rsidR="00D56437" w:rsidRDefault="00D56437" w:rsidP="00D56437">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D56437" w:rsidRDefault="00D56437" w:rsidP="00D56437">
            <w:pPr>
              <w:pStyle w:val="afc"/>
              <w:rPr>
                <w:rFonts w:ascii="Times New Roman" w:hAnsi="Times New Roman" w:cs="Times New Roman"/>
                <w:i/>
                <w:szCs w:val="24"/>
              </w:rPr>
            </w:pPr>
          </w:p>
        </w:tc>
        <w:tc>
          <w:tcPr>
            <w:tcW w:w="1146" w:type="dxa"/>
          </w:tcPr>
          <w:p w:rsidR="00D56437" w:rsidRDefault="00D56437" w:rsidP="00D56437">
            <w:pPr>
              <w:pStyle w:val="afc"/>
              <w:rPr>
                <w:rFonts w:ascii="Times New Roman" w:hAnsi="Times New Roman" w:cs="Times New Roman"/>
                <w:i/>
                <w:szCs w:val="24"/>
              </w:rPr>
            </w:pPr>
          </w:p>
        </w:tc>
      </w:tr>
      <w:tr w:rsidR="00D56437" w:rsidTr="00D56437">
        <w:tc>
          <w:tcPr>
            <w:tcW w:w="1108" w:type="dxa"/>
            <w:vAlign w:val="center"/>
          </w:tcPr>
          <w:p w:rsidR="00D56437" w:rsidRDefault="00D56437" w:rsidP="006E252C">
            <w:pPr>
              <w:numPr>
                <w:ilvl w:val="0"/>
                <w:numId w:val="42"/>
              </w:numPr>
              <w:tabs>
                <w:tab w:val="left" w:pos="284"/>
              </w:tabs>
              <w:spacing w:before="40" w:after="40"/>
              <w:ind w:left="0" w:firstLine="0"/>
              <w:contextualSpacing w:val="0"/>
              <w:jc w:val="center"/>
              <w:rPr>
                <w:szCs w:val="24"/>
              </w:rPr>
            </w:pPr>
          </w:p>
        </w:tc>
        <w:tc>
          <w:tcPr>
            <w:tcW w:w="6625" w:type="dxa"/>
            <w:hideMark/>
          </w:tcPr>
          <w:p w:rsidR="00D56437" w:rsidRDefault="00D56437" w:rsidP="00D56437">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D56437" w:rsidRDefault="00D56437" w:rsidP="00D56437">
            <w:pPr>
              <w:pStyle w:val="afc"/>
              <w:rPr>
                <w:rFonts w:ascii="Times New Roman" w:hAnsi="Times New Roman" w:cs="Times New Roman"/>
                <w:szCs w:val="24"/>
              </w:rPr>
            </w:pPr>
          </w:p>
        </w:tc>
        <w:tc>
          <w:tcPr>
            <w:tcW w:w="1146" w:type="dxa"/>
          </w:tcPr>
          <w:p w:rsidR="00D56437" w:rsidRDefault="00D56437" w:rsidP="00D56437">
            <w:pPr>
              <w:pStyle w:val="afc"/>
              <w:rPr>
                <w:rFonts w:ascii="Times New Roman" w:hAnsi="Times New Roman" w:cs="Times New Roman"/>
                <w:szCs w:val="24"/>
              </w:rPr>
            </w:pPr>
          </w:p>
        </w:tc>
      </w:tr>
      <w:tr w:rsidR="00D56437" w:rsidTr="00D56437">
        <w:tc>
          <w:tcPr>
            <w:tcW w:w="1108" w:type="dxa"/>
            <w:vAlign w:val="center"/>
          </w:tcPr>
          <w:p w:rsidR="00D56437" w:rsidRDefault="00D56437" w:rsidP="006E252C">
            <w:pPr>
              <w:numPr>
                <w:ilvl w:val="0"/>
                <w:numId w:val="42"/>
              </w:numPr>
              <w:tabs>
                <w:tab w:val="left" w:pos="284"/>
              </w:tabs>
              <w:spacing w:before="40" w:after="40"/>
              <w:ind w:left="0" w:firstLine="0"/>
              <w:contextualSpacing w:val="0"/>
              <w:jc w:val="center"/>
              <w:rPr>
                <w:szCs w:val="24"/>
              </w:rPr>
            </w:pPr>
          </w:p>
        </w:tc>
        <w:tc>
          <w:tcPr>
            <w:tcW w:w="6625" w:type="dxa"/>
            <w:hideMark/>
          </w:tcPr>
          <w:p w:rsidR="00D56437" w:rsidRDefault="00D56437" w:rsidP="00D56437">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D56437" w:rsidRDefault="00D56437" w:rsidP="00D56437">
            <w:pPr>
              <w:pStyle w:val="afc"/>
              <w:rPr>
                <w:rFonts w:ascii="Times New Roman" w:hAnsi="Times New Roman" w:cs="Times New Roman"/>
                <w:szCs w:val="24"/>
              </w:rPr>
            </w:pPr>
          </w:p>
        </w:tc>
        <w:tc>
          <w:tcPr>
            <w:tcW w:w="1146" w:type="dxa"/>
          </w:tcPr>
          <w:p w:rsidR="00D56437" w:rsidRDefault="00D56437" w:rsidP="00D56437">
            <w:pPr>
              <w:pStyle w:val="afc"/>
              <w:rPr>
                <w:rFonts w:ascii="Times New Roman" w:hAnsi="Times New Roman" w:cs="Times New Roman"/>
                <w:szCs w:val="24"/>
              </w:rPr>
            </w:pPr>
          </w:p>
        </w:tc>
      </w:tr>
      <w:tr w:rsidR="00D56437" w:rsidTr="00D56437">
        <w:tc>
          <w:tcPr>
            <w:tcW w:w="1108" w:type="dxa"/>
            <w:vAlign w:val="center"/>
            <w:hideMark/>
          </w:tcPr>
          <w:p w:rsidR="00D56437" w:rsidRDefault="00D56437" w:rsidP="00D56437">
            <w:pPr>
              <w:tabs>
                <w:tab w:val="left" w:pos="284"/>
              </w:tabs>
              <w:spacing w:before="40" w:after="40"/>
              <w:contextualSpacing w:val="0"/>
              <w:jc w:val="center"/>
              <w:rPr>
                <w:szCs w:val="24"/>
              </w:rPr>
            </w:pPr>
            <w:r>
              <w:rPr>
                <w:szCs w:val="24"/>
              </w:rPr>
              <w:t>…</w:t>
            </w:r>
          </w:p>
        </w:tc>
        <w:tc>
          <w:tcPr>
            <w:tcW w:w="6625" w:type="dxa"/>
          </w:tcPr>
          <w:p w:rsidR="00D56437" w:rsidRDefault="00D56437" w:rsidP="00D56437">
            <w:pPr>
              <w:pStyle w:val="afc"/>
              <w:spacing w:before="40" w:after="40"/>
              <w:rPr>
                <w:rFonts w:ascii="Times New Roman" w:hAnsi="Times New Roman" w:cs="Times New Roman"/>
                <w:szCs w:val="24"/>
              </w:rPr>
            </w:pPr>
          </w:p>
        </w:tc>
        <w:tc>
          <w:tcPr>
            <w:tcW w:w="1201" w:type="dxa"/>
          </w:tcPr>
          <w:p w:rsidR="00D56437" w:rsidRDefault="00D56437" w:rsidP="00D56437">
            <w:pPr>
              <w:pStyle w:val="afc"/>
              <w:rPr>
                <w:rFonts w:ascii="Times New Roman" w:hAnsi="Times New Roman" w:cs="Times New Roman"/>
                <w:szCs w:val="24"/>
              </w:rPr>
            </w:pPr>
          </w:p>
        </w:tc>
        <w:tc>
          <w:tcPr>
            <w:tcW w:w="1146" w:type="dxa"/>
          </w:tcPr>
          <w:p w:rsidR="00D56437" w:rsidRDefault="00D56437" w:rsidP="00D56437">
            <w:pPr>
              <w:pStyle w:val="afc"/>
              <w:rPr>
                <w:rFonts w:ascii="Times New Roman" w:hAnsi="Times New Roman" w:cs="Times New Roman"/>
                <w:szCs w:val="24"/>
              </w:rPr>
            </w:pPr>
          </w:p>
        </w:tc>
      </w:tr>
      <w:tr w:rsidR="00D56437" w:rsidTr="00D56437">
        <w:tc>
          <w:tcPr>
            <w:tcW w:w="1108" w:type="dxa"/>
            <w:vAlign w:val="center"/>
            <w:hideMark/>
          </w:tcPr>
          <w:p w:rsidR="00D56437" w:rsidRDefault="00D56437" w:rsidP="00D56437">
            <w:pPr>
              <w:tabs>
                <w:tab w:val="left" w:pos="284"/>
              </w:tabs>
              <w:spacing w:before="40" w:after="40"/>
              <w:contextualSpacing w:val="0"/>
              <w:jc w:val="center"/>
              <w:rPr>
                <w:szCs w:val="24"/>
              </w:rPr>
            </w:pPr>
            <w:r>
              <w:rPr>
                <w:szCs w:val="24"/>
              </w:rPr>
              <w:t>…</w:t>
            </w:r>
          </w:p>
        </w:tc>
        <w:tc>
          <w:tcPr>
            <w:tcW w:w="6625" w:type="dxa"/>
          </w:tcPr>
          <w:p w:rsidR="00D56437" w:rsidRDefault="00D56437" w:rsidP="00D56437">
            <w:pPr>
              <w:pStyle w:val="afc"/>
              <w:spacing w:before="40" w:after="40"/>
              <w:rPr>
                <w:rFonts w:ascii="Times New Roman" w:hAnsi="Times New Roman" w:cs="Times New Roman"/>
                <w:szCs w:val="24"/>
              </w:rPr>
            </w:pPr>
          </w:p>
        </w:tc>
        <w:tc>
          <w:tcPr>
            <w:tcW w:w="1201" w:type="dxa"/>
          </w:tcPr>
          <w:p w:rsidR="00D56437" w:rsidRDefault="00D56437" w:rsidP="00D56437">
            <w:pPr>
              <w:pStyle w:val="afc"/>
              <w:rPr>
                <w:rFonts w:ascii="Times New Roman" w:hAnsi="Times New Roman" w:cs="Times New Roman"/>
                <w:szCs w:val="24"/>
              </w:rPr>
            </w:pPr>
          </w:p>
        </w:tc>
        <w:tc>
          <w:tcPr>
            <w:tcW w:w="1146" w:type="dxa"/>
          </w:tcPr>
          <w:p w:rsidR="00D56437" w:rsidRDefault="00D56437" w:rsidP="00D56437">
            <w:pPr>
              <w:pStyle w:val="afc"/>
              <w:rPr>
                <w:rFonts w:ascii="Times New Roman" w:hAnsi="Times New Roman" w:cs="Times New Roman"/>
                <w:szCs w:val="24"/>
              </w:rPr>
            </w:pPr>
          </w:p>
        </w:tc>
      </w:tr>
      <w:tr w:rsidR="00D56437" w:rsidTr="00D56437">
        <w:tc>
          <w:tcPr>
            <w:tcW w:w="1108" w:type="dxa"/>
            <w:vAlign w:val="center"/>
          </w:tcPr>
          <w:p w:rsidR="00D56437" w:rsidRDefault="00D56437" w:rsidP="00D56437">
            <w:pPr>
              <w:tabs>
                <w:tab w:val="left" w:pos="284"/>
              </w:tabs>
              <w:spacing w:before="40" w:after="40"/>
              <w:contextualSpacing w:val="0"/>
              <w:jc w:val="center"/>
              <w:rPr>
                <w:szCs w:val="24"/>
              </w:rPr>
            </w:pPr>
          </w:p>
        </w:tc>
        <w:tc>
          <w:tcPr>
            <w:tcW w:w="6625" w:type="dxa"/>
          </w:tcPr>
          <w:p w:rsidR="00D56437" w:rsidRDefault="00D56437" w:rsidP="00D56437">
            <w:pPr>
              <w:pStyle w:val="afc"/>
              <w:spacing w:before="40" w:after="40"/>
              <w:rPr>
                <w:rFonts w:ascii="Times New Roman" w:hAnsi="Times New Roman" w:cs="Times New Roman"/>
                <w:szCs w:val="24"/>
              </w:rPr>
            </w:pPr>
          </w:p>
        </w:tc>
        <w:tc>
          <w:tcPr>
            <w:tcW w:w="1201" w:type="dxa"/>
          </w:tcPr>
          <w:p w:rsidR="00D56437" w:rsidRDefault="00D56437" w:rsidP="00D56437">
            <w:pPr>
              <w:pStyle w:val="afc"/>
              <w:rPr>
                <w:rFonts w:ascii="Times New Roman" w:hAnsi="Times New Roman" w:cs="Times New Roman"/>
                <w:szCs w:val="24"/>
              </w:rPr>
            </w:pPr>
          </w:p>
        </w:tc>
        <w:tc>
          <w:tcPr>
            <w:tcW w:w="1146" w:type="dxa"/>
          </w:tcPr>
          <w:p w:rsidR="00D56437" w:rsidRDefault="00D56437" w:rsidP="00D56437">
            <w:pPr>
              <w:pStyle w:val="afc"/>
              <w:rPr>
                <w:rFonts w:ascii="Times New Roman" w:hAnsi="Times New Roman" w:cs="Times New Roman"/>
                <w:szCs w:val="24"/>
              </w:rPr>
            </w:pPr>
          </w:p>
        </w:tc>
      </w:tr>
      <w:tr w:rsidR="00D56437" w:rsidTr="00D56437">
        <w:tc>
          <w:tcPr>
            <w:tcW w:w="1108" w:type="dxa"/>
            <w:vAlign w:val="center"/>
            <w:hideMark/>
          </w:tcPr>
          <w:p w:rsidR="00D56437" w:rsidRDefault="00D56437" w:rsidP="00D56437">
            <w:pPr>
              <w:tabs>
                <w:tab w:val="left" w:pos="284"/>
              </w:tabs>
              <w:spacing w:before="40" w:after="40"/>
              <w:contextualSpacing w:val="0"/>
              <w:jc w:val="center"/>
              <w:rPr>
                <w:szCs w:val="24"/>
              </w:rPr>
            </w:pPr>
            <w:r>
              <w:rPr>
                <w:szCs w:val="24"/>
              </w:rPr>
              <w:t>…</w:t>
            </w:r>
          </w:p>
        </w:tc>
        <w:tc>
          <w:tcPr>
            <w:tcW w:w="8972" w:type="dxa"/>
            <w:gridSpan w:val="3"/>
          </w:tcPr>
          <w:p w:rsidR="00D56437" w:rsidRDefault="00D56437" w:rsidP="00D56437">
            <w:pPr>
              <w:pStyle w:val="afc"/>
              <w:spacing w:before="40" w:after="40"/>
              <w:rPr>
                <w:rFonts w:ascii="Times New Roman" w:hAnsi="Times New Roman" w:cs="Times New Roman"/>
                <w:szCs w:val="24"/>
              </w:rPr>
            </w:pPr>
          </w:p>
        </w:tc>
      </w:tr>
    </w:tbl>
    <w:p w:rsidR="00D56437" w:rsidRDefault="00D56437" w:rsidP="00D56437">
      <w:pPr>
        <w:pStyle w:val="afa"/>
        <w:tabs>
          <w:tab w:val="left" w:pos="709"/>
        </w:tabs>
        <w:autoSpaceDE w:val="0"/>
        <w:autoSpaceDN w:val="0"/>
        <w:spacing w:line="240" w:lineRule="auto"/>
        <w:ind w:firstLine="0"/>
        <w:rPr>
          <w:sz w:val="28"/>
          <w:szCs w:val="28"/>
        </w:rPr>
      </w:pPr>
    </w:p>
    <w:p w:rsidR="00D56437" w:rsidRDefault="00D56437" w:rsidP="00D56437">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D56437" w:rsidRDefault="00D56437" w:rsidP="00D5643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56437" w:rsidRDefault="00D56437" w:rsidP="00D56437">
      <w:pPr>
        <w:pStyle w:val="Times12"/>
        <w:ind w:firstLine="709"/>
        <w:rPr>
          <w:bCs w:val="0"/>
          <w:sz w:val="28"/>
        </w:rPr>
      </w:pPr>
      <w:r>
        <w:rPr>
          <w:bCs w:val="0"/>
          <w:sz w:val="28"/>
        </w:rPr>
        <w:t>М.П.</w:t>
      </w:r>
    </w:p>
    <w:p w:rsidR="00D56437" w:rsidRDefault="00D56437" w:rsidP="00D56437">
      <w:pPr>
        <w:pStyle w:val="af9"/>
        <w:spacing w:before="0" w:after="0" w:line="240" w:lineRule="auto"/>
        <w:rPr>
          <w:rFonts w:ascii="Times New Roman" w:hAnsi="Times New Roman" w:cs="Times New Roman"/>
          <w:b/>
          <w:bCs/>
          <w:sz w:val="22"/>
          <w:szCs w:val="23"/>
        </w:rPr>
      </w:pPr>
    </w:p>
    <w:p w:rsidR="00D56437" w:rsidRDefault="00D56437" w:rsidP="00D56437">
      <w:pPr>
        <w:pStyle w:val="Times12"/>
        <w:tabs>
          <w:tab w:val="left" w:pos="709"/>
        </w:tabs>
        <w:ind w:firstLine="709"/>
        <w:rPr>
          <w:bCs w:val="0"/>
          <w:szCs w:val="24"/>
        </w:rPr>
      </w:pPr>
      <w:r>
        <w:rPr>
          <w:bCs w:val="0"/>
          <w:szCs w:val="24"/>
        </w:rPr>
        <w:t>ИНСТРУКЦИИ ПО ЗАПОЛНЕНИЮ</w:t>
      </w:r>
    </w:p>
    <w:p w:rsidR="00D56437" w:rsidRDefault="00D56437" w:rsidP="006E252C">
      <w:pPr>
        <w:pStyle w:val="Times12"/>
        <w:numPr>
          <w:ilvl w:val="0"/>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D56437" w:rsidRDefault="00D56437" w:rsidP="006E252C">
      <w:pPr>
        <w:pStyle w:val="Times12"/>
        <w:numPr>
          <w:ilvl w:val="0"/>
          <w:numId w:val="43"/>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D56437" w:rsidRDefault="00D56437" w:rsidP="006E252C">
      <w:pPr>
        <w:pStyle w:val="Times12"/>
        <w:numPr>
          <w:ilvl w:val="0"/>
          <w:numId w:val="43"/>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D56437" w:rsidRDefault="00D56437" w:rsidP="006E252C">
      <w:pPr>
        <w:pStyle w:val="Times12"/>
        <w:numPr>
          <w:ilvl w:val="0"/>
          <w:numId w:val="43"/>
        </w:numPr>
        <w:tabs>
          <w:tab w:val="clear" w:pos="960"/>
          <w:tab w:val="left" w:pos="1134"/>
        </w:tabs>
        <w:ind w:left="0" w:firstLine="709"/>
        <w:rPr>
          <w:szCs w:val="24"/>
        </w:rPr>
      </w:pPr>
      <w:r>
        <w:rPr>
          <w:szCs w:val="24"/>
        </w:rPr>
        <w:t xml:space="preserve">Участник запроса предложений </w:t>
      </w:r>
      <w:bookmarkEnd w:id="312"/>
      <w:r>
        <w:rPr>
          <w:szCs w:val="24"/>
        </w:rPr>
        <w:t>должен указать свое полное наименование (с указанием организационно-правовой формы) и юридический адрес.</w:t>
      </w:r>
    </w:p>
    <w:p w:rsidR="00D56437" w:rsidRDefault="00D56437" w:rsidP="006E252C">
      <w:pPr>
        <w:pStyle w:val="Times12"/>
        <w:numPr>
          <w:ilvl w:val="0"/>
          <w:numId w:val="43"/>
        </w:numPr>
        <w:tabs>
          <w:tab w:val="clear" w:pos="960"/>
          <w:tab w:val="left" w:pos="1134"/>
        </w:tabs>
        <w:ind w:left="0" w:firstLine="709"/>
        <w:rPr>
          <w:szCs w:val="24"/>
        </w:rPr>
      </w:pPr>
      <w:r>
        <w:rPr>
          <w:szCs w:val="24"/>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D56437" w:rsidRDefault="00D56437" w:rsidP="006E252C">
      <w:pPr>
        <w:pStyle w:val="Times12"/>
        <w:numPr>
          <w:ilvl w:val="0"/>
          <w:numId w:val="43"/>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401AAB" w:rsidRPr="00401AAB">
          <w:rPr>
            <w:szCs w:val="24"/>
          </w:rPr>
          <w:t>4.5.1</w:t>
        </w:r>
      </w:fldSimple>
      <w:r>
        <w:rPr>
          <w:szCs w:val="24"/>
        </w:rPr>
        <w:t>.</w:t>
      </w:r>
    </w:p>
    <w:p w:rsidR="00D56437" w:rsidRDefault="00D56437" w:rsidP="006E252C">
      <w:pPr>
        <w:pStyle w:val="Times12"/>
        <w:numPr>
          <w:ilvl w:val="0"/>
          <w:numId w:val="43"/>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401AAB" w:rsidRPr="00401AAB">
          <w:rPr>
            <w:szCs w:val="24"/>
          </w:rPr>
          <w:t>16</w:t>
        </w:r>
      </w:fldSimple>
      <w:r>
        <w:rPr>
          <w:szCs w:val="24"/>
        </w:rPr>
        <w:t xml:space="preserve"> раздела </w:t>
      </w:r>
      <w:fldSimple w:instr=" REF _Ref317257897 \r \h  \* MERGEFORMAT ">
        <w:r w:rsidR="00401AAB" w:rsidRPr="00401AAB">
          <w:rPr>
            <w:szCs w:val="24"/>
          </w:rPr>
          <w:t>5</w:t>
        </w:r>
      </w:fldSimple>
      <w:r>
        <w:rPr>
          <w:szCs w:val="24"/>
        </w:rPr>
        <w:t xml:space="preserve"> «Информационная карта запроса предложений».</w:t>
      </w:r>
    </w:p>
    <w:p w:rsidR="00D56437" w:rsidRDefault="00D56437" w:rsidP="006E252C">
      <w:pPr>
        <w:pStyle w:val="Times12"/>
        <w:numPr>
          <w:ilvl w:val="0"/>
          <w:numId w:val="43"/>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401AAB" w:rsidRPr="00401AAB">
          <w:rPr>
            <w:szCs w:val="24"/>
          </w:rPr>
          <w:t>4.4.4</w:t>
        </w:r>
      </w:fldSimple>
      <w:r>
        <w:rPr>
          <w:szCs w:val="24"/>
        </w:rPr>
        <w:t xml:space="preserve">, </w:t>
      </w:r>
      <w:fldSimple w:instr=" REF _Ref317252433 \r \h  \* MERGEFORMAT ">
        <w:r w:rsidR="00401AAB" w:rsidRPr="00401AAB">
          <w:rPr>
            <w:szCs w:val="24"/>
          </w:rPr>
          <w:t>4.4.5</w:t>
        </w:r>
      </w:fldSimple>
      <w:r>
        <w:rPr>
          <w:szCs w:val="24"/>
        </w:rPr>
        <w:t>.</w:t>
      </w:r>
      <w:r>
        <w:t xml:space="preserve"> </w:t>
      </w:r>
    </w:p>
    <w:p w:rsidR="00D56437" w:rsidRDefault="00D56437" w:rsidP="00D56437">
      <w:pPr>
        <w:contextualSpacing w:val="0"/>
        <w:rPr>
          <w:bCs/>
          <w:sz w:val="20"/>
        </w:rPr>
        <w:sectPr w:rsidR="00D56437">
          <w:pgSz w:w="11907" w:h="16840"/>
          <w:pgMar w:top="1134" w:right="567" w:bottom="1134" w:left="1418" w:header="567" w:footer="567" w:gutter="0"/>
          <w:cols w:space="720"/>
        </w:sectPr>
      </w:pPr>
    </w:p>
    <w:p w:rsidR="00D56437" w:rsidRDefault="00D56437" w:rsidP="00D56437">
      <w:pPr>
        <w:contextualSpacing w:val="0"/>
        <w:jc w:val="right"/>
        <w:rPr>
          <w:sz w:val="28"/>
          <w:szCs w:val="28"/>
        </w:rPr>
      </w:pPr>
      <w:bookmarkStart w:id="319" w:name="_Ref55335821"/>
      <w:bookmarkStart w:id="320" w:name="_Ref55336345"/>
      <w:bookmarkStart w:id="321" w:name="_Toc57314674"/>
      <w:bookmarkStart w:id="322" w:name="_Toc69728988"/>
      <w:bookmarkStart w:id="323" w:name="_Toc98251754"/>
      <w:bookmarkEnd w:id="319"/>
      <w:bookmarkEnd w:id="320"/>
      <w:bookmarkEnd w:id="321"/>
      <w:bookmarkEnd w:id="322"/>
      <w:bookmarkEnd w:id="323"/>
      <w:r>
        <w:rPr>
          <w:sz w:val="28"/>
          <w:szCs w:val="28"/>
        </w:rPr>
        <w:lastRenderedPageBreak/>
        <w:t xml:space="preserve">Форма </w:t>
      </w:r>
      <w:bookmarkStart w:id="324" w:name="F02"/>
      <w:r>
        <w:rPr>
          <w:sz w:val="28"/>
          <w:szCs w:val="28"/>
        </w:rPr>
        <w:t>2.</w:t>
      </w:r>
      <w:bookmarkEnd w:id="324"/>
    </w:p>
    <w:p w:rsidR="00D56437" w:rsidRDefault="00D56437" w:rsidP="00D56437">
      <w:pPr>
        <w:pStyle w:val="Times12"/>
        <w:ind w:left="5387" w:firstLine="0"/>
        <w:jc w:val="left"/>
        <w:rPr>
          <w:iCs/>
          <w:szCs w:val="24"/>
        </w:rPr>
      </w:pPr>
      <w:r>
        <w:rPr>
          <w:iCs/>
          <w:szCs w:val="24"/>
        </w:rPr>
        <w:t>Приложение к заявке на участие в запросе предложений</w:t>
      </w:r>
    </w:p>
    <w:p w:rsidR="00D56437" w:rsidRDefault="00D56437" w:rsidP="00D56437">
      <w:pPr>
        <w:pStyle w:val="Times12"/>
        <w:ind w:left="5387" w:firstLine="0"/>
        <w:jc w:val="left"/>
        <w:rPr>
          <w:szCs w:val="24"/>
        </w:rPr>
      </w:pPr>
      <w:r>
        <w:rPr>
          <w:iCs/>
          <w:szCs w:val="24"/>
        </w:rPr>
        <w:t>от «___» __________ 20___ г. № ______</w:t>
      </w:r>
    </w:p>
    <w:p w:rsidR="00D56437" w:rsidRDefault="00D56437" w:rsidP="00D56437">
      <w:pPr>
        <w:contextualSpacing w:val="0"/>
        <w:jc w:val="right"/>
        <w:rPr>
          <w:b/>
          <w:sz w:val="22"/>
          <w:szCs w:val="22"/>
        </w:rPr>
      </w:pPr>
    </w:p>
    <w:p w:rsidR="00D56437" w:rsidRDefault="00D56437" w:rsidP="00D56437">
      <w:pPr>
        <w:contextualSpacing w:val="0"/>
        <w:jc w:val="center"/>
        <w:rPr>
          <w:sz w:val="28"/>
          <w:szCs w:val="28"/>
        </w:rPr>
      </w:pPr>
      <w:r>
        <w:rPr>
          <w:sz w:val="28"/>
          <w:szCs w:val="28"/>
        </w:rPr>
        <w:t>Открытый запрос предложений в электронной форме на право заключения договора на ремонт помещения склада радиофармпрепаратов ИКБ</w:t>
      </w:r>
    </w:p>
    <w:p w:rsidR="00D56437" w:rsidRDefault="00D56437" w:rsidP="00D56437">
      <w:pPr>
        <w:contextualSpacing w:val="0"/>
        <w:jc w:val="right"/>
        <w:rPr>
          <w:b/>
          <w:sz w:val="22"/>
          <w:szCs w:val="22"/>
        </w:rPr>
      </w:pPr>
    </w:p>
    <w:p w:rsidR="00D56437" w:rsidRDefault="00D56437" w:rsidP="00D56437">
      <w:pPr>
        <w:pStyle w:val="20"/>
        <w:tabs>
          <w:tab w:val="clear" w:pos="1134"/>
          <w:tab w:val="left" w:pos="709"/>
        </w:tabs>
        <w:spacing w:before="0" w:after="0"/>
        <w:ind w:left="0" w:firstLine="0"/>
        <w:jc w:val="center"/>
        <w:rPr>
          <w:rFonts w:ascii="Times New Roman" w:hAnsi="Times New Roman" w:cs="Times New Roman"/>
          <w:b w:val="0"/>
          <w:i w:val="0"/>
        </w:rPr>
      </w:pPr>
      <w:bookmarkStart w:id="325" w:name="_Анкета_Претендента_на"/>
      <w:bookmarkStart w:id="326" w:name="_Анкета_Участника_процедуры"/>
      <w:bookmarkStart w:id="327" w:name="_Toc255987077"/>
      <w:bookmarkStart w:id="328" w:name="_Toc358193989"/>
      <w:bookmarkEnd w:id="325"/>
      <w:bookmarkEnd w:id="326"/>
      <w:r>
        <w:rPr>
          <w:rFonts w:ascii="Times New Roman" w:hAnsi="Times New Roman" w:cs="Times New Roman"/>
          <w:b w:val="0"/>
          <w:i w:val="0"/>
        </w:rPr>
        <w:t>АНКЕТА УЧАСТНИКА ЗАПРОСА ПРЕДЛОЖЕНИЙ (Форма 2.)</w:t>
      </w:r>
      <w:bookmarkEnd w:id="327"/>
      <w:bookmarkEnd w:id="328"/>
    </w:p>
    <w:p w:rsidR="00D56437" w:rsidRDefault="00D56437" w:rsidP="00D56437">
      <w:pPr>
        <w:contextualSpacing w:val="0"/>
        <w:jc w:val="right"/>
        <w:rPr>
          <w:b/>
          <w:i/>
          <w:iCs/>
          <w:szCs w:val="24"/>
        </w:rPr>
      </w:pPr>
    </w:p>
    <w:p w:rsidR="00D56437" w:rsidRDefault="00D56437" w:rsidP="00D56437">
      <w:pPr>
        <w:pStyle w:val="Times12"/>
        <w:ind w:firstLine="0"/>
        <w:rPr>
          <w:sz w:val="28"/>
          <w:szCs w:val="28"/>
        </w:rPr>
      </w:pPr>
      <w:r>
        <w:rPr>
          <w:sz w:val="28"/>
          <w:szCs w:val="28"/>
        </w:rPr>
        <w:t xml:space="preserve">Участник запроса предложений: ________________________________ </w:t>
      </w:r>
    </w:p>
    <w:p w:rsidR="00D56437" w:rsidRDefault="00D56437" w:rsidP="00D56437">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D56437" w:rsidTr="00D56437">
        <w:trPr>
          <w:cantSplit/>
          <w:trHeight w:val="240"/>
          <w:tblHeader/>
        </w:trPr>
        <w:tc>
          <w:tcPr>
            <w:tcW w:w="306" w:type="pct"/>
            <w:vAlign w:val="center"/>
            <w:hideMark/>
          </w:tcPr>
          <w:p w:rsidR="00D56437" w:rsidRDefault="00D56437" w:rsidP="00D56437">
            <w:pPr>
              <w:pStyle w:val="af"/>
              <w:keepNext w:val="0"/>
              <w:widowControl w:val="0"/>
              <w:spacing w:before="0" w:after="0"/>
              <w:ind w:left="0" w:right="0"/>
              <w:jc w:val="center"/>
              <w:rPr>
                <w:sz w:val="24"/>
                <w:szCs w:val="24"/>
              </w:rPr>
            </w:pPr>
            <w:r>
              <w:rPr>
                <w:sz w:val="24"/>
                <w:szCs w:val="24"/>
              </w:rPr>
              <w:t>№</w:t>
            </w:r>
          </w:p>
        </w:tc>
        <w:tc>
          <w:tcPr>
            <w:tcW w:w="3000" w:type="pct"/>
            <w:vAlign w:val="center"/>
            <w:hideMark/>
          </w:tcPr>
          <w:p w:rsidR="00D56437" w:rsidRDefault="00D56437" w:rsidP="00D56437">
            <w:pPr>
              <w:pStyle w:val="af"/>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D56437" w:rsidRDefault="00D56437" w:rsidP="00D56437">
            <w:pPr>
              <w:pStyle w:val="af"/>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D56437" w:rsidTr="00D56437">
        <w:trPr>
          <w:cantSplit/>
          <w:trHeight w:val="471"/>
        </w:trPr>
        <w:tc>
          <w:tcPr>
            <w:tcW w:w="306" w:type="pct"/>
            <w:vAlign w:val="center"/>
          </w:tcPr>
          <w:p w:rsidR="00D56437" w:rsidRDefault="00D56437" w:rsidP="006E252C">
            <w:pPr>
              <w:pStyle w:val="af"/>
              <w:keepNext w:val="0"/>
              <w:widowControl w:val="0"/>
              <w:numPr>
                <w:ilvl w:val="0"/>
                <w:numId w:val="44"/>
              </w:numPr>
              <w:spacing w:before="0" w:after="0"/>
              <w:ind w:left="0" w:right="-113" w:firstLine="0"/>
              <w:jc w:val="center"/>
              <w:rPr>
                <w:sz w:val="24"/>
                <w:szCs w:val="24"/>
              </w:rPr>
            </w:pPr>
          </w:p>
        </w:tc>
        <w:tc>
          <w:tcPr>
            <w:tcW w:w="3000" w:type="pct"/>
            <w:vAlign w:val="center"/>
            <w:hideMark/>
          </w:tcPr>
          <w:p w:rsidR="00D56437" w:rsidRDefault="00D56437" w:rsidP="00D56437">
            <w:pPr>
              <w:pStyle w:val="af0"/>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D56437" w:rsidRDefault="00D56437" w:rsidP="00D56437">
            <w:pPr>
              <w:pStyle w:val="af0"/>
              <w:widowControl w:val="0"/>
              <w:spacing w:before="0" w:after="0"/>
              <w:jc w:val="center"/>
              <w:rPr>
                <w:szCs w:val="24"/>
              </w:rPr>
            </w:pPr>
          </w:p>
        </w:tc>
      </w:tr>
      <w:tr w:rsidR="00D56437" w:rsidTr="00D56437">
        <w:trPr>
          <w:cantSplit/>
          <w:trHeight w:val="284"/>
        </w:trPr>
        <w:tc>
          <w:tcPr>
            <w:tcW w:w="306" w:type="pct"/>
            <w:vAlign w:val="center"/>
          </w:tcPr>
          <w:p w:rsidR="00D56437" w:rsidRDefault="00D56437" w:rsidP="006E252C">
            <w:pPr>
              <w:pStyle w:val="af"/>
              <w:keepNext w:val="0"/>
              <w:widowControl w:val="0"/>
              <w:numPr>
                <w:ilvl w:val="0"/>
                <w:numId w:val="44"/>
              </w:numPr>
              <w:spacing w:before="0" w:after="0"/>
              <w:ind w:left="0" w:right="-113" w:firstLine="0"/>
              <w:jc w:val="center"/>
              <w:rPr>
                <w:sz w:val="24"/>
                <w:szCs w:val="24"/>
              </w:rPr>
            </w:pPr>
          </w:p>
        </w:tc>
        <w:tc>
          <w:tcPr>
            <w:tcW w:w="3000" w:type="pct"/>
            <w:vAlign w:val="center"/>
            <w:hideMark/>
          </w:tcPr>
          <w:p w:rsidR="00D56437" w:rsidRDefault="00D56437" w:rsidP="00D56437">
            <w:pPr>
              <w:pStyle w:val="af0"/>
              <w:widowControl w:val="0"/>
              <w:spacing w:before="0" w:after="0"/>
              <w:ind w:right="-108"/>
              <w:rPr>
                <w:szCs w:val="24"/>
              </w:rPr>
            </w:pPr>
            <w:r>
              <w:rPr>
                <w:szCs w:val="24"/>
              </w:rPr>
              <w:t>Организационно - правовая форма</w:t>
            </w:r>
          </w:p>
        </w:tc>
        <w:tc>
          <w:tcPr>
            <w:tcW w:w="1694" w:type="pct"/>
            <w:vAlign w:val="center"/>
          </w:tcPr>
          <w:p w:rsidR="00D56437" w:rsidRDefault="00D56437" w:rsidP="00D56437">
            <w:pPr>
              <w:pStyle w:val="af0"/>
              <w:widowControl w:val="0"/>
              <w:spacing w:before="0" w:after="0"/>
              <w:jc w:val="center"/>
              <w:rPr>
                <w:szCs w:val="24"/>
              </w:rPr>
            </w:pPr>
          </w:p>
        </w:tc>
      </w:tr>
      <w:tr w:rsidR="00D56437" w:rsidTr="00D56437">
        <w:trPr>
          <w:cantSplit/>
        </w:trPr>
        <w:tc>
          <w:tcPr>
            <w:tcW w:w="306" w:type="pct"/>
            <w:vAlign w:val="center"/>
          </w:tcPr>
          <w:p w:rsidR="00D56437" w:rsidRDefault="00D56437" w:rsidP="006E252C">
            <w:pPr>
              <w:pStyle w:val="af"/>
              <w:keepNext w:val="0"/>
              <w:widowControl w:val="0"/>
              <w:numPr>
                <w:ilvl w:val="0"/>
                <w:numId w:val="44"/>
              </w:numPr>
              <w:spacing w:before="0" w:after="0"/>
              <w:ind w:left="0" w:right="-113" w:firstLine="0"/>
              <w:jc w:val="center"/>
              <w:rPr>
                <w:sz w:val="24"/>
                <w:szCs w:val="24"/>
              </w:rPr>
            </w:pPr>
          </w:p>
        </w:tc>
        <w:tc>
          <w:tcPr>
            <w:tcW w:w="3000" w:type="pct"/>
            <w:vAlign w:val="center"/>
            <w:hideMark/>
          </w:tcPr>
          <w:p w:rsidR="00D56437" w:rsidRDefault="00D56437" w:rsidP="00D56437">
            <w:pPr>
              <w:pStyle w:val="af0"/>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56437" w:rsidRDefault="00D56437" w:rsidP="00D56437">
            <w:pPr>
              <w:pStyle w:val="af0"/>
              <w:widowControl w:val="0"/>
              <w:spacing w:before="0" w:after="0"/>
              <w:jc w:val="center"/>
              <w:rPr>
                <w:szCs w:val="24"/>
              </w:rPr>
            </w:pPr>
          </w:p>
        </w:tc>
      </w:tr>
      <w:tr w:rsidR="00D56437" w:rsidTr="00D56437">
        <w:trPr>
          <w:cantSplit/>
        </w:trPr>
        <w:tc>
          <w:tcPr>
            <w:tcW w:w="306" w:type="pct"/>
            <w:vAlign w:val="center"/>
          </w:tcPr>
          <w:p w:rsidR="00D56437" w:rsidRDefault="00D56437" w:rsidP="006E252C">
            <w:pPr>
              <w:pStyle w:val="af"/>
              <w:keepNext w:val="0"/>
              <w:widowControl w:val="0"/>
              <w:numPr>
                <w:ilvl w:val="0"/>
                <w:numId w:val="44"/>
              </w:numPr>
              <w:spacing w:before="0" w:after="0"/>
              <w:ind w:left="0" w:right="-113" w:firstLine="0"/>
              <w:jc w:val="center"/>
              <w:rPr>
                <w:sz w:val="24"/>
                <w:szCs w:val="24"/>
              </w:rPr>
            </w:pPr>
          </w:p>
        </w:tc>
        <w:tc>
          <w:tcPr>
            <w:tcW w:w="3000" w:type="pct"/>
            <w:vAlign w:val="center"/>
            <w:hideMark/>
          </w:tcPr>
          <w:p w:rsidR="00D56437" w:rsidRDefault="00D56437" w:rsidP="00D56437">
            <w:pPr>
              <w:pStyle w:val="af0"/>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vAlign w:val="center"/>
          </w:tcPr>
          <w:p w:rsidR="00D56437" w:rsidRDefault="00D56437" w:rsidP="00D56437">
            <w:pPr>
              <w:pStyle w:val="af0"/>
              <w:widowControl w:val="0"/>
              <w:spacing w:before="0" w:after="0"/>
              <w:jc w:val="center"/>
              <w:rPr>
                <w:szCs w:val="24"/>
              </w:rPr>
            </w:pPr>
          </w:p>
        </w:tc>
      </w:tr>
      <w:tr w:rsidR="00D56437" w:rsidTr="00D56437">
        <w:trPr>
          <w:cantSplit/>
          <w:trHeight w:val="284"/>
        </w:trPr>
        <w:tc>
          <w:tcPr>
            <w:tcW w:w="306" w:type="pct"/>
            <w:vAlign w:val="center"/>
          </w:tcPr>
          <w:p w:rsidR="00D56437" w:rsidRDefault="00D56437" w:rsidP="006E252C">
            <w:pPr>
              <w:pStyle w:val="af"/>
              <w:keepNext w:val="0"/>
              <w:widowControl w:val="0"/>
              <w:numPr>
                <w:ilvl w:val="0"/>
                <w:numId w:val="44"/>
              </w:numPr>
              <w:spacing w:before="0" w:after="0"/>
              <w:ind w:left="0" w:right="-113" w:firstLine="0"/>
              <w:jc w:val="center"/>
              <w:rPr>
                <w:sz w:val="24"/>
                <w:szCs w:val="24"/>
              </w:rPr>
            </w:pPr>
          </w:p>
        </w:tc>
        <w:tc>
          <w:tcPr>
            <w:tcW w:w="3000" w:type="pct"/>
            <w:vAlign w:val="center"/>
            <w:hideMark/>
          </w:tcPr>
          <w:p w:rsidR="00D56437" w:rsidRDefault="00D56437" w:rsidP="00D56437">
            <w:pPr>
              <w:pStyle w:val="af0"/>
              <w:widowControl w:val="0"/>
              <w:spacing w:before="0" w:after="0"/>
              <w:ind w:right="-108"/>
              <w:rPr>
                <w:szCs w:val="24"/>
              </w:rPr>
            </w:pPr>
            <w:r>
              <w:rPr>
                <w:szCs w:val="24"/>
              </w:rPr>
              <w:t>Виды деятельности</w:t>
            </w:r>
          </w:p>
        </w:tc>
        <w:tc>
          <w:tcPr>
            <w:tcW w:w="1694" w:type="pct"/>
            <w:vAlign w:val="center"/>
          </w:tcPr>
          <w:p w:rsidR="00D56437" w:rsidRDefault="00D56437" w:rsidP="00D56437">
            <w:pPr>
              <w:pStyle w:val="af0"/>
              <w:widowControl w:val="0"/>
              <w:spacing w:before="0" w:after="0"/>
              <w:jc w:val="center"/>
              <w:rPr>
                <w:szCs w:val="24"/>
              </w:rPr>
            </w:pPr>
          </w:p>
        </w:tc>
      </w:tr>
      <w:tr w:rsidR="00D56437" w:rsidTr="00D56437">
        <w:trPr>
          <w:cantSplit/>
          <w:trHeight w:val="284"/>
        </w:trPr>
        <w:tc>
          <w:tcPr>
            <w:tcW w:w="306" w:type="pct"/>
            <w:vAlign w:val="center"/>
          </w:tcPr>
          <w:p w:rsidR="00D56437" w:rsidRDefault="00D56437" w:rsidP="006E252C">
            <w:pPr>
              <w:pStyle w:val="af"/>
              <w:keepNext w:val="0"/>
              <w:widowControl w:val="0"/>
              <w:numPr>
                <w:ilvl w:val="0"/>
                <w:numId w:val="44"/>
              </w:numPr>
              <w:spacing w:before="0" w:after="0"/>
              <w:ind w:left="0" w:right="-113" w:firstLine="0"/>
              <w:jc w:val="center"/>
              <w:rPr>
                <w:sz w:val="24"/>
                <w:szCs w:val="24"/>
              </w:rPr>
            </w:pPr>
          </w:p>
        </w:tc>
        <w:tc>
          <w:tcPr>
            <w:tcW w:w="3000" w:type="pct"/>
            <w:vAlign w:val="center"/>
            <w:hideMark/>
          </w:tcPr>
          <w:p w:rsidR="00D56437" w:rsidRDefault="00D56437" w:rsidP="00D56437">
            <w:pPr>
              <w:pStyle w:val="af0"/>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D56437" w:rsidRDefault="00D56437" w:rsidP="00D56437">
            <w:pPr>
              <w:pStyle w:val="af0"/>
              <w:widowControl w:val="0"/>
              <w:spacing w:before="0" w:after="0"/>
              <w:jc w:val="center"/>
              <w:rPr>
                <w:szCs w:val="24"/>
              </w:rPr>
            </w:pPr>
          </w:p>
        </w:tc>
      </w:tr>
      <w:tr w:rsidR="00D56437" w:rsidTr="00D56437">
        <w:trPr>
          <w:cantSplit/>
          <w:trHeight w:val="284"/>
        </w:trPr>
        <w:tc>
          <w:tcPr>
            <w:tcW w:w="306" w:type="pct"/>
            <w:vAlign w:val="center"/>
          </w:tcPr>
          <w:p w:rsidR="00D56437" w:rsidRDefault="00D56437" w:rsidP="006E252C">
            <w:pPr>
              <w:pStyle w:val="af"/>
              <w:keepNext w:val="0"/>
              <w:widowControl w:val="0"/>
              <w:numPr>
                <w:ilvl w:val="0"/>
                <w:numId w:val="44"/>
              </w:numPr>
              <w:spacing w:before="0" w:after="0"/>
              <w:ind w:left="0" w:right="-113" w:firstLine="0"/>
              <w:jc w:val="center"/>
              <w:rPr>
                <w:sz w:val="24"/>
                <w:szCs w:val="24"/>
              </w:rPr>
            </w:pPr>
          </w:p>
        </w:tc>
        <w:tc>
          <w:tcPr>
            <w:tcW w:w="3000" w:type="pct"/>
            <w:vAlign w:val="center"/>
            <w:hideMark/>
          </w:tcPr>
          <w:p w:rsidR="00D56437" w:rsidRDefault="00D56437" w:rsidP="00D56437">
            <w:pPr>
              <w:pStyle w:val="af0"/>
              <w:widowControl w:val="0"/>
              <w:spacing w:before="0" w:after="0"/>
              <w:ind w:right="-108"/>
              <w:rPr>
                <w:szCs w:val="24"/>
              </w:rPr>
            </w:pPr>
            <w:r>
              <w:rPr>
                <w:szCs w:val="24"/>
              </w:rPr>
              <w:t>ИНН, КПП, ОГРН, ОКПО</w:t>
            </w:r>
          </w:p>
        </w:tc>
        <w:tc>
          <w:tcPr>
            <w:tcW w:w="1694" w:type="pct"/>
            <w:vAlign w:val="center"/>
          </w:tcPr>
          <w:p w:rsidR="00D56437" w:rsidRDefault="00D56437" w:rsidP="00D56437">
            <w:pPr>
              <w:pStyle w:val="af0"/>
              <w:widowControl w:val="0"/>
              <w:spacing w:before="0" w:after="0"/>
              <w:jc w:val="center"/>
              <w:rPr>
                <w:szCs w:val="24"/>
              </w:rPr>
            </w:pPr>
          </w:p>
        </w:tc>
      </w:tr>
      <w:tr w:rsidR="00D56437" w:rsidTr="00D56437">
        <w:trPr>
          <w:cantSplit/>
          <w:trHeight w:val="284"/>
        </w:trPr>
        <w:tc>
          <w:tcPr>
            <w:tcW w:w="306" w:type="pct"/>
            <w:vAlign w:val="center"/>
          </w:tcPr>
          <w:p w:rsidR="00D56437" w:rsidRDefault="00D56437" w:rsidP="006E252C">
            <w:pPr>
              <w:pStyle w:val="af"/>
              <w:keepNext w:val="0"/>
              <w:widowControl w:val="0"/>
              <w:numPr>
                <w:ilvl w:val="0"/>
                <w:numId w:val="44"/>
              </w:numPr>
              <w:spacing w:before="0" w:after="0"/>
              <w:ind w:left="0" w:right="-113" w:firstLine="0"/>
              <w:jc w:val="center"/>
              <w:rPr>
                <w:sz w:val="24"/>
                <w:szCs w:val="24"/>
              </w:rPr>
            </w:pPr>
          </w:p>
        </w:tc>
        <w:tc>
          <w:tcPr>
            <w:tcW w:w="3000" w:type="pct"/>
            <w:vAlign w:val="center"/>
            <w:hideMark/>
          </w:tcPr>
          <w:p w:rsidR="00D56437" w:rsidRDefault="00D56437" w:rsidP="00D56437">
            <w:pPr>
              <w:pStyle w:val="af0"/>
              <w:widowControl w:val="0"/>
              <w:spacing w:before="0" w:after="0"/>
              <w:ind w:right="-108"/>
              <w:rPr>
                <w:szCs w:val="24"/>
              </w:rPr>
            </w:pPr>
            <w:r>
              <w:rPr>
                <w:szCs w:val="24"/>
              </w:rPr>
              <w:t>Юридический адрес (страна, адрес)</w:t>
            </w:r>
          </w:p>
        </w:tc>
        <w:tc>
          <w:tcPr>
            <w:tcW w:w="1694" w:type="pct"/>
            <w:vAlign w:val="center"/>
          </w:tcPr>
          <w:p w:rsidR="00D56437" w:rsidRDefault="00D56437" w:rsidP="00D56437">
            <w:pPr>
              <w:pStyle w:val="af0"/>
              <w:widowControl w:val="0"/>
              <w:spacing w:before="0" w:after="0"/>
              <w:jc w:val="center"/>
              <w:rPr>
                <w:szCs w:val="24"/>
              </w:rPr>
            </w:pPr>
          </w:p>
        </w:tc>
      </w:tr>
      <w:tr w:rsidR="00D56437" w:rsidTr="00D56437">
        <w:trPr>
          <w:cantSplit/>
          <w:trHeight w:val="284"/>
        </w:trPr>
        <w:tc>
          <w:tcPr>
            <w:tcW w:w="306" w:type="pct"/>
            <w:vAlign w:val="center"/>
          </w:tcPr>
          <w:p w:rsidR="00D56437" w:rsidRDefault="00D56437" w:rsidP="006E252C">
            <w:pPr>
              <w:pStyle w:val="af"/>
              <w:keepNext w:val="0"/>
              <w:widowControl w:val="0"/>
              <w:numPr>
                <w:ilvl w:val="0"/>
                <w:numId w:val="44"/>
              </w:numPr>
              <w:spacing w:before="0" w:after="0"/>
              <w:ind w:left="0" w:right="-113" w:firstLine="0"/>
              <w:jc w:val="center"/>
              <w:rPr>
                <w:sz w:val="24"/>
                <w:szCs w:val="24"/>
              </w:rPr>
            </w:pPr>
          </w:p>
        </w:tc>
        <w:tc>
          <w:tcPr>
            <w:tcW w:w="3000" w:type="pct"/>
            <w:vAlign w:val="center"/>
            <w:hideMark/>
          </w:tcPr>
          <w:p w:rsidR="00D56437" w:rsidRDefault="00D56437" w:rsidP="00D56437">
            <w:pPr>
              <w:pStyle w:val="af0"/>
              <w:widowControl w:val="0"/>
              <w:spacing w:before="0" w:after="0"/>
              <w:ind w:right="-108"/>
              <w:rPr>
                <w:szCs w:val="24"/>
              </w:rPr>
            </w:pPr>
            <w:r>
              <w:rPr>
                <w:szCs w:val="24"/>
              </w:rPr>
              <w:t>Почтовый адрес (страна, адрес)</w:t>
            </w:r>
          </w:p>
        </w:tc>
        <w:tc>
          <w:tcPr>
            <w:tcW w:w="1694" w:type="pct"/>
            <w:vAlign w:val="center"/>
          </w:tcPr>
          <w:p w:rsidR="00D56437" w:rsidRDefault="00D56437" w:rsidP="00D56437">
            <w:pPr>
              <w:widowControl w:val="0"/>
              <w:contextualSpacing w:val="0"/>
              <w:jc w:val="center"/>
              <w:rPr>
                <w:szCs w:val="24"/>
              </w:rPr>
            </w:pPr>
          </w:p>
        </w:tc>
      </w:tr>
      <w:tr w:rsidR="00D56437" w:rsidTr="00D56437">
        <w:trPr>
          <w:cantSplit/>
          <w:trHeight w:val="284"/>
        </w:trPr>
        <w:tc>
          <w:tcPr>
            <w:tcW w:w="306" w:type="pct"/>
            <w:vAlign w:val="center"/>
          </w:tcPr>
          <w:p w:rsidR="00D56437" w:rsidRDefault="00D56437" w:rsidP="006E252C">
            <w:pPr>
              <w:pStyle w:val="af"/>
              <w:keepNext w:val="0"/>
              <w:widowControl w:val="0"/>
              <w:numPr>
                <w:ilvl w:val="0"/>
                <w:numId w:val="44"/>
              </w:numPr>
              <w:spacing w:before="0" w:after="0"/>
              <w:ind w:left="0" w:right="-113" w:firstLine="0"/>
              <w:jc w:val="center"/>
              <w:rPr>
                <w:sz w:val="24"/>
                <w:szCs w:val="24"/>
              </w:rPr>
            </w:pPr>
          </w:p>
        </w:tc>
        <w:tc>
          <w:tcPr>
            <w:tcW w:w="3000" w:type="pct"/>
            <w:vAlign w:val="center"/>
            <w:hideMark/>
          </w:tcPr>
          <w:p w:rsidR="00D56437" w:rsidRDefault="00D56437" w:rsidP="00D56437">
            <w:pPr>
              <w:pStyle w:val="af0"/>
              <w:widowControl w:val="0"/>
              <w:spacing w:before="0" w:after="0"/>
              <w:ind w:right="-108"/>
              <w:rPr>
                <w:szCs w:val="24"/>
              </w:rPr>
            </w:pPr>
            <w:r>
              <w:rPr>
                <w:szCs w:val="24"/>
              </w:rPr>
              <w:t>Фактическое местоположение</w:t>
            </w:r>
          </w:p>
        </w:tc>
        <w:tc>
          <w:tcPr>
            <w:tcW w:w="1694" w:type="pct"/>
            <w:vAlign w:val="center"/>
          </w:tcPr>
          <w:p w:rsidR="00D56437" w:rsidRDefault="00D56437" w:rsidP="00D56437">
            <w:pPr>
              <w:widowControl w:val="0"/>
              <w:contextualSpacing w:val="0"/>
              <w:jc w:val="center"/>
              <w:rPr>
                <w:szCs w:val="24"/>
              </w:rPr>
            </w:pPr>
          </w:p>
        </w:tc>
      </w:tr>
      <w:tr w:rsidR="00D56437" w:rsidTr="00D56437">
        <w:trPr>
          <w:cantSplit/>
          <w:trHeight w:val="284"/>
        </w:trPr>
        <w:tc>
          <w:tcPr>
            <w:tcW w:w="306" w:type="pct"/>
            <w:vAlign w:val="center"/>
          </w:tcPr>
          <w:p w:rsidR="00D56437" w:rsidRDefault="00D56437" w:rsidP="006E252C">
            <w:pPr>
              <w:pStyle w:val="af"/>
              <w:keepNext w:val="0"/>
              <w:widowControl w:val="0"/>
              <w:numPr>
                <w:ilvl w:val="0"/>
                <w:numId w:val="44"/>
              </w:numPr>
              <w:spacing w:before="0" w:after="0"/>
              <w:ind w:left="0" w:right="-113" w:firstLine="0"/>
              <w:jc w:val="center"/>
              <w:rPr>
                <w:sz w:val="24"/>
                <w:szCs w:val="24"/>
              </w:rPr>
            </w:pPr>
          </w:p>
        </w:tc>
        <w:tc>
          <w:tcPr>
            <w:tcW w:w="3000" w:type="pct"/>
            <w:vAlign w:val="center"/>
            <w:hideMark/>
          </w:tcPr>
          <w:p w:rsidR="00D56437" w:rsidRDefault="00D56437" w:rsidP="00D56437">
            <w:pPr>
              <w:pStyle w:val="af0"/>
              <w:widowControl w:val="0"/>
              <w:spacing w:before="0" w:after="0"/>
              <w:ind w:right="-108"/>
              <w:rPr>
                <w:szCs w:val="24"/>
              </w:rPr>
            </w:pPr>
            <w:r>
              <w:rPr>
                <w:szCs w:val="24"/>
              </w:rPr>
              <w:t>Телефоны (с указанием кода города)</w:t>
            </w:r>
          </w:p>
        </w:tc>
        <w:tc>
          <w:tcPr>
            <w:tcW w:w="1694" w:type="pct"/>
            <w:vAlign w:val="center"/>
          </w:tcPr>
          <w:p w:rsidR="00D56437" w:rsidRDefault="00D56437" w:rsidP="00D56437">
            <w:pPr>
              <w:widowControl w:val="0"/>
              <w:contextualSpacing w:val="0"/>
              <w:jc w:val="center"/>
              <w:rPr>
                <w:szCs w:val="24"/>
              </w:rPr>
            </w:pPr>
          </w:p>
        </w:tc>
      </w:tr>
      <w:tr w:rsidR="00D56437" w:rsidTr="00D56437">
        <w:trPr>
          <w:cantSplit/>
          <w:trHeight w:val="284"/>
        </w:trPr>
        <w:tc>
          <w:tcPr>
            <w:tcW w:w="306" w:type="pct"/>
            <w:vAlign w:val="center"/>
          </w:tcPr>
          <w:p w:rsidR="00D56437" w:rsidRDefault="00D56437" w:rsidP="006E252C">
            <w:pPr>
              <w:pStyle w:val="af"/>
              <w:keepNext w:val="0"/>
              <w:widowControl w:val="0"/>
              <w:numPr>
                <w:ilvl w:val="0"/>
                <w:numId w:val="44"/>
              </w:numPr>
              <w:spacing w:before="0" w:after="0"/>
              <w:ind w:left="0" w:right="-113" w:firstLine="0"/>
              <w:jc w:val="center"/>
              <w:rPr>
                <w:sz w:val="24"/>
                <w:szCs w:val="24"/>
              </w:rPr>
            </w:pPr>
          </w:p>
        </w:tc>
        <w:tc>
          <w:tcPr>
            <w:tcW w:w="3000" w:type="pct"/>
            <w:vAlign w:val="center"/>
            <w:hideMark/>
          </w:tcPr>
          <w:p w:rsidR="00D56437" w:rsidRDefault="00D56437" w:rsidP="00D56437">
            <w:pPr>
              <w:pStyle w:val="af0"/>
              <w:widowControl w:val="0"/>
              <w:spacing w:before="0" w:after="0"/>
              <w:ind w:right="-108"/>
              <w:rPr>
                <w:szCs w:val="24"/>
              </w:rPr>
            </w:pPr>
            <w:r>
              <w:rPr>
                <w:szCs w:val="24"/>
              </w:rPr>
              <w:t>Факс (с указанием кода города)</w:t>
            </w:r>
          </w:p>
        </w:tc>
        <w:tc>
          <w:tcPr>
            <w:tcW w:w="1694" w:type="pct"/>
            <w:vAlign w:val="center"/>
          </w:tcPr>
          <w:p w:rsidR="00D56437" w:rsidRDefault="00D56437" w:rsidP="00D56437">
            <w:pPr>
              <w:widowControl w:val="0"/>
              <w:contextualSpacing w:val="0"/>
              <w:jc w:val="center"/>
              <w:rPr>
                <w:szCs w:val="24"/>
              </w:rPr>
            </w:pPr>
          </w:p>
        </w:tc>
      </w:tr>
      <w:tr w:rsidR="00D56437" w:rsidTr="00D56437">
        <w:trPr>
          <w:cantSplit/>
          <w:trHeight w:val="284"/>
        </w:trPr>
        <w:tc>
          <w:tcPr>
            <w:tcW w:w="306" w:type="pct"/>
            <w:vAlign w:val="center"/>
          </w:tcPr>
          <w:p w:rsidR="00D56437" w:rsidRDefault="00D56437" w:rsidP="006E252C">
            <w:pPr>
              <w:pStyle w:val="af"/>
              <w:keepNext w:val="0"/>
              <w:widowControl w:val="0"/>
              <w:numPr>
                <w:ilvl w:val="0"/>
                <w:numId w:val="44"/>
              </w:numPr>
              <w:spacing w:before="0" w:after="0"/>
              <w:ind w:left="0" w:right="-113" w:firstLine="0"/>
              <w:jc w:val="center"/>
              <w:rPr>
                <w:sz w:val="24"/>
                <w:szCs w:val="24"/>
              </w:rPr>
            </w:pPr>
          </w:p>
        </w:tc>
        <w:tc>
          <w:tcPr>
            <w:tcW w:w="3000" w:type="pct"/>
            <w:vAlign w:val="center"/>
            <w:hideMark/>
          </w:tcPr>
          <w:p w:rsidR="00D56437" w:rsidRDefault="00D56437" w:rsidP="00D56437">
            <w:pPr>
              <w:pStyle w:val="af0"/>
              <w:widowControl w:val="0"/>
              <w:spacing w:before="0" w:after="0"/>
              <w:ind w:right="-108"/>
              <w:rPr>
                <w:szCs w:val="24"/>
              </w:rPr>
            </w:pPr>
            <w:r>
              <w:rPr>
                <w:szCs w:val="24"/>
              </w:rPr>
              <w:t xml:space="preserve">Адрес электронной почты </w:t>
            </w:r>
          </w:p>
        </w:tc>
        <w:tc>
          <w:tcPr>
            <w:tcW w:w="1694" w:type="pct"/>
            <w:vAlign w:val="center"/>
          </w:tcPr>
          <w:p w:rsidR="00D56437" w:rsidRDefault="00D56437" w:rsidP="00D56437">
            <w:pPr>
              <w:widowControl w:val="0"/>
              <w:contextualSpacing w:val="0"/>
              <w:jc w:val="center"/>
              <w:rPr>
                <w:szCs w:val="24"/>
              </w:rPr>
            </w:pPr>
          </w:p>
        </w:tc>
      </w:tr>
      <w:tr w:rsidR="00D56437" w:rsidTr="00D56437">
        <w:trPr>
          <w:cantSplit/>
          <w:trHeight w:val="284"/>
        </w:trPr>
        <w:tc>
          <w:tcPr>
            <w:tcW w:w="306" w:type="pct"/>
            <w:vAlign w:val="center"/>
          </w:tcPr>
          <w:p w:rsidR="00D56437" w:rsidRDefault="00D56437" w:rsidP="006E252C">
            <w:pPr>
              <w:pStyle w:val="af"/>
              <w:keepNext w:val="0"/>
              <w:widowControl w:val="0"/>
              <w:numPr>
                <w:ilvl w:val="0"/>
                <w:numId w:val="44"/>
              </w:numPr>
              <w:spacing w:before="0" w:after="0"/>
              <w:ind w:left="0" w:right="-113" w:firstLine="0"/>
              <w:jc w:val="center"/>
              <w:rPr>
                <w:sz w:val="24"/>
                <w:szCs w:val="24"/>
              </w:rPr>
            </w:pPr>
          </w:p>
        </w:tc>
        <w:tc>
          <w:tcPr>
            <w:tcW w:w="3000" w:type="pct"/>
            <w:vAlign w:val="center"/>
            <w:hideMark/>
          </w:tcPr>
          <w:p w:rsidR="00D56437" w:rsidRDefault="00D56437" w:rsidP="00D56437">
            <w:pPr>
              <w:pStyle w:val="af0"/>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D56437" w:rsidRDefault="00D56437" w:rsidP="00D56437">
            <w:pPr>
              <w:widowControl w:val="0"/>
              <w:contextualSpacing w:val="0"/>
              <w:jc w:val="center"/>
              <w:rPr>
                <w:szCs w:val="24"/>
              </w:rPr>
            </w:pPr>
          </w:p>
        </w:tc>
      </w:tr>
      <w:tr w:rsidR="00D56437" w:rsidTr="00D56437">
        <w:trPr>
          <w:cantSplit/>
          <w:trHeight w:val="284"/>
        </w:trPr>
        <w:tc>
          <w:tcPr>
            <w:tcW w:w="306" w:type="pct"/>
            <w:vAlign w:val="center"/>
          </w:tcPr>
          <w:p w:rsidR="00D56437" w:rsidRDefault="00D56437" w:rsidP="006E252C">
            <w:pPr>
              <w:pStyle w:val="af"/>
              <w:keepNext w:val="0"/>
              <w:widowControl w:val="0"/>
              <w:numPr>
                <w:ilvl w:val="0"/>
                <w:numId w:val="44"/>
              </w:numPr>
              <w:spacing w:before="0" w:after="0"/>
              <w:ind w:left="0" w:right="-113" w:firstLine="0"/>
              <w:jc w:val="center"/>
              <w:rPr>
                <w:sz w:val="24"/>
                <w:szCs w:val="24"/>
              </w:rPr>
            </w:pPr>
          </w:p>
        </w:tc>
        <w:tc>
          <w:tcPr>
            <w:tcW w:w="3000" w:type="pct"/>
            <w:vAlign w:val="center"/>
            <w:hideMark/>
          </w:tcPr>
          <w:p w:rsidR="00D56437" w:rsidRDefault="00D56437" w:rsidP="00D56437">
            <w:pPr>
              <w:pStyle w:val="af0"/>
              <w:widowControl w:val="0"/>
              <w:spacing w:before="0" w:after="0"/>
              <w:ind w:right="-108"/>
              <w:rPr>
                <w:szCs w:val="24"/>
              </w:rPr>
            </w:pPr>
            <w:r>
              <w:rPr>
                <w:szCs w:val="24"/>
              </w:rPr>
              <w:t>Размер уставного капитала</w:t>
            </w:r>
          </w:p>
        </w:tc>
        <w:tc>
          <w:tcPr>
            <w:tcW w:w="1694" w:type="pct"/>
            <w:vAlign w:val="center"/>
          </w:tcPr>
          <w:p w:rsidR="00D56437" w:rsidRDefault="00D56437" w:rsidP="00D56437">
            <w:pPr>
              <w:widowControl w:val="0"/>
              <w:contextualSpacing w:val="0"/>
              <w:jc w:val="center"/>
              <w:rPr>
                <w:szCs w:val="24"/>
              </w:rPr>
            </w:pPr>
          </w:p>
        </w:tc>
      </w:tr>
      <w:tr w:rsidR="00D56437" w:rsidTr="00D56437">
        <w:trPr>
          <w:cantSplit/>
        </w:trPr>
        <w:tc>
          <w:tcPr>
            <w:tcW w:w="306" w:type="pct"/>
            <w:vAlign w:val="center"/>
          </w:tcPr>
          <w:p w:rsidR="00D56437" w:rsidRDefault="00D56437" w:rsidP="006E252C">
            <w:pPr>
              <w:pStyle w:val="af"/>
              <w:keepNext w:val="0"/>
              <w:widowControl w:val="0"/>
              <w:numPr>
                <w:ilvl w:val="0"/>
                <w:numId w:val="44"/>
              </w:numPr>
              <w:spacing w:before="0" w:after="0"/>
              <w:ind w:left="0" w:right="-113" w:firstLine="0"/>
              <w:jc w:val="center"/>
              <w:rPr>
                <w:sz w:val="24"/>
                <w:szCs w:val="24"/>
              </w:rPr>
            </w:pPr>
          </w:p>
        </w:tc>
        <w:tc>
          <w:tcPr>
            <w:tcW w:w="3000" w:type="pct"/>
            <w:vAlign w:val="center"/>
            <w:hideMark/>
          </w:tcPr>
          <w:p w:rsidR="00D56437" w:rsidRDefault="00D56437" w:rsidP="00D56437">
            <w:pPr>
              <w:pStyle w:val="af0"/>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D56437" w:rsidRDefault="00D56437" w:rsidP="00D56437">
            <w:pPr>
              <w:widowControl w:val="0"/>
              <w:contextualSpacing w:val="0"/>
              <w:jc w:val="center"/>
              <w:rPr>
                <w:szCs w:val="24"/>
              </w:rPr>
            </w:pPr>
          </w:p>
        </w:tc>
      </w:tr>
      <w:tr w:rsidR="00D56437" w:rsidTr="00D56437">
        <w:trPr>
          <w:cantSplit/>
        </w:trPr>
        <w:tc>
          <w:tcPr>
            <w:tcW w:w="306" w:type="pct"/>
            <w:vAlign w:val="center"/>
          </w:tcPr>
          <w:p w:rsidR="00D56437" w:rsidRDefault="00D56437" w:rsidP="006E252C">
            <w:pPr>
              <w:pStyle w:val="af"/>
              <w:keepNext w:val="0"/>
              <w:widowControl w:val="0"/>
              <w:numPr>
                <w:ilvl w:val="0"/>
                <w:numId w:val="44"/>
              </w:numPr>
              <w:spacing w:before="0" w:after="0"/>
              <w:ind w:left="0" w:right="-113" w:firstLine="0"/>
              <w:jc w:val="center"/>
              <w:rPr>
                <w:sz w:val="24"/>
                <w:szCs w:val="24"/>
              </w:rPr>
            </w:pPr>
          </w:p>
        </w:tc>
        <w:tc>
          <w:tcPr>
            <w:tcW w:w="3000" w:type="pct"/>
            <w:vAlign w:val="center"/>
            <w:hideMark/>
          </w:tcPr>
          <w:p w:rsidR="00D56437" w:rsidRDefault="00D56437" w:rsidP="00D56437">
            <w:pPr>
              <w:pStyle w:val="af0"/>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D56437" w:rsidRDefault="00D56437" w:rsidP="00D56437">
            <w:pPr>
              <w:widowControl w:val="0"/>
              <w:contextualSpacing w:val="0"/>
              <w:jc w:val="center"/>
              <w:rPr>
                <w:szCs w:val="24"/>
              </w:rPr>
            </w:pPr>
          </w:p>
        </w:tc>
      </w:tr>
      <w:tr w:rsidR="00D56437" w:rsidTr="00D56437">
        <w:trPr>
          <w:cantSplit/>
        </w:trPr>
        <w:tc>
          <w:tcPr>
            <w:tcW w:w="306" w:type="pct"/>
            <w:vAlign w:val="center"/>
          </w:tcPr>
          <w:p w:rsidR="00D56437" w:rsidRDefault="00D56437" w:rsidP="006E252C">
            <w:pPr>
              <w:pStyle w:val="af"/>
              <w:keepNext w:val="0"/>
              <w:widowControl w:val="0"/>
              <w:numPr>
                <w:ilvl w:val="0"/>
                <w:numId w:val="44"/>
              </w:numPr>
              <w:spacing w:before="0" w:after="0"/>
              <w:ind w:left="0" w:right="-113" w:firstLine="0"/>
              <w:jc w:val="center"/>
              <w:rPr>
                <w:sz w:val="24"/>
                <w:szCs w:val="24"/>
              </w:rPr>
            </w:pPr>
          </w:p>
        </w:tc>
        <w:tc>
          <w:tcPr>
            <w:tcW w:w="3000" w:type="pct"/>
            <w:vAlign w:val="center"/>
            <w:hideMark/>
          </w:tcPr>
          <w:p w:rsidR="00D56437" w:rsidRDefault="00D56437" w:rsidP="00D56437">
            <w:pPr>
              <w:pStyle w:val="af0"/>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D56437" w:rsidRDefault="00D56437" w:rsidP="00D56437">
            <w:pPr>
              <w:widowControl w:val="0"/>
              <w:contextualSpacing w:val="0"/>
              <w:jc w:val="center"/>
              <w:rPr>
                <w:szCs w:val="24"/>
              </w:rPr>
            </w:pPr>
          </w:p>
        </w:tc>
      </w:tr>
      <w:tr w:rsidR="00D56437" w:rsidTr="00D56437">
        <w:trPr>
          <w:cantSplit/>
        </w:trPr>
        <w:tc>
          <w:tcPr>
            <w:tcW w:w="306" w:type="pct"/>
            <w:vAlign w:val="center"/>
          </w:tcPr>
          <w:p w:rsidR="00D56437" w:rsidRDefault="00D56437" w:rsidP="006E252C">
            <w:pPr>
              <w:pStyle w:val="af"/>
              <w:keepNext w:val="0"/>
              <w:widowControl w:val="0"/>
              <w:numPr>
                <w:ilvl w:val="0"/>
                <w:numId w:val="44"/>
              </w:numPr>
              <w:spacing w:before="0" w:after="0"/>
              <w:ind w:left="0" w:right="-113" w:firstLine="0"/>
              <w:jc w:val="center"/>
              <w:rPr>
                <w:sz w:val="24"/>
                <w:szCs w:val="24"/>
              </w:rPr>
            </w:pPr>
          </w:p>
        </w:tc>
        <w:tc>
          <w:tcPr>
            <w:tcW w:w="3000" w:type="pct"/>
            <w:vAlign w:val="center"/>
            <w:hideMark/>
          </w:tcPr>
          <w:p w:rsidR="00D56437" w:rsidRDefault="00D56437" w:rsidP="00D56437">
            <w:pPr>
              <w:pStyle w:val="af0"/>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D56437" w:rsidRDefault="00D56437" w:rsidP="00D56437">
            <w:pPr>
              <w:widowControl w:val="0"/>
              <w:contextualSpacing w:val="0"/>
              <w:jc w:val="center"/>
              <w:rPr>
                <w:szCs w:val="24"/>
              </w:rPr>
            </w:pPr>
          </w:p>
        </w:tc>
      </w:tr>
      <w:tr w:rsidR="00D56437" w:rsidTr="00D56437">
        <w:trPr>
          <w:cantSplit/>
        </w:trPr>
        <w:tc>
          <w:tcPr>
            <w:tcW w:w="306" w:type="pct"/>
            <w:vAlign w:val="center"/>
          </w:tcPr>
          <w:p w:rsidR="00D56437" w:rsidRDefault="00D56437" w:rsidP="006E252C">
            <w:pPr>
              <w:pStyle w:val="af"/>
              <w:keepNext w:val="0"/>
              <w:widowControl w:val="0"/>
              <w:numPr>
                <w:ilvl w:val="0"/>
                <w:numId w:val="44"/>
              </w:numPr>
              <w:spacing w:before="0" w:after="0"/>
              <w:ind w:left="0" w:right="-113" w:firstLine="0"/>
              <w:jc w:val="center"/>
              <w:rPr>
                <w:sz w:val="24"/>
                <w:szCs w:val="24"/>
              </w:rPr>
            </w:pPr>
          </w:p>
        </w:tc>
        <w:tc>
          <w:tcPr>
            <w:tcW w:w="3000" w:type="pct"/>
            <w:vAlign w:val="center"/>
            <w:hideMark/>
          </w:tcPr>
          <w:p w:rsidR="00D56437" w:rsidRDefault="00D56437" w:rsidP="00D56437">
            <w:pPr>
              <w:pStyle w:val="af0"/>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D56437" w:rsidRDefault="00D56437" w:rsidP="00D56437">
            <w:pPr>
              <w:widowControl w:val="0"/>
              <w:contextualSpacing w:val="0"/>
              <w:jc w:val="center"/>
              <w:rPr>
                <w:szCs w:val="24"/>
              </w:rPr>
            </w:pPr>
          </w:p>
        </w:tc>
      </w:tr>
    </w:tbl>
    <w:p w:rsidR="00D56437" w:rsidRDefault="00D56437" w:rsidP="00D56437">
      <w:pPr>
        <w:pStyle w:val="afa"/>
        <w:tabs>
          <w:tab w:val="left" w:pos="709"/>
        </w:tabs>
        <w:autoSpaceDE w:val="0"/>
        <w:autoSpaceDN w:val="0"/>
        <w:spacing w:line="240" w:lineRule="auto"/>
        <w:ind w:firstLine="0"/>
        <w:rPr>
          <w:sz w:val="28"/>
          <w:szCs w:val="28"/>
        </w:rPr>
      </w:pPr>
    </w:p>
    <w:p w:rsidR="00D56437" w:rsidRDefault="00D56437" w:rsidP="00D5643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56437" w:rsidRDefault="00D56437" w:rsidP="00D5643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56437" w:rsidRDefault="00D56437" w:rsidP="00D56437">
      <w:pPr>
        <w:pStyle w:val="Times12"/>
        <w:ind w:firstLine="709"/>
        <w:rPr>
          <w:bCs w:val="0"/>
          <w:sz w:val="28"/>
        </w:rPr>
      </w:pPr>
      <w:r>
        <w:rPr>
          <w:bCs w:val="0"/>
          <w:sz w:val="28"/>
        </w:rPr>
        <w:t>М.П.</w:t>
      </w:r>
    </w:p>
    <w:p w:rsidR="00D56437" w:rsidRDefault="00D56437" w:rsidP="00D56437">
      <w:pPr>
        <w:contextualSpacing w:val="0"/>
        <w:jc w:val="center"/>
        <w:rPr>
          <w:b/>
          <w:szCs w:val="24"/>
        </w:rPr>
      </w:pPr>
      <w:bookmarkStart w:id="329" w:name="_Toc98251773"/>
    </w:p>
    <w:p w:rsidR="00D56437" w:rsidRDefault="00D56437" w:rsidP="00D56437">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29"/>
    </w:p>
    <w:p w:rsidR="00D56437" w:rsidRDefault="00D56437" w:rsidP="006E252C">
      <w:pPr>
        <w:pStyle w:val="Times12"/>
        <w:numPr>
          <w:ilvl w:val="1"/>
          <w:numId w:val="4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D56437" w:rsidRDefault="00D56437" w:rsidP="006E252C">
      <w:pPr>
        <w:pStyle w:val="Times12"/>
        <w:numPr>
          <w:ilvl w:val="1"/>
          <w:numId w:val="45"/>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D56437" w:rsidRDefault="00D56437" w:rsidP="006E252C">
      <w:pPr>
        <w:pStyle w:val="Times12"/>
        <w:numPr>
          <w:ilvl w:val="1"/>
          <w:numId w:val="45"/>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D56437" w:rsidRDefault="00D56437" w:rsidP="006E252C">
      <w:pPr>
        <w:pStyle w:val="Times12"/>
        <w:numPr>
          <w:ilvl w:val="1"/>
          <w:numId w:val="45"/>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56437" w:rsidRDefault="00D56437" w:rsidP="006E252C">
      <w:pPr>
        <w:pStyle w:val="Times12"/>
        <w:numPr>
          <w:ilvl w:val="1"/>
          <w:numId w:val="45"/>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D56437" w:rsidRDefault="00D56437" w:rsidP="00D56437">
      <w:pPr>
        <w:contextualSpacing w:val="0"/>
        <w:rPr>
          <w:bCs/>
          <w:sz w:val="20"/>
        </w:rPr>
        <w:sectPr w:rsidR="00D56437">
          <w:pgSz w:w="11907" w:h="16840"/>
          <w:pgMar w:top="1134" w:right="567" w:bottom="1134" w:left="1418" w:header="567" w:footer="567" w:gutter="0"/>
          <w:cols w:space="720"/>
        </w:sectPr>
      </w:pPr>
    </w:p>
    <w:p w:rsidR="00D56437" w:rsidRDefault="00D56437" w:rsidP="00D56437">
      <w:pPr>
        <w:pStyle w:val="Times12"/>
        <w:ind w:left="600" w:firstLine="0"/>
        <w:rPr>
          <w:sz w:val="20"/>
          <w:szCs w:val="20"/>
        </w:rPr>
      </w:pPr>
    </w:p>
    <w:p w:rsidR="00D56437" w:rsidRDefault="00D56437" w:rsidP="00D56437">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D56437" w:rsidRDefault="00D56437" w:rsidP="00D56437">
      <w:pPr>
        <w:pStyle w:val="Times12"/>
        <w:ind w:firstLine="0"/>
        <w:rPr>
          <w:sz w:val="28"/>
          <w:szCs w:val="28"/>
        </w:rPr>
      </w:pPr>
      <w:r>
        <w:rPr>
          <w:sz w:val="28"/>
          <w:szCs w:val="28"/>
        </w:rPr>
        <w:t xml:space="preserve">Участник запроса предложений: ________________________________________________________ </w:t>
      </w:r>
    </w:p>
    <w:p w:rsidR="00D56437" w:rsidRDefault="00D56437" w:rsidP="00D56437">
      <w:pPr>
        <w:contextualSpacing w:val="0"/>
        <w:rPr>
          <w:sz w:val="20"/>
        </w:rPr>
      </w:pPr>
      <w:r>
        <w:rPr>
          <w:szCs w:val="24"/>
        </w:rPr>
        <w:t xml:space="preserve">                                                                                </w:t>
      </w:r>
      <w:r>
        <w:rPr>
          <w:sz w:val="20"/>
        </w:rPr>
        <w:t>наименование организации участника запроса предложений</w:t>
      </w:r>
    </w:p>
    <w:p w:rsidR="00D56437" w:rsidRDefault="00D56437" w:rsidP="00D56437">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D56437" w:rsidTr="00D56437">
        <w:trPr>
          <w:trHeight w:val="510"/>
        </w:trPr>
        <w:tc>
          <w:tcPr>
            <w:tcW w:w="567" w:type="dxa"/>
            <w:vMerge w:val="restart"/>
            <w:vAlign w:val="center"/>
            <w:hideMark/>
          </w:tcPr>
          <w:p w:rsidR="00D56437" w:rsidRDefault="00D56437" w:rsidP="00D56437">
            <w:pPr>
              <w:contextualSpacing w:val="0"/>
              <w:jc w:val="center"/>
              <w:rPr>
                <w:sz w:val="20"/>
              </w:rPr>
            </w:pPr>
            <w:r>
              <w:rPr>
                <w:sz w:val="20"/>
              </w:rPr>
              <w:t>№ п/п</w:t>
            </w:r>
          </w:p>
        </w:tc>
        <w:tc>
          <w:tcPr>
            <w:tcW w:w="5813" w:type="dxa"/>
            <w:gridSpan w:val="6"/>
            <w:vAlign w:val="center"/>
            <w:hideMark/>
          </w:tcPr>
          <w:p w:rsidR="00D56437" w:rsidRDefault="00D56437" w:rsidP="00D56437">
            <w:pPr>
              <w:contextualSpacing w:val="0"/>
              <w:jc w:val="center"/>
              <w:rPr>
                <w:sz w:val="20"/>
              </w:rPr>
            </w:pPr>
            <w:r>
              <w:rPr>
                <w:sz w:val="20"/>
              </w:rPr>
              <w:t>Информация об участнике запроса предложений</w:t>
            </w:r>
          </w:p>
        </w:tc>
        <w:tc>
          <w:tcPr>
            <w:tcW w:w="7370" w:type="dxa"/>
            <w:gridSpan w:val="7"/>
            <w:vAlign w:val="bottom"/>
            <w:hideMark/>
          </w:tcPr>
          <w:p w:rsidR="00D56437" w:rsidRDefault="00D56437" w:rsidP="00D56437">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D56437" w:rsidRDefault="00D56437" w:rsidP="00D56437">
            <w:pPr>
              <w:ind w:left="-108" w:right="-108"/>
              <w:contextualSpacing w:val="0"/>
              <w:jc w:val="center"/>
              <w:rPr>
                <w:sz w:val="20"/>
              </w:rPr>
            </w:pPr>
            <w:r>
              <w:rPr>
                <w:sz w:val="20"/>
              </w:rPr>
              <w:t>Информация о подтверждающих документах (наименование, реквизиты и т.д.)</w:t>
            </w:r>
          </w:p>
        </w:tc>
      </w:tr>
      <w:tr w:rsidR="00D56437" w:rsidTr="00D56437">
        <w:trPr>
          <w:trHeight w:val="1590"/>
        </w:trPr>
        <w:tc>
          <w:tcPr>
            <w:tcW w:w="567" w:type="dxa"/>
            <w:vMerge/>
            <w:vAlign w:val="center"/>
            <w:hideMark/>
          </w:tcPr>
          <w:p w:rsidR="00D56437" w:rsidRDefault="00D56437" w:rsidP="00D56437">
            <w:pPr>
              <w:contextualSpacing w:val="0"/>
              <w:rPr>
                <w:sz w:val="20"/>
              </w:rPr>
            </w:pPr>
          </w:p>
        </w:tc>
        <w:tc>
          <w:tcPr>
            <w:tcW w:w="568" w:type="dxa"/>
            <w:vAlign w:val="center"/>
            <w:hideMark/>
          </w:tcPr>
          <w:p w:rsidR="00D56437" w:rsidRDefault="00D56437" w:rsidP="00D56437">
            <w:pPr>
              <w:ind w:left="-108" w:right="-108"/>
              <w:contextualSpacing w:val="0"/>
              <w:jc w:val="center"/>
              <w:rPr>
                <w:sz w:val="20"/>
              </w:rPr>
            </w:pPr>
            <w:r>
              <w:rPr>
                <w:sz w:val="20"/>
              </w:rPr>
              <w:t>ИНН</w:t>
            </w:r>
          </w:p>
        </w:tc>
        <w:tc>
          <w:tcPr>
            <w:tcW w:w="708" w:type="dxa"/>
            <w:vAlign w:val="center"/>
            <w:hideMark/>
          </w:tcPr>
          <w:p w:rsidR="00D56437" w:rsidRDefault="00D56437" w:rsidP="00D56437">
            <w:pPr>
              <w:ind w:left="-108" w:right="-108"/>
              <w:contextualSpacing w:val="0"/>
              <w:jc w:val="center"/>
              <w:rPr>
                <w:sz w:val="20"/>
              </w:rPr>
            </w:pPr>
            <w:r>
              <w:rPr>
                <w:sz w:val="20"/>
              </w:rPr>
              <w:t>ОГРН</w:t>
            </w:r>
          </w:p>
        </w:tc>
        <w:tc>
          <w:tcPr>
            <w:tcW w:w="1276" w:type="dxa"/>
            <w:vAlign w:val="center"/>
            <w:hideMark/>
          </w:tcPr>
          <w:p w:rsidR="00D56437" w:rsidRDefault="00D56437" w:rsidP="00D56437">
            <w:pPr>
              <w:ind w:left="-108" w:right="-108"/>
              <w:contextualSpacing w:val="0"/>
              <w:jc w:val="center"/>
              <w:rPr>
                <w:sz w:val="20"/>
              </w:rPr>
            </w:pPr>
            <w:r>
              <w:rPr>
                <w:sz w:val="20"/>
              </w:rPr>
              <w:t>Наименование краткое</w:t>
            </w:r>
          </w:p>
        </w:tc>
        <w:tc>
          <w:tcPr>
            <w:tcW w:w="709" w:type="dxa"/>
            <w:vAlign w:val="center"/>
            <w:hideMark/>
          </w:tcPr>
          <w:p w:rsidR="00D56437" w:rsidRDefault="00D56437" w:rsidP="00D56437">
            <w:pPr>
              <w:ind w:left="-108" w:right="-108"/>
              <w:contextualSpacing w:val="0"/>
              <w:jc w:val="center"/>
              <w:rPr>
                <w:sz w:val="20"/>
              </w:rPr>
            </w:pPr>
            <w:r>
              <w:rPr>
                <w:sz w:val="20"/>
              </w:rPr>
              <w:t>Код ОКВЭД</w:t>
            </w:r>
          </w:p>
        </w:tc>
        <w:tc>
          <w:tcPr>
            <w:tcW w:w="1276" w:type="dxa"/>
            <w:vAlign w:val="center"/>
            <w:hideMark/>
          </w:tcPr>
          <w:p w:rsidR="00D56437" w:rsidRDefault="00D56437" w:rsidP="00D56437">
            <w:pPr>
              <w:ind w:left="-108" w:right="-108"/>
              <w:contextualSpacing w:val="0"/>
              <w:jc w:val="center"/>
              <w:rPr>
                <w:sz w:val="20"/>
              </w:rPr>
            </w:pPr>
            <w:r>
              <w:rPr>
                <w:sz w:val="20"/>
              </w:rPr>
              <w:t>Фамилия, Имя, Отчество руководителя</w:t>
            </w:r>
          </w:p>
        </w:tc>
        <w:tc>
          <w:tcPr>
            <w:tcW w:w="1276" w:type="dxa"/>
            <w:vAlign w:val="center"/>
            <w:hideMark/>
          </w:tcPr>
          <w:p w:rsidR="00D56437" w:rsidRDefault="00D56437" w:rsidP="00D56437">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D56437" w:rsidRDefault="00D56437" w:rsidP="00D56437">
            <w:pPr>
              <w:ind w:left="-108" w:right="-108"/>
              <w:contextualSpacing w:val="0"/>
              <w:jc w:val="center"/>
              <w:rPr>
                <w:sz w:val="20"/>
              </w:rPr>
            </w:pPr>
            <w:r>
              <w:rPr>
                <w:sz w:val="20"/>
              </w:rPr>
              <w:t xml:space="preserve">№ </w:t>
            </w:r>
          </w:p>
        </w:tc>
        <w:tc>
          <w:tcPr>
            <w:tcW w:w="708" w:type="dxa"/>
            <w:vAlign w:val="center"/>
            <w:hideMark/>
          </w:tcPr>
          <w:p w:rsidR="00D56437" w:rsidRDefault="00D56437" w:rsidP="00D56437">
            <w:pPr>
              <w:ind w:left="-108" w:right="-108"/>
              <w:contextualSpacing w:val="0"/>
              <w:jc w:val="center"/>
              <w:rPr>
                <w:sz w:val="20"/>
              </w:rPr>
            </w:pPr>
            <w:r>
              <w:rPr>
                <w:sz w:val="20"/>
              </w:rPr>
              <w:t xml:space="preserve">ИНН </w:t>
            </w:r>
          </w:p>
        </w:tc>
        <w:tc>
          <w:tcPr>
            <w:tcW w:w="709" w:type="dxa"/>
            <w:vAlign w:val="center"/>
            <w:hideMark/>
          </w:tcPr>
          <w:p w:rsidR="00D56437" w:rsidRDefault="00D56437" w:rsidP="00D56437">
            <w:pPr>
              <w:ind w:left="-108" w:right="-108"/>
              <w:contextualSpacing w:val="0"/>
              <w:jc w:val="center"/>
              <w:rPr>
                <w:sz w:val="20"/>
              </w:rPr>
            </w:pPr>
            <w:r>
              <w:rPr>
                <w:sz w:val="20"/>
              </w:rPr>
              <w:t>ОГРН</w:t>
            </w:r>
          </w:p>
        </w:tc>
        <w:tc>
          <w:tcPr>
            <w:tcW w:w="1276" w:type="dxa"/>
            <w:vAlign w:val="center"/>
            <w:hideMark/>
          </w:tcPr>
          <w:p w:rsidR="00D56437" w:rsidRDefault="00D56437" w:rsidP="00D56437">
            <w:pPr>
              <w:ind w:left="-108" w:right="-108"/>
              <w:contextualSpacing w:val="0"/>
              <w:jc w:val="center"/>
              <w:rPr>
                <w:sz w:val="20"/>
              </w:rPr>
            </w:pPr>
            <w:r>
              <w:rPr>
                <w:sz w:val="20"/>
              </w:rPr>
              <w:t>Наименование / ФИО</w:t>
            </w:r>
          </w:p>
        </w:tc>
        <w:tc>
          <w:tcPr>
            <w:tcW w:w="1276" w:type="dxa"/>
            <w:vAlign w:val="center"/>
            <w:hideMark/>
          </w:tcPr>
          <w:p w:rsidR="00D56437" w:rsidRDefault="00D56437" w:rsidP="00D56437">
            <w:pPr>
              <w:ind w:left="-108" w:right="-108"/>
              <w:contextualSpacing w:val="0"/>
              <w:jc w:val="center"/>
              <w:rPr>
                <w:sz w:val="20"/>
              </w:rPr>
            </w:pPr>
            <w:r>
              <w:rPr>
                <w:sz w:val="20"/>
              </w:rPr>
              <w:t>Адрес регистрации</w:t>
            </w:r>
          </w:p>
        </w:tc>
        <w:tc>
          <w:tcPr>
            <w:tcW w:w="1559" w:type="dxa"/>
            <w:vAlign w:val="center"/>
            <w:hideMark/>
          </w:tcPr>
          <w:p w:rsidR="00D56437" w:rsidRDefault="00D56437" w:rsidP="00D56437">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D56437" w:rsidRDefault="00D56437" w:rsidP="00D56437">
            <w:pPr>
              <w:contextualSpacing w:val="0"/>
              <w:jc w:val="center"/>
              <w:rPr>
                <w:sz w:val="20"/>
              </w:rPr>
            </w:pPr>
            <w:r>
              <w:rPr>
                <w:sz w:val="20"/>
              </w:rPr>
              <w:t>Руководитель / участник / акционер / бенефициар</w:t>
            </w:r>
          </w:p>
        </w:tc>
        <w:tc>
          <w:tcPr>
            <w:tcW w:w="1701" w:type="dxa"/>
            <w:vMerge/>
            <w:vAlign w:val="center"/>
            <w:hideMark/>
          </w:tcPr>
          <w:p w:rsidR="00D56437" w:rsidRDefault="00D56437" w:rsidP="00D56437">
            <w:pPr>
              <w:contextualSpacing w:val="0"/>
              <w:rPr>
                <w:sz w:val="20"/>
              </w:rPr>
            </w:pPr>
          </w:p>
        </w:tc>
      </w:tr>
      <w:tr w:rsidR="00D56437" w:rsidTr="00D56437">
        <w:trPr>
          <w:trHeight w:val="315"/>
        </w:trPr>
        <w:tc>
          <w:tcPr>
            <w:tcW w:w="567" w:type="dxa"/>
            <w:noWrap/>
            <w:vAlign w:val="center"/>
            <w:hideMark/>
          </w:tcPr>
          <w:p w:rsidR="00D56437" w:rsidRDefault="00D56437" w:rsidP="00D56437">
            <w:pPr>
              <w:contextualSpacing w:val="0"/>
              <w:jc w:val="center"/>
              <w:rPr>
                <w:iCs/>
                <w:sz w:val="20"/>
              </w:rPr>
            </w:pPr>
            <w:r>
              <w:rPr>
                <w:iCs/>
                <w:sz w:val="20"/>
              </w:rPr>
              <w:t>1</w:t>
            </w:r>
          </w:p>
        </w:tc>
        <w:tc>
          <w:tcPr>
            <w:tcW w:w="568" w:type="dxa"/>
            <w:noWrap/>
            <w:vAlign w:val="center"/>
            <w:hideMark/>
          </w:tcPr>
          <w:p w:rsidR="00D56437" w:rsidRDefault="00D56437" w:rsidP="00D56437">
            <w:pPr>
              <w:contextualSpacing w:val="0"/>
              <w:jc w:val="center"/>
              <w:rPr>
                <w:iCs/>
                <w:sz w:val="20"/>
              </w:rPr>
            </w:pPr>
            <w:r>
              <w:rPr>
                <w:iCs/>
                <w:sz w:val="20"/>
              </w:rPr>
              <w:t>2</w:t>
            </w:r>
          </w:p>
        </w:tc>
        <w:tc>
          <w:tcPr>
            <w:tcW w:w="708" w:type="dxa"/>
            <w:noWrap/>
            <w:vAlign w:val="center"/>
            <w:hideMark/>
          </w:tcPr>
          <w:p w:rsidR="00D56437" w:rsidRDefault="00D56437" w:rsidP="00D56437">
            <w:pPr>
              <w:contextualSpacing w:val="0"/>
              <w:jc w:val="center"/>
              <w:rPr>
                <w:iCs/>
                <w:sz w:val="20"/>
              </w:rPr>
            </w:pPr>
            <w:r>
              <w:rPr>
                <w:iCs/>
                <w:sz w:val="20"/>
              </w:rPr>
              <w:t>3</w:t>
            </w:r>
          </w:p>
        </w:tc>
        <w:tc>
          <w:tcPr>
            <w:tcW w:w="1276" w:type="dxa"/>
            <w:noWrap/>
            <w:vAlign w:val="center"/>
            <w:hideMark/>
          </w:tcPr>
          <w:p w:rsidR="00D56437" w:rsidRDefault="00D56437" w:rsidP="00D56437">
            <w:pPr>
              <w:contextualSpacing w:val="0"/>
              <w:jc w:val="center"/>
              <w:rPr>
                <w:iCs/>
                <w:sz w:val="20"/>
              </w:rPr>
            </w:pPr>
            <w:r>
              <w:rPr>
                <w:iCs/>
                <w:sz w:val="20"/>
              </w:rPr>
              <w:t>4</w:t>
            </w:r>
          </w:p>
        </w:tc>
        <w:tc>
          <w:tcPr>
            <w:tcW w:w="709" w:type="dxa"/>
            <w:noWrap/>
            <w:vAlign w:val="center"/>
            <w:hideMark/>
          </w:tcPr>
          <w:p w:rsidR="00D56437" w:rsidRDefault="00D56437" w:rsidP="00D56437">
            <w:pPr>
              <w:contextualSpacing w:val="0"/>
              <w:jc w:val="center"/>
              <w:rPr>
                <w:iCs/>
                <w:sz w:val="20"/>
              </w:rPr>
            </w:pPr>
            <w:r>
              <w:rPr>
                <w:iCs/>
                <w:sz w:val="20"/>
              </w:rPr>
              <w:t>5</w:t>
            </w:r>
          </w:p>
        </w:tc>
        <w:tc>
          <w:tcPr>
            <w:tcW w:w="1276" w:type="dxa"/>
            <w:noWrap/>
            <w:vAlign w:val="center"/>
            <w:hideMark/>
          </w:tcPr>
          <w:p w:rsidR="00D56437" w:rsidRDefault="00D56437" w:rsidP="00D56437">
            <w:pPr>
              <w:contextualSpacing w:val="0"/>
              <w:jc w:val="center"/>
              <w:rPr>
                <w:iCs/>
                <w:sz w:val="20"/>
              </w:rPr>
            </w:pPr>
            <w:r>
              <w:rPr>
                <w:iCs/>
                <w:sz w:val="20"/>
              </w:rPr>
              <w:t>6</w:t>
            </w:r>
          </w:p>
        </w:tc>
        <w:tc>
          <w:tcPr>
            <w:tcW w:w="1276" w:type="dxa"/>
            <w:noWrap/>
            <w:vAlign w:val="center"/>
            <w:hideMark/>
          </w:tcPr>
          <w:p w:rsidR="00D56437" w:rsidRDefault="00D56437" w:rsidP="00D56437">
            <w:pPr>
              <w:contextualSpacing w:val="0"/>
              <w:jc w:val="center"/>
              <w:rPr>
                <w:iCs/>
                <w:sz w:val="20"/>
              </w:rPr>
            </w:pPr>
            <w:r>
              <w:rPr>
                <w:iCs/>
                <w:sz w:val="20"/>
              </w:rPr>
              <w:t>7</w:t>
            </w:r>
          </w:p>
        </w:tc>
        <w:tc>
          <w:tcPr>
            <w:tcW w:w="425" w:type="dxa"/>
            <w:noWrap/>
            <w:vAlign w:val="center"/>
            <w:hideMark/>
          </w:tcPr>
          <w:p w:rsidR="00D56437" w:rsidRDefault="00D56437" w:rsidP="00D56437">
            <w:pPr>
              <w:contextualSpacing w:val="0"/>
              <w:jc w:val="center"/>
              <w:rPr>
                <w:iCs/>
                <w:sz w:val="20"/>
              </w:rPr>
            </w:pPr>
            <w:r>
              <w:rPr>
                <w:iCs/>
                <w:sz w:val="20"/>
              </w:rPr>
              <w:t>8</w:t>
            </w:r>
          </w:p>
        </w:tc>
        <w:tc>
          <w:tcPr>
            <w:tcW w:w="708" w:type="dxa"/>
            <w:noWrap/>
            <w:vAlign w:val="center"/>
            <w:hideMark/>
          </w:tcPr>
          <w:p w:rsidR="00D56437" w:rsidRDefault="00D56437" w:rsidP="00D56437">
            <w:pPr>
              <w:contextualSpacing w:val="0"/>
              <w:jc w:val="center"/>
              <w:rPr>
                <w:iCs/>
                <w:sz w:val="20"/>
              </w:rPr>
            </w:pPr>
            <w:r>
              <w:rPr>
                <w:iCs/>
                <w:sz w:val="20"/>
              </w:rPr>
              <w:t>9</w:t>
            </w:r>
          </w:p>
        </w:tc>
        <w:tc>
          <w:tcPr>
            <w:tcW w:w="709" w:type="dxa"/>
            <w:noWrap/>
            <w:vAlign w:val="center"/>
            <w:hideMark/>
          </w:tcPr>
          <w:p w:rsidR="00D56437" w:rsidRDefault="00D56437" w:rsidP="00D56437">
            <w:pPr>
              <w:contextualSpacing w:val="0"/>
              <w:jc w:val="center"/>
              <w:rPr>
                <w:iCs/>
                <w:sz w:val="20"/>
              </w:rPr>
            </w:pPr>
            <w:r>
              <w:rPr>
                <w:iCs/>
                <w:sz w:val="20"/>
              </w:rPr>
              <w:t>10</w:t>
            </w:r>
          </w:p>
        </w:tc>
        <w:tc>
          <w:tcPr>
            <w:tcW w:w="1276" w:type="dxa"/>
            <w:noWrap/>
            <w:vAlign w:val="center"/>
            <w:hideMark/>
          </w:tcPr>
          <w:p w:rsidR="00D56437" w:rsidRDefault="00D56437" w:rsidP="00D56437">
            <w:pPr>
              <w:contextualSpacing w:val="0"/>
              <w:jc w:val="center"/>
              <w:rPr>
                <w:iCs/>
                <w:sz w:val="20"/>
              </w:rPr>
            </w:pPr>
            <w:r>
              <w:rPr>
                <w:iCs/>
                <w:sz w:val="20"/>
              </w:rPr>
              <w:t>11</w:t>
            </w:r>
          </w:p>
        </w:tc>
        <w:tc>
          <w:tcPr>
            <w:tcW w:w="1276" w:type="dxa"/>
            <w:noWrap/>
            <w:vAlign w:val="center"/>
            <w:hideMark/>
          </w:tcPr>
          <w:p w:rsidR="00D56437" w:rsidRDefault="00D56437" w:rsidP="00D56437">
            <w:pPr>
              <w:contextualSpacing w:val="0"/>
              <w:jc w:val="center"/>
              <w:rPr>
                <w:iCs/>
                <w:sz w:val="20"/>
              </w:rPr>
            </w:pPr>
            <w:r>
              <w:rPr>
                <w:iCs/>
                <w:sz w:val="20"/>
              </w:rPr>
              <w:t>12</w:t>
            </w:r>
          </w:p>
        </w:tc>
        <w:tc>
          <w:tcPr>
            <w:tcW w:w="1559" w:type="dxa"/>
            <w:noWrap/>
            <w:vAlign w:val="center"/>
            <w:hideMark/>
          </w:tcPr>
          <w:p w:rsidR="00D56437" w:rsidRDefault="00D56437" w:rsidP="00D56437">
            <w:pPr>
              <w:contextualSpacing w:val="0"/>
              <w:jc w:val="center"/>
              <w:rPr>
                <w:iCs/>
                <w:sz w:val="20"/>
              </w:rPr>
            </w:pPr>
            <w:r>
              <w:rPr>
                <w:iCs/>
                <w:sz w:val="20"/>
              </w:rPr>
              <w:t>13</w:t>
            </w:r>
          </w:p>
        </w:tc>
        <w:tc>
          <w:tcPr>
            <w:tcW w:w="1417" w:type="dxa"/>
            <w:noWrap/>
            <w:vAlign w:val="center"/>
            <w:hideMark/>
          </w:tcPr>
          <w:p w:rsidR="00D56437" w:rsidRDefault="00D56437" w:rsidP="00D56437">
            <w:pPr>
              <w:contextualSpacing w:val="0"/>
              <w:jc w:val="center"/>
              <w:rPr>
                <w:iCs/>
                <w:sz w:val="20"/>
              </w:rPr>
            </w:pPr>
            <w:r>
              <w:rPr>
                <w:iCs/>
                <w:sz w:val="20"/>
              </w:rPr>
              <w:t>14</w:t>
            </w:r>
          </w:p>
        </w:tc>
        <w:tc>
          <w:tcPr>
            <w:tcW w:w="1701" w:type="dxa"/>
            <w:noWrap/>
            <w:vAlign w:val="center"/>
            <w:hideMark/>
          </w:tcPr>
          <w:p w:rsidR="00D56437" w:rsidRDefault="00D56437" w:rsidP="00D56437">
            <w:pPr>
              <w:contextualSpacing w:val="0"/>
              <w:jc w:val="center"/>
              <w:rPr>
                <w:iCs/>
                <w:sz w:val="20"/>
              </w:rPr>
            </w:pPr>
            <w:r>
              <w:rPr>
                <w:iCs/>
                <w:sz w:val="20"/>
              </w:rPr>
              <w:t>15</w:t>
            </w:r>
          </w:p>
        </w:tc>
      </w:tr>
      <w:tr w:rsidR="00D56437" w:rsidTr="00D56437">
        <w:trPr>
          <w:trHeight w:val="630"/>
        </w:trPr>
        <w:tc>
          <w:tcPr>
            <w:tcW w:w="567" w:type="dxa"/>
            <w:noWrap/>
            <w:vAlign w:val="bottom"/>
            <w:hideMark/>
          </w:tcPr>
          <w:p w:rsidR="00D56437" w:rsidRDefault="00D56437" w:rsidP="00D56437">
            <w:pPr>
              <w:contextualSpacing w:val="0"/>
              <w:rPr>
                <w:sz w:val="20"/>
              </w:rPr>
            </w:pPr>
          </w:p>
        </w:tc>
        <w:tc>
          <w:tcPr>
            <w:tcW w:w="568" w:type="dxa"/>
            <w:noWrap/>
            <w:vAlign w:val="bottom"/>
            <w:hideMark/>
          </w:tcPr>
          <w:p w:rsidR="00D56437" w:rsidRDefault="00D56437" w:rsidP="00D56437">
            <w:pPr>
              <w:contextualSpacing w:val="0"/>
              <w:rPr>
                <w:sz w:val="20"/>
              </w:rPr>
            </w:pPr>
          </w:p>
        </w:tc>
        <w:tc>
          <w:tcPr>
            <w:tcW w:w="708" w:type="dxa"/>
            <w:noWrap/>
            <w:vAlign w:val="bottom"/>
            <w:hideMark/>
          </w:tcPr>
          <w:p w:rsidR="00D56437" w:rsidRDefault="00D56437" w:rsidP="00D56437">
            <w:pPr>
              <w:contextualSpacing w:val="0"/>
              <w:rPr>
                <w:sz w:val="20"/>
              </w:rPr>
            </w:pPr>
          </w:p>
        </w:tc>
        <w:tc>
          <w:tcPr>
            <w:tcW w:w="1276" w:type="dxa"/>
            <w:noWrap/>
            <w:vAlign w:val="bottom"/>
            <w:hideMark/>
          </w:tcPr>
          <w:p w:rsidR="00D56437" w:rsidRDefault="00D56437" w:rsidP="00D56437">
            <w:pPr>
              <w:contextualSpacing w:val="0"/>
              <w:rPr>
                <w:sz w:val="20"/>
              </w:rPr>
            </w:pPr>
          </w:p>
        </w:tc>
        <w:tc>
          <w:tcPr>
            <w:tcW w:w="709" w:type="dxa"/>
            <w:noWrap/>
            <w:vAlign w:val="bottom"/>
            <w:hideMark/>
          </w:tcPr>
          <w:p w:rsidR="00D56437" w:rsidRDefault="00D56437" w:rsidP="00D56437">
            <w:pPr>
              <w:contextualSpacing w:val="0"/>
              <w:rPr>
                <w:sz w:val="20"/>
              </w:rPr>
            </w:pPr>
          </w:p>
        </w:tc>
        <w:tc>
          <w:tcPr>
            <w:tcW w:w="1276" w:type="dxa"/>
            <w:noWrap/>
            <w:vAlign w:val="bottom"/>
            <w:hideMark/>
          </w:tcPr>
          <w:p w:rsidR="00D56437" w:rsidRDefault="00D56437" w:rsidP="00D56437">
            <w:pPr>
              <w:contextualSpacing w:val="0"/>
              <w:rPr>
                <w:sz w:val="20"/>
              </w:rPr>
            </w:pPr>
          </w:p>
        </w:tc>
        <w:tc>
          <w:tcPr>
            <w:tcW w:w="1276" w:type="dxa"/>
            <w:noWrap/>
            <w:vAlign w:val="bottom"/>
            <w:hideMark/>
          </w:tcPr>
          <w:p w:rsidR="00D56437" w:rsidRDefault="00D56437" w:rsidP="00D56437">
            <w:pPr>
              <w:contextualSpacing w:val="0"/>
              <w:rPr>
                <w:sz w:val="20"/>
              </w:rPr>
            </w:pPr>
          </w:p>
        </w:tc>
        <w:tc>
          <w:tcPr>
            <w:tcW w:w="425" w:type="dxa"/>
            <w:noWrap/>
            <w:vAlign w:val="bottom"/>
            <w:hideMark/>
          </w:tcPr>
          <w:p w:rsidR="00D56437" w:rsidRDefault="00D56437" w:rsidP="00D56437">
            <w:pPr>
              <w:contextualSpacing w:val="0"/>
              <w:rPr>
                <w:sz w:val="20"/>
              </w:rPr>
            </w:pPr>
          </w:p>
        </w:tc>
        <w:tc>
          <w:tcPr>
            <w:tcW w:w="708" w:type="dxa"/>
            <w:noWrap/>
            <w:vAlign w:val="bottom"/>
            <w:hideMark/>
          </w:tcPr>
          <w:p w:rsidR="00D56437" w:rsidRDefault="00D56437" w:rsidP="00D56437">
            <w:pPr>
              <w:contextualSpacing w:val="0"/>
              <w:rPr>
                <w:sz w:val="20"/>
              </w:rPr>
            </w:pPr>
          </w:p>
        </w:tc>
        <w:tc>
          <w:tcPr>
            <w:tcW w:w="709" w:type="dxa"/>
            <w:noWrap/>
            <w:vAlign w:val="bottom"/>
            <w:hideMark/>
          </w:tcPr>
          <w:p w:rsidR="00D56437" w:rsidRDefault="00D56437" w:rsidP="00D56437">
            <w:pPr>
              <w:contextualSpacing w:val="0"/>
              <w:rPr>
                <w:sz w:val="20"/>
              </w:rPr>
            </w:pPr>
          </w:p>
        </w:tc>
        <w:tc>
          <w:tcPr>
            <w:tcW w:w="1276" w:type="dxa"/>
            <w:noWrap/>
            <w:vAlign w:val="bottom"/>
            <w:hideMark/>
          </w:tcPr>
          <w:p w:rsidR="00D56437" w:rsidRDefault="00D56437" w:rsidP="00D56437">
            <w:pPr>
              <w:contextualSpacing w:val="0"/>
              <w:rPr>
                <w:sz w:val="20"/>
              </w:rPr>
            </w:pPr>
          </w:p>
        </w:tc>
        <w:tc>
          <w:tcPr>
            <w:tcW w:w="1276" w:type="dxa"/>
            <w:noWrap/>
            <w:vAlign w:val="bottom"/>
            <w:hideMark/>
          </w:tcPr>
          <w:p w:rsidR="00D56437" w:rsidRDefault="00D56437" w:rsidP="00D56437">
            <w:pPr>
              <w:contextualSpacing w:val="0"/>
              <w:rPr>
                <w:sz w:val="20"/>
              </w:rPr>
            </w:pPr>
          </w:p>
        </w:tc>
        <w:tc>
          <w:tcPr>
            <w:tcW w:w="1559" w:type="dxa"/>
            <w:noWrap/>
            <w:vAlign w:val="bottom"/>
            <w:hideMark/>
          </w:tcPr>
          <w:p w:rsidR="00D56437" w:rsidRDefault="00D56437" w:rsidP="00D56437">
            <w:pPr>
              <w:contextualSpacing w:val="0"/>
              <w:rPr>
                <w:sz w:val="20"/>
              </w:rPr>
            </w:pPr>
          </w:p>
        </w:tc>
        <w:tc>
          <w:tcPr>
            <w:tcW w:w="1417" w:type="dxa"/>
            <w:noWrap/>
            <w:vAlign w:val="bottom"/>
            <w:hideMark/>
          </w:tcPr>
          <w:p w:rsidR="00D56437" w:rsidRDefault="00D56437" w:rsidP="00D56437">
            <w:pPr>
              <w:contextualSpacing w:val="0"/>
              <w:rPr>
                <w:sz w:val="20"/>
              </w:rPr>
            </w:pPr>
          </w:p>
        </w:tc>
        <w:tc>
          <w:tcPr>
            <w:tcW w:w="1701" w:type="dxa"/>
            <w:noWrap/>
            <w:vAlign w:val="bottom"/>
            <w:hideMark/>
          </w:tcPr>
          <w:p w:rsidR="00D56437" w:rsidRDefault="00D56437" w:rsidP="00D56437">
            <w:pPr>
              <w:contextualSpacing w:val="0"/>
              <w:rPr>
                <w:sz w:val="20"/>
              </w:rPr>
            </w:pPr>
          </w:p>
        </w:tc>
      </w:tr>
      <w:tr w:rsidR="00D56437" w:rsidTr="00D56437">
        <w:trPr>
          <w:trHeight w:val="315"/>
        </w:trPr>
        <w:tc>
          <w:tcPr>
            <w:tcW w:w="567" w:type="dxa"/>
            <w:noWrap/>
            <w:vAlign w:val="bottom"/>
            <w:hideMark/>
          </w:tcPr>
          <w:p w:rsidR="00D56437" w:rsidRDefault="00D56437" w:rsidP="00D56437">
            <w:pPr>
              <w:contextualSpacing w:val="0"/>
              <w:rPr>
                <w:sz w:val="20"/>
              </w:rPr>
            </w:pPr>
          </w:p>
        </w:tc>
        <w:tc>
          <w:tcPr>
            <w:tcW w:w="568" w:type="dxa"/>
            <w:noWrap/>
            <w:vAlign w:val="bottom"/>
            <w:hideMark/>
          </w:tcPr>
          <w:p w:rsidR="00D56437" w:rsidRDefault="00D56437" w:rsidP="00D56437">
            <w:pPr>
              <w:contextualSpacing w:val="0"/>
              <w:rPr>
                <w:sz w:val="20"/>
              </w:rPr>
            </w:pPr>
          </w:p>
        </w:tc>
        <w:tc>
          <w:tcPr>
            <w:tcW w:w="708" w:type="dxa"/>
            <w:noWrap/>
            <w:vAlign w:val="bottom"/>
            <w:hideMark/>
          </w:tcPr>
          <w:p w:rsidR="00D56437" w:rsidRDefault="00D56437" w:rsidP="00D56437">
            <w:pPr>
              <w:contextualSpacing w:val="0"/>
              <w:rPr>
                <w:sz w:val="20"/>
              </w:rPr>
            </w:pPr>
          </w:p>
        </w:tc>
        <w:tc>
          <w:tcPr>
            <w:tcW w:w="1276" w:type="dxa"/>
            <w:noWrap/>
            <w:vAlign w:val="bottom"/>
            <w:hideMark/>
          </w:tcPr>
          <w:p w:rsidR="00D56437" w:rsidRDefault="00D56437" w:rsidP="00D56437">
            <w:pPr>
              <w:contextualSpacing w:val="0"/>
              <w:rPr>
                <w:sz w:val="20"/>
              </w:rPr>
            </w:pPr>
          </w:p>
        </w:tc>
        <w:tc>
          <w:tcPr>
            <w:tcW w:w="709" w:type="dxa"/>
            <w:noWrap/>
            <w:vAlign w:val="bottom"/>
            <w:hideMark/>
          </w:tcPr>
          <w:p w:rsidR="00D56437" w:rsidRDefault="00D56437" w:rsidP="00D56437">
            <w:pPr>
              <w:contextualSpacing w:val="0"/>
              <w:rPr>
                <w:sz w:val="20"/>
              </w:rPr>
            </w:pPr>
          </w:p>
        </w:tc>
        <w:tc>
          <w:tcPr>
            <w:tcW w:w="1276" w:type="dxa"/>
            <w:noWrap/>
            <w:vAlign w:val="bottom"/>
            <w:hideMark/>
          </w:tcPr>
          <w:p w:rsidR="00D56437" w:rsidRDefault="00D56437" w:rsidP="00D56437">
            <w:pPr>
              <w:contextualSpacing w:val="0"/>
              <w:rPr>
                <w:sz w:val="20"/>
              </w:rPr>
            </w:pPr>
          </w:p>
        </w:tc>
        <w:tc>
          <w:tcPr>
            <w:tcW w:w="1276" w:type="dxa"/>
            <w:noWrap/>
            <w:vAlign w:val="bottom"/>
            <w:hideMark/>
          </w:tcPr>
          <w:p w:rsidR="00D56437" w:rsidRDefault="00D56437" w:rsidP="00D56437">
            <w:pPr>
              <w:contextualSpacing w:val="0"/>
              <w:rPr>
                <w:sz w:val="20"/>
              </w:rPr>
            </w:pPr>
          </w:p>
        </w:tc>
        <w:tc>
          <w:tcPr>
            <w:tcW w:w="425" w:type="dxa"/>
            <w:noWrap/>
            <w:vAlign w:val="bottom"/>
            <w:hideMark/>
          </w:tcPr>
          <w:p w:rsidR="00D56437" w:rsidRDefault="00D56437" w:rsidP="00D56437">
            <w:pPr>
              <w:contextualSpacing w:val="0"/>
              <w:rPr>
                <w:sz w:val="20"/>
              </w:rPr>
            </w:pPr>
          </w:p>
        </w:tc>
        <w:tc>
          <w:tcPr>
            <w:tcW w:w="708" w:type="dxa"/>
            <w:noWrap/>
            <w:vAlign w:val="bottom"/>
            <w:hideMark/>
          </w:tcPr>
          <w:p w:rsidR="00D56437" w:rsidRDefault="00D56437" w:rsidP="00D56437">
            <w:pPr>
              <w:contextualSpacing w:val="0"/>
              <w:rPr>
                <w:sz w:val="20"/>
              </w:rPr>
            </w:pPr>
          </w:p>
        </w:tc>
        <w:tc>
          <w:tcPr>
            <w:tcW w:w="709" w:type="dxa"/>
            <w:noWrap/>
            <w:vAlign w:val="bottom"/>
            <w:hideMark/>
          </w:tcPr>
          <w:p w:rsidR="00D56437" w:rsidRDefault="00D56437" w:rsidP="00D56437">
            <w:pPr>
              <w:contextualSpacing w:val="0"/>
              <w:rPr>
                <w:sz w:val="20"/>
              </w:rPr>
            </w:pPr>
          </w:p>
        </w:tc>
        <w:tc>
          <w:tcPr>
            <w:tcW w:w="1276" w:type="dxa"/>
            <w:noWrap/>
            <w:vAlign w:val="bottom"/>
            <w:hideMark/>
          </w:tcPr>
          <w:p w:rsidR="00D56437" w:rsidRDefault="00D56437" w:rsidP="00D56437">
            <w:pPr>
              <w:contextualSpacing w:val="0"/>
              <w:rPr>
                <w:sz w:val="20"/>
              </w:rPr>
            </w:pPr>
          </w:p>
        </w:tc>
        <w:tc>
          <w:tcPr>
            <w:tcW w:w="1276" w:type="dxa"/>
            <w:noWrap/>
            <w:vAlign w:val="bottom"/>
            <w:hideMark/>
          </w:tcPr>
          <w:p w:rsidR="00D56437" w:rsidRDefault="00D56437" w:rsidP="00D56437">
            <w:pPr>
              <w:contextualSpacing w:val="0"/>
              <w:rPr>
                <w:sz w:val="20"/>
              </w:rPr>
            </w:pPr>
          </w:p>
        </w:tc>
        <w:tc>
          <w:tcPr>
            <w:tcW w:w="1559" w:type="dxa"/>
            <w:noWrap/>
            <w:vAlign w:val="bottom"/>
            <w:hideMark/>
          </w:tcPr>
          <w:p w:rsidR="00D56437" w:rsidRDefault="00D56437" w:rsidP="00D56437">
            <w:pPr>
              <w:contextualSpacing w:val="0"/>
              <w:rPr>
                <w:sz w:val="20"/>
              </w:rPr>
            </w:pPr>
          </w:p>
        </w:tc>
        <w:tc>
          <w:tcPr>
            <w:tcW w:w="1417" w:type="dxa"/>
            <w:noWrap/>
            <w:vAlign w:val="bottom"/>
            <w:hideMark/>
          </w:tcPr>
          <w:p w:rsidR="00D56437" w:rsidRDefault="00D56437" w:rsidP="00D56437">
            <w:pPr>
              <w:contextualSpacing w:val="0"/>
              <w:rPr>
                <w:sz w:val="20"/>
              </w:rPr>
            </w:pPr>
          </w:p>
        </w:tc>
        <w:tc>
          <w:tcPr>
            <w:tcW w:w="1701" w:type="dxa"/>
            <w:noWrap/>
            <w:vAlign w:val="bottom"/>
            <w:hideMark/>
          </w:tcPr>
          <w:p w:rsidR="00D56437" w:rsidRDefault="00D56437" w:rsidP="00D56437">
            <w:pPr>
              <w:contextualSpacing w:val="0"/>
              <w:rPr>
                <w:sz w:val="20"/>
              </w:rPr>
            </w:pPr>
          </w:p>
        </w:tc>
      </w:tr>
      <w:tr w:rsidR="00D56437" w:rsidTr="00D56437">
        <w:trPr>
          <w:trHeight w:val="315"/>
        </w:trPr>
        <w:tc>
          <w:tcPr>
            <w:tcW w:w="567" w:type="dxa"/>
            <w:noWrap/>
            <w:vAlign w:val="bottom"/>
            <w:hideMark/>
          </w:tcPr>
          <w:p w:rsidR="00D56437" w:rsidRDefault="00D56437" w:rsidP="00D56437">
            <w:pPr>
              <w:contextualSpacing w:val="0"/>
              <w:rPr>
                <w:iCs/>
                <w:sz w:val="20"/>
              </w:rPr>
            </w:pPr>
            <w:r>
              <w:rPr>
                <w:iCs/>
                <w:sz w:val="20"/>
              </w:rPr>
              <w:t> </w:t>
            </w:r>
          </w:p>
        </w:tc>
        <w:tc>
          <w:tcPr>
            <w:tcW w:w="568" w:type="dxa"/>
            <w:noWrap/>
            <w:vAlign w:val="bottom"/>
            <w:hideMark/>
          </w:tcPr>
          <w:p w:rsidR="00D56437" w:rsidRDefault="00D56437" w:rsidP="00D56437">
            <w:pPr>
              <w:contextualSpacing w:val="0"/>
              <w:rPr>
                <w:iCs/>
                <w:sz w:val="20"/>
              </w:rPr>
            </w:pPr>
            <w:r>
              <w:rPr>
                <w:iCs/>
                <w:sz w:val="20"/>
              </w:rPr>
              <w:t> </w:t>
            </w:r>
          </w:p>
        </w:tc>
        <w:tc>
          <w:tcPr>
            <w:tcW w:w="708" w:type="dxa"/>
            <w:noWrap/>
            <w:vAlign w:val="bottom"/>
            <w:hideMark/>
          </w:tcPr>
          <w:p w:rsidR="00D56437" w:rsidRDefault="00D56437" w:rsidP="00D56437">
            <w:pPr>
              <w:contextualSpacing w:val="0"/>
              <w:rPr>
                <w:iCs/>
                <w:sz w:val="20"/>
              </w:rPr>
            </w:pPr>
            <w:r>
              <w:rPr>
                <w:iCs/>
                <w:sz w:val="20"/>
              </w:rPr>
              <w:t> </w:t>
            </w:r>
          </w:p>
        </w:tc>
        <w:tc>
          <w:tcPr>
            <w:tcW w:w="1276" w:type="dxa"/>
            <w:noWrap/>
            <w:vAlign w:val="bottom"/>
            <w:hideMark/>
          </w:tcPr>
          <w:p w:rsidR="00D56437" w:rsidRDefault="00D56437" w:rsidP="00D56437">
            <w:pPr>
              <w:contextualSpacing w:val="0"/>
              <w:rPr>
                <w:iCs/>
                <w:sz w:val="20"/>
              </w:rPr>
            </w:pPr>
            <w:r>
              <w:rPr>
                <w:iCs/>
                <w:sz w:val="20"/>
              </w:rPr>
              <w:t> </w:t>
            </w:r>
          </w:p>
        </w:tc>
        <w:tc>
          <w:tcPr>
            <w:tcW w:w="709" w:type="dxa"/>
            <w:noWrap/>
            <w:vAlign w:val="bottom"/>
            <w:hideMark/>
          </w:tcPr>
          <w:p w:rsidR="00D56437" w:rsidRDefault="00D56437" w:rsidP="00D56437">
            <w:pPr>
              <w:contextualSpacing w:val="0"/>
              <w:rPr>
                <w:iCs/>
                <w:sz w:val="20"/>
              </w:rPr>
            </w:pPr>
            <w:r>
              <w:rPr>
                <w:iCs/>
                <w:sz w:val="20"/>
              </w:rPr>
              <w:t> </w:t>
            </w:r>
          </w:p>
        </w:tc>
        <w:tc>
          <w:tcPr>
            <w:tcW w:w="1276" w:type="dxa"/>
            <w:noWrap/>
            <w:vAlign w:val="bottom"/>
            <w:hideMark/>
          </w:tcPr>
          <w:p w:rsidR="00D56437" w:rsidRDefault="00D56437" w:rsidP="00D56437">
            <w:pPr>
              <w:contextualSpacing w:val="0"/>
              <w:rPr>
                <w:iCs/>
                <w:sz w:val="20"/>
              </w:rPr>
            </w:pPr>
            <w:r>
              <w:rPr>
                <w:iCs/>
                <w:sz w:val="20"/>
              </w:rPr>
              <w:t> </w:t>
            </w:r>
          </w:p>
        </w:tc>
        <w:tc>
          <w:tcPr>
            <w:tcW w:w="1276" w:type="dxa"/>
            <w:noWrap/>
            <w:vAlign w:val="bottom"/>
            <w:hideMark/>
          </w:tcPr>
          <w:p w:rsidR="00D56437" w:rsidRDefault="00D56437" w:rsidP="00D56437">
            <w:pPr>
              <w:contextualSpacing w:val="0"/>
              <w:rPr>
                <w:iCs/>
                <w:sz w:val="20"/>
              </w:rPr>
            </w:pPr>
            <w:r>
              <w:rPr>
                <w:iCs/>
                <w:sz w:val="20"/>
              </w:rPr>
              <w:t> </w:t>
            </w:r>
          </w:p>
        </w:tc>
        <w:tc>
          <w:tcPr>
            <w:tcW w:w="425" w:type="dxa"/>
            <w:noWrap/>
            <w:vAlign w:val="bottom"/>
            <w:hideMark/>
          </w:tcPr>
          <w:p w:rsidR="00D56437" w:rsidRDefault="00D56437" w:rsidP="00D56437">
            <w:pPr>
              <w:contextualSpacing w:val="0"/>
              <w:rPr>
                <w:iCs/>
                <w:sz w:val="20"/>
              </w:rPr>
            </w:pPr>
            <w:r>
              <w:rPr>
                <w:iCs/>
                <w:sz w:val="20"/>
              </w:rPr>
              <w:t> </w:t>
            </w:r>
          </w:p>
        </w:tc>
        <w:tc>
          <w:tcPr>
            <w:tcW w:w="708" w:type="dxa"/>
            <w:noWrap/>
            <w:vAlign w:val="bottom"/>
            <w:hideMark/>
          </w:tcPr>
          <w:p w:rsidR="00D56437" w:rsidRDefault="00D56437" w:rsidP="00D56437">
            <w:pPr>
              <w:contextualSpacing w:val="0"/>
              <w:rPr>
                <w:iCs/>
                <w:sz w:val="20"/>
              </w:rPr>
            </w:pPr>
            <w:r>
              <w:rPr>
                <w:iCs/>
                <w:sz w:val="20"/>
              </w:rPr>
              <w:t> </w:t>
            </w:r>
          </w:p>
        </w:tc>
        <w:tc>
          <w:tcPr>
            <w:tcW w:w="709" w:type="dxa"/>
            <w:noWrap/>
            <w:vAlign w:val="bottom"/>
            <w:hideMark/>
          </w:tcPr>
          <w:p w:rsidR="00D56437" w:rsidRDefault="00D56437" w:rsidP="00D56437">
            <w:pPr>
              <w:contextualSpacing w:val="0"/>
              <w:rPr>
                <w:iCs/>
                <w:sz w:val="20"/>
              </w:rPr>
            </w:pPr>
            <w:r>
              <w:rPr>
                <w:iCs/>
                <w:sz w:val="20"/>
              </w:rPr>
              <w:t> </w:t>
            </w:r>
          </w:p>
        </w:tc>
        <w:tc>
          <w:tcPr>
            <w:tcW w:w="1276" w:type="dxa"/>
            <w:noWrap/>
            <w:vAlign w:val="bottom"/>
            <w:hideMark/>
          </w:tcPr>
          <w:p w:rsidR="00D56437" w:rsidRDefault="00D56437" w:rsidP="00D56437">
            <w:pPr>
              <w:contextualSpacing w:val="0"/>
              <w:rPr>
                <w:iCs/>
                <w:sz w:val="20"/>
              </w:rPr>
            </w:pPr>
            <w:r>
              <w:rPr>
                <w:iCs/>
                <w:sz w:val="20"/>
              </w:rPr>
              <w:t> </w:t>
            </w:r>
          </w:p>
        </w:tc>
        <w:tc>
          <w:tcPr>
            <w:tcW w:w="1276" w:type="dxa"/>
            <w:noWrap/>
            <w:vAlign w:val="bottom"/>
            <w:hideMark/>
          </w:tcPr>
          <w:p w:rsidR="00D56437" w:rsidRDefault="00D56437" w:rsidP="00D56437">
            <w:pPr>
              <w:contextualSpacing w:val="0"/>
              <w:rPr>
                <w:iCs/>
                <w:sz w:val="20"/>
              </w:rPr>
            </w:pPr>
            <w:r>
              <w:rPr>
                <w:iCs/>
                <w:sz w:val="20"/>
              </w:rPr>
              <w:t> </w:t>
            </w:r>
          </w:p>
        </w:tc>
        <w:tc>
          <w:tcPr>
            <w:tcW w:w="1559" w:type="dxa"/>
            <w:noWrap/>
            <w:vAlign w:val="bottom"/>
            <w:hideMark/>
          </w:tcPr>
          <w:p w:rsidR="00D56437" w:rsidRDefault="00D56437" w:rsidP="00D56437">
            <w:pPr>
              <w:contextualSpacing w:val="0"/>
              <w:rPr>
                <w:iCs/>
                <w:sz w:val="20"/>
              </w:rPr>
            </w:pPr>
            <w:r>
              <w:rPr>
                <w:iCs/>
                <w:sz w:val="20"/>
              </w:rPr>
              <w:t> </w:t>
            </w:r>
          </w:p>
        </w:tc>
        <w:tc>
          <w:tcPr>
            <w:tcW w:w="1417" w:type="dxa"/>
            <w:noWrap/>
            <w:vAlign w:val="bottom"/>
            <w:hideMark/>
          </w:tcPr>
          <w:p w:rsidR="00D56437" w:rsidRDefault="00D56437" w:rsidP="00D56437">
            <w:pPr>
              <w:contextualSpacing w:val="0"/>
              <w:rPr>
                <w:iCs/>
                <w:sz w:val="20"/>
              </w:rPr>
            </w:pPr>
            <w:r>
              <w:rPr>
                <w:iCs/>
                <w:sz w:val="20"/>
              </w:rPr>
              <w:t> </w:t>
            </w:r>
          </w:p>
        </w:tc>
        <w:tc>
          <w:tcPr>
            <w:tcW w:w="1701" w:type="dxa"/>
            <w:noWrap/>
            <w:vAlign w:val="bottom"/>
            <w:hideMark/>
          </w:tcPr>
          <w:p w:rsidR="00D56437" w:rsidRDefault="00D56437" w:rsidP="00D56437">
            <w:pPr>
              <w:contextualSpacing w:val="0"/>
              <w:rPr>
                <w:iCs/>
                <w:sz w:val="20"/>
              </w:rPr>
            </w:pPr>
            <w:r>
              <w:rPr>
                <w:iCs/>
                <w:sz w:val="20"/>
              </w:rPr>
              <w:t> </w:t>
            </w:r>
          </w:p>
        </w:tc>
      </w:tr>
      <w:tr w:rsidR="00D56437" w:rsidTr="00D56437">
        <w:trPr>
          <w:trHeight w:val="315"/>
        </w:trPr>
        <w:tc>
          <w:tcPr>
            <w:tcW w:w="567" w:type="dxa"/>
            <w:noWrap/>
            <w:vAlign w:val="bottom"/>
            <w:hideMark/>
          </w:tcPr>
          <w:p w:rsidR="00D56437" w:rsidRDefault="00D56437" w:rsidP="00D56437">
            <w:pPr>
              <w:contextualSpacing w:val="0"/>
              <w:rPr>
                <w:sz w:val="20"/>
              </w:rPr>
            </w:pPr>
          </w:p>
        </w:tc>
        <w:tc>
          <w:tcPr>
            <w:tcW w:w="568" w:type="dxa"/>
            <w:noWrap/>
            <w:vAlign w:val="bottom"/>
            <w:hideMark/>
          </w:tcPr>
          <w:p w:rsidR="00D56437" w:rsidRDefault="00D56437" w:rsidP="00D56437">
            <w:pPr>
              <w:contextualSpacing w:val="0"/>
              <w:rPr>
                <w:sz w:val="20"/>
              </w:rPr>
            </w:pPr>
          </w:p>
        </w:tc>
        <w:tc>
          <w:tcPr>
            <w:tcW w:w="708" w:type="dxa"/>
            <w:noWrap/>
            <w:vAlign w:val="bottom"/>
            <w:hideMark/>
          </w:tcPr>
          <w:p w:rsidR="00D56437" w:rsidRDefault="00D56437" w:rsidP="00D56437">
            <w:pPr>
              <w:contextualSpacing w:val="0"/>
              <w:rPr>
                <w:sz w:val="20"/>
              </w:rPr>
            </w:pPr>
          </w:p>
        </w:tc>
        <w:tc>
          <w:tcPr>
            <w:tcW w:w="1276" w:type="dxa"/>
            <w:noWrap/>
            <w:vAlign w:val="bottom"/>
            <w:hideMark/>
          </w:tcPr>
          <w:p w:rsidR="00D56437" w:rsidRDefault="00D56437" w:rsidP="00D56437">
            <w:pPr>
              <w:contextualSpacing w:val="0"/>
              <w:rPr>
                <w:sz w:val="20"/>
              </w:rPr>
            </w:pPr>
          </w:p>
        </w:tc>
        <w:tc>
          <w:tcPr>
            <w:tcW w:w="709" w:type="dxa"/>
            <w:noWrap/>
            <w:vAlign w:val="bottom"/>
            <w:hideMark/>
          </w:tcPr>
          <w:p w:rsidR="00D56437" w:rsidRDefault="00D56437" w:rsidP="00D56437">
            <w:pPr>
              <w:contextualSpacing w:val="0"/>
              <w:rPr>
                <w:sz w:val="20"/>
              </w:rPr>
            </w:pPr>
          </w:p>
        </w:tc>
        <w:tc>
          <w:tcPr>
            <w:tcW w:w="1276" w:type="dxa"/>
            <w:noWrap/>
            <w:vAlign w:val="bottom"/>
            <w:hideMark/>
          </w:tcPr>
          <w:p w:rsidR="00D56437" w:rsidRDefault="00D56437" w:rsidP="00D56437">
            <w:pPr>
              <w:contextualSpacing w:val="0"/>
              <w:rPr>
                <w:sz w:val="20"/>
              </w:rPr>
            </w:pPr>
          </w:p>
        </w:tc>
        <w:tc>
          <w:tcPr>
            <w:tcW w:w="1276" w:type="dxa"/>
            <w:noWrap/>
            <w:vAlign w:val="bottom"/>
            <w:hideMark/>
          </w:tcPr>
          <w:p w:rsidR="00D56437" w:rsidRDefault="00D56437" w:rsidP="00D56437">
            <w:pPr>
              <w:contextualSpacing w:val="0"/>
              <w:rPr>
                <w:sz w:val="20"/>
              </w:rPr>
            </w:pPr>
          </w:p>
        </w:tc>
        <w:tc>
          <w:tcPr>
            <w:tcW w:w="425" w:type="dxa"/>
            <w:noWrap/>
            <w:vAlign w:val="bottom"/>
            <w:hideMark/>
          </w:tcPr>
          <w:p w:rsidR="00D56437" w:rsidRDefault="00D56437" w:rsidP="00D56437">
            <w:pPr>
              <w:contextualSpacing w:val="0"/>
              <w:rPr>
                <w:sz w:val="20"/>
              </w:rPr>
            </w:pPr>
          </w:p>
        </w:tc>
        <w:tc>
          <w:tcPr>
            <w:tcW w:w="708" w:type="dxa"/>
            <w:noWrap/>
            <w:vAlign w:val="bottom"/>
            <w:hideMark/>
          </w:tcPr>
          <w:p w:rsidR="00D56437" w:rsidRDefault="00D56437" w:rsidP="00D56437">
            <w:pPr>
              <w:contextualSpacing w:val="0"/>
              <w:rPr>
                <w:sz w:val="20"/>
              </w:rPr>
            </w:pPr>
          </w:p>
        </w:tc>
        <w:tc>
          <w:tcPr>
            <w:tcW w:w="709" w:type="dxa"/>
            <w:noWrap/>
            <w:vAlign w:val="bottom"/>
            <w:hideMark/>
          </w:tcPr>
          <w:p w:rsidR="00D56437" w:rsidRDefault="00D56437" w:rsidP="00D56437">
            <w:pPr>
              <w:contextualSpacing w:val="0"/>
              <w:rPr>
                <w:sz w:val="20"/>
              </w:rPr>
            </w:pPr>
          </w:p>
        </w:tc>
        <w:tc>
          <w:tcPr>
            <w:tcW w:w="1276" w:type="dxa"/>
            <w:noWrap/>
            <w:vAlign w:val="bottom"/>
            <w:hideMark/>
          </w:tcPr>
          <w:p w:rsidR="00D56437" w:rsidRDefault="00D56437" w:rsidP="00D56437">
            <w:pPr>
              <w:contextualSpacing w:val="0"/>
              <w:rPr>
                <w:sz w:val="20"/>
              </w:rPr>
            </w:pPr>
          </w:p>
        </w:tc>
        <w:tc>
          <w:tcPr>
            <w:tcW w:w="1276" w:type="dxa"/>
            <w:noWrap/>
            <w:vAlign w:val="bottom"/>
            <w:hideMark/>
          </w:tcPr>
          <w:p w:rsidR="00D56437" w:rsidRDefault="00D56437" w:rsidP="00D56437">
            <w:pPr>
              <w:contextualSpacing w:val="0"/>
              <w:rPr>
                <w:sz w:val="20"/>
              </w:rPr>
            </w:pPr>
          </w:p>
        </w:tc>
        <w:tc>
          <w:tcPr>
            <w:tcW w:w="1559" w:type="dxa"/>
            <w:noWrap/>
            <w:vAlign w:val="bottom"/>
            <w:hideMark/>
          </w:tcPr>
          <w:p w:rsidR="00D56437" w:rsidRDefault="00D56437" w:rsidP="00D56437">
            <w:pPr>
              <w:contextualSpacing w:val="0"/>
              <w:rPr>
                <w:sz w:val="20"/>
              </w:rPr>
            </w:pPr>
          </w:p>
        </w:tc>
        <w:tc>
          <w:tcPr>
            <w:tcW w:w="1417" w:type="dxa"/>
            <w:noWrap/>
            <w:vAlign w:val="bottom"/>
            <w:hideMark/>
          </w:tcPr>
          <w:p w:rsidR="00D56437" w:rsidRDefault="00D56437" w:rsidP="00D56437">
            <w:pPr>
              <w:contextualSpacing w:val="0"/>
              <w:rPr>
                <w:sz w:val="20"/>
              </w:rPr>
            </w:pPr>
          </w:p>
        </w:tc>
        <w:tc>
          <w:tcPr>
            <w:tcW w:w="1701" w:type="dxa"/>
            <w:noWrap/>
            <w:vAlign w:val="bottom"/>
            <w:hideMark/>
          </w:tcPr>
          <w:p w:rsidR="00D56437" w:rsidRDefault="00D56437" w:rsidP="00D56437">
            <w:pPr>
              <w:contextualSpacing w:val="0"/>
              <w:rPr>
                <w:sz w:val="20"/>
              </w:rPr>
            </w:pPr>
          </w:p>
        </w:tc>
      </w:tr>
      <w:tr w:rsidR="00D56437" w:rsidTr="00D56437">
        <w:trPr>
          <w:trHeight w:val="315"/>
        </w:trPr>
        <w:tc>
          <w:tcPr>
            <w:tcW w:w="567" w:type="dxa"/>
            <w:noWrap/>
            <w:vAlign w:val="bottom"/>
            <w:hideMark/>
          </w:tcPr>
          <w:p w:rsidR="00D56437" w:rsidRDefault="00D56437" w:rsidP="00D56437">
            <w:pPr>
              <w:contextualSpacing w:val="0"/>
              <w:rPr>
                <w:sz w:val="20"/>
              </w:rPr>
            </w:pPr>
          </w:p>
        </w:tc>
        <w:tc>
          <w:tcPr>
            <w:tcW w:w="568" w:type="dxa"/>
            <w:noWrap/>
            <w:vAlign w:val="bottom"/>
            <w:hideMark/>
          </w:tcPr>
          <w:p w:rsidR="00D56437" w:rsidRDefault="00D56437" w:rsidP="00D56437">
            <w:pPr>
              <w:contextualSpacing w:val="0"/>
              <w:rPr>
                <w:sz w:val="20"/>
              </w:rPr>
            </w:pPr>
          </w:p>
        </w:tc>
        <w:tc>
          <w:tcPr>
            <w:tcW w:w="708" w:type="dxa"/>
            <w:noWrap/>
            <w:vAlign w:val="bottom"/>
            <w:hideMark/>
          </w:tcPr>
          <w:p w:rsidR="00D56437" w:rsidRDefault="00D56437" w:rsidP="00D56437">
            <w:pPr>
              <w:contextualSpacing w:val="0"/>
              <w:rPr>
                <w:sz w:val="20"/>
              </w:rPr>
            </w:pPr>
          </w:p>
        </w:tc>
        <w:tc>
          <w:tcPr>
            <w:tcW w:w="1276" w:type="dxa"/>
            <w:noWrap/>
            <w:vAlign w:val="bottom"/>
            <w:hideMark/>
          </w:tcPr>
          <w:p w:rsidR="00D56437" w:rsidRDefault="00D56437" w:rsidP="00D56437">
            <w:pPr>
              <w:contextualSpacing w:val="0"/>
              <w:rPr>
                <w:sz w:val="20"/>
              </w:rPr>
            </w:pPr>
          </w:p>
        </w:tc>
        <w:tc>
          <w:tcPr>
            <w:tcW w:w="709" w:type="dxa"/>
            <w:noWrap/>
            <w:vAlign w:val="bottom"/>
            <w:hideMark/>
          </w:tcPr>
          <w:p w:rsidR="00D56437" w:rsidRDefault="00D56437" w:rsidP="00D56437">
            <w:pPr>
              <w:contextualSpacing w:val="0"/>
              <w:rPr>
                <w:sz w:val="20"/>
              </w:rPr>
            </w:pPr>
          </w:p>
        </w:tc>
        <w:tc>
          <w:tcPr>
            <w:tcW w:w="1276" w:type="dxa"/>
            <w:noWrap/>
            <w:vAlign w:val="bottom"/>
            <w:hideMark/>
          </w:tcPr>
          <w:p w:rsidR="00D56437" w:rsidRDefault="00D56437" w:rsidP="00D56437">
            <w:pPr>
              <w:contextualSpacing w:val="0"/>
              <w:rPr>
                <w:sz w:val="20"/>
              </w:rPr>
            </w:pPr>
          </w:p>
        </w:tc>
        <w:tc>
          <w:tcPr>
            <w:tcW w:w="1276" w:type="dxa"/>
            <w:noWrap/>
            <w:vAlign w:val="bottom"/>
            <w:hideMark/>
          </w:tcPr>
          <w:p w:rsidR="00D56437" w:rsidRDefault="00D56437" w:rsidP="00D56437">
            <w:pPr>
              <w:contextualSpacing w:val="0"/>
              <w:rPr>
                <w:sz w:val="20"/>
              </w:rPr>
            </w:pPr>
          </w:p>
        </w:tc>
        <w:tc>
          <w:tcPr>
            <w:tcW w:w="425" w:type="dxa"/>
            <w:noWrap/>
            <w:vAlign w:val="bottom"/>
            <w:hideMark/>
          </w:tcPr>
          <w:p w:rsidR="00D56437" w:rsidRDefault="00D56437" w:rsidP="00D56437">
            <w:pPr>
              <w:contextualSpacing w:val="0"/>
              <w:rPr>
                <w:sz w:val="20"/>
              </w:rPr>
            </w:pPr>
          </w:p>
        </w:tc>
        <w:tc>
          <w:tcPr>
            <w:tcW w:w="708" w:type="dxa"/>
            <w:noWrap/>
            <w:vAlign w:val="bottom"/>
            <w:hideMark/>
          </w:tcPr>
          <w:p w:rsidR="00D56437" w:rsidRDefault="00D56437" w:rsidP="00D56437">
            <w:pPr>
              <w:contextualSpacing w:val="0"/>
              <w:rPr>
                <w:sz w:val="20"/>
              </w:rPr>
            </w:pPr>
          </w:p>
        </w:tc>
        <w:tc>
          <w:tcPr>
            <w:tcW w:w="709" w:type="dxa"/>
            <w:noWrap/>
            <w:vAlign w:val="bottom"/>
            <w:hideMark/>
          </w:tcPr>
          <w:p w:rsidR="00D56437" w:rsidRDefault="00D56437" w:rsidP="00D56437">
            <w:pPr>
              <w:contextualSpacing w:val="0"/>
              <w:rPr>
                <w:sz w:val="20"/>
              </w:rPr>
            </w:pPr>
          </w:p>
        </w:tc>
        <w:tc>
          <w:tcPr>
            <w:tcW w:w="1276" w:type="dxa"/>
            <w:noWrap/>
            <w:vAlign w:val="bottom"/>
            <w:hideMark/>
          </w:tcPr>
          <w:p w:rsidR="00D56437" w:rsidRDefault="00D56437" w:rsidP="00D56437">
            <w:pPr>
              <w:contextualSpacing w:val="0"/>
              <w:rPr>
                <w:sz w:val="20"/>
              </w:rPr>
            </w:pPr>
          </w:p>
        </w:tc>
        <w:tc>
          <w:tcPr>
            <w:tcW w:w="1276" w:type="dxa"/>
            <w:noWrap/>
            <w:vAlign w:val="bottom"/>
            <w:hideMark/>
          </w:tcPr>
          <w:p w:rsidR="00D56437" w:rsidRDefault="00D56437" w:rsidP="00D56437">
            <w:pPr>
              <w:contextualSpacing w:val="0"/>
              <w:rPr>
                <w:sz w:val="20"/>
              </w:rPr>
            </w:pPr>
          </w:p>
        </w:tc>
        <w:tc>
          <w:tcPr>
            <w:tcW w:w="1559" w:type="dxa"/>
            <w:noWrap/>
            <w:vAlign w:val="bottom"/>
            <w:hideMark/>
          </w:tcPr>
          <w:p w:rsidR="00D56437" w:rsidRDefault="00D56437" w:rsidP="00D56437">
            <w:pPr>
              <w:contextualSpacing w:val="0"/>
              <w:rPr>
                <w:sz w:val="20"/>
              </w:rPr>
            </w:pPr>
          </w:p>
        </w:tc>
        <w:tc>
          <w:tcPr>
            <w:tcW w:w="1417" w:type="dxa"/>
            <w:noWrap/>
            <w:vAlign w:val="bottom"/>
            <w:hideMark/>
          </w:tcPr>
          <w:p w:rsidR="00D56437" w:rsidRDefault="00D56437" w:rsidP="00D56437">
            <w:pPr>
              <w:contextualSpacing w:val="0"/>
              <w:rPr>
                <w:sz w:val="20"/>
              </w:rPr>
            </w:pPr>
          </w:p>
        </w:tc>
        <w:tc>
          <w:tcPr>
            <w:tcW w:w="1701" w:type="dxa"/>
            <w:noWrap/>
            <w:vAlign w:val="bottom"/>
            <w:hideMark/>
          </w:tcPr>
          <w:p w:rsidR="00D56437" w:rsidRDefault="00D56437" w:rsidP="00D56437">
            <w:pPr>
              <w:contextualSpacing w:val="0"/>
              <w:rPr>
                <w:sz w:val="20"/>
              </w:rPr>
            </w:pPr>
          </w:p>
        </w:tc>
      </w:tr>
    </w:tbl>
    <w:p w:rsidR="00D56437" w:rsidRDefault="00D56437" w:rsidP="00D56437">
      <w:pPr>
        <w:pStyle w:val="afa"/>
        <w:tabs>
          <w:tab w:val="left" w:pos="709"/>
        </w:tabs>
        <w:autoSpaceDE w:val="0"/>
        <w:autoSpaceDN w:val="0"/>
        <w:spacing w:line="240" w:lineRule="auto"/>
        <w:ind w:firstLine="0"/>
        <w:rPr>
          <w:sz w:val="28"/>
          <w:szCs w:val="28"/>
        </w:rPr>
      </w:pPr>
    </w:p>
    <w:p w:rsidR="00D56437" w:rsidRDefault="00D56437" w:rsidP="00D56437">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56437" w:rsidRDefault="00D56437" w:rsidP="00D56437">
      <w:pPr>
        <w:pStyle w:val="afa"/>
        <w:tabs>
          <w:tab w:val="left" w:pos="709"/>
        </w:tabs>
        <w:autoSpaceDE w:val="0"/>
        <w:autoSpaceDN w:val="0"/>
        <w:spacing w:line="240" w:lineRule="auto"/>
        <w:ind w:firstLine="0"/>
        <w:rPr>
          <w:sz w:val="28"/>
          <w:szCs w:val="28"/>
        </w:rPr>
      </w:pPr>
    </w:p>
    <w:p w:rsidR="00D56437" w:rsidRDefault="00D56437" w:rsidP="00D5643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56437" w:rsidRDefault="00D56437" w:rsidP="00D5643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56437" w:rsidRDefault="00D56437" w:rsidP="00D56437">
      <w:pPr>
        <w:pStyle w:val="Times12"/>
        <w:ind w:firstLine="709"/>
        <w:rPr>
          <w:bCs w:val="0"/>
          <w:sz w:val="28"/>
        </w:rPr>
      </w:pPr>
      <w:r>
        <w:rPr>
          <w:bCs w:val="0"/>
          <w:sz w:val="28"/>
        </w:rPr>
        <w:t>М.П.</w:t>
      </w:r>
    </w:p>
    <w:p w:rsidR="00D56437" w:rsidRDefault="00D56437" w:rsidP="00D56437">
      <w:pPr>
        <w:contextualSpacing w:val="0"/>
        <w:jc w:val="center"/>
        <w:rPr>
          <w:b/>
          <w:szCs w:val="24"/>
        </w:rPr>
      </w:pPr>
    </w:p>
    <w:p w:rsidR="00D56437" w:rsidRDefault="00D56437" w:rsidP="00D56437">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D56437" w:rsidRDefault="00D56437" w:rsidP="006E252C">
      <w:pPr>
        <w:pStyle w:val="Times12"/>
        <w:numPr>
          <w:ilvl w:val="0"/>
          <w:numId w:val="46"/>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D56437" w:rsidRDefault="00D56437" w:rsidP="006E252C">
      <w:pPr>
        <w:pStyle w:val="Times12"/>
        <w:numPr>
          <w:ilvl w:val="0"/>
          <w:numId w:val="46"/>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D56437" w:rsidRDefault="00D56437" w:rsidP="006E252C">
      <w:pPr>
        <w:pStyle w:val="Times12"/>
        <w:numPr>
          <w:ilvl w:val="0"/>
          <w:numId w:val="46"/>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*.xls;</w:t>
      </w:r>
    </w:p>
    <w:p w:rsidR="00D56437" w:rsidRDefault="00D56437" w:rsidP="006E252C">
      <w:pPr>
        <w:pStyle w:val="Times12"/>
        <w:numPr>
          <w:ilvl w:val="0"/>
          <w:numId w:val="46"/>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56437" w:rsidRDefault="00D56437" w:rsidP="006E252C">
      <w:pPr>
        <w:pStyle w:val="Times12"/>
        <w:numPr>
          <w:ilvl w:val="0"/>
          <w:numId w:val="46"/>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56437" w:rsidRDefault="00D56437" w:rsidP="006E252C">
      <w:pPr>
        <w:pStyle w:val="Times12"/>
        <w:numPr>
          <w:ilvl w:val="0"/>
          <w:numId w:val="46"/>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56437" w:rsidRDefault="00D56437" w:rsidP="006E252C">
      <w:pPr>
        <w:pStyle w:val="Times12"/>
        <w:numPr>
          <w:ilvl w:val="0"/>
          <w:numId w:val="46"/>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56437" w:rsidRDefault="00D56437" w:rsidP="006E252C">
      <w:pPr>
        <w:pStyle w:val="Times12"/>
        <w:numPr>
          <w:ilvl w:val="0"/>
          <w:numId w:val="46"/>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D56437" w:rsidRDefault="00D56437" w:rsidP="006E252C">
      <w:pPr>
        <w:pStyle w:val="Times12"/>
        <w:numPr>
          <w:ilvl w:val="0"/>
          <w:numId w:val="46"/>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56437" w:rsidRDefault="00D56437" w:rsidP="006E252C">
      <w:pPr>
        <w:pStyle w:val="Times12"/>
        <w:numPr>
          <w:ilvl w:val="0"/>
          <w:numId w:val="46"/>
        </w:numPr>
        <w:tabs>
          <w:tab w:val="clear" w:pos="960"/>
          <w:tab w:val="num" w:pos="0"/>
          <w:tab w:val="left" w:pos="1134"/>
        </w:tabs>
        <w:ind w:left="0" w:firstLine="709"/>
        <w:rPr>
          <w:szCs w:val="24"/>
        </w:rPr>
      </w:pPr>
      <w:r>
        <w:rPr>
          <w:szCs w:val="24"/>
        </w:rPr>
        <w:t>Столбец 8 заполняется согласно образцу.</w:t>
      </w:r>
    </w:p>
    <w:p w:rsidR="00D56437" w:rsidRDefault="00D56437" w:rsidP="006E252C">
      <w:pPr>
        <w:pStyle w:val="Times12"/>
        <w:numPr>
          <w:ilvl w:val="0"/>
          <w:numId w:val="46"/>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D56437" w:rsidRDefault="00D56437" w:rsidP="006E252C">
      <w:pPr>
        <w:pStyle w:val="Times12"/>
        <w:numPr>
          <w:ilvl w:val="0"/>
          <w:numId w:val="46"/>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56437" w:rsidRDefault="00D56437" w:rsidP="006E252C">
      <w:pPr>
        <w:pStyle w:val="Times12"/>
        <w:numPr>
          <w:ilvl w:val="0"/>
          <w:numId w:val="46"/>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D56437" w:rsidRDefault="00D56437" w:rsidP="006E252C">
      <w:pPr>
        <w:pStyle w:val="Times12"/>
        <w:numPr>
          <w:ilvl w:val="0"/>
          <w:numId w:val="46"/>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D56437" w:rsidRDefault="00D56437" w:rsidP="006E252C">
      <w:pPr>
        <w:pStyle w:val="Times12"/>
        <w:numPr>
          <w:ilvl w:val="0"/>
          <w:numId w:val="46"/>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56437" w:rsidRDefault="00D56437" w:rsidP="006E252C">
      <w:pPr>
        <w:pStyle w:val="Times12"/>
        <w:numPr>
          <w:ilvl w:val="0"/>
          <w:numId w:val="46"/>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D56437" w:rsidRDefault="00D56437" w:rsidP="00D56437">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D56437" w:rsidRDefault="00D56437" w:rsidP="00D56437">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7D66E5" w:rsidRPr="00DE0717" w:rsidTr="00D92454">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D66E5" w:rsidRPr="00DE0717" w:rsidRDefault="007D66E5" w:rsidP="00D92454">
            <w:pPr>
              <w:jc w:val="center"/>
              <w:rPr>
                <w:i/>
                <w:sz w:val="20"/>
              </w:rPr>
            </w:pPr>
            <w:r w:rsidRPr="00DE0717">
              <w:rPr>
                <w:i/>
                <w:sz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D66E5" w:rsidRPr="00DE0717" w:rsidRDefault="007D66E5" w:rsidP="00D92454">
            <w:pPr>
              <w:jc w:val="center"/>
              <w:rPr>
                <w:i/>
                <w:sz w:val="20"/>
              </w:rPr>
            </w:pPr>
            <w:r w:rsidRPr="00DE0717">
              <w:rPr>
                <w:i/>
                <w:sz w:val="20"/>
              </w:rPr>
              <w:t>Информация об участнике запроса цен</w:t>
            </w:r>
          </w:p>
        </w:tc>
      </w:tr>
      <w:tr w:rsidR="007D66E5" w:rsidRPr="00DE0717" w:rsidTr="00D92454">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7D66E5" w:rsidRPr="00DE0717" w:rsidRDefault="007D66E5" w:rsidP="00D92454">
            <w:pPr>
              <w:rPr>
                <w:i/>
                <w:sz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7D66E5" w:rsidRPr="00DE0717" w:rsidRDefault="007D66E5" w:rsidP="00D92454">
            <w:pPr>
              <w:ind w:left="-108" w:right="-108"/>
              <w:jc w:val="center"/>
              <w:rPr>
                <w:i/>
                <w:sz w:val="20"/>
              </w:rPr>
            </w:pPr>
            <w:r w:rsidRPr="00DE0717">
              <w:rPr>
                <w:i/>
                <w:sz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7D66E5" w:rsidRPr="00DE0717" w:rsidRDefault="007D66E5" w:rsidP="00D92454">
            <w:pPr>
              <w:ind w:left="-108" w:right="-108"/>
              <w:jc w:val="center"/>
              <w:rPr>
                <w:i/>
                <w:sz w:val="20"/>
              </w:rPr>
            </w:pPr>
            <w:r w:rsidRPr="00DE0717">
              <w:rPr>
                <w:i/>
                <w:sz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7D66E5" w:rsidRPr="00DE0717" w:rsidRDefault="007D66E5" w:rsidP="00D92454">
            <w:pPr>
              <w:ind w:left="-108" w:right="-108"/>
              <w:jc w:val="center"/>
              <w:rPr>
                <w:i/>
                <w:sz w:val="20"/>
              </w:rPr>
            </w:pPr>
            <w:r w:rsidRPr="00DE0717">
              <w:rPr>
                <w:i/>
                <w:sz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7D66E5" w:rsidRPr="00DE0717" w:rsidRDefault="007D66E5" w:rsidP="00D92454">
            <w:pPr>
              <w:ind w:left="-108" w:right="-108"/>
              <w:jc w:val="center"/>
              <w:rPr>
                <w:i/>
                <w:sz w:val="20"/>
              </w:rPr>
            </w:pPr>
            <w:r w:rsidRPr="00DE0717">
              <w:rPr>
                <w:i/>
                <w:sz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7D66E5" w:rsidRPr="00DE0717" w:rsidRDefault="007D66E5" w:rsidP="00D92454">
            <w:pPr>
              <w:ind w:left="-108" w:right="-108"/>
              <w:jc w:val="center"/>
              <w:rPr>
                <w:i/>
                <w:sz w:val="20"/>
              </w:rPr>
            </w:pPr>
            <w:r w:rsidRPr="00DE0717">
              <w:rPr>
                <w:i/>
                <w:sz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7D66E5" w:rsidRPr="00DE0717" w:rsidRDefault="007D66E5" w:rsidP="00D92454">
            <w:pPr>
              <w:ind w:left="-108" w:right="-108"/>
              <w:jc w:val="center"/>
              <w:rPr>
                <w:i/>
                <w:sz w:val="20"/>
              </w:rPr>
            </w:pPr>
            <w:r w:rsidRPr="00DE0717">
              <w:rPr>
                <w:i/>
                <w:sz w:val="20"/>
              </w:rPr>
              <w:t>Серия и номер документа, удостоверяющего личность руководителя</w:t>
            </w:r>
          </w:p>
        </w:tc>
      </w:tr>
      <w:tr w:rsidR="007D66E5" w:rsidRPr="00DE0717" w:rsidTr="00D92454">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7D66E5" w:rsidRPr="00DE0717" w:rsidRDefault="007D66E5" w:rsidP="00D92454">
            <w:pPr>
              <w:jc w:val="center"/>
              <w:rPr>
                <w:i/>
                <w:iCs/>
                <w:sz w:val="20"/>
              </w:rPr>
            </w:pPr>
            <w:r w:rsidRPr="00DE0717">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7D66E5" w:rsidRPr="00DE0717" w:rsidRDefault="007D66E5" w:rsidP="00D92454">
            <w:pPr>
              <w:jc w:val="center"/>
              <w:rPr>
                <w:i/>
                <w:iCs/>
                <w:sz w:val="20"/>
              </w:rPr>
            </w:pPr>
            <w:r w:rsidRPr="00DE0717">
              <w:rPr>
                <w:i/>
                <w:iCs/>
                <w:sz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7D66E5" w:rsidRPr="00DE0717" w:rsidRDefault="007D66E5" w:rsidP="00D92454">
            <w:pPr>
              <w:jc w:val="center"/>
              <w:rPr>
                <w:i/>
                <w:iCs/>
                <w:sz w:val="20"/>
              </w:rPr>
            </w:pPr>
            <w:r w:rsidRPr="00DE0717">
              <w:rPr>
                <w:i/>
                <w:iCs/>
                <w:sz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7D66E5" w:rsidRPr="00DE0717" w:rsidRDefault="007D66E5" w:rsidP="00D92454">
            <w:pPr>
              <w:jc w:val="center"/>
              <w:rPr>
                <w:i/>
                <w:iCs/>
                <w:sz w:val="20"/>
              </w:rPr>
            </w:pPr>
            <w:r w:rsidRPr="00DE0717">
              <w:rPr>
                <w:i/>
                <w:iCs/>
                <w:sz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7D66E5" w:rsidRPr="00DE0717" w:rsidRDefault="007D66E5" w:rsidP="00D92454">
            <w:pPr>
              <w:jc w:val="center"/>
              <w:rPr>
                <w:i/>
                <w:iCs/>
                <w:sz w:val="20"/>
              </w:rPr>
            </w:pPr>
            <w:r w:rsidRPr="00DE0717">
              <w:rPr>
                <w:i/>
                <w:iCs/>
                <w:sz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7D66E5" w:rsidRPr="00DE0717" w:rsidRDefault="007D66E5" w:rsidP="00D92454">
            <w:pPr>
              <w:jc w:val="center"/>
              <w:rPr>
                <w:i/>
                <w:iCs/>
                <w:sz w:val="20"/>
              </w:rPr>
            </w:pPr>
            <w:r w:rsidRPr="00DE0717">
              <w:rPr>
                <w:i/>
                <w:iCs/>
                <w:sz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7D66E5" w:rsidRPr="00DE0717" w:rsidRDefault="007D66E5" w:rsidP="00D92454">
            <w:pPr>
              <w:jc w:val="center"/>
              <w:rPr>
                <w:i/>
                <w:iCs/>
                <w:sz w:val="20"/>
              </w:rPr>
            </w:pPr>
            <w:r w:rsidRPr="00DE0717">
              <w:rPr>
                <w:i/>
                <w:iCs/>
                <w:sz w:val="20"/>
              </w:rPr>
              <w:t>7</w:t>
            </w:r>
          </w:p>
        </w:tc>
      </w:tr>
      <w:tr w:rsidR="007D66E5" w:rsidRPr="00DE0717" w:rsidTr="00D92454">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jc w:val="right"/>
              <w:rPr>
                <w:iCs/>
                <w:sz w:val="20"/>
              </w:rPr>
            </w:pPr>
            <w:r w:rsidRPr="00DE0717">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jc w:val="right"/>
              <w:rPr>
                <w:iCs/>
                <w:sz w:val="20"/>
              </w:rPr>
            </w:pPr>
            <w:r w:rsidRPr="00DE0717">
              <w:rPr>
                <w:i/>
                <w:iCs/>
                <w:sz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iCs/>
                <w:sz w:val="20"/>
              </w:rPr>
            </w:pPr>
            <w:r w:rsidRPr="00DE0717">
              <w:rPr>
                <w:i/>
                <w:iCs/>
                <w:sz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iCs/>
                <w:sz w:val="20"/>
              </w:rPr>
            </w:pPr>
            <w:r w:rsidRPr="00DE0717">
              <w:rPr>
                <w:i/>
                <w:iCs/>
                <w:sz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iCs/>
                <w:sz w:val="20"/>
              </w:rPr>
            </w:pPr>
            <w:r w:rsidRPr="00DE0717">
              <w:rPr>
                <w:i/>
                <w:iCs/>
                <w:sz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iCs/>
                <w:sz w:val="20"/>
              </w:rPr>
            </w:pPr>
            <w:r w:rsidRPr="00DE0717">
              <w:rPr>
                <w:i/>
                <w:iCs/>
                <w:sz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iCs/>
                <w:sz w:val="20"/>
              </w:rPr>
            </w:pPr>
            <w:r w:rsidRPr="00DE0717">
              <w:rPr>
                <w:i/>
                <w:iCs/>
                <w:sz w:val="20"/>
              </w:rPr>
              <w:t>5003 143877</w:t>
            </w:r>
          </w:p>
        </w:tc>
      </w:tr>
      <w:tr w:rsidR="007D66E5" w:rsidRPr="00DE0717" w:rsidTr="00D9245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r>
      <w:tr w:rsidR="007D66E5" w:rsidRPr="00DE0717" w:rsidTr="00D9245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iCs/>
                <w:sz w:val="20"/>
              </w:rPr>
            </w:pPr>
            <w:r w:rsidRPr="00DE0717">
              <w:rPr>
                <w:iCs/>
                <w:sz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iCs/>
                <w:sz w:val="20"/>
              </w:rPr>
            </w:pPr>
            <w:r w:rsidRPr="00DE0717">
              <w:rPr>
                <w:iCs/>
                <w:sz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iCs/>
                <w:sz w:val="20"/>
              </w:rPr>
            </w:pPr>
            <w:r w:rsidRPr="00DE0717">
              <w:rPr>
                <w:iCs/>
                <w:sz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iCs/>
                <w:sz w:val="20"/>
              </w:rPr>
            </w:pPr>
            <w:r w:rsidRPr="00DE0717">
              <w:rPr>
                <w:iCs/>
                <w:sz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iCs/>
                <w:sz w:val="20"/>
              </w:rPr>
            </w:pPr>
            <w:r w:rsidRPr="00DE0717">
              <w:rPr>
                <w:iCs/>
                <w:sz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iCs/>
                <w:sz w:val="20"/>
              </w:rPr>
            </w:pPr>
            <w:r w:rsidRPr="00DE0717">
              <w:rPr>
                <w:iCs/>
                <w:sz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iCs/>
                <w:sz w:val="20"/>
              </w:rPr>
            </w:pPr>
            <w:r w:rsidRPr="00DE0717">
              <w:rPr>
                <w:iCs/>
                <w:sz w:val="20"/>
              </w:rPr>
              <w:t> </w:t>
            </w:r>
          </w:p>
        </w:tc>
      </w:tr>
      <w:tr w:rsidR="007D66E5" w:rsidRPr="00DE0717" w:rsidTr="00D9245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r>
      <w:tr w:rsidR="007D66E5" w:rsidRPr="00DE0717" w:rsidTr="00D9245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r>
      <w:tr w:rsidR="007D66E5" w:rsidRPr="00DE0717" w:rsidTr="00D9245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r>
      <w:tr w:rsidR="007D66E5" w:rsidRPr="00DE0717" w:rsidTr="00D9245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r>
      <w:tr w:rsidR="007D66E5" w:rsidRPr="00DE0717" w:rsidTr="00D9245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r>
      <w:tr w:rsidR="007D66E5" w:rsidRPr="00DE0717" w:rsidTr="00D9245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r>
      <w:tr w:rsidR="007D66E5" w:rsidRPr="00DE0717" w:rsidTr="00D9245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r>
      <w:tr w:rsidR="007D66E5" w:rsidRPr="00DE0717" w:rsidTr="00D9245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r>
      <w:tr w:rsidR="007D66E5" w:rsidRPr="00DE0717" w:rsidTr="00D9245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r>
      <w:tr w:rsidR="007D66E5" w:rsidRPr="00DE0717" w:rsidTr="00D9245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r>
      <w:tr w:rsidR="007D66E5" w:rsidRPr="00DE0717" w:rsidTr="00D9245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r>
      <w:tr w:rsidR="007D66E5" w:rsidRPr="00DE0717" w:rsidTr="00D9245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66E5" w:rsidRPr="00DE0717" w:rsidRDefault="007D66E5" w:rsidP="00D92454">
            <w:pPr>
              <w:rPr>
                <w:sz w:val="20"/>
              </w:rPr>
            </w:pPr>
          </w:p>
        </w:tc>
      </w:tr>
    </w:tbl>
    <w:p w:rsidR="00D56437" w:rsidRDefault="00D56437" w:rsidP="00D56437">
      <w:pPr>
        <w:pStyle w:val="Times12"/>
        <w:ind w:firstLine="0"/>
        <w:jc w:val="left"/>
        <w:rPr>
          <w:szCs w:val="24"/>
        </w:rPr>
      </w:pPr>
    </w:p>
    <w:p w:rsidR="00D56437" w:rsidRDefault="00D56437" w:rsidP="00D56437">
      <w:pPr>
        <w:pStyle w:val="Times12"/>
        <w:ind w:firstLine="0"/>
        <w:jc w:val="left"/>
        <w:rPr>
          <w:szCs w:val="24"/>
        </w:rPr>
      </w:pPr>
    </w:p>
    <w:p w:rsidR="00D56437" w:rsidRDefault="00D56437" w:rsidP="00D56437">
      <w:pPr>
        <w:pStyle w:val="Times12"/>
        <w:ind w:firstLine="0"/>
        <w:jc w:val="left"/>
        <w:rPr>
          <w:szCs w:val="24"/>
        </w:rPr>
      </w:pPr>
    </w:p>
    <w:p w:rsidR="00D56437" w:rsidRDefault="00D56437" w:rsidP="00D56437">
      <w:pPr>
        <w:pStyle w:val="Times12"/>
        <w:ind w:firstLine="0"/>
        <w:jc w:val="left"/>
        <w:rPr>
          <w:szCs w:val="24"/>
        </w:rPr>
      </w:pPr>
    </w:p>
    <w:p w:rsidR="00D56437" w:rsidRDefault="00D56437" w:rsidP="00D56437">
      <w:pPr>
        <w:pStyle w:val="Times12"/>
        <w:ind w:firstLine="0"/>
        <w:jc w:val="left"/>
        <w:rPr>
          <w:szCs w:val="24"/>
        </w:rPr>
      </w:pPr>
    </w:p>
    <w:p w:rsidR="00D56437" w:rsidRDefault="00D56437" w:rsidP="00D56437">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D56437" w:rsidTr="00D56437">
        <w:trPr>
          <w:trHeight w:val="510"/>
        </w:trPr>
        <w:tc>
          <w:tcPr>
            <w:tcW w:w="12470" w:type="dxa"/>
            <w:gridSpan w:val="7"/>
            <w:vAlign w:val="bottom"/>
            <w:hideMark/>
          </w:tcPr>
          <w:p w:rsidR="00D56437" w:rsidRDefault="00D56437" w:rsidP="00D56437">
            <w:pPr>
              <w:contextualSpacing w:val="0"/>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D56437" w:rsidRDefault="00D56437" w:rsidP="00D56437">
            <w:pPr>
              <w:ind w:left="-108" w:right="-108"/>
              <w:contextualSpacing w:val="0"/>
              <w:jc w:val="center"/>
              <w:rPr>
                <w:i/>
                <w:sz w:val="20"/>
              </w:rPr>
            </w:pPr>
            <w:r>
              <w:rPr>
                <w:i/>
                <w:sz w:val="20"/>
              </w:rPr>
              <w:t>Информация о подтверждающих документах (наименование, реквизиты и т.д.)</w:t>
            </w:r>
          </w:p>
        </w:tc>
      </w:tr>
      <w:tr w:rsidR="00D56437" w:rsidTr="00D56437">
        <w:trPr>
          <w:trHeight w:val="1590"/>
        </w:trPr>
        <w:tc>
          <w:tcPr>
            <w:tcW w:w="852" w:type="dxa"/>
            <w:vAlign w:val="center"/>
            <w:hideMark/>
          </w:tcPr>
          <w:p w:rsidR="00D56437" w:rsidRDefault="00D56437" w:rsidP="00D56437">
            <w:pPr>
              <w:ind w:left="-108" w:right="-108"/>
              <w:contextualSpacing w:val="0"/>
              <w:jc w:val="center"/>
              <w:rPr>
                <w:i/>
                <w:sz w:val="20"/>
              </w:rPr>
            </w:pPr>
            <w:r>
              <w:rPr>
                <w:i/>
                <w:sz w:val="20"/>
              </w:rPr>
              <w:t xml:space="preserve">№ </w:t>
            </w:r>
          </w:p>
        </w:tc>
        <w:tc>
          <w:tcPr>
            <w:tcW w:w="1558" w:type="dxa"/>
            <w:vAlign w:val="center"/>
            <w:hideMark/>
          </w:tcPr>
          <w:p w:rsidR="00D56437" w:rsidRDefault="00D56437" w:rsidP="00D56437">
            <w:pPr>
              <w:ind w:left="-108" w:right="-108"/>
              <w:contextualSpacing w:val="0"/>
              <w:jc w:val="center"/>
              <w:rPr>
                <w:i/>
                <w:sz w:val="20"/>
              </w:rPr>
            </w:pPr>
            <w:r>
              <w:rPr>
                <w:i/>
                <w:sz w:val="20"/>
              </w:rPr>
              <w:t xml:space="preserve">ИНН </w:t>
            </w:r>
          </w:p>
        </w:tc>
        <w:tc>
          <w:tcPr>
            <w:tcW w:w="1842" w:type="dxa"/>
            <w:vAlign w:val="center"/>
            <w:hideMark/>
          </w:tcPr>
          <w:p w:rsidR="00D56437" w:rsidRDefault="00D56437" w:rsidP="00D56437">
            <w:pPr>
              <w:ind w:left="-108" w:right="-108"/>
              <w:contextualSpacing w:val="0"/>
              <w:jc w:val="center"/>
              <w:rPr>
                <w:i/>
                <w:sz w:val="20"/>
              </w:rPr>
            </w:pPr>
            <w:r>
              <w:rPr>
                <w:i/>
                <w:sz w:val="20"/>
              </w:rPr>
              <w:t>ОГРН</w:t>
            </w:r>
          </w:p>
        </w:tc>
        <w:tc>
          <w:tcPr>
            <w:tcW w:w="2692" w:type="dxa"/>
            <w:vAlign w:val="center"/>
            <w:hideMark/>
          </w:tcPr>
          <w:p w:rsidR="00D56437" w:rsidRDefault="00D56437" w:rsidP="00D56437">
            <w:pPr>
              <w:ind w:left="-108" w:right="-108"/>
              <w:contextualSpacing w:val="0"/>
              <w:jc w:val="center"/>
              <w:rPr>
                <w:i/>
                <w:sz w:val="20"/>
              </w:rPr>
            </w:pPr>
            <w:r>
              <w:rPr>
                <w:i/>
                <w:sz w:val="20"/>
              </w:rPr>
              <w:t>Наименование / ФИО</w:t>
            </w:r>
          </w:p>
        </w:tc>
        <w:tc>
          <w:tcPr>
            <w:tcW w:w="2409" w:type="dxa"/>
            <w:vAlign w:val="center"/>
            <w:hideMark/>
          </w:tcPr>
          <w:p w:rsidR="00D56437" w:rsidRDefault="00D56437" w:rsidP="00D56437">
            <w:pPr>
              <w:ind w:left="-108" w:right="-108"/>
              <w:contextualSpacing w:val="0"/>
              <w:jc w:val="center"/>
              <w:rPr>
                <w:i/>
                <w:sz w:val="20"/>
              </w:rPr>
            </w:pPr>
            <w:r>
              <w:rPr>
                <w:i/>
                <w:sz w:val="20"/>
              </w:rPr>
              <w:t>Адрес регистрации</w:t>
            </w:r>
          </w:p>
        </w:tc>
        <w:tc>
          <w:tcPr>
            <w:tcW w:w="1558" w:type="dxa"/>
            <w:vAlign w:val="center"/>
            <w:hideMark/>
          </w:tcPr>
          <w:p w:rsidR="00D56437" w:rsidRDefault="00D56437" w:rsidP="00D56437">
            <w:pPr>
              <w:ind w:left="-108" w:right="-108"/>
              <w:contextualSpacing w:val="0"/>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D56437" w:rsidRDefault="00D56437" w:rsidP="00D56437">
            <w:pPr>
              <w:contextualSpacing w:val="0"/>
              <w:jc w:val="center"/>
              <w:rPr>
                <w:i/>
                <w:sz w:val="20"/>
              </w:rPr>
            </w:pPr>
            <w:r>
              <w:rPr>
                <w:i/>
                <w:sz w:val="20"/>
              </w:rPr>
              <w:t>Руководитель / участник / акционер / бенефициар</w:t>
            </w:r>
          </w:p>
        </w:tc>
        <w:tc>
          <w:tcPr>
            <w:tcW w:w="2410" w:type="dxa"/>
            <w:vMerge/>
            <w:vAlign w:val="center"/>
            <w:hideMark/>
          </w:tcPr>
          <w:p w:rsidR="00D56437" w:rsidRDefault="00D56437" w:rsidP="00D56437">
            <w:pPr>
              <w:contextualSpacing w:val="0"/>
              <w:rPr>
                <w:i/>
                <w:sz w:val="20"/>
              </w:rPr>
            </w:pPr>
          </w:p>
        </w:tc>
      </w:tr>
      <w:tr w:rsidR="00D56437" w:rsidTr="00D56437">
        <w:trPr>
          <w:trHeight w:val="315"/>
        </w:trPr>
        <w:tc>
          <w:tcPr>
            <w:tcW w:w="852" w:type="dxa"/>
            <w:noWrap/>
            <w:vAlign w:val="center"/>
            <w:hideMark/>
          </w:tcPr>
          <w:p w:rsidR="00D56437" w:rsidRDefault="00D56437" w:rsidP="00D56437">
            <w:pPr>
              <w:contextualSpacing w:val="0"/>
              <w:jc w:val="center"/>
              <w:rPr>
                <w:i/>
                <w:iCs/>
                <w:sz w:val="20"/>
              </w:rPr>
            </w:pPr>
            <w:r>
              <w:rPr>
                <w:i/>
                <w:iCs/>
                <w:sz w:val="20"/>
              </w:rPr>
              <w:t>8</w:t>
            </w:r>
          </w:p>
        </w:tc>
        <w:tc>
          <w:tcPr>
            <w:tcW w:w="1558" w:type="dxa"/>
            <w:noWrap/>
            <w:vAlign w:val="center"/>
            <w:hideMark/>
          </w:tcPr>
          <w:p w:rsidR="00D56437" w:rsidRDefault="00D56437" w:rsidP="00D56437">
            <w:pPr>
              <w:contextualSpacing w:val="0"/>
              <w:jc w:val="center"/>
              <w:rPr>
                <w:i/>
                <w:iCs/>
                <w:sz w:val="20"/>
              </w:rPr>
            </w:pPr>
            <w:r>
              <w:rPr>
                <w:i/>
                <w:iCs/>
                <w:sz w:val="20"/>
              </w:rPr>
              <w:t>9</w:t>
            </w:r>
          </w:p>
        </w:tc>
        <w:tc>
          <w:tcPr>
            <w:tcW w:w="1842" w:type="dxa"/>
            <w:noWrap/>
            <w:vAlign w:val="center"/>
            <w:hideMark/>
          </w:tcPr>
          <w:p w:rsidR="00D56437" w:rsidRDefault="00D56437" w:rsidP="00D56437">
            <w:pPr>
              <w:contextualSpacing w:val="0"/>
              <w:jc w:val="center"/>
              <w:rPr>
                <w:i/>
                <w:iCs/>
                <w:sz w:val="20"/>
              </w:rPr>
            </w:pPr>
            <w:r>
              <w:rPr>
                <w:i/>
                <w:iCs/>
                <w:sz w:val="20"/>
              </w:rPr>
              <w:t>10</w:t>
            </w:r>
          </w:p>
        </w:tc>
        <w:tc>
          <w:tcPr>
            <w:tcW w:w="2692" w:type="dxa"/>
            <w:noWrap/>
            <w:vAlign w:val="center"/>
            <w:hideMark/>
          </w:tcPr>
          <w:p w:rsidR="00D56437" w:rsidRDefault="00D56437" w:rsidP="00D56437">
            <w:pPr>
              <w:contextualSpacing w:val="0"/>
              <w:jc w:val="center"/>
              <w:rPr>
                <w:i/>
                <w:iCs/>
                <w:sz w:val="20"/>
              </w:rPr>
            </w:pPr>
            <w:r>
              <w:rPr>
                <w:i/>
                <w:iCs/>
                <w:sz w:val="20"/>
              </w:rPr>
              <w:t>11</w:t>
            </w:r>
          </w:p>
        </w:tc>
        <w:tc>
          <w:tcPr>
            <w:tcW w:w="2409" w:type="dxa"/>
            <w:noWrap/>
            <w:vAlign w:val="center"/>
            <w:hideMark/>
          </w:tcPr>
          <w:p w:rsidR="00D56437" w:rsidRDefault="00D56437" w:rsidP="00D56437">
            <w:pPr>
              <w:contextualSpacing w:val="0"/>
              <w:jc w:val="center"/>
              <w:rPr>
                <w:i/>
                <w:iCs/>
                <w:sz w:val="20"/>
              </w:rPr>
            </w:pPr>
            <w:r>
              <w:rPr>
                <w:i/>
                <w:iCs/>
                <w:sz w:val="20"/>
              </w:rPr>
              <w:t>12</w:t>
            </w:r>
          </w:p>
        </w:tc>
        <w:tc>
          <w:tcPr>
            <w:tcW w:w="1558" w:type="dxa"/>
            <w:noWrap/>
            <w:vAlign w:val="center"/>
            <w:hideMark/>
          </w:tcPr>
          <w:p w:rsidR="00D56437" w:rsidRDefault="00D56437" w:rsidP="00D56437">
            <w:pPr>
              <w:contextualSpacing w:val="0"/>
              <w:jc w:val="center"/>
              <w:rPr>
                <w:i/>
                <w:iCs/>
                <w:sz w:val="20"/>
              </w:rPr>
            </w:pPr>
            <w:r>
              <w:rPr>
                <w:i/>
                <w:iCs/>
                <w:sz w:val="20"/>
              </w:rPr>
              <w:t>13</w:t>
            </w:r>
          </w:p>
        </w:tc>
        <w:tc>
          <w:tcPr>
            <w:tcW w:w="1559" w:type="dxa"/>
            <w:noWrap/>
            <w:vAlign w:val="center"/>
            <w:hideMark/>
          </w:tcPr>
          <w:p w:rsidR="00D56437" w:rsidRDefault="00D56437" w:rsidP="00D56437">
            <w:pPr>
              <w:contextualSpacing w:val="0"/>
              <w:jc w:val="center"/>
              <w:rPr>
                <w:i/>
                <w:iCs/>
                <w:sz w:val="20"/>
              </w:rPr>
            </w:pPr>
            <w:r>
              <w:rPr>
                <w:i/>
                <w:iCs/>
                <w:sz w:val="20"/>
              </w:rPr>
              <w:t>14</w:t>
            </w:r>
          </w:p>
        </w:tc>
        <w:tc>
          <w:tcPr>
            <w:tcW w:w="2410" w:type="dxa"/>
            <w:noWrap/>
            <w:vAlign w:val="center"/>
            <w:hideMark/>
          </w:tcPr>
          <w:p w:rsidR="00D56437" w:rsidRDefault="00D56437" w:rsidP="00D56437">
            <w:pPr>
              <w:contextualSpacing w:val="0"/>
              <w:jc w:val="center"/>
              <w:rPr>
                <w:i/>
                <w:iCs/>
                <w:sz w:val="20"/>
              </w:rPr>
            </w:pPr>
            <w:r>
              <w:rPr>
                <w:i/>
                <w:iCs/>
                <w:sz w:val="20"/>
              </w:rPr>
              <w:t>15</w:t>
            </w:r>
          </w:p>
        </w:tc>
      </w:tr>
      <w:tr w:rsidR="00D56437" w:rsidTr="00D56437">
        <w:trPr>
          <w:trHeight w:val="386"/>
        </w:trPr>
        <w:tc>
          <w:tcPr>
            <w:tcW w:w="852" w:type="dxa"/>
            <w:noWrap/>
            <w:vAlign w:val="bottom"/>
            <w:hideMark/>
          </w:tcPr>
          <w:p w:rsidR="00D56437" w:rsidRDefault="00D56437" w:rsidP="00D56437">
            <w:pPr>
              <w:contextualSpacing w:val="0"/>
              <w:rPr>
                <w:iCs/>
                <w:sz w:val="20"/>
              </w:rPr>
            </w:pPr>
            <w:r>
              <w:rPr>
                <w:i/>
                <w:iCs/>
                <w:sz w:val="20"/>
              </w:rPr>
              <w:t>1.1</w:t>
            </w:r>
          </w:p>
        </w:tc>
        <w:tc>
          <w:tcPr>
            <w:tcW w:w="1558" w:type="dxa"/>
            <w:noWrap/>
            <w:vAlign w:val="bottom"/>
            <w:hideMark/>
          </w:tcPr>
          <w:p w:rsidR="00D56437" w:rsidRDefault="00D56437" w:rsidP="00D56437">
            <w:pPr>
              <w:contextualSpacing w:val="0"/>
              <w:rPr>
                <w:iCs/>
                <w:sz w:val="20"/>
              </w:rPr>
            </w:pPr>
            <w:r>
              <w:rPr>
                <w:i/>
                <w:iCs/>
                <w:sz w:val="20"/>
              </w:rPr>
              <w:t>7754467990</w:t>
            </w:r>
          </w:p>
        </w:tc>
        <w:tc>
          <w:tcPr>
            <w:tcW w:w="1842" w:type="dxa"/>
            <w:noWrap/>
            <w:vAlign w:val="bottom"/>
            <w:hideMark/>
          </w:tcPr>
          <w:p w:rsidR="00D56437" w:rsidRDefault="00D56437" w:rsidP="00D56437">
            <w:pPr>
              <w:contextualSpacing w:val="0"/>
              <w:rPr>
                <w:iCs/>
                <w:sz w:val="20"/>
              </w:rPr>
            </w:pPr>
            <w:r>
              <w:rPr>
                <w:i/>
                <w:iCs/>
                <w:sz w:val="20"/>
              </w:rPr>
              <w:t>108323232323232</w:t>
            </w:r>
          </w:p>
        </w:tc>
        <w:tc>
          <w:tcPr>
            <w:tcW w:w="2692" w:type="dxa"/>
            <w:noWrap/>
            <w:vAlign w:val="bottom"/>
            <w:hideMark/>
          </w:tcPr>
          <w:p w:rsidR="00D56437" w:rsidRDefault="00D56437" w:rsidP="00D56437">
            <w:pPr>
              <w:contextualSpacing w:val="0"/>
              <w:rPr>
                <w:iCs/>
                <w:sz w:val="20"/>
              </w:rPr>
            </w:pPr>
            <w:r>
              <w:rPr>
                <w:i/>
                <w:iCs/>
                <w:sz w:val="20"/>
              </w:rPr>
              <w:t>ЗАО "Свет 1"</w:t>
            </w:r>
          </w:p>
        </w:tc>
        <w:tc>
          <w:tcPr>
            <w:tcW w:w="2409" w:type="dxa"/>
            <w:noWrap/>
            <w:vAlign w:val="bottom"/>
            <w:hideMark/>
          </w:tcPr>
          <w:p w:rsidR="00D56437" w:rsidRDefault="00D56437" w:rsidP="00D56437">
            <w:pPr>
              <w:contextualSpacing w:val="0"/>
              <w:rPr>
                <w:iCs/>
                <w:sz w:val="20"/>
              </w:rPr>
            </w:pPr>
            <w:r>
              <w:rPr>
                <w:i/>
                <w:iCs/>
                <w:sz w:val="20"/>
              </w:rPr>
              <w:t>Москва, ул.Лубянка, 3</w:t>
            </w:r>
          </w:p>
        </w:tc>
        <w:tc>
          <w:tcPr>
            <w:tcW w:w="1558" w:type="dxa"/>
            <w:noWrap/>
            <w:vAlign w:val="bottom"/>
            <w:hideMark/>
          </w:tcPr>
          <w:p w:rsidR="00D56437" w:rsidRDefault="00D56437" w:rsidP="00D56437">
            <w:pPr>
              <w:contextualSpacing w:val="0"/>
              <w:rPr>
                <w:iCs/>
                <w:sz w:val="20"/>
              </w:rPr>
            </w:pPr>
            <w:r>
              <w:rPr>
                <w:i/>
                <w:iCs/>
                <w:sz w:val="20"/>
              </w:rPr>
              <w:t> </w:t>
            </w:r>
          </w:p>
        </w:tc>
        <w:tc>
          <w:tcPr>
            <w:tcW w:w="1559" w:type="dxa"/>
            <w:noWrap/>
            <w:vAlign w:val="bottom"/>
            <w:hideMark/>
          </w:tcPr>
          <w:p w:rsidR="00D56437" w:rsidRDefault="00D56437" w:rsidP="00D56437">
            <w:pPr>
              <w:contextualSpacing w:val="0"/>
              <w:rPr>
                <w:iCs/>
                <w:sz w:val="20"/>
              </w:rPr>
            </w:pPr>
            <w:r>
              <w:rPr>
                <w:i/>
                <w:iCs/>
                <w:sz w:val="20"/>
              </w:rPr>
              <w:t>Участник</w:t>
            </w:r>
          </w:p>
        </w:tc>
        <w:tc>
          <w:tcPr>
            <w:tcW w:w="2410" w:type="dxa"/>
            <w:noWrap/>
            <w:vAlign w:val="bottom"/>
            <w:hideMark/>
          </w:tcPr>
          <w:p w:rsidR="00D56437" w:rsidRDefault="00D56437" w:rsidP="00D56437">
            <w:pPr>
              <w:contextualSpacing w:val="0"/>
              <w:rPr>
                <w:iCs/>
                <w:sz w:val="20"/>
              </w:rPr>
            </w:pPr>
            <w:r>
              <w:rPr>
                <w:i/>
                <w:iCs/>
                <w:sz w:val="20"/>
              </w:rPr>
              <w:t>учредительный договор от 23.01.2008</w:t>
            </w:r>
          </w:p>
        </w:tc>
      </w:tr>
      <w:tr w:rsidR="00D56437" w:rsidTr="00D56437">
        <w:trPr>
          <w:trHeight w:val="407"/>
        </w:trPr>
        <w:tc>
          <w:tcPr>
            <w:tcW w:w="852" w:type="dxa"/>
            <w:noWrap/>
            <w:vAlign w:val="bottom"/>
            <w:hideMark/>
          </w:tcPr>
          <w:p w:rsidR="00D56437" w:rsidRDefault="00D56437" w:rsidP="00D56437">
            <w:pPr>
              <w:contextualSpacing w:val="0"/>
              <w:rPr>
                <w:iCs/>
                <w:sz w:val="20"/>
              </w:rPr>
            </w:pPr>
            <w:r>
              <w:rPr>
                <w:i/>
                <w:iCs/>
                <w:sz w:val="20"/>
              </w:rPr>
              <w:t>1.1.0</w:t>
            </w:r>
          </w:p>
        </w:tc>
        <w:tc>
          <w:tcPr>
            <w:tcW w:w="1558" w:type="dxa"/>
            <w:noWrap/>
            <w:vAlign w:val="bottom"/>
            <w:hideMark/>
          </w:tcPr>
          <w:p w:rsidR="00D56437" w:rsidRDefault="00D56437" w:rsidP="00D56437">
            <w:pPr>
              <w:contextualSpacing w:val="0"/>
              <w:rPr>
                <w:iCs/>
                <w:sz w:val="20"/>
              </w:rPr>
            </w:pPr>
            <w:r>
              <w:rPr>
                <w:i/>
                <w:iCs/>
                <w:sz w:val="20"/>
              </w:rPr>
              <w:t>111222333444</w:t>
            </w:r>
          </w:p>
        </w:tc>
        <w:tc>
          <w:tcPr>
            <w:tcW w:w="1842" w:type="dxa"/>
            <w:noWrap/>
            <w:vAlign w:val="bottom"/>
            <w:hideMark/>
          </w:tcPr>
          <w:p w:rsidR="00D56437" w:rsidRDefault="00D56437" w:rsidP="00D56437">
            <w:pPr>
              <w:contextualSpacing w:val="0"/>
              <w:rPr>
                <w:iCs/>
                <w:sz w:val="20"/>
              </w:rPr>
            </w:pPr>
            <w:r>
              <w:rPr>
                <w:i/>
                <w:iCs/>
                <w:sz w:val="20"/>
              </w:rPr>
              <w:t> </w:t>
            </w:r>
          </w:p>
        </w:tc>
        <w:tc>
          <w:tcPr>
            <w:tcW w:w="2692" w:type="dxa"/>
            <w:noWrap/>
            <w:vAlign w:val="bottom"/>
            <w:hideMark/>
          </w:tcPr>
          <w:p w:rsidR="00D56437" w:rsidRDefault="00D56437" w:rsidP="00D56437">
            <w:pPr>
              <w:contextualSpacing w:val="0"/>
              <w:rPr>
                <w:iCs/>
                <w:sz w:val="20"/>
              </w:rPr>
            </w:pPr>
            <w:r>
              <w:rPr>
                <w:i/>
                <w:iCs/>
                <w:sz w:val="20"/>
              </w:rPr>
              <w:t>Петрова Анна Ивановна</w:t>
            </w:r>
          </w:p>
        </w:tc>
        <w:tc>
          <w:tcPr>
            <w:tcW w:w="2409" w:type="dxa"/>
            <w:noWrap/>
            <w:vAlign w:val="bottom"/>
            <w:hideMark/>
          </w:tcPr>
          <w:p w:rsidR="00D56437" w:rsidRDefault="00D56437" w:rsidP="00D56437">
            <w:pPr>
              <w:contextualSpacing w:val="0"/>
              <w:rPr>
                <w:iCs/>
                <w:sz w:val="20"/>
              </w:rPr>
            </w:pPr>
            <w:r>
              <w:rPr>
                <w:i/>
                <w:iCs/>
                <w:sz w:val="20"/>
              </w:rPr>
              <w:t>Москва, ул.Щепкина, 33</w:t>
            </w:r>
          </w:p>
        </w:tc>
        <w:tc>
          <w:tcPr>
            <w:tcW w:w="1558" w:type="dxa"/>
            <w:noWrap/>
            <w:vAlign w:val="bottom"/>
            <w:hideMark/>
          </w:tcPr>
          <w:p w:rsidR="00D56437" w:rsidRDefault="00D56437" w:rsidP="00D56437">
            <w:pPr>
              <w:contextualSpacing w:val="0"/>
              <w:rPr>
                <w:iCs/>
                <w:sz w:val="20"/>
              </w:rPr>
            </w:pPr>
            <w:r>
              <w:rPr>
                <w:i/>
                <w:iCs/>
                <w:sz w:val="20"/>
              </w:rPr>
              <w:t>44 55 666777</w:t>
            </w:r>
          </w:p>
        </w:tc>
        <w:tc>
          <w:tcPr>
            <w:tcW w:w="1559" w:type="dxa"/>
            <w:noWrap/>
            <w:vAlign w:val="bottom"/>
            <w:hideMark/>
          </w:tcPr>
          <w:p w:rsidR="00D56437" w:rsidRDefault="00D56437" w:rsidP="00D56437">
            <w:pPr>
              <w:contextualSpacing w:val="0"/>
              <w:rPr>
                <w:iCs/>
                <w:sz w:val="20"/>
              </w:rPr>
            </w:pPr>
            <w:r>
              <w:rPr>
                <w:i/>
                <w:iCs/>
                <w:sz w:val="20"/>
              </w:rPr>
              <w:t>Руководитель</w:t>
            </w:r>
          </w:p>
        </w:tc>
        <w:tc>
          <w:tcPr>
            <w:tcW w:w="2410" w:type="dxa"/>
            <w:noWrap/>
            <w:vAlign w:val="bottom"/>
            <w:hideMark/>
          </w:tcPr>
          <w:p w:rsidR="00D56437" w:rsidRDefault="00D56437" w:rsidP="00D56437">
            <w:pPr>
              <w:contextualSpacing w:val="0"/>
              <w:rPr>
                <w:iCs/>
                <w:sz w:val="20"/>
              </w:rPr>
            </w:pPr>
            <w:r>
              <w:rPr>
                <w:i/>
                <w:iCs/>
                <w:sz w:val="20"/>
              </w:rPr>
              <w:t>устав, приказ №45-л/с от 22.03.10</w:t>
            </w:r>
          </w:p>
        </w:tc>
      </w:tr>
      <w:tr w:rsidR="00D56437" w:rsidTr="00D56437">
        <w:trPr>
          <w:trHeight w:val="427"/>
        </w:trPr>
        <w:tc>
          <w:tcPr>
            <w:tcW w:w="852" w:type="dxa"/>
            <w:noWrap/>
            <w:vAlign w:val="bottom"/>
            <w:hideMark/>
          </w:tcPr>
          <w:p w:rsidR="00D56437" w:rsidRDefault="00D56437" w:rsidP="00D56437">
            <w:pPr>
              <w:contextualSpacing w:val="0"/>
              <w:rPr>
                <w:iCs/>
                <w:sz w:val="20"/>
              </w:rPr>
            </w:pPr>
            <w:r>
              <w:rPr>
                <w:i/>
                <w:iCs/>
                <w:sz w:val="20"/>
              </w:rPr>
              <w:t>1.1.1</w:t>
            </w:r>
          </w:p>
        </w:tc>
        <w:tc>
          <w:tcPr>
            <w:tcW w:w="1558" w:type="dxa"/>
            <w:noWrap/>
            <w:vAlign w:val="bottom"/>
            <w:hideMark/>
          </w:tcPr>
          <w:p w:rsidR="00D56437" w:rsidRDefault="00D56437" w:rsidP="00D56437">
            <w:pPr>
              <w:contextualSpacing w:val="0"/>
              <w:rPr>
                <w:iCs/>
                <w:sz w:val="20"/>
              </w:rPr>
            </w:pPr>
            <w:r>
              <w:rPr>
                <w:i/>
                <w:iCs/>
                <w:sz w:val="20"/>
              </w:rPr>
              <w:t>333222444555</w:t>
            </w:r>
          </w:p>
        </w:tc>
        <w:tc>
          <w:tcPr>
            <w:tcW w:w="1842" w:type="dxa"/>
            <w:noWrap/>
            <w:vAlign w:val="bottom"/>
            <w:hideMark/>
          </w:tcPr>
          <w:p w:rsidR="00D56437" w:rsidRDefault="00D56437" w:rsidP="00D56437">
            <w:pPr>
              <w:contextualSpacing w:val="0"/>
              <w:rPr>
                <w:iCs/>
                <w:sz w:val="20"/>
              </w:rPr>
            </w:pPr>
            <w:r>
              <w:rPr>
                <w:i/>
                <w:iCs/>
                <w:sz w:val="20"/>
              </w:rPr>
              <w:t> </w:t>
            </w:r>
          </w:p>
        </w:tc>
        <w:tc>
          <w:tcPr>
            <w:tcW w:w="2692" w:type="dxa"/>
            <w:noWrap/>
            <w:vAlign w:val="bottom"/>
            <w:hideMark/>
          </w:tcPr>
          <w:p w:rsidR="00D56437" w:rsidRDefault="00D56437" w:rsidP="00D56437">
            <w:pPr>
              <w:contextualSpacing w:val="0"/>
              <w:rPr>
                <w:iCs/>
                <w:sz w:val="20"/>
              </w:rPr>
            </w:pPr>
            <w:r>
              <w:rPr>
                <w:i/>
                <w:iCs/>
                <w:sz w:val="20"/>
              </w:rPr>
              <w:t>Сидоров Пётр Иванович</w:t>
            </w:r>
          </w:p>
        </w:tc>
        <w:tc>
          <w:tcPr>
            <w:tcW w:w="2409" w:type="dxa"/>
            <w:noWrap/>
            <w:vAlign w:val="bottom"/>
            <w:hideMark/>
          </w:tcPr>
          <w:p w:rsidR="00D56437" w:rsidRDefault="00D56437" w:rsidP="00D56437">
            <w:pPr>
              <w:contextualSpacing w:val="0"/>
              <w:rPr>
                <w:iCs/>
                <w:sz w:val="20"/>
              </w:rPr>
            </w:pPr>
            <w:r>
              <w:rPr>
                <w:i/>
                <w:iCs/>
                <w:sz w:val="20"/>
              </w:rPr>
              <w:t>Саратов, ул. Ленина, 45-34</w:t>
            </w:r>
          </w:p>
        </w:tc>
        <w:tc>
          <w:tcPr>
            <w:tcW w:w="1558" w:type="dxa"/>
            <w:noWrap/>
            <w:vAlign w:val="bottom"/>
            <w:hideMark/>
          </w:tcPr>
          <w:p w:rsidR="00D56437" w:rsidRDefault="00D56437" w:rsidP="00D56437">
            <w:pPr>
              <w:contextualSpacing w:val="0"/>
              <w:rPr>
                <w:iCs/>
                <w:sz w:val="20"/>
              </w:rPr>
            </w:pPr>
            <w:r>
              <w:rPr>
                <w:i/>
                <w:iCs/>
                <w:sz w:val="20"/>
              </w:rPr>
              <w:t>55 66 777888</w:t>
            </w:r>
          </w:p>
        </w:tc>
        <w:tc>
          <w:tcPr>
            <w:tcW w:w="1559" w:type="dxa"/>
            <w:noWrap/>
            <w:vAlign w:val="bottom"/>
            <w:hideMark/>
          </w:tcPr>
          <w:p w:rsidR="00D56437" w:rsidRDefault="00D56437" w:rsidP="00D56437">
            <w:pPr>
              <w:contextualSpacing w:val="0"/>
              <w:rPr>
                <w:iCs/>
                <w:sz w:val="20"/>
              </w:rPr>
            </w:pPr>
            <w:r>
              <w:rPr>
                <w:i/>
                <w:iCs/>
                <w:sz w:val="20"/>
              </w:rPr>
              <w:t>Участник</w:t>
            </w:r>
          </w:p>
        </w:tc>
        <w:tc>
          <w:tcPr>
            <w:tcW w:w="2410" w:type="dxa"/>
            <w:noWrap/>
            <w:vAlign w:val="bottom"/>
            <w:hideMark/>
          </w:tcPr>
          <w:p w:rsidR="00D56437" w:rsidRDefault="00D56437" w:rsidP="00D56437">
            <w:pPr>
              <w:contextualSpacing w:val="0"/>
              <w:rPr>
                <w:iCs/>
                <w:sz w:val="20"/>
              </w:rPr>
            </w:pPr>
            <w:r>
              <w:rPr>
                <w:i/>
                <w:iCs/>
                <w:sz w:val="20"/>
              </w:rPr>
              <w:t>учредительный договор от 12.03.2004</w:t>
            </w:r>
          </w:p>
        </w:tc>
      </w:tr>
      <w:tr w:rsidR="00D56437" w:rsidTr="00D56437">
        <w:trPr>
          <w:trHeight w:val="405"/>
        </w:trPr>
        <w:tc>
          <w:tcPr>
            <w:tcW w:w="852" w:type="dxa"/>
            <w:noWrap/>
            <w:vAlign w:val="bottom"/>
            <w:hideMark/>
          </w:tcPr>
          <w:p w:rsidR="00D56437" w:rsidRDefault="00D56437" w:rsidP="00D56437">
            <w:pPr>
              <w:contextualSpacing w:val="0"/>
              <w:rPr>
                <w:iCs/>
                <w:sz w:val="20"/>
              </w:rPr>
            </w:pPr>
            <w:r>
              <w:rPr>
                <w:i/>
                <w:iCs/>
                <w:sz w:val="20"/>
              </w:rPr>
              <w:t>1.1.2</w:t>
            </w:r>
          </w:p>
        </w:tc>
        <w:tc>
          <w:tcPr>
            <w:tcW w:w="1558" w:type="dxa"/>
            <w:noWrap/>
            <w:vAlign w:val="bottom"/>
            <w:hideMark/>
          </w:tcPr>
          <w:p w:rsidR="00D56437" w:rsidRDefault="00D56437" w:rsidP="00D56437">
            <w:pPr>
              <w:contextualSpacing w:val="0"/>
              <w:rPr>
                <w:iCs/>
                <w:sz w:val="20"/>
              </w:rPr>
            </w:pPr>
            <w:r>
              <w:rPr>
                <w:i/>
                <w:iCs/>
                <w:sz w:val="20"/>
              </w:rPr>
              <w:t>6277777777</w:t>
            </w:r>
          </w:p>
        </w:tc>
        <w:tc>
          <w:tcPr>
            <w:tcW w:w="1842" w:type="dxa"/>
            <w:noWrap/>
            <w:vAlign w:val="bottom"/>
            <w:hideMark/>
          </w:tcPr>
          <w:p w:rsidR="00D56437" w:rsidRDefault="00D56437" w:rsidP="00D56437">
            <w:pPr>
              <w:contextualSpacing w:val="0"/>
              <w:rPr>
                <w:iCs/>
                <w:sz w:val="20"/>
              </w:rPr>
            </w:pPr>
            <w:r>
              <w:rPr>
                <w:i/>
                <w:iCs/>
                <w:sz w:val="20"/>
              </w:rPr>
              <w:t>104567567567436</w:t>
            </w:r>
          </w:p>
        </w:tc>
        <w:tc>
          <w:tcPr>
            <w:tcW w:w="2692" w:type="dxa"/>
            <w:noWrap/>
            <w:vAlign w:val="bottom"/>
            <w:hideMark/>
          </w:tcPr>
          <w:p w:rsidR="00D56437" w:rsidRDefault="00D56437" w:rsidP="00D56437">
            <w:pPr>
              <w:contextualSpacing w:val="0"/>
              <w:rPr>
                <w:iCs/>
                <w:sz w:val="20"/>
              </w:rPr>
            </w:pPr>
            <w:r>
              <w:rPr>
                <w:i/>
                <w:iCs/>
                <w:sz w:val="20"/>
              </w:rPr>
              <w:t>ООО "Черепашка"</w:t>
            </w:r>
          </w:p>
        </w:tc>
        <w:tc>
          <w:tcPr>
            <w:tcW w:w="2409" w:type="dxa"/>
            <w:noWrap/>
            <w:vAlign w:val="bottom"/>
            <w:hideMark/>
          </w:tcPr>
          <w:p w:rsidR="00D56437" w:rsidRDefault="00D56437" w:rsidP="00D56437">
            <w:pPr>
              <w:contextualSpacing w:val="0"/>
              <w:rPr>
                <w:iCs/>
                <w:sz w:val="20"/>
              </w:rPr>
            </w:pPr>
            <w:r>
              <w:rPr>
                <w:i/>
                <w:iCs/>
                <w:sz w:val="20"/>
              </w:rPr>
              <w:t>Саратов, ул. Ленина, 45</w:t>
            </w:r>
          </w:p>
        </w:tc>
        <w:tc>
          <w:tcPr>
            <w:tcW w:w="1558" w:type="dxa"/>
            <w:noWrap/>
            <w:vAlign w:val="bottom"/>
            <w:hideMark/>
          </w:tcPr>
          <w:p w:rsidR="00D56437" w:rsidRDefault="00D56437" w:rsidP="00D56437">
            <w:pPr>
              <w:contextualSpacing w:val="0"/>
              <w:rPr>
                <w:iCs/>
                <w:sz w:val="20"/>
              </w:rPr>
            </w:pPr>
            <w:r>
              <w:rPr>
                <w:i/>
                <w:iCs/>
                <w:sz w:val="20"/>
              </w:rPr>
              <w:t> </w:t>
            </w:r>
          </w:p>
        </w:tc>
        <w:tc>
          <w:tcPr>
            <w:tcW w:w="1559" w:type="dxa"/>
            <w:noWrap/>
            <w:vAlign w:val="bottom"/>
            <w:hideMark/>
          </w:tcPr>
          <w:p w:rsidR="00D56437" w:rsidRDefault="00D56437" w:rsidP="00D56437">
            <w:pPr>
              <w:contextualSpacing w:val="0"/>
              <w:rPr>
                <w:iCs/>
                <w:sz w:val="20"/>
              </w:rPr>
            </w:pPr>
            <w:r>
              <w:rPr>
                <w:i/>
                <w:iCs/>
                <w:sz w:val="20"/>
              </w:rPr>
              <w:t>Участник</w:t>
            </w:r>
          </w:p>
        </w:tc>
        <w:tc>
          <w:tcPr>
            <w:tcW w:w="2410" w:type="dxa"/>
            <w:noWrap/>
            <w:vAlign w:val="bottom"/>
            <w:hideMark/>
          </w:tcPr>
          <w:p w:rsidR="00D56437" w:rsidRDefault="00D56437" w:rsidP="00D56437">
            <w:pPr>
              <w:contextualSpacing w:val="0"/>
              <w:rPr>
                <w:iCs/>
                <w:sz w:val="20"/>
              </w:rPr>
            </w:pPr>
            <w:r>
              <w:rPr>
                <w:i/>
                <w:iCs/>
                <w:sz w:val="20"/>
              </w:rPr>
              <w:t>учредительный договор от 12.03.2004</w:t>
            </w:r>
          </w:p>
        </w:tc>
      </w:tr>
      <w:tr w:rsidR="00D56437" w:rsidTr="00D56437">
        <w:trPr>
          <w:trHeight w:val="315"/>
        </w:trPr>
        <w:tc>
          <w:tcPr>
            <w:tcW w:w="852" w:type="dxa"/>
            <w:noWrap/>
            <w:vAlign w:val="bottom"/>
            <w:hideMark/>
          </w:tcPr>
          <w:p w:rsidR="00D56437" w:rsidRDefault="00D56437" w:rsidP="00D56437">
            <w:pPr>
              <w:contextualSpacing w:val="0"/>
              <w:rPr>
                <w:iCs/>
                <w:sz w:val="20"/>
              </w:rPr>
            </w:pPr>
            <w:r>
              <w:rPr>
                <w:i/>
                <w:iCs/>
                <w:sz w:val="20"/>
              </w:rPr>
              <w:t>1.1.2.0</w:t>
            </w:r>
          </w:p>
        </w:tc>
        <w:tc>
          <w:tcPr>
            <w:tcW w:w="1558" w:type="dxa"/>
            <w:noWrap/>
            <w:vAlign w:val="bottom"/>
            <w:hideMark/>
          </w:tcPr>
          <w:p w:rsidR="00D56437" w:rsidRDefault="00D56437" w:rsidP="00D56437">
            <w:pPr>
              <w:contextualSpacing w:val="0"/>
              <w:rPr>
                <w:iCs/>
                <w:sz w:val="20"/>
              </w:rPr>
            </w:pPr>
            <w:r>
              <w:rPr>
                <w:i/>
                <w:iCs/>
                <w:sz w:val="20"/>
              </w:rPr>
              <w:t>7495672857623</w:t>
            </w:r>
          </w:p>
        </w:tc>
        <w:tc>
          <w:tcPr>
            <w:tcW w:w="1842" w:type="dxa"/>
            <w:noWrap/>
            <w:vAlign w:val="bottom"/>
            <w:hideMark/>
          </w:tcPr>
          <w:p w:rsidR="00D56437" w:rsidRDefault="00D56437" w:rsidP="00D56437">
            <w:pPr>
              <w:contextualSpacing w:val="0"/>
              <w:rPr>
                <w:iCs/>
                <w:sz w:val="20"/>
              </w:rPr>
            </w:pPr>
            <w:r>
              <w:rPr>
                <w:i/>
                <w:iCs/>
                <w:sz w:val="20"/>
              </w:rPr>
              <w:t> </w:t>
            </w:r>
          </w:p>
        </w:tc>
        <w:tc>
          <w:tcPr>
            <w:tcW w:w="2692" w:type="dxa"/>
            <w:noWrap/>
            <w:vAlign w:val="bottom"/>
            <w:hideMark/>
          </w:tcPr>
          <w:p w:rsidR="00D56437" w:rsidRDefault="00D56437" w:rsidP="00D56437">
            <w:pPr>
              <w:contextualSpacing w:val="0"/>
              <w:rPr>
                <w:iCs/>
                <w:sz w:val="20"/>
              </w:rPr>
            </w:pPr>
            <w:r>
              <w:rPr>
                <w:i/>
                <w:iCs/>
                <w:sz w:val="20"/>
              </w:rPr>
              <w:t>Мухов Амир Мазиевич</w:t>
            </w:r>
          </w:p>
        </w:tc>
        <w:tc>
          <w:tcPr>
            <w:tcW w:w="2409" w:type="dxa"/>
            <w:noWrap/>
            <w:vAlign w:val="bottom"/>
            <w:hideMark/>
          </w:tcPr>
          <w:p w:rsidR="00D56437" w:rsidRDefault="00D56437" w:rsidP="00D56437">
            <w:pPr>
              <w:contextualSpacing w:val="0"/>
              <w:rPr>
                <w:iCs/>
                <w:sz w:val="20"/>
              </w:rPr>
            </w:pPr>
            <w:r>
              <w:rPr>
                <w:i/>
                <w:iCs/>
                <w:sz w:val="20"/>
              </w:rPr>
              <w:t>Саратов, ул. Ленина, 45</w:t>
            </w:r>
          </w:p>
        </w:tc>
        <w:tc>
          <w:tcPr>
            <w:tcW w:w="1558" w:type="dxa"/>
            <w:noWrap/>
            <w:vAlign w:val="bottom"/>
            <w:hideMark/>
          </w:tcPr>
          <w:p w:rsidR="00D56437" w:rsidRDefault="00D56437" w:rsidP="00D56437">
            <w:pPr>
              <w:contextualSpacing w:val="0"/>
              <w:rPr>
                <w:iCs/>
                <w:sz w:val="20"/>
              </w:rPr>
            </w:pPr>
            <w:r>
              <w:rPr>
                <w:i/>
                <w:iCs/>
                <w:sz w:val="20"/>
              </w:rPr>
              <w:t>66 78 455434</w:t>
            </w:r>
          </w:p>
        </w:tc>
        <w:tc>
          <w:tcPr>
            <w:tcW w:w="1559" w:type="dxa"/>
            <w:noWrap/>
            <w:vAlign w:val="bottom"/>
            <w:hideMark/>
          </w:tcPr>
          <w:p w:rsidR="00D56437" w:rsidRDefault="00D56437" w:rsidP="00D56437">
            <w:pPr>
              <w:contextualSpacing w:val="0"/>
              <w:rPr>
                <w:iCs/>
                <w:sz w:val="20"/>
              </w:rPr>
            </w:pPr>
            <w:r>
              <w:rPr>
                <w:i/>
                <w:iCs/>
                <w:sz w:val="20"/>
              </w:rPr>
              <w:t>Руководитель</w:t>
            </w:r>
          </w:p>
        </w:tc>
        <w:tc>
          <w:tcPr>
            <w:tcW w:w="2410" w:type="dxa"/>
            <w:noWrap/>
            <w:vAlign w:val="bottom"/>
            <w:hideMark/>
          </w:tcPr>
          <w:p w:rsidR="00D56437" w:rsidRDefault="00D56437" w:rsidP="00D56437">
            <w:pPr>
              <w:contextualSpacing w:val="0"/>
              <w:rPr>
                <w:iCs/>
                <w:sz w:val="20"/>
              </w:rPr>
            </w:pPr>
            <w:r>
              <w:rPr>
                <w:i/>
                <w:iCs/>
                <w:sz w:val="20"/>
              </w:rPr>
              <w:t>устав, приказ №77-л/с от 22.05.11</w:t>
            </w:r>
          </w:p>
        </w:tc>
      </w:tr>
      <w:tr w:rsidR="00D56437" w:rsidTr="00D56437">
        <w:trPr>
          <w:trHeight w:val="315"/>
        </w:trPr>
        <w:tc>
          <w:tcPr>
            <w:tcW w:w="852" w:type="dxa"/>
            <w:noWrap/>
            <w:vAlign w:val="bottom"/>
            <w:hideMark/>
          </w:tcPr>
          <w:p w:rsidR="00D56437" w:rsidRDefault="00D56437" w:rsidP="00D56437">
            <w:pPr>
              <w:contextualSpacing w:val="0"/>
              <w:rPr>
                <w:iCs/>
                <w:sz w:val="20"/>
              </w:rPr>
            </w:pPr>
            <w:r>
              <w:rPr>
                <w:i/>
                <w:iCs/>
                <w:sz w:val="20"/>
              </w:rPr>
              <w:t>1.1.2.1</w:t>
            </w:r>
          </w:p>
        </w:tc>
        <w:tc>
          <w:tcPr>
            <w:tcW w:w="1558" w:type="dxa"/>
            <w:noWrap/>
            <w:vAlign w:val="bottom"/>
            <w:hideMark/>
          </w:tcPr>
          <w:p w:rsidR="00D56437" w:rsidRDefault="00D56437" w:rsidP="00D56437">
            <w:pPr>
              <w:contextualSpacing w:val="0"/>
              <w:rPr>
                <w:iCs/>
                <w:sz w:val="20"/>
              </w:rPr>
            </w:pPr>
            <w:r>
              <w:rPr>
                <w:i/>
                <w:iCs/>
                <w:sz w:val="20"/>
              </w:rPr>
              <w:t>8462389547345</w:t>
            </w:r>
          </w:p>
        </w:tc>
        <w:tc>
          <w:tcPr>
            <w:tcW w:w="1842" w:type="dxa"/>
            <w:noWrap/>
            <w:vAlign w:val="bottom"/>
            <w:hideMark/>
          </w:tcPr>
          <w:p w:rsidR="00D56437" w:rsidRDefault="00D56437" w:rsidP="00D56437">
            <w:pPr>
              <w:contextualSpacing w:val="0"/>
              <w:rPr>
                <w:iCs/>
                <w:sz w:val="20"/>
              </w:rPr>
            </w:pPr>
            <w:r>
              <w:rPr>
                <w:i/>
                <w:iCs/>
                <w:sz w:val="20"/>
              </w:rPr>
              <w:t> </w:t>
            </w:r>
          </w:p>
        </w:tc>
        <w:tc>
          <w:tcPr>
            <w:tcW w:w="2692" w:type="dxa"/>
            <w:noWrap/>
            <w:vAlign w:val="bottom"/>
            <w:hideMark/>
          </w:tcPr>
          <w:p w:rsidR="00D56437" w:rsidRDefault="00D56437" w:rsidP="00D56437">
            <w:pPr>
              <w:contextualSpacing w:val="0"/>
              <w:rPr>
                <w:iCs/>
                <w:sz w:val="20"/>
              </w:rPr>
            </w:pPr>
            <w:r>
              <w:rPr>
                <w:i/>
                <w:iCs/>
                <w:sz w:val="20"/>
              </w:rPr>
              <w:t>Мазаева Инна Львовна</w:t>
            </w:r>
          </w:p>
        </w:tc>
        <w:tc>
          <w:tcPr>
            <w:tcW w:w="2409" w:type="dxa"/>
            <w:noWrap/>
            <w:vAlign w:val="bottom"/>
            <w:hideMark/>
          </w:tcPr>
          <w:p w:rsidR="00D56437" w:rsidRDefault="00D56437" w:rsidP="00D56437">
            <w:pPr>
              <w:contextualSpacing w:val="0"/>
              <w:rPr>
                <w:iCs/>
                <w:sz w:val="20"/>
              </w:rPr>
            </w:pPr>
            <w:r>
              <w:rPr>
                <w:i/>
                <w:iCs/>
                <w:sz w:val="20"/>
              </w:rPr>
              <w:t>Саратов, ул. К.Маркса, 5-34</w:t>
            </w:r>
          </w:p>
        </w:tc>
        <w:tc>
          <w:tcPr>
            <w:tcW w:w="1558" w:type="dxa"/>
            <w:noWrap/>
            <w:vAlign w:val="bottom"/>
            <w:hideMark/>
          </w:tcPr>
          <w:p w:rsidR="00D56437" w:rsidRDefault="00D56437" w:rsidP="00D56437">
            <w:pPr>
              <w:contextualSpacing w:val="0"/>
              <w:rPr>
                <w:iCs/>
                <w:sz w:val="20"/>
              </w:rPr>
            </w:pPr>
            <w:r>
              <w:rPr>
                <w:i/>
                <w:iCs/>
                <w:sz w:val="20"/>
              </w:rPr>
              <w:t>67 03 000444</w:t>
            </w:r>
          </w:p>
        </w:tc>
        <w:tc>
          <w:tcPr>
            <w:tcW w:w="1559" w:type="dxa"/>
            <w:noWrap/>
            <w:vAlign w:val="bottom"/>
            <w:hideMark/>
          </w:tcPr>
          <w:p w:rsidR="00D56437" w:rsidRDefault="00D56437" w:rsidP="00D56437">
            <w:pPr>
              <w:contextualSpacing w:val="0"/>
              <w:rPr>
                <w:iCs/>
                <w:sz w:val="20"/>
              </w:rPr>
            </w:pPr>
            <w:r>
              <w:rPr>
                <w:i/>
                <w:iCs/>
                <w:sz w:val="20"/>
              </w:rPr>
              <w:t>Бенефициар</w:t>
            </w:r>
          </w:p>
        </w:tc>
        <w:tc>
          <w:tcPr>
            <w:tcW w:w="2410" w:type="dxa"/>
            <w:noWrap/>
            <w:vAlign w:val="bottom"/>
            <w:hideMark/>
          </w:tcPr>
          <w:p w:rsidR="00D56437" w:rsidRDefault="00D56437" w:rsidP="00D56437">
            <w:pPr>
              <w:contextualSpacing w:val="0"/>
              <w:rPr>
                <w:iCs/>
                <w:sz w:val="20"/>
              </w:rPr>
            </w:pPr>
            <w:r>
              <w:rPr>
                <w:i/>
                <w:iCs/>
                <w:sz w:val="20"/>
              </w:rPr>
              <w:t>учредительный договор от 12.03.2004</w:t>
            </w:r>
          </w:p>
        </w:tc>
      </w:tr>
      <w:tr w:rsidR="00D56437" w:rsidTr="00D56437">
        <w:trPr>
          <w:trHeight w:val="315"/>
        </w:trPr>
        <w:tc>
          <w:tcPr>
            <w:tcW w:w="852" w:type="dxa"/>
            <w:noWrap/>
            <w:vAlign w:val="bottom"/>
            <w:hideMark/>
          </w:tcPr>
          <w:p w:rsidR="00D56437" w:rsidRDefault="00D56437" w:rsidP="00D56437">
            <w:pPr>
              <w:contextualSpacing w:val="0"/>
              <w:rPr>
                <w:sz w:val="20"/>
              </w:rPr>
            </w:pPr>
            <w:r>
              <w:rPr>
                <w:i/>
                <w:iCs/>
                <w:sz w:val="20"/>
              </w:rPr>
              <w:t>…</w:t>
            </w:r>
          </w:p>
        </w:tc>
        <w:tc>
          <w:tcPr>
            <w:tcW w:w="1558" w:type="dxa"/>
            <w:noWrap/>
            <w:vAlign w:val="bottom"/>
            <w:hideMark/>
          </w:tcPr>
          <w:p w:rsidR="00D56437" w:rsidRDefault="00D56437" w:rsidP="00D56437">
            <w:pPr>
              <w:contextualSpacing w:val="0"/>
              <w:rPr>
                <w:sz w:val="20"/>
              </w:rPr>
            </w:pPr>
            <w:r>
              <w:rPr>
                <w:i/>
                <w:iCs/>
                <w:sz w:val="20"/>
              </w:rPr>
              <w:t> </w:t>
            </w:r>
          </w:p>
        </w:tc>
        <w:tc>
          <w:tcPr>
            <w:tcW w:w="1842" w:type="dxa"/>
            <w:noWrap/>
            <w:vAlign w:val="bottom"/>
            <w:hideMark/>
          </w:tcPr>
          <w:p w:rsidR="00D56437" w:rsidRDefault="00D56437" w:rsidP="00D56437">
            <w:pPr>
              <w:contextualSpacing w:val="0"/>
              <w:rPr>
                <w:sz w:val="20"/>
              </w:rPr>
            </w:pPr>
            <w:r>
              <w:rPr>
                <w:i/>
                <w:iCs/>
                <w:sz w:val="20"/>
              </w:rPr>
              <w:t> </w:t>
            </w:r>
          </w:p>
        </w:tc>
        <w:tc>
          <w:tcPr>
            <w:tcW w:w="2692" w:type="dxa"/>
            <w:noWrap/>
            <w:vAlign w:val="bottom"/>
            <w:hideMark/>
          </w:tcPr>
          <w:p w:rsidR="00D56437" w:rsidRDefault="00D56437" w:rsidP="00D56437">
            <w:pPr>
              <w:contextualSpacing w:val="0"/>
              <w:rPr>
                <w:sz w:val="20"/>
              </w:rPr>
            </w:pPr>
            <w:r>
              <w:rPr>
                <w:i/>
                <w:iCs/>
                <w:sz w:val="20"/>
              </w:rPr>
              <w:t> </w:t>
            </w:r>
          </w:p>
        </w:tc>
        <w:tc>
          <w:tcPr>
            <w:tcW w:w="2409" w:type="dxa"/>
            <w:noWrap/>
            <w:vAlign w:val="bottom"/>
            <w:hideMark/>
          </w:tcPr>
          <w:p w:rsidR="00D56437" w:rsidRDefault="00D56437" w:rsidP="00D56437">
            <w:pPr>
              <w:contextualSpacing w:val="0"/>
              <w:rPr>
                <w:sz w:val="20"/>
              </w:rPr>
            </w:pPr>
            <w:r>
              <w:rPr>
                <w:i/>
                <w:iCs/>
                <w:sz w:val="20"/>
              </w:rPr>
              <w:t> </w:t>
            </w:r>
          </w:p>
        </w:tc>
        <w:tc>
          <w:tcPr>
            <w:tcW w:w="1558" w:type="dxa"/>
            <w:noWrap/>
            <w:vAlign w:val="bottom"/>
            <w:hideMark/>
          </w:tcPr>
          <w:p w:rsidR="00D56437" w:rsidRDefault="00D56437" w:rsidP="00D56437">
            <w:pPr>
              <w:contextualSpacing w:val="0"/>
              <w:rPr>
                <w:sz w:val="20"/>
              </w:rPr>
            </w:pPr>
            <w:r>
              <w:rPr>
                <w:i/>
                <w:iCs/>
                <w:sz w:val="20"/>
              </w:rPr>
              <w:t> </w:t>
            </w:r>
          </w:p>
        </w:tc>
        <w:tc>
          <w:tcPr>
            <w:tcW w:w="1559" w:type="dxa"/>
            <w:noWrap/>
            <w:vAlign w:val="bottom"/>
            <w:hideMark/>
          </w:tcPr>
          <w:p w:rsidR="00D56437" w:rsidRDefault="00D56437" w:rsidP="00D56437">
            <w:pPr>
              <w:contextualSpacing w:val="0"/>
              <w:rPr>
                <w:sz w:val="20"/>
              </w:rPr>
            </w:pPr>
            <w:r>
              <w:rPr>
                <w:i/>
                <w:iCs/>
                <w:sz w:val="20"/>
              </w:rPr>
              <w:t> </w:t>
            </w:r>
          </w:p>
        </w:tc>
        <w:tc>
          <w:tcPr>
            <w:tcW w:w="2410" w:type="dxa"/>
            <w:noWrap/>
            <w:vAlign w:val="bottom"/>
            <w:hideMark/>
          </w:tcPr>
          <w:p w:rsidR="00D56437" w:rsidRDefault="00D56437" w:rsidP="00D56437">
            <w:pPr>
              <w:contextualSpacing w:val="0"/>
              <w:rPr>
                <w:sz w:val="20"/>
              </w:rPr>
            </w:pPr>
            <w:r>
              <w:rPr>
                <w:i/>
                <w:iCs/>
                <w:sz w:val="20"/>
              </w:rPr>
              <w:t> </w:t>
            </w:r>
          </w:p>
        </w:tc>
      </w:tr>
      <w:tr w:rsidR="00D56437" w:rsidTr="00D56437">
        <w:trPr>
          <w:trHeight w:val="315"/>
        </w:trPr>
        <w:tc>
          <w:tcPr>
            <w:tcW w:w="852" w:type="dxa"/>
            <w:noWrap/>
            <w:vAlign w:val="bottom"/>
            <w:hideMark/>
          </w:tcPr>
          <w:p w:rsidR="00D56437" w:rsidRDefault="00D56437" w:rsidP="00D56437">
            <w:pPr>
              <w:contextualSpacing w:val="0"/>
              <w:rPr>
                <w:sz w:val="20"/>
              </w:rPr>
            </w:pPr>
            <w:r>
              <w:rPr>
                <w:i/>
                <w:iCs/>
                <w:sz w:val="20"/>
              </w:rPr>
              <w:t>1.2</w:t>
            </w:r>
          </w:p>
        </w:tc>
        <w:tc>
          <w:tcPr>
            <w:tcW w:w="1558" w:type="dxa"/>
            <w:noWrap/>
            <w:vAlign w:val="bottom"/>
            <w:hideMark/>
          </w:tcPr>
          <w:p w:rsidR="00D56437" w:rsidRDefault="00D56437" w:rsidP="00D56437">
            <w:pPr>
              <w:contextualSpacing w:val="0"/>
              <w:rPr>
                <w:sz w:val="20"/>
              </w:rPr>
            </w:pPr>
            <w:r>
              <w:rPr>
                <w:i/>
                <w:iCs/>
                <w:sz w:val="20"/>
              </w:rPr>
              <w:t>7754456890</w:t>
            </w:r>
          </w:p>
        </w:tc>
        <w:tc>
          <w:tcPr>
            <w:tcW w:w="1842" w:type="dxa"/>
            <w:noWrap/>
            <w:vAlign w:val="bottom"/>
            <w:hideMark/>
          </w:tcPr>
          <w:p w:rsidR="00D56437" w:rsidRDefault="00D56437" w:rsidP="00D56437">
            <w:pPr>
              <w:contextualSpacing w:val="0"/>
              <w:rPr>
                <w:sz w:val="20"/>
              </w:rPr>
            </w:pPr>
            <w:r>
              <w:rPr>
                <w:i/>
                <w:iCs/>
                <w:sz w:val="20"/>
              </w:rPr>
              <w:t>107656565656565</w:t>
            </w:r>
          </w:p>
        </w:tc>
        <w:tc>
          <w:tcPr>
            <w:tcW w:w="2692" w:type="dxa"/>
            <w:noWrap/>
            <w:vAlign w:val="bottom"/>
            <w:hideMark/>
          </w:tcPr>
          <w:p w:rsidR="00D56437" w:rsidRDefault="00D56437" w:rsidP="00D56437">
            <w:pPr>
              <w:contextualSpacing w:val="0"/>
              <w:rPr>
                <w:sz w:val="20"/>
              </w:rPr>
            </w:pPr>
            <w:r>
              <w:rPr>
                <w:i/>
                <w:iCs/>
                <w:sz w:val="20"/>
              </w:rPr>
              <w:t>ООО "Свет 2"</w:t>
            </w:r>
          </w:p>
        </w:tc>
        <w:tc>
          <w:tcPr>
            <w:tcW w:w="2409" w:type="dxa"/>
            <w:noWrap/>
            <w:vAlign w:val="bottom"/>
            <w:hideMark/>
          </w:tcPr>
          <w:p w:rsidR="00D56437" w:rsidRDefault="00D56437" w:rsidP="00D56437">
            <w:pPr>
              <w:contextualSpacing w:val="0"/>
              <w:rPr>
                <w:sz w:val="20"/>
              </w:rPr>
            </w:pPr>
            <w:r>
              <w:rPr>
                <w:i/>
                <w:iCs/>
                <w:sz w:val="20"/>
              </w:rPr>
              <w:t>Смоленск, ул. Титова, 34</w:t>
            </w:r>
          </w:p>
        </w:tc>
        <w:tc>
          <w:tcPr>
            <w:tcW w:w="1558" w:type="dxa"/>
            <w:noWrap/>
            <w:vAlign w:val="bottom"/>
            <w:hideMark/>
          </w:tcPr>
          <w:p w:rsidR="00D56437" w:rsidRDefault="00D56437" w:rsidP="00D56437">
            <w:pPr>
              <w:contextualSpacing w:val="0"/>
              <w:rPr>
                <w:sz w:val="20"/>
              </w:rPr>
            </w:pPr>
            <w:r>
              <w:rPr>
                <w:i/>
                <w:iCs/>
                <w:sz w:val="20"/>
              </w:rPr>
              <w:t> </w:t>
            </w:r>
          </w:p>
        </w:tc>
        <w:tc>
          <w:tcPr>
            <w:tcW w:w="1559" w:type="dxa"/>
            <w:noWrap/>
            <w:vAlign w:val="bottom"/>
            <w:hideMark/>
          </w:tcPr>
          <w:p w:rsidR="00D56437" w:rsidRDefault="00D56437" w:rsidP="00D56437">
            <w:pPr>
              <w:contextualSpacing w:val="0"/>
              <w:rPr>
                <w:sz w:val="20"/>
              </w:rPr>
            </w:pPr>
            <w:r>
              <w:rPr>
                <w:i/>
                <w:iCs/>
                <w:sz w:val="20"/>
              </w:rPr>
              <w:t>Участник</w:t>
            </w:r>
          </w:p>
        </w:tc>
        <w:tc>
          <w:tcPr>
            <w:tcW w:w="2410" w:type="dxa"/>
            <w:noWrap/>
            <w:vAlign w:val="bottom"/>
            <w:hideMark/>
          </w:tcPr>
          <w:p w:rsidR="00D56437" w:rsidRDefault="00D56437" w:rsidP="00D56437">
            <w:pPr>
              <w:contextualSpacing w:val="0"/>
              <w:rPr>
                <w:sz w:val="20"/>
              </w:rPr>
            </w:pPr>
            <w:r>
              <w:rPr>
                <w:i/>
                <w:iCs/>
                <w:sz w:val="20"/>
              </w:rPr>
              <w:t>учредительный договор от 23.01.2008</w:t>
            </w:r>
          </w:p>
        </w:tc>
      </w:tr>
      <w:tr w:rsidR="00D56437" w:rsidTr="00D56437">
        <w:trPr>
          <w:trHeight w:val="315"/>
        </w:trPr>
        <w:tc>
          <w:tcPr>
            <w:tcW w:w="852" w:type="dxa"/>
            <w:noWrap/>
            <w:vAlign w:val="bottom"/>
            <w:hideMark/>
          </w:tcPr>
          <w:p w:rsidR="00D56437" w:rsidRDefault="00D56437" w:rsidP="00D56437">
            <w:pPr>
              <w:contextualSpacing w:val="0"/>
              <w:rPr>
                <w:sz w:val="20"/>
              </w:rPr>
            </w:pPr>
            <w:r>
              <w:rPr>
                <w:i/>
                <w:iCs/>
                <w:sz w:val="20"/>
              </w:rPr>
              <w:t>1.2.0</w:t>
            </w:r>
          </w:p>
        </w:tc>
        <w:tc>
          <w:tcPr>
            <w:tcW w:w="1558" w:type="dxa"/>
            <w:noWrap/>
            <w:vAlign w:val="bottom"/>
            <w:hideMark/>
          </w:tcPr>
          <w:p w:rsidR="00D56437" w:rsidRDefault="00D56437" w:rsidP="00D56437">
            <w:pPr>
              <w:contextualSpacing w:val="0"/>
              <w:rPr>
                <w:sz w:val="20"/>
              </w:rPr>
            </w:pPr>
            <w:r>
              <w:rPr>
                <w:i/>
                <w:iCs/>
                <w:sz w:val="20"/>
              </w:rPr>
              <w:t>666555777444</w:t>
            </w:r>
          </w:p>
        </w:tc>
        <w:tc>
          <w:tcPr>
            <w:tcW w:w="1842" w:type="dxa"/>
            <w:noWrap/>
            <w:vAlign w:val="bottom"/>
            <w:hideMark/>
          </w:tcPr>
          <w:p w:rsidR="00D56437" w:rsidRDefault="00D56437" w:rsidP="00D56437">
            <w:pPr>
              <w:contextualSpacing w:val="0"/>
              <w:rPr>
                <w:sz w:val="20"/>
              </w:rPr>
            </w:pPr>
            <w:r>
              <w:rPr>
                <w:i/>
                <w:iCs/>
                <w:sz w:val="20"/>
              </w:rPr>
              <w:t> </w:t>
            </w:r>
          </w:p>
        </w:tc>
        <w:tc>
          <w:tcPr>
            <w:tcW w:w="2692" w:type="dxa"/>
            <w:noWrap/>
            <w:vAlign w:val="bottom"/>
            <w:hideMark/>
          </w:tcPr>
          <w:p w:rsidR="00D56437" w:rsidRDefault="00D56437" w:rsidP="00D56437">
            <w:pPr>
              <w:contextualSpacing w:val="0"/>
              <w:rPr>
                <w:sz w:val="20"/>
              </w:rPr>
            </w:pPr>
            <w:r>
              <w:rPr>
                <w:i/>
                <w:iCs/>
                <w:sz w:val="20"/>
              </w:rPr>
              <w:t>Антонов Иван Игоревич</w:t>
            </w:r>
          </w:p>
        </w:tc>
        <w:tc>
          <w:tcPr>
            <w:tcW w:w="2409" w:type="dxa"/>
            <w:noWrap/>
            <w:vAlign w:val="bottom"/>
            <w:hideMark/>
          </w:tcPr>
          <w:p w:rsidR="00D56437" w:rsidRDefault="00D56437" w:rsidP="00D56437">
            <w:pPr>
              <w:contextualSpacing w:val="0"/>
              <w:rPr>
                <w:sz w:val="20"/>
              </w:rPr>
            </w:pPr>
            <w:r>
              <w:rPr>
                <w:i/>
                <w:iCs/>
                <w:sz w:val="20"/>
              </w:rPr>
              <w:t>Смоленск, ул. Титова, 34</w:t>
            </w:r>
          </w:p>
        </w:tc>
        <w:tc>
          <w:tcPr>
            <w:tcW w:w="1558" w:type="dxa"/>
            <w:noWrap/>
            <w:vAlign w:val="bottom"/>
            <w:hideMark/>
          </w:tcPr>
          <w:p w:rsidR="00D56437" w:rsidRDefault="00D56437" w:rsidP="00D56437">
            <w:pPr>
              <w:contextualSpacing w:val="0"/>
              <w:rPr>
                <w:sz w:val="20"/>
              </w:rPr>
            </w:pPr>
            <w:r>
              <w:rPr>
                <w:i/>
                <w:iCs/>
                <w:sz w:val="20"/>
              </w:rPr>
              <w:t>66 55 444333</w:t>
            </w:r>
          </w:p>
        </w:tc>
        <w:tc>
          <w:tcPr>
            <w:tcW w:w="1559" w:type="dxa"/>
            <w:noWrap/>
            <w:vAlign w:val="bottom"/>
            <w:hideMark/>
          </w:tcPr>
          <w:p w:rsidR="00D56437" w:rsidRDefault="00D56437" w:rsidP="00D56437">
            <w:pPr>
              <w:contextualSpacing w:val="0"/>
              <w:rPr>
                <w:sz w:val="20"/>
              </w:rPr>
            </w:pPr>
            <w:r>
              <w:rPr>
                <w:i/>
                <w:iCs/>
                <w:sz w:val="20"/>
              </w:rPr>
              <w:t>Руководитель</w:t>
            </w:r>
          </w:p>
        </w:tc>
        <w:tc>
          <w:tcPr>
            <w:tcW w:w="2410" w:type="dxa"/>
            <w:noWrap/>
            <w:vAlign w:val="bottom"/>
            <w:hideMark/>
          </w:tcPr>
          <w:p w:rsidR="00D56437" w:rsidRDefault="00D56437" w:rsidP="00D56437">
            <w:pPr>
              <w:contextualSpacing w:val="0"/>
              <w:rPr>
                <w:sz w:val="20"/>
              </w:rPr>
            </w:pPr>
            <w:r>
              <w:rPr>
                <w:i/>
                <w:iCs/>
                <w:sz w:val="20"/>
              </w:rPr>
              <w:t>устав, приказ №56-л/с от 22.05.09</w:t>
            </w:r>
          </w:p>
        </w:tc>
      </w:tr>
      <w:tr w:rsidR="00D56437" w:rsidTr="00D56437">
        <w:trPr>
          <w:trHeight w:val="315"/>
        </w:trPr>
        <w:tc>
          <w:tcPr>
            <w:tcW w:w="852" w:type="dxa"/>
            <w:noWrap/>
            <w:vAlign w:val="bottom"/>
            <w:hideMark/>
          </w:tcPr>
          <w:p w:rsidR="00D56437" w:rsidRDefault="00D56437" w:rsidP="00D56437">
            <w:pPr>
              <w:contextualSpacing w:val="0"/>
              <w:rPr>
                <w:sz w:val="20"/>
              </w:rPr>
            </w:pPr>
            <w:r>
              <w:rPr>
                <w:i/>
                <w:iCs/>
                <w:sz w:val="20"/>
              </w:rPr>
              <w:t>1.2.1</w:t>
            </w:r>
          </w:p>
        </w:tc>
        <w:tc>
          <w:tcPr>
            <w:tcW w:w="1558" w:type="dxa"/>
            <w:noWrap/>
            <w:vAlign w:val="bottom"/>
            <w:hideMark/>
          </w:tcPr>
          <w:p w:rsidR="00D56437" w:rsidRDefault="00D56437" w:rsidP="00D56437">
            <w:pPr>
              <w:contextualSpacing w:val="0"/>
              <w:rPr>
                <w:sz w:val="20"/>
              </w:rPr>
            </w:pPr>
            <w:r>
              <w:rPr>
                <w:i/>
                <w:iCs/>
                <w:sz w:val="20"/>
              </w:rPr>
              <w:t>888777666555</w:t>
            </w:r>
          </w:p>
        </w:tc>
        <w:tc>
          <w:tcPr>
            <w:tcW w:w="1842" w:type="dxa"/>
            <w:noWrap/>
            <w:vAlign w:val="bottom"/>
            <w:hideMark/>
          </w:tcPr>
          <w:p w:rsidR="00D56437" w:rsidRDefault="00D56437" w:rsidP="00D56437">
            <w:pPr>
              <w:contextualSpacing w:val="0"/>
              <w:rPr>
                <w:sz w:val="20"/>
              </w:rPr>
            </w:pPr>
            <w:r>
              <w:rPr>
                <w:i/>
                <w:iCs/>
                <w:sz w:val="20"/>
              </w:rPr>
              <w:t> </w:t>
            </w:r>
          </w:p>
        </w:tc>
        <w:tc>
          <w:tcPr>
            <w:tcW w:w="2692" w:type="dxa"/>
            <w:noWrap/>
            <w:vAlign w:val="bottom"/>
            <w:hideMark/>
          </w:tcPr>
          <w:p w:rsidR="00D56437" w:rsidRDefault="00D56437" w:rsidP="00D56437">
            <w:pPr>
              <w:contextualSpacing w:val="0"/>
              <w:rPr>
                <w:sz w:val="20"/>
              </w:rPr>
            </w:pPr>
            <w:r>
              <w:rPr>
                <w:i/>
                <w:iCs/>
                <w:sz w:val="20"/>
              </w:rPr>
              <w:t>Ивлев Дмитрий Степанович</w:t>
            </w:r>
          </w:p>
        </w:tc>
        <w:tc>
          <w:tcPr>
            <w:tcW w:w="2409" w:type="dxa"/>
            <w:noWrap/>
            <w:vAlign w:val="bottom"/>
            <w:hideMark/>
          </w:tcPr>
          <w:p w:rsidR="00D56437" w:rsidRDefault="00D56437" w:rsidP="00D56437">
            <w:pPr>
              <w:contextualSpacing w:val="0"/>
              <w:rPr>
                <w:sz w:val="20"/>
              </w:rPr>
            </w:pPr>
            <w:r>
              <w:rPr>
                <w:i/>
                <w:iCs/>
                <w:sz w:val="20"/>
              </w:rPr>
              <w:t>Смоленск, ул. Чапаева, 34-72</w:t>
            </w:r>
          </w:p>
        </w:tc>
        <w:tc>
          <w:tcPr>
            <w:tcW w:w="1558" w:type="dxa"/>
            <w:noWrap/>
            <w:vAlign w:val="bottom"/>
            <w:hideMark/>
          </w:tcPr>
          <w:p w:rsidR="00D56437" w:rsidRDefault="00D56437" w:rsidP="00D56437">
            <w:pPr>
              <w:contextualSpacing w:val="0"/>
              <w:rPr>
                <w:sz w:val="20"/>
              </w:rPr>
            </w:pPr>
            <w:r>
              <w:rPr>
                <w:i/>
                <w:iCs/>
                <w:sz w:val="20"/>
              </w:rPr>
              <w:t>77 55 333444</w:t>
            </w:r>
          </w:p>
        </w:tc>
        <w:tc>
          <w:tcPr>
            <w:tcW w:w="1559" w:type="dxa"/>
            <w:noWrap/>
            <w:vAlign w:val="bottom"/>
            <w:hideMark/>
          </w:tcPr>
          <w:p w:rsidR="00D56437" w:rsidRDefault="00D56437" w:rsidP="00D56437">
            <w:pPr>
              <w:contextualSpacing w:val="0"/>
              <w:rPr>
                <w:sz w:val="20"/>
              </w:rPr>
            </w:pPr>
            <w:r>
              <w:rPr>
                <w:i/>
                <w:iCs/>
                <w:sz w:val="20"/>
              </w:rPr>
              <w:t>Участник</w:t>
            </w:r>
          </w:p>
        </w:tc>
        <w:tc>
          <w:tcPr>
            <w:tcW w:w="2410" w:type="dxa"/>
            <w:noWrap/>
            <w:vAlign w:val="bottom"/>
            <w:hideMark/>
          </w:tcPr>
          <w:p w:rsidR="00D56437" w:rsidRDefault="00D56437" w:rsidP="00D56437">
            <w:pPr>
              <w:contextualSpacing w:val="0"/>
              <w:rPr>
                <w:sz w:val="20"/>
              </w:rPr>
            </w:pPr>
            <w:r>
              <w:rPr>
                <w:i/>
                <w:iCs/>
                <w:sz w:val="20"/>
              </w:rPr>
              <w:t>учредительный договор от 23.01.2006</w:t>
            </w:r>
          </w:p>
        </w:tc>
      </w:tr>
      <w:tr w:rsidR="00D56437" w:rsidTr="00D56437">
        <w:trPr>
          <w:trHeight w:val="315"/>
        </w:trPr>
        <w:tc>
          <w:tcPr>
            <w:tcW w:w="852" w:type="dxa"/>
            <w:noWrap/>
            <w:vAlign w:val="bottom"/>
            <w:hideMark/>
          </w:tcPr>
          <w:p w:rsidR="00D56437" w:rsidRDefault="00D56437" w:rsidP="00D56437">
            <w:pPr>
              <w:contextualSpacing w:val="0"/>
              <w:rPr>
                <w:sz w:val="20"/>
              </w:rPr>
            </w:pPr>
            <w:r>
              <w:rPr>
                <w:i/>
                <w:iCs/>
                <w:sz w:val="20"/>
              </w:rPr>
              <w:t>1.2.2</w:t>
            </w:r>
          </w:p>
        </w:tc>
        <w:tc>
          <w:tcPr>
            <w:tcW w:w="1558" w:type="dxa"/>
            <w:noWrap/>
            <w:vAlign w:val="bottom"/>
            <w:hideMark/>
          </w:tcPr>
          <w:p w:rsidR="00D56437" w:rsidRDefault="00D56437" w:rsidP="00D56437">
            <w:pPr>
              <w:contextualSpacing w:val="0"/>
              <w:rPr>
                <w:sz w:val="20"/>
              </w:rPr>
            </w:pPr>
            <w:r>
              <w:rPr>
                <w:i/>
                <w:iCs/>
                <w:sz w:val="20"/>
              </w:rPr>
              <w:t>333888444555</w:t>
            </w:r>
          </w:p>
        </w:tc>
        <w:tc>
          <w:tcPr>
            <w:tcW w:w="1842" w:type="dxa"/>
            <w:noWrap/>
            <w:vAlign w:val="bottom"/>
            <w:hideMark/>
          </w:tcPr>
          <w:p w:rsidR="00D56437" w:rsidRDefault="00D56437" w:rsidP="00D56437">
            <w:pPr>
              <w:contextualSpacing w:val="0"/>
              <w:rPr>
                <w:sz w:val="20"/>
              </w:rPr>
            </w:pPr>
            <w:r>
              <w:rPr>
                <w:i/>
                <w:iCs/>
                <w:sz w:val="20"/>
              </w:rPr>
              <w:t> </w:t>
            </w:r>
          </w:p>
        </w:tc>
        <w:tc>
          <w:tcPr>
            <w:tcW w:w="2692" w:type="dxa"/>
            <w:noWrap/>
            <w:vAlign w:val="bottom"/>
            <w:hideMark/>
          </w:tcPr>
          <w:p w:rsidR="00D56437" w:rsidRDefault="00D56437" w:rsidP="00D56437">
            <w:pPr>
              <w:contextualSpacing w:val="0"/>
              <w:rPr>
                <w:sz w:val="20"/>
              </w:rPr>
            </w:pPr>
            <w:r>
              <w:rPr>
                <w:i/>
                <w:iCs/>
                <w:sz w:val="20"/>
              </w:rPr>
              <w:t>Степанов Игорь Дмитриевич</w:t>
            </w:r>
          </w:p>
        </w:tc>
        <w:tc>
          <w:tcPr>
            <w:tcW w:w="2409" w:type="dxa"/>
            <w:noWrap/>
            <w:vAlign w:val="bottom"/>
            <w:hideMark/>
          </w:tcPr>
          <w:p w:rsidR="00D56437" w:rsidRDefault="00D56437" w:rsidP="00D56437">
            <w:pPr>
              <w:contextualSpacing w:val="0"/>
              <w:rPr>
                <w:sz w:val="20"/>
              </w:rPr>
            </w:pPr>
            <w:r>
              <w:rPr>
                <w:i/>
                <w:iCs/>
                <w:sz w:val="20"/>
              </w:rPr>
              <w:t>Смоленск, ул. Гагарина, 2-64</w:t>
            </w:r>
          </w:p>
        </w:tc>
        <w:tc>
          <w:tcPr>
            <w:tcW w:w="1558" w:type="dxa"/>
            <w:noWrap/>
            <w:vAlign w:val="bottom"/>
            <w:hideMark/>
          </w:tcPr>
          <w:p w:rsidR="00D56437" w:rsidRDefault="00D56437" w:rsidP="00D56437">
            <w:pPr>
              <w:contextualSpacing w:val="0"/>
              <w:rPr>
                <w:sz w:val="20"/>
              </w:rPr>
            </w:pPr>
            <w:r>
              <w:rPr>
                <w:i/>
                <w:iCs/>
                <w:sz w:val="20"/>
              </w:rPr>
              <w:t>66 77 223344</w:t>
            </w:r>
          </w:p>
        </w:tc>
        <w:tc>
          <w:tcPr>
            <w:tcW w:w="1559" w:type="dxa"/>
            <w:noWrap/>
            <w:vAlign w:val="bottom"/>
            <w:hideMark/>
          </w:tcPr>
          <w:p w:rsidR="00D56437" w:rsidRDefault="00D56437" w:rsidP="00D56437">
            <w:pPr>
              <w:contextualSpacing w:val="0"/>
              <w:rPr>
                <w:sz w:val="20"/>
              </w:rPr>
            </w:pPr>
            <w:r>
              <w:rPr>
                <w:i/>
                <w:iCs/>
                <w:sz w:val="20"/>
              </w:rPr>
              <w:t>Участник</w:t>
            </w:r>
          </w:p>
        </w:tc>
        <w:tc>
          <w:tcPr>
            <w:tcW w:w="2410" w:type="dxa"/>
            <w:noWrap/>
            <w:vAlign w:val="bottom"/>
            <w:hideMark/>
          </w:tcPr>
          <w:p w:rsidR="00D56437" w:rsidRDefault="00D56437" w:rsidP="00D56437">
            <w:pPr>
              <w:contextualSpacing w:val="0"/>
              <w:rPr>
                <w:sz w:val="20"/>
              </w:rPr>
            </w:pPr>
            <w:r>
              <w:rPr>
                <w:i/>
                <w:iCs/>
                <w:sz w:val="20"/>
              </w:rPr>
              <w:t>учредительный договор от 23.01.2006</w:t>
            </w:r>
          </w:p>
        </w:tc>
      </w:tr>
      <w:tr w:rsidR="00D56437" w:rsidTr="00D56437">
        <w:trPr>
          <w:trHeight w:val="315"/>
        </w:trPr>
        <w:tc>
          <w:tcPr>
            <w:tcW w:w="852" w:type="dxa"/>
            <w:noWrap/>
            <w:vAlign w:val="bottom"/>
            <w:hideMark/>
          </w:tcPr>
          <w:p w:rsidR="00D56437" w:rsidRDefault="00D56437" w:rsidP="00D56437">
            <w:pPr>
              <w:contextualSpacing w:val="0"/>
              <w:rPr>
                <w:sz w:val="20"/>
              </w:rPr>
            </w:pPr>
            <w:r>
              <w:rPr>
                <w:i/>
                <w:iCs/>
                <w:sz w:val="20"/>
              </w:rPr>
              <w:t>…</w:t>
            </w:r>
          </w:p>
        </w:tc>
        <w:tc>
          <w:tcPr>
            <w:tcW w:w="1558" w:type="dxa"/>
            <w:noWrap/>
            <w:vAlign w:val="bottom"/>
            <w:hideMark/>
          </w:tcPr>
          <w:p w:rsidR="00D56437" w:rsidRDefault="00D56437" w:rsidP="00D56437">
            <w:pPr>
              <w:contextualSpacing w:val="0"/>
              <w:rPr>
                <w:sz w:val="20"/>
              </w:rPr>
            </w:pPr>
            <w:r>
              <w:rPr>
                <w:i/>
                <w:iCs/>
                <w:sz w:val="20"/>
              </w:rPr>
              <w:t> </w:t>
            </w:r>
          </w:p>
        </w:tc>
        <w:tc>
          <w:tcPr>
            <w:tcW w:w="1842" w:type="dxa"/>
            <w:noWrap/>
            <w:vAlign w:val="bottom"/>
            <w:hideMark/>
          </w:tcPr>
          <w:p w:rsidR="00D56437" w:rsidRDefault="00D56437" w:rsidP="00D56437">
            <w:pPr>
              <w:contextualSpacing w:val="0"/>
              <w:rPr>
                <w:sz w:val="20"/>
              </w:rPr>
            </w:pPr>
            <w:r>
              <w:rPr>
                <w:i/>
                <w:iCs/>
                <w:sz w:val="20"/>
              </w:rPr>
              <w:t> </w:t>
            </w:r>
          </w:p>
        </w:tc>
        <w:tc>
          <w:tcPr>
            <w:tcW w:w="2692" w:type="dxa"/>
            <w:noWrap/>
            <w:vAlign w:val="bottom"/>
            <w:hideMark/>
          </w:tcPr>
          <w:p w:rsidR="00D56437" w:rsidRDefault="00D56437" w:rsidP="00D56437">
            <w:pPr>
              <w:contextualSpacing w:val="0"/>
              <w:rPr>
                <w:sz w:val="20"/>
              </w:rPr>
            </w:pPr>
            <w:r>
              <w:rPr>
                <w:i/>
                <w:iCs/>
                <w:sz w:val="20"/>
              </w:rPr>
              <w:t> </w:t>
            </w:r>
          </w:p>
        </w:tc>
        <w:tc>
          <w:tcPr>
            <w:tcW w:w="2409" w:type="dxa"/>
            <w:noWrap/>
            <w:vAlign w:val="bottom"/>
            <w:hideMark/>
          </w:tcPr>
          <w:p w:rsidR="00D56437" w:rsidRDefault="00D56437" w:rsidP="00D56437">
            <w:pPr>
              <w:contextualSpacing w:val="0"/>
              <w:rPr>
                <w:sz w:val="20"/>
              </w:rPr>
            </w:pPr>
            <w:r>
              <w:rPr>
                <w:i/>
                <w:iCs/>
                <w:sz w:val="20"/>
              </w:rPr>
              <w:t> </w:t>
            </w:r>
          </w:p>
        </w:tc>
        <w:tc>
          <w:tcPr>
            <w:tcW w:w="1558" w:type="dxa"/>
            <w:noWrap/>
            <w:vAlign w:val="bottom"/>
            <w:hideMark/>
          </w:tcPr>
          <w:p w:rsidR="00D56437" w:rsidRDefault="00D56437" w:rsidP="00D56437">
            <w:pPr>
              <w:contextualSpacing w:val="0"/>
              <w:rPr>
                <w:sz w:val="20"/>
              </w:rPr>
            </w:pPr>
            <w:r>
              <w:rPr>
                <w:i/>
                <w:iCs/>
                <w:sz w:val="20"/>
              </w:rPr>
              <w:t> </w:t>
            </w:r>
          </w:p>
        </w:tc>
        <w:tc>
          <w:tcPr>
            <w:tcW w:w="1559" w:type="dxa"/>
            <w:noWrap/>
            <w:vAlign w:val="bottom"/>
            <w:hideMark/>
          </w:tcPr>
          <w:p w:rsidR="00D56437" w:rsidRDefault="00D56437" w:rsidP="00D56437">
            <w:pPr>
              <w:contextualSpacing w:val="0"/>
              <w:rPr>
                <w:sz w:val="20"/>
              </w:rPr>
            </w:pPr>
            <w:r>
              <w:rPr>
                <w:i/>
                <w:iCs/>
                <w:sz w:val="20"/>
              </w:rPr>
              <w:t> </w:t>
            </w:r>
          </w:p>
        </w:tc>
        <w:tc>
          <w:tcPr>
            <w:tcW w:w="2410" w:type="dxa"/>
            <w:noWrap/>
            <w:vAlign w:val="bottom"/>
            <w:hideMark/>
          </w:tcPr>
          <w:p w:rsidR="00D56437" w:rsidRDefault="00D56437" w:rsidP="00D56437">
            <w:pPr>
              <w:contextualSpacing w:val="0"/>
              <w:rPr>
                <w:sz w:val="20"/>
              </w:rPr>
            </w:pPr>
            <w:r>
              <w:rPr>
                <w:i/>
                <w:iCs/>
                <w:sz w:val="20"/>
              </w:rPr>
              <w:t> </w:t>
            </w:r>
          </w:p>
        </w:tc>
      </w:tr>
      <w:tr w:rsidR="00D56437" w:rsidTr="00D56437">
        <w:trPr>
          <w:trHeight w:val="315"/>
        </w:trPr>
        <w:tc>
          <w:tcPr>
            <w:tcW w:w="852" w:type="dxa"/>
            <w:noWrap/>
            <w:vAlign w:val="bottom"/>
            <w:hideMark/>
          </w:tcPr>
          <w:p w:rsidR="00D56437" w:rsidRDefault="00D56437" w:rsidP="00D56437">
            <w:pPr>
              <w:contextualSpacing w:val="0"/>
              <w:rPr>
                <w:sz w:val="20"/>
              </w:rPr>
            </w:pPr>
            <w:r>
              <w:rPr>
                <w:i/>
                <w:iCs/>
                <w:sz w:val="20"/>
              </w:rPr>
              <w:t>1.3</w:t>
            </w:r>
          </w:p>
        </w:tc>
        <w:tc>
          <w:tcPr>
            <w:tcW w:w="1558" w:type="dxa"/>
            <w:noWrap/>
            <w:vAlign w:val="bottom"/>
            <w:hideMark/>
          </w:tcPr>
          <w:p w:rsidR="00D56437" w:rsidRDefault="00D56437" w:rsidP="00D56437">
            <w:pPr>
              <w:contextualSpacing w:val="0"/>
              <w:rPr>
                <w:sz w:val="20"/>
              </w:rPr>
            </w:pPr>
            <w:r>
              <w:rPr>
                <w:i/>
                <w:iCs/>
                <w:sz w:val="20"/>
              </w:rPr>
              <w:t>ASU66-54</w:t>
            </w:r>
          </w:p>
        </w:tc>
        <w:tc>
          <w:tcPr>
            <w:tcW w:w="1842" w:type="dxa"/>
            <w:noWrap/>
            <w:vAlign w:val="bottom"/>
            <w:hideMark/>
          </w:tcPr>
          <w:p w:rsidR="00D56437" w:rsidRDefault="00D56437" w:rsidP="00D56437">
            <w:pPr>
              <w:contextualSpacing w:val="0"/>
              <w:rPr>
                <w:sz w:val="20"/>
              </w:rPr>
            </w:pPr>
            <w:r>
              <w:rPr>
                <w:i/>
                <w:iCs/>
                <w:sz w:val="20"/>
              </w:rPr>
              <w:t> </w:t>
            </w:r>
          </w:p>
        </w:tc>
        <w:tc>
          <w:tcPr>
            <w:tcW w:w="2692" w:type="dxa"/>
            <w:noWrap/>
            <w:vAlign w:val="bottom"/>
            <w:hideMark/>
          </w:tcPr>
          <w:p w:rsidR="00D56437" w:rsidRDefault="00D56437" w:rsidP="00D56437">
            <w:pPr>
              <w:contextualSpacing w:val="0"/>
              <w:rPr>
                <w:sz w:val="20"/>
              </w:rPr>
            </w:pPr>
            <w:r>
              <w:rPr>
                <w:i/>
                <w:iCs/>
                <w:sz w:val="20"/>
              </w:rPr>
              <w:t>Игуана лтд (Iguana LTD)</w:t>
            </w:r>
          </w:p>
        </w:tc>
        <w:tc>
          <w:tcPr>
            <w:tcW w:w="2409" w:type="dxa"/>
            <w:noWrap/>
            <w:vAlign w:val="bottom"/>
            <w:hideMark/>
          </w:tcPr>
          <w:p w:rsidR="00D56437" w:rsidRDefault="00D56437" w:rsidP="00D56437">
            <w:pPr>
              <w:contextualSpacing w:val="0"/>
              <w:rPr>
                <w:sz w:val="20"/>
              </w:rPr>
            </w:pPr>
            <w:r>
              <w:rPr>
                <w:i/>
                <w:iCs/>
                <w:sz w:val="20"/>
              </w:rPr>
              <w:t>США, штат Виржиния, 533</w:t>
            </w:r>
          </w:p>
        </w:tc>
        <w:tc>
          <w:tcPr>
            <w:tcW w:w="1558" w:type="dxa"/>
            <w:noWrap/>
            <w:vAlign w:val="bottom"/>
            <w:hideMark/>
          </w:tcPr>
          <w:p w:rsidR="00D56437" w:rsidRDefault="00D56437" w:rsidP="00D56437">
            <w:pPr>
              <w:contextualSpacing w:val="0"/>
              <w:rPr>
                <w:sz w:val="20"/>
              </w:rPr>
            </w:pPr>
            <w:r>
              <w:rPr>
                <w:i/>
                <w:iCs/>
                <w:sz w:val="20"/>
              </w:rPr>
              <w:t> </w:t>
            </w:r>
          </w:p>
        </w:tc>
        <w:tc>
          <w:tcPr>
            <w:tcW w:w="1559" w:type="dxa"/>
            <w:noWrap/>
            <w:vAlign w:val="bottom"/>
            <w:hideMark/>
          </w:tcPr>
          <w:p w:rsidR="00D56437" w:rsidRDefault="00D56437" w:rsidP="00D56437">
            <w:pPr>
              <w:contextualSpacing w:val="0"/>
              <w:rPr>
                <w:sz w:val="20"/>
              </w:rPr>
            </w:pPr>
            <w:r>
              <w:rPr>
                <w:i/>
                <w:iCs/>
                <w:sz w:val="20"/>
              </w:rPr>
              <w:t>Участник</w:t>
            </w:r>
          </w:p>
        </w:tc>
        <w:tc>
          <w:tcPr>
            <w:tcW w:w="2410" w:type="dxa"/>
            <w:noWrap/>
            <w:vAlign w:val="bottom"/>
            <w:hideMark/>
          </w:tcPr>
          <w:p w:rsidR="00D56437" w:rsidRDefault="00D56437" w:rsidP="00D56437">
            <w:pPr>
              <w:contextualSpacing w:val="0"/>
              <w:rPr>
                <w:sz w:val="20"/>
              </w:rPr>
            </w:pPr>
            <w:r>
              <w:rPr>
                <w:i/>
                <w:iCs/>
                <w:sz w:val="20"/>
              </w:rPr>
              <w:t>учредительный договор от 23.01.2008</w:t>
            </w:r>
          </w:p>
        </w:tc>
      </w:tr>
      <w:tr w:rsidR="00D56437" w:rsidTr="00D56437">
        <w:trPr>
          <w:trHeight w:val="315"/>
        </w:trPr>
        <w:tc>
          <w:tcPr>
            <w:tcW w:w="852" w:type="dxa"/>
            <w:noWrap/>
            <w:vAlign w:val="bottom"/>
            <w:hideMark/>
          </w:tcPr>
          <w:p w:rsidR="00D56437" w:rsidRDefault="00D56437" w:rsidP="00D56437">
            <w:pPr>
              <w:contextualSpacing w:val="0"/>
              <w:rPr>
                <w:sz w:val="20"/>
              </w:rPr>
            </w:pPr>
            <w:r>
              <w:rPr>
                <w:i/>
                <w:iCs/>
                <w:sz w:val="20"/>
              </w:rPr>
              <w:t> </w:t>
            </w:r>
          </w:p>
        </w:tc>
        <w:tc>
          <w:tcPr>
            <w:tcW w:w="1558" w:type="dxa"/>
            <w:noWrap/>
            <w:vAlign w:val="bottom"/>
            <w:hideMark/>
          </w:tcPr>
          <w:p w:rsidR="00D56437" w:rsidRDefault="00D56437" w:rsidP="00D56437">
            <w:pPr>
              <w:contextualSpacing w:val="0"/>
              <w:rPr>
                <w:sz w:val="20"/>
              </w:rPr>
            </w:pPr>
            <w:r>
              <w:rPr>
                <w:i/>
                <w:iCs/>
                <w:sz w:val="20"/>
              </w:rPr>
              <w:t> </w:t>
            </w:r>
          </w:p>
        </w:tc>
        <w:tc>
          <w:tcPr>
            <w:tcW w:w="1842" w:type="dxa"/>
            <w:noWrap/>
            <w:vAlign w:val="bottom"/>
            <w:hideMark/>
          </w:tcPr>
          <w:p w:rsidR="00D56437" w:rsidRDefault="00D56437" w:rsidP="00D56437">
            <w:pPr>
              <w:contextualSpacing w:val="0"/>
              <w:rPr>
                <w:sz w:val="20"/>
              </w:rPr>
            </w:pPr>
            <w:r>
              <w:rPr>
                <w:i/>
                <w:iCs/>
                <w:sz w:val="20"/>
              </w:rPr>
              <w:t> </w:t>
            </w:r>
          </w:p>
        </w:tc>
        <w:tc>
          <w:tcPr>
            <w:tcW w:w="2692" w:type="dxa"/>
            <w:noWrap/>
            <w:vAlign w:val="bottom"/>
            <w:hideMark/>
          </w:tcPr>
          <w:p w:rsidR="00D56437" w:rsidRDefault="00D56437" w:rsidP="00D56437">
            <w:pPr>
              <w:contextualSpacing w:val="0"/>
              <w:rPr>
                <w:sz w:val="20"/>
              </w:rPr>
            </w:pPr>
            <w:r>
              <w:rPr>
                <w:i/>
                <w:iCs/>
                <w:sz w:val="20"/>
              </w:rPr>
              <w:t>Ruan Max Amer</w:t>
            </w:r>
          </w:p>
        </w:tc>
        <w:tc>
          <w:tcPr>
            <w:tcW w:w="2409" w:type="dxa"/>
            <w:noWrap/>
            <w:vAlign w:val="bottom"/>
            <w:hideMark/>
          </w:tcPr>
          <w:p w:rsidR="00D56437" w:rsidRDefault="00D56437" w:rsidP="00D56437">
            <w:pPr>
              <w:contextualSpacing w:val="0"/>
              <w:rPr>
                <w:sz w:val="20"/>
              </w:rPr>
            </w:pPr>
            <w:r>
              <w:rPr>
                <w:i/>
                <w:iCs/>
                <w:sz w:val="20"/>
              </w:rPr>
              <w:t>Кипр, Лимассол, 24-75</w:t>
            </w:r>
          </w:p>
        </w:tc>
        <w:tc>
          <w:tcPr>
            <w:tcW w:w="1558" w:type="dxa"/>
            <w:noWrap/>
            <w:vAlign w:val="bottom"/>
            <w:hideMark/>
          </w:tcPr>
          <w:p w:rsidR="00D56437" w:rsidRDefault="00D56437" w:rsidP="00D56437">
            <w:pPr>
              <w:contextualSpacing w:val="0"/>
              <w:rPr>
                <w:sz w:val="20"/>
              </w:rPr>
            </w:pPr>
            <w:r>
              <w:rPr>
                <w:i/>
                <w:iCs/>
                <w:sz w:val="20"/>
              </w:rPr>
              <w:t>776AE 6654</w:t>
            </w:r>
          </w:p>
        </w:tc>
        <w:tc>
          <w:tcPr>
            <w:tcW w:w="1559" w:type="dxa"/>
            <w:noWrap/>
            <w:vAlign w:val="bottom"/>
            <w:hideMark/>
          </w:tcPr>
          <w:p w:rsidR="00D56437" w:rsidRDefault="00D56437" w:rsidP="00D56437">
            <w:pPr>
              <w:contextualSpacing w:val="0"/>
              <w:rPr>
                <w:sz w:val="20"/>
              </w:rPr>
            </w:pPr>
            <w:r>
              <w:rPr>
                <w:i/>
                <w:iCs/>
                <w:sz w:val="20"/>
              </w:rPr>
              <w:t>Руководитель</w:t>
            </w:r>
          </w:p>
        </w:tc>
        <w:tc>
          <w:tcPr>
            <w:tcW w:w="2410" w:type="dxa"/>
            <w:noWrap/>
            <w:vAlign w:val="bottom"/>
            <w:hideMark/>
          </w:tcPr>
          <w:p w:rsidR="00D56437" w:rsidRDefault="00D56437" w:rsidP="00D56437">
            <w:pPr>
              <w:contextualSpacing w:val="0"/>
              <w:rPr>
                <w:sz w:val="20"/>
              </w:rPr>
            </w:pPr>
            <w:r>
              <w:rPr>
                <w:i/>
                <w:iCs/>
                <w:sz w:val="20"/>
              </w:rPr>
              <w:t> </w:t>
            </w:r>
          </w:p>
        </w:tc>
      </w:tr>
      <w:tr w:rsidR="00D56437" w:rsidTr="00D56437">
        <w:trPr>
          <w:trHeight w:val="315"/>
        </w:trPr>
        <w:tc>
          <w:tcPr>
            <w:tcW w:w="852" w:type="dxa"/>
            <w:noWrap/>
            <w:vAlign w:val="bottom"/>
            <w:hideMark/>
          </w:tcPr>
          <w:p w:rsidR="00D56437" w:rsidRDefault="00D56437" w:rsidP="00D56437">
            <w:pPr>
              <w:contextualSpacing w:val="0"/>
              <w:rPr>
                <w:sz w:val="20"/>
              </w:rPr>
            </w:pPr>
            <w:r>
              <w:rPr>
                <w:i/>
                <w:iCs/>
                <w:sz w:val="20"/>
              </w:rPr>
              <w:t>…</w:t>
            </w:r>
          </w:p>
        </w:tc>
        <w:tc>
          <w:tcPr>
            <w:tcW w:w="1558" w:type="dxa"/>
            <w:noWrap/>
            <w:vAlign w:val="bottom"/>
            <w:hideMark/>
          </w:tcPr>
          <w:p w:rsidR="00D56437" w:rsidRDefault="00D56437" w:rsidP="00D56437">
            <w:pPr>
              <w:contextualSpacing w:val="0"/>
              <w:rPr>
                <w:sz w:val="20"/>
              </w:rPr>
            </w:pPr>
            <w:r>
              <w:rPr>
                <w:i/>
                <w:iCs/>
                <w:sz w:val="20"/>
              </w:rPr>
              <w:t> </w:t>
            </w:r>
          </w:p>
        </w:tc>
        <w:tc>
          <w:tcPr>
            <w:tcW w:w="1842" w:type="dxa"/>
            <w:noWrap/>
            <w:vAlign w:val="bottom"/>
            <w:hideMark/>
          </w:tcPr>
          <w:p w:rsidR="00D56437" w:rsidRDefault="00D56437" w:rsidP="00D56437">
            <w:pPr>
              <w:contextualSpacing w:val="0"/>
              <w:rPr>
                <w:sz w:val="20"/>
              </w:rPr>
            </w:pPr>
            <w:r>
              <w:rPr>
                <w:i/>
                <w:iCs/>
                <w:sz w:val="20"/>
              </w:rPr>
              <w:t> </w:t>
            </w:r>
          </w:p>
        </w:tc>
        <w:tc>
          <w:tcPr>
            <w:tcW w:w="2692" w:type="dxa"/>
            <w:noWrap/>
            <w:vAlign w:val="bottom"/>
            <w:hideMark/>
          </w:tcPr>
          <w:p w:rsidR="00D56437" w:rsidRDefault="00D56437" w:rsidP="00D56437">
            <w:pPr>
              <w:contextualSpacing w:val="0"/>
              <w:rPr>
                <w:sz w:val="20"/>
              </w:rPr>
            </w:pPr>
            <w:r>
              <w:rPr>
                <w:i/>
                <w:iCs/>
                <w:sz w:val="20"/>
              </w:rPr>
              <w:t> </w:t>
            </w:r>
          </w:p>
        </w:tc>
        <w:tc>
          <w:tcPr>
            <w:tcW w:w="2409" w:type="dxa"/>
            <w:noWrap/>
            <w:vAlign w:val="bottom"/>
            <w:hideMark/>
          </w:tcPr>
          <w:p w:rsidR="00D56437" w:rsidRDefault="00D56437" w:rsidP="00D56437">
            <w:pPr>
              <w:contextualSpacing w:val="0"/>
              <w:rPr>
                <w:sz w:val="20"/>
              </w:rPr>
            </w:pPr>
            <w:r>
              <w:rPr>
                <w:i/>
                <w:iCs/>
                <w:sz w:val="20"/>
              </w:rPr>
              <w:t> </w:t>
            </w:r>
          </w:p>
        </w:tc>
        <w:tc>
          <w:tcPr>
            <w:tcW w:w="1558" w:type="dxa"/>
            <w:noWrap/>
            <w:vAlign w:val="bottom"/>
            <w:hideMark/>
          </w:tcPr>
          <w:p w:rsidR="00D56437" w:rsidRDefault="00D56437" w:rsidP="00D56437">
            <w:pPr>
              <w:contextualSpacing w:val="0"/>
              <w:rPr>
                <w:sz w:val="20"/>
              </w:rPr>
            </w:pPr>
            <w:r>
              <w:rPr>
                <w:i/>
                <w:iCs/>
                <w:sz w:val="20"/>
              </w:rPr>
              <w:t> </w:t>
            </w:r>
          </w:p>
        </w:tc>
        <w:tc>
          <w:tcPr>
            <w:tcW w:w="1559" w:type="dxa"/>
            <w:noWrap/>
            <w:vAlign w:val="bottom"/>
            <w:hideMark/>
          </w:tcPr>
          <w:p w:rsidR="00D56437" w:rsidRDefault="00D56437" w:rsidP="00D56437">
            <w:pPr>
              <w:contextualSpacing w:val="0"/>
              <w:rPr>
                <w:sz w:val="20"/>
              </w:rPr>
            </w:pPr>
            <w:r>
              <w:rPr>
                <w:i/>
                <w:iCs/>
                <w:sz w:val="20"/>
              </w:rPr>
              <w:t> </w:t>
            </w:r>
          </w:p>
        </w:tc>
        <w:tc>
          <w:tcPr>
            <w:tcW w:w="2410" w:type="dxa"/>
            <w:noWrap/>
            <w:vAlign w:val="bottom"/>
            <w:hideMark/>
          </w:tcPr>
          <w:p w:rsidR="00D56437" w:rsidRDefault="00D56437" w:rsidP="00D56437">
            <w:pPr>
              <w:contextualSpacing w:val="0"/>
              <w:rPr>
                <w:sz w:val="20"/>
              </w:rPr>
            </w:pPr>
            <w:r>
              <w:rPr>
                <w:i/>
                <w:iCs/>
                <w:sz w:val="20"/>
              </w:rPr>
              <w:t> </w:t>
            </w:r>
          </w:p>
        </w:tc>
      </w:tr>
    </w:tbl>
    <w:p w:rsidR="00D56437" w:rsidRDefault="00D56437" w:rsidP="00D56437">
      <w:pPr>
        <w:pStyle w:val="Times12"/>
        <w:jc w:val="right"/>
        <w:rPr>
          <w:sz w:val="22"/>
        </w:rPr>
      </w:pPr>
    </w:p>
    <w:p w:rsidR="00D56437" w:rsidRDefault="00D56437" w:rsidP="00D56437">
      <w:pPr>
        <w:contextualSpacing w:val="0"/>
        <w:rPr>
          <w:sz w:val="28"/>
          <w:szCs w:val="28"/>
        </w:rPr>
        <w:sectPr w:rsidR="00D56437">
          <w:pgSz w:w="16840" w:h="11907" w:orient="landscape"/>
          <w:pgMar w:top="1418" w:right="1134" w:bottom="567" w:left="1134" w:header="567" w:footer="567" w:gutter="0"/>
          <w:cols w:space="720"/>
        </w:sectPr>
      </w:pPr>
    </w:p>
    <w:p w:rsidR="00D56437" w:rsidRDefault="00D56437" w:rsidP="00D56437">
      <w:pPr>
        <w:pStyle w:val="Times12"/>
        <w:jc w:val="left"/>
        <w:rPr>
          <w:sz w:val="22"/>
        </w:rPr>
      </w:pPr>
    </w:p>
    <w:p w:rsidR="00D56437" w:rsidRDefault="00D56437" w:rsidP="00D56437">
      <w:pPr>
        <w:pStyle w:val="Times12"/>
        <w:jc w:val="right"/>
        <w:rPr>
          <w:bCs w:val="0"/>
          <w:sz w:val="28"/>
          <w:szCs w:val="28"/>
        </w:rPr>
      </w:pPr>
      <w:r>
        <w:rPr>
          <w:bCs w:val="0"/>
          <w:sz w:val="28"/>
          <w:szCs w:val="28"/>
        </w:rPr>
        <w:t xml:space="preserve">Форма </w:t>
      </w:r>
      <w:bookmarkStart w:id="330" w:name="F08"/>
      <w:r>
        <w:rPr>
          <w:bCs w:val="0"/>
          <w:sz w:val="28"/>
          <w:szCs w:val="28"/>
        </w:rPr>
        <w:t>3.</w:t>
      </w:r>
      <w:bookmarkEnd w:id="330"/>
    </w:p>
    <w:p w:rsidR="00D56437" w:rsidRDefault="00D56437" w:rsidP="00D56437">
      <w:pPr>
        <w:pStyle w:val="Times12"/>
        <w:ind w:left="5387" w:firstLine="0"/>
        <w:jc w:val="left"/>
        <w:rPr>
          <w:iCs/>
          <w:szCs w:val="24"/>
        </w:rPr>
      </w:pPr>
      <w:r>
        <w:rPr>
          <w:iCs/>
          <w:szCs w:val="24"/>
        </w:rPr>
        <w:t>Приложение к заявке на участие в запросе предложений</w:t>
      </w:r>
    </w:p>
    <w:p w:rsidR="00D56437" w:rsidRDefault="00D56437" w:rsidP="00D56437">
      <w:pPr>
        <w:pStyle w:val="Times12"/>
        <w:ind w:left="5387" w:firstLine="0"/>
        <w:jc w:val="left"/>
        <w:rPr>
          <w:szCs w:val="24"/>
        </w:rPr>
      </w:pPr>
      <w:r>
        <w:rPr>
          <w:iCs/>
          <w:szCs w:val="24"/>
        </w:rPr>
        <w:t>от «___» __________ 20___ г. № ______</w:t>
      </w:r>
    </w:p>
    <w:p w:rsidR="00D56437" w:rsidRDefault="00D56437" w:rsidP="00D56437">
      <w:pPr>
        <w:pStyle w:val="Times12"/>
        <w:jc w:val="center"/>
        <w:rPr>
          <w:b/>
          <w:snapToGrid w:val="0"/>
          <w:szCs w:val="24"/>
        </w:rPr>
      </w:pPr>
    </w:p>
    <w:p w:rsidR="00D56437" w:rsidRDefault="00D56437" w:rsidP="00D56437">
      <w:pPr>
        <w:contextualSpacing w:val="0"/>
        <w:jc w:val="center"/>
        <w:rPr>
          <w:sz w:val="28"/>
          <w:szCs w:val="28"/>
        </w:rPr>
      </w:pPr>
      <w:r>
        <w:rPr>
          <w:sz w:val="28"/>
          <w:szCs w:val="28"/>
        </w:rPr>
        <w:t>Открытый запрос предложений в электронной форме на право заключения договора на ремонт помещения склада радиофармпрепаратов ИКБ</w:t>
      </w:r>
    </w:p>
    <w:p w:rsidR="00D56437" w:rsidRDefault="00D56437" w:rsidP="00D56437">
      <w:pPr>
        <w:widowControl w:val="0"/>
        <w:autoSpaceDE w:val="0"/>
        <w:autoSpaceDN w:val="0"/>
        <w:adjustRightInd w:val="0"/>
        <w:contextualSpacing w:val="0"/>
        <w:jc w:val="center"/>
        <w:rPr>
          <w:szCs w:val="22"/>
        </w:rPr>
      </w:pPr>
    </w:p>
    <w:p w:rsidR="00D56437" w:rsidRDefault="00D56437" w:rsidP="00D56437">
      <w:pPr>
        <w:pStyle w:val="20"/>
        <w:tabs>
          <w:tab w:val="clear" w:pos="1134"/>
          <w:tab w:val="left" w:pos="709"/>
        </w:tabs>
        <w:spacing w:before="0" w:after="0"/>
        <w:ind w:left="0" w:firstLine="0"/>
        <w:jc w:val="center"/>
        <w:rPr>
          <w:rFonts w:ascii="Times New Roman" w:hAnsi="Times New Roman" w:cs="Times New Roman"/>
          <w:b w:val="0"/>
          <w:i w:val="0"/>
        </w:rPr>
      </w:pPr>
      <w:bookmarkStart w:id="331" w:name="_Техническое_предложение_(Форма"/>
      <w:bookmarkStart w:id="332" w:name="_Toc235439567"/>
      <w:bookmarkStart w:id="333" w:name="_Toc358193990"/>
      <w:bookmarkEnd w:id="331"/>
      <w:r>
        <w:rPr>
          <w:rFonts w:ascii="Times New Roman" w:hAnsi="Times New Roman" w:cs="Times New Roman"/>
          <w:b w:val="0"/>
          <w:i w:val="0"/>
        </w:rPr>
        <w:t>ТЕХНИЧЕСКОЕ ПРЕДЛОЖЕНИЕ (Форма 3.)</w:t>
      </w:r>
      <w:bookmarkEnd w:id="332"/>
      <w:bookmarkEnd w:id="333"/>
    </w:p>
    <w:p w:rsidR="00D56437" w:rsidRDefault="00D56437" w:rsidP="00D56437">
      <w:pPr>
        <w:contextualSpacing w:val="0"/>
        <w:jc w:val="right"/>
        <w:rPr>
          <w:b/>
          <w:i/>
          <w:iCs/>
          <w:szCs w:val="24"/>
        </w:rPr>
      </w:pPr>
    </w:p>
    <w:p w:rsidR="00D56437" w:rsidRDefault="00D56437" w:rsidP="00D56437">
      <w:pPr>
        <w:pStyle w:val="Times12"/>
        <w:ind w:firstLine="0"/>
        <w:rPr>
          <w:sz w:val="28"/>
          <w:szCs w:val="28"/>
        </w:rPr>
      </w:pPr>
      <w:r>
        <w:rPr>
          <w:sz w:val="28"/>
          <w:szCs w:val="28"/>
        </w:rPr>
        <w:t xml:space="preserve">Участник запроса предложений: ________________________________ </w:t>
      </w:r>
    </w:p>
    <w:p w:rsidR="00D56437" w:rsidRDefault="00D56437" w:rsidP="00D56437">
      <w:pPr>
        <w:pStyle w:val="Times12"/>
        <w:rPr>
          <w:i/>
          <w:sz w:val="22"/>
        </w:rPr>
      </w:pPr>
    </w:p>
    <w:p w:rsidR="00D56437" w:rsidRDefault="00D56437" w:rsidP="00D56437">
      <w:pPr>
        <w:pStyle w:val="Times12"/>
        <w:ind w:firstLine="0"/>
        <w:jc w:val="center"/>
        <w:rPr>
          <w:b/>
          <w:i/>
          <w:szCs w:val="28"/>
        </w:rPr>
      </w:pPr>
      <w:r>
        <w:rPr>
          <w:b/>
          <w:i/>
          <w:szCs w:val="28"/>
        </w:rPr>
        <w:t>Суть технического предложения</w:t>
      </w:r>
    </w:p>
    <w:p w:rsidR="00D56437" w:rsidRDefault="00D56437" w:rsidP="00D56437">
      <w:pPr>
        <w:pStyle w:val="afa"/>
        <w:tabs>
          <w:tab w:val="left" w:pos="709"/>
        </w:tabs>
        <w:autoSpaceDE w:val="0"/>
        <w:autoSpaceDN w:val="0"/>
        <w:spacing w:line="240" w:lineRule="auto"/>
        <w:ind w:firstLine="0"/>
        <w:rPr>
          <w:sz w:val="28"/>
          <w:szCs w:val="28"/>
        </w:rPr>
      </w:pPr>
    </w:p>
    <w:p w:rsidR="00D56437" w:rsidRDefault="00D56437" w:rsidP="00D5643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56437" w:rsidRDefault="00D56437" w:rsidP="00D5643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56437" w:rsidRDefault="00D56437" w:rsidP="00D56437">
      <w:pPr>
        <w:pStyle w:val="Times12"/>
        <w:ind w:firstLine="709"/>
        <w:rPr>
          <w:bCs w:val="0"/>
          <w:sz w:val="28"/>
        </w:rPr>
      </w:pPr>
      <w:r>
        <w:rPr>
          <w:bCs w:val="0"/>
          <w:sz w:val="28"/>
        </w:rPr>
        <w:t>М.П.</w:t>
      </w:r>
    </w:p>
    <w:p w:rsidR="00D56437" w:rsidRDefault="00D56437" w:rsidP="00D56437">
      <w:pPr>
        <w:contextualSpacing w:val="0"/>
        <w:jc w:val="center"/>
        <w:rPr>
          <w:b/>
          <w:szCs w:val="24"/>
        </w:rPr>
      </w:pPr>
    </w:p>
    <w:p w:rsidR="00D56437" w:rsidRDefault="00D56437" w:rsidP="00D56437">
      <w:pPr>
        <w:pStyle w:val="Times12"/>
        <w:tabs>
          <w:tab w:val="left" w:pos="1134"/>
          <w:tab w:val="left" w:pos="1418"/>
        </w:tabs>
        <w:ind w:firstLine="709"/>
        <w:rPr>
          <w:bCs w:val="0"/>
          <w:szCs w:val="24"/>
        </w:rPr>
      </w:pPr>
      <w:r>
        <w:rPr>
          <w:bCs w:val="0"/>
          <w:szCs w:val="24"/>
        </w:rPr>
        <w:t>ИНСТРУКЦИИ ПО ЗАПОЛНЕНИЮ</w:t>
      </w:r>
    </w:p>
    <w:p w:rsidR="00D56437" w:rsidRDefault="00D56437" w:rsidP="006E252C">
      <w:pPr>
        <w:pStyle w:val="Times12"/>
        <w:numPr>
          <w:ilvl w:val="0"/>
          <w:numId w:val="4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D56437" w:rsidRDefault="00D56437" w:rsidP="006E252C">
      <w:pPr>
        <w:pStyle w:val="Times12"/>
        <w:numPr>
          <w:ilvl w:val="0"/>
          <w:numId w:val="47"/>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56437" w:rsidRDefault="00D56437" w:rsidP="006E252C">
      <w:pPr>
        <w:pStyle w:val="Times12"/>
        <w:numPr>
          <w:ilvl w:val="0"/>
          <w:numId w:val="47"/>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D56437" w:rsidRDefault="00D56437" w:rsidP="006E252C">
      <w:pPr>
        <w:pStyle w:val="Times12"/>
        <w:numPr>
          <w:ilvl w:val="0"/>
          <w:numId w:val="4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D56437" w:rsidRDefault="00D56437" w:rsidP="006E252C">
      <w:pPr>
        <w:pStyle w:val="Times12"/>
        <w:numPr>
          <w:ilvl w:val="0"/>
          <w:numId w:val="47"/>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56437" w:rsidRDefault="00D56437" w:rsidP="006E252C">
      <w:pPr>
        <w:pStyle w:val="af7"/>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56437" w:rsidRDefault="00D56437" w:rsidP="006E252C">
      <w:pPr>
        <w:pStyle w:val="af7"/>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D56437" w:rsidRDefault="00D56437" w:rsidP="006E252C">
      <w:pPr>
        <w:pStyle w:val="Times12"/>
        <w:numPr>
          <w:ilvl w:val="0"/>
          <w:numId w:val="47"/>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D56437" w:rsidTr="00D5643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D56437" w:rsidRDefault="00D56437" w:rsidP="00D56437">
            <w:pPr>
              <w:contextualSpacing w:val="0"/>
              <w:jc w:val="center"/>
              <w:rPr>
                <w:szCs w:val="24"/>
              </w:rPr>
            </w:pPr>
            <w:r>
              <w:rPr>
                <w:szCs w:val="24"/>
              </w:rPr>
              <w:t>№</w:t>
            </w:r>
          </w:p>
        </w:tc>
        <w:tc>
          <w:tcPr>
            <w:tcW w:w="1134" w:type="dxa"/>
            <w:tcBorders>
              <w:top w:val="single" w:sz="4" w:space="0" w:color="000000"/>
              <w:left w:val="single" w:sz="4" w:space="0" w:color="000000"/>
              <w:bottom w:val="single" w:sz="4" w:space="0" w:color="000000"/>
              <w:right w:val="nil"/>
            </w:tcBorders>
            <w:vAlign w:val="center"/>
            <w:hideMark/>
          </w:tcPr>
          <w:p w:rsidR="00D56437" w:rsidRDefault="00D56437" w:rsidP="00D56437">
            <w:pPr>
              <w:ind w:left="-172" w:right="-170"/>
              <w:contextualSpacing w:val="0"/>
              <w:jc w:val="center"/>
              <w:rPr>
                <w:szCs w:val="24"/>
              </w:rPr>
            </w:pPr>
            <w:r>
              <w:rPr>
                <w:szCs w:val="24"/>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D56437" w:rsidRDefault="00D56437" w:rsidP="00D56437">
            <w:pPr>
              <w:contextualSpacing w:val="0"/>
              <w:jc w:val="center"/>
              <w:rPr>
                <w:szCs w:val="24"/>
              </w:rPr>
            </w:pPr>
            <w:r>
              <w:rPr>
                <w:szCs w:val="24"/>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D56437" w:rsidRDefault="00D56437" w:rsidP="00D56437">
            <w:pPr>
              <w:contextualSpacing w:val="0"/>
              <w:jc w:val="center"/>
              <w:rPr>
                <w:szCs w:val="24"/>
              </w:rPr>
            </w:pPr>
            <w:r>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D56437" w:rsidRDefault="00D56437" w:rsidP="00D56437">
            <w:pPr>
              <w:contextualSpacing w:val="0"/>
              <w:jc w:val="center"/>
              <w:rPr>
                <w:szCs w:val="24"/>
              </w:rPr>
            </w:pPr>
            <w:r>
              <w:rPr>
                <w:szCs w:val="24"/>
              </w:rPr>
              <w:t>Ссылки на ПП</w:t>
            </w:r>
          </w:p>
        </w:tc>
      </w:tr>
      <w:tr w:rsidR="00D56437" w:rsidTr="00D56437">
        <w:trPr>
          <w:trHeight w:val="245"/>
          <w:jc w:val="center"/>
        </w:trPr>
        <w:tc>
          <w:tcPr>
            <w:tcW w:w="933" w:type="dxa"/>
            <w:gridSpan w:val="2"/>
            <w:tcBorders>
              <w:top w:val="nil"/>
              <w:left w:val="single" w:sz="4" w:space="0" w:color="000000"/>
              <w:bottom w:val="single" w:sz="4" w:space="0" w:color="000000"/>
              <w:right w:val="nil"/>
            </w:tcBorders>
            <w:vAlign w:val="center"/>
          </w:tcPr>
          <w:p w:rsidR="00D56437" w:rsidRDefault="00D56437" w:rsidP="00D56437">
            <w:pPr>
              <w:contextualSpacing w:val="0"/>
              <w:jc w:val="center"/>
              <w:rPr>
                <w:szCs w:val="24"/>
              </w:rPr>
            </w:pPr>
          </w:p>
        </w:tc>
        <w:tc>
          <w:tcPr>
            <w:tcW w:w="1134" w:type="dxa"/>
            <w:tcBorders>
              <w:top w:val="nil"/>
              <w:left w:val="single" w:sz="4" w:space="0" w:color="000000"/>
              <w:bottom w:val="single" w:sz="4" w:space="0" w:color="000000"/>
              <w:right w:val="nil"/>
            </w:tcBorders>
            <w:vAlign w:val="center"/>
          </w:tcPr>
          <w:p w:rsidR="00D56437" w:rsidRDefault="00D56437" w:rsidP="00D56437">
            <w:pPr>
              <w:contextualSpacing w:val="0"/>
              <w:jc w:val="center"/>
              <w:rPr>
                <w:szCs w:val="24"/>
              </w:rPr>
            </w:pPr>
          </w:p>
        </w:tc>
        <w:tc>
          <w:tcPr>
            <w:tcW w:w="1632" w:type="dxa"/>
            <w:gridSpan w:val="2"/>
            <w:tcBorders>
              <w:top w:val="nil"/>
              <w:left w:val="single" w:sz="4" w:space="0" w:color="000000"/>
              <w:bottom w:val="single" w:sz="4" w:space="0" w:color="000000"/>
              <w:right w:val="nil"/>
            </w:tcBorders>
            <w:vAlign w:val="center"/>
          </w:tcPr>
          <w:p w:rsidR="00D56437" w:rsidRDefault="00D56437" w:rsidP="00D56437">
            <w:pPr>
              <w:contextualSpacing w:val="0"/>
              <w:jc w:val="center"/>
              <w:rPr>
                <w:szCs w:val="24"/>
              </w:rPr>
            </w:pPr>
          </w:p>
        </w:tc>
        <w:tc>
          <w:tcPr>
            <w:tcW w:w="3830" w:type="dxa"/>
            <w:tcBorders>
              <w:top w:val="nil"/>
              <w:left w:val="single" w:sz="4" w:space="0" w:color="000000"/>
              <w:bottom w:val="single" w:sz="4" w:space="0" w:color="000000"/>
              <w:right w:val="nil"/>
            </w:tcBorders>
            <w:vAlign w:val="center"/>
          </w:tcPr>
          <w:p w:rsidR="00D56437" w:rsidRDefault="00D56437" w:rsidP="00D56437">
            <w:pPr>
              <w:contextualSpacing w:val="0"/>
              <w:jc w:val="center"/>
              <w:rPr>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D56437" w:rsidRDefault="00D56437" w:rsidP="00D56437">
            <w:pPr>
              <w:contextualSpacing w:val="0"/>
              <w:jc w:val="center"/>
              <w:rPr>
                <w:szCs w:val="24"/>
              </w:rPr>
            </w:pPr>
          </w:p>
        </w:tc>
      </w:tr>
      <w:tr w:rsidR="00D56437" w:rsidTr="00D56437">
        <w:trPr>
          <w:gridBefore w:val="1"/>
          <w:gridAfter w:val="1"/>
          <w:wBefore w:w="402" w:type="dxa"/>
          <w:wAfter w:w="244" w:type="dxa"/>
          <w:jc w:val="center"/>
        </w:trPr>
        <w:tc>
          <w:tcPr>
            <w:tcW w:w="1701" w:type="dxa"/>
            <w:gridSpan w:val="3"/>
          </w:tcPr>
          <w:p w:rsidR="00D56437" w:rsidRDefault="00D56437" w:rsidP="00D56437">
            <w:pPr>
              <w:contextualSpacing w:val="0"/>
              <w:rPr>
                <w:szCs w:val="24"/>
              </w:rPr>
            </w:pPr>
          </w:p>
          <w:p w:rsidR="00D56437" w:rsidRDefault="00D56437" w:rsidP="00D56437">
            <w:pPr>
              <w:contextualSpacing w:val="0"/>
              <w:rPr>
                <w:szCs w:val="24"/>
              </w:rPr>
            </w:pPr>
            <w:r>
              <w:rPr>
                <w:szCs w:val="24"/>
              </w:rPr>
              <w:t>№:</w:t>
            </w:r>
          </w:p>
        </w:tc>
        <w:tc>
          <w:tcPr>
            <w:tcW w:w="7513" w:type="dxa"/>
            <w:gridSpan w:val="3"/>
          </w:tcPr>
          <w:p w:rsidR="00D56437" w:rsidRDefault="00D56437" w:rsidP="00D56437">
            <w:pPr>
              <w:contextualSpacing w:val="0"/>
              <w:rPr>
                <w:szCs w:val="24"/>
              </w:rPr>
            </w:pPr>
          </w:p>
          <w:p w:rsidR="00D56437" w:rsidRDefault="00D56437" w:rsidP="00D56437">
            <w:pPr>
              <w:contextualSpacing w:val="0"/>
              <w:rPr>
                <w:szCs w:val="24"/>
              </w:rPr>
            </w:pPr>
            <w:r>
              <w:rPr>
                <w:szCs w:val="24"/>
              </w:rPr>
              <w:t>порядковый номер</w:t>
            </w:r>
          </w:p>
        </w:tc>
      </w:tr>
      <w:tr w:rsidR="00D56437" w:rsidTr="00D56437">
        <w:trPr>
          <w:gridBefore w:val="1"/>
          <w:gridAfter w:val="1"/>
          <w:wBefore w:w="402" w:type="dxa"/>
          <w:wAfter w:w="244" w:type="dxa"/>
          <w:jc w:val="center"/>
        </w:trPr>
        <w:tc>
          <w:tcPr>
            <w:tcW w:w="1701" w:type="dxa"/>
            <w:gridSpan w:val="3"/>
            <w:hideMark/>
          </w:tcPr>
          <w:p w:rsidR="00D56437" w:rsidRDefault="00D56437" w:rsidP="00D56437">
            <w:pPr>
              <w:contextualSpacing w:val="0"/>
              <w:rPr>
                <w:szCs w:val="24"/>
              </w:rPr>
            </w:pPr>
            <w:r>
              <w:rPr>
                <w:szCs w:val="24"/>
              </w:rPr>
              <w:t>№ п.п. ТТ:</w:t>
            </w:r>
          </w:p>
        </w:tc>
        <w:tc>
          <w:tcPr>
            <w:tcW w:w="7513" w:type="dxa"/>
            <w:gridSpan w:val="3"/>
            <w:hideMark/>
          </w:tcPr>
          <w:p w:rsidR="00D56437" w:rsidRDefault="00D56437" w:rsidP="00D56437">
            <w:pPr>
              <w:contextualSpacing w:val="0"/>
              <w:rPr>
                <w:szCs w:val="24"/>
              </w:rPr>
            </w:pPr>
            <w:r>
              <w:rPr>
                <w:szCs w:val="24"/>
              </w:rPr>
              <w:t xml:space="preserve">номер пункта Технических требований </w:t>
            </w:r>
          </w:p>
        </w:tc>
      </w:tr>
      <w:tr w:rsidR="00D56437" w:rsidTr="00D56437">
        <w:trPr>
          <w:gridBefore w:val="1"/>
          <w:gridAfter w:val="1"/>
          <w:wBefore w:w="402" w:type="dxa"/>
          <w:wAfter w:w="244" w:type="dxa"/>
          <w:jc w:val="center"/>
        </w:trPr>
        <w:tc>
          <w:tcPr>
            <w:tcW w:w="1701" w:type="dxa"/>
            <w:gridSpan w:val="3"/>
            <w:hideMark/>
          </w:tcPr>
          <w:p w:rsidR="00D56437" w:rsidRDefault="00D56437" w:rsidP="00D56437">
            <w:pPr>
              <w:contextualSpacing w:val="0"/>
              <w:rPr>
                <w:szCs w:val="24"/>
              </w:rPr>
            </w:pPr>
            <w:r>
              <w:rPr>
                <w:szCs w:val="24"/>
              </w:rPr>
              <w:t>Выполнение:</w:t>
            </w:r>
          </w:p>
        </w:tc>
        <w:tc>
          <w:tcPr>
            <w:tcW w:w="7513" w:type="dxa"/>
            <w:gridSpan w:val="3"/>
          </w:tcPr>
          <w:p w:rsidR="00D56437" w:rsidRDefault="00D56437" w:rsidP="00D56437">
            <w:pPr>
              <w:contextualSpacing w:val="0"/>
              <w:rPr>
                <w:szCs w:val="24"/>
              </w:rPr>
            </w:pPr>
          </w:p>
        </w:tc>
      </w:tr>
      <w:tr w:rsidR="00D56437" w:rsidTr="00D56437">
        <w:trPr>
          <w:gridBefore w:val="1"/>
          <w:gridAfter w:val="1"/>
          <w:wBefore w:w="402" w:type="dxa"/>
          <w:wAfter w:w="244" w:type="dxa"/>
          <w:jc w:val="center"/>
        </w:trPr>
        <w:tc>
          <w:tcPr>
            <w:tcW w:w="1701" w:type="dxa"/>
            <w:gridSpan w:val="3"/>
          </w:tcPr>
          <w:p w:rsidR="00D56437" w:rsidRDefault="00D56437" w:rsidP="00D56437">
            <w:pPr>
              <w:contextualSpacing w:val="0"/>
              <w:rPr>
                <w:szCs w:val="24"/>
              </w:rPr>
            </w:pPr>
          </w:p>
        </w:tc>
        <w:tc>
          <w:tcPr>
            <w:tcW w:w="7513" w:type="dxa"/>
            <w:gridSpan w:val="3"/>
            <w:hideMark/>
          </w:tcPr>
          <w:p w:rsidR="00D56437" w:rsidRDefault="00D56437" w:rsidP="00D56437">
            <w:pPr>
              <w:contextualSpacing w:val="0"/>
              <w:rPr>
                <w:szCs w:val="24"/>
              </w:rPr>
            </w:pPr>
            <w:r>
              <w:rPr>
                <w:szCs w:val="24"/>
              </w:rPr>
              <w:t>"да" - будет выполнен полностью</w:t>
            </w:r>
          </w:p>
        </w:tc>
      </w:tr>
      <w:tr w:rsidR="00D56437" w:rsidTr="00D56437">
        <w:trPr>
          <w:gridBefore w:val="1"/>
          <w:gridAfter w:val="1"/>
          <w:wBefore w:w="402" w:type="dxa"/>
          <w:wAfter w:w="244" w:type="dxa"/>
          <w:jc w:val="center"/>
        </w:trPr>
        <w:tc>
          <w:tcPr>
            <w:tcW w:w="1701" w:type="dxa"/>
            <w:gridSpan w:val="3"/>
          </w:tcPr>
          <w:p w:rsidR="00D56437" w:rsidRDefault="00D56437" w:rsidP="00D56437">
            <w:pPr>
              <w:contextualSpacing w:val="0"/>
              <w:rPr>
                <w:szCs w:val="24"/>
              </w:rPr>
            </w:pPr>
          </w:p>
        </w:tc>
        <w:tc>
          <w:tcPr>
            <w:tcW w:w="7513" w:type="dxa"/>
            <w:gridSpan w:val="3"/>
            <w:hideMark/>
          </w:tcPr>
          <w:p w:rsidR="00D56437" w:rsidRDefault="00D56437" w:rsidP="00D56437">
            <w:pPr>
              <w:contextualSpacing w:val="0"/>
              <w:rPr>
                <w:szCs w:val="24"/>
              </w:rPr>
            </w:pPr>
            <w:r>
              <w:rPr>
                <w:szCs w:val="24"/>
              </w:rPr>
              <w:t>"нет" - не будет выполнен</w:t>
            </w:r>
          </w:p>
        </w:tc>
      </w:tr>
      <w:tr w:rsidR="00D56437" w:rsidTr="00D56437">
        <w:trPr>
          <w:gridBefore w:val="1"/>
          <w:gridAfter w:val="1"/>
          <w:wBefore w:w="402" w:type="dxa"/>
          <w:wAfter w:w="244" w:type="dxa"/>
          <w:jc w:val="center"/>
        </w:trPr>
        <w:tc>
          <w:tcPr>
            <w:tcW w:w="1701" w:type="dxa"/>
            <w:gridSpan w:val="3"/>
          </w:tcPr>
          <w:p w:rsidR="00D56437" w:rsidRDefault="00D56437" w:rsidP="00D56437">
            <w:pPr>
              <w:contextualSpacing w:val="0"/>
              <w:rPr>
                <w:szCs w:val="24"/>
              </w:rPr>
            </w:pPr>
          </w:p>
        </w:tc>
        <w:tc>
          <w:tcPr>
            <w:tcW w:w="7513" w:type="dxa"/>
            <w:gridSpan w:val="3"/>
            <w:hideMark/>
          </w:tcPr>
          <w:p w:rsidR="00D56437" w:rsidRDefault="00D56437" w:rsidP="00D56437">
            <w:pPr>
              <w:contextualSpacing w:val="0"/>
              <w:rPr>
                <w:szCs w:val="24"/>
              </w:rPr>
            </w:pPr>
            <w:r>
              <w:rPr>
                <w:szCs w:val="24"/>
              </w:rPr>
              <w:t>"частично" – выполняется с "такими-то" ограничениями</w:t>
            </w:r>
          </w:p>
        </w:tc>
      </w:tr>
      <w:tr w:rsidR="00D56437" w:rsidTr="00D56437">
        <w:trPr>
          <w:gridBefore w:val="1"/>
          <w:gridAfter w:val="1"/>
          <w:wBefore w:w="402" w:type="dxa"/>
          <w:wAfter w:w="244" w:type="dxa"/>
          <w:jc w:val="center"/>
        </w:trPr>
        <w:tc>
          <w:tcPr>
            <w:tcW w:w="1701" w:type="dxa"/>
            <w:gridSpan w:val="3"/>
            <w:hideMark/>
          </w:tcPr>
          <w:p w:rsidR="00D56437" w:rsidRDefault="00D56437" w:rsidP="00D56437">
            <w:pPr>
              <w:contextualSpacing w:val="0"/>
              <w:rPr>
                <w:szCs w:val="24"/>
              </w:rPr>
            </w:pPr>
            <w:r>
              <w:rPr>
                <w:szCs w:val="24"/>
              </w:rPr>
              <w:t>Пояснения:</w:t>
            </w:r>
          </w:p>
        </w:tc>
        <w:tc>
          <w:tcPr>
            <w:tcW w:w="7513" w:type="dxa"/>
            <w:gridSpan w:val="3"/>
            <w:hideMark/>
          </w:tcPr>
          <w:p w:rsidR="00D56437" w:rsidRDefault="00D56437" w:rsidP="00D56437">
            <w:pPr>
              <w:contextualSpacing w:val="0"/>
              <w:rPr>
                <w:szCs w:val="24"/>
              </w:rPr>
            </w:pPr>
            <w:r>
              <w:rPr>
                <w:szCs w:val="24"/>
              </w:rPr>
              <w:t>необходимые пояснения</w:t>
            </w:r>
          </w:p>
        </w:tc>
      </w:tr>
      <w:tr w:rsidR="00D56437" w:rsidTr="00D56437">
        <w:trPr>
          <w:gridBefore w:val="1"/>
          <w:gridAfter w:val="1"/>
          <w:wBefore w:w="402" w:type="dxa"/>
          <w:wAfter w:w="244" w:type="dxa"/>
          <w:jc w:val="center"/>
        </w:trPr>
        <w:tc>
          <w:tcPr>
            <w:tcW w:w="1701" w:type="dxa"/>
            <w:gridSpan w:val="3"/>
            <w:hideMark/>
          </w:tcPr>
          <w:p w:rsidR="00D56437" w:rsidRDefault="00D56437" w:rsidP="00D56437">
            <w:pPr>
              <w:contextualSpacing w:val="0"/>
              <w:rPr>
                <w:szCs w:val="24"/>
              </w:rPr>
            </w:pPr>
            <w:r>
              <w:rPr>
                <w:szCs w:val="24"/>
              </w:rPr>
              <w:t>Ссылки на ПП:</w:t>
            </w:r>
          </w:p>
        </w:tc>
        <w:tc>
          <w:tcPr>
            <w:tcW w:w="7513" w:type="dxa"/>
            <w:gridSpan w:val="3"/>
            <w:hideMark/>
          </w:tcPr>
          <w:p w:rsidR="00D56437" w:rsidRDefault="00D56437" w:rsidP="00D56437">
            <w:pPr>
              <w:contextualSpacing w:val="0"/>
              <w:rPr>
                <w:szCs w:val="24"/>
              </w:rPr>
            </w:pPr>
            <w:r>
              <w:rPr>
                <w:szCs w:val="24"/>
              </w:rPr>
              <w:t>номер пункта материалов предложений участника запроса предложений (ПП), где приведены подробные объяснения</w:t>
            </w:r>
          </w:p>
        </w:tc>
      </w:tr>
    </w:tbl>
    <w:p w:rsidR="00D56437" w:rsidRDefault="00D56437" w:rsidP="00D56437">
      <w:pPr>
        <w:shd w:val="clear" w:color="auto" w:fill="FFFFFF"/>
        <w:tabs>
          <w:tab w:val="left" w:pos="1080"/>
        </w:tabs>
        <w:suppressAutoHyphens/>
        <w:ind w:firstLine="540"/>
        <w:contextualSpacing w:val="0"/>
        <w:rPr>
          <w:szCs w:val="24"/>
        </w:rPr>
      </w:pPr>
    </w:p>
    <w:p w:rsidR="00D56437" w:rsidRDefault="00D56437" w:rsidP="00D56437">
      <w:pPr>
        <w:shd w:val="clear" w:color="auto" w:fill="FFFFFF"/>
        <w:tabs>
          <w:tab w:val="left" w:pos="-180"/>
        </w:tabs>
        <w:ind w:firstLine="709"/>
        <w:contextualSpacing w:val="0"/>
        <w:rPr>
          <w:szCs w:val="24"/>
        </w:rPr>
      </w:pPr>
      <w:r>
        <w:rPr>
          <w:szCs w:val="24"/>
        </w:rPr>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D56437" w:rsidTr="00D56437">
        <w:tc>
          <w:tcPr>
            <w:tcW w:w="600" w:type="dxa"/>
            <w:tcBorders>
              <w:top w:val="double" w:sz="4" w:space="0" w:color="auto"/>
            </w:tcBorders>
            <w:vAlign w:val="center"/>
            <w:hideMark/>
          </w:tcPr>
          <w:p w:rsidR="00D56437" w:rsidRDefault="00D56437" w:rsidP="00D56437">
            <w:pPr>
              <w:contextualSpacing w:val="0"/>
              <w:jc w:val="center"/>
              <w:rPr>
                <w:bCs/>
                <w:szCs w:val="24"/>
              </w:rPr>
            </w:pPr>
            <w:r>
              <w:rPr>
                <w:bCs/>
                <w:szCs w:val="24"/>
              </w:rPr>
              <w:t>№ п/п</w:t>
            </w:r>
          </w:p>
        </w:tc>
        <w:tc>
          <w:tcPr>
            <w:tcW w:w="4920" w:type="dxa"/>
            <w:tcBorders>
              <w:top w:val="double" w:sz="4" w:space="0" w:color="auto"/>
            </w:tcBorders>
            <w:vAlign w:val="center"/>
            <w:hideMark/>
          </w:tcPr>
          <w:p w:rsidR="00D56437" w:rsidRDefault="00D56437" w:rsidP="00D56437">
            <w:pPr>
              <w:contextualSpacing w:val="0"/>
              <w:jc w:val="center"/>
              <w:rPr>
                <w:bCs/>
                <w:szCs w:val="24"/>
              </w:rPr>
            </w:pPr>
            <w:r>
              <w:rPr>
                <w:bCs/>
                <w:szCs w:val="24"/>
              </w:rPr>
              <w:t>Наименование параметра</w:t>
            </w:r>
          </w:p>
        </w:tc>
        <w:tc>
          <w:tcPr>
            <w:tcW w:w="1440" w:type="dxa"/>
            <w:tcBorders>
              <w:top w:val="double" w:sz="4" w:space="0" w:color="auto"/>
            </w:tcBorders>
            <w:vAlign w:val="center"/>
            <w:hideMark/>
          </w:tcPr>
          <w:p w:rsidR="00D56437" w:rsidRDefault="00D56437" w:rsidP="00D56437">
            <w:pPr>
              <w:contextualSpacing w:val="0"/>
              <w:jc w:val="center"/>
              <w:rPr>
                <w:bCs/>
                <w:szCs w:val="24"/>
              </w:rPr>
            </w:pPr>
            <w:r>
              <w:rPr>
                <w:bCs/>
                <w:szCs w:val="24"/>
              </w:rPr>
              <w:t>Требуемое значение</w:t>
            </w:r>
          </w:p>
        </w:tc>
        <w:tc>
          <w:tcPr>
            <w:tcW w:w="2880" w:type="dxa"/>
            <w:tcBorders>
              <w:top w:val="double" w:sz="4" w:space="0" w:color="auto"/>
            </w:tcBorders>
            <w:vAlign w:val="center"/>
            <w:hideMark/>
          </w:tcPr>
          <w:p w:rsidR="00D56437" w:rsidRDefault="00D56437" w:rsidP="00D56437">
            <w:pPr>
              <w:ind w:left="-108" w:right="-108"/>
              <w:contextualSpacing w:val="0"/>
              <w:jc w:val="center"/>
              <w:rPr>
                <w:szCs w:val="24"/>
              </w:rPr>
            </w:pPr>
            <w:r>
              <w:rPr>
                <w:bCs/>
                <w:szCs w:val="24"/>
              </w:rPr>
              <w:t xml:space="preserve">Предлагаемое </w:t>
            </w:r>
            <w:r>
              <w:rPr>
                <w:szCs w:val="24"/>
              </w:rPr>
              <w:t>участником запроса предложений</w:t>
            </w:r>
          </w:p>
        </w:tc>
      </w:tr>
      <w:tr w:rsidR="00D56437" w:rsidTr="00D56437">
        <w:trPr>
          <w:trHeight w:val="371"/>
        </w:trPr>
        <w:tc>
          <w:tcPr>
            <w:tcW w:w="600" w:type="dxa"/>
            <w:hideMark/>
          </w:tcPr>
          <w:p w:rsidR="00D56437" w:rsidRDefault="00D56437" w:rsidP="00D56437">
            <w:pPr>
              <w:ind w:right="-136"/>
              <w:contextualSpacing w:val="0"/>
              <w:jc w:val="center"/>
              <w:rPr>
                <w:bCs/>
                <w:szCs w:val="24"/>
              </w:rPr>
            </w:pPr>
            <w:r>
              <w:rPr>
                <w:bCs/>
                <w:szCs w:val="24"/>
              </w:rPr>
              <w:t>1.</w:t>
            </w:r>
          </w:p>
        </w:tc>
        <w:tc>
          <w:tcPr>
            <w:tcW w:w="4920" w:type="dxa"/>
          </w:tcPr>
          <w:p w:rsidR="00D56437" w:rsidRDefault="00D56437" w:rsidP="00D56437">
            <w:pPr>
              <w:contextualSpacing w:val="0"/>
              <w:rPr>
                <w:szCs w:val="24"/>
              </w:rPr>
            </w:pPr>
          </w:p>
        </w:tc>
        <w:tc>
          <w:tcPr>
            <w:tcW w:w="1440" w:type="dxa"/>
          </w:tcPr>
          <w:p w:rsidR="00D56437" w:rsidRDefault="00D56437" w:rsidP="00D56437">
            <w:pPr>
              <w:contextualSpacing w:val="0"/>
              <w:rPr>
                <w:szCs w:val="24"/>
              </w:rPr>
            </w:pPr>
          </w:p>
        </w:tc>
        <w:tc>
          <w:tcPr>
            <w:tcW w:w="2880" w:type="dxa"/>
          </w:tcPr>
          <w:p w:rsidR="00D56437" w:rsidRDefault="00D56437" w:rsidP="00D56437">
            <w:pPr>
              <w:ind w:firstLine="16"/>
              <w:contextualSpacing w:val="0"/>
              <w:jc w:val="center"/>
              <w:rPr>
                <w:szCs w:val="24"/>
              </w:rPr>
            </w:pPr>
          </w:p>
        </w:tc>
      </w:tr>
      <w:tr w:rsidR="00D56437" w:rsidTr="00D56437">
        <w:trPr>
          <w:trHeight w:val="198"/>
        </w:trPr>
        <w:tc>
          <w:tcPr>
            <w:tcW w:w="600" w:type="dxa"/>
            <w:tcBorders>
              <w:bottom w:val="double" w:sz="4" w:space="0" w:color="auto"/>
            </w:tcBorders>
            <w:hideMark/>
          </w:tcPr>
          <w:p w:rsidR="00D56437" w:rsidRDefault="00D56437" w:rsidP="00D56437">
            <w:pPr>
              <w:contextualSpacing w:val="0"/>
              <w:jc w:val="center"/>
              <w:rPr>
                <w:b/>
                <w:bCs/>
                <w:szCs w:val="24"/>
              </w:rPr>
            </w:pPr>
            <w:r>
              <w:rPr>
                <w:b/>
                <w:bCs/>
                <w:szCs w:val="24"/>
              </w:rPr>
              <w:t>…</w:t>
            </w:r>
          </w:p>
        </w:tc>
        <w:tc>
          <w:tcPr>
            <w:tcW w:w="4920" w:type="dxa"/>
            <w:tcBorders>
              <w:bottom w:val="double" w:sz="4" w:space="0" w:color="auto"/>
            </w:tcBorders>
          </w:tcPr>
          <w:p w:rsidR="00D56437" w:rsidRDefault="00D56437" w:rsidP="00D56437">
            <w:pPr>
              <w:contextualSpacing w:val="0"/>
              <w:rPr>
                <w:b/>
                <w:bCs/>
                <w:szCs w:val="24"/>
              </w:rPr>
            </w:pPr>
          </w:p>
        </w:tc>
        <w:tc>
          <w:tcPr>
            <w:tcW w:w="1440" w:type="dxa"/>
            <w:tcBorders>
              <w:bottom w:val="double" w:sz="4" w:space="0" w:color="auto"/>
            </w:tcBorders>
          </w:tcPr>
          <w:p w:rsidR="00D56437" w:rsidRDefault="00D56437" w:rsidP="00D56437">
            <w:pPr>
              <w:contextualSpacing w:val="0"/>
              <w:rPr>
                <w:szCs w:val="24"/>
              </w:rPr>
            </w:pPr>
          </w:p>
        </w:tc>
        <w:tc>
          <w:tcPr>
            <w:tcW w:w="2880" w:type="dxa"/>
            <w:tcBorders>
              <w:bottom w:val="double" w:sz="4" w:space="0" w:color="auto"/>
            </w:tcBorders>
          </w:tcPr>
          <w:p w:rsidR="00D56437" w:rsidRDefault="00D56437" w:rsidP="00D56437">
            <w:pPr>
              <w:ind w:firstLine="16"/>
              <w:contextualSpacing w:val="0"/>
              <w:jc w:val="center"/>
              <w:rPr>
                <w:szCs w:val="24"/>
              </w:rPr>
            </w:pPr>
          </w:p>
        </w:tc>
      </w:tr>
    </w:tbl>
    <w:p w:rsidR="00D56437" w:rsidRDefault="00D56437" w:rsidP="00D56437">
      <w:pPr>
        <w:shd w:val="clear" w:color="auto" w:fill="FFFFFF"/>
        <w:tabs>
          <w:tab w:val="left" w:pos="1080"/>
        </w:tabs>
        <w:suppressAutoHyphens/>
        <w:ind w:firstLine="709"/>
        <w:contextualSpacing w:val="0"/>
        <w:jc w:val="both"/>
        <w:rPr>
          <w:spacing w:val="-3"/>
        </w:rPr>
      </w:pPr>
      <w:r>
        <w:rPr>
          <w:spacing w:val="-3"/>
          <w:szCs w:val="24"/>
        </w:rPr>
        <w:t xml:space="preserve">с </w:t>
      </w:r>
      <w:r>
        <w:rPr>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szCs w:val="24"/>
        </w:rPr>
        <w:t xml:space="preserve"> </w:t>
      </w:r>
      <w:r>
        <w:rPr>
          <w:szCs w:val="24"/>
        </w:rPr>
        <w:t>производителя и страны происхождения товара, с</w:t>
      </w:r>
      <w:r>
        <w:rPr>
          <w:spacing w:val="-3"/>
          <w:szCs w:val="24"/>
        </w:rPr>
        <w:t xml:space="preserve"> приложением </w:t>
      </w:r>
      <w:r>
        <w:rPr>
          <w:szCs w:val="24"/>
        </w:rPr>
        <w:t>сертификатов</w:t>
      </w:r>
      <w:r>
        <w:rPr>
          <w:spacing w:val="-3"/>
          <w:szCs w:val="24"/>
        </w:rPr>
        <w:t xml:space="preserve"> на предлагаемое оборудование, </w:t>
      </w:r>
      <w:r>
        <w:rPr>
          <w:szCs w:val="24"/>
        </w:rPr>
        <w:t>если требуется в документации по запросу предложений,</w:t>
      </w:r>
      <w:r>
        <w:rPr>
          <w:spacing w:val="-3"/>
          <w:szCs w:val="24"/>
        </w:rPr>
        <w:t xml:space="preserve"> с указанием для предлагаемого оборудования:</w:t>
      </w:r>
    </w:p>
    <w:p w:rsidR="00D56437" w:rsidRDefault="00D56437" w:rsidP="006E252C">
      <w:pPr>
        <w:pStyle w:val="af7"/>
        <w:numPr>
          <w:ilvl w:val="4"/>
          <w:numId w:val="41"/>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D56437" w:rsidRDefault="00D56437" w:rsidP="006E252C">
      <w:pPr>
        <w:pStyle w:val="af7"/>
        <w:numPr>
          <w:ilvl w:val="4"/>
          <w:numId w:val="41"/>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D56437" w:rsidRDefault="00D56437" w:rsidP="006E252C">
      <w:pPr>
        <w:pStyle w:val="af7"/>
        <w:numPr>
          <w:ilvl w:val="4"/>
          <w:numId w:val="41"/>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D56437" w:rsidRDefault="00D56437" w:rsidP="00D56437">
      <w:pPr>
        <w:contextualSpacing w:val="0"/>
        <w:rPr>
          <w:szCs w:val="24"/>
        </w:rPr>
        <w:sectPr w:rsidR="00D56437">
          <w:pgSz w:w="11907" w:h="16840"/>
          <w:pgMar w:top="1134" w:right="567" w:bottom="1134" w:left="1418" w:header="567" w:footer="567" w:gutter="0"/>
          <w:cols w:space="720"/>
        </w:sectPr>
      </w:pPr>
    </w:p>
    <w:p w:rsidR="00D56437" w:rsidRDefault="00D56437" w:rsidP="00D56437">
      <w:pPr>
        <w:pStyle w:val="Times12"/>
        <w:jc w:val="right"/>
        <w:rPr>
          <w:bCs w:val="0"/>
          <w:sz w:val="28"/>
          <w:szCs w:val="28"/>
        </w:rPr>
      </w:pPr>
      <w:r>
        <w:rPr>
          <w:bCs w:val="0"/>
          <w:sz w:val="28"/>
          <w:szCs w:val="28"/>
        </w:rPr>
        <w:lastRenderedPageBreak/>
        <w:t xml:space="preserve">Форма </w:t>
      </w:r>
      <w:bookmarkStart w:id="334" w:name="F06"/>
      <w:r>
        <w:rPr>
          <w:bCs w:val="0"/>
          <w:sz w:val="28"/>
          <w:szCs w:val="28"/>
        </w:rPr>
        <w:t>4.</w:t>
      </w:r>
      <w:bookmarkEnd w:id="334"/>
    </w:p>
    <w:p w:rsidR="00D56437" w:rsidRDefault="00D56437" w:rsidP="00D56437">
      <w:pPr>
        <w:pStyle w:val="Times12"/>
        <w:ind w:left="4820" w:firstLine="0"/>
        <w:jc w:val="left"/>
        <w:rPr>
          <w:iCs/>
          <w:szCs w:val="24"/>
        </w:rPr>
      </w:pPr>
      <w:r>
        <w:rPr>
          <w:iCs/>
          <w:szCs w:val="24"/>
        </w:rPr>
        <w:t>Приложение к заявке на участие в запросе предложений</w:t>
      </w:r>
    </w:p>
    <w:p w:rsidR="00D56437" w:rsidRDefault="00D56437" w:rsidP="00D56437">
      <w:pPr>
        <w:pStyle w:val="Times12"/>
        <w:ind w:left="4820" w:firstLine="0"/>
        <w:jc w:val="left"/>
        <w:rPr>
          <w:szCs w:val="24"/>
        </w:rPr>
      </w:pPr>
      <w:r>
        <w:rPr>
          <w:iCs/>
          <w:szCs w:val="24"/>
        </w:rPr>
        <w:t>от «___» __________ 20___ г. № ______</w:t>
      </w:r>
    </w:p>
    <w:p w:rsidR="00D56437" w:rsidRDefault="00D56437" w:rsidP="00D56437">
      <w:pPr>
        <w:pStyle w:val="Times12"/>
        <w:jc w:val="right"/>
        <w:rPr>
          <w:b/>
          <w:bCs w:val="0"/>
          <w:sz w:val="22"/>
        </w:rPr>
      </w:pPr>
    </w:p>
    <w:p w:rsidR="00D56437" w:rsidRDefault="00D56437" w:rsidP="00D56437">
      <w:pPr>
        <w:contextualSpacing w:val="0"/>
        <w:jc w:val="center"/>
        <w:rPr>
          <w:sz w:val="28"/>
          <w:szCs w:val="28"/>
        </w:rPr>
      </w:pPr>
      <w:r>
        <w:rPr>
          <w:sz w:val="28"/>
          <w:szCs w:val="28"/>
        </w:rPr>
        <w:t>Открытый запрос предложений в электронной форме на право заключения договора на ремонт помещения склада радиофармпрепаратов ИКБ</w:t>
      </w:r>
    </w:p>
    <w:p w:rsidR="00D56437" w:rsidRDefault="00D56437" w:rsidP="00D56437">
      <w:pPr>
        <w:contextualSpacing w:val="0"/>
        <w:jc w:val="right"/>
        <w:rPr>
          <w:b/>
          <w:i/>
          <w:szCs w:val="22"/>
        </w:rPr>
      </w:pPr>
      <w:r>
        <w:rPr>
          <w:sz w:val="28"/>
          <w:szCs w:val="28"/>
        </w:rPr>
        <w:t xml:space="preserve"> </w:t>
      </w:r>
    </w:p>
    <w:p w:rsidR="00D56437" w:rsidRDefault="00D56437" w:rsidP="00D56437">
      <w:pPr>
        <w:pStyle w:val="20"/>
        <w:tabs>
          <w:tab w:val="clear" w:pos="1134"/>
          <w:tab w:val="left" w:pos="709"/>
        </w:tabs>
        <w:spacing w:before="0" w:after="0"/>
        <w:ind w:left="0" w:firstLine="0"/>
        <w:jc w:val="center"/>
        <w:rPr>
          <w:rFonts w:ascii="Times New Roman" w:hAnsi="Times New Roman" w:cs="Times New Roman"/>
          <w:b w:val="0"/>
          <w:i w:val="0"/>
        </w:rPr>
      </w:pPr>
      <w:bookmarkStart w:id="335" w:name="_График_оплаты_выполняемых"/>
      <w:bookmarkStart w:id="336" w:name="_Toc358193991"/>
      <w:bookmarkStart w:id="337" w:name="_Toc255987075"/>
      <w:bookmarkEnd w:id="335"/>
      <w:r>
        <w:rPr>
          <w:rFonts w:ascii="Times New Roman" w:hAnsi="Times New Roman" w:cs="Times New Roman"/>
          <w:b w:val="0"/>
          <w:i w:val="0"/>
        </w:rPr>
        <w:t>ГРАФИК ОПЛАТЫ ВЫПОЛНЯЕМЫХ РАБОТ (Форма 4.)</w:t>
      </w:r>
      <w:bookmarkEnd w:id="336"/>
    </w:p>
    <w:p w:rsidR="00D56437" w:rsidRDefault="00D56437" w:rsidP="00D56437">
      <w:pPr>
        <w:widowControl w:val="0"/>
        <w:autoSpaceDE w:val="0"/>
        <w:autoSpaceDN w:val="0"/>
        <w:adjustRightInd w:val="0"/>
        <w:contextualSpacing w:val="0"/>
        <w:jc w:val="center"/>
        <w:rPr>
          <w:b/>
          <w:iCs/>
          <w:spacing w:val="-2"/>
          <w:sz w:val="22"/>
          <w:szCs w:val="22"/>
          <w:lang w:val="ru-MO"/>
        </w:rPr>
      </w:pPr>
    </w:p>
    <w:p w:rsidR="00D56437" w:rsidRDefault="00D56437" w:rsidP="00D56437">
      <w:pPr>
        <w:pStyle w:val="Times12"/>
        <w:ind w:firstLine="0"/>
        <w:jc w:val="left"/>
        <w:rPr>
          <w:i/>
          <w:sz w:val="22"/>
        </w:rPr>
      </w:pPr>
      <w:r>
        <w:rPr>
          <w:sz w:val="28"/>
          <w:szCs w:val="28"/>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D56437" w:rsidTr="00D56437">
        <w:trPr>
          <w:cantSplit/>
          <w:trHeight w:val="503"/>
        </w:trPr>
        <w:tc>
          <w:tcPr>
            <w:tcW w:w="480" w:type="dxa"/>
            <w:vMerge w:val="restart"/>
            <w:vAlign w:val="center"/>
            <w:hideMark/>
          </w:tcPr>
          <w:p w:rsidR="00D56437" w:rsidRDefault="00D56437" w:rsidP="00D56437">
            <w:pPr>
              <w:ind w:left="-57" w:right="-57"/>
              <w:contextualSpacing w:val="0"/>
              <w:jc w:val="center"/>
              <w:rPr>
                <w:szCs w:val="24"/>
              </w:rPr>
            </w:pPr>
            <w:r>
              <w:rPr>
                <w:szCs w:val="24"/>
              </w:rPr>
              <w:t>№ п/п</w:t>
            </w:r>
          </w:p>
        </w:tc>
        <w:tc>
          <w:tcPr>
            <w:tcW w:w="1440" w:type="dxa"/>
            <w:vMerge w:val="restart"/>
            <w:vAlign w:val="center"/>
            <w:hideMark/>
          </w:tcPr>
          <w:p w:rsidR="00D56437" w:rsidRDefault="00D56437" w:rsidP="00D56437">
            <w:pPr>
              <w:pStyle w:val="af"/>
              <w:suppressAutoHyphens/>
              <w:spacing w:before="0" w:after="0"/>
              <w:ind w:left="-36" w:right="0"/>
              <w:jc w:val="center"/>
              <w:rPr>
                <w:sz w:val="24"/>
                <w:szCs w:val="24"/>
              </w:rPr>
            </w:pPr>
            <w:r>
              <w:rPr>
                <w:sz w:val="24"/>
                <w:szCs w:val="24"/>
              </w:rPr>
              <w:t>Наименова-ние поставок, работ и услуг</w:t>
            </w:r>
          </w:p>
        </w:tc>
        <w:tc>
          <w:tcPr>
            <w:tcW w:w="1984" w:type="dxa"/>
            <w:vMerge w:val="restart"/>
            <w:vAlign w:val="center"/>
            <w:hideMark/>
          </w:tcPr>
          <w:p w:rsidR="00D56437" w:rsidRDefault="00D56437" w:rsidP="00D56437">
            <w:pPr>
              <w:pStyle w:val="af"/>
              <w:suppressAutoHyphens/>
              <w:spacing w:before="0" w:after="0"/>
              <w:ind w:left="-106" w:right="0"/>
              <w:jc w:val="center"/>
              <w:rPr>
                <w:sz w:val="24"/>
                <w:szCs w:val="24"/>
              </w:rPr>
            </w:pPr>
            <w:r>
              <w:rPr>
                <w:sz w:val="24"/>
                <w:szCs w:val="24"/>
              </w:rPr>
              <w:t>Номер п/п</w:t>
            </w:r>
          </w:p>
          <w:p w:rsidR="00D56437" w:rsidRDefault="00D56437" w:rsidP="00D56437">
            <w:pPr>
              <w:pStyle w:val="afa"/>
              <w:tabs>
                <w:tab w:val="left" w:pos="709"/>
              </w:tabs>
              <w:autoSpaceDE w:val="0"/>
              <w:autoSpaceDN w:val="0"/>
              <w:spacing w:line="240" w:lineRule="auto"/>
              <w:ind w:firstLine="0"/>
              <w:jc w:val="center"/>
              <w:rPr>
                <w:sz w:val="28"/>
                <w:szCs w:val="28"/>
              </w:rPr>
            </w:pPr>
            <w:r>
              <w:rPr>
                <w:sz w:val="24"/>
                <w:szCs w:val="24"/>
              </w:rPr>
              <w:t xml:space="preserve">в графике выполнения работ (форма </w:t>
            </w:r>
            <w:r>
              <w:rPr>
                <w:b/>
                <w:i/>
                <w:sz w:val="24"/>
                <w:szCs w:val="24"/>
              </w:rPr>
              <w:t>___</w:t>
            </w:r>
            <w:r>
              <w:rPr>
                <w:sz w:val="24"/>
                <w:szCs w:val="24"/>
              </w:rPr>
              <w:t>)</w:t>
            </w:r>
          </w:p>
        </w:tc>
        <w:tc>
          <w:tcPr>
            <w:tcW w:w="2694" w:type="dxa"/>
            <w:gridSpan w:val="2"/>
            <w:vAlign w:val="center"/>
            <w:hideMark/>
          </w:tcPr>
          <w:p w:rsidR="00D56437" w:rsidRDefault="00D56437" w:rsidP="00D56437">
            <w:pPr>
              <w:pStyle w:val="af"/>
              <w:suppressAutoHyphens/>
              <w:spacing w:before="0" w:after="0"/>
              <w:ind w:left="-89" w:right="-127"/>
              <w:jc w:val="center"/>
              <w:rPr>
                <w:sz w:val="24"/>
                <w:szCs w:val="24"/>
              </w:rPr>
            </w:pPr>
            <w:r>
              <w:rPr>
                <w:sz w:val="24"/>
                <w:szCs w:val="24"/>
              </w:rPr>
              <w:t>Авансовые платежи</w:t>
            </w:r>
          </w:p>
        </w:tc>
        <w:tc>
          <w:tcPr>
            <w:tcW w:w="2268" w:type="dxa"/>
            <w:gridSpan w:val="2"/>
            <w:vAlign w:val="center"/>
            <w:hideMark/>
          </w:tcPr>
          <w:p w:rsidR="00D56437" w:rsidRDefault="00D56437" w:rsidP="00D56437">
            <w:pPr>
              <w:pStyle w:val="af"/>
              <w:suppressAutoHyphens/>
              <w:spacing w:before="0" w:after="0"/>
              <w:ind w:left="-89" w:right="-127"/>
              <w:jc w:val="center"/>
              <w:rPr>
                <w:sz w:val="24"/>
                <w:szCs w:val="24"/>
              </w:rPr>
            </w:pPr>
            <w:r>
              <w:rPr>
                <w:sz w:val="24"/>
                <w:szCs w:val="24"/>
              </w:rPr>
              <w:t>Остальные платежи</w:t>
            </w:r>
          </w:p>
        </w:tc>
        <w:tc>
          <w:tcPr>
            <w:tcW w:w="1133" w:type="dxa"/>
            <w:vMerge w:val="restart"/>
            <w:vAlign w:val="center"/>
            <w:hideMark/>
          </w:tcPr>
          <w:p w:rsidR="00D56437" w:rsidRDefault="00D56437" w:rsidP="00D56437">
            <w:pPr>
              <w:pStyle w:val="af"/>
              <w:suppressAutoHyphens/>
              <w:spacing w:before="0" w:after="0"/>
              <w:ind w:left="0" w:right="-127"/>
              <w:jc w:val="center"/>
              <w:rPr>
                <w:sz w:val="24"/>
                <w:szCs w:val="24"/>
              </w:rPr>
            </w:pPr>
            <w:r>
              <w:rPr>
                <w:szCs w:val="24"/>
              </w:rPr>
              <w:t>Всего общая сумма платежей, руб. с НДС</w:t>
            </w:r>
          </w:p>
        </w:tc>
      </w:tr>
      <w:tr w:rsidR="00D56437" w:rsidTr="00D56437">
        <w:trPr>
          <w:cantSplit/>
          <w:trHeight w:val="502"/>
        </w:trPr>
        <w:tc>
          <w:tcPr>
            <w:tcW w:w="8866" w:type="dxa"/>
            <w:vMerge/>
            <w:vAlign w:val="center"/>
            <w:hideMark/>
          </w:tcPr>
          <w:p w:rsidR="00D56437" w:rsidRDefault="00D56437" w:rsidP="00D56437">
            <w:pPr>
              <w:contextualSpacing w:val="0"/>
              <w:rPr>
                <w:szCs w:val="24"/>
              </w:rPr>
            </w:pPr>
          </w:p>
        </w:tc>
        <w:tc>
          <w:tcPr>
            <w:tcW w:w="1440" w:type="dxa"/>
            <w:vMerge/>
            <w:vAlign w:val="center"/>
            <w:hideMark/>
          </w:tcPr>
          <w:p w:rsidR="00D56437" w:rsidRDefault="00D56437" w:rsidP="00D56437">
            <w:pPr>
              <w:contextualSpacing w:val="0"/>
              <w:rPr>
                <w:szCs w:val="24"/>
              </w:rPr>
            </w:pPr>
          </w:p>
        </w:tc>
        <w:tc>
          <w:tcPr>
            <w:tcW w:w="1984" w:type="dxa"/>
            <w:vMerge/>
            <w:vAlign w:val="center"/>
            <w:hideMark/>
          </w:tcPr>
          <w:p w:rsidR="00D56437" w:rsidRDefault="00D56437" w:rsidP="00D56437">
            <w:pPr>
              <w:contextualSpacing w:val="0"/>
              <w:rPr>
                <w:bCs/>
                <w:sz w:val="28"/>
                <w:szCs w:val="28"/>
              </w:rPr>
            </w:pPr>
          </w:p>
        </w:tc>
        <w:tc>
          <w:tcPr>
            <w:tcW w:w="1134" w:type="dxa"/>
            <w:vAlign w:val="center"/>
            <w:hideMark/>
          </w:tcPr>
          <w:p w:rsidR="00D56437" w:rsidRDefault="00D56437" w:rsidP="00D56437">
            <w:pPr>
              <w:pStyle w:val="af"/>
              <w:suppressAutoHyphens/>
              <w:ind w:left="0"/>
              <w:jc w:val="center"/>
              <w:rPr>
                <w:szCs w:val="24"/>
              </w:rPr>
            </w:pPr>
            <w:r>
              <w:rPr>
                <w:szCs w:val="24"/>
              </w:rPr>
              <w:t>Срок платежа</w:t>
            </w:r>
          </w:p>
        </w:tc>
        <w:tc>
          <w:tcPr>
            <w:tcW w:w="1560" w:type="dxa"/>
            <w:vAlign w:val="center"/>
            <w:hideMark/>
          </w:tcPr>
          <w:p w:rsidR="00D56437" w:rsidRDefault="00D56437" w:rsidP="00D56437">
            <w:pPr>
              <w:pStyle w:val="af"/>
              <w:suppressAutoHyphens/>
              <w:spacing w:before="0" w:after="0"/>
              <w:ind w:left="-89" w:right="0"/>
              <w:jc w:val="center"/>
              <w:rPr>
                <w:szCs w:val="24"/>
              </w:rPr>
            </w:pPr>
            <w:r>
              <w:rPr>
                <w:szCs w:val="24"/>
              </w:rPr>
              <w:t>Сумма платежа, руб. (с НДС)</w:t>
            </w:r>
          </w:p>
        </w:tc>
        <w:tc>
          <w:tcPr>
            <w:tcW w:w="865" w:type="dxa"/>
            <w:vAlign w:val="center"/>
            <w:hideMark/>
          </w:tcPr>
          <w:p w:rsidR="00D56437" w:rsidRDefault="00D56437" w:rsidP="00D56437">
            <w:pPr>
              <w:pStyle w:val="af"/>
              <w:suppressAutoHyphens/>
              <w:ind w:left="-85" w:right="-108" w:firstLine="85"/>
              <w:jc w:val="center"/>
              <w:rPr>
                <w:szCs w:val="24"/>
              </w:rPr>
            </w:pPr>
            <w:r>
              <w:rPr>
                <w:szCs w:val="24"/>
              </w:rPr>
              <w:t>Срок платежа</w:t>
            </w:r>
          </w:p>
        </w:tc>
        <w:tc>
          <w:tcPr>
            <w:tcW w:w="1403" w:type="dxa"/>
            <w:vAlign w:val="center"/>
            <w:hideMark/>
          </w:tcPr>
          <w:p w:rsidR="00D56437" w:rsidRDefault="00D56437" w:rsidP="00D56437">
            <w:pPr>
              <w:pStyle w:val="af"/>
              <w:suppressAutoHyphens/>
              <w:spacing w:before="0" w:after="0"/>
              <w:ind w:left="-89" w:right="-127"/>
              <w:jc w:val="center"/>
              <w:rPr>
                <w:szCs w:val="24"/>
              </w:rPr>
            </w:pPr>
            <w:r>
              <w:rPr>
                <w:szCs w:val="24"/>
              </w:rPr>
              <w:t>Сумма платежа, руб. (с НДС)</w:t>
            </w:r>
          </w:p>
        </w:tc>
        <w:tc>
          <w:tcPr>
            <w:tcW w:w="1133" w:type="dxa"/>
            <w:vMerge/>
            <w:vAlign w:val="center"/>
            <w:hideMark/>
          </w:tcPr>
          <w:p w:rsidR="00D56437" w:rsidRDefault="00D56437" w:rsidP="00D56437">
            <w:pPr>
              <w:contextualSpacing w:val="0"/>
              <w:rPr>
                <w:szCs w:val="24"/>
              </w:rPr>
            </w:pPr>
          </w:p>
        </w:tc>
      </w:tr>
      <w:tr w:rsidR="00D56437" w:rsidTr="00D56437">
        <w:tc>
          <w:tcPr>
            <w:tcW w:w="480" w:type="dxa"/>
          </w:tcPr>
          <w:p w:rsidR="00D56437" w:rsidRDefault="00D56437" w:rsidP="00D56437">
            <w:pPr>
              <w:pStyle w:val="af0"/>
              <w:tabs>
                <w:tab w:val="num" w:pos="0"/>
              </w:tabs>
              <w:suppressAutoHyphens/>
              <w:spacing w:before="0" w:after="0"/>
              <w:ind w:left="0"/>
              <w:rPr>
                <w:szCs w:val="24"/>
              </w:rPr>
            </w:pPr>
          </w:p>
        </w:tc>
        <w:tc>
          <w:tcPr>
            <w:tcW w:w="1440" w:type="dxa"/>
          </w:tcPr>
          <w:p w:rsidR="00D56437" w:rsidRDefault="00D56437" w:rsidP="00D56437">
            <w:pPr>
              <w:pStyle w:val="af0"/>
              <w:suppressAutoHyphens/>
              <w:spacing w:before="0" w:after="0"/>
              <w:rPr>
                <w:szCs w:val="24"/>
              </w:rPr>
            </w:pPr>
          </w:p>
        </w:tc>
        <w:tc>
          <w:tcPr>
            <w:tcW w:w="1984" w:type="dxa"/>
          </w:tcPr>
          <w:p w:rsidR="00D56437" w:rsidRDefault="00D56437" w:rsidP="00D56437">
            <w:pPr>
              <w:pStyle w:val="af0"/>
              <w:suppressAutoHyphens/>
              <w:spacing w:before="0" w:after="0"/>
              <w:rPr>
                <w:szCs w:val="24"/>
              </w:rPr>
            </w:pPr>
          </w:p>
        </w:tc>
        <w:tc>
          <w:tcPr>
            <w:tcW w:w="1134" w:type="dxa"/>
          </w:tcPr>
          <w:p w:rsidR="00D56437" w:rsidRDefault="00D56437" w:rsidP="00D56437">
            <w:pPr>
              <w:pStyle w:val="af0"/>
              <w:suppressAutoHyphens/>
              <w:spacing w:before="0" w:after="0"/>
              <w:rPr>
                <w:szCs w:val="24"/>
              </w:rPr>
            </w:pPr>
          </w:p>
        </w:tc>
        <w:tc>
          <w:tcPr>
            <w:tcW w:w="1560" w:type="dxa"/>
          </w:tcPr>
          <w:p w:rsidR="00D56437" w:rsidRDefault="00D56437" w:rsidP="00D56437">
            <w:pPr>
              <w:pStyle w:val="af0"/>
              <w:suppressAutoHyphens/>
              <w:spacing w:before="0" w:after="0"/>
              <w:jc w:val="center"/>
              <w:rPr>
                <w:szCs w:val="24"/>
              </w:rPr>
            </w:pPr>
          </w:p>
        </w:tc>
        <w:tc>
          <w:tcPr>
            <w:tcW w:w="865" w:type="dxa"/>
          </w:tcPr>
          <w:p w:rsidR="00D56437" w:rsidRDefault="00D56437" w:rsidP="00D56437">
            <w:pPr>
              <w:pStyle w:val="af0"/>
              <w:suppressAutoHyphens/>
              <w:spacing w:before="0" w:after="0"/>
              <w:rPr>
                <w:szCs w:val="24"/>
              </w:rPr>
            </w:pPr>
          </w:p>
        </w:tc>
        <w:tc>
          <w:tcPr>
            <w:tcW w:w="1403" w:type="dxa"/>
          </w:tcPr>
          <w:p w:rsidR="00D56437" w:rsidRDefault="00D56437" w:rsidP="00D56437">
            <w:pPr>
              <w:pStyle w:val="af0"/>
              <w:suppressAutoHyphens/>
              <w:spacing w:before="0" w:after="0"/>
              <w:jc w:val="center"/>
              <w:rPr>
                <w:szCs w:val="24"/>
              </w:rPr>
            </w:pPr>
          </w:p>
        </w:tc>
        <w:tc>
          <w:tcPr>
            <w:tcW w:w="1133" w:type="dxa"/>
          </w:tcPr>
          <w:p w:rsidR="00D56437" w:rsidRDefault="00D56437" w:rsidP="00D56437">
            <w:pPr>
              <w:pStyle w:val="af0"/>
              <w:suppressAutoHyphens/>
              <w:spacing w:before="0" w:after="0"/>
              <w:jc w:val="center"/>
              <w:rPr>
                <w:szCs w:val="24"/>
              </w:rPr>
            </w:pPr>
          </w:p>
        </w:tc>
      </w:tr>
      <w:tr w:rsidR="00D56437" w:rsidTr="00D56437">
        <w:tc>
          <w:tcPr>
            <w:tcW w:w="480" w:type="dxa"/>
          </w:tcPr>
          <w:p w:rsidR="00D56437" w:rsidRDefault="00D56437" w:rsidP="00D56437">
            <w:pPr>
              <w:pStyle w:val="af0"/>
              <w:tabs>
                <w:tab w:val="num" w:pos="0"/>
              </w:tabs>
              <w:suppressAutoHyphens/>
              <w:spacing w:before="0" w:after="0"/>
              <w:ind w:left="0"/>
              <w:rPr>
                <w:szCs w:val="24"/>
              </w:rPr>
            </w:pPr>
          </w:p>
        </w:tc>
        <w:tc>
          <w:tcPr>
            <w:tcW w:w="1440" w:type="dxa"/>
          </w:tcPr>
          <w:p w:rsidR="00D56437" w:rsidRDefault="00D56437" w:rsidP="00D56437">
            <w:pPr>
              <w:pStyle w:val="af0"/>
              <w:suppressAutoHyphens/>
              <w:spacing w:before="0" w:after="0"/>
              <w:rPr>
                <w:szCs w:val="24"/>
              </w:rPr>
            </w:pPr>
          </w:p>
        </w:tc>
        <w:tc>
          <w:tcPr>
            <w:tcW w:w="1984" w:type="dxa"/>
          </w:tcPr>
          <w:p w:rsidR="00D56437" w:rsidRDefault="00D56437" w:rsidP="00D56437">
            <w:pPr>
              <w:pStyle w:val="af0"/>
              <w:suppressAutoHyphens/>
              <w:spacing w:before="0" w:after="0"/>
              <w:rPr>
                <w:szCs w:val="24"/>
              </w:rPr>
            </w:pPr>
          </w:p>
        </w:tc>
        <w:tc>
          <w:tcPr>
            <w:tcW w:w="1134" w:type="dxa"/>
          </w:tcPr>
          <w:p w:rsidR="00D56437" w:rsidRDefault="00D56437" w:rsidP="00D56437">
            <w:pPr>
              <w:pStyle w:val="af0"/>
              <w:suppressAutoHyphens/>
              <w:spacing w:before="0" w:after="0"/>
              <w:rPr>
                <w:szCs w:val="24"/>
              </w:rPr>
            </w:pPr>
          </w:p>
        </w:tc>
        <w:tc>
          <w:tcPr>
            <w:tcW w:w="1560" w:type="dxa"/>
          </w:tcPr>
          <w:p w:rsidR="00D56437" w:rsidRDefault="00D56437" w:rsidP="00D56437">
            <w:pPr>
              <w:pStyle w:val="af0"/>
              <w:suppressAutoHyphens/>
              <w:spacing w:before="0" w:after="0"/>
              <w:jc w:val="center"/>
              <w:rPr>
                <w:szCs w:val="24"/>
              </w:rPr>
            </w:pPr>
          </w:p>
        </w:tc>
        <w:tc>
          <w:tcPr>
            <w:tcW w:w="865" w:type="dxa"/>
          </w:tcPr>
          <w:p w:rsidR="00D56437" w:rsidRDefault="00D56437" w:rsidP="00D56437">
            <w:pPr>
              <w:pStyle w:val="af0"/>
              <w:suppressAutoHyphens/>
              <w:spacing w:before="0" w:after="0"/>
              <w:rPr>
                <w:szCs w:val="24"/>
              </w:rPr>
            </w:pPr>
          </w:p>
        </w:tc>
        <w:tc>
          <w:tcPr>
            <w:tcW w:w="1403" w:type="dxa"/>
          </w:tcPr>
          <w:p w:rsidR="00D56437" w:rsidRDefault="00D56437" w:rsidP="00D56437">
            <w:pPr>
              <w:pStyle w:val="af0"/>
              <w:suppressAutoHyphens/>
              <w:spacing w:before="0" w:after="0"/>
              <w:jc w:val="center"/>
              <w:rPr>
                <w:szCs w:val="24"/>
              </w:rPr>
            </w:pPr>
          </w:p>
        </w:tc>
        <w:tc>
          <w:tcPr>
            <w:tcW w:w="1133" w:type="dxa"/>
          </w:tcPr>
          <w:p w:rsidR="00D56437" w:rsidRDefault="00D56437" w:rsidP="00D56437">
            <w:pPr>
              <w:pStyle w:val="af0"/>
              <w:suppressAutoHyphens/>
              <w:spacing w:before="0" w:after="0"/>
              <w:jc w:val="center"/>
              <w:rPr>
                <w:szCs w:val="24"/>
              </w:rPr>
            </w:pPr>
          </w:p>
        </w:tc>
      </w:tr>
      <w:tr w:rsidR="00D56437" w:rsidTr="00D56437">
        <w:tc>
          <w:tcPr>
            <w:tcW w:w="480" w:type="dxa"/>
          </w:tcPr>
          <w:p w:rsidR="00D56437" w:rsidRDefault="00D56437" w:rsidP="00D56437">
            <w:pPr>
              <w:pStyle w:val="af0"/>
              <w:tabs>
                <w:tab w:val="num" w:pos="0"/>
              </w:tabs>
              <w:suppressAutoHyphens/>
              <w:spacing w:before="0" w:after="0"/>
              <w:ind w:left="0"/>
              <w:rPr>
                <w:szCs w:val="24"/>
              </w:rPr>
            </w:pPr>
          </w:p>
        </w:tc>
        <w:tc>
          <w:tcPr>
            <w:tcW w:w="1440" w:type="dxa"/>
          </w:tcPr>
          <w:p w:rsidR="00D56437" w:rsidRDefault="00D56437" w:rsidP="00D56437">
            <w:pPr>
              <w:pStyle w:val="af0"/>
              <w:suppressAutoHyphens/>
              <w:spacing w:before="0" w:after="0"/>
              <w:rPr>
                <w:szCs w:val="24"/>
              </w:rPr>
            </w:pPr>
          </w:p>
        </w:tc>
        <w:tc>
          <w:tcPr>
            <w:tcW w:w="1984" w:type="dxa"/>
          </w:tcPr>
          <w:p w:rsidR="00D56437" w:rsidRDefault="00D56437" w:rsidP="00D56437">
            <w:pPr>
              <w:pStyle w:val="af0"/>
              <w:suppressAutoHyphens/>
              <w:spacing w:before="0" w:after="0"/>
              <w:rPr>
                <w:szCs w:val="24"/>
              </w:rPr>
            </w:pPr>
          </w:p>
        </w:tc>
        <w:tc>
          <w:tcPr>
            <w:tcW w:w="1134" w:type="dxa"/>
          </w:tcPr>
          <w:p w:rsidR="00D56437" w:rsidRDefault="00D56437" w:rsidP="00D56437">
            <w:pPr>
              <w:pStyle w:val="af0"/>
              <w:suppressAutoHyphens/>
              <w:spacing w:before="0" w:after="0"/>
              <w:rPr>
                <w:szCs w:val="24"/>
              </w:rPr>
            </w:pPr>
          </w:p>
        </w:tc>
        <w:tc>
          <w:tcPr>
            <w:tcW w:w="1560" w:type="dxa"/>
          </w:tcPr>
          <w:p w:rsidR="00D56437" w:rsidRDefault="00D56437" w:rsidP="00D56437">
            <w:pPr>
              <w:pStyle w:val="af0"/>
              <w:suppressAutoHyphens/>
              <w:spacing w:before="0" w:after="0"/>
              <w:jc w:val="center"/>
              <w:rPr>
                <w:szCs w:val="24"/>
              </w:rPr>
            </w:pPr>
          </w:p>
        </w:tc>
        <w:tc>
          <w:tcPr>
            <w:tcW w:w="865" w:type="dxa"/>
          </w:tcPr>
          <w:p w:rsidR="00D56437" w:rsidRDefault="00D56437" w:rsidP="00D56437">
            <w:pPr>
              <w:pStyle w:val="af0"/>
              <w:suppressAutoHyphens/>
              <w:spacing w:before="0" w:after="0"/>
              <w:rPr>
                <w:szCs w:val="24"/>
              </w:rPr>
            </w:pPr>
          </w:p>
        </w:tc>
        <w:tc>
          <w:tcPr>
            <w:tcW w:w="1403" w:type="dxa"/>
          </w:tcPr>
          <w:p w:rsidR="00D56437" w:rsidRDefault="00D56437" w:rsidP="00D56437">
            <w:pPr>
              <w:pStyle w:val="af0"/>
              <w:suppressAutoHyphens/>
              <w:spacing w:before="0" w:after="0"/>
              <w:jc w:val="center"/>
              <w:rPr>
                <w:szCs w:val="24"/>
              </w:rPr>
            </w:pPr>
          </w:p>
        </w:tc>
        <w:tc>
          <w:tcPr>
            <w:tcW w:w="1133" w:type="dxa"/>
          </w:tcPr>
          <w:p w:rsidR="00D56437" w:rsidRDefault="00D56437" w:rsidP="00D56437">
            <w:pPr>
              <w:pStyle w:val="af0"/>
              <w:suppressAutoHyphens/>
              <w:spacing w:before="0" w:after="0"/>
              <w:jc w:val="center"/>
              <w:rPr>
                <w:szCs w:val="24"/>
              </w:rPr>
            </w:pPr>
          </w:p>
        </w:tc>
      </w:tr>
      <w:tr w:rsidR="00D56437" w:rsidTr="00D56437">
        <w:tc>
          <w:tcPr>
            <w:tcW w:w="480" w:type="dxa"/>
            <w:hideMark/>
          </w:tcPr>
          <w:p w:rsidR="00D56437" w:rsidRDefault="00D56437" w:rsidP="00D56437">
            <w:pPr>
              <w:pStyle w:val="af0"/>
              <w:suppressAutoHyphens/>
              <w:spacing w:before="0" w:after="0"/>
              <w:rPr>
                <w:szCs w:val="24"/>
              </w:rPr>
            </w:pPr>
            <w:r>
              <w:rPr>
                <w:szCs w:val="24"/>
              </w:rPr>
              <w:t>…</w:t>
            </w:r>
          </w:p>
        </w:tc>
        <w:tc>
          <w:tcPr>
            <w:tcW w:w="1440" w:type="dxa"/>
          </w:tcPr>
          <w:p w:rsidR="00D56437" w:rsidRDefault="00D56437" w:rsidP="00D56437">
            <w:pPr>
              <w:pStyle w:val="af0"/>
              <w:suppressAutoHyphens/>
              <w:spacing w:before="0" w:after="0"/>
              <w:rPr>
                <w:szCs w:val="24"/>
              </w:rPr>
            </w:pPr>
          </w:p>
        </w:tc>
        <w:tc>
          <w:tcPr>
            <w:tcW w:w="1984" w:type="dxa"/>
          </w:tcPr>
          <w:p w:rsidR="00D56437" w:rsidRDefault="00D56437" w:rsidP="00D56437">
            <w:pPr>
              <w:pStyle w:val="af0"/>
              <w:suppressAutoHyphens/>
              <w:spacing w:before="0" w:after="0"/>
              <w:rPr>
                <w:szCs w:val="24"/>
              </w:rPr>
            </w:pPr>
          </w:p>
        </w:tc>
        <w:tc>
          <w:tcPr>
            <w:tcW w:w="1134" w:type="dxa"/>
          </w:tcPr>
          <w:p w:rsidR="00D56437" w:rsidRDefault="00D56437" w:rsidP="00D56437">
            <w:pPr>
              <w:pStyle w:val="af0"/>
              <w:suppressAutoHyphens/>
              <w:spacing w:before="0" w:after="0"/>
              <w:rPr>
                <w:szCs w:val="24"/>
              </w:rPr>
            </w:pPr>
          </w:p>
        </w:tc>
        <w:tc>
          <w:tcPr>
            <w:tcW w:w="1560" w:type="dxa"/>
          </w:tcPr>
          <w:p w:rsidR="00D56437" w:rsidRDefault="00D56437" w:rsidP="00D56437">
            <w:pPr>
              <w:pStyle w:val="af0"/>
              <w:suppressAutoHyphens/>
              <w:spacing w:before="0" w:after="0"/>
              <w:jc w:val="center"/>
              <w:rPr>
                <w:szCs w:val="24"/>
              </w:rPr>
            </w:pPr>
          </w:p>
        </w:tc>
        <w:tc>
          <w:tcPr>
            <w:tcW w:w="865" w:type="dxa"/>
          </w:tcPr>
          <w:p w:rsidR="00D56437" w:rsidRDefault="00D56437" w:rsidP="00D56437">
            <w:pPr>
              <w:pStyle w:val="af0"/>
              <w:suppressAutoHyphens/>
              <w:spacing w:before="0" w:after="0"/>
              <w:rPr>
                <w:szCs w:val="24"/>
              </w:rPr>
            </w:pPr>
          </w:p>
        </w:tc>
        <w:tc>
          <w:tcPr>
            <w:tcW w:w="1403" w:type="dxa"/>
          </w:tcPr>
          <w:p w:rsidR="00D56437" w:rsidRDefault="00D56437" w:rsidP="00D56437">
            <w:pPr>
              <w:pStyle w:val="af0"/>
              <w:suppressAutoHyphens/>
              <w:spacing w:before="0" w:after="0"/>
              <w:jc w:val="center"/>
              <w:rPr>
                <w:szCs w:val="24"/>
              </w:rPr>
            </w:pPr>
          </w:p>
        </w:tc>
        <w:tc>
          <w:tcPr>
            <w:tcW w:w="1133" w:type="dxa"/>
          </w:tcPr>
          <w:p w:rsidR="00D56437" w:rsidRDefault="00D56437" w:rsidP="00D56437">
            <w:pPr>
              <w:pStyle w:val="af0"/>
              <w:suppressAutoHyphens/>
              <w:spacing w:before="0" w:after="0"/>
              <w:jc w:val="center"/>
              <w:rPr>
                <w:szCs w:val="24"/>
              </w:rPr>
            </w:pPr>
          </w:p>
        </w:tc>
      </w:tr>
      <w:tr w:rsidR="00D56437" w:rsidTr="00D56437">
        <w:trPr>
          <w:trHeight w:val="343"/>
        </w:trPr>
        <w:tc>
          <w:tcPr>
            <w:tcW w:w="8866" w:type="dxa"/>
            <w:gridSpan w:val="7"/>
            <w:shd w:val="clear" w:color="auto" w:fill="FFFFFF"/>
            <w:vAlign w:val="center"/>
            <w:hideMark/>
          </w:tcPr>
          <w:p w:rsidR="00D56437" w:rsidRDefault="00D56437" w:rsidP="00D56437">
            <w:pPr>
              <w:pStyle w:val="af0"/>
              <w:suppressAutoHyphens/>
              <w:spacing w:before="0" w:after="0"/>
              <w:ind w:left="0"/>
              <w:rPr>
                <w:szCs w:val="24"/>
              </w:rPr>
            </w:pPr>
            <w:r>
              <w:rPr>
                <w:szCs w:val="24"/>
              </w:rPr>
              <w:t>Итого, руб. с НДС</w:t>
            </w:r>
          </w:p>
        </w:tc>
        <w:tc>
          <w:tcPr>
            <w:tcW w:w="1133" w:type="dxa"/>
            <w:shd w:val="clear" w:color="auto" w:fill="FFFFFF"/>
            <w:vAlign w:val="center"/>
          </w:tcPr>
          <w:p w:rsidR="00D56437" w:rsidRDefault="00D56437" w:rsidP="00D56437">
            <w:pPr>
              <w:pStyle w:val="af0"/>
              <w:suppressAutoHyphens/>
              <w:spacing w:before="0" w:after="0"/>
              <w:ind w:left="0"/>
              <w:rPr>
                <w:b/>
                <w:szCs w:val="24"/>
              </w:rPr>
            </w:pPr>
          </w:p>
        </w:tc>
      </w:tr>
    </w:tbl>
    <w:p w:rsidR="00D56437" w:rsidRDefault="00D56437" w:rsidP="00D56437">
      <w:pPr>
        <w:pStyle w:val="afa"/>
        <w:tabs>
          <w:tab w:val="left" w:pos="709"/>
        </w:tabs>
        <w:autoSpaceDE w:val="0"/>
        <w:autoSpaceDN w:val="0"/>
        <w:spacing w:line="240" w:lineRule="auto"/>
        <w:ind w:firstLine="0"/>
        <w:rPr>
          <w:sz w:val="28"/>
          <w:szCs w:val="28"/>
        </w:rPr>
      </w:pPr>
    </w:p>
    <w:p w:rsidR="00D56437" w:rsidRDefault="00D56437" w:rsidP="00D5643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56437" w:rsidRDefault="00D56437" w:rsidP="00D5643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56437" w:rsidRDefault="00D56437" w:rsidP="00D56437">
      <w:pPr>
        <w:pStyle w:val="Times12"/>
        <w:ind w:firstLine="709"/>
        <w:rPr>
          <w:bCs w:val="0"/>
          <w:sz w:val="28"/>
        </w:rPr>
      </w:pPr>
      <w:r>
        <w:rPr>
          <w:bCs w:val="0"/>
          <w:sz w:val="28"/>
        </w:rPr>
        <w:t>М.П.</w:t>
      </w:r>
    </w:p>
    <w:p w:rsidR="00D56437" w:rsidRDefault="00D56437" w:rsidP="00D56437">
      <w:pPr>
        <w:contextualSpacing w:val="0"/>
        <w:jc w:val="center"/>
        <w:rPr>
          <w:b/>
          <w:szCs w:val="24"/>
        </w:rPr>
      </w:pPr>
    </w:p>
    <w:p w:rsidR="00D56437" w:rsidRDefault="00D56437" w:rsidP="00D56437">
      <w:pPr>
        <w:pStyle w:val="Times12"/>
        <w:tabs>
          <w:tab w:val="left" w:pos="709"/>
          <w:tab w:val="left" w:pos="1134"/>
        </w:tabs>
        <w:ind w:firstLine="709"/>
        <w:rPr>
          <w:bCs w:val="0"/>
          <w:szCs w:val="24"/>
        </w:rPr>
      </w:pPr>
      <w:r>
        <w:rPr>
          <w:bCs w:val="0"/>
          <w:szCs w:val="24"/>
        </w:rPr>
        <w:t>ИНСТРУКЦИИ ПО ЗАПОЛНЕНИЮ</w:t>
      </w:r>
    </w:p>
    <w:p w:rsidR="00D56437" w:rsidRDefault="00D56437" w:rsidP="006E252C">
      <w:pPr>
        <w:pStyle w:val="Times12"/>
        <w:numPr>
          <w:ilvl w:val="0"/>
          <w:numId w:val="48"/>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D56437" w:rsidRDefault="00D56437" w:rsidP="006E252C">
      <w:pPr>
        <w:pStyle w:val="Times12"/>
        <w:numPr>
          <w:ilvl w:val="0"/>
          <w:numId w:val="48"/>
        </w:numPr>
        <w:tabs>
          <w:tab w:val="clear" w:pos="960"/>
          <w:tab w:val="num" w:pos="1134"/>
        </w:tabs>
        <w:ind w:left="0" w:right="-3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D56437" w:rsidRDefault="00D56437" w:rsidP="006E252C">
      <w:pPr>
        <w:pStyle w:val="Times12"/>
        <w:numPr>
          <w:ilvl w:val="0"/>
          <w:numId w:val="48"/>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D56437" w:rsidRDefault="00D56437" w:rsidP="006E252C">
      <w:pPr>
        <w:pStyle w:val="Times12"/>
        <w:numPr>
          <w:ilvl w:val="0"/>
          <w:numId w:val="48"/>
        </w:numPr>
        <w:tabs>
          <w:tab w:val="clear" w:pos="960"/>
          <w:tab w:val="num" w:pos="1134"/>
        </w:tabs>
        <w:ind w:left="0" w:right="-30" w:firstLine="709"/>
        <w:rPr>
          <w:szCs w:val="24"/>
        </w:rPr>
      </w:pPr>
      <w:r>
        <w:rPr>
          <w:szCs w:val="24"/>
        </w:rPr>
        <w:t>График оплаты должен быть подготовлен на основе Графика выполнения работ (форма __), Сводной таблицы стоимости (форма __) и должен содержать ссылки на отдельные этапы/подэтапы, предусмотренные этими документами.</w:t>
      </w:r>
    </w:p>
    <w:p w:rsidR="00D56437" w:rsidRDefault="00D56437" w:rsidP="006E252C">
      <w:pPr>
        <w:pStyle w:val="Times12"/>
        <w:numPr>
          <w:ilvl w:val="0"/>
          <w:numId w:val="48"/>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56437" w:rsidRDefault="00D56437" w:rsidP="006E252C">
      <w:pPr>
        <w:pStyle w:val="Times12"/>
        <w:numPr>
          <w:ilvl w:val="0"/>
          <w:numId w:val="48"/>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56437" w:rsidRDefault="00D56437" w:rsidP="00D56437">
      <w:pPr>
        <w:pStyle w:val="Times12"/>
        <w:ind w:right="-30" w:firstLine="0"/>
        <w:rPr>
          <w:sz w:val="22"/>
        </w:rPr>
      </w:pPr>
      <w:r>
        <w:rPr>
          <w:szCs w:val="24"/>
        </w:rPr>
        <w:t xml:space="preserve"> </w:t>
      </w:r>
    </w:p>
    <w:p w:rsidR="00D56437" w:rsidRDefault="00D56437" w:rsidP="00D56437">
      <w:pPr>
        <w:contextualSpacing w:val="0"/>
        <w:rPr>
          <w:b/>
          <w:i/>
          <w:sz w:val="20"/>
          <w:shd w:val="clear" w:color="auto" w:fill="FDE9D9"/>
        </w:rPr>
        <w:sectPr w:rsidR="00D56437">
          <w:pgSz w:w="11906" w:h="16838"/>
          <w:pgMar w:top="1134" w:right="851" w:bottom="1134" w:left="1701" w:header="567" w:footer="567" w:gutter="0"/>
          <w:cols w:space="720"/>
        </w:sectPr>
      </w:pPr>
    </w:p>
    <w:p w:rsidR="00D56437" w:rsidRDefault="00D56437" w:rsidP="00D56437">
      <w:pPr>
        <w:pStyle w:val="Times12"/>
        <w:ind w:firstLine="0"/>
        <w:jc w:val="right"/>
        <w:rPr>
          <w:bCs w:val="0"/>
          <w:sz w:val="28"/>
          <w:szCs w:val="28"/>
        </w:rPr>
      </w:pPr>
      <w:r>
        <w:rPr>
          <w:bCs w:val="0"/>
          <w:sz w:val="28"/>
          <w:szCs w:val="28"/>
        </w:rPr>
        <w:lastRenderedPageBreak/>
        <w:t xml:space="preserve">Форма </w:t>
      </w:r>
      <w:bookmarkStart w:id="338" w:name="F09_WRC"/>
      <w:r>
        <w:rPr>
          <w:bCs w:val="0"/>
          <w:sz w:val="28"/>
          <w:szCs w:val="28"/>
        </w:rPr>
        <w:t>5.</w:t>
      </w:r>
      <w:bookmarkEnd w:id="338"/>
    </w:p>
    <w:p w:rsidR="00D56437" w:rsidRDefault="00D56437" w:rsidP="00D56437">
      <w:pPr>
        <w:pStyle w:val="Times12"/>
        <w:ind w:left="4820" w:firstLine="0"/>
        <w:jc w:val="left"/>
        <w:rPr>
          <w:iCs/>
          <w:szCs w:val="24"/>
        </w:rPr>
      </w:pPr>
      <w:r>
        <w:rPr>
          <w:iCs/>
          <w:szCs w:val="24"/>
        </w:rPr>
        <w:t>Приложение к заявке на участие в запросе предложений</w:t>
      </w:r>
    </w:p>
    <w:p w:rsidR="00D56437" w:rsidRDefault="00D56437" w:rsidP="00D56437">
      <w:pPr>
        <w:pStyle w:val="Times12"/>
        <w:ind w:left="4820" w:firstLine="0"/>
        <w:jc w:val="left"/>
        <w:rPr>
          <w:szCs w:val="24"/>
        </w:rPr>
      </w:pPr>
      <w:r>
        <w:rPr>
          <w:iCs/>
          <w:szCs w:val="24"/>
        </w:rPr>
        <w:t>от «___» __________ 20___ г. № ______</w:t>
      </w:r>
    </w:p>
    <w:p w:rsidR="00D56437" w:rsidRDefault="00D56437" w:rsidP="00D56437">
      <w:pPr>
        <w:pStyle w:val="Times12"/>
        <w:jc w:val="right"/>
        <w:rPr>
          <w:b/>
          <w:bCs w:val="0"/>
          <w:sz w:val="22"/>
        </w:rPr>
      </w:pPr>
    </w:p>
    <w:p w:rsidR="00D56437" w:rsidRDefault="00D56437" w:rsidP="00D56437">
      <w:pPr>
        <w:contextualSpacing w:val="0"/>
        <w:jc w:val="center"/>
        <w:rPr>
          <w:bCs/>
          <w:szCs w:val="24"/>
        </w:rPr>
      </w:pPr>
      <w:r>
        <w:rPr>
          <w:bCs/>
          <w:sz w:val="28"/>
          <w:szCs w:val="24"/>
        </w:rPr>
        <w:t xml:space="preserve">Открытый запрос предложений </w:t>
      </w:r>
      <w:r>
        <w:rPr>
          <w:sz w:val="28"/>
          <w:szCs w:val="28"/>
        </w:rPr>
        <w:t xml:space="preserve">в электронной форме </w:t>
      </w:r>
      <w:r>
        <w:rPr>
          <w:bCs/>
          <w:sz w:val="28"/>
          <w:szCs w:val="24"/>
        </w:rPr>
        <w:t xml:space="preserve">на </w:t>
      </w:r>
      <w:r>
        <w:rPr>
          <w:sz w:val="28"/>
          <w:szCs w:val="28"/>
        </w:rPr>
        <w:t>право заключения договора на ремонт помещения склада радиофармпрепаратов ИКБ</w:t>
      </w:r>
    </w:p>
    <w:p w:rsidR="00D56437" w:rsidRDefault="00D56437" w:rsidP="00D56437">
      <w:pPr>
        <w:contextualSpacing w:val="0"/>
        <w:jc w:val="right"/>
        <w:rPr>
          <w:b/>
          <w:i/>
          <w:szCs w:val="22"/>
        </w:rPr>
      </w:pPr>
    </w:p>
    <w:p w:rsidR="00D56437" w:rsidRDefault="00D56437" w:rsidP="00D56437">
      <w:pPr>
        <w:pStyle w:val="20"/>
        <w:tabs>
          <w:tab w:val="clear" w:pos="1134"/>
          <w:tab w:val="left" w:pos="709"/>
        </w:tabs>
        <w:spacing w:before="0" w:after="0"/>
        <w:ind w:left="0" w:firstLine="0"/>
        <w:jc w:val="center"/>
        <w:rPr>
          <w:rFonts w:ascii="Times New Roman" w:hAnsi="Times New Roman" w:cs="Times New Roman"/>
          <w:b w:val="0"/>
          <w:i w:val="0"/>
        </w:rPr>
      </w:pPr>
      <w:bookmarkStart w:id="339" w:name="_Справка_о_перечне"/>
      <w:bookmarkStart w:id="340" w:name="_Toc255987078"/>
      <w:bookmarkStart w:id="341" w:name="_Toc358193992"/>
      <w:bookmarkEnd w:id="339"/>
      <w:r>
        <w:rPr>
          <w:rFonts w:ascii="Times New Roman" w:hAnsi="Times New Roman" w:cs="Times New Roman"/>
          <w:b w:val="0"/>
          <w:i w:val="0"/>
        </w:rPr>
        <w:t>СПРАВКА ОБ ОПЫТЕ ВЫПОЛНЕНИЯ ДОГОВОРОВ (Форма 5.)</w:t>
      </w:r>
      <w:bookmarkEnd w:id="340"/>
      <w:bookmarkEnd w:id="341"/>
    </w:p>
    <w:p w:rsidR="00D56437" w:rsidRDefault="00D56437" w:rsidP="00D56437">
      <w:pPr>
        <w:widowControl w:val="0"/>
        <w:autoSpaceDE w:val="0"/>
        <w:autoSpaceDN w:val="0"/>
        <w:adjustRightInd w:val="0"/>
        <w:contextualSpacing w:val="0"/>
        <w:jc w:val="center"/>
        <w:rPr>
          <w:b/>
          <w:iCs/>
          <w:spacing w:val="-2"/>
          <w:sz w:val="22"/>
          <w:szCs w:val="22"/>
          <w:lang w:val="ru-MO"/>
        </w:rPr>
      </w:pPr>
    </w:p>
    <w:p w:rsidR="00D56437" w:rsidRDefault="00D56437" w:rsidP="00D56437">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D56437" w:rsidTr="00D56437">
        <w:trPr>
          <w:cantSplit/>
          <w:tblHeader/>
        </w:trPr>
        <w:tc>
          <w:tcPr>
            <w:tcW w:w="480" w:type="dxa"/>
            <w:vAlign w:val="center"/>
            <w:hideMark/>
          </w:tcPr>
          <w:p w:rsidR="00D56437" w:rsidRDefault="00D56437" w:rsidP="00D56437">
            <w:pPr>
              <w:pStyle w:val="af"/>
              <w:ind w:left="-57" w:right="-57"/>
              <w:jc w:val="center"/>
              <w:rPr>
                <w:sz w:val="24"/>
                <w:szCs w:val="24"/>
              </w:rPr>
            </w:pPr>
            <w:r>
              <w:rPr>
                <w:sz w:val="24"/>
                <w:szCs w:val="24"/>
              </w:rPr>
              <w:t>№ п/п</w:t>
            </w:r>
          </w:p>
        </w:tc>
        <w:tc>
          <w:tcPr>
            <w:tcW w:w="2355" w:type="dxa"/>
            <w:vAlign w:val="center"/>
            <w:hideMark/>
          </w:tcPr>
          <w:p w:rsidR="00D56437" w:rsidRDefault="00D56437" w:rsidP="00D56437">
            <w:pPr>
              <w:pStyle w:val="af"/>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hideMark/>
          </w:tcPr>
          <w:p w:rsidR="00D56437" w:rsidRDefault="00D56437" w:rsidP="00D56437">
            <w:pPr>
              <w:pStyle w:val="af"/>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vAlign w:val="center"/>
            <w:hideMark/>
          </w:tcPr>
          <w:p w:rsidR="00D56437" w:rsidRDefault="00D56437" w:rsidP="00D56437">
            <w:pPr>
              <w:pStyle w:val="af"/>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vAlign w:val="center"/>
            <w:hideMark/>
          </w:tcPr>
          <w:p w:rsidR="00D56437" w:rsidRDefault="00D56437" w:rsidP="00D56437">
            <w:pPr>
              <w:pStyle w:val="af"/>
              <w:ind w:left="-57" w:right="-57"/>
              <w:jc w:val="center"/>
              <w:rPr>
                <w:sz w:val="24"/>
                <w:szCs w:val="24"/>
              </w:rPr>
            </w:pPr>
            <w:r>
              <w:rPr>
                <w:sz w:val="24"/>
                <w:szCs w:val="24"/>
              </w:rPr>
              <w:t>Сумма договора, рублей</w:t>
            </w:r>
          </w:p>
        </w:tc>
        <w:tc>
          <w:tcPr>
            <w:tcW w:w="1701" w:type="dxa"/>
            <w:vAlign w:val="center"/>
            <w:hideMark/>
          </w:tcPr>
          <w:p w:rsidR="00D56437" w:rsidRDefault="00D56437" w:rsidP="00D56437">
            <w:pPr>
              <w:pStyle w:val="af"/>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D56437" w:rsidTr="00D56437">
        <w:trPr>
          <w:cantSplit/>
          <w:trHeight w:val="227"/>
        </w:trPr>
        <w:tc>
          <w:tcPr>
            <w:tcW w:w="480" w:type="dxa"/>
            <w:hideMark/>
          </w:tcPr>
          <w:p w:rsidR="00D56437" w:rsidRDefault="00D56437" w:rsidP="00D56437">
            <w:pPr>
              <w:tabs>
                <w:tab w:val="num" w:pos="792"/>
              </w:tabs>
              <w:ind w:left="-288" w:firstLine="108"/>
              <w:contextualSpacing w:val="0"/>
              <w:jc w:val="center"/>
              <w:rPr>
                <w:szCs w:val="24"/>
              </w:rPr>
            </w:pPr>
            <w:r>
              <w:rPr>
                <w:szCs w:val="24"/>
              </w:rPr>
              <w:t>1.</w:t>
            </w:r>
          </w:p>
        </w:tc>
        <w:tc>
          <w:tcPr>
            <w:tcW w:w="6702" w:type="dxa"/>
            <w:gridSpan w:val="3"/>
            <w:hideMark/>
          </w:tcPr>
          <w:p w:rsidR="00D56437" w:rsidRDefault="00D56437" w:rsidP="00D56437">
            <w:pPr>
              <w:pStyle w:val="af0"/>
              <w:spacing w:before="0" w:after="0"/>
              <w:rPr>
                <w:szCs w:val="24"/>
              </w:rPr>
            </w:pPr>
            <w:r>
              <w:rPr>
                <w:szCs w:val="24"/>
              </w:rPr>
              <w:t>Договор 1</w:t>
            </w:r>
          </w:p>
        </w:tc>
        <w:tc>
          <w:tcPr>
            <w:tcW w:w="1182" w:type="dxa"/>
          </w:tcPr>
          <w:p w:rsidR="00D56437" w:rsidRDefault="00D56437" w:rsidP="00D56437">
            <w:pPr>
              <w:pStyle w:val="af0"/>
              <w:spacing w:before="0" w:after="0"/>
              <w:rPr>
                <w:szCs w:val="24"/>
              </w:rPr>
            </w:pPr>
          </w:p>
        </w:tc>
        <w:tc>
          <w:tcPr>
            <w:tcW w:w="1701" w:type="dxa"/>
          </w:tcPr>
          <w:p w:rsidR="00D56437" w:rsidRDefault="00D56437" w:rsidP="00D56437">
            <w:pPr>
              <w:pStyle w:val="af0"/>
              <w:spacing w:before="0" w:after="0"/>
              <w:rPr>
                <w:szCs w:val="24"/>
              </w:rPr>
            </w:pPr>
          </w:p>
        </w:tc>
      </w:tr>
      <w:tr w:rsidR="00D56437" w:rsidTr="00D56437">
        <w:trPr>
          <w:cantSplit/>
          <w:trHeight w:val="227"/>
        </w:trPr>
        <w:tc>
          <w:tcPr>
            <w:tcW w:w="480" w:type="dxa"/>
          </w:tcPr>
          <w:p w:rsidR="00D56437" w:rsidRDefault="00D56437" w:rsidP="00D56437">
            <w:pPr>
              <w:tabs>
                <w:tab w:val="num" w:pos="792"/>
              </w:tabs>
              <w:ind w:left="-288" w:firstLine="108"/>
              <w:contextualSpacing w:val="0"/>
              <w:jc w:val="center"/>
              <w:rPr>
                <w:szCs w:val="24"/>
              </w:rPr>
            </w:pPr>
          </w:p>
        </w:tc>
        <w:tc>
          <w:tcPr>
            <w:tcW w:w="2355" w:type="dxa"/>
          </w:tcPr>
          <w:p w:rsidR="00D56437" w:rsidRDefault="00D56437" w:rsidP="00D56437">
            <w:pPr>
              <w:pStyle w:val="af0"/>
              <w:spacing w:before="0" w:after="0"/>
              <w:rPr>
                <w:szCs w:val="24"/>
              </w:rPr>
            </w:pPr>
          </w:p>
        </w:tc>
        <w:tc>
          <w:tcPr>
            <w:tcW w:w="2127" w:type="dxa"/>
          </w:tcPr>
          <w:p w:rsidR="00D56437" w:rsidRDefault="00D56437" w:rsidP="00D56437">
            <w:pPr>
              <w:pStyle w:val="af0"/>
              <w:spacing w:before="0" w:after="0"/>
              <w:rPr>
                <w:szCs w:val="24"/>
              </w:rPr>
            </w:pPr>
          </w:p>
        </w:tc>
        <w:tc>
          <w:tcPr>
            <w:tcW w:w="2220" w:type="dxa"/>
            <w:hideMark/>
          </w:tcPr>
          <w:p w:rsidR="00D56437" w:rsidRDefault="00D56437" w:rsidP="00D56437">
            <w:pPr>
              <w:pStyle w:val="af0"/>
              <w:spacing w:before="0" w:after="0"/>
              <w:rPr>
                <w:i/>
                <w:szCs w:val="22"/>
              </w:rPr>
            </w:pPr>
            <w:r>
              <w:rPr>
                <w:i/>
                <w:sz w:val="22"/>
                <w:szCs w:val="22"/>
              </w:rPr>
              <w:t>Общестроитель-ные работы</w:t>
            </w:r>
          </w:p>
        </w:tc>
        <w:tc>
          <w:tcPr>
            <w:tcW w:w="1182" w:type="dxa"/>
          </w:tcPr>
          <w:p w:rsidR="00D56437" w:rsidRDefault="00D56437" w:rsidP="00D56437">
            <w:pPr>
              <w:pStyle w:val="af0"/>
              <w:spacing w:before="0" w:after="0"/>
              <w:rPr>
                <w:szCs w:val="24"/>
              </w:rPr>
            </w:pPr>
          </w:p>
        </w:tc>
        <w:tc>
          <w:tcPr>
            <w:tcW w:w="1701" w:type="dxa"/>
          </w:tcPr>
          <w:p w:rsidR="00D56437" w:rsidRDefault="00D56437" w:rsidP="00D56437">
            <w:pPr>
              <w:pStyle w:val="af0"/>
              <w:spacing w:before="0" w:after="0"/>
              <w:rPr>
                <w:szCs w:val="24"/>
              </w:rPr>
            </w:pPr>
          </w:p>
        </w:tc>
      </w:tr>
      <w:tr w:rsidR="00D56437" w:rsidTr="00D56437">
        <w:trPr>
          <w:cantSplit/>
          <w:trHeight w:val="227"/>
        </w:trPr>
        <w:tc>
          <w:tcPr>
            <w:tcW w:w="480" w:type="dxa"/>
          </w:tcPr>
          <w:p w:rsidR="00D56437" w:rsidRDefault="00D56437" w:rsidP="00D56437">
            <w:pPr>
              <w:tabs>
                <w:tab w:val="num" w:pos="792"/>
              </w:tabs>
              <w:ind w:left="-288" w:firstLine="108"/>
              <w:contextualSpacing w:val="0"/>
              <w:jc w:val="center"/>
              <w:rPr>
                <w:szCs w:val="24"/>
              </w:rPr>
            </w:pPr>
          </w:p>
        </w:tc>
        <w:tc>
          <w:tcPr>
            <w:tcW w:w="2355" w:type="dxa"/>
          </w:tcPr>
          <w:p w:rsidR="00D56437" w:rsidRDefault="00D56437" w:rsidP="00D56437">
            <w:pPr>
              <w:pStyle w:val="af0"/>
              <w:spacing w:before="0" w:after="0"/>
              <w:rPr>
                <w:szCs w:val="24"/>
              </w:rPr>
            </w:pPr>
          </w:p>
        </w:tc>
        <w:tc>
          <w:tcPr>
            <w:tcW w:w="2127" w:type="dxa"/>
          </w:tcPr>
          <w:p w:rsidR="00D56437" w:rsidRDefault="00D56437" w:rsidP="00D56437">
            <w:pPr>
              <w:pStyle w:val="af0"/>
              <w:spacing w:before="0" w:after="0"/>
              <w:rPr>
                <w:szCs w:val="24"/>
              </w:rPr>
            </w:pPr>
          </w:p>
        </w:tc>
        <w:tc>
          <w:tcPr>
            <w:tcW w:w="2220" w:type="dxa"/>
            <w:hideMark/>
          </w:tcPr>
          <w:p w:rsidR="00D56437" w:rsidRDefault="00D56437" w:rsidP="00D56437">
            <w:pPr>
              <w:pStyle w:val="af0"/>
              <w:spacing w:before="0" w:after="0"/>
              <w:rPr>
                <w:szCs w:val="22"/>
              </w:rPr>
            </w:pPr>
            <w:r>
              <w:rPr>
                <w:i/>
                <w:sz w:val="22"/>
                <w:szCs w:val="22"/>
              </w:rPr>
              <w:t>Работы по ….</w:t>
            </w:r>
          </w:p>
        </w:tc>
        <w:tc>
          <w:tcPr>
            <w:tcW w:w="1182" w:type="dxa"/>
          </w:tcPr>
          <w:p w:rsidR="00D56437" w:rsidRDefault="00D56437" w:rsidP="00D56437">
            <w:pPr>
              <w:pStyle w:val="af0"/>
              <w:spacing w:before="0" w:after="0"/>
              <w:rPr>
                <w:szCs w:val="24"/>
              </w:rPr>
            </w:pPr>
          </w:p>
        </w:tc>
        <w:tc>
          <w:tcPr>
            <w:tcW w:w="1701" w:type="dxa"/>
          </w:tcPr>
          <w:p w:rsidR="00D56437" w:rsidRDefault="00D56437" w:rsidP="00D56437">
            <w:pPr>
              <w:pStyle w:val="af0"/>
              <w:spacing w:before="0" w:after="0"/>
              <w:rPr>
                <w:szCs w:val="24"/>
              </w:rPr>
            </w:pPr>
          </w:p>
        </w:tc>
      </w:tr>
      <w:tr w:rsidR="00D56437" w:rsidTr="00D56437">
        <w:trPr>
          <w:cantSplit/>
          <w:trHeight w:val="227"/>
        </w:trPr>
        <w:tc>
          <w:tcPr>
            <w:tcW w:w="480" w:type="dxa"/>
          </w:tcPr>
          <w:p w:rsidR="00D56437" w:rsidRDefault="00D56437" w:rsidP="00D56437">
            <w:pPr>
              <w:tabs>
                <w:tab w:val="num" w:pos="792"/>
              </w:tabs>
              <w:ind w:left="-288" w:firstLine="108"/>
              <w:contextualSpacing w:val="0"/>
              <w:jc w:val="center"/>
              <w:rPr>
                <w:szCs w:val="24"/>
              </w:rPr>
            </w:pPr>
          </w:p>
        </w:tc>
        <w:tc>
          <w:tcPr>
            <w:tcW w:w="2355" w:type="dxa"/>
          </w:tcPr>
          <w:p w:rsidR="00D56437" w:rsidRDefault="00D56437" w:rsidP="00D56437">
            <w:pPr>
              <w:pStyle w:val="af0"/>
              <w:spacing w:before="0" w:after="0"/>
              <w:rPr>
                <w:szCs w:val="24"/>
              </w:rPr>
            </w:pPr>
          </w:p>
        </w:tc>
        <w:tc>
          <w:tcPr>
            <w:tcW w:w="2127" w:type="dxa"/>
          </w:tcPr>
          <w:p w:rsidR="00D56437" w:rsidRDefault="00D56437" w:rsidP="00D56437">
            <w:pPr>
              <w:pStyle w:val="af0"/>
              <w:spacing w:before="0" w:after="0"/>
              <w:rPr>
                <w:szCs w:val="24"/>
              </w:rPr>
            </w:pPr>
          </w:p>
        </w:tc>
        <w:tc>
          <w:tcPr>
            <w:tcW w:w="2220" w:type="dxa"/>
            <w:hideMark/>
          </w:tcPr>
          <w:p w:rsidR="00D56437" w:rsidRDefault="00D56437" w:rsidP="00D56437">
            <w:pPr>
              <w:pStyle w:val="af0"/>
              <w:spacing w:before="0" w:after="0"/>
              <w:rPr>
                <w:szCs w:val="22"/>
              </w:rPr>
            </w:pPr>
            <w:r>
              <w:rPr>
                <w:sz w:val="22"/>
                <w:szCs w:val="22"/>
              </w:rPr>
              <w:t>…</w:t>
            </w:r>
          </w:p>
        </w:tc>
        <w:tc>
          <w:tcPr>
            <w:tcW w:w="1182" w:type="dxa"/>
          </w:tcPr>
          <w:p w:rsidR="00D56437" w:rsidRDefault="00D56437" w:rsidP="00D56437">
            <w:pPr>
              <w:pStyle w:val="af0"/>
              <w:spacing w:before="0" w:after="0"/>
              <w:rPr>
                <w:szCs w:val="24"/>
              </w:rPr>
            </w:pPr>
          </w:p>
        </w:tc>
        <w:tc>
          <w:tcPr>
            <w:tcW w:w="1701" w:type="dxa"/>
          </w:tcPr>
          <w:p w:rsidR="00D56437" w:rsidRDefault="00D56437" w:rsidP="00D56437">
            <w:pPr>
              <w:pStyle w:val="af0"/>
              <w:spacing w:before="0" w:after="0"/>
              <w:rPr>
                <w:szCs w:val="24"/>
              </w:rPr>
            </w:pPr>
          </w:p>
        </w:tc>
      </w:tr>
      <w:tr w:rsidR="00D56437" w:rsidTr="00D56437">
        <w:trPr>
          <w:cantSplit/>
          <w:trHeight w:val="227"/>
        </w:trPr>
        <w:tc>
          <w:tcPr>
            <w:tcW w:w="480" w:type="dxa"/>
          </w:tcPr>
          <w:p w:rsidR="00D56437" w:rsidRDefault="00D56437" w:rsidP="00D56437">
            <w:pPr>
              <w:tabs>
                <w:tab w:val="num" w:pos="792"/>
              </w:tabs>
              <w:ind w:left="-288" w:firstLine="108"/>
              <w:contextualSpacing w:val="0"/>
              <w:jc w:val="center"/>
              <w:rPr>
                <w:szCs w:val="24"/>
              </w:rPr>
            </w:pPr>
          </w:p>
        </w:tc>
        <w:tc>
          <w:tcPr>
            <w:tcW w:w="2355" w:type="dxa"/>
          </w:tcPr>
          <w:p w:rsidR="00D56437" w:rsidRDefault="00D56437" w:rsidP="00D56437">
            <w:pPr>
              <w:pStyle w:val="af0"/>
              <w:spacing w:before="0" w:after="0"/>
              <w:rPr>
                <w:szCs w:val="24"/>
              </w:rPr>
            </w:pPr>
          </w:p>
        </w:tc>
        <w:tc>
          <w:tcPr>
            <w:tcW w:w="2127" w:type="dxa"/>
          </w:tcPr>
          <w:p w:rsidR="00D56437" w:rsidRDefault="00D56437" w:rsidP="00D56437">
            <w:pPr>
              <w:pStyle w:val="af0"/>
              <w:spacing w:before="0" w:after="0"/>
              <w:rPr>
                <w:szCs w:val="24"/>
              </w:rPr>
            </w:pPr>
          </w:p>
        </w:tc>
        <w:tc>
          <w:tcPr>
            <w:tcW w:w="2220" w:type="dxa"/>
            <w:hideMark/>
          </w:tcPr>
          <w:p w:rsidR="00D56437" w:rsidRDefault="00D56437" w:rsidP="00D56437">
            <w:pPr>
              <w:pStyle w:val="af0"/>
              <w:spacing w:before="0" w:after="0"/>
              <w:rPr>
                <w:szCs w:val="22"/>
              </w:rPr>
            </w:pPr>
            <w:r>
              <w:rPr>
                <w:i/>
                <w:sz w:val="22"/>
                <w:szCs w:val="22"/>
              </w:rPr>
              <w:t>Проектные работы</w:t>
            </w:r>
          </w:p>
        </w:tc>
        <w:tc>
          <w:tcPr>
            <w:tcW w:w="1182" w:type="dxa"/>
          </w:tcPr>
          <w:p w:rsidR="00D56437" w:rsidRDefault="00D56437" w:rsidP="00D56437">
            <w:pPr>
              <w:pStyle w:val="af0"/>
              <w:spacing w:before="0" w:after="0"/>
              <w:rPr>
                <w:szCs w:val="24"/>
              </w:rPr>
            </w:pPr>
          </w:p>
        </w:tc>
        <w:tc>
          <w:tcPr>
            <w:tcW w:w="1701" w:type="dxa"/>
          </w:tcPr>
          <w:p w:rsidR="00D56437" w:rsidRDefault="00D56437" w:rsidP="00D56437">
            <w:pPr>
              <w:pStyle w:val="af0"/>
              <w:spacing w:before="0" w:after="0"/>
              <w:rPr>
                <w:szCs w:val="24"/>
              </w:rPr>
            </w:pPr>
          </w:p>
        </w:tc>
      </w:tr>
      <w:tr w:rsidR="00D56437" w:rsidTr="00D56437">
        <w:trPr>
          <w:cantSplit/>
          <w:trHeight w:val="227"/>
        </w:trPr>
        <w:tc>
          <w:tcPr>
            <w:tcW w:w="480" w:type="dxa"/>
          </w:tcPr>
          <w:p w:rsidR="00D56437" w:rsidRDefault="00D56437" w:rsidP="00D56437">
            <w:pPr>
              <w:tabs>
                <w:tab w:val="num" w:pos="792"/>
              </w:tabs>
              <w:ind w:left="-288" w:firstLine="108"/>
              <w:contextualSpacing w:val="0"/>
              <w:jc w:val="center"/>
              <w:rPr>
                <w:szCs w:val="24"/>
              </w:rPr>
            </w:pPr>
          </w:p>
        </w:tc>
        <w:tc>
          <w:tcPr>
            <w:tcW w:w="2355" w:type="dxa"/>
          </w:tcPr>
          <w:p w:rsidR="00D56437" w:rsidRDefault="00D56437" w:rsidP="00D56437">
            <w:pPr>
              <w:pStyle w:val="af0"/>
              <w:spacing w:before="0" w:after="0"/>
              <w:rPr>
                <w:szCs w:val="24"/>
              </w:rPr>
            </w:pPr>
          </w:p>
        </w:tc>
        <w:tc>
          <w:tcPr>
            <w:tcW w:w="2127" w:type="dxa"/>
          </w:tcPr>
          <w:p w:rsidR="00D56437" w:rsidRDefault="00D56437" w:rsidP="00D56437">
            <w:pPr>
              <w:pStyle w:val="af0"/>
              <w:spacing w:before="0" w:after="0"/>
              <w:rPr>
                <w:szCs w:val="24"/>
              </w:rPr>
            </w:pPr>
          </w:p>
        </w:tc>
        <w:tc>
          <w:tcPr>
            <w:tcW w:w="2220" w:type="dxa"/>
            <w:hideMark/>
          </w:tcPr>
          <w:p w:rsidR="00D56437" w:rsidRDefault="00D56437" w:rsidP="00D56437">
            <w:pPr>
              <w:pStyle w:val="af0"/>
              <w:spacing w:before="0" w:after="0"/>
              <w:rPr>
                <w:szCs w:val="22"/>
              </w:rPr>
            </w:pPr>
            <w:r>
              <w:rPr>
                <w:i/>
                <w:sz w:val="22"/>
                <w:szCs w:val="22"/>
              </w:rPr>
              <w:t>Поставка продукции</w:t>
            </w:r>
          </w:p>
        </w:tc>
        <w:tc>
          <w:tcPr>
            <w:tcW w:w="1182" w:type="dxa"/>
          </w:tcPr>
          <w:p w:rsidR="00D56437" w:rsidRDefault="00D56437" w:rsidP="00D56437">
            <w:pPr>
              <w:pStyle w:val="af0"/>
              <w:spacing w:before="0" w:after="0"/>
              <w:rPr>
                <w:szCs w:val="24"/>
              </w:rPr>
            </w:pPr>
          </w:p>
        </w:tc>
        <w:tc>
          <w:tcPr>
            <w:tcW w:w="1701" w:type="dxa"/>
          </w:tcPr>
          <w:p w:rsidR="00D56437" w:rsidRDefault="00D56437" w:rsidP="00D56437">
            <w:pPr>
              <w:pStyle w:val="af0"/>
              <w:spacing w:before="0" w:after="0"/>
              <w:rPr>
                <w:szCs w:val="24"/>
              </w:rPr>
            </w:pPr>
          </w:p>
        </w:tc>
      </w:tr>
      <w:tr w:rsidR="00D56437" w:rsidTr="00D56437">
        <w:trPr>
          <w:cantSplit/>
          <w:trHeight w:val="227"/>
        </w:trPr>
        <w:tc>
          <w:tcPr>
            <w:tcW w:w="480" w:type="dxa"/>
            <w:hideMark/>
          </w:tcPr>
          <w:p w:rsidR="00D56437" w:rsidRDefault="00D56437" w:rsidP="00D56437">
            <w:pPr>
              <w:tabs>
                <w:tab w:val="num" w:pos="792"/>
              </w:tabs>
              <w:ind w:left="-288" w:firstLine="108"/>
              <w:contextualSpacing w:val="0"/>
              <w:jc w:val="center"/>
              <w:rPr>
                <w:szCs w:val="24"/>
              </w:rPr>
            </w:pPr>
            <w:r>
              <w:rPr>
                <w:szCs w:val="24"/>
              </w:rPr>
              <w:t>2.</w:t>
            </w:r>
          </w:p>
        </w:tc>
        <w:tc>
          <w:tcPr>
            <w:tcW w:w="6702" w:type="dxa"/>
            <w:gridSpan w:val="3"/>
            <w:hideMark/>
          </w:tcPr>
          <w:p w:rsidR="00D56437" w:rsidRDefault="00D56437" w:rsidP="00D56437">
            <w:pPr>
              <w:pStyle w:val="af0"/>
              <w:spacing w:before="0" w:after="0"/>
              <w:rPr>
                <w:b/>
                <w:i/>
                <w:szCs w:val="24"/>
              </w:rPr>
            </w:pPr>
            <w:r>
              <w:rPr>
                <w:szCs w:val="24"/>
              </w:rPr>
              <w:t>Договор 2</w:t>
            </w:r>
          </w:p>
        </w:tc>
        <w:tc>
          <w:tcPr>
            <w:tcW w:w="1182" w:type="dxa"/>
          </w:tcPr>
          <w:p w:rsidR="00D56437" w:rsidRDefault="00D56437" w:rsidP="00D56437">
            <w:pPr>
              <w:pStyle w:val="af0"/>
              <w:spacing w:before="0" w:after="0"/>
              <w:rPr>
                <w:szCs w:val="24"/>
              </w:rPr>
            </w:pPr>
          </w:p>
        </w:tc>
        <w:tc>
          <w:tcPr>
            <w:tcW w:w="1701" w:type="dxa"/>
          </w:tcPr>
          <w:p w:rsidR="00D56437" w:rsidRDefault="00D56437" w:rsidP="00D56437">
            <w:pPr>
              <w:pStyle w:val="af0"/>
              <w:spacing w:before="0" w:after="0"/>
              <w:rPr>
                <w:szCs w:val="24"/>
              </w:rPr>
            </w:pPr>
          </w:p>
        </w:tc>
      </w:tr>
      <w:tr w:rsidR="00D56437" w:rsidTr="00D56437">
        <w:trPr>
          <w:cantSplit/>
          <w:trHeight w:val="227"/>
        </w:trPr>
        <w:tc>
          <w:tcPr>
            <w:tcW w:w="480" w:type="dxa"/>
          </w:tcPr>
          <w:p w:rsidR="00D56437" w:rsidRDefault="00D56437" w:rsidP="00D56437">
            <w:pPr>
              <w:tabs>
                <w:tab w:val="num" w:pos="792"/>
              </w:tabs>
              <w:ind w:left="-288" w:firstLine="108"/>
              <w:contextualSpacing w:val="0"/>
              <w:jc w:val="center"/>
              <w:rPr>
                <w:szCs w:val="24"/>
              </w:rPr>
            </w:pPr>
          </w:p>
        </w:tc>
        <w:tc>
          <w:tcPr>
            <w:tcW w:w="2355" w:type="dxa"/>
          </w:tcPr>
          <w:p w:rsidR="00D56437" w:rsidRDefault="00D56437" w:rsidP="00D56437">
            <w:pPr>
              <w:pStyle w:val="af0"/>
              <w:spacing w:before="0" w:after="0"/>
              <w:rPr>
                <w:szCs w:val="24"/>
              </w:rPr>
            </w:pPr>
          </w:p>
        </w:tc>
        <w:tc>
          <w:tcPr>
            <w:tcW w:w="2127" w:type="dxa"/>
          </w:tcPr>
          <w:p w:rsidR="00D56437" w:rsidRDefault="00D56437" w:rsidP="00D56437">
            <w:pPr>
              <w:pStyle w:val="af0"/>
              <w:spacing w:before="0" w:after="0"/>
              <w:rPr>
                <w:szCs w:val="24"/>
              </w:rPr>
            </w:pPr>
          </w:p>
        </w:tc>
        <w:tc>
          <w:tcPr>
            <w:tcW w:w="2220" w:type="dxa"/>
            <w:hideMark/>
          </w:tcPr>
          <w:p w:rsidR="00D56437" w:rsidRDefault="00D56437" w:rsidP="00D56437">
            <w:pPr>
              <w:pStyle w:val="af0"/>
              <w:spacing w:before="0" w:after="0"/>
              <w:rPr>
                <w:szCs w:val="24"/>
              </w:rPr>
            </w:pPr>
            <w:r>
              <w:rPr>
                <w:b/>
                <w:i/>
                <w:szCs w:val="24"/>
              </w:rPr>
              <w:t>…</w:t>
            </w:r>
          </w:p>
        </w:tc>
        <w:tc>
          <w:tcPr>
            <w:tcW w:w="1182" w:type="dxa"/>
          </w:tcPr>
          <w:p w:rsidR="00D56437" w:rsidRDefault="00D56437" w:rsidP="00D56437">
            <w:pPr>
              <w:pStyle w:val="af0"/>
              <w:spacing w:before="0" w:after="0"/>
              <w:rPr>
                <w:szCs w:val="24"/>
              </w:rPr>
            </w:pPr>
          </w:p>
        </w:tc>
        <w:tc>
          <w:tcPr>
            <w:tcW w:w="1701" w:type="dxa"/>
          </w:tcPr>
          <w:p w:rsidR="00D56437" w:rsidRDefault="00D56437" w:rsidP="00D56437">
            <w:pPr>
              <w:pStyle w:val="af0"/>
              <w:spacing w:before="0" w:after="0"/>
              <w:rPr>
                <w:szCs w:val="24"/>
              </w:rPr>
            </w:pPr>
          </w:p>
        </w:tc>
      </w:tr>
      <w:tr w:rsidR="00D56437" w:rsidTr="00D56437">
        <w:trPr>
          <w:cantSplit/>
          <w:trHeight w:val="227"/>
        </w:trPr>
        <w:tc>
          <w:tcPr>
            <w:tcW w:w="480" w:type="dxa"/>
          </w:tcPr>
          <w:p w:rsidR="00D56437" w:rsidRDefault="00D56437" w:rsidP="00D56437">
            <w:pPr>
              <w:tabs>
                <w:tab w:val="num" w:pos="792"/>
              </w:tabs>
              <w:ind w:left="-288" w:firstLine="108"/>
              <w:contextualSpacing w:val="0"/>
              <w:jc w:val="center"/>
              <w:rPr>
                <w:szCs w:val="24"/>
              </w:rPr>
            </w:pPr>
          </w:p>
        </w:tc>
        <w:tc>
          <w:tcPr>
            <w:tcW w:w="2355" w:type="dxa"/>
          </w:tcPr>
          <w:p w:rsidR="00D56437" w:rsidRDefault="00D56437" w:rsidP="00D56437">
            <w:pPr>
              <w:pStyle w:val="af0"/>
              <w:spacing w:before="0" w:after="0"/>
              <w:rPr>
                <w:szCs w:val="24"/>
              </w:rPr>
            </w:pPr>
          </w:p>
        </w:tc>
        <w:tc>
          <w:tcPr>
            <w:tcW w:w="2127" w:type="dxa"/>
          </w:tcPr>
          <w:p w:rsidR="00D56437" w:rsidRDefault="00D56437" w:rsidP="00D56437">
            <w:pPr>
              <w:pStyle w:val="af0"/>
              <w:spacing w:before="0" w:after="0"/>
              <w:rPr>
                <w:szCs w:val="24"/>
              </w:rPr>
            </w:pPr>
          </w:p>
        </w:tc>
        <w:tc>
          <w:tcPr>
            <w:tcW w:w="2220" w:type="dxa"/>
            <w:hideMark/>
          </w:tcPr>
          <w:p w:rsidR="00D56437" w:rsidRDefault="00D56437" w:rsidP="00D56437">
            <w:pPr>
              <w:pStyle w:val="af0"/>
              <w:spacing w:before="0" w:after="0"/>
              <w:rPr>
                <w:szCs w:val="24"/>
              </w:rPr>
            </w:pPr>
            <w:r>
              <w:rPr>
                <w:b/>
                <w:i/>
                <w:szCs w:val="24"/>
              </w:rPr>
              <w:t>…</w:t>
            </w:r>
          </w:p>
        </w:tc>
        <w:tc>
          <w:tcPr>
            <w:tcW w:w="1182" w:type="dxa"/>
          </w:tcPr>
          <w:p w:rsidR="00D56437" w:rsidRDefault="00D56437" w:rsidP="00D56437">
            <w:pPr>
              <w:pStyle w:val="af0"/>
              <w:spacing w:before="0" w:after="0"/>
              <w:rPr>
                <w:szCs w:val="24"/>
              </w:rPr>
            </w:pPr>
          </w:p>
        </w:tc>
        <w:tc>
          <w:tcPr>
            <w:tcW w:w="1701" w:type="dxa"/>
          </w:tcPr>
          <w:p w:rsidR="00D56437" w:rsidRDefault="00D56437" w:rsidP="00D56437">
            <w:pPr>
              <w:pStyle w:val="af0"/>
              <w:spacing w:before="0" w:after="0"/>
              <w:rPr>
                <w:szCs w:val="24"/>
              </w:rPr>
            </w:pPr>
          </w:p>
        </w:tc>
      </w:tr>
      <w:tr w:rsidR="00D56437" w:rsidTr="00D56437">
        <w:trPr>
          <w:cantSplit/>
          <w:trHeight w:val="227"/>
        </w:trPr>
        <w:tc>
          <w:tcPr>
            <w:tcW w:w="480" w:type="dxa"/>
            <w:hideMark/>
          </w:tcPr>
          <w:p w:rsidR="00D56437" w:rsidRDefault="00D56437" w:rsidP="00D56437">
            <w:pPr>
              <w:tabs>
                <w:tab w:val="num" w:pos="792"/>
              </w:tabs>
              <w:ind w:left="-288" w:firstLine="108"/>
              <w:contextualSpacing w:val="0"/>
              <w:jc w:val="center"/>
              <w:rPr>
                <w:szCs w:val="24"/>
              </w:rPr>
            </w:pPr>
            <w:r>
              <w:rPr>
                <w:szCs w:val="24"/>
              </w:rPr>
              <w:t>…</w:t>
            </w:r>
          </w:p>
        </w:tc>
        <w:tc>
          <w:tcPr>
            <w:tcW w:w="2355" w:type="dxa"/>
            <w:hideMark/>
          </w:tcPr>
          <w:p w:rsidR="00D56437" w:rsidRDefault="00D56437" w:rsidP="00D56437">
            <w:pPr>
              <w:pStyle w:val="af0"/>
              <w:spacing w:before="0" w:after="0"/>
              <w:rPr>
                <w:szCs w:val="24"/>
              </w:rPr>
            </w:pPr>
            <w:r>
              <w:rPr>
                <w:szCs w:val="24"/>
              </w:rPr>
              <w:t>Договор …</w:t>
            </w:r>
          </w:p>
        </w:tc>
        <w:tc>
          <w:tcPr>
            <w:tcW w:w="2127" w:type="dxa"/>
          </w:tcPr>
          <w:p w:rsidR="00D56437" w:rsidRDefault="00D56437" w:rsidP="00D56437">
            <w:pPr>
              <w:pStyle w:val="af0"/>
              <w:spacing w:before="0" w:after="0"/>
              <w:rPr>
                <w:szCs w:val="24"/>
              </w:rPr>
            </w:pPr>
          </w:p>
        </w:tc>
        <w:tc>
          <w:tcPr>
            <w:tcW w:w="2220" w:type="dxa"/>
          </w:tcPr>
          <w:p w:rsidR="00D56437" w:rsidRDefault="00D56437" w:rsidP="00D56437">
            <w:pPr>
              <w:pStyle w:val="af0"/>
              <w:spacing w:before="0" w:after="0"/>
              <w:rPr>
                <w:szCs w:val="24"/>
              </w:rPr>
            </w:pPr>
          </w:p>
        </w:tc>
        <w:tc>
          <w:tcPr>
            <w:tcW w:w="1182" w:type="dxa"/>
          </w:tcPr>
          <w:p w:rsidR="00D56437" w:rsidRDefault="00D56437" w:rsidP="00D56437">
            <w:pPr>
              <w:pStyle w:val="af0"/>
              <w:spacing w:before="0" w:after="0"/>
              <w:rPr>
                <w:szCs w:val="24"/>
              </w:rPr>
            </w:pPr>
          </w:p>
        </w:tc>
        <w:tc>
          <w:tcPr>
            <w:tcW w:w="1701" w:type="dxa"/>
          </w:tcPr>
          <w:p w:rsidR="00D56437" w:rsidRDefault="00D56437" w:rsidP="00D56437">
            <w:pPr>
              <w:pStyle w:val="af0"/>
              <w:spacing w:before="0" w:after="0"/>
              <w:rPr>
                <w:szCs w:val="24"/>
              </w:rPr>
            </w:pPr>
          </w:p>
        </w:tc>
      </w:tr>
      <w:tr w:rsidR="00D56437" w:rsidTr="00D56437">
        <w:trPr>
          <w:cantSplit/>
          <w:trHeight w:val="227"/>
        </w:trPr>
        <w:tc>
          <w:tcPr>
            <w:tcW w:w="480" w:type="dxa"/>
          </w:tcPr>
          <w:p w:rsidR="00D56437" w:rsidRDefault="00D56437" w:rsidP="00D56437">
            <w:pPr>
              <w:tabs>
                <w:tab w:val="num" w:pos="792"/>
              </w:tabs>
              <w:ind w:left="-288" w:firstLine="108"/>
              <w:contextualSpacing w:val="0"/>
              <w:jc w:val="center"/>
              <w:rPr>
                <w:szCs w:val="24"/>
              </w:rPr>
            </w:pPr>
          </w:p>
        </w:tc>
        <w:tc>
          <w:tcPr>
            <w:tcW w:w="2355" w:type="dxa"/>
          </w:tcPr>
          <w:p w:rsidR="00D56437" w:rsidRDefault="00D56437" w:rsidP="00D56437">
            <w:pPr>
              <w:pStyle w:val="af0"/>
              <w:spacing w:before="0" w:after="0"/>
              <w:rPr>
                <w:szCs w:val="24"/>
              </w:rPr>
            </w:pPr>
          </w:p>
        </w:tc>
        <w:tc>
          <w:tcPr>
            <w:tcW w:w="2127" w:type="dxa"/>
          </w:tcPr>
          <w:p w:rsidR="00D56437" w:rsidRDefault="00D56437" w:rsidP="00D56437">
            <w:pPr>
              <w:pStyle w:val="af0"/>
              <w:spacing w:before="0" w:after="0"/>
              <w:rPr>
                <w:szCs w:val="24"/>
              </w:rPr>
            </w:pPr>
          </w:p>
        </w:tc>
        <w:tc>
          <w:tcPr>
            <w:tcW w:w="2220" w:type="dxa"/>
            <w:hideMark/>
          </w:tcPr>
          <w:p w:rsidR="00D56437" w:rsidRDefault="00D56437" w:rsidP="00D56437">
            <w:pPr>
              <w:pStyle w:val="af0"/>
              <w:spacing w:before="0" w:after="0"/>
              <w:rPr>
                <w:szCs w:val="24"/>
              </w:rPr>
            </w:pPr>
            <w:r>
              <w:rPr>
                <w:b/>
                <w:i/>
                <w:szCs w:val="24"/>
              </w:rPr>
              <w:t>….</w:t>
            </w:r>
          </w:p>
        </w:tc>
        <w:tc>
          <w:tcPr>
            <w:tcW w:w="1182" w:type="dxa"/>
          </w:tcPr>
          <w:p w:rsidR="00D56437" w:rsidRDefault="00D56437" w:rsidP="00D56437">
            <w:pPr>
              <w:pStyle w:val="af0"/>
              <w:spacing w:before="0" w:after="0"/>
              <w:rPr>
                <w:szCs w:val="24"/>
              </w:rPr>
            </w:pPr>
          </w:p>
        </w:tc>
        <w:tc>
          <w:tcPr>
            <w:tcW w:w="1701" w:type="dxa"/>
          </w:tcPr>
          <w:p w:rsidR="00D56437" w:rsidRDefault="00D56437" w:rsidP="00D56437">
            <w:pPr>
              <w:pStyle w:val="af0"/>
              <w:spacing w:before="0" w:after="0"/>
              <w:rPr>
                <w:szCs w:val="24"/>
              </w:rPr>
            </w:pPr>
          </w:p>
        </w:tc>
      </w:tr>
      <w:tr w:rsidR="00D56437" w:rsidTr="00D56437">
        <w:trPr>
          <w:cantSplit/>
          <w:trHeight w:val="227"/>
        </w:trPr>
        <w:tc>
          <w:tcPr>
            <w:tcW w:w="7182" w:type="dxa"/>
            <w:gridSpan w:val="4"/>
            <w:hideMark/>
          </w:tcPr>
          <w:p w:rsidR="00D56437" w:rsidRDefault="00D56437" w:rsidP="00D56437">
            <w:pPr>
              <w:pStyle w:val="af0"/>
              <w:spacing w:before="0" w:after="0"/>
              <w:rPr>
                <w:szCs w:val="24"/>
              </w:rPr>
            </w:pPr>
            <w:r>
              <w:rPr>
                <w:szCs w:val="24"/>
              </w:rPr>
              <w:t xml:space="preserve">ИТОГО за полный год </w:t>
            </w:r>
          </w:p>
        </w:tc>
        <w:tc>
          <w:tcPr>
            <w:tcW w:w="1182" w:type="dxa"/>
          </w:tcPr>
          <w:p w:rsidR="00D56437" w:rsidRDefault="00D56437" w:rsidP="00D56437">
            <w:pPr>
              <w:pStyle w:val="af0"/>
              <w:spacing w:before="0" w:after="0"/>
              <w:rPr>
                <w:szCs w:val="24"/>
              </w:rPr>
            </w:pPr>
          </w:p>
        </w:tc>
        <w:tc>
          <w:tcPr>
            <w:tcW w:w="1701" w:type="dxa"/>
            <w:hideMark/>
          </w:tcPr>
          <w:p w:rsidR="00D56437" w:rsidRDefault="00D56437" w:rsidP="00D56437">
            <w:pPr>
              <w:pStyle w:val="af0"/>
              <w:spacing w:before="0" w:after="0"/>
              <w:rPr>
                <w:szCs w:val="24"/>
              </w:rPr>
            </w:pPr>
            <w:r>
              <w:rPr>
                <w:szCs w:val="24"/>
              </w:rPr>
              <w:t>Х</w:t>
            </w:r>
          </w:p>
        </w:tc>
      </w:tr>
      <w:tr w:rsidR="00D56437" w:rsidTr="00D56437">
        <w:trPr>
          <w:cantSplit/>
          <w:trHeight w:val="227"/>
        </w:trPr>
        <w:tc>
          <w:tcPr>
            <w:tcW w:w="480" w:type="dxa"/>
            <w:hideMark/>
          </w:tcPr>
          <w:p w:rsidR="00D56437" w:rsidRDefault="00D56437" w:rsidP="00D56437">
            <w:pPr>
              <w:tabs>
                <w:tab w:val="num" w:pos="792"/>
              </w:tabs>
              <w:ind w:left="-288" w:firstLine="108"/>
              <w:contextualSpacing w:val="0"/>
              <w:jc w:val="center"/>
              <w:rPr>
                <w:szCs w:val="24"/>
              </w:rPr>
            </w:pPr>
            <w:r>
              <w:rPr>
                <w:szCs w:val="24"/>
              </w:rPr>
              <w:t>1.</w:t>
            </w:r>
          </w:p>
        </w:tc>
        <w:tc>
          <w:tcPr>
            <w:tcW w:w="2355" w:type="dxa"/>
          </w:tcPr>
          <w:p w:rsidR="00D56437" w:rsidRDefault="00D56437" w:rsidP="00D56437">
            <w:pPr>
              <w:pStyle w:val="af0"/>
              <w:spacing w:before="0" w:after="0"/>
              <w:rPr>
                <w:szCs w:val="24"/>
              </w:rPr>
            </w:pPr>
          </w:p>
        </w:tc>
        <w:tc>
          <w:tcPr>
            <w:tcW w:w="2127" w:type="dxa"/>
          </w:tcPr>
          <w:p w:rsidR="00D56437" w:rsidRDefault="00D56437" w:rsidP="00D56437">
            <w:pPr>
              <w:pStyle w:val="af0"/>
              <w:spacing w:before="0" w:after="0"/>
              <w:rPr>
                <w:szCs w:val="24"/>
              </w:rPr>
            </w:pPr>
          </w:p>
        </w:tc>
        <w:tc>
          <w:tcPr>
            <w:tcW w:w="2220" w:type="dxa"/>
          </w:tcPr>
          <w:p w:rsidR="00D56437" w:rsidRDefault="00D56437" w:rsidP="00D56437">
            <w:pPr>
              <w:pStyle w:val="af0"/>
              <w:spacing w:before="0" w:after="0"/>
              <w:rPr>
                <w:szCs w:val="24"/>
              </w:rPr>
            </w:pPr>
          </w:p>
        </w:tc>
        <w:tc>
          <w:tcPr>
            <w:tcW w:w="1182" w:type="dxa"/>
          </w:tcPr>
          <w:p w:rsidR="00D56437" w:rsidRDefault="00D56437" w:rsidP="00D56437">
            <w:pPr>
              <w:pStyle w:val="af0"/>
              <w:spacing w:before="0" w:after="0"/>
              <w:rPr>
                <w:szCs w:val="24"/>
              </w:rPr>
            </w:pPr>
          </w:p>
        </w:tc>
        <w:tc>
          <w:tcPr>
            <w:tcW w:w="1701" w:type="dxa"/>
          </w:tcPr>
          <w:p w:rsidR="00D56437" w:rsidRDefault="00D56437" w:rsidP="00D56437">
            <w:pPr>
              <w:pStyle w:val="af0"/>
              <w:spacing w:before="0" w:after="0"/>
              <w:rPr>
                <w:szCs w:val="24"/>
              </w:rPr>
            </w:pPr>
          </w:p>
        </w:tc>
      </w:tr>
      <w:tr w:rsidR="00D56437" w:rsidTr="00D56437">
        <w:trPr>
          <w:cantSplit/>
          <w:trHeight w:val="227"/>
        </w:trPr>
        <w:tc>
          <w:tcPr>
            <w:tcW w:w="480" w:type="dxa"/>
            <w:hideMark/>
          </w:tcPr>
          <w:p w:rsidR="00D56437" w:rsidRDefault="00D56437" w:rsidP="00D56437">
            <w:pPr>
              <w:tabs>
                <w:tab w:val="num" w:pos="792"/>
              </w:tabs>
              <w:ind w:left="-288" w:firstLine="108"/>
              <w:contextualSpacing w:val="0"/>
              <w:jc w:val="center"/>
              <w:rPr>
                <w:szCs w:val="24"/>
              </w:rPr>
            </w:pPr>
            <w:r>
              <w:rPr>
                <w:szCs w:val="24"/>
              </w:rPr>
              <w:t>2.</w:t>
            </w:r>
          </w:p>
        </w:tc>
        <w:tc>
          <w:tcPr>
            <w:tcW w:w="2355" w:type="dxa"/>
          </w:tcPr>
          <w:p w:rsidR="00D56437" w:rsidRDefault="00D56437" w:rsidP="00D56437">
            <w:pPr>
              <w:pStyle w:val="af0"/>
              <w:spacing w:before="0" w:after="0"/>
              <w:rPr>
                <w:szCs w:val="24"/>
              </w:rPr>
            </w:pPr>
          </w:p>
        </w:tc>
        <w:tc>
          <w:tcPr>
            <w:tcW w:w="2127" w:type="dxa"/>
          </w:tcPr>
          <w:p w:rsidR="00D56437" w:rsidRDefault="00D56437" w:rsidP="00D56437">
            <w:pPr>
              <w:pStyle w:val="af0"/>
              <w:spacing w:before="0" w:after="0"/>
              <w:rPr>
                <w:szCs w:val="24"/>
              </w:rPr>
            </w:pPr>
          </w:p>
        </w:tc>
        <w:tc>
          <w:tcPr>
            <w:tcW w:w="2220" w:type="dxa"/>
          </w:tcPr>
          <w:p w:rsidR="00D56437" w:rsidRDefault="00D56437" w:rsidP="00D56437">
            <w:pPr>
              <w:pStyle w:val="af0"/>
              <w:spacing w:before="0" w:after="0"/>
              <w:rPr>
                <w:szCs w:val="24"/>
              </w:rPr>
            </w:pPr>
          </w:p>
        </w:tc>
        <w:tc>
          <w:tcPr>
            <w:tcW w:w="1182" w:type="dxa"/>
          </w:tcPr>
          <w:p w:rsidR="00D56437" w:rsidRDefault="00D56437" w:rsidP="00D56437">
            <w:pPr>
              <w:pStyle w:val="af0"/>
              <w:spacing w:before="0" w:after="0"/>
              <w:rPr>
                <w:szCs w:val="24"/>
              </w:rPr>
            </w:pPr>
          </w:p>
        </w:tc>
        <w:tc>
          <w:tcPr>
            <w:tcW w:w="1701" w:type="dxa"/>
          </w:tcPr>
          <w:p w:rsidR="00D56437" w:rsidRDefault="00D56437" w:rsidP="00D56437">
            <w:pPr>
              <w:pStyle w:val="af0"/>
              <w:spacing w:before="0" w:after="0"/>
              <w:rPr>
                <w:szCs w:val="24"/>
              </w:rPr>
            </w:pPr>
          </w:p>
        </w:tc>
      </w:tr>
      <w:tr w:rsidR="00D56437" w:rsidTr="00D56437">
        <w:trPr>
          <w:cantSplit/>
          <w:trHeight w:val="227"/>
        </w:trPr>
        <w:tc>
          <w:tcPr>
            <w:tcW w:w="480" w:type="dxa"/>
            <w:hideMark/>
          </w:tcPr>
          <w:p w:rsidR="00D56437" w:rsidRDefault="00D56437" w:rsidP="00D56437">
            <w:pPr>
              <w:tabs>
                <w:tab w:val="num" w:pos="792"/>
              </w:tabs>
              <w:ind w:left="-288" w:firstLine="108"/>
              <w:contextualSpacing w:val="0"/>
              <w:jc w:val="center"/>
              <w:rPr>
                <w:szCs w:val="24"/>
              </w:rPr>
            </w:pPr>
            <w:r>
              <w:rPr>
                <w:szCs w:val="24"/>
              </w:rPr>
              <w:t>…</w:t>
            </w:r>
          </w:p>
        </w:tc>
        <w:tc>
          <w:tcPr>
            <w:tcW w:w="2355" w:type="dxa"/>
          </w:tcPr>
          <w:p w:rsidR="00D56437" w:rsidRDefault="00D56437" w:rsidP="00D56437">
            <w:pPr>
              <w:pStyle w:val="af0"/>
              <w:spacing w:before="0" w:after="0"/>
              <w:rPr>
                <w:szCs w:val="24"/>
              </w:rPr>
            </w:pPr>
          </w:p>
        </w:tc>
        <w:tc>
          <w:tcPr>
            <w:tcW w:w="2127" w:type="dxa"/>
          </w:tcPr>
          <w:p w:rsidR="00D56437" w:rsidRDefault="00D56437" w:rsidP="00D56437">
            <w:pPr>
              <w:pStyle w:val="af0"/>
              <w:spacing w:before="0" w:after="0"/>
              <w:rPr>
                <w:szCs w:val="24"/>
              </w:rPr>
            </w:pPr>
          </w:p>
        </w:tc>
        <w:tc>
          <w:tcPr>
            <w:tcW w:w="2220" w:type="dxa"/>
          </w:tcPr>
          <w:p w:rsidR="00D56437" w:rsidRDefault="00D56437" w:rsidP="00D56437">
            <w:pPr>
              <w:pStyle w:val="af0"/>
              <w:spacing w:before="0" w:after="0"/>
              <w:rPr>
                <w:szCs w:val="24"/>
              </w:rPr>
            </w:pPr>
          </w:p>
        </w:tc>
        <w:tc>
          <w:tcPr>
            <w:tcW w:w="1182" w:type="dxa"/>
          </w:tcPr>
          <w:p w:rsidR="00D56437" w:rsidRDefault="00D56437" w:rsidP="00D56437">
            <w:pPr>
              <w:pStyle w:val="af0"/>
              <w:spacing w:before="0" w:after="0"/>
              <w:rPr>
                <w:szCs w:val="24"/>
              </w:rPr>
            </w:pPr>
          </w:p>
        </w:tc>
        <w:tc>
          <w:tcPr>
            <w:tcW w:w="1701" w:type="dxa"/>
          </w:tcPr>
          <w:p w:rsidR="00D56437" w:rsidRDefault="00D56437" w:rsidP="00D56437">
            <w:pPr>
              <w:pStyle w:val="af0"/>
              <w:spacing w:before="0" w:after="0"/>
              <w:rPr>
                <w:szCs w:val="24"/>
              </w:rPr>
            </w:pPr>
          </w:p>
        </w:tc>
      </w:tr>
      <w:tr w:rsidR="00D56437" w:rsidTr="00D56437">
        <w:trPr>
          <w:cantSplit/>
          <w:trHeight w:val="227"/>
        </w:trPr>
        <w:tc>
          <w:tcPr>
            <w:tcW w:w="7182" w:type="dxa"/>
            <w:gridSpan w:val="4"/>
            <w:hideMark/>
          </w:tcPr>
          <w:p w:rsidR="00D56437" w:rsidRDefault="00D56437" w:rsidP="00D56437">
            <w:pPr>
              <w:pStyle w:val="af0"/>
              <w:spacing w:before="0" w:after="0"/>
              <w:rPr>
                <w:szCs w:val="24"/>
              </w:rPr>
            </w:pPr>
            <w:r>
              <w:rPr>
                <w:szCs w:val="24"/>
              </w:rPr>
              <w:t xml:space="preserve">ИТОГО за полный год </w:t>
            </w:r>
          </w:p>
        </w:tc>
        <w:tc>
          <w:tcPr>
            <w:tcW w:w="1182" w:type="dxa"/>
          </w:tcPr>
          <w:p w:rsidR="00D56437" w:rsidRDefault="00D56437" w:rsidP="00D56437">
            <w:pPr>
              <w:pStyle w:val="af0"/>
              <w:spacing w:before="0" w:after="0"/>
              <w:rPr>
                <w:szCs w:val="24"/>
              </w:rPr>
            </w:pPr>
          </w:p>
        </w:tc>
        <w:tc>
          <w:tcPr>
            <w:tcW w:w="1701" w:type="dxa"/>
            <w:hideMark/>
          </w:tcPr>
          <w:p w:rsidR="00D56437" w:rsidRDefault="00D56437" w:rsidP="00D56437">
            <w:pPr>
              <w:pStyle w:val="af0"/>
              <w:spacing w:before="0" w:after="0"/>
              <w:rPr>
                <w:szCs w:val="24"/>
              </w:rPr>
            </w:pPr>
            <w:r>
              <w:rPr>
                <w:szCs w:val="24"/>
              </w:rPr>
              <w:t>Х</w:t>
            </w:r>
          </w:p>
        </w:tc>
      </w:tr>
      <w:tr w:rsidR="00D56437" w:rsidTr="00D56437">
        <w:trPr>
          <w:cantSplit/>
          <w:trHeight w:val="227"/>
        </w:trPr>
        <w:tc>
          <w:tcPr>
            <w:tcW w:w="480" w:type="dxa"/>
            <w:vAlign w:val="center"/>
            <w:hideMark/>
          </w:tcPr>
          <w:p w:rsidR="00D56437" w:rsidRDefault="00D56437" w:rsidP="00D56437">
            <w:pPr>
              <w:tabs>
                <w:tab w:val="num" w:pos="792"/>
              </w:tabs>
              <w:ind w:left="-288" w:firstLine="108"/>
              <w:contextualSpacing w:val="0"/>
              <w:jc w:val="center"/>
              <w:rPr>
                <w:szCs w:val="24"/>
              </w:rPr>
            </w:pPr>
            <w:r>
              <w:rPr>
                <w:szCs w:val="24"/>
              </w:rPr>
              <w:t>1.</w:t>
            </w:r>
          </w:p>
        </w:tc>
        <w:tc>
          <w:tcPr>
            <w:tcW w:w="2355" w:type="dxa"/>
          </w:tcPr>
          <w:p w:rsidR="00D56437" w:rsidRDefault="00D56437" w:rsidP="00D56437">
            <w:pPr>
              <w:pStyle w:val="af0"/>
              <w:spacing w:before="0" w:after="0"/>
              <w:rPr>
                <w:szCs w:val="24"/>
              </w:rPr>
            </w:pPr>
          </w:p>
        </w:tc>
        <w:tc>
          <w:tcPr>
            <w:tcW w:w="2127" w:type="dxa"/>
          </w:tcPr>
          <w:p w:rsidR="00D56437" w:rsidRDefault="00D56437" w:rsidP="00D56437">
            <w:pPr>
              <w:pStyle w:val="af0"/>
              <w:spacing w:before="0" w:after="0"/>
              <w:rPr>
                <w:szCs w:val="24"/>
              </w:rPr>
            </w:pPr>
          </w:p>
        </w:tc>
        <w:tc>
          <w:tcPr>
            <w:tcW w:w="2220" w:type="dxa"/>
          </w:tcPr>
          <w:p w:rsidR="00D56437" w:rsidRDefault="00D56437" w:rsidP="00D56437">
            <w:pPr>
              <w:pStyle w:val="af0"/>
              <w:spacing w:before="0" w:after="0"/>
              <w:rPr>
                <w:szCs w:val="24"/>
              </w:rPr>
            </w:pPr>
          </w:p>
        </w:tc>
        <w:tc>
          <w:tcPr>
            <w:tcW w:w="1182" w:type="dxa"/>
          </w:tcPr>
          <w:p w:rsidR="00D56437" w:rsidRDefault="00D56437" w:rsidP="00D56437">
            <w:pPr>
              <w:pStyle w:val="af0"/>
              <w:spacing w:before="0" w:after="0"/>
              <w:rPr>
                <w:szCs w:val="24"/>
              </w:rPr>
            </w:pPr>
          </w:p>
        </w:tc>
        <w:tc>
          <w:tcPr>
            <w:tcW w:w="1701" w:type="dxa"/>
          </w:tcPr>
          <w:p w:rsidR="00D56437" w:rsidRDefault="00D56437" w:rsidP="00D56437">
            <w:pPr>
              <w:pStyle w:val="af0"/>
              <w:spacing w:before="0" w:after="0"/>
              <w:rPr>
                <w:szCs w:val="24"/>
              </w:rPr>
            </w:pPr>
          </w:p>
        </w:tc>
      </w:tr>
      <w:tr w:rsidR="00D56437" w:rsidTr="00D56437">
        <w:trPr>
          <w:cantSplit/>
          <w:trHeight w:val="227"/>
        </w:trPr>
        <w:tc>
          <w:tcPr>
            <w:tcW w:w="480" w:type="dxa"/>
            <w:vAlign w:val="center"/>
            <w:hideMark/>
          </w:tcPr>
          <w:p w:rsidR="00D56437" w:rsidRDefault="00D56437" w:rsidP="00D56437">
            <w:pPr>
              <w:tabs>
                <w:tab w:val="num" w:pos="792"/>
              </w:tabs>
              <w:ind w:left="-288" w:firstLine="108"/>
              <w:contextualSpacing w:val="0"/>
              <w:jc w:val="center"/>
              <w:rPr>
                <w:szCs w:val="24"/>
              </w:rPr>
            </w:pPr>
            <w:r>
              <w:rPr>
                <w:szCs w:val="24"/>
              </w:rPr>
              <w:t>2.</w:t>
            </w:r>
          </w:p>
        </w:tc>
        <w:tc>
          <w:tcPr>
            <w:tcW w:w="2355" w:type="dxa"/>
          </w:tcPr>
          <w:p w:rsidR="00D56437" w:rsidRDefault="00D56437" w:rsidP="00D56437">
            <w:pPr>
              <w:pStyle w:val="af0"/>
              <w:spacing w:before="0" w:after="0"/>
              <w:rPr>
                <w:szCs w:val="24"/>
              </w:rPr>
            </w:pPr>
          </w:p>
        </w:tc>
        <w:tc>
          <w:tcPr>
            <w:tcW w:w="2127" w:type="dxa"/>
          </w:tcPr>
          <w:p w:rsidR="00D56437" w:rsidRDefault="00D56437" w:rsidP="00D56437">
            <w:pPr>
              <w:pStyle w:val="af0"/>
              <w:spacing w:before="0" w:after="0"/>
              <w:rPr>
                <w:szCs w:val="24"/>
              </w:rPr>
            </w:pPr>
          </w:p>
        </w:tc>
        <w:tc>
          <w:tcPr>
            <w:tcW w:w="2220" w:type="dxa"/>
          </w:tcPr>
          <w:p w:rsidR="00D56437" w:rsidRDefault="00D56437" w:rsidP="00D56437">
            <w:pPr>
              <w:pStyle w:val="af0"/>
              <w:spacing w:before="0" w:after="0"/>
              <w:rPr>
                <w:szCs w:val="24"/>
              </w:rPr>
            </w:pPr>
          </w:p>
        </w:tc>
        <w:tc>
          <w:tcPr>
            <w:tcW w:w="1182" w:type="dxa"/>
          </w:tcPr>
          <w:p w:rsidR="00D56437" w:rsidRDefault="00D56437" w:rsidP="00D56437">
            <w:pPr>
              <w:pStyle w:val="af0"/>
              <w:spacing w:before="0" w:after="0"/>
              <w:rPr>
                <w:szCs w:val="24"/>
              </w:rPr>
            </w:pPr>
          </w:p>
        </w:tc>
        <w:tc>
          <w:tcPr>
            <w:tcW w:w="1701" w:type="dxa"/>
          </w:tcPr>
          <w:p w:rsidR="00D56437" w:rsidRDefault="00D56437" w:rsidP="00D56437">
            <w:pPr>
              <w:pStyle w:val="af0"/>
              <w:spacing w:before="0" w:after="0"/>
              <w:rPr>
                <w:szCs w:val="24"/>
              </w:rPr>
            </w:pPr>
          </w:p>
        </w:tc>
      </w:tr>
      <w:tr w:rsidR="00D56437" w:rsidTr="00D56437">
        <w:trPr>
          <w:cantSplit/>
          <w:trHeight w:val="227"/>
        </w:trPr>
        <w:tc>
          <w:tcPr>
            <w:tcW w:w="480" w:type="dxa"/>
            <w:vAlign w:val="center"/>
            <w:hideMark/>
          </w:tcPr>
          <w:p w:rsidR="00D56437" w:rsidRDefault="00D56437" w:rsidP="00D56437">
            <w:pPr>
              <w:tabs>
                <w:tab w:val="num" w:pos="792"/>
              </w:tabs>
              <w:ind w:left="-288" w:firstLine="108"/>
              <w:contextualSpacing w:val="0"/>
              <w:jc w:val="center"/>
              <w:rPr>
                <w:szCs w:val="24"/>
              </w:rPr>
            </w:pPr>
            <w:r>
              <w:rPr>
                <w:szCs w:val="24"/>
              </w:rPr>
              <w:t>…</w:t>
            </w:r>
          </w:p>
        </w:tc>
        <w:tc>
          <w:tcPr>
            <w:tcW w:w="2355" w:type="dxa"/>
          </w:tcPr>
          <w:p w:rsidR="00D56437" w:rsidRDefault="00D56437" w:rsidP="00D56437">
            <w:pPr>
              <w:pStyle w:val="af0"/>
              <w:spacing w:before="0" w:after="0"/>
              <w:rPr>
                <w:szCs w:val="24"/>
              </w:rPr>
            </w:pPr>
          </w:p>
        </w:tc>
        <w:tc>
          <w:tcPr>
            <w:tcW w:w="2127" w:type="dxa"/>
          </w:tcPr>
          <w:p w:rsidR="00D56437" w:rsidRDefault="00D56437" w:rsidP="00D56437">
            <w:pPr>
              <w:pStyle w:val="af0"/>
              <w:spacing w:before="0" w:after="0"/>
              <w:rPr>
                <w:szCs w:val="24"/>
              </w:rPr>
            </w:pPr>
          </w:p>
        </w:tc>
        <w:tc>
          <w:tcPr>
            <w:tcW w:w="2220" w:type="dxa"/>
          </w:tcPr>
          <w:p w:rsidR="00D56437" w:rsidRDefault="00D56437" w:rsidP="00D56437">
            <w:pPr>
              <w:pStyle w:val="af0"/>
              <w:spacing w:before="0" w:after="0"/>
              <w:rPr>
                <w:szCs w:val="24"/>
              </w:rPr>
            </w:pPr>
          </w:p>
        </w:tc>
        <w:tc>
          <w:tcPr>
            <w:tcW w:w="1182" w:type="dxa"/>
          </w:tcPr>
          <w:p w:rsidR="00D56437" w:rsidRDefault="00D56437" w:rsidP="00D56437">
            <w:pPr>
              <w:pStyle w:val="af0"/>
              <w:spacing w:before="0" w:after="0"/>
              <w:rPr>
                <w:szCs w:val="24"/>
              </w:rPr>
            </w:pPr>
          </w:p>
        </w:tc>
        <w:tc>
          <w:tcPr>
            <w:tcW w:w="1701" w:type="dxa"/>
          </w:tcPr>
          <w:p w:rsidR="00D56437" w:rsidRDefault="00D56437" w:rsidP="00D56437">
            <w:pPr>
              <w:pStyle w:val="af0"/>
              <w:spacing w:before="0" w:after="0"/>
              <w:rPr>
                <w:szCs w:val="24"/>
              </w:rPr>
            </w:pPr>
          </w:p>
        </w:tc>
      </w:tr>
      <w:tr w:rsidR="00D56437" w:rsidTr="00D56437">
        <w:trPr>
          <w:cantSplit/>
          <w:trHeight w:val="227"/>
        </w:trPr>
        <w:tc>
          <w:tcPr>
            <w:tcW w:w="7182" w:type="dxa"/>
            <w:gridSpan w:val="4"/>
            <w:hideMark/>
          </w:tcPr>
          <w:p w:rsidR="00D56437" w:rsidRDefault="00D56437" w:rsidP="00D56437">
            <w:pPr>
              <w:pStyle w:val="af0"/>
              <w:spacing w:before="0" w:after="0"/>
              <w:ind w:left="0"/>
              <w:rPr>
                <w:szCs w:val="24"/>
              </w:rPr>
            </w:pPr>
            <w:r>
              <w:rPr>
                <w:szCs w:val="24"/>
              </w:rPr>
              <w:t xml:space="preserve">ИТОГО </w:t>
            </w:r>
          </w:p>
        </w:tc>
        <w:tc>
          <w:tcPr>
            <w:tcW w:w="1182" w:type="dxa"/>
          </w:tcPr>
          <w:p w:rsidR="00D56437" w:rsidRDefault="00D56437" w:rsidP="00D56437">
            <w:pPr>
              <w:pStyle w:val="af0"/>
              <w:spacing w:before="0" w:after="0"/>
              <w:rPr>
                <w:szCs w:val="24"/>
              </w:rPr>
            </w:pPr>
          </w:p>
        </w:tc>
        <w:tc>
          <w:tcPr>
            <w:tcW w:w="1701" w:type="dxa"/>
            <w:hideMark/>
          </w:tcPr>
          <w:p w:rsidR="00D56437" w:rsidRDefault="00D56437" w:rsidP="00D56437">
            <w:pPr>
              <w:pStyle w:val="af0"/>
              <w:spacing w:before="0" w:after="0"/>
              <w:rPr>
                <w:szCs w:val="24"/>
              </w:rPr>
            </w:pPr>
            <w:r>
              <w:rPr>
                <w:szCs w:val="24"/>
              </w:rPr>
              <w:t>Х</w:t>
            </w:r>
          </w:p>
        </w:tc>
      </w:tr>
    </w:tbl>
    <w:p w:rsidR="00D56437" w:rsidRDefault="00D56437" w:rsidP="00D56437">
      <w:pPr>
        <w:pStyle w:val="afa"/>
        <w:tabs>
          <w:tab w:val="left" w:pos="709"/>
        </w:tabs>
        <w:autoSpaceDE w:val="0"/>
        <w:autoSpaceDN w:val="0"/>
        <w:spacing w:line="240" w:lineRule="auto"/>
        <w:ind w:firstLine="0"/>
        <w:rPr>
          <w:sz w:val="28"/>
          <w:szCs w:val="28"/>
        </w:rPr>
      </w:pPr>
    </w:p>
    <w:p w:rsidR="00D56437" w:rsidRDefault="00D56437" w:rsidP="00D5643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56437" w:rsidRDefault="00D56437" w:rsidP="00D5643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56437" w:rsidRDefault="00D56437" w:rsidP="00D56437">
      <w:pPr>
        <w:pStyle w:val="Times12"/>
        <w:ind w:firstLine="709"/>
        <w:rPr>
          <w:bCs w:val="0"/>
          <w:sz w:val="28"/>
        </w:rPr>
      </w:pPr>
      <w:r>
        <w:rPr>
          <w:bCs w:val="0"/>
          <w:sz w:val="28"/>
        </w:rPr>
        <w:t>М.П.</w:t>
      </w:r>
    </w:p>
    <w:p w:rsidR="00D56437" w:rsidRDefault="00D56437" w:rsidP="00D56437">
      <w:pPr>
        <w:contextualSpacing w:val="0"/>
        <w:jc w:val="center"/>
        <w:rPr>
          <w:b/>
          <w:szCs w:val="24"/>
        </w:rPr>
      </w:pPr>
    </w:p>
    <w:p w:rsidR="00D56437" w:rsidRDefault="00D56437" w:rsidP="00D56437">
      <w:pPr>
        <w:pStyle w:val="Times12"/>
        <w:tabs>
          <w:tab w:val="left" w:pos="709"/>
        </w:tabs>
        <w:ind w:firstLine="709"/>
        <w:rPr>
          <w:bCs w:val="0"/>
          <w:szCs w:val="24"/>
        </w:rPr>
      </w:pPr>
      <w:r>
        <w:rPr>
          <w:bCs w:val="0"/>
          <w:szCs w:val="24"/>
        </w:rPr>
        <w:t>ИНСТРУКЦИИ ПО ЗАПОЛНЕНИЮ</w:t>
      </w:r>
    </w:p>
    <w:p w:rsidR="00D56437" w:rsidRDefault="00D56437" w:rsidP="006E252C">
      <w:pPr>
        <w:pStyle w:val="Times12"/>
        <w:numPr>
          <w:ilvl w:val="0"/>
          <w:numId w:val="49"/>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D56437" w:rsidRDefault="00D56437" w:rsidP="006E252C">
      <w:pPr>
        <w:pStyle w:val="Times12"/>
        <w:numPr>
          <w:ilvl w:val="0"/>
          <w:numId w:val="49"/>
        </w:numPr>
        <w:tabs>
          <w:tab w:val="clear" w:pos="960"/>
          <w:tab w:val="left" w:pos="709"/>
          <w:tab w:val="num" w:pos="1134"/>
        </w:tabs>
        <w:ind w:left="0" w:right="-3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56437" w:rsidRDefault="00D56437" w:rsidP="006E252C">
      <w:pPr>
        <w:pStyle w:val="Times12"/>
        <w:numPr>
          <w:ilvl w:val="0"/>
          <w:numId w:val="49"/>
        </w:numPr>
        <w:tabs>
          <w:tab w:val="clear" w:pos="960"/>
          <w:tab w:val="left" w:pos="709"/>
          <w:tab w:val="num" w:pos="1134"/>
        </w:tabs>
        <w:ind w:left="0" w:right="-3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D56437" w:rsidRDefault="00D56437" w:rsidP="006E252C">
      <w:pPr>
        <w:pStyle w:val="Times12"/>
        <w:numPr>
          <w:ilvl w:val="0"/>
          <w:numId w:val="49"/>
        </w:numPr>
        <w:tabs>
          <w:tab w:val="clear" w:pos="960"/>
          <w:tab w:val="left" w:pos="709"/>
          <w:tab w:val="num" w:pos="1134"/>
        </w:tabs>
        <w:ind w:left="0" w:right="-3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56437" w:rsidRDefault="00D56437" w:rsidP="006E252C">
      <w:pPr>
        <w:pStyle w:val="Times12"/>
        <w:numPr>
          <w:ilvl w:val="0"/>
          <w:numId w:val="49"/>
        </w:numPr>
        <w:tabs>
          <w:tab w:val="clear" w:pos="960"/>
          <w:tab w:val="left" w:pos="709"/>
          <w:tab w:val="num" w:pos="1134"/>
        </w:tabs>
        <w:ind w:left="0" w:right="-3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56437" w:rsidRDefault="00D56437" w:rsidP="006E252C">
      <w:pPr>
        <w:pStyle w:val="Times12"/>
        <w:numPr>
          <w:ilvl w:val="0"/>
          <w:numId w:val="49"/>
        </w:numPr>
        <w:tabs>
          <w:tab w:val="clear" w:pos="960"/>
          <w:tab w:val="left" w:pos="709"/>
          <w:tab w:val="num" w:pos="1134"/>
        </w:tabs>
        <w:ind w:left="0" w:right="-30" w:firstLine="709"/>
        <w:rPr>
          <w:szCs w:val="24"/>
        </w:rPr>
      </w:pPr>
      <w:r>
        <w:rPr>
          <w:b/>
          <w:i/>
          <w:szCs w:val="24"/>
        </w:rPr>
        <w:t>[в случае выставления требований или критериев оценки о наличии опыта завершенных договоров, данный пункт исключается]</w:t>
      </w:r>
      <w:r>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D56437" w:rsidRDefault="00D56437" w:rsidP="006E252C">
      <w:pPr>
        <w:pStyle w:val="Times12"/>
        <w:numPr>
          <w:ilvl w:val="0"/>
          <w:numId w:val="49"/>
        </w:numPr>
        <w:tabs>
          <w:tab w:val="clear" w:pos="960"/>
          <w:tab w:val="left" w:pos="709"/>
          <w:tab w:val="num" w:pos="1134"/>
        </w:tabs>
        <w:suppressAutoHyphens/>
        <w:ind w:left="0" w:right="-30" w:firstLine="709"/>
        <w:rPr>
          <w:bCs w:val="0"/>
          <w:szCs w:val="24"/>
        </w:rPr>
      </w:pPr>
      <w:r>
        <w:rPr>
          <w:szCs w:val="24"/>
        </w:rPr>
        <w:t xml:space="preserve">Участникам запроса предложений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Pr>
          <w:szCs w:val="24"/>
        </w:rPr>
        <w:t>.</w:t>
      </w:r>
      <w:r>
        <w:t xml:space="preserve"> </w:t>
      </w:r>
      <w:bookmarkStart w:id="342" w:name="форма15"/>
      <w:bookmarkEnd w:id="337"/>
    </w:p>
    <w:p w:rsidR="00D56437" w:rsidRDefault="00D56437" w:rsidP="00D56437">
      <w:pPr>
        <w:contextualSpacing w:val="0"/>
        <w:rPr>
          <w:sz w:val="28"/>
          <w:szCs w:val="28"/>
        </w:rPr>
      </w:pPr>
    </w:p>
    <w:p w:rsidR="00D56437" w:rsidRDefault="00D56437" w:rsidP="00D56437">
      <w:pPr>
        <w:contextualSpacing w:val="0"/>
        <w:rPr>
          <w:szCs w:val="24"/>
        </w:rPr>
        <w:sectPr w:rsidR="00D56437">
          <w:pgSz w:w="11906" w:h="16838"/>
          <w:pgMar w:top="1134" w:right="850" w:bottom="1134" w:left="1701" w:header="567" w:footer="567" w:gutter="0"/>
          <w:cols w:space="720"/>
        </w:sectPr>
      </w:pPr>
    </w:p>
    <w:p w:rsidR="00D56437" w:rsidRDefault="00D56437" w:rsidP="006E252C">
      <w:pPr>
        <w:pStyle w:val="10"/>
        <w:numPr>
          <w:ilvl w:val="1"/>
          <w:numId w:val="10"/>
        </w:numPr>
        <w:tabs>
          <w:tab w:val="left" w:pos="0"/>
          <w:tab w:val="num" w:pos="1134"/>
        </w:tabs>
        <w:ind w:left="0" w:firstLine="709"/>
        <w:jc w:val="both"/>
        <w:rPr>
          <w:rFonts w:eastAsia="Times New Roman"/>
          <w:sz w:val="28"/>
          <w:szCs w:val="28"/>
        </w:rPr>
      </w:pPr>
      <w:bookmarkStart w:id="343" w:name="_Toc330816197"/>
      <w:bookmarkStart w:id="344" w:name="_Ref321475870"/>
      <w:bookmarkStart w:id="345" w:name="_Ref333412128"/>
      <w:bookmarkStart w:id="346" w:name="_Ref335922212"/>
      <w:bookmarkStart w:id="347" w:name="_Toc358193993"/>
      <w:r>
        <w:rPr>
          <w:rFonts w:eastAsia="Times New Roman"/>
          <w:sz w:val="28"/>
          <w:szCs w:val="28"/>
        </w:rPr>
        <w:lastRenderedPageBreak/>
        <w:t xml:space="preserve">МЕТОДИКА ОЦЕНКИ ЗАЯВОК НА УЧАСТИЕ В </w:t>
      </w:r>
      <w:bookmarkEnd w:id="343"/>
      <w:bookmarkEnd w:id="344"/>
      <w:bookmarkEnd w:id="345"/>
      <w:r>
        <w:rPr>
          <w:rFonts w:eastAsia="Times New Roman"/>
          <w:sz w:val="28"/>
          <w:szCs w:val="28"/>
        </w:rPr>
        <w:t>ЗАПРОСЕ ПРЕДЛОЖЕНИЙ</w:t>
      </w:r>
      <w:bookmarkEnd w:id="346"/>
      <w:bookmarkEnd w:id="347"/>
    </w:p>
    <w:p w:rsidR="00D56437" w:rsidRDefault="00D56437" w:rsidP="00D56437">
      <w:pPr>
        <w:contextualSpacing w:val="0"/>
        <w:rPr>
          <w:sz w:val="28"/>
          <w:szCs w:val="28"/>
        </w:rPr>
      </w:pPr>
    </w:p>
    <w:p w:rsidR="00D56437" w:rsidRDefault="00D56437" w:rsidP="00D56437">
      <w:pPr>
        <w:widowControl w:val="0"/>
        <w:shd w:val="clear" w:color="auto" w:fill="FFFFFF"/>
        <w:ind w:left="709" w:right="68"/>
        <w:contextualSpacing w:val="0"/>
        <w:jc w:val="both"/>
        <w:rPr>
          <w:sz w:val="28"/>
          <w:szCs w:val="28"/>
        </w:rPr>
      </w:pPr>
      <w:r>
        <w:rPr>
          <w:sz w:val="28"/>
          <w:szCs w:val="24"/>
        </w:rPr>
        <w:t xml:space="preserve">7.1. </w:t>
      </w:r>
      <w:r>
        <w:rPr>
          <w:sz w:val="28"/>
          <w:szCs w:val="28"/>
        </w:rPr>
        <w:t>РЕЙТИНГ ЗАЯВОК НА УЧАСТИЕ В ПРОЦЕДУРЕ ЗАКУПКИ</w:t>
      </w:r>
    </w:p>
    <w:p w:rsidR="00D56437" w:rsidRDefault="00D56437" w:rsidP="00D56437">
      <w:pPr>
        <w:widowControl w:val="0"/>
        <w:shd w:val="clear" w:color="auto" w:fill="FFFFFF"/>
        <w:tabs>
          <w:tab w:val="num" w:pos="0"/>
          <w:tab w:val="left" w:pos="1134"/>
          <w:tab w:val="left" w:pos="1418"/>
        </w:tabs>
        <w:ind w:right="68" w:firstLine="709"/>
        <w:contextualSpacing w:val="0"/>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с учетом значим</w:t>
      </w:r>
      <w:r w:rsidR="004B3FF0">
        <w:rPr>
          <w:sz w:val="28"/>
          <w:szCs w:val="28"/>
        </w:rPr>
        <w:t>ости (веса) данных критериев</w:t>
      </w:r>
      <w:r>
        <w:rPr>
          <w:sz w:val="28"/>
          <w:szCs w:val="28"/>
        </w:rPr>
        <w:t>.</w:t>
      </w:r>
    </w:p>
    <w:p w:rsidR="00D56437" w:rsidRDefault="00D56437" w:rsidP="00D56437">
      <w:pPr>
        <w:ind w:right="68" w:firstLine="709"/>
        <w:contextualSpacing w:val="0"/>
        <w:jc w:val="both"/>
        <w:rPr>
          <w:sz w:val="28"/>
          <w:szCs w:val="28"/>
        </w:rPr>
      </w:pPr>
      <w:r>
        <w:rPr>
          <w:sz w:val="28"/>
          <w:szCs w:val="28"/>
        </w:rPr>
        <w:t xml:space="preserve">Рейтинг заявки на участие в процедуре закупки </w:t>
      </w:r>
      <w:r>
        <w:rPr>
          <w:sz w:val="28"/>
          <w:szCs w:val="28"/>
          <w:lang w:val="en-US"/>
        </w:rPr>
        <w:t>i</w:t>
      </w:r>
      <w:r>
        <w:rPr>
          <w:sz w:val="28"/>
          <w:szCs w:val="28"/>
        </w:rPr>
        <w:t>-го участника процедуры закупки определяется по формуле:</w:t>
      </w:r>
    </w:p>
    <w:p w:rsidR="00D56437" w:rsidRDefault="00D56437" w:rsidP="00D56437">
      <w:pPr>
        <w:ind w:right="68" w:firstLine="709"/>
        <w:contextualSpacing w:val="0"/>
        <w:jc w:val="both"/>
        <w:rPr>
          <w:sz w:val="28"/>
          <w:szCs w:val="28"/>
        </w:rPr>
      </w:pPr>
    </w:p>
    <w:p w:rsidR="00D56437" w:rsidRPr="00D56437" w:rsidRDefault="00D56437" w:rsidP="00D56437">
      <w:pPr>
        <w:ind w:right="68" w:firstLine="709"/>
        <w:contextualSpacing w:val="0"/>
        <w:jc w:val="both"/>
        <w:rPr>
          <w:sz w:val="28"/>
          <w:szCs w:val="28"/>
          <w:lang w:val="en-US"/>
        </w:rPr>
      </w:pPr>
      <w:r>
        <w:rPr>
          <w:sz w:val="28"/>
          <w:szCs w:val="28"/>
          <w:lang w:val="en-US"/>
        </w:rPr>
        <w:t>R</w:t>
      </w:r>
      <w:r>
        <w:rPr>
          <w:bCs/>
          <w:sz w:val="28"/>
          <w:szCs w:val="28"/>
          <w:lang w:val="en-US"/>
        </w:rPr>
        <w:t xml:space="preserve"> </w:t>
      </w:r>
      <w:r>
        <w:rPr>
          <w:bCs/>
          <w:sz w:val="28"/>
          <w:szCs w:val="28"/>
          <w:vertAlign w:val="subscript"/>
          <w:lang w:val="en-US"/>
        </w:rPr>
        <w:t xml:space="preserve">i </w:t>
      </w:r>
      <w:r w:rsidRPr="00D56437">
        <w:rPr>
          <w:bCs/>
          <w:sz w:val="28"/>
          <w:szCs w:val="28"/>
          <w:lang w:val="en-US"/>
        </w:rPr>
        <w:t xml:space="preserve">= </w:t>
      </w:r>
      <w:r>
        <w:rPr>
          <w:bCs/>
          <w:sz w:val="28"/>
          <w:szCs w:val="28"/>
        </w:rPr>
        <w:t>БЦ</w:t>
      </w:r>
      <w:r w:rsidRPr="00D56437">
        <w:rPr>
          <w:bCs/>
          <w:sz w:val="28"/>
          <w:szCs w:val="28"/>
          <w:vertAlign w:val="subscript"/>
          <w:lang w:val="en-US"/>
        </w:rPr>
        <w:t>i</w:t>
      </w:r>
      <w:r w:rsidRPr="00D56437">
        <w:rPr>
          <w:bCs/>
          <w:sz w:val="28"/>
          <w:szCs w:val="28"/>
          <w:lang w:val="en-US"/>
        </w:rPr>
        <w:t>*V</w:t>
      </w:r>
      <w:r>
        <w:rPr>
          <w:bCs/>
          <w:sz w:val="28"/>
          <w:szCs w:val="28"/>
          <w:vertAlign w:val="subscript"/>
        </w:rPr>
        <w:t>Ц</w:t>
      </w:r>
      <w:r w:rsidRPr="00D56437">
        <w:rPr>
          <w:bCs/>
          <w:sz w:val="28"/>
          <w:szCs w:val="28"/>
          <w:lang w:val="en-US"/>
        </w:rPr>
        <w:t xml:space="preserve"> + </w:t>
      </w:r>
      <w:r>
        <w:rPr>
          <w:bCs/>
          <w:sz w:val="28"/>
          <w:szCs w:val="28"/>
        </w:rPr>
        <w:t>Б</w:t>
      </w:r>
      <w:r w:rsidR="00C34B55">
        <w:rPr>
          <w:bCs/>
          <w:sz w:val="28"/>
          <w:szCs w:val="28"/>
        </w:rPr>
        <w:t>О</w:t>
      </w:r>
      <w:r w:rsidRPr="00D56437">
        <w:rPr>
          <w:bCs/>
          <w:sz w:val="28"/>
          <w:szCs w:val="28"/>
          <w:vertAlign w:val="subscript"/>
          <w:lang w:val="en-US"/>
        </w:rPr>
        <w:t>i</w:t>
      </w:r>
      <w:r w:rsidRPr="00D56437">
        <w:rPr>
          <w:bCs/>
          <w:sz w:val="28"/>
          <w:szCs w:val="28"/>
          <w:lang w:val="en-US"/>
        </w:rPr>
        <w:t>*V</w:t>
      </w:r>
      <w:r w:rsidR="00C34B55">
        <w:rPr>
          <w:bCs/>
          <w:sz w:val="28"/>
          <w:szCs w:val="28"/>
          <w:vertAlign w:val="subscript"/>
        </w:rPr>
        <w:t>О</w:t>
      </w:r>
      <w:r w:rsidRPr="00D56437">
        <w:rPr>
          <w:bCs/>
          <w:sz w:val="28"/>
          <w:szCs w:val="28"/>
          <w:lang w:val="en-US"/>
        </w:rPr>
        <w:t>;</w:t>
      </w:r>
    </w:p>
    <w:p w:rsidR="00D56437" w:rsidRPr="00D56437" w:rsidRDefault="00D56437" w:rsidP="00D56437">
      <w:pPr>
        <w:ind w:right="68" w:firstLine="709"/>
        <w:contextualSpacing w:val="0"/>
        <w:jc w:val="both"/>
        <w:rPr>
          <w:bCs/>
          <w:sz w:val="28"/>
          <w:szCs w:val="28"/>
          <w:lang w:val="en-US"/>
        </w:rPr>
      </w:pPr>
    </w:p>
    <w:p w:rsidR="00D56437" w:rsidRDefault="00D56437" w:rsidP="00D56437">
      <w:pPr>
        <w:ind w:right="68" w:firstLine="709"/>
        <w:contextualSpacing w:val="0"/>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D56437" w:rsidRDefault="00D56437" w:rsidP="00D56437">
      <w:pPr>
        <w:ind w:right="68" w:firstLine="709"/>
        <w:contextualSpacing w:val="0"/>
        <w:jc w:val="both"/>
        <w:rPr>
          <w:sz w:val="28"/>
          <w:szCs w:val="28"/>
        </w:rPr>
      </w:pPr>
      <w:r>
        <w:rPr>
          <w:bCs/>
          <w:sz w:val="28"/>
          <w:szCs w:val="28"/>
        </w:rPr>
        <w:t>БЦ, БKв – оценка (балл) соответствующего критерия .</w:t>
      </w:r>
    </w:p>
    <w:p w:rsidR="00D56437" w:rsidRDefault="00D56437" w:rsidP="00D56437">
      <w:pPr>
        <w:ind w:right="68" w:firstLine="709"/>
        <w:contextualSpacing w:val="0"/>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r>
        <w:rPr>
          <w:bCs/>
          <w:sz w:val="28"/>
          <w:szCs w:val="28"/>
        </w:rPr>
        <w:t>Ц</w:t>
      </w:r>
      <w:r>
        <w:rPr>
          <w:bCs/>
          <w:sz w:val="28"/>
          <w:szCs w:val="28"/>
          <w:vertAlign w:val="subscript"/>
        </w:rPr>
        <w:t>i</w:t>
      </w:r>
      <w:r>
        <w:rPr>
          <w:bCs/>
          <w:sz w:val="28"/>
          <w:szCs w:val="28"/>
        </w:rPr>
        <w:t>, Kв</w:t>
      </w:r>
      <w:r>
        <w:rPr>
          <w:bCs/>
          <w:sz w:val="28"/>
          <w:szCs w:val="28"/>
          <w:vertAlign w:val="subscript"/>
        </w:rPr>
        <w:t xml:space="preserve">i </w:t>
      </w:r>
      <w:r>
        <w:rPr>
          <w:bCs/>
          <w:sz w:val="28"/>
          <w:szCs w:val="28"/>
        </w:rPr>
        <w:t xml:space="preserve">– 100 баллов. </w:t>
      </w:r>
    </w:p>
    <w:p w:rsidR="00D56437" w:rsidRDefault="00D56437" w:rsidP="00D56437">
      <w:pPr>
        <w:ind w:right="153" w:firstLine="709"/>
        <w:contextualSpacing w:val="0"/>
        <w:jc w:val="both"/>
        <w:rPr>
          <w:bCs/>
          <w:sz w:val="28"/>
          <w:szCs w:val="28"/>
        </w:rPr>
      </w:pPr>
    </w:p>
    <w:p w:rsidR="00D56437" w:rsidRDefault="00D56437" w:rsidP="00D56437">
      <w:pPr>
        <w:widowControl w:val="0"/>
        <w:shd w:val="clear" w:color="auto" w:fill="FFFFFF"/>
        <w:tabs>
          <w:tab w:val="left" w:pos="1418"/>
        </w:tabs>
        <w:ind w:firstLine="709"/>
        <w:contextualSpacing w:val="0"/>
        <w:jc w:val="both"/>
        <w:rPr>
          <w:sz w:val="28"/>
          <w:szCs w:val="28"/>
        </w:rPr>
      </w:pPr>
      <w:r>
        <w:rPr>
          <w:sz w:val="28"/>
          <w:szCs w:val="24"/>
        </w:rPr>
        <w:t xml:space="preserve">7.2. </w:t>
      </w:r>
      <w:r>
        <w:rPr>
          <w:sz w:val="28"/>
          <w:szCs w:val="28"/>
        </w:rPr>
        <w:t>ОЦ</w:t>
      </w:r>
      <w:r w:rsidR="004B3FF0">
        <w:rPr>
          <w:sz w:val="28"/>
          <w:szCs w:val="28"/>
        </w:rPr>
        <w:t>ЕНКА ПО КРИТЕРИЮ «ЦЕНА ДОГОВОРА</w:t>
      </w:r>
      <w:r>
        <w:rPr>
          <w:sz w:val="28"/>
          <w:szCs w:val="28"/>
        </w:rPr>
        <w:t>»</w:t>
      </w:r>
    </w:p>
    <w:p w:rsidR="00D56437" w:rsidRDefault="00D56437" w:rsidP="004B3FF0">
      <w:pPr>
        <w:widowControl w:val="0"/>
        <w:shd w:val="clear" w:color="auto" w:fill="FFFFFF"/>
        <w:tabs>
          <w:tab w:val="left" w:pos="709"/>
        </w:tabs>
        <w:contextualSpacing w:val="0"/>
        <w:jc w:val="both"/>
        <w:rPr>
          <w:b/>
          <w:i/>
          <w:szCs w:val="24"/>
        </w:rPr>
      </w:pPr>
      <w:r>
        <w:rPr>
          <w:b/>
          <w:i/>
          <w:szCs w:val="24"/>
        </w:rPr>
        <w:tab/>
        <w:t xml:space="preserve"> </w:t>
      </w:r>
    </w:p>
    <w:p w:rsidR="00D56437" w:rsidRPr="004B3FF0" w:rsidRDefault="004B3FF0" w:rsidP="00D56437">
      <w:pPr>
        <w:autoSpaceDE w:val="0"/>
        <w:autoSpaceDN w:val="0"/>
        <w:adjustRightInd w:val="0"/>
        <w:ind w:right="68" w:firstLine="709"/>
        <w:contextualSpacing w:val="0"/>
        <w:jc w:val="both"/>
        <w:rPr>
          <w:sz w:val="28"/>
          <w:szCs w:val="28"/>
        </w:rPr>
      </w:pPr>
      <w:r w:rsidRPr="004B3FF0">
        <w:rPr>
          <w:sz w:val="28"/>
          <w:szCs w:val="28"/>
        </w:rPr>
        <w:t>Оценка по критерию «Цена договора» определяется по формуле:</w:t>
      </w:r>
    </w:p>
    <w:tbl>
      <w:tblPr>
        <w:tblW w:w="0" w:type="auto"/>
        <w:jc w:val="center"/>
        <w:tblInd w:w="534" w:type="dxa"/>
        <w:tblLayout w:type="fixed"/>
        <w:tblLook w:val="04A0"/>
      </w:tblPr>
      <w:tblGrid>
        <w:gridCol w:w="1597"/>
        <w:gridCol w:w="1915"/>
        <w:gridCol w:w="1079"/>
        <w:gridCol w:w="2923"/>
      </w:tblGrid>
      <w:tr w:rsidR="00D56437" w:rsidTr="00D56437">
        <w:trPr>
          <w:cantSplit/>
          <w:trHeight w:val="272"/>
          <w:jc w:val="center"/>
        </w:trPr>
        <w:tc>
          <w:tcPr>
            <w:tcW w:w="1597" w:type="dxa"/>
            <w:vMerge w:val="restart"/>
            <w:vAlign w:val="center"/>
          </w:tcPr>
          <w:p w:rsidR="00D56437" w:rsidRDefault="00D56437" w:rsidP="00D56437">
            <w:pPr>
              <w:ind w:firstLine="709"/>
              <w:contextualSpacing w:val="0"/>
              <w:rPr>
                <w:sz w:val="28"/>
                <w:szCs w:val="28"/>
              </w:rPr>
            </w:pPr>
          </w:p>
        </w:tc>
        <w:tc>
          <w:tcPr>
            <w:tcW w:w="1915" w:type="dxa"/>
            <w:vMerge w:val="restart"/>
            <w:vAlign w:val="center"/>
            <w:hideMark/>
          </w:tcPr>
          <w:p w:rsidR="00D56437" w:rsidRDefault="00D56437" w:rsidP="00D56437">
            <w:pPr>
              <w:ind w:right="-193" w:firstLine="709"/>
              <w:contextualSpacing w:val="0"/>
              <w:rPr>
                <w:sz w:val="28"/>
                <w:szCs w:val="28"/>
              </w:rPr>
            </w:pPr>
            <w:r>
              <w:rPr>
                <w:bCs/>
                <w:sz w:val="28"/>
                <w:szCs w:val="28"/>
              </w:rPr>
              <w:t xml:space="preserve">БЦ </w:t>
            </w:r>
            <w:r>
              <w:rPr>
                <w:bCs/>
                <w:sz w:val="28"/>
                <w:szCs w:val="28"/>
                <w:vertAlign w:val="subscript"/>
                <w:lang w:val="en-US"/>
              </w:rPr>
              <w:t>i</w:t>
            </w:r>
            <w:r>
              <w:rPr>
                <w:sz w:val="28"/>
                <w:szCs w:val="28"/>
              </w:rPr>
              <w:t xml:space="preserve"> =</w:t>
            </w:r>
          </w:p>
        </w:tc>
        <w:tc>
          <w:tcPr>
            <w:tcW w:w="1079" w:type="dxa"/>
            <w:tcBorders>
              <w:top w:val="nil"/>
              <w:left w:val="nil"/>
              <w:bottom w:val="single" w:sz="4" w:space="0" w:color="auto"/>
              <w:right w:val="nil"/>
            </w:tcBorders>
            <w:hideMark/>
          </w:tcPr>
          <w:p w:rsidR="00D56437" w:rsidRDefault="00D56437" w:rsidP="00D56437">
            <w:pPr>
              <w:ind w:hanging="33"/>
              <w:contextualSpacing w:val="0"/>
              <w:jc w:val="center"/>
              <w:rPr>
                <w:sz w:val="28"/>
                <w:szCs w:val="28"/>
              </w:rPr>
            </w:pP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D56437" w:rsidRDefault="00D56437" w:rsidP="00D56437">
            <w:pPr>
              <w:ind w:firstLine="709"/>
              <w:contextualSpacing w:val="0"/>
              <w:rPr>
                <w:sz w:val="28"/>
                <w:szCs w:val="28"/>
              </w:rPr>
            </w:pPr>
            <w:r>
              <w:rPr>
                <w:bCs/>
                <w:sz w:val="28"/>
                <w:szCs w:val="28"/>
              </w:rPr>
              <w:t>* 100</w:t>
            </w:r>
          </w:p>
        </w:tc>
      </w:tr>
      <w:tr w:rsidR="00D56437" w:rsidTr="00D56437">
        <w:trPr>
          <w:cantSplit/>
          <w:trHeight w:val="161"/>
          <w:jc w:val="center"/>
        </w:trPr>
        <w:tc>
          <w:tcPr>
            <w:tcW w:w="1597" w:type="dxa"/>
            <w:vMerge/>
            <w:vAlign w:val="center"/>
            <w:hideMark/>
          </w:tcPr>
          <w:p w:rsidR="00D56437" w:rsidRDefault="00D56437" w:rsidP="00D56437">
            <w:pPr>
              <w:contextualSpacing w:val="0"/>
              <w:rPr>
                <w:sz w:val="28"/>
                <w:szCs w:val="28"/>
              </w:rPr>
            </w:pPr>
          </w:p>
        </w:tc>
        <w:tc>
          <w:tcPr>
            <w:tcW w:w="1915" w:type="dxa"/>
            <w:vMerge/>
            <w:vAlign w:val="center"/>
            <w:hideMark/>
          </w:tcPr>
          <w:p w:rsidR="00D56437" w:rsidRDefault="00D56437" w:rsidP="00D56437">
            <w:pPr>
              <w:contextualSpacing w:val="0"/>
              <w:rPr>
                <w:sz w:val="28"/>
                <w:szCs w:val="28"/>
              </w:rPr>
            </w:pPr>
          </w:p>
        </w:tc>
        <w:tc>
          <w:tcPr>
            <w:tcW w:w="1079" w:type="dxa"/>
            <w:tcBorders>
              <w:top w:val="single" w:sz="4" w:space="0" w:color="auto"/>
              <w:left w:val="nil"/>
              <w:bottom w:val="nil"/>
              <w:right w:val="nil"/>
            </w:tcBorders>
            <w:hideMark/>
          </w:tcPr>
          <w:p w:rsidR="00D56437" w:rsidRDefault="00D56437" w:rsidP="00D56437">
            <w:pPr>
              <w:ind w:firstLine="108"/>
              <w:contextualSpacing w:val="0"/>
              <w:jc w:val="center"/>
              <w:rPr>
                <w:sz w:val="28"/>
                <w:szCs w:val="28"/>
              </w:rPr>
            </w:pPr>
            <w:r>
              <w:rPr>
                <w:sz w:val="28"/>
                <w:szCs w:val="28"/>
              </w:rPr>
              <w:t>Ц</w:t>
            </w:r>
            <w:r>
              <w:rPr>
                <w:sz w:val="28"/>
                <w:szCs w:val="28"/>
                <w:vertAlign w:val="subscript"/>
              </w:rPr>
              <w:t xml:space="preserve"> </w:t>
            </w:r>
            <w:r>
              <w:rPr>
                <w:sz w:val="28"/>
                <w:szCs w:val="28"/>
                <w:vertAlign w:val="subscript"/>
                <w:lang w:val="en-US"/>
              </w:rPr>
              <w:t>i</w:t>
            </w:r>
          </w:p>
        </w:tc>
        <w:tc>
          <w:tcPr>
            <w:tcW w:w="2923" w:type="dxa"/>
            <w:vMerge/>
            <w:vAlign w:val="center"/>
            <w:hideMark/>
          </w:tcPr>
          <w:p w:rsidR="00D56437" w:rsidRDefault="00D56437" w:rsidP="00D56437">
            <w:pPr>
              <w:contextualSpacing w:val="0"/>
              <w:rPr>
                <w:sz w:val="28"/>
                <w:szCs w:val="28"/>
              </w:rPr>
            </w:pPr>
          </w:p>
        </w:tc>
      </w:tr>
    </w:tbl>
    <w:p w:rsidR="00D56437" w:rsidRDefault="00D56437" w:rsidP="00D56437">
      <w:pPr>
        <w:tabs>
          <w:tab w:val="left" w:pos="0"/>
          <w:tab w:val="left" w:pos="1062"/>
          <w:tab w:val="left" w:pos="1985"/>
          <w:tab w:val="left" w:pos="2268"/>
        </w:tabs>
        <w:ind w:firstLine="709"/>
        <w:contextualSpacing w:val="0"/>
        <w:jc w:val="both"/>
        <w:rPr>
          <w:sz w:val="28"/>
          <w:szCs w:val="28"/>
        </w:rPr>
      </w:pPr>
    </w:p>
    <w:p w:rsidR="00D56437" w:rsidRDefault="00D56437" w:rsidP="00D56437">
      <w:pPr>
        <w:tabs>
          <w:tab w:val="left" w:pos="0"/>
          <w:tab w:val="left" w:pos="1062"/>
          <w:tab w:val="left" w:pos="1985"/>
          <w:tab w:val="left" w:pos="2268"/>
        </w:tabs>
        <w:ind w:firstLine="709"/>
        <w:contextualSpacing w:val="0"/>
        <w:jc w:val="both"/>
        <w:rPr>
          <w:sz w:val="28"/>
          <w:szCs w:val="28"/>
        </w:rPr>
      </w:pPr>
      <w:r>
        <w:rPr>
          <w:sz w:val="28"/>
          <w:szCs w:val="28"/>
        </w:rPr>
        <w:t>где:  </w:t>
      </w:r>
      <w:r>
        <w:rPr>
          <w:bCs/>
          <w:sz w:val="28"/>
          <w:szCs w:val="28"/>
        </w:rPr>
        <w:t>БЦ</w:t>
      </w:r>
      <w:r>
        <w:rPr>
          <w:bCs/>
          <w:sz w:val="28"/>
          <w:szCs w:val="28"/>
          <w:vertAlign w:val="subscript"/>
        </w:rPr>
        <w:t xml:space="preserve"> </w:t>
      </w:r>
      <w:r>
        <w:rPr>
          <w:bCs/>
          <w:sz w:val="28"/>
          <w:szCs w:val="28"/>
          <w:vertAlign w:val="subscript"/>
          <w:lang w:val="en-US"/>
        </w:rPr>
        <w:t>i</w:t>
      </w:r>
      <w:r w:rsidRPr="00D56437">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sidR="00C34B55">
        <w:rPr>
          <w:bCs/>
          <w:sz w:val="28"/>
          <w:szCs w:val="28"/>
        </w:rPr>
        <w:t>договора</w:t>
      </w:r>
      <w:r>
        <w:rPr>
          <w:sz w:val="28"/>
          <w:szCs w:val="28"/>
        </w:rPr>
        <w:t xml:space="preserve">» </w:t>
      </w:r>
      <w:r>
        <w:rPr>
          <w:sz w:val="28"/>
          <w:szCs w:val="28"/>
          <w:lang w:val="en-US"/>
        </w:rPr>
        <w:t>i</w:t>
      </w:r>
      <w:r>
        <w:rPr>
          <w:sz w:val="28"/>
          <w:szCs w:val="28"/>
        </w:rPr>
        <w:t>-го участника процедуры закупки, баллы,</w:t>
      </w:r>
    </w:p>
    <w:p w:rsidR="00D56437" w:rsidRDefault="00D56437" w:rsidP="00D56437">
      <w:pPr>
        <w:tabs>
          <w:tab w:val="left" w:pos="0"/>
          <w:tab w:val="left" w:pos="1062"/>
          <w:tab w:val="left" w:pos="1134"/>
          <w:tab w:val="left" w:pos="1276"/>
          <w:tab w:val="left" w:pos="1843"/>
          <w:tab w:val="left" w:pos="2268"/>
        </w:tabs>
        <w:ind w:firstLine="709"/>
        <w:contextualSpacing w:val="0"/>
        <w:jc w:val="both"/>
        <w:rPr>
          <w:sz w:val="28"/>
          <w:szCs w:val="28"/>
        </w:rPr>
      </w:pPr>
      <w:r>
        <w:rPr>
          <w:bCs/>
          <w:sz w:val="28"/>
          <w:szCs w:val="28"/>
        </w:rPr>
        <w:t>Ц</w:t>
      </w:r>
      <w:r>
        <w:rPr>
          <w:bCs/>
          <w:sz w:val="28"/>
          <w:szCs w:val="28"/>
          <w:vertAlign w:val="subscript"/>
        </w:rPr>
        <w:t xml:space="preserve"> </w:t>
      </w:r>
      <w:r>
        <w:rPr>
          <w:bCs/>
          <w:sz w:val="28"/>
          <w:szCs w:val="28"/>
          <w:vertAlign w:val="subscript"/>
          <w:lang w:val="en-US"/>
        </w:rPr>
        <w:t>i</w:t>
      </w:r>
      <w:r w:rsidRPr="00D56437">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указанной в заявке </w:t>
      </w:r>
      <w:r>
        <w:rPr>
          <w:sz w:val="28"/>
          <w:szCs w:val="28"/>
        </w:rPr>
        <w:t xml:space="preserve">на участие в процедуре закупки </w:t>
      </w:r>
      <w:r>
        <w:rPr>
          <w:sz w:val="28"/>
          <w:szCs w:val="28"/>
          <w:lang w:val="en-US"/>
        </w:rPr>
        <w:t>i</w:t>
      </w:r>
      <w:r>
        <w:rPr>
          <w:sz w:val="28"/>
          <w:szCs w:val="28"/>
        </w:rPr>
        <w:t>-го участника процедуры закупки, приведенное к единому базису сравнения ценовых предложений, руб.,</w:t>
      </w:r>
    </w:p>
    <w:p w:rsidR="00D56437" w:rsidRDefault="00D56437" w:rsidP="00D56437">
      <w:pPr>
        <w:tabs>
          <w:tab w:val="left" w:pos="0"/>
          <w:tab w:val="left" w:pos="1062"/>
          <w:tab w:val="left" w:pos="1276"/>
          <w:tab w:val="left" w:pos="1418"/>
          <w:tab w:val="left" w:pos="1843"/>
          <w:tab w:val="left" w:pos="2268"/>
        </w:tabs>
        <w:ind w:firstLine="709"/>
        <w:contextualSpacing w:val="0"/>
        <w:jc w:val="both"/>
        <w:rPr>
          <w:sz w:val="28"/>
          <w:szCs w:val="28"/>
        </w:rPr>
      </w:pPr>
      <w:r>
        <w:rPr>
          <w:bCs/>
          <w:sz w:val="28"/>
          <w:szCs w:val="28"/>
        </w:rPr>
        <w:t xml:space="preserve">Ц </w:t>
      </w:r>
      <w:r>
        <w:rPr>
          <w:bCs/>
          <w:sz w:val="28"/>
          <w:szCs w:val="28"/>
          <w:vertAlign w:val="subscript"/>
          <w:lang w:val="en-US"/>
        </w:rPr>
        <w:t>min</w:t>
      </w:r>
      <w:r w:rsidRPr="00D56437">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D56437" w:rsidRDefault="00D56437" w:rsidP="00D56437">
      <w:pPr>
        <w:tabs>
          <w:tab w:val="left" w:pos="0"/>
          <w:tab w:val="left" w:pos="1701"/>
        </w:tabs>
        <w:autoSpaceDE w:val="0"/>
        <w:autoSpaceDN w:val="0"/>
        <w:adjustRightInd w:val="0"/>
        <w:ind w:right="68" w:firstLine="709"/>
        <w:contextualSpacing w:val="0"/>
        <w:jc w:val="both"/>
        <w:rPr>
          <w:sz w:val="28"/>
          <w:szCs w:val="28"/>
        </w:rPr>
      </w:pPr>
    </w:p>
    <w:p w:rsidR="00D56437" w:rsidRDefault="00D56437" w:rsidP="00D56437">
      <w:pPr>
        <w:widowControl w:val="0"/>
        <w:shd w:val="clear" w:color="auto" w:fill="FFFFFF"/>
        <w:tabs>
          <w:tab w:val="left" w:pos="1418"/>
        </w:tabs>
        <w:ind w:firstLine="709"/>
        <w:contextualSpacing w:val="0"/>
        <w:jc w:val="both"/>
        <w:rPr>
          <w:sz w:val="28"/>
          <w:szCs w:val="24"/>
        </w:rPr>
      </w:pPr>
      <w:r>
        <w:rPr>
          <w:sz w:val="28"/>
          <w:szCs w:val="24"/>
        </w:rPr>
        <w:t>7.3. ОЦЕНКА ПО КРИТЕРИЮ «</w:t>
      </w:r>
      <w:r w:rsidR="00C34B55">
        <w:rPr>
          <w:sz w:val="28"/>
          <w:szCs w:val="24"/>
        </w:rPr>
        <w:t>ОПЫТ УЧАСТНИКА»</w:t>
      </w:r>
    </w:p>
    <w:p w:rsidR="00C34B55" w:rsidRDefault="00C34B55" w:rsidP="00D56437">
      <w:pPr>
        <w:widowControl w:val="0"/>
        <w:shd w:val="clear" w:color="auto" w:fill="FFFFFF"/>
        <w:tabs>
          <w:tab w:val="left" w:pos="1418"/>
        </w:tabs>
        <w:ind w:firstLine="709"/>
        <w:contextualSpacing w:val="0"/>
        <w:jc w:val="both"/>
        <w:rPr>
          <w:sz w:val="28"/>
          <w:szCs w:val="24"/>
        </w:rPr>
      </w:pPr>
    </w:p>
    <w:p w:rsidR="00C34B55" w:rsidRPr="004B3FF0" w:rsidRDefault="00C34B55" w:rsidP="00C34B55">
      <w:pPr>
        <w:autoSpaceDE w:val="0"/>
        <w:autoSpaceDN w:val="0"/>
        <w:adjustRightInd w:val="0"/>
        <w:ind w:right="68" w:firstLine="709"/>
        <w:contextualSpacing w:val="0"/>
        <w:jc w:val="both"/>
        <w:rPr>
          <w:sz w:val="28"/>
          <w:szCs w:val="28"/>
        </w:rPr>
      </w:pPr>
      <w:r w:rsidRPr="004B3FF0">
        <w:rPr>
          <w:sz w:val="28"/>
          <w:szCs w:val="28"/>
        </w:rPr>
        <w:t>Оценка по критерию «</w:t>
      </w:r>
      <w:r w:rsidR="00401AAB">
        <w:rPr>
          <w:sz w:val="28"/>
          <w:szCs w:val="28"/>
        </w:rPr>
        <w:t>Опыт участника</w:t>
      </w:r>
      <w:r w:rsidRPr="004B3FF0">
        <w:rPr>
          <w:sz w:val="28"/>
          <w:szCs w:val="28"/>
        </w:rPr>
        <w:t xml:space="preserve">» определяется </w:t>
      </w:r>
      <w:r>
        <w:rPr>
          <w:sz w:val="28"/>
          <w:szCs w:val="28"/>
        </w:rPr>
        <w:t>следующим образом:</w:t>
      </w:r>
    </w:p>
    <w:p w:rsidR="00D56437" w:rsidRDefault="00D56437" w:rsidP="00D56437">
      <w:pPr>
        <w:widowControl w:val="0"/>
        <w:shd w:val="clear" w:color="auto" w:fill="FFFFFF"/>
        <w:tabs>
          <w:tab w:val="left" w:pos="1418"/>
        </w:tabs>
        <w:ind w:firstLine="709"/>
        <w:contextualSpacing w:val="0"/>
        <w:jc w:val="both"/>
        <w:rPr>
          <w:b/>
          <w:bCs/>
          <w:i/>
          <w:sz w:val="20"/>
          <w:shd w:val="clear" w:color="auto" w:fill="FDE9D9"/>
        </w:rPr>
      </w:pPr>
    </w:p>
    <w:tbl>
      <w:tblPr>
        <w:tblW w:w="5745" w:type="dxa"/>
        <w:jc w:val="center"/>
        <w:tblLayout w:type="fixed"/>
        <w:tblLook w:val="04A0"/>
      </w:tblPr>
      <w:tblGrid>
        <w:gridCol w:w="1000"/>
        <w:gridCol w:w="457"/>
        <w:gridCol w:w="2079"/>
        <w:gridCol w:w="519"/>
        <w:gridCol w:w="524"/>
        <w:gridCol w:w="1166"/>
      </w:tblGrid>
      <w:tr w:rsidR="00D56437" w:rsidTr="00D56437">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D56437" w:rsidRDefault="00D56437" w:rsidP="00C34B55">
            <w:pPr>
              <w:spacing w:before="60" w:after="60"/>
              <w:ind w:firstLine="15"/>
              <w:contextualSpacing w:val="0"/>
              <w:jc w:val="center"/>
              <w:rPr>
                <w:bCs/>
                <w:szCs w:val="24"/>
              </w:rPr>
            </w:pPr>
            <w:r>
              <w:rPr>
                <w:szCs w:val="24"/>
              </w:rP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D56437" w:rsidRDefault="00D56437" w:rsidP="00C34B55">
            <w:pPr>
              <w:spacing w:before="60" w:after="60"/>
              <w:contextualSpacing w:val="0"/>
              <w:jc w:val="center"/>
              <w:rPr>
                <w:bCs/>
                <w:szCs w:val="24"/>
              </w:rPr>
            </w:pPr>
            <w:r>
              <w:rPr>
                <w:bCs/>
                <w:szCs w:val="24"/>
              </w:rPr>
              <w:t>Баллы</w:t>
            </w:r>
          </w:p>
        </w:tc>
      </w:tr>
      <w:tr w:rsidR="00D56437" w:rsidTr="00D56437">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D56437" w:rsidRDefault="00D56437" w:rsidP="00C34B55">
            <w:pPr>
              <w:spacing w:before="60" w:after="60"/>
              <w:ind w:firstLine="15"/>
              <w:contextualSpacing w:val="0"/>
              <w:rPr>
                <w:bCs/>
                <w:szCs w:val="24"/>
              </w:rPr>
            </w:pPr>
            <w:r>
              <w:rPr>
                <w:szCs w:val="24"/>
              </w:rPr>
              <w:t xml:space="preserve">Сумма цен договоров </w:t>
            </w:r>
            <w:r w:rsidRPr="00C34B55">
              <w:rPr>
                <w:szCs w:val="24"/>
              </w:rPr>
              <w:t>сопоставимого характера и объема</w:t>
            </w:r>
            <w:r>
              <w:rPr>
                <w:b/>
                <w:i/>
                <w:szCs w:val="24"/>
              </w:rPr>
              <w:t xml:space="preserve"> </w:t>
            </w:r>
            <w:r>
              <w:rPr>
                <w:szCs w:val="24"/>
              </w:rPr>
              <w:t>равна Ц</w:t>
            </w:r>
            <w:r>
              <w:rPr>
                <w:szCs w:val="24"/>
                <w:vertAlign w:val="subscript"/>
              </w:rPr>
              <w:t xml:space="preserve"> </w:t>
            </w:r>
            <w:r>
              <w:rPr>
                <w:szCs w:val="24"/>
                <w:vertAlign w:val="subscript"/>
                <w:lang w:val="en-US"/>
              </w:rPr>
              <w:t>max</w:t>
            </w:r>
            <w:r w:rsidRPr="00D56437">
              <w:rPr>
                <w:szCs w:val="24"/>
                <w:vertAlign w:val="subscript"/>
              </w:rPr>
              <w:t xml:space="preserve"> </w:t>
            </w:r>
            <w:r w:rsidRPr="00D56437">
              <w:rPr>
                <w:szCs w:val="24"/>
              </w:rPr>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D56437" w:rsidRDefault="00D56437" w:rsidP="00D56437">
            <w:pPr>
              <w:spacing w:before="120" w:after="100" w:afterAutospacing="1"/>
              <w:contextualSpacing w:val="0"/>
              <w:jc w:val="center"/>
              <w:rPr>
                <w:bCs/>
                <w:szCs w:val="24"/>
              </w:rPr>
            </w:pPr>
            <w:r>
              <w:rPr>
                <w:bCs/>
                <w:szCs w:val="24"/>
              </w:rPr>
              <w:t>0</w:t>
            </w:r>
          </w:p>
        </w:tc>
      </w:tr>
      <w:tr w:rsidR="00D56437" w:rsidTr="00D56437">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D56437" w:rsidRDefault="00D56437" w:rsidP="00C34B55">
            <w:pPr>
              <w:spacing w:before="120" w:after="100" w:afterAutospacing="1"/>
              <w:ind w:firstLine="15"/>
              <w:contextualSpacing w:val="0"/>
              <w:jc w:val="center"/>
              <w:rPr>
                <w:szCs w:val="24"/>
              </w:rPr>
            </w:pPr>
            <w:r>
              <w:rPr>
                <w:bCs/>
                <w:szCs w:val="24"/>
              </w:rPr>
              <w:t xml:space="preserve">БО </w:t>
            </w:r>
            <w:r>
              <w:rPr>
                <w:bCs/>
                <w:szCs w:val="24"/>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D56437" w:rsidRDefault="00D56437" w:rsidP="00C34B55">
            <w:pPr>
              <w:spacing w:before="120" w:after="100" w:afterAutospacing="1"/>
              <w:ind w:left="-57" w:right="-57" w:firstLine="15"/>
              <w:contextualSpacing w:val="0"/>
              <w:jc w:val="center"/>
              <w:rPr>
                <w:szCs w:val="24"/>
              </w:rPr>
            </w:pPr>
            <w:r>
              <w:rPr>
                <w:szCs w:val="24"/>
              </w:rPr>
              <w:t>=</w:t>
            </w:r>
          </w:p>
        </w:tc>
        <w:tc>
          <w:tcPr>
            <w:tcW w:w="2080" w:type="dxa"/>
            <w:tcBorders>
              <w:top w:val="single" w:sz="4" w:space="0" w:color="auto"/>
              <w:left w:val="nil"/>
              <w:bottom w:val="single" w:sz="4" w:space="0" w:color="auto"/>
              <w:right w:val="nil"/>
            </w:tcBorders>
            <w:hideMark/>
          </w:tcPr>
          <w:p w:rsidR="00D56437" w:rsidRDefault="00D56437" w:rsidP="00C34B55">
            <w:pPr>
              <w:spacing w:before="120" w:after="100" w:afterAutospacing="1"/>
              <w:ind w:firstLine="15"/>
              <w:contextualSpacing w:val="0"/>
              <w:jc w:val="center"/>
              <w:rPr>
                <w:szCs w:val="24"/>
              </w:rPr>
            </w:pPr>
            <w:r>
              <w:rPr>
                <w:szCs w:val="24"/>
              </w:rPr>
              <w:t>О</w:t>
            </w:r>
            <w:r>
              <w:rPr>
                <w:szCs w:val="24"/>
                <w:vertAlign w:val="subscript"/>
              </w:rPr>
              <w:t xml:space="preserve"> </w:t>
            </w:r>
            <w:r>
              <w:rPr>
                <w:szCs w:val="24"/>
                <w:vertAlign w:val="subscript"/>
                <w:lang w:val="en-US"/>
              </w:rPr>
              <w:t xml:space="preserve">i </w:t>
            </w:r>
            <w:r>
              <w:rPr>
                <w:szCs w:val="24"/>
                <w:lang w:val="en-US"/>
              </w:rPr>
              <w:t xml:space="preserve"> </w:t>
            </w:r>
            <w:r>
              <w:rPr>
                <w:szCs w:val="24"/>
              </w:rPr>
              <w:t>- Ц</w:t>
            </w:r>
            <w:r>
              <w:rPr>
                <w:szCs w:val="24"/>
                <w:vertAlign w:val="subscript"/>
              </w:rPr>
              <w:t xml:space="preserve"> </w:t>
            </w:r>
            <w:r>
              <w:rPr>
                <w:szCs w:val="24"/>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D56437" w:rsidRDefault="00D56437" w:rsidP="00C34B55">
            <w:pPr>
              <w:spacing w:before="120" w:after="100" w:afterAutospacing="1"/>
              <w:ind w:firstLine="15"/>
              <w:contextualSpacing w:val="0"/>
              <w:jc w:val="center"/>
              <w:rPr>
                <w:szCs w:val="24"/>
              </w:rPr>
            </w:pPr>
            <w:r>
              <w:rPr>
                <w:bCs/>
                <w:szCs w:val="24"/>
              </w:rPr>
              <w:t>* 100</w:t>
            </w:r>
          </w:p>
        </w:tc>
        <w:tc>
          <w:tcPr>
            <w:tcW w:w="1167" w:type="dxa"/>
            <w:vMerge w:val="restart"/>
            <w:tcBorders>
              <w:top w:val="single" w:sz="4" w:space="0" w:color="auto"/>
              <w:left w:val="nil"/>
              <w:bottom w:val="single" w:sz="4" w:space="0" w:color="auto"/>
              <w:right w:val="single" w:sz="4" w:space="0" w:color="auto"/>
            </w:tcBorders>
          </w:tcPr>
          <w:p w:rsidR="00D56437" w:rsidRDefault="00D56437" w:rsidP="00D56437">
            <w:pPr>
              <w:spacing w:before="120" w:after="100" w:afterAutospacing="1"/>
              <w:ind w:firstLine="709"/>
              <w:contextualSpacing w:val="0"/>
              <w:jc w:val="center"/>
              <w:rPr>
                <w:bCs/>
                <w:szCs w:val="24"/>
              </w:rPr>
            </w:pPr>
          </w:p>
        </w:tc>
      </w:tr>
      <w:tr w:rsidR="00D56437" w:rsidTr="00D56437">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D56437" w:rsidRDefault="00D56437" w:rsidP="00C34B55">
            <w:pPr>
              <w:ind w:firstLine="15"/>
              <w:contextualSpacing w:val="0"/>
              <w:rPr>
                <w:szCs w:val="24"/>
              </w:rPr>
            </w:pPr>
          </w:p>
        </w:tc>
        <w:tc>
          <w:tcPr>
            <w:tcW w:w="457" w:type="dxa"/>
            <w:vMerge/>
            <w:tcBorders>
              <w:top w:val="single" w:sz="4" w:space="0" w:color="auto"/>
              <w:left w:val="nil"/>
              <w:bottom w:val="single" w:sz="4" w:space="0" w:color="auto"/>
              <w:right w:val="nil"/>
            </w:tcBorders>
            <w:vAlign w:val="center"/>
            <w:hideMark/>
          </w:tcPr>
          <w:p w:rsidR="00D56437" w:rsidRDefault="00D56437" w:rsidP="00C34B55">
            <w:pPr>
              <w:ind w:firstLine="15"/>
              <w:contextualSpacing w:val="0"/>
              <w:rPr>
                <w:szCs w:val="24"/>
              </w:rPr>
            </w:pPr>
          </w:p>
        </w:tc>
        <w:tc>
          <w:tcPr>
            <w:tcW w:w="2080" w:type="dxa"/>
            <w:tcBorders>
              <w:top w:val="single" w:sz="4" w:space="0" w:color="auto"/>
              <w:left w:val="nil"/>
              <w:bottom w:val="single" w:sz="4" w:space="0" w:color="auto"/>
              <w:right w:val="nil"/>
            </w:tcBorders>
            <w:hideMark/>
          </w:tcPr>
          <w:p w:rsidR="00D56437" w:rsidRDefault="00D56437" w:rsidP="00C34B55">
            <w:pPr>
              <w:spacing w:before="120" w:after="100" w:afterAutospacing="1"/>
              <w:ind w:firstLine="15"/>
              <w:contextualSpacing w:val="0"/>
              <w:jc w:val="center"/>
              <w:rPr>
                <w:szCs w:val="24"/>
              </w:rPr>
            </w:pPr>
            <w:r>
              <w:rPr>
                <w:szCs w:val="24"/>
              </w:rPr>
              <w:t>О</w:t>
            </w:r>
            <w:r>
              <w:rPr>
                <w:szCs w:val="24"/>
                <w:vertAlign w:val="subscript"/>
              </w:rPr>
              <w:t xml:space="preserve"> предел.</w:t>
            </w:r>
            <w:r>
              <w:rPr>
                <w:szCs w:val="24"/>
              </w:rPr>
              <w:t xml:space="preserve"> - Ц</w:t>
            </w:r>
            <w:r>
              <w:rPr>
                <w:szCs w:val="24"/>
                <w:vertAlign w:val="subscript"/>
              </w:rPr>
              <w:t xml:space="preserve"> </w:t>
            </w:r>
            <w:r>
              <w:rPr>
                <w:szCs w:val="24"/>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D56437" w:rsidRDefault="00D56437" w:rsidP="00C34B55">
            <w:pPr>
              <w:ind w:firstLine="15"/>
              <w:contextualSpacing w:val="0"/>
              <w:rPr>
                <w:szCs w:val="24"/>
              </w:rPr>
            </w:pPr>
          </w:p>
        </w:tc>
        <w:tc>
          <w:tcPr>
            <w:tcW w:w="1167" w:type="dxa"/>
            <w:vMerge/>
            <w:tcBorders>
              <w:top w:val="single" w:sz="4" w:space="0" w:color="auto"/>
              <w:left w:val="nil"/>
              <w:bottom w:val="single" w:sz="4" w:space="0" w:color="auto"/>
              <w:right w:val="single" w:sz="4" w:space="0" w:color="auto"/>
            </w:tcBorders>
            <w:vAlign w:val="center"/>
            <w:hideMark/>
          </w:tcPr>
          <w:p w:rsidR="00D56437" w:rsidRDefault="00D56437" w:rsidP="00D56437">
            <w:pPr>
              <w:contextualSpacing w:val="0"/>
              <w:rPr>
                <w:bCs/>
                <w:szCs w:val="24"/>
              </w:rPr>
            </w:pPr>
          </w:p>
        </w:tc>
      </w:tr>
      <w:tr w:rsidR="00D56437" w:rsidTr="00D56437">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D56437" w:rsidRDefault="00D56437" w:rsidP="00C34B55">
            <w:pPr>
              <w:ind w:firstLine="15"/>
              <w:contextualSpacing w:val="0"/>
              <w:rPr>
                <w:b/>
                <w:i/>
                <w:szCs w:val="24"/>
              </w:rPr>
            </w:pPr>
            <w:r>
              <w:rPr>
                <w:szCs w:val="24"/>
              </w:rPr>
              <w:lastRenderedPageBreak/>
              <w:t xml:space="preserve">Сумма цен договоров </w:t>
            </w:r>
            <w:r w:rsidRPr="00C34B55">
              <w:rPr>
                <w:szCs w:val="24"/>
              </w:rPr>
              <w:t>сопоставимого характера и объема</w:t>
            </w:r>
            <w:r>
              <w:rPr>
                <w:b/>
                <w:i/>
                <w:szCs w:val="24"/>
              </w:rPr>
              <w:t xml:space="preserve"> </w:t>
            </w:r>
            <w:r>
              <w:rPr>
                <w:szCs w:val="24"/>
              </w:rPr>
              <w:t>равна, либо превышает О</w:t>
            </w:r>
            <w:r>
              <w:rPr>
                <w:szCs w:val="24"/>
                <w:vertAlign w:val="subscript"/>
              </w:rPr>
              <w:t>предел</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D56437" w:rsidRDefault="00D56437" w:rsidP="00D56437">
            <w:pPr>
              <w:spacing w:before="120" w:after="100" w:afterAutospacing="1"/>
              <w:contextualSpacing w:val="0"/>
              <w:jc w:val="center"/>
              <w:rPr>
                <w:szCs w:val="24"/>
              </w:rPr>
            </w:pPr>
            <w:r>
              <w:rPr>
                <w:szCs w:val="24"/>
              </w:rPr>
              <w:t>100</w:t>
            </w:r>
          </w:p>
        </w:tc>
      </w:tr>
    </w:tbl>
    <w:p w:rsidR="00D56437" w:rsidRDefault="00D56437" w:rsidP="00D56437">
      <w:pPr>
        <w:tabs>
          <w:tab w:val="left" w:pos="0"/>
          <w:tab w:val="left" w:pos="1062"/>
          <w:tab w:val="left" w:pos="1701"/>
          <w:tab w:val="left" w:pos="1985"/>
        </w:tabs>
        <w:ind w:right="70" w:firstLine="709"/>
        <w:contextualSpacing w:val="0"/>
        <w:jc w:val="both"/>
        <w:rPr>
          <w:sz w:val="28"/>
          <w:szCs w:val="28"/>
        </w:rPr>
      </w:pPr>
    </w:p>
    <w:p w:rsidR="00D56437" w:rsidRPr="00C34B55" w:rsidRDefault="00D56437" w:rsidP="00D56437">
      <w:pPr>
        <w:tabs>
          <w:tab w:val="left" w:pos="0"/>
          <w:tab w:val="left" w:pos="1062"/>
          <w:tab w:val="left" w:pos="1701"/>
          <w:tab w:val="left" w:pos="1985"/>
        </w:tabs>
        <w:ind w:right="70" w:firstLine="709"/>
        <w:contextualSpacing w:val="0"/>
        <w:jc w:val="both"/>
        <w:rPr>
          <w:bCs/>
          <w:sz w:val="28"/>
          <w:szCs w:val="28"/>
        </w:rPr>
      </w:pPr>
      <w:r>
        <w:rPr>
          <w:sz w:val="28"/>
          <w:szCs w:val="28"/>
        </w:rPr>
        <w:t xml:space="preserve">где:  </w:t>
      </w:r>
      <w:r>
        <w:rPr>
          <w:bCs/>
          <w:sz w:val="28"/>
          <w:szCs w:val="28"/>
        </w:rPr>
        <w:t>О</w:t>
      </w:r>
      <w:r>
        <w:rPr>
          <w:bCs/>
          <w:sz w:val="28"/>
          <w:szCs w:val="28"/>
          <w:vertAlign w:val="subscript"/>
          <w:lang w:val="en-US"/>
        </w:rPr>
        <w:t>i</w:t>
      </w:r>
      <w:r>
        <w:rPr>
          <w:bCs/>
          <w:sz w:val="28"/>
          <w:szCs w:val="28"/>
        </w:rPr>
        <w:tab/>
      </w:r>
      <w:r>
        <w:rPr>
          <w:sz w:val="28"/>
          <w:szCs w:val="28"/>
        </w:rPr>
        <w:t>–</w:t>
      </w:r>
      <w:r>
        <w:rPr>
          <w:bCs/>
          <w:sz w:val="28"/>
          <w:szCs w:val="28"/>
        </w:rPr>
        <w:tab/>
        <w:t>сумма цен договоров</w:t>
      </w:r>
      <w:r>
        <w:rPr>
          <w:bCs/>
          <w:szCs w:val="24"/>
        </w:rPr>
        <w:t xml:space="preserve"> </w:t>
      </w:r>
      <w:r w:rsidRPr="00C34B55">
        <w:rPr>
          <w:bCs/>
          <w:sz w:val="28"/>
          <w:szCs w:val="28"/>
        </w:rPr>
        <w:t xml:space="preserve">сопоставимого характера и объема </w:t>
      </w:r>
      <w:r>
        <w:rPr>
          <w:bCs/>
          <w:sz w:val="28"/>
          <w:szCs w:val="28"/>
        </w:rPr>
        <w:t>за последние</w:t>
      </w:r>
      <w:r w:rsidRPr="00C34B55">
        <w:rPr>
          <w:bCs/>
          <w:sz w:val="28"/>
          <w:szCs w:val="28"/>
        </w:rPr>
        <w:t xml:space="preserve"> 3 </w:t>
      </w:r>
      <w:r>
        <w:rPr>
          <w:bCs/>
          <w:sz w:val="28"/>
          <w:szCs w:val="28"/>
        </w:rPr>
        <w:t>года, руб.</w:t>
      </w:r>
      <w:r w:rsidR="00C34B55">
        <w:rPr>
          <w:bCs/>
          <w:sz w:val="28"/>
          <w:szCs w:val="28"/>
        </w:rPr>
        <w:t xml:space="preserve"> </w:t>
      </w:r>
      <w:r>
        <w:rPr>
          <w:bCs/>
          <w:sz w:val="28"/>
          <w:szCs w:val="28"/>
        </w:rPr>
        <w:t>с НДС</w:t>
      </w:r>
      <w:r w:rsidRPr="00C34B55">
        <w:rPr>
          <w:bCs/>
          <w:sz w:val="28"/>
          <w:szCs w:val="28"/>
        </w:rPr>
        <w:t xml:space="preserve"> </w:t>
      </w:r>
    </w:p>
    <w:p w:rsidR="00D56437" w:rsidRDefault="00D56437" w:rsidP="00D56437">
      <w:pPr>
        <w:tabs>
          <w:tab w:val="left" w:pos="0"/>
          <w:tab w:val="left" w:pos="1418"/>
          <w:tab w:val="left" w:pos="1701"/>
        </w:tabs>
        <w:ind w:right="70" w:firstLine="709"/>
        <w:contextualSpacing w:val="0"/>
        <w:jc w:val="both"/>
        <w:rPr>
          <w:sz w:val="28"/>
          <w:szCs w:val="28"/>
        </w:rPr>
      </w:pPr>
      <w:r>
        <w:rPr>
          <w:sz w:val="28"/>
          <w:szCs w:val="28"/>
        </w:rPr>
        <w:t>Ц</w:t>
      </w:r>
      <w:r>
        <w:rPr>
          <w:sz w:val="28"/>
          <w:szCs w:val="28"/>
          <w:vertAlign w:val="subscript"/>
        </w:rPr>
        <w:t xml:space="preserve"> </w:t>
      </w:r>
      <w:r>
        <w:rPr>
          <w:sz w:val="28"/>
          <w:szCs w:val="28"/>
          <w:vertAlign w:val="subscript"/>
          <w:lang w:val="en-US"/>
        </w:rPr>
        <w:t>max</w:t>
      </w:r>
      <w:r w:rsidRPr="00D56437">
        <w:rPr>
          <w:sz w:val="28"/>
          <w:szCs w:val="28"/>
          <w:vertAlign w:val="subscript"/>
        </w:rPr>
        <w:t xml:space="preserve"> </w:t>
      </w:r>
      <w:r>
        <w:rPr>
          <w:bCs/>
          <w:sz w:val="28"/>
          <w:szCs w:val="28"/>
        </w:rPr>
        <w:tab/>
        <w:t>–</w:t>
      </w:r>
      <w:r>
        <w:rPr>
          <w:bCs/>
          <w:sz w:val="28"/>
          <w:szCs w:val="28"/>
        </w:rPr>
        <w:tab/>
      </w:r>
      <w:r>
        <w:rPr>
          <w:sz w:val="28"/>
          <w:szCs w:val="28"/>
        </w:rPr>
        <w:t>начальная (максимальная) цена договора, руб.с НДС</w:t>
      </w:r>
    </w:p>
    <w:p w:rsidR="00D56437" w:rsidRDefault="00D56437" w:rsidP="00D56437">
      <w:pPr>
        <w:tabs>
          <w:tab w:val="left" w:pos="0"/>
          <w:tab w:val="left" w:pos="1062"/>
          <w:tab w:val="left" w:pos="1701"/>
          <w:tab w:val="left" w:pos="1985"/>
        </w:tabs>
        <w:ind w:right="70" w:firstLine="709"/>
        <w:contextualSpacing w:val="0"/>
        <w:jc w:val="both"/>
        <w:rPr>
          <w:bCs/>
          <w:sz w:val="28"/>
          <w:szCs w:val="28"/>
        </w:rPr>
      </w:pPr>
      <w:r>
        <w:rPr>
          <w:bCs/>
          <w:sz w:val="28"/>
          <w:szCs w:val="28"/>
        </w:rPr>
        <w:t>О</w:t>
      </w:r>
      <w:r>
        <w:rPr>
          <w:bCs/>
          <w:sz w:val="28"/>
          <w:szCs w:val="28"/>
          <w:vertAlign w:val="subscript"/>
        </w:rPr>
        <w:t>предел</w:t>
      </w:r>
      <w:r>
        <w:rPr>
          <w:sz w:val="28"/>
          <w:szCs w:val="28"/>
        </w:rPr>
        <w:t xml:space="preserve"> – предельное значение суммы цен договоров</w:t>
      </w:r>
      <w:r>
        <w:rPr>
          <w:b/>
          <w:i/>
          <w:szCs w:val="24"/>
        </w:rPr>
        <w:t xml:space="preserve"> </w:t>
      </w:r>
      <w:r w:rsidRPr="00C34B55">
        <w:rPr>
          <w:sz w:val="28"/>
          <w:szCs w:val="28"/>
        </w:rPr>
        <w:t>сопоставимого характера и объема,</w:t>
      </w:r>
      <w:r>
        <w:rPr>
          <w:sz w:val="28"/>
          <w:szCs w:val="28"/>
        </w:rPr>
        <w:t xml:space="preserve"> превышающее Ц</w:t>
      </w:r>
      <w:r w:rsidRPr="00C34B55">
        <w:rPr>
          <w:sz w:val="28"/>
          <w:szCs w:val="28"/>
        </w:rPr>
        <w:t xml:space="preserve"> </w:t>
      </w:r>
      <w:r w:rsidRPr="00C34B55">
        <w:rPr>
          <w:sz w:val="28"/>
          <w:szCs w:val="28"/>
          <w:vertAlign w:val="subscript"/>
        </w:rPr>
        <w:t>max</w:t>
      </w:r>
      <w:r>
        <w:rPr>
          <w:sz w:val="28"/>
          <w:szCs w:val="28"/>
        </w:rPr>
        <w:t xml:space="preserve">, </w:t>
      </w:r>
      <w:r w:rsidRPr="00C34B55">
        <w:rPr>
          <w:sz w:val="28"/>
          <w:szCs w:val="28"/>
        </w:rPr>
        <w:t>но не более чем</w:t>
      </w:r>
      <w:r w:rsidR="00C34B55">
        <w:rPr>
          <w:sz w:val="28"/>
          <w:szCs w:val="28"/>
        </w:rPr>
        <w:t xml:space="preserve"> 1 552 486,65 </w:t>
      </w:r>
      <w:r w:rsidRPr="00C34B55">
        <w:rPr>
          <w:sz w:val="28"/>
          <w:szCs w:val="28"/>
        </w:rPr>
        <w:t>руб.с НДС</w:t>
      </w:r>
    </w:p>
    <w:p w:rsidR="00D56437" w:rsidRDefault="00D56437" w:rsidP="00D56437">
      <w:pPr>
        <w:contextualSpacing w:val="0"/>
        <w:rPr>
          <w:sz w:val="28"/>
          <w:szCs w:val="28"/>
        </w:rPr>
        <w:sectPr w:rsidR="00D56437">
          <w:pgSz w:w="11907" w:h="16840"/>
          <w:pgMar w:top="1134" w:right="737" w:bottom="1701" w:left="1134" w:header="567" w:footer="567" w:gutter="0"/>
          <w:cols w:space="720"/>
        </w:sectPr>
      </w:pPr>
    </w:p>
    <w:p w:rsidR="00D56437" w:rsidRDefault="00D56437" w:rsidP="00D56437">
      <w:pPr>
        <w:pStyle w:val="10"/>
        <w:tabs>
          <w:tab w:val="clear" w:pos="1134"/>
          <w:tab w:val="left" w:pos="709"/>
        </w:tabs>
        <w:ind w:left="0" w:firstLine="0"/>
        <w:jc w:val="center"/>
        <w:rPr>
          <w:rFonts w:eastAsia="Times New Roman"/>
          <w:b/>
          <w:sz w:val="28"/>
          <w:szCs w:val="28"/>
        </w:rPr>
      </w:pPr>
      <w:bookmarkStart w:id="348" w:name="_Toc358193994"/>
      <w:r>
        <w:rPr>
          <w:rFonts w:eastAsia="Times New Roman"/>
          <w:b/>
          <w:sz w:val="28"/>
          <w:szCs w:val="28"/>
        </w:rPr>
        <w:lastRenderedPageBreak/>
        <w:t>ЧАСТЬ 2 «ПРОЕКТ ДОГОВОРА»</w:t>
      </w:r>
      <w:bookmarkEnd w:id="348"/>
    </w:p>
    <w:p w:rsidR="00C34B55" w:rsidRPr="00C34B55" w:rsidRDefault="00C34B55" w:rsidP="00C34B55"/>
    <w:bookmarkEnd w:id="342"/>
    <w:p w:rsidR="00314909" w:rsidRPr="006058D9" w:rsidRDefault="00314909" w:rsidP="00314909">
      <w:pPr>
        <w:autoSpaceDE w:val="0"/>
        <w:autoSpaceDN w:val="0"/>
        <w:adjustRightInd w:val="0"/>
        <w:jc w:val="center"/>
        <w:rPr>
          <w:b/>
          <w:bCs/>
          <w:color w:val="000000"/>
          <w:sz w:val="28"/>
          <w:szCs w:val="28"/>
        </w:rPr>
      </w:pPr>
      <w:r w:rsidRPr="006058D9">
        <w:rPr>
          <w:b/>
          <w:bCs/>
          <w:color w:val="000000"/>
          <w:sz w:val="28"/>
          <w:szCs w:val="28"/>
        </w:rPr>
        <w:t>Договор подряда  № __</w:t>
      </w:r>
    </w:p>
    <w:p w:rsidR="00314909" w:rsidRPr="006058D9" w:rsidRDefault="00314909" w:rsidP="00314909">
      <w:pPr>
        <w:autoSpaceDE w:val="0"/>
        <w:autoSpaceDN w:val="0"/>
        <w:adjustRightInd w:val="0"/>
        <w:jc w:val="center"/>
        <w:rPr>
          <w:color w:val="000000"/>
          <w:sz w:val="28"/>
          <w:szCs w:val="28"/>
        </w:rPr>
      </w:pPr>
    </w:p>
    <w:p w:rsidR="00314909" w:rsidRPr="006058D9" w:rsidRDefault="00314909" w:rsidP="00314909">
      <w:pPr>
        <w:autoSpaceDE w:val="0"/>
        <w:autoSpaceDN w:val="0"/>
        <w:adjustRightInd w:val="0"/>
        <w:jc w:val="both"/>
        <w:rPr>
          <w:color w:val="000000"/>
          <w:sz w:val="28"/>
          <w:szCs w:val="28"/>
        </w:rPr>
      </w:pPr>
      <w:r w:rsidRPr="006058D9">
        <w:rPr>
          <w:color w:val="000000"/>
          <w:sz w:val="28"/>
          <w:szCs w:val="28"/>
        </w:rPr>
        <w:t xml:space="preserve">     г. Москва                                                               </w:t>
      </w:r>
      <w:r>
        <w:rPr>
          <w:color w:val="000000"/>
          <w:sz w:val="28"/>
          <w:szCs w:val="28"/>
        </w:rPr>
        <w:t xml:space="preserve">            </w:t>
      </w:r>
      <w:r w:rsidRPr="006058D9">
        <w:rPr>
          <w:color w:val="000000"/>
          <w:sz w:val="28"/>
          <w:szCs w:val="28"/>
        </w:rPr>
        <w:t xml:space="preserve">   </w:t>
      </w:r>
      <w:r>
        <w:rPr>
          <w:color w:val="000000"/>
          <w:sz w:val="28"/>
          <w:szCs w:val="28"/>
        </w:rPr>
        <w:t xml:space="preserve"> </w:t>
      </w:r>
      <w:r w:rsidRPr="006058D9">
        <w:rPr>
          <w:color w:val="000000"/>
          <w:sz w:val="28"/>
          <w:szCs w:val="28"/>
        </w:rPr>
        <w:t xml:space="preserve">     «_</w:t>
      </w:r>
      <w:r>
        <w:rPr>
          <w:color w:val="000000"/>
          <w:sz w:val="28"/>
          <w:szCs w:val="28"/>
        </w:rPr>
        <w:t>__</w:t>
      </w:r>
      <w:r w:rsidRPr="006058D9">
        <w:rPr>
          <w:color w:val="000000"/>
          <w:sz w:val="28"/>
          <w:szCs w:val="28"/>
        </w:rPr>
        <w:t>_» _</w:t>
      </w:r>
      <w:r>
        <w:rPr>
          <w:color w:val="000000"/>
          <w:sz w:val="28"/>
          <w:szCs w:val="28"/>
        </w:rPr>
        <w:t>_</w:t>
      </w:r>
      <w:r w:rsidRPr="006058D9">
        <w:rPr>
          <w:color w:val="000000"/>
          <w:sz w:val="28"/>
          <w:szCs w:val="28"/>
        </w:rPr>
        <w:t>___ 2013 г.</w:t>
      </w:r>
    </w:p>
    <w:p w:rsidR="00314909" w:rsidRPr="006058D9" w:rsidRDefault="00314909" w:rsidP="00314909">
      <w:pPr>
        <w:autoSpaceDE w:val="0"/>
        <w:autoSpaceDN w:val="0"/>
        <w:adjustRightInd w:val="0"/>
        <w:jc w:val="both"/>
        <w:rPr>
          <w:color w:val="000000"/>
          <w:sz w:val="28"/>
          <w:szCs w:val="28"/>
        </w:rPr>
      </w:pPr>
    </w:p>
    <w:p w:rsidR="00314909" w:rsidRPr="006058D9" w:rsidRDefault="00314909" w:rsidP="00314909">
      <w:pPr>
        <w:autoSpaceDE w:val="0"/>
        <w:autoSpaceDN w:val="0"/>
        <w:adjustRightInd w:val="0"/>
        <w:jc w:val="both"/>
        <w:rPr>
          <w:color w:val="000000"/>
          <w:sz w:val="28"/>
          <w:szCs w:val="28"/>
        </w:rPr>
      </w:pPr>
      <w:r w:rsidRPr="006058D9">
        <w:rPr>
          <w:color w:val="000000"/>
          <w:sz w:val="28"/>
          <w:szCs w:val="28"/>
        </w:rPr>
        <w:t xml:space="preserve">          </w:t>
      </w:r>
      <w:r w:rsidRPr="006058D9">
        <w:rPr>
          <w:b/>
          <w:sz w:val="28"/>
          <w:szCs w:val="28"/>
        </w:rPr>
        <w:t>Открытое акционерное общество «Всерегионально</w:t>
      </w:r>
      <w:r>
        <w:rPr>
          <w:b/>
          <w:sz w:val="28"/>
          <w:szCs w:val="28"/>
        </w:rPr>
        <w:t>е</w:t>
      </w:r>
      <w:r w:rsidRPr="006058D9">
        <w:rPr>
          <w:b/>
          <w:sz w:val="28"/>
          <w:szCs w:val="28"/>
        </w:rPr>
        <w:t xml:space="preserve"> объединени</w:t>
      </w:r>
      <w:r>
        <w:rPr>
          <w:b/>
          <w:sz w:val="28"/>
          <w:szCs w:val="28"/>
        </w:rPr>
        <w:t>е</w:t>
      </w:r>
      <w:r w:rsidRPr="006058D9">
        <w:rPr>
          <w:b/>
          <w:sz w:val="28"/>
          <w:szCs w:val="28"/>
        </w:rPr>
        <w:t xml:space="preserve"> «Изотоп»»</w:t>
      </w:r>
      <w:r w:rsidRPr="006058D9">
        <w:rPr>
          <w:sz w:val="28"/>
          <w:szCs w:val="28"/>
        </w:rPr>
        <w:t xml:space="preserve">, в лице </w:t>
      </w:r>
      <w:r>
        <w:rPr>
          <w:sz w:val="28"/>
          <w:szCs w:val="28"/>
        </w:rPr>
        <w:t>_____________________________</w:t>
      </w:r>
      <w:r w:rsidRPr="006058D9">
        <w:rPr>
          <w:sz w:val="28"/>
          <w:szCs w:val="28"/>
        </w:rPr>
        <w:t xml:space="preserve">, действующего на основании </w:t>
      </w:r>
      <w:r>
        <w:rPr>
          <w:sz w:val="28"/>
          <w:szCs w:val="28"/>
        </w:rPr>
        <w:t>_______________________</w:t>
      </w:r>
      <w:r w:rsidRPr="006058D9">
        <w:rPr>
          <w:sz w:val="28"/>
          <w:szCs w:val="28"/>
        </w:rPr>
        <w:t xml:space="preserve">, именуемое в дальнейшем </w:t>
      </w:r>
      <w:r w:rsidRPr="006058D9">
        <w:rPr>
          <w:b/>
          <w:sz w:val="28"/>
          <w:szCs w:val="28"/>
        </w:rPr>
        <w:t>«Заказчик»</w:t>
      </w:r>
      <w:r w:rsidRPr="008F76AC">
        <w:rPr>
          <w:sz w:val="28"/>
          <w:szCs w:val="28"/>
        </w:rPr>
        <w:t>,</w:t>
      </w:r>
      <w:r w:rsidRPr="006058D9">
        <w:rPr>
          <w:sz w:val="28"/>
          <w:szCs w:val="28"/>
        </w:rPr>
        <w:t xml:space="preserve"> с одной стороны</w:t>
      </w:r>
      <w:r>
        <w:rPr>
          <w:sz w:val="28"/>
          <w:szCs w:val="28"/>
        </w:rPr>
        <w:t>,</w:t>
      </w:r>
      <w:r w:rsidRPr="006058D9">
        <w:rPr>
          <w:sz w:val="28"/>
          <w:szCs w:val="28"/>
        </w:rPr>
        <w:t xml:space="preserve"> </w:t>
      </w:r>
      <w:r w:rsidRPr="006058D9">
        <w:rPr>
          <w:color w:val="000000"/>
          <w:sz w:val="28"/>
          <w:szCs w:val="28"/>
        </w:rPr>
        <w:t xml:space="preserve">и  _____________________, именуемое в дальнейшем </w:t>
      </w:r>
      <w:r w:rsidRPr="006058D9">
        <w:rPr>
          <w:b/>
          <w:color w:val="000000"/>
          <w:sz w:val="28"/>
          <w:szCs w:val="28"/>
        </w:rPr>
        <w:t>«Подрядчик»</w:t>
      </w:r>
      <w:r>
        <w:rPr>
          <w:color w:val="000000"/>
          <w:sz w:val="28"/>
          <w:szCs w:val="28"/>
        </w:rPr>
        <w:t>,</w:t>
      </w:r>
      <w:r w:rsidRPr="006058D9">
        <w:rPr>
          <w:color w:val="000000"/>
          <w:sz w:val="28"/>
          <w:szCs w:val="28"/>
        </w:rPr>
        <w:t xml:space="preserve"> в лице Генерального директора _____________, действующего на основании </w:t>
      </w:r>
      <w:r>
        <w:rPr>
          <w:color w:val="000000"/>
          <w:sz w:val="28"/>
          <w:szCs w:val="28"/>
        </w:rPr>
        <w:t>_____________________</w:t>
      </w:r>
      <w:r w:rsidRPr="006058D9">
        <w:rPr>
          <w:color w:val="000000"/>
          <w:sz w:val="28"/>
          <w:szCs w:val="28"/>
        </w:rPr>
        <w:t>, с другой стороны,  в дальнейшем совместно именуемые «Стороны», а по отдельности – «Сторона»,</w:t>
      </w:r>
      <w:r>
        <w:rPr>
          <w:color w:val="000000"/>
          <w:sz w:val="28"/>
          <w:szCs w:val="28"/>
        </w:rPr>
        <w:t xml:space="preserve"> </w:t>
      </w:r>
      <w:r w:rsidRPr="0073229F">
        <w:rPr>
          <w:sz w:val="28"/>
          <w:szCs w:val="28"/>
        </w:rPr>
        <w:t xml:space="preserve">на основании протокола подведения итогов открытого запроса </w:t>
      </w:r>
      <w:r w:rsidR="00C34B55">
        <w:rPr>
          <w:sz w:val="28"/>
          <w:szCs w:val="28"/>
        </w:rPr>
        <w:t>предложений</w:t>
      </w:r>
      <w:r w:rsidRPr="0073229F">
        <w:rPr>
          <w:sz w:val="28"/>
          <w:szCs w:val="28"/>
        </w:rPr>
        <w:t xml:space="preserve">  в электронной форме от  «__» __________ 2013 года №_______, </w:t>
      </w:r>
      <w:r w:rsidRPr="006058D9">
        <w:rPr>
          <w:color w:val="000000"/>
          <w:sz w:val="28"/>
          <w:szCs w:val="28"/>
        </w:rPr>
        <w:t xml:space="preserve"> заключили настоящий Договор о нижеследующем:</w:t>
      </w:r>
    </w:p>
    <w:p w:rsidR="00314909" w:rsidRPr="006058D9" w:rsidRDefault="00314909" w:rsidP="00314909">
      <w:pPr>
        <w:autoSpaceDE w:val="0"/>
        <w:autoSpaceDN w:val="0"/>
        <w:adjustRightInd w:val="0"/>
        <w:ind w:firstLine="720"/>
        <w:rPr>
          <w:color w:val="000000"/>
          <w:sz w:val="28"/>
          <w:szCs w:val="28"/>
        </w:rPr>
      </w:pPr>
    </w:p>
    <w:p w:rsidR="00314909" w:rsidRDefault="00314909" w:rsidP="006E252C">
      <w:pPr>
        <w:numPr>
          <w:ilvl w:val="0"/>
          <w:numId w:val="59"/>
        </w:numPr>
        <w:autoSpaceDE w:val="0"/>
        <w:autoSpaceDN w:val="0"/>
        <w:adjustRightInd w:val="0"/>
        <w:contextualSpacing w:val="0"/>
        <w:jc w:val="center"/>
        <w:rPr>
          <w:b/>
          <w:bCs/>
          <w:color w:val="000000"/>
          <w:sz w:val="28"/>
          <w:szCs w:val="28"/>
        </w:rPr>
      </w:pPr>
      <w:r w:rsidRPr="006058D9">
        <w:rPr>
          <w:b/>
          <w:bCs/>
          <w:color w:val="000000"/>
          <w:sz w:val="28"/>
          <w:szCs w:val="28"/>
        </w:rPr>
        <w:t>Предмет договора</w:t>
      </w:r>
    </w:p>
    <w:p w:rsidR="00314909" w:rsidRDefault="00314909" w:rsidP="00314909">
      <w:pPr>
        <w:autoSpaceDE w:val="0"/>
        <w:autoSpaceDN w:val="0"/>
        <w:adjustRightInd w:val="0"/>
        <w:ind w:left="720"/>
        <w:rPr>
          <w:color w:val="000000"/>
          <w:sz w:val="28"/>
          <w:szCs w:val="28"/>
        </w:rPr>
      </w:pPr>
    </w:p>
    <w:p w:rsidR="00314909" w:rsidRPr="006058D9" w:rsidRDefault="00314909" w:rsidP="00C34B55">
      <w:pPr>
        <w:numPr>
          <w:ilvl w:val="0"/>
          <w:numId w:val="52"/>
        </w:numPr>
        <w:autoSpaceDE w:val="0"/>
        <w:autoSpaceDN w:val="0"/>
        <w:adjustRightInd w:val="0"/>
        <w:ind w:left="0" w:firstLine="0"/>
        <w:contextualSpacing w:val="0"/>
        <w:jc w:val="both"/>
        <w:rPr>
          <w:color w:val="000000"/>
          <w:sz w:val="28"/>
          <w:szCs w:val="28"/>
        </w:rPr>
      </w:pPr>
      <w:r w:rsidRPr="006058D9">
        <w:rPr>
          <w:color w:val="000000"/>
          <w:sz w:val="28"/>
          <w:szCs w:val="28"/>
        </w:rPr>
        <w:t xml:space="preserve">По настоящему Договору </w:t>
      </w:r>
      <w:r w:rsidRPr="00F30897">
        <w:rPr>
          <w:b/>
          <w:color w:val="000000"/>
          <w:sz w:val="28"/>
          <w:szCs w:val="28"/>
        </w:rPr>
        <w:t>Подрядчик</w:t>
      </w:r>
      <w:r w:rsidRPr="006058D9">
        <w:rPr>
          <w:color w:val="000000"/>
          <w:sz w:val="28"/>
          <w:szCs w:val="28"/>
        </w:rPr>
        <w:t xml:space="preserve"> обязуется по заданию </w:t>
      </w:r>
      <w:r w:rsidRPr="00F30897">
        <w:rPr>
          <w:b/>
          <w:color w:val="000000"/>
          <w:sz w:val="28"/>
          <w:szCs w:val="28"/>
        </w:rPr>
        <w:t>Заказчика</w:t>
      </w:r>
      <w:r w:rsidRPr="006058D9">
        <w:rPr>
          <w:color w:val="000000"/>
          <w:sz w:val="28"/>
          <w:szCs w:val="28"/>
        </w:rPr>
        <w:t xml:space="preserve"> произвести </w:t>
      </w:r>
      <w:r w:rsidRPr="00996A10">
        <w:rPr>
          <w:color w:val="000000"/>
          <w:sz w:val="28"/>
          <w:szCs w:val="28"/>
        </w:rPr>
        <w:t>демонтажные и ремонтные работы в помещении склада радиофармпрепаратов в ИКБ Базы ОАО «В/О «Изотоп»</w:t>
      </w:r>
      <w:r w:rsidR="00C34B55">
        <w:rPr>
          <w:color w:val="000000"/>
          <w:sz w:val="28"/>
          <w:szCs w:val="28"/>
        </w:rPr>
        <w:t xml:space="preserve"> </w:t>
      </w:r>
      <w:r w:rsidRPr="00996A10">
        <w:rPr>
          <w:color w:val="000000"/>
          <w:sz w:val="28"/>
          <w:szCs w:val="28"/>
        </w:rPr>
        <w:t>(далее – работы) по адресу: Московская область, г. Старая Купавна, ул. Советская, д. 2  (далее – помещение) согласно Смете выполняемых работ (Приложение № 1), являющейся</w:t>
      </w:r>
      <w:r w:rsidRPr="006058D9">
        <w:rPr>
          <w:color w:val="000000"/>
          <w:sz w:val="28"/>
          <w:szCs w:val="28"/>
        </w:rPr>
        <w:t xml:space="preserve"> неотъемлемой частью</w:t>
      </w:r>
      <w:r>
        <w:rPr>
          <w:color w:val="000000"/>
          <w:sz w:val="28"/>
          <w:szCs w:val="28"/>
        </w:rPr>
        <w:t xml:space="preserve"> настоящего</w:t>
      </w:r>
      <w:r w:rsidRPr="006058D9">
        <w:rPr>
          <w:color w:val="000000"/>
          <w:sz w:val="28"/>
          <w:szCs w:val="28"/>
        </w:rPr>
        <w:t xml:space="preserve"> Договора</w:t>
      </w:r>
      <w:r>
        <w:rPr>
          <w:color w:val="000000"/>
          <w:sz w:val="28"/>
          <w:szCs w:val="28"/>
        </w:rPr>
        <w:t>,</w:t>
      </w:r>
      <w:r w:rsidRPr="006058D9">
        <w:rPr>
          <w:color w:val="000000"/>
          <w:sz w:val="28"/>
          <w:szCs w:val="28"/>
        </w:rPr>
        <w:t xml:space="preserve"> и передать результаты работ </w:t>
      </w:r>
      <w:r w:rsidRPr="00F30897">
        <w:rPr>
          <w:b/>
          <w:color w:val="000000"/>
          <w:sz w:val="28"/>
          <w:szCs w:val="28"/>
        </w:rPr>
        <w:t>Заказчику</w:t>
      </w:r>
      <w:r w:rsidRPr="006058D9">
        <w:rPr>
          <w:color w:val="000000"/>
          <w:sz w:val="28"/>
          <w:szCs w:val="28"/>
        </w:rPr>
        <w:t xml:space="preserve">, а </w:t>
      </w:r>
      <w:r w:rsidRPr="00F30897">
        <w:rPr>
          <w:b/>
          <w:color w:val="000000"/>
          <w:sz w:val="28"/>
          <w:szCs w:val="28"/>
        </w:rPr>
        <w:t>Заказчик</w:t>
      </w:r>
      <w:r w:rsidRPr="006058D9">
        <w:rPr>
          <w:color w:val="000000"/>
          <w:sz w:val="28"/>
          <w:szCs w:val="28"/>
        </w:rPr>
        <w:t xml:space="preserve"> обязуется принять результаты работ и оплатить их.</w:t>
      </w:r>
    </w:p>
    <w:p w:rsidR="00314909" w:rsidRPr="006058D9" w:rsidRDefault="00314909" w:rsidP="00C34B55">
      <w:pPr>
        <w:numPr>
          <w:ilvl w:val="0"/>
          <w:numId w:val="52"/>
        </w:numPr>
        <w:autoSpaceDE w:val="0"/>
        <w:autoSpaceDN w:val="0"/>
        <w:adjustRightInd w:val="0"/>
        <w:ind w:left="0" w:firstLine="0"/>
        <w:contextualSpacing w:val="0"/>
        <w:jc w:val="both"/>
        <w:rPr>
          <w:color w:val="000000"/>
          <w:sz w:val="28"/>
          <w:szCs w:val="28"/>
        </w:rPr>
      </w:pPr>
      <w:r w:rsidRPr="006058D9">
        <w:rPr>
          <w:color w:val="000000"/>
          <w:sz w:val="28"/>
          <w:szCs w:val="28"/>
        </w:rPr>
        <w:t>Начало выполнения работ: «_</w:t>
      </w:r>
      <w:r>
        <w:rPr>
          <w:color w:val="000000"/>
          <w:sz w:val="28"/>
          <w:szCs w:val="28"/>
        </w:rPr>
        <w:t>_</w:t>
      </w:r>
      <w:r w:rsidRPr="006058D9">
        <w:rPr>
          <w:color w:val="000000"/>
          <w:sz w:val="28"/>
          <w:szCs w:val="28"/>
        </w:rPr>
        <w:t>_» _</w:t>
      </w:r>
      <w:r>
        <w:rPr>
          <w:color w:val="000000"/>
          <w:sz w:val="28"/>
          <w:szCs w:val="28"/>
        </w:rPr>
        <w:t>__</w:t>
      </w:r>
      <w:r w:rsidRPr="006058D9">
        <w:rPr>
          <w:color w:val="000000"/>
          <w:sz w:val="28"/>
          <w:szCs w:val="28"/>
        </w:rPr>
        <w:t>____ 2013 г. Срок выполнения работ  до  «_</w:t>
      </w:r>
      <w:r>
        <w:rPr>
          <w:color w:val="000000"/>
          <w:sz w:val="28"/>
          <w:szCs w:val="28"/>
        </w:rPr>
        <w:t>_</w:t>
      </w:r>
      <w:r w:rsidRPr="006058D9">
        <w:rPr>
          <w:color w:val="000000"/>
          <w:sz w:val="28"/>
          <w:szCs w:val="28"/>
        </w:rPr>
        <w:t>_» ___</w:t>
      </w:r>
      <w:r>
        <w:rPr>
          <w:color w:val="000000"/>
          <w:sz w:val="28"/>
          <w:szCs w:val="28"/>
        </w:rPr>
        <w:t>__</w:t>
      </w:r>
      <w:r w:rsidRPr="006058D9">
        <w:rPr>
          <w:color w:val="000000"/>
          <w:sz w:val="28"/>
          <w:szCs w:val="28"/>
        </w:rPr>
        <w:t xml:space="preserve">__ 2013 </w:t>
      </w:r>
      <w:r>
        <w:rPr>
          <w:color w:val="000000"/>
          <w:sz w:val="28"/>
          <w:szCs w:val="28"/>
        </w:rPr>
        <w:t>г</w:t>
      </w:r>
      <w:r w:rsidRPr="006058D9">
        <w:rPr>
          <w:color w:val="000000"/>
          <w:sz w:val="28"/>
          <w:szCs w:val="28"/>
        </w:rPr>
        <w:t>.</w:t>
      </w:r>
    </w:p>
    <w:p w:rsidR="00314909" w:rsidRPr="006058D9" w:rsidRDefault="00314909" w:rsidP="00C34B55">
      <w:pPr>
        <w:numPr>
          <w:ilvl w:val="0"/>
          <w:numId w:val="52"/>
        </w:numPr>
        <w:autoSpaceDE w:val="0"/>
        <w:autoSpaceDN w:val="0"/>
        <w:adjustRightInd w:val="0"/>
        <w:ind w:left="0" w:firstLine="0"/>
        <w:contextualSpacing w:val="0"/>
        <w:jc w:val="both"/>
        <w:rPr>
          <w:color w:val="000000"/>
          <w:sz w:val="28"/>
          <w:szCs w:val="28"/>
        </w:rPr>
      </w:pPr>
      <w:r w:rsidRPr="006058D9">
        <w:rPr>
          <w:color w:val="000000"/>
          <w:sz w:val="28"/>
          <w:szCs w:val="28"/>
        </w:rPr>
        <w:t>Работы, предусмотренные п. 1.1</w:t>
      </w:r>
      <w:r>
        <w:rPr>
          <w:color w:val="000000"/>
          <w:sz w:val="28"/>
          <w:szCs w:val="28"/>
        </w:rPr>
        <w:t xml:space="preserve"> настоящего</w:t>
      </w:r>
      <w:r w:rsidRPr="006058D9">
        <w:rPr>
          <w:color w:val="000000"/>
          <w:sz w:val="28"/>
          <w:szCs w:val="28"/>
        </w:rPr>
        <w:t xml:space="preserve"> Договора, выполняются иждивением </w:t>
      </w:r>
      <w:r w:rsidRPr="00F30897">
        <w:rPr>
          <w:b/>
          <w:color w:val="000000"/>
          <w:sz w:val="28"/>
          <w:szCs w:val="28"/>
        </w:rPr>
        <w:t>Подрядчика</w:t>
      </w:r>
      <w:r w:rsidRPr="006058D9">
        <w:rPr>
          <w:color w:val="000000"/>
          <w:sz w:val="28"/>
          <w:szCs w:val="28"/>
        </w:rPr>
        <w:t xml:space="preserve">. </w:t>
      </w:r>
    </w:p>
    <w:p w:rsidR="00314909" w:rsidRPr="006058D9" w:rsidRDefault="00314909" w:rsidP="00314909">
      <w:pPr>
        <w:autoSpaceDE w:val="0"/>
        <w:autoSpaceDN w:val="0"/>
        <w:adjustRightInd w:val="0"/>
        <w:ind w:firstLine="720"/>
        <w:jc w:val="both"/>
        <w:rPr>
          <w:color w:val="000000"/>
          <w:sz w:val="28"/>
          <w:szCs w:val="28"/>
        </w:rPr>
      </w:pPr>
    </w:p>
    <w:p w:rsidR="00314909" w:rsidRDefault="00314909" w:rsidP="006E252C">
      <w:pPr>
        <w:numPr>
          <w:ilvl w:val="0"/>
          <w:numId w:val="59"/>
        </w:numPr>
        <w:autoSpaceDE w:val="0"/>
        <w:autoSpaceDN w:val="0"/>
        <w:adjustRightInd w:val="0"/>
        <w:contextualSpacing w:val="0"/>
        <w:jc w:val="center"/>
        <w:rPr>
          <w:b/>
          <w:bCs/>
          <w:color w:val="000000"/>
          <w:sz w:val="28"/>
          <w:szCs w:val="28"/>
        </w:rPr>
      </w:pPr>
      <w:r w:rsidRPr="006058D9">
        <w:rPr>
          <w:b/>
          <w:bCs/>
          <w:color w:val="000000"/>
          <w:sz w:val="28"/>
          <w:szCs w:val="28"/>
        </w:rPr>
        <w:t>Права и обязанности Сторон</w:t>
      </w:r>
    </w:p>
    <w:p w:rsidR="00314909" w:rsidRDefault="00314909" w:rsidP="00314909">
      <w:pPr>
        <w:autoSpaceDE w:val="0"/>
        <w:autoSpaceDN w:val="0"/>
        <w:adjustRightInd w:val="0"/>
        <w:ind w:left="720"/>
        <w:rPr>
          <w:color w:val="000000"/>
          <w:sz w:val="28"/>
          <w:szCs w:val="28"/>
        </w:rPr>
      </w:pPr>
    </w:p>
    <w:p w:rsidR="00314909" w:rsidRPr="006058D9" w:rsidRDefault="00314909" w:rsidP="006E252C">
      <w:pPr>
        <w:numPr>
          <w:ilvl w:val="0"/>
          <w:numId w:val="53"/>
        </w:numPr>
        <w:autoSpaceDE w:val="0"/>
        <w:autoSpaceDN w:val="0"/>
        <w:adjustRightInd w:val="0"/>
        <w:ind w:left="0" w:firstLine="0"/>
        <w:contextualSpacing w:val="0"/>
        <w:jc w:val="both"/>
        <w:rPr>
          <w:color w:val="000000"/>
          <w:sz w:val="28"/>
          <w:szCs w:val="28"/>
        </w:rPr>
      </w:pPr>
      <w:r w:rsidRPr="00F30897">
        <w:rPr>
          <w:b/>
          <w:color w:val="000000"/>
          <w:sz w:val="28"/>
          <w:szCs w:val="28"/>
        </w:rPr>
        <w:t>Подрядчик</w:t>
      </w:r>
      <w:r w:rsidRPr="006058D9">
        <w:rPr>
          <w:color w:val="000000"/>
          <w:sz w:val="28"/>
          <w:szCs w:val="28"/>
        </w:rPr>
        <w:t>:</w:t>
      </w:r>
    </w:p>
    <w:p w:rsidR="00314909" w:rsidRPr="006058D9" w:rsidRDefault="00314909" w:rsidP="00314909">
      <w:pPr>
        <w:autoSpaceDE w:val="0"/>
        <w:autoSpaceDN w:val="0"/>
        <w:adjustRightInd w:val="0"/>
        <w:jc w:val="both"/>
        <w:rPr>
          <w:sz w:val="28"/>
          <w:szCs w:val="28"/>
        </w:rPr>
      </w:pPr>
      <w:r w:rsidRPr="006058D9">
        <w:rPr>
          <w:sz w:val="28"/>
          <w:szCs w:val="28"/>
        </w:rPr>
        <w:t>- несет риск случайной гибели или случайного повреждения материалов, используемых для выполнения работ, указанных в п. 1.1 настоящего Договора;</w:t>
      </w:r>
    </w:p>
    <w:p w:rsidR="00314909" w:rsidRPr="006058D9" w:rsidRDefault="00314909" w:rsidP="00314909">
      <w:pPr>
        <w:autoSpaceDE w:val="0"/>
        <w:autoSpaceDN w:val="0"/>
        <w:adjustRightInd w:val="0"/>
        <w:jc w:val="both"/>
        <w:rPr>
          <w:sz w:val="28"/>
          <w:szCs w:val="28"/>
        </w:rPr>
      </w:pPr>
      <w:r w:rsidRPr="006058D9">
        <w:rPr>
          <w:sz w:val="28"/>
          <w:szCs w:val="28"/>
        </w:rPr>
        <w:t xml:space="preserve">- несет риск случайной гибели или случайного повреждения результата выполненных работ до </w:t>
      </w:r>
      <w:r>
        <w:rPr>
          <w:sz w:val="28"/>
          <w:szCs w:val="28"/>
        </w:rPr>
        <w:t xml:space="preserve">его </w:t>
      </w:r>
      <w:r w:rsidRPr="006058D9">
        <w:rPr>
          <w:sz w:val="28"/>
          <w:szCs w:val="28"/>
        </w:rPr>
        <w:t xml:space="preserve">приемки </w:t>
      </w:r>
      <w:r w:rsidRPr="00F30897">
        <w:rPr>
          <w:b/>
          <w:sz w:val="28"/>
          <w:szCs w:val="28"/>
        </w:rPr>
        <w:t>Заказчиком</w:t>
      </w:r>
      <w:r w:rsidRPr="006058D9">
        <w:rPr>
          <w:sz w:val="28"/>
          <w:szCs w:val="28"/>
        </w:rPr>
        <w:t>.</w:t>
      </w:r>
    </w:p>
    <w:p w:rsidR="00314909" w:rsidRPr="006058D9" w:rsidRDefault="00314909" w:rsidP="006E252C">
      <w:pPr>
        <w:numPr>
          <w:ilvl w:val="0"/>
          <w:numId w:val="53"/>
        </w:numPr>
        <w:autoSpaceDE w:val="0"/>
        <w:autoSpaceDN w:val="0"/>
        <w:adjustRightInd w:val="0"/>
        <w:ind w:left="0" w:firstLine="0"/>
        <w:contextualSpacing w:val="0"/>
        <w:jc w:val="both"/>
        <w:rPr>
          <w:sz w:val="28"/>
          <w:szCs w:val="28"/>
        </w:rPr>
      </w:pPr>
      <w:r w:rsidRPr="00F30897">
        <w:rPr>
          <w:b/>
          <w:sz w:val="28"/>
          <w:szCs w:val="28"/>
        </w:rPr>
        <w:t>Подрядчик</w:t>
      </w:r>
      <w:r w:rsidRPr="006058D9">
        <w:rPr>
          <w:sz w:val="28"/>
          <w:szCs w:val="28"/>
        </w:rPr>
        <w:t xml:space="preserve"> обязан обеспечить охрану выполняемых работ до </w:t>
      </w:r>
      <w:r>
        <w:rPr>
          <w:sz w:val="28"/>
          <w:szCs w:val="28"/>
        </w:rPr>
        <w:t xml:space="preserve"> приемки</w:t>
      </w:r>
      <w:r w:rsidRPr="006058D9">
        <w:rPr>
          <w:sz w:val="28"/>
          <w:szCs w:val="28"/>
        </w:rPr>
        <w:t xml:space="preserve"> их </w:t>
      </w:r>
      <w:r w:rsidRPr="00F30897">
        <w:rPr>
          <w:b/>
          <w:sz w:val="28"/>
          <w:szCs w:val="28"/>
        </w:rPr>
        <w:t>Заказчик</w:t>
      </w:r>
      <w:r>
        <w:rPr>
          <w:b/>
          <w:sz w:val="28"/>
          <w:szCs w:val="28"/>
        </w:rPr>
        <w:t>ом</w:t>
      </w:r>
      <w:r w:rsidRPr="006058D9">
        <w:rPr>
          <w:sz w:val="28"/>
          <w:szCs w:val="28"/>
        </w:rPr>
        <w:t>.</w:t>
      </w:r>
    </w:p>
    <w:p w:rsidR="00314909" w:rsidRPr="006058D9" w:rsidRDefault="00314909" w:rsidP="006E252C">
      <w:pPr>
        <w:numPr>
          <w:ilvl w:val="0"/>
          <w:numId w:val="53"/>
        </w:numPr>
        <w:autoSpaceDE w:val="0"/>
        <w:autoSpaceDN w:val="0"/>
        <w:adjustRightInd w:val="0"/>
        <w:ind w:left="0" w:firstLine="0"/>
        <w:contextualSpacing w:val="0"/>
        <w:jc w:val="both"/>
        <w:rPr>
          <w:sz w:val="28"/>
          <w:szCs w:val="28"/>
        </w:rPr>
      </w:pPr>
      <w:r w:rsidRPr="006058D9">
        <w:rPr>
          <w:sz w:val="28"/>
          <w:szCs w:val="28"/>
        </w:rPr>
        <w:t>При просрочке передачи или приемки результатов работы риски, предусмотренные в п. 2.1 настоящего Договора, несет Сторона, допустившая просрочку.</w:t>
      </w:r>
    </w:p>
    <w:p w:rsidR="00314909" w:rsidRPr="006058D9" w:rsidRDefault="00314909" w:rsidP="006E252C">
      <w:pPr>
        <w:numPr>
          <w:ilvl w:val="0"/>
          <w:numId w:val="53"/>
        </w:numPr>
        <w:autoSpaceDE w:val="0"/>
        <w:autoSpaceDN w:val="0"/>
        <w:adjustRightInd w:val="0"/>
        <w:ind w:left="0" w:firstLine="0"/>
        <w:contextualSpacing w:val="0"/>
        <w:jc w:val="both"/>
        <w:rPr>
          <w:sz w:val="28"/>
          <w:szCs w:val="28"/>
        </w:rPr>
      </w:pPr>
      <w:r w:rsidRPr="00F30897">
        <w:rPr>
          <w:b/>
          <w:sz w:val="28"/>
          <w:szCs w:val="28"/>
        </w:rPr>
        <w:t>Подрядчик</w:t>
      </w:r>
      <w:r w:rsidRPr="006058D9">
        <w:rPr>
          <w:sz w:val="28"/>
          <w:szCs w:val="28"/>
        </w:rPr>
        <w:t xml:space="preserve"> вправе самостоятельно определять способы выполнения задания </w:t>
      </w:r>
      <w:r w:rsidRPr="00F30897">
        <w:rPr>
          <w:b/>
          <w:sz w:val="28"/>
          <w:szCs w:val="28"/>
        </w:rPr>
        <w:t>Заказчика</w:t>
      </w:r>
      <w:r w:rsidRPr="006058D9">
        <w:rPr>
          <w:sz w:val="28"/>
          <w:szCs w:val="28"/>
        </w:rPr>
        <w:t>.</w:t>
      </w:r>
    </w:p>
    <w:p w:rsidR="00314909" w:rsidRPr="006058D9" w:rsidRDefault="00314909" w:rsidP="006E252C">
      <w:pPr>
        <w:numPr>
          <w:ilvl w:val="0"/>
          <w:numId w:val="53"/>
        </w:numPr>
        <w:autoSpaceDE w:val="0"/>
        <w:autoSpaceDN w:val="0"/>
        <w:adjustRightInd w:val="0"/>
        <w:ind w:left="0" w:firstLine="0"/>
        <w:contextualSpacing w:val="0"/>
        <w:jc w:val="both"/>
        <w:rPr>
          <w:sz w:val="28"/>
          <w:szCs w:val="28"/>
        </w:rPr>
      </w:pPr>
      <w:r w:rsidRPr="00F30897">
        <w:rPr>
          <w:b/>
          <w:sz w:val="28"/>
          <w:szCs w:val="28"/>
        </w:rPr>
        <w:t>Подрядчик</w:t>
      </w:r>
      <w:r w:rsidRPr="006058D9">
        <w:rPr>
          <w:sz w:val="28"/>
          <w:szCs w:val="28"/>
        </w:rPr>
        <w:t xml:space="preserve"> обязан немедленно предупредить </w:t>
      </w:r>
      <w:r w:rsidRPr="00F30897">
        <w:rPr>
          <w:b/>
          <w:sz w:val="28"/>
          <w:szCs w:val="28"/>
        </w:rPr>
        <w:t>Заказчика</w:t>
      </w:r>
      <w:r w:rsidRPr="006058D9">
        <w:rPr>
          <w:sz w:val="28"/>
          <w:szCs w:val="28"/>
        </w:rPr>
        <w:t xml:space="preserve"> и до получения от него указаний приостановить работу при обнаружении:</w:t>
      </w:r>
    </w:p>
    <w:p w:rsidR="00314909" w:rsidRPr="006058D9" w:rsidRDefault="00314909" w:rsidP="00314909">
      <w:pPr>
        <w:autoSpaceDE w:val="0"/>
        <w:autoSpaceDN w:val="0"/>
        <w:adjustRightInd w:val="0"/>
        <w:jc w:val="both"/>
        <w:rPr>
          <w:sz w:val="28"/>
          <w:szCs w:val="28"/>
        </w:rPr>
      </w:pPr>
      <w:r w:rsidRPr="006058D9">
        <w:rPr>
          <w:sz w:val="28"/>
          <w:szCs w:val="28"/>
        </w:rPr>
        <w:lastRenderedPageBreak/>
        <w:t xml:space="preserve">- возможных неблагоприятных для </w:t>
      </w:r>
      <w:r w:rsidRPr="00F30897">
        <w:rPr>
          <w:b/>
          <w:sz w:val="28"/>
          <w:szCs w:val="28"/>
        </w:rPr>
        <w:t>Заказчика</w:t>
      </w:r>
      <w:r w:rsidRPr="006058D9">
        <w:rPr>
          <w:sz w:val="28"/>
          <w:szCs w:val="28"/>
        </w:rPr>
        <w:t xml:space="preserve"> последствий выполнения его указаний о способе исполнения работы;</w:t>
      </w:r>
    </w:p>
    <w:p w:rsidR="00314909" w:rsidRPr="006058D9" w:rsidRDefault="00314909" w:rsidP="00314909">
      <w:pPr>
        <w:autoSpaceDE w:val="0"/>
        <w:autoSpaceDN w:val="0"/>
        <w:adjustRightInd w:val="0"/>
        <w:jc w:val="both"/>
        <w:rPr>
          <w:sz w:val="28"/>
          <w:szCs w:val="28"/>
        </w:rPr>
      </w:pPr>
      <w:r w:rsidRPr="006058D9">
        <w:rPr>
          <w:sz w:val="28"/>
          <w:szCs w:val="28"/>
        </w:rPr>
        <w:t xml:space="preserve">- иных, не зависящих от </w:t>
      </w:r>
      <w:r w:rsidRPr="00F30897">
        <w:rPr>
          <w:b/>
          <w:sz w:val="28"/>
          <w:szCs w:val="28"/>
        </w:rPr>
        <w:t>Подрядчика</w:t>
      </w:r>
      <w:r w:rsidRPr="006058D9">
        <w:rPr>
          <w:sz w:val="28"/>
          <w:szCs w:val="28"/>
        </w:rPr>
        <w:t xml:space="preserve"> обстоятельств, которые грозят годности или прочности результатов выполняемой работы либо создают невозможность ее завершения в срок.</w:t>
      </w:r>
    </w:p>
    <w:p w:rsidR="00314909" w:rsidRPr="006058D9" w:rsidRDefault="00314909" w:rsidP="006E252C">
      <w:pPr>
        <w:numPr>
          <w:ilvl w:val="0"/>
          <w:numId w:val="53"/>
        </w:numPr>
        <w:autoSpaceDE w:val="0"/>
        <w:autoSpaceDN w:val="0"/>
        <w:adjustRightInd w:val="0"/>
        <w:ind w:left="0" w:firstLine="0"/>
        <w:contextualSpacing w:val="0"/>
        <w:jc w:val="both"/>
        <w:rPr>
          <w:sz w:val="28"/>
          <w:szCs w:val="28"/>
        </w:rPr>
      </w:pPr>
      <w:r w:rsidRPr="006058D9">
        <w:rPr>
          <w:sz w:val="28"/>
          <w:szCs w:val="28"/>
        </w:rPr>
        <w:t xml:space="preserve">Если возникнет необходимость в проведении дополнительных работ и в связи с этим в существенном повышении цены работы на определенном этапе выполнения работ по настоящему Договору, </w:t>
      </w:r>
      <w:r w:rsidRPr="00F30897">
        <w:rPr>
          <w:b/>
          <w:sz w:val="28"/>
          <w:szCs w:val="28"/>
        </w:rPr>
        <w:t>Подрядчик</w:t>
      </w:r>
      <w:r w:rsidRPr="006058D9">
        <w:rPr>
          <w:sz w:val="28"/>
          <w:szCs w:val="28"/>
        </w:rPr>
        <w:t xml:space="preserve"> обязан своевременно предупредить об этом </w:t>
      </w:r>
      <w:r w:rsidRPr="00F30897">
        <w:rPr>
          <w:b/>
          <w:sz w:val="28"/>
          <w:szCs w:val="28"/>
        </w:rPr>
        <w:t>Заказчика</w:t>
      </w:r>
      <w:r w:rsidRPr="006058D9">
        <w:rPr>
          <w:sz w:val="28"/>
          <w:szCs w:val="28"/>
        </w:rPr>
        <w:t xml:space="preserve">. Если </w:t>
      </w:r>
      <w:r w:rsidRPr="00F30897">
        <w:rPr>
          <w:b/>
          <w:sz w:val="28"/>
          <w:szCs w:val="28"/>
        </w:rPr>
        <w:t>Заказчик</w:t>
      </w:r>
      <w:r w:rsidRPr="006058D9">
        <w:rPr>
          <w:sz w:val="28"/>
          <w:szCs w:val="28"/>
        </w:rPr>
        <w:t xml:space="preserve"> не согласен на превышение цены работы, указанной в п. </w:t>
      </w:r>
      <w:r>
        <w:rPr>
          <w:sz w:val="28"/>
          <w:szCs w:val="28"/>
        </w:rPr>
        <w:t>4</w:t>
      </w:r>
      <w:r w:rsidRPr="006058D9">
        <w:rPr>
          <w:sz w:val="28"/>
          <w:szCs w:val="28"/>
        </w:rPr>
        <w:t xml:space="preserve">.1 настоящего Договора, он вправе отказаться от Договора. В этом случае </w:t>
      </w:r>
      <w:r w:rsidRPr="00F30897">
        <w:rPr>
          <w:b/>
          <w:sz w:val="28"/>
          <w:szCs w:val="28"/>
        </w:rPr>
        <w:t>Заказчик</w:t>
      </w:r>
      <w:r w:rsidRPr="006058D9">
        <w:rPr>
          <w:sz w:val="28"/>
          <w:szCs w:val="28"/>
        </w:rPr>
        <w:t xml:space="preserve"> уплачивает </w:t>
      </w:r>
      <w:r w:rsidRPr="00F30897">
        <w:rPr>
          <w:b/>
          <w:sz w:val="28"/>
          <w:szCs w:val="28"/>
        </w:rPr>
        <w:t>Подрядчику</w:t>
      </w:r>
      <w:r w:rsidRPr="006058D9">
        <w:rPr>
          <w:sz w:val="28"/>
          <w:szCs w:val="28"/>
        </w:rPr>
        <w:t xml:space="preserve"> цену за выполненную часть работы.</w:t>
      </w:r>
    </w:p>
    <w:p w:rsidR="00314909" w:rsidRPr="006058D9" w:rsidRDefault="00314909" w:rsidP="006E252C">
      <w:pPr>
        <w:numPr>
          <w:ilvl w:val="0"/>
          <w:numId w:val="53"/>
        </w:numPr>
        <w:autoSpaceDE w:val="0"/>
        <w:autoSpaceDN w:val="0"/>
        <w:adjustRightInd w:val="0"/>
        <w:ind w:left="0" w:firstLine="0"/>
        <w:contextualSpacing w:val="0"/>
        <w:jc w:val="both"/>
        <w:rPr>
          <w:sz w:val="28"/>
          <w:szCs w:val="28"/>
        </w:rPr>
      </w:pPr>
      <w:r w:rsidRPr="00F30897">
        <w:rPr>
          <w:b/>
          <w:sz w:val="28"/>
          <w:szCs w:val="28"/>
        </w:rPr>
        <w:t>Подрядчик</w:t>
      </w:r>
      <w:r w:rsidRPr="006058D9">
        <w:rPr>
          <w:sz w:val="28"/>
          <w:szCs w:val="28"/>
        </w:rPr>
        <w:t xml:space="preserve">, своевременно не предупредивший </w:t>
      </w:r>
      <w:r w:rsidRPr="00F30897">
        <w:rPr>
          <w:b/>
          <w:sz w:val="28"/>
          <w:szCs w:val="28"/>
        </w:rPr>
        <w:t>Заказчика</w:t>
      </w:r>
      <w:r w:rsidRPr="006058D9">
        <w:rPr>
          <w:sz w:val="28"/>
          <w:szCs w:val="28"/>
        </w:rPr>
        <w:t xml:space="preserve"> о необходимости превышения цены работы, обязан выполнить Договор по цене, указанной в п. </w:t>
      </w:r>
      <w:r>
        <w:rPr>
          <w:sz w:val="28"/>
          <w:szCs w:val="28"/>
        </w:rPr>
        <w:t>4</w:t>
      </w:r>
      <w:r w:rsidRPr="006058D9">
        <w:rPr>
          <w:sz w:val="28"/>
          <w:szCs w:val="28"/>
        </w:rPr>
        <w:t>.1 настоящего Договора.</w:t>
      </w:r>
    </w:p>
    <w:p w:rsidR="00314909" w:rsidRPr="006058D9" w:rsidRDefault="00314909" w:rsidP="006E252C">
      <w:pPr>
        <w:numPr>
          <w:ilvl w:val="0"/>
          <w:numId w:val="53"/>
        </w:numPr>
        <w:autoSpaceDE w:val="0"/>
        <w:autoSpaceDN w:val="0"/>
        <w:adjustRightInd w:val="0"/>
        <w:ind w:left="0" w:firstLine="0"/>
        <w:contextualSpacing w:val="0"/>
        <w:jc w:val="both"/>
        <w:rPr>
          <w:color w:val="000000"/>
          <w:sz w:val="28"/>
          <w:szCs w:val="28"/>
        </w:rPr>
      </w:pPr>
      <w:r w:rsidRPr="00F30897">
        <w:rPr>
          <w:b/>
          <w:color w:val="000000"/>
          <w:sz w:val="28"/>
          <w:szCs w:val="28"/>
        </w:rPr>
        <w:t>Подрядчик</w:t>
      </w:r>
      <w:r w:rsidRPr="006058D9">
        <w:rPr>
          <w:color w:val="000000"/>
          <w:sz w:val="28"/>
          <w:szCs w:val="28"/>
        </w:rPr>
        <w:t xml:space="preserve"> обязан устранить недостатки, </w:t>
      </w:r>
      <w:r w:rsidRPr="006058D9">
        <w:rPr>
          <w:sz w:val="28"/>
          <w:szCs w:val="28"/>
        </w:rPr>
        <w:t>которые не могли быть установлены при обычном способе приемки (скрытые недостатки), в разумный срок и, в том числе, после окончания действия настоящего Договора.</w:t>
      </w:r>
      <w:r w:rsidRPr="006058D9">
        <w:rPr>
          <w:color w:val="000000"/>
          <w:sz w:val="28"/>
          <w:szCs w:val="28"/>
        </w:rPr>
        <w:t xml:space="preserve">     </w:t>
      </w:r>
    </w:p>
    <w:p w:rsidR="00314909" w:rsidRPr="00CF41E6" w:rsidRDefault="00314909" w:rsidP="006E252C">
      <w:pPr>
        <w:numPr>
          <w:ilvl w:val="0"/>
          <w:numId w:val="53"/>
        </w:numPr>
        <w:autoSpaceDE w:val="0"/>
        <w:autoSpaceDN w:val="0"/>
        <w:adjustRightInd w:val="0"/>
        <w:ind w:left="0" w:firstLine="0"/>
        <w:contextualSpacing w:val="0"/>
        <w:jc w:val="both"/>
        <w:rPr>
          <w:color w:val="000000"/>
          <w:sz w:val="28"/>
          <w:szCs w:val="28"/>
        </w:rPr>
      </w:pPr>
      <w:r w:rsidRPr="00F30897">
        <w:rPr>
          <w:b/>
          <w:sz w:val="28"/>
          <w:szCs w:val="28"/>
        </w:rPr>
        <w:t>Заказчик</w:t>
      </w:r>
      <w:r w:rsidRPr="006058D9">
        <w:rPr>
          <w:sz w:val="28"/>
          <w:szCs w:val="28"/>
        </w:rPr>
        <w:t xml:space="preserve"> вправе:</w:t>
      </w:r>
    </w:p>
    <w:p w:rsidR="00314909" w:rsidRPr="006058D9" w:rsidRDefault="00314909" w:rsidP="00314909">
      <w:pPr>
        <w:autoSpaceDE w:val="0"/>
        <w:autoSpaceDN w:val="0"/>
        <w:adjustRightInd w:val="0"/>
        <w:jc w:val="both"/>
        <w:rPr>
          <w:sz w:val="28"/>
          <w:szCs w:val="28"/>
        </w:rPr>
      </w:pPr>
      <w:r w:rsidRPr="006058D9">
        <w:rPr>
          <w:sz w:val="28"/>
          <w:szCs w:val="28"/>
        </w:rPr>
        <w:t xml:space="preserve">- во всякое время проверять ход и качество работ, выполняемых </w:t>
      </w:r>
      <w:r w:rsidRPr="00F30897">
        <w:rPr>
          <w:b/>
          <w:sz w:val="28"/>
          <w:szCs w:val="28"/>
        </w:rPr>
        <w:t>Подрядчиком</w:t>
      </w:r>
      <w:r w:rsidRPr="006058D9">
        <w:rPr>
          <w:sz w:val="28"/>
          <w:szCs w:val="28"/>
        </w:rPr>
        <w:t>, не вмешиваясь в его деятельность;</w:t>
      </w:r>
    </w:p>
    <w:p w:rsidR="00314909" w:rsidRPr="006058D9" w:rsidRDefault="00314909" w:rsidP="00314909">
      <w:pPr>
        <w:autoSpaceDE w:val="0"/>
        <w:autoSpaceDN w:val="0"/>
        <w:adjustRightInd w:val="0"/>
        <w:jc w:val="both"/>
        <w:rPr>
          <w:sz w:val="28"/>
          <w:szCs w:val="28"/>
        </w:rPr>
      </w:pPr>
      <w:r w:rsidRPr="006058D9">
        <w:rPr>
          <w:sz w:val="28"/>
          <w:szCs w:val="28"/>
        </w:rPr>
        <w:t xml:space="preserve">- отказаться от исполнения настоящего Договора и потребовать возмещения убытков, если </w:t>
      </w:r>
      <w:r w:rsidRPr="00F30897">
        <w:rPr>
          <w:b/>
          <w:sz w:val="28"/>
          <w:szCs w:val="28"/>
        </w:rPr>
        <w:t>Подрядчик</w:t>
      </w:r>
      <w:r w:rsidRPr="006058D9">
        <w:rPr>
          <w:sz w:val="28"/>
          <w:szCs w:val="28"/>
        </w:rPr>
        <w:t xml:space="preserve"> не приступает своевременно к исполнению настоящего Договора или выполняет работу настолько медленно, что окончание ее к сроку, указанному в Договоре, становится явно невозможным;</w:t>
      </w:r>
    </w:p>
    <w:p w:rsidR="00314909" w:rsidRPr="006058D9" w:rsidRDefault="00314909" w:rsidP="00314909">
      <w:pPr>
        <w:autoSpaceDE w:val="0"/>
        <w:autoSpaceDN w:val="0"/>
        <w:adjustRightInd w:val="0"/>
        <w:jc w:val="both"/>
        <w:rPr>
          <w:sz w:val="28"/>
          <w:szCs w:val="28"/>
        </w:rPr>
      </w:pPr>
      <w:r w:rsidRPr="006058D9">
        <w:rPr>
          <w:sz w:val="28"/>
          <w:szCs w:val="28"/>
        </w:rPr>
        <w:t xml:space="preserve">- назначить </w:t>
      </w:r>
      <w:r w:rsidRPr="00F30897">
        <w:rPr>
          <w:b/>
          <w:sz w:val="28"/>
          <w:szCs w:val="28"/>
        </w:rPr>
        <w:t>Подрядчику</w:t>
      </w:r>
      <w:r w:rsidRPr="006058D9">
        <w:rPr>
          <w:sz w:val="28"/>
          <w:szCs w:val="28"/>
        </w:rPr>
        <w:t xml:space="preserve"> разумный срок для устранения недостатков, если во время выполнения работы станет очевидным, что она не будет выполнена надлежащим образом, и при неисполнении </w:t>
      </w:r>
      <w:r w:rsidRPr="00F30897">
        <w:rPr>
          <w:b/>
          <w:sz w:val="28"/>
          <w:szCs w:val="28"/>
        </w:rPr>
        <w:t>Подрядчиком</w:t>
      </w:r>
      <w:r w:rsidRPr="006058D9">
        <w:rPr>
          <w:sz w:val="28"/>
          <w:szCs w:val="28"/>
        </w:rPr>
        <w:t xml:space="preserve"> в назначенный срок этого требования отказаться от настоящего Договора либо поручить исправление работ другому лицу за счет </w:t>
      </w:r>
      <w:r w:rsidRPr="00F30897">
        <w:rPr>
          <w:b/>
          <w:sz w:val="28"/>
          <w:szCs w:val="28"/>
        </w:rPr>
        <w:t>Подрядчика</w:t>
      </w:r>
      <w:r w:rsidRPr="006058D9">
        <w:rPr>
          <w:sz w:val="28"/>
          <w:szCs w:val="28"/>
        </w:rPr>
        <w:t>, а также потребовать возмещения убытков.</w:t>
      </w:r>
    </w:p>
    <w:p w:rsidR="00314909" w:rsidRPr="006058D9" w:rsidRDefault="00314909" w:rsidP="006E252C">
      <w:pPr>
        <w:numPr>
          <w:ilvl w:val="0"/>
          <w:numId w:val="53"/>
        </w:numPr>
        <w:autoSpaceDE w:val="0"/>
        <w:autoSpaceDN w:val="0"/>
        <w:adjustRightInd w:val="0"/>
        <w:ind w:left="0" w:firstLine="0"/>
        <w:contextualSpacing w:val="0"/>
        <w:jc w:val="both"/>
        <w:rPr>
          <w:sz w:val="28"/>
          <w:szCs w:val="28"/>
        </w:rPr>
      </w:pPr>
      <w:r w:rsidRPr="00F30897">
        <w:rPr>
          <w:b/>
          <w:sz w:val="28"/>
          <w:szCs w:val="28"/>
        </w:rPr>
        <w:t>Заказчик</w:t>
      </w:r>
      <w:r w:rsidRPr="006058D9">
        <w:rPr>
          <w:sz w:val="28"/>
          <w:szCs w:val="28"/>
        </w:rPr>
        <w:t xml:space="preserve"> обязан в случаях, в объеме и в порядке, предусмотренных настоящим Договором, оказывать </w:t>
      </w:r>
      <w:r w:rsidRPr="00F30897">
        <w:rPr>
          <w:b/>
          <w:sz w:val="28"/>
          <w:szCs w:val="28"/>
        </w:rPr>
        <w:t>Подрядчику</w:t>
      </w:r>
      <w:r w:rsidRPr="006058D9">
        <w:rPr>
          <w:sz w:val="28"/>
          <w:szCs w:val="28"/>
        </w:rPr>
        <w:t xml:space="preserve"> содействие в выполнении работ (обеспечить доступ в помещение). При неисполнении этой обязанности </w:t>
      </w:r>
      <w:r w:rsidRPr="00F30897">
        <w:rPr>
          <w:b/>
          <w:sz w:val="28"/>
          <w:szCs w:val="28"/>
        </w:rPr>
        <w:t>Подрядчик</w:t>
      </w:r>
      <w:r w:rsidRPr="006058D9">
        <w:rPr>
          <w:sz w:val="28"/>
          <w:szCs w:val="28"/>
        </w:rPr>
        <w:t xml:space="preserve"> вправе требовать возмещения причиненных убытков, включая дополнительные издержки, вызванные простоем, либо перенесения сроков исполнения работ.</w:t>
      </w:r>
    </w:p>
    <w:p w:rsidR="00314909" w:rsidRPr="006058D9" w:rsidRDefault="00314909" w:rsidP="006E252C">
      <w:pPr>
        <w:numPr>
          <w:ilvl w:val="0"/>
          <w:numId w:val="53"/>
        </w:numPr>
        <w:autoSpaceDE w:val="0"/>
        <w:autoSpaceDN w:val="0"/>
        <w:adjustRightInd w:val="0"/>
        <w:ind w:left="0" w:firstLine="0"/>
        <w:contextualSpacing w:val="0"/>
        <w:jc w:val="both"/>
        <w:rPr>
          <w:sz w:val="28"/>
          <w:szCs w:val="28"/>
        </w:rPr>
      </w:pPr>
      <w:r w:rsidRPr="006058D9">
        <w:rPr>
          <w:sz w:val="28"/>
          <w:szCs w:val="28"/>
        </w:rPr>
        <w:t xml:space="preserve">Если исполнение работы по настоящему Договору подряда стало невозможным вследствие действий или упущений </w:t>
      </w:r>
      <w:r w:rsidRPr="00F30897">
        <w:rPr>
          <w:b/>
          <w:sz w:val="28"/>
          <w:szCs w:val="28"/>
        </w:rPr>
        <w:t>Заказчика</w:t>
      </w:r>
      <w:r w:rsidRPr="006058D9">
        <w:rPr>
          <w:sz w:val="28"/>
          <w:szCs w:val="28"/>
        </w:rPr>
        <w:t xml:space="preserve">, </w:t>
      </w:r>
      <w:r w:rsidRPr="00F30897">
        <w:rPr>
          <w:b/>
          <w:sz w:val="28"/>
          <w:szCs w:val="28"/>
        </w:rPr>
        <w:t>Подрядчик</w:t>
      </w:r>
      <w:r w:rsidRPr="006058D9">
        <w:rPr>
          <w:sz w:val="28"/>
          <w:szCs w:val="28"/>
        </w:rPr>
        <w:t xml:space="preserve"> сохраняет право на уплату ему в соответствии с</w:t>
      </w:r>
      <w:r>
        <w:rPr>
          <w:sz w:val="28"/>
          <w:szCs w:val="28"/>
        </w:rPr>
        <w:t xml:space="preserve"> настоящим</w:t>
      </w:r>
      <w:r w:rsidRPr="006058D9">
        <w:rPr>
          <w:sz w:val="28"/>
          <w:szCs w:val="28"/>
        </w:rPr>
        <w:t xml:space="preserve"> Договором цены с учетом выполненной части работы.</w:t>
      </w:r>
    </w:p>
    <w:p w:rsidR="00314909" w:rsidRDefault="00314909" w:rsidP="006E252C">
      <w:pPr>
        <w:numPr>
          <w:ilvl w:val="0"/>
          <w:numId w:val="53"/>
        </w:numPr>
        <w:autoSpaceDE w:val="0"/>
        <w:autoSpaceDN w:val="0"/>
        <w:adjustRightInd w:val="0"/>
        <w:ind w:left="0" w:firstLine="0"/>
        <w:contextualSpacing w:val="0"/>
        <w:jc w:val="both"/>
        <w:rPr>
          <w:sz w:val="28"/>
          <w:szCs w:val="28"/>
        </w:rPr>
      </w:pPr>
      <w:r w:rsidRPr="00F30897">
        <w:rPr>
          <w:b/>
          <w:sz w:val="28"/>
          <w:szCs w:val="28"/>
        </w:rPr>
        <w:t>Заказчик</w:t>
      </w:r>
      <w:r w:rsidRPr="006058D9">
        <w:rPr>
          <w:sz w:val="28"/>
          <w:szCs w:val="28"/>
        </w:rPr>
        <w:t xml:space="preserve"> вправе в любое время до сдачи ему результата работы отказаться от исполнения</w:t>
      </w:r>
      <w:r>
        <w:rPr>
          <w:sz w:val="28"/>
          <w:szCs w:val="28"/>
        </w:rPr>
        <w:t xml:space="preserve"> настоящего</w:t>
      </w:r>
      <w:r w:rsidRPr="006058D9">
        <w:rPr>
          <w:sz w:val="28"/>
          <w:szCs w:val="28"/>
        </w:rPr>
        <w:t xml:space="preserve"> Договора, уплатив </w:t>
      </w:r>
      <w:r w:rsidRPr="00F30897">
        <w:rPr>
          <w:b/>
          <w:sz w:val="28"/>
          <w:szCs w:val="28"/>
        </w:rPr>
        <w:t>Подрядчику</w:t>
      </w:r>
      <w:r w:rsidRPr="006058D9">
        <w:rPr>
          <w:sz w:val="28"/>
          <w:szCs w:val="28"/>
        </w:rPr>
        <w:t xml:space="preserve"> часть установленной цены пропорционально части работы, выполненной до получения извещения об отказе </w:t>
      </w:r>
      <w:r w:rsidRPr="00F30897">
        <w:rPr>
          <w:b/>
          <w:sz w:val="28"/>
          <w:szCs w:val="28"/>
        </w:rPr>
        <w:t>Заказчика</w:t>
      </w:r>
      <w:r w:rsidRPr="006058D9">
        <w:rPr>
          <w:sz w:val="28"/>
          <w:szCs w:val="28"/>
        </w:rPr>
        <w:t xml:space="preserve"> от исполнения</w:t>
      </w:r>
      <w:r>
        <w:rPr>
          <w:sz w:val="28"/>
          <w:szCs w:val="28"/>
        </w:rPr>
        <w:t xml:space="preserve"> настоящего</w:t>
      </w:r>
      <w:r w:rsidRPr="006058D9">
        <w:rPr>
          <w:sz w:val="28"/>
          <w:szCs w:val="28"/>
        </w:rPr>
        <w:t xml:space="preserve"> Договора.</w:t>
      </w:r>
    </w:p>
    <w:p w:rsidR="00314909" w:rsidRPr="008656D7" w:rsidRDefault="00314909" w:rsidP="00314909">
      <w:pPr>
        <w:autoSpaceDE w:val="0"/>
        <w:autoSpaceDN w:val="0"/>
        <w:adjustRightInd w:val="0"/>
        <w:jc w:val="both"/>
        <w:rPr>
          <w:sz w:val="28"/>
          <w:szCs w:val="28"/>
        </w:rPr>
      </w:pPr>
    </w:p>
    <w:p w:rsidR="00314909" w:rsidRDefault="00314909" w:rsidP="006E252C">
      <w:pPr>
        <w:numPr>
          <w:ilvl w:val="0"/>
          <w:numId w:val="59"/>
        </w:numPr>
        <w:autoSpaceDE w:val="0"/>
        <w:autoSpaceDN w:val="0"/>
        <w:adjustRightInd w:val="0"/>
        <w:contextualSpacing w:val="0"/>
        <w:jc w:val="center"/>
        <w:rPr>
          <w:b/>
          <w:bCs/>
          <w:color w:val="000000"/>
          <w:sz w:val="28"/>
          <w:szCs w:val="28"/>
        </w:rPr>
      </w:pPr>
      <w:r w:rsidRPr="006058D9">
        <w:rPr>
          <w:b/>
          <w:bCs/>
          <w:color w:val="000000"/>
          <w:sz w:val="28"/>
          <w:szCs w:val="28"/>
        </w:rPr>
        <w:t>Ответственность Сторон</w:t>
      </w:r>
    </w:p>
    <w:p w:rsidR="00314909" w:rsidRDefault="00314909" w:rsidP="00314909">
      <w:pPr>
        <w:autoSpaceDE w:val="0"/>
        <w:autoSpaceDN w:val="0"/>
        <w:adjustRightInd w:val="0"/>
        <w:ind w:left="720"/>
        <w:rPr>
          <w:color w:val="000000"/>
          <w:sz w:val="28"/>
          <w:szCs w:val="28"/>
        </w:rPr>
      </w:pPr>
    </w:p>
    <w:p w:rsidR="00314909" w:rsidRPr="006058D9" w:rsidRDefault="00314909" w:rsidP="006E252C">
      <w:pPr>
        <w:numPr>
          <w:ilvl w:val="0"/>
          <w:numId w:val="54"/>
        </w:numPr>
        <w:autoSpaceDE w:val="0"/>
        <w:autoSpaceDN w:val="0"/>
        <w:adjustRightInd w:val="0"/>
        <w:ind w:left="0" w:firstLine="0"/>
        <w:contextualSpacing w:val="0"/>
        <w:jc w:val="both"/>
        <w:rPr>
          <w:color w:val="000000"/>
          <w:sz w:val="28"/>
          <w:szCs w:val="28"/>
        </w:rPr>
      </w:pPr>
      <w:r w:rsidRPr="00F30897">
        <w:rPr>
          <w:b/>
          <w:color w:val="000000"/>
          <w:sz w:val="28"/>
          <w:szCs w:val="28"/>
        </w:rPr>
        <w:t>Подрядчик</w:t>
      </w:r>
      <w:r w:rsidRPr="006058D9">
        <w:rPr>
          <w:color w:val="000000"/>
          <w:sz w:val="28"/>
          <w:szCs w:val="28"/>
        </w:rPr>
        <w:t xml:space="preserve"> в случае просрочки выполнения работ по требованию </w:t>
      </w:r>
      <w:r w:rsidRPr="00F30897">
        <w:rPr>
          <w:b/>
          <w:color w:val="000000"/>
          <w:sz w:val="28"/>
          <w:szCs w:val="28"/>
        </w:rPr>
        <w:t>Заказчика</w:t>
      </w:r>
      <w:r w:rsidRPr="006058D9">
        <w:rPr>
          <w:color w:val="000000"/>
          <w:sz w:val="28"/>
          <w:szCs w:val="28"/>
        </w:rPr>
        <w:t xml:space="preserve"> должен оплатить неустойку в размере 0,1 % от стоимости работ, указанной в п. 5.1 Договора, за каждый день просрочки.</w:t>
      </w:r>
    </w:p>
    <w:p w:rsidR="00314909" w:rsidRPr="006058D9" w:rsidRDefault="00314909" w:rsidP="006E252C">
      <w:pPr>
        <w:numPr>
          <w:ilvl w:val="0"/>
          <w:numId w:val="54"/>
        </w:numPr>
        <w:autoSpaceDE w:val="0"/>
        <w:autoSpaceDN w:val="0"/>
        <w:adjustRightInd w:val="0"/>
        <w:ind w:left="0" w:firstLine="0"/>
        <w:contextualSpacing w:val="0"/>
        <w:jc w:val="both"/>
        <w:rPr>
          <w:sz w:val="28"/>
          <w:szCs w:val="28"/>
        </w:rPr>
      </w:pPr>
      <w:r w:rsidRPr="00F30897">
        <w:rPr>
          <w:b/>
          <w:sz w:val="28"/>
          <w:szCs w:val="28"/>
        </w:rPr>
        <w:t>Подрядчик</w:t>
      </w:r>
      <w:r w:rsidRPr="006058D9">
        <w:rPr>
          <w:sz w:val="28"/>
          <w:szCs w:val="28"/>
        </w:rPr>
        <w:t xml:space="preserve"> несет ответственность за качество материалов, использованных при выполнении работ.</w:t>
      </w:r>
    </w:p>
    <w:p w:rsidR="00314909" w:rsidRPr="006058D9" w:rsidRDefault="00314909" w:rsidP="006E252C">
      <w:pPr>
        <w:numPr>
          <w:ilvl w:val="0"/>
          <w:numId w:val="54"/>
        </w:numPr>
        <w:autoSpaceDE w:val="0"/>
        <w:autoSpaceDN w:val="0"/>
        <w:adjustRightInd w:val="0"/>
        <w:ind w:left="0" w:firstLine="0"/>
        <w:contextualSpacing w:val="0"/>
        <w:jc w:val="both"/>
        <w:rPr>
          <w:sz w:val="28"/>
          <w:szCs w:val="28"/>
        </w:rPr>
      </w:pPr>
      <w:r w:rsidRPr="006058D9">
        <w:rPr>
          <w:sz w:val="28"/>
          <w:szCs w:val="28"/>
        </w:rPr>
        <w:t>Ни одна из Сторон не несет ответственности перед другой Стороной за невыполнение обязательств, обусловленное обстоятельствами непреодолимой силы, возникшими помимо воли и желания Сторон,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w:t>
      </w:r>
    </w:p>
    <w:p w:rsidR="00314909" w:rsidRPr="006058D9" w:rsidRDefault="00314909" w:rsidP="006E252C">
      <w:pPr>
        <w:numPr>
          <w:ilvl w:val="0"/>
          <w:numId w:val="54"/>
        </w:numPr>
        <w:autoSpaceDE w:val="0"/>
        <w:autoSpaceDN w:val="0"/>
        <w:adjustRightInd w:val="0"/>
        <w:ind w:left="0" w:firstLine="0"/>
        <w:contextualSpacing w:val="0"/>
        <w:jc w:val="both"/>
        <w:rPr>
          <w:sz w:val="28"/>
          <w:szCs w:val="28"/>
        </w:rPr>
      </w:pPr>
      <w:r w:rsidRPr="006058D9">
        <w:rPr>
          <w:sz w:val="28"/>
          <w:szCs w:val="28"/>
        </w:rPr>
        <w:t>Документ, выданный Торгово-промышленной палатой РФ, является достаточным подтверждением наличия и продолжительности действия обстоятельств непреодолимой силы.</w:t>
      </w:r>
    </w:p>
    <w:p w:rsidR="00314909" w:rsidRPr="006058D9" w:rsidRDefault="00314909" w:rsidP="006E252C">
      <w:pPr>
        <w:numPr>
          <w:ilvl w:val="0"/>
          <w:numId w:val="54"/>
        </w:numPr>
        <w:autoSpaceDE w:val="0"/>
        <w:autoSpaceDN w:val="0"/>
        <w:adjustRightInd w:val="0"/>
        <w:ind w:left="0" w:firstLine="0"/>
        <w:contextualSpacing w:val="0"/>
        <w:jc w:val="both"/>
        <w:rPr>
          <w:sz w:val="28"/>
          <w:szCs w:val="28"/>
        </w:rPr>
      </w:pPr>
      <w:r w:rsidRPr="006058D9">
        <w:rPr>
          <w:sz w:val="28"/>
          <w:szCs w:val="28"/>
        </w:rPr>
        <w:t>Сторона, которая не исполняет своего обязательства вследствие действия обстоятельств непреодолимой силы, должна немедленно известить другую Сторону о препятствии и его влиянии на исполнение обязательств по</w:t>
      </w:r>
      <w:r>
        <w:rPr>
          <w:sz w:val="28"/>
          <w:szCs w:val="28"/>
        </w:rPr>
        <w:t xml:space="preserve"> настоящему</w:t>
      </w:r>
      <w:r w:rsidRPr="006058D9">
        <w:rPr>
          <w:sz w:val="28"/>
          <w:szCs w:val="28"/>
        </w:rPr>
        <w:t xml:space="preserve"> Договору.</w:t>
      </w:r>
    </w:p>
    <w:p w:rsidR="00314909" w:rsidRDefault="00314909" w:rsidP="006E252C">
      <w:pPr>
        <w:numPr>
          <w:ilvl w:val="0"/>
          <w:numId w:val="54"/>
        </w:numPr>
        <w:autoSpaceDE w:val="0"/>
        <w:autoSpaceDN w:val="0"/>
        <w:adjustRightInd w:val="0"/>
        <w:ind w:left="0" w:firstLine="0"/>
        <w:contextualSpacing w:val="0"/>
        <w:jc w:val="both"/>
        <w:rPr>
          <w:color w:val="000000"/>
          <w:sz w:val="28"/>
          <w:szCs w:val="28"/>
        </w:rPr>
      </w:pPr>
      <w:r w:rsidRPr="006058D9">
        <w:rPr>
          <w:sz w:val="28"/>
          <w:szCs w:val="28"/>
        </w:rPr>
        <w:t xml:space="preserve">Ни одна из Сторон не несет ответственность и не компенсирует ущерб при возникновении форс-мажорных обстоятельств (непредвиденных, неотвратимых, неконтролируемых событий, в том числе стихийных бедствий, военных действий, наводнения, пожара и т.д.). </w:t>
      </w:r>
    </w:p>
    <w:p w:rsidR="00314909" w:rsidRPr="006058D9" w:rsidRDefault="00314909" w:rsidP="00314909">
      <w:pPr>
        <w:autoSpaceDE w:val="0"/>
        <w:autoSpaceDN w:val="0"/>
        <w:adjustRightInd w:val="0"/>
        <w:ind w:firstLine="720"/>
        <w:jc w:val="both"/>
        <w:rPr>
          <w:color w:val="000000"/>
          <w:sz w:val="28"/>
          <w:szCs w:val="28"/>
        </w:rPr>
      </w:pPr>
    </w:p>
    <w:p w:rsidR="00314909" w:rsidRDefault="00314909" w:rsidP="006E252C">
      <w:pPr>
        <w:numPr>
          <w:ilvl w:val="0"/>
          <w:numId w:val="59"/>
        </w:numPr>
        <w:autoSpaceDE w:val="0"/>
        <w:autoSpaceDN w:val="0"/>
        <w:adjustRightInd w:val="0"/>
        <w:contextualSpacing w:val="0"/>
        <w:jc w:val="center"/>
        <w:rPr>
          <w:b/>
          <w:bCs/>
          <w:color w:val="000000"/>
          <w:sz w:val="28"/>
          <w:szCs w:val="28"/>
        </w:rPr>
      </w:pPr>
      <w:r w:rsidRPr="006058D9">
        <w:rPr>
          <w:b/>
          <w:bCs/>
          <w:color w:val="000000"/>
          <w:sz w:val="28"/>
          <w:szCs w:val="28"/>
        </w:rPr>
        <w:t>Цена Договора и порядок оплаты</w:t>
      </w:r>
    </w:p>
    <w:p w:rsidR="00314909" w:rsidRDefault="00314909" w:rsidP="00314909">
      <w:pPr>
        <w:autoSpaceDE w:val="0"/>
        <w:autoSpaceDN w:val="0"/>
        <w:adjustRightInd w:val="0"/>
        <w:ind w:left="720"/>
        <w:rPr>
          <w:color w:val="000000"/>
          <w:sz w:val="28"/>
          <w:szCs w:val="28"/>
        </w:rPr>
      </w:pPr>
    </w:p>
    <w:p w:rsidR="00314909" w:rsidRPr="006058D9" w:rsidRDefault="00314909" w:rsidP="006E252C">
      <w:pPr>
        <w:numPr>
          <w:ilvl w:val="0"/>
          <w:numId w:val="55"/>
        </w:numPr>
        <w:autoSpaceDE w:val="0"/>
        <w:autoSpaceDN w:val="0"/>
        <w:adjustRightInd w:val="0"/>
        <w:ind w:left="0" w:firstLine="0"/>
        <w:contextualSpacing w:val="0"/>
        <w:jc w:val="both"/>
        <w:rPr>
          <w:color w:val="000000"/>
          <w:sz w:val="28"/>
          <w:szCs w:val="28"/>
        </w:rPr>
      </w:pPr>
      <w:r w:rsidRPr="006058D9">
        <w:rPr>
          <w:color w:val="000000"/>
          <w:sz w:val="28"/>
          <w:szCs w:val="28"/>
        </w:rPr>
        <w:t>Стоимость работ по настоящему Договору составляет ______(</w:t>
      </w:r>
      <w:r w:rsidRPr="006058D9">
        <w:rPr>
          <w:color w:val="000000"/>
          <w:sz w:val="28"/>
          <w:szCs w:val="28"/>
        </w:rPr>
        <w:softHyphen/>
      </w:r>
      <w:r w:rsidRPr="006058D9">
        <w:rPr>
          <w:color w:val="000000"/>
          <w:sz w:val="28"/>
          <w:szCs w:val="28"/>
        </w:rPr>
        <w:softHyphen/>
      </w:r>
      <w:r w:rsidRPr="006058D9">
        <w:rPr>
          <w:color w:val="000000"/>
          <w:sz w:val="28"/>
          <w:szCs w:val="28"/>
        </w:rPr>
        <w:softHyphen/>
        <w:t xml:space="preserve">____) руб. с учетом НДС 18% и включает в себя стоимость материалов, предоставляемых </w:t>
      </w:r>
      <w:r w:rsidRPr="00F30897">
        <w:rPr>
          <w:b/>
          <w:color w:val="000000"/>
          <w:sz w:val="28"/>
          <w:szCs w:val="28"/>
        </w:rPr>
        <w:t>Подрядчиком</w:t>
      </w:r>
      <w:r w:rsidRPr="006058D9">
        <w:rPr>
          <w:color w:val="000000"/>
          <w:sz w:val="28"/>
          <w:szCs w:val="28"/>
        </w:rPr>
        <w:t>.</w:t>
      </w:r>
    </w:p>
    <w:p w:rsidR="00314909" w:rsidRPr="00811AC7" w:rsidRDefault="00314909" w:rsidP="006E252C">
      <w:pPr>
        <w:numPr>
          <w:ilvl w:val="0"/>
          <w:numId w:val="55"/>
        </w:numPr>
        <w:autoSpaceDE w:val="0"/>
        <w:autoSpaceDN w:val="0"/>
        <w:adjustRightInd w:val="0"/>
        <w:ind w:left="0" w:firstLine="0"/>
        <w:contextualSpacing w:val="0"/>
        <w:jc w:val="both"/>
        <w:rPr>
          <w:color w:val="000000"/>
          <w:sz w:val="28"/>
          <w:szCs w:val="28"/>
        </w:rPr>
      </w:pPr>
      <w:r w:rsidRPr="008F76AC">
        <w:rPr>
          <w:b/>
          <w:color w:val="000000"/>
          <w:sz w:val="28"/>
          <w:szCs w:val="28"/>
        </w:rPr>
        <w:t>Заказчик</w:t>
      </w:r>
      <w:r w:rsidRPr="008F76AC">
        <w:rPr>
          <w:color w:val="000000"/>
          <w:sz w:val="28"/>
          <w:szCs w:val="28"/>
        </w:rPr>
        <w:t xml:space="preserve"> оплачивает </w:t>
      </w:r>
      <w:r w:rsidRPr="008F76AC">
        <w:rPr>
          <w:b/>
          <w:color w:val="000000"/>
          <w:sz w:val="28"/>
          <w:szCs w:val="28"/>
        </w:rPr>
        <w:t>Подрядчику</w:t>
      </w:r>
      <w:r w:rsidRPr="008F76AC">
        <w:rPr>
          <w:color w:val="000000"/>
          <w:sz w:val="28"/>
          <w:szCs w:val="28"/>
        </w:rPr>
        <w:t xml:space="preserve"> стоимость работ по настоящему Договору после подписания Сторонами Акта приемки выполненных работ по форме КС-2, и предоставлению Справки о стоимости выполненных работ и затрат по форме КС-3, утвержденные согласно </w:t>
      </w:r>
      <w:r w:rsidRPr="008F76AC">
        <w:rPr>
          <w:sz w:val="28"/>
          <w:szCs w:val="28"/>
        </w:rPr>
        <w:t xml:space="preserve">постановлению Росстатагентства России. </w:t>
      </w:r>
      <w:r w:rsidRPr="008F76AC">
        <w:rPr>
          <w:color w:val="000000"/>
          <w:sz w:val="28"/>
          <w:szCs w:val="28"/>
        </w:rPr>
        <w:t xml:space="preserve">Оплата работ осуществляется </w:t>
      </w:r>
      <w:r w:rsidRPr="008F76AC">
        <w:rPr>
          <w:b/>
          <w:color w:val="000000"/>
          <w:sz w:val="28"/>
          <w:szCs w:val="28"/>
        </w:rPr>
        <w:t>Заказчиком</w:t>
      </w:r>
      <w:r w:rsidRPr="008F76AC">
        <w:rPr>
          <w:color w:val="000000"/>
          <w:sz w:val="28"/>
          <w:szCs w:val="28"/>
        </w:rPr>
        <w:t xml:space="preserve"> на основании выставленных </w:t>
      </w:r>
      <w:r w:rsidRPr="008F76AC">
        <w:rPr>
          <w:b/>
          <w:color w:val="000000"/>
          <w:sz w:val="28"/>
          <w:szCs w:val="28"/>
        </w:rPr>
        <w:t>Подрядчиком</w:t>
      </w:r>
      <w:r w:rsidRPr="008F76AC">
        <w:rPr>
          <w:color w:val="000000"/>
          <w:sz w:val="28"/>
          <w:szCs w:val="28"/>
        </w:rPr>
        <w:t xml:space="preserve"> счета, счета-фактуры.</w:t>
      </w:r>
    </w:p>
    <w:p w:rsidR="00314909" w:rsidRPr="006058D9" w:rsidRDefault="00314909" w:rsidP="00314909">
      <w:pPr>
        <w:autoSpaceDE w:val="0"/>
        <w:autoSpaceDN w:val="0"/>
        <w:adjustRightInd w:val="0"/>
        <w:ind w:firstLine="720"/>
        <w:jc w:val="both"/>
        <w:rPr>
          <w:color w:val="000000"/>
          <w:sz w:val="28"/>
          <w:szCs w:val="28"/>
        </w:rPr>
      </w:pPr>
    </w:p>
    <w:p w:rsidR="00314909" w:rsidRDefault="00314909" w:rsidP="006E252C">
      <w:pPr>
        <w:numPr>
          <w:ilvl w:val="0"/>
          <w:numId w:val="59"/>
        </w:numPr>
        <w:autoSpaceDE w:val="0"/>
        <w:autoSpaceDN w:val="0"/>
        <w:adjustRightInd w:val="0"/>
        <w:contextualSpacing w:val="0"/>
        <w:jc w:val="center"/>
        <w:rPr>
          <w:b/>
          <w:sz w:val="28"/>
          <w:szCs w:val="28"/>
        </w:rPr>
      </w:pPr>
      <w:r w:rsidRPr="006058D9">
        <w:rPr>
          <w:b/>
          <w:sz w:val="28"/>
          <w:szCs w:val="28"/>
        </w:rPr>
        <w:t>Порядок выполнения и сдачи-приемки работ</w:t>
      </w:r>
    </w:p>
    <w:p w:rsidR="00314909" w:rsidRDefault="00314909" w:rsidP="00314909">
      <w:pPr>
        <w:autoSpaceDE w:val="0"/>
        <w:autoSpaceDN w:val="0"/>
        <w:adjustRightInd w:val="0"/>
        <w:ind w:left="720"/>
        <w:rPr>
          <w:b/>
          <w:sz w:val="28"/>
          <w:szCs w:val="28"/>
        </w:rPr>
      </w:pPr>
    </w:p>
    <w:p w:rsidR="00314909" w:rsidRPr="006058D9" w:rsidRDefault="00314909" w:rsidP="006E252C">
      <w:pPr>
        <w:numPr>
          <w:ilvl w:val="0"/>
          <w:numId w:val="56"/>
        </w:numPr>
        <w:autoSpaceDE w:val="0"/>
        <w:autoSpaceDN w:val="0"/>
        <w:adjustRightInd w:val="0"/>
        <w:ind w:left="0" w:firstLine="0"/>
        <w:contextualSpacing w:val="0"/>
        <w:jc w:val="both"/>
        <w:rPr>
          <w:sz w:val="28"/>
          <w:szCs w:val="28"/>
        </w:rPr>
      </w:pPr>
      <w:r w:rsidRPr="00F30897">
        <w:rPr>
          <w:b/>
          <w:sz w:val="28"/>
          <w:szCs w:val="28"/>
        </w:rPr>
        <w:t>Заказчик</w:t>
      </w:r>
      <w:r w:rsidRPr="006058D9">
        <w:rPr>
          <w:sz w:val="28"/>
          <w:szCs w:val="28"/>
        </w:rPr>
        <w:t xml:space="preserve"> обязан в сроки и в порядке, предусмотренные настоящим Договором, с участием </w:t>
      </w:r>
      <w:r w:rsidRPr="00F30897">
        <w:rPr>
          <w:b/>
          <w:sz w:val="28"/>
          <w:szCs w:val="28"/>
        </w:rPr>
        <w:t>Подрядчика</w:t>
      </w:r>
      <w:r w:rsidRPr="006058D9">
        <w:rPr>
          <w:sz w:val="28"/>
          <w:szCs w:val="28"/>
        </w:rPr>
        <w:t xml:space="preserve"> осмотреть и принять выполненные работы по Акту сдачи-приемки выполненных работ, а при обнаружении отступлений от Договора, ухудшающих результат работы, или иных недостатков в работе немедленно заявить об этом </w:t>
      </w:r>
      <w:r w:rsidRPr="00F30897">
        <w:rPr>
          <w:b/>
          <w:sz w:val="28"/>
          <w:szCs w:val="28"/>
        </w:rPr>
        <w:t>Подрядчику</w:t>
      </w:r>
      <w:r w:rsidRPr="006058D9">
        <w:rPr>
          <w:sz w:val="28"/>
          <w:szCs w:val="28"/>
        </w:rPr>
        <w:t>.</w:t>
      </w:r>
    </w:p>
    <w:p w:rsidR="00314909" w:rsidRPr="006058D9" w:rsidRDefault="00314909" w:rsidP="006E252C">
      <w:pPr>
        <w:numPr>
          <w:ilvl w:val="0"/>
          <w:numId w:val="56"/>
        </w:numPr>
        <w:autoSpaceDE w:val="0"/>
        <w:autoSpaceDN w:val="0"/>
        <w:adjustRightInd w:val="0"/>
        <w:ind w:left="0" w:firstLine="0"/>
        <w:contextualSpacing w:val="0"/>
        <w:jc w:val="both"/>
        <w:rPr>
          <w:sz w:val="28"/>
          <w:szCs w:val="28"/>
        </w:rPr>
      </w:pPr>
      <w:r w:rsidRPr="006058D9">
        <w:rPr>
          <w:sz w:val="28"/>
          <w:szCs w:val="28"/>
        </w:rPr>
        <w:t xml:space="preserve">Приемка выполненных работ производится в течение </w:t>
      </w:r>
      <w:r>
        <w:rPr>
          <w:sz w:val="28"/>
          <w:szCs w:val="28"/>
        </w:rPr>
        <w:t>5</w:t>
      </w:r>
      <w:r w:rsidRPr="006058D9">
        <w:rPr>
          <w:sz w:val="28"/>
          <w:szCs w:val="28"/>
        </w:rPr>
        <w:t xml:space="preserve"> (</w:t>
      </w:r>
      <w:r>
        <w:rPr>
          <w:sz w:val="28"/>
          <w:szCs w:val="28"/>
        </w:rPr>
        <w:t>пяти</w:t>
      </w:r>
      <w:r w:rsidRPr="006058D9">
        <w:rPr>
          <w:sz w:val="28"/>
          <w:szCs w:val="28"/>
        </w:rPr>
        <w:t xml:space="preserve">) рабочих дней со дня получения </w:t>
      </w:r>
      <w:r w:rsidRPr="00F30897">
        <w:rPr>
          <w:b/>
          <w:sz w:val="28"/>
          <w:szCs w:val="28"/>
        </w:rPr>
        <w:t>Заказчиком</w:t>
      </w:r>
      <w:r w:rsidRPr="006058D9">
        <w:rPr>
          <w:sz w:val="28"/>
          <w:szCs w:val="28"/>
        </w:rPr>
        <w:t xml:space="preserve"> от </w:t>
      </w:r>
      <w:r w:rsidRPr="00F30897">
        <w:rPr>
          <w:b/>
          <w:sz w:val="28"/>
          <w:szCs w:val="28"/>
        </w:rPr>
        <w:t>Подрядчика</w:t>
      </w:r>
      <w:r w:rsidRPr="006058D9">
        <w:rPr>
          <w:sz w:val="28"/>
          <w:szCs w:val="28"/>
        </w:rPr>
        <w:t xml:space="preserve"> уведомления в письменной форме о выполненных работах.</w:t>
      </w:r>
    </w:p>
    <w:p w:rsidR="00314909" w:rsidRPr="006058D9" w:rsidRDefault="00314909" w:rsidP="006E252C">
      <w:pPr>
        <w:numPr>
          <w:ilvl w:val="0"/>
          <w:numId w:val="56"/>
        </w:numPr>
        <w:autoSpaceDE w:val="0"/>
        <w:autoSpaceDN w:val="0"/>
        <w:adjustRightInd w:val="0"/>
        <w:ind w:left="0" w:firstLine="0"/>
        <w:contextualSpacing w:val="0"/>
        <w:jc w:val="both"/>
        <w:rPr>
          <w:sz w:val="28"/>
          <w:szCs w:val="28"/>
        </w:rPr>
      </w:pPr>
      <w:r w:rsidRPr="00F30897">
        <w:rPr>
          <w:b/>
          <w:sz w:val="28"/>
          <w:szCs w:val="28"/>
        </w:rPr>
        <w:lastRenderedPageBreak/>
        <w:t>Заказчик</w:t>
      </w:r>
      <w:r w:rsidRPr="006058D9">
        <w:rPr>
          <w:sz w:val="28"/>
          <w:szCs w:val="28"/>
        </w:rPr>
        <w:t>, обнаруживший недостатки в выполненных работах при приемке, вправе ссылаться на них только в случаях, если в Акте сдачи-приемки были оговорены эти недостатки либо возможность последующего предъявления требования об их устранении.</w:t>
      </w:r>
    </w:p>
    <w:p w:rsidR="00314909" w:rsidRPr="006058D9" w:rsidRDefault="00314909" w:rsidP="006E252C">
      <w:pPr>
        <w:numPr>
          <w:ilvl w:val="0"/>
          <w:numId w:val="56"/>
        </w:numPr>
        <w:autoSpaceDE w:val="0"/>
        <w:autoSpaceDN w:val="0"/>
        <w:adjustRightInd w:val="0"/>
        <w:ind w:left="0" w:firstLine="0"/>
        <w:contextualSpacing w:val="0"/>
        <w:jc w:val="both"/>
        <w:rPr>
          <w:sz w:val="28"/>
          <w:szCs w:val="28"/>
        </w:rPr>
      </w:pPr>
      <w:r w:rsidRPr="00F30897">
        <w:rPr>
          <w:b/>
          <w:sz w:val="28"/>
          <w:szCs w:val="28"/>
        </w:rPr>
        <w:t>Заказчик</w:t>
      </w:r>
      <w:r w:rsidRPr="006058D9">
        <w:rPr>
          <w:sz w:val="28"/>
          <w:szCs w:val="28"/>
        </w:rPr>
        <w:t>, принявший работу без проверки, лишается права ссылаться на недостатки работ, которые могли быть установлены при обычном способе ее приемки (явные недостатки).</w:t>
      </w:r>
    </w:p>
    <w:p w:rsidR="00314909" w:rsidRPr="006058D9" w:rsidRDefault="00314909" w:rsidP="006E252C">
      <w:pPr>
        <w:numPr>
          <w:ilvl w:val="0"/>
          <w:numId w:val="56"/>
        </w:numPr>
        <w:autoSpaceDE w:val="0"/>
        <w:autoSpaceDN w:val="0"/>
        <w:adjustRightInd w:val="0"/>
        <w:ind w:left="0" w:firstLine="0"/>
        <w:contextualSpacing w:val="0"/>
        <w:jc w:val="both"/>
        <w:rPr>
          <w:sz w:val="28"/>
          <w:szCs w:val="28"/>
        </w:rPr>
      </w:pPr>
      <w:r w:rsidRPr="00F30897">
        <w:rPr>
          <w:b/>
          <w:sz w:val="28"/>
          <w:szCs w:val="28"/>
        </w:rPr>
        <w:t>Заказчик</w:t>
      </w:r>
      <w:r w:rsidRPr="006058D9">
        <w:rPr>
          <w:sz w:val="28"/>
          <w:szCs w:val="28"/>
        </w:rPr>
        <w:t xml:space="preserve">, обнаруживший после приемки работы отступления от настоящего Договора или иные недостатки, которые не могли быть установлены при обычном способе приемки (скрытые недостатки), в том числе такие, которые были умышленно скрыты </w:t>
      </w:r>
      <w:r w:rsidRPr="00F30897">
        <w:rPr>
          <w:b/>
          <w:sz w:val="28"/>
          <w:szCs w:val="28"/>
        </w:rPr>
        <w:t>Подрядчиком</w:t>
      </w:r>
      <w:r w:rsidRPr="006058D9">
        <w:rPr>
          <w:sz w:val="28"/>
          <w:szCs w:val="28"/>
        </w:rPr>
        <w:t xml:space="preserve">, обязан известить об этом </w:t>
      </w:r>
      <w:r w:rsidRPr="00F30897">
        <w:rPr>
          <w:b/>
          <w:sz w:val="28"/>
          <w:szCs w:val="28"/>
        </w:rPr>
        <w:t>Подрядчика</w:t>
      </w:r>
      <w:r w:rsidRPr="006058D9">
        <w:rPr>
          <w:sz w:val="28"/>
          <w:szCs w:val="28"/>
        </w:rPr>
        <w:t xml:space="preserve"> в течение 15 (пятнадцати) календарных дней после их обнаружения.</w:t>
      </w:r>
    </w:p>
    <w:p w:rsidR="00314909" w:rsidRPr="006058D9" w:rsidRDefault="00314909" w:rsidP="006E252C">
      <w:pPr>
        <w:numPr>
          <w:ilvl w:val="0"/>
          <w:numId w:val="56"/>
        </w:numPr>
        <w:autoSpaceDE w:val="0"/>
        <w:autoSpaceDN w:val="0"/>
        <w:adjustRightInd w:val="0"/>
        <w:ind w:left="0" w:firstLine="0"/>
        <w:contextualSpacing w:val="0"/>
        <w:jc w:val="both"/>
        <w:rPr>
          <w:sz w:val="28"/>
          <w:szCs w:val="28"/>
        </w:rPr>
      </w:pPr>
      <w:r w:rsidRPr="006058D9">
        <w:rPr>
          <w:sz w:val="28"/>
          <w:szCs w:val="28"/>
        </w:rPr>
        <w:t xml:space="preserve">Требования </w:t>
      </w:r>
      <w:r w:rsidRPr="00F30897">
        <w:rPr>
          <w:b/>
          <w:sz w:val="28"/>
          <w:szCs w:val="28"/>
        </w:rPr>
        <w:t>Заказчика</w:t>
      </w:r>
      <w:r w:rsidRPr="006058D9">
        <w:rPr>
          <w:sz w:val="28"/>
          <w:szCs w:val="28"/>
        </w:rPr>
        <w:t xml:space="preserve"> по качеству выполненных работ принимаются </w:t>
      </w:r>
      <w:r w:rsidRPr="00F30897">
        <w:rPr>
          <w:b/>
          <w:sz w:val="28"/>
          <w:szCs w:val="28"/>
        </w:rPr>
        <w:t>Подрядчиком</w:t>
      </w:r>
      <w:r w:rsidRPr="006058D9">
        <w:rPr>
          <w:sz w:val="28"/>
          <w:szCs w:val="28"/>
        </w:rPr>
        <w:t xml:space="preserve"> в течение действия гарантийного срока (один год).</w:t>
      </w:r>
    </w:p>
    <w:p w:rsidR="00314909" w:rsidRPr="006058D9" w:rsidRDefault="00314909" w:rsidP="00314909">
      <w:pPr>
        <w:autoSpaceDE w:val="0"/>
        <w:autoSpaceDN w:val="0"/>
        <w:adjustRightInd w:val="0"/>
        <w:jc w:val="center"/>
        <w:rPr>
          <w:b/>
          <w:bCs/>
          <w:sz w:val="28"/>
          <w:szCs w:val="28"/>
        </w:rPr>
      </w:pPr>
    </w:p>
    <w:p w:rsidR="00314909" w:rsidRDefault="00314909" w:rsidP="006E252C">
      <w:pPr>
        <w:numPr>
          <w:ilvl w:val="0"/>
          <w:numId w:val="59"/>
        </w:numPr>
        <w:autoSpaceDE w:val="0"/>
        <w:autoSpaceDN w:val="0"/>
        <w:adjustRightInd w:val="0"/>
        <w:contextualSpacing w:val="0"/>
        <w:jc w:val="center"/>
        <w:rPr>
          <w:b/>
          <w:bCs/>
          <w:sz w:val="28"/>
          <w:szCs w:val="28"/>
        </w:rPr>
      </w:pPr>
      <w:r w:rsidRPr="006058D9">
        <w:rPr>
          <w:b/>
          <w:bCs/>
          <w:sz w:val="28"/>
          <w:szCs w:val="28"/>
        </w:rPr>
        <w:t>Конфиденциальность</w:t>
      </w:r>
    </w:p>
    <w:p w:rsidR="00314909" w:rsidRDefault="00314909" w:rsidP="00314909">
      <w:pPr>
        <w:autoSpaceDE w:val="0"/>
        <w:autoSpaceDN w:val="0"/>
        <w:adjustRightInd w:val="0"/>
        <w:ind w:left="720"/>
        <w:rPr>
          <w:b/>
          <w:bCs/>
          <w:sz w:val="28"/>
          <w:szCs w:val="28"/>
        </w:rPr>
      </w:pPr>
    </w:p>
    <w:p w:rsidR="00314909" w:rsidRDefault="00314909" w:rsidP="006E252C">
      <w:pPr>
        <w:numPr>
          <w:ilvl w:val="0"/>
          <w:numId w:val="57"/>
        </w:numPr>
        <w:tabs>
          <w:tab w:val="left" w:pos="0"/>
        </w:tabs>
        <w:ind w:left="0" w:firstLine="0"/>
        <w:contextualSpacing w:val="0"/>
        <w:jc w:val="both"/>
        <w:rPr>
          <w:sz w:val="28"/>
          <w:szCs w:val="28"/>
        </w:rPr>
      </w:pPr>
      <w:r w:rsidRPr="00BC5735">
        <w:rPr>
          <w:sz w:val="28"/>
          <w:szCs w:val="28"/>
        </w:rPr>
        <w:t>Условия настоящего Договора, а также полученная Сторонами информация в процессе исполнения настоящего Договора, в том числе план помещения, сведения о технической укрепленности помещений, пожарной и охранной сигнализации</w:t>
      </w:r>
      <w:r>
        <w:rPr>
          <w:sz w:val="28"/>
          <w:szCs w:val="28"/>
        </w:rPr>
        <w:t>,</w:t>
      </w:r>
      <w:r w:rsidRPr="00BC5735">
        <w:rPr>
          <w:sz w:val="28"/>
          <w:szCs w:val="28"/>
        </w:rPr>
        <w:t xml:space="preserve"> признаются Сторонами конфиденциальной информацией и не подлежат разглашению.</w:t>
      </w:r>
    </w:p>
    <w:p w:rsidR="00314909" w:rsidRPr="00CF41E6" w:rsidRDefault="00314909" w:rsidP="00314909">
      <w:pPr>
        <w:tabs>
          <w:tab w:val="left" w:pos="0"/>
        </w:tabs>
        <w:jc w:val="both"/>
        <w:rPr>
          <w:sz w:val="28"/>
          <w:szCs w:val="28"/>
        </w:rPr>
      </w:pPr>
    </w:p>
    <w:p w:rsidR="00314909" w:rsidRDefault="00314909" w:rsidP="006E252C">
      <w:pPr>
        <w:numPr>
          <w:ilvl w:val="0"/>
          <w:numId w:val="59"/>
        </w:numPr>
        <w:autoSpaceDE w:val="0"/>
        <w:autoSpaceDN w:val="0"/>
        <w:adjustRightInd w:val="0"/>
        <w:contextualSpacing w:val="0"/>
        <w:jc w:val="center"/>
        <w:rPr>
          <w:b/>
          <w:bCs/>
          <w:color w:val="000000"/>
          <w:sz w:val="28"/>
          <w:szCs w:val="28"/>
        </w:rPr>
      </w:pPr>
      <w:r w:rsidRPr="006058D9">
        <w:rPr>
          <w:b/>
          <w:bCs/>
          <w:color w:val="000000"/>
          <w:sz w:val="28"/>
          <w:szCs w:val="28"/>
        </w:rPr>
        <w:t>Заключительные положения</w:t>
      </w:r>
    </w:p>
    <w:p w:rsidR="00314909" w:rsidRDefault="00314909" w:rsidP="00314909">
      <w:pPr>
        <w:autoSpaceDE w:val="0"/>
        <w:autoSpaceDN w:val="0"/>
        <w:adjustRightInd w:val="0"/>
        <w:ind w:left="720"/>
        <w:rPr>
          <w:color w:val="000000"/>
          <w:sz w:val="28"/>
          <w:szCs w:val="28"/>
        </w:rPr>
      </w:pPr>
    </w:p>
    <w:p w:rsidR="00314909" w:rsidRDefault="00314909" w:rsidP="006E252C">
      <w:pPr>
        <w:numPr>
          <w:ilvl w:val="0"/>
          <w:numId w:val="58"/>
        </w:numPr>
        <w:tabs>
          <w:tab w:val="left" w:pos="720"/>
        </w:tabs>
        <w:ind w:left="0" w:firstLine="0"/>
        <w:contextualSpacing w:val="0"/>
        <w:jc w:val="both"/>
        <w:rPr>
          <w:sz w:val="28"/>
          <w:szCs w:val="28"/>
        </w:rPr>
      </w:pPr>
      <w:r w:rsidRPr="00BC5735">
        <w:rPr>
          <w:sz w:val="28"/>
          <w:szCs w:val="28"/>
        </w:rPr>
        <w:t xml:space="preserve">Настоящий Договор </w:t>
      </w:r>
      <w:r>
        <w:rPr>
          <w:sz w:val="28"/>
          <w:szCs w:val="28"/>
        </w:rPr>
        <w:t xml:space="preserve">составлен </w:t>
      </w:r>
      <w:r w:rsidRPr="00150A22">
        <w:rPr>
          <w:sz w:val="28"/>
          <w:szCs w:val="28"/>
        </w:rPr>
        <w:t xml:space="preserve">на русском языке </w:t>
      </w:r>
      <w:r>
        <w:rPr>
          <w:sz w:val="28"/>
          <w:szCs w:val="28"/>
        </w:rPr>
        <w:t>в</w:t>
      </w:r>
      <w:r w:rsidRPr="00BC5735">
        <w:rPr>
          <w:sz w:val="28"/>
          <w:szCs w:val="28"/>
        </w:rPr>
        <w:t xml:space="preserve"> двух экземплярах, имеющих равную юридическую силу, по одному экземпляру для каждой из Сторон.</w:t>
      </w:r>
    </w:p>
    <w:p w:rsidR="00314909" w:rsidRDefault="00314909" w:rsidP="006E252C">
      <w:pPr>
        <w:numPr>
          <w:ilvl w:val="0"/>
          <w:numId w:val="58"/>
        </w:numPr>
        <w:tabs>
          <w:tab w:val="left" w:pos="720"/>
        </w:tabs>
        <w:ind w:left="0" w:firstLine="0"/>
        <w:contextualSpacing w:val="0"/>
        <w:jc w:val="both"/>
        <w:rPr>
          <w:sz w:val="28"/>
          <w:szCs w:val="28"/>
        </w:rPr>
      </w:pPr>
      <w:r w:rsidRPr="00060F3A">
        <w:rPr>
          <w:sz w:val="28"/>
          <w:szCs w:val="28"/>
        </w:rPr>
        <w:t>Стороны могут изменить и дополнить условия</w:t>
      </w:r>
      <w:r>
        <w:rPr>
          <w:sz w:val="28"/>
          <w:szCs w:val="28"/>
        </w:rPr>
        <w:t xml:space="preserve"> настоящего</w:t>
      </w:r>
      <w:r w:rsidRPr="00060F3A">
        <w:rPr>
          <w:sz w:val="28"/>
          <w:szCs w:val="28"/>
        </w:rPr>
        <w:t xml:space="preserve"> Договора дополнительным соглашением. Все приложения и дополнения к</w:t>
      </w:r>
      <w:r>
        <w:rPr>
          <w:sz w:val="28"/>
          <w:szCs w:val="28"/>
        </w:rPr>
        <w:t xml:space="preserve"> настоящему</w:t>
      </w:r>
      <w:r w:rsidRPr="00060F3A">
        <w:rPr>
          <w:sz w:val="28"/>
          <w:szCs w:val="28"/>
        </w:rPr>
        <w:t xml:space="preserve"> Договору действительны только в том случае, если они совершены в письменном виде и подписаны Сторонами.</w:t>
      </w:r>
    </w:p>
    <w:p w:rsidR="00314909" w:rsidRPr="006058D9" w:rsidRDefault="00314909" w:rsidP="006E252C">
      <w:pPr>
        <w:numPr>
          <w:ilvl w:val="0"/>
          <w:numId w:val="58"/>
        </w:numPr>
        <w:autoSpaceDE w:val="0"/>
        <w:autoSpaceDN w:val="0"/>
        <w:adjustRightInd w:val="0"/>
        <w:ind w:left="0" w:firstLine="0"/>
        <w:contextualSpacing w:val="0"/>
        <w:jc w:val="both"/>
        <w:rPr>
          <w:color w:val="000000"/>
          <w:sz w:val="28"/>
          <w:szCs w:val="28"/>
        </w:rPr>
      </w:pPr>
      <w:r w:rsidRPr="006058D9">
        <w:rPr>
          <w:color w:val="000000"/>
          <w:sz w:val="28"/>
          <w:szCs w:val="28"/>
        </w:rPr>
        <w:t>Настоящий Договор  вступает в силу с момента его заключения и действует до полного исполнения обязательств обеими Сторонами.</w:t>
      </w:r>
    </w:p>
    <w:p w:rsidR="00314909" w:rsidRPr="00811AC7" w:rsidRDefault="00314909" w:rsidP="006E252C">
      <w:pPr>
        <w:numPr>
          <w:ilvl w:val="0"/>
          <w:numId w:val="58"/>
        </w:numPr>
        <w:ind w:left="0" w:firstLine="0"/>
        <w:contextualSpacing w:val="0"/>
        <w:jc w:val="both"/>
        <w:rPr>
          <w:sz w:val="28"/>
          <w:szCs w:val="28"/>
        </w:rPr>
      </w:pPr>
      <w:r w:rsidRPr="008F76AC">
        <w:rPr>
          <w:sz w:val="28"/>
          <w:szCs w:val="28"/>
        </w:rPr>
        <w:t xml:space="preserve">Подрядчик гарантирует ОАО «В/О «Изотоп»,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открытого запроса </w:t>
      </w:r>
      <w:r w:rsidR="00C34B55">
        <w:rPr>
          <w:sz w:val="28"/>
          <w:szCs w:val="28"/>
        </w:rPr>
        <w:t>предложений</w:t>
      </w:r>
      <w:r w:rsidRPr="008F76AC">
        <w:rPr>
          <w:sz w:val="28"/>
          <w:szCs w:val="28"/>
        </w:rPr>
        <w:t xml:space="preserve"> __________________, (далее – Сведения), являются полными, точными и достоверными.</w:t>
      </w:r>
    </w:p>
    <w:p w:rsidR="00314909" w:rsidRPr="00150A22" w:rsidRDefault="00314909" w:rsidP="006E252C">
      <w:pPr>
        <w:numPr>
          <w:ilvl w:val="0"/>
          <w:numId w:val="58"/>
        </w:numPr>
        <w:ind w:left="0" w:firstLine="0"/>
        <w:contextualSpacing w:val="0"/>
        <w:jc w:val="both"/>
        <w:rPr>
          <w:sz w:val="28"/>
          <w:szCs w:val="28"/>
        </w:rPr>
      </w:pPr>
      <w:r>
        <w:rPr>
          <w:sz w:val="28"/>
          <w:szCs w:val="28"/>
        </w:rPr>
        <w:t>Подрядчик</w:t>
      </w:r>
      <w:r w:rsidRPr="00150A22">
        <w:rPr>
          <w:sz w:val="28"/>
          <w:szCs w:val="28"/>
        </w:rPr>
        <w:t xml:space="preserve">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314909" w:rsidRPr="00811AC7" w:rsidRDefault="00314909" w:rsidP="006E252C">
      <w:pPr>
        <w:numPr>
          <w:ilvl w:val="0"/>
          <w:numId w:val="58"/>
        </w:numPr>
        <w:ind w:left="0" w:firstLine="0"/>
        <w:contextualSpacing w:val="0"/>
        <w:jc w:val="both"/>
        <w:rPr>
          <w:sz w:val="28"/>
          <w:szCs w:val="28"/>
        </w:rPr>
      </w:pPr>
      <w:r w:rsidRPr="008F76AC">
        <w:rPr>
          <w:sz w:val="28"/>
          <w:szCs w:val="28"/>
        </w:rPr>
        <w:lastRenderedPageBreak/>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314909" w:rsidRDefault="00314909" w:rsidP="006E252C">
      <w:pPr>
        <w:numPr>
          <w:ilvl w:val="0"/>
          <w:numId w:val="58"/>
        </w:numPr>
        <w:ind w:left="0" w:firstLine="0"/>
        <w:contextualSpacing w:val="0"/>
        <w:jc w:val="both"/>
        <w:rPr>
          <w:sz w:val="28"/>
          <w:szCs w:val="28"/>
        </w:rPr>
      </w:pPr>
      <w:r w:rsidRPr="00150A22">
        <w:rPr>
          <w:sz w:val="28"/>
          <w:szCs w:val="28"/>
        </w:rPr>
        <w:t xml:space="preserve">В случае ненадлежащего исполнения или неисполнения </w:t>
      </w:r>
      <w:r>
        <w:rPr>
          <w:sz w:val="28"/>
          <w:szCs w:val="28"/>
        </w:rPr>
        <w:t>Подрядчик</w:t>
      </w:r>
      <w:r w:rsidRPr="00150A22">
        <w:rPr>
          <w:sz w:val="28"/>
          <w:szCs w:val="28"/>
        </w:rPr>
        <w:t xml:space="preserve"> своих обязательств по договору, в том числе настоящих условий, </w:t>
      </w:r>
      <w:r>
        <w:rPr>
          <w:sz w:val="28"/>
          <w:szCs w:val="28"/>
        </w:rPr>
        <w:t>Заказчик</w:t>
      </w:r>
      <w:r w:rsidRPr="00150A22">
        <w:rPr>
          <w:sz w:val="28"/>
          <w:szCs w:val="28"/>
        </w:rPr>
        <w:t xml:space="preserve"> вправе, в порядке, установленном действующим законодательством Российской Федерации, требовать расторжения договора по решению суда.</w:t>
      </w:r>
    </w:p>
    <w:p w:rsidR="00314909" w:rsidRDefault="00314909" w:rsidP="006E252C">
      <w:pPr>
        <w:numPr>
          <w:ilvl w:val="0"/>
          <w:numId w:val="58"/>
        </w:numPr>
        <w:tabs>
          <w:tab w:val="left" w:pos="720"/>
        </w:tabs>
        <w:ind w:left="0" w:firstLine="0"/>
        <w:contextualSpacing w:val="0"/>
        <w:jc w:val="both"/>
        <w:rPr>
          <w:sz w:val="28"/>
          <w:szCs w:val="28"/>
        </w:rPr>
      </w:pPr>
      <w:r w:rsidRPr="00BC5735">
        <w:rPr>
          <w:sz w:val="28"/>
          <w:szCs w:val="28"/>
        </w:rPr>
        <w:t>Взаимоотношения Сторон, не урегулированные настоящим Договором, подлежат регулированию действующим законодательством Российской Федерации.</w:t>
      </w:r>
    </w:p>
    <w:p w:rsidR="00314909" w:rsidRPr="00811AC7" w:rsidRDefault="00314909" w:rsidP="006E252C">
      <w:pPr>
        <w:numPr>
          <w:ilvl w:val="0"/>
          <w:numId w:val="58"/>
        </w:numPr>
        <w:tabs>
          <w:tab w:val="left" w:pos="720"/>
        </w:tabs>
        <w:ind w:left="0" w:firstLine="0"/>
        <w:contextualSpacing w:val="0"/>
        <w:jc w:val="both"/>
        <w:rPr>
          <w:sz w:val="28"/>
          <w:szCs w:val="28"/>
        </w:rPr>
      </w:pPr>
      <w:r w:rsidRPr="008F76AC">
        <w:rPr>
          <w:sz w:val="28"/>
          <w:szCs w:val="28"/>
        </w:rPr>
        <w:t>При изменении наименования, местонахождения, банковской реквизитов одной из Сторон, она обязана уведомить  другую Сторону о данных изменениях не позднее трех банковских дней.</w:t>
      </w:r>
    </w:p>
    <w:p w:rsidR="00314909" w:rsidRPr="006058D9" w:rsidRDefault="00314909" w:rsidP="00314909">
      <w:pPr>
        <w:autoSpaceDE w:val="0"/>
        <w:autoSpaceDN w:val="0"/>
        <w:adjustRightInd w:val="0"/>
        <w:jc w:val="both"/>
        <w:rPr>
          <w:color w:val="000000"/>
          <w:sz w:val="28"/>
          <w:szCs w:val="28"/>
        </w:rPr>
      </w:pPr>
    </w:p>
    <w:p w:rsidR="00314909" w:rsidRDefault="00314909" w:rsidP="00314909">
      <w:pPr>
        <w:autoSpaceDE w:val="0"/>
        <w:autoSpaceDN w:val="0"/>
        <w:adjustRightInd w:val="0"/>
        <w:jc w:val="both"/>
        <w:rPr>
          <w:b/>
          <w:bCs/>
          <w:color w:val="000000"/>
          <w:sz w:val="28"/>
          <w:szCs w:val="28"/>
        </w:rPr>
      </w:pPr>
      <w:r w:rsidRPr="006058D9">
        <w:rPr>
          <w:color w:val="000000"/>
          <w:sz w:val="28"/>
          <w:szCs w:val="28"/>
        </w:rPr>
        <w:t xml:space="preserve">                                                  </w:t>
      </w:r>
      <w:r w:rsidRPr="006058D9">
        <w:rPr>
          <w:b/>
          <w:color w:val="000000"/>
          <w:sz w:val="28"/>
          <w:szCs w:val="28"/>
        </w:rPr>
        <w:t>9</w:t>
      </w:r>
      <w:r w:rsidRPr="006058D9">
        <w:rPr>
          <w:b/>
          <w:bCs/>
          <w:color w:val="000000"/>
          <w:sz w:val="28"/>
          <w:szCs w:val="28"/>
        </w:rPr>
        <w:t>. Реквизиты и подписи Сторон</w:t>
      </w:r>
    </w:p>
    <w:p w:rsidR="00314909" w:rsidRPr="008656D7" w:rsidRDefault="00314909" w:rsidP="00314909">
      <w:pPr>
        <w:autoSpaceDE w:val="0"/>
        <w:autoSpaceDN w:val="0"/>
        <w:adjustRightInd w:val="0"/>
        <w:jc w:val="both"/>
        <w:rPr>
          <w:color w:val="000000"/>
          <w:sz w:val="28"/>
          <w:szCs w:val="28"/>
        </w:rPr>
      </w:pPr>
    </w:p>
    <w:tbl>
      <w:tblPr>
        <w:tblW w:w="10138" w:type="dxa"/>
        <w:tblLook w:val="01E0"/>
      </w:tblPr>
      <w:tblGrid>
        <w:gridCol w:w="5066"/>
        <w:gridCol w:w="5072"/>
      </w:tblGrid>
      <w:tr w:rsidR="00314909" w:rsidRPr="006058D9" w:rsidTr="00D92454">
        <w:trPr>
          <w:trHeight w:val="475"/>
        </w:trPr>
        <w:tc>
          <w:tcPr>
            <w:tcW w:w="5066" w:type="dxa"/>
          </w:tcPr>
          <w:p w:rsidR="00314909" w:rsidRPr="006058D9" w:rsidRDefault="00314909" w:rsidP="00D92454">
            <w:pPr>
              <w:jc w:val="center"/>
              <w:rPr>
                <w:b/>
                <w:sz w:val="28"/>
                <w:szCs w:val="28"/>
              </w:rPr>
            </w:pPr>
            <w:r w:rsidRPr="006058D9">
              <w:rPr>
                <w:b/>
                <w:sz w:val="28"/>
                <w:szCs w:val="28"/>
              </w:rPr>
              <w:t>ЗАКАЗЧИК</w:t>
            </w:r>
          </w:p>
        </w:tc>
        <w:tc>
          <w:tcPr>
            <w:tcW w:w="5072" w:type="dxa"/>
          </w:tcPr>
          <w:p w:rsidR="00314909" w:rsidRDefault="00314909" w:rsidP="00D92454">
            <w:pPr>
              <w:jc w:val="center"/>
              <w:rPr>
                <w:b/>
                <w:sz w:val="28"/>
                <w:szCs w:val="28"/>
              </w:rPr>
            </w:pPr>
            <w:r w:rsidRPr="006058D9">
              <w:rPr>
                <w:b/>
                <w:sz w:val="28"/>
                <w:szCs w:val="28"/>
              </w:rPr>
              <w:t>ПОДРЯДЧИК</w:t>
            </w:r>
          </w:p>
          <w:p w:rsidR="00314909" w:rsidRPr="006058D9" w:rsidRDefault="00314909" w:rsidP="00D92454">
            <w:pPr>
              <w:tabs>
                <w:tab w:val="left" w:pos="1200"/>
              </w:tabs>
              <w:rPr>
                <w:b/>
                <w:sz w:val="28"/>
                <w:szCs w:val="28"/>
              </w:rPr>
            </w:pPr>
            <w:r>
              <w:rPr>
                <w:b/>
                <w:sz w:val="28"/>
                <w:szCs w:val="28"/>
              </w:rPr>
              <w:tab/>
            </w:r>
          </w:p>
        </w:tc>
      </w:tr>
      <w:tr w:rsidR="00314909" w:rsidRPr="006058D9" w:rsidTr="00D92454">
        <w:tblPrEx>
          <w:tblLook w:val="0000"/>
        </w:tblPrEx>
        <w:trPr>
          <w:trHeight w:val="3184"/>
        </w:trPr>
        <w:tc>
          <w:tcPr>
            <w:tcW w:w="5066" w:type="dxa"/>
          </w:tcPr>
          <w:p w:rsidR="00314909" w:rsidRPr="006058D9" w:rsidRDefault="00314909" w:rsidP="00D92454">
            <w:pPr>
              <w:jc w:val="both"/>
              <w:rPr>
                <w:color w:val="000000"/>
                <w:sz w:val="28"/>
                <w:szCs w:val="28"/>
              </w:rPr>
            </w:pPr>
            <w:r w:rsidRPr="006058D9">
              <w:rPr>
                <w:color w:val="000000"/>
                <w:sz w:val="28"/>
                <w:szCs w:val="28"/>
              </w:rPr>
              <w:t>ОАО «В/О «ИЗОТОП»</w:t>
            </w:r>
          </w:p>
          <w:p w:rsidR="00314909" w:rsidRPr="006058D9" w:rsidRDefault="00314909" w:rsidP="00D92454">
            <w:pPr>
              <w:rPr>
                <w:color w:val="000000"/>
                <w:sz w:val="28"/>
                <w:szCs w:val="28"/>
              </w:rPr>
            </w:pPr>
            <w:r w:rsidRPr="006058D9">
              <w:rPr>
                <w:color w:val="000000"/>
                <w:sz w:val="28"/>
                <w:szCs w:val="28"/>
              </w:rPr>
              <w:t xml:space="preserve">ИНН: </w:t>
            </w:r>
            <w:r w:rsidRPr="006058D9">
              <w:rPr>
                <w:noProof/>
                <w:sz w:val="28"/>
                <w:szCs w:val="28"/>
              </w:rPr>
              <w:t>7704674312</w:t>
            </w:r>
          </w:p>
          <w:p w:rsidR="00314909" w:rsidRDefault="00314909" w:rsidP="00D92454">
            <w:pPr>
              <w:rPr>
                <w:color w:val="000000"/>
                <w:sz w:val="28"/>
                <w:szCs w:val="28"/>
              </w:rPr>
            </w:pPr>
            <w:r w:rsidRPr="006058D9">
              <w:rPr>
                <w:color w:val="000000"/>
                <w:sz w:val="28"/>
                <w:szCs w:val="28"/>
              </w:rPr>
              <w:t xml:space="preserve">Юридический адрес: </w:t>
            </w:r>
          </w:p>
          <w:p w:rsidR="00314909" w:rsidRPr="006058D9" w:rsidRDefault="00314909" w:rsidP="00D92454">
            <w:pPr>
              <w:rPr>
                <w:noProof/>
                <w:sz w:val="28"/>
                <w:szCs w:val="28"/>
              </w:rPr>
            </w:pPr>
            <w:r>
              <w:rPr>
                <w:noProof/>
                <w:sz w:val="28"/>
                <w:szCs w:val="28"/>
              </w:rPr>
              <w:t>119435, г. Москва,</w:t>
            </w:r>
            <w:r w:rsidRPr="006058D9">
              <w:rPr>
                <w:noProof/>
                <w:sz w:val="28"/>
                <w:szCs w:val="28"/>
              </w:rPr>
              <w:t xml:space="preserve"> </w:t>
            </w:r>
          </w:p>
          <w:p w:rsidR="00314909" w:rsidRPr="006058D9" w:rsidRDefault="00314909" w:rsidP="00D92454">
            <w:pPr>
              <w:rPr>
                <w:color w:val="000000"/>
                <w:sz w:val="28"/>
                <w:szCs w:val="28"/>
              </w:rPr>
            </w:pPr>
            <w:r>
              <w:rPr>
                <w:noProof/>
                <w:sz w:val="28"/>
                <w:szCs w:val="28"/>
              </w:rPr>
              <w:t>у</w:t>
            </w:r>
            <w:r w:rsidRPr="006058D9">
              <w:rPr>
                <w:noProof/>
                <w:sz w:val="28"/>
                <w:szCs w:val="28"/>
              </w:rPr>
              <w:t>л</w:t>
            </w:r>
            <w:r>
              <w:rPr>
                <w:noProof/>
                <w:sz w:val="28"/>
                <w:szCs w:val="28"/>
              </w:rPr>
              <w:t>.</w:t>
            </w:r>
            <w:r w:rsidRPr="006058D9">
              <w:rPr>
                <w:noProof/>
                <w:sz w:val="28"/>
                <w:szCs w:val="28"/>
              </w:rPr>
              <w:t xml:space="preserve"> Погодинская, д. 22</w:t>
            </w:r>
          </w:p>
          <w:p w:rsidR="00314909" w:rsidRDefault="00314909" w:rsidP="00D92454">
            <w:pPr>
              <w:tabs>
                <w:tab w:val="left" w:pos="0"/>
              </w:tabs>
              <w:rPr>
                <w:color w:val="000000"/>
                <w:sz w:val="28"/>
                <w:szCs w:val="28"/>
              </w:rPr>
            </w:pPr>
            <w:r w:rsidRPr="006058D9">
              <w:rPr>
                <w:color w:val="000000"/>
                <w:sz w:val="28"/>
                <w:szCs w:val="28"/>
              </w:rPr>
              <w:t xml:space="preserve">Фактический адрес: </w:t>
            </w:r>
          </w:p>
          <w:p w:rsidR="00314909" w:rsidRPr="006058D9" w:rsidRDefault="00314909" w:rsidP="00D92454">
            <w:pPr>
              <w:tabs>
                <w:tab w:val="left" w:pos="0"/>
              </w:tabs>
              <w:rPr>
                <w:noProof/>
                <w:sz w:val="28"/>
                <w:szCs w:val="28"/>
              </w:rPr>
            </w:pPr>
            <w:r w:rsidRPr="006058D9">
              <w:rPr>
                <w:noProof/>
                <w:sz w:val="28"/>
                <w:szCs w:val="28"/>
              </w:rPr>
              <w:t>119435, г.</w:t>
            </w:r>
            <w:r>
              <w:rPr>
                <w:noProof/>
                <w:sz w:val="28"/>
                <w:szCs w:val="28"/>
              </w:rPr>
              <w:t xml:space="preserve"> </w:t>
            </w:r>
            <w:r w:rsidRPr="006058D9">
              <w:rPr>
                <w:noProof/>
                <w:sz w:val="28"/>
                <w:szCs w:val="28"/>
              </w:rPr>
              <w:t>Москва</w:t>
            </w:r>
            <w:r>
              <w:rPr>
                <w:noProof/>
                <w:sz w:val="28"/>
                <w:szCs w:val="28"/>
              </w:rPr>
              <w:t>,</w:t>
            </w:r>
            <w:r w:rsidRPr="006058D9">
              <w:rPr>
                <w:noProof/>
                <w:sz w:val="28"/>
                <w:szCs w:val="28"/>
              </w:rPr>
              <w:t xml:space="preserve"> </w:t>
            </w:r>
          </w:p>
          <w:p w:rsidR="00314909" w:rsidRPr="006058D9" w:rsidRDefault="00314909" w:rsidP="00D92454">
            <w:pPr>
              <w:tabs>
                <w:tab w:val="left" w:pos="0"/>
              </w:tabs>
              <w:rPr>
                <w:sz w:val="28"/>
                <w:szCs w:val="28"/>
              </w:rPr>
            </w:pPr>
            <w:r>
              <w:rPr>
                <w:noProof/>
                <w:sz w:val="28"/>
                <w:szCs w:val="28"/>
              </w:rPr>
              <w:t>у</w:t>
            </w:r>
            <w:r w:rsidRPr="006058D9">
              <w:rPr>
                <w:noProof/>
                <w:sz w:val="28"/>
                <w:szCs w:val="28"/>
              </w:rPr>
              <w:t>л</w:t>
            </w:r>
            <w:r>
              <w:rPr>
                <w:noProof/>
                <w:sz w:val="28"/>
                <w:szCs w:val="28"/>
              </w:rPr>
              <w:t>.</w:t>
            </w:r>
            <w:r w:rsidRPr="006058D9">
              <w:rPr>
                <w:noProof/>
                <w:sz w:val="28"/>
                <w:szCs w:val="28"/>
              </w:rPr>
              <w:t xml:space="preserve"> Погодинская, д. 22</w:t>
            </w:r>
          </w:p>
          <w:p w:rsidR="00314909" w:rsidRPr="006058D9" w:rsidRDefault="00314909" w:rsidP="00D92454">
            <w:pPr>
              <w:jc w:val="both"/>
              <w:rPr>
                <w:color w:val="000000"/>
                <w:sz w:val="28"/>
                <w:szCs w:val="28"/>
              </w:rPr>
            </w:pPr>
            <w:r w:rsidRPr="006058D9">
              <w:rPr>
                <w:color w:val="000000"/>
                <w:sz w:val="28"/>
                <w:szCs w:val="28"/>
              </w:rPr>
              <w:t>Платежные реквизиты:</w:t>
            </w:r>
          </w:p>
          <w:p w:rsidR="00314909" w:rsidRPr="006058D9" w:rsidRDefault="00314909" w:rsidP="00D92454">
            <w:pPr>
              <w:rPr>
                <w:noProof/>
                <w:sz w:val="28"/>
                <w:szCs w:val="28"/>
              </w:rPr>
            </w:pPr>
            <w:r w:rsidRPr="006058D9">
              <w:rPr>
                <w:color w:val="000000"/>
                <w:sz w:val="28"/>
                <w:szCs w:val="28"/>
              </w:rPr>
              <w:t xml:space="preserve">Р/сч : </w:t>
            </w:r>
            <w:r w:rsidRPr="006058D9">
              <w:rPr>
                <w:noProof/>
                <w:sz w:val="28"/>
                <w:szCs w:val="28"/>
              </w:rPr>
              <w:t>40702810738180002608</w:t>
            </w:r>
          </w:p>
          <w:p w:rsidR="00314909" w:rsidRPr="006058D9" w:rsidRDefault="00314909" w:rsidP="00D92454">
            <w:pPr>
              <w:rPr>
                <w:color w:val="000000"/>
                <w:sz w:val="28"/>
                <w:szCs w:val="28"/>
              </w:rPr>
            </w:pPr>
            <w:r w:rsidRPr="006058D9">
              <w:rPr>
                <w:color w:val="000000"/>
                <w:sz w:val="28"/>
                <w:szCs w:val="28"/>
              </w:rPr>
              <w:t xml:space="preserve">к/сч :  </w:t>
            </w:r>
            <w:r w:rsidRPr="006058D9">
              <w:rPr>
                <w:noProof/>
                <w:sz w:val="28"/>
                <w:szCs w:val="28"/>
              </w:rPr>
              <w:t>30101810400000000225</w:t>
            </w:r>
          </w:p>
          <w:p w:rsidR="00314909" w:rsidRPr="006058D9" w:rsidRDefault="00314909" w:rsidP="00D92454">
            <w:pPr>
              <w:pStyle w:val="3a"/>
              <w:rPr>
                <w:noProof/>
                <w:sz w:val="28"/>
                <w:szCs w:val="28"/>
              </w:rPr>
            </w:pPr>
            <w:r>
              <w:rPr>
                <w:color w:val="000000"/>
                <w:sz w:val="28"/>
                <w:szCs w:val="28"/>
              </w:rPr>
              <w:t xml:space="preserve"> </w:t>
            </w:r>
            <w:r w:rsidRPr="006058D9">
              <w:rPr>
                <w:color w:val="000000"/>
                <w:sz w:val="28"/>
                <w:szCs w:val="28"/>
              </w:rPr>
              <w:t xml:space="preserve">БИК: </w:t>
            </w:r>
            <w:r w:rsidRPr="006058D9">
              <w:rPr>
                <w:noProof/>
                <w:sz w:val="28"/>
                <w:szCs w:val="28"/>
              </w:rPr>
              <w:t xml:space="preserve">044525225 </w:t>
            </w:r>
          </w:p>
          <w:p w:rsidR="00314909" w:rsidRDefault="00314909" w:rsidP="00D92454">
            <w:pPr>
              <w:autoSpaceDE w:val="0"/>
              <w:autoSpaceDN w:val="0"/>
              <w:adjustRightInd w:val="0"/>
              <w:jc w:val="both"/>
              <w:rPr>
                <w:noProof/>
                <w:sz w:val="28"/>
                <w:szCs w:val="28"/>
              </w:rPr>
            </w:pPr>
            <w:r w:rsidRPr="006058D9">
              <w:rPr>
                <w:noProof/>
                <w:sz w:val="28"/>
                <w:szCs w:val="28"/>
              </w:rPr>
              <w:t>ОАО «Сбербанк России» г. Москва</w:t>
            </w:r>
          </w:p>
          <w:p w:rsidR="00314909" w:rsidRDefault="00314909" w:rsidP="00D92454">
            <w:pPr>
              <w:autoSpaceDE w:val="0"/>
              <w:autoSpaceDN w:val="0"/>
              <w:adjustRightInd w:val="0"/>
              <w:jc w:val="both"/>
              <w:rPr>
                <w:noProof/>
                <w:sz w:val="28"/>
                <w:szCs w:val="28"/>
              </w:rPr>
            </w:pPr>
          </w:p>
          <w:p w:rsidR="00314909" w:rsidRPr="006058D9" w:rsidRDefault="00314909" w:rsidP="00D92454">
            <w:pPr>
              <w:autoSpaceDE w:val="0"/>
              <w:autoSpaceDN w:val="0"/>
              <w:adjustRightInd w:val="0"/>
              <w:jc w:val="both"/>
              <w:rPr>
                <w:color w:val="000000"/>
                <w:sz w:val="28"/>
                <w:szCs w:val="28"/>
              </w:rPr>
            </w:pPr>
          </w:p>
        </w:tc>
        <w:tc>
          <w:tcPr>
            <w:tcW w:w="5072" w:type="dxa"/>
            <w:shd w:val="clear" w:color="auto" w:fill="auto"/>
          </w:tcPr>
          <w:p w:rsidR="00314909" w:rsidRPr="006058D9" w:rsidRDefault="00314909" w:rsidP="00D92454">
            <w:pPr>
              <w:jc w:val="both"/>
              <w:rPr>
                <w:color w:val="000000"/>
                <w:sz w:val="28"/>
                <w:szCs w:val="28"/>
              </w:rPr>
            </w:pPr>
          </w:p>
        </w:tc>
      </w:tr>
      <w:tr w:rsidR="00314909" w:rsidRPr="006058D9" w:rsidTr="00D92454">
        <w:tblPrEx>
          <w:tblLook w:val="0000"/>
        </w:tblPrEx>
        <w:trPr>
          <w:trHeight w:val="1216"/>
        </w:trPr>
        <w:tc>
          <w:tcPr>
            <w:tcW w:w="5066" w:type="dxa"/>
          </w:tcPr>
          <w:p w:rsidR="00314909" w:rsidRPr="006058D9" w:rsidRDefault="00314909" w:rsidP="00D92454">
            <w:pPr>
              <w:tabs>
                <w:tab w:val="left" w:pos="288"/>
                <w:tab w:val="left" w:pos="432"/>
                <w:tab w:val="left" w:pos="576"/>
                <w:tab w:val="left" w:pos="1008"/>
                <w:tab w:val="left" w:pos="1152"/>
                <w:tab w:val="left" w:pos="1728"/>
              </w:tabs>
              <w:rPr>
                <w:sz w:val="28"/>
                <w:szCs w:val="28"/>
              </w:rPr>
            </w:pPr>
            <w:r>
              <w:rPr>
                <w:sz w:val="28"/>
                <w:szCs w:val="28"/>
              </w:rPr>
              <w:t>____________________________</w:t>
            </w:r>
          </w:p>
        </w:tc>
        <w:tc>
          <w:tcPr>
            <w:tcW w:w="5072" w:type="dxa"/>
            <w:shd w:val="clear" w:color="auto" w:fill="auto"/>
          </w:tcPr>
          <w:p w:rsidR="00314909" w:rsidRPr="006058D9" w:rsidRDefault="00314909" w:rsidP="00D92454">
            <w:pPr>
              <w:rPr>
                <w:sz w:val="28"/>
                <w:szCs w:val="28"/>
              </w:rPr>
            </w:pPr>
          </w:p>
          <w:p w:rsidR="00314909" w:rsidRPr="006058D9" w:rsidRDefault="00314909" w:rsidP="00D92454">
            <w:pPr>
              <w:rPr>
                <w:sz w:val="28"/>
                <w:szCs w:val="28"/>
              </w:rPr>
            </w:pPr>
          </w:p>
          <w:p w:rsidR="00314909" w:rsidRPr="006058D9" w:rsidRDefault="00314909" w:rsidP="00D92454">
            <w:pPr>
              <w:rPr>
                <w:sz w:val="28"/>
                <w:szCs w:val="28"/>
              </w:rPr>
            </w:pPr>
          </w:p>
        </w:tc>
      </w:tr>
      <w:tr w:rsidR="00314909" w:rsidRPr="006058D9" w:rsidTr="00D92454">
        <w:tblPrEx>
          <w:tblLook w:val="0000"/>
        </w:tblPrEx>
        <w:trPr>
          <w:trHeight w:val="859"/>
        </w:trPr>
        <w:tc>
          <w:tcPr>
            <w:tcW w:w="5066" w:type="dxa"/>
          </w:tcPr>
          <w:p w:rsidR="00314909" w:rsidRDefault="00314909" w:rsidP="00D92454">
            <w:pPr>
              <w:tabs>
                <w:tab w:val="left" w:pos="288"/>
                <w:tab w:val="left" w:pos="432"/>
                <w:tab w:val="left" w:pos="576"/>
                <w:tab w:val="left" w:pos="1008"/>
                <w:tab w:val="left" w:pos="1152"/>
                <w:tab w:val="left" w:pos="1728"/>
              </w:tabs>
              <w:jc w:val="right"/>
              <w:rPr>
                <w:sz w:val="28"/>
                <w:szCs w:val="28"/>
              </w:rPr>
            </w:pPr>
          </w:p>
          <w:p w:rsidR="00314909" w:rsidRDefault="00314909" w:rsidP="00D92454">
            <w:pPr>
              <w:tabs>
                <w:tab w:val="left" w:pos="288"/>
                <w:tab w:val="left" w:pos="432"/>
                <w:tab w:val="left" w:pos="576"/>
                <w:tab w:val="left" w:pos="1008"/>
                <w:tab w:val="left" w:pos="1152"/>
                <w:tab w:val="left" w:pos="1728"/>
              </w:tabs>
              <w:jc w:val="right"/>
              <w:rPr>
                <w:sz w:val="28"/>
                <w:szCs w:val="28"/>
              </w:rPr>
            </w:pPr>
            <w:r w:rsidRPr="006058D9">
              <w:rPr>
                <w:sz w:val="28"/>
                <w:szCs w:val="28"/>
              </w:rPr>
              <w:t>____________________ /</w:t>
            </w:r>
            <w:r>
              <w:rPr>
                <w:sz w:val="28"/>
                <w:szCs w:val="28"/>
              </w:rPr>
              <w:t>_________/</w:t>
            </w:r>
          </w:p>
        </w:tc>
        <w:tc>
          <w:tcPr>
            <w:tcW w:w="5072" w:type="dxa"/>
            <w:shd w:val="clear" w:color="auto" w:fill="auto"/>
          </w:tcPr>
          <w:p w:rsidR="00314909" w:rsidRDefault="00314909" w:rsidP="00D92454">
            <w:pPr>
              <w:tabs>
                <w:tab w:val="left" w:pos="288"/>
                <w:tab w:val="left" w:pos="432"/>
                <w:tab w:val="left" w:pos="576"/>
                <w:tab w:val="left" w:pos="1008"/>
                <w:tab w:val="left" w:pos="1152"/>
                <w:tab w:val="left" w:pos="1728"/>
              </w:tabs>
              <w:jc w:val="right"/>
              <w:rPr>
                <w:sz w:val="28"/>
                <w:szCs w:val="28"/>
              </w:rPr>
            </w:pPr>
          </w:p>
          <w:p w:rsidR="00314909" w:rsidRPr="006058D9" w:rsidRDefault="00314909" w:rsidP="00D92454">
            <w:pPr>
              <w:tabs>
                <w:tab w:val="left" w:pos="288"/>
                <w:tab w:val="left" w:pos="432"/>
                <w:tab w:val="left" w:pos="576"/>
                <w:tab w:val="left" w:pos="1008"/>
                <w:tab w:val="left" w:pos="1152"/>
                <w:tab w:val="left" w:pos="1728"/>
              </w:tabs>
              <w:jc w:val="right"/>
              <w:rPr>
                <w:sz w:val="28"/>
                <w:szCs w:val="28"/>
              </w:rPr>
            </w:pPr>
            <w:r w:rsidRPr="006058D9">
              <w:rPr>
                <w:sz w:val="28"/>
                <w:szCs w:val="28"/>
              </w:rPr>
              <w:t>____________________ /_______/</w:t>
            </w:r>
          </w:p>
        </w:tc>
      </w:tr>
      <w:tr w:rsidR="00314909" w:rsidRPr="006058D9" w:rsidTr="00D92454">
        <w:tblPrEx>
          <w:tblLook w:val="0000"/>
        </w:tblPrEx>
        <w:trPr>
          <w:trHeight w:val="529"/>
        </w:trPr>
        <w:tc>
          <w:tcPr>
            <w:tcW w:w="5066" w:type="dxa"/>
          </w:tcPr>
          <w:p w:rsidR="00314909" w:rsidRPr="006058D9" w:rsidRDefault="00314909" w:rsidP="00D92454">
            <w:pPr>
              <w:tabs>
                <w:tab w:val="left" w:pos="288"/>
                <w:tab w:val="left" w:pos="432"/>
                <w:tab w:val="left" w:pos="576"/>
                <w:tab w:val="left" w:pos="1008"/>
                <w:tab w:val="left" w:pos="1152"/>
                <w:tab w:val="left" w:pos="1728"/>
              </w:tabs>
              <w:rPr>
                <w:sz w:val="28"/>
                <w:szCs w:val="28"/>
              </w:rPr>
            </w:pPr>
            <w:r w:rsidRPr="006058D9">
              <w:rPr>
                <w:sz w:val="28"/>
                <w:szCs w:val="28"/>
              </w:rPr>
              <w:t>М.П.</w:t>
            </w:r>
          </w:p>
        </w:tc>
        <w:tc>
          <w:tcPr>
            <w:tcW w:w="5072" w:type="dxa"/>
            <w:shd w:val="clear" w:color="auto" w:fill="auto"/>
          </w:tcPr>
          <w:p w:rsidR="00314909" w:rsidRPr="006058D9" w:rsidRDefault="00314909" w:rsidP="00D92454">
            <w:pPr>
              <w:tabs>
                <w:tab w:val="left" w:pos="288"/>
                <w:tab w:val="left" w:pos="432"/>
                <w:tab w:val="left" w:pos="576"/>
                <w:tab w:val="left" w:pos="1008"/>
                <w:tab w:val="left" w:pos="1152"/>
                <w:tab w:val="left" w:pos="1728"/>
              </w:tabs>
              <w:rPr>
                <w:sz w:val="28"/>
                <w:szCs w:val="28"/>
              </w:rPr>
            </w:pPr>
            <w:r w:rsidRPr="006058D9">
              <w:rPr>
                <w:sz w:val="28"/>
                <w:szCs w:val="28"/>
              </w:rPr>
              <w:t>М.П.</w:t>
            </w:r>
          </w:p>
        </w:tc>
      </w:tr>
    </w:tbl>
    <w:p w:rsidR="00314909" w:rsidRPr="00020D6B" w:rsidRDefault="00314909" w:rsidP="00314909"/>
    <w:p w:rsidR="00C34B55" w:rsidRDefault="00C34B55">
      <w:pPr>
        <w:spacing w:after="200" w:line="276" w:lineRule="auto"/>
        <w:contextualSpacing w:val="0"/>
      </w:pPr>
      <w:r>
        <w:br w:type="page"/>
      </w:r>
    </w:p>
    <w:p w:rsidR="00C34B55" w:rsidRDefault="00C34B55" w:rsidP="00C34B55">
      <w:pPr>
        <w:pStyle w:val="10"/>
        <w:tabs>
          <w:tab w:val="clear" w:pos="1134"/>
          <w:tab w:val="left" w:pos="709"/>
        </w:tabs>
        <w:ind w:left="0" w:firstLine="0"/>
        <w:jc w:val="center"/>
        <w:rPr>
          <w:rFonts w:eastAsia="Times New Roman"/>
          <w:b/>
          <w:sz w:val="28"/>
          <w:szCs w:val="28"/>
        </w:rPr>
      </w:pPr>
      <w:bookmarkStart w:id="349" w:name="_Toc358193995"/>
      <w:r>
        <w:rPr>
          <w:rFonts w:eastAsia="Times New Roman"/>
          <w:b/>
          <w:sz w:val="28"/>
          <w:szCs w:val="28"/>
        </w:rPr>
        <w:lastRenderedPageBreak/>
        <w:t>ЧАСТЬ 3 «ТЕХНИЧЕСКОЕ ЗАДАНИЕ»</w:t>
      </w:r>
      <w:bookmarkEnd w:id="349"/>
    </w:p>
    <w:p w:rsidR="00C34B55" w:rsidRPr="00C34B55" w:rsidRDefault="00C34B55" w:rsidP="00C34B55"/>
    <w:p w:rsidR="00C34B55" w:rsidRDefault="00C34B55" w:rsidP="00C34B55">
      <w:pPr>
        <w:keepNext/>
        <w:spacing w:line="360" w:lineRule="auto"/>
        <w:ind w:left="567"/>
        <w:contextualSpacing w:val="0"/>
        <w:jc w:val="center"/>
        <w:outlineLvl w:val="0"/>
        <w:rPr>
          <w:b/>
        </w:rPr>
      </w:pPr>
      <w:bookmarkStart w:id="350" w:name="_Toc358193996"/>
      <w:r w:rsidRPr="00C34B55">
        <w:rPr>
          <w:b/>
        </w:rPr>
        <w:t>ТЕХНИЧЕСКОЕ ЗАДАНИЕ НА РЕМОНТ ПОМЕЩЕНИЯ СКЛАДА РАДИОФАРМПРЕПАРАТОВ</w:t>
      </w:r>
      <w:bookmarkEnd w:id="350"/>
      <w:r w:rsidRPr="00C34B55">
        <w:rPr>
          <w:b/>
        </w:rPr>
        <w:t xml:space="preserve"> </w:t>
      </w:r>
    </w:p>
    <w:p w:rsidR="00C34B55" w:rsidRPr="00C34B55" w:rsidRDefault="00C34B55" w:rsidP="00C34B55">
      <w:pPr>
        <w:contextualSpacing w:val="0"/>
        <w:rPr>
          <w:sz w:val="20"/>
        </w:rPr>
      </w:pPr>
    </w:p>
    <w:p w:rsidR="00C34B55" w:rsidRPr="00176824" w:rsidRDefault="00C34B55" w:rsidP="00C34B55">
      <w:pPr>
        <w:numPr>
          <w:ilvl w:val="0"/>
          <w:numId w:val="61"/>
        </w:numPr>
        <w:contextualSpacing w:val="0"/>
        <w:rPr>
          <w:b/>
          <w:sz w:val="28"/>
          <w:szCs w:val="28"/>
        </w:rPr>
      </w:pPr>
      <w:r w:rsidRPr="00176824">
        <w:rPr>
          <w:b/>
          <w:sz w:val="28"/>
          <w:szCs w:val="28"/>
        </w:rPr>
        <w:t>Общие положения</w:t>
      </w:r>
    </w:p>
    <w:p w:rsidR="00C34B55" w:rsidRPr="00176824" w:rsidRDefault="00C34B55" w:rsidP="00C34B55">
      <w:pPr>
        <w:spacing w:line="360" w:lineRule="auto"/>
        <w:contextualSpacing w:val="0"/>
        <w:jc w:val="both"/>
        <w:rPr>
          <w:sz w:val="28"/>
          <w:szCs w:val="28"/>
        </w:rPr>
      </w:pPr>
    </w:p>
    <w:tbl>
      <w:tblPr>
        <w:tblW w:w="9498" w:type="dxa"/>
        <w:tblInd w:w="70" w:type="dxa"/>
        <w:tblLayout w:type="fixed"/>
        <w:tblCellMar>
          <w:left w:w="70" w:type="dxa"/>
          <w:right w:w="70" w:type="dxa"/>
        </w:tblCellMar>
        <w:tblLook w:val="0000"/>
      </w:tblPr>
      <w:tblGrid>
        <w:gridCol w:w="993"/>
        <w:gridCol w:w="3402"/>
        <w:gridCol w:w="425"/>
        <w:gridCol w:w="4678"/>
      </w:tblGrid>
      <w:tr w:rsidR="00C34B55" w:rsidRPr="00176824" w:rsidTr="00C34B55">
        <w:tc>
          <w:tcPr>
            <w:tcW w:w="993" w:type="dxa"/>
          </w:tcPr>
          <w:p w:rsidR="00C34B55" w:rsidRPr="00176824" w:rsidRDefault="00C34B55" w:rsidP="00C34B55">
            <w:pPr>
              <w:numPr>
                <w:ilvl w:val="0"/>
                <w:numId w:val="60"/>
              </w:numPr>
              <w:suppressAutoHyphens/>
              <w:overflowPunct w:val="0"/>
              <w:autoSpaceDE w:val="0"/>
              <w:snapToGrid w:val="0"/>
              <w:spacing w:before="60" w:after="60" w:line="300" w:lineRule="atLeast"/>
              <w:contextualSpacing w:val="0"/>
              <w:textAlignment w:val="baseline"/>
              <w:rPr>
                <w:sz w:val="28"/>
                <w:szCs w:val="28"/>
              </w:rPr>
            </w:pPr>
          </w:p>
        </w:tc>
        <w:tc>
          <w:tcPr>
            <w:tcW w:w="3402" w:type="dxa"/>
          </w:tcPr>
          <w:p w:rsidR="00C34B55" w:rsidRPr="00176824" w:rsidRDefault="00C34B55" w:rsidP="00C34B55">
            <w:pPr>
              <w:snapToGrid w:val="0"/>
              <w:spacing w:before="60" w:after="60" w:line="300" w:lineRule="atLeast"/>
              <w:contextualSpacing w:val="0"/>
              <w:rPr>
                <w:sz w:val="28"/>
                <w:szCs w:val="28"/>
              </w:rPr>
            </w:pPr>
            <w:r w:rsidRPr="00176824">
              <w:rPr>
                <w:sz w:val="28"/>
                <w:szCs w:val="28"/>
              </w:rPr>
              <w:t>Заказчик</w:t>
            </w:r>
          </w:p>
        </w:tc>
        <w:tc>
          <w:tcPr>
            <w:tcW w:w="425" w:type="dxa"/>
          </w:tcPr>
          <w:p w:rsidR="00C34B55" w:rsidRPr="00176824" w:rsidRDefault="00C34B55" w:rsidP="00C34B55">
            <w:pPr>
              <w:snapToGrid w:val="0"/>
              <w:spacing w:before="60" w:after="60"/>
              <w:contextualSpacing w:val="0"/>
              <w:jc w:val="center"/>
              <w:rPr>
                <w:sz w:val="28"/>
                <w:szCs w:val="28"/>
                <w:lang w:val="en-US"/>
              </w:rPr>
            </w:pPr>
            <w:r w:rsidRPr="00176824">
              <w:rPr>
                <w:sz w:val="28"/>
                <w:szCs w:val="28"/>
                <w:lang w:val="en-US"/>
              </w:rPr>
              <w:t>-</w:t>
            </w:r>
          </w:p>
        </w:tc>
        <w:tc>
          <w:tcPr>
            <w:tcW w:w="4678" w:type="dxa"/>
          </w:tcPr>
          <w:p w:rsidR="00C34B55" w:rsidRPr="00176824" w:rsidRDefault="00C34B55" w:rsidP="00C34B55">
            <w:pPr>
              <w:snapToGrid w:val="0"/>
              <w:spacing w:before="60" w:after="60"/>
              <w:contextualSpacing w:val="0"/>
              <w:rPr>
                <w:sz w:val="28"/>
                <w:szCs w:val="28"/>
              </w:rPr>
            </w:pPr>
            <w:r w:rsidRPr="00176824">
              <w:rPr>
                <w:sz w:val="28"/>
                <w:szCs w:val="28"/>
              </w:rPr>
              <w:t>ОАО «В/О «Изотоп»</w:t>
            </w:r>
          </w:p>
          <w:p w:rsidR="00C34B55" w:rsidRPr="00176824" w:rsidRDefault="00C34B55" w:rsidP="00C34B55">
            <w:pPr>
              <w:snapToGrid w:val="0"/>
              <w:spacing w:before="60" w:after="60"/>
              <w:contextualSpacing w:val="0"/>
              <w:rPr>
                <w:sz w:val="28"/>
                <w:szCs w:val="28"/>
              </w:rPr>
            </w:pPr>
            <w:r w:rsidRPr="00176824">
              <w:rPr>
                <w:color w:val="FF0000"/>
                <w:sz w:val="28"/>
                <w:szCs w:val="28"/>
              </w:rPr>
              <w:t xml:space="preserve"> </w:t>
            </w:r>
            <w:smartTag w:uri="urn:schemas-microsoft-com:office:smarttags" w:element="metricconverter">
              <w:smartTagPr>
                <w:attr w:name="ProductID" w:val="119453, г"/>
              </w:smartTagPr>
              <w:r w:rsidRPr="00176824">
                <w:rPr>
                  <w:sz w:val="28"/>
                  <w:szCs w:val="28"/>
                </w:rPr>
                <w:t>119453, г</w:t>
              </w:r>
            </w:smartTag>
            <w:r w:rsidRPr="00176824">
              <w:rPr>
                <w:sz w:val="28"/>
                <w:szCs w:val="28"/>
              </w:rPr>
              <w:t>. Москва, ул. Погодинская, д.22</w:t>
            </w:r>
          </w:p>
        </w:tc>
      </w:tr>
      <w:tr w:rsidR="00C34B55" w:rsidRPr="00176824" w:rsidTr="00C34B55">
        <w:tc>
          <w:tcPr>
            <w:tcW w:w="993" w:type="dxa"/>
          </w:tcPr>
          <w:p w:rsidR="00C34B55" w:rsidRPr="00176824" w:rsidRDefault="00C34B55" w:rsidP="00C34B55">
            <w:pPr>
              <w:numPr>
                <w:ilvl w:val="0"/>
                <w:numId w:val="60"/>
              </w:numPr>
              <w:suppressAutoHyphens/>
              <w:overflowPunct w:val="0"/>
              <w:autoSpaceDE w:val="0"/>
              <w:snapToGrid w:val="0"/>
              <w:spacing w:before="60" w:after="60" w:line="300" w:lineRule="atLeast"/>
              <w:contextualSpacing w:val="0"/>
              <w:textAlignment w:val="baseline"/>
              <w:rPr>
                <w:sz w:val="28"/>
                <w:szCs w:val="28"/>
              </w:rPr>
            </w:pPr>
          </w:p>
        </w:tc>
        <w:tc>
          <w:tcPr>
            <w:tcW w:w="3402" w:type="dxa"/>
          </w:tcPr>
          <w:p w:rsidR="00C34B55" w:rsidRPr="00176824" w:rsidRDefault="00C34B55" w:rsidP="00C34B55">
            <w:pPr>
              <w:tabs>
                <w:tab w:val="center" w:pos="4677"/>
                <w:tab w:val="right" w:pos="9355"/>
              </w:tabs>
              <w:snapToGrid w:val="0"/>
              <w:spacing w:before="40" w:after="40"/>
              <w:contextualSpacing w:val="0"/>
              <w:rPr>
                <w:sz w:val="28"/>
                <w:szCs w:val="28"/>
              </w:rPr>
            </w:pPr>
            <w:r w:rsidRPr="00176824">
              <w:rPr>
                <w:sz w:val="28"/>
                <w:szCs w:val="28"/>
              </w:rPr>
              <w:t>Расположение объекта (город, площадка, адрес)</w:t>
            </w:r>
          </w:p>
        </w:tc>
        <w:tc>
          <w:tcPr>
            <w:tcW w:w="425" w:type="dxa"/>
          </w:tcPr>
          <w:p w:rsidR="00C34B55" w:rsidRPr="00176824" w:rsidRDefault="00C34B55" w:rsidP="00C34B55">
            <w:pPr>
              <w:snapToGrid w:val="0"/>
              <w:spacing w:before="60" w:after="60"/>
              <w:contextualSpacing w:val="0"/>
              <w:jc w:val="center"/>
              <w:rPr>
                <w:sz w:val="28"/>
                <w:szCs w:val="28"/>
                <w:lang w:val="en-US"/>
              </w:rPr>
            </w:pPr>
            <w:r w:rsidRPr="00176824">
              <w:rPr>
                <w:sz w:val="28"/>
                <w:szCs w:val="28"/>
                <w:lang w:val="en-US"/>
              </w:rPr>
              <w:t>-</w:t>
            </w:r>
          </w:p>
        </w:tc>
        <w:tc>
          <w:tcPr>
            <w:tcW w:w="4678" w:type="dxa"/>
          </w:tcPr>
          <w:p w:rsidR="00C34B55" w:rsidRPr="00176824" w:rsidRDefault="00C34B55" w:rsidP="00C34B55">
            <w:pPr>
              <w:snapToGrid w:val="0"/>
              <w:spacing w:before="60" w:after="60" w:line="300" w:lineRule="atLeast"/>
              <w:contextualSpacing w:val="0"/>
              <w:rPr>
                <w:sz w:val="28"/>
                <w:szCs w:val="28"/>
              </w:rPr>
            </w:pPr>
            <w:r w:rsidRPr="00176824">
              <w:rPr>
                <w:sz w:val="28"/>
                <w:szCs w:val="28"/>
              </w:rPr>
              <w:t>Московская обл., г. Ст. Купавна, ул. Советская, д. 2</w:t>
            </w:r>
          </w:p>
        </w:tc>
      </w:tr>
      <w:tr w:rsidR="00C34B55" w:rsidRPr="00176824" w:rsidTr="00C34B55">
        <w:tc>
          <w:tcPr>
            <w:tcW w:w="993" w:type="dxa"/>
          </w:tcPr>
          <w:p w:rsidR="00C34B55" w:rsidRPr="00176824" w:rsidRDefault="00C34B55" w:rsidP="00C34B55">
            <w:pPr>
              <w:numPr>
                <w:ilvl w:val="0"/>
                <w:numId w:val="60"/>
              </w:numPr>
              <w:suppressAutoHyphens/>
              <w:overflowPunct w:val="0"/>
              <w:autoSpaceDE w:val="0"/>
              <w:snapToGrid w:val="0"/>
              <w:spacing w:before="60" w:after="60" w:line="300" w:lineRule="atLeast"/>
              <w:contextualSpacing w:val="0"/>
              <w:textAlignment w:val="baseline"/>
              <w:rPr>
                <w:sz w:val="28"/>
                <w:szCs w:val="28"/>
              </w:rPr>
            </w:pPr>
          </w:p>
        </w:tc>
        <w:tc>
          <w:tcPr>
            <w:tcW w:w="3402" w:type="dxa"/>
          </w:tcPr>
          <w:p w:rsidR="00C34B55" w:rsidRPr="00176824" w:rsidRDefault="00C34B55" w:rsidP="00C34B55">
            <w:pPr>
              <w:snapToGrid w:val="0"/>
              <w:spacing w:before="60" w:after="60" w:line="300" w:lineRule="atLeast"/>
              <w:contextualSpacing w:val="0"/>
              <w:rPr>
                <w:sz w:val="28"/>
                <w:szCs w:val="28"/>
              </w:rPr>
            </w:pPr>
            <w:r w:rsidRPr="00176824">
              <w:rPr>
                <w:sz w:val="28"/>
                <w:szCs w:val="28"/>
              </w:rPr>
              <w:t>Вид работ</w:t>
            </w:r>
          </w:p>
        </w:tc>
        <w:tc>
          <w:tcPr>
            <w:tcW w:w="425" w:type="dxa"/>
          </w:tcPr>
          <w:p w:rsidR="00C34B55" w:rsidRPr="00176824" w:rsidRDefault="00C34B55" w:rsidP="00C34B55">
            <w:pPr>
              <w:snapToGrid w:val="0"/>
              <w:spacing w:before="60" w:after="60"/>
              <w:contextualSpacing w:val="0"/>
              <w:jc w:val="center"/>
              <w:rPr>
                <w:sz w:val="28"/>
                <w:szCs w:val="28"/>
              </w:rPr>
            </w:pPr>
            <w:r w:rsidRPr="00176824">
              <w:rPr>
                <w:sz w:val="28"/>
                <w:szCs w:val="28"/>
              </w:rPr>
              <w:t>-</w:t>
            </w:r>
          </w:p>
        </w:tc>
        <w:tc>
          <w:tcPr>
            <w:tcW w:w="4678" w:type="dxa"/>
          </w:tcPr>
          <w:p w:rsidR="00C34B55" w:rsidRPr="00176824" w:rsidRDefault="00C34B55" w:rsidP="00C34B55">
            <w:pPr>
              <w:snapToGrid w:val="0"/>
              <w:spacing w:before="60" w:after="60" w:line="300" w:lineRule="atLeast"/>
              <w:contextualSpacing w:val="0"/>
              <w:rPr>
                <w:sz w:val="28"/>
                <w:szCs w:val="28"/>
              </w:rPr>
            </w:pPr>
            <w:r w:rsidRPr="00176824">
              <w:rPr>
                <w:sz w:val="28"/>
                <w:szCs w:val="28"/>
              </w:rPr>
              <w:t>РЕМОНТ ПОМЕЩЕНИЯ СКЛАДА РАДИОФАРМПРЕПАРАТОВ ИКБ Базы ОАО «В/О «Изотоп»</w:t>
            </w:r>
          </w:p>
        </w:tc>
      </w:tr>
    </w:tbl>
    <w:p w:rsidR="00C34B55" w:rsidRPr="00176824" w:rsidRDefault="00C34B55" w:rsidP="00C34B55">
      <w:pPr>
        <w:numPr>
          <w:ilvl w:val="0"/>
          <w:numId w:val="62"/>
        </w:numPr>
        <w:spacing w:before="240"/>
        <w:ind w:left="0" w:firstLine="567"/>
        <w:contextualSpacing w:val="0"/>
        <w:jc w:val="both"/>
        <w:rPr>
          <w:b/>
          <w:sz w:val="28"/>
          <w:szCs w:val="28"/>
        </w:rPr>
      </w:pPr>
      <w:r w:rsidRPr="00176824">
        <w:rPr>
          <w:b/>
          <w:sz w:val="28"/>
          <w:szCs w:val="28"/>
        </w:rPr>
        <w:t xml:space="preserve">  Общие требования к проведению ремонтных работ.</w:t>
      </w:r>
    </w:p>
    <w:p w:rsidR="00C34B55" w:rsidRPr="00176824" w:rsidRDefault="00C34B55" w:rsidP="00C34B55">
      <w:pPr>
        <w:ind w:firstLine="567"/>
        <w:contextualSpacing w:val="0"/>
        <w:jc w:val="both"/>
        <w:rPr>
          <w:b/>
          <w:sz w:val="28"/>
          <w:szCs w:val="28"/>
        </w:rPr>
      </w:pPr>
    </w:p>
    <w:p w:rsidR="00C34B55" w:rsidRPr="00176824" w:rsidRDefault="00C34B55" w:rsidP="00C34B55">
      <w:pPr>
        <w:numPr>
          <w:ilvl w:val="1"/>
          <w:numId w:val="62"/>
        </w:numPr>
        <w:ind w:left="0" w:firstLine="567"/>
        <w:contextualSpacing w:val="0"/>
        <w:jc w:val="both"/>
        <w:rPr>
          <w:b/>
          <w:sz w:val="28"/>
          <w:szCs w:val="28"/>
        </w:rPr>
      </w:pPr>
      <w:r w:rsidRPr="00176824">
        <w:rPr>
          <w:b/>
          <w:sz w:val="28"/>
          <w:szCs w:val="28"/>
        </w:rPr>
        <w:t>Характеристики помещения</w:t>
      </w:r>
    </w:p>
    <w:p w:rsidR="00C34B55" w:rsidRPr="00176824" w:rsidRDefault="00C34B55" w:rsidP="00C34B55">
      <w:pPr>
        <w:ind w:left="285" w:firstLine="567"/>
        <w:contextualSpacing w:val="0"/>
        <w:jc w:val="both"/>
        <w:rPr>
          <w:sz w:val="28"/>
          <w:szCs w:val="28"/>
        </w:rPr>
      </w:pPr>
      <w:r w:rsidRPr="00176824">
        <w:rPr>
          <w:sz w:val="28"/>
          <w:szCs w:val="28"/>
        </w:rPr>
        <w:t>Высота потолка в помещении 5м.</w:t>
      </w:r>
    </w:p>
    <w:p w:rsidR="00C34B55" w:rsidRPr="00176824" w:rsidRDefault="00C34B55" w:rsidP="00C34B55">
      <w:pPr>
        <w:ind w:left="285" w:firstLine="567"/>
        <w:contextualSpacing w:val="0"/>
        <w:jc w:val="both"/>
        <w:rPr>
          <w:sz w:val="28"/>
          <w:szCs w:val="28"/>
        </w:rPr>
      </w:pPr>
      <w:r w:rsidRPr="00176824">
        <w:rPr>
          <w:sz w:val="28"/>
          <w:szCs w:val="28"/>
        </w:rPr>
        <w:t>Вход в помещение через распашные ворота 4м*4м.</w:t>
      </w:r>
    </w:p>
    <w:p w:rsidR="00C34B55" w:rsidRPr="00176824" w:rsidRDefault="00176824" w:rsidP="00C34B55">
      <w:pPr>
        <w:ind w:firstLine="567"/>
        <w:contextualSpacing w:val="0"/>
        <w:jc w:val="both"/>
        <w:rPr>
          <w:sz w:val="28"/>
          <w:szCs w:val="28"/>
        </w:rPr>
      </w:pPr>
      <w:r>
        <w:rPr>
          <w:sz w:val="28"/>
          <w:szCs w:val="28"/>
        </w:rPr>
        <w:tab/>
        <w:t xml:space="preserve">  </w:t>
      </w:r>
      <w:r w:rsidR="00C34B55" w:rsidRPr="00176824">
        <w:rPr>
          <w:sz w:val="28"/>
          <w:szCs w:val="28"/>
        </w:rPr>
        <w:t>Отопление в помещении отсутствует.</w:t>
      </w:r>
    </w:p>
    <w:p w:rsidR="00C34B55" w:rsidRPr="00176824" w:rsidRDefault="00C34B55" w:rsidP="00C34B55">
      <w:pPr>
        <w:ind w:firstLine="567"/>
        <w:contextualSpacing w:val="0"/>
        <w:jc w:val="both"/>
        <w:rPr>
          <w:sz w:val="28"/>
          <w:szCs w:val="28"/>
        </w:rPr>
      </w:pPr>
    </w:p>
    <w:p w:rsidR="00C34B55" w:rsidRPr="00176824" w:rsidRDefault="00C34B55" w:rsidP="00C34B55">
      <w:pPr>
        <w:numPr>
          <w:ilvl w:val="1"/>
          <w:numId w:val="62"/>
        </w:numPr>
        <w:ind w:left="0" w:firstLine="567"/>
        <w:contextualSpacing w:val="0"/>
        <w:jc w:val="both"/>
        <w:rPr>
          <w:b/>
          <w:sz w:val="28"/>
          <w:szCs w:val="28"/>
        </w:rPr>
      </w:pPr>
      <w:r w:rsidRPr="00176824">
        <w:rPr>
          <w:b/>
          <w:sz w:val="28"/>
          <w:szCs w:val="28"/>
        </w:rPr>
        <w:t>Виды работ</w:t>
      </w:r>
    </w:p>
    <w:p w:rsidR="00C34B55" w:rsidRPr="00176824" w:rsidRDefault="00C34B55" w:rsidP="00C34B55">
      <w:pPr>
        <w:ind w:left="568" w:firstLine="284"/>
        <w:contextualSpacing w:val="0"/>
        <w:jc w:val="both"/>
        <w:rPr>
          <w:sz w:val="28"/>
          <w:szCs w:val="28"/>
        </w:rPr>
      </w:pPr>
      <w:r w:rsidRPr="00176824">
        <w:rPr>
          <w:sz w:val="28"/>
          <w:szCs w:val="28"/>
        </w:rPr>
        <w:t>Демонтаж старого вентиляционного оборудования (15 калориферов,</w:t>
      </w:r>
      <w:r w:rsidR="00176824">
        <w:rPr>
          <w:sz w:val="28"/>
          <w:szCs w:val="28"/>
        </w:rPr>
        <w:t xml:space="preserve"> </w:t>
      </w:r>
      <w:r w:rsidRPr="00176824">
        <w:rPr>
          <w:sz w:val="28"/>
          <w:szCs w:val="28"/>
        </w:rPr>
        <w:t>2 вентилятора)</w:t>
      </w:r>
    </w:p>
    <w:p w:rsidR="00C34B55" w:rsidRPr="00176824" w:rsidRDefault="00C34B55" w:rsidP="00C34B55">
      <w:pPr>
        <w:ind w:left="568" w:firstLine="284"/>
        <w:contextualSpacing w:val="0"/>
        <w:jc w:val="both"/>
        <w:rPr>
          <w:sz w:val="28"/>
          <w:szCs w:val="28"/>
        </w:rPr>
      </w:pPr>
      <w:r w:rsidRPr="00176824">
        <w:rPr>
          <w:sz w:val="28"/>
          <w:szCs w:val="28"/>
        </w:rPr>
        <w:t>Демонтаж воздуховодов 3т.</w:t>
      </w:r>
    </w:p>
    <w:p w:rsidR="00C34B55" w:rsidRPr="00176824" w:rsidRDefault="00C34B55" w:rsidP="00C34B55">
      <w:pPr>
        <w:ind w:left="568" w:firstLine="284"/>
        <w:contextualSpacing w:val="0"/>
        <w:jc w:val="both"/>
        <w:rPr>
          <w:sz w:val="28"/>
          <w:szCs w:val="28"/>
        </w:rPr>
      </w:pPr>
      <w:r w:rsidRPr="00176824">
        <w:rPr>
          <w:sz w:val="28"/>
          <w:szCs w:val="28"/>
        </w:rPr>
        <w:t xml:space="preserve">Разборка проемов </w:t>
      </w:r>
      <w:r w:rsidRPr="00176824">
        <w:rPr>
          <w:sz w:val="28"/>
          <w:szCs w:val="28"/>
          <w:lang w:val="en-US"/>
        </w:rPr>
        <w:t>S</w:t>
      </w:r>
      <w:r w:rsidRPr="00176824">
        <w:rPr>
          <w:sz w:val="28"/>
          <w:szCs w:val="28"/>
        </w:rPr>
        <w:t>-</w:t>
      </w:r>
      <w:r w:rsidR="00176824">
        <w:rPr>
          <w:sz w:val="28"/>
          <w:szCs w:val="28"/>
        </w:rPr>
        <w:t>4</w:t>
      </w:r>
      <w:r w:rsidRPr="00176824">
        <w:rPr>
          <w:sz w:val="28"/>
          <w:szCs w:val="28"/>
        </w:rPr>
        <w:t>м</w:t>
      </w:r>
      <w:r w:rsidRPr="00176824">
        <w:rPr>
          <w:sz w:val="28"/>
          <w:szCs w:val="28"/>
          <w:vertAlign w:val="superscript"/>
        </w:rPr>
        <w:t xml:space="preserve">2 </w:t>
      </w:r>
      <w:r w:rsidRPr="00176824">
        <w:rPr>
          <w:sz w:val="28"/>
          <w:szCs w:val="28"/>
        </w:rPr>
        <w:t>(1</w:t>
      </w:r>
      <w:r w:rsidR="00176824">
        <w:rPr>
          <w:sz w:val="28"/>
          <w:szCs w:val="28"/>
        </w:rPr>
        <w:t>,5</w:t>
      </w:r>
      <w:r w:rsidRPr="00176824">
        <w:rPr>
          <w:sz w:val="28"/>
          <w:szCs w:val="28"/>
        </w:rPr>
        <w:t>м*2</w:t>
      </w:r>
      <w:r w:rsidR="00176824">
        <w:rPr>
          <w:sz w:val="28"/>
          <w:szCs w:val="28"/>
        </w:rPr>
        <w:t>,3</w:t>
      </w:r>
      <w:r w:rsidRPr="00176824">
        <w:rPr>
          <w:sz w:val="28"/>
          <w:szCs w:val="28"/>
        </w:rPr>
        <w:t>м).</w:t>
      </w:r>
    </w:p>
    <w:p w:rsidR="00C34B55" w:rsidRDefault="00C34B55" w:rsidP="00C34B55">
      <w:pPr>
        <w:ind w:left="568" w:firstLine="284"/>
        <w:contextualSpacing w:val="0"/>
        <w:jc w:val="both"/>
        <w:rPr>
          <w:sz w:val="28"/>
          <w:szCs w:val="28"/>
        </w:rPr>
      </w:pPr>
      <w:r w:rsidRPr="00176824">
        <w:rPr>
          <w:sz w:val="28"/>
          <w:szCs w:val="28"/>
        </w:rPr>
        <w:t xml:space="preserve">Ремонт кирпичной стены помещения. </w:t>
      </w:r>
    </w:p>
    <w:p w:rsidR="00176824" w:rsidRPr="00176824" w:rsidRDefault="00176824" w:rsidP="00C34B55">
      <w:pPr>
        <w:ind w:left="568" w:firstLine="284"/>
        <w:contextualSpacing w:val="0"/>
        <w:jc w:val="both"/>
        <w:rPr>
          <w:sz w:val="28"/>
          <w:szCs w:val="28"/>
        </w:rPr>
      </w:pPr>
      <w:r>
        <w:rPr>
          <w:sz w:val="28"/>
          <w:szCs w:val="28"/>
        </w:rPr>
        <w:t>Кладка кирпичной стены толщиной 0,4 м., длина 5 м., высота 2,5м.</w:t>
      </w:r>
    </w:p>
    <w:p w:rsidR="00C34B55" w:rsidRPr="00176824" w:rsidRDefault="00C34B55" w:rsidP="00C34B55">
      <w:pPr>
        <w:ind w:left="568" w:firstLine="284"/>
        <w:contextualSpacing w:val="0"/>
        <w:jc w:val="both"/>
        <w:rPr>
          <w:sz w:val="28"/>
          <w:szCs w:val="28"/>
        </w:rPr>
      </w:pPr>
      <w:r w:rsidRPr="00176824">
        <w:rPr>
          <w:sz w:val="28"/>
          <w:szCs w:val="28"/>
        </w:rPr>
        <w:t xml:space="preserve">Установка двери </w:t>
      </w:r>
      <w:r w:rsidRPr="00176824">
        <w:rPr>
          <w:sz w:val="28"/>
          <w:szCs w:val="28"/>
          <w:lang w:val="en-US"/>
        </w:rPr>
        <w:t>S</w:t>
      </w:r>
      <w:r w:rsidRPr="00176824">
        <w:rPr>
          <w:sz w:val="28"/>
          <w:szCs w:val="28"/>
        </w:rPr>
        <w:t>-</w:t>
      </w:r>
      <w:r w:rsidR="00176824">
        <w:rPr>
          <w:sz w:val="28"/>
          <w:szCs w:val="28"/>
        </w:rPr>
        <w:t>3</w:t>
      </w:r>
      <w:r w:rsidRPr="00176824">
        <w:rPr>
          <w:sz w:val="28"/>
          <w:szCs w:val="28"/>
        </w:rPr>
        <w:t>м</w:t>
      </w:r>
      <w:r w:rsidRPr="00176824">
        <w:rPr>
          <w:sz w:val="28"/>
          <w:szCs w:val="28"/>
          <w:vertAlign w:val="superscript"/>
        </w:rPr>
        <w:t xml:space="preserve">2 </w:t>
      </w:r>
      <w:r w:rsidRPr="00176824">
        <w:rPr>
          <w:sz w:val="28"/>
          <w:szCs w:val="28"/>
        </w:rPr>
        <w:t>(1</w:t>
      </w:r>
      <w:r w:rsidR="00176824">
        <w:rPr>
          <w:sz w:val="28"/>
          <w:szCs w:val="28"/>
        </w:rPr>
        <w:t>,5</w:t>
      </w:r>
      <w:r w:rsidRPr="00176824">
        <w:rPr>
          <w:sz w:val="28"/>
          <w:szCs w:val="28"/>
        </w:rPr>
        <w:t>м*2м) металлической, двухсекционной</w:t>
      </w:r>
    </w:p>
    <w:p w:rsidR="00C34B55" w:rsidRPr="00176824" w:rsidRDefault="00176824" w:rsidP="00C34B55">
      <w:pPr>
        <w:ind w:left="568" w:firstLine="284"/>
        <w:contextualSpacing w:val="0"/>
        <w:jc w:val="both"/>
        <w:rPr>
          <w:sz w:val="28"/>
          <w:szCs w:val="28"/>
        </w:rPr>
      </w:pPr>
      <w:r>
        <w:rPr>
          <w:sz w:val="28"/>
          <w:szCs w:val="28"/>
        </w:rPr>
        <w:t>Р</w:t>
      </w:r>
      <w:r w:rsidR="00C34B55" w:rsidRPr="00176824">
        <w:rPr>
          <w:sz w:val="28"/>
          <w:szCs w:val="28"/>
        </w:rPr>
        <w:t>азбор существующего пола (размер помещения 5,5м*5,5м).</w:t>
      </w:r>
    </w:p>
    <w:p w:rsidR="00C34B55" w:rsidRDefault="00176824" w:rsidP="00C34B55">
      <w:pPr>
        <w:ind w:left="852"/>
        <w:contextualSpacing w:val="0"/>
        <w:jc w:val="both"/>
        <w:rPr>
          <w:sz w:val="28"/>
          <w:szCs w:val="28"/>
        </w:rPr>
      </w:pPr>
      <w:r>
        <w:rPr>
          <w:sz w:val="28"/>
          <w:szCs w:val="28"/>
        </w:rPr>
        <w:t>Поднятие основания</w:t>
      </w:r>
      <w:r w:rsidR="00C34B55" w:rsidRPr="00176824">
        <w:rPr>
          <w:sz w:val="28"/>
          <w:szCs w:val="28"/>
        </w:rPr>
        <w:t xml:space="preserve"> пола (размер помещения 5,5м*5,5м) при помощи песка и бетона.</w:t>
      </w:r>
    </w:p>
    <w:p w:rsidR="00176824" w:rsidRPr="00176824" w:rsidRDefault="00176824" w:rsidP="00C34B55">
      <w:pPr>
        <w:ind w:left="852"/>
        <w:contextualSpacing w:val="0"/>
        <w:jc w:val="both"/>
        <w:rPr>
          <w:sz w:val="28"/>
          <w:szCs w:val="28"/>
        </w:rPr>
      </w:pPr>
      <w:r>
        <w:rPr>
          <w:sz w:val="28"/>
          <w:szCs w:val="28"/>
        </w:rPr>
        <w:t>Выравнивание пола произвести наливными полами.</w:t>
      </w:r>
    </w:p>
    <w:p w:rsidR="00C34B55" w:rsidRPr="00176824" w:rsidRDefault="00176824" w:rsidP="00C34B55">
      <w:pPr>
        <w:ind w:left="852"/>
        <w:contextualSpacing w:val="0"/>
        <w:jc w:val="both"/>
        <w:rPr>
          <w:sz w:val="28"/>
          <w:szCs w:val="28"/>
        </w:rPr>
      </w:pPr>
      <w:r>
        <w:rPr>
          <w:sz w:val="28"/>
          <w:szCs w:val="28"/>
        </w:rPr>
        <w:t>Нанесение</w:t>
      </w:r>
      <w:r w:rsidR="00C34B55" w:rsidRPr="00176824">
        <w:rPr>
          <w:sz w:val="28"/>
          <w:szCs w:val="28"/>
        </w:rPr>
        <w:t xml:space="preserve"> полиуретанового ударостойкого, химическистойкого, морозостойкого покрытия пола толщиной не менее 3-5мм.</w:t>
      </w:r>
    </w:p>
    <w:p w:rsidR="00C34B55" w:rsidRPr="00176824" w:rsidRDefault="00C34B55" w:rsidP="00C34B55">
      <w:pPr>
        <w:ind w:left="852"/>
        <w:contextualSpacing w:val="0"/>
        <w:jc w:val="both"/>
        <w:rPr>
          <w:sz w:val="28"/>
          <w:szCs w:val="28"/>
        </w:rPr>
      </w:pPr>
      <w:r w:rsidRPr="00176824">
        <w:rPr>
          <w:sz w:val="28"/>
          <w:szCs w:val="28"/>
        </w:rPr>
        <w:t>При производстве работ использовать инфракрасные обогреватели для быстрого просушивания материалов в ходе выполняемых работ с целью сокращения сроков проведения выполняемых работ.</w:t>
      </w:r>
      <w:r w:rsidRPr="00176824">
        <w:rPr>
          <w:sz w:val="28"/>
          <w:szCs w:val="28"/>
        </w:rPr>
        <w:tab/>
      </w:r>
    </w:p>
    <w:p w:rsidR="00C34B55" w:rsidRPr="00176824" w:rsidRDefault="00176824" w:rsidP="00C34B55">
      <w:pPr>
        <w:ind w:left="852"/>
        <w:contextualSpacing w:val="0"/>
        <w:jc w:val="both"/>
        <w:rPr>
          <w:sz w:val="28"/>
          <w:szCs w:val="28"/>
        </w:rPr>
      </w:pPr>
      <w:r>
        <w:rPr>
          <w:sz w:val="28"/>
          <w:szCs w:val="28"/>
        </w:rPr>
        <w:t>Д</w:t>
      </w:r>
      <w:r w:rsidR="00C34B55" w:rsidRPr="00176824">
        <w:rPr>
          <w:sz w:val="28"/>
          <w:szCs w:val="28"/>
        </w:rPr>
        <w:t>емонтаж 2 окон (1,90м*1,45м) и расширение проема под установку распашных двустворчатых металлических ворот 2</w:t>
      </w:r>
      <w:r>
        <w:rPr>
          <w:sz w:val="28"/>
          <w:szCs w:val="28"/>
        </w:rPr>
        <w:t>,3м*1,5</w:t>
      </w:r>
      <w:r w:rsidR="00C34B55" w:rsidRPr="00176824">
        <w:rPr>
          <w:sz w:val="28"/>
          <w:szCs w:val="28"/>
        </w:rPr>
        <w:t>м.</w:t>
      </w:r>
    </w:p>
    <w:p w:rsidR="00C34B55" w:rsidRPr="00176824" w:rsidRDefault="00176824" w:rsidP="00C34B55">
      <w:pPr>
        <w:ind w:left="852"/>
        <w:contextualSpacing w:val="0"/>
        <w:jc w:val="both"/>
        <w:rPr>
          <w:sz w:val="28"/>
          <w:szCs w:val="28"/>
        </w:rPr>
      </w:pPr>
      <w:r>
        <w:rPr>
          <w:sz w:val="28"/>
          <w:szCs w:val="28"/>
        </w:rPr>
        <w:t>Д</w:t>
      </w:r>
      <w:r w:rsidR="00C34B55" w:rsidRPr="00176824">
        <w:rPr>
          <w:sz w:val="28"/>
          <w:szCs w:val="28"/>
        </w:rPr>
        <w:t>емонтаж металлической решетки, закладку окон</w:t>
      </w:r>
      <w:r w:rsidRPr="00176824">
        <w:rPr>
          <w:sz w:val="28"/>
          <w:szCs w:val="28"/>
        </w:rPr>
        <w:t>ного</w:t>
      </w:r>
      <w:r w:rsidR="00C34B55" w:rsidRPr="00176824">
        <w:rPr>
          <w:sz w:val="28"/>
          <w:szCs w:val="28"/>
        </w:rPr>
        <w:t xml:space="preserve"> проема </w:t>
      </w:r>
      <w:r w:rsidRPr="00176824">
        <w:rPr>
          <w:sz w:val="28"/>
          <w:szCs w:val="28"/>
        </w:rPr>
        <w:t>кирпичом</w:t>
      </w:r>
      <w:r w:rsidR="00C34B55" w:rsidRPr="00176824">
        <w:rPr>
          <w:sz w:val="28"/>
          <w:szCs w:val="28"/>
        </w:rPr>
        <w:t>.</w:t>
      </w:r>
    </w:p>
    <w:p w:rsidR="00C34B55" w:rsidRPr="00176824" w:rsidRDefault="00176824" w:rsidP="00C34B55">
      <w:pPr>
        <w:ind w:left="852"/>
        <w:contextualSpacing w:val="0"/>
        <w:jc w:val="both"/>
        <w:rPr>
          <w:sz w:val="28"/>
          <w:szCs w:val="28"/>
        </w:rPr>
      </w:pPr>
      <w:r>
        <w:rPr>
          <w:sz w:val="28"/>
          <w:szCs w:val="28"/>
        </w:rPr>
        <w:t>М</w:t>
      </w:r>
      <w:r w:rsidR="00C34B55" w:rsidRPr="00176824">
        <w:rPr>
          <w:sz w:val="28"/>
          <w:szCs w:val="28"/>
        </w:rPr>
        <w:t>онтаж распашных двустворчатых металлических ворот 2м*2м.</w:t>
      </w:r>
    </w:p>
    <w:p w:rsidR="00C34B55" w:rsidRPr="00176824" w:rsidRDefault="00176824" w:rsidP="00C34B55">
      <w:pPr>
        <w:ind w:left="852"/>
        <w:contextualSpacing w:val="0"/>
        <w:jc w:val="both"/>
        <w:rPr>
          <w:sz w:val="28"/>
          <w:szCs w:val="28"/>
        </w:rPr>
      </w:pPr>
      <w:r>
        <w:rPr>
          <w:sz w:val="28"/>
          <w:szCs w:val="28"/>
        </w:rPr>
        <w:lastRenderedPageBreak/>
        <w:t>Р</w:t>
      </w:r>
      <w:r w:rsidR="00C34B55" w:rsidRPr="00176824">
        <w:rPr>
          <w:sz w:val="28"/>
          <w:szCs w:val="28"/>
        </w:rPr>
        <w:t>емонт кирпичных оштукатуренных стен примыкающих к полу на высоту 150-200мм от уровня пола, для устройства плинтуса из полиуретанового покрытия (</w:t>
      </w:r>
      <w:r w:rsidR="00C34B55" w:rsidRPr="00176824">
        <w:rPr>
          <w:sz w:val="28"/>
          <w:szCs w:val="28"/>
          <w:lang w:val="en-US"/>
        </w:rPr>
        <w:t>S</w:t>
      </w:r>
      <w:r w:rsidR="00C34B55" w:rsidRPr="00176824">
        <w:rPr>
          <w:sz w:val="28"/>
          <w:szCs w:val="28"/>
        </w:rPr>
        <w:t>-4,4м</w:t>
      </w:r>
      <w:r w:rsidR="00C34B55" w:rsidRPr="00176824">
        <w:rPr>
          <w:sz w:val="28"/>
          <w:szCs w:val="28"/>
          <w:vertAlign w:val="superscript"/>
        </w:rPr>
        <w:t>2</w:t>
      </w:r>
      <w:r w:rsidR="00C34B55" w:rsidRPr="00176824">
        <w:rPr>
          <w:sz w:val="28"/>
          <w:szCs w:val="28"/>
        </w:rPr>
        <w:t>)</w:t>
      </w:r>
    </w:p>
    <w:p w:rsidR="00C34B55" w:rsidRPr="00176824" w:rsidRDefault="00176824" w:rsidP="00C34B55">
      <w:pPr>
        <w:ind w:left="852"/>
        <w:contextualSpacing w:val="0"/>
        <w:jc w:val="both"/>
        <w:rPr>
          <w:sz w:val="28"/>
          <w:szCs w:val="28"/>
        </w:rPr>
      </w:pPr>
      <w:r>
        <w:rPr>
          <w:sz w:val="28"/>
          <w:szCs w:val="28"/>
        </w:rPr>
        <w:t>О</w:t>
      </w:r>
      <w:r w:rsidR="00C34B55" w:rsidRPr="00176824">
        <w:rPr>
          <w:sz w:val="28"/>
          <w:szCs w:val="28"/>
        </w:rPr>
        <w:t>брамление выступающих углов бетонного основания равнополочным уголком 75.</w:t>
      </w:r>
    </w:p>
    <w:p w:rsidR="00C34B55" w:rsidRPr="00176824" w:rsidRDefault="00176824" w:rsidP="00C34B55">
      <w:pPr>
        <w:ind w:left="852"/>
        <w:contextualSpacing w:val="0"/>
        <w:jc w:val="both"/>
        <w:rPr>
          <w:sz w:val="28"/>
          <w:szCs w:val="28"/>
        </w:rPr>
      </w:pPr>
      <w:r>
        <w:rPr>
          <w:sz w:val="28"/>
          <w:szCs w:val="28"/>
        </w:rPr>
        <w:t>У</w:t>
      </w:r>
      <w:r w:rsidR="00C34B55" w:rsidRPr="00176824">
        <w:rPr>
          <w:sz w:val="28"/>
          <w:szCs w:val="28"/>
        </w:rPr>
        <w:t>становк</w:t>
      </w:r>
      <w:r>
        <w:rPr>
          <w:sz w:val="28"/>
          <w:szCs w:val="28"/>
        </w:rPr>
        <w:t>а</w:t>
      </w:r>
      <w:r w:rsidR="00C34B55" w:rsidRPr="00176824">
        <w:rPr>
          <w:sz w:val="28"/>
          <w:szCs w:val="28"/>
        </w:rPr>
        <w:t xml:space="preserve"> кабель-каналов 100*40,40*20,20*15</w:t>
      </w:r>
      <w:r w:rsidRPr="00176824">
        <w:rPr>
          <w:sz w:val="28"/>
          <w:szCs w:val="28"/>
        </w:rPr>
        <w:t xml:space="preserve"> </w:t>
      </w:r>
      <w:r w:rsidR="00C34B55" w:rsidRPr="00176824">
        <w:rPr>
          <w:sz w:val="28"/>
          <w:szCs w:val="28"/>
        </w:rPr>
        <w:t>(</w:t>
      </w:r>
      <w:r w:rsidR="00C34B55" w:rsidRPr="00176824">
        <w:rPr>
          <w:sz w:val="28"/>
          <w:szCs w:val="28"/>
          <w:lang w:val="en-US"/>
        </w:rPr>
        <w:t>l</w:t>
      </w:r>
      <w:r w:rsidR="00C34B55" w:rsidRPr="00176824">
        <w:rPr>
          <w:sz w:val="28"/>
          <w:szCs w:val="28"/>
        </w:rPr>
        <w:t xml:space="preserve"> общая-153м)</w:t>
      </w:r>
    </w:p>
    <w:p w:rsidR="00C34B55" w:rsidRPr="00176824" w:rsidRDefault="00176824" w:rsidP="00C34B55">
      <w:pPr>
        <w:ind w:left="852"/>
        <w:contextualSpacing w:val="0"/>
        <w:jc w:val="both"/>
        <w:rPr>
          <w:sz w:val="28"/>
          <w:szCs w:val="28"/>
        </w:rPr>
      </w:pPr>
      <w:r>
        <w:rPr>
          <w:sz w:val="28"/>
          <w:szCs w:val="28"/>
        </w:rPr>
        <w:t>Укладка</w:t>
      </w:r>
      <w:r w:rsidR="00C34B55" w:rsidRPr="00176824">
        <w:rPr>
          <w:sz w:val="28"/>
          <w:szCs w:val="28"/>
        </w:rPr>
        <w:t xml:space="preserve"> кабеля в кабель-каналы 100*40,40*20,20*15</w:t>
      </w:r>
      <w:r w:rsidRPr="00176824">
        <w:rPr>
          <w:sz w:val="28"/>
          <w:szCs w:val="28"/>
        </w:rPr>
        <w:t xml:space="preserve"> </w:t>
      </w:r>
      <w:r w:rsidR="00C34B55" w:rsidRPr="00176824">
        <w:rPr>
          <w:sz w:val="28"/>
          <w:szCs w:val="28"/>
        </w:rPr>
        <w:t>(</w:t>
      </w:r>
      <w:r w:rsidR="00C34B55" w:rsidRPr="00176824">
        <w:rPr>
          <w:sz w:val="28"/>
          <w:szCs w:val="28"/>
          <w:lang w:val="en-US"/>
        </w:rPr>
        <w:t>l</w:t>
      </w:r>
      <w:r w:rsidR="00C34B55" w:rsidRPr="00176824">
        <w:rPr>
          <w:sz w:val="28"/>
          <w:szCs w:val="28"/>
        </w:rPr>
        <w:t xml:space="preserve"> общая-153м)</w:t>
      </w:r>
    </w:p>
    <w:p w:rsidR="00C34B55" w:rsidRPr="00176824" w:rsidRDefault="00176824" w:rsidP="00C34B55">
      <w:pPr>
        <w:ind w:left="852"/>
        <w:contextualSpacing w:val="0"/>
        <w:jc w:val="both"/>
        <w:rPr>
          <w:sz w:val="28"/>
          <w:szCs w:val="28"/>
        </w:rPr>
      </w:pPr>
      <w:r>
        <w:rPr>
          <w:sz w:val="28"/>
          <w:szCs w:val="28"/>
        </w:rPr>
        <w:t>Установка</w:t>
      </w:r>
      <w:r w:rsidR="00C34B55" w:rsidRPr="00176824">
        <w:rPr>
          <w:sz w:val="28"/>
          <w:szCs w:val="28"/>
        </w:rPr>
        <w:t xml:space="preserve"> светильников в кол-ве 6шт.</w:t>
      </w:r>
    </w:p>
    <w:p w:rsidR="00C34B55" w:rsidRPr="00176824" w:rsidRDefault="00176824" w:rsidP="00C34B55">
      <w:pPr>
        <w:ind w:left="852"/>
        <w:contextualSpacing w:val="0"/>
        <w:jc w:val="both"/>
        <w:rPr>
          <w:sz w:val="28"/>
          <w:szCs w:val="28"/>
        </w:rPr>
      </w:pPr>
      <w:r>
        <w:rPr>
          <w:sz w:val="28"/>
          <w:szCs w:val="28"/>
        </w:rPr>
        <w:t>М</w:t>
      </w:r>
      <w:r w:rsidR="00C34B55" w:rsidRPr="00176824">
        <w:rPr>
          <w:sz w:val="28"/>
          <w:szCs w:val="28"/>
        </w:rPr>
        <w:t>онтаж 5 двойных розеток.</w:t>
      </w:r>
    </w:p>
    <w:p w:rsidR="00C34B55" w:rsidRDefault="00176824" w:rsidP="00C34B55">
      <w:pPr>
        <w:ind w:left="852"/>
        <w:contextualSpacing w:val="0"/>
        <w:jc w:val="both"/>
        <w:rPr>
          <w:sz w:val="28"/>
          <w:szCs w:val="28"/>
        </w:rPr>
      </w:pPr>
      <w:r>
        <w:rPr>
          <w:sz w:val="28"/>
          <w:szCs w:val="28"/>
        </w:rPr>
        <w:t>Уборка</w:t>
      </w:r>
      <w:r w:rsidR="00C34B55" w:rsidRPr="00176824">
        <w:rPr>
          <w:sz w:val="28"/>
          <w:szCs w:val="28"/>
        </w:rPr>
        <w:t xml:space="preserve"> строительн</w:t>
      </w:r>
      <w:r>
        <w:rPr>
          <w:sz w:val="28"/>
          <w:szCs w:val="28"/>
        </w:rPr>
        <w:t>ого</w:t>
      </w:r>
      <w:r w:rsidR="00C34B55" w:rsidRPr="00176824">
        <w:rPr>
          <w:sz w:val="28"/>
          <w:szCs w:val="28"/>
        </w:rPr>
        <w:t xml:space="preserve"> мусор</w:t>
      </w:r>
      <w:r>
        <w:rPr>
          <w:sz w:val="28"/>
          <w:szCs w:val="28"/>
        </w:rPr>
        <w:t>а</w:t>
      </w:r>
      <w:r w:rsidRPr="00176824">
        <w:rPr>
          <w:sz w:val="28"/>
          <w:szCs w:val="28"/>
        </w:rPr>
        <w:t>,</w:t>
      </w:r>
      <w:r>
        <w:rPr>
          <w:sz w:val="28"/>
          <w:szCs w:val="28"/>
        </w:rPr>
        <w:t xml:space="preserve"> образовавшего</w:t>
      </w:r>
      <w:r w:rsidR="00C34B55" w:rsidRPr="00176824">
        <w:rPr>
          <w:sz w:val="28"/>
          <w:szCs w:val="28"/>
        </w:rPr>
        <w:t>ся в результате проведения работ.</w:t>
      </w:r>
    </w:p>
    <w:p w:rsidR="00176824" w:rsidRPr="00176824" w:rsidRDefault="00176824" w:rsidP="00C34B55">
      <w:pPr>
        <w:ind w:left="852"/>
        <w:contextualSpacing w:val="0"/>
        <w:jc w:val="both"/>
        <w:rPr>
          <w:sz w:val="28"/>
          <w:szCs w:val="28"/>
        </w:rPr>
      </w:pPr>
    </w:p>
    <w:p w:rsidR="00C34B55" w:rsidRDefault="00C34B55" w:rsidP="00C34B55">
      <w:pPr>
        <w:ind w:firstLine="567"/>
        <w:contextualSpacing w:val="0"/>
        <w:jc w:val="both"/>
        <w:rPr>
          <w:b/>
          <w:sz w:val="28"/>
          <w:szCs w:val="28"/>
        </w:rPr>
      </w:pPr>
      <w:r w:rsidRPr="00176824">
        <w:rPr>
          <w:b/>
          <w:sz w:val="28"/>
          <w:szCs w:val="28"/>
        </w:rPr>
        <w:t xml:space="preserve">3. Условия проведения ремонтных работ. </w:t>
      </w:r>
    </w:p>
    <w:p w:rsidR="00176824" w:rsidRPr="00176824" w:rsidRDefault="00176824" w:rsidP="00C34B55">
      <w:pPr>
        <w:ind w:firstLine="567"/>
        <w:contextualSpacing w:val="0"/>
        <w:jc w:val="both"/>
        <w:rPr>
          <w:b/>
          <w:sz w:val="28"/>
          <w:szCs w:val="28"/>
        </w:rPr>
      </w:pPr>
    </w:p>
    <w:p w:rsidR="00C34B55" w:rsidRPr="00176824" w:rsidRDefault="00C34B55" w:rsidP="00C34B55">
      <w:pPr>
        <w:ind w:firstLine="567"/>
        <w:contextualSpacing w:val="0"/>
        <w:jc w:val="both"/>
        <w:rPr>
          <w:sz w:val="28"/>
          <w:szCs w:val="28"/>
        </w:rPr>
      </w:pPr>
      <w:r w:rsidRPr="00176824">
        <w:rPr>
          <w:b/>
          <w:sz w:val="28"/>
          <w:szCs w:val="28"/>
        </w:rPr>
        <w:t>3.1</w:t>
      </w:r>
      <w:r w:rsidRPr="00176824">
        <w:rPr>
          <w:sz w:val="28"/>
          <w:szCs w:val="28"/>
        </w:rPr>
        <w:t xml:space="preserve"> Ремонтные работы  производятся  на территории заказчика (Московская обл., г. Ст. Купавна, ул. Советская, д. 2) в рабочее время (пн-пт. с 8-00 до 16-00). Работы в праздничные и выходные дни </w:t>
      </w:r>
      <w:r w:rsidRPr="00176824">
        <w:rPr>
          <w:sz w:val="28"/>
          <w:szCs w:val="28"/>
          <w:u w:val="single"/>
        </w:rPr>
        <w:t>не допускаются</w:t>
      </w:r>
      <w:r w:rsidRPr="00176824">
        <w:rPr>
          <w:sz w:val="28"/>
          <w:szCs w:val="28"/>
        </w:rPr>
        <w:t>.</w:t>
      </w:r>
    </w:p>
    <w:p w:rsidR="00C34B55" w:rsidRPr="00176824" w:rsidRDefault="00C34B55" w:rsidP="00C34B55">
      <w:pPr>
        <w:ind w:firstLine="567"/>
        <w:contextualSpacing w:val="0"/>
        <w:jc w:val="both"/>
        <w:rPr>
          <w:sz w:val="28"/>
          <w:szCs w:val="28"/>
        </w:rPr>
      </w:pPr>
      <w:r w:rsidRPr="00176824">
        <w:rPr>
          <w:b/>
          <w:sz w:val="28"/>
          <w:szCs w:val="28"/>
        </w:rPr>
        <w:t>3.2</w:t>
      </w:r>
      <w:r w:rsidRPr="00176824">
        <w:rPr>
          <w:sz w:val="28"/>
          <w:szCs w:val="28"/>
        </w:rPr>
        <w:t xml:space="preserve"> Проживание рабочих на территории заказчика  (Московская обл., г. Ст. Купавна, ул. Советская, д. 2) </w:t>
      </w:r>
      <w:r w:rsidRPr="00176824">
        <w:rPr>
          <w:sz w:val="28"/>
          <w:szCs w:val="28"/>
          <w:u w:val="single"/>
        </w:rPr>
        <w:t>не допускается</w:t>
      </w:r>
      <w:r w:rsidRPr="00176824">
        <w:rPr>
          <w:sz w:val="28"/>
          <w:szCs w:val="28"/>
        </w:rPr>
        <w:t>.</w:t>
      </w:r>
    </w:p>
    <w:p w:rsidR="00C34B55" w:rsidRPr="00176824" w:rsidRDefault="00C34B55" w:rsidP="00C34B55">
      <w:pPr>
        <w:ind w:firstLine="567"/>
        <w:contextualSpacing w:val="0"/>
        <w:jc w:val="both"/>
        <w:rPr>
          <w:sz w:val="28"/>
          <w:szCs w:val="28"/>
        </w:rPr>
      </w:pPr>
      <w:r w:rsidRPr="00176824">
        <w:rPr>
          <w:b/>
          <w:sz w:val="28"/>
          <w:szCs w:val="28"/>
        </w:rPr>
        <w:t>3.3</w:t>
      </w:r>
      <w:r w:rsidRPr="00176824">
        <w:rPr>
          <w:sz w:val="28"/>
          <w:szCs w:val="28"/>
        </w:rPr>
        <w:t xml:space="preserve"> Время производства работ </w:t>
      </w:r>
      <w:r w:rsidR="00176824" w:rsidRPr="00176824">
        <w:rPr>
          <w:sz w:val="28"/>
          <w:szCs w:val="28"/>
        </w:rPr>
        <w:t>июль</w:t>
      </w:r>
      <w:r w:rsidRPr="00176824">
        <w:rPr>
          <w:sz w:val="28"/>
          <w:szCs w:val="28"/>
        </w:rPr>
        <w:t>-</w:t>
      </w:r>
      <w:r w:rsidR="00176824" w:rsidRPr="00176824">
        <w:rPr>
          <w:sz w:val="28"/>
          <w:szCs w:val="28"/>
        </w:rPr>
        <w:t>август</w:t>
      </w:r>
      <w:r w:rsidRPr="00176824">
        <w:rPr>
          <w:sz w:val="28"/>
          <w:szCs w:val="28"/>
        </w:rPr>
        <w:t xml:space="preserve"> 2013.</w:t>
      </w:r>
    </w:p>
    <w:p w:rsidR="004000C2" w:rsidRDefault="004000C2" w:rsidP="00D56437">
      <w:pPr>
        <w:ind w:right="-737"/>
      </w:pPr>
    </w:p>
    <w:sectPr w:rsidR="004000C2" w:rsidSect="00D56437">
      <w:pgSz w:w="11907" w:h="16840"/>
      <w:pgMar w:top="567" w:right="567" w:bottom="567" w:left="1418" w:header="567"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21C6" w:rsidRDefault="00C421C6" w:rsidP="00D56437">
      <w:r>
        <w:separator/>
      </w:r>
    </w:p>
  </w:endnote>
  <w:endnote w:type="continuationSeparator" w:id="1">
    <w:p w:rsidR="00C421C6" w:rsidRDefault="00C421C6" w:rsidP="00D564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1C6" w:rsidRDefault="00146928">
    <w:pPr>
      <w:pStyle w:val="a6"/>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C421C6">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C421C6" w:rsidRDefault="00C421C6">
    <w:pPr>
      <w:pStyle w:val="a6"/>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1C6" w:rsidRDefault="00C421C6">
    <w:pPr>
      <w:pStyle w:val="a6"/>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21C6" w:rsidRDefault="00C421C6" w:rsidP="00D56437">
      <w:r>
        <w:separator/>
      </w:r>
    </w:p>
  </w:footnote>
  <w:footnote w:type="continuationSeparator" w:id="1">
    <w:p w:rsidR="00C421C6" w:rsidRDefault="00C421C6" w:rsidP="00D564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1C6" w:rsidRDefault="00146928">
    <w:pPr>
      <w:pStyle w:val="a9"/>
      <w:jc w:val="center"/>
      <w:rPr>
        <w:szCs w:val="20"/>
      </w:rPr>
    </w:pPr>
    <w:fldSimple w:instr=" PAGE   \* MERGEFORMAT ">
      <w:r w:rsidR="00013F9C">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2">
    <w:nsid w:val="043A66CB"/>
    <w:multiLevelType w:val="hybridMultilevel"/>
    <w:tmpl w:val="E1340C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4DC1B83"/>
    <w:multiLevelType w:val="hybridMultilevel"/>
    <w:tmpl w:val="80F0E00E"/>
    <w:lvl w:ilvl="0" w:tplc="3A5AD66C">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1027AC"/>
    <w:multiLevelType w:val="hybridMultilevel"/>
    <w:tmpl w:val="5F00F8E8"/>
    <w:lvl w:ilvl="0" w:tplc="BB148C2A">
      <w:start w:val="1"/>
      <w:numFmt w:val="russianLower"/>
      <w:lvlText w:val="%1)"/>
      <w:lvlJc w:val="left"/>
      <w:pPr>
        <w:tabs>
          <w:tab w:val="num" w:pos="2140"/>
        </w:tabs>
        <w:ind w:left="2140" w:hanging="360"/>
      </w:pPr>
      <w:rPr>
        <w:rFonts w:cs="Times New Roman"/>
      </w:rPr>
    </w:lvl>
    <w:lvl w:ilvl="1" w:tplc="A62A3ADC">
      <w:start w:val="9"/>
      <w:numFmt w:val="decimal"/>
      <w:lvlText w:val="%2."/>
      <w:lvlJc w:val="left"/>
      <w:pPr>
        <w:tabs>
          <w:tab w:val="num" w:pos="2140"/>
        </w:tabs>
        <w:ind w:left="2140" w:hanging="360"/>
      </w:pPr>
      <w:rPr>
        <w:rFonts w:cs="Times New Roman"/>
        <w:sz w:val="24"/>
      </w:rPr>
    </w:lvl>
    <w:lvl w:ilvl="2" w:tplc="54ACDCDA">
      <w:start w:val="1"/>
      <w:numFmt w:val="lowerRoman"/>
      <w:lvlText w:val="%3."/>
      <w:lvlJc w:val="right"/>
      <w:pPr>
        <w:tabs>
          <w:tab w:val="num" w:pos="2860"/>
        </w:tabs>
        <w:ind w:left="2860" w:hanging="180"/>
      </w:pPr>
      <w:rPr>
        <w:rFonts w:cs="Times New Roman"/>
      </w:rPr>
    </w:lvl>
    <w:lvl w:ilvl="3" w:tplc="22321D7A">
      <w:start w:val="1"/>
      <w:numFmt w:val="decimal"/>
      <w:lvlText w:val="%4."/>
      <w:lvlJc w:val="left"/>
      <w:pPr>
        <w:tabs>
          <w:tab w:val="num" w:pos="3580"/>
        </w:tabs>
        <w:ind w:left="3580" w:hanging="360"/>
      </w:pPr>
      <w:rPr>
        <w:rFonts w:cs="Times New Roman"/>
      </w:rPr>
    </w:lvl>
    <w:lvl w:ilvl="4" w:tplc="547C7E6E">
      <w:start w:val="1"/>
      <w:numFmt w:val="lowerLetter"/>
      <w:lvlText w:val="%5."/>
      <w:lvlJc w:val="left"/>
      <w:pPr>
        <w:tabs>
          <w:tab w:val="num" w:pos="4300"/>
        </w:tabs>
        <w:ind w:left="4300" w:hanging="360"/>
      </w:pPr>
      <w:rPr>
        <w:rFonts w:cs="Times New Roman"/>
      </w:rPr>
    </w:lvl>
    <w:lvl w:ilvl="5" w:tplc="D49AD8B2">
      <w:start w:val="1"/>
      <w:numFmt w:val="lowerRoman"/>
      <w:lvlText w:val="%6."/>
      <w:lvlJc w:val="right"/>
      <w:pPr>
        <w:tabs>
          <w:tab w:val="num" w:pos="5020"/>
        </w:tabs>
        <w:ind w:left="5020" w:hanging="180"/>
      </w:pPr>
      <w:rPr>
        <w:rFonts w:cs="Times New Roman"/>
      </w:rPr>
    </w:lvl>
    <w:lvl w:ilvl="6" w:tplc="DD825512">
      <w:start w:val="1"/>
      <w:numFmt w:val="decimal"/>
      <w:lvlText w:val="%7."/>
      <w:lvlJc w:val="left"/>
      <w:pPr>
        <w:tabs>
          <w:tab w:val="num" w:pos="5740"/>
        </w:tabs>
        <w:ind w:left="5740" w:hanging="360"/>
      </w:pPr>
      <w:rPr>
        <w:rFonts w:cs="Times New Roman"/>
      </w:rPr>
    </w:lvl>
    <w:lvl w:ilvl="7" w:tplc="E9782076">
      <w:start w:val="1"/>
      <w:numFmt w:val="lowerLetter"/>
      <w:lvlText w:val="%8."/>
      <w:lvlJc w:val="left"/>
      <w:pPr>
        <w:tabs>
          <w:tab w:val="num" w:pos="6460"/>
        </w:tabs>
        <w:ind w:left="6460" w:hanging="360"/>
      </w:pPr>
      <w:rPr>
        <w:rFonts w:cs="Times New Roman"/>
      </w:rPr>
    </w:lvl>
    <w:lvl w:ilvl="8" w:tplc="9808EABE">
      <w:start w:val="1"/>
      <w:numFmt w:val="lowerRoman"/>
      <w:lvlText w:val="%9."/>
      <w:lvlJc w:val="right"/>
      <w:pPr>
        <w:tabs>
          <w:tab w:val="num" w:pos="7180"/>
        </w:tabs>
        <w:ind w:left="7180" w:hanging="180"/>
      </w:pPr>
      <w:rPr>
        <w:rFonts w:cs="Times New Roman"/>
      </w:rPr>
    </w:lvl>
  </w:abstractNum>
  <w:abstractNum w:abstractNumId="5">
    <w:nsid w:val="0979176E"/>
    <w:multiLevelType w:val="hybridMultilevel"/>
    <w:tmpl w:val="BAA278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F084FF8"/>
    <w:multiLevelType w:val="hybridMultilevel"/>
    <w:tmpl w:val="0D16823E"/>
    <w:lvl w:ilvl="0" w:tplc="50C02730">
      <w:start w:val="1"/>
      <w:numFmt w:val="russianLower"/>
      <w:lvlText w:val="%1)"/>
      <w:lvlJc w:val="left"/>
      <w:pPr>
        <w:tabs>
          <w:tab w:val="num" w:pos="6456"/>
        </w:tabs>
        <w:ind w:left="6456" w:hanging="360"/>
      </w:pPr>
      <w:rPr>
        <w:rFonts w:cs="Times New Roman"/>
        <w:color w:val="auto"/>
      </w:rPr>
    </w:lvl>
    <w:lvl w:ilvl="1" w:tplc="D534D392">
      <w:start w:val="1"/>
      <w:numFmt w:val="lowerLetter"/>
      <w:lvlText w:val="%2."/>
      <w:lvlJc w:val="left"/>
      <w:pPr>
        <w:ind w:left="5756" w:hanging="360"/>
      </w:pPr>
      <w:rPr>
        <w:rFonts w:cs="Times New Roman"/>
      </w:rPr>
    </w:lvl>
    <w:lvl w:ilvl="2" w:tplc="026680AE">
      <w:start w:val="1"/>
      <w:numFmt w:val="lowerRoman"/>
      <w:lvlText w:val="%3."/>
      <w:lvlJc w:val="right"/>
      <w:pPr>
        <w:ind w:left="6476" w:hanging="180"/>
      </w:pPr>
      <w:rPr>
        <w:rFonts w:cs="Times New Roman"/>
      </w:rPr>
    </w:lvl>
    <w:lvl w:ilvl="3" w:tplc="3B103FFC">
      <w:start w:val="1"/>
      <w:numFmt w:val="decimal"/>
      <w:lvlText w:val="%4."/>
      <w:lvlJc w:val="left"/>
      <w:pPr>
        <w:ind w:left="7196" w:hanging="360"/>
      </w:pPr>
      <w:rPr>
        <w:rFonts w:cs="Times New Roman"/>
      </w:rPr>
    </w:lvl>
    <w:lvl w:ilvl="4" w:tplc="3A646FFE">
      <w:start w:val="1"/>
      <w:numFmt w:val="lowerLetter"/>
      <w:lvlText w:val="%5."/>
      <w:lvlJc w:val="left"/>
      <w:pPr>
        <w:ind w:left="7916" w:hanging="360"/>
      </w:pPr>
      <w:rPr>
        <w:rFonts w:cs="Times New Roman"/>
      </w:rPr>
    </w:lvl>
    <w:lvl w:ilvl="5" w:tplc="D5FA88A2">
      <w:start w:val="1"/>
      <w:numFmt w:val="lowerRoman"/>
      <w:lvlText w:val="%6."/>
      <w:lvlJc w:val="right"/>
      <w:pPr>
        <w:ind w:left="8636" w:hanging="180"/>
      </w:pPr>
      <w:rPr>
        <w:rFonts w:cs="Times New Roman"/>
      </w:rPr>
    </w:lvl>
    <w:lvl w:ilvl="6" w:tplc="52C85396">
      <w:start w:val="1"/>
      <w:numFmt w:val="decimal"/>
      <w:lvlText w:val="%7."/>
      <w:lvlJc w:val="left"/>
      <w:pPr>
        <w:ind w:left="9356" w:hanging="360"/>
      </w:pPr>
      <w:rPr>
        <w:rFonts w:cs="Times New Roman"/>
      </w:rPr>
    </w:lvl>
    <w:lvl w:ilvl="7" w:tplc="3998CE10">
      <w:start w:val="1"/>
      <w:numFmt w:val="lowerLetter"/>
      <w:lvlText w:val="%8."/>
      <w:lvlJc w:val="left"/>
      <w:pPr>
        <w:ind w:left="10076" w:hanging="360"/>
      </w:pPr>
      <w:rPr>
        <w:rFonts w:cs="Times New Roman"/>
      </w:rPr>
    </w:lvl>
    <w:lvl w:ilvl="8" w:tplc="ECEC9994">
      <w:start w:val="1"/>
      <w:numFmt w:val="lowerRoman"/>
      <w:lvlText w:val="%9."/>
      <w:lvlJc w:val="right"/>
      <w:pPr>
        <w:ind w:left="10796" w:hanging="180"/>
      </w:pPr>
      <w:rPr>
        <w:rFonts w:cs="Times New Roman"/>
      </w:rPr>
    </w:lvl>
  </w:abstractNum>
  <w:abstractNum w:abstractNumId="7">
    <w:nsid w:val="10CF0084"/>
    <w:multiLevelType w:val="hybridMultilevel"/>
    <w:tmpl w:val="D1EABE3A"/>
    <w:lvl w:ilvl="0" w:tplc="5C94268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3F60297"/>
    <w:multiLevelType w:val="hybridMultilevel"/>
    <w:tmpl w:val="2A0A25DA"/>
    <w:lvl w:ilvl="0" w:tplc="105A9060">
      <w:start w:val="1"/>
      <w:numFmt w:val="decimal"/>
      <w:lvlText w:val="3.%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15D36AEB"/>
    <w:multiLevelType w:val="hybridMultilevel"/>
    <w:tmpl w:val="1472B2DA"/>
    <w:lvl w:ilvl="0" w:tplc="11CE8E5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206D1D88"/>
    <w:multiLevelType w:val="hybridMultilevel"/>
    <w:tmpl w:val="5C4EAE70"/>
    <w:lvl w:ilvl="0" w:tplc="64C070C8">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2FF451C"/>
    <w:multiLevelType w:val="hybridMultilevel"/>
    <w:tmpl w:val="610ECBB0"/>
    <w:lvl w:ilvl="0" w:tplc="E0DE2CA4">
      <w:start w:val="1"/>
      <w:numFmt w:val="russianLower"/>
      <w:lvlText w:val="%1)"/>
      <w:lvlJc w:val="left"/>
      <w:pPr>
        <w:tabs>
          <w:tab w:val="num" w:pos="786"/>
        </w:tabs>
        <w:ind w:left="786" w:hanging="360"/>
      </w:pPr>
      <w:rPr>
        <w:rFonts w:cs="Times New Roman"/>
      </w:rPr>
    </w:lvl>
    <w:lvl w:ilvl="1" w:tplc="162E428C">
      <w:start w:val="1"/>
      <w:numFmt w:val="lowerLetter"/>
      <w:lvlText w:val="%2."/>
      <w:lvlJc w:val="left"/>
      <w:pPr>
        <w:tabs>
          <w:tab w:val="num" w:pos="1440"/>
        </w:tabs>
        <w:ind w:left="1440" w:hanging="360"/>
      </w:pPr>
      <w:rPr>
        <w:rFonts w:cs="Times New Roman"/>
      </w:rPr>
    </w:lvl>
    <w:lvl w:ilvl="2" w:tplc="65E47CF6">
      <w:start w:val="1"/>
      <w:numFmt w:val="lowerRoman"/>
      <w:lvlText w:val="%3."/>
      <w:lvlJc w:val="right"/>
      <w:pPr>
        <w:tabs>
          <w:tab w:val="num" w:pos="2160"/>
        </w:tabs>
        <w:ind w:left="2160" w:hanging="180"/>
      </w:pPr>
      <w:rPr>
        <w:rFonts w:cs="Times New Roman"/>
      </w:rPr>
    </w:lvl>
    <w:lvl w:ilvl="3" w:tplc="478C31B2">
      <w:start w:val="1"/>
      <w:numFmt w:val="decimal"/>
      <w:lvlText w:val="%4."/>
      <w:lvlJc w:val="left"/>
      <w:pPr>
        <w:tabs>
          <w:tab w:val="num" w:pos="2880"/>
        </w:tabs>
        <w:ind w:left="2880" w:hanging="360"/>
      </w:pPr>
      <w:rPr>
        <w:rFonts w:cs="Times New Roman"/>
      </w:rPr>
    </w:lvl>
    <w:lvl w:ilvl="4" w:tplc="C6A09744">
      <w:start w:val="1"/>
      <w:numFmt w:val="lowerLetter"/>
      <w:lvlText w:val="%5."/>
      <w:lvlJc w:val="left"/>
      <w:pPr>
        <w:tabs>
          <w:tab w:val="num" w:pos="3600"/>
        </w:tabs>
        <w:ind w:left="3600" w:hanging="360"/>
      </w:pPr>
      <w:rPr>
        <w:rFonts w:cs="Times New Roman"/>
      </w:rPr>
    </w:lvl>
    <w:lvl w:ilvl="5" w:tplc="71F4382E">
      <w:start w:val="1"/>
      <w:numFmt w:val="lowerRoman"/>
      <w:lvlText w:val="%6."/>
      <w:lvlJc w:val="right"/>
      <w:pPr>
        <w:tabs>
          <w:tab w:val="num" w:pos="4320"/>
        </w:tabs>
        <w:ind w:left="4320" w:hanging="180"/>
      </w:pPr>
      <w:rPr>
        <w:rFonts w:cs="Times New Roman"/>
      </w:rPr>
    </w:lvl>
    <w:lvl w:ilvl="6" w:tplc="AFBE9FD2">
      <w:start w:val="1"/>
      <w:numFmt w:val="decimal"/>
      <w:lvlText w:val="%7."/>
      <w:lvlJc w:val="left"/>
      <w:pPr>
        <w:tabs>
          <w:tab w:val="num" w:pos="5040"/>
        </w:tabs>
        <w:ind w:left="5040" w:hanging="360"/>
      </w:pPr>
      <w:rPr>
        <w:rFonts w:cs="Times New Roman"/>
      </w:rPr>
    </w:lvl>
    <w:lvl w:ilvl="7" w:tplc="BB9E2F08">
      <w:start w:val="1"/>
      <w:numFmt w:val="lowerLetter"/>
      <w:lvlText w:val="%8."/>
      <w:lvlJc w:val="left"/>
      <w:pPr>
        <w:tabs>
          <w:tab w:val="num" w:pos="5760"/>
        </w:tabs>
        <w:ind w:left="5760" w:hanging="360"/>
      </w:pPr>
      <w:rPr>
        <w:rFonts w:cs="Times New Roman"/>
      </w:rPr>
    </w:lvl>
    <w:lvl w:ilvl="8" w:tplc="D0606E20">
      <w:start w:val="1"/>
      <w:numFmt w:val="lowerRoman"/>
      <w:lvlText w:val="%9."/>
      <w:lvlJc w:val="right"/>
      <w:pPr>
        <w:tabs>
          <w:tab w:val="num" w:pos="6480"/>
        </w:tabs>
        <w:ind w:left="6480" w:hanging="180"/>
      </w:pPr>
      <w:rPr>
        <w:rFonts w:cs="Times New Roman"/>
      </w:rPr>
    </w:lvl>
  </w:abstractNum>
  <w:abstractNum w:abstractNumId="15">
    <w:nsid w:val="27CD2EAB"/>
    <w:multiLevelType w:val="hybridMultilevel"/>
    <w:tmpl w:val="5FF6F62A"/>
    <w:lvl w:ilvl="0" w:tplc="D9EA6E62">
      <w:start w:val="1"/>
      <w:numFmt w:val="decimal"/>
      <w:lvlText w:val="%1."/>
      <w:lvlJc w:val="left"/>
      <w:pPr>
        <w:tabs>
          <w:tab w:val="num" w:pos="720"/>
        </w:tabs>
        <w:ind w:left="720" w:hanging="360"/>
      </w:pPr>
      <w:rPr>
        <w:rFonts w:cs="Times New Roman"/>
        <w:b w:val="0"/>
        <w:i w:val="0"/>
        <w:sz w:val="28"/>
        <w:szCs w:val="28"/>
      </w:rPr>
    </w:lvl>
    <w:lvl w:ilvl="1" w:tplc="48C8830C">
      <w:start w:val="1"/>
      <w:numFmt w:val="decimal"/>
      <w:lvlText w:val="%2."/>
      <w:lvlJc w:val="left"/>
      <w:pPr>
        <w:tabs>
          <w:tab w:val="num" w:pos="1440"/>
        </w:tabs>
        <w:ind w:left="1440" w:hanging="360"/>
      </w:pPr>
      <w:rPr>
        <w:rFonts w:cs="Times New Roman"/>
        <w:b w:val="0"/>
        <w:i w:val="0"/>
        <w:sz w:val="22"/>
        <w:szCs w:val="22"/>
      </w:rPr>
    </w:lvl>
    <w:lvl w:ilvl="2" w:tplc="FAE00344">
      <w:start w:val="1"/>
      <w:numFmt w:val="lowerRoman"/>
      <w:lvlText w:val="%3."/>
      <w:lvlJc w:val="right"/>
      <w:pPr>
        <w:tabs>
          <w:tab w:val="num" w:pos="2160"/>
        </w:tabs>
        <w:ind w:left="2160" w:hanging="180"/>
      </w:pPr>
      <w:rPr>
        <w:rFonts w:cs="Times New Roman"/>
      </w:rPr>
    </w:lvl>
    <w:lvl w:ilvl="3" w:tplc="A7CCDA0C">
      <w:start w:val="1"/>
      <w:numFmt w:val="decimal"/>
      <w:lvlText w:val="%4."/>
      <w:lvlJc w:val="left"/>
      <w:pPr>
        <w:tabs>
          <w:tab w:val="num" w:pos="2880"/>
        </w:tabs>
        <w:ind w:left="2880" w:hanging="360"/>
      </w:pPr>
      <w:rPr>
        <w:rFonts w:cs="Times New Roman"/>
      </w:rPr>
    </w:lvl>
    <w:lvl w:ilvl="4" w:tplc="AD422F98">
      <w:start w:val="1"/>
      <w:numFmt w:val="lowerLetter"/>
      <w:lvlText w:val="%5."/>
      <w:lvlJc w:val="left"/>
      <w:pPr>
        <w:tabs>
          <w:tab w:val="num" w:pos="3600"/>
        </w:tabs>
        <w:ind w:left="3600" w:hanging="360"/>
      </w:pPr>
      <w:rPr>
        <w:rFonts w:cs="Times New Roman"/>
      </w:rPr>
    </w:lvl>
    <w:lvl w:ilvl="5" w:tplc="5FDE2528">
      <w:start w:val="1"/>
      <w:numFmt w:val="lowerRoman"/>
      <w:lvlText w:val="%6."/>
      <w:lvlJc w:val="right"/>
      <w:pPr>
        <w:tabs>
          <w:tab w:val="num" w:pos="4320"/>
        </w:tabs>
        <w:ind w:left="4320" w:hanging="180"/>
      </w:pPr>
      <w:rPr>
        <w:rFonts w:cs="Times New Roman"/>
      </w:rPr>
    </w:lvl>
    <w:lvl w:ilvl="6" w:tplc="CD4A5018">
      <w:start w:val="1"/>
      <w:numFmt w:val="decimal"/>
      <w:lvlText w:val="%7."/>
      <w:lvlJc w:val="left"/>
      <w:pPr>
        <w:tabs>
          <w:tab w:val="num" w:pos="5040"/>
        </w:tabs>
        <w:ind w:left="5040" w:hanging="360"/>
      </w:pPr>
      <w:rPr>
        <w:rFonts w:cs="Times New Roman"/>
      </w:rPr>
    </w:lvl>
    <w:lvl w:ilvl="7" w:tplc="29E807EE">
      <w:start w:val="1"/>
      <w:numFmt w:val="lowerLetter"/>
      <w:lvlText w:val="%8."/>
      <w:lvlJc w:val="left"/>
      <w:pPr>
        <w:tabs>
          <w:tab w:val="num" w:pos="5760"/>
        </w:tabs>
        <w:ind w:left="5760" w:hanging="360"/>
      </w:pPr>
      <w:rPr>
        <w:rFonts w:cs="Times New Roman"/>
      </w:rPr>
    </w:lvl>
    <w:lvl w:ilvl="8" w:tplc="949489A2">
      <w:start w:val="1"/>
      <w:numFmt w:val="lowerRoman"/>
      <w:lvlText w:val="%9."/>
      <w:lvlJc w:val="right"/>
      <w:pPr>
        <w:tabs>
          <w:tab w:val="num" w:pos="6480"/>
        </w:tabs>
        <w:ind w:left="6480" w:hanging="180"/>
      </w:pPr>
      <w:rPr>
        <w:rFonts w:cs="Times New Roman"/>
      </w:r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2ED43788"/>
    <w:multiLevelType w:val="hybridMultilevel"/>
    <w:tmpl w:val="46BAB658"/>
    <w:lvl w:ilvl="0" w:tplc="7E6C84E4">
      <w:start w:val="1"/>
      <w:numFmt w:val="decimal"/>
      <w:lvlText w:val="%1."/>
      <w:lvlJc w:val="left"/>
      <w:pPr>
        <w:tabs>
          <w:tab w:val="num" w:pos="360"/>
        </w:tabs>
        <w:ind w:left="360" w:hanging="360"/>
      </w:pPr>
      <w:rPr>
        <w:rFonts w:cs="Times New Roman"/>
      </w:rPr>
    </w:lvl>
    <w:lvl w:ilvl="1" w:tplc="859C129E">
      <w:start w:val="1"/>
      <w:numFmt w:val="lowerLetter"/>
      <w:lvlText w:val="%2."/>
      <w:lvlJc w:val="left"/>
      <w:pPr>
        <w:tabs>
          <w:tab w:val="num" w:pos="1080"/>
        </w:tabs>
        <w:ind w:left="1080" w:hanging="360"/>
      </w:pPr>
      <w:rPr>
        <w:rFonts w:cs="Times New Roman"/>
      </w:rPr>
    </w:lvl>
    <w:lvl w:ilvl="2" w:tplc="7E8C3032">
      <w:start w:val="1"/>
      <w:numFmt w:val="lowerRoman"/>
      <w:lvlText w:val="%3."/>
      <w:lvlJc w:val="right"/>
      <w:pPr>
        <w:tabs>
          <w:tab w:val="num" w:pos="1800"/>
        </w:tabs>
        <w:ind w:left="1800" w:hanging="180"/>
      </w:pPr>
      <w:rPr>
        <w:rFonts w:cs="Times New Roman"/>
      </w:rPr>
    </w:lvl>
    <w:lvl w:ilvl="3" w:tplc="33E2ADFA">
      <w:start w:val="1"/>
      <w:numFmt w:val="decimal"/>
      <w:lvlText w:val="%4."/>
      <w:lvlJc w:val="left"/>
      <w:pPr>
        <w:tabs>
          <w:tab w:val="num" w:pos="2520"/>
        </w:tabs>
        <w:ind w:left="2520" w:hanging="360"/>
      </w:pPr>
      <w:rPr>
        <w:rFonts w:cs="Times New Roman"/>
      </w:rPr>
    </w:lvl>
    <w:lvl w:ilvl="4" w:tplc="067C21BC">
      <w:start w:val="1"/>
      <w:numFmt w:val="lowerLetter"/>
      <w:lvlText w:val="%5."/>
      <w:lvlJc w:val="left"/>
      <w:pPr>
        <w:tabs>
          <w:tab w:val="num" w:pos="3240"/>
        </w:tabs>
        <w:ind w:left="3240" w:hanging="360"/>
      </w:pPr>
      <w:rPr>
        <w:rFonts w:cs="Times New Roman"/>
      </w:rPr>
    </w:lvl>
    <w:lvl w:ilvl="5" w:tplc="70585448">
      <w:start w:val="1"/>
      <w:numFmt w:val="lowerRoman"/>
      <w:lvlText w:val="%6."/>
      <w:lvlJc w:val="right"/>
      <w:pPr>
        <w:tabs>
          <w:tab w:val="num" w:pos="3960"/>
        </w:tabs>
        <w:ind w:left="3960" w:hanging="180"/>
      </w:pPr>
      <w:rPr>
        <w:rFonts w:cs="Times New Roman"/>
      </w:rPr>
    </w:lvl>
    <w:lvl w:ilvl="6" w:tplc="C6F2DC00">
      <w:start w:val="1"/>
      <w:numFmt w:val="decimal"/>
      <w:lvlText w:val="%7."/>
      <w:lvlJc w:val="left"/>
      <w:pPr>
        <w:tabs>
          <w:tab w:val="num" w:pos="4680"/>
        </w:tabs>
        <w:ind w:left="4680" w:hanging="360"/>
      </w:pPr>
      <w:rPr>
        <w:rFonts w:cs="Times New Roman"/>
      </w:rPr>
    </w:lvl>
    <w:lvl w:ilvl="7" w:tplc="7152D618">
      <w:start w:val="1"/>
      <w:numFmt w:val="lowerLetter"/>
      <w:lvlText w:val="%8."/>
      <w:lvlJc w:val="left"/>
      <w:pPr>
        <w:tabs>
          <w:tab w:val="num" w:pos="5400"/>
        </w:tabs>
        <w:ind w:left="5400" w:hanging="360"/>
      </w:pPr>
      <w:rPr>
        <w:rFonts w:cs="Times New Roman"/>
      </w:rPr>
    </w:lvl>
    <w:lvl w:ilvl="8" w:tplc="EC9849B6">
      <w:start w:val="1"/>
      <w:numFmt w:val="lowerRoman"/>
      <w:lvlText w:val="%9."/>
      <w:lvlJc w:val="right"/>
      <w:pPr>
        <w:tabs>
          <w:tab w:val="num" w:pos="6120"/>
        </w:tabs>
        <w:ind w:left="6120" w:hanging="180"/>
      </w:pPr>
      <w:rPr>
        <w:rFonts w:cs="Times New Roman"/>
      </w:rPr>
    </w:lvl>
  </w:abstractNum>
  <w:abstractNum w:abstractNumId="19">
    <w:nsid w:val="2FAC10DF"/>
    <w:multiLevelType w:val="hybridMultilevel"/>
    <w:tmpl w:val="1BD6490E"/>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1">
    <w:nsid w:val="34B12810"/>
    <w:multiLevelType w:val="hybridMultilevel"/>
    <w:tmpl w:val="38580E9A"/>
    <w:lvl w:ilvl="0" w:tplc="7E3C31E4">
      <w:start w:val="1"/>
      <w:numFmt w:val="russianLower"/>
      <w:lvlText w:val="%1)"/>
      <w:lvlJc w:val="left"/>
      <w:pPr>
        <w:tabs>
          <w:tab w:val="num" w:pos="2140"/>
        </w:tabs>
        <w:ind w:left="2140" w:hanging="360"/>
      </w:pPr>
      <w:rPr>
        <w:rFonts w:cs="Times New Roman"/>
      </w:rPr>
    </w:lvl>
    <w:lvl w:ilvl="1" w:tplc="4C04A35E">
      <w:start w:val="1"/>
      <w:numFmt w:val="lowerLetter"/>
      <w:lvlText w:val="%2."/>
      <w:lvlJc w:val="left"/>
      <w:pPr>
        <w:tabs>
          <w:tab w:val="num" w:pos="2140"/>
        </w:tabs>
        <w:ind w:left="2140" w:hanging="360"/>
      </w:pPr>
      <w:rPr>
        <w:rFonts w:cs="Times New Roman"/>
      </w:rPr>
    </w:lvl>
    <w:lvl w:ilvl="2" w:tplc="DD54A1B0">
      <w:start w:val="1"/>
      <w:numFmt w:val="lowerRoman"/>
      <w:lvlText w:val="%3."/>
      <w:lvlJc w:val="right"/>
      <w:pPr>
        <w:tabs>
          <w:tab w:val="num" w:pos="2860"/>
        </w:tabs>
        <w:ind w:left="2860" w:hanging="180"/>
      </w:pPr>
      <w:rPr>
        <w:rFonts w:cs="Times New Roman"/>
      </w:rPr>
    </w:lvl>
    <w:lvl w:ilvl="3" w:tplc="68422172">
      <w:start w:val="1"/>
      <w:numFmt w:val="decimal"/>
      <w:lvlText w:val="%4."/>
      <w:lvlJc w:val="left"/>
      <w:pPr>
        <w:tabs>
          <w:tab w:val="num" w:pos="3580"/>
        </w:tabs>
        <w:ind w:left="3580" w:hanging="360"/>
      </w:pPr>
      <w:rPr>
        <w:rFonts w:cs="Times New Roman"/>
      </w:rPr>
    </w:lvl>
    <w:lvl w:ilvl="4" w:tplc="9790EB58">
      <w:start w:val="1"/>
      <w:numFmt w:val="lowerLetter"/>
      <w:lvlText w:val="%5."/>
      <w:lvlJc w:val="left"/>
      <w:pPr>
        <w:tabs>
          <w:tab w:val="num" w:pos="4300"/>
        </w:tabs>
        <w:ind w:left="4300" w:hanging="360"/>
      </w:pPr>
      <w:rPr>
        <w:rFonts w:cs="Times New Roman"/>
      </w:rPr>
    </w:lvl>
    <w:lvl w:ilvl="5" w:tplc="1EC25B8C">
      <w:start w:val="1"/>
      <w:numFmt w:val="lowerRoman"/>
      <w:lvlText w:val="%6."/>
      <w:lvlJc w:val="right"/>
      <w:pPr>
        <w:tabs>
          <w:tab w:val="num" w:pos="5020"/>
        </w:tabs>
        <w:ind w:left="5020" w:hanging="180"/>
      </w:pPr>
      <w:rPr>
        <w:rFonts w:cs="Times New Roman"/>
      </w:rPr>
    </w:lvl>
    <w:lvl w:ilvl="6" w:tplc="73C48BBE">
      <w:start w:val="1"/>
      <w:numFmt w:val="decimal"/>
      <w:lvlText w:val="%7."/>
      <w:lvlJc w:val="left"/>
      <w:pPr>
        <w:tabs>
          <w:tab w:val="num" w:pos="5740"/>
        </w:tabs>
        <w:ind w:left="5740" w:hanging="360"/>
      </w:pPr>
      <w:rPr>
        <w:rFonts w:cs="Times New Roman"/>
      </w:rPr>
    </w:lvl>
    <w:lvl w:ilvl="7" w:tplc="822EB30C">
      <w:start w:val="1"/>
      <w:numFmt w:val="lowerLetter"/>
      <w:lvlText w:val="%8."/>
      <w:lvlJc w:val="left"/>
      <w:pPr>
        <w:tabs>
          <w:tab w:val="num" w:pos="6460"/>
        </w:tabs>
        <w:ind w:left="6460" w:hanging="360"/>
      </w:pPr>
      <w:rPr>
        <w:rFonts w:cs="Times New Roman"/>
      </w:rPr>
    </w:lvl>
    <w:lvl w:ilvl="8" w:tplc="4D4E0FDC">
      <w:start w:val="1"/>
      <w:numFmt w:val="lowerRoman"/>
      <w:lvlText w:val="%9."/>
      <w:lvlJc w:val="right"/>
      <w:pPr>
        <w:tabs>
          <w:tab w:val="num" w:pos="7180"/>
        </w:tabs>
        <w:ind w:left="7180" w:hanging="180"/>
      </w:pPr>
      <w:rPr>
        <w:rFonts w:cs="Times New Roman"/>
      </w:rPr>
    </w:lvl>
  </w:abstractNum>
  <w:abstractNum w:abstractNumId="22">
    <w:nsid w:val="356352E7"/>
    <w:multiLevelType w:val="multilevel"/>
    <w:tmpl w:val="1744F3D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3">
    <w:nsid w:val="356A5FCE"/>
    <w:multiLevelType w:val="multilevel"/>
    <w:tmpl w:val="0EB0DF1E"/>
    <w:lvl w:ilvl="0">
      <w:start w:val="1"/>
      <w:numFmt w:val="decimal"/>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4">
    <w:nsid w:val="368A18C6"/>
    <w:multiLevelType w:val="hybridMultilevel"/>
    <w:tmpl w:val="39DAE364"/>
    <w:lvl w:ilvl="0" w:tplc="9872FC62">
      <w:start w:val="1"/>
      <w:numFmt w:val="russianLower"/>
      <w:lvlText w:val="%1)"/>
      <w:lvlJc w:val="left"/>
      <w:pPr>
        <w:tabs>
          <w:tab w:val="num" w:pos="786"/>
        </w:tabs>
        <w:ind w:left="786" w:hanging="360"/>
      </w:pPr>
      <w:rPr>
        <w:rFonts w:cs="Times New Roman"/>
      </w:rPr>
    </w:lvl>
    <w:lvl w:ilvl="1" w:tplc="F4DC21B8">
      <w:start w:val="1"/>
      <w:numFmt w:val="lowerLetter"/>
      <w:lvlText w:val="%2."/>
      <w:lvlJc w:val="left"/>
      <w:pPr>
        <w:ind w:left="1440" w:hanging="360"/>
      </w:pPr>
      <w:rPr>
        <w:rFonts w:cs="Times New Roman"/>
      </w:rPr>
    </w:lvl>
    <w:lvl w:ilvl="2" w:tplc="FA8A2D46">
      <w:start w:val="1"/>
      <w:numFmt w:val="lowerRoman"/>
      <w:lvlText w:val="%3."/>
      <w:lvlJc w:val="right"/>
      <w:pPr>
        <w:ind w:left="2160" w:hanging="180"/>
      </w:pPr>
      <w:rPr>
        <w:rFonts w:cs="Times New Roman"/>
      </w:rPr>
    </w:lvl>
    <w:lvl w:ilvl="3" w:tplc="5BE4B9B8">
      <w:start w:val="1"/>
      <w:numFmt w:val="decimal"/>
      <w:lvlText w:val="%4."/>
      <w:lvlJc w:val="left"/>
      <w:pPr>
        <w:ind w:left="2880" w:hanging="360"/>
      </w:pPr>
      <w:rPr>
        <w:rFonts w:cs="Times New Roman"/>
      </w:rPr>
    </w:lvl>
    <w:lvl w:ilvl="4" w:tplc="744614EC">
      <w:start w:val="1"/>
      <w:numFmt w:val="lowerLetter"/>
      <w:lvlText w:val="%5."/>
      <w:lvlJc w:val="left"/>
      <w:pPr>
        <w:ind w:left="3600" w:hanging="360"/>
      </w:pPr>
      <w:rPr>
        <w:rFonts w:cs="Times New Roman"/>
      </w:rPr>
    </w:lvl>
    <w:lvl w:ilvl="5" w:tplc="EF5C5F7A">
      <w:start w:val="1"/>
      <w:numFmt w:val="lowerRoman"/>
      <w:lvlText w:val="%6."/>
      <w:lvlJc w:val="right"/>
      <w:pPr>
        <w:ind w:left="4320" w:hanging="180"/>
      </w:pPr>
      <w:rPr>
        <w:rFonts w:cs="Times New Roman"/>
      </w:rPr>
    </w:lvl>
    <w:lvl w:ilvl="6" w:tplc="5F06C3B2">
      <w:start w:val="1"/>
      <w:numFmt w:val="decimal"/>
      <w:lvlText w:val="%7."/>
      <w:lvlJc w:val="left"/>
      <w:pPr>
        <w:ind w:left="5040" w:hanging="360"/>
      </w:pPr>
      <w:rPr>
        <w:rFonts w:cs="Times New Roman"/>
      </w:rPr>
    </w:lvl>
    <w:lvl w:ilvl="7" w:tplc="1182235C">
      <w:start w:val="1"/>
      <w:numFmt w:val="lowerLetter"/>
      <w:lvlText w:val="%8."/>
      <w:lvlJc w:val="left"/>
      <w:pPr>
        <w:ind w:left="5760" w:hanging="360"/>
      </w:pPr>
      <w:rPr>
        <w:rFonts w:cs="Times New Roman"/>
      </w:rPr>
    </w:lvl>
    <w:lvl w:ilvl="8" w:tplc="E8E2CC3A">
      <w:start w:val="1"/>
      <w:numFmt w:val="lowerRoman"/>
      <w:lvlText w:val="%9."/>
      <w:lvlJc w:val="right"/>
      <w:pPr>
        <w:ind w:left="6480" w:hanging="180"/>
      </w:pPr>
      <w:rPr>
        <w:rFonts w:cs="Times New Roman"/>
      </w:r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8">
    <w:nsid w:val="41854D49"/>
    <w:multiLevelType w:val="multilevel"/>
    <w:tmpl w:val="6490635C"/>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firstLine="720"/>
      </w:pPr>
      <w:rPr>
        <w:rFonts w:cs="Times New Roman"/>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sz w:val="28"/>
        <w:szCs w:val="28"/>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9">
    <w:nsid w:val="41855974"/>
    <w:multiLevelType w:val="hybridMultilevel"/>
    <w:tmpl w:val="E84AFFE0"/>
    <w:lvl w:ilvl="0" w:tplc="37C4A7F2">
      <w:start w:val="1"/>
      <w:numFmt w:val="decimal"/>
      <w:lvlText w:val="%1."/>
      <w:lvlJc w:val="left"/>
      <w:pPr>
        <w:tabs>
          <w:tab w:val="num" w:pos="960"/>
        </w:tabs>
        <w:ind w:left="960" w:hanging="360"/>
      </w:pPr>
      <w:rPr>
        <w:rFonts w:cs="Times New Roman"/>
      </w:rPr>
    </w:lvl>
    <w:lvl w:ilvl="1" w:tplc="7E0C31CE">
      <w:start w:val="1"/>
      <w:numFmt w:val="lowerLetter"/>
      <w:lvlText w:val="%2."/>
      <w:lvlJc w:val="left"/>
      <w:pPr>
        <w:tabs>
          <w:tab w:val="num" w:pos="1680"/>
        </w:tabs>
        <w:ind w:left="1680" w:hanging="360"/>
      </w:pPr>
      <w:rPr>
        <w:rFonts w:cs="Times New Roman"/>
      </w:rPr>
    </w:lvl>
    <w:lvl w:ilvl="2" w:tplc="0C2A145E">
      <w:start w:val="1"/>
      <w:numFmt w:val="lowerRoman"/>
      <w:lvlText w:val="%3."/>
      <w:lvlJc w:val="right"/>
      <w:pPr>
        <w:tabs>
          <w:tab w:val="num" w:pos="2400"/>
        </w:tabs>
        <w:ind w:left="2400" w:hanging="180"/>
      </w:pPr>
      <w:rPr>
        <w:rFonts w:cs="Times New Roman"/>
      </w:rPr>
    </w:lvl>
    <w:lvl w:ilvl="3" w:tplc="D30ACFFA">
      <w:start w:val="1"/>
      <w:numFmt w:val="decimal"/>
      <w:lvlText w:val="%4."/>
      <w:lvlJc w:val="left"/>
      <w:pPr>
        <w:tabs>
          <w:tab w:val="num" w:pos="3120"/>
        </w:tabs>
        <w:ind w:left="3120" w:hanging="360"/>
      </w:pPr>
      <w:rPr>
        <w:rFonts w:cs="Times New Roman"/>
      </w:rPr>
    </w:lvl>
    <w:lvl w:ilvl="4" w:tplc="65201918">
      <w:start w:val="1"/>
      <w:numFmt w:val="lowerLetter"/>
      <w:lvlText w:val="%5."/>
      <w:lvlJc w:val="left"/>
      <w:pPr>
        <w:tabs>
          <w:tab w:val="num" w:pos="3840"/>
        </w:tabs>
        <w:ind w:left="3840" w:hanging="360"/>
      </w:pPr>
      <w:rPr>
        <w:rFonts w:cs="Times New Roman"/>
      </w:rPr>
    </w:lvl>
    <w:lvl w:ilvl="5" w:tplc="376EDE2E">
      <w:start w:val="1"/>
      <w:numFmt w:val="lowerRoman"/>
      <w:lvlText w:val="%6."/>
      <w:lvlJc w:val="right"/>
      <w:pPr>
        <w:tabs>
          <w:tab w:val="num" w:pos="4560"/>
        </w:tabs>
        <w:ind w:left="4560" w:hanging="180"/>
      </w:pPr>
      <w:rPr>
        <w:rFonts w:cs="Times New Roman"/>
      </w:rPr>
    </w:lvl>
    <w:lvl w:ilvl="6" w:tplc="3FDA017A">
      <w:start w:val="1"/>
      <w:numFmt w:val="decimal"/>
      <w:lvlText w:val="%7."/>
      <w:lvlJc w:val="left"/>
      <w:pPr>
        <w:tabs>
          <w:tab w:val="num" w:pos="5280"/>
        </w:tabs>
        <w:ind w:left="5280" w:hanging="360"/>
      </w:pPr>
      <w:rPr>
        <w:rFonts w:cs="Times New Roman"/>
      </w:rPr>
    </w:lvl>
    <w:lvl w:ilvl="7" w:tplc="F480911A">
      <w:start w:val="1"/>
      <w:numFmt w:val="lowerLetter"/>
      <w:lvlText w:val="%8."/>
      <w:lvlJc w:val="left"/>
      <w:pPr>
        <w:tabs>
          <w:tab w:val="num" w:pos="6000"/>
        </w:tabs>
        <w:ind w:left="6000" w:hanging="360"/>
      </w:pPr>
      <w:rPr>
        <w:rFonts w:cs="Times New Roman"/>
      </w:rPr>
    </w:lvl>
    <w:lvl w:ilvl="8" w:tplc="FFF2958C">
      <w:start w:val="1"/>
      <w:numFmt w:val="lowerRoman"/>
      <w:lvlText w:val="%9."/>
      <w:lvlJc w:val="right"/>
      <w:pPr>
        <w:tabs>
          <w:tab w:val="num" w:pos="6720"/>
        </w:tabs>
        <w:ind w:left="6720" w:hanging="180"/>
      </w:pPr>
      <w:rPr>
        <w:rFonts w:cs="Times New Roman"/>
      </w:rPr>
    </w:lvl>
  </w:abstractNum>
  <w:abstractNum w:abstractNumId="30">
    <w:nsid w:val="43EB564C"/>
    <w:multiLevelType w:val="hybridMultilevel"/>
    <w:tmpl w:val="AE10109A"/>
    <w:lvl w:ilvl="0" w:tplc="E224099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1134"/>
        </w:tabs>
        <w:ind w:left="1134" w:hanging="1134"/>
      </w:pPr>
      <w:rPr>
        <w:rFonts w:cs="Times New Roman"/>
      </w:rPr>
    </w:lvl>
    <w:lvl w:ilvl="3">
      <w:start w:val="1"/>
      <w:numFmt w:val="decimal"/>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2">
    <w:nsid w:val="478A395C"/>
    <w:multiLevelType w:val="multilevel"/>
    <w:tmpl w:val="8E6C6CFE"/>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3">
    <w:nsid w:val="49712603"/>
    <w:multiLevelType w:val="hybridMultilevel"/>
    <w:tmpl w:val="E42ACB5A"/>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5">
    <w:nsid w:val="51BA2024"/>
    <w:multiLevelType w:val="multilevel"/>
    <w:tmpl w:val="67BC22C4"/>
    <w:lvl w:ilvl="0">
      <w:start w:val="1"/>
      <w:numFmt w:val="decimal"/>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6">
    <w:nsid w:val="535644F8"/>
    <w:multiLevelType w:val="hybridMultilevel"/>
    <w:tmpl w:val="5A10B234"/>
    <w:lvl w:ilvl="0" w:tplc="EB5830F6">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7">
    <w:nsid w:val="553A62F2"/>
    <w:multiLevelType w:val="hybridMultilevel"/>
    <w:tmpl w:val="4990816E"/>
    <w:lvl w:ilvl="0" w:tplc="220A4CCC">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8">
    <w:nsid w:val="55C52B5C"/>
    <w:multiLevelType w:val="hybridMultilevel"/>
    <w:tmpl w:val="AD32C480"/>
    <w:lvl w:ilvl="0" w:tplc="3E56CDE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6BE6CF6"/>
    <w:multiLevelType w:val="hybridMultilevel"/>
    <w:tmpl w:val="CBDAEBD4"/>
    <w:lvl w:ilvl="0" w:tplc="E814CC42">
      <w:start w:val="1"/>
      <w:numFmt w:val="russianLower"/>
      <w:lvlText w:val="%1)"/>
      <w:lvlJc w:val="left"/>
      <w:pPr>
        <w:tabs>
          <w:tab w:val="num" w:pos="1713"/>
        </w:tabs>
        <w:ind w:left="1713"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0">
    <w:nsid w:val="5A3267B9"/>
    <w:multiLevelType w:val="hybridMultilevel"/>
    <w:tmpl w:val="D3E0B1E4"/>
    <w:lvl w:ilvl="0" w:tplc="14847FF8">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AA40784"/>
    <w:multiLevelType w:val="hybridMultilevel"/>
    <w:tmpl w:val="161A5E68"/>
    <w:lvl w:ilvl="0" w:tplc="E8604244">
      <w:start w:val="1"/>
      <w:numFmt w:val="russianLower"/>
      <w:lvlText w:val="%1)"/>
      <w:lvlJc w:val="left"/>
      <w:pPr>
        <w:tabs>
          <w:tab w:val="num" w:pos="720"/>
        </w:tabs>
        <w:ind w:left="720" w:hanging="360"/>
      </w:pPr>
      <w:rPr>
        <w:rFonts w:cs="Times New Roman"/>
      </w:rPr>
    </w:lvl>
    <w:lvl w:ilvl="1" w:tplc="A6720134">
      <w:start w:val="1"/>
      <w:numFmt w:val="lowerLetter"/>
      <w:lvlText w:val="%2."/>
      <w:lvlJc w:val="left"/>
      <w:pPr>
        <w:ind w:left="1440" w:hanging="360"/>
      </w:pPr>
      <w:rPr>
        <w:rFonts w:cs="Times New Roman"/>
      </w:rPr>
    </w:lvl>
    <w:lvl w:ilvl="2" w:tplc="5E9C0E68">
      <w:start w:val="1"/>
      <w:numFmt w:val="lowerRoman"/>
      <w:lvlText w:val="%3."/>
      <w:lvlJc w:val="right"/>
      <w:pPr>
        <w:ind w:left="2160" w:hanging="180"/>
      </w:pPr>
      <w:rPr>
        <w:rFonts w:cs="Times New Roman"/>
      </w:rPr>
    </w:lvl>
    <w:lvl w:ilvl="3" w:tplc="02526A10">
      <w:start w:val="1"/>
      <w:numFmt w:val="decimal"/>
      <w:lvlText w:val="%4."/>
      <w:lvlJc w:val="left"/>
      <w:pPr>
        <w:ind w:left="2880" w:hanging="360"/>
      </w:pPr>
      <w:rPr>
        <w:rFonts w:cs="Times New Roman"/>
      </w:rPr>
    </w:lvl>
    <w:lvl w:ilvl="4" w:tplc="7E809544">
      <w:start w:val="1"/>
      <w:numFmt w:val="lowerLetter"/>
      <w:lvlText w:val="%5."/>
      <w:lvlJc w:val="left"/>
      <w:pPr>
        <w:ind w:left="3600" w:hanging="360"/>
      </w:pPr>
      <w:rPr>
        <w:rFonts w:cs="Times New Roman"/>
      </w:rPr>
    </w:lvl>
    <w:lvl w:ilvl="5" w:tplc="DB784464">
      <w:start w:val="1"/>
      <w:numFmt w:val="lowerRoman"/>
      <w:lvlText w:val="%6."/>
      <w:lvlJc w:val="right"/>
      <w:pPr>
        <w:ind w:left="4320" w:hanging="180"/>
      </w:pPr>
      <w:rPr>
        <w:rFonts w:cs="Times New Roman"/>
      </w:rPr>
    </w:lvl>
    <w:lvl w:ilvl="6" w:tplc="13CE0E4C">
      <w:start w:val="1"/>
      <w:numFmt w:val="decimal"/>
      <w:lvlText w:val="%7."/>
      <w:lvlJc w:val="left"/>
      <w:pPr>
        <w:ind w:left="5040" w:hanging="360"/>
      </w:pPr>
      <w:rPr>
        <w:rFonts w:cs="Times New Roman"/>
      </w:rPr>
    </w:lvl>
    <w:lvl w:ilvl="7" w:tplc="F25EC7F4">
      <w:start w:val="1"/>
      <w:numFmt w:val="lowerLetter"/>
      <w:lvlText w:val="%8."/>
      <w:lvlJc w:val="left"/>
      <w:pPr>
        <w:ind w:left="5760" w:hanging="360"/>
      </w:pPr>
      <w:rPr>
        <w:rFonts w:cs="Times New Roman"/>
      </w:rPr>
    </w:lvl>
    <w:lvl w:ilvl="8" w:tplc="69704680">
      <w:start w:val="1"/>
      <w:numFmt w:val="lowerRoman"/>
      <w:lvlText w:val="%9."/>
      <w:lvlJc w:val="right"/>
      <w:pPr>
        <w:ind w:left="6480" w:hanging="180"/>
      </w:pPr>
      <w:rPr>
        <w:rFonts w:cs="Times New Roman"/>
      </w:rPr>
    </w:lvl>
  </w:abstractNum>
  <w:abstractNum w:abstractNumId="42">
    <w:nsid w:val="5C893E34"/>
    <w:multiLevelType w:val="hybridMultilevel"/>
    <w:tmpl w:val="0956A578"/>
    <w:lvl w:ilvl="0" w:tplc="0F7EBDB8">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3">
    <w:nsid w:val="5CFA242F"/>
    <w:multiLevelType w:val="hybridMultilevel"/>
    <w:tmpl w:val="5CE8B2DE"/>
    <w:lvl w:ilvl="0" w:tplc="3A02E1BE">
      <w:start w:val="1"/>
      <w:numFmt w:val="decimal"/>
      <w:lvlText w:val="1.%1"/>
      <w:lvlJc w:val="left"/>
      <w:pPr>
        <w:tabs>
          <w:tab w:val="num" w:pos="927"/>
        </w:tabs>
        <w:ind w:firstLine="567"/>
      </w:pPr>
      <w:rPr>
        <w:rFonts w:cs="Times New Roman"/>
      </w:rPr>
    </w:lvl>
    <w:lvl w:ilvl="1" w:tplc="CB8436E0">
      <w:start w:val="3"/>
      <w:numFmt w:val="decimal"/>
      <w:lvlText w:val="%2"/>
      <w:lvlJc w:val="left"/>
      <w:pPr>
        <w:tabs>
          <w:tab w:val="num" w:pos="1440"/>
        </w:tabs>
        <w:ind w:left="1440" w:hanging="360"/>
      </w:pPr>
      <w:rPr>
        <w:rFonts w:cs="Times New Roman"/>
      </w:rPr>
    </w:lvl>
    <w:lvl w:ilvl="2" w:tplc="AB126F62">
      <w:start w:val="1"/>
      <w:numFmt w:val="lowerRoman"/>
      <w:lvlText w:val="%3."/>
      <w:lvlJc w:val="right"/>
      <w:pPr>
        <w:tabs>
          <w:tab w:val="num" w:pos="2160"/>
        </w:tabs>
        <w:ind w:left="2160" w:hanging="180"/>
      </w:pPr>
      <w:rPr>
        <w:rFonts w:cs="Times New Roman"/>
      </w:rPr>
    </w:lvl>
    <w:lvl w:ilvl="3" w:tplc="5E206380">
      <w:start w:val="1"/>
      <w:numFmt w:val="decimal"/>
      <w:lvlText w:val="%4."/>
      <w:lvlJc w:val="left"/>
      <w:pPr>
        <w:tabs>
          <w:tab w:val="num" w:pos="2880"/>
        </w:tabs>
        <w:ind w:left="2880" w:hanging="360"/>
      </w:pPr>
      <w:rPr>
        <w:rFonts w:cs="Times New Roman"/>
      </w:rPr>
    </w:lvl>
    <w:lvl w:ilvl="4" w:tplc="9EC68274">
      <w:start w:val="1"/>
      <w:numFmt w:val="lowerLetter"/>
      <w:lvlText w:val="%5."/>
      <w:lvlJc w:val="left"/>
      <w:pPr>
        <w:tabs>
          <w:tab w:val="num" w:pos="3600"/>
        </w:tabs>
        <w:ind w:left="3600" w:hanging="360"/>
      </w:pPr>
      <w:rPr>
        <w:rFonts w:cs="Times New Roman"/>
      </w:rPr>
    </w:lvl>
    <w:lvl w:ilvl="5" w:tplc="2402D2B2">
      <w:start w:val="1"/>
      <w:numFmt w:val="lowerRoman"/>
      <w:lvlText w:val="%6."/>
      <w:lvlJc w:val="right"/>
      <w:pPr>
        <w:tabs>
          <w:tab w:val="num" w:pos="4320"/>
        </w:tabs>
        <w:ind w:left="4320" w:hanging="180"/>
      </w:pPr>
      <w:rPr>
        <w:rFonts w:cs="Times New Roman"/>
      </w:rPr>
    </w:lvl>
    <w:lvl w:ilvl="6" w:tplc="A95A784E">
      <w:start w:val="1"/>
      <w:numFmt w:val="decimal"/>
      <w:lvlText w:val="%7."/>
      <w:lvlJc w:val="left"/>
      <w:pPr>
        <w:tabs>
          <w:tab w:val="num" w:pos="5040"/>
        </w:tabs>
        <w:ind w:left="5040" w:hanging="360"/>
      </w:pPr>
      <w:rPr>
        <w:rFonts w:cs="Times New Roman"/>
      </w:rPr>
    </w:lvl>
    <w:lvl w:ilvl="7" w:tplc="E77E7834">
      <w:start w:val="1"/>
      <w:numFmt w:val="lowerLetter"/>
      <w:lvlText w:val="%8."/>
      <w:lvlJc w:val="left"/>
      <w:pPr>
        <w:tabs>
          <w:tab w:val="num" w:pos="5760"/>
        </w:tabs>
        <w:ind w:left="5760" w:hanging="360"/>
      </w:pPr>
      <w:rPr>
        <w:rFonts w:cs="Times New Roman"/>
      </w:rPr>
    </w:lvl>
    <w:lvl w:ilvl="8" w:tplc="CA0A9EE8">
      <w:start w:val="1"/>
      <w:numFmt w:val="lowerRoman"/>
      <w:lvlText w:val="%9."/>
      <w:lvlJc w:val="right"/>
      <w:pPr>
        <w:tabs>
          <w:tab w:val="num" w:pos="6480"/>
        </w:tabs>
        <w:ind w:left="6480" w:hanging="180"/>
      </w:pPr>
      <w:rPr>
        <w:rFonts w:cs="Times New Roman"/>
      </w:rPr>
    </w:lvl>
  </w:abstractNum>
  <w:abstractNum w:abstractNumId="44">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46">
    <w:nsid w:val="60BA7D29"/>
    <w:multiLevelType w:val="hybridMultilevel"/>
    <w:tmpl w:val="DDFA52D2"/>
    <w:lvl w:ilvl="0" w:tplc="AAB8FE20">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8">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9">
    <w:nsid w:val="691C1496"/>
    <w:multiLevelType w:val="hybridMultilevel"/>
    <w:tmpl w:val="D966A454"/>
    <w:lvl w:ilvl="0" w:tplc="31EA520C">
      <w:start w:val="1"/>
      <w:numFmt w:val="decimal"/>
      <w:lvlText w:val="%1."/>
      <w:lvlJc w:val="left"/>
      <w:pPr>
        <w:tabs>
          <w:tab w:val="num" w:pos="960"/>
        </w:tabs>
        <w:ind w:left="960" w:hanging="360"/>
      </w:pPr>
      <w:rPr>
        <w:rFonts w:cs="Times New Roman"/>
      </w:rPr>
    </w:lvl>
    <w:lvl w:ilvl="1" w:tplc="0EF4109E">
      <w:start w:val="1"/>
      <w:numFmt w:val="lowerLetter"/>
      <w:lvlText w:val="%2."/>
      <w:lvlJc w:val="left"/>
      <w:pPr>
        <w:tabs>
          <w:tab w:val="num" w:pos="1680"/>
        </w:tabs>
        <w:ind w:left="1680" w:hanging="360"/>
      </w:pPr>
      <w:rPr>
        <w:rFonts w:cs="Times New Roman"/>
      </w:rPr>
    </w:lvl>
    <w:lvl w:ilvl="2" w:tplc="D03E78C0">
      <w:start w:val="1"/>
      <w:numFmt w:val="lowerRoman"/>
      <w:lvlText w:val="%3."/>
      <w:lvlJc w:val="right"/>
      <w:pPr>
        <w:tabs>
          <w:tab w:val="num" w:pos="2400"/>
        </w:tabs>
        <w:ind w:left="2400" w:hanging="180"/>
      </w:pPr>
      <w:rPr>
        <w:rFonts w:cs="Times New Roman"/>
      </w:rPr>
    </w:lvl>
    <w:lvl w:ilvl="3" w:tplc="DD64F976">
      <w:start w:val="1"/>
      <w:numFmt w:val="decimal"/>
      <w:lvlText w:val="%4."/>
      <w:lvlJc w:val="left"/>
      <w:pPr>
        <w:tabs>
          <w:tab w:val="num" w:pos="3120"/>
        </w:tabs>
        <w:ind w:left="3120" w:hanging="360"/>
      </w:pPr>
      <w:rPr>
        <w:rFonts w:cs="Times New Roman"/>
      </w:rPr>
    </w:lvl>
    <w:lvl w:ilvl="4" w:tplc="C234C89C">
      <w:start w:val="1"/>
      <w:numFmt w:val="lowerLetter"/>
      <w:lvlText w:val="%5."/>
      <w:lvlJc w:val="left"/>
      <w:pPr>
        <w:tabs>
          <w:tab w:val="num" w:pos="3840"/>
        </w:tabs>
        <w:ind w:left="3840" w:hanging="360"/>
      </w:pPr>
      <w:rPr>
        <w:rFonts w:cs="Times New Roman"/>
      </w:rPr>
    </w:lvl>
    <w:lvl w:ilvl="5" w:tplc="BC64F34C">
      <w:start w:val="1"/>
      <w:numFmt w:val="lowerRoman"/>
      <w:lvlText w:val="%6."/>
      <w:lvlJc w:val="right"/>
      <w:pPr>
        <w:tabs>
          <w:tab w:val="num" w:pos="4560"/>
        </w:tabs>
        <w:ind w:left="4560" w:hanging="180"/>
      </w:pPr>
      <w:rPr>
        <w:rFonts w:cs="Times New Roman"/>
      </w:rPr>
    </w:lvl>
    <w:lvl w:ilvl="6" w:tplc="6D1C2ABE">
      <w:start w:val="1"/>
      <w:numFmt w:val="decimal"/>
      <w:lvlText w:val="%7."/>
      <w:lvlJc w:val="left"/>
      <w:pPr>
        <w:tabs>
          <w:tab w:val="num" w:pos="5280"/>
        </w:tabs>
        <w:ind w:left="5280" w:hanging="360"/>
      </w:pPr>
      <w:rPr>
        <w:rFonts w:cs="Times New Roman"/>
      </w:rPr>
    </w:lvl>
    <w:lvl w:ilvl="7" w:tplc="264CA7A8">
      <w:start w:val="1"/>
      <w:numFmt w:val="lowerLetter"/>
      <w:lvlText w:val="%8."/>
      <w:lvlJc w:val="left"/>
      <w:pPr>
        <w:tabs>
          <w:tab w:val="num" w:pos="6000"/>
        </w:tabs>
        <w:ind w:left="6000" w:hanging="360"/>
      </w:pPr>
      <w:rPr>
        <w:rFonts w:cs="Times New Roman"/>
      </w:rPr>
    </w:lvl>
    <w:lvl w:ilvl="8" w:tplc="41EEC498">
      <w:start w:val="1"/>
      <w:numFmt w:val="lowerRoman"/>
      <w:lvlText w:val="%9."/>
      <w:lvlJc w:val="right"/>
      <w:pPr>
        <w:tabs>
          <w:tab w:val="num" w:pos="6720"/>
        </w:tabs>
        <w:ind w:left="6720" w:hanging="180"/>
      </w:pPr>
      <w:rPr>
        <w:rFonts w:cs="Times New Roman"/>
      </w:rPr>
    </w:lvl>
  </w:abstractNum>
  <w:abstractNum w:abstractNumId="50">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hint="default"/>
      </w:rPr>
    </w:lvl>
    <w:lvl w:ilvl="8" w:tplc="3CCA685C">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2">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3">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hint="default"/>
      </w:rPr>
    </w:lvl>
    <w:lvl w:ilvl="2" w:tplc="5D2CD32A">
      <w:start w:val="1"/>
      <w:numFmt w:val="bullet"/>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hint="default"/>
      </w:rPr>
    </w:lvl>
    <w:lvl w:ilvl="8" w:tplc="45788D44">
      <w:start w:val="1"/>
      <w:numFmt w:val="bullet"/>
      <w:lvlText w:val=""/>
      <w:lvlJc w:val="left"/>
      <w:pPr>
        <w:ind w:left="6622"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rPr>
        <w:rFonts w:cs="Times New Roman"/>
      </w:rPr>
    </w:lvl>
    <w:lvl w:ilvl="1" w:tplc="4D5292C6">
      <w:start w:val="1"/>
      <w:numFmt w:val="lowerLetter"/>
      <w:lvlText w:val="%2."/>
      <w:lvlJc w:val="left"/>
      <w:pPr>
        <w:tabs>
          <w:tab w:val="num" w:pos="1680"/>
        </w:tabs>
        <w:ind w:left="1680" w:hanging="360"/>
      </w:pPr>
      <w:rPr>
        <w:rFonts w:cs="Times New Roman"/>
      </w:rPr>
    </w:lvl>
    <w:lvl w:ilvl="2" w:tplc="4F642148">
      <w:start w:val="1"/>
      <w:numFmt w:val="lowerRoman"/>
      <w:lvlText w:val="%3."/>
      <w:lvlJc w:val="right"/>
      <w:pPr>
        <w:tabs>
          <w:tab w:val="num" w:pos="2400"/>
        </w:tabs>
        <w:ind w:left="2400" w:hanging="180"/>
      </w:pPr>
      <w:rPr>
        <w:rFonts w:cs="Times New Roman"/>
      </w:rPr>
    </w:lvl>
    <w:lvl w:ilvl="3" w:tplc="3B3E28A6">
      <w:start w:val="1"/>
      <w:numFmt w:val="decimal"/>
      <w:lvlText w:val="%4."/>
      <w:lvlJc w:val="left"/>
      <w:pPr>
        <w:tabs>
          <w:tab w:val="num" w:pos="3120"/>
        </w:tabs>
        <w:ind w:left="3120" w:hanging="360"/>
      </w:pPr>
      <w:rPr>
        <w:rFonts w:cs="Times New Roman"/>
      </w:rPr>
    </w:lvl>
    <w:lvl w:ilvl="4" w:tplc="DA7C6472">
      <w:start w:val="1"/>
      <w:numFmt w:val="lowerLetter"/>
      <w:lvlText w:val="%5."/>
      <w:lvlJc w:val="left"/>
      <w:pPr>
        <w:tabs>
          <w:tab w:val="num" w:pos="3840"/>
        </w:tabs>
        <w:ind w:left="3840" w:hanging="360"/>
      </w:pPr>
      <w:rPr>
        <w:rFonts w:cs="Times New Roman"/>
      </w:rPr>
    </w:lvl>
    <w:lvl w:ilvl="5" w:tplc="D03C263A">
      <w:start w:val="1"/>
      <w:numFmt w:val="lowerRoman"/>
      <w:lvlText w:val="%6."/>
      <w:lvlJc w:val="right"/>
      <w:pPr>
        <w:tabs>
          <w:tab w:val="num" w:pos="4560"/>
        </w:tabs>
        <w:ind w:left="4560" w:hanging="180"/>
      </w:pPr>
      <w:rPr>
        <w:rFonts w:cs="Times New Roman"/>
      </w:rPr>
    </w:lvl>
    <w:lvl w:ilvl="6" w:tplc="091AAB2A">
      <w:start w:val="1"/>
      <w:numFmt w:val="decimal"/>
      <w:lvlText w:val="%7."/>
      <w:lvlJc w:val="left"/>
      <w:pPr>
        <w:tabs>
          <w:tab w:val="num" w:pos="5280"/>
        </w:tabs>
        <w:ind w:left="5280" w:hanging="360"/>
      </w:pPr>
      <w:rPr>
        <w:rFonts w:cs="Times New Roman"/>
      </w:rPr>
    </w:lvl>
    <w:lvl w:ilvl="7" w:tplc="055C08E0">
      <w:start w:val="1"/>
      <w:numFmt w:val="lowerLetter"/>
      <w:lvlText w:val="%8."/>
      <w:lvlJc w:val="left"/>
      <w:pPr>
        <w:tabs>
          <w:tab w:val="num" w:pos="6000"/>
        </w:tabs>
        <w:ind w:left="6000" w:hanging="360"/>
      </w:pPr>
      <w:rPr>
        <w:rFonts w:cs="Times New Roman"/>
      </w:rPr>
    </w:lvl>
    <w:lvl w:ilvl="8" w:tplc="BD1C50B6">
      <w:start w:val="1"/>
      <w:numFmt w:val="lowerRoman"/>
      <w:lvlText w:val="%9."/>
      <w:lvlJc w:val="right"/>
      <w:pPr>
        <w:tabs>
          <w:tab w:val="num" w:pos="6720"/>
        </w:tabs>
        <w:ind w:left="6720" w:hanging="180"/>
      </w:pPr>
      <w:rPr>
        <w:rFonts w:cs="Times New Roman"/>
      </w:rPr>
    </w:lvl>
  </w:abstractNum>
  <w:abstractNum w:abstractNumId="55">
    <w:nsid w:val="78AF308D"/>
    <w:multiLevelType w:val="hybridMultilevel"/>
    <w:tmpl w:val="8946DD00"/>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rPr>
        <w:rFonts w:cs="Times New Roman"/>
      </w:rPr>
    </w:lvl>
    <w:lvl w:ilvl="1" w:tplc="49A0FAF0">
      <w:start w:val="1"/>
      <w:numFmt w:val="lowerLetter"/>
      <w:lvlText w:val="%2."/>
      <w:lvlJc w:val="left"/>
      <w:pPr>
        <w:tabs>
          <w:tab w:val="num" w:pos="1440"/>
        </w:tabs>
        <w:ind w:left="1440" w:hanging="360"/>
      </w:pPr>
      <w:rPr>
        <w:rFonts w:cs="Times New Roman"/>
      </w:rPr>
    </w:lvl>
    <w:lvl w:ilvl="2" w:tplc="4C6633DC">
      <w:start w:val="1"/>
      <w:numFmt w:val="lowerRoman"/>
      <w:lvlText w:val="%3."/>
      <w:lvlJc w:val="right"/>
      <w:pPr>
        <w:tabs>
          <w:tab w:val="num" w:pos="2160"/>
        </w:tabs>
        <w:ind w:left="2160" w:hanging="180"/>
      </w:pPr>
      <w:rPr>
        <w:rFonts w:cs="Times New Roman"/>
      </w:rPr>
    </w:lvl>
    <w:lvl w:ilvl="3" w:tplc="E3B06A50">
      <w:start w:val="1"/>
      <w:numFmt w:val="decimal"/>
      <w:lvlText w:val="%4."/>
      <w:lvlJc w:val="left"/>
      <w:pPr>
        <w:tabs>
          <w:tab w:val="num" w:pos="2880"/>
        </w:tabs>
        <w:ind w:left="2880" w:hanging="360"/>
      </w:pPr>
      <w:rPr>
        <w:rFonts w:cs="Times New Roman"/>
      </w:rPr>
    </w:lvl>
    <w:lvl w:ilvl="4" w:tplc="03620BB4">
      <w:start w:val="1"/>
      <w:numFmt w:val="lowerLetter"/>
      <w:lvlText w:val="%5."/>
      <w:lvlJc w:val="left"/>
      <w:pPr>
        <w:tabs>
          <w:tab w:val="num" w:pos="3600"/>
        </w:tabs>
        <w:ind w:left="3600" w:hanging="360"/>
      </w:pPr>
      <w:rPr>
        <w:rFonts w:cs="Times New Roman"/>
      </w:rPr>
    </w:lvl>
    <w:lvl w:ilvl="5" w:tplc="36F49592">
      <w:start w:val="1"/>
      <w:numFmt w:val="lowerRoman"/>
      <w:lvlText w:val="%6."/>
      <w:lvlJc w:val="right"/>
      <w:pPr>
        <w:tabs>
          <w:tab w:val="num" w:pos="4320"/>
        </w:tabs>
        <w:ind w:left="4320" w:hanging="180"/>
      </w:pPr>
      <w:rPr>
        <w:rFonts w:cs="Times New Roman"/>
      </w:rPr>
    </w:lvl>
    <w:lvl w:ilvl="6" w:tplc="6646E218">
      <w:start w:val="1"/>
      <w:numFmt w:val="decimal"/>
      <w:lvlText w:val="%7."/>
      <w:lvlJc w:val="left"/>
      <w:pPr>
        <w:tabs>
          <w:tab w:val="num" w:pos="5040"/>
        </w:tabs>
        <w:ind w:left="5040" w:hanging="360"/>
      </w:pPr>
      <w:rPr>
        <w:rFonts w:cs="Times New Roman"/>
      </w:rPr>
    </w:lvl>
    <w:lvl w:ilvl="7" w:tplc="6F4C1DC0">
      <w:start w:val="1"/>
      <w:numFmt w:val="lowerLetter"/>
      <w:lvlText w:val="%8."/>
      <w:lvlJc w:val="left"/>
      <w:pPr>
        <w:tabs>
          <w:tab w:val="num" w:pos="5760"/>
        </w:tabs>
        <w:ind w:left="5760" w:hanging="360"/>
      </w:pPr>
      <w:rPr>
        <w:rFonts w:cs="Times New Roman"/>
      </w:rPr>
    </w:lvl>
    <w:lvl w:ilvl="8" w:tplc="B122FEB8">
      <w:start w:val="1"/>
      <w:numFmt w:val="lowerRoman"/>
      <w:lvlText w:val="%9."/>
      <w:lvlJc w:val="right"/>
      <w:pPr>
        <w:tabs>
          <w:tab w:val="num" w:pos="6480"/>
        </w:tabs>
        <w:ind w:left="6480" w:hanging="180"/>
      </w:pPr>
      <w:rPr>
        <w:rFonts w:cs="Times New Roman"/>
      </w:rPr>
    </w:lvl>
  </w:abstractNum>
  <w:abstractNum w:abstractNumId="57">
    <w:nsid w:val="7E013981"/>
    <w:multiLevelType w:val="multilevel"/>
    <w:tmpl w:val="9872E55E"/>
    <w:lvl w:ilvl="0">
      <w:start w:val="2"/>
      <w:numFmt w:val="decimal"/>
      <w:lvlText w:val="%1"/>
      <w:lvlJc w:val="left"/>
      <w:pPr>
        <w:ind w:left="928" w:hanging="360"/>
      </w:pPr>
      <w:rPr>
        <w:rFonts w:hint="default"/>
      </w:rPr>
    </w:lvl>
    <w:lvl w:ilvl="1">
      <w:start w:val="1"/>
      <w:numFmt w:val="decimal"/>
      <w:isLgl/>
      <w:lvlText w:val="%1.%2"/>
      <w:lvlJc w:val="left"/>
      <w:pPr>
        <w:ind w:left="928" w:hanging="360"/>
      </w:pPr>
      <w:rPr>
        <w:rFonts w:hint="default"/>
        <w:b/>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58">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rPr>
        <w:rFonts w:cs="Times New Roman"/>
      </w:rPr>
    </w:lvl>
    <w:lvl w:ilvl="1" w:tplc="98A69634">
      <w:start w:val="1"/>
      <w:numFmt w:val="lowerLetter"/>
      <w:lvlText w:val="%2."/>
      <w:lvlJc w:val="left"/>
      <w:pPr>
        <w:tabs>
          <w:tab w:val="num" w:pos="1680"/>
        </w:tabs>
        <w:ind w:left="1680" w:hanging="360"/>
      </w:pPr>
      <w:rPr>
        <w:rFonts w:cs="Times New Roman"/>
      </w:rPr>
    </w:lvl>
    <w:lvl w:ilvl="2" w:tplc="E01E8A72">
      <w:start w:val="1"/>
      <w:numFmt w:val="lowerRoman"/>
      <w:lvlText w:val="%3."/>
      <w:lvlJc w:val="right"/>
      <w:pPr>
        <w:tabs>
          <w:tab w:val="num" w:pos="2400"/>
        </w:tabs>
        <w:ind w:left="2400" w:hanging="180"/>
      </w:pPr>
      <w:rPr>
        <w:rFonts w:cs="Times New Roman"/>
      </w:rPr>
    </w:lvl>
    <w:lvl w:ilvl="3" w:tplc="BBEAB96E">
      <w:start w:val="1"/>
      <w:numFmt w:val="decimal"/>
      <w:lvlText w:val="%4."/>
      <w:lvlJc w:val="left"/>
      <w:pPr>
        <w:tabs>
          <w:tab w:val="num" w:pos="3120"/>
        </w:tabs>
        <w:ind w:left="3120" w:hanging="360"/>
      </w:pPr>
      <w:rPr>
        <w:rFonts w:cs="Times New Roman"/>
      </w:rPr>
    </w:lvl>
    <w:lvl w:ilvl="4" w:tplc="5DA4BE06">
      <w:start w:val="1"/>
      <w:numFmt w:val="lowerLetter"/>
      <w:lvlText w:val="%5."/>
      <w:lvlJc w:val="left"/>
      <w:pPr>
        <w:tabs>
          <w:tab w:val="num" w:pos="3840"/>
        </w:tabs>
        <w:ind w:left="3840" w:hanging="360"/>
      </w:pPr>
      <w:rPr>
        <w:rFonts w:cs="Times New Roman"/>
      </w:rPr>
    </w:lvl>
    <w:lvl w:ilvl="5" w:tplc="93E2BD32">
      <w:start w:val="1"/>
      <w:numFmt w:val="lowerRoman"/>
      <w:lvlText w:val="%6."/>
      <w:lvlJc w:val="right"/>
      <w:pPr>
        <w:tabs>
          <w:tab w:val="num" w:pos="4560"/>
        </w:tabs>
        <w:ind w:left="4560" w:hanging="180"/>
      </w:pPr>
      <w:rPr>
        <w:rFonts w:cs="Times New Roman"/>
      </w:rPr>
    </w:lvl>
    <w:lvl w:ilvl="6" w:tplc="B7D04D50">
      <w:start w:val="1"/>
      <w:numFmt w:val="decimal"/>
      <w:lvlText w:val="%7."/>
      <w:lvlJc w:val="left"/>
      <w:pPr>
        <w:tabs>
          <w:tab w:val="num" w:pos="5280"/>
        </w:tabs>
        <w:ind w:left="5280" w:hanging="360"/>
      </w:pPr>
      <w:rPr>
        <w:rFonts w:cs="Times New Roman"/>
      </w:rPr>
    </w:lvl>
    <w:lvl w:ilvl="7" w:tplc="8F5A0FAC">
      <w:start w:val="1"/>
      <w:numFmt w:val="lowerLetter"/>
      <w:lvlText w:val="%8."/>
      <w:lvlJc w:val="left"/>
      <w:pPr>
        <w:tabs>
          <w:tab w:val="num" w:pos="6000"/>
        </w:tabs>
        <w:ind w:left="6000" w:hanging="360"/>
      </w:pPr>
      <w:rPr>
        <w:rFonts w:cs="Times New Roman"/>
      </w:rPr>
    </w:lvl>
    <w:lvl w:ilvl="8" w:tplc="825809BC">
      <w:start w:val="1"/>
      <w:numFmt w:val="lowerRoman"/>
      <w:lvlText w:val="%9."/>
      <w:lvlJc w:val="right"/>
      <w:pPr>
        <w:tabs>
          <w:tab w:val="num" w:pos="6720"/>
        </w:tabs>
        <w:ind w:left="6720" w:hanging="180"/>
      </w:pPr>
      <w:rPr>
        <w:rFonts w:cs="Times New Roman"/>
      </w:rPr>
    </w:lvl>
  </w:abstractNum>
  <w:num w:numId="1">
    <w:abstractNumId w:val="32"/>
  </w:num>
  <w:num w:numId="2">
    <w:abstractNumId w:val="31"/>
  </w:num>
  <w:num w:numId="3">
    <w:abstractNumId w:val="1"/>
    <w:lvlOverride w:ilvl="0">
      <w:startOverride w:val="1"/>
    </w:lvlOverride>
  </w:num>
  <w:num w:numId="4">
    <w:abstractNumId w:val="0"/>
  </w:num>
  <w:num w:numId="5">
    <w:abstractNumId w:val="35"/>
  </w:num>
  <w:num w:numId="6">
    <w:abstractNumId w:val="53"/>
  </w:num>
  <w:num w:numId="7">
    <w:abstractNumId w:val="23"/>
  </w:num>
  <w:num w:numId="8">
    <w:abstractNumId w:val="43"/>
  </w:num>
  <w:num w:numId="9">
    <w:abstractNumId w:val="15"/>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4"/>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0"/>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7"/>
  </w:num>
  <w:num w:numId="51">
    <w:abstractNumId w:val="51"/>
  </w:num>
  <w:num w:numId="52">
    <w:abstractNumId w:val="38"/>
  </w:num>
  <w:num w:numId="53">
    <w:abstractNumId w:val="9"/>
  </w:num>
  <w:num w:numId="54">
    <w:abstractNumId w:val="8"/>
  </w:num>
  <w:num w:numId="55">
    <w:abstractNumId w:val="13"/>
  </w:num>
  <w:num w:numId="56">
    <w:abstractNumId w:val="7"/>
  </w:num>
  <w:num w:numId="57">
    <w:abstractNumId w:val="40"/>
  </w:num>
  <w:num w:numId="58">
    <w:abstractNumId w:val="46"/>
  </w:num>
  <w:num w:numId="59">
    <w:abstractNumId w:val="2"/>
  </w:num>
  <w:num w:numId="60">
    <w:abstractNumId w:val="3"/>
  </w:num>
  <w:num w:numId="61">
    <w:abstractNumId w:val="5"/>
  </w:num>
  <w:num w:numId="62">
    <w:abstractNumId w:val="57"/>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D56437"/>
    <w:rsid w:val="00000A9D"/>
    <w:rsid w:val="00002332"/>
    <w:rsid w:val="00003349"/>
    <w:rsid w:val="00004834"/>
    <w:rsid w:val="00004E88"/>
    <w:rsid w:val="000078BE"/>
    <w:rsid w:val="00007F46"/>
    <w:rsid w:val="00011A0D"/>
    <w:rsid w:val="0001346A"/>
    <w:rsid w:val="00013F9C"/>
    <w:rsid w:val="0001468D"/>
    <w:rsid w:val="00014ACC"/>
    <w:rsid w:val="00015534"/>
    <w:rsid w:val="000169AF"/>
    <w:rsid w:val="00016C8F"/>
    <w:rsid w:val="00020FF0"/>
    <w:rsid w:val="000214C1"/>
    <w:rsid w:val="000238C2"/>
    <w:rsid w:val="00024295"/>
    <w:rsid w:val="00024618"/>
    <w:rsid w:val="00027C9D"/>
    <w:rsid w:val="000311E9"/>
    <w:rsid w:val="0003195F"/>
    <w:rsid w:val="00034070"/>
    <w:rsid w:val="000342D1"/>
    <w:rsid w:val="000367C5"/>
    <w:rsid w:val="00040E60"/>
    <w:rsid w:val="00041105"/>
    <w:rsid w:val="00043819"/>
    <w:rsid w:val="00043BB7"/>
    <w:rsid w:val="00044700"/>
    <w:rsid w:val="000450CD"/>
    <w:rsid w:val="00045760"/>
    <w:rsid w:val="00045DCC"/>
    <w:rsid w:val="0004727A"/>
    <w:rsid w:val="000475D2"/>
    <w:rsid w:val="00051AA6"/>
    <w:rsid w:val="00051CF9"/>
    <w:rsid w:val="00051F04"/>
    <w:rsid w:val="00052664"/>
    <w:rsid w:val="00053932"/>
    <w:rsid w:val="00053EAE"/>
    <w:rsid w:val="00054499"/>
    <w:rsid w:val="00055C80"/>
    <w:rsid w:val="00056A78"/>
    <w:rsid w:val="000573E7"/>
    <w:rsid w:val="00057493"/>
    <w:rsid w:val="00060AFF"/>
    <w:rsid w:val="00062323"/>
    <w:rsid w:val="000625B1"/>
    <w:rsid w:val="0006326E"/>
    <w:rsid w:val="00063EBB"/>
    <w:rsid w:val="000646D6"/>
    <w:rsid w:val="0006548E"/>
    <w:rsid w:val="00065D91"/>
    <w:rsid w:val="00066719"/>
    <w:rsid w:val="00066799"/>
    <w:rsid w:val="00066EDE"/>
    <w:rsid w:val="00067CD9"/>
    <w:rsid w:val="000704F2"/>
    <w:rsid w:val="00070585"/>
    <w:rsid w:val="000706E1"/>
    <w:rsid w:val="000707EF"/>
    <w:rsid w:val="0007644B"/>
    <w:rsid w:val="00077AEA"/>
    <w:rsid w:val="0008107D"/>
    <w:rsid w:val="00081C19"/>
    <w:rsid w:val="000824F3"/>
    <w:rsid w:val="00082E36"/>
    <w:rsid w:val="00083657"/>
    <w:rsid w:val="000847B3"/>
    <w:rsid w:val="00084A74"/>
    <w:rsid w:val="00085850"/>
    <w:rsid w:val="00085B30"/>
    <w:rsid w:val="00086291"/>
    <w:rsid w:val="00086445"/>
    <w:rsid w:val="00086512"/>
    <w:rsid w:val="00086A31"/>
    <w:rsid w:val="00087941"/>
    <w:rsid w:val="000900A2"/>
    <w:rsid w:val="000908F7"/>
    <w:rsid w:val="000929EF"/>
    <w:rsid w:val="00093219"/>
    <w:rsid w:val="00094C3D"/>
    <w:rsid w:val="00095AD7"/>
    <w:rsid w:val="00095DC9"/>
    <w:rsid w:val="000962D8"/>
    <w:rsid w:val="00096ABE"/>
    <w:rsid w:val="000A000B"/>
    <w:rsid w:val="000A00EE"/>
    <w:rsid w:val="000A0C1A"/>
    <w:rsid w:val="000A2430"/>
    <w:rsid w:val="000A2760"/>
    <w:rsid w:val="000A5767"/>
    <w:rsid w:val="000A662B"/>
    <w:rsid w:val="000B04B7"/>
    <w:rsid w:val="000B0CD0"/>
    <w:rsid w:val="000B0FE6"/>
    <w:rsid w:val="000B3991"/>
    <w:rsid w:val="000B44D9"/>
    <w:rsid w:val="000B7028"/>
    <w:rsid w:val="000B7AA9"/>
    <w:rsid w:val="000C252B"/>
    <w:rsid w:val="000C261F"/>
    <w:rsid w:val="000C308C"/>
    <w:rsid w:val="000C32C7"/>
    <w:rsid w:val="000C3454"/>
    <w:rsid w:val="000C4622"/>
    <w:rsid w:val="000C5A28"/>
    <w:rsid w:val="000C6363"/>
    <w:rsid w:val="000D08D4"/>
    <w:rsid w:val="000D0D88"/>
    <w:rsid w:val="000D11CA"/>
    <w:rsid w:val="000D1C65"/>
    <w:rsid w:val="000D341D"/>
    <w:rsid w:val="000D4103"/>
    <w:rsid w:val="000D41C3"/>
    <w:rsid w:val="000D4357"/>
    <w:rsid w:val="000D55F6"/>
    <w:rsid w:val="000D711C"/>
    <w:rsid w:val="000D7514"/>
    <w:rsid w:val="000D7746"/>
    <w:rsid w:val="000E055F"/>
    <w:rsid w:val="000E0EF0"/>
    <w:rsid w:val="000E0F72"/>
    <w:rsid w:val="000E1327"/>
    <w:rsid w:val="000E285C"/>
    <w:rsid w:val="000E2AA8"/>
    <w:rsid w:val="000E3465"/>
    <w:rsid w:val="000E3914"/>
    <w:rsid w:val="000E4691"/>
    <w:rsid w:val="000E5D4C"/>
    <w:rsid w:val="000F0D01"/>
    <w:rsid w:val="000F1C0F"/>
    <w:rsid w:val="000F2D4F"/>
    <w:rsid w:val="000F2DDF"/>
    <w:rsid w:val="000F30D8"/>
    <w:rsid w:val="000F4458"/>
    <w:rsid w:val="000F4588"/>
    <w:rsid w:val="000F61F2"/>
    <w:rsid w:val="000F69B9"/>
    <w:rsid w:val="000F7770"/>
    <w:rsid w:val="00100113"/>
    <w:rsid w:val="001013A8"/>
    <w:rsid w:val="00101ABE"/>
    <w:rsid w:val="001023DD"/>
    <w:rsid w:val="001025A9"/>
    <w:rsid w:val="00104F90"/>
    <w:rsid w:val="00106066"/>
    <w:rsid w:val="00106E7D"/>
    <w:rsid w:val="00107899"/>
    <w:rsid w:val="00107A00"/>
    <w:rsid w:val="00107DAE"/>
    <w:rsid w:val="0011010E"/>
    <w:rsid w:val="0011047E"/>
    <w:rsid w:val="00110696"/>
    <w:rsid w:val="00111074"/>
    <w:rsid w:val="0011252D"/>
    <w:rsid w:val="00112807"/>
    <w:rsid w:val="001136BE"/>
    <w:rsid w:val="00114837"/>
    <w:rsid w:val="00116673"/>
    <w:rsid w:val="00116F00"/>
    <w:rsid w:val="00116FF5"/>
    <w:rsid w:val="00121AD0"/>
    <w:rsid w:val="00121B64"/>
    <w:rsid w:val="00121C8A"/>
    <w:rsid w:val="00122267"/>
    <w:rsid w:val="001226A5"/>
    <w:rsid w:val="001234E7"/>
    <w:rsid w:val="0012454F"/>
    <w:rsid w:val="001247B6"/>
    <w:rsid w:val="0013123F"/>
    <w:rsid w:val="001315F8"/>
    <w:rsid w:val="00132624"/>
    <w:rsid w:val="00132920"/>
    <w:rsid w:val="001329F4"/>
    <w:rsid w:val="00132D43"/>
    <w:rsid w:val="00133D91"/>
    <w:rsid w:val="00134182"/>
    <w:rsid w:val="00134390"/>
    <w:rsid w:val="00134897"/>
    <w:rsid w:val="0013508C"/>
    <w:rsid w:val="001351EA"/>
    <w:rsid w:val="00137F72"/>
    <w:rsid w:val="001429BD"/>
    <w:rsid w:val="001432C5"/>
    <w:rsid w:val="00143988"/>
    <w:rsid w:val="00145AD4"/>
    <w:rsid w:val="001463B7"/>
    <w:rsid w:val="00146928"/>
    <w:rsid w:val="00146CA8"/>
    <w:rsid w:val="00146EBA"/>
    <w:rsid w:val="00150A2F"/>
    <w:rsid w:val="0015129A"/>
    <w:rsid w:val="00151489"/>
    <w:rsid w:val="00151A34"/>
    <w:rsid w:val="00152A70"/>
    <w:rsid w:val="001541EC"/>
    <w:rsid w:val="001551E1"/>
    <w:rsid w:val="00155606"/>
    <w:rsid w:val="00155BF4"/>
    <w:rsid w:val="001563F7"/>
    <w:rsid w:val="00161A69"/>
    <w:rsid w:val="00161CCB"/>
    <w:rsid w:val="0016227D"/>
    <w:rsid w:val="00162B28"/>
    <w:rsid w:val="001636C7"/>
    <w:rsid w:val="00164A93"/>
    <w:rsid w:val="00164A94"/>
    <w:rsid w:val="00166030"/>
    <w:rsid w:val="00166127"/>
    <w:rsid w:val="001676A9"/>
    <w:rsid w:val="00167E41"/>
    <w:rsid w:val="00170471"/>
    <w:rsid w:val="00171D86"/>
    <w:rsid w:val="00172CD9"/>
    <w:rsid w:val="0017372B"/>
    <w:rsid w:val="00174803"/>
    <w:rsid w:val="00174A16"/>
    <w:rsid w:val="00176824"/>
    <w:rsid w:val="00176C3A"/>
    <w:rsid w:val="00176F23"/>
    <w:rsid w:val="001816E7"/>
    <w:rsid w:val="00181FD2"/>
    <w:rsid w:val="0018318C"/>
    <w:rsid w:val="00183F88"/>
    <w:rsid w:val="001845BD"/>
    <w:rsid w:val="00184DE3"/>
    <w:rsid w:val="00186435"/>
    <w:rsid w:val="0018789C"/>
    <w:rsid w:val="00190BD1"/>
    <w:rsid w:val="0019117A"/>
    <w:rsid w:val="00191B17"/>
    <w:rsid w:val="00191CAB"/>
    <w:rsid w:val="0019243B"/>
    <w:rsid w:val="001926F2"/>
    <w:rsid w:val="00192AAC"/>
    <w:rsid w:val="0019363B"/>
    <w:rsid w:val="00193818"/>
    <w:rsid w:val="00193FA0"/>
    <w:rsid w:val="001940A7"/>
    <w:rsid w:val="0019490D"/>
    <w:rsid w:val="00194986"/>
    <w:rsid w:val="00195DB1"/>
    <w:rsid w:val="00196366"/>
    <w:rsid w:val="001968E3"/>
    <w:rsid w:val="001A08E2"/>
    <w:rsid w:val="001A1EE2"/>
    <w:rsid w:val="001A2A27"/>
    <w:rsid w:val="001A3F80"/>
    <w:rsid w:val="001A4740"/>
    <w:rsid w:val="001A49A4"/>
    <w:rsid w:val="001A4B21"/>
    <w:rsid w:val="001A5A53"/>
    <w:rsid w:val="001A5E38"/>
    <w:rsid w:val="001B0DF3"/>
    <w:rsid w:val="001B2B70"/>
    <w:rsid w:val="001B4712"/>
    <w:rsid w:val="001B5C34"/>
    <w:rsid w:val="001B5E1D"/>
    <w:rsid w:val="001B5F15"/>
    <w:rsid w:val="001B635E"/>
    <w:rsid w:val="001B7543"/>
    <w:rsid w:val="001C0291"/>
    <w:rsid w:val="001C2B2A"/>
    <w:rsid w:val="001C32A0"/>
    <w:rsid w:val="001C35CB"/>
    <w:rsid w:val="001C6D1B"/>
    <w:rsid w:val="001C771D"/>
    <w:rsid w:val="001D0C71"/>
    <w:rsid w:val="001D0FA0"/>
    <w:rsid w:val="001D1C99"/>
    <w:rsid w:val="001D47CB"/>
    <w:rsid w:val="001D5E35"/>
    <w:rsid w:val="001D64C0"/>
    <w:rsid w:val="001D752E"/>
    <w:rsid w:val="001E07BB"/>
    <w:rsid w:val="001E0D3B"/>
    <w:rsid w:val="001E310F"/>
    <w:rsid w:val="001E4EFF"/>
    <w:rsid w:val="001E50C3"/>
    <w:rsid w:val="001E5930"/>
    <w:rsid w:val="001E759C"/>
    <w:rsid w:val="001F0719"/>
    <w:rsid w:val="001F1435"/>
    <w:rsid w:val="001F173A"/>
    <w:rsid w:val="001F1B39"/>
    <w:rsid w:val="001F2B69"/>
    <w:rsid w:val="001F2DFA"/>
    <w:rsid w:val="001F36AD"/>
    <w:rsid w:val="001F3E32"/>
    <w:rsid w:val="001F41D9"/>
    <w:rsid w:val="001F4995"/>
    <w:rsid w:val="001F49E6"/>
    <w:rsid w:val="001F4C2B"/>
    <w:rsid w:val="001F79F6"/>
    <w:rsid w:val="00200D85"/>
    <w:rsid w:val="002026EF"/>
    <w:rsid w:val="002037A2"/>
    <w:rsid w:val="00204776"/>
    <w:rsid w:val="0020612C"/>
    <w:rsid w:val="0020653A"/>
    <w:rsid w:val="00206AFB"/>
    <w:rsid w:val="00207538"/>
    <w:rsid w:val="00207ADA"/>
    <w:rsid w:val="00207DE8"/>
    <w:rsid w:val="00207E52"/>
    <w:rsid w:val="002120B2"/>
    <w:rsid w:val="00212BA4"/>
    <w:rsid w:val="00212D8C"/>
    <w:rsid w:val="00213C02"/>
    <w:rsid w:val="002144AE"/>
    <w:rsid w:val="00215BE2"/>
    <w:rsid w:val="00217A8D"/>
    <w:rsid w:val="0022063C"/>
    <w:rsid w:val="0022145D"/>
    <w:rsid w:val="00223A1E"/>
    <w:rsid w:val="00224089"/>
    <w:rsid w:val="00224BFF"/>
    <w:rsid w:val="00226A80"/>
    <w:rsid w:val="002273EC"/>
    <w:rsid w:val="00227AA1"/>
    <w:rsid w:val="002307C7"/>
    <w:rsid w:val="0023093B"/>
    <w:rsid w:val="00230B1C"/>
    <w:rsid w:val="00230F77"/>
    <w:rsid w:val="002338D9"/>
    <w:rsid w:val="00234A31"/>
    <w:rsid w:val="00235A9E"/>
    <w:rsid w:val="00237DBB"/>
    <w:rsid w:val="00240B0C"/>
    <w:rsid w:val="002414D8"/>
    <w:rsid w:val="00241BD5"/>
    <w:rsid w:val="00241C21"/>
    <w:rsid w:val="00242E0E"/>
    <w:rsid w:val="00243B00"/>
    <w:rsid w:val="002440D9"/>
    <w:rsid w:val="0024457D"/>
    <w:rsid w:val="002445B4"/>
    <w:rsid w:val="00244E69"/>
    <w:rsid w:val="0024636A"/>
    <w:rsid w:val="00247F3E"/>
    <w:rsid w:val="00250BAD"/>
    <w:rsid w:val="00250BBB"/>
    <w:rsid w:val="00251381"/>
    <w:rsid w:val="00251E77"/>
    <w:rsid w:val="00252DF6"/>
    <w:rsid w:val="00252EA8"/>
    <w:rsid w:val="00253D58"/>
    <w:rsid w:val="00254867"/>
    <w:rsid w:val="00255262"/>
    <w:rsid w:val="00256081"/>
    <w:rsid w:val="002563D4"/>
    <w:rsid w:val="00256FED"/>
    <w:rsid w:val="00260239"/>
    <w:rsid w:val="002606EA"/>
    <w:rsid w:val="002607A5"/>
    <w:rsid w:val="0026091B"/>
    <w:rsid w:val="00260B59"/>
    <w:rsid w:val="0026181C"/>
    <w:rsid w:val="002619BD"/>
    <w:rsid w:val="00261C10"/>
    <w:rsid w:val="00262214"/>
    <w:rsid w:val="0026281A"/>
    <w:rsid w:val="00265FBF"/>
    <w:rsid w:val="00266932"/>
    <w:rsid w:val="0027021C"/>
    <w:rsid w:val="00271D8C"/>
    <w:rsid w:val="00272B6E"/>
    <w:rsid w:val="00276AA5"/>
    <w:rsid w:val="00276C68"/>
    <w:rsid w:val="00276DB3"/>
    <w:rsid w:val="00277AD7"/>
    <w:rsid w:val="00277F18"/>
    <w:rsid w:val="002810FB"/>
    <w:rsid w:val="0028402D"/>
    <w:rsid w:val="0028593D"/>
    <w:rsid w:val="00285C05"/>
    <w:rsid w:val="00286CE0"/>
    <w:rsid w:val="00287403"/>
    <w:rsid w:val="00287BF7"/>
    <w:rsid w:val="00287D63"/>
    <w:rsid w:val="00290226"/>
    <w:rsid w:val="00290E52"/>
    <w:rsid w:val="00292D22"/>
    <w:rsid w:val="0029476D"/>
    <w:rsid w:val="00294F00"/>
    <w:rsid w:val="00295E5E"/>
    <w:rsid w:val="002A0E7A"/>
    <w:rsid w:val="002A17C0"/>
    <w:rsid w:val="002A2F07"/>
    <w:rsid w:val="002A3881"/>
    <w:rsid w:val="002A3C2D"/>
    <w:rsid w:val="002A542D"/>
    <w:rsid w:val="002A5EDF"/>
    <w:rsid w:val="002A7249"/>
    <w:rsid w:val="002B12D6"/>
    <w:rsid w:val="002B1839"/>
    <w:rsid w:val="002B288B"/>
    <w:rsid w:val="002B2ABC"/>
    <w:rsid w:val="002B3128"/>
    <w:rsid w:val="002B350B"/>
    <w:rsid w:val="002B4C42"/>
    <w:rsid w:val="002B5238"/>
    <w:rsid w:val="002B5761"/>
    <w:rsid w:val="002B6641"/>
    <w:rsid w:val="002B6E4C"/>
    <w:rsid w:val="002B7932"/>
    <w:rsid w:val="002B7D82"/>
    <w:rsid w:val="002C003E"/>
    <w:rsid w:val="002C0763"/>
    <w:rsid w:val="002C3927"/>
    <w:rsid w:val="002C4E8B"/>
    <w:rsid w:val="002C56F4"/>
    <w:rsid w:val="002C5E6F"/>
    <w:rsid w:val="002C7F60"/>
    <w:rsid w:val="002D4DA9"/>
    <w:rsid w:val="002D52BD"/>
    <w:rsid w:val="002D5D8D"/>
    <w:rsid w:val="002D656A"/>
    <w:rsid w:val="002D6F44"/>
    <w:rsid w:val="002D7F2B"/>
    <w:rsid w:val="002E006D"/>
    <w:rsid w:val="002E0447"/>
    <w:rsid w:val="002E15D2"/>
    <w:rsid w:val="002E16C6"/>
    <w:rsid w:val="002E193D"/>
    <w:rsid w:val="002E44FA"/>
    <w:rsid w:val="002E6942"/>
    <w:rsid w:val="002E6AE8"/>
    <w:rsid w:val="002E7A6E"/>
    <w:rsid w:val="002F054D"/>
    <w:rsid w:val="002F08F2"/>
    <w:rsid w:val="002F1098"/>
    <w:rsid w:val="002F1A7F"/>
    <w:rsid w:val="002F27C0"/>
    <w:rsid w:val="002F2E59"/>
    <w:rsid w:val="002F3B7B"/>
    <w:rsid w:val="002F3EBD"/>
    <w:rsid w:val="002F59E9"/>
    <w:rsid w:val="002F6B9D"/>
    <w:rsid w:val="002F7693"/>
    <w:rsid w:val="0030203E"/>
    <w:rsid w:val="003022B0"/>
    <w:rsid w:val="00302A25"/>
    <w:rsid w:val="003033F5"/>
    <w:rsid w:val="00304526"/>
    <w:rsid w:val="00305BDD"/>
    <w:rsid w:val="003062FA"/>
    <w:rsid w:val="003063D2"/>
    <w:rsid w:val="0030705F"/>
    <w:rsid w:val="003102F5"/>
    <w:rsid w:val="00311785"/>
    <w:rsid w:val="00311F23"/>
    <w:rsid w:val="0031403A"/>
    <w:rsid w:val="00314909"/>
    <w:rsid w:val="00316020"/>
    <w:rsid w:val="00316976"/>
    <w:rsid w:val="00317FC6"/>
    <w:rsid w:val="003202B4"/>
    <w:rsid w:val="003209E5"/>
    <w:rsid w:val="00320B44"/>
    <w:rsid w:val="003216B6"/>
    <w:rsid w:val="00321737"/>
    <w:rsid w:val="00323B89"/>
    <w:rsid w:val="00325552"/>
    <w:rsid w:val="00325C66"/>
    <w:rsid w:val="003275E7"/>
    <w:rsid w:val="003279EB"/>
    <w:rsid w:val="00327F24"/>
    <w:rsid w:val="00330335"/>
    <w:rsid w:val="003309AD"/>
    <w:rsid w:val="00331157"/>
    <w:rsid w:val="00331360"/>
    <w:rsid w:val="00331756"/>
    <w:rsid w:val="003329CF"/>
    <w:rsid w:val="00332F18"/>
    <w:rsid w:val="00333301"/>
    <w:rsid w:val="0033343E"/>
    <w:rsid w:val="00336377"/>
    <w:rsid w:val="00337125"/>
    <w:rsid w:val="003408B2"/>
    <w:rsid w:val="00341648"/>
    <w:rsid w:val="003421C6"/>
    <w:rsid w:val="003424E8"/>
    <w:rsid w:val="003456D3"/>
    <w:rsid w:val="00347405"/>
    <w:rsid w:val="00347CC6"/>
    <w:rsid w:val="00347D61"/>
    <w:rsid w:val="00347E55"/>
    <w:rsid w:val="00350266"/>
    <w:rsid w:val="00350534"/>
    <w:rsid w:val="00351599"/>
    <w:rsid w:val="00353FF4"/>
    <w:rsid w:val="0035507C"/>
    <w:rsid w:val="00357142"/>
    <w:rsid w:val="0036064B"/>
    <w:rsid w:val="0036173D"/>
    <w:rsid w:val="0036179B"/>
    <w:rsid w:val="0036376D"/>
    <w:rsid w:val="00367E1E"/>
    <w:rsid w:val="00372627"/>
    <w:rsid w:val="003726DD"/>
    <w:rsid w:val="00372B13"/>
    <w:rsid w:val="003737F2"/>
    <w:rsid w:val="00373C1D"/>
    <w:rsid w:val="00373FD5"/>
    <w:rsid w:val="00374298"/>
    <w:rsid w:val="00376490"/>
    <w:rsid w:val="00376676"/>
    <w:rsid w:val="00376B5B"/>
    <w:rsid w:val="00376C3B"/>
    <w:rsid w:val="00376FB0"/>
    <w:rsid w:val="003776FD"/>
    <w:rsid w:val="003801DA"/>
    <w:rsid w:val="003814A1"/>
    <w:rsid w:val="003828C2"/>
    <w:rsid w:val="00384D97"/>
    <w:rsid w:val="003859FC"/>
    <w:rsid w:val="0038667B"/>
    <w:rsid w:val="00386E51"/>
    <w:rsid w:val="003905AC"/>
    <w:rsid w:val="00391089"/>
    <w:rsid w:val="00391B2F"/>
    <w:rsid w:val="00394802"/>
    <w:rsid w:val="00395A09"/>
    <w:rsid w:val="00395F11"/>
    <w:rsid w:val="00396556"/>
    <w:rsid w:val="003977EC"/>
    <w:rsid w:val="003A04CC"/>
    <w:rsid w:val="003A0C5A"/>
    <w:rsid w:val="003A15C0"/>
    <w:rsid w:val="003A1862"/>
    <w:rsid w:val="003A1AB2"/>
    <w:rsid w:val="003A20B9"/>
    <w:rsid w:val="003A3E27"/>
    <w:rsid w:val="003A445B"/>
    <w:rsid w:val="003A472C"/>
    <w:rsid w:val="003A4FA9"/>
    <w:rsid w:val="003A637C"/>
    <w:rsid w:val="003A6D1E"/>
    <w:rsid w:val="003A7AD7"/>
    <w:rsid w:val="003B0A5B"/>
    <w:rsid w:val="003B3586"/>
    <w:rsid w:val="003B420E"/>
    <w:rsid w:val="003B4AB1"/>
    <w:rsid w:val="003B599F"/>
    <w:rsid w:val="003B5ADE"/>
    <w:rsid w:val="003B5B3C"/>
    <w:rsid w:val="003B647F"/>
    <w:rsid w:val="003B6677"/>
    <w:rsid w:val="003B69F8"/>
    <w:rsid w:val="003B7A30"/>
    <w:rsid w:val="003C0349"/>
    <w:rsid w:val="003C13B2"/>
    <w:rsid w:val="003C1F5D"/>
    <w:rsid w:val="003C234B"/>
    <w:rsid w:val="003C2DF7"/>
    <w:rsid w:val="003C2E6D"/>
    <w:rsid w:val="003C2E77"/>
    <w:rsid w:val="003C63D5"/>
    <w:rsid w:val="003C65BF"/>
    <w:rsid w:val="003C6612"/>
    <w:rsid w:val="003D007B"/>
    <w:rsid w:val="003D0D2D"/>
    <w:rsid w:val="003D1579"/>
    <w:rsid w:val="003D1A78"/>
    <w:rsid w:val="003D298C"/>
    <w:rsid w:val="003D29D0"/>
    <w:rsid w:val="003D3F65"/>
    <w:rsid w:val="003D4D88"/>
    <w:rsid w:val="003D745D"/>
    <w:rsid w:val="003D770E"/>
    <w:rsid w:val="003E192C"/>
    <w:rsid w:val="003E23F9"/>
    <w:rsid w:val="003E2452"/>
    <w:rsid w:val="003E2C48"/>
    <w:rsid w:val="003E3B6F"/>
    <w:rsid w:val="003E3CC1"/>
    <w:rsid w:val="003E4085"/>
    <w:rsid w:val="003E4AF5"/>
    <w:rsid w:val="003E4E28"/>
    <w:rsid w:val="003E4F53"/>
    <w:rsid w:val="003E5703"/>
    <w:rsid w:val="003E5FD8"/>
    <w:rsid w:val="003E62DD"/>
    <w:rsid w:val="003E691A"/>
    <w:rsid w:val="003E70DA"/>
    <w:rsid w:val="003F0A3B"/>
    <w:rsid w:val="003F122F"/>
    <w:rsid w:val="003F2432"/>
    <w:rsid w:val="003F2581"/>
    <w:rsid w:val="003F33E4"/>
    <w:rsid w:val="003F39F4"/>
    <w:rsid w:val="003F3A7C"/>
    <w:rsid w:val="003F58F3"/>
    <w:rsid w:val="003F5972"/>
    <w:rsid w:val="003F5F3A"/>
    <w:rsid w:val="003F61DC"/>
    <w:rsid w:val="003F61E5"/>
    <w:rsid w:val="003F6CCD"/>
    <w:rsid w:val="003F6FD3"/>
    <w:rsid w:val="004000C2"/>
    <w:rsid w:val="00400AB8"/>
    <w:rsid w:val="00401AAB"/>
    <w:rsid w:val="00401D4C"/>
    <w:rsid w:val="00402ACA"/>
    <w:rsid w:val="0040452D"/>
    <w:rsid w:val="00404720"/>
    <w:rsid w:val="00404BD7"/>
    <w:rsid w:val="00406C45"/>
    <w:rsid w:val="00406C6B"/>
    <w:rsid w:val="00407480"/>
    <w:rsid w:val="00407836"/>
    <w:rsid w:val="00410638"/>
    <w:rsid w:val="00411EE7"/>
    <w:rsid w:val="004126B5"/>
    <w:rsid w:val="00412E2E"/>
    <w:rsid w:val="0041386E"/>
    <w:rsid w:val="00413C41"/>
    <w:rsid w:val="00415361"/>
    <w:rsid w:val="00415654"/>
    <w:rsid w:val="00415D0C"/>
    <w:rsid w:val="0041656D"/>
    <w:rsid w:val="0041752A"/>
    <w:rsid w:val="00417F46"/>
    <w:rsid w:val="00421A75"/>
    <w:rsid w:val="0042373E"/>
    <w:rsid w:val="00423F73"/>
    <w:rsid w:val="004251C1"/>
    <w:rsid w:val="00425EDA"/>
    <w:rsid w:val="0042667F"/>
    <w:rsid w:val="00426C15"/>
    <w:rsid w:val="00427012"/>
    <w:rsid w:val="00431AF0"/>
    <w:rsid w:val="00432359"/>
    <w:rsid w:val="00432E09"/>
    <w:rsid w:val="0043354A"/>
    <w:rsid w:val="004335F4"/>
    <w:rsid w:val="0043379E"/>
    <w:rsid w:val="004366DF"/>
    <w:rsid w:val="00436B96"/>
    <w:rsid w:val="00436BFA"/>
    <w:rsid w:val="0044027C"/>
    <w:rsid w:val="0044029A"/>
    <w:rsid w:val="0044047A"/>
    <w:rsid w:val="0044055E"/>
    <w:rsid w:val="00440B67"/>
    <w:rsid w:val="00442A29"/>
    <w:rsid w:val="00443A0F"/>
    <w:rsid w:val="00444B16"/>
    <w:rsid w:val="00445B58"/>
    <w:rsid w:val="00445B74"/>
    <w:rsid w:val="00446AF7"/>
    <w:rsid w:val="004477C2"/>
    <w:rsid w:val="00447A8C"/>
    <w:rsid w:val="00447D63"/>
    <w:rsid w:val="00450D39"/>
    <w:rsid w:val="00451106"/>
    <w:rsid w:val="00451A47"/>
    <w:rsid w:val="00451B81"/>
    <w:rsid w:val="0045239F"/>
    <w:rsid w:val="0045307F"/>
    <w:rsid w:val="00454A01"/>
    <w:rsid w:val="00455216"/>
    <w:rsid w:val="00456C89"/>
    <w:rsid w:val="004570F0"/>
    <w:rsid w:val="00457183"/>
    <w:rsid w:val="0046030F"/>
    <w:rsid w:val="00460B14"/>
    <w:rsid w:val="004610CD"/>
    <w:rsid w:val="004615A6"/>
    <w:rsid w:val="0046162F"/>
    <w:rsid w:val="00461707"/>
    <w:rsid w:val="00464610"/>
    <w:rsid w:val="0046489E"/>
    <w:rsid w:val="00464E27"/>
    <w:rsid w:val="0046513B"/>
    <w:rsid w:val="00465B9A"/>
    <w:rsid w:val="004660DE"/>
    <w:rsid w:val="004662FD"/>
    <w:rsid w:val="004678BD"/>
    <w:rsid w:val="00471153"/>
    <w:rsid w:val="00471F54"/>
    <w:rsid w:val="004727D6"/>
    <w:rsid w:val="004729AF"/>
    <w:rsid w:val="00474232"/>
    <w:rsid w:val="004743FA"/>
    <w:rsid w:val="00475295"/>
    <w:rsid w:val="0047530D"/>
    <w:rsid w:val="00477CEF"/>
    <w:rsid w:val="004809DB"/>
    <w:rsid w:val="00480D59"/>
    <w:rsid w:val="00481DA9"/>
    <w:rsid w:val="00482EB5"/>
    <w:rsid w:val="00484D63"/>
    <w:rsid w:val="00485837"/>
    <w:rsid w:val="00486F60"/>
    <w:rsid w:val="00487625"/>
    <w:rsid w:val="00487B6B"/>
    <w:rsid w:val="0049088E"/>
    <w:rsid w:val="00491164"/>
    <w:rsid w:val="00491AF9"/>
    <w:rsid w:val="00491F9E"/>
    <w:rsid w:val="0049252D"/>
    <w:rsid w:val="00492ED1"/>
    <w:rsid w:val="00493B44"/>
    <w:rsid w:val="004962D9"/>
    <w:rsid w:val="004973AB"/>
    <w:rsid w:val="004A0513"/>
    <w:rsid w:val="004A079A"/>
    <w:rsid w:val="004A125A"/>
    <w:rsid w:val="004A1660"/>
    <w:rsid w:val="004A1BF4"/>
    <w:rsid w:val="004A1C01"/>
    <w:rsid w:val="004A2945"/>
    <w:rsid w:val="004A3EF3"/>
    <w:rsid w:val="004A54B6"/>
    <w:rsid w:val="004A6333"/>
    <w:rsid w:val="004A7F1D"/>
    <w:rsid w:val="004B03A4"/>
    <w:rsid w:val="004B1F6C"/>
    <w:rsid w:val="004B2556"/>
    <w:rsid w:val="004B3279"/>
    <w:rsid w:val="004B3FF0"/>
    <w:rsid w:val="004B4D4A"/>
    <w:rsid w:val="004B4F5C"/>
    <w:rsid w:val="004B6483"/>
    <w:rsid w:val="004B6BF4"/>
    <w:rsid w:val="004B6DE3"/>
    <w:rsid w:val="004B71C9"/>
    <w:rsid w:val="004B72C8"/>
    <w:rsid w:val="004B7889"/>
    <w:rsid w:val="004B7A16"/>
    <w:rsid w:val="004C04CA"/>
    <w:rsid w:val="004C0B40"/>
    <w:rsid w:val="004C1944"/>
    <w:rsid w:val="004C19CE"/>
    <w:rsid w:val="004C3267"/>
    <w:rsid w:val="004C3C4D"/>
    <w:rsid w:val="004C46D6"/>
    <w:rsid w:val="004C4A13"/>
    <w:rsid w:val="004C6C1B"/>
    <w:rsid w:val="004C7FC7"/>
    <w:rsid w:val="004D19E9"/>
    <w:rsid w:val="004D3C63"/>
    <w:rsid w:val="004D4A73"/>
    <w:rsid w:val="004D59E3"/>
    <w:rsid w:val="004D7F36"/>
    <w:rsid w:val="004E2798"/>
    <w:rsid w:val="004E39F6"/>
    <w:rsid w:val="004E3E09"/>
    <w:rsid w:val="004E45FD"/>
    <w:rsid w:val="004E47E6"/>
    <w:rsid w:val="004E48B0"/>
    <w:rsid w:val="004E6738"/>
    <w:rsid w:val="004E77C6"/>
    <w:rsid w:val="004E7F90"/>
    <w:rsid w:val="004F0CE3"/>
    <w:rsid w:val="004F0EA2"/>
    <w:rsid w:val="004F426B"/>
    <w:rsid w:val="004F4C45"/>
    <w:rsid w:val="004F4F42"/>
    <w:rsid w:val="004F535C"/>
    <w:rsid w:val="004F7908"/>
    <w:rsid w:val="0050029F"/>
    <w:rsid w:val="00500397"/>
    <w:rsid w:val="0050268F"/>
    <w:rsid w:val="0050459A"/>
    <w:rsid w:val="00505D0D"/>
    <w:rsid w:val="00507839"/>
    <w:rsid w:val="00507EFA"/>
    <w:rsid w:val="00511473"/>
    <w:rsid w:val="00511FA7"/>
    <w:rsid w:val="005125F6"/>
    <w:rsid w:val="00512F38"/>
    <w:rsid w:val="00514564"/>
    <w:rsid w:val="0051474B"/>
    <w:rsid w:val="0051724E"/>
    <w:rsid w:val="005177A0"/>
    <w:rsid w:val="00517C79"/>
    <w:rsid w:val="00520531"/>
    <w:rsid w:val="0052374E"/>
    <w:rsid w:val="00523784"/>
    <w:rsid w:val="00523A76"/>
    <w:rsid w:val="00524F45"/>
    <w:rsid w:val="0052597D"/>
    <w:rsid w:val="005320D1"/>
    <w:rsid w:val="0053215A"/>
    <w:rsid w:val="00532CD9"/>
    <w:rsid w:val="005342ED"/>
    <w:rsid w:val="00534B01"/>
    <w:rsid w:val="00535E3A"/>
    <w:rsid w:val="005379D7"/>
    <w:rsid w:val="00537BA8"/>
    <w:rsid w:val="0054059A"/>
    <w:rsid w:val="005406D8"/>
    <w:rsid w:val="00540BCB"/>
    <w:rsid w:val="00540EE7"/>
    <w:rsid w:val="00541B81"/>
    <w:rsid w:val="005421D0"/>
    <w:rsid w:val="00543BBE"/>
    <w:rsid w:val="005446CD"/>
    <w:rsid w:val="005451B2"/>
    <w:rsid w:val="00545AE6"/>
    <w:rsid w:val="00546161"/>
    <w:rsid w:val="0054714C"/>
    <w:rsid w:val="00547A06"/>
    <w:rsid w:val="00550979"/>
    <w:rsid w:val="00550A22"/>
    <w:rsid w:val="00551230"/>
    <w:rsid w:val="005520A9"/>
    <w:rsid w:val="00553BAA"/>
    <w:rsid w:val="00553F7C"/>
    <w:rsid w:val="005544BF"/>
    <w:rsid w:val="005546E2"/>
    <w:rsid w:val="0055620E"/>
    <w:rsid w:val="00556949"/>
    <w:rsid w:val="00556F33"/>
    <w:rsid w:val="005576E6"/>
    <w:rsid w:val="00560D88"/>
    <w:rsid w:val="0056151A"/>
    <w:rsid w:val="00564D65"/>
    <w:rsid w:val="00565007"/>
    <w:rsid w:val="0056547A"/>
    <w:rsid w:val="005655E1"/>
    <w:rsid w:val="00566BFF"/>
    <w:rsid w:val="00567DB7"/>
    <w:rsid w:val="00571245"/>
    <w:rsid w:val="005717C6"/>
    <w:rsid w:val="005718DA"/>
    <w:rsid w:val="00572C6B"/>
    <w:rsid w:val="0057499A"/>
    <w:rsid w:val="00575103"/>
    <w:rsid w:val="00576500"/>
    <w:rsid w:val="005779F4"/>
    <w:rsid w:val="00577FCC"/>
    <w:rsid w:val="00577FD5"/>
    <w:rsid w:val="00583B10"/>
    <w:rsid w:val="00584E6E"/>
    <w:rsid w:val="00585350"/>
    <w:rsid w:val="005853A3"/>
    <w:rsid w:val="00590EDB"/>
    <w:rsid w:val="00591F8D"/>
    <w:rsid w:val="005937DB"/>
    <w:rsid w:val="00594C02"/>
    <w:rsid w:val="0059574E"/>
    <w:rsid w:val="00595BF2"/>
    <w:rsid w:val="00596A7C"/>
    <w:rsid w:val="005A0384"/>
    <w:rsid w:val="005A07E8"/>
    <w:rsid w:val="005A136A"/>
    <w:rsid w:val="005A1A4B"/>
    <w:rsid w:val="005A356E"/>
    <w:rsid w:val="005A5223"/>
    <w:rsid w:val="005A53C0"/>
    <w:rsid w:val="005A6864"/>
    <w:rsid w:val="005A68C4"/>
    <w:rsid w:val="005A6AC0"/>
    <w:rsid w:val="005B1550"/>
    <w:rsid w:val="005B2185"/>
    <w:rsid w:val="005B28D2"/>
    <w:rsid w:val="005B2B79"/>
    <w:rsid w:val="005B4B05"/>
    <w:rsid w:val="005B5A30"/>
    <w:rsid w:val="005B7C7D"/>
    <w:rsid w:val="005C2C35"/>
    <w:rsid w:val="005C4D8A"/>
    <w:rsid w:val="005C61A4"/>
    <w:rsid w:val="005C71D4"/>
    <w:rsid w:val="005C7213"/>
    <w:rsid w:val="005D0785"/>
    <w:rsid w:val="005D29BE"/>
    <w:rsid w:val="005D42F3"/>
    <w:rsid w:val="005D47EE"/>
    <w:rsid w:val="005D51BB"/>
    <w:rsid w:val="005D5349"/>
    <w:rsid w:val="005D6337"/>
    <w:rsid w:val="005D6830"/>
    <w:rsid w:val="005D6A15"/>
    <w:rsid w:val="005D76A7"/>
    <w:rsid w:val="005D7AF9"/>
    <w:rsid w:val="005D7D1B"/>
    <w:rsid w:val="005E0287"/>
    <w:rsid w:val="005E247E"/>
    <w:rsid w:val="005E3CB4"/>
    <w:rsid w:val="005E4079"/>
    <w:rsid w:val="005E5E13"/>
    <w:rsid w:val="005E6686"/>
    <w:rsid w:val="005E78AC"/>
    <w:rsid w:val="005E79C3"/>
    <w:rsid w:val="005E7B8A"/>
    <w:rsid w:val="005F583A"/>
    <w:rsid w:val="005F625D"/>
    <w:rsid w:val="00601732"/>
    <w:rsid w:val="00601BAB"/>
    <w:rsid w:val="00602312"/>
    <w:rsid w:val="00603BAE"/>
    <w:rsid w:val="00604E3A"/>
    <w:rsid w:val="006058DB"/>
    <w:rsid w:val="00606039"/>
    <w:rsid w:val="006077B3"/>
    <w:rsid w:val="00607C3E"/>
    <w:rsid w:val="00607FD5"/>
    <w:rsid w:val="006107C0"/>
    <w:rsid w:val="00610879"/>
    <w:rsid w:val="00610A59"/>
    <w:rsid w:val="006139D0"/>
    <w:rsid w:val="00613CC8"/>
    <w:rsid w:val="00614073"/>
    <w:rsid w:val="006142D4"/>
    <w:rsid w:val="00614AE7"/>
    <w:rsid w:val="00615584"/>
    <w:rsid w:val="00616AD2"/>
    <w:rsid w:val="00620165"/>
    <w:rsid w:val="006214FA"/>
    <w:rsid w:val="00621B48"/>
    <w:rsid w:val="00621B7F"/>
    <w:rsid w:val="006221A6"/>
    <w:rsid w:val="006236E9"/>
    <w:rsid w:val="0062595B"/>
    <w:rsid w:val="006259D1"/>
    <w:rsid w:val="00627119"/>
    <w:rsid w:val="00627FDA"/>
    <w:rsid w:val="00630B7E"/>
    <w:rsid w:val="00633835"/>
    <w:rsid w:val="00633AB3"/>
    <w:rsid w:val="00633CE9"/>
    <w:rsid w:val="00634409"/>
    <w:rsid w:val="00635030"/>
    <w:rsid w:val="00636834"/>
    <w:rsid w:val="00637C6B"/>
    <w:rsid w:val="00637C71"/>
    <w:rsid w:val="0064193B"/>
    <w:rsid w:val="00641B42"/>
    <w:rsid w:val="006432B2"/>
    <w:rsid w:val="00643708"/>
    <w:rsid w:val="0064478D"/>
    <w:rsid w:val="00644E54"/>
    <w:rsid w:val="006453E1"/>
    <w:rsid w:val="00646432"/>
    <w:rsid w:val="00647200"/>
    <w:rsid w:val="00647B09"/>
    <w:rsid w:val="00650024"/>
    <w:rsid w:val="00651C62"/>
    <w:rsid w:val="00651E3D"/>
    <w:rsid w:val="00652831"/>
    <w:rsid w:val="00652863"/>
    <w:rsid w:val="006528BF"/>
    <w:rsid w:val="00652E42"/>
    <w:rsid w:val="00653E6B"/>
    <w:rsid w:val="00654603"/>
    <w:rsid w:val="00654758"/>
    <w:rsid w:val="00656CF8"/>
    <w:rsid w:val="00657860"/>
    <w:rsid w:val="006601D4"/>
    <w:rsid w:val="00661306"/>
    <w:rsid w:val="00661720"/>
    <w:rsid w:val="00662685"/>
    <w:rsid w:val="00664263"/>
    <w:rsid w:val="0066511C"/>
    <w:rsid w:val="006651C6"/>
    <w:rsid w:val="006652A3"/>
    <w:rsid w:val="006657C9"/>
    <w:rsid w:val="00665A27"/>
    <w:rsid w:val="00666318"/>
    <w:rsid w:val="0066642C"/>
    <w:rsid w:val="0066657B"/>
    <w:rsid w:val="00666EA9"/>
    <w:rsid w:val="00666F0F"/>
    <w:rsid w:val="006672BF"/>
    <w:rsid w:val="00670F72"/>
    <w:rsid w:val="0067179B"/>
    <w:rsid w:val="00671CEB"/>
    <w:rsid w:val="00676375"/>
    <w:rsid w:val="006763E1"/>
    <w:rsid w:val="00676A0B"/>
    <w:rsid w:val="00681F3F"/>
    <w:rsid w:val="00682C09"/>
    <w:rsid w:val="00682CCF"/>
    <w:rsid w:val="0068369E"/>
    <w:rsid w:val="006853C4"/>
    <w:rsid w:val="00685530"/>
    <w:rsid w:val="00685DC9"/>
    <w:rsid w:val="00686116"/>
    <w:rsid w:val="00686470"/>
    <w:rsid w:val="006901A8"/>
    <w:rsid w:val="00690241"/>
    <w:rsid w:val="00690286"/>
    <w:rsid w:val="00690523"/>
    <w:rsid w:val="00695256"/>
    <w:rsid w:val="00695905"/>
    <w:rsid w:val="00696EE1"/>
    <w:rsid w:val="006972FB"/>
    <w:rsid w:val="00697F54"/>
    <w:rsid w:val="006A00C5"/>
    <w:rsid w:val="006A0587"/>
    <w:rsid w:val="006A104B"/>
    <w:rsid w:val="006A14FD"/>
    <w:rsid w:val="006A2EA3"/>
    <w:rsid w:val="006A3835"/>
    <w:rsid w:val="006A45FB"/>
    <w:rsid w:val="006A4772"/>
    <w:rsid w:val="006A4D6D"/>
    <w:rsid w:val="006A52FC"/>
    <w:rsid w:val="006A608C"/>
    <w:rsid w:val="006B0020"/>
    <w:rsid w:val="006B0687"/>
    <w:rsid w:val="006B1BA6"/>
    <w:rsid w:val="006B3064"/>
    <w:rsid w:val="006B3643"/>
    <w:rsid w:val="006B51FD"/>
    <w:rsid w:val="006B5A4C"/>
    <w:rsid w:val="006B5BE4"/>
    <w:rsid w:val="006C0AC7"/>
    <w:rsid w:val="006C16D9"/>
    <w:rsid w:val="006C1733"/>
    <w:rsid w:val="006C2A7E"/>
    <w:rsid w:val="006C3E80"/>
    <w:rsid w:val="006C4DBE"/>
    <w:rsid w:val="006C67E4"/>
    <w:rsid w:val="006D19B3"/>
    <w:rsid w:val="006D2117"/>
    <w:rsid w:val="006D30EC"/>
    <w:rsid w:val="006D5D59"/>
    <w:rsid w:val="006D70EA"/>
    <w:rsid w:val="006E05DF"/>
    <w:rsid w:val="006E09CE"/>
    <w:rsid w:val="006E0C67"/>
    <w:rsid w:val="006E0FC1"/>
    <w:rsid w:val="006E102E"/>
    <w:rsid w:val="006E252C"/>
    <w:rsid w:val="006E2EAA"/>
    <w:rsid w:val="006E3250"/>
    <w:rsid w:val="006E5218"/>
    <w:rsid w:val="006E55EB"/>
    <w:rsid w:val="006E5699"/>
    <w:rsid w:val="006E5AE3"/>
    <w:rsid w:val="006E5B06"/>
    <w:rsid w:val="006E635F"/>
    <w:rsid w:val="006E7520"/>
    <w:rsid w:val="006F0F07"/>
    <w:rsid w:val="006F1791"/>
    <w:rsid w:val="006F2221"/>
    <w:rsid w:val="006F3972"/>
    <w:rsid w:val="006F4279"/>
    <w:rsid w:val="006F71CC"/>
    <w:rsid w:val="006F74F5"/>
    <w:rsid w:val="00700AB6"/>
    <w:rsid w:val="00700C6F"/>
    <w:rsid w:val="00700D3B"/>
    <w:rsid w:val="007010B1"/>
    <w:rsid w:val="00701E4F"/>
    <w:rsid w:val="00701F1C"/>
    <w:rsid w:val="00702D9B"/>
    <w:rsid w:val="00702E09"/>
    <w:rsid w:val="0070330C"/>
    <w:rsid w:val="00703352"/>
    <w:rsid w:val="007065FA"/>
    <w:rsid w:val="00707C88"/>
    <w:rsid w:val="00710B32"/>
    <w:rsid w:val="00712370"/>
    <w:rsid w:val="007135F6"/>
    <w:rsid w:val="00713855"/>
    <w:rsid w:val="007158FC"/>
    <w:rsid w:val="00716022"/>
    <w:rsid w:val="00716529"/>
    <w:rsid w:val="00720428"/>
    <w:rsid w:val="007224C9"/>
    <w:rsid w:val="00722554"/>
    <w:rsid w:val="00724516"/>
    <w:rsid w:val="00724890"/>
    <w:rsid w:val="00725EF6"/>
    <w:rsid w:val="00726A92"/>
    <w:rsid w:val="0073054C"/>
    <w:rsid w:val="007308E6"/>
    <w:rsid w:val="00730FE7"/>
    <w:rsid w:val="007319D3"/>
    <w:rsid w:val="00731B68"/>
    <w:rsid w:val="00731BB4"/>
    <w:rsid w:val="007329AF"/>
    <w:rsid w:val="007359CD"/>
    <w:rsid w:val="00736175"/>
    <w:rsid w:val="00740D93"/>
    <w:rsid w:val="00741008"/>
    <w:rsid w:val="00741BDB"/>
    <w:rsid w:val="007442D3"/>
    <w:rsid w:val="00746205"/>
    <w:rsid w:val="00746523"/>
    <w:rsid w:val="00746633"/>
    <w:rsid w:val="0074712E"/>
    <w:rsid w:val="00747701"/>
    <w:rsid w:val="00747EA9"/>
    <w:rsid w:val="00750AFA"/>
    <w:rsid w:val="007516C1"/>
    <w:rsid w:val="00751928"/>
    <w:rsid w:val="007522BB"/>
    <w:rsid w:val="00755E32"/>
    <w:rsid w:val="00755F12"/>
    <w:rsid w:val="00757260"/>
    <w:rsid w:val="007621EC"/>
    <w:rsid w:val="00762666"/>
    <w:rsid w:val="007630D3"/>
    <w:rsid w:val="00764910"/>
    <w:rsid w:val="00764C48"/>
    <w:rsid w:val="007656EF"/>
    <w:rsid w:val="00766D71"/>
    <w:rsid w:val="00767375"/>
    <w:rsid w:val="00770644"/>
    <w:rsid w:val="0077236C"/>
    <w:rsid w:val="00774971"/>
    <w:rsid w:val="00774AFF"/>
    <w:rsid w:val="00774C53"/>
    <w:rsid w:val="00774E5D"/>
    <w:rsid w:val="00775608"/>
    <w:rsid w:val="00775BEA"/>
    <w:rsid w:val="0077638B"/>
    <w:rsid w:val="00776606"/>
    <w:rsid w:val="00781671"/>
    <w:rsid w:val="00781C34"/>
    <w:rsid w:val="00782D61"/>
    <w:rsid w:val="00782FA6"/>
    <w:rsid w:val="0078392E"/>
    <w:rsid w:val="00783E9A"/>
    <w:rsid w:val="00785442"/>
    <w:rsid w:val="00785A38"/>
    <w:rsid w:val="0078671D"/>
    <w:rsid w:val="00786750"/>
    <w:rsid w:val="00786934"/>
    <w:rsid w:val="00786AA5"/>
    <w:rsid w:val="00790057"/>
    <w:rsid w:val="00791D38"/>
    <w:rsid w:val="0079219D"/>
    <w:rsid w:val="0079287E"/>
    <w:rsid w:val="00792C3F"/>
    <w:rsid w:val="007934CB"/>
    <w:rsid w:val="0079351E"/>
    <w:rsid w:val="00793CBA"/>
    <w:rsid w:val="00794443"/>
    <w:rsid w:val="007950F6"/>
    <w:rsid w:val="007956D5"/>
    <w:rsid w:val="007969AE"/>
    <w:rsid w:val="00797C24"/>
    <w:rsid w:val="00797E8E"/>
    <w:rsid w:val="007A0186"/>
    <w:rsid w:val="007A01D1"/>
    <w:rsid w:val="007A08BD"/>
    <w:rsid w:val="007A0B13"/>
    <w:rsid w:val="007A27D2"/>
    <w:rsid w:val="007A2A84"/>
    <w:rsid w:val="007A2E36"/>
    <w:rsid w:val="007A31AC"/>
    <w:rsid w:val="007A3FB7"/>
    <w:rsid w:val="007A50A6"/>
    <w:rsid w:val="007A5425"/>
    <w:rsid w:val="007A762F"/>
    <w:rsid w:val="007A797E"/>
    <w:rsid w:val="007B119A"/>
    <w:rsid w:val="007B1A27"/>
    <w:rsid w:val="007B2957"/>
    <w:rsid w:val="007B2FEE"/>
    <w:rsid w:val="007B56E3"/>
    <w:rsid w:val="007B5E69"/>
    <w:rsid w:val="007B6037"/>
    <w:rsid w:val="007B7F58"/>
    <w:rsid w:val="007C0F39"/>
    <w:rsid w:val="007C1CF4"/>
    <w:rsid w:val="007C1FED"/>
    <w:rsid w:val="007C2B01"/>
    <w:rsid w:val="007C3276"/>
    <w:rsid w:val="007C3BDD"/>
    <w:rsid w:val="007C3F13"/>
    <w:rsid w:val="007C4921"/>
    <w:rsid w:val="007C52E8"/>
    <w:rsid w:val="007C5D8D"/>
    <w:rsid w:val="007C7559"/>
    <w:rsid w:val="007D0AB0"/>
    <w:rsid w:val="007D3759"/>
    <w:rsid w:val="007D3B4C"/>
    <w:rsid w:val="007D4061"/>
    <w:rsid w:val="007D5696"/>
    <w:rsid w:val="007D5DB3"/>
    <w:rsid w:val="007D5E35"/>
    <w:rsid w:val="007D5EB9"/>
    <w:rsid w:val="007D66E5"/>
    <w:rsid w:val="007D70CC"/>
    <w:rsid w:val="007D7E89"/>
    <w:rsid w:val="007E01BA"/>
    <w:rsid w:val="007E0E25"/>
    <w:rsid w:val="007F073F"/>
    <w:rsid w:val="007F0E8A"/>
    <w:rsid w:val="007F52EB"/>
    <w:rsid w:val="007F55F7"/>
    <w:rsid w:val="007F5A16"/>
    <w:rsid w:val="007F5A3F"/>
    <w:rsid w:val="007F65C0"/>
    <w:rsid w:val="0080044D"/>
    <w:rsid w:val="00800D7E"/>
    <w:rsid w:val="0080137D"/>
    <w:rsid w:val="0080623A"/>
    <w:rsid w:val="008068B9"/>
    <w:rsid w:val="00810BCA"/>
    <w:rsid w:val="00810E44"/>
    <w:rsid w:val="008129C3"/>
    <w:rsid w:val="0082097D"/>
    <w:rsid w:val="00821A4C"/>
    <w:rsid w:val="00821EF7"/>
    <w:rsid w:val="00822CA7"/>
    <w:rsid w:val="0082333C"/>
    <w:rsid w:val="008243AA"/>
    <w:rsid w:val="00824D71"/>
    <w:rsid w:val="008253C9"/>
    <w:rsid w:val="008265A0"/>
    <w:rsid w:val="00826788"/>
    <w:rsid w:val="00826FEA"/>
    <w:rsid w:val="008270CF"/>
    <w:rsid w:val="00827D49"/>
    <w:rsid w:val="00830463"/>
    <w:rsid w:val="0083064E"/>
    <w:rsid w:val="00830B64"/>
    <w:rsid w:val="00831F92"/>
    <w:rsid w:val="00831FDE"/>
    <w:rsid w:val="0083212F"/>
    <w:rsid w:val="00832B40"/>
    <w:rsid w:val="00834BE6"/>
    <w:rsid w:val="00835682"/>
    <w:rsid w:val="00836157"/>
    <w:rsid w:val="008363FE"/>
    <w:rsid w:val="00836A06"/>
    <w:rsid w:val="00840688"/>
    <w:rsid w:val="008415F4"/>
    <w:rsid w:val="0084186B"/>
    <w:rsid w:val="00841B26"/>
    <w:rsid w:val="00842AF3"/>
    <w:rsid w:val="00842EB4"/>
    <w:rsid w:val="00843661"/>
    <w:rsid w:val="00844254"/>
    <w:rsid w:val="0084474F"/>
    <w:rsid w:val="0084558E"/>
    <w:rsid w:val="008463BE"/>
    <w:rsid w:val="00851387"/>
    <w:rsid w:val="00852799"/>
    <w:rsid w:val="008532F1"/>
    <w:rsid w:val="00853A02"/>
    <w:rsid w:val="008553B1"/>
    <w:rsid w:val="0085570E"/>
    <w:rsid w:val="00855CB2"/>
    <w:rsid w:val="00856C99"/>
    <w:rsid w:val="008573B0"/>
    <w:rsid w:val="00857F62"/>
    <w:rsid w:val="00860462"/>
    <w:rsid w:val="00860C97"/>
    <w:rsid w:val="00861389"/>
    <w:rsid w:val="00861410"/>
    <w:rsid w:val="00861726"/>
    <w:rsid w:val="008620AE"/>
    <w:rsid w:val="00862359"/>
    <w:rsid w:val="008624F9"/>
    <w:rsid w:val="00862ECE"/>
    <w:rsid w:val="00866DF5"/>
    <w:rsid w:val="00867AAF"/>
    <w:rsid w:val="008707E5"/>
    <w:rsid w:val="00871766"/>
    <w:rsid w:val="00872D35"/>
    <w:rsid w:val="00872D72"/>
    <w:rsid w:val="0087395C"/>
    <w:rsid w:val="00873CF5"/>
    <w:rsid w:val="00874955"/>
    <w:rsid w:val="00874D5B"/>
    <w:rsid w:val="00874F74"/>
    <w:rsid w:val="00875074"/>
    <w:rsid w:val="008752F6"/>
    <w:rsid w:val="00875DE9"/>
    <w:rsid w:val="0087739A"/>
    <w:rsid w:val="00880B0F"/>
    <w:rsid w:val="00880F25"/>
    <w:rsid w:val="00881B6F"/>
    <w:rsid w:val="0088203F"/>
    <w:rsid w:val="008823CE"/>
    <w:rsid w:val="0088246B"/>
    <w:rsid w:val="00882C8E"/>
    <w:rsid w:val="00882ED8"/>
    <w:rsid w:val="008832C2"/>
    <w:rsid w:val="00883E1E"/>
    <w:rsid w:val="008845BB"/>
    <w:rsid w:val="00887B14"/>
    <w:rsid w:val="00887FAF"/>
    <w:rsid w:val="00890B1E"/>
    <w:rsid w:val="00892D78"/>
    <w:rsid w:val="008952D3"/>
    <w:rsid w:val="0089533C"/>
    <w:rsid w:val="008A0E27"/>
    <w:rsid w:val="008A1315"/>
    <w:rsid w:val="008A3F9C"/>
    <w:rsid w:val="008A4056"/>
    <w:rsid w:val="008A5054"/>
    <w:rsid w:val="008A6DA0"/>
    <w:rsid w:val="008B15FD"/>
    <w:rsid w:val="008B21F7"/>
    <w:rsid w:val="008B2DBF"/>
    <w:rsid w:val="008B4369"/>
    <w:rsid w:val="008B626F"/>
    <w:rsid w:val="008B6751"/>
    <w:rsid w:val="008B6F92"/>
    <w:rsid w:val="008B794E"/>
    <w:rsid w:val="008B7B6A"/>
    <w:rsid w:val="008B7B73"/>
    <w:rsid w:val="008B7F11"/>
    <w:rsid w:val="008C025B"/>
    <w:rsid w:val="008C05E4"/>
    <w:rsid w:val="008C2E6E"/>
    <w:rsid w:val="008C43AA"/>
    <w:rsid w:val="008C76D8"/>
    <w:rsid w:val="008D0ED1"/>
    <w:rsid w:val="008D1389"/>
    <w:rsid w:val="008D1619"/>
    <w:rsid w:val="008D2A65"/>
    <w:rsid w:val="008D39DD"/>
    <w:rsid w:val="008D3FFC"/>
    <w:rsid w:val="008D7921"/>
    <w:rsid w:val="008E1D6C"/>
    <w:rsid w:val="008E1E26"/>
    <w:rsid w:val="008E2078"/>
    <w:rsid w:val="008E33DE"/>
    <w:rsid w:val="008E37CA"/>
    <w:rsid w:val="008E4207"/>
    <w:rsid w:val="008E482B"/>
    <w:rsid w:val="008E4895"/>
    <w:rsid w:val="008E4BBD"/>
    <w:rsid w:val="008E50B2"/>
    <w:rsid w:val="008E5814"/>
    <w:rsid w:val="008F0613"/>
    <w:rsid w:val="008F0779"/>
    <w:rsid w:val="008F0B32"/>
    <w:rsid w:val="008F31DE"/>
    <w:rsid w:val="008F428E"/>
    <w:rsid w:val="008F4EFC"/>
    <w:rsid w:val="008F4FAC"/>
    <w:rsid w:val="008F50F4"/>
    <w:rsid w:val="008F5142"/>
    <w:rsid w:val="008F596F"/>
    <w:rsid w:val="008F5BE9"/>
    <w:rsid w:val="008F7DCA"/>
    <w:rsid w:val="009006B8"/>
    <w:rsid w:val="00902053"/>
    <w:rsid w:val="009039DC"/>
    <w:rsid w:val="009045E0"/>
    <w:rsid w:val="0090642B"/>
    <w:rsid w:val="00911B67"/>
    <w:rsid w:val="00912615"/>
    <w:rsid w:val="00912B3A"/>
    <w:rsid w:val="00913830"/>
    <w:rsid w:val="00913E94"/>
    <w:rsid w:val="0091455E"/>
    <w:rsid w:val="00915917"/>
    <w:rsid w:val="0091595D"/>
    <w:rsid w:val="00915B72"/>
    <w:rsid w:val="00916817"/>
    <w:rsid w:val="00920617"/>
    <w:rsid w:val="00922755"/>
    <w:rsid w:val="0092282B"/>
    <w:rsid w:val="0092297E"/>
    <w:rsid w:val="00922A21"/>
    <w:rsid w:val="00923F86"/>
    <w:rsid w:val="00924301"/>
    <w:rsid w:val="0092558F"/>
    <w:rsid w:val="009258DE"/>
    <w:rsid w:val="00925DB1"/>
    <w:rsid w:val="009262A0"/>
    <w:rsid w:val="00927922"/>
    <w:rsid w:val="00930714"/>
    <w:rsid w:val="00930F29"/>
    <w:rsid w:val="00930F59"/>
    <w:rsid w:val="009318D8"/>
    <w:rsid w:val="009318FD"/>
    <w:rsid w:val="00932774"/>
    <w:rsid w:val="009331F0"/>
    <w:rsid w:val="009334C0"/>
    <w:rsid w:val="00933E4C"/>
    <w:rsid w:val="00936BF7"/>
    <w:rsid w:val="00936F6B"/>
    <w:rsid w:val="00937858"/>
    <w:rsid w:val="009402FB"/>
    <w:rsid w:val="009405BB"/>
    <w:rsid w:val="00940645"/>
    <w:rsid w:val="0094241A"/>
    <w:rsid w:val="00943B43"/>
    <w:rsid w:val="0094405A"/>
    <w:rsid w:val="0094469D"/>
    <w:rsid w:val="00944AAF"/>
    <w:rsid w:val="00945209"/>
    <w:rsid w:val="009466BF"/>
    <w:rsid w:val="009468F5"/>
    <w:rsid w:val="009508D3"/>
    <w:rsid w:val="00950BF6"/>
    <w:rsid w:val="00951993"/>
    <w:rsid w:val="00952270"/>
    <w:rsid w:val="00953263"/>
    <w:rsid w:val="00953660"/>
    <w:rsid w:val="009539A2"/>
    <w:rsid w:val="00954B11"/>
    <w:rsid w:val="00955A37"/>
    <w:rsid w:val="00955ECA"/>
    <w:rsid w:val="00955EDA"/>
    <w:rsid w:val="0095677B"/>
    <w:rsid w:val="00956AC2"/>
    <w:rsid w:val="0095748E"/>
    <w:rsid w:val="00957A09"/>
    <w:rsid w:val="00961206"/>
    <w:rsid w:val="009616C9"/>
    <w:rsid w:val="009620F5"/>
    <w:rsid w:val="00963CA2"/>
    <w:rsid w:val="00966C5E"/>
    <w:rsid w:val="00973149"/>
    <w:rsid w:val="0097386C"/>
    <w:rsid w:val="009739C2"/>
    <w:rsid w:val="00973D67"/>
    <w:rsid w:val="00973E32"/>
    <w:rsid w:val="009756CD"/>
    <w:rsid w:val="009773DE"/>
    <w:rsid w:val="0097744E"/>
    <w:rsid w:val="00981316"/>
    <w:rsid w:val="00981D16"/>
    <w:rsid w:val="0098225A"/>
    <w:rsid w:val="009825B1"/>
    <w:rsid w:val="00983414"/>
    <w:rsid w:val="00991CB9"/>
    <w:rsid w:val="009925D4"/>
    <w:rsid w:val="009926BC"/>
    <w:rsid w:val="009939BE"/>
    <w:rsid w:val="009957E3"/>
    <w:rsid w:val="00996016"/>
    <w:rsid w:val="009A049C"/>
    <w:rsid w:val="009A15DF"/>
    <w:rsid w:val="009A18ED"/>
    <w:rsid w:val="009A1BD5"/>
    <w:rsid w:val="009A2270"/>
    <w:rsid w:val="009A28B6"/>
    <w:rsid w:val="009A49DF"/>
    <w:rsid w:val="009A4A47"/>
    <w:rsid w:val="009A5192"/>
    <w:rsid w:val="009A58CD"/>
    <w:rsid w:val="009A5F8E"/>
    <w:rsid w:val="009A699F"/>
    <w:rsid w:val="009B24F2"/>
    <w:rsid w:val="009B32FF"/>
    <w:rsid w:val="009B3E81"/>
    <w:rsid w:val="009B48BB"/>
    <w:rsid w:val="009B5108"/>
    <w:rsid w:val="009B6789"/>
    <w:rsid w:val="009B7724"/>
    <w:rsid w:val="009B78D6"/>
    <w:rsid w:val="009B7ECE"/>
    <w:rsid w:val="009B7EEB"/>
    <w:rsid w:val="009C014D"/>
    <w:rsid w:val="009C0A51"/>
    <w:rsid w:val="009C0F21"/>
    <w:rsid w:val="009C16C0"/>
    <w:rsid w:val="009C16D5"/>
    <w:rsid w:val="009C1FA2"/>
    <w:rsid w:val="009C2AF2"/>
    <w:rsid w:val="009C37B9"/>
    <w:rsid w:val="009C4978"/>
    <w:rsid w:val="009C4E8B"/>
    <w:rsid w:val="009C5739"/>
    <w:rsid w:val="009D1658"/>
    <w:rsid w:val="009D322A"/>
    <w:rsid w:val="009D33D8"/>
    <w:rsid w:val="009D3B66"/>
    <w:rsid w:val="009D57FA"/>
    <w:rsid w:val="009D5BAF"/>
    <w:rsid w:val="009D62F9"/>
    <w:rsid w:val="009D6D09"/>
    <w:rsid w:val="009E4364"/>
    <w:rsid w:val="009E5049"/>
    <w:rsid w:val="009E6847"/>
    <w:rsid w:val="009E70E0"/>
    <w:rsid w:val="009E756E"/>
    <w:rsid w:val="009F0305"/>
    <w:rsid w:val="009F0466"/>
    <w:rsid w:val="009F1149"/>
    <w:rsid w:val="009F17EA"/>
    <w:rsid w:val="009F1871"/>
    <w:rsid w:val="009F19E0"/>
    <w:rsid w:val="009F1AFD"/>
    <w:rsid w:val="009F1E9F"/>
    <w:rsid w:val="009F27ED"/>
    <w:rsid w:val="009F3E9D"/>
    <w:rsid w:val="009F4758"/>
    <w:rsid w:val="009F5769"/>
    <w:rsid w:val="009F7C52"/>
    <w:rsid w:val="00A0095C"/>
    <w:rsid w:val="00A02F4F"/>
    <w:rsid w:val="00A0366C"/>
    <w:rsid w:val="00A03D0A"/>
    <w:rsid w:val="00A043CD"/>
    <w:rsid w:val="00A07643"/>
    <w:rsid w:val="00A077E6"/>
    <w:rsid w:val="00A1613C"/>
    <w:rsid w:val="00A172C1"/>
    <w:rsid w:val="00A17CE0"/>
    <w:rsid w:val="00A20A39"/>
    <w:rsid w:val="00A2100B"/>
    <w:rsid w:val="00A215DD"/>
    <w:rsid w:val="00A22EFD"/>
    <w:rsid w:val="00A24581"/>
    <w:rsid w:val="00A24A13"/>
    <w:rsid w:val="00A25A7B"/>
    <w:rsid w:val="00A27535"/>
    <w:rsid w:val="00A30899"/>
    <w:rsid w:val="00A30A55"/>
    <w:rsid w:val="00A34BD7"/>
    <w:rsid w:val="00A401C0"/>
    <w:rsid w:val="00A40FA5"/>
    <w:rsid w:val="00A426DD"/>
    <w:rsid w:val="00A4499E"/>
    <w:rsid w:val="00A44FC9"/>
    <w:rsid w:val="00A467BB"/>
    <w:rsid w:val="00A50113"/>
    <w:rsid w:val="00A516DE"/>
    <w:rsid w:val="00A53CC0"/>
    <w:rsid w:val="00A54ECA"/>
    <w:rsid w:val="00A560C7"/>
    <w:rsid w:val="00A56CB7"/>
    <w:rsid w:val="00A57617"/>
    <w:rsid w:val="00A578A6"/>
    <w:rsid w:val="00A61014"/>
    <w:rsid w:val="00A6172A"/>
    <w:rsid w:val="00A6287A"/>
    <w:rsid w:val="00A63E11"/>
    <w:rsid w:val="00A64087"/>
    <w:rsid w:val="00A65077"/>
    <w:rsid w:val="00A65A99"/>
    <w:rsid w:val="00A6728B"/>
    <w:rsid w:val="00A67428"/>
    <w:rsid w:val="00A71657"/>
    <w:rsid w:val="00A71CED"/>
    <w:rsid w:val="00A7329C"/>
    <w:rsid w:val="00A74DFA"/>
    <w:rsid w:val="00A753EB"/>
    <w:rsid w:val="00A77542"/>
    <w:rsid w:val="00A77F84"/>
    <w:rsid w:val="00A803BF"/>
    <w:rsid w:val="00A8070D"/>
    <w:rsid w:val="00A81122"/>
    <w:rsid w:val="00A82DD9"/>
    <w:rsid w:val="00A8317B"/>
    <w:rsid w:val="00A84CFA"/>
    <w:rsid w:val="00A85079"/>
    <w:rsid w:val="00A85B30"/>
    <w:rsid w:val="00A876ED"/>
    <w:rsid w:val="00A90986"/>
    <w:rsid w:val="00A91C87"/>
    <w:rsid w:val="00A92D69"/>
    <w:rsid w:val="00A9380F"/>
    <w:rsid w:val="00A9404E"/>
    <w:rsid w:val="00A9480B"/>
    <w:rsid w:val="00A96573"/>
    <w:rsid w:val="00A96797"/>
    <w:rsid w:val="00A9763B"/>
    <w:rsid w:val="00AA0727"/>
    <w:rsid w:val="00AA0A72"/>
    <w:rsid w:val="00AA1529"/>
    <w:rsid w:val="00AA245B"/>
    <w:rsid w:val="00AA29CF"/>
    <w:rsid w:val="00AA2EE5"/>
    <w:rsid w:val="00AA37A5"/>
    <w:rsid w:val="00AA3D83"/>
    <w:rsid w:val="00AA4AA4"/>
    <w:rsid w:val="00AA4CC0"/>
    <w:rsid w:val="00AA516D"/>
    <w:rsid w:val="00AA653A"/>
    <w:rsid w:val="00AA69C9"/>
    <w:rsid w:val="00AB04A7"/>
    <w:rsid w:val="00AB1852"/>
    <w:rsid w:val="00AB1A74"/>
    <w:rsid w:val="00AB2CD8"/>
    <w:rsid w:val="00AB314E"/>
    <w:rsid w:val="00AB3B8B"/>
    <w:rsid w:val="00AB4635"/>
    <w:rsid w:val="00AB5211"/>
    <w:rsid w:val="00AB5894"/>
    <w:rsid w:val="00AB59C4"/>
    <w:rsid w:val="00AB60D9"/>
    <w:rsid w:val="00AB6C55"/>
    <w:rsid w:val="00AB6F29"/>
    <w:rsid w:val="00AC0312"/>
    <w:rsid w:val="00AC0588"/>
    <w:rsid w:val="00AC11CA"/>
    <w:rsid w:val="00AC1361"/>
    <w:rsid w:val="00AC2206"/>
    <w:rsid w:val="00AC26B1"/>
    <w:rsid w:val="00AC2B8D"/>
    <w:rsid w:val="00AC34AE"/>
    <w:rsid w:val="00AC530F"/>
    <w:rsid w:val="00AC5369"/>
    <w:rsid w:val="00AC5D58"/>
    <w:rsid w:val="00AC741F"/>
    <w:rsid w:val="00AD0BC3"/>
    <w:rsid w:val="00AD0E8D"/>
    <w:rsid w:val="00AD20D6"/>
    <w:rsid w:val="00AD26EC"/>
    <w:rsid w:val="00AD3BC0"/>
    <w:rsid w:val="00AD3C73"/>
    <w:rsid w:val="00AD4064"/>
    <w:rsid w:val="00AD4968"/>
    <w:rsid w:val="00AD51BF"/>
    <w:rsid w:val="00AD53BB"/>
    <w:rsid w:val="00AD5869"/>
    <w:rsid w:val="00AD6FB0"/>
    <w:rsid w:val="00AE006E"/>
    <w:rsid w:val="00AE041A"/>
    <w:rsid w:val="00AE14DE"/>
    <w:rsid w:val="00AE22EF"/>
    <w:rsid w:val="00AE2585"/>
    <w:rsid w:val="00AE317C"/>
    <w:rsid w:val="00AE333C"/>
    <w:rsid w:val="00AE3366"/>
    <w:rsid w:val="00AE5861"/>
    <w:rsid w:val="00AE58CA"/>
    <w:rsid w:val="00AE5BCE"/>
    <w:rsid w:val="00AE6513"/>
    <w:rsid w:val="00AE663E"/>
    <w:rsid w:val="00AE6BB4"/>
    <w:rsid w:val="00AE7C86"/>
    <w:rsid w:val="00AF21BB"/>
    <w:rsid w:val="00AF2A43"/>
    <w:rsid w:val="00AF2DEF"/>
    <w:rsid w:val="00AF4CCD"/>
    <w:rsid w:val="00AF69D4"/>
    <w:rsid w:val="00AF6BFB"/>
    <w:rsid w:val="00AF6EE6"/>
    <w:rsid w:val="00AF79E8"/>
    <w:rsid w:val="00B00E2D"/>
    <w:rsid w:val="00B023B2"/>
    <w:rsid w:val="00B04494"/>
    <w:rsid w:val="00B04AC9"/>
    <w:rsid w:val="00B04E4B"/>
    <w:rsid w:val="00B051D1"/>
    <w:rsid w:val="00B05234"/>
    <w:rsid w:val="00B06273"/>
    <w:rsid w:val="00B06810"/>
    <w:rsid w:val="00B06EBE"/>
    <w:rsid w:val="00B0724A"/>
    <w:rsid w:val="00B077D2"/>
    <w:rsid w:val="00B10562"/>
    <w:rsid w:val="00B10BD9"/>
    <w:rsid w:val="00B117F1"/>
    <w:rsid w:val="00B11FBE"/>
    <w:rsid w:val="00B127E0"/>
    <w:rsid w:val="00B12DB0"/>
    <w:rsid w:val="00B13349"/>
    <w:rsid w:val="00B13568"/>
    <w:rsid w:val="00B13679"/>
    <w:rsid w:val="00B1601F"/>
    <w:rsid w:val="00B16D3F"/>
    <w:rsid w:val="00B171FC"/>
    <w:rsid w:val="00B17379"/>
    <w:rsid w:val="00B173A2"/>
    <w:rsid w:val="00B17656"/>
    <w:rsid w:val="00B20984"/>
    <w:rsid w:val="00B218D9"/>
    <w:rsid w:val="00B219C2"/>
    <w:rsid w:val="00B21BB2"/>
    <w:rsid w:val="00B2445C"/>
    <w:rsid w:val="00B24E5C"/>
    <w:rsid w:val="00B25387"/>
    <w:rsid w:val="00B25F61"/>
    <w:rsid w:val="00B26387"/>
    <w:rsid w:val="00B26EDD"/>
    <w:rsid w:val="00B27386"/>
    <w:rsid w:val="00B31368"/>
    <w:rsid w:val="00B3137B"/>
    <w:rsid w:val="00B321AE"/>
    <w:rsid w:val="00B33C22"/>
    <w:rsid w:val="00B3408A"/>
    <w:rsid w:val="00B348D1"/>
    <w:rsid w:val="00B34E5F"/>
    <w:rsid w:val="00B37272"/>
    <w:rsid w:val="00B4015D"/>
    <w:rsid w:val="00B40303"/>
    <w:rsid w:val="00B40AAB"/>
    <w:rsid w:val="00B40DC2"/>
    <w:rsid w:val="00B4308A"/>
    <w:rsid w:val="00B43C74"/>
    <w:rsid w:val="00B43DB9"/>
    <w:rsid w:val="00B4462E"/>
    <w:rsid w:val="00B44CA3"/>
    <w:rsid w:val="00B459BE"/>
    <w:rsid w:val="00B45A4C"/>
    <w:rsid w:val="00B46588"/>
    <w:rsid w:val="00B511A9"/>
    <w:rsid w:val="00B5151D"/>
    <w:rsid w:val="00B51EB6"/>
    <w:rsid w:val="00B5377C"/>
    <w:rsid w:val="00B54EB5"/>
    <w:rsid w:val="00B55217"/>
    <w:rsid w:val="00B6093A"/>
    <w:rsid w:val="00B6095A"/>
    <w:rsid w:val="00B6180C"/>
    <w:rsid w:val="00B63318"/>
    <w:rsid w:val="00B644B2"/>
    <w:rsid w:val="00B64567"/>
    <w:rsid w:val="00B648EA"/>
    <w:rsid w:val="00B64901"/>
    <w:rsid w:val="00B64959"/>
    <w:rsid w:val="00B6592B"/>
    <w:rsid w:val="00B67636"/>
    <w:rsid w:val="00B702FB"/>
    <w:rsid w:val="00B703FB"/>
    <w:rsid w:val="00B70651"/>
    <w:rsid w:val="00B70942"/>
    <w:rsid w:val="00B70B41"/>
    <w:rsid w:val="00B713B3"/>
    <w:rsid w:val="00B7262F"/>
    <w:rsid w:val="00B72AB0"/>
    <w:rsid w:val="00B73673"/>
    <w:rsid w:val="00B74DE1"/>
    <w:rsid w:val="00B8165C"/>
    <w:rsid w:val="00B81AE0"/>
    <w:rsid w:val="00B82665"/>
    <w:rsid w:val="00B82CC8"/>
    <w:rsid w:val="00B84219"/>
    <w:rsid w:val="00B861C4"/>
    <w:rsid w:val="00B87818"/>
    <w:rsid w:val="00B87A38"/>
    <w:rsid w:val="00B90EC3"/>
    <w:rsid w:val="00B91242"/>
    <w:rsid w:val="00B941F6"/>
    <w:rsid w:val="00B94E49"/>
    <w:rsid w:val="00B94E4E"/>
    <w:rsid w:val="00B969CA"/>
    <w:rsid w:val="00B97664"/>
    <w:rsid w:val="00B976D3"/>
    <w:rsid w:val="00BA16CC"/>
    <w:rsid w:val="00BA1D3C"/>
    <w:rsid w:val="00BA31F5"/>
    <w:rsid w:val="00BA5505"/>
    <w:rsid w:val="00BA6072"/>
    <w:rsid w:val="00BA79C0"/>
    <w:rsid w:val="00BA7A6F"/>
    <w:rsid w:val="00BB0169"/>
    <w:rsid w:val="00BB0E30"/>
    <w:rsid w:val="00BB146E"/>
    <w:rsid w:val="00BB2F06"/>
    <w:rsid w:val="00BB4B25"/>
    <w:rsid w:val="00BB5035"/>
    <w:rsid w:val="00BB5647"/>
    <w:rsid w:val="00BB6911"/>
    <w:rsid w:val="00BB6D74"/>
    <w:rsid w:val="00BB6F03"/>
    <w:rsid w:val="00BB7662"/>
    <w:rsid w:val="00BC0431"/>
    <w:rsid w:val="00BC060E"/>
    <w:rsid w:val="00BC210D"/>
    <w:rsid w:val="00BC2180"/>
    <w:rsid w:val="00BC326C"/>
    <w:rsid w:val="00BC5602"/>
    <w:rsid w:val="00BC5D1A"/>
    <w:rsid w:val="00BC7977"/>
    <w:rsid w:val="00BD4229"/>
    <w:rsid w:val="00BD54D1"/>
    <w:rsid w:val="00BD6402"/>
    <w:rsid w:val="00BD71F6"/>
    <w:rsid w:val="00BD778A"/>
    <w:rsid w:val="00BD7857"/>
    <w:rsid w:val="00BE02AD"/>
    <w:rsid w:val="00BE0B18"/>
    <w:rsid w:val="00BE213D"/>
    <w:rsid w:val="00BE45D8"/>
    <w:rsid w:val="00BE5E37"/>
    <w:rsid w:val="00BE673B"/>
    <w:rsid w:val="00BE7144"/>
    <w:rsid w:val="00BF1036"/>
    <w:rsid w:val="00BF1DF7"/>
    <w:rsid w:val="00BF3330"/>
    <w:rsid w:val="00BF340B"/>
    <w:rsid w:val="00BF5548"/>
    <w:rsid w:val="00BF728F"/>
    <w:rsid w:val="00C001F4"/>
    <w:rsid w:val="00C01BDB"/>
    <w:rsid w:val="00C01D21"/>
    <w:rsid w:val="00C01E8D"/>
    <w:rsid w:val="00C01FB1"/>
    <w:rsid w:val="00C025D9"/>
    <w:rsid w:val="00C03902"/>
    <w:rsid w:val="00C040EB"/>
    <w:rsid w:val="00C04456"/>
    <w:rsid w:val="00C04564"/>
    <w:rsid w:val="00C04A6C"/>
    <w:rsid w:val="00C060AF"/>
    <w:rsid w:val="00C067D4"/>
    <w:rsid w:val="00C06B07"/>
    <w:rsid w:val="00C07F47"/>
    <w:rsid w:val="00C10BCE"/>
    <w:rsid w:val="00C10E59"/>
    <w:rsid w:val="00C10EB3"/>
    <w:rsid w:val="00C124BD"/>
    <w:rsid w:val="00C12633"/>
    <w:rsid w:val="00C137F8"/>
    <w:rsid w:val="00C139D5"/>
    <w:rsid w:val="00C142B0"/>
    <w:rsid w:val="00C1431C"/>
    <w:rsid w:val="00C14B35"/>
    <w:rsid w:val="00C16420"/>
    <w:rsid w:val="00C172A8"/>
    <w:rsid w:val="00C17422"/>
    <w:rsid w:val="00C178CD"/>
    <w:rsid w:val="00C21A0E"/>
    <w:rsid w:val="00C21C8C"/>
    <w:rsid w:val="00C22038"/>
    <w:rsid w:val="00C23FE6"/>
    <w:rsid w:val="00C24CF1"/>
    <w:rsid w:val="00C25275"/>
    <w:rsid w:val="00C265DF"/>
    <w:rsid w:val="00C3111C"/>
    <w:rsid w:val="00C31270"/>
    <w:rsid w:val="00C3162A"/>
    <w:rsid w:val="00C32390"/>
    <w:rsid w:val="00C328FE"/>
    <w:rsid w:val="00C32B36"/>
    <w:rsid w:val="00C3318F"/>
    <w:rsid w:val="00C341C0"/>
    <w:rsid w:val="00C34AB2"/>
    <w:rsid w:val="00C34B55"/>
    <w:rsid w:val="00C371B9"/>
    <w:rsid w:val="00C41F5F"/>
    <w:rsid w:val="00C421C6"/>
    <w:rsid w:val="00C4348E"/>
    <w:rsid w:val="00C45978"/>
    <w:rsid w:val="00C45D1E"/>
    <w:rsid w:val="00C46C99"/>
    <w:rsid w:val="00C47B73"/>
    <w:rsid w:val="00C5059C"/>
    <w:rsid w:val="00C50F58"/>
    <w:rsid w:val="00C53259"/>
    <w:rsid w:val="00C53384"/>
    <w:rsid w:val="00C53489"/>
    <w:rsid w:val="00C53D7A"/>
    <w:rsid w:val="00C5470C"/>
    <w:rsid w:val="00C55720"/>
    <w:rsid w:val="00C55F7E"/>
    <w:rsid w:val="00C56192"/>
    <w:rsid w:val="00C5677F"/>
    <w:rsid w:val="00C57097"/>
    <w:rsid w:val="00C60BE8"/>
    <w:rsid w:val="00C61387"/>
    <w:rsid w:val="00C6162F"/>
    <w:rsid w:val="00C61A9A"/>
    <w:rsid w:val="00C64E38"/>
    <w:rsid w:val="00C66F7A"/>
    <w:rsid w:val="00C67390"/>
    <w:rsid w:val="00C73D55"/>
    <w:rsid w:val="00C74502"/>
    <w:rsid w:val="00C750C4"/>
    <w:rsid w:val="00C75446"/>
    <w:rsid w:val="00C7559C"/>
    <w:rsid w:val="00C75B08"/>
    <w:rsid w:val="00C75F42"/>
    <w:rsid w:val="00C765FE"/>
    <w:rsid w:val="00C76EDB"/>
    <w:rsid w:val="00C77056"/>
    <w:rsid w:val="00C81224"/>
    <w:rsid w:val="00C81D11"/>
    <w:rsid w:val="00C825D3"/>
    <w:rsid w:val="00C842EE"/>
    <w:rsid w:val="00C848DF"/>
    <w:rsid w:val="00C84E1D"/>
    <w:rsid w:val="00C85289"/>
    <w:rsid w:val="00C8559F"/>
    <w:rsid w:val="00C8584A"/>
    <w:rsid w:val="00C85B4E"/>
    <w:rsid w:val="00C877DF"/>
    <w:rsid w:val="00C901DC"/>
    <w:rsid w:val="00C9037A"/>
    <w:rsid w:val="00C905D7"/>
    <w:rsid w:val="00C90795"/>
    <w:rsid w:val="00C915B8"/>
    <w:rsid w:val="00C927C2"/>
    <w:rsid w:val="00C9406F"/>
    <w:rsid w:val="00C95B71"/>
    <w:rsid w:val="00C96F7D"/>
    <w:rsid w:val="00CA0439"/>
    <w:rsid w:val="00CA05B1"/>
    <w:rsid w:val="00CA09A1"/>
    <w:rsid w:val="00CA153E"/>
    <w:rsid w:val="00CA1EA6"/>
    <w:rsid w:val="00CA20F5"/>
    <w:rsid w:val="00CA24A9"/>
    <w:rsid w:val="00CA2998"/>
    <w:rsid w:val="00CA4228"/>
    <w:rsid w:val="00CA4AD6"/>
    <w:rsid w:val="00CA4D2C"/>
    <w:rsid w:val="00CA6937"/>
    <w:rsid w:val="00CA7A9E"/>
    <w:rsid w:val="00CA7DCD"/>
    <w:rsid w:val="00CA7E3F"/>
    <w:rsid w:val="00CA7F47"/>
    <w:rsid w:val="00CB09B2"/>
    <w:rsid w:val="00CB10D0"/>
    <w:rsid w:val="00CB13B8"/>
    <w:rsid w:val="00CB1967"/>
    <w:rsid w:val="00CB3114"/>
    <w:rsid w:val="00CB3C27"/>
    <w:rsid w:val="00CB4198"/>
    <w:rsid w:val="00CB4A12"/>
    <w:rsid w:val="00CB63BE"/>
    <w:rsid w:val="00CB7B79"/>
    <w:rsid w:val="00CB7DF7"/>
    <w:rsid w:val="00CC11A4"/>
    <w:rsid w:val="00CC2DD6"/>
    <w:rsid w:val="00CC3543"/>
    <w:rsid w:val="00CC39E3"/>
    <w:rsid w:val="00CC3EF7"/>
    <w:rsid w:val="00CC4275"/>
    <w:rsid w:val="00CC4994"/>
    <w:rsid w:val="00CC5704"/>
    <w:rsid w:val="00CC623B"/>
    <w:rsid w:val="00CC697E"/>
    <w:rsid w:val="00CC6AFA"/>
    <w:rsid w:val="00CC6F86"/>
    <w:rsid w:val="00CC71B8"/>
    <w:rsid w:val="00CC7824"/>
    <w:rsid w:val="00CC7F0A"/>
    <w:rsid w:val="00CC7F36"/>
    <w:rsid w:val="00CD1F84"/>
    <w:rsid w:val="00CD264F"/>
    <w:rsid w:val="00CD2BCA"/>
    <w:rsid w:val="00CD4061"/>
    <w:rsid w:val="00CD5048"/>
    <w:rsid w:val="00CD5088"/>
    <w:rsid w:val="00CD5375"/>
    <w:rsid w:val="00CD7736"/>
    <w:rsid w:val="00CE1968"/>
    <w:rsid w:val="00CE247C"/>
    <w:rsid w:val="00CE289A"/>
    <w:rsid w:val="00CE3992"/>
    <w:rsid w:val="00CE784B"/>
    <w:rsid w:val="00CF1A41"/>
    <w:rsid w:val="00CF352A"/>
    <w:rsid w:val="00CF3A25"/>
    <w:rsid w:val="00CF3EE9"/>
    <w:rsid w:val="00CF4203"/>
    <w:rsid w:val="00CF5982"/>
    <w:rsid w:val="00CF61C6"/>
    <w:rsid w:val="00CF791A"/>
    <w:rsid w:val="00D0142F"/>
    <w:rsid w:val="00D016F7"/>
    <w:rsid w:val="00D01CA0"/>
    <w:rsid w:val="00D01D64"/>
    <w:rsid w:val="00D01EB8"/>
    <w:rsid w:val="00D02B61"/>
    <w:rsid w:val="00D02F31"/>
    <w:rsid w:val="00D03520"/>
    <w:rsid w:val="00D0499B"/>
    <w:rsid w:val="00D04CB9"/>
    <w:rsid w:val="00D05098"/>
    <w:rsid w:val="00D05B7C"/>
    <w:rsid w:val="00D06597"/>
    <w:rsid w:val="00D072C0"/>
    <w:rsid w:val="00D07B1B"/>
    <w:rsid w:val="00D10AD6"/>
    <w:rsid w:val="00D111CA"/>
    <w:rsid w:val="00D123F4"/>
    <w:rsid w:val="00D12717"/>
    <w:rsid w:val="00D1357D"/>
    <w:rsid w:val="00D144B0"/>
    <w:rsid w:val="00D15B76"/>
    <w:rsid w:val="00D1666E"/>
    <w:rsid w:val="00D17185"/>
    <w:rsid w:val="00D218F0"/>
    <w:rsid w:val="00D21E03"/>
    <w:rsid w:val="00D21F13"/>
    <w:rsid w:val="00D22980"/>
    <w:rsid w:val="00D22DB7"/>
    <w:rsid w:val="00D23603"/>
    <w:rsid w:val="00D23DD3"/>
    <w:rsid w:val="00D2400D"/>
    <w:rsid w:val="00D243FC"/>
    <w:rsid w:val="00D25127"/>
    <w:rsid w:val="00D26DD2"/>
    <w:rsid w:val="00D2778A"/>
    <w:rsid w:val="00D27A4A"/>
    <w:rsid w:val="00D3044B"/>
    <w:rsid w:val="00D30BDB"/>
    <w:rsid w:val="00D30ED0"/>
    <w:rsid w:val="00D31426"/>
    <w:rsid w:val="00D31CE6"/>
    <w:rsid w:val="00D31FA9"/>
    <w:rsid w:val="00D33213"/>
    <w:rsid w:val="00D350EB"/>
    <w:rsid w:val="00D35AD0"/>
    <w:rsid w:val="00D37E16"/>
    <w:rsid w:val="00D37EC8"/>
    <w:rsid w:val="00D404D7"/>
    <w:rsid w:val="00D40CB5"/>
    <w:rsid w:val="00D40F2D"/>
    <w:rsid w:val="00D41EC2"/>
    <w:rsid w:val="00D436FF"/>
    <w:rsid w:val="00D44674"/>
    <w:rsid w:val="00D45901"/>
    <w:rsid w:val="00D45DEE"/>
    <w:rsid w:val="00D472EE"/>
    <w:rsid w:val="00D47A5E"/>
    <w:rsid w:val="00D50DB6"/>
    <w:rsid w:val="00D527DA"/>
    <w:rsid w:val="00D536A5"/>
    <w:rsid w:val="00D5455B"/>
    <w:rsid w:val="00D563C8"/>
    <w:rsid w:val="00D5640B"/>
    <w:rsid w:val="00D56437"/>
    <w:rsid w:val="00D573E0"/>
    <w:rsid w:val="00D5777B"/>
    <w:rsid w:val="00D60E00"/>
    <w:rsid w:val="00D616CB"/>
    <w:rsid w:val="00D6181F"/>
    <w:rsid w:val="00D62630"/>
    <w:rsid w:val="00D627A5"/>
    <w:rsid w:val="00D62F87"/>
    <w:rsid w:val="00D6314A"/>
    <w:rsid w:val="00D636C0"/>
    <w:rsid w:val="00D64601"/>
    <w:rsid w:val="00D64D2C"/>
    <w:rsid w:val="00D6563D"/>
    <w:rsid w:val="00D657F2"/>
    <w:rsid w:val="00D66BC2"/>
    <w:rsid w:val="00D7073E"/>
    <w:rsid w:val="00D70932"/>
    <w:rsid w:val="00D70B43"/>
    <w:rsid w:val="00D71E9E"/>
    <w:rsid w:val="00D732EC"/>
    <w:rsid w:val="00D73A20"/>
    <w:rsid w:val="00D73E11"/>
    <w:rsid w:val="00D74068"/>
    <w:rsid w:val="00D74AA7"/>
    <w:rsid w:val="00D77841"/>
    <w:rsid w:val="00D8079E"/>
    <w:rsid w:val="00D81399"/>
    <w:rsid w:val="00D8304F"/>
    <w:rsid w:val="00D85A73"/>
    <w:rsid w:val="00D86BCC"/>
    <w:rsid w:val="00D86C15"/>
    <w:rsid w:val="00D87043"/>
    <w:rsid w:val="00D8751A"/>
    <w:rsid w:val="00D923C0"/>
    <w:rsid w:val="00D92454"/>
    <w:rsid w:val="00D92924"/>
    <w:rsid w:val="00D92EFB"/>
    <w:rsid w:val="00D94275"/>
    <w:rsid w:val="00D94821"/>
    <w:rsid w:val="00D94BD8"/>
    <w:rsid w:val="00D95426"/>
    <w:rsid w:val="00D9603E"/>
    <w:rsid w:val="00D96AF5"/>
    <w:rsid w:val="00D96EC0"/>
    <w:rsid w:val="00D97DEF"/>
    <w:rsid w:val="00DA06EA"/>
    <w:rsid w:val="00DA1A73"/>
    <w:rsid w:val="00DA222C"/>
    <w:rsid w:val="00DA2F5B"/>
    <w:rsid w:val="00DA57D5"/>
    <w:rsid w:val="00DA60AA"/>
    <w:rsid w:val="00DA61B7"/>
    <w:rsid w:val="00DA6E43"/>
    <w:rsid w:val="00DA750E"/>
    <w:rsid w:val="00DA7C6C"/>
    <w:rsid w:val="00DB4BC9"/>
    <w:rsid w:val="00DB5A99"/>
    <w:rsid w:val="00DB6B37"/>
    <w:rsid w:val="00DB73BB"/>
    <w:rsid w:val="00DC0F0E"/>
    <w:rsid w:val="00DC12F6"/>
    <w:rsid w:val="00DC1456"/>
    <w:rsid w:val="00DC1C8C"/>
    <w:rsid w:val="00DC2D88"/>
    <w:rsid w:val="00DC2EFD"/>
    <w:rsid w:val="00DC4E8C"/>
    <w:rsid w:val="00DC6B03"/>
    <w:rsid w:val="00DD0149"/>
    <w:rsid w:val="00DD0744"/>
    <w:rsid w:val="00DD0E92"/>
    <w:rsid w:val="00DD0FE6"/>
    <w:rsid w:val="00DD133A"/>
    <w:rsid w:val="00DD1F87"/>
    <w:rsid w:val="00DD2BF5"/>
    <w:rsid w:val="00DD315E"/>
    <w:rsid w:val="00DD3B97"/>
    <w:rsid w:val="00DD5A43"/>
    <w:rsid w:val="00DD6C28"/>
    <w:rsid w:val="00DD6F9A"/>
    <w:rsid w:val="00DD79DB"/>
    <w:rsid w:val="00DD7BF6"/>
    <w:rsid w:val="00DE0024"/>
    <w:rsid w:val="00DE008D"/>
    <w:rsid w:val="00DE0AAE"/>
    <w:rsid w:val="00DE13AB"/>
    <w:rsid w:val="00DE4FF6"/>
    <w:rsid w:val="00DE5425"/>
    <w:rsid w:val="00DE5A72"/>
    <w:rsid w:val="00DE5C2D"/>
    <w:rsid w:val="00DE6438"/>
    <w:rsid w:val="00DF061D"/>
    <w:rsid w:val="00DF0C40"/>
    <w:rsid w:val="00DF2187"/>
    <w:rsid w:val="00DF2684"/>
    <w:rsid w:val="00DF270B"/>
    <w:rsid w:val="00DF3605"/>
    <w:rsid w:val="00DF4814"/>
    <w:rsid w:val="00DF48D0"/>
    <w:rsid w:val="00DF5AC5"/>
    <w:rsid w:val="00DF65BB"/>
    <w:rsid w:val="00E00477"/>
    <w:rsid w:val="00E00A74"/>
    <w:rsid w:val="00E01E25"/>
    <w:rsid w:val="00E02138"/>
    <w:rsid w:val="00E03E0B"/>
    <w:rsid w:val="00E03E6E"/>
    <w:rsid w:val="00E04DF2"/>
    <w:rsid w:val="00E059B5"/>
    <w:rsid w:val="00E06904"/>
    <w:rsid w:val="00E06ADB"/>
    <w:rsid w:val="00E07E0A"/>
    <w:rsid w:val="00E10961"/>
    <w:rsid w:val="00E114CA"/>
    <w:rsid w:val="00E12DE5"/>
    <w:rsid w:val="00E13207"/>
    <w:rsid w:val="00E145C9"/>
    <w:rsid w:val="00E1472B"/>
    <w:rsid w:val="00E15259"/>
    <w:rsid w:val="00E154BD"/>
    <w:rsid w:val="00E15E13"/>
    <w:rsid w:val="00E16096"/>
    <w:rsid w:val="00E172DB"/>
    <w:rsid w:val="00E17AFC"/>
    <w:rsid w:val="00E205E7"/>
    <w:rsid w:val="00E20B84"/>
    <w:rsid w:val="00E2145E"/>
    <w:rsid w:val="00E22443"/>
    <w:rsid w:val="00E229C4"/>
    <w:rsid w:val="00E234C8"/>
    <w:rsid w:val="00E23D34"/>
    <w:rsid w:val="00E24996"/>
    <w:rsid w:val="00E2539D"/>
    <w:rsid w:val="00E25C8A"/>
    <w:rsid w:val="00E26D12"/>
    <w:rsid w:val="00E30CAF"/>
    <w:rsid w:val="00E3358A"/>
    <w:rsid w:val="00E36C25"/>
    <w:rsid w:val="00E37AF2"/>
    <w:rsid w:val="00E44C80"/>
    <w:rsid w:val="00E45160"/>
    <w:rsid w:val="00E466C1"/>
    <w:rsid w:val="00E471F1"/>
    <w:rsid w:val="00E47458"/>
    <w:rsid w:val="00E5042A"/>
    <w:rsid w:val="00E50765"/>
    <w:rsid w:val="00E50B93"/>
    <w:rsid w:val="00E5158F"/>
    <w:rsid w:val="00E54F5A"/>
    <w:rsid w:val="00E55C4A"/>
    <w:rsid w:val="00E56C0E"/>
    <w:rsid w:val="00E57C64"/>
    <w:rsid w:val="00E602C1"/>
    <w:rsid w:val="00E60330"/>
    <w:rsid w:val="00E6126D"/>
    <w:rsid w:val="00E62216"/>
    <w:rsid w:val="00E622A3"/>
    <w:rsid w:val="00E63075"/>
    <w:rsid w:val="00E63B8A"/>
    <w:rsid w:val="00E63EB2"/>
    <w:rsid w:val="00E65889"/>
    <w:rsid w:val="00E65DF0"/>
    <w:rsid w:val="00E70339"/>
    <w:rsid w:val="00E70A16"/>
    <w:rsid w:val="00E70B43"/>
    <w:rsid w:val="00E70F53"/>
    <w:rsid w:val="00E73285"/>
    <w:rsid w:val="00E73477"/>
    <w:rsid w:val="00E73697"/>
    <w:rsid w:val="00E7432C"/>
    <w:rsid w:val="00E749C6"/>
    <w:rsid w:val="00E759A7"/>
    <w:rsid w:val="00E76DAE"/>
    <w:rsid w:val="00E7765C"/>
    <w:rsid w:val="00E80D04"/>
    <w:rsid w:val="00E82002"/>
    <w:rsid w:val="00E82984"/>
    <w:rsid w:val="00E83A12"/>
    <w:rsid w:val="00E87FDF"/>
    <w:rsid w:val="00E9023B"/>
    <w:rsid w:val="00E905C5"/>
    <w:rsid w:val="00E90893"/>
    <w:rsid w:val="00E9476A"/>
    <w:rsid w:val="00E94EC1"/>
    <w:rsid w:val="00E95FCD"/>
    <w:rsid w:val="00E978C5"/>
    <w:rsid w:val="00EA05A5"/>
    <w:rsid w:val="00EA103F"/>
    <w:rsid w:val="00EA13B2"/>
    <w:rsid w:val="00EA1F38"/>
    <w:rsid w:val="00EA25D1"/>
    <w:rsid w:val="00EA2742"/>
    <w:rsid w:val="00EA2B66"/>
    <w:rsid w:val="00EA3210"/>
    <w:rsid w:val="00EA3578"/>
    <w:rsid w:val="00EA371B"/>
    <w:rsid w:val="00EA3872"/>
    <w:rsid w:val="00EA4353"/>
    <w:rsid w:val="00EA4580"/>
    <w:rsid w:val="00EA6334"/>
    <w:rsid w:val="00EA6474"/>
    <w:rsid w:val="00EA6FAB"/>
    <w:rsid w:val="00EA75F9"/>
    <w:rsid w:val="00EB0819"/>
    <w:rsid w:val="00EB0CCF"/>
    <w:rsid w:val="00EB1284"/>
    <w:rsid w:val="00EB203D"/>
    <w:rsid w:val="00EB222A"/>
    <w:rsid w:val="00EB3DF4"/>
    <w:rsid w:val="00EB5674"/>
    <w:rsid w:val="00EB6E98"/>
    <w:rsid w:val="00EC05F6"/>
    <w:rsid w:val="00EC081F"/>
    <w:rsid w:val="00EC0C2F"/>
    <w:rsid w:val="00EC0D17"/>
    <w:rsid w:val="00EC12D3"/>
    <w:rsid w:val="00EC22B1"/>
    <w:rsid w:val="00EC5A1A"/>
    <w:rsid w:val="00EC751B"/>
    <w:rsid w:val="00EC766A"/>
    <w:rsid w:val="00ED1448"/>
    <w:rsid w:val="00ED1746"/>
    <w:rsid w:val="00ED1940"/>
    <w:rsid w:val="00ED1C28"/>
    <w:rsid w:val="00ED2BE4"/>
    <w:rsid w:val="00ED3063"/>
    <w:rsid w:val="00ED39F1"/>
    <w:rsid w:val="00ED3BE9"/>
    <w:rsid w:val="00ED3FA5"/>
    <w:rsid w:val="00ED416B"/>
    <w:rsid w:val="00ED5D06"/>
    <w:rsid w:val="00ED6750"/>
    <w:rsid w:val="00ED737A"/>
    <w:rsid w:val="00ED7B94"/>
    <w:rsid w:val="00ED7C6A"/>
    <w:rsid w:val="00EE0114"/>
    <w:rsid w:val="00EE2073"/>
    <w:rsid w:val="00EE2237"/>
    <w:rsid w:val="00EE2858"/>
    <w:rsid w:val="00EE362E"/>
    <w:rsid w:val="00EE3D88"/>
    <w:rsid w:val="00EE4E8E"/>
    <w:rsid w:val="00EE5612"/>
    <w:rsid w:val="00EE6B00"/>
    <w:rsid w:val="00EE6CF4"/>
    <w:rsid w:val="00EF0646"/>
    <w:rsid w:val="00EF244C"/>
    <w:rsid w:val="00EF2798"/>
    <w:rsid w:val="00EF34FF"/>
    <w:rsid w:val="00EF4110"/>
    <w:rsid w:val="00EF5EEB"/>
    <w:rsid w:val="00EF6240"/>
    <w:rsid w:val="00EF7B10"/>
    <w:rsid w:val="00EF7C6C"/>
    <w:rsid w:val="00F013F0"/>
    <w:rsid w:val="00F014F7"/>
    <w:rsid w:val="00F015EE"/>
    <w:rsid w:val="00F016A1"/>
    <w:rsid w:val="00F04ADF"/>
    <w:rsid w:val="00F05E77"/>
    <w:rsid w:val="00F06DBF"/>
    <w:rsid w:val="00F07BF8"/>
    <w:rsid w:val="00F07DF0"/>
    <w:rsid w:val="00F112F1"/>
    <w:rsid w:val="00F11300"/>
    <w:rsid w:val="00F12251"/>
    <w:rsid w:val="00F12E51"/>
    <w:rsid w:val="00F1317C"/>
    <w:rsid w:val="00F15B25"/>
    <w:rsid w:val="00F15F1D"/>
    <w:rsid w:val="00F1625C"/>
    <w:rsid w:val="00F16979"/>
    <w:rsid w:val="00F16D2B"/>
    <w:rsid w:val="00F1736E"/>
    <w:rsid w:val="00F22CA1"/>
    <w:rsid w:val="00F236D6"/>
    <w:rsid w:val="00F2397A"/>
    <w:rsid w:val="00F23DDC"/>
    <w:rsid w:val="00F2463A"/>
    <w:rsid w:val="00F2628B"/>
    <w:rsid w:val="00F275A4"/>
    <w:rsid w:val="00F300EA"/>
    <w:rsid w:val="00F30B52"/>
    <w:rsid w:val="00F30CEF"/>
    <w:rsid w:val="00F31A13"/>
    <w:rsid w:val="00F31A45"/>
    <w:rsid w:val="00F31D02"/>
    <w:rsid w:val="00F326F6"/>
    <w:rsid w:val="00F33658"/>
    <w:rsid w:val="00F3403A"/>
    <w:rsid w:val="00F34844"/>
    <w:rsid w:val="00F34B1F"/>
    <w:rsid w:val="00F364A3"/>
    <w:rsid w:val="00F36C35"/>
    <w:rsid w:val="00F37719"/>
    <w:rsid w:val="00F413E5"/>
    <w:rsid w:val="00F4208B"/>
    <w:rsid w:val="00F420B4"/>
    <w:rsid w:val="00F421A0"/>
    <w:rsid w:val="00F42390"/>
    <w:rsid w:val="00F42651"/>
    <w:rsid w:val="00F4388E"/>
    <w:rsid w:val="00F44440"/>
    <w:rsid w:val="00F44FFC"/>
    <w:rsid w:val="00F451BA"/>
    <w:rsid w:val="00F466D5"/>
    <w:rsid w:val="00F46720"/>
    <w:rsid w:val="00F46843"/>
    <w:rsid w:val="00F471D6"/>
    <w:rsid w:val="00F50058"/>
    <w:rsid w:val="00F5072A"/>
    <w:rsid w:val="00F511BD"/>
    <w:rsid w:val="00F5255D"/>
    <w:rsid w:val="00F5268F"/>
    <w:rsid w:val="00F52EC3"/>
    <w:rsid w:val="00F54992"/>
    <w:rsid w:val="00F54DF3"/>
    <w:rsid w:val="00F56D3C"/>
    <w:rsid w:val="00F5785F"/>
    <w:rsid w:val="00F57C01"/>
    <w:rsid w:val="00F57D0A"/>
    <w:rsid w:val="00F611F2"/>
    <w:rsid w:val="00F618E9"/>
    <w:rsid w:val="00F62533"/>
    <w:rsid w:val="00F652AE"/>
    <w:rsid w:val="00F67E84"/>
    <w:rsid w:val="00F703CE"/>
    <w:rsid w:val="00F70A4C"/>
    <w:rsid w:val="00F7157D"/>
    <w:rsid w:val="00F71590"/>
    <w:rsid w:val="00F715DA"/>
    <w:rsid w:val="00F7352D"/>
    <w:rsid w:val="00F74903"/>
    <w:rsid w:val="00F74BEA"/>
    <w:rsid w:val="00F75532"/>
    <w:rsid w:val="00F75FE0"/>
    <w:rsid w:val="00F7628C"/>
    <w:rsid w:val="00F80115"/>
    <w:rsid w:val="00F8039C"/>
    <w:rsid w:val="00F80D18"/>
    <w:rsid w:val="00F81971"/>
    <w:rsid w:val="00F81D6F"/>
    <w:rsid w:val="00F8285A"/>
    <w:rsid w:val="00F8347D"/>
    <w:rsid w:val="00F84D39"/>
    <w:rsid w:val="00F860E2"/>
    <w:rsid w:val="00F90BC7"/>
    <w:rsid w:val="00F91407"/>
    <w:rsid w:val="00F91B22"/>
    <w:rsid w:val="00F91E9E"/>
    <w:rsid w:val="00F92342"/>
    <w:rsid w:val="00F93BD9"/>
    <w:rsid w:val="00F94259"/>
    <w:rsid w:val="00F947D9"/>
    <w:rsid w:val="00F94801"/>
    <w:rsid w:val="00F96F2F"/>
    <w:rsid w:val="00F97A24"/>
    <w:rsid w:val="00F97D64"/>
    <w:rsid w:val="00FA06A0"/>
    <w:rsid w:val="00FA10FA"/>
    <w:rsid w:val="00FA2505"/>
    <w:rsid w:val="00FA4730"/>
    <w:rsid w:val="00FA5668"/>
    <w:rsid w:val="00FA6517"/>
    <w:rsid w:val="00FA6659"/>
    <w:rsid w:val="00FA7C22"/>
    <w:rsid w:val="00FA7F2B"/>
    <w:rsid w:val="00FB2434"/>
    <w:rsid w:val="00FB4548"/>
    <w:rsid w:val="00FB5DC2"/>
    <w:rsid w:val="00FB6BF6"/>
    <w:rsid w:val="00FC097F"/>
    <w:rsid w:val="00FC0A7F"/>
    <w:rsid w:val="00FC0D5F"/>
    <w:rsid w:val="00FC0EDD"/>
    <w:rsid w:val="00FC10F9"/>
    <w:rsid w:val="00FC1343"/>
    <w:rsid w:val="00FC14FD"/>
    <w:rsid w:val="00FC16CA"/>
    <w:rsid w:val="00FC2271"/>
    <w:rsid w:val="00FC230F"/>
    <w:rsid w:val="00FC285A"/>
    <w:rsid w:val="00FC3305"/>
    <w:rsid w:val="00FC3A4A"/>
    <w:rsid w:val="00FC4E54"/>
    <w:rsid w:val="00FC4EF5"/>
    <w:rsid w:val="00FC5076"/>
    <w:rsid w:val="00FC5B36"/>
    <w:rsid w:val="00FC7160"/>
    <w:rsid w:val="00FC77DD"/>
    <w:rsid w:val="00FC7883"/>
    <w:rsid w:val="00FD054D"/>
    <w:rsid w:val="00FD1662"/>
    <w:rsid w:val="00FD1BE9"/>
    <w:rsid w:val="00FD210D"/>
    <w:rsid w:val="00FD3E4F"/>
    <w:rsid w:val="00FD442F"/>
    <w:rsid w:val="00FD4E3A"/>
    <w:rsid w:val="00FD5ED9"/>
    <w:rsid w:val="00FD60B5"/>
    <w:rsid w:val="00FD686C"/>
    <w:rsid w:val="00FD760A"/>
    <w:rsid w:val="00FE0BF0"/>
    <w:rsid w:val="00FE2D49"/>
    <w:rsid w:val="00FE2E52"/>
    <w:rsid w:val="00FE33C4"/>
    <w:rsid w:val="00FE3560"/>
    <w:rsid w:val="00FE49D0"/>
    <w:rsid w:val="00FE52AE"/>
    <w:rsid w:val="00FE694B"/>
    <w:rsid w:val="00FF0028"/>
    <w:rsid w:val="00FF3FB0"/>
    <w:rsid w:val="00FF4153"/>
    <w:rsid w:val="00FF46B6"/>
    <w:rsid w:val="00FF4E11"/>
    <w:rsid w:val="00FF4E94"/>
    <w:rsid w:val="00FF67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rsid w:val="00D56437"/>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1"/>
    <w:uiPriority w:val="9"/>
    <w:qFormat/>
    <w:rsid w:val="00D56437"/>
    <w:pPr>
      <w:keepNext/>
      <w:tabs>
        <w:tab w:val="num" w:pos="1134"/>
      </w:tabs>
      <w:ind w:left="1134" w:hanging="1134"/>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
    <w:next w:val="a"/>
    <w:link w:val="21"/>
    <w:uiPriority w:val="9"/>
    <w:qFormat/>
    <w:rsid w:val="00D56437"/>
    <w:pPr>
      <w:keepNext/>
      <w:tabs>
        <w:tab w:val="num" w:pos="1134"/>
      </w:tabs>
      <w:spacing w:before="240" w:after="60"/>
      <w:ind w:left="1134" w:hanging="1134"/>
      <w:contextualSpacing w:val="0"/>
      <w:outlineLvl w:val="1"/>
    </w:pPr>
    <w:rPr>
      <w:rFonts w:ascii="Arial" w:eastAsiaTheme="minorEastAsia" w:hAnsi="Arial" w:cs="Arial"/>
      <w:b/>
      <w:bCs/>
      <w:i/>
      <w:iCs/>
      <w:sz w:val="28"/>
      <w:szCs w:val="28"/>
    </w:rPr>
  </w:style>
  <w:style w:type="paragraph" w:styleId="3">
    <w:name w:val="heading 3"/>
    <w:aliases w:val="H3"/>
    <w:basedOn w:val="a"/>
    <w:next w:val="a"/>
    <w:link w:val="30"/>
    <w:uiPriority w:val="9"/>
    <w:qFormat/>
    <w:rsid w:val="00D56437"/>
    <w:pPr>
      <w:keepNext/>
      <w:tabs>
        <w:tab w:val="num" w:pos="1134"/>
      </w:tabs>
      <w:spacing w:before="240" w:after="60"/>
      <w:ind w:left="1134" w:hanging="1134"/>
      <w:contextualSpacing w:val="0"/>
      <w:outlineLvl w:val="2"/>
    </w:pPr>
    <w:rPr>
      <w:rFonts w:ascii="Cambria" w:eastAsiaTheme="minorEastAsia" w:hAnsi="Cambria"/>
      <w:b/>
      <w:bCs/>
      <w:sz w:val="26"/>
      <w:szCs w:val="26"/>
    </w:rPr>
  </w:style>
  <w:style w:type="paragraph" w:styleId="4">
    <w:name w:val="heading 4"/>
    <w:basedOn w:val="a"/>
    <w:next w:val="a"/>
    <w:link w:val="40"/>
    <w:uiPriority w:val="9"/>
    <w:qFormat/>
    <w:rsid w:val="00D56437"/>
    <w:pPr>
      <w:keepNext/>
      <w:tabs>
        <w:tab w:val="num" w:pos="1701"/>
      </w:tabs>
      <w:spacing w:before="240" w:after="60"/>
      <w:ind w:left="1701" w:hanging="1134"/>
      <w:contextualSpacing w:val="0"/>
      <w:outlineLvl w:val="3"/>
    </w:pPr>
    <w:rPr>
      <w:rFonts w:eastAsia="Arial Unicode MS"/>
      <w:b/>
      <w:bCs/>
      <w:sz w:val="28"/>
      <w:szCs w:val="28"/>
    </w:rPr>
  </w:style>
  <w:style w:type="paragraph" w:styleId="5">
    <w:name w:val="heading 5"/>
    <w:basedOn w:val="a"/>
    <w:next w:val="a"/>
    <w:link w:val="50"/>
    <w:uiPriority w:val="9"/>
    <w:qFormat/>
    <w:rsid w:val="00D56437"/>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
    <w:next w:val="a"/>
    <w:link w:val="60"/>
    <w:uiPriority w:val="9"/>
    <w:qFormat/>
    <w:rsid w:val="00D56437"/>
    <w:pPr>
      <w:spacing w:before="240" w:after="60"/>
      <w:contextualSpacing w:val="0"/>
      <w:outlineLvl w:val="5"/>
    </w:pPr>
    <w:rPr>
      <w:rFonts w:eastAsiaTheme="minorEastAsia"/>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0"/>
    <w:uiPriority w:val="9"/>
    <w:rsid w:val="00D56437"/>
    <w:rPr>
      <w:rFonts w:ascii="Times New Roman" w:eastAsiaTheme="minorEastAsia" w:hAnsi="Times New Roman" w:cs="Times New Roman"/>
      <w:iCs/>
      <w:sz w:val="24"/>
      <w:szCs w:val="24"/>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0"/>
    <w:uiPriority w:val="9"/>
    <w:rsid w:val="00D56437"/>
    <w:rPr>
      <w:rFonts w:ascii="Arial" w:eastAsiaTheme="minorEastAsia" w:hAnsi="Arial" w:cs="Arial"/>
      <w:b/>
      <w:bCs/>
      <w:i/>
      <w:iCs/>
      <w:sz w:val="28"/>
      <w:szCs w:val="28"/>
      <w:lang w:eastAsia="ru-RU"/>
    </w:rPr>
  </w:style>
  <w:style w:type="character" w:customStyle="1" w:styleId="30">
    <w:name w:val="Заголовок 3 Знак"/>
    <w:aliases w:val="H3 Знак"/>
    <w:basedOn w:val="a0"/>
    <w:link w:val="3"/>
    <w:uiPriority w:val="9"/>
    <w:rsid w:val="00D56437"/>
    <w:rPr>
      <w:rFonts w:ascii="Cambria" w:eastAsiaTheme="minorEastAsia" w:hAnsi="Cambria" w:cs="Times New Roman"/>
      <w:b/>
      <w:bCs/>
      <w:sz w:val="26"/>
      <w:szCs w:val="26"/>
      <w:lang w:eastAsia="ru-RU"/>
    </w:rPr>
  </w:style>
  <w:style w:type="character" w:customStyle="1" w:styleId="40">
    <w:name w:val="Заголовок 4 Знак"/>
    <w:basedOn w:val="a0"/>
    <w:link w:val="4"/>
    <w:uiPriority w:val="9"/>
    <w:rsid w:val="00D56437"/>
    <w:rPr>
      <w:rFonts w:ascii="Times New Roman" w:eastAsia="Arial Unicode MS" w:hAnsi="Times New Roman" w:cs="Times New Roman"/>
      <w:b/>
      <w:bCs/>
      <w:sz w:val="28"/>
      <w:szCs w:val="28"/>
      <w:lang w:eastAsia="ru-RU"/>
    </w:rPr>
  </w:style>
  <w:style w:type="character" w:customStyle="1" w:styleId="50">
    <w:name w:val="Заголовок 5 Знак"/>
    <w:basedOn w:val="a0"/>
    <w:link w:val="5"/>
    <w:uiPriority w:val="9"/>
    <w:rsid w:val="00D56437"/>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0"/>
    <w:link w:val="6"/>
    <w:uiPriority w:val="9"/>
    <w:rsid w:val="00D56437"/>
    <w:rPr>
      <w:rFonts w:ascii="Times New Roman" w:eastAsiaTheme="minorEastAsia" w:hAnsi="Times New Roman" w:cs="Times New Roman"/>
      <w:b/>
      <w:bCs/>
      <w:lang w:eastAsia="ru-RU"/>
    </w:rPr>
  </w:style>
  <w:style w:type="character" w:styleId="a3">
    <w:name w:val="Hyperlink"/>
    <w:basedOn w:val="a0"/>
    <w:uiPriority w:val="99"/>
    <w:unhideWhenUsed/>
    <w:rsid w:val="00D56437"/>
    <w:rPr>
      <w:color w:val="0000FF"/>
      <w:u w:val="single"/>
    </w:rPr>
  </w:style>
  <w:style w:type="paragraph" w:styleId="HTML">
    <w:name w:val="HTML Preformatted"/>
    <w:basedOn w:val="a"/>
    <w:link w:val="HTML0"/>
    <w:uiPriority w:val="99"/>
    <w:unhideWhenUsed/>
    <w:rsid w:val="00D564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0"/>
    <w:link w:val="HTML"/>
    <w:uiPriority w:val="99"/>
    <w:rsid w:val="00D56437"/>
    <w:rPr>
      <w:rFonts w:ascii="Courier New" w:eastAsia="Times New Roman" w:hAnsi="Courier New" w:cs="Courier New"/>
      <w:sz w:val="20"/>
      <w:szCs w:val="20"/>
      <w:lang w:eastAsia="ru-RU"/>
    </w:rPr>
  </w:style>
  <w:style w:type="character" w:styleId="a4">
    <w:name w:val="FollowedHyperlink"/>
    <w:basedOn w:val="a0"/>
    <w:uiPriority w:val="99"/>
    <w:semiHidden/>
    <w:unhideWhenUsed/>
    <w:rsid w:val="00D56437"/>
    <w:rPr>
      <w:color w:val="800080"/>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locked/>
    <w:rsid w:val="00D56437"/>
    <w:rPr>
      <w:rFonts w:ascii="Tahoma" w:hAnsi="Tahoma"/>
      <w:sz w:val="16"/>
    </w:rPr>
  </w:style>
  <w:style w:type="paragraph" w:styleId="a6">
    <w:name w:val="Normal (Web)"/>
    <w:aliases w:val="Обычный (Web),Обычный (веб) Знак Знак,Обычный (Web) Знак Знак Знак"/>
    <w:basedOn w:val="a"/>
    <w:link w:val="a5"/>
    <w:uiPriority w:val="99"/>
    <w:unhideWhenUsed/>
    <w:qFormat/>
    <w:rsid w:val="00D56437"/>
    <w:rPr>
      <w:rFonts w:ascii="Tahoma" w:eastAsiaTheme="minorHAnsi" w:hAnsi="Tahoma" w:cstheme="minorBidi"/>
      <w:sz w:val="16"/>
      <w:szCs w:val="22"/>
      <w:lang w:eastAsia="en-US"/>
    </w:rPr>
  </w:style>
  <w:style w:type="paragraph" w:styleId="a7">
    <w:name w:val="Document Map"/>
    <w:basedOn w:val="a"/>
    <w:link w:val="a8"/>
    <w:uiPriority w:val="99"/>
    <w:semiHidden/>
    <w:unhideWhenUsed/>
    <w:rsid w:val="00D56437"/>
    <w:pPr>
      <w:contextualSpacing w:val="0"/>
    </w:pPr>
    <w:rPr>
      <w:rFonts w:ascii="Tahoma" w:hAnsi="Tahoma" w:cs="Tahoma"/>
      <w:sz w:val="16"/>
      <w:szCs w:val="16"/>
    </w:rPr>
  </w:style>
  <w:style w:type="character" w:customStyle="1" w:styleId="a8">
    <w:name w:val="Схема документа Знак"/>
    <w:basedOn w:val="a0"/>
    <w:link w:val="a7"/>
    <w:uiPriority w:val="99"/>
    <w:semiHidden/>
    <w:rsid w:val="00D56437"/>
    <w:rPr>
      <w:rFonts w:ascii="Tahoma" w:eastAsia="Times New Roman" w:hAnsi="Tahoma" w:cs="Tahoma"/>
      <w:sz w:val="16"/>
      <w:szCs w:val="16"/>
      <w:lang w:eastAsia="ru-RU"/>
    </w:rPr>
  </w:style>
  <w:style w:type="paragraph" w:styleId="a9">
    <w:name w:val="header"/>
    <w:aliases w:val="Heder,Titul"/>
    <w:basedOn w:val="a"/>
    <w:link w:val="aa"/>
    <w:uiPriority w:val="99"/>
    <w:semiHidden/>
    <w:unhideWhenUsed/>
    <w:qFormat/>
    <w:rsid w:val="00D56437"/>
    <w:pPr>
      <w:tabs>
        <w:tab w:val="center" w:pos="4153"/>
        <w:tab w:val="right" w:pos="8306"/>
      </w:tabs>
    </w:pPr>
    <w:rPr>
      <w:szCs w:val="24"/>
    </w:rPr>
  </w:style>
  <w:style w:type="character" w:customStyle="1" w:styleId="aa">
    <w:name w:val="Верхний колонтитул Знак"/>
    <w:aliases w:val="Heder Знак,Titul Знак"/>
    <w:basedOn w:val="a0"/>
    <w:link w:val="a9"/>
    <w:uiPriority w:val="99"/>
    <w:semiHidden/>
    <w:rsid w:val="00D56437"/>
    <w:rPr>
      <w:rFonts w:ascii="Times New Roman" w:eastAsia="Times New Roman" w:hAnsi="Times New Roman" w:cs="Times New Roman"/>
      <w:sz w:val="24"/>
      <w:szCs w:val="24"/>
      <w:lang w:eastAsia="ru-RU"/>
    </w:rPr>
  </w:style>
  <w:style w:type="paragraph" w:customStyle="1" w:styleId="31">
    <w:name w:val="Стиль3"/>
    <w:basedOn w:val="22"/>
    <w:uiPriority w:val="99"/>
    <w:qFormat/>
    <w:rsid w:val="00D56437"/>
    <w:pPr>
      <w:widowControl w:val="0"/>
      <w:tabs>
        <w:tab w:val="num" w:pos="1307"/>
      </w:tabs>
      <w:adjustRightInd w:val="0"/>
      <w:spacing w:after="0" w:line="240" w:lineRule="auto"/>
      <w:ind w:left="1080"/>
      <w:contextualSpacing/>
      <w:jc w:val="both"/>
    </w:pPr>
    <w:rPr>
      <w:szCs w:val="20"/>
    </w:rPr>
  </w:style>
  <w:style w:type="paragraph" w:styleId="ab">
    <w:name w:val="Balloon Text"/>
    <w:basedOn w:val="a"/>
    <w:link w:val="ac"/>
    <w:uiPriority w:val="99"/>
    <w:semiHidden/>
    <w:unhideWhenUsed/>
    <w:rsid w:val="00D56437"/>
    <w:pPr>
      <w:contextualSpacing w:val="0"/>
    </w:pPr>
    <w:rPr>
      <w:rFonts w:ascii="Tahoma" w:hAnsi="Tahoma" w:cs="Tahoma"/>
      <w:sz w:val="16"/>
      <w:szCs w:val="16"/>
    </w:rPr>
  </w:style>
  <w:style w:type="character" w:customStyle="1" w:styleId="ac">
    <w:name w:val="Текст выноски Знак"/>
    <w:basedOn w:val="a0"/>
    <w:link w:val="ab"/>
    <w:uiPriority w:val="99"/>
    <w:semiHidden/>
    <w:rsid w:val="00D56437"/>
    <w:rPr>
      <w:rFonts w:ascii="Tahoma" w:eastAsia="Times New Roman" w:hAnsi="Tahoma" w:cs="Tahoma"/>
      <w:sz w:val="16"/>
      <w:szCs w:val="16"/>
      <w:lang w:eastAsia="ru-RU"/>
    </w:rPr>
  </w:style>
  <w:style w:type="character" w:customStyle="1" w:styleId="23">
    <w:name w:val="Нижний колонтитул Знак2"/>
    <w:basedOn w:val="a0"/>
    <w:uiPriority w:val="99"/>
    <w:semiHidden/>
    <w:locked/>
    <w:rsid w:val="00D56437"/>
    <w:rPr>
      <w:rFonts w:cs="Times New Roman"/>
      <w:sz w:val="24"/>
      <w:szCs w:val="24"/>
    </w:rPr>
  </w:style>
  <w:style w:type="paragraph" w:customStyle="1" w:styleId="ConsNormal">
    <w:name w:val="ConsNormal"/>
    <w:uiPriority w:val="99"/>
    <w:qFormat/>
    <w:rsid w:val="00D56437"/>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D56437"/>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d">
    <w:name w:val="Знак"/>
    <w:basedOn w:val="a"/>
    <w:uiPriority w:val="99"/>
    <w:qFormat/>
    <w:rsid w:val="00D56437"/>
    <w:pPr>
      <w:tabs>
        <w:tab w:val="num" w:pos="360"/>
      </w:tabs>
      <w:spacing w:after="160" w:line="240" w:lineRule="exact"/>
    </w:pPr>
    <w:rPr>
      <w:rFonts w:ascii="Verdana" w:hAnsi="Verdana" w:cs="Verdana"/>
      <w:sz w:val="20"/>
      <w:lang w:val="en-US"/>
    </w:rPr>
  </w:style>
  <w:style w:type="paragraph" w:customStyle="1" w:styleId="ae">
    <w:name w:val="Знак Знак Знак Знак"/>
    <w:basedOn w:val="a"/>
    <w:uiPriority w:val="99"/>
    <w:qFormat/>
    <w:rsid w:val="00D56437"/>
    <w:pPr>
      <w:spacing w:after="160" w:line="240" w:lineRule="exact"/>
    </w:pPr>
    <w:rPr>
      <w:rFonts w:ascii="Verdana" w:hAnsi="Verdana" w:cs="Verdana"/>
      <w:sz w:val="20"/>
      <w:lang w:val="en-US"/>
    </w:rPr>
  </w:style>
  <w:style w:type="paragraph" w:customStyle="1" w:styleId="110">
    <w:name w:val="заголовок 11"/>
    <w:basedOn w:val="a"/>
    <w:next w:val="a"/>
    <w:uiPriority w:val="99"/>
    <w:qFormat/>
    <w:rsid w:val="00D56437"/>
    <w:pPr>
      <w:keepNext/>
      <w:snapToGrid w:val="0"/>
      <w:jc w:val="center"/>
    </w:pPr>
  </w:style>
  <w:style w:type="paragraph" w:customStyle="1" w:styleId="12">
    <w:name w:val="заголовок 1"/>
    <w:basedOn w:val="a"/>
    <w:next w:val="a"/>
    <w:uiPriority w:val="99"/>
    <w:qFormat/>
    <w:rsid w:val="00D56437"/>
    <w:pPr>
      <w:keepNext/>
      <w:widowControl w:val="0"/>
      <w:snapToGrid w:val="0"/>
      <w:jc w:val="center"/>
    </w:pPr>
    <w:rPr>
      <w:b/>
      <w:sz w:val="22"/>
    </w:rPr>
  </w:style>
  <w:style w:type="paragraph" w:customStyle="1" w:styleId="24">
    <w:name w:val="çàãîëîâîê 2"/>
    <w:basedOn w:val="a"/>
    <w:next w:val="a"/>
    <w:uiPriority w:val="99"/>
    <w:qFormat/>
    <w:rsid w:val="00D56437"/>
    <w:pPr>
      <w:keepNext/>
      <w:jc w:val="both"/>
    </w:pPr>
    <w:rPr>
      <w:lang w:val="en-GB"/>
    </w:rPr>
  </w:style>
  <w:style w:type="paragraph" w:customStyle="1" w:styleId="af">
    <w:name w:val="Таблица шапка"/>
    <w:basedOn w:val="a"/>
    <w:uiPriority w:val="99"/>
    <w:qFormat/>
    <w:rsid w:val="00D56437"/>
    <w:pPr>
      <w:keepNext/>
      <w:snapToGrid w:val="0"/>
      <w:spacing w:before="40" w:after="40"/>
      <w:ind w:left="57" w:right="57"/>
    </w:pPr>
    <w:rPr>
      <w:sz w:val="22"/>
    </w:rPr>
  </w:style>
  <w:style w:type="paragraph" w:customStyle="1" w:styleId="af0">
    <w:name w:val="Таблица текст"/>
    <w:basedOn w:val="a"/>
    <w:uiPriority w:val="99"/>
    <w:qFormat/>
    <w:rsid w:val="00D56437"/>
    <w:pPr>
      <w:snapToGrid w:val="0"/>
      <w:spacing w:before="40" w:after="40"/>
      <w:ind w:left="57" w:right="57"/>
    </w:pPr>
  </w:style>
  <w:style w:type="paragraph" w:customStyle="1" w:styleId="af1">
    <w:name w:val="Пункт"/>
    <w:basedOn w:val="a"/>
    <w:uiPriority w:val="34"/>
    <w:qFormat/>
    <w:rsid w:val="00D56437"/>
    <w:pPr>
      <w:tabs>
        <w:tab w:val="num" w:pos="1134"/>
      </w:tabs>
      <w:snapToGrid w:val="0"/>
      <w:spacing w:line="360" w:lineRule="auto"/>
      <w:ind w:left="1134" w:hanging="1134"/>
      <w:jc w:val="both"/>
    </w:pPr>
    <w:rPr>
      <w:sz w:val="28"/>
      <w:szCs w:val="28"/>
    </w:rPr>
  </w:style>
  <w:style w:type="paragraph" w:customStyle="1" w:styleId="25">
    <w:name w:val="Уровень2"/>
    <w:basedOn w:val="a"/>
    <w:uiPriority w:val="99"/>
    <w:qFormat/>
    <w:rsid w:val="00D56437"/>
    <w:pPr>
      <w:tabs>
        <w:tab w:val="num" w:pos="927"/>
        <w:tab w:val="left" w:pos="993"/>
      </w:tabs>
      <w:spacing w:before="120" w:after="120"/>
      <w:ind w:firstLine="567"/>
      <w:jc w:val="both"/>
      <w:outlineLvl w:val="0"/>
    </w:pPr>
    <w:rPr>
      <w:rFonts w:ascii="Arial" w:hAnsi="Arial"/>
      <w:bCs/>
      <w:iCs/>
      <w:color w:val="000000"/>
    </w:rPr>
  </w:style>
  <w:style w:type="paragraph" w:customStyle="1" w:styleId="32">
    <w:name w:val="Уровень3"/>
    <w:basedOn w:val="25"/>
    <w:uiPriority w:val="99"/>
    <w:qFormat/>
    <w:rsid w:val="00D56437"/>
    <w:pPr>
      <w:tabs>
        <w:tab w:val="clear" w:pos="927"/>
        <w:tab w:val="num" w:pos="360"/>
        <w:tab w:val="num" w:pos="2160"/>
      </w:tabs>
      <w:ind w:left="2160" w:hanging="180"/>
    </w:pPr>
  </w:style>
  <w:style w:type="paragraph" w:customStyle="1" w:styleId="af2">
    <w:name w:val="Заголовок статьи"/>
    <w:basedOn w:val="a"/>
    <w:next w:val="a"/>
    <w:uiPriority w:val="99"/>
    <w:qFormat/>
    <w:rsid w:val="00D56437"/>
    <w:pPr>
      <w:autoSpaceDE w:val="0"/>
      <w:autoSpaceDN w:val="0"/>
      <w:adjustRightInd w:val="0"/>
      <w:ind w:left="1612" w:hanging="892"/>
      <w:jc w:val="both"/>
    </w:pPr>
    <w:rPr>
      <w:rFonts w:ascii="Arial" w:hAnsi="Arial" w:cs="Arial"/>
      <w:sz w:val="20"/>
    </w:rPr>
  </w:style>
  <w:style w:type="paragraph" w:styleId="22">
    <w:name w:val="Body Text Indent 2"/>
    <w:basedOn w:val="a"/>
    <w:link w:val="26"/>
    <w:uiPriority w:val="99"/>
    <w:semiHidden/>
    <w:unhideWhenUsed/>
    <w:rsid w:val="00D56437"/>
    <w:pPr>
      <w:spacing w:after="120" w:line="480" w:lineRule="auto"/>
      <w:ind w:left="283"/>
      <w:contextualSpacing w:val="0"/>
    </w:pPr>
    <w:rPr>
      <w:szCs w:val="24"/>
    </w:rPr>
  </w:style>
  <w:style w:type="character" w:customStyle="1" w:styleId="26">
    <w:name w:val="Основной текст с отступом 2 Знак"/>
    <w:basedOn w:val="a0"/>
    <w:link w:val="22"/>
    <w:uiPriority w:val="99"/>
    <w:semiHidden/>
    <w:rsid w:val="00D56437"/>
    <w:rPr>
      <w:rFonts w:ascii="Times New Roman" w:eastAsia="Times New Roman" w:hAnsi="Times New Roman" w:cs="Times New Roman"/>
      <w:sz w:val="24"/>
      <w:szCs w:val="24"/>
      <w:lang w:eastAsia="ru-RU"/>
    </w:rPr>
  </w:style>
  <w:style w:type="paragraph" w:customStyle="1" w:styleId="af3">
    <w:name w:val="А_обычный"/>
    <w:basedOn w:val="a"/>
    <w:uiPriority w:val="99"/>
    <w:qFormat/>
    <w:rsid w:val="00D56437"/>
    <w:pPr>
      <w:tabs>
        <w:tab w:val="num" w:pos="1134"/>
      </w:tabs>
      <w:ind w:firstLine="567"/>
      <w:jc w:val="both"/>
    </w:pPr>
    <w:rPr>
      <w:szCs w:val="24"/>
    </w:rPr>
  </w:style>
  <w:style w:type="paragraph" w:customStyle="1" w:styleId="1-3">
    <w:name w:val="Текст1-3"/>
    <w:basedOn w:val="a"/>
    <w:uiPriority w:val="34"/>
    <w:qFormat/>
    <w:rsid w:val="00D56437"/>
    <w:pPr>
      <w:spacing w:after="60" w:line="288" w:lineRule="auto"/>
      <w:jc w:val="both"/>
    </w:pPr>
  </w:style>
  <w:style w:type="paragraph" w:customStyle="1" w:styleId="aHeader">
    <w:name w:val="a_Header"/>
    <w:basedOn w:val="a"/>
    <w:uiPriority w:val="99"/>
    <w:qFormat/>
    <w:rsid w:val="00D56437"/>
    <w:pPr>
      <w:tabs>
        <w:tab w:val="left" w:pos="1985"/>
      </w:tabs>
      <w:spacing w:after="60"/>
      <w:jc w:val="center"/>
    </w:pPr>
    <w:rPr>
      <w:rFonts w:ascii="Courier New" w:hAnsi="Courier New"/>
      <w:szCs w:val="24"/>
    </w:rPr>
  </w:style>
  <w:style w:type="paragraph" w:customStyle="1" w:styleId="af4">
    <w:name w:val="Подраздел"/>
    <w:basedOn w:val="a"/>
    <w:uiPriority w:val="99"/>
    <w:qFormat/>
    <w:rsid w:val="00D56437"/>
    <w:pPr>
      <w:spacing w:before="240"/>
      <w:ind w:left="1701" w:hanging="283"/>
      <w:jc w:val="both"/>
    </w:pPr>
    <w:rPr>
      <w:rFonts w:ascii="PragmaticaTT" w:hAnsi="PragmaticaTT"/>
    </w:rPr>
  </w:style>
  <w:style w:type="paragraph" w:customStyle="1" w:styleId="af5">
    <w:name w:val="регламент список"/>
    <w:basedOn w:val="3"/>
    <w:uiPriority w:val="99"/>
    <w:qFormat/>
    <w:rsid w:val="00D56437"/>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
    <w:uiPriority w:val="99"/>
    <w:qFormat/>
    <w:rsid w:val="00D56437"/>
    <w:pPr>
      <w:overflowPunct w:val="0"/>
      <w:autoSpaceDE w:val="0"/>
      <w:autoSpaceDN w:val="0"/>
      <w:adjustRightInd w:val="0"/>
      <w:ind w:firstLine="567"/>
      <w:jc w:val="both"/>
    </w:pPr>
    <w:rPr>
      <w:bCs/>
      <w:szCs w:val="22"/>
    </w:rPr>
  </w:style>
  <w:style w:type="paragraph" w:customStyle="1" w:styleId="27">
    <w:name w:val="Пункт_2"/>
    <w:basedOn w:val="a"/>
    <w:uiPriority w:val="99"/>
    <w:qFormat/>
    <w:rsid w:val="00D56437"/>
    <w:pPr>
      <w:tabs>
        <w:tab w:val="num" w:pos="643"/>
        <w:tab w:val="num" w:pos="1701"/>
      </w:tabs>
      <w:ind w:left="643" w:hanging="360"/>
      <w:jc w:val="both"/>
    </w:pPr>
    <w:rPr>
      <w:sz w:val="28"/>
    </w:rPr>
  </w:style>
  <w:style w:type="paragraph" w:customStyle="1" w:styleId="33">
    <w:name w:val="Пункт_3"/>
    <w:basedOn w:val="a"/>
    <w:uiPriority w:val="99"/>
    <w:qFormat/>
    <w:rsid w:val="00D56437"/>
    <w:pPr>
      <w:tabs>
        <w:tab w:val="num" w:pos="2160"/>
      </w:tabs>
      <w:ind w:left="2160" w:hanging="180"/>
      <w:jc w:val="both"/>
    </w:pPr>
    <w:rPr>
      <w:sz w:val="28"/>
      <w:szCs w:val="28"/>
    </w:rPr>
  </w:style>
  <w:style w:type="paragraph" w:customStyle="1" w:styleId="ConsNonformat">
    <w:name w:val="ConsNonformat"/>
    <w:uiPriority w:val="99"/>
    <w:qFormat/>
    <w:rsid w:val="00D56437"/>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
    <w:uiPriority w:val="34"/>
    <w:qFormat/>
    <w:rsid w:val="00D56437"/>
    <w:pPr>
      <w:spacing w:before="120" w:line="320" w:lineRule="atLeast"/>
      <w:ind w:left="2020" w:hanging="880"/>
      <w:jc w:val="both"/>
    </w:pPr>
    <w:rPr>
      <w:rFonts w:ascii="GaramondNarrowC" w:hAnsi="GaramondNarrowC"/>
      <w:color w:val="000000"/>
      <w:sz w:val="21"/>
      <w:szCs w:val="21"/>
    </w:rPr>
  </w:style>
  <w:style w:type="paragraph" w:customStyle="1" w:styleId="af6">
    <w:name w:val="Подпункт"/>
    <w:basedOn w:val="af1"/>
    <w:uiPriority w:val="99"/>
    <w:qFormat/>
    <w:rsid w:val="00D56437"/>
    <w:rPr>
      <w:bCs/>
      <w:sz w:val="22"/>
      <w:szCs w:val="22"/>
    </w:rPr>
  </w:style>
  <w:style w:type="paragraph" w:customStyle="1" w:styleId="af7">
    <w:name w:val="Подподпункт"/>
    <w:basedOn w:val="af6"/>
    <w:uiPriority w:val="99"/>
    <w:qFormat/>
    <w:rsid w:val="00D56437"/>
    <w:pPr>
      <w:tabs>
        <w:tab w:val="clear" w:pos="1134"/>
        <w:tab w:val="num" w:pos="720"/>
      </w:tabs>
      <w:ind w:left="0" w:hanging="360"/>
    </w:pPr>
  </w:style>
  <w:style w:type="paragraph" w:customStyle="1" w:styleId="af8">
    <w:name w:val="маркированный"/>
    <w:basedOn w:val="a"/>
    <w:uiPriority w:val="99"/>
    <w:semiHidden/>
    <w:qFormat/>
    <w:rsid w:val="00D56437"/>
    <w:pPr>
      <w:tabs>
        <w:tab w:val="num" w:pos="1701"/>
      </w:tabs>
      <w:snapToGrid w:val="0"/>
      <w:spacing w:line="360" w:lineRule="auto"/>
      <w:ind w:left="1701" w:hanging="567"/>
      <w:jc w:val="both"/>
    </w:pPr>
    <w:rPr>
      <w:bCs/>
      <w:sz w:val="22"/>
      <w:szCs w:val="22"/>
    </w:rPr>
  </w:style>
  <w:style w:type="character" w:customStyle="1" w:styleId="13">
    <w:name w:val="Ариал Знак1"/>
    <w:link w:val="af9"/>
    <w:locked/>
    <w:rsid w:val="00D56437"/>
    <w:rPr>
      <w:rFonts w:ascii="Arial" w:hAnsi="Arial"/>
      <w:sz w:val="24"/>
    </w:rPr>
  </w:style>
  <w:style w:type="paragraph" w:customStyle="1" w:styleId="af9">
    <w:name w:val="Ариал"/>
    <w:basedOn w:val="a"/>
    <w:link w:val="13"/>
    <w:qFormat/>
    <w:rsid w:val="00D56437"/>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uiPriority w:val="99"/>
    <w:qFormat/>
    <w:rsid w:val="00D56437"/>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
    <w:uiPriority w:val="99"/>
    <w:qFormat/>
    <w:rsid w:val="00D56437"/>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D56437"/>
    <w:rPr>
      <w:sz w:val="24"/>
    </w:rPr>
  </w:style>
  <w:style w:type="paragraph" w:customStyle="1" w:styleId="15">
    <w:name w:val="Обычный1"/>
    <w:link w:val="14"/>
    <w:qFormat/>
    <w:rsid w:val="00D56437"/>
    <w:pPr>
      <w:widowControl w:val="0"/>
      <w:autoSpaceDE w:val="0"/>
      <w:autoSpaceDN w:val="0"/>
      <w:spacing w:before="120" w:after="120" w:line="240" w:lineRule="auto"/>
      <w:ind w:firstLine="567"/>
      <w:contextualSpacing/>
      <w:jc w:val="both"/>
    </w:pPr>
    <w:rPr>
      <w:sz w:val="24"/>
    </w:rPr>
  </w:style>
  <w:style w:type="character" w:customStyle="1" w:styleId="afb">
    <w:name w:val="Ариал Таблица Знак"/>
    <w:link w:val="afc"/>
    <w:locked/>
    <w:rsid w:val="00D56437"/>
    <w:rPr>
      <w:rFonts w:ascii="Arial" w:hAnsi="Arial"/>
      <w:sz w:val="24"/>
    </w:rPr>
  </w:style>
  <w:style w:type="paragraph" w:customStyle="1" w:styleId="afc">
    <w:name w:val="Ариал Таблица"/>
    <w:basedOn w:val="af9"/>
    <w:link w:val="afb"/>
    <w:qFormat/>
    <w:rsid w:val="00D56437"/>
    <w:pPr>
      <w:widowControl w:val="0"/>
      <w:adjustRightInd w:val="0"/>
      <w:spacing w:before="0" w:after="0" w:line="240" w:lineRule="auto"/>
      <w:ind w:firstLine="0"/>
    </w:pPr>
  </w:style>
  <w:style w:type="paragraph" w:customStyle="1" w:styleId="afd">
    <w:name w:val="АриалТабл"/>
    <w:basedOn w:val="af9"/>
    <w:uiPriority w:val="99"/>
    <w:qFormat/>
    <w:rsid w:val="00D56437"/>
    <w:pPr>
      <w:widowControl w:val="0"/>
      <w:adjustRightInd w:val="0"/>
      <w:spacing w:before="0" w:after="0" w:line="240" w:lineRule="auto"/>
      <w:ind w:firstLine="0"/>
    </w:pPr>
  </w:style>
  <w:style w:type="paragraph" w:customStyle="1" w:styleId="afe">
    <w:name w:val="Стиль начало"/>
    <w:basedOn w:val="a"/>
    <w:uiPriority w:val="99"/>
    <w:qFormat/>
    <w:rsid w:val="00D56437"/>
    <w:pPr>
      <w:spacing w:line="264" w:lineRule="auto"/>
    </w:pPr>
    <w:rPr>
      <w:sz w:val="28"/>
    </w:rPr>
  </w:style>
  <w:style w:type="paragraph" w:customStyle="1" w:styleId="Noeeu14">
    <w:name w:val="Noeeu14"/>
    <w:basedOn w:val="a"/>
    <w:uiPriority w:val="99"/>
    <w:qFormat/>
    <w:rsid w:val="00D56437"/>
    <w:pPr>
      <w:overflowPunct w:val="0"/>
      <w:autoSpaceDE w:val="0"/>
      <w:autoSpaceDN w:val="0"/>
      <w:adjustRightInd w:val="0"/>
      <w:spacing w:line="264" w:lineRule="auto"/>
      <w:ind w:firstLine="720"/>
      <w:jc w:val="both"/>
    </w:pPr>
    <w:rPr>
      <w:sz w:val="28"/>
    </w:rPr>
  </w:style>
  <w:style w:type="paragraph" w:customStyle="1" w:styleId="Style20">
    <w:name w:val="Style20"/>
    <w:basedOn w:val="a"/>
    <w:uiPriority w:val="99"/>
    <w:qFormat/>
    <w:rsid w:val="00D56437"/>
    <w:pPr>
      <w:widowControl w:val="0"/>
      <w:autoSpaceDE w:val="0"/>
      <w:autoSpaceDN w:val="0"/>
      <w:adjustRightInd w:val="0"/>
    </w:pPr>
    <w:rPr>
      <w:rFonts w:ascii="Arial" w:hAnsi="Arial"/>
      <w:szCs w:val="24"/>
    </w:rPr>
  </w:style>
  <w:style w:type="character" w:customStyle="1" w:styleId="41">
    <w:name w:val="Пункт_4 Знак"/>
    <w:link w:val="42"/>
    <w:uiPriority w:val="99"/>
    <w:locked/>
    <w:rsid w:val="00D56437"/>
    <w:rPr>
      <w:sz w:val="28"/>
      <w:szCs w:val="28"/>
    </w:rPr>
  </w:style>
  <w:style w:type="paragraph" w:customStyle="1" w:styleId="42">
    <w:name w:val="Пункт_4"/>
    <w:basedOn w:val="a"/>
    <w:link w:val="41"/>
    <w:uiPriority w:val="99"/>
    <w:qFormat/>
    <w:rsid w:val="00D56437"/>
    <w:pPr>
      <w:tabs>
        <w:tab w:val="num" w:pos="720"/>
      </w:tabs>
      <w:ind w:left="720" w:hanging="720"/>
      <w:jc w:val="both"/>
    </w:pPr>
    <w:rPr>
      <w:rFonts w:asciiTheme="minorHAnsi" w:eastAsiaTheme="minorHAnsi" w:hAnsiTheme="minorHAnsi" w:cstheme="minorBidi"/>
      <w:sz w:val="28"/>
      <w:szCs w:val="28"/>
      <w:lang w:eastAsia="en-US"/>
    </w:rPr>
  </w:style>
  <w:style w:type="character" w:customStyle="1" w:styleId="aff">
    <w:name w:val="Примечание Знак"/>
    <w:link w:val="aff0"/>
    <w:locked/>
    <w:rsid w:val="00D56437"/>
    <w:rPr>
      <w:spacing w:val="20"/>
      <w:sz w:val="28"/>
    </w:rPr>
  </w:style>
  <w:style w:type="paragraph" w:customStyle="1" w:styleId="aff0">
    <w:name w:val="Примечание"/>
    <w:basedOn w:val="a"/>
    <w:link w:val="aff"/>
    <w:qFormat/>
    <w:rsid w:val="00D56437"/>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
    <w:uiPriority w:val="99"/>
    <w:qFormat/>
    <w:rsid w:val="00D56437"/>
    <w:pPr>
      <w:tabs>
        <w:tab w:val="left" w:pos="1701"/>
      </w:tabs>
      <w:spacing w:line="288" w:lineRule="auto"/>
      <w:ind w:firstLine="567"/>
      <w:jc w:val="both"/>
    </w:pPr>
    <w:rPr>
      <w:sz w:val="28"/>
      <w:szCs w:val="24"/>
    </w:rPr>
  </w:style>
  <w:style w:type="paragraph" w:customStyle="1" w:styleId="-4">
    <w:name w:val="Пункт-4"/>
    <w:basedOn w:val="a"/>
    <w:uiPriority w:val="99"/>
    <w:qFormat/>
    <w:rsid w:val="00D56437"/>
    <w:pPr>
      <w:tabs>
        <w:tab w:val="num" w:pos="1701"/>
      </w:tabs>
      <w:spacing w:line="288" w:lineRule="auto"/>
      <w:ind w:firstLine="567"/>
      <w:jc w:val="both"/>
    </w:pPr>
    <w:rPr>
      <w:sz w:val="28"/>
      <w:szCs w:val="24"/>
    </w:rPr>
  </w:style>
  <w:style w:type="paragraph" w:customStyle="1" w:styleId="-5">
    <w:name w:val="Пункт-5"/>
    <w:basedOn w:val="a"/>
    <w:uiPriority w:val="99"/>
    <w:qFormat/>
    <w:rsid w:val="00D56437"/>
    <w:pPr>
      <w:tabs>
        <w:tab w:val="num" w:pos="1701"/>
      </w:tabs>
      <w:spacing w:line="288" w:lineRule="auto"/>
      <w:ind w:firstLine="567"/>
      <w:jc w:val="both"/>
    </w:pPr>
    <w:rPr>
      <w:sz w:val="28"/>
      <w:szCs w:val="24"/>
    </w:rPr>
  </w:style>
  <w:style w:type="paragraph" w:customStyle="1" w:styleId="-6">
    <w:name w:val="Пункт-6"/>
    <w:basedOn w:val="a"/>
    <w:uiPriority w:val="99"/>
    <w:qFormat/>
    <w:rsid w:val="00D56437"/>
    <w:pPr>
      <w:tabs>
        <w:tab w:val="num" w:pos="1701"/>
      </w:tabs>
      <w:spacing w:line="288" w:lineRule="auto"/>
      <w:ind w:firstLine="567"/>
      <w:jc w:val="both"/>
    </w:pPr>
    <w:rPr>
      <w:sz w:val="28"/>
      <w:szCs w:val="24"/>
    </w:rPr>
  </w:style>
  <w:style w:type="paragraph" w:customStyle="1" w:styleId="-7">
    <w:name w:val="Пункт-7"/>
    <w:basedOn w:val="a"/>
    <w:uiPriority w:val="99"/>
    <w:qFormat/>
    <w:rsid w:val="00D56437"/>
    <w:pPr>
      <w:tabs>
        <w:tab w:val="num" w:pos="1701"/>
      </w:tabs>
      <w:spacing w:line="288" w:lineRule="auto"/>
      <w:ind w:firstLine="567"/>
      <w:jc w:val="both"/>
    </w:pPr>
    <w:rPr>
      <w:sz w:val="28"/>
      <w:szCs w:val="24"/>
    </w:rPr>
  </w:style>
  <w:style w:type="paragraph" w:customStyle="1" w:styleId="rvps46">
    <w:name w:val="rvps46"/>
    <w:basedOn w:val="a"/>
    <w:uiPriority w:val="34"/>
    <w:qFormat/>
    <w:rsid w:val="00D56437"/>
    <w:pPr>
      <w:spacing w:before="120" w:after="120"/>
    </w:pPr>
    <w:rPr>
      <w:szCs w:val="24"/>
      <w:lang w:val="en-US"/>
    </w:rPr>
  </w:style>
  <w:style w:type="paragraph" w:customStyle="1" w:styleId="rvps9">
    <w:name w:val="rvps9"/>
    <w:basedOn w:val="a"/>
    <w:uiPriority w:val="34"/>
    <w:qFormat/>
    <w:rsid w:val="00D56437"/>
    <w:pPr>
      <w:jc w:val="both"/>
    </w:pPr>
    <w:rPr>
      <w:szCs w:val="24"/>
      <w:lang w:val="en-US"/>
    </w:rPr>
  </w:style>
  <w:style w:type="paragraph" w:customStyle="1" w:styleId="rvps52">
    <w:name w:val="rvps52"/>
    <w:basedOn w:val="a"/>
    <w:uiPriority w:val="34"/>
    <w:qFormat/>
    <w:rsid w:val="00D56437"/>
    <w:pPr>
      <w:ind w:left="210" w:right="150"/>
      <w:jc w:val="both"/>
    </w:pPr>
    <w:rPr>
      <w:szCs w:val="24"/>
      <w:lang w:val="en-US"/>
    </w:rPr>
  </w:style>
  <w:style w:type="character" w:styleId="aff1">
    <w:name w:val="annotation reference"/>
    <w:basedOn w:val="a0"/>
    <w:uiPriority w:val="99"/>
    <w:semiHidden/>
    <w:unhideWhenUsed/>
    <w:rsid w:val="00D56437"/>
    <w:rPr>
      <w:sz w:val="16"/>
    </w:rPr>
  </w:style>
  <w:style w:type="paragraph" w:styleId="aff2">
    <w:name w:val="footer"/>
    <w:basedOn w:val="a"/>
    <w:link w:val="aff3"/>
    <w:uiPriority w:val="99"/>
    <w:semiHidden/>
    <w:unhideWhenUsed/>
    <w:rsid w:val="00D56437"/>
    <w:pPr>
      <w:tabs>
        <w:tab w:val="center" w:pos="4677"/>
        <w:tab w:val="right" w:pos="9355"/>
      </w:tabs>
      <w:contextualSpacing w:val="0"/>
    </w:pPr>
    <w:rPr>
      <w:szCs w:val="24"/>
    </w:rPr>
  </w:style>
  <w:style w:type="character" w:customStyle="1" w:styleId="aff3">
    <w:name w:val="Нижний колонтитул Знак"/>
    <w:basedOn w:val="a0"/>
    <w:link w:val="aff2"/>
    <w:uiPriority w:val="99"/>
    <w:semiHidden/>
    <w:rsid w:val="00D56437"/>
    <w:rPr>
      <w:rFonts w:ascii="Times New Roman" w:eastAsia="Times New Roman" w:hAnsi="Times New Roman" w:cs="Times New Roman"/>
      <w:sz w:val="24"/>
      <w:szCs w:val="24"/>
      <w:lang w:eastAsia="ru-RU"/>
    </w:rPr>
  </w:style>
  <w:style w:type="character" w:customStyle="1" w:styleId="28">
    <w:name w:val="Схема документа Знак2"/>
    <w:basedOn w:val="a0"/>
    <w:uiPriority w:val="99"/>
    <w:semiHidden/>
    <w:locked/>
    <w:rsid w:val="00D56437"/>
    <w:rPr>
      <w:rFonts w:ascii="Tahoma" w:hAnsi="Tahoma" w:cs="Tahoma"/>
      <w:sz w:val="16"/>
      <w:szCs w:val="16"/>
    </w:rPr>
  </w:style>
  <w:style w:type="character" w:customStyle="1" w:styleId="29">
    <w:name w:val="Текст выноски Знак2"/>
    <w:basedOn w:val="a0"/>
    <w:uiPriority w:val="99"/>
    <w:semiHidden/>
    <w:locked/>
    <w:rsid w:val="00D56437"/>
    <w:rPr>
      <w:rFonts w:ascii="Tahoma" w:hAnsi="Tahoma" w:cs="Tahoma"/>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0"/>
    <w:uiPriority w:val="99"/>
    <w:locked/>
    <w:rsid w:val="00D56437"/>
    <w:rPr>
      <w:rFonts w:ascii="Tahoma" w:hAnsi="Tahoma" w:cs="Tahoma"/>
      <w:sz w:val="16"/>
      <w:szCs w:val="16"/>
    </w:rPr>
  </w:style>
  <w:style w:type="character" w:customStyle="1" w:styleId="7">
    <w:name w:val="Схема документа Знак7"/>
    <w:basedOn w:val="a0"/>
    <w:uiPriority w:val="99"/>
    <w:locked/>
    <w:rsid w:val="00D56437"/>
    <w:rPr>
      <w:rFonts w:ascii="Tahoma" w:hAnsi="Tahoma" w:cs="Tahoma"/>
      <w:sz w:val="16"/>
      <w:szCs w:val="16"/>
    </w:rPr>
  </w:style>
  <w:style w:type="character" w:customStyle="1" w:styleId="16">
    <w:name w:val="Обычный (веб) Знак1"/>
    <w:aliases w:val="Обычный (Web) Знак1,Обычный (веб) Знак Знак Знак1,Обычный (Web) Знак Знак Знак Знак1"/>
    <w:basedOn w:val="a0"/>
    <w:uiPriority w:val="99"/>
    <w:locked/>
    <w:rsid w:val="00D56437"/>
    <w:rPr>
      <w:rFonts w:ascii="Tahoma" w:hAnsi="Tahoma" w:cs="Tahoma"/>
      <w:sz w:val="16"/>
      <w:szCs w:val="16"/>
    </w:rPr>
  </w:style>
  <w:style w:type="character" w:customStyle="1" w:styleId="34">
    <w:name w:val="Нижний колонтитул Знак3"/>
    <w:basedOn w:val="a0"/>
    <w:uiPriority w:val="99"/>
    <w:locked/>
    <w:rsid w:val="00D56437"/>
    <w:rPr>
      <w:rFonts w:cs="Times New Roman"/>
      <w:sz w:val="24"/>
      <w:szCs w:val="24"/>
      <w:lang w:val="ru-RU" w:eastAsia="ru-RU"/>
    </w:rPr>
  </w:style>
  <w:style w:type="character" w:customStyle="1" w:styleId="8">
    <w:name w:val="Схема документа Знак8"/>
    <w:basedOn w:val="a0"/>
    <w:uiPriority w:val="99"/>
    <w:locked/>
    <w:rsid w:val="00D56437"/>
    <w:rPr>
      <w:rFonts w:ascii="Tahoma" w:hAnsi="Tahoma" w:cs="Tahoma"/>
      <w:sz w:val="16"/>
      <w:szCs w:val="16"/>
    </w:rPr>
  </w:style>
  <w:style w:type="character" w:customStyle="1" w:styleId="aff4">
    <w:name w:val="Текст примечания Знак"/>
    <w:basedOn w:val="a0"/>
    <w:semiHidden/>
    <w:rsid w:val="00D56437"/>
    <w:rPr>
      <w:rFonts w:cs="Times New Roman"/>
    </w:rPr>
  </w:style>
  <w:style w:type="character" w:customStyle="1" w:styleId="aff5">
    <w:name w:val="Тема примечания Знак"/>
    <w:rsid w:val="00D56437"/>
    <w:rPr>
      <w:b/>
    </w:rPr>
  </w:style>
  <w:style w:type="character" w:customStyle="1" w:styleId="labelheaderlevel21">
    <w:name w:val="label_header_level_21"/>
    <w:rsid w:val="00D56437"/>
    <w:rPr>
      <w:b/>
      <w:color w:val="0000FF"/>
      <w:sz w:val="20"/>
    </w:rPr>
  </w:style>
  <w:style w:type="character" w:customStyle="1" w:styleId="aff6">
    <w:name w:val="Основной текст Знак"/>
    <w:rsid w:val="00D56437"/>
    <w:rPr>
      <w:sz w:val="24"/>
    </w:rPr>
  </w:style>
  <w:style w:type="character" w:customStyle="1" w:styleId="aff7">
    <w:name w:val="Текст сноски Знак"/>
    <w:rsid w:val="00D56437"/>
    <w:rPr>
      <w:snapToGrid w:val="0"/>
      <w:sz w:val="24"/>
    </w:rPr>
  </w:style>
  <w:style w:type="character" w:customStyle="1" w:styleId="FontStyle15">
    <w:name w:val="Font Style15"/>
    <w:rsid w:val="00D56437"/>
    <w:rPr>
      <w:rFonts w:ascii="Times New Roman" w:hAnsi="Times New Roman"/>
      <w:sz w:val="26"/>
    </w:rPr>
  </w:style>
  <w:style w:type="character" w:customStyle="1" w:styleId="70">
    <w:name w:val="Заголовок 7 Знак"/>
    <w:rsid w:val="00D56437"/>
    <w:rPr>
      <w:sz w:val="24"/>
    </w:rPr>
  </w:style>
  <w:style w:type="character" w:customStyle="1" w:styleId="80">
    <w:name w:val="Заголовок 8 Знак"/>
    <w:rsid w:val="00D56437"/>
    <w:rPr>
      <w:i/>
      <w:sz w:val="24"/>
    </w:rPr>
  </w:style>
  <w:style w:type="character" w:customStyle="1" w:styleId="9">
    <w:name w:val="Заголовок 9 Знак"/>
    <w:rsid w:val="00D56437"/>
    <w:rPr>
      <w:rFonts w:ascii="Arial" w:hAnsi="Arial"/>
      <w:sz w:val="22"/>
    </w:rPr>
  </w:style>
  <w:style w:type="character" w:customStyle="1" w:styleId="aff8">
    <w:name w:val="Текст Знак"/>
    <w:rsid w:val="00D56437"/>
    <w:rPr>
      <w:rFonts w:ascii="Courier New" w:hAnsi="Courier New"/>
      <w:snapToGrid w:val="0"/>
    </w:rPr>
  </w:style>
  <w:style w:type="character" w:customStyle="1" w:styleId="aff9">
    <w:name w:val="комментарий"/>
    <w:rsid w:val="00D56437"/>
    <w:rPr>
      <w:b/>
      <w:i/>
      <w:shd w:val="clear" w:color="auto" w:fill="FFFF99"/>
    </w:rPr>
  </w:style>
  <w:style w:type="character" w:customStyle="1" w:styleId="affa">
    <w:name w:val="Основной шрифт"/>
    <w:semiHidden/>
    <w:rsid w:val="00D56437"/>
  </w:style>
  <w:style w:type="character" w:customStyle="1" w:styleId="affb">
    <w:name w:val="Подпункт Знак"/>
    <w:rsid w:val="00D56437"/>
    <w:rPr>
      <w:sz w:val="28"/>
      <w:lang w:val="ru-RU" w:eastAsia="ru-RU"/>
    </w:rPr>
  </w:style>
  <w:style w:type="character" w:customStyle="1" w:styleId="FontStyle11">
    <w:name w:val="Font Style11"/>
    <w:rsid w:val="00D56437"/>
    <w:rPr>
      <w:rFonts w:ascii="Times New Roman" w:hAnsi="Times New Roman"/>
      <w:sz w:val="26"/>
    </w:rPr>
  </w:style>
  <w:style w:type="character" w:customStyle="1" w:styleId="Sp1">
    <w:name w:val="Sp1 Знак Знак"/>
    <w:rsid w:val="00D56437"/>
    <w:rPr>
      <w:b/>
      <w:kern w:val="24"/>
      <w:sz w:val="24"/>
      <w:lang w:val="ru-RU" w:eastAsia="ru-RU"/>
    </w:rPr>
  </w:style>
  <w:style w:type="character" w:customStyle="1" w:styleId="FontStyle33">
    <w:name w:val="Font Style33"/>
    <w:rsid w:val="00D56437"/>
    <w:rPr>
      <w:rFonts w:ascii="Times New Roman" w:hAnsi="Times New Roman"/>
      <w:sz w:val="26"/>
    </w:rPr>
  </w:style>
  <w:style w:type="character" w:customStyle="1" w:styleId="FontStyle57">
    <w:name w:val="Font Style57"/>
    <w:rsid w:val="00D56437"/>
    <w:rPr>
      <w:rFonts w:ascii="Times New Roman" w:hAnsi="Times New Roman"/>
      <w:b/>
      <w:sz w:val="20"/>
    </w:rPr>
  </w:style>
  <w:style w:type="character" w:customStyle="1" w:styleId="35">
    <w:name w:val="Схема документа Знак3"/>
    <w:basedOn w:val="a0"/>
    <w:uiPriority w:val="99"/>
    <w:locked/>
    <w:rsid w:val="00D56437"/>
    <w:rPr>
      <w:rFonts w:ascii="Tahoma" w:hAnsi="Tahoma" w:cs="Tahoma"/>
      <w:sz w:val="16"/>
      <w:szCs w:val="16"/>
    </w:rPr>
  </w:style>
  <w:style w:type="character" w:customStyle="1" w:styleId="43">
    <w:name w:val="Схема документа Знак4"/>
    <w:basedOn w:val="a0"/>
    <w:uiPriority w:val="99"/>
    <w:locked/>
    <w:rsid w:val="00D56437"/>
    <w:rPr>
      <w:rFonts w:ascii="Tahoma" w:hAnsi="Tahoma" w:cs="Tahoma"/>
      <w:sz w:val="16"/>
      <w:szCs w:val="16"/>
    </w:rPr>
  </w:style>
  <w:style w:type="character" w:customStyle="1" w:styleId="51">
    <w:name w:val="Схема документа Знак5"/>
    <w:basedOn w:val="a0"/>
    <w:uiPriority w:val="99"/>
    <w:locked/>
    <w:rsid w:val="00D56437"/>
    <w:rPr>
      <w:rFonts w:ascii="Tahoma" w:hAnsi="Tahoma" w:cs="Tahoma"/>
      <w:sz w:val="16"/>
      <w:szCs w:val="16"/>
    </w:rPr>
  </w:style>
  <w:style w:type="character" w:customStyle="1" w:styleId="61">
    <w:name w:val="Схема документа Знак6"/>
    <w:basedOn w:val="a0"/>
    <w:uiPriority w:val="99"/>
    <w:locked/>
    <w:rsid w:val="00D56437"/>
    <w:rPr>
      <w:rFonts w:ascii="Tahoma" w:hAnsi="Tahoma" w:cs="Tahoma"/>
      <w:sz w:val="16"/>
      <w:szCs w:val="16"/>
    </w:rPr>
  </w:style>
  <w:style w:type="character" w:customStyle="1" w:styleId="36">
    <w:name w:val="Текст выноски Знак3"/>
    <w:basedOn w:val="a0"/>
    <w:uiPriority w:val="99"/>
    <w:locked/>
    <w:rsid w:val="00D56437"/>
    <w:rPr>
      <w:rFonts w:ascii="Tahoma" w:hAnsi="Tahoma" w:cs="Tahoma"/>
      <w:sz w:val="16"/>
      <w:szCs w:val="16"/>
    </w:rPr>
  </w:style>
  <w:style w:type="character" w:customStyle="1" w:styleId="44">
    <w:name w:val="Текст выноски Знак4"/>
    <w:basedOn w:val="a0"/>
    <w:uiPriority w:val="99"/>
    <w:locked/>
    <w:rsid w:val="00D56437"/>
    <w:rPr>
      <w:rFonts w:ascii="Tahoma" w:hAnsi="Tahoma" w:cs="Tahoma"/>
      <w:sz w:val="16"/>
      <w:szCs w:val="16"/>
    </w:rPr>
  </w:style>
  <w:style w:type="character" w:customStyle="1" w:styleId="52">
    <w:name w:val="Текст выноски Знак5"/>
    <w:basedOn w:val="a0"/>
    <w:uiPriority w:val="99"/>
    <w:locked/>
    <w:rsid w:val="00D56437"/>
    <w:rPr>
      <w:rFonts w:ascii="Tahoma" w:hAnsi="Tahoma" w:cs="Tahoma"/>
      <w:sz w:val="16"/>
      <w:szCs w:val="16"/>
    </w:rPr>
  </w:style>
  <w:style w:type="character" w:customStyle="1" w:styleId="62">
    <w:name w:val="Текст выноски Знак6"/>
    <w:basedOn w:val="a0"/>
    <w:uiPriority w:val="99"/>
    <w:locked/>
    <w:rsid w:val="00D56437"/>
    <w:rPr>
      <w:rFonts w:ascii="Tahoma" w:hAnsi="Tahoma" w:cs="Tahoma"/>
      <w:sz w:val="16"/>
      <w:szCs w:val="16"/>
    </w:rPr>
  </w:style>
  <w:style w:type="character" w:customStyle="1" w:styleId="71">
    <w:name w:val="Текст выноски Знак7"/>
    <w:basedOn w:val="a0"/>
    <w:uiPriority w:val="99"/>
    <w:locked/>
    <w:rsid w:val="00D56437"/>
    <w:rPr>
      <w:rFonts w:ascii="Tahoma" w:hAnsi="Tahoma" w:cs="Tahoma"/>
      <w:sz w:val="16"/>
      <w:szCs w:val="16"/>
    </w:rPr>
  </w:style>
  <w:style w:type="character" w:customStyle="1" w:styleId="81">
    <w:name w:val="Текст выноски Знак8"/>
    <w:basedOn w:val="a0"/>
    <w:uiPriority w:val="99"/>
    <w:locked/>
    <w:rsid w:val="00D56437"/>
    <w:rPr>
      <w:rFonts w:ascii="Tahoma" w:hAnsi="Tahoma" w:cs="Tahoma"/>
      <w:sz w:val="16"/>
      <w:szCs w:val="16"/>
    </w:rPr>
  </w:style>
  <w:style w:type="character" w:customStyle="1" w:styleId="90">
    <w:name w:val="Текст выноски Знак9"/>
    <w:basedOn w:val="a0"/>
    <w:uiPriority w:val="99"/>
    <w:locked/>
    <w:rsid w:val="00D56437"/>
    <w:rPr>
      <w:rFonts w:ascii="Tahoma" w:hAnsi="Tahoma" w:cs="Tahoma"/>
      <w:sz w:val="16"/>
      <w:szCs w:val="16"/>
    </w:rPr>
  </w:style>
  <w:style w:type="character" w:customStyle="1" w:styleId="100">
    <w:name w:val="Текст выноски Знак10"/>
    <w:basedOn w:val="a0"/>
    <w:uiPriority w:val="99"/>
    <w:locked/>
    <w:rsid w:val="00D56437"/>
    <w:rPr>
      <w:rFonts w:ascii="Tahoma" w:hAnsi="Tahoma" w:cs="Tahoma"/>
      <w:sz w:val="16"/>
      <w:szCs w:val="16"/>
    </w:rPr>
  </w:style>
  <w:style w:type="character" w:customStyle="1" w:styleId="111">
    <w:name w:val="Текст выноски Знак11"/>
    <w:basedOn w:val="a0"/>
    <w:uiPriority w:val="99"/>
    <w:locked/>
    <w:rsid w:val="00D56437"/>
    <w:rPr>
      <w:rFonts w:ascii="Tahoma" w:hAnsi="Tahoma" w:cs="Tahoma"/>
      <w:sz w:val="16"/>
      <w:szCs w:val="16"/>
    </w:rPr>
  </w:style>
  <w:style w:type="character" w:customStyle="1" w:styleId="120">
    <w:name w:val="Текст выноски Знак12"/>
    <w:basedOn w:val="a0"/>
    <w:uiPriority w:val="99"/>
    <w:locked/>
    <w:rsid w:val="00D56437"/>
    <w:rPr>
      <w:rFonts w:ascii="Tahoma" w:hAnsi="Tahoma" w:cs="Tahoma"/>
      <w:sz w:val="16"/>
      <w:szCs w:val="16"/>
    </w:rPr>
  </w:style>
  <w:style w:type="character" w:customStyle="1" w:styleId="130">
    <w:name w:val="Текст выноски Знак13"/>
    <w:basedOn w:val="a0"/>
    <w:uiPriority w:val="99"/>
    <w:locked/>
    <w:rsid w:val="00D56437"/>
    <w:rPr>
      <w:rFonts w:ascii="Tahoma" w:hAnsi="Tahoma" w:cs="Tahoma"/>
      <w:sz w:val="16"/>
      <w:szCs w:val="16"/>
    </w:rPr>
  </w:style>
  <w:style w:type="character" w:customStyle="1" w:styleId="140">
    <w:name w:val="Текст выноски Знак14"/>
    <w:basedOn w:val="a0"/>
    <w:uiPriority w:val="99"/>
    <w:locked/>
    <w:rsid w:val="00D56437"/>
    <w:rPr>
      <w:rFonts w:ascii="Tahoma" w:hAnsi="Tahoma" w:cs="Tahoma"/>
      <w:sz w:val="16"/>
      <w:szCs w:val="16"/>
    </w:rPr>
  </w:style>
  <w:style w:type="character" w:customStyle="1" w:styleId="150">
    <w:name w:val="Текст выноски Знак15"/>
    <w:basedOn w:val="a0"/>
    <w:uiPriority w:val="99"/>
    <w:locked/>
    <w:rsid w:val="00D56437"/>
    <w:rPr>
      <w:rFonts w:ascii="Tahoma" w:hAnsi="Tahoma" w:cs="Tahoma"/>
      <w:sz w:val="16"/>
      <w:szCs w:val="16"/>
    </w:rPr>
  </w:style>
  <w:style w:type="character" w:customStyle="1" w:styleId="160">
    <w:name w:val="Текст выноски Знак16"/>
    <w:basedOn w:val="a0"/>
    <w:uiPriority w:val="99"/>
    <w:locked/>
    <w:rsid w:val="00D56437"/>
    <w:rPr>
      <w:rFonts w:ascii="Tahoma" w:hAnsi="Tahoma" w:cs="Tahoma"/>
      <w:sz w:val="16"/>
      <w:szCs w:val="16"/>
    </w:rPr>
  </w:style>
  <w:style w:type="character" w:customStyle="1" w:styleId="17">
    <w:name w:val="Текст выноски Знак17"/>
    <w:basedOn w:val="a0"/>
    <w:uiPriority w:val="99"/>
    <w:locked/>
    <w:rsid w:val="00D56437"/>
    <w:rPr>
      <w:rFonts w:ascii="Tahoma" w:hAnsi="Tahoma" w:cs="Tahoma"/>
      <w:sz w:val="16"/>
      <w:szCs w:val="16"/>
    </w:rPr>
  </w:style>
  <w:style w:type="character" w:customStyle="1" w:styleId="18">
    <w:name w:val="Текст выноски Знак18"/>
    <w:basedOn w:val="a0"/>
    <w:uiPriority w:val="99"/>
    <w:locked/>
    <w:rsid w:val="00D56437"/>
    <w:rPr>
      <w:rFonts w:ascii="Tahoma" w:hAnsi="Tahoma" w:cs="Tahoma"/>
      <w:sz w:val="16"/>
      <w:szCs w:val="16"/>
    </w:rPr>
  </w:style>
  <w:style w:type="character" w:customStyle="1" w:styleId="19">
    <w:name w:val="Текст выноски Знак19"/>
    <w:basedOn w:val="a0"/>
    <w:uiPriority w:val="99"/>
    <w:locked/>
    <w:rsid w:val="00D56437"/>
    <w:rPr>
      <w:rFonts w:ascii="Tahoma" w:hAnsi="Tahoma" w:cs="Tahoma"/>
      <w:sz w:val="16"/>
      <w:szCs w:val="16"/>
    </w:rPr>
  </w:style>
  <w:style w:type="character" w:customStyle="1" w:styleId="200">
    <w:name w:val="Текст выноски Знак20"/>
    <w:basedOn w:val="a0"/>
    <w:uiPriority w:val="99"/>
    <w:locked/>
    <w:rsid w:val="00D56437"/>
    <w:rPr>
      <w:rFonts w:ascii="Tahoma" w:hAnsi="Tahoma" w:cs="Tahoma"/>
      <w:sz w:val="16"/>
      <w:szCs w:val="16"/>
    </w:rPr>
  </w:style>
  <w:style w:type="character" w:customStyle="1" w:styleId="210">
    <w:name w:val="Текст выноски Знак21"/>
    <w:basedOn w:val="a0"/>
    <w:uiPriority w:val="99"/>
    <w:locked/>
    <w:rsid w:val="00D56437"/>
    <w:rPr>
      <w:rFonts w:ascii="Tahoma" w:hAnsi="Tahoma" w:cs="Tahoma"/>
      <w:sz w:val="16"/>
      <w:szCs w:val="16"/>
    </w:rPr>
  </w:style>
  <w:style w:type="character" w:customStyle="1" w:styleId="220">
    <w:name w:val="Текст выноски Знак22"/>
    <w:basedOn w:val="a0"/>
    <w:uiPriority w:val="99"/>
    <w:locked/>
    <w:rsid w:val="00D56437"/>
    <w:rPr>
      <w:rFonts w:ascii="Tahoma" w:hAnsi="Tahoma" w:cs="Tahoma"/>
      <w:sz w:val="16"/>
      <w:szCs w:val="16"/>
    </w:rPr>
  </w:style>
  <w:style w:type="character" w:customStyle="1" w:styleId="230">
    <w:name w:val="Текст выноски Знак23"/>
    <w:basedOn w:val="a0"/>
    <w:uiPriority w:val="99"/>
    <w:locked/>
    <w:rsid w:val="00D56437"/>
    <w:rPr>
      <w:rFonts w:ascii="Tahoma" w:hAnsi="Tahoma" w:cs="Tahoma"/>
      <w:sz w:val="16"/>
      <w:szCs w:val="16"/>
    </w:rPr>
  </w:style>
  <w:style w:type="character" w:customStyle="1" w:styleId="37">
    <w:name w:val="Обычный (веб) Знак3"/>
    <w:aliases w:val="Обычный (Web) Знак3,Обычный (веб) Знак Знак Знак3,Обычный (Web) Знак Знак Знак Знак3"/>
    <w:uiPriority w:val="99"/>
    <w:locked/>
    <w:rsid w:val="00D56437"/>
    <w:rPr>
      <w:rFonts w:ascii="Tahoma" w:hAnsi="Tahoma"/>
      <w:sz w:val="16"/>
    </w:rPr>
  </w:style>
  <w:style w:type="table" w:styleId="affc">
    <w:name w:val="Table Grid"/>
    <w:basedOn w:val="a1"/>
    <w:uiPriority w:val="59"/>
    <w:rsid w:val="00D5643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d">
    <w:name w:val="List Number"/>
    <w:basedOn w:val="a"/>
    <w:uiPriority w:val="99"/>
    <w:semiHidden/>
    <w:unhideWhenUsed/>
    <w:rsid w:val="00D56437"/>
    <w:pPr>
      <w:tabs>
        <w:tab w:val="num" w:pos="360"/>
      </w:tabs>
      <w:ind w:left="360" w:hanging="360"/>
    </w:pPr>
    <w:rPr>
      <w:szCs w:val="24"/>
    </w:rPr>
  </w:style>
  <w:style w:type="paragraph" w:styleId="2b">
    <w:name w:val="List Bullet 2"/>
    <w:basedOn w:val="a"/>
    <w:uiPriority w:val="99"/>
    <w:semiHidden/>
    <w:unhideWhenUsed/>
    <w:rsid w:val="00D56437"/>
    <w:pPr>
      <w:tabs>
        <w:tab w:val="num" w:pos="926"/>
      </w:tabs>
      <w:ind w:left="926" w:hanging="360"/>
    </w:pPr>
    <w:rPr>
      <w:szCs w:val="24"/>
    </w:rPr>
  </w:style>
  <w:style w:type="paragraph" w:styleId="38">
    <w:name w:val="List Bullet 3"/>
    <w:basedOn w:val="a"/>
    <w:uiPriority w:val="99"/>
    <w:semiHidden/>
    <w:unhideWhenUsed/>
    <w:rsid w:val="00D56437"/>
    <w:pPr>
      <w:ind w:left="360" w:hanging="360"/>
    </w:pPr>
    <w:rPr>
      <w:szCs w:val="24"/>
    </w:rPr>
  </w:style>
  <w:style w:type="paragraph" w:styleId="39">
    <w:name w:val="List Number 3"/>
    <w:basedOn w:val="a"/>
    <w:uiPriority w:val="99"/>
    <w:semiHidden/>
    <w:unhideWhenUsed/>
    <w:rsid w:val="00D56437"/>
    <w:pPr>
      <w:ind w:left="862" w:hanging="360"/>
    </w:pPr>
    <w:rPr>
      <w:szCs w:val="24"/>
    </w:rPr>
  </w:style>
  <w:style w:type="character" w:customStyle="1" w:styleId="1a">
    <w:name w:val="Текст выноски Знак1"/>
    <w:basedOn w:val="a0"/>
    <w:uiPriority w:val="99"/>
    <w:semiHidden/>
    <w:locked/>
    <w:rsid w:val="00D56437"/>
    <w:rPr>
      <w:rFonts w:ascii="Tahoma" w:hAnsi="Tahoma" w:cs="Tahoma"/>
      <w:sz w:val="16"/>
      <w:szCs w:val="16"/>
    </w:rPr>
  </w:style>
  <w:style w:type="character" w:styleId="affe">
    <w:name w:val="page number"/>
    <w:basedOn w:val="a0"/>
    <w:uiPriority w:val="99"/>
    <w:semiHidden/>
    <w:unhideWhenUsed/>
    <w:rsid w:val="00D56437"/>
    <w:rPr>
      <w:rFonts w:cs="Times New Roman"/>
    </w:rPr>
  </w:style>
  <w:style w:type="numbering" w:customStyle="1" w:styleId="1">
    <w:name w:val="Стиль1"/>
    <w:rsid w:val="00D56437"/>
    <w:pPr>
      <w:numPr>
        <w:numId w:val="50"/>
      </w:numPr>
    </w:pPr>
  </w:style>
  <w:style w:type="numbering" w:customStyle="1" w:styleId="2">
    <w:name w:val="Стиль2"/>
    <w:rsid w:val="00D56437"/>
    <w:pPr>
      <w:numPr>
        <w:numId w:val="51"/>
      </w:numPr>
    </w:pPr>
  </w:style>
  <w:style w:type="paragraph" w:styleId="3a">
    <w:name w:val="Body Text Indent 3"/>
    <w:basedOn w:val="a"/>
    <w:link w:val="3b"/>
    <w:uiPriority w:val="99"/>
    <w:semiHidden/>
    <w:unhideWhenUsed/>
    <w:rsid w:val="00314909"/>
    <w:pPr>
      <w:spacing w:after="120"/>
      <w:ind w:left="283"/>
    </w:pPr>
    <w:rPr>
      <w:sz w:val="16"/>
      <w:szCs w:val="16"/>
    </w:rPr>
  </w:style>
  <w:style w:type="character" w:customStyle="1" w:styleId="3b">
    <w:name w:val="Основной текст с отступом 3 Знак"/>
    <w:basedOn w:val="a0"/>
    <w:link w:val="3a"/>
    <w:uiPriority w:val="99"/>
    <w:semiHidden/>
    <w:rsid w:val="00314909"/>
    <w:rPr>
      <w:rFonts w:ascii="Times New Roman" w:eastAsia="Times New Roman" w:hAnsi="Times New Roman" w:cs="Times New Roman"/>
      <w:sz w:val="16"/>
      <w:szCs w:val="16"/>
      <w:lang w:eastAsia="ru-RU"/>
    </w:rPr>
  </w:style>
  <w:style w:type="paragraph" w:styleId="afff">
    <w:name w:val="List Paragraph"/>
    <w:basedOn w:val="a"/>
    <w:uiPriority w:val="34"/>
    <w:qFormat/>
    <w:rsid w:val="00176824"/>
    <w:pPr>
      <w:ind w:left="720"/>
    </w:pPr>
  </w:style>
  <w:style w:type="paragraph" w:styleId="1b">
    <w:name w:val="toc 1"/>
    <w:basedOn w:val="a"/>
    <w:next w:val="a"/>
    <w:autoRedefine/>
    <w:uiPriority w:val="39"/>
    <w:unhideWhenUsed/>
    <w:rsid w:val="00CC2DD6"/>
    <w:pPr>
      <w:spacing w:after="100"/>
    </w:pPr>
  </w:style>
  <w:style w:type="paragraph" w:styleId="2c">
    <w:name w:val="toc 2"/>
    <w:basedOn w:val="a"/>
    <w:next w:val="a"/>
    <w:autoRedefine/>
    <w:uiPriority w:val="39"/>
    <w:unhideWhenUsed/>
    <w:rsid w:val="00CC2DD6"/>
    <w:pPr>
      <w:spacing w:after="100"/>
      <w:ind w:left="2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E20151-1582-4BC2-8981-5216044A9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66</Pages>
  <Words>22852</Words>
  <Characters>130257</Characters>
  <Application>Microsoft Office Word</Application>
  <DocSecurity>0</DocSecurity>
  <Lines>1085</Lines>
  <Paragraphs>305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avsidelnikova</cp:lastModifiedBy>
  <cp:revision>11</cp:revision>
  <cp:lastPrinted>2013-06-19T17:33:00Z</cp:lastPrinted>
  <dcterms:created xsi:type="dcterms:W3CDTF">2013-05-28T06:33:00Z</dcterms:created>
  <dcterms:modified xsi:type="dcterms:W3CDTF">2013-06-19T17:33:00Z</dcterms:modified>
</cp:coreProperties>
</file>