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491FE9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15637A" w:rsidP="00491FE9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491FE9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491FE9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E421A6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491FE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491FE9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491FE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954687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EA095A" w:rsidP="00E421A6">
            <w:pPr>
              <w:ind w:left="-108"/>
              <w:jc w:val="center"/>
              <w:rPr>
                <w:sz w:val="28"/>
                <w:lang w:eastAsia="ru-RU"/>
              </w:rPr>
            </w:pPr>
            <w:r w:rsidRPr="00EA095A">
              <w:rPr>
                <w:sz w:val="28"/>
                <w:lang w:eastAsia="ru-RU"/>
              </w:rPr>
              <w:t>10.10.2022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491FE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EA095A" w:rsidP="00E938E6">
            <w:pPr>
              <w:tabs>
                <w:tab w:val="left" w:pos="4275"/>
              </w:tabs>
              <w:spacing w:before="80"/>
              <w:rPr>
                <w:color w:val="000000"/>
                <w:sz w:val="28"/>
                <w:lang w:eastAsia="ru-RU"/>
              </w:rPr>
            </w:pPr>
            <w:r w:rsidRPr="00EA095A">
              <w:rPr>
                <w:color w:val="000000"/>
                <w:sz w:val="28"/>
                <w:lang w:eastAsia="ru-RU"/>
              </w:rPr>
              <w:t>13-20.К/23304-ВК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491FE9">
        <w:rPr>
          <w:b/>
          <w:sz w:val="26"/>
          <w:szCs w:val="26"/>
        </w:rPr>
        <w:t>КОНТЕЙНЕР 40-ФУТОВЫЙ ЗАВ.№ 499787</w:t>
      </w:r>
      <w:proofErr w:type="gramStart"/>
      <w:r w:rsidR="00491FE9">
        <w:rPr>
          <w:b/>
          <w:sz w:val="26"/>
          <w:szCs w:val="26"/>
        </w:rPr>
        <w:t xml:space="preserve"> С</w:t>
      </w:r>
      <w:proofErr w:type="gramEnd"/>
      <w:r w:rsidR="00491FE9">
        <w:rPr>
          <w:b/>
          <w:sz w:val="26"/>
          <w:szCs w:val="26"/>
        </w:rPr>
        <w:t xml:space="preserve"> ЭЛЕКТРООБОРУДОВАНИЕМ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491FE9">
        <w:rPr>
          <w:b/>
          <w:sz w:val="28"/>
          <w:szCs w:val="28"/>
        </w:rPr>
        <w:t>КОНТЕЙНЕР 40-ФУТОВЫЙ ЗАВ.№ 499787</w:t>
      </w:r>
      <w:r w:rsidR="00B93A15">
        <w:rPr>
          <w:b/>
          <w:sz w:val="28"/>
          <w:szCs w:val="28"/>
        </w:rPr>
        <w:t xml:space="preserve"> </w:t>
      </w:r>
      <w:r w:rsidR="00491FE9">
        <w:rPr>
          <w:b/>
          <w:sz w:val="28"/>
          <w:szCs w:val="28"/>
        </w:rPr>
        <w:t>С ЭЛЕКТРООБОРУДОВАНИЕМ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604F78" w:rsidRPr="00D65D52">
          <w:rPr>
            <w:rStyle w:val="a3"/>
            <w:sz w:val="28"/>
            <w:szCs w:val="28"/>
            <w:lang w:val="en-US" w:eastAsia="ru-RU"/>
          </w:rPr>
          <w:t>NViDemina</w:t>
        </w:r>
        <w:r w:rsidR="00604F78" w:rsidRPr="00D65D52">
          <w:rPr>
            <w:rStyle w:val="a3"/>
            <w:sz w:val="28"/>
            <w:szCs w:val="28"/>
            <w:lang w:eastAsia="ru-RU"/>
          </w:rPr>
          <w:t>@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rosatom</w:t>
        </w:r>
        <w:r w:rsidR="00604F78" w:rsidRPr="00D65D52">
          <w:rPr>
            <w:rStyle w:val="a3"/>
            <w:sz w:val="28"/>
            <w:szCs w:val="28"/>
            <w:lang w:eastAsia="ru-RU"/>
          </w:rPr>
          <w:t>.</w:t>
        </w:r>
        <w:proofErr w:type="spellStart"/>
        <w:r w:rsidR="00604F78" w:rsidRPr="00D65D52">
          <w:rPr>
            <w:rStyle w:val="a3"/>
            <w:sz w:val="28"/>
            <w:szCs w:val="28"/>
            <w:lang w:val="en-US" w:eastAsia="ru-RU"/>
          </w:rPr>
          <w:t>ru</w:t>
        </w:r>
        <w:proofErr w:type="spellEnd"/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491FE9">
        <w:rPr>
          <w:b/>
          <w:sz w:val="28"/>
          <w:szCs w:val="28"/>
        </w:rPr>
        <w:t>КОНТЕЙНЕР 40-ФУТОВЫЙ ЗАВ.№ 499787</w:t>
      </w:r>
      <w:proofErr w:type="gramStart"/>
      <w:r w:rsidR="00491FE9">
        <w:rPr>
          <w:b/>
          <w:sz w:val="28"/>
          <w:szCs w:val="28"/>
        </w:rPr>
        <w:t xml:space="preserve"> С</w:t>
      </w:r>
      <w:proofErr w:type="gramEnd"/>
      <w:r w:rsidR="00491FE9">
        <w:rPr>
          <w:b/>
          <w:sz w:val="28"/>
          <w:szCs w:val="28"/>
        </w:rPr>
        <w:t xml:space="preserve"> ЭЛЕКТРООБОРУДОВАНИЕМ</w:t>
      </w:r>
      <w:r w:rsidR="00513D90" w:rsidRPr="00F5554D">
        <w:rPr>
          <w:b/>
          <w:sz w:val="28"/>
          <w:szCs w:val="28"/>
        </w:rPr>
        <w:t>»</w:t>
      </w:r>
    </w:p>
    <w:p w:rsidR="00EC104F" w:rsidRDefault="00E22475" w:rsidP="00986B03">
      <w:pPr>
        <w:widowControl/>
        <w:autoSpaceDE/>
        <w:ind w:firstLine="709"/>
        <w:jc w:val="both"/>
        <w:rPr>
          <w:b/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491FE9">
        <w:rPr>
          <w:b/>
          <w:sz w:val="28"/>
          <w:szCs w:val="28"/>
        </w:rPr>
        <w:t>КОНТЕЙНЕР 40-ФУТОВЫЙ ЗАВ.№ 499787 С ЭЛЕКТРООБОРУДОВАНИЕМ</w:t>
      </w:r>
      <w:r w:rsidR="00EC104F">
        <w:rPr>
          <w:b/>
          <w:sz w:val="28"/>
          <w:szCs w:val="28"/>
        </w:rPr>
        <w:t xml:space="preserve"> </w:t>
      </w:r>
    </w:p>
    <w:p w:rsidR="00EC104F" w:rsidRDefault="00EC104F" w:rsidP="00986B03">
      <w:pPr>
        <w:widowControl/>
        <w:autoSpaceDE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Контейнер 40-футовый б/у – </w:t>
      </w:r>
      <w:r w:rsidRPr="00EC104F">
        <w:rPr>
          <w:sz w:val="28"/>
          <w:szCs w:val="28"/>
        </w:rPr>
        <w:t>состояние удовлетворительное</w:t>
      </w:r>
      <w:r>
        <w:rPr>
          <w:sz w:val="28"/>
          <w:szCs w:val="28"/>
        </w:rPr>
        <w:t xml:space="preserve"> (фото).</w:t>
      </w:r>
    </w:p>
    <w:p w:rsidR="00E22475" w:rsidRPr="00EA2643" w:rsidRDefault="00EC104F" w:rsidP="00986B03">
      <w:pPr>
        <w:widowControl/>
        <w:autoSpaceDE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НТМЦ - </w:t>
      </w:r>
      <w:r w:rsidR="001A0E56" w:rsidRPr="001A0E56">
        <w:rPr>
          <w:sz w:val="28"/>
          <w:szCs w:val="28"/>
        </w:rPr>
        <w:t>не</w:t>
      </w:r>
      <w:r w:rsidR="001A0E56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3826BB">
        <w:rPr>
          <w:sz w:val="28"/>
          <w:szCs w:val="28"/>
        </w:rPr>
        <w:t>хорошее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="00EC104F">
        <w:rPr>
          <w:b/>
          <w:sz w:val="28"/>
          <w:szCs w:val="28"/>
        </w:rPr>
        <w:t xml:space="preserve"> </w:t>
      </w:r>
      <w:r w:rsidR="00ED14AF" w:rsidRPr="00ED14AF">
        <w:rPr>
          <w:sz w:val="28"/>
          <w:szCs w:val="28"/>
        </w:rPr>
        <w:t xml:space="preserve">Реализация НТМЦ в контейнере производится неделимым лотом. Выкуп отдельных номенклатурных позиций невозможен. </w:t>
      </w:r>
      <w:r w:rsidR="00EC104F" w:rsidRPr="00ED14AF">
        <w:rPr>
          <w:sz w:val="28"/>
          <w:szCs w:val="28"/>
        </w:rPr>
        <w:t>Пере</w:t>
      </w:r>
      <w:r w:rsidR="00EC104F" w:rsidRPr="00EC104F">
        <w:rPr>
          <w:sz w:val="28"/>
          <w:szCs w:val="28"/>
        </w:rPr>
        <w:t xml:space="preserve">д участием в процедуре </w:t>
      </w:r>
      <w:r w:rsidR="00EC104F">
        <w:rPr>
          <w:sz w:val="28"/>
          <w:szCs w:val="28"/>
        </w:rPr>
        <w:t>рекомендуется</w:t>
      </w:r>
      <w:r w:rsidR="00EC104F" w:rsidRPr="00EC104F">
        <w:rPr>
          <w:sz w:val="28"/>
          <w:szCs w:val="28"/>
        </w:rPr>
        <w:t xml:space="preserve"> осмотр предмета продажи</w:t>
      </w:r>
      <w:r w:rsidR="00EC104F">
        <w:rPr>
          <w:sz w:val="28"/>
          <w:szCs w:val="28"/>
        </w:rPr>
        <w:t xml:space="preserve">. </w:t>
      </w:r>
      <w:r w:rsidR="00EC104F">
        <w:rPr>
          <w:b/>
          <w:sz w:val="28"/>
          <w:szCs w:val="28"/>
        </w:rPr>
        <w:t>О</w:t>
      </w:r>
      <w:r w:rsidR="00EC104F">
        <w:rPr>
          <w:sz w:val="28"/>
          <w:szCs w:val="28"/>
        </w:rPr>
        <w:t>смотр</w:t>
      </w:r>
      <w:r w:rsidR="00EC104F">
        <w:rPr>
          <w:b/>
          <w:sz w:val="28"/>
          <w:szCs w:val="28"/>
        </w:rPr>
        <w:t xml:space="preserve"> </w:t>
      </w:r>
      <w:r w:rsidR="00EC104F" w:rsidRPr="00EC104F">
        <w:rPr>
          <w:sz w:val="28"/>
          <w:szCs w:val="28"/>
        </w:rPr>
        <w:t>НТМЦ</w:t>
      </w:r>
      <w:r w:rsidR="00EC104F">
        <w:rPr>
          <w:b/>
          <w:sz w:val="28"/>
          <w:szCs w:val="28"/>
        </w:rPr>
        <w:t xml:space="preserve"> </w:t>
      </w:r>
      <w:r w:rsidR="00710E74" w:rsidRPr="00710E74">
        <w:rPr>
          <w:sz w:val="28"/>
          <w:szCs w:val="28"/>
        </w:rPr>
        <w:t>ограничен</w:t>
      </w:r>
      <w:r w:rsidR="00EC104F">
        <w:rPr>
          <w:b/>
          <w:sz w:val="28"/>
          <w:szCs w:val="28"/>
        </w:rPr>
        <w:t xml:space="preserve"> </w:t>
      </w:r>
      <w:r w:rsidR="00EC104F" w:rsidRPr="00EC104F">
        <w:rPr>
          <w:sz w:val="28"/>
          <w:szCs w:val="28"/>
        </w:rPr>
        <w:t>по причине</w:t>
      </w:r>
      <w:r w:rsidR="00EC104F">
        <w:rPr>
          <w:b/>
          <w:sz w:val="28"/>
          <w:szCs w:val="28"/>
        </w:rPr>
        <w:t xml:space="preserve"> </w:t>
      </w:r>
      <w:r w:rsidR="00EC104F">
        <w:rPr>
          <w:sz w:val="28"/>
          <w:szCs w:val="28"/>
        </w:rPr>
        <w:t>затаривания в контейнер</w:t>
      </w:r>
      <w:r w:rsidR="00EC104F">
        <w:rPr>
          <w:b/>
          <w:sz w:val="28"/>
          <w:szCs w:val="28"/>
        </w:rPr>
        <w:t xml:space="preserve">, </w:t>
      </w:r>
      <w:r w:rsidR="00EC104F">
        <w:rPr>
          <w:sz w:val="28"/>
          <w:szCs w:val="28"/>
        </w:rPr>
        <w:t>возможен</w:t>
      </w:r>
      <w:r w:rsidR="00EC104F" w:rsidRPr="00EC104F">
        <w:rPr>
          <w:sz w:val="28"/>
          <w:szCs w:val="28"/>
        </w:rPr>
        <w:t xml:space="preserve"> </w:t>
      </w:r>
      <w:r w:rsidR="00EC104F">
        <w:rPr>
          <w:sz w:val="28"/>
          <w:szCs w:val="28"/>
        </w:rPr>
        <w:t xml:space="preserve">наружный </w:t>
      </w:r>
      <w:r w:rsidR="00EC104F" w:rsidRPr="00EC104F">
        <w:rPr>
          <w:sz w:val="28"/>
          <w:szCs w:val="28"/>
        </w:rPr>
        <w:t xml:space="preserve">осмотр </w:t>
      </w:r>
      <w:r w:rsidR="00EC104F">
        <w:rPr>
          <w:sz w:val="28"/>
          <w:szCs w:val="28"/>
        </w:rPr>
        <w:t>контейнера.</w:t>
      </w:r>
      <w:r w:rsidR="00EC104F">
        <w:rPr>
          <w:b/>
          <w:sz w:val="28"/>
          <w:szCs w:val="28"/>
        </w:rPr>
        <w:t xml:space="preserve"> </w:t>
      </w:r>
      <w:r w:rsidR="00ED14AF" w:rsidRPr="00ED14AF">
        <w:rPr>
          <w:sz w:val="28"/>
          <w:szCs w:val="28"/>
        </w:rPr>
        <w:t>Приемка покупателем НТМЦ производится согласно упаковочной ведомости</w:t>
      </w:r>
      <w:r w:rsidR="00ED14AF">
        <w:rPr>
          <w:sz w:val="28"/>
          <w:szCs w:val="28"/>
        </w:rPr>
        <w:t xml:space="preserve"> без возможности пересчета на складе Продавца</w:t>
      </w:r>
      <w:r w:rsidR="00ED14AF" w:rsidRPr="00ED14AF">
        <w:rPr>
          <w:sz w:val="28"/>
          <w:szCs w:val="28"/>
        </w:rPr>
        <w:t>.</w:t>
      </w:r>
      <w:r w:rsidR="00ED14AF">
        <w:rPr>
          <w:b/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 xml:space="preserve">применения </w:t>
      </w:r>
      <w:r w:rsidRPr="009F1554">
        <w:rPr>
          <w:sz w:val="28"/>
          <w:szCs w:val="28"/>
        </w:rPr>
        <w:lastRenderedPageBreak/>
        <w:t>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0B3F44">
        <w:rPr>
          <w:b/>
          <w:sz w:val="28"/>
          <w:szCs w:val="28"/>
        </w:rPr>
        <w:t>272 0</w:t>
      </w:r>
      <w:r w:rsidR="00A96825" w:rsidRPr="00A96825">
        <w:rPr>
          <w:b/>
          <w:sz w:val="28"/>
          <w:szCs w:val="28"/>
        </w:rPr>
        <w:t xml:space="preserve">00,00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</w:t>
      </w:r>
      <w:r w:rsidR="00EC104F">
        <w:rPr>
          <w:b/>
          <w:sz w:val="28"/>
          <w:szCs w:val="28"/>
          <w:lang w:eastAsia="ru-RU"/>
        </w:rPr>
        <w:t>окупателя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15637A">
        <w:rPr>
          <w:iCs/>
          <w:color w:val="0000FF"/>
          <w:spacing w:val="4"/>
          <w:sz w:val="28"/>
          <w:szCs w:val="28"/>
        </w:rPr>
        <w:t>21</w:t>
      </w:r>
      <w:bookmarkStart w:id="0" w:name="_GoBack"/>
      <w:bookmarkEnd w:id="0"/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0B3F44">
        <w:rPr>
          <w:iCs/>
          <w:color w:val="0000FF"/>
          <w:spacing w:val="4"/>
          <w:sz w:val="28"/>
          <w:szCs w:val="28"/>
        </w:rPr>
        <w:t>октября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F33B22">
        <w:rPr>
          <w:iCs/>
          <w:color w:val="0000FF"/>
          <w:spacing w:val="4"/>
          <w:sz w:val="28"/>
          <w:szCs w:val="28"/>
        </w:rPr>
        <w:t>10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 xml:space="preserve">принять решение о </w:t>
      </w:r>
      <w:proofErr w:type="gramStart"/>
      <w:r w:rsidRPr="007B3B07">
        <w:rPr>
          <w:sz w:val="28"/>
          <w:szCs w:val="28"/>
        </w:rPr>
        <w:t>проведении</w:t>
      </w:r>
      <w:proofErr w:type="gramEnd"/>
      <w:r w:rsidRPr="007B3B07">
        <w:rPr>
          <w:sz w:val="28"/>
          <w:szCs w:val="28"/>
        </w:rPr>
        <w:t xml:space="preserve">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 xml:space="preserve">Количество товара, указанное в настоящем извещении, на момент </w:t>
      </w:r>
      <w:r w:rsidRPr="007B3B07">
        <w:rPr>
          <w:sz w:val="28"/>
          <w:szCs w:val="28"/>
        </w:rPr>
        <w:lastRenderedPageBreak/>
        <w:t>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с учетом пропорционального распределения положительной 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приказ/решение о </w:t>
      </w:r>
      <w:proofErr w:type="gramStart"/>
      <w:r w:rsidRPr="005634B4">
        <w:rPr>
          <w:sz w:val="28"/>
          <w:szCs w:val="28"/>
        </w:rPr>
        <w:t>назначении</w:t>
      </w:r>
      <w:proofErr w:type="gramEnd"/>
      <w:r w:rsidRPr="005634B4">
        <w:rPr>
          <w:sz w:val="28"/>
          <w:szCs w:val="28"/>
        </w:rPr>
        <w:t xml:space="preserve">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1E2D8E">
      <w:pPr>
        <w:tabs>
          <w:tab w:val="left" w:pos="3402"/>
        </w:tabs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="001E2D8E" w:rsidRPr="001E2D8E">
          <w:rPr>
            <w:rStyle w:val="a3"/>
            <w:sz w:val="28"/>
          </w:rPr>
          <w:t>045@rosatom.ru</w:t>
        </w:r>
      </w:hyperlink>
      <w:r w:rsidR="001E2D8E" w:rsidRPr="001E2D8E">
        <w:rPr>
          <w:sz w:val="28"/>
          <w:szCs w:val="28"/>
        </w:rPr>
        <w:t xml:space="preserve"> </w:t>
      </w: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491FE9">
        <w:rPr>
          <w:b/>
          <w:sz w:val="28"/>
          <w:szCs w:val="28"/>
        </w:rPr>
        <w:t>КОНТЕЙНЕР 40-ФУТОВЫЙ ЗАВ.№ 499787</w:t>
      </w:r>
      <w:proofErr w:type="gramStart"/>
      <w:r w:rsidR="00491FE9">
        <w:rPr>
          <w:b/>
          <w:sz w:val="28"/>
          <w:szCs w:val="28"/>
        </w:rPr>
        <w:t xml:space="preserve"> С</w:t>
      </w:r>
      <w:proofErr w:type="gramEnd"/>
      <w:r w:rsidR="00491FE9">
        <w:rPr>
          <w:b/>
          <w:sz w:val="28"/>
          <w:szCs w:val="28"/>
        </w:rPr>
        <w:t xml:space="preserve"> ЭЛЕКТРООБОРУДОВАНИЕМ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lastRenderedPageBreak/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491FE9">
        <w:rPr>
          <w:b/>
          <w:sz w:val="28"/>
          <w:szCs w:val="28"/>
        </w:rPr>
        <w:t>КОНТЕЙНЕР 40-ФУТОВЫЙ ЗАВ.№ 499787</w:t>
      </w:r>
      <w:proofErr w:type="gramStart"/>
      <w:r w:rsidR="00491FE9">
        <w:rPr>
          <w:b/>
          <w:sz w:val="28"/>
          <w:szCs w:val="28"/>
        </w:rPr>
        <w:t xml:space="preserve"> С</w:t>
      </w:r>
      <w:proofErr w:type="gramEnd"/>
      <w:r w:rsidR="00491FE9">
        <w:rPr>
          <w:b/>
          <w:sz w:val="28"/>
          <w:szCs w:val="28"/>
        </w:rPr>
        <w:t xml:space="preserve"> ЭЛЕКТРООБОРУДОВАНИЕМ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970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260"/>
        <w:gridCol w:w="851"/>
        <w:gridCol w:w="850"/>
        <w:gridCol w:w="1418"/>
        <w:gridCol w:w="1417"/>
        <w:gridCol w:w="1417"/>
        <w:gridCol w:w="1417"/>
        <w:gridCol w:w="1417"/>
        <w:gridCol w:w="1417"/>
        <w:gridCol w:w="1417"/>
        <w:gridCol w:w="1417"/>
        <w:gridCol w:w="1417"/>
      </w:tblGrid>
      <w:tr w:rsidR="00513D90" w:rsidTr="004B6E3C">
        <w:trPr>
          <w:gridAfter w:val="7"/>
          <w:wAfter w:w="9919" w:type="dxa"/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  <w:proofErr w:type="gramStart"/>
            <w:r w:rsidR="004B6E3C">
              <w:t>//И</w:t>
            </w:r>
            <w:proofErr w:type="gramEnd"/>
            <w:r w:rsidR="004B6E3C">
              <w:t>нв.№/зав№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4B6E3C">
        <w:trPr>
          <w:gridAfter w:val="7"/>
          <w:wAfter w:w="9919" w:type="dxa"/>
          <w:trHeight w:val="4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A96825" w:rsidRPr="00F6304B" w:rsidTr="00A96825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Pr="00495BA4" w:rsidRDefault="00A96825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F1785F">
            <w:pPr>
              <w:jc w:val="center"/>
              <w:rPr>
                <w:color w:val="000000"/>
                <w:sz w:val="22"/>
                <w:szCs w:val="22"/>
              </w:rPr>
            </w:pPr>
            <w:r w:rsidRPr="004B6E3C">
              <w:rPr>
                <w:color w:val="000000"/>
                <w:sz w:val="22"/>
                <w:szCs w:val="22"/>
              </w:rPr>
              <w:t>1923121</w:t>
            </w:r>
            <w:r>
              <w:rPr>
                <w:color w:val="000000"/>
                <w:sz w:val="22"/>
                <w:szCs w:val="22"/>
              </w:rPr>
              <w:t xml:space="preserve">/  </w:t>
            </w:r>
            <w:r w:rsidRPr="004B6E3C">
              <w:rPr>
                <w:color w:val="000000"/>
                <w:sz w:val="22"/>
                <w:szCs w:val="22"/>
              </w:rPr>
              <w:t>499787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rPr>
                <w:color w:val="000000"/>
                <w:sz w:val="22"/>
                <w:szCs w:val="22"/>
              </w:rPr>
            </w:pPr>
            <w:r w:rsidRPr="004B6E3C">
              <w:rPr>
                <w:color w:val="000000"/>
                <w:sz w:val="22"/>
                <w:szCs w:val="22"/>
              </w:rPr>
              <w:t>Контейнер 40-футовый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Pr="003826BB" w:rsidRDefault="00A96825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1000007603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Лампа ДС-60 Е14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Pr="003826BB" w:rsidRDefault="00A96825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1000007643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Лампа накаливания МО 24-40 Е27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Pr="003826BB" w:rsidRDefault="00A96825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1000010101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Ограничитель ОПН-113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Pr="003826BB" w:rsidRDefault="00A96825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1000019884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Колодка MCBH-00 арт.1SFA611605R1100 ABB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Pr="003826BB" w:rsidRDefault="00A96825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1000052341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Предохранитель ПН-2-100 40А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Pr="003826BB" w:rsidRDefault="00A96825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1000053383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 xml:space="preserve">Лампа </w:t>
            </w:r>
            <w:proofErr w:type="gramStart"/>
            <w:r>
              <w:t>КМ</w:t>
            </w:r>
            <w:proofErr w:type="gramEnd"/>
            <w:r>
              <w:t xml:space="preserve"> 60-50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Pr="003826BB" w:rsidRDefault="00A96825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1000056048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 xml:space="preserve">Угол 40х20 арт.30283 </w:t>
            </w:r>
            <w:proofErr w:type="spellStart"/>
            <w:r>
              <w:t>Legrand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Pr="003826BB" w:rsidRDefault="00A96825" w:rsidP="003826BB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1000075443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Предохранитель ПН-2-400 250А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Pr="003826BB" w:rsidRDefault="00A96825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1000076019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Муфта соединительная SMOE 81518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Pr="003826BB" w:rsidRDefault="00A96825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1000076409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Светильник НСП41-200-001 IP65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Pr="003826BB" w:rsidRDefault="00A96825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1000077420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Лента наполнительная EPPA-206-4-250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Pr="003826BB" w:rsidRDefault="00A96825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1000077732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Канал кабельный 22/1X10 арт. 00317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Pr="003826BB" w:rsidRDefault="00A96825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1000078937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Пульт С2000М АЦДР.426469.027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Pr="003826BB" w:rsidRDefault="00A96825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1000100197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Предохранитель ПН-2-100-50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Pr="003826BB" w:rsidRDefault="00A96825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1000166859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Предохранитель ПРС-10У3-П с ПВДI-10У3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1000169848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Втулка уплотнительная 056.060.005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1000172626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Лампа ДРЛ-125 Е27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1000177506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 xml:space="preserve">Угол 32х12,5 арт. 30251 </w:t>
            </w:r>
            <w:proofErr w:type="spellStart"/>
            <w:r>
              <w:t>Legrand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1000186583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Патрон Е27 Н10П-01 УХЛ</w:t>
            </w:r>
            <w:proofErr w:type="gramStart"/>
            <w: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1000224862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_Автомат 1Р 6А 47-29 х-ка</w:t>
            </w:r>
            <w:proofErr w:type="gramStart"/>
            <w:r>
              <w:t xml:space="preserve"> С</w:t>
            </w:r>
            <w:proofErr w:type="gramEnd"/>
            <w:r>
              <w:t>,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1000225318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_Адаптер сетевой "TEG-PCITXR"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1000226096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_ВВОД М58163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1000226323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_Вилка 3К+Н+</w:t>
            </w:r>
            <w:proofErr w:type="gramStart"/>
            <w:r>
              <w:t>З</w:t>
            </w:r>
            <w:proofErr w:type="gramEnd"/>
            <w:r>
              <w:t xml:space="preserve"> 380-415В IP67 арт.81395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1000226495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_Вставка плавкая 125/200 500В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1000226496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_Вставка плавкая 15/60 500В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1000226497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_Вставка плавкая 20/60 500В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1000226498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_Вставка плавкая 25/60 500В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1000226499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_Вставка плавкая 35/60 500В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1000226500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_Вставка плавкая 45/60 500В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1000226501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_Вставка плавкая 60/100 500В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1000226502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_Вставка плавкая 60/60 500В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1000226503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_Вставка плавкая 80/100 500В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1000226551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_ВТУЛКА ЧЕКИ 3ПАЕ 521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1000227273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_ДИСК КУЛАЧКОВЫЙ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1000227295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 xml:space="preserve">_Дисковод FDD 3.5" </w:t>
            </w:r>
            <w:proofErr w:type="spellStart"/>
            <w:r>
              <w:t>Samsung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1000227898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_ИЗОЛЯТОР 2ИЭ813031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1000227908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_ИЗОЛЯТОР ИПТ-10/3200 АУ</w:t>
            </w:r>
            <w:proofErr w:type="gramStart"/>
            <w:r>
              <w:t>1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1000227910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_ИЗОЛЯТОР ИТГ-10-750-58УЗ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1000227914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_ИЗОЛЯТОР НР3231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1000227915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_ИЗОЛЯТОР НР3235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1000227916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_ИЗОЛЯТОР ОМА-6 РВ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1000227924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_ИЗОЛЯТОР ПНТ-1/1000 2ИВ813071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1000227925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_ИЗОЛЯТОР ПНТ-1/400 СБ-0493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1000227926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_ИЗОЛЯТОР ПОД СПИРАЛЬ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1000227936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_ИЗОЛЯТОР-НАЕЗДНИК 20ВТ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1000228344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_КАМЕРА ГАСИТ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1000228536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_Катушка КТП 6023, 220В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1000228537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_Катушка КТП 6032, 110В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1000228996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_КОЛОДКА 630А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1000229002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_КОЛОДКИ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1000229029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_КОЛПАЧЕК М/У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1000229097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_КОЛЬЦО БАКЕЛИТ ВМГ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1000229113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_КОЛЬЦО КОНТАКТНОЕ МТ-111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1000229426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_КОНТАКТ 2С 21323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1000229430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_КОНТАКТ 5-550013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1000229442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_КОНТАКТ Д/Г ВНП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1000229458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_Контакт неподвижный НОБ/</w:t>
            </w:r>
            <w:proofErr w:type="gramStart"/>
            <w:r>
              <w:t>К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1000229460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_КОНТАКТ НЗ Б/</w:t>
            </w:r>
            <w:proofErr w:type="gramStart"/>
            <w:r>
              <w:t>К</w:t>
            </w:r>
            <w:proofErr w:type="gramEnd"/>
            <w:r>
              <w:t xml:space="preserve"> НО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1000229940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_КРЫЛЬЧАТКА 201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1000229941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_КРЫЛЬЧАТКА 227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1000229942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_КРЫЛЬЧАТКА МЦ-4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1000231274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_Муфта нар</w:t>
            </w:r>
            <w:proofErr w:type="gramStart"/>
            <w:r>
              <w:t>,у</w:t>
            </w:r>
            <w:proofErr w:type="gramEnd"/>
            <w:r>
              <w:t>ст,42D/1XO-L12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КМП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1000231532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_НАКОНЕЧНИК_3419078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1000231707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_Наушники с микрофоном_4041074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1000231981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_Ограничитель ОПН-Н-TEL-0,7/0,7-О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1000232732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_ПЛАВКАЯ ВСТАВКА 10/15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1000232733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_ПЛАВКАЯ ВСТАВКА 100/100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1000232734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_ПЛАВКАЯ ВСТАВКА 100/200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1000232736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_ПЛАВКАЯ ВСТАВКА 125/200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1000232737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_ПЛАВКАЯ ВСТАВКА 15/15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1000232738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_ПЛАВКАЯ ВСТАВКА 15/60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1000232739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_ПЛАВКАЯ ВСТАВКА 20/60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1000232740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_ПЛАВКАЯ ВСТАВКА 200/200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1000232741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_ПЛАВКАЯ ВСТАВКА 25/60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1000232742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_ПЛАВКАЯ ВСТАВКА 35/60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1000232743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_ПЛАВКАЯ ВСТАВКА 45/60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1000232744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_ПЛАВКАЯ ВСТАВКА 500/600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1000232745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_ПЛАВКАЯ ВСТАВКА 500В 15/10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1000232746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_ПЛАВКАЯ ВСТАВКА 60/100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1000232747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_ПЛАВКАЯ ВСТАВКА 60/200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1000232748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_ПЛАВКАЯ ВСТАВКА 60/60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1000232749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_ПЛАВКАЯ ВСТАВКА 600/600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1000232750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_ПЛАВКАЯ ВСТАВКА 80/100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1000232763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_ПЛАНКА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1000232828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_ПЛАТА ГЕТИНАКС 1000Х470Х20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1000233906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_ПРОКЛАДКА ВЕРХНЕЙ КРЫШКИ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1000234672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_РЕШЕТКА Д/ГАС У1108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1000234704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 xml:space="preserve">_Розетка </w:t>
            </w:r>
            <w:proofErr w:type="spellStart"/>
            <w:r>
              <w:t>скр.пров.с</w:t>
            </w:r>
            <w:proofErr w:type="spellEnd"/>
            <w:r>
              <w:t xml:space="preserve"> заземл</w:t>
            </w:r>
            <w:proofErr w:type="gramStart"/>
            <w:r>
              <w:t>.У</w:t>
            </w:r>
            <w:proofErr w:type="gramEnd"/>
            <w:r>
              <w:t>_3464128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1000235134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_СВЯЗЬ ГИБКАЯ 505009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1000235801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_СТЕРЖЕНЬ ГС34-18П-12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1000235804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_СТЕРЖЕНЬ РВФ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1000235805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_СТЕРЖЕНЬ СТАТОРА ГС34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1000237107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</w:t>
            </w:r>
            <w:proofErr w:type="spellStart"/>
            <w:r>
              <w:t>Термоузел</w:t>
            </w:r>
            <w:proofErr w:type="spellEnd"/>
            <w:r>
              <w:t xml:space="preserve"> в сборе HP LJ 2300 (печка)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1000237402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_ТРУБКА ТУТ-12/6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1000240020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Адаптер для NB 90 PNA0900353/1304 FSP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1000241408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 xml:space="preserve">Вентилятор AUB0824VH </w:t>
            </w:r>
            <w:proofErr w:type="spellStart"/>
            <w:r>
              <w:t>Delta</w:t>
            </w:r>
            <w:proofErr w:type="spellEnd"/>
            <w:r>
              <w:t xml:space="preserve"> </w:t>
            </w:r>
            <w:proofErr w:type="spellStart"/>
            <w:r>
              <w:t>Products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1000242104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Вставка плавкая ППН-35 250/125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1000242105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Вставка плавкая ППН-35 250В 80А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1000244013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Держатель предохранителя НПН2-60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1000244355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Дроссель 1И250 ДРЛ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1000244356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Дроссель 1И400ДРЛ ПРА для ламп ДРЛ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1000244369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Дроссель ДРЛ-250 1И250Н37-110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1000244517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 xml:space="preserve">Заглушка 100х50 арт.30852 </w:t>
            </w:r>
            <w:proofErr w:type="spellStart"/>
            <w:r>
              <w:t>Legrand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1000244535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Заглушка LAN 100х60 W0 арт.00874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1000244917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roofErr w:type="spellStart"/>
            <w:r>
              <w:t>Извещатель</w:t>
            </w:r>
            <w:proofErr w:type="spellEnd"/>
            <w:r>
              <w:t xml:space="preserve"> пожарный ИП-103-4/1-А2 исп.01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1000244968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Изолятор А-645Б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1000245086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Информатор телефонный С-2000-ИТ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1000246856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Колодка для предохранителей RX2ES114M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1000246913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Кольцо 044-50 017.600.553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1000246950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Кольцо 145-150 017.600.700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1000247198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Кольцо 112-10-19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1000247201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Кольцо 25.448.08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1000247202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Кольцо 25.448.09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1000247203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Кольцо 25.448.10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1000248019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Контакт дополнительный 1НЗ BDK10 IEK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1000248186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 xml:space="preserve">Короб </w:t>
            </w:r>
            <w:proofErr w:type="spellStart"/>
            <w:r>
              <w:t>перфорир</w:t>
            </w:r>
            <w:proofErr w:type="spellEnd"/>
            <w:r>
              <w:t>. T1 15х60 арт. 00676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1000248188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 xml:space="preserve">Короб </w:t>
            </w:r>
            <w:proofErr w:type="spellStart"/>
            <w:r>
              <w:t>перфорир</w:t>
            </w:r>
            <w:proofErr w:type="spellEnd"/>
            <w:r>
              <w:t>. T1 40х40 арт. 00134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1000248235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Pr="00B06CB9" w:rsidRDefault="00A96825">
            <w:pPr>
              <w:rPr>
                <w:lang w:val="en-US"/>
              </w:rPr>
            </w:pPr>
            <w:r>
              <w:t>Коробка</w:t>
            </w:r>
            <w:r w:rsidRPr="00B06CB9">
              <w:rPr>
                <w:lang w:val="en-US"/>
              </w:rPr>
              <w:t xml:space="preserve"> </w:t>
            </w:r>
            <w:r>
              <w:t>кат</w:t>
            </w:r>
            <w:r w:rsidRPr="00B06CB9">
              <w:rPr>
                <w:lang w:val="en-US"/>
              </w:rPr>
              <w:t>.№U194 Schneider Electric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1000248270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Корпус OTC45M25 арт.1SCA022745R4760 ABB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1000248280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Корпус КП101 BKP10-1-К01 IEK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1000248951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Крышка 109-01-45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1000248957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Крышка 112-10-52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1000249050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Лампа FL26 15W/840 G13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1000249117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 xml:space="preserve">Лампа </w:t>
            </w:r>
            <w:proofErr w:type="spellStart"/>
            <w:r>
              <w:t>ДНаЗ</w:t>
            </w:r>
            <w:proofErr w:type="spellEnd"/>
            <w:r>
              <w:t>/Reflux-150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1000249119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Лампа ДНАТ-70Вт Е27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1000249124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Лампа ДРЛ-400 Е40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1000249142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 xml:space="preserve">Лампа </w:t>
            </w:r>
            <w:proofErr w:type="gramStart"/>
            <w:r>
              <w:t>КМ</w:t>
            </w:r>
            <w:proofErr w:type="gramEnd"/>
            <w:r>
              <w:t xml:space="preserve"> 12-90 90мА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1000249370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 xml:space="preserve">Лента ЛЭ-20-31 </w:t>
            </w:r>
            <w:proofErr w:type="gramStart"/>
            <w:r>
              <w:t>х/б</w:t>
            </w:r>
            <w:proofErr w:type="gramEnd"/>
            <w:r>
              <w:t xml:space="preserve"> 20мм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1000249541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Лист винипласта ВНЭ 1500х750х10,0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1000251039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Модуль LV-12-24UC арт. 2833712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1000251324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 xml:space="preserve">Муфта SMOE 81516 </w:t>
            </w:r>
            <w:proofErr w:type="spellStart"/>
            <w:r>
              <w:t>Raychem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1000251331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 xml:space="preserve">Муфта кат.№ RDSS-75 </w:t>
            </w:r>
            <w:proofErr w:type="spellStart"/>
            <w:r>
              <w:t>Raychem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1000251377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 xml:space="preserve">Муфта соединительная SMOE 81601 </w:t>
            </w:r>
            <w:proofErr w:type="spellStart"/>
            <w:r>
              <w:t>Raychem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1000251380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Муфта труба-труба арт.50125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1000252108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Оболочка для выключателя ВА61-29 IР54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1000252134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Ограничитель ОПН-133 УХЛ</w:t>
            </w:r>
            <w:proofErr w:type="gramStart"/>
            <w: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1000252140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Ограничитель ОПН-273 УХЛ</w:t>
            </w:r>
            <w:proofErr w:type="gramStart"/>
            <w: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1000252141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Ограничитель ОПН-НО-0,25/0,45-10 УХЛ</w:t>
            </w:r>
            <w:proofErr w:type="gramStart"/>
            <w:r>
              <w:t>2</w:t>
            </w:r>
            <w:proofErr w:type="gramEnd"/>
            <w:r>
              <w:t>.1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1000252162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roofErr w:type="spellStart"/>
            <w:r>
              <w:t>Оповещатель</w:t>
            </w:r>
            <w:proofErr w:type="spellEnd"/>
            <w:r>
              <w:t xml:space="preserve"> БИЯ-С модель 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1000252165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roofErr w:type="spellStart"/>
            <w:r>
              <w:t>Оповещатель</w:t>
            </w:r>
            <w:proofErr w:type="spellEnd"/>
            <w:r>
              <w:t xml:space="preserve"> Свирель-2 08-11-52-ПС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1000252269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Основание ППТ-10У3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1000252412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Отвод-соединение арт. 01761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1000252655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 xml:space="preserve">Перегородка </w:t>
            </w:r>
            <w:proofErr w:type="spellStart"/>
            <w:r>
              <w:t>Legrand</w:t>
            </w:r>
            <w:proofErr w:type="spellEnd"/>
            <w:r>
              <w:t xml:space="preserve"> L/10582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1000254525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 xml:space="preserve">Предохранитель AGC-1-R </w:t>
            </w:r>
            <w:proofErr w:type="spellStart"/>
            <w:r>
              <w:t>Bussmann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1000254528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 xml:space="preserve">Предохранитель AGC-8/10-R </w:t>
            </w:r>
            <w:proofErr w:type="spellStart"/>
            <w:r>
              <w:t>Bussmann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1000254563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Предохранитель плавкий НПН2-60УЗ 25А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1000254578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Предохранитель ПН2-250 160А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1000254579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Предохранитель ПН2-250 80А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1000254583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Предохранитель ПН2-600 600А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1000254597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Предохранитель ППТ-10У3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1000254610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Предохранитель ПРС-10У3-П с ПВДI-1У3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1000254611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Предохранитель ПРС-10У3-П с ПВДI-6,3У3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1000254613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Предохранитель ПРС-25У3-П с ПВДII-25У3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1000254750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Прибор RS-202TP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1000254773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Прибор Радуга-2А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1000255349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Прокладка 8КА.371.053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1000255350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Прокладка 8КА.371.092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1000255384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Прокладка 10-4423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1000255795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Пруток сварочный ПВХ 3мм сложный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1000255805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Пульт RS-202PN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1000256433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roofErr w:type="spellStart"/>
            <w:r>
              <w:t>Рассеиватель</w:t>
            </w:r>
            <w:proofErr w:type="spellEnd"/>
            <w:r>
              <w:t xml:space="preserve"> к светильнику НПП03-100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1000258879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Ремень А-1250 LP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1000258987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Розетка 04285 2К+</w:t>
            </w:r>
            <w:proofErr w:type="gramStart"/>
            <w:r>
              <w:t>З</w:t>
            </w:r>
            <w:proofErr w:type="gramEnd"/>
            <w:r>
              <w:t xml:space="preserve"> </w:t>
            </w:r>
            <w:proofErr w:type="spellStart"/>
            <w:r>
              <w:t>Legrand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1000258990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Розетка 2 о/</w:t>
            </w:r>
            <w:proofErr w:type="gramStart"/>
            <w:r>
              <w:t>п</w:t>
            </w:r>
            <w:proofErr w:type="gramEnd"/>
            <w:r>
              <w:t xml:space="preserve"> Прима РА10-403-13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1000259007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Розетка 3К+3+Н арт.055427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1000259029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 xml:space="preserve">Розетка 83122 </w:t>
            </w:r>
            <w:proofErr w:type="spellStart"/>
            <w:r>
              <w:t>Galion</w:t>
            </w:r>
            <w:proofErr w:type="spellEnd"/>
            <w:r>
              <w:t xml:space="preserve"> </w:t>
            </w:r>
            <w:proofErr w:type="spellStart"/>
            <w:r>
              <w:t>Legrand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1000259050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Pr="00B06CB9" w:rsidRDefault="00A96825">
            <w:pPr>
              <w:rPr>
                <w:lang w:val="en-US"/>
              </w:rPr>
            </w:pPr>
            <w:r>
              <w:t>Розетка</w:t>
            </w:r>
            <w:r w:rsidRPr="00B06CB9">
              <w:rPr>
                <w:lang w:val="en-US"/>
              </w:rPr>
              <w:t xml:space="preserve"> L/74131 2P+T </w:t>
            </w:r>
            <w:proofErr w:type="spellStart"/>
            <w:r w:rsidRPr="00B06CB9">
              <w:rPr>
                <w:lang w:val="en-US"/>
              </w:rPr>
              <w:t>Legrand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1000259057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 xml:space="preserve">Розетка </w:t>
            </w:r>
            <w:proofErr w:type="spellStart"/>
            <w:r>
              <w:t>Viva</w:t>
            </w:r>
            <w:proofErr w:type="spellEnd"/>
            <w:r>
              <w:t xml:space="preserve"> артикул 45025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1000259064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Розетка РАр10-3-ОП артикул MRD10-16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1000259065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Розетка РД-47 10А 250В MRD20-10 IEK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1000259070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Розетка РС10-012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1000259075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Розетка с вилкой РШ-ВШ 32/380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1000259410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Сальник НИЮУ.712671.001-01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1000260446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Стекло к светильнику НСП 02х100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1000260476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Стекло ПР-01 к светильнику НСП 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1000260636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Стойка ЗИП ПМ 12-010 2З+2Р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1000261354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roofErr w:type="spellStart"/>
            <w:r>
              <w:t>Термоузел</w:t>
            </w:r>
            <w:proofErr w:type="spellEnd"/>
            <w:r>
              <w:t xml:space="preserve"> RG-4133 HP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1000261358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roofErr w:type="spellStart"/>
            <w:r>
              <w:t>Термоузел</w:t>
            </w:r>
            <w:proofErr w:type="spellEnd"/>
            <w:r>
              <w:t xml:space="preserve"> кат. № RG5-5569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1000261493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 xml:space="preserve">Тонер </w:t>
            </w:r>
            <w:proofErr w:type="spellStart"/>
            <w:r>
              <w:t>Toshiba</w:t>
            </w:r>
            <w:proofErr w:type="spellEnd"/>
            <w:r>
              <w:t xml:space="preserve"> 1340 /1360/1370 </w:t>
            </w:r>
            <w:proofErr w:type="spellStart"/>
            <w:r>
              <w:t>Katun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1000261940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Тройник/отвод NTAN арт. 01755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1000262189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Труба ПВХ 40/45 арт.57040 RAL 7035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1000262194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Труба ПВХ ф40 арт.91940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1000262421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Трубка ТТУ 40/20 жел.UDRS-D40-50-K05 IEK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1000262604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Угол A</w:t>
            </w:r>
            <w:proofErr w:type="gramStart"/>
            <w:r>
              <w:t>Е</w:t>
            </w:r>
            <w:proofErr w:type="gramEnd"/>
            <w:r>
              <w:t>M 50х20 00656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1000262605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Угол NIAV 100х60 арт. 01729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1000262607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Угол NPAN 100х60 арт. 01745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1000262610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Угол внешний NEAV 100х60 арт. 01713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1000262611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Угол внешний NEAV арт. 01707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1000262613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 xml:space="preserve">Угол </w:t>
            </w:r>
            <w:proofErr w:type="spellStart"/>
            <w:r>
              <w:t>внутр</w:t>
            </w:r>
            <w:proofErr w:type="spellEnd"/>
            <w:r>
              <w:t>./</w:t>
            </w:r>
            <w:proofErr w:type="spellStart"/>
            <w:r>
              <w:t>внешн</w:t>
            </w:r>
            <w:proofErr w:type="spellEnd"/>
            <w:r>
              <w:t xml:space="preserve">. арт. 030281 </w:t>
            </w:r>
            <w:proofErr w:type="spellStart"/>
            <w:r>
              <w:t>Legrand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A96825" w:rsidRDefault="00A96825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1000262614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 xml:space="preserve">Угол </w:t>
            </w:r>
            <w:proofErr w:type="spellStart"/>
            <w:r>
              <w:t>внутр</w:t>
            </w:r>
            <w:proofErr w:type="spellEnd"/>
            <w:r>
              <w:t>./</w:t>
            </w:r>
            <w:proofErr w:type="spellStart"/>
            <w:r>
              <w:t>внешн</w:t>
            </w:r>
            <w:proofErr w:type="spellEnd"/>
            <w:r>
              <w:t xml:space="preserve">. арт. 033325 </w:t>
            </w:r>
            <w:proofErr w:type="spellStart"/>
            <w:r>
              <w:t>Legrand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A96825" w:rsidRDefault="00A96825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1000262616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 xml:space="preserve">Угол внутренний 60х16/20 30291 </w:t>
            </w:r>
            <w:proofErr w:type="spellStart"/>
            <w:r>
              <w:t>Legrand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A96825" w:rsidRDefault="00A96825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1000262617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Угол внутренний AIM 50х20 арт. 00655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A96825" w:rsidRDefault="00A96825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1000262618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Угол внутренний NIAV арт. 01723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A96825" w:rsidRDefault="00A96825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1000262624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 xml:space="preserve">Угол плоский 32х16 арт. 033327 </w:t>
            </w:r>
            <w:proofErr w:type="spellStart"/>
            <w:r>
              <w:t>Legrand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A96825" w:rsidRDefault="00A96825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1000262625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Угол плоский APM 50х20 арт. 00654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A96825" w:rsidRDefault="00A96825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1000262626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Угол плоский NPAN 60х40 WO арт.01739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A96825" w:rsidRDefault="00A96825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1000262773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Уплотнение ВВК.372.198.02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A96825" w:rsidRDefault="00A96825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1000262774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Уплотнение ВВК.372.199.02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A96825" w:rsidRDefault="00A96825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1000262864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Устройство зарядное АЗУ-7.2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A96825" w:rsidRDefault="00A96825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1000262872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 xml:space="preserve">Устройство ИЗУ-Л2М-1000-В-УХЛ2 </w:t>
            </w:r>
            <w:proofErr w:type="spellStart"/>
            <w:r>
              <w:t>Lider</w:t>
            </w:r>
            <w:proofErr w:type="spellEnd"/>
            <w:r>
              <w:t xml:space="preserve"> SV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A96825" w:rsidRDefault="00A96825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1000265770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_Вилка штепсельная_3464203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A96825" w:rsidRDefault="00A96825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1000347466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_Предохранитель ПН2-100/80А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A96825" w:rsidRDefault="00A96825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1000347478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_Я 8802-40770-32 100</w:t>
            </w:r>
            <w:proofErr w:type="gramStart"/>
            <w:r>
              <w:t>А(</w:t>
            </w:r>
            <w:proofErr w:type="gramEnd"/>
            <w:r>
              <w:t>ТМЦ)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A96825" w:rsidRDefault="00A96825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1000349311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_Полоса П-15 У</w:t>
            </w:r>
            <w:proofErr w:type="gramStart"/>
            <w:r>
              <w:t>1</w:t>
            </w:r>
            <w:proofErr w:type="gramEnd"/>
            <w:r>
              <w:t>,длина 800мм ширина 15мм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A96825" w:rsidRDefault="00A96825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1000349459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Предохранитель ПДС-3 63А 380В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A96825" w:rsidRDefault="00A96825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1000349478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Розетка РС16-635 УХЛ</w:t>
            </w:r>
            <w:proofErr w:type="gramStart"/>
            <w: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A96825" w:rsidRDefault="00A96825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1000349550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Светильник НСП 03-60-003 У</w:t>
            </w:r>
            <w:proofErr w:type="gramStart"/>
            <w:r>
              <w:t>2</w:t>
            </w:r>
            <w:proofErr w:type="gramEnd"/>
            <w:r>
              <w:t xml:space="preserve"> IP43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A96825" w:rsidRDefault="00A96825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1000349555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Розетка РС10-407-В УХЛ</w:t>
            </w:r>
            <w:proofErr w:type="gramStart"/>
            <w:r>
              <w:t>4</w:t>
            </w:r>
            <w:proofErr w:type="gramEnd"/>
            <w:r>
              <w:t xml:space="preserve"> 10А 250В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A96825" w:rsidRDefault="00A96825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1000349558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Лампа МО 24-40 Е27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A96825" w:rsidRDefault="00A96825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1000349561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Лампа Ц220-230-15 Е14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A96825" w:rsidRDefault="00A96825" w:rsidP="00B06CB9">
            <w:pPr>
              <w:snapToGrid w:val="0"/>
              <w:jc w:val="center"/>
              <w:rPr>
                <w:color w:val="000000"/>
              </w:rPr>
            </w:pPr>
          </w:p>
          <w:p w:rsidR="00A96825" w:rsidRDefault="00A96825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1000349585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Лампа ДРЛ-400 Е40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A96825" w:rsidRDefault="00A96825" w:rsidP="00B06CB9">
            <w:pPr>
              <w:snapToGrid w:val="0"/>
              <w:jc w:val="center"/>
              <w:rPr>
                <w:color w:val="000000"/>
              </w:rPr>
            </w:pPr>
          </w:p>
          <w:p w:rsidR="00A96825" w:rsidRDefault="00A96825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0B69F6">
        <w:trPr>
          <w:trHeight w:val="444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0B3F44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272 000</w:t>
            </w:r>
            <w:r w:rsidR="00A96825" w:rsidRPr="00A96825">
              <w:rPr>
                <w:color w:val="000000"/>
                <w:sz w:val="22"/>
                <w:szCs w:val="22"/>
              </w:rPr>
              <w:t>,00</w:t>
            </w:r>
          </w:p>
        </w:tc>
        <w:tc>
          <w:tcPr>
            <w:tcW w:w="1417" w:type="dxa"/>
            <w:vAlign w:val="center"/>
          </w:tcPr>
          <w:p w:rsidR="00A96825" w:rsidRDefault="00A96825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2167C7" w:rsidRDefault="0051543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065929" cy="4181984"/>
            <wp:effectExtent l="0" t="0" r="1270" b="9525"/>
            <wp:docPr id="3" name="Рисунок 3" descr="H:\Извещения 2022\Контейнеры\фото\499787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Извещения 2022\Контейнеры\фото\499787 (2)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0037" cy="4187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1543A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3065929" cy="4074657"/>
            <wp:effectExtent l="0" t="0" r="1270" b="2540"/>
            <wp:docPr id="4" name="Рисунок 4" descr="H:\Извещения 2022\Контейнеры\фото\499787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Извещения 2022\Контейнеры\фото\499787 (3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143" cy="40762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1543A">
        <w:rPr>
          <w:b/>
          <w:bCs/>
          <w:snapToGrid w:val="0"/>
          <w:sz w:val="28"/>
          <w:szCs w:val="28"/>
          <w:lang w:eastAsia="ru-RU"/>
        </w:rPr>
        <w:t xml:space="preserve"> </w:t>
      </w: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 wp14:anchorId="1309AF95" wp14:editId="75A195A8">
            <wp:extent cx="3120062" cy="4231342"/>
            <wp:effectExtent l="0" t="0" r="4445" b="0"/>
            <wp:docPr id="2" name="Рисунок 2" descr="H:\Извещения 2022\Контейнеры\фото\499787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Извещения 2022\Контейнеры\фото\499787 (1)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2149" cy="4234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491FE9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491FE9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491FE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491FE9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491FE9">
        <w:rPr>
          <w:b/>
          <w:sz w:val="28"/>
          <w:szCs w:val="28"/>
        </w:rPr>
        <w:t>КОНТЕЙНЕР 40-ФУТОВЫЙ ЗАВ.№ 499787</w:t>
      </w:r>
      <w:proofErr w:type="gramStart"/>
      <w:r w:rsidR="00491FE9">
        <w:rPr>
          <w:b/>
          <w:sz w:val="28"/>
          <w:szCs w:val="28"/>
        </w:rPr>
        <w:t xml:space="preserve"> С</w:t>
      </w:r>
      <w:proofErr w:type="gramEnd"/>
      <w:r w:rsidR="00491FE9">
        <w:rPr>
          <w:b/>
          <w:sz w:val="28"/>
          <w:szCs w:val="28"/>
        </w:rPr>
        <w:t xml:space="preserve"> ЭЛЕКТРООБОРУДОВАНИЕМ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491FE9">
        <w:rPr>
          <w:b/>
          <w:sz w:val="28"/>
          <w:szCs w:val="28"/>
        </w:rPr>
        <w:t>КОНТЕЙНЕР 40-ФУТОВЫЙ ЗАВ.№ 499787</w:t>
      </w:r>
      <w:proofErr w:type="gramStart"/>
      <w:r w:rsidR="00491FE9">
        <w:rPr>
          <w:b/>
          <w:sz w:val="28"/>
          <w:szCs w:val="28"/>
        </w:rPr>
        <w:t xml:space="preserve"> С</w:t>
      </w:r>
      <w:proofErr w:type="gramEnd"/>
      <w:r w:rsidR="00491FE9">
        <w:rPr>
          <w:b/>
          <w:sz w:val="28"/>
          <w:szCs w:val="28"/>
        </w:rPr>
        <w:t xml:space="preserve"> ЭЛЕКТРООБОРУДОВАНИЕМ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491FE9">
              <w:rPr>
                <w:b/>
                <w:szCs w:val="24"/>
              </w:rPr>
              <w:t>КОНТЕЙНЕР 40-ФУТОВЫЙ ЗАВ.№ 499787</w:t>
            </w:r>
            <w:proofErr w:type="gramStart"/>
            <w:r w:rsidR="00491FE9">
              <w:rPr>
                <w:b/>
                <w:szCs w:val="24"/>
              </w:rPr>
              <w:t xml:space="preserve"> С</w:t>
            </w:r>
            <w:proofErr w:type="gramEnd"/>
            <w:r w:rsidR="00491FE9">
              <w:rPr>
                <w:b/>
                <w:szCs w:val="24"/>
              </w:rPr>
              <w:t xml:space="preserve"> ЭЛЕКТРООБОРУДОВАНИЕМ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3826BB" w:rsidRDefault="000B3F44" w:rsidP="003826BB">
            <w:pPr>
              <w:pStyle w:val="ad"/>
              <w:rPr>
                <w:b/>
                <w:color w:val="000000"/>
                <w:sz w:val="22"/>
                <w:szCs w:val="22"/>
              </w:rPr>
            </w:pPr>
            <w:r w:rsidRPr="000B3F44">
              <w:rPr>
                <w:b/>
                <w:color w:val="000000"/>
                <w:sz w:val="22"/>
                <w:szCs w:val="22"/>
              </w:rPr>
              <w:t>272 000,00</w:t>
            </w:r>
            <w:r>
              <w:rPr>
                <w:b/>
                <w:color w:val="000000"/>
                <w:sz w:val="22"/>
                <w:szCs w:val="22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B06CB9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B06CB9">
              <w:rPr>
                <w:szCs w:val="24"/>
              </w:rPr>
              <w:t xml:space="preserve">212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D40F94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491FE9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 xml:space="preserve">, с другой стороны, вместе именуемые «Стороны», заключили настоящий договор (далее – Договор) о </w:t>
      </w:r>
      <w:proofErr w:type="gramStart"/>
      <w:r w:rsidRPr="0092448E">
        <w:rPr>
          <w:sz w:val="28"/>
          <w:szCs w:val="28"/>
          <w:lang w:eastAsia="ru-RU"/>
        </w:rPr>
        <w:t>нижеследующем</w:t>
      </w:r>
      <w:proofErr w:type="gramEnd"/>
      <w:r w:rsidRPr="0092448E">
        <w:rPr>
          <w:sz w:val="28"/>
          <w:szCs w:val="28"/>
          <w:lang w:eastAsia="ru-RU"/>
        </w:rPr>
        <w:t>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15637A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lastRenderedPageBreak/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</w:t>
          </w:r>
          <w:proofErr w:type="spellStart"/>
          <w:r w:rsidRPr="0092448E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92448E">
            <w:rPr>
              <w:sz w:val="28"/>
              <w:szCs w:val="28"/>
              <w:lang w:eastAsia="ru-RU"/>
            </w:rPr>
            <w:t xml:space="preserve"> «</w:t>
          </w:r>
          <w:proofErr w:type="spellStart"/>
          <w:r w:rsidRPr="0092448E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sz w:val="28"/>
              <w:szCs w:val="28"/>
              <w:lang w:eastAsia="ru-RU"/>
            </w:rPr>
            <w:t>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  <w:r w:rsidR="00B06CB9">
        <w:rPr>
          <w:sz w:val="28"/>
          <w:szCs w:val="28"/>
          <w:lang w:eastAsia="ru-RU"/>
        </w:rPr>
        <w:t>Погрузка осуществляется силами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</w:t>
      </w:r>
      <w:proofErr w:type="gramStart"/>
      <w:r w:rsidRPr="00F76B2A">
        <w:rPr>
          <w:sz w:val="28"/>
          <w:szCs w:val="28"/>
          <w:lang w:eastAsia="ru-RU"/>
        </w:rPr>
        <w:t>возникновении</w:t>
      </w:r>
      <w:proofErr w:type="gramEnd"/>
      <w:r w:rsidRPr="00F76B2A">
        <w:rPr>
          <w:sz w:val="28"/>
          <w:szCs w:val="28"/>
          <w:lang w:eastAsia="ru-RU"/>
        </w:rPr>
        <w:t xml:space="preserve">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</w:t>
          </w:r>
          <w:proofErr w:type="spellStart"/>
          <w:r w:rsidRPr="00F76B2A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i/>
              <w:color w:val="FF0000"/>
              <w:sz w:val="28"/>
              <w:szCs w:val="28"/>
              <w:lang w:eastAsia="ru-RU"/>
            </w:rPr>
            <w:t>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 xml:space="preserve">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>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8.1. Товар по настоящему Договору не является новым и передается с условием о </w:t>
      </w:r>
      <w:proofErr w:type="gramStart"/>
      <w:r w:rsidRPr="00F76B2A">
        <w:rPr>
          <w:sz w:val="28"/>
          <w:szCs w:val="28"/>
          <w:lang w:eastAsia="ru-RU"/>
        </w:rPr>
        <w:t>качестве</w:t>
      </w:r>
      <w:proofErr w:type="gramEnd"/>
      <w:r w:rsidRPr="00F76B2A">
        <w:rPr>
          <w:sz w:val="28"/>
          <w:szCs w:val="28"/>
          <w:lang w:eastAsia="ru-RU"/>
        </w:rPr>
        <w:t xml:space="preserve">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8.2. С момента подписания настоящего Договора Покупатель считается осведомленным о готовности Товара к передаче к сроку, предусмотренному </w:t>
      </w:r>
      <w:r w:rsidRPr="00F76B2A">
        <w:rPr>
          <w:sz w:val="28"/>
          <w:szCs w:val="28"/>
          <w:lang w:eastAsia="ru-RU"/>
        </w:rPr>
        <w:lastRenderedPageBreak/>
        <w:t>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, Правительству Российской Федерации,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  «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sz w:val="28"/>
              <w:szCs w:val="28"/>
              <w:lang w:eastAsia="ru-RU"/>
            </w:rPr>
            <w:t>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Покупатель и Продавец подтверждают, что условия настоящего Договора о </w:t>
          </w:r>
          <w:proofErr w:type="gramStart"/>
          <w:r w:rsidRPr="00F76B2A">
            <w:rPr>
              <w:sz w:val="28"/>
              <w:szCs w:val="28"/>
              <w:lang w:eastAsia="ru-RU"/>
            </w:rPr>
            <w:t>предоставлении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</w:t>
          </w:r>
          <w:r w:rsidRPr="00F76B2A">
            <w:rPr>
              <w:sz w:val="28"/>
              <w:szCs w:val="28"/>
              <w:lang w:eastAsia="ru-RU"/>
            </w:rPr>
            <w:lastRenderedPageBreak/>
            <w:t>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proofErr w:type="gramStart"/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627377">
        <w:rPr>
          <w:sz w:val="28"/>
          <w:szCs w:val="28"/>
          <w:lang w:eastAsia="ru-RU"/>
        </w:rPr>
        <w:t>получения</w:t>
      </w:r>
      <w:proofErr w:type="gramEnd"/>
      <w:r w:rsidRPr="00627377">
        <w:rPr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</w:t>
      </w:r>
      <w:r w:rsidRPr="00F76B2A">
        <w:rPr>
          <w:sz w:val="28"/>
          <w:szCs w:val="28"/>
          <w:lang w:eastAsia="ru-RU"/>
        </w:rPr>
        <w:lastRenderedPageBreak/>
        <w:t>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proofErr w:type="spellStart"/>
      <w:r w:rsidRPr="00F76B2A">
        <w:rPr>
          <w:sz w:val="28"/>
          <w:szCs w:val="28"/>
          <w:lang w:val="en-US" w:eastAsia="ru-RU"/>
        </w:rPr>
        <w:t>ecp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EA095A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5A46FE">
        <w:rPr>
          <w:sz w:val="28"/>
          <w:szCs w:val="28"/>
          <w:lang w:eastAsia="ru-RU"/>
        </w:rPr>
        <w:t>2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1"/>
        <w:gridCol w:w="708"/>
        <w:gridCol w:w="1134"/>
        <w:gridCol w:w="1136"/>
      </w:tblGrid>
      <w:tr w:rsidR="00C12334" w:rsidRPr="000652FF" w:rsidTr="003826BB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3826BB" w:rsidRPr="000652FF" w:rsidTr="00491FE9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26BB" w:rsidRPr="00495BA4" w:rsidRDefault="003826BB" w:rsidP="00491FE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91FE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91FE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491FE9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710E74">
      <w:footerReference w:type="default" r:id="rId15"/>
      <w:footerReference w:type="first" r:id="rId16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6825" w:rsidRDefault="00A96825">
      <w:r>
        <w:separator/>
      </w:r>
    </w:p>
  </w:endnote>
  <w:endnote w:type="continuationSeparator" w:id="0">
    <w:p w:rsidR="00A96825" w:rsidRDefault="00A968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825" w:rsidRDefault="00A96825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E2517AB" wp14:editId="4009BAA9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96825" w:rsidRDefault="00A96825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15637A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A96825" w:rsidRDefault="00A96825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15637A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825" w:rsidRDefault="00A96825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6825" w:rsidRDefault="00A96825">
      <w:r>
        <w:separator/>
      </w:r>
    </w:p>
  </w:footnote>
  <w:footnote w:type="continuationSeparator" w:id="0">
    <w:p w:rsidR="00A96825" w:rsidRDefault="00A968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6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35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2C5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3F44"/>
    <w:rsid w:val="000B4A5B"/>
    <w:rsid w:val="000B56F9"/>
    <w:rsid w:val="000B5DBA"/>
    <w:rsid w:val="000B69F6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3C2B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5637A"/>
    <w:rsid w:val="0016111F"/>
    <w:rsid w:val="0016462A"/>
    <w:rsid w:val="0016581D"/>
    <w:rsid w:val="00167BD9"/>
    <w:rsid w:val="00172CAB"/>
    <w:rsid w:val="0017486A"/>
    <w:rsid w:val="00177D35"/>
    <w:rsid w:val="00182410"/>
    <w:rsid w:val="001A060B"/>
    <w:rsid w:val="001A0E56"/>
    <w:rsid w:val="001A1CAF"/>
    <w:rsid w:val="001B25C5"/>
    <w:rsid w:val="001C1C02"/>
    <w:rsid w:val="001D02F0"/>
    <w:rsid w:val="001D22DF"/>
    <w:rsid w:val="001E133A"/>
    <w:rsid w:val="001E2D8E"/>
    <w:rsid w:val="001E570B"/>
    <w:rsid w:val="001E66AF"/>
    <w:rsid w:val="001F1932"/>
    <w:rsid w:val="001F218A"/>
    <w:rsid w:val="00203D36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0F35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560E"/>
    <w:rsid w:val="00375BF5"/>
    <w:rsid w:val="00376ABC"/>
    <w:rsid w:val="00381E25"/>
    <w:rsid w:val="003826BB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B58B9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9C0"/>
    <w:rsid w:val="00491FE9"/>
    <w:rsid w:val="00495BA4"/>
    <w:rsid w:val="00495EC2"/>
    <w:rsid w:val="004B071A"/>
    <w:rsid w:val="004B3EB3"/>
    <w:rsid w:val="004B6E3C"/>
    <w:rsid w:val="004C0E02"/>
    <w:rsid w:val="004C2E1F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1543A"/>
    <w:rsid w:val="00523C8C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E74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A5B57"/>
    <w:rsid w:val="007B3B07"/>
    <w:rsid w:val="007B509A"/>
    <w:rsid w:val="007B74BF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1F84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4653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41A1"/>
    <w:rsid w:val="0098088B"/>
    <w:rsid w:val="00983844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4FCA"/>
    <w:rsid w:val="00A15B7F"/>
    <w:rsid w:val="00A1785F"/>
    <w:rsid w:val="00A208BB"/>
    <w:rsid w:val="00A226F9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2263"/>
    <w:rsid w:val="00A743C0"/>
    <w:rsid w:val="00A756EB"/>
    <w:rsid w:val="00A857A5"/>
    <w:rsid w:val="00A9157D"/>
    <w:rsid w:val="00A923BD"/>
    <w:rsid w:val="00A94B8E"/>
    <w:rsid w:val="00A96825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06CB9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6FF"/>
    <w:rsid w:val="00B60E86"/>
    <w:rsid w:val="00B62642"/>
    <w:rsid w:val="00B641B6"/>
    <w:rsid w:val="00B65F23"/>
    <w:rsid w:val="00B70BC2"/>
    <w:rsid w:val="00B71E86"/>
    <w:rsid w:val="00B7474C"/>
    <w:rsid w:val="00B76CEF"/>
    <w:rsid w:val="00B93A15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350B3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1A6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38E6"/>
    <w:rsid w:val="00E978DA"/>
    <w:rsid w:val="00EA095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104F"/>
    <w:rsid w:val="00EC24EF"/>
    <w:rsid w:val="00EC32BD"/>
    <w:rsid w:val="00EC5B11"/>
    <w:rsid w:val="00EC5D77"/>
    <w:rsid w:val="00EC6804"/>
    <w:rsid w:val="00EC764A"/>
    <w:rsid w:val="00ED139F"/>
    <w:rsid w:val="00ED14A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1785F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516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@rosatom.ru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mailto:NViDemina@rosatom.ru" TargetMode="External"/><Relationship Id="rId14" Type="http://schemas.openxmlformats.org/officeDocument/2006/relationships/image" Target="media/image3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E1C01"/>
    <w:rsid w:val="002952C7"/>
    <w:rsid w:val="002B64AF"/>
    <w:rsid w:val="002F70BB"/>
    <w:rsid w:val="005736F4"/>
    <w:rsid w:val="005B543A"/>
    <w:rsid w:val="007D62D0"/>
    <w:rsid w:val="00A734F5"/>
    <w:rsid w:val="00D9534F"/>
    <w:rsid w:val="00F41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D397E3-031C-4715-973B-635B8AC9B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23</Pages>
  <Words>6622</Words>
  <Characters>37746</Characters>
  <Application>Microsoft Office Word</Application>
  <DocSecurity>0</DocSecurity>
  <Lines>314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44280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Демина Надежда Витальевна</cp:lastModifiedBy>
  <cp:revision>6</cp:revision>
  <cp:lastPrinted>2019-03-22T03:22:00Z</cp:lastPrinted>
  <dcterms:created xsi:type="dcterms:W3CDTF">2022-10-10T05:33:00Z</dcterms:created>
  <dcterms:modified xsi:type="dcterms:W3CDTF">2022-10-11T01:24:00Z</dcterms:modified>
</cp:coreProperties>
</file>