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Филатова Олега Геннадиевича,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участка, расположенного по адресу: Санкт-Петербург, поселок Металлострой, промзона «Металлострой»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Pr="003775EC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>енности Продавца на И</w:t>
      </w:r>
      <w:r w:rsidRPr="003775EC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серия </w:t>
      </w:r>
      <w:r w:rsidR="000435B4">
        <w:rPr>
          <w:rFonts w:eastAsia="Times New Roman"/>
          <w:lang w:eastAsia="en-US"/>
        </w:rPr>
        <w:t>78-АЗ №334473 от 30 апреля 2014 года</w:t>
      </w:r>
      <w:r w:rsidRPr="003775EC">
        <w:rPr>
          <w:rFonts w:eastAsia="Times New Roman"/>
          <w:lang w:eastAsia="en-US"/>
        </w:rPr>
        <w:t xml:space="preserve">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>«Акт 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lastRenderedPageBreak/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рабочих дней с даты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lastRenderedPageBreak/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2"/>
      <w:r w:rsidRPr="00BD4354">
        <w:t xml:space="preserve"> </w:t>
      </w:r>
      <w:bookmarkStart w:id="3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C51103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случае,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lastRenderedPageBreak/>
        <w:t>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lastRenderedPageBreak/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5.2.14.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</w:t>
      </w:r>
      <w:r w:rsidRPr="005A3563">
        <w:rPr>
          <w:rFonts w:eastAsia="Times New Roman"/>
          <w:bCs/>
          <w:lang w:eastAsia="en-US"/>
        </w:rPr>
        <w:lastRenderedPageBreak/>
        <w:t>том числе, необходимые в соответствии с действующим законодательством Российской Федерации.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5.2.16.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5.2.17.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5.2.18. </w:t>
      </w:r>
      <w:r w:rsidRPr="00E45328">
        <w:rPr>
          <w:rFonts w:eastAsia="Times New Roman"/>
          <w:bCs/>
          <w:lang w:eastAsia="en-US"/>
        </w:rPr>
        <w:t>В отношении Покупателя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банкротства.</w:t>
      </w:r>
    </w:p>
    <w:p w:rsid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E45328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5.2.20.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Pr="00E4532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D7F68" w:rsidRPr="0017737E" w:rsidRDefault="00AD7F68" w:rsidP="0017737E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_Ref369266765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51103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51103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C51103" w:rsidRPr="00C51103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</w:t>
      </w:r>
      <w:r w:rsidRPr="003775EC">
        <w:rPr>
          <w:rFonts w:eastAsia="Times New Roman"/>
          <w:spacing w:val="-3"/>
          <w:lang w:eastAsia="en-US"/>
        </w:rPr>
        <w:lastRenderedPageBreak/>
        <w:t>Российской Федерации и настоящим Договором.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F9531E" w:rsidRPr="00F9531E" w:rsidRDefault="00F9531E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Стороны являются организациями атомной отрасли)</w:t>
      </w:r>
      <w:r w:rsidRPr="00F9531E">
        <w:rPr>
          <w:rFonts w:eastAsia="Times New Roman"/>
          <w:spacing w:val="-3"/>
          <w:lang w:eastAsia="en-US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юридическим лицом либо индивидуальным предпринимателем)</w:t>
      </w:r>
      <w:r w:rsidRPr="00F9531E"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D35B38" w:rsidRPr="003775EC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физическим лицом)</w:t>
      </w:r>
      <w:r>
        <w:rPr>
          <w:rFonts w:eastAsia="Times New Roman"/>
          <w:spacing w:val="-3"/>
          <w:lang w:eastAsia="en-US"/>
        </w:rPr>
        <w:t xml:space="preserve"> в Колпинском</w:t>
      </w:r>
      <w:r w:rsidRPr="00F9531E">
        <w:rPr>
          <w:rFonts w:eastAsia="Times New Roman"/>
          <w:spacing w:val="-3"/>
          <w:lang w:eastAsia="en-US"/>
        </w:rPr>
        <w:t xml:space="preserve"> районном суде Санкт-Петербурга в соответствии с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 xml:space="preserve"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</w:t>
      </w:r>
      <w:r w:rsidRPr="003775EC">
        <w:rPr>
          <w:rFonts w:eastAsia="Times New Roman"/>
          <w:lang w:eastAsia="en-US"/>
        </w:rPr>
        <w:lastRenderedPageBreak/>
        <w:t>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51103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</w:t>
      </w:r>
      <w:r w:rsidRPr="003775EC">
        <w:rPr>
          <w:rFonts w:eastAsia="Times New Roman"/>
          <w:lang w:eastAsia="en-US"/>
        </w:rPr>
        <w:lastRenderedPageBreak/>
        <w:t>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51103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17737E" w:rsidRDefault="00AD7F68" w:rsidP="0017737E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17737E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17737E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5259B5" w:rsidRPr="003775EC" w:rsidRDefault="005259B5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__/Филатов О.Г./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D7F68" w:rsidRPr="003775EC" w:rsidRDefault="00AD7F68" w:rsidP="003775E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83102F" w:rsidRPr="003775EC" w:rsidRDefault="0083102F">
      <w:pPr>
        <w:spacing w:after="160" w:line="259" w:lineRule="auto"/>
        <w:jc w:val="left"/>
      </w:pP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3C37BD" w:rsidRPr="003775EC" w:rsidRDefault="003C37BD" w:rsidP="003C37BD">
      <w:pPr>
        <w:widowControl w:val="0"/>
        <w:autoSpaceDE w:val="0"/>
        <w:autoSpaceDN w:val="0"/>
        <w:adjustRightInd w:val="0"/>
        <w:spacing w:before="200" w:after="200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кадастровым номером 78:37:0017410:318, категория земель: Земли населенных пунктов под капитальное строительство первой очереди общеузловой котельной мощностью 290Гкал/час и склада мазута емкостью 10 тыс.куб.м, общая площадь 78 483 кв. м., расположенный по адресу: Санкт-Петербург, поселок Металлострой, промзона «Металлострой», принадлежит АО «НИИЭФА» на праве собственности, что подтверждается свидетельством о государственной регистрации права серии 78-АЗ 334473 от 30 апреля 2014 года.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____________________/Филатов О.Г./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3C37BD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директора Филатова Олега Геннадиевича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3775EC" w:rsidRDefault="003C37BD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кадастровым номером 78:37:0017410:318, категория земель: Земли населенных пунктов под капитальное строительство первой очереди общеузловой котельной мощностью 290Гкал/час и склада мазута емкостью 10 тыс.куб.м, общая площадь 78 483 кв. м., расположенный по адресу: Санкт-Петербург, поселок Металлострой, промзона «Металлострой», принадлежит АО «НИИЭФА» на праве собственности, что подтверждается свидетельством о государственной регистрации права серии 78-АЗ 334473 от 30 апреля 2014 года.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__________________/Филатов О.Г./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17737E" w:rsidP="0017737E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bookmarkStart w:id="11" w:name="_GoBack"/>
      <w:bookmarkEnd w:id="11"/>
      <w:r w:rsidRPr="003775EC">
        <w:rPr>
          <w:rFonts w:eastAsia="Times New Roman"/>
          <w:lang w:eastAsia="en-US"/>
        </w:rPr>
        <w:lastRenderedPageBreak/>
        <w:t xml:space="preserve"> </w:t>
      </w:r>
    </w:p>
    <w:p w:rsidR="009F52FF" w:rsidRDefault="008407F5" w:rsidP="00BD4354">
      <w:pPr>
        <w:spacing w:after="160" w:line="259" w:lineRule="auto"/>
        <w:jc w:val="left"/>
      </w:pPr>
    </w:p>
    <w:sectPr w:rsidR="009F52FF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7F5" w:rsidRDefault="008407F5" w:rsidP="003775EC">
      <w:r>
        <w:separator/>
      </w:r>
    </w:p>
  </w:endnote>
  <w:endnote w:type="continuationSeparator" w:id="0">
    <w:p w:rsidR="008407F5" w:rsidRDefault="008407F5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7F5" w:rsidRDefault="008407F5" w:rsidP="003775EC">
      <w:r>
        <w:separator/>
      </w:r>
    </w:p>
  </w:footnote>
  <w:footnote w:type="continuationSeparator" w:id="0">
    <w:p w:rsidR="008407F5" w:rsidRDefault="008407F5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17356"/>
    <w:rsid w:val="00037E36"/>
    <w:rsid w:val="000435B4"/>
    <w:rsid w:val="00075B87"/>
    <w:rsid w:val="000B2BFF"/>
    <w:rsid w:val="000D71CC"/>
    <w:rsid w:val="0017737E"/>
    <w:rsid w:val="00181381"/>
    <w:rsid w:val="001C5C8F"/>
    <w:rsid w:val="002437B8"/>
    <w:rsid w:val="00265CAD"/>
    <w:rsid w:val="00272089"/>
    <w:rsid w:val="00286B72"/>
    <w:rsid w:val="002F2618"/>
    <w:rsid w:val="002F4D38"/>
    <w:rsid w:val="0032754C"/>
    <w:rsid w:val="00345C6A"/>
    <w:rsid w:val="003775EC"/>
    <w:rsid w:val="00384C85"/>
    <w:rsid w:val="003C0886"/>
    <w:rsid w:val="003C37BD"/>
    <w:rsid w:val="0041584B"/>
    <w:rsid w:val="00436422"/>
    <w:rsid w:val="00452BD2"/>
    <w:rsid w:val="0048530C"/>
    <w:rsid w:val="004D7BD8"/>
    <w:rsid w:val="005259B5"/>
    <w:rsid w:val="005A3563"/>
    <w:rsid w:val="006009D8"/>
    <w:rsid w:val="00612A3C"/>
    <w:rsid w:val="006C4713"/>
    <w:rsid w:val="006D7915"/>
    <w:rsid w:val="00735E4E"/>
    <w:rsid w:val="0079666E"/>
    <w:rsid w:val="007C2E86"/>
    <w:rsid w:val="007D0343"/>
    <w:rsid w:val="007F49A1"/>
    <w:rsid w:val="0083102F"/>
    <w:rsid w:val="008407F5"/>
    <w:rsid w:val="008E0B06"/>
    <w:rsid w:val="008F2147"/>
    <w:rsid w:val="009351C5"/>
    <w:rsid w:val="009E2039"/>
    <w:rsid w:val="00AA48EB"/>
    <w:rsid w:val="00AD7DBA"/>
    <w:rsid w:val="00AD7F68"/>
    <w:rsid w:val="00AE12D3"/>
    <w:rsid w:val="00BD4354"/>
    <w:rsid w:val="00BF2885"/>
    <w:rsid w:val="00C51103"/>
    <w:rsid w:val="00C6143E"/>
    <w:rsid w:val="00CB6752"/>
    <w:rsid w:val="00CF37C3"/>
    <w:rsid w:val="00CF4ECC"/>
    <w:rsid w:val="00D35B38"/>
    <w:rsid w:val="00D523DC"/>
    <w:rsid w:val="00D639C4"/>
    <w:rsid w:val="00D7278E"/>
    <w:rsid w:val="00DD374C"/>
    <w:rsid w:val="00DF2138"/>
    <w:rsid w:val="00E2676E"/>
    <w:rsid w:val="00E45328"/>
    <w:rsid w:val="00E714E1"/>
    <w:rsid w:val="00E855C5"/>
    <w:rsid w:val="00ED6712"/>
    <w:rsid w:val="00EF1459"/>
    <w:rsid w:val="00EF37AF"/>
    <w:rsid w:val="00F34F27"/>
    <w:rsid w:val="00F938BF"/>
    <w:rsid w:val="00F9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22697A-679E-4A40-ADEA-11B27476E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F6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89F40-D664-4A5D-BF49-3DC20D419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4624</Words>
  <Characters>26362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Патрина Вера Юрьевна</cp:lastModifiedBy>
  <cp:revision>23</cp:revision>
  <cp:lastPrinted>2016-06-22T12:14:00Z</cp:lastPrinted>
  <dcterms:created xsi:type="dcterms:W3CDTF">2016-06-17T07:51:00Z</dcterms:created>
  <dcterms:modified xsi:type="dcterms:W3CDTF">2016-07-07T07:27:00Z</dcterms:modified>
</cp:coreProperties>
</file>