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373" w:rsidRPr="00444373" w:rsidRDefault="00444373" w:rsidP="00444373">
      <w:pPr>
        <w:shd w:val="clear" w:color="auto" w:fill="FFFFFF"/>
        <w:ind w:left="7080"/>
        <w:jc w:val="right"/>
        <w:rPr>
          <w:color w:val="000000"/>
          <w:spacing w:val="-11"/>
          <w:sz w:val="24"/>
          <w:szCs w:val="24"/>
        </w:rPr>
      </w:pPr>
      <w:r w:rsidRPr="00444373">
        <w:rPr>
          <w:color w:val="000000"/>
          <w:spacing w:val="-11"/>
          <w:sz w:val="24"/>
          <w:szCs w:val="24"/>
        </w:rPr>
        <w:t>Приложение № 2</w:t>
      </w:r>
    </w:p>
    <w:p w:rsidR="00444373" w:rsidRPr="00444373" w:rsidRDefault="00444373" w:rsidP="00444373">
      <w:pPr>
        <w:shd w:val="clear" w:color="auto" w:fill="FFFFFF"/>
        <w:jc w:val="right"/>
        <w:rPr>
          <w:color w:val="000000"/>
          <w:spacing w:val="-1"/>
          <w:sz w:val="24"/>
          <w:szCs w:val="24"/>
        </w:rPr>
      </w:pPr>
      <w:r w:rsidRPr="00444373">
        <w:rPr>
          <w:bCs/>
          <w:color w:val="000000"/>
          <w:spacing w:val="-1"/>
          <w:sz w:val="24"/>
          <w:szCs w:val="24"/>
        </w:rPr>
        <w:t>к  Договору</w:t>
      </w:r>
      <w:r w:rsidRPr="00444373">
        <w:rPr>
          <w:color w:val="000000"/>
          <w:spacing w:val="-1"/>
          <w:sz w:val="24"/>
          <w:szCs w:val="24"/>
        </w:rPr>
        <w:t xml:space="preserve"> от «_____» ______________ 2011г.</w:t>
      </w:r>
    </w:p>
    <w:p w:rsidR="00444373" w:rsidRPr="00444373" w:rsidRDefault="00444373" w:rsidP="00444373">
      <w:pPr>
        <w:shd w:val="clear" w:color="auto" w:fill="FFFFFF"/>
        <w:jc w:val="right"/>
        <w:rPr>
          <w:color w:val="000000"/>
          <w:spacing w:val="-1"/>
          <w:sz w:val="24"/>
          <w:szCs w:val="24"/>
        </w:rPr>
      </w:pPr>
      <w:r w:rsidRPr="00444373">
        <w:rPr>
          <w:bCs/>
          <w:color w:val="000000"/>
          <w:spacing w:val="-1"/>
          <w:sz w:val="24"/>
          <w:szCs w:val="24"/>
        </w:rPr>
        <w:t xml:space="preserve"> </w:t>
      </w:r>
      <w:r w:rsidRPr="00444373">
        <w:rPr>
          <w:color w:val="000000"/>
          <w:spacing w:val="-1"/>
          <w:sz w:val="24"/>
          <w:szCs w:val="24"/>
        </w:rPr>
        <w:t>№ __________</w:t>
      </w:r>
    </w:p>
    <w:p w:rsidR="00444373" w:rsidRDefault="00444373" w:rsidP="00444373">
      <w:pPr>
        <w:shd w:val="clear" w:color="auto" w:fill="FFFFFF"/>
        <w:rPr>
          <w:color w:val="000000"/>
          <w:spacing w:val="-11"/>
          <w:sz w:val="24"/>
          <w:szCs w:val="24"/>
        </w:rPr>
      </w:pPr>
    </w:p>
    <w:p w:rsidR="00444373" w:rsidRPr="00322A04" w:rsidRDefault="00444373" w:rsidP="002E3463">
      <w:pPr>
        <w:shd w:val="clear" w:color="auto" w:fill="FFFFFF"/>
        <w:spacing w:line="276" w:lineRule="auto"/>
        <w:jc w:val="center"/>
        <w:rPr>
          <w:b/>
          <w:color w:val="000000"/>
          <w:spacing w:val="-11"/>
          <w:sz w:val="24"/>
          <w:szCs w:val="24"/>
        </w:rPr>
      </w:pPr>
      <w:r w:rsidRPr="00322A04">
        <w:rPr>
          <w:b/>
          <w:color w:val="000000"/>
          <w:spacing w:val="-11"/>
          <w:sz w:val="24"/>
          <w:szCs w:val="24"/>
        </w:rPr>
        <w:t>КАЛЕНДАРНЫЙ ПЛАН</w:t>
      </w:r>
    </w:p>
    <w:p w:rsidR="00444373" w:rsidRDefault="00444373" w:rsidP="002E3463">
      <w:pPr>
        <w:shd w:val="clear" w:color="auto" w:fill="FFFFFF"/>
        <w:spacing w:line="276" w:lineRule="auto"/>
        <w:jc w:val="center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выполнения работ</w:t>
      </w:r>
      <w:r w:rsidR="006C6599">
        <w:rPr>
          <w:color w:val="000000"/>
          <w:spacing w:val="-11"/>
          <w:sz w:val="24"/>
          <w:szCs w:val="24"/>
        </w:rPr>
        <w:t xml:space="preserve"> по теме:</w:t>
      </w:r>
    </w:p>
    <w:p w:rsidR="00444373" w:rsidRPr="00444373" w:rsidRDefault="00444373" w:rsidP="002E3463">
      <w:pPr>
        <w:spacing w:line="276" w:lineRule="auto"/>
        <w:jc w:val="center"/>
        <w:rPr>
          <w:b/>
          <w:bCs/>
          <w:iCs/>
          <w:sz w:val="26"/>
          <w:szCs w:val="26"/>
        </w:rPr>
      </w:pPr>
      <w:r w:rsidRPr="00444373">
        <w:rPr>
          <w:b/>
          <w:bCs/>
          <w:iCs/>
          <w:sz w:val="26"/>
          <w:szCs w:val="26"/>
        </w:rPr>
        <w:t xml:space="preserve">«Проведение работ по оценке </w:t>
      </w:r>
      <w:proofErr w:type="gramStart"/>
      <w:r w:rsidRPr="00444373">
        <w:rPr>
          <w:b/>
          <w:bCs/>
          <w:iCs/>
          <w:sz w:val="26"/>
          <w:szCs w:val="26"/>
        </w:rPr>
        <w:t>возможности продления сроков эксплуатации хранилищ</w:t>
      </w:r>
      <w:proofErr w:type="gramEnd"/>
      <w:r w:rsidRPr="00444373">
        <w:rPr>
          <w:b/>
          <w:bCs/>
          <w:iCs/>
          <w:sz w:val="26"/>
          <w:szCs w:val="26"/>
        </w:rPr>
        <w:t xml:space="preserve"> ЖРО, разработка общих и частных методик обследования на территории Самарского отделения филиала «Приволжский территориальный округ» ФГУП «</w:t>
      </w:r>
      <w:proofErr w:type="spellStart"/>
      <w:r w:rsidRPr="00444373">
        <w:rPr>
          <w:b/>
          <w:bCs/>
          <w:iCs/>
          <w:sz w:val="26"/>
          <w:szCs w:val="26"/>
        </w:rPr>
        <w:t>РосРАО</w:t>
      </w:r>
      <w:proofErr w:type="spellEnd"/>
      <w:r w:rsidRPr="00444373">
        <w:rPr>
          <w:b/>
          <w:bCs/>
          <w:iCs/>
          <w:sz w:val="26"/>
          <w:szCs w:val="26"/>
        </w:rPr>
        <w:t>».</w:t>
      </w:r>
    </w:p>
    <w:p w:rsidR="00444373" w:rsidRPr="002E3463" w:rsidRDefault="00444373" w:rsidP="002E3463">
      <w:pPr>
        <w:shd w:val="clear" w:color="auto" w:fill="FFFFFF"/>
        <w:spacing w:line="276" w:lineRule="auto"/>
        <w:jc w:val="center"/>
        <w:rPr>
          <w:color w:val="000000"/>
          <w:spacing w:val="-11"/>
        </w:rPr>
      </w:pPr>
    </w:p>
    <w:tbl>
      <w:tblPr>
        <w:tblW w:w="10064" w:type="dxa"/>
        <w:tblInd w:w="1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3685"/>
        <w:gridCol w:w="2835"/>
        <w:gridCol w:w="1560"/>
        <w:gridCol w:w="1275"/>
      </w:tblGrid>
      <w:tr w:rsidR="00EB59D7" w:rsidRPr="00EB59D7" w:rsidTr="00EB59D7">
        <w:trPr>
          <w:trHeight w:val="7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№</w:t>
            </w:r>
          </w:p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этапа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444373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Наименование этапов и их содержание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Результаты</w:t>
            </w:r>
          </w:p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работы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Срок</w:t>
            </w:r>
          </w:p>
          <w:p w:rsidR="00444373" w:rsidRPr="00EB59D7" w:rsidRDefault="00444373" w:rsidP="00444373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исполнения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EB59D7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Стоимость, тыс. руб.</w:t>
            </w:r>
          </w:p>
        </w:tc>
      </w:tr>
      <w:tr w:rsidR="009B3D39" w:rsidRPr="00EB59D7" w:rsidTr="009B3D39">
        <w:trPr>
          <w:trHeight w:val="94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EB59D7">
            <w:pPr>
              <w:spacing w:line="216" w:lineRule="auto"/>
              <w:jc w:val="center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</w:tcPr>
          <w:p w:rsidR="009B3D39" w:rsidRPr="00EB59D7" w:rsidRDefault="009B3D39" w:rsidP="00961E46">
            <w:pPr>
              <w:spacing w:line="216" w:lineRule="auto"/>
              <w:ind w:left="15"/>
              <w:rPr>
                <w:bCs/>
                <w:iCs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 xml:space="preserve">Разработка </w:t>
            </w:r>
            <w:proofErr w:type="gramStart"/>
            <w:r w:rsidRPr="00EB59D7">
              <w:rPr>
                <w:rFonts w:eastAsia="Arial"/>
                <w:sz w:val="22"/>
                <w:szCs w:val="22"/>
              </w:rPr>
              <w:t>проекта Общей программы комплексного обследования хранилищ жидких радиоактивных отходов</w:t>
            </w:r>
            <w:proofErr w:type="gramEnd"/>
            <w:r w:rsidRPr="00EB59D7">
              <w:rPr>
                <w:rFonts w:eastAsia="Arial"/>
                <w:sz w:val="22"/>
                <w:szCs w:val="22"/>
              </w:rPr>
              <w:t>.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</w:tcPr>
          <w:p w:rsidR="009B3D39" w:rsidRPr="00EB59D7" w:rsidRDefault="009B3D39" w:rsidP="00444373">
            <w:pPr>
              <w:pStyle w:val="a3"/>
              <w:contextualSpacing/>
              <w:jc w:val="both"/>
              <w:rPr>
                <w:b w:val="0"/>
                <w:sz w:val="22"/>
                <w:szCs w:val="22"/>
              </w:rPr>
            </w:pPr>
            <w:r w:rsidRPr="00EB59D7">
              <w:rPr>
                <w:b w:val="0"/>
                <w:sz w:val="22"/>
                <w:szCs w:val="22"/>
              </w:rPr>
              <w:t xml:space="preserve">По окончании работ Исполнитель представляет Заказчику </w:t>
            </w:r>
            <w:proofErr w:type="gramStart"/>
            <w:r w:rsidRPr="00EB59D7">
              <w:rPr>
                <w:b w:val="0"/>
                <w:sz w:val="22"/>
                <w:szCs w:val="22"/>
              </w:rPr>
              <w:t>согласованные</w:t>
            </w:r>
            <w:proofErr w:type="gramEnd"/>
            <w:r w:rsidRPr="00EB59D7">
              <w:rPr>
                <w:b w:val="0"/>
                <w:sz w:val="22"/>
                <w:szCs w:val="22"/>
              </w:rPr>
              <w:t xml:space="preserve"> и утвержденные:</w:t>
            </w:r>
          </w:p>
          <w:p w:rsidR="009B3D39" w:rsidRPr="00EB59D7" w:rsidRDefault="009B3D39" w:rsidP="00444373">
            <w:pPr>
              <w:widowControl/>
              <w:numPr>
                <w:ilvl w:val="0"/>
                <w:numId w:val="1"/>
              </w:numPr>
              <w:tabs>
                <w:tab w:val="left" w:pos="369"/>
              </w:tabs>
              <w:autoSpaceDE/>
              <w:autoSpaceDN/>
              <w:adjustRightInd/>
              <w:ind w:left="0" w:firstLine="0"/>
              <w:rPr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«Общую программу комплексного обследования хранилищ ЖРО».</w:t>
            </w:r>
          </w:p>
          <w:p w:rsidR="009B3D39" w:rsidRPr="00EB59D7" w:rsidRDefault="009B3D39" w:rsidP="00444373">
            <w:pPr>
              <w:widowControl/>
              <w:numPr>
                <w:ilvl w:val="0"/>
                <w:numId w:val="1"/>
              </w:numPr>
              <w:tabs>
                <w:tab w:val="left" w:pos="369"/>
              </w:tabs>
              <w:autoSpaceDE/>
              <w:autoSpaceDN/>
              <w:adjustRightInd/>
              <w:ind w:left="0" w:firstLine="0"/>
              <w:rPr>
                <w:bCs/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 xml:space="preserve"> «Методику определения (оценки) остаточного ресурса хранилищ ЖРО».</w:t>
            </w:r>
          </w:p>
          <w:p w:rsidR="009B3D39" w:rsidRPr="00EB59D7" w:rsidRDefault="009B3D39" w:rsidP="00444373">
            <w:pPr>
              <w:widowControl/>
              <w:numPr>
                <w:ilvl w:val="0"/>
                <w:numId w:val="1"/>
              </w:numPr>
              <w:tabs>
                <w:tab w:val="left" w:pos="369"/>
              </w:tabs>
              <w:autoSpaceDE/>
              <w:autoSpaceDN/>
              <w:adjustRightInd/>
              <w:ind w:left="0" w:firstLine="0"/>
              <w:rPr>
                <w:bCs/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«Частную программу радиационного обследования хранилищ ЖРО»</w:t>
            </w:r>
          </w:p>
          <w:p w:rsidR="009B3D39" w:rsidRPr="00EB59D7" w:rsidRDefault="009B3D39" w:rsidP="00444373">
            <w:pPr>
              <w:widowControl/>
              <w:numPr>
                <w:ilvl w:val="0"/>
                <w:numId w:val="1"/>
              </w:numPr>
              <w:tabs>
                <w:tab w:val="left" w:pos="369"/>
              </w:tabs>
              <w:autoSpaceDE/>
              <w:autoSpaceDN/>
              <w:adjustRightInd/>
              <w:ind w:left="0" w:firstLine="0"/>
              <w:rPr>
                <w:bCs/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«Частную программу обследования строительных конструкций хранилищ ЖРО».</w:t>
            </w:r>
          </w:p>
          <w:p w:rsidR="009B3D39" w:rsidRPr="00EB59D7" w:rsidRDefault="009B3D39" w:rsidP="00444373">
            <w:pPr>
              <w:rPr>
                <w:bCs/>
                <w:sz w:val="22"/>
                <w:szCs w:val="22"/>
              </w:rPr>
            </w:pPr>
            <w:r w:rsidRPr="00EB59D7">
              <w:rPr>
                <w:bCs/>
                <w:sz w:val="22"/>
                <w:szCs w:val="22"/>
              </w:rPr>
              <w:t>Выполненные работы оформляются в соответствии с ГОСТ 7.32-2001.</w:t>
            </w:r>
            <w:r w:rsidRPr="00EB59D7">
              <w:rPr>
                <w:sz w:val="22"/>
                <w:szCs w:val="22"/>
              </w:rPr>
              <w:t xml:space="preserve"> «Отчет о научно-исследовательской работе.</w:t>
            </w:r>
            <w:r>
              <w:rPr>
                <w:sz w:val="22"/>
                <w:szCs w:val="22"/>
              </w:rPr>
              <w:t xml:space="preserve"> Структура и правила оформления </w:t>
            </w:r>
            <w:r w:rsidRPr="00EB59D7">
              <w:rPr>
                <w:sz w:val="22"/>
                <w:szCs w:val="22"/>
              </w:rPr>
              <w:t>(соотв. ИСО 5966-82)».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</w:tcPr>
          <w:p w:rsidR="009B3D39" w:rsidRPr="00EB59D7" w:rsidRDefault="009B3D39" w:rsidP="00444373">
            <w:pPr>
              <w:jc w:val="center"/>
              <w:rPr>
                <w:bCs/>
                <w:sz w:val="22"/>
                <w:szCs w:val="22"/>
              </w:rPr>
            </w:pPr>
            <w:r w:rsidRPr="00EB59D7">
              <w:rPr>
                <w:bCs/>
                <w:sz w:val="22"/>
                <w:szCs w:val="22"/>
              </w:rPr>
              <w:t>Начало - с момента подписания дог</w:t>
            </w:r>
            <w:r w:rsidR="00781AF8">
              <w:rPr>
                <w:bCs/>
                <w:sz w:val="22"/>
                <w:szCs w:val="22"/>
              </w:rPr>
              <w:t>овора, окончание - не позднее 30</w:t>
            </w:r>
            <w:r w:rsidRPr="00EB59D7">
              <w:rPr>
                <w:bCs/>
                <w:sz w:val="22"/>
                <w:szCs w:val="22"/>
              </w:rPr>
              <w:t xml:space="preserve"> декабря 2011г.</w:t>
            </w:r>
          </w:p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  <w:p w:rsidR="009B3D39" w:rsidRPr="00EB59D7" w:rsidRDefault="009B3D39" w:rsidP="00961E46">
            <w:pPr>
              <w:spacing w:line="216" w:lineRule="auto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1258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>Разработка проекта Методики определения (оценки) остаточного ресурса систем  элементов, важных для безопасности, хранилища жидких радиоактивных отходов.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1277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>Согласование Общей программы комплексного обследования и Методики определения (оценки) остаточного ресурса в установленном порядке.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1267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>Утверждение Общей программы комплексного обследования и Методики определения (оценки) остаточного ресурса в установленном порядке.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68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>Разработка «Частной программы радиационного обследования»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841"/>
        </w:trPr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rFonts w:eastAsia="Arial"/>
                <w:sz w:val="22"/>
                <w:szCs w:val="22"/>
              </w:rPr>
              <w:t>Разработка «Частной программы обследования строительных конструкций»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9B3D39" w:rsidRPr="00EB59D7" w:rsidTr="009B3D39">
        <w:trPr>
          <w:trHeight w:val="556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sz w:val="22"/>
                <w:szCs w:val="22"/>
              </w:rPr>
              <w:t>Согласование и утверждение Частных программ.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9B3D39" w:rsidRPr="00EB59D7" w:rsidRDefault="009B3D39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  <w:tr w:rsidR="00EB59D7" w:rsidRPr="00EB59D7" w:rsidTr="00EB59D7">
        <w:trPr>
          <w:trHeight w:val="40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ind w:left="15"/>
              <w:rPr>
                <w:b/>
                <w:sz w:val="22"/>
                <w:szCs w:val="22"/>
              </w:rPr>
            </w:pPr>
            <w:r w:rsidRPr="00EB59D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56" w:type="dxa"/>
              <w:right w:w="56" w:type="dxa"/>
            </w:tcMar>
            <w:vAlign w:val="center"/>
          </w:tcPr>
          <w:p w:rsidR="00444373" w:rsidRPr="00EB59D7" w:rsidRDefault="00444373" w:rsidP="00961E46">
            <w:pPr>
              <w:spacing w:line="216" w:lineRule="auto"/>
              <w:ind w:right="57"/>
              <w:jc w:val="center"/>
              <w:rPr>
                <w:sz w:val="22"/>
                <w:szCs w:val="22"/>
              </w:rPr>
            </w:pPr>
          </w:p>
        </w:tc>
      </w:tr>
    </w:tbl>
    <w:p w:rsidR="002E3463" w:rsidRDefault="002E3463" w:rsidP="002E3463">
      <w:pPr>
        <w:tabs>
          <w:tab w:val="left" w:pos="720"/>
          <w:tab w:val="left" w:pos="851"/>
          <w:tab w:val="left" w:pos="1494"/>
        </w:tabs>
        <w:jc w:val="both"/>
        <w:rPr>
          <w:sz w:val="24"/>
          <w:szCs w:val="24"/>
        </w:rPr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6C6599" w:rsidTr="006C6599">
        <w:tc>
          <w:tcPr>
            <w:tcW w:w="4823" w:type="dxa"/>
          </w:tcPr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  Заказчика:</w:t>
            </w:r>
          </w:p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_________________________ </w:t>
            </w:r>
          </w:p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М.П.</w:t>
            </w:r>
          </w:p>
          <w:p w:rsidR="006C6599" w:rsidRDefault="006C6599" w:rsidP="0085435B">
            <w:pPr>
              <w:ind w:left="494" w:hangingChars="190" w:hanging="49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«___»______________200___г.</w:t>
            </w:r>
          </w:p>
          <w:p w:rsidR="006C6599" w:rsidRDefault="006C6599" w:rsidP="0085435B">
            <w:pPr>
              <w:ind w:left="494" w:hangingChars="190" w:hanging="494"/>
              <w:rPr>
                <w:sz w:val="26"/>
                <w:szCs w:val="26"/>
              </w:rPr>
            </w:pPr>
          </w:p>
        </w:tc>
        <w:tc>
          <w:tcPr>
            <w:tcW w:w="4822" w:type="dxa"/>
          </w:tcPr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От  Исполнителя:</w:t>
            </w:r>
          </w:p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__________________________ </w:t>
            </w:r>
          </w:p>
          <w:p w:rsidR="006C6599" w:rsidRDefault="006C6599" w:rsidP="0085435B">
            <w:pPr>
              <w:ind w:left="496" w:hangingChars="190" w:hanging="49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М.П.</w:t>
            </w:r>
          </w:p>
          <w:p w:rsidR="006C6599" w:rsidRDefault="006C6599" w:rsidP="0085435B">
            <w:pPr>
              <w:ind w:left="494" w:hangingChars="190" w:hanging="494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«___»______________200___г.</w:t>
            </w:r>
          </w:p>
        </w:tc>
      </w:tr>
    </w:tbl>
    <w:p w:rsidR="009B3D39" w:rsidRDefault="009B3D39" w:rsidP="00EB59D7">
      <w:pPr>
        <w:shd w:val="clear" w:color="auto" w:fill="FFFFFF"/>
        <w:tabs>
          <w:tab w:val="center" w:pos="6663"/>
        </w:tabs>
        <w:spacing w:line="276" w:lineRule="auto"/>
        <w:rPr>
          <w:color w:val="000000"/>
          <w:spacing w:val="-11"/>
          <w:sz w:val="24"/>
          <w:szCs w:val="24"/>
        </w:rPr>
      </w:pPr>
    </w:p>
    <w:sectPr w:rsidR="009B3D39" w:rsidSect="00EB59D7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F3C"/>
    <w:multiLevelType w:val="hybridMultilevel"/>
    <w:tmpl w:val="8D1E2D00"/>
    <w:lvl w:ilvl="0" w:tplc="92A2C4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373"/>
    <w:rsid w:val="000D686E"/>
    <w:rsid w:val="002E3463"/>
    <w:rsid w:val="00444373"/>
    <w:rsid w:val="004E2B8A"/>
    <w:rsid w:val="006C6599"/>
    <w:rsid w:val="00781AF8"/>
    <w:rsid w:val="007B01A1"/>
    <w:rsid w:val="009B3D39"/>
    <w:rsid w:val="009F7432"/>
    <w:rsid w:val="00A108A0"/>
    <w:rsid w:val="00C374C8"/>
    <w:rsid w:val="00EB5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37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44373"/>
    <w:pPr>
      <w:widowControl/>
      <w:autoSpaceDE/>
      <w:autoSpaceDN/>
      <w:adjustRightInd/>
      <w:jc w:val="center"/>
    </w:pPr>
    <w:rPr>
      <w:b/>
      <w:bCs/>
      <w:sz w:val="25"/>
      <w:szCs w:val="24"/>
    </w:rPr>
  </w:style>
  <w:style w:type="character" w:customStyle="1" w:styleId="a4">
    <w:name w:val="Название Знак"/>
    <w:basedOn w:val="a0"/>
    <w:link w:val="a3"/>
    <w:rsid w:val="00444373"/>
    <w:rPr>
      <w:rFonts w:ascii="Times New Roman" w:eastAsia="Times New Roman" w:hAnsi="Times New Roman" w:cs="Times New Roman"/>
      <w:b/>
      <w:bCs/>
      <w:sz w:val="25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Касаткин ИА</dc:creator>
  <cp:keywords/>
  <dc:description/>
  <cp:lastModifiedBy>Рябова</cp:lastModifiedBy>
  <cp:revision>7</cp:revision>
  <dcterms:created xsi:type="dcterms:W3CDTF">2011-08-25T08:45:00Z</dcterms:created>
  <dcterms:modified xsi:type="dcterms:W3CDTF">2011-08-25T12:22:00Z</dcterms:modified>
</cp:coreProperties>
</file>