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D1" w:rsidRDefault="009E52D1" w:rsidP="00420769">
      <w:pPr>
        <w:pStyle w:val="a4"/>
        <w:ind w:left="5954" w:hanging="5954"/>
        <w:jc w:val="both"/>
        <w:rPr>
          <w:rStyle w:val="a5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7250A">
        <w:t>Приложение №</w:t>
      </w:r>
      <w:r w:rsidR="0045131D">
        <w:t xml:space="preserve"> </w:t>
      </w:r>
      <w:r w:rsidR="0045131D">
        <w:rPr>
          <w:lang w:val="en-US"/>
        </w:rPr>
        <w:t>1</w:t>
      </w:r>
      <w:r>
        <w:rPr>
          <w:rStyle w:val="a5"/>
        </w:rPr>
        <w:t xml:space="preserve"> </w:t>
      </w:r>
    </w:p>
    <w:p w:rsidR="009E52D1" w:rsidRDefault="009E52D1" w:rsidP="00420769">
      <w:pPr>
        <w:pStyle w:val="a4"/>
        <w:ind w:left="5954" w:hanging="5954"/>
        <w:jc w:val="both"/>
      </w:pPr>
      <w:r>
        <w:rPr>
          <w:rStyle w:val="a5"/>
        </w:rPr>
        <w:t xml:space="preserve">                                                             </w:t>
      </w:r>
      <w:r>
        <w:t xml:space="preserve">          </w:t>
      </w:r>
      <w:r w:rsidRPr="0087250A">
        <w:t xml:space="preserve"> </w:t>
      </w:r>
      <w:r>
        <w:t xml:space="preserve">                                                                                                                                               </w:t>
      </w:r>
      <w:r w:rsidR="0045131D">
        <w:t xml:space="preserve">                      к спецификации  № </w:t>
      </w:r>
      <w:r w:rsidRPr="00913579">
        <w:t xml:space="preserve">/________ </w:t>
      </w:r>
      <w:r>
        <w:t xml:space="preserve">  </w:t>
      </w:r>
    </w:p>
    <w:p w:rsidR="009E52D1" w:rsidRDefault="009E52D1" w:rsidP="00420769">
      <w:pPr>
        <w:pStyle w:val="a4"/>
        <w:ind w:left="5954" w:hanging="5954"/>
        <w:jc w:val="both"/>
      </w:pPr>
    </w:p>
    <w:p w:rsidR="009E52D1" w:rsidRPr="006E15F8" w:rsidRDefault="009E52D1" w:rsidP="00420769">
      <w:pPr>
        <w:pStyle w:val="a4"/>
        <w:ind w:left="5954" w:hanging="5954"/>
        <w:jc w:val="both"/>
      </w:pPr>
      <w:r>
        <w:t xml:space="preserve">                                                                                                                        от "_____ </w:t>
      </w:r>
      <w:r w:rsidRPr="00913579">
        <w:t>"__________________2012г.</w:t>
      </w:r>
    </w:p>
    <w:p w:rsidR="009E52D1" w:rsidRDefault="009E52D1" w:rsidP="004207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9F0C6D" w:rsidRPr="004E140C" w:rsidRDefault="009E52D1" w:rsidP="004207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F0C6D" w:rsidRPr="004E140C" w:rsidRDefault="009E52D1" w:rsidP="00420769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поставке </w:t>
      </w:r>
      <w:r w:rsidR="009F0C6D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бурового</w:t>
      </w:r>
      <w:r w:rsidR="000432B8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F0C6D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инструмента</w:t>
      </w:r>
      <w:r w:rsidR="000753AB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52283C" w:rsidRPr="004E140C" w:rsidRDefault="0052283C" w:rsidP="0042076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E52D1" w:rsidRPr="004E140C" w:rsidRDefault="009E52D1" w:rsidP="00420769">
      <w:pPr>
        <w:pStyle w:val="a4"/>
        <w:jc w:val="center"/>
        <w:rPr>
          <w:b/>
          <w:sz w:val="28"/>
          <w:szCs w:val="28"/>
        </w:rPr>
      </w:pPr>
      <w:r w:rsidRPr="004E140C">
        <w:rPr>
          <w:b/>
          <w:sz w:val="28"/>
          <w:szCs w:val="28"/>
        </w:rPr>
        <w:t>1.Наименование поставляемой продукции, выполняемых работ, оказываемых услуг.</w:t>
      </w:r>
    </w:p>
    <w:p w:rsidR="009E52D1" w:rsidRPr="004E140C" w:rsidRDefault="009E52D1" w:rsidP="00420769">
      <w:pPr>
        <w:pStyle w:val="a4"/>
        <w:ind w:firstLine="708"/>
        <w:jc w:val="both"/>
        <w:rPr>
          <w:sz w:val="28"/>
          <w:szCs w:val="28"/>
        </w:rPr>
      </w:pPr>
      <w:r w:rsidRPr="004E140C">
        <w:rPr>
          <w:sz w:val="28"/>
          <w:szCs w:val="28"/>
        </w:rPr>
        <w:t>Поставка</w:t>
      </w:r>
      <w:r w:rsidRPr="004E140C">
        <w:rPr>
          <w:bCs/>
          <w:iCs/>
          <w:sz w:val="28"/>
          <w:szCs w:val="28"/>
        </w:rPr>
        <w:t xml:space="preserve"> </w:t>
      </w:r>
      <w:r w:rsidR="000753AB" w:rsidRPr="004E140C">
        <w:rPr>
          <w:bCs/>
          <w:iCs/>
          <w:sz w:val="28"/>
          <w:szCs w:val="28"/>
        </w:rPr>
        <w:t>буров</w:t>
      </w:r>
      <w:r w:rsidR="009F0C6D" w:rsidRPr="004E140C">
        <w:rPr>
          <w:bCs/>
          <w:iCs/>
          <w:sz w:val="28"/>
          <w:szCs w:val="28"/>
        </w:rPr>
        <w:t>ого инструмента согласно спецификации.</w:t>
      </w:r>
    </w:p>
    <w:p w:rsidR="009E52D1" w:rsidRPr="004E140C" w:rsidRDefault="009E52D1" w:rsidP="00420769">
      <w:pPr>
        <w:pStyle w:val="a4"/>
        <w:jc w:val="both"/>
        <w:rPr>
          <w:sz w:val="28"/>
          <w:szCs w:val="28"/>
        </w:rPr>
      </w:pPr>
      <w:r w:rsidRPr="004E140C">
        <w:rPr>
          <w:b/>
          <w:sz w:val="28"/>
          <w:szCs w:val="28"/>
        </w:rPr>
        <w:t xml:space="preserve">2. Описание продукции (функциональные характеристики и потребительские свойства) </w:t>
      </w:r>
    </w:p>
    <w:p w:rsidR="004E140C" w:rsidRPr="004E140C" w:rsidRDefault="00C51D76" w:rsidP="00420769">
      <w:pPr>
        <w:pStyle w:val="a4"/>
        <w:ind w:firstLine="708"/>
        <w:jc w:val="both"/>
        <w:rPr>
          <w:rFonts w:eastAsiaTheme="minorEastAsia"/>
          <w:color w:val="000000"/>
          <w:shd w:val="clear" w:color="auto" w:fill="FFFFFF"/>
        </w:rPr>
      </w:pPr>
      <w:r w:rsidRPr="004E140C">
        <w:rPr>
          <w:bCs/>
          <w:iCs/>
          <w:sz w:val="28"/>
          <w:szCs w:val="28"/>
        </w:rPr>
        <w:t>Б</w:t>
      </w:r>
      <w:r w:rsidR="003027F0" w:rsidRPr="004E140C">
        <w:rPr>
          <w:bCs/>
          <w:iCs/>
          <w:sz w:val="28"/>
          <w:szCs w:val="28"/>
        </w:rPr>
        <w:t>уровые коронки</w:t>
      </w:r>
      <w:r w:rsidR="005C432E" w:rsidRPr="004E140C">
        <w:rPr>
          <w:bCs/>
          <w:iCs/>
          <w:sz w:val="28"/>
          <w:szCs w:val="28"/>
        </w:rPr>
        <w:t xml:space="preserve"> диаметром 4</w:t>
      </w:r>
      <w:r w:rsidR="00853559" w:rsidRPr="004E140C">
        <w:rPr>
          <w:bCs/>
          <w:iCs/>
          <w:sz w:val="28"/>
          <w:szCs w:val="28"/>
        </w:rPr>
        <w:t xml:space="preserve">0 </w:t>
      </w:r>
      <w:r w:rsidR="00B936B2" w:rsidRPr="004E140C">
        <w:rPr>
          <w:bCs/>
          <w:iCs/>
          <w:sz w:val="28"/>
          <w:szCs w:val="28"/>
        </w:rPr>
        <w:t>мм</w:t>
      </w:r>
      <w:r w:rsidR="00853559" w:rsidRPr="004E140C">
        <w:rPr>
          <w:bCs/>
          <w:iCs/>
          <w:sz w:val="28"/>
          <w:szCs w:val="28"/>
        </w:rPr>
        <w:t xml:space="preserve"> </w:t>
      </w:r>
      <w:r w:rsidR="003765C5">
        <w:rPr>
          <w:bCs/>
          <w:iCs/>
          <w:sz w:val="28"/>
          <w:szCs w:val="28"/>
        </w:rPr>
        <w:t xml:space="preserve">вооружённые </w:t>
      </w:r>
      <w:r w:rsidR="003027F0" w:rsidRPr="004E140C">
        <w:rPr>
          <w:bCs/>
          <w:iCs/>
          <w:sz w:val="28"/>
          <w:szCs w:val="28"/>
        </w:rPr>
        <w:t>вставками штырей</w:t>
      </w:r>
      <w:r w:rsidR="003765C5">
        <w:rPr>
          <w:bCs/>
          <w:iCs/>
          <w:sz w:val="28"/>
          <w:szCs w:val="28"/>
        </w:rPr>
        <w:t xml:space="preserve"> баллистической формы</w:t>
      </w:r>
      <w:r w:rsidR="003027F0" w:rsidRPr="004E140C">
        <w:rPr>
          <w:bCs/>
          <w:iCs/>
          <w:sz w:val="28"/>
          <w:szCs w:val="28"/>
        </w:rPr>
        <w:t xml:space="preserve">, </w:t>
      </w:r>
      <w:r w:rsidR="00B376F4" w:rsidRPr="004E140C">
        <w:rPr>
          <w:bCs/>
          <w:iCs/>
          <w:sz w:val="28"/>
          <w:szCs w:val="28"/>
        </w:rPr>
        <w:t>предназначен</w:t>
      </w:r>
      <w:r w:rsidR="003027F0" w:rsidRPr="004E140C">
        <w:rPr>
          <w:bCs/>
          <w:iCs/>
          <w:sz w:val="28"/>
          <w:szCs w:val="28"/>
        </w:rPr>
        <w:t>ы</w:t>
      </w:r>
      <w:r w:rsidR="00B376F4" w:rsidRPr="004E140C">
        <w:rPr>
          <w:bCs/>
          <w:iCs/>
          <w:sz w:val="28"/>
          <w:szCs w:val="28"/>
        </w:rPr>
        <w:t xml:space="preserve"> для </w:t>
      </w:r>
      <w:r w:rsidR="003027F0" w:rsidRPr="004E140C">
        <w:rPr>
          <w:bCs/>
          <w:iCs/>
          <w:sz w:val="28"/>
          <w:szCs w:val="28"/>
        </w:rPr>
        <w:t xml:space="preserve">бурения </w:t>
      </w:r>
      <w:r w:rsidR="00B376F4" w:rsidRPr="004E140C">
        <w:rPr>
          <w:bCs/>
          <w:iCs/>
          <w:sz w:val="28"/>
          <w:szCs w:val="28"/>
        </w:rPr>
        <w:t xml:space="preserve"> </w:t>
      </w:r>
      <w:r w:rsidR="003027F0" w:rsidRPr="004E140C">
        <w:rPr>
          <w:bCs/>
          <w:iCs/>
          <w:sz w:val="28"/>
          <w:szCs w:val="28"/>
        </w:rPr>
        <w:t xml:space="preserve">шпуров в </w:t>
      </w:r>
      <w:r w:rsidR="00CF437A" w:rsidRPr="004E140C">
        <w:rPr>
          <w:bCs/>
          <w:iCs/>
          <w:sz w:val="28"/>
          <w:szCs w:val="28"/>
        </w:rPr>
        <w:t xml:space="preserve">абразивных и очень абразивных </w:t>
      </w:r>
      <w:r w:rsidR="003027F0" w:rsidRPr="004E140C">
        <w:rPr>
          <w:bCs/>
          <w:iCs/>
          <w:sz w:val="28"/>
          <w:szCs w:val="28"/>
        </w:rPr>
        <w:t>твёрдых горных пород</w:t>
      </w:r>
      <w:r w:rsidR="00CF437A" w:rsidRPr="004E140C">
        <w:rPr>
          <w:bCs/>
          <w:iCs/>
          <w:sz w:val="28"/>
          <w:szCs w:val="28"/>
        </w:rPr>
        <w:t xml:space="preserve">ах </w:t>
      </w:r>
      <w:r w:rsidR="003027F0" w:rsidRPr="004E140C">
        <w:rPr>
          <w:bCs/>
          <w:iCs/>
          <w:sz w:val="28"/>
          <w:szCs w:val="28"/>
        </w:rPr>
        <w:t xml:space="preserve"> с пределом прочности от 170 до 300 МПа</w:t>
      </w:r>
      <w:r w:rsidR="00CF437A" w:rsidRPr="004E140C">
        <w:rPr>
          <w:bCs/>
          <w:iCs/>
          <w:sz w:val="28"/>
          <w:szCs w:val="28"/>
        </w:rPr>
        <w:t>.</w:t>
      </w:r>
      <w:r w:rsidR="00FB3797" w:rsidRPr="004E140C">
        <w:rPr>
          <w:bCs/>
          <w:iCs/>
          <w:sz w:val="28"/>
          <w:szCs w:val="28"/>
        </w:rPr>
        <w:t xml:space="preserve"> Обязательным условием к конструкции буровой коронки является оборудование коронки штыревыми вставками типа </w:t>
      </w:r>
      <w:r w:rsidR="003765C5">
        <w:rPr>
          <w:bCs/>
          <w:iCs/>
          <w:sz w:val="28"/>
          <w:szCs w:val="28"/>
        </w:rPr>
        <w:t>балистика</w:t>
      </w:r>
      <w:r w:rsidR="00FB3797" w:rsidRPr="004E140C">
        <w:rPr>
          <w:bCs/>
          <w:iCs/>
          <w:sz w:val="28"/>
          <w:szCs w:val="28"/>
        </w:rPr>
        <w:t>.</w:t>
      </w:r>
      <w:r w:rsidR="0074761D" w:rsidRPr="004E140C">
        <w:rPr>
          <w:rFonts w:eastAsiaTheme="minorEastAsia"/>
          <w:color w:val="000000"/>
          <w:shd w:val="clear" w:color="auto" w:fill="FFFFFF"/>
        </w:rPr>
        <w:t xml:space="preserve"> </w:t>
      </w:r>
    </w:p>
    <w:p w:rsidR="004E140C" w:rsidRP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40C" w:rsidRP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3559" w:rsidRPr="004E140C" w:rsidRDefault="009E52D1" w:rsidP="0042076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  <w:r w:rsidR="00CF437A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буровых коронок диаметром </w:t>
      </w:r>
      <w:r w:rsidR="009F0C6D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40</w:t>
      </w:r>
      <w:r w:rsidR="005B22CC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CF437A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мм</w:t>
      </w:r>
    </w:p>
    <w:p w:rsidR="004E140C" w:rsidRP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E140C" w:rsidRPr="004E140C" w:rsidRDefault="004E140C" w:rsidP="00420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40C">
        <w:rPr>
          <w:rFonts w:ascii="Times New Roman" w:hAnsi="Times New Roman" w:cs="Times New Roman"/>
          <w:bCs/>
          <w:iCs/>
          <w:sz w:val="28"/>
          <w:szCs w:val="28"/>
        </w:rPr>
        <w:t>Буровая коронка должна быть  с конусом 7 градусов, наружным диаметром 40 мм для работы со штангой сечением 25 мм. Вооружение коронки - 6 штырей баллистической формы, из твердого сплава марки XT48.</w:t>
      </w:r>
      <w:r w:rsidRPr="004E140C">
        <w:rPr>
          <w:rFonts w:ascii="Times New Roman" w:hAnsi="Times New Roman" w:cs="Times New Roman"/>
          <w:bCs/>
          <w:iCs/>
          <w:sz w:val="28"/>
          <w:szCs w:val="28"/>
        </w:rPr>
        <w:br/>
        <w:t>Защитное покрытие поверхности конуса должно быть выполнено методом газодинамического напыления медно-цинковым порошком.</w:t>
      </w:r>
    </w:p>
    <w:p w:rsidR="00256F65" w:rsidRPr="004E140C" w:rsidRDefault="00256F65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256F65" w:rsidRPr="004E140C" w:rsidTr="00256F65">
        <w:tc>
          <w:tcPr>
            <w:tcW w:w="7054" w:type="dxa"/>
          </w:tcPr>
          <w:p w:rsidR="00256F65" w:rsidRPr="004E140C" w:rsidRDefault="00256F65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256F65" w:rsidRPr="004E140C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56F65"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256F65" w:rsidRPr="004E140C" w:rsidTr="00256F65">
        <w:tc>
          <w:tcPr>
            <w:tcW w:w="7054" w:type="dxa"/>
          </w:tcPr>
          <w:p w:rsidR="00256F65" w:rsidRPr="004E140C" w:rsidRDefault="00705B95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коронки</w:t>
            </w:r>
          </w:p>
        </w:tc>
        <w:tc>
          <w:tcPr>
            <w:tcW w:w="2517" w:type="dxa"/>
          </w:tcPr>
          <w:p w:rsidR="00256F65" w:rsidRPr="004E140C" w:rsidRDefault="00705B95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F0C6D" w:rsidRPr="004E14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56F65" w:rsidRPr="004E140C" w:rsidTr="00256F65">
        <w:tc>
          <w:tcPr>
            <w:tcW w:w="7054" w:type="dxa"/>
          </w:tcPr>
          <w:p w:rsidR="00256F65" w:rsidRPr="004E140C" w:rsidRDefault="00705B95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Количество штыревых вставок</w:t>
            </w:r>
          </w:p>
        </w:tc>
        <w:tc>
          <w:tcPr>
            <w:tcW w:w="2517" w:type="dxa"/>
          </w:tcPr>
          <w:p w:rsidR="00256F65" w:rsidRPr="004E140C" w:rsidRDefault="0074761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</w:p>
        </w:tc>
      </w:tr>
      <w:tr w:rsidR="00256F65" w:rsidRPr="004E140C" w:rsidTr="00256F65">
        <w:tc>
          <w:tcPr>
            <w:tcW w:w="7054" w:type="dxa"/>
          </w:tcPr>
          <w:p w:rsidR="00256F65" w:rsidRPr="004E140C" w:rsidRDefault="00705B95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Тип штыревых вставок</w:t>
            </w:r>
          </w:p>
        </w:tc>
        <w:tc>
          <w:tcPr>
            <w:tcW w:w="2517" w:type="dxa"/>
          </w:tcPr>
          <w:p w:rsidR="00256F65" w:rsidRPr="004E140C" w:rsidRDefault="00DA7A9A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баллистика</w:t>
            </w:r>
          </w:p>
        </w:tc>
      </w:tr>
      <w:tr w:rsidR="00256F65" w:rsidRPr="004E140C" w:rsidTr="00256F65">
        <w:tc>
          <w:tcPr>
            <w:tcW w:w="7054" w:type="dxa"/>
          </w:tcPr>
          <w:p w:rsidR="00256F65" w:rsidRPr="004E140C" w:rsidRDefault="00EF748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периферийных штыревых вставок</w:t>
            </w:r>
          </w:p>
        </w:tc>
        <w:tc>
          <w:tcPr>
            <w:tcW w:w="2517" w:type="dxa"/>
          </w:tcPr>
          <w:p w:rsidR="00256F65" w:rsidRPr="004E140C" w:rsidRDefault="00B936B2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9-</w:t>
            </w:r>
            <w:r w:rsidR="00EF7489" w:rsidRPr="004E140C">
              <w:rPr>
                <w:rFonts w:ascii="Times New Roman" w:hAnsi="Times New Roman" w:cs="Times New Roman"/>
                <w:sz w:val="28"/>
                <w:szCs w:val="28"/>
              </w:rPr>
              <w:t>10мм</w:t>
            </w:r>
          </w:p>
        </w:tc>
      </w:tr>
      <w:tr w:rsidR="00256F65" w:rsidRPr="004E140C" w:rsidTr="00256F65">
        <w:tc>
          <w:tcPr>
            <w:tcW w:w="7054" w:type="dxa"/>
          </w:tcPr>
          <w:p w:rsidR="00256F65" w:rsidRPr="004E140C" w:rsidRDefault="00EF748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центральных штыревых вставок</w:t>
            </w:r>
          </w:p>
        </w:tc>
        <w:tc>
          <w:tcPr>
            <w:tcW w:w="2517" w:type="dxa"/>
          </w:tcPr>
          <w:p w:rsidR="00256F65" w:rsidRPr="004E140C" w:rsidRDefault="00EF748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8-9мм</w:t>
            </w:r>
          </w:p>
        </w:tc>
      </w:tr>
      <w:tr w:rsidR="009040C9" w:rsidRPr="004E140C" w:rsidTr="00256F65">
        <w:tc>
          <w:tcPr>
            <w:tcW w:w="7054" w:type="dxa"/>
          </w:tcPr>
          <w:p w:rsidR="009040C9" w:rsidRPr="004E140C" w:rsidRDefault="005B22CC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F7489"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оединение </w:t>
            </w:r>
            <w:r w:rsidR="00FE5B40"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:rsidR="009040C9" w:rsidRPr="004E140C" w:rsidRDefault="005B22CC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B936B2" w:rsidRPr="004E140C" w:rsidTr="009C6B30">
        <w:tc>
          <w:tcPr>
            <w:tcW w:w="7054" w:type="dxa"/>
          </w:tcPr>
          <w:p w:rsidR="00B936B2" w:rsidRPr="004E140C" w:rsidRDefault="00B936B2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Масса, кг.</w:t>
            </w:r>
          </w:p>
        </w:tc>
        <w:tc>
          <w:tcPr>
            <w:tcW w:w="2517" w:type="dxa"/>
            <w:vAlign w:val="center"/>
          </w:tcPr>
          <w:p w:rsidR="00B936B2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0,7-0,8</w:t>
            </w:r>
            <w:r w:rsidR="005B22CC"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6B2" w:rsidRPr="004E140C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</w:tbl>
    <w:p w:rsidR="00853559" w:rsidRPr="004E140C" w:rsidRDefault="00853559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3559" w:rsidRPr="004E140C" w:rsidRDefault="00853559" w:rsidP="0042076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Техническая характеристика </w:t>
      </w:r>
      <w:r w:rsidR="00420769">
        <w:rPr>
          <w:rFonts w:ascii="Times New Roman" w:hAnsi="Times New Roman" w:cs="Times New Roman"/>
          <w:b/>
          <w:bCs/>
          <w:iCs/>
          <w:sz w:val="28"/>
          <w:szCs w:val="28"/>
        </w:rPr>
        <w:t>буровых коронок диаметром 40 мм</w:t>
      </w:r>
    </w:p>
    <w:p w:rsidR="004E140C" w:rsidRP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40C" w:rsidRPr="004E140C" w:rsidRDefault="004E140C" w:rsidP="00420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40C">
        <w:rPr>
          <w:rFonts w:ascii="Times New Roman" w:hAnsi="Times New Roman" w:cs="Times New Roman"/>
          <w:sz w:val="28"/>
          <w:szCs w:val="28"/>
        </w:rPr>
        <w:t>Буровая коронка коронка должна быть с конусом 7 градусов, наружным диаметром 40 мм для работы со штангой сечением 25 мм. Вооружение коронки - 7 штырей баллистической формы, из твердого сплава марки XT48. Защитное покрытие поверхности конуса методом газодинамического напыления медно-цинковым порошком.</w:t>
      </w:r>
      <w:r w:rsidRPr="004E140C">
        <w:rPr>
          <w:rFonts w:ascii="Times New Roman" w:hAnsi="Times New Roman" w:cs="Times New Roman"/>
          <w:sz w:val="28"/>
          <w:szCs w:val="28"/>
        </w:rPr>
        <w:br/>
      </w:r>
    </w:p>
    <w:p w:rsidR="009E52D1" w:rsidRPr="004E140C" w:rsidRDefault="009E52D1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853559" w:rsidRPr="004E140C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53559"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коронки</w:t>
            </w:r>
          </w:p>
        </w:tc>
        <w:tc>
          <w:tcPr>
            <w:tcW w:w="2517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Количество штыревых вставок</w:t>
            </w:r>
          </w:p>
        </w:tc>
        <w:tc>
          <w:tcPr>
            <w:tcW w:w="2517" w:type="dxa"/>
          </w:tcPr>
          <w:p w:rsidR="00853559" w:rsidRPr="004E140C" w:rsidRDefault="004E140C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Тип штыревых вставок</w:t>
            </w:r>
          </w:p>
        </w:tc>
        <w:tc>
          <w:tcPr>
            <w:tcW w:w="2517" w:type="dxa"/>
          </w:tcPr>
          <w:p w:rsidR="00853559" w:rsidRPr="004E140C" w:rsidRDefault="00DA7A9A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баллистика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периферийных штыревых вставок</w:t>
            </w:r>
          </w:p>
        </w:tc>
        <w:tc>
          <w:tcPr>
            <w:tcW w:w="2517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9-</w:t>
            </w: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10мм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центральных штыревых вставок</w:t>
            </w:r>
          </w:p>
        </w:tc>
        <w:tc>
          <w:tcPr>
            <w:tcW w:w="2517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8-9мм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853559" w:rsidRPr="004E140C" w:rsidTr="0080323F">
        <w:tc>
          <w:tcPr>
            <w:tcW w:w="7054" w:type="dxa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Масса, кг.</w:t>
            </w:r>
          </w:p>
        </w:tc>
        <w:tc>
          <w:tcPr>
            <w:tcW w:w="2517" w:type="dxa"/>
            <w:vAlign w:val="center"/>
          </w:tcPr>
          <w:p w:rsidR="00853559" w:rsidRPr="004E140C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0,7-0,8 кг</w:t>
            </w:r>
          </w:p>
        </w:tc>
      </w:tr>
    </w:tbl>
    <w:p w:rsidR="009F0C6D" w:rsidRPr="004E140C" w:rsidRDefault="009F0C6D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C6D" w:rsidRPr="004E140C" w:rsidRDefault="009F0C6D" w:rsidP="0042076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  <w:r w:rsidR="00420769">
        <w:rPr>
          <w:rFonts w:ascii="Times New Roman" w:hAnsi="Times New Roman" w:cs="Times New Roman"/>
          <w:b/>
          <w:bCs/>
          <w:iCs/>
          <w:sz w:val="28"/>
          <w:szCs w:val="28"/>
        </w:rPr>
        <w:t>буровых коронок диаметром 43 мм</w:t>
      </w:r>
    </w:p>
    <w:p w:rsidR="003765C5" w:rsidRDefault="003765C5" w:rsidP="00420769">
      <w:pPr>
        <w:pStyle w:val="a4"/>
        <w:ind w:firstLine="708"/>
        <w:jc w:val="both"/>
        <w:rPr>
          <w:bCs/>
          <w:iCs/>
          <w:sz w:val="28"/>
          <w:szCs w:val="28"/>
        </w:rPr>
      </w:pPr>
    </w:p>
    <w:p w:rsidR="004E140C" w:rsidRPr="00363FA7" w:rsidRDefault="003765C5" w:rsidP="00420769">
      <w:pPr>
        <w:pStyle w:val="a4"/>
        <w:ind w:firstLine="708"/>
        <w:jc w:val="both"/>
        <w:rPr>
          <w:rFonts w:eastAsiaTheme="minorEastAsia"/>
          <w:color w:val="000000"/>
          <w:shd w:val="clear" w:color="auto" w:fill="FFFFFF"/>
        </w:rPr>
      </w:pPr>
      <w:r w:rsidRPr="004E140C">
        <w:rPr>
          <w:bCs/>
          <w:iCs/>
          <w:sz w:val="28"/>
          <w:szCs w:val="28"/>
        </w:rPr>
        <w:t>Буровые коронки диаметром 4</w:t>
      </w:r>
      <w:r>
        <w:rPr>
          <w:bCs/>
          <w:iCs/>
          <w:sz w:val="28"/>
          <w:szCs w:val="28"/>
        </w:rPr>
        <w:t>3</w:t>
      </w:r>
      <w:r w:rsidRPr="004E140C">
        <w:rPr>
          <w:bCs/>
          <w:iCs/>
          <w:sz w:val="28"/>
          <w:szCs w:val="28"/>
        </w:rPr>
        <w:t xml:space="preserve"> мм</w:t>
      </w:r>
      <w:r>
        <w:rPr>
          <w:bCs/>
          <w:iCs/>
          <w:sz w:val="28"/>
          <w:szCs w:val="28"/>
        </w:rPr>
        <w:t>,</w:t>
      </w:r>
      <w:r w:rsidRPr="004E140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вооружённые </w:t>
      </w:r>
      <w:r w:rsidRPr="004E140C">
        <w:rPr>
          <w:bCs/>
          <w:iCs/>
          <w:sz w:val="28"/>
          <w:szCs w:val="28"/>
        </w:rPr>
        <w:t>вставками штырей</w:t>
      </w:r>
      <w:r>
        <w:rPr>
          <w:bCs/>
          <w:iCs/>
          <w:sz w:val="28"/>
          <w:szCs w:val="28"/>
        </w:rPr>
        <w:t xml:space="preserve"> </w:t>
      </w:r>
      <w:r w:rsidR="001D0741">
        <w:rPr>
          <w:bCs/>
          <w:iCs/>
          <w:sz w:val="28"/>
          <w:szCs w:val="28"/>
        </w:rPr>
        <w:t>сферической (полусферической)</w:t>
      </w:r>
      <w:r>
        <w:rPr>
          <w:bCs/>
          <w:iCs/>
          <w:sz w:val="28"/>
          <w:szCs w:val="28"/>
        </w:rPr>
        <w:t xml:space="preserve"> формы</w:t>
      </w:r>
      <w:r w:rsidRPr="004E140C">
        <w:rPr>
          <w:bCs/>
          <w:iCs/>
          <w:sz w:val="28"/>
          <w:szCs w:val="28"/>
        </w:rPr>
        <w:t xml:space="preserve">, предназначены для бурения  шпуров в абразивных и очень абразивных твёрдых горных породах  с пределом прочности от 170 до 300 МПа. Обязательным условием к конструкции буровой коронки является оборудование коронки штыревыми вставками типа </w:t>
      </w:r>
      <w:r w:rsidR="001D0741">
        <w:rPr>
          <w:bCs/>
          <w:iCs/>
          <w:sz w:val="28"/>
          <w:szCs w:val="28"/>
        </w:rPr>
        <w:t>сфера (полусфера)</w:t>
      </w:r>
      <w:r w:rsidRPr="004E140C">
        <w:rPr>
          <w:bCs/>
          <w:iCs/>
          <w:sz w:val="28"/>
          <w:szCs w:val="28"/>
        </w:rPr>
        <w:t>.</w:t>
      </w:r>
      <w:r w:rsidRPr="004E140C">
        <w:rPr>
          <w:rFonts w:eastAsiaTheme="minorEastAsia"/>
          <w:color w:val="000000"/>
          <w:shd w:val="clear" w:color="auto" w:fill="FFFFFF"/>
        </w:rPr>
        <w:t xml:space="preserve"> </w:t>
      </w:r>
    </w:p>
    <w:p w:rsidR="004E140C" w:rsidRPr="004E140C" w:rsidRDefault="004E140C" w:rsidP="00420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40C">
        <w:rPr>
          <w:rFonts w:ascii="Times New Roman" w:hAnsi="Times New Roman" w:cs="Times New Roman"/>
          <w:sz w:val="28"/>
          <w:szCs w:val="28"/>
        </w:rPr>
        <w:t>Буровая коронка с резьбой</w:t>
      </w:r>
      <w:r w:rsidR="00420769">
        <w:rPr>
          <w:rFonts w:ascii="Times New Roman" w:hAnsi="Times New Roman" w:cs="Times New Roman"/>
          <w:sz w:val="28"/>
          <w:szCs w:val="28"/>
        </w:rPr>
        <w:t xml:space="preserve"> R32, наружным диаметром  43 мм</w:t>
      </w:r>
      <w:r w:rsidRPr="004E140C">
        <w:rPr>
          <w:rFonts w:ascii="Times New Roman" w:hAnsi="Times New Roman" w:cs="Times New Roman"/>
          <w:sz w:val="28"/>
          <w:szCs w:val="28"/>
        </w:rPr>
        <w:br/>
        <w:t xml:space="preserve">Вооружение коронки - 9 штырей </w:t>
      </w:r>
      <w:r w:rsidR="00764882">
        <w:rPr>
          <w:rFonts w:ascii="Times New Roman" w:hAnsi="Times New Roman" w:cs="Times New Roman"/>
          <w:sz w:val="28"/>
          <w:szCs w:val="28"/>
        </w:rPr>
        <w:t>типа сфера, п</w:t>
      </w:r>
      <w:r w:rsidR="00363FA7">
        <w:rPr>
          <w:rFonts w:ascii="Times New Roman" w:hAnsi="Times New Roman" w:cs="Times New Roman"/>
          <w:sz w:val="28"/>
          <w:szCs w:val="28"/>
        </w:rPr>
        <w:t>олусфера</w:t>
      </w:r>
      <w:r w:rsidRPr="004E140C">
        <w:rPr>
          <w:rFonts w:ascii="Times New Roman" w:hAnsi="Times New Roman" w:cs="Times New Roman"/>
          <w:sz w:val="28"/>
          <w:szCs w:val="28"/>
        </w:rPr>
        <w:t>, из твердого сплава  марки XT48.</w:t>
      </w:r>
    </w:p>
    <w:p w:rsidR="009F0C6D" w:rsidRPr="004E140C" w:rsidRDefault="009F0C6D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9F0C6D" w:rsidRPr="004E140C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9F0C6D" w:rsidRPr="004E140C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коронки</w:t>
            </w:r>
          </w:p>
        </w:tc>
        <w:tc>
          <w:tcPr>
            <w:tcW w:w="2517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Количество штыревых вставок</w:t>
            </w:r>
          </w:p>
        </w:tc>
        <w:tc>
          <w:tcPr>
            <w:tcW w:w="2517" w:type="dxa"/>
          </w:tcPr>
          <w:p w:rsidR="009F0C6D" w:rsidRPr="004E140C" w:rsidRDefault="00764882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</w:t>
            </w:r>
            <w:r w:rsidR="004E140C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Тип штыревых вставок</w:t>
            </w:r>
          </w:p>
        </w:tc>
        <w:tc>
          <w:tcPr>
            <w:tcW w:w="2517" w:type="dxa"/>
          </w:tcPr>
          <w:p w:rsidR="009F0C6D" w:rsidRPr="001D0741" w:rsidRDefault="001D0741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Сфера (полусфера)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периферийных штыревых вставок</w:t>
            </w:r>
          </w:p>
        </w:tc>
        <w:tc>
          <w:tcPr>
            <w:tcW w:w="2517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9-</w:t>
            </w: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10мм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Диаметр центральных штыревых вставок</w:t>
            </w:r>
          </w:p>
        </w:tc>
        <w:tc>
          <w:tcPr>
            <w:tcW w:w="2517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8-9мм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Резьба </w:t>
            </w:r>
            <w:r w:rsidR="00853559"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3559" w:rsidRPr="004E14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R32</w:t>
            </w:r>
          </w:p>
        </w:tc>
      </w:tr>
      <w:tr w:rsidR="009F0C6D" w:rsidRPr="004E140C" w:rsidTr="0080323F">
        <w:tc>
          <w:tcPr>
            <w:tcW w:w="7054" w:type="dxa"/>
          </w:tcPr>
          <w:p w:rsidR="009F0C6D" w:rsidRPr="004E140C" w:rsidRDefault="009F0C6D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40C">
              <w:rPr>
                <w:rFonts w:ascii="Times New Roman" w:hAnsi="Times New Roman" w:cs="Times New Roman"/>
                <w:sz w:val="28"/>
                <w:szCs w:val="28"/>
              </w:rPr>
              <w:t>Масса, кг.</w:t>
            </w:r>
          </w:p>
        </w:tc>
        <w:tc>
          <w:tcPr>
            <w:tcW w:w="2517" w:type="dxa"/>
            <w:vAlign w:val="center"/>
          </w:tcPr>
          <w:p w:rsidR="009F0C6D" w:rsidRPr="004E140C" w:rsidRDefault="00814CFC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0,75-0,9</w:t>
            </w:r>
            <w:r w:rsidR="009F0C6D" w:rsidRPr="004E140C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</w:tr>
    </w:tbl>
    <w:p w:rsidR="004E140C" w:rsidRDefault="004E140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40C" w:rsidRDefault="00853559" w:rsidP="0042076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характеристика</w:t>
      </w:r>
      <w:r w:rsidRPr="004D4C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хвостовика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HL</w:t>
      </w:r>
      <w:r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>-510</w:t>
      </w: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E140C" w:rsidRPr="003765C5" w:rsidRDefault="004E140C" w:rsidP="00420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Хвостовик для гидроперфораторов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HL</w:t>
      </w:r>
      <w:r>
        <w:rPr>
          <w:rFonts w:ascii="Times New Roman" w:hAnsi="Times New Roman" w:cs="Times New Roman"/>
          <w:sz w:val="28"/>
          <w:szCs w:val="28"/>
        </w:rPr>
        <w:t xml:space="preserve">-510, предназначен для передачи вращательного и ударного момента от гидроперфоратора на бур и буровую коронку для бурения шпуров. Обязательным условием для хвостовиков должна быть совместимость с гидроперфораторами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HL</w:t>
      </w:r>
      <w:r>
        <w:rPr>
          <w:rFonts w:ascii="Times New Roman" w:hAnsi="Times New Roman" w:cs="Times New Roman"/>
          <w:sz w:val="28"/>
          <w:szCs w:val="28"/>
        </w:rPr>
        <w:t>-510.</w:t>
      </w:r>
    </w:p>
    <w:p w:rsidR="00853559" w:rsidRPr="009366DB" w:rsidRDefault="00853559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853559" w:rsidTr="0080323F">
        <w:tc>
          <w:tcPr>
            <w:tcW w:w="7054" w:type="dxa"/>
          </w:tcPr>
          <w:p w:rsidR="00853559" w:rsidRDefault="0085355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853559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53559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853559" w:rsidTr="0080323F">
        <w:tc>
          <w:tcPr>
            <w:tcW w:w="7054" w:type="dxa"/>
          </w:tcPr>
          <w:p w:rsidR="00853559" w:rsidRPr="0085355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 гидроперфоратора</w:t>
            </w:r>
          </w:p>
        </w:tc>
        <w:tc>
          <w:tcPr>
            <w:tcW w:w="2517" w:type="dxa"/>
          </w:tcPr>
          <w:p w:rsidR="00853559" w:rsidRPr="0085355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HL510</w:t>
            </w:r>
          </w:p>
        </w:tc>
      </w:tr>
      <w:tr w:rsidR="00853559" w:rsidTr="0080323F">
        <w:tc>
          <w:tcPr>
            <w:tcW w:w="7054" w:type="dxa"/>
          </w:tcPr>
          <w:p w:rsidR="00853559" w:rsidRPr="0085355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853559" w:rsidRPr="009040C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460</w:t>
            </w:r>
          </w:p>
        </w:tc>
      </w:tr>
      <w:tr w:rsidR="00853559" w:rsidTr="0080323F">
        <w:tc>
          <w:tcPr>
            <w:tcW w:w="7054" w:type="dxa"/>
          </w:tcPr>
          <w:p w:rsidR="00853559" w:rsidRPr="009040C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Резьба</w:t>
            </w:r>
          </w:p>
        </w:tc>
        <w:tc>
          <w:tcPr>
            <w:tcW w:w="2517" w:type="dxa"/>
          </w:tcPr>
          <w:p w:rsidR="00853559" w:rsidRPr="0085355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R32</w:t>
            </w:r>
          </w:p>
        </w:tc>
      </w:tr>
      <w:tr w:rsidR="00853559" w:rsidTr="0080323F">
        <w:tc>
          <w:tcPr>
            <w:tcW w:w="7054" w:type="dxa"/>
          </w:tcPr>
          <w:p w:rsidR="00853559" w:rsidRPr="0085355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 прибл. кг.</w:t>
            </w:r>
          </w:p>
        </w:tc>
        <w:tc>
          <w:tcPr>
            <w:tcW w:w="2517" w:type="dxa"/>
          </w:tcPr>
          <w:p w:rsidR="00853559" w:rsidRPr="009040C9" w:rsidRDefault="00853559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</w:tr>
    </w:tbl>
    <w:p w:rsidR="00853559" w:rsidRDefault="00853559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40C" w:rsidRPr="0052283C" w:rsidRDefault="004E140C" w:rsidP="00420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Хвостовик для гидроперфораторов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HL</w:t>
      </w:r>
      <w:r>
        <w:rPr>
          <w:rFonts w:ascii="Times New Roman" w:hAnsi="Times New Roman" w:cs="Times New Roman"/>
          <w:sz w:val="28"/>
          <w:szCs w:val="28"/>
        </w:rPr>
        <w:t xml:space="preserve">-510, предназначен для передачи вращательного и ударного момента от гидроперфоратора на бур и буровую коронку для бурения шпуров. Обязательным условием для хвостовиков должна быть совместимость с гидроперфораторами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HL</w:t>
      </w:r>
      <w:r>
        <w:rPr>
          <w:rFonts w:ascii="Times New Roman" w:hAnsi="Times New Roman" w:cs="Times New Roman"/>
          <w:sz w:val="28"/>
          <w:szCs w:val="28"/>
        </w:rPr>
        <w:t>-510.</w:t>
      </w:r>
    </w:p>
    <w:p w:rsidR="0052283C" w:rsidRPr="00B918B4" w:rsidRDefault="0052283C" w:rsidP="00420769">
      <w:pPr>
        <w:tabs>
          <w:tab w:val="left" w:pos="24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40C" w:rsidRDefault="00362EBE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  <w:r w:rsidRPr="004D4C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штанги буровой </w:t>
      </w:r>
      <w:r w:rsidRPr="00362EB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366DB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L</w:t>
      </w:r>
      <w:r w:rsidR="009366DB"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>=2210</w:t>
      </w:r>
      <w:r w:rsid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9366DB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HEX</w:t>
      </w:r>
      <w:r w:rsidR="009366DB"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25*108</w:t>
      </w:r>
      <w:r w:rsid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конус 7º </w:t>
      </w: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E140C" w:rsidRPr="004E140C" w:rsidRDefault="00F51B49" w:rsidP="00420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 предназначен для передачи ударного и вращательного момента о перфоратора к коронке при бурении шпуров. Обязательным условием  для буров является их длина, соблюдение параметров соединительных резьб или конусов. </w:t>
      </w:r>
      <w:r w:rsidR="004E140C" w:rsidRPr="004E140C">
        <w:rPr>
          <w:rFonts w:ascii="Times New Roman" w:hAnsi="Times New Roman" w:cs="Times New Roman"/>
          <w:sz w:val="28"/>
          <w:szCs w:val="28"/>
        </w:rPr>
        <w:t>Буровая штанга</w:t>
      </w:r>
      <w:r>
        <w:rPr>
          <w:rFonts w:ascii="Times New Roman" w:hAnsi="Times New Roman" w:cs="Times New Roman"/>
          <w:sz w:val="28"/>
          <w:szCs w:val="28"/>
        </w:rPr>
        <w:t xml:space="preserve"> должна быть с </w:t>
      </w:r>
      <w:r w:rsidR="004E140C" w:rsidRPr="004E140C">
        <w:rPr>
          <w:rFonts w:ascii="Times New Roman" w:hAnsi="Times New Roman" w:cs="Times New Roman"/>
          <w:sz w:val="28"/>
          <w:szCs w:val="28"/>
        </w:rPr>
        <w:t xml:space="preserve"> конусом 7 градусов, сечением 25 мм.Рабочая длина - 2210 мм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4E140C" w:rsidRPr="004E140C">
        <w:rPr>
          <w:rFonts w:ascii="Times New Roman" w:hAnsi="Times New Roman" w:cs="Times New Roman"/>
          <w:sz w:val="28"/>
          <w:szCs w:val="28"/>
        </w:rPr>
        <w:br/>
      </w:r>
    </w:p>
    <w:p w:rsidR="00362EBE" w:rsidRDefault="00362EBE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362EBE" w:rsidTr="0080323F">
        <w:tc>
          <w:tcPr>
            <w:tcW w:w="7054" w:type="dxa"/>
          </w:tcPr>
          <w:p w:rsidR="00362EBE" w:rsidRDefault="00362EBE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362EBE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362EBE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362EBE" w:rsidTr="0080323F">
        <w:tc>
          <w:tcPr>
            <w:tcW w:w="7054" w:type="dxa"/>
          </w:tcPr>
          <w:p w:rsidR="00362EBE" w:rsidRPr="00853559" w:rsidRDefault="00362EBE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362EBE" w:rsidRPr="00362EBE" w:rsidRDefault="00362EBE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2210</w:t>
            </w:r>
          </w:p>
        </w:tc>
      </w:tr>
      <w:tr w:rsidR="00362EBE" w:rsidTr="0080323F">
        <w:tc>
          <w:tcPr>
            <w:tcW w:w="7054" w:type="dxa"/>
          </w:tcPr>
          <w:p w:rsidR="00362EBE" w:rsidRPr="00EF7489" w:rsidRDefault="00362EBE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362EBE" w:rsidRDefault="00362EBE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Конусное 7º</w:t>
            </w:r>
          </w:p>
        </w:tc>
      </w:tr>
      <w:tr w:rsidR="00362EBE" w:rsidTr="0080323F">
        <w:tc>
          <w:tcPr>
            <w:tcW w:w="7054" w:type="dxa"/>
          </w:tcPr>
          <w:p w:rsidR="00362EBE" w:rsidRPr="00853559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Сечение</w:t>
            </w:r>
            <w:r w:rsidR="00362EBE">
              <w:rPr>
                <w:rFonts w:ascii="Times New Roman" w:hAnsi="Times New Roman" w:cs="Times New Roman"/>
                <w:sz w:val="28"/>
                <w:szCs w:val="28"/>
              </w:rPr>
              <w:t xml:space="preserve"> бура</w:t>
            </w:r>
          </w:p>
        </w:tc>
        <w:tc>
          <w:tcPr>
            <w:tcW w:w="2517" w:type="dxa"/>
          </w:tcPr>
          <w:p w:rsidR="00362EBE" w:rsidRPr="00362EBE" w:rsidRDefault="00362EBE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шестигранник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S25</w:t>
            </w:r>
          </w:p>
        </w:tc>
      </w:tr>
    </w:tbl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B49" w:rsidRDefault="009366DB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  <w:r w:rsidRPr="004D4C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штанги буровой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MF</w:t>
      </w:r>
      <w:r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D</w:t>
      </w:r>
      <w:r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=32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мм.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L</w:t>
      </w:r>
      <w:r w:rsidRPr="009366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=3050 </w:t>
      </w:r>
      <w:r w:rsidR="00420769">
        <w:rPr>
          <w:rFonts w:ascii="Times New Roman" w:hAnsi="Times New Roman" w:cs="Times New Roman"/>
          <w:b/>
          <w:bCs/>
          <w:iCs/>
          <w:sz w:val="28"/>
          <w:szCs w:val="28"/>
        </w:rPr>
        <w:t>мм</w:t>
      </w:r>
    </w:p>
    <w:p w:rsidR="00814CFC" w:rsidRDefault="00814CFC" w:rsidP="0042076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51B49" w:rsidRPr="00F51B49" w:rsidRDefault="00F51B49" w:rsidP="00420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B49">
        <w:rPr>
          <w:rFonts w:ascii="Times New Roman" w:hAnsi="Times New Roman" w:cs="Times New Roman"/>
          <w:sz w:val="28"/>
          <w:szCs w:val="28"/>
        </w:rPr>
        <w:t>Буровая MF-штанга</w:t>
      </w:r>
      <w:r>
        <w:rPr>
          <w:rFonts w:ascii="Times New Roman" w:hAnsi="Times New Roman" w:cs="Times New Roman"/>
          <w:sz w:val="28"/>
          <w:szCs w:val="28"/>
        </w:rPr>
        <w:t xml:space="preserve"> должна быть</w:t>
      </w:r>
      <w:r w:rsidRPr="00F51B49">
        <w:rPr>
          <w:rFonts w:ascii="Times New Roman" w:hAnsi="Times New Roman" w:cs="Times New Roman"/>
          <w:sz w:val="28"/>
          <w:szCs w:val="28"/>
        </w:rPr>
        <w:t xml:space="preserve"> с резьбой R32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1B4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рабочей длиной</w:t>
      </w:r>
      <w:r w:rsidRPr="00F51B49">
        <w:rPr>
          <w:rFonts w:ascii="Times New Roman" w:hAnsi="Times New Roman" w:cs="Times New Roman"/>
          <w:sz w:val="28"/>
          <w:szCs w:val="28"/>
        </w:rPr>
        <w:t xml:space="preserve"> - 3050 мм</w:t>
      </w:r>
    </w:p>
    <w:p w:rsidR="00F51B49" w:rsidRPr="00F51B49" w:rsidRDefault="00F51B49" w:rsidP="00420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6DB" w:rsidRDefault="009366DB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9366DB" w:rsidTr="0080323F">
        <w:tc>
          <w:tcPr>
            <w:tcW w:w="7054" w:type="dxa"/>
          </w:tcPr>
          <w:p w:rsidR="009366DB" w:rsidRDefault="009366DB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9366DB" w:rsidRDefault="00420769" w:rsidP="00420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9366DB">
              <w:rPr>
                <w:rFonts w:ascii="Times New Roman" w:hAnsi="Times New Roman" w:cs="Times New Roman"/>
                <w:b/>
                <w:sz w:val="28"/>
                <w:szCs w:val="28"/>
              </w:rPr>
              <w:t>араметр</w:t>
            </w:r>
          </w:p>
        </w:tc>
      </w:tr>
      <w:tr w:rsidR="009366DB" w:rsidTr="0080323F">
        <w:tc>
          <w:tcPr>
            <w:tcW w:w="7054" w:type="dxa"/>
          </w:tcPr>
          <w:p w:rsidR="009366DB" w:rsidRPr="00853559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9366DB" w:rsidRPr="009366DB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3050</w:t>
            </w:r>
          </w:p>
        </w:tc>
      </w:tr>
      <w:tr w:rsidR="009366DB" w:rsidTr="0080323F">
        <w:tc>
          <w:tcPr>
            <w:tcW w:w="7054" w:type="dxa"/>
          </w:tcPr>
          <w:p w:rsidR="009366DB" w:rsidRPr="00EF7489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 </w:t>
            </w:r>
          </w:p>
        </w:tc>
        <w:tc>
          <w:tcPr>
            <w:tcW w:w="2517" w:type="dxa"/>
          </w:tcPr>
          <w:p w:rsidR="009366DB" w:rsidRPr="009366DB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Резьба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R32</w:t>
            </w:r>
          </w:p>
        </w:tc>
      </w:tr>
      <w:tr w:rsidR="009366DB" w:rsidTr="0080323F">
        <w:tc>
          <w:tcPr>
            <w:tcW w:w="7054" w:type="dxa"/>
          </w:tcPr>
          <w:p w:rsidR="009366DB" w:rsidRPr="00853559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Сечение бура</w:t>
            </w:r>
          </w:p>
        </w:tc>
        <w:tc>
          <w:tcPr>
            <w:tcW w:w="2517" w:type="dxa"/>
          </w:tcPr>
          <w:p w:rsidR="009366DB" w:rsidRPr="009366DB" w:rsidRDefault="009366DB" w:rsidP="00420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 Ø38</w:t>
            </w:r>
          </w:p>
        </w:tc>
      </w:tr>
    </w:tbl>
    <w:p w:rsidR="00853559" w:rsidRPr="00853559" w:rsidRDefault="00853559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2CC" w:rsidRPr="0052283C" w:rsidRDefault="009E52D1" w:rsidP="00420769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73620">
        <w:rPr>
          <w:rFonts w:ascii="Times New Roman" w:hAnsi="Times New Roman" w:cs="Times New Roman"/>
          <w:b/>
          <w:sz w:val="28"/>
          <w:szCs w:val="28"/>
        </w:rPr>
        <w:t>.Требования к потенциальному участнику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2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52D1" w:rsidRPr="00473620" w:rsidRDefault="005B22CC" w:rsidP="00420769">
      <w:pPr>
        <w:tabs>
          <w:tab w:val="left" w:pos="0"/>
          <w:tab w:val="left" w:pos="426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>Участник процедуры закупки должен</w:t>
      </w:r>
      <w:r w:rsidR="009E52D1" w:rsidRPr="000C5499">
        <w:rPr>
          <w:rFonts w:ascii="Times New Roman" w:hAnsi="Times New Roman" w:cs="Times New Roman"/>
          <w:sz w:val="28"/>
          <w:szCs w:val="28"/>
        </w:rPr>
        <w:t xml:space="preserve">  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9E52D1" w:rsidRPr="000C5499">
        <w:rPr>
          <w:rFonts w:ascii="Times New Roman" w:hAnsi="Times New Roman" w:cs="Times New Roman"/>
          <w:sz w:val="28"/>
          <w:szCs w:val="28"/>
        </w:rPr>
        <w:t xml:space="preserve">. </w:t>
      </w:r>
      <w:r w:rsidR="009E52D1">
        <w:rPr>
          <w:rFonts w:ascii="Times New Roman" w:hAnsi="Times New Roman" w:cs="Times New Roman"/>
          <w:sz w:val="28"/>
          <w:szCs w:val="28"/>
        </w:rPr>
        <w:t xml:space="preserve">Обладать 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>необходимыми сертификатами на товары</w:t>
      </w:r>
      <w:r w:rsidRPr="000C5499">
        <w:rPr>
          <w:rFonts w:ascii="Times New Roman" w:hAnsi="Times New Roman" w:cs="Times New Roman"/>
          <w:sz w:val="28"/>
          <w:szCs w:val="28"/>
        </w:rPr>
        <w:t>,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 xml:space="preserve"> являющиеся </w:t>
      </w:r>
      <w:r w:rsidR="009E52D1">
        <w:rPr>
          <w:rFonts w:ascii="Times New Roman" w:hAnsi="Times New Roman" w:cs="Times New Roman"/>
          <w:sz w:val="28"/>
          <w:szCs w:val="28"/>
        </w:rPr>
        <w:t xml:space="preserve">предметом заключаемого договора. </w:t>
      </w:r>
      <w:r w:rsidR="009E52D1" w:rsidRPr="000C5499">
        <w:rPr>
          <w:rFonts w:ascii="Times New Roman" w:hAnsi="Times New Roman" w:cs="Times New Roman"/>
          <w:sz w:val="28"/>
          <w:szCs w:val="28"/>
        </w:rPr>
        <w:t>Н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9E52D1" w:rsidRPr="000C5499">
        <w:rPr>
          <w:rFonts w:ascii="Times New Roman" w:hAnsi="Times New Roman" w:cs="Times New Roman"/>
          <w:sz w:val="28"/>
          <w:szCs w:val="28"/>
        </w:rPr>
        <w:t xml:space="preserve">. </w:t>
      </w:r>
      <w:r w:rsidR="009E52D1">
        <w:rPr>
          <w:rFonts w:ascii="Times New Roman" w:hAnsi="Times New Roman" w:cs="Times New Roman"/>
          <w:sz w:val="28"/>
          <w:szCs w:val="28"/>
        </w:rPr>
        <w:t>Н</w:t>
      </w:r>
      <w:r w:rsidR="009E52D1" w:rsidRPr="000C5499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9E52D1">
        <w:rPr>
          <w:rFonts w:ascii="Times New Roman" w:hAnsi="Times New Roman" w:cs="Times New Roman"/>
          <w:sz w:val="28"/>
          <w:szCs w:val="28"/>
        </w:rPr>
        <w:t xml:space="preserve"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</w:t>
      </w:r>
      <w:r>
        <w:rPr>
          <w:rFonts w:ascii="Times New Roman" w:hAnsi="Times New Roman" w:cs="Times New Roman"/>
          <w:sz w:val="28"/>
          <w:szCs w:val="28"/>
        </w:rPr>
        <w:t>товаров</w:t>
      </w:r>
      <w:r w:rsidR="009E52D1">
        <w:rPr>
          <w:rFonts w:ascii="Times New Roman" w:hAnsi="Times New Roman" w:cs="Times New Roman"/>
          <w:sz w:val="28"/>
          <w:szCs w:val="28"/>
        </w:rPr>
        <w:t xml:space="preserve"> подобного рода не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2D1">
        <w:rPr>
          <w:rFonts w:ascii="Times New Roman" w:hAnsi="Times New Roman" w:cs="Times New Roman"/>
          <w:sz w:val="28"/>
          <w:szCs w:val="28"/>
        </w:rPr>
        <w:t>2 (двух) лет</w:t>
      </w:r>
      <w:r>
        <w:rPr>
          <w:rFonts w:ascii="Times New Roman" w:hAnsi="Times New Roman" w:cs="Times New Roman"/>
          <w:sz w:val="28"/>
          <w:szCs w:val="28"/>
        </w:rPr>
        <w:t>, (</w:t>
      </w:r>
      <w:r w:rsidR="009E52D1">
        <w:rPr>
          <w:rFonts w:ascii="Times New Roman" w:hAnsi="Times New Roman" w:cs="Times New Roman"/>
          <w:sz w:val="28"/>
          <w:szCs w:val="28"/>
        </w:rPr>
        <w:t xml:space="preserve">с предоставлением справки о заключенных и выполненных договорах сопоставимого характера) 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B50B9D">
        <w:rPr>
          <w:b/>
          <w:sz w:val="28"/>
          <w:szCs w:val="28"/>
        </w:rPr>
        <w:t>. Требования к техническим характеристикам товара, работ, услуг</w:t>
      </w:r>
    </w:p>
    <w:p w:rsidR="009E52D1" w:rsidRPr="00B50B9D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Pr="00B50B9D">
        <w:rPr>
          <w:sz w:val="28"/>
          <w:szCs w:val="28"/>
        </w:rPr>
        <w:t>Исполнитель гарантирует</w:t>
      </w:r>
      <w:r w:rsidR="003D2D5D">
        <w:rPr>
          <w:sz w:val="28"/>
          <w:szCs w:val="28"/>
        </w:rPr>
        <w:t xml:space="preserve"> Заказчику, что приобретенный </w:t>
      </w:r>
      <w:r w:rsidRPr="00B50B9D">
        <w:rPr>
          <w:sz w:val="28"/>
          <w:szCs w:val="28"/>
        </w:rPr>
        <w:t xml:space="preserve"> им </w:t>
      </w:r>
      <w:r w:rsidR="003D2D5D">
        <w:rPr>
          <w:sz w:val="28"/>
          <w:szCs w:val="28"/>
        </w:rPr>
        <w:t>товар</w:t>
      </w:r>
      <w:r w:rsidRPr="00B50B9D">
        <w:rPr>
          <w:sz w:val="28"/>
          <w:szCs w:val="28"/>
        </w:rPr>
        <w:t xml:space="preserve"> </w:t>
      </w:r>
      <w:r w:rsidR="003D2D5D">
        <w:rPr>
          <w:sz w:val="28"/>
          <w:szCs w:val="28"/>
        </w:rPr>
        <w:t>изготовлен</w:t>
      </w:r>
      <w:r>
        <w:rPr>
          <w:sz w:val="28"/>
          <w:szCs w:val="28"/>
        </w:rPr>
        <w:t xml:space="preserve"> </w:t>
      </w:r>
      <w:r w:rsidR="00FB3797">
        <w:rPr>
          <w:sz w:val="28"/>
          <w:szCs w:val="28"/>
        </w:rPr>
        <w:t xml:space="preserve">в </w:t>
      </w:r>
      <w:r w:rsidRPr="00B50B9D">
        <w:rPr>
          <w:sz w:val="28"/>
          <w:szCs w:val="28"/>
        </w:rPr>
        <w:t>соответств</w:t>
      </w:r>
      <w:r w:rsidR="00FB3797">
        <w:rPr>
          <w:sz w:val="28"/>
          <w:szCs w:val="28"/>
        </w:rPr>
        <w:t xml:space="preserve">ии с </w:t>
      </w:r>
      <w:r w:rsidRPr="00B50B9D">
        <w:rPr>
          <w:sz w:val="28"/>
          <w:szCs w:val="28"/>
        </w:rPr>
        <w:t>техническим характерис</w:t>
      </w:r>
      <w:r w:rsidR="00FB3797">
        <w:rPr>
          <w:sz w:val="28"/>
          <w:szCs w:val="28"/>
        </w:rPr>
        <w:t xml:space="preserve">тикам </w:t>
      </w:r>
      <w:r w:rsidR="003D2D5D">
        <w:rPr>
          <w:sz w:val="28"/>
          <w:szCs w:val="28"/>
        </w:rPr>
        <w:t>товара</w:t>
      </w:r>
      <w:r w:rsidR="00FB3797">
        <w:rPr>
          <w:sz w:val="28"/>
          <w:szCs w:val="28"/>
        </w:rPr>
        <w:t>, заявленным</w:t>
      </w:r>
      <w:r w:rsidR="003D2D5D">
        <w:rPr>
          <w:sz w:val="28"/>
          <w:szCs w:val="28"/>
        </w:rPr>
        <w:t>и</w:t>
      </w:r>
      <w:r w:rsidR="00FB3797">
        <w:rPr>
          <w:sz w:val="28"/>
          <w:szCs w:val="28"/>
        </w:rPr>
        <w:t xml:space="preserve"> Заказчиком данного </w:t>
      </w:r>
      <w:r w:rsidR="003D2D5D">
        <w:rPr>
          <w:sz w:val="28"/>
          <w:szCs w:val="28"/>
        </w:rPr>
        <w:t>товара</w:t>
      </w:r>
      <w:r w:rsidR="00FB3797">
        <w:rPr>
          <w:sz w:val="28"/>
          <w:szCs w:val="28"/>
        </w:rPr>
        <w:t xml:space="preserve">, с обязательным </w:t>
      </w:r>
      <w:r w:rsidR="003D2D5D">
        <w:rPr>
          <w:sz w:val="28"/>
          <w:szCs w:val="28"/>
        </w:rPr>
        <w:t>соблюдением требований</w:t>
      </w:r>
      <w:r w:rsidR="00FB3797">
        <w:rPr>
          <w:sz w:val="28"/>
          <w:szCs w:val="28"/>
        </w:rPr>
        <w:t xml:space="preserve"> к конструкции </w:t>
      </w:r>
      <w:r w:rsidR="00B918B4">
        <w:rPr>
          <w:sz w:val="28"/>
          <w:szCs w:val="28"/>
        </w:rPr>
        <w:t>бурового инструмента и номерам каталогов на буровой инструмент.</w:t>
      </w:r>
      <w:r w:rsidR="00FB3797">
        <w:rPr>
          <w:sz w:val="28"/>
          <w:szCs w:val="28"/>
        </w:rPr>
        <w:t>.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B50B9D">
        <w:rPr>
          <w:b/>
          <w:sz w:val="28"/>
          <w:szCs w:val="28"/>
        </w:rPr>
        <w:t>. Требования к количеству поставляемого товара, объему выполняемых работ, оказываемых услуг</w:t>
      </w:r>
    </w:p>
    <w:p w:rsidR="009E52D1" w:rsidRPr="00B50B9D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Pr="00B50B9D">
        <w:rPr>
          <w:sz w:val="28"/>
          <w:szCs w:val="28"/>
        </w:rPr>
        <w:t xml:space="preserve">Согласно </w:t>
      </w:r>
      <w:r w:rsidR="005B22C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№1 к договору поставки (спецификация)</w:t>
      </w:r>
    </w:p>
    <w:p w:rsidR="009E52D1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B50B9D">
        <w:rPr>
          <w:b/>
          <w:sz w:val="28"/>
          <w:szCs w:val="28"/>
        </w:rPr>
        <w:t>. Требования к сроку (периодичности) поставки товара, выполнения работ, оказания услуг</w:t>
      </w:r>
    </w:p>
    <w:p w:rsidR="00FB3797" w:rsidRDefault="00FB3797" w:rsidP="00420769">
      <w:pPr>
        <w:pStyle w:val="a4"/>
        <w:ind w:firstLine="708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Согласно </w:t>
      </w:r>
      <w:r w:rsidR="005B22C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№1 к договору поставки (спецификация)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</w:t>
      </w:r>
      <w:r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5B22CC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Pr="00B50B9D">
        <w:rPr>
          <w:sz w:val="28"/>
          <w:szCs w:val="28"/>
        </w:rPr>
        <w:t xml:space="preserve">Поставка </w:t>
      </w:r>
      <w:r w:rsidR="003D2D5D">
        <w:rPr>
          <w:sz w:val="28"/>
          <w:szCs w:val="28"/>
        </w:rPr>
        <w:t>товара</w:t>
      </w:r>
      <w:r w:rsidRPr="00B50B9D">
        <w:rPr>
          <w:sz w:val="28"/>
          <w:szCs w:val="28"/>
        </w:rPr>
        <w:t xml:space="preserve"> производится с маркировкой данного </w:t>
      </w:r>
      <w:r w:rsidR="003D2D5D">
        <w:rPr>
          <w:sz w:val="28"/>
          <w:szCs w:val="28"/>
        </w:rPr>
        <w:t>товара</w:t>
      </w:r>
      <w:r w:rsidRPr="00B50B9D">
        <w:rPr>
          <w:sz w:val="28"/>
          <w:szCs w:val="28"/>
        </w:rPr>
        <w:t xml:space="preserve">. </w:t>
      </w:r>
      <w:r w:rsidR="003D2D5D">
        <w:rPr>
          <w:sz w:val="28"/>
          <w:szCs w:val="28"/>
        </w:rPr>
        <w:t xml:space="preserve">Товар </w:t>
      </w:r>
      <w:r w:rsidRPr="00B50B9D">
        <w:rPr>
          <w:sz w:val="28"/>
          <w:szCs w:val="28"/>
        </w:rPr>
        <w:t xml:space="preserve">поставляется </w:t>
      </w:r>
      <w:r>
        <w:rPr>
          <w:sz w:val="28"/>
          <w:szCs w:val="28"/>
        </w:rPr>
        <w:t>в невскрытой заводской упаковке</w:t>
      </w:r>
      <w:r w:rsidR="000067C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B50B9D">
        <w:rPr>
          <w:b/>
          <w:sz w:val="28"/>
          <w:szCs w:val="28"/>
        </w:rPr>
        <w:t>. Требования к обслуживанию товара</w:t>
      </w:r>
    </w:p>
    <w:p w:rsidR="009E52D1" w:rsidRPr="00B50B9D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Pr="00B50B9D">
        <w:rPr>
          <w:sz w:val="28"/>
          <w:szCs w:val="28"/>
        </w:rPr>
        <w:t>Устранять недостатки со</w:t>
      </w:r>
      <w:r>
        <w:rPr>
          <w:sz w:val="28"/>
          <w:szCs w:val="28"/>
        </w:rPr>
        <w:t>гласно гарантийных обязательств, в срок до 30 календарных дней со дня обнаружения.</w:t>
      </w:r>
      <w:r w:rsidRPr="00B50B9D">
        <w:rPr>
          <w:sz w:val="28"/>
          <w:szCs w:val="28"/>
        </w:rPr>
        <w:t xml:space="preserve"> Расходы, связанные с устранением недостатков </w:t>
      </w:r>
      <w:r w:rsidR="003D2D5D">
        <w:rPr>
          <w:sz w:val="28"/>
          <w:szCs w:val="28"/>
        </w:rPr>
        <w:t>товара,</w:t>
      </w:r>
      <w:r w:rsidRPr="00B50B9D">
        <w:rPr>
          <w:sz w:val="28"/>
          <w:szCs w:val="28"/>
        </w:rPr>
        <w:t xml:space="preserve"> в течение гарантийного срока несет Исполнитель.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</w:p>
    <w:p w:rsidR="005B22CC" w:rsidRDefault="009E52D1" w:rsidP="00420769">
      <w:pPr>
        <w:pStyle w:val="a4"/>
        <w:ind w:firstLine="708"/>
        <w:jc w:val="both"/>
        <w:rPr>
          <w:b/>
          <w:sz w:val="28"/>
          <w:szCs w:val="28"/>
        </w:rPr>
      </w:pPr>
      <w:r w:rsidRPr="00B50B9D">
        <w:rPr>
          <w:sz w:val="28"/>
          <w:szCs w:val="28"/>
        </w:rPr>
        <w:t xml:space="preserve"> Исполнитель обязан поставить </w:t>
      </w:r>
      <w:r w:rsidR="003D2D5D">
        <w:rPr>
          <w:sz w:val="28"/>
          <w:szCs w:val="28"/>
        </w:rPr>
        <w:t>товар</w:t>
      </w:r>
      <w:r w:rsidRPr="00B50B9D">
        <w:rPr>
          <w:sz w:val="28"/>
          <w:szCs w:val="28"/>
        </w:rPr>
        <w:t xml:space="preserve"> по следующему адресу: Забайкальский край, г. </w:t>
      </w:r>
      <w:r w:rsidR="005B22CC">
        <w:rPr>
          <w:sz w:val="28"/>
          <w:szCs w:val="28"/>
        </w:rPr>
        <w:t>Краснокаменс</w:t>
      </w:r>
      <w:r w:rsidR="005B22CC" w:rsidRPr="00B50B9D">
        <w:rPr>
          <w:sz w:val="28"/>
          <w:szCs w:val="28"/>
        </w:rPr>
        <w:t>к</w:t>
      </w:r>
      <w:r w:rsidRPr="00B50B9D">
        <w:rPr>
          <w:sz w:val="28"/>
          <w:szCs w:val="28"/>
        </w:rPr>
        <w:t>, ОАО</w:t>
      </w:r>
      <w:r w:rsidR="003D2D5D">
        <w:rPr>
          <w:sz w:val="28"/>
          <w:szCs w:val="28"/>
        </w:rPr>
        <w:t xml:space="preserve"> </w:t>
      </w:r>
      <w:r w:rsidRPr="00B50B9D">
        <w:rPr>
          <w:sz w:val="28"/>
          <w:szCs w:val="28"/>
        </w:rPr>
        <w:t xml:space="preserve">«Приаргунское горно-химическое объединение». 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b/>
          <w:sz w:val="28"/>
          <w:szCs w:val="28"/>
        </w:rPr>
        <w:t>10</w:t>
      </w:r>
      <w:r w:rsidRPr="00B50B9D">
        <w:rPr>
          <w:b/>
          <w:sz w:val="28"/>
          <w:szCs w:val="28"/>
        </w:rPr>
        <w:t>. Требования к качеству поставляемого товара, выполняемых работ, оказываемых услуг</w:t>
      </w:r>
      <w:r>
        <w:rPr>
          <w:b/>
          <w:sz w:val="28"/>
          <w:szCs w:val="28"/>
        </w:rPr>
        <w:t xml:space="preserve">                                                                                      -</w:t>
      </w:r>
    </w:p>
    <w:p w:rsidR="009E52D1" w:rsidRPr="00B50B9D" w:rsidRDefault="009F0C6D" w:rsidP="00420769">
      <w:pPr>
        <w:pStyle w:val="a4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Буровой инструмент</w:t>
      </w:r>
      <w:r w:rsidR="003D2D5D">
        <w:rPr>
          <w:sz w:val="28"/>
          <w:szCs w:val="28"/>
        </w:rPr>
        <w:t xml:space="preserve"> должны</w:t>
      </w:r>
      <w:r w:rsidR="009E52D1">
        <w:rPr>
          <w:sz w:val="28"/>
          <w:szCs w:val="28"/>
        </w:rPr>
        <w:t xml:space="preserve"> быть новым</w:t>
      </w:r>
      <w:r w:rsidR="003D2D5D">
        <w:rPr>
          <w:sz w:val="28"/>
          <w:szCs w:val="28"/>
        </w:rPr>
        <w:t>и</w:t>
      </w:r>
      <w:r w:rsidR="00420769">
        <w:rPr>
          <w:sz w:val="28"/>
          <w:szCs w:val="28"/>
        </w:rPr>
        <w:t xml:space="preserve">, не позднее </w:t>
      </w:r>
      <w:r w:rsidR="009E52D1">
        <w:rPr>
          <w:sz w:val="28"/>
          <w:szCs w:val="28"/>
        </w:rPr>
        <w:t>2012 года выпуска, не используемым</w:t>
      </w:r>
      <w:r w:rsidR="003D2D5D">
        <w:rPr>
          <w:sz w:val="28"/>
          <w:szCs w:val="28"/>
        </w:rPr>
        <w:t>и</w:t>
      </w:r>
      <w:r w:rsidR="009E52D1">
        <w:rPr>
          <w:sz w:val="28"/>
          <w:szCs w:val="28"/>
        </w:rPr>
        <w:t xml:space="preserve"> ранее (не допускается поставка </w:t>
      </w:r>
      <w:r w:rsidR="003D2D5D">
        <w:rPr>
          <w:sz w:val="28"/>
          <w:szCs w:val="28"/>
        </w:rPr>
        <w:t>коронок</w:t>
      </w:r>
      <w:r w:rsidR="009E52D1">
        <w:rPr>
          <w:sz w:val="28"/>
          <w:szCs w:val="28"/>
        </w:rPr>
        <w:t xml:space="preserve"> </w:t>
      </w:r>
      <w:r w:rsidR="003D2D5D">
        <w:rPr>
          <w:sz w:val="28"/>
          <w:szCs w:val="28"/>
        </w:rPr>
        <w:t>бывших в употреблении).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B50B9D">
        <w:rPr>
          <w:b/>
          <w:sz w:val="28"/>
          <w:szCs w:val="28"/>
        </w:rPr>
        <w:t>. Требования к безопасности поставляемого товара, выполняемых работ, оказываемых услуг</w:t>
      </w:r>
    </w:p>
    <w:p w:rsidR="009E52D1" w:rsidRPr="00B50B9D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="00B918B4">
        <w:rPr>
          <w:sz w:val="28"/>
          <w:szCs w:val="28"/>
        </w:rPr>
        <w:t>Буровой инструмент должен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50B9D">
        <w:rPr>
          <w:sz w:val="28"/>
          <w:szCs w:val="28"/>
        </w:rPr>
        <w:t xml:space="preserve">меть сертификат </w:t>
      </w:r>
      <w:r w:rsidR="005A0DC6">
        <w:rPr>
          <w:sz w:val="28"/>
          <w:szCs w:val="28"/>
        </w:rPr>
        <w:t>соответ</w:t>
      </w:r>
      <w:r w:rsidR="0052283C">
        <w:rPr>
          <w:sz w:val="28"/>
          <w:szCs w:val="28"/>
        </w:rPr>
        <w:t>ствия и со</w:t>
      </w:r>
      <w:r>
        <w:rPr>
          <w:sz w:val="28"/>
          <w:szCs w:val="28"/>
        </w:rPr>
        <w:t>ответствова</w:t>
      </w:r>
      <w:r w:rsidR="005A0DC6">
        <w:rPr>
          <w:sz w:val="28"/>
          <w:szCs w:val="28"/>
        </w:rPr>
        <w:t xml:space="preserve">ть стандартам безопасности </w:t>
      </w:r>
      <w:r w:rsidR="00676D84">
        <w:rPr>
          <w:sz w:val="28"/>
          <w:szCs w:val="28"/>
        </w:rPr>
        <w:t>РФ</w:t>
      </w:r>
      <w:r w:rsidR="0052283C">
        <w:rPr>
          <w:sz w:val="28"/>
          <w:szCs w:val="28"/>
        </w:rPr>
        <w:t>.</w:t>
      </w:r>
    </w:p>
    <w:p w:rsidR="009E52D1" w:rsidRPr="00B50B9D" w:rsidRDefault="009E52D1" w:rsidP="004207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B50B9D">
        <w:rPr>
          <w:b/>
          <w:sz w:val="28"/>
          <w:szCs w:val="28"/>
        </w:rPr>
        <w:t>. Требования к результатам работ.</w:t>
      </w:r>
    </w:p>
    <w:p w:rsidR="009E52D1" w:rsidRPr="00B50B9D" w:rsidRDefault="009E52D1" w:rsidP="00420769">
      <w:pPr>
        <w:pStyle w:val="a4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</w:t>
      </w:r>
      <w:r w:rsidR="005B22CC">
        <w:rPr>
          <w:sz w:val="28"/>
          <w:szCs w:val="28"/>
        </w:rPr>
        <w:tab/>
      </w:r>
      <w:r w:rsidRPr="00B50B9D">
        <w:rPr>
          <w:sz w:val="28"/>
          <w:szCs w:val="28"/>
        </w:rPr>
        <w:t xml:space="preserve">Результатом выполнения работ должна стать </w:t>
      </w:r>
      <w:r w:rsidR="003D2D5D">
        <w:rPr>
          <w:sz w:val="28"/>
          <w:szCs w:val="28"/>
        </w:rPr>
        <w:t>фактическая наработка</w:t>
      </w:r>
      <w:r w:rsidRPr="00B50B9D">
        <w:rPr>
          <w:sz w:val="28"/>
          <w:szCs w:val="28"/>
        </w:rPr>
        <w:t xml:space="preserve"> </w:t>
      </w:r>
      <w:r w:rsidR="00B918B4">
        <w:rPr>
          <w:sz w:val="28"/>
          <w:szCs w:val="28"/>
        </w:rPr>
        <w:t>бурового инструмента</w:t>
      </w:r>
      <w:r w:rsidRPr="00B50B9D">
        <w:rPr>
          <w:sz w:val="28"/>
          <w:szCs w:val="28"/>
        </w:rPr>
        <w:t xml:space="preserve"> на весь период гарантийного срока, установленн</w:t>
      </w:r>
      <w:r w:rsidR="003D2D5D">
        <w:rPr>
          <w:sz w:val="28"/>
          <w:szCs w:val="28"/>
        </w:rPr>
        <w:t>ого заводом изготовителем</w:t>
      </w:r>
      <w:r>
        <w:rPr>
          <w:sz w:val="28"/>
          <w:szCs w:val="28"/>
        </w:rPr>
        <w:t>.</w:t>
      </w:r>
    </w:p>
    <w:p w:rsidR="009E52D1" w:rsidRPr="00E24F48" w:rsidRDefault="009E52D1" w:rsidP="00420769">
      <w:pPr>
        <w:pStyle w:val="a4"/>
        <w:jc w:val="both"/>
        <w:rPr>
          <w:b/>
          <w:sz w:val="28"/>
          <w:szCs w:val="28"/>
        </w:rPr>
      </w:pPr>
    </w:p>
    <w:p w:rsidR="001A6844" w:rsidRPr="0052283C" w:rsidRDefault="001A6844" w:rsidP="00420769">
      <w:pPr>
        <w:jc w:val="both"/>
      </w:pPr>
    </w:p>
    <w:sectPr w:rsidR="001A6844" w:rsidRPr="0052283C" w:rsidSect="00814CFC">
      <w:footerReference w:type="default" r:id="rId6"/>
      <w:pgSz w:w="11906" w:h="16838"/>
      <w:pgMar w:top="127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A10" w:rsidRDefault="00EB2A10" w:rsidP="00F7014F">
      <w:pPr>
        <w:spacing w:after="0" w:line="240" w:lineRule="auto"/>
      </w:pPr>
      <w:r>
        <w:separator/>
      </w:r>
    </w:p>
  </w:endnote>
  <w:endnote w:type="continuationSeparator" w:id="1">
    <w:p w:rsidR="00EB2A10" w:rsidRDefault="00EB2A10" w:rsidP="00F7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7" w:rsidRPr="00F5134A" w:rsidRDefault="001A6844" w:rsidP="00615527">
    <w:pPr>
      <w:pStyle w:val="a6"/>
      <w:rPr>
        <w:sz w:val="16"/>
        <w:szCs w:val="16"/>
      </w:rPr>
    </w:pPr>
    <w:r w:rsidRPr="00F5134A">
      <w:rPr>
        <w:sz w:val="16"/>
        <w:szCs w:val="16"/>
      </w:rPr>
      <w:t>От Поставщика                                                                                                                                                   От Покупателя</w:t>
    </w:r>
  </w:p>
  <w:p w:rsidR="00615527" w:rsidRPr="00F5134A" w:rsidRDefault="00EB2A10" w:rsidP="00615527">
    <w:pPr>
      <w:pStyle w:val="a6"/>
      <w:rPr>
        <w:sz w:val="16"/>
        <w:szCs w:val="16"/>
      </w:rPr>
    </w:pPr>
  </w:p>
  <w:p w:rsidR="00615527" w:rsidRPr="00F5134A" w:rsidRDefault="001A6844" w:rsidP="00615527">
    <w:pPr>
      <w:pStyle w:val="a6"/>
      <w:rPr>
        <w:sz w:val="16"/>
        <w:szCs w:val="16"/>
      </w:rPr>
    </w:pPr>
    <w:r w:rsidRPr="00F5134A">
      <w:rPr>
        <w:sz w:val="16"/>
        <w:szCs w:val="16"/>
      </w:rPr>
      <w:t>__________________/___________________/                                                            ______________________/В.С.Святецкий/</w:t>
    </w:r>
  </w:p>
  <w:p w:rsidR="00615527" w:rsidRDefault="00EB2A1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A10" w:rsidRDefault="00EB2A10" w:rsidP="00F7014F">
      <w:pPr>
        <w:spacing w:after="0" w:line="240" w:lineRule="auto"/>
      </w:pPr>
      <w:r>
        <w:separator/>
      </w:r>
    </w:p>
  </w:footnote>
  <w:footnote w:type="continuationSeparator" w:id="1">
    <w:p w:rsidR="00EB2A10" w:rsidRDefault="00EB2A10" w:rsidP="00F701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52D1"/>
    <w:rsid w:val="000067C8"/>
    <w:rsid w:val="000432B8"/>
    <w:rsid w:val="000753AB"/>
    <w:rsid w:val="000A70C3"/>
    <w:rsid w:val="001338BC"/>
    <w:rsid w:val="001A6844"/>
    <w:rsid w:val="001D0741"/>
    <w:rsid w:val="001D6AC1"/>
    <w:rsid w:val="00256F65"/>
    <w:rsid w:val="003027F0"/>
    <w:rsid w:val="003328BC"/>
    <w:rsid w:val="00344B34"/>
    <w:rsid w:val="00362EBE"/>
    <w:rsid w:val="00363FA7"/>
    <w:rsid w:val="0036497B"/>
    <w:rsid w:val="003765C5"/>
    <w:rsid w:val="003A34ED"/>
    <w:rsid w:val="003D2D5D"/>
    <w:rsid w:val="003E270F"/>
    <w:rsid w:val="003E6B0C"/>
    <w:rsid w:val="00420769"/>
    <w:rsid w:val="0045131D"/>
    <w:rsid w:val="004E140C"/>
    <w:rsid w:val="004E27DB"/>
    <w:rsid w:val="0052283C"/>
    <w:rsid w:val="005A0DC6"/>
    <w:rsid w:val="005B22CC"/>
    <w:rsid w:val="005C432E"/>
    <w:rsid w:val="00676D84"/>
    <w:rsid w:val="006C06C6"/>
    <w:rsid w:val="00705B95"/>
    <w:rsid w:val="00732EB6"/>
    <w:rsid w:val="0074761D"/>
    <w:rsid w:val="007623F1"/>
    <w:rsid w:val="00764882"/>
    <w:rsid w:val="007872EC"/>
    <w:rsid w:val="00814CFC"/>
    <w:rsid w:val="00853559"/>
    <w:rsid w:val="008B326C"/>
    <w:rsid w:val="008B705B"/>
    <w:rsid w:val="009040C9"/>
    <w:rsid w:val="00922EF0"/>
    <w:rsid w:val="009366DB"/>
    <w:rsid w:val="00964E45"/>
    <w:rsid w:val="00973DEB"/>
    <w:rsid w:val="009A600D"/>
    <w:rsid w:val="009E52D1"/>
    <w:rsid w:val="009F0C6D"/>
    <w:rsid w:val="00AA27A9"/>
    <w:rsid w:val="00AC4A01"/>
    <w:rsid w:val="00AD7DE6"/>
    <w:rsid w:val="00B21E8D"/>
    <w:rsid w:val="00B376F4"/>
    <w:rsid w:val="00B5566A"/>
    <w:rsid w:val="00B714A3"/>
    <w:rsid w:val="00B918B4"/>
    <w:rsid w:val="00B936B2"/>
    <w:rsid w:val="00C12F2A"/>
    <w:rsid w:val="00C20FB0"/>
    <w:rsid w:val="00C51D76"/>
    <w:rsid w:val="00C67F8D"/>
    <w:rsid w:val="00CA43B1"/>
    <w:rsid w:val="00CF437A"/>
    <w:rsid w:val="00D56301"/>
    <w:rsid w:val="00D95CDD"/>
    <w:rsid w:val="00DA7A9A"/>
    <w:rsid w:val="00DD1BBC"/>
    <w:rsid w:val="00E47D4F"/>
    <w:rsid w:val="00E866BA"/>
    <w:rsid w:val="00EA6A64"/>
    <w:rsid w:val="00EB2A10"/>
    <w:rsid w:val="00EB73F2"/>
    <w:rsid w:val="00EC66EE"/>
    <w:rsid w:val="00EE574D"/>
    <w:rsid w:val="00EF7489"/>
    <w:rsid w:val="00F21F4B"/>
    <w:rsid w:val="00F31C10"/>
    <w:rsid w:val="00F51B49"/>
    <w:rsid w:val="00F7014F"/>
    <w:rsid w:val="00FB3797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52D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9E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Book Title"/>
    <w:basedOn w:val="a0"/>
    <w:uiPriority w:val="33"/>
    <w:qFormat/>
    <w:rsid w:val="009E52D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semiHidden/>
    <w:unhideWhenUsed/>
    <w:rsid w:val="009E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E52D1"/>
  </w:style>
  <w:style w:type="table" w:styleId="a8">
    <w:name w:val="Table Grid"/>
    <w:basedOn w:val="a1"/>
    <w:uiPriority w:val="59"/>
    <w:rsid w:val="00256F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vasia</cp:lastModifiedBy>
  <cp:revision>3</cp:revision>
  <cp:lastPrinted>2012-05-18T05:08:00Z</cp:lastPrinted>
  <dcterms:created xsi:type="dcterms:W3CDTF">2012-05-18T06:45:00Z</dcterms:created>
  <dcterms:modified xsi:type="dcterms:W3CDTF">2012-05-23T09:14:00Z</dcterms:modified>
</cp:coreProperties>
</file>