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D000B4">
        <w:rPr>
          <w:b/>
        </w:rPr>
        <w:t>№67</w:t>
      </w:r>
      <w:bookmarkStart w:id="0" w:name="_GoBack"/>
      <w:bookmarkEnd w:id="0"/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BC0EEB" w:rsidRPr="00BC0EEB">
        <w:rPr>
          <w:sz w:val="22"/>
          <w:szCs w:val="22"/>
        </w:rPr>
        <w:t xml:space="preserve">Поставка  </w:t>
      </w:r>
      <w:r w:rsidR="00A34449" w:rsidRPr="00A34449">
        <w:rPr>
          <w:sz w:val="22"/>
          <w:szCs w:val="22"/>
        </w:rPr>
        <w:t>аэродромного перронного автобуса в количестве 1 штука.</w:t>
      </w:r>
    </w:p>
    <w:p w:rsidR="00BC0EEB" w:rsidRDefault="00285B62" w:rsidP="00A95927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BC0EEB" w:rsidRPr="00BC0EEB">
        <w:rPr>
          <w:sz w:val="22"/>
          <w:szCs w:val="22"/>
        </w:rPr>
        <w:t>644103</w:t>
      </w:r>
      <w:r w:rsidR="00A34449">
        <w:rPr>
          <w:sz w:val="22"/>
          <w:szCs w:val="22"/>
        </w:rPr>
        <w:t xml:space="preserve">, г. Омск, ул. </w:t>
      </w:r>
      <w:proofErr w:type="gramStart"/>
      <w:r w:rsidR="00A34449">
        <w:rPr>
          <w:sz w:val="22"/>
          <w:szCs w:val="22"/>
        </w:rPr>
        <w:t>Транссибирская</w:t>
      </w:r>
      <w:proofErr w:type="gramEnd"/>
      <w:r w:rsidR="00A34449">
        <w:rPr>
          <w:sz w:val="22"/>
          <w:szCs w:val="22"/>
        </w:rPr>
        <w:t>, 18</w:t>
      </w:r>
      <w:r w:rsidR="00BC0EEB" w:rsidRPr="00BC0EEB">
        <w:rPr>
          <w:sz w:val="22"/>
          <w:szCs w:val="22"/>
        </w:rPr>
        <w:t>.</w:t>
      </w:r>
    </w:p>
    <w:p w:rsidR="00A34449" w:rsidRPr="00A34449" w:rsidRDefault="00285B62" w:rsidP="00A34449">
      <w:pPr>
        <w:snapToGrid w:val="0"/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A34449" w:rsidRPr="00A34449">
        <w:rPr>
          <w:sz w:val="22"/>
          <w:szCs w:val="22"/>
          <w:shd w:val="clear" w:color="auto" w:fill="FFFFFF"/>
        </w:rPr>
        <w:t>Максимальная цена договора составляет 8 000 000 (восемь миллионов) рублей 00 копеек.</w:t>
      </w:r>
    </w:p>
    <w:p w:rsidR="00285B62" w:rsidRPr="006D3704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A34449">
        <w:rPr>
          <w:sz w:val="22"/>
          <w:szCs w:val="22"/>
        </w:rPr>
        <w:t>17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A34449">
        <w:rPr>
          <w:sz w:val="22"/>
          <w:szCs w:val="22"/>
        </w:rPr>
        <w:t xml:space="preserve"> мая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A34449">
        <w:rPr>
          <w:sz w:val="22"/>
          <w:szCs w:val="22"/>
        </w:rPr>
        <w:t>24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мая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A34449">
        <w:rPr>
          <w:sz w:val="22"/>
          <w:szCs w:val="22"/>
        </w:rPr>
        <w:t>31</w:t>
      </w:r>
      <w:r w:rsidRPr="00871207">
        <w:rPr>
          <w:sz w:val="22"/>
          <w:szCs w:val="22"/>
        </w:rPr>
        <w:t xml:space="preserve">» </w:t>
      </w:r>
      <w:r w:rsidR="00A34449">
        <w:rPr>
          <w:sz w:val="22"/>
          <w:szCs w:val="22"/>
        </w:rPr>
        <w:t xml:space="preserve"> мая</w:t>
      </w:r>
      <w:r w:rsidRPr="00871207">
        <w:rPr>
          <w:sz w:val="22"/>
          <w:szCs w:val="22"/>
        </w:rPr>
        <w:t xml:space="preserve"> 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A3444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Default="00BC0EEB" w:rsidP="00A34449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</w:t>
      </w: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3DB2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4449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0B4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11</cp:revision>
  <cp:lastPrinted>2013-05-16T05:13:00Z</cp:lastPrinted>
  <dcterms:created xsi:type="dcterms:W3CDTF">2013-02-08T01:44:00Z</dcterms:created>
  <dcterms:modified xsi:type="dcterms:W3CDTF">2013-05-16T06:51:00Z</dcterms:modified>
</cp:coreProperties>
</file>