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99165F" w:rsidP="00502EF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п</w:t>
      </w:r>
      <w:proofErr w:type="spellStart"/>
      <w:r w:rsidRPr="00BF3C74">
        <w:rPr>
          <w:b/>
          <w:bCs/>
          <w:sz w:val="28"/>
          <w:szCs w:val="28"/>
        </w:rPr>
        <w:t>раво</w:t>
      </w:r>
      <w:proofErr w:type="spellEnd"/>
      <w:r w:rsidRPr="00BF3C74">
        <w:rPr>
          <w:b/>
          <w:bCs/>
          <w:sz w:val="28"/>
          <w:szCs w:val="28"/>
        </w:rPr>
        <w:t xml:space="preserve"> заключения договора на оказание услуг по поверке средств измерений и </w:t>
      </w:r>
      <w:proofErr w:type="spellStart"/>
      <w:r w:rsidRPr="00BF3C74">
        <w:rPr>
          <w:b/>
          <w:bCs/>
          <w:sz w:val="28"/>
          <w:szCs w:val="28"/>
        </w:rPr>
        <w:t>электротехнологического</w:t>
      </w:r>
      <w:proofErr w:type="spellEnd"/>
      <w:r w:rsidRPr="00BF3C74">
        <w:rPr>
          <w:b/>
          <w:bCs/>
          <w:sz w:val="28"/>
          <w:szCs w:val="28"/>
        </w:rPr>
        <w:t xml:space="preserve"> оборудования Нижегородского отделения филиала «Приволжский территориальный округ» ФГУП «РосРАО»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footerReference w:type="firs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247FFA" w:rsidRPr="00247FFA" w:rsidRDefault="00247FFA" w:rsidP="00247FFA">
      <w:pPr>
        <w:jc w:val="center"/>
        <w:rPr>
          <w:b/>
          <w:i/>
        </w:rPr>
      </w:pPr>
      <w:r w:rsidRPr="00247FFA">
        <w:rPr>
          <w:b/>
          <w:i/>
        </w:rPr>
        <w:lastRenderedPageBreak/>
        <w:t>ПЕРЕЧЕНЬ ВИДОВ УСЛУГ</w:t>
      </w:r>
      <w:r w:rsidRPr="00247FFA">
        <w:rPr>
          <w:b/>
          <w:i/>
          <w:u w:val="single"/>
        </w:rPr>
        <w:t xml:space="preserve"> </w:t>
      </w:r>
      <w:r w:rsidRPr="00247FFA">
        <w:rPr>
          <w:b/>
          <w:i/>
        </w:rPr>
        <w:t>на основе справочника ОКДП,</w:t>
      </w:r>
    </w:p>
    <w:p w:rsidR="00247FFA" w:rsidRPr="00247FFA" w:rsidRDefault="00247FFA" w:rsidP="00247FFA">
      <w:pPr>
        <w:jc w:val="center"/>
        <w:rPr>
          <w:b/>
          <w:i/>
        </w:rPr>
      </w:pPr>
      <w:r w:rsidRPr="00247FFA">
        <w:rPr>
          <w:b/>
          <w:i/>
        </w:rPr>
        <w:t>для закупки которых применяется настоящее типовое техническое задание</w:t>
      </w:r>
    </w:p>
    <w:p w:rsidR="00247FFA" w:rsidRPr="00247FFA" w:rsidRDefault="00247FFA" w:rsidP="00247FFA">
      <w:pPr>
        <w:jc w:val="center"/>
        <w:rPr>
          <w:b/>
          <w:i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526"/>
        <w:gridCol w:w="8045"/>
      </w:tblGrid>
      <w:tr w:rsidR="00247FFA" w:rsidRPr="00247FFA" w:rsidTr="009D64CB">
        <w:tc>
          <w:tcPr>
            <w:tcW w:w="1526" w:type="dxa"/>
          </w:tcPr>
          <w:p w:rsidR="00247FFA" w:rsidRPr="00247FFA" w:rsidRDefault="00247FFA" w:rsidP="009D64CB">
            <w:pPr>
              <w:jc w:val="center"/>
              <w:rPr>
                <w:b/>
                <w:i/>
              </w:rPr>
            </w:pPr>
            <w:r w:rsidRPr="00247FFA">
              <w:rPr>
                <w:b/>
                <w:i/>
              </w:rPr>
              <w:t>Код</w:t>
            </w:r>
          </w:p>
        </w:tc>
        <w:tc>
          <w:tcPr>
            <w:tcW w:w="8045" w:type="dxa"/>
          </w:tcPr>
          <w:p w:rsidR="00247FFA" w:rsidRPr="00247FFA" w:rsidRDefault="00247FFA" w:rsidP="009D64CB">
            <w:pPr>
              <w:jc w:val="center"/>
              <w:rPr>
                <w:b/>
                <w:i/>
              </w:rPr>
            </w:pPr>
            <w:r w:rsidRPr="00247FFA">
              <w:rPr>
                <w:b/>
                <w:i/>
              </w:rPr>
              <w:t>Вид услуги</w:t>
            </w:r>
          </w:p>
        </w:tc>
      </w:tr>
      <w:tr w:rsidR="00247FFA" w:rsidRPr="00247FFA" w:rsidTr="009D64CB">
        <w:tc>
          <w:tcPr>
            <w:tcW w:w="1526" w:type="dxa"/>
          </w:tcPr>
          <w:p w:rsidR="00247FFA" w:rsidRPr="00247FFA" w:rsidRDefault="00247FFA" w:rsidP="009D64CB">
            <w:pPr>
              <w:jc w:val="center"/>
            </w:pPr>
            <w:r w:rsidRPr="00247FFA">
              <w:t>7422000</w:t>
            </w:r>
          </w:p>
        </w:tc>
        <w:tc>
          <w:tcPr>
            <w:tcW w:w="8045" w:type="dxa"/>
          </w:tcPr>
          <w:p w:rsidR="00247FFA" w:rsidRPr="00247FFA" w:rsidRDefault="00247FFA" w:rsidP="009D64CB">
            <w:pPr>
              <w:jc w:val="center"/>
              <w:rPr>
                <w:i/>
              </w:rPr>
            </w:pPr>
            <w:r w:rsidRPr="00247FFA">
              <w:rPr>
                <w:i/>
              </w:rPr>
              <w:t>Услуги по техническим испытаниям и анализам</w:t>
            </w:r>
          </w:p>
        </w:tc>
      </w:tr>
    </w:tbl>
    <w:p w:rsidR="00247FFA" w:rsidRPr="00247FFA" w:rsidRDefault="00247FFA" w:rsidP="00247FFA">
      <w:pPr>
        <w:rPr>
          <w:b/>
          <w:i/>
          <w:u w:val="single"/>
        </w:rPr>
      </w:pPr>
    </w:p>
    <w:p w:rsidR="00247FFA" w:rsidRPr="00247FFA" w:rsidRDefault="00247FFA" w:rsidP="00247FFA">
      <w:pPr>
        <w:jc w:val="center"/>
      </w:pPr>
    </w:p>
    <w:p w:rsidR="00247FFA" w:rsidRPr="00247FFA" w:rsidRDefault="00247FFA" w:rsidP="00247FFA">
      <w:r w:rsidRPr="00247FFA">
        <w:br w:type="page"/>
      </w:r>
    </w:p>
    <w:p w:rsidR="00247FFA" w:rsidRPr="00247FFA" w:rsidRDefault="00247FFA" w:rsidP="00247FFA">
      <w:pPr>
        <w:jc w:val="center"/>
      </w:pPr>
      <w:r w:rsidRPr="00247FFA">
        <w:lastRenderedPageBreak/>
        <w:t>Техническое задание</w:t>
      </w:r>
    </w:p>
    <w:p w:rsidR="00247FFA" w:rsidRPr="00247FFA" w:rsidRDefault="00247FFA" w:rsidP="00247FFA">
      <w:pPr>
        <w:jc w:val="center"/>
      </w:pPr>
      <w:r w:rsidRPr="00247FFA">
        <w:t>на оказание услуг</w:t>
      </w:r>
    </w:p>
    <w:p w:rsidR="00247FFA" w:rsidRPr="00247FFA" w:rsidRDefault="00247FFA" w:rsidP="00247FFA">
      <w:pPr>
        <w:jc w:val="center"/>
      </w:pPr>
    </w:p>
    <w:p w:rsidR="00247FFA" w:rsidRPr="00247FFA" w:rsidRDefault="00247FFA" w:rsidP="00247FFA">
      <w:pPr>
        <w:jc w:val="center"/>
      </w:pPr>
      <w:r w:rsidRPr="00247FFA">
        <w:t>СОДЕРЖАНИЕ</w:t>
      </w:r>
    </w:p>
    <w:p w:rsidR="00247FFA" w:rsidRPr="00247FFA" w:rsidRDefault="00247FFA" w:rsidP="00247FFA">
      <w:pPr>
        <w:jc w:val="center"/>
      </w:pPr>
    </w:p>
    <w:p w:rsidR="00247FFA" w:rsidRPr="00247FFA" w:rsidRDefault="00247FFA" w:rsidP="00247FFA">
      <w:pPr>
        <w:jc w:val="center"/>
      </w:pPr>
    </w:p>
    <w:p w:rsidR="00247FFA" w:rsidRPr="00247FFA" w:rsidRDefault="00247FFA" w:rsidP="00247FFA">
      <w:r w:rsidRPr="00247FFA">
        <w:t>РАЗДЕЛ 1. НАИМЕНОВАНИЕ УСЛУГИ</w:t>
      </w:r>
    </w:p>
    <w:p w:rsidR="00247FFA" w:rsidRPr="00247FFA" w:rsidRDefault="00247FFA" w:rsidP="00247FFA">
      <w:r w:rsidRPr="00247FFA">
        <w:t>РАЗДЕЛ 2. ОПИСАНИЕ УСЛУГ</w:t>
      </w:r>
    </w:p>
    <w:p w:rsidR="00247FFA" w:rsidRPr="00247FFA" w:rsidRDefault="00247FFA" w:rsidP="00247FFA">
      <w:pPr>
        <w:ind w:left="708"/>
      </w:pPr>
      <w:r w:rsidRPr="00247FFA">
        <w:t>Подраздел 2.1 Состав (перечень) оказываемых услуг</w:t>
      </w:r>
    </w:p>
    <w:p w:rsidR="00247FFA" w:rsidRPr="00247FFA" w:rsidRDefault="00247FFA" w:rsidP="00247FFA">
      <w:pPr>
        <w:ind w:left="708"/>
      </w:pPr>
      <w:r w:rsidRPr="00247FFA">
        <w:t>Подраздел 2.2 Описание оказываемых услуг</w:t>
      </w:r>
    </w:p>
    <w:p w:rsidR="00247FFA" w:rsidRPr="00247FFA" w:rsidRDefault="00247FFA" w:rsidP="00247FFA">
      <w:pPr>
        <w:ind w:left="708"/>
      </w:pPr>
      <w:r w:rsidRPr="00247FFA">
        <w:t>Подраздел 2.3 Объем оказываемых услуг либо доля оказываемых услуг в общем объеме закупки</w:t>
      </w:r>
    </w:p>
    <w:p w:rsidR="00247FFA" w:rsidRPr="00247FFA" w:rsidRDefault="00247FFA" w:rsidP="00247FFA">
      <w:r w:rsidRPr="00247FFA">
        <w:t>РАЗДЕЛ 3. ТРЕБОВАНИЯ К УСЛУГАМ</w:t>
      </w:r>
    </w:p>
    <w:p w:rsidR="00247FFA" w:rsidRPr="00247FFA" w:rsidRDefault="00247FFA" w:rsidP="00247FFA">
      <w:pPr>
        <w:ind w:left="708"/>
      </w:pPr>
      <w:r w:rsidRPr="00247FFA">
        <w:t>Подраздел 3.1 Общие требования</w:t>
      </w:r>
    </w:p>
    <w:p w:rsidR="00247FFA" w:rsidRPr="00247FFA" w:rsidRDefault="00247FFA" w:rsidP="00247FFA">
      <w:pPr>
        <w:ind w:left="708"/>
      </w:pPr>
      <w:r w:rsidRPr="00247FFA">
        <w:t>Подраздел 3.2 Требования к гарантийным обязательствам оказываемых услуг</w:t>
      </w:r>
    </w:p>
    <w:p w:rsidR="00247FFA" w:rsidRPr="00247FFA" w:rsidRDefault="00247FFA" w:rsidP="00247FFA">
      <w:pPr>
        <w:ind w:left="708"/>
      </w:pPr>
      <w:r w:rsidRPr="00247FFA">
        <w:t>Подраздел 3.3 Требования конфиденциальности</w:t>
      </w:r>
    </w:p>
    <w:p w:rsidR="00247FFA" w:rsidRPr="00247FFA" w:rsidRDefault="00247FFA" w:rsidP="00247FFA">
      <w:pPr>
        <w:ind w:left="708"/>
      </w:pPr>
      <w:r w:rsidRPr="00247FFA">
        <w:t>Подраздел 3.4 Специальные требования</w:t>
      </w:r>
    </w:p>
    <w:p w:rsidR="00247FFA" w:rsidRPr="00247FFA" w:rsidRDefault="00247FFA" w:rsidP="00247FFA">
      <w:r w:rsidRPr="00247FFA">
        <w:t>РАЗДЕЛ 4. РЕЗУЛЬТАТ ОКАЗАННЫХ УСЛУГ</w:t>
      </w:r>
      <w:bookmarkStart w:id="2" w:name="_GoBack"/>
      <w:bookmarkEnd w:id="2"/>
    </w:p>
    <w:p w:rsidR="00247FFA" w:rsidRPr="00247FFA" w:rsidRDefault="00247FFA" w:rsidP="00247FFA">
      <w:pPr>
        <w:ind w:left="708"/>
      </w:pPr>
      <w:r w:rsidRPr="00247FFA">
        <w:t>Подраздел 4.1 Описание конечного результата оказанных услуг</w:t>
      </w:r>
    </w:p>
    <w:p w:rsidR="00247FFA" w:rsidRPr="00247FFA" w:rsidRDefault="00247FFA" w:rsidP="00247FFA">
      <w:pPr>
        <w:ind w:left="708"/>
      </w:pPr>
      <w:r w:rsidRPr="00247FFA">
        <w:t>Подраздел 4.2 Требования по приемке услуг</w:t>
      </w:r>
    </w:p>
    <w:p w:rsidR="00247FFA" w:rsidRPr="00247FFA" w:rsidRDefault="00247FFA" w:rsidP="00247FFA">
      <w:r w:rsidRPr="00247FFA">
        <w:t>РАЗДЕЛ 5. ПЕРЕЧЕНЬ ПРИНЯТЫХ СОКРАЩЕНИЙ</w:t>
      </w:r>
    </w:p>
    <w:p w:rsidR="00247FFA" w:rsidRPr="00247FFA" w:rsidRDefault="00247FFA" w:rsidP="00247FFA">
      <w:r w:rsidRPr="00247FFA">
        <w:br w:type="page"/>
      </w:r>
    </w:p>
    <w:p w:rsidR="00247FFA" w:rsidRPr="00247FFA" w:rsidRDefault="00247FFA" w:rsidP="00247FFA">
      <w:pPr>
        <w:jc w:val="center"/>
      </w:pPr>
      <w:r w:rsidRPr="00247FFA">
        <w:lastRenderedPageBreak/>
        <w:t>РАЗДЕЛ 1. НАИМЕНОВАНИЕ УСЛУГИ</w:t>
      </w:r>
    </w:p>
    <w:p w:rsidR="00247FFA" w:rsidRPr="00247FFA" w:rsidRDefault="00247FFA" w:rsidP="00247FFA">
      <w:pPr>
        <w:ind w:firstLine="708"/>
        <w:jc w:val="both"/>
      </w:pPr>
      <w:r w:rsidRPr="00247FFA">
        <w:t xml:space="preserve">Поверка средств измерений и </w:t>
      </w:r>
      <w:proofErr w:type="spellStart"/>
      <w:r w:rsidRPr="00247FFA">
        <w:t>электротехнологического</w:t>
      </w:r>
      <w:proofErr w:type="spellEnd"/>
      <w:r w:rsidRPr="00247FFA">
        <w:t xml:space="preserve"> оборудования Нижегородского отделения филиала «Приволжский территориальный округ» ФГУП «РосРАО».</w:t>
      </w:r>
    </w:p>
    <w:p w:rsidR="00247FFA" w:rsidRPr="00247FFA" w:rsidRDefault="00247FFA" w:rsidP="00247FFA"/>
    <w:p w:rsidR="00247FFA" w:rsidRPr="00247FFA" w:rsidRDefault="00247FFA" w:rsidP="00247FFA">
      <w:pPr>
        <w:jc w:val="center"/>
      </w:pPr>
      <w:r w:rsidRPr="00247FFA">
        <w:t>РАЗДЕЛ 2. ОПИСАНИЕ УСЛУГИ</w:t>
      </w:r>
    </w:p>
    <w:p w:rsidR="00247FFA" w:rsidRPr="00247FFA" w:rsidRDefault="00247FFA" w:rsidP="00247FFA">
      <w:pPr>
        <w:ind w:firstLine="708"/>
        <w:jc w:val="center"/>
      </w:pPr>
      <w:r w:rsidRPr="00247FFA">
        <w:t>Подраздел 2.1 Состав (перечень) оказываемых услуг</w:t>
      </w:r>
    </w:p>
    <w:p w:rsidR="00247FFA" w:rsidRPr="00247FFA" w:rsidRDefault="00247FFA" w:rsidP="00247FFA">
      <w:pPr>
        <w:jc w:val="both"/>
      </w:pPr>
      <w:r w:rsidRPr="00247FFA">
        <w:t xml:space="preserve">Поверка средств измерений (СИ) и </w:t>
      </w:r>
      <w:proofErr w:type="spellStart"/>
      <w:r w:rsidRPr="00247FFA">
        <w:t>электротехнологического</w:t>
      </w:r>
      <w:proofErr w:type="spellEnd"/>
      <w:r w:rsidRPr="00247FFA">
        <w:t xml:space="preserve"> оборудования Нижегородского отделения филиала «Приволжский территориальный округ» ФГУП «РосРАО»:</w:t>
      </w:r>
    </w:p>
    <w:p w:rsidR="00247FFA" w:rsidRPr="00247FFA" w:rsidRDefault="00247FFA" w:rsidP="00247FFA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60"/>
        <w:gridCol w:w="3516"/>
        <w:gridCol w:w="1623"/>
        <w:gridCol w:w="953"/>
        <w:gridCol w:w="1264"/>
        <w:gridCol w:w="1996"/>
      </w:tblGrid>
      <w:tr w:rsidR="00247FFA" w:rsidRPr="00247FFA" w:rsidTr="009D64C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pPr>
              <w:jc w:val="center"/>
              <w:rPr>
                <w:b/>
              </w:rPr>
            </w:pPr>
            <w:r w:rsidRPr="00247FFA">
              <w:rPr>
                <w:b/>
              </w:rPr>
              <w:t>№</w:t>
            </w:r>
          </w:p>
          <w:p w:rsidR="00247FFA" w:rsidRPr="00247FFA" w:rsidRDefault="00247FFA" w:rsidP="009D64CB">
            <w:pPr>
              <w:jc w:val="center"/>
              <w:rPr>
                <w:b/>
              </w:rPr>
            </w:pPr>
            <w:r w:rsidRPr="00247FFA">
              <w:rPr>
                <w:b/>
              </w:rPr>
              <w:t>п/п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pPr>
              <w:jc w:val="center"/>
              <w:rPr>
                <w:b/>
              </w:rPr>
            </w:pPr>
            <w:r w:rsidRPr="00247FFA">
              <w:rPr>
                <w:b/>
              </w:rPr>
              <w:t>Наименование СИ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  <w:rPr>
                <w:b/>
              </w:rPr>
            </w:pPr>
            <w:proofErr w:type="gramStart"/>
            <w:r w:rsidRPr="00247FFA">
              <w:rPr>
                <w:b/>
              </w:rPr>
              <w:t>Заводской  номер</w:t>
            </w:r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  <w:rPr>
                <w:b/>
              </w:rPr>
            </w:pPr>
            <w:r w:rsidRPr="00247FFA">
              <w:rPr>
                <w:b/>
              </w:rPr>
              <w:t>Кол-во СИ (шт.)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  <w:rPr>
                <w:b/>
              </w:rPr>
            </w:pPr>
            <w:r w:rsidRPr="00247FFA">
              <w:rPr>
                <w:b/>
              </w:rPr>
              <w:t>Дата поверки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  <w:rPr>
                <w:b/>
              </w:rPr>
            </w:pPr>
            <w:r w:rsidRPr="00247FFA">
              <w:rPr>
                <w:b/>
              </w:rPr>
              <w:t>Место эксплуатации</w:t>
            </w:r>
          </w:p>
        </w:tc>
      </w:tr>
      <w:tr w:rsidR="00247FFA" w:rsidRPr="00247FFA" w:rsidTr="009D64CB"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rPr>
                <w:lang w:val="en-US"/>
              </w:rPr>
              <w:t>I</w:t>
            </w:r>
            <w:r w:rsidRPr="00247FFA">
              <w:t>. Приборы радиационного контроля</w:t>
            </w:r>
          </w:p>
        </w:tc>
      </w:tr>
      <w:tr w:rsidR="00247FFA" w:rsidRPr="00247FFA" w:rsidTr="009D64CB">
        <w:trPr>
          <w:trHeight w:val="54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r w:rsidRPr="00247FFA">
              <w:t xml:space="preserve">Установка дозиметрическая термолюминесцентная </w:t>
            </w:r>
          </w:p>
          <w:p w:rsidR="00247FFA" w:rsidRPr="00247FFA" w:rsidRDefault="00247FFA" w:rsidP="009D64CB">
            <w:r w:rsidRPr="00247FFA">
              <w:t>ДВГ-02ТМ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239 2009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Декабрь</w:t>
            </w:r>
          </w:p>
          <w:p w:rsidR="00247FFA" w:rsidRPr="00247FFA" w:rsidRDefault="00247FFA" w:rsidP="009D64CB">
            <w:pPr>
              <w:ind w:right="-108"/>
              <w:jc w:val="center"/>
            </w:pPr>
            <w:r w:rsidRPr="00247FFA">
              <w:t>2014</w:t>
            </w:r>
          </w:p>
          <w:p w:rsidR="00247FFA" w:rsidRPr="00247FFA" w:rsidRDefault="00247FFA" w:rsidP="009D64CB">
            <w:pPr>
              <w:ind w:right="-108"/>
              <w:jc w:val="center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rPr>
          <w:trHeight w:val="6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  <w:jc w:val="center"/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r w:rsidRPr="00247FFA">
              <w:t>Спектрометрический</w:t>
            </w:r>
          </w:p>
          <w:p w:rsidR="00247FFA" w:rsidRPr="00247FFA" w:rsidRDefault="00247FFA" w:rsidP="009D64CB">
            <w:r w:rsidRPr="00247FFA">
              <w:t>комплекс «Прогресс»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0172-Б-Г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Декабрь 2014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rPr>
          <w:cantSplit/>
          <w:trHeight w:hRule="exact" w:val="91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  <w:jc w:val="center"/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r w:rsidRPr="00247FFA">
              <w:t>Радиометр радона и его дочерних продуктов распада «</w:t>
            </w:r>
            <w:r w:rsidRPr="00247FFA">
              <w:rPr>
                <w:lang w:val="en-US"/>
              </w:rPr>
              <w:t>RAMON</w:t>
            </w:r>
            <w:r w:rsidRPr="00247FFA">
              <w:t>-02»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118-10</w:t>
            </w:r>
          </w:p>
          <w:p w:rsidR="00247FFA" w:rsidRPr="00247FFA" w:rsidRDefault="00247FFA" w:rsidP="009D64CB">
            <w:pPr>
              <w:ind w:right="-108"/>
              <w:jc w:val="center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Май</w:t>
            </w:r>
          </w:p>
          <w:p w:rsidR="00247FFA" w:rsidRPr="00247FFA" w:rsidRDefault="00247FFA" w:rsidP="009D64CB">
            <w:pPr>
              <w:ind w:right="-108"/>
              <w:jc w:val="center"/>
            </w:pPr>
            <w:r w:rsidRPr="00247FFA">
              <w:t>2014</w:t>
            </w:r>
          </w:p>
          <w:p w:rsidR="00247FFA" w:rsidRPr="00247FFA" w:rsidRDefault="00247FFA" w:rsidP="009D64CB">
            <w:pPr>
              <w:ind w:right="-108"/>
              <w:jc w:val="center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rPr>
          <w:cantSplit/>
          <w:trHeight w:hRule="exact" w:val="91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  <w:jc w:val="center"/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r w:rsidRPr="00247FFA">
              <w:t>Радиометр радона и его дочерних продуктов распада «</w:t>
            </w:r>
            <w:r w:rsidRPr="00247FFA">
              <w:rPr>
                <w:lang w:val="en-US"/>
              </w:rPr>
              <w:t>RAMON</w:t>
            </w:r>
            <w:r w:rsidRPr="00247FFA">
              <w:t>-02»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rPr>
                <w:lang w:val="en-US"/>
              </w:rPr>
              <w:t>04-10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Декабрь</w:t>
            </w:r>
          </w:p>
          <w:p w:rsidR="00247FFA" w:rsidRPr="00247FFA" w:rsidRDefault="00247FFA" w:rsidP="009D64CB">
            <w:pPr>
              <w:ind w:right="-108"/>
              <w:jc w:val="center"/>
            </w:pPr>
            <w:r w:rsidRPr="00247FFA">
              <w:t>2014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rPr>
          <w:cantSplit/>
          <w:trHeight w:hRule="exact" w:val="84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  <w:jc w:val="center"/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r w:rsidRPr="00247FFA">
              <w:t>Спектрометрический комплекс УСК «Гамма-Плюс» альфа, бета, гамма блоки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0910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Декабрь</w:t>
            </w:r>
          </w:p>
          <w:p w:rsidR="00247FFA" w:rsidRPr="00247FFA" w:rsidRDefault="00247FFA" w:rsidP="009D64CB">
            <w:pPr>
              <w:ind w:right="-108"/>
              <w:jc w:val="center"/>
            </w:pPr>
            <w:r w:rsidRPr="00247FFA">
              <w:t>2014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rPr>
          <w:cantSplit/>
          <w:trHeight w:hRule="exact" w:val="5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  <w:jc w:val="center"/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pPr>
              <w:jc w:val="center"/>
            </w:pPr>
            <w:r w:rsidRPr="00247FFA">
              <w:t xml:space="preserve">Спектрометр </w:t>
            </w:r>
            <w:r w:rsidRPr="00247FFA">
              <w:rPr>
                <w:lang w:val="en-US"/>
              </w:rPr>
              <w:t>AMETEK ORTEC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50-ТР12843А</w:t>
            </w:r>
          </w:p>
          <w:p w:rsidR="00247FFA" w:rsidRPr="00247FFA" w:rsidRDefault="00247FFA" w:rsidP="009D64CB">
            <w:pPr>
              <w:ind w:right="-108"/>
              <w:jc w:val="center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Май 2014</w:t>
            </w:r>
          </w:p>
          <w:p w:rsidR="00247FFA" w:rsidRPr="00247FFA" w:rsidRDefault="00247FFA" w:rsidP="009D64CB">
            <w:pPr>
              <w:ind w:right="-108"/>
              <w:jc w:val="center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rPr>
          <w:cantSplit/>
          <w:trHeight w:hRule="exact" w:val="5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  <w:jc w:val="center"/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pPr>
              <w:jc w:val="center"/>
            </w:pPr>
            <w:r w:rsidRPr="00247FFA">
              <w:t xml:space="preserve">Спектрометр </w:t>
            </w:r>
            <w:r w:rsidRPr="00247FFA">
              <w:rPr>
                <w:lang w:val="en-US"/>
              </w:rPr>
              <w:t>AMETEK ORTEC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rPr>
                <w:lang w:val="en-US"/>
              </w:rPr>
              <w:t>51-TP42223B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Сентябрь 2014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  <w:jc w:val="center"/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r w:rsidRPr="00247FFA">
              <w:t>Устройство детектирования УДПС-100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054-01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Декабрь 2014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  <w:jc w:val="center"/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r w:rsidRPr="00247FFA">
              <w:t xml:space="preserve">Прибор для измерения концентрации паров алкоголя </w:t>
            </w:r>
          </w:p>
          <w:p w:rsidR="00247FFA" w:rsidRPr="00247FFA" w:rsidRDefault="00247FFA" w:rsidP="009D64CB">
            <w:r w:rsidRPr="00247FFA">
              <w:t>в выдыхаемом воздухе «Алкотест-203»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2н23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 xml:space="preserve">Май </w:t>
            </w:r>
          </w:p>
          <w:p w:rsidR="00247FFA" w:rsidRPr="00247FFA" w:rsidRDefault="00247FFA" w:rsidP="009D64CB">
            <w:pPr>
              <w:ind w:right="-108"/>
              <w:jc w:val="center"/>
            </w:pPr>
            <w:r w:rsidRPr="00247FFA">
              <w:t>2014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  <w:jc w:val="center"/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proofErr w:type="spellStart"/>
            <w:proofErr w:type="gramStart"/>
            <w:r w:rsidRPr="00247FFA">
              <w:t>Алкотестр</w:t>
            </w:r>
            <w:proofErr w:type="spellEnd"/>
            <w:r w:rsidRPr="00247FFA">
              <w:t xml:space="preserve">  </w:t>
            </w:r>
            <w:r w:rsidRPr="00247FFA">
              <w:rPr>
                <w:lang w:val="en-US"/>
              </w:rPr>
              <w:t>ALCOGUARD</w:t>
            </w:r>
            <w:proofErr w:type="gramEnd"/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08159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Август 2014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pPr>
              <w:tabs>
                <w:tab w:val="left" w:pos="2031"/>
              </w:tabs>
              <w:ind w:right="-108"/>
              <w:jc w:val="center"/>
            </w:pPr>
            <w:r w:rsidRPr="00247FFA">
              <w:t>Весовое оборудование</w:t>
            </w:r>
          </w:p>
        </w:tc>
      </w:tr>
      <w:tr w:rsidR="00247FFA" w:rsidRPr="00247FFA" w:rsidTr="009D64C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  <w:jc w:val="center"/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r w:rsidRPr="00247FFA">
              <w:t xml:space="preserve">Весы лабораторные электронные тип </w:t>
            </w:r>
            <w:r w:rsidRPr="00247FFA">
              <w:rPr>
                <w:lang w:val="en-US"/>
              </w:rPr>
              <w:t>JW</w:t>
            </w:r>
            <w:r w:rsidRPr="00247FFA">
              <w:t xml:space="preserve">-1 </w:t>
            </w:r>
          </w:p>
          <w:p w:rsidR="00247FFA" w:rsidRPr="00247FFA" w:rsidRDefault="00247FFA" w:rsidP="009D64CB">
            <w:r w:rsidRPr="00247FFA">
              <w:t>(</w:t>
            </w:r>
            <w:proofErr w:type="spellStart"/>
            <w:r w:rsidRPr="00247FFA">
              <w:t>кт</w:t>
            </w:r>
            <w:proofErr w:type="spellEnd"/>
            <w:r w:rsidRPr="00247FFA">
              <w:t xml:space="preserve"> высокий)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tabs>
                <w:tab w:val="left" w:pos="2031"/>
              </w:tabs>
              <w:ind w:right="-108"/>
              <w:jc w:val="center"/>
            </w:pPr>
            <w:r w:rsidRPr="00247FFA">
              <w:rPr>
                <w:lang w:val="en-US"/>
              </w:rPr>
              <w:t>0708520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tabs>
                <w:tab w:val="left" w:pos="2031"/>
              </w:tabs>
              <w:ind w:right="-108"/>
              <w:jc w:val="center"/>
            </w:pPr>
            <w:r w:rsidRPr="00247FFA"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tabs>
                <w:tab w:val="left" w:pos="2031"/>
              </w:tabs>
              <w:ind w:right="-108"/>
              <w:jc w:val="center"/>
            </w:pPr>
            <w:r w:rsidRPr="00247FFA">
              <w:t>Июль 2014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pPr>
              <w:rPr>
                <w:lang w:val="en-US"/>
              </w:rPr>
            </w:pPr>
            <w:r w:rsidRPr="00247FFA">
              <w:t xml:space="preserve">Весы электронные </w:t>
            </w:r>
            <w:r w:rsidRPr="00247FFA">
              <w:rPr>
                <w:lang w:val="en-US"/>
              </w:rPr>
              <w:t>BW-500R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  <w:rPr>
                <w:lang w:val="en-US"/>
              </w:rPr>
            </w:pPr>
            <w:r w:rsidRPr="00247FFA">
              <w:rPr>
                <w:lang w:val="en-US"/>
              </w:rPr>
              <w:t>07120918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tabs>
                <w:tab w:val="left" w:pos="2031"/>
              </w:tabs>
              <w:ind w:right="-108"/>
              <w:jc w:val="center"/>
            </w:pPr>
            <w:r w:rsidRPr="00247FFA">
              <w:t>Сентябрь</w:t>
            </w:r>
          </w:p>
          <w:p w:rsidR="00247FFA" w:rsidRPr="00247FFA" w:rsidRDefault="00247FFA" w:rsidP="009D64CB">
            <w:pPr>
              <w:tabs>
                <w:tab w:val="left" w:pos="2031"/>
              </w:tabs>
              <w:ind w:right="-108"/>
              <w:jc w:val="center"/>
            </w:pPr>
            <w:r w:rsidRPr="00247FFA">
              <w:t>2014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r w:rsidRPr="00247FFA">
              <w:t>Весы электронные ВК 3000.1 (</w:t>
            </w:r>
            <w:proofErr w:type="spellStart"/>
            <w:r w:rsidRPr="00247FFA">
              <w:t>кт</w:t>
            </w:r>
            <w:proofErr w:type="spellEnd"/>
            <w:r w:rsidRPr="00247FFA">
              <w:t xml:space="preserve"> высокий)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007317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Декабрь 2014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Электрооборудование</w:t>
            </w:r>
          </w:p>
        </w:tc>
      </w:tr>
      <w:tr w:rsidR="00247FFA" w:rsidRPr="00247FFA" w:rsidTr="009D64CB">
        <w:trPr>
          <w:trHeight w:val="4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proofErr w:type="spellStart"/>
            <w:r w:rsidRPr="00247FFA">
              <w:t>Мегаомметр</w:t>
            </w:r>
            <w:proofErr w:type="spellEnd"/>
            <w:r w:rsidRPr="00247FFA">
              <w:t xml:space="preserve"> ЭС0202/2-Г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FFA" w:rsidRPr="00247FFA" w:rsidRDefault="00247FFA" w:rsidP="009D64CB">
            <w:pPr>
              <w:jc w:val="center"/>
            </w:pPr>
            <w:r w:rsidRPr="00247FFA">
              <w:t>57544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Октябрь</w:t>
            </w:r>
          </w:p>
          <w:p w:rsidR="00247FFA" w:rsidRPr="00247FFA" w:rsidRDefault="00247FFA" w:rsidP="009D64CB">
            <w:pPr>
              <w:ind w:right="-108"/>
              <w:jc w:val="center"/>
            </w:pPr>
            <w:r w:rsidRPr="00247FFA">
              <w:t>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rPr>
          <w:trHeight w:val="4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r w:rsidRPr="00247FFA">
              <w:t>Клещи-</w:t>
            </w:r>
            <w:proofErr w:type="spellStart"/>
            <w:r w:rsidRPr="00247FFA">
              <w:t>мультиметр</w:t>
            </w:r>
            <w:proofErr w:type="spellEnd"/>
            <w:r w:rsidRPr="00247FFA">
              <w:t xml:space="preserve"> </w:t>
            </w:r>
          </w:p>
          <w:p w:rsidR="00247FFA" w:rsidRPr="00247FFA" w:rsidRDefault="00247FFA" w:rsidP="009D64CB">
            <w:r w:rsidRPr="00247FFA">
              <w:t xml:space="preserve">цифровые М266С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FFA" w:rsidRPr="00247FFA" w:rsidRDefault="00247FFA" w:rsidP="009D64CB">
            <w:pPr>
              <w:jc w:val="center"/>
            </w:pPr>
            <w:r w:rsidRPr="00247FFA">
              <w:t>07010117551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Октябрь</w:t>
            </w:r>
          </w:p>
          <w:p w:rsidR="00247FFA" w:rsidRPr="00247FFA" w:rsidRDefault="00247FFA" w:rsidP="009D64CB">
            <w:pPr>
              <w:ind w:right="-108"/>
              <w:jc w:val="center"/>
            </w:pPr>
            <w:r w:rsidRPr="00247FFA">
              <w:t>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rPr>
          <w:trHeight w:val="4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FFA" w:rsidRPr="00247FFA" w:rsidRDefault="00247FFA" w:rsidP="009D64CB">
            <w:r w:rsidRPr="00247FFA">
              <w:t>Перчатки диэлектрические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4 пары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Октябрь</w:t>
            </w:r>
          </w:p>
          <w:p w:rsidR="00247FFA" w:rsidRPr="00247FFA" w:rsidRDefault="00247FFA" w:rsidP="009D64CB">
            <w:pPr>
              <w:ind w:right="-108"/>
              <w:jc w:val="center"/>
            </w:pPr>
            <w:r w:rsidRPr="00247FFA">
              <w:t>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rPr>
          <w:trHeight w:val="69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r w:rsidRPr="00247FFA">
              <w:t>Указатель низкого напряжения 40-660 В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Октябрь</w:t>
            </w:r>
          </w:p>
          <w:p w:rsidR="00247FFA" w:rsidRPr="00247FFA" w:rsidRDefault="00247FFA" w:rsidP="009D64CB">
            <w:pPr>
              <w:jc w:val="center"/>
            </w:pPr>
            <w:r w:rsidRPr="00247FFA">
              <w:t>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rPr>
          <w:trHeight w:val="5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r w:rsidRPr="00247FFA">
              <w:t xml:space="preserve">Указатель высокого напряжения от 6 до 10 </w:t>
            </w:r>
            <w:proofErr w:type="spellStart"/>
            <w:r w:rsidRPr="00247FFA">
              <w:t>кВ</w:t>
            </w:r>
            <w:proofErr w:type="spellEnd"/>
            <w:r w:rsidRPr="00247FFA">
              <w:t xml:space="preserve"> УВН80-2М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Октябрь</w:t>
            </w:r>
          </w:p>
          <w:p w:rsidR="00247FFA" w:rsidRPr="00247FFA" w:rsidRDefault="00247FFA" w:rsidP="009D64CB">
            <w:pPr>
              <w:jc w:val="center"/>
            </w:pPr>
            <w:r w:rsidRPr="00247FFA">
              <w:t>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rPr>
          <w:trHeight w:val="4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r w:rsidRPr="00247FFA">
              <w:t>Инструмент с изолирующими рукоятками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Октябрь</w:t>
            </w:r>
          </w:p>
          <w:p w:rsidR="00247FFA" w:rsidRPr="00247FFA" w:rsidRDefault="00247FFA" w:rsidP="009D64CB">
            <w:pPr>
              <w:jc w:val="center"/>
            </w:pPr>
            <w:r w:rsidRPr="00247FFA">
              <w:t>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rPr>
          <w:trHeight w:val="4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r w:rsidRPr="00247FFA">
              <w:t>Боты диэлектрические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2 пары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Октябрь</w:t>
            </w:r>
          </w:p>
          <w:p w:rsidR="00247FFA" w:rsidRPr="00247FFA" w:rsidRDefault="00247FFA" w:rsidP="009D64CB">
            <w:pPr>
              <w:jc w:val="center"/>
            </w:pPr>
            <w:r w:rsidRPr="00247FFA">
              <w:t>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rPr>
          <w:trHeight w:val="46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СИ газовой котельной</w:t>
            </w:r>
          </w:p>
        </w:tc>
      </w:tr>
      <w:tr w:rsidR="00247FFA" w:rsidRPr="00247FFA" w:rsidTr="009D64CB">
        <w:trPr>
          <w:trHeight w:val="7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r w:rsidRPr="00247FFA">
              <w:t xml:space="preserve">Преобразователь давления (Сапфир, </w:t>
            </w:r>
            <w:proofErr w:type="spellStart"/>
            <w:r w:rsidRPr="00247FFA">
              <w:t>метран</w:t>
            </w:r>
            <w:proofErr w:type="spellEnd"/>
            <w:r w:rsidRPr="00247FFA">
              <w:t xml:space="preserve">, КРГ) </w:t>
            </w:r>
          </w:p>
          <w:p w:rsidR="00247FFA" w:rsidRPr="00247FFA" w:rsidRDefault="00247FFA" w:rsidP="009D64CB">
            <w:r w:rsidRPr="00247FFA">
              <w:t>с вторичными приборами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Декабрь 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rPr>
          <w:trHeight w:val="4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proofErr w:type="spellStart"/>
            <w:r w:rsidRPr="00247FFA">
              <w:t>Дифманометр</w:t>
            </w:r>
            <w:proofErr w:type="spellEnd"/>
            <w:r w:rsidRPr="00247FFA">
              <w:t xml:space="preserve"> ДСП-160-М1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Декабрь 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rPr>
          <w:trHeight w:val="8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r w:rsidRPr="00247FFA">
              <w:t xml:space="preserve">Манометры, вакуумметры, </w:t>
            </w:r>
            <w:proofErr w:type="spellStart"/>
            <w:r w:rsidRPr="00247FFA">
              <w:t>мановакуумметров</w:t>
            </w:r>
            <w:proofErr w:type="spellEnd"/>
            <w:r w:rsidRPr="00247FFA">
              <w:t xml:space="preserve"> технических до 60 кгс/см</w:t>
            </w:r>
            <w:r w:rsidRPr="00247FFA">
              <w:rPr>
                <w:vertAlign w:val="superscript"/>
              </w:rPr>
              <w:t>2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Декабрь 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rPr>
          <w:trHeight w:val="4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proofErr w:type="spellStart"/>
            <w:r w:rsidRPr="00247FFA">
              <w:t>Тягометры</w:t>
            </w:r>
            <w:proofErr w:type="spellEnd"/>
            <w:r w:rsidRPr="00247FFA">
              <w:t xml:space="preserve"> НМП, </w:t>
            </w:r>
            <w:proofErr w:type="spellStart"/>
            <w:r w:rsidRPr="00247FFA">
              <w:t>напорметры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Декабрь 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rPr>
          <w:trHeight w:val="4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r w:rsidRPr="00247FFA">
              <w:t xml:space="preserve">Термометры манометрические от 0 до 100 </w:t>
            </w:r>
            <w:r w:rsidRPr="00247FFA">
              <w:rPr>
                <w:vertAlign w:val="superscript"/>
              </w:rPr>
              <w:t>О</w:t>
            </w:r>
            <w:r w:rsidRPr="00247FFA">
              <w:t>С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Декабрь 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rPr>
          <w:trHeight w:val="4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r w:rsidRPr="00247FFA">
              <w:t xml:space="preserve">Термометры манометрические до 300 </w:t>
            </w:r>
            <w:r w:rsidRPr="00247FFA">
              <w:rPr>
                <w:vertAlign w:val="superscript"/>
              </w:rPr>
              <w:t>О</w:t>
            </w:r>
            <w:r w:rsidRPr="00247FFA">
              <w:t>С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Декабрь 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rPr>
          <w:trHeight w:val="4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r w:rsidRPr="00247FFA">
              <w:t xml:space="preserve">Газоанализатор </w:t>
            </w:r>
            <w:r w:rsidRPr="00247FFA">
              <w:rPr>
                <w:lang w:val="en-US"/>
              </w:rPr>
              <w:t>SIETRON</w:t>
            </w:r>
            <w:r w:rsidRPr="00247FFA">
              <w:t xml:space="preserve"> </w:t>
            </w:r>
            <w:r w:rsidRPr="00247FFA">
              <w:rPr>
                <w:lang w:val="en-US"/>
              </w:rPr>
              <w:t>RGD</w:t>
            </w:r>
            <w:r w:rsidRPr="00247FFA">
              <w:t xml:space="preserve"> </w:t>
            </w:r>
            <w:r w:rsidRPr="00247FFA">
              <w:rPr>
                <w:lang w:val="en-US"/>
              </w:rPr>
              <w:t>COO</w:t>
            </w:r>
            <w:r w:rsidRPr="00247FFA">
              <w:t xml:space="preserve"> </w:t>
            </w:r>
            <w:r w:rsidRPr="00247FFA">
              <w:rPr>
                <w:lang w:val="en-US"/>
              </w:rPr>
              <w:t>MP</w:t>
            </w:r>
            <w:r w:rsidRPr="00247FFA"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С-10708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Декабрь 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rPr>
          <w:trHeight w:val="3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r w:rsidRPr="00247FFA">
              <w:t>САОГ с 2 датчиками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Декабрь 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  <w:tr w:rsidR="00247FFA" w:rsidRPr="00247FFA" w:rsidTr="009D64CB">
        <w:trPr>
          <w:trHeight w:val="445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Оптические приборы</w:t>
            </w:r>
          </w:p>
        </w:tc>
      </w:tr>
      <w:tr w:rsidR="00247FFA" w:rsidRPr="00247FFA" w:rsidTr="009D64CB">
        <w:trPr>
          <w:trHeight w:val="4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247FFA">
            <w:pPr>
              <w:numPr>
                <w:ilvl w:val="0"/>
                <w:numId w:val="27"/>
              </w:numPr>
              <w:ind w:hanging="578"/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pPr>
              <w:rPr>
                <w:bCs/>
              </w:rPr>
            </w:pPr>
            <w:r w:rsidRPr="00247FFA">
              <w:rPr>
                <w:bCs/>
              </w:rPr>
              <w:t xml:space="preserve">Оптический нивелир </w:t>
            </w:r>
          </w:p>
          <w:p w:rsidR="00247FFA" w:rsidRPr="00247FFA" w:rsidRDefault="00247FFA" w:rsidP="009D64CB">
            <w:r w:rsidRPr="00247FFA">
              <w:rPr>
                <w:bCs/>
              </w:rPr>
              <w:t>SETL DSZ3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Р33235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Декабрь 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FA" w:rsidRPr="00247FFA" w:rsidRDefault="00247FFA" w:rsidP="009D64CB">
            <w:pPr>
              <w:ind w:right="-108"/>
              <w:jc w:val="center"/>
            </w:pPr>
            <w:r w:rsidRPr="00247FFA">
              <w:t>Нижегородское отделение</w:t>
            </w:r>
          </w:p>
        </w:tc>
      </w:tr>
    </w:tbl>
    <w:p w:rsidR="00247FFA" w:rsidRPr="00247FFA" w:rsidRDefault="00247FFA" w:rsidP="00247FFA"/>
    <w:p w:rsidR="00247FFA" w:rsidRPr="00247FFA" w:rsidRDefault="00247FFA" w:rsidP="00247FFA"/>
    <w:p w:rsidR="00247FFA" w:rsidRPr="00247FFA" w:rsidRDefault="00247FFA" w:rsidP="00247FFA"/>
    <w:p w:rsidR="00247FFA" w:rsidRPr="00247FFA" w:rsidRDefault="00247FFA" w:rsidP="00247FFA">
      <w:pPr>
        <w:jc w:val="center"/>
      </w:pPr>
      <w:r w:rsidRPr="00247FFA">
        <w:t>Подраздел 2.2 Описание оказываемых услуг</w:t>
      </w:r>
    </w:p>
    <w:p w:rsidR="00247FFA" w:rsidRPr="00247FFA" w:rsidRDefault="00247FFA" w:rsidP="00247FFA">
      <w:r w:rsidRPr="00247FFA">
        <w:t>Метрологическая поверка дозиметрического, радиометрического, спектрометрического и другого оборудования.</w:t>
      </w:r>
    </w:p>
    <w:p w:rsidR="00247FFA" w:rsidRPr="00247FFA" w:rsidRDefault="00247FFA" w:rsidP="00247FFA"/>
    <w:p w:rsidR="00247FFA" w:rsidRPr="00247FFA" w:rsidRDefault="00247FFA" w:rsidP="00247FFA">
      <w:pPr>
        <w:jc w:val="center"/>
      </w:pPr>
      <w:r w:rsidRPr="00247FFA">
        <w:t>Подраздел 2.3 Объем оказываемых услуг либо доля оказываемых услуг в общем объеме закупки</w:t>
      </w:r>
    </w:p>
    <w:p w:rsidR="00247FFA" w:rsidRPr="00247FFA" w:rsidRDefault="00247FFA" w:rsidP="00247FFA">
      <w:r w:rsidRPr="00247FFA">
        <w:t>Доля/объем отдельных услуг в общем объеме закупок не определена.</w:t>
      </w:r>
    </w:p>
    <w:p w:rsidR="00247FFA" w:rsidRPr="00247FFA" w:rsidRDefault="00247FFA" w:rsidP="00247FFA">
      <w:pPr>
        <w:jc w:val="center"/>
      </w:pPr>
    </w:p>
    <w:p w:rsidR="00247FFA" w:rsidRPr="00247FFA" w:rsidRDefault="00247FFA" w:rsidP="00247FFA">
      <w:pPr>
        <w:jc w:val="center"/>
      </w:pPr>
      <w:r w:rsidRPr="00247FFA">
        <w:lastRenderedPageBreak/>
        <w:t>РАЗДЕЛ 3. ТРЕБОВАНИЯ К УСЛУГАМ</w:t>
      </w:r>
    </w:p>
    <w:p w:rsidR="00247FFA" w:rsidRPr="00247FFA" w:rsidRDefault="00247FFA" w:rsidP="00247FFA">
      <w:pPr>
        <w:ind w:firstLine="708"/>
        <w:jc w:val="center"/>
      </w:pPr>
      <w:r w:rsidRPr="00247FFA">
        <w:t>Подраздел 3.1 Общие требования</w:t>
      </w:r>
    </w:p>
    <w:p w:rsidR="00247FFA" w:rsidRPr="00247FFA" w:rsidRDefault="00247FFA" w:rsidP="00247FFA">
      <w:pPr>
        <w:rPr>
          <w:u w:val="single"/>
        </w:rPr>
      </w:pPr>
    </w:p>
    <w:p w:rsidR="00247FFA" w:rsidRPr="00247FFA" w:rsidRDefault="00247FFA" w:rsidP="00247FFA">
      <w:r w:rsidRPr="00247FFA">
        <w:rPr>
          <w:u w:val="single"/>
        </w:rPr>
        <w:t>Место оказания услуг</w:t>
      </w:r>
      <w:r w:rsidRPr="00247FFA">
        <w:t>: на территории исполнителя.</w:t>
      </w:r>
    </w:p>
    <w:p w:rsidR="00247FFA" w:rsidRPr="00247FFA" w:rsidRDefault="00247FFA" w:rsidP="00247FFA">
      <w:pPr>
        <w:jc w:val="both"/>
        <w:rPr>
          <w:bCs/>
        </w:rPr>
      </w:pPr>
      <w:r w:rsidRPr="00247FFA">
        <w:rPr>
          <w:bCs/>
          <w:u w:val="single"/>
        </w:rPr>
        <w:t>Транспортировка</w:t>
      </w:r>
      <w:r w:rsidRPr="00247FFA">
        <w:rPr>
          <w:bCs/>
        </w:rPr>
        <w:t xml:space="preserve"> средств измерений до Исполнителя и обратно производится силами и за счет Заказчика.</w:t>
      </w:r>
    </w:p>
    <w:p w:rsidR="00247FFA" w:rsidRPr="00247FFA" w:rsidRDefault="00247FFA" w:rsidP="00247FFA">
      <w:r w:rsidRPr="00247FFA">
        <w:rPr>
          <w:u w:val="single"/>
        </w:rPr>
        <w:t>Сроки и график оказания услуг</w:t>
      </w:r>
      <w:r w:rsidRPr="00247FFA">
        <w:t>:</w:t>
      </w:r>
    </w:p>
    <w:p w:rsidR="00247FFA" w:rsidRPr="00247FFA" w:rsidRDefault="00247FFA" w:rsidP="00247FFA">
      <w:r w:rsidRPr="00247FFA">
        <w:t>Дата начала оказания услуг - май 2014 года;</w:t>
      </w:r>
    </w:p>
    <w:p w:rsidR="00247FFA" w:rsidRPr="00247FFA" w:rsidRDefault="00247FFA" w:rsidP="00247FFA">
      <w:r w:rsidRPr="00247FFA">
        <w:t>Дата окончания оказания услуг – декабрь 2014 года.</w:t>
      </w:r>
    </w:p>
    <w:p w:rsidR="00247FFA" w:rsidRPr="00247FFA" w:rsidRDefault="00247FFA" w:rsidP="00247FFA"/>
    <w:p w:rsidR="00247FFA" w:rsidRPr="00247FFA" w:rsidRDefault="00247FFA" w:rsidP="00247FFA">
      <w:pPr>
        <w:jc w:val="both"/>
      </w:pPr>
      <w:r w:rsidRPr="00247FFA">
        <w:rPr>
          <w:u w:val="single"/>
        </w:rPr>
        <w:t>Срок проведения поверки средств измерений</w:t>
      </w:r>
      <w:r w:rsidRPr="00247FFA">
        <w:t xml:space="preserve"> Исполнителем – 15 рабочих дней с момента получения средств измерений согласно дате </w:t>
      </w:r>
      <w:proofErr w:type="gramStart"/>
      <w:r w:rsidRPr="00247FFA">
        <w:t>поверки</w:t>
      </w:r>
      <w:proofErr w:type="gramEnd"/>
      <w:r w:rsidRPr="00247FFA">
        <w:t xml:space="preserve"> указанной в разделе 2.1.</w:t>
      </w:r>
    </w:p>
    <w:p w:rsidR="00247FFA" w:rsidRPr="00247FFA" w:rsidRDefault="00247FFA" w:rsidP="00247FFA"/>
    <w:p w:rsidR="00247FFA" w:rsidRPr="00247FFA" w:rsidRDefault="00247FFA" w:rsidP="00247FFA">
      <w:pPr>
        <w:jc w:val="center"/>
      </w:pPr>
      <w:r w:rsidRPr="00247FFA">
        <w:t>Подраздел 3.2 Требования к гарантийным обязательствам оказываемых услуг</w:t>
      </w:r>
    </w:p>
    <w:p w:rsidR="00247FFA" w:rsidRPr="00247FFA" w:rsidRDefault="00247FFA" w:rsidP="00247FFA">
      <w:pPr>
        <w:jc w:val="both"/>
      </w:pPr>
      <w:r w:rsidRPr="00247FFA">
        <w:t>Срок гарантии качества работ устанавливается 12 месяцев, считая от даты оформления нормативных документов по результатам испытаний средств измерений.</w:t>
      </w:r>
    </w:p>
    <w:p w:rsidR="00247FFA" w:rsidRPr="00247FFA" w:rsidRDefault="00247FFA" w:rsidP="00247FFA"/>
    <w:p w:rsidR="00247FFA" w:rsidRPr="00247FFA" w:rsidRDefault="00247FFA" w:rsidP="00247FFA">
      <w:pPr>
        <w:ind w:firstLine="708"/>
        <w:jc w:val="center"/>
      </w:pPr>
      <w:r w:rsidRPr="00247FFA">
        <w:t>Подраздел 3.3 Требования к конфиденциальности</w:t>
      </w:r>
    </w:p>
    <w:p w:rsidR="00247FFA" w:rsidRPr="00247FFA" w:rsidRDefault="00247FFA" w:rsidP="00247FFA">
      <w:pPr>
        <w:ind w:firstLine="708"/>
        <w:jc w:val="both"/>
      </w:pPr>
      <w:r w:rsidRPr="00247FFA">
        <w:t>Вся информация о деятельности каждой Стороны или о деятельности любого связанного с ними лица, которая не является общедоступной, является конфиденциальной.</w:t>
      </w:r>
    </w:p>
    <w:p w:rsidR="00247FFA" w:rsidRPr="00247FFA" w:rsidRDefault="00247FFA" w:rsidP="00247FFA">
      <w:pPr>
        <w:ind w:firstLine="708"/>
        <w:jc w:val="both"/>
      </w:pPr>
      <w:r w:rsidRPr="00247FFA">
        <w:t xml:space="preserve">Стороны обязуются не раскрывать такую информацию другим лицам и не использовать ее для </w:t>
      </w:r>
      <w:proofErr w:type="gramStart"/>
      <w:r w:rsidRPr="00247FFA">
        <w:t>каких либо</w:t>
      </w:r>
      <w:proofErr w:type="gramEnd"/>
      <w:r w:rsidRPr="00247FFA">
        <w:t xml:space="preserve">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РФ.</w:t>
      </w:r>
    </w:p>
    <w:p w:rsidR="00247FFA" w:rsidRPr="00247FFA" w:rsidRDefault="00247FFA" w:rsidP="00247FFA">
      <w:pPr>
        <w:jc w:val="both"/>
      </w:pPr>
    </w:p>
    <w:p w:rsidR="00247FFA" w:rsidRPr="00247FFA" w:rsidRDefault="00247FFA" w:rsidP="00247FFA">
      <w:pPr>
        <w:ind w:firstLine="708"/>
        <w:jc w:val="center"/>
      </w:pPr>
      <w:r w:rsidRPr="00247FFA">
        <w:t>Подраздел 3.4 Специальные требования</w:t>
      </w:r>
    </w:p>
    <w:p w:rsidR="00247FFA" w:rsidRPr="00247FFA" w:rsidRDefault="00247FFA" w:rsidP="00247FFA">
      <w:pPr>
        <w:jc w:val="both"/>
      </w:pPr>
      <w:r w:rsidRPr="00247FFA">
        <w:t xml:space="preserve">Непосредственная поверка должна осуществляться уполномоченным работником победителя процедуры закупки, аттестованным в качестве </w:t>
      </w:r>
      <w:proofErr w:type="spellStart"/>
      <w:r w:rsidRPr="00247FFA">
        <w:t>поверителя</w:t>
      </w:r>
      <w:proofErr w:type="spellEnd"/>
      <w:r w:rsidRPr="00247FFA">
        <w:t xml:space="preserve"> в соответствии с правилами 50.2.012-94 «ГСИ. Порядок аттестации </w:t>
      </w:r>
      <w:proofErr w:type="spellStart"/>
      <w:r w:rsidRPr="00247FFA">
        <w:t>поверителей</w:t>
      </w:r>
      <w:proofErr w:type="spellEnd"/>
      <w:r w:rsidRPr="00247FFA">
        <w:t xml:space="preserve"> средств измерений».</w:t>
      </w:r>
    </w:p>
    <w:p w:rsidR="00247FFA" w:rsidRPr="00247FFA" w:rsidRDefault="00247FFA" w:rsidP="00247FFA">
      <w:pPr>
        <w:jc w:val="both"/>
      </w:pPr>
    </w:p>
    <w:p w:rsidR="00247FFA" w:rsidRPr="00247FFA" w:rsidRDefault="00247FFA" w:rsidP="00247FFA">
      <w:pPr>
        <w:jc w:val="center"/>
      </w:pPr>
      <w:r w:rsidRPr="00247FFA">
        <w:t>РАЗДЕЛ 4. РЕЗУЛЬТАТ ОКАЗАННЫХ УСЛУГ</w:t>
      </w:r>
    </w:p>
    <w:p w:rsidR="00247FFA" w:rsidRPr="00247FFA" w:rsidRDefault="00247FFA" w:rsidP="00247FFA">
      <w:pPr>
        <w:ind w:firstLine="708"/>
      </w:pPr>
      <w:r w:rsidRPr="00247FFA">
        <w:t>Подраздел 4.1 Описание конечного результата оказанных услуг</w:t>
      </w:r>
    </w:p>
    <w:p w:rsidR="00247FFA" w:rsidRPr="00247FFA" w:rsidRDefault="00247FFA" w:rsidP="00247FFA">
      <w:pPr>
        <w:jc w:val="both"/>
      </w:pPr>
      <w:r w:rsidRPr="00247FFA">
        <w:t xml:space="preserve">По результатам поверки (если средства измерений пригодны к применению) выдается «Свидетельство о поверке» установленной формы и накладывается </w:t>
      </w:r>
      <w:proofErr w:type="spellStart"/>
      <w:r w:rsidRPr="00247FFA">
        <w:t>поверительное</w:t>
      </w:r>
      <w:proofErr w:type="spellEnd"/>
      <w:r w:rsidRPr="00247FFA">
        <w:t xml:space="preserve"> клеймо на средства измерений. Если средства измерения по результатам поверки признаны непригодными к применению, выдается «Извещение о непригодности» установленной формы или делается соответствующая запись в технической документации.</w:t>
      </w:r>
    </w:p>
    <w:p w:rsidR="00247FFA" w:rsidRPr="00247FFA" w:rsidRDefault="00247FFA" w:rsidP="00247FFA"/>
    <w:p w:rsidR="00247FFA" w:rsidRPr="00247FFA" w:rsidRDefault="00247FFA" w:rsidP="00247FFA">
      <w:pPr>
        <w:ind w:firstLine="708"/>
        <w:jc w:val="center"/>
      </w:pPr>
      <w:r w:rsidRPr="00247FFA">
        <w:t>Подраздел 4.2 Требования по приемке услуг</w:t>
      </w:r>
    </w:p>
    <w:p w:rsidR="00247FFA" w:rsidRPr="00247FFA" w:rsidRDefault="00247FFA" w:rsidP="00247FFA">
      <w:pPr>
        <w:jc w:val="both"/>
      </w:pPr>
      <w:r w:rsidRPr="00247FFA">
        <w:t>Приемка услуг осуществляется Заказчиком путем подписания Акта сдачи-приемки выполненных работ (услуг).</w:t>
      </w:r>
      <w:r w:rsidRPr="00247FFA">
        <w:br w:type="page"/>
      </w:r>
    </w:p>
    <w:p w:rsidR="00247FFA" w:rsidRPr="00247FFA" w:rsidRDefault="00247FFA" w:rsidP="00247FFA">
      <w:pPr>
        <w:jc w:val="center"/>
      </w:pPr>
      <w:r w:rsidRPr="00247FFA">
        <w:lastRenderedPageBreak/>
        <w:t>РАЗДЕЛ 5. ПЕРЕЧЕНЬ ПРИНЯТЫХ СОКРАЩЕНИЙ</w:t>
      </w:r>
    </w:p>
    <w:p w:rsidR="00247FFA" w:rsidRPr="00247FFA" w:rsidRDefault="00247FFA" w:rsidP="00247FFA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2093"/>
        <w:gridCol w:w="2835"/>
        <w:gridCol w:w="4643"/>
      </w:tblGrid>
      <w:tr w:rsidR="00247FFA" w:rsidRPr="00247FFA" w:rsidTr="009D64CB">
        <w:tc>
          <w:tcPr>
            <w:tcW w:w="2093" w:type="dxa"/>
          </w:tcPr>
          <w:p w:rsidR="00247FFA" w:rsidRPr="00247FFA" w:rsidRDefault="00247FFA" w:rsidP="009D64CB">
            <w:pPr>
              <w:jc w:val="center"/>
            </w:pPr>
            <w:r w:rsidRPr="00247FFA">
              <w:t>№п/п</w:t>
            </w:r>
          </w:p>
        </w:tc>
        <w:tc>
          <w:tcPr>
            <w:tcW w:w="2835" w:type="dxa"/>
          </w:tcPr>
          <w:p w:rsidR="00247FFA" w:rsidRPr="00247FFA" w:rsidRDefault="00247FFA" w:rsidP="009D64CB">
            <w:pPr>
              <w:jc w:val="center"/>
            </w:pPr>
            <w:r w:rsidRPr="00247FFA">
              <w:t>Сокращение</w:t>
            </w:r>
          </w:p>
        </w:tc>
        <w:tc>
          <w:tcPr>
            <w:tcW w:w="4643" w:type="dxa"/>
          </w:tcPr>
          <w:p w:rsidR="00247FFA" w:rsidRPr="00247FFA" w:rsidRDefault="00247FFA" w:rsidP="009D64CB">
            <w:pPr>
              <w:jc w:val="center"/>
            </w:pPr>
            <w:r w:rsidRPr="00247FFA">
              <w:t>Расшифровка сокращений</w:t>
            </w:r>
          </w:p>
        </w:tc>
      </w:tr>
      <w:tr w:rsidR="00247FFA" w:rsidRPr="00247FFA" w:rsidTr="009D64CB">
        <w:tc>
          <w:tcPr>
            <w:tcW w:w="2093" w:type="dxa"/>
          </w:tcPr>
          <w:p w:rsidR="00247FFA" w:rsidRPr="00247FFA" w:rsidRDefault="00247FFA" w:rsidP="009D64CB">
            <w:pPr>
              <w:jc w:val="center"/>
            </w:pPr>
            <w:r w:rsidRPr="00247FFA">
              <w:t>1</w:t>
            </w:r>
          </w:p>
        </w:tc>
        <w:tc>
          <w:tcPr>
            <w:tcW w:w="2835" w:type="dxa"/>
          </w:tcPr>
          <w:p w:rsidR="00247FFA" w:rsidRPr="00247FFA" w:rsidRDefault="00247FFA" w:rsidP="009D64CB">
            <w:pPr>
              <w:jc w:val="center"/>
            </w:pPr>
            <w:r w:rsidRPr="00247FFA">
              <w:t>СИ</w:t>
            </w:r>
          </w:p>
        </w:tc>
        <w:tc>
          <w:tcPr>
            <w:tcW w:w="4643" w:type="dxa"/>
          </w:tcPr>
          <w:p w:rsidR="00247FFA" w:rsidRPr="00247FFA" w:rsidRDefault="00247FFA" w:rsidP="009D64CB">
            <w:pPr>
              <w:jc w:val="center"/>
            </w:pPr>
            <w:r w:rsidRPr="00247FFA">
              <w:t>Средства измерений</w:t>
            </w:r>
          </w:p>
        </w:tc>
      </w:tr>
      <w:tr w:rsidR="00247FFA" w:rsidRPr="00247FFA" w:rsidTr="009D64CB">
        <w:tc>
          <w:tcPr>
            <w:tcW w:w="2093" w:type="dxa"/>
          </w:tcPr>
          <w:p w:rsidR="00247FFA" w:rsidRPr="00247FFA" w:rsidRDefault="00247FFA" w:rsidP="009D64CB">
            <w:pPr>
              <w:jc w:val="center"/>
            </w:pPr>
            <w:r w:rsidRPr="00247FFA">
              <w:t>2</w:t>
            </w:r>
          </w:p>
        </w:tc>
        <w:tc>
          <w:tcPr>
            <w:tcW w:w="2835" w:type="dxa"/>
          </w:tcPr>
          <w:p w:rsidR="00247FFA" w:rsidRPr="00247FFA" w:rsidRDefault="00247FFA" w:rsidP="009D64CB">
            <w:pPr>
              <w:jc w:val="center"/>
            </w:pPr>
            <w:r w:rsidRPr="00247FFA">
              <w:t>ФГУП</w:t>
            </w:r>
          </w:p>
        </w:tc>
        <w:tc>
          <w:tcPr>
            <w:tcW w:w="4643" w:type="dxa"/>
          </w:tcPr>
          <w:p w:rsidR="00247FFA" w:rsidRPr="00247FFA" w:rsidRDefault="00247FFA" w:rsidP="009D64CB">
            <w:pPr>
              <w:jc w:val="center"/>
            </w:pPr>
            <w:r w:rsidRPr="00247FFA">
              <w:t>Федеральное государственное унитарное предприятие</w:t>
            </w:r>
          </w:p>
        </w:tc>
      </w:tr>
    </w:tbl>
    <w:p w:rsidR="00BF7B97" w:rsidRPr="00A0313A" w:rsidRDefault="00BF7B97"/>
    <w:sectPr w:rsidR="00BF7B97" w:rsidRPr="00A0313A" w:rsidSect="00A0313A">
      <w:headerReference w:type="default" r:id="rId15"/>
      <w:footerReference w:type="even" r:id="rId16"/>
      <w:footerReference w:type="default" r:id="rId17"/>
      <w:pgSz w:w="11907" w:h="16840" w:code="9"/>
      <w:pgMar w:top="1134" w:right="567" w:bottom="1134" w:left="1418" w:header="709" w:footer="35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Default="001A5A4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A5A45" w:rsidRDefault="001A5A4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Default="001A5A45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A5A45" w:rsidRDefault="000F71C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0F71CE" w:rsidRPr="00270579" w:rsidRDefault="000F71C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385" w:rsidRPr="00C030AA" w:rsidRDefault="00247FFA" w:rsidP="008C638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456450550"/>
        <w:docPartObj>
          <w:docPartGallery w:val="Page Numbers (Top of Page)"/>
          <w:docPartUnique/>
        </w:docPartObj>
      </w:sdtPr>
      <w:sdtEndPr/>
      <w:sdtContent>
        <w:r w:rsidR="008C6385" w:rsidRPr="00C030AA">
          <w:rPr>
            <w:rFonts w:ascii="Times New Roman" w:hAnsi="Times New Roman"/>
          </w:rPr>
          <w:t xml:space="preserve">Страница </w:t>
        </w:r>
        <w:r w:rsidR="008C6385" w:rsidRPr="00C030AA">
          <w:rPr>
            <w:rFonts w:ascii="Times New Roman" w:hAnsi="Times New Roman"/>
          </w:rPr>
          <w:fldChar w:fldCharType="begin"/>
        </w:r>
        <w:r w:rsidR="008C6385" w:rsidRPr="00C030AA">
          <w:rPr>
            <w:rFonts w:ascii="Times New Roman" w:hAnsi="Times New Roman"/>
          </w:rPr>
          <w:instrText>PAGE</w:instrText>
        </w:r>
        <w:r w:rsidR="008C6385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8C6385" w:rsidRPr="00C030AA">
          <w:rPr>
            <w:rFonts w:ascii="Times New Roman" w:hAnsi="Times New Roman"/>
          </w:rPr>
          <w:fldChar w:fldCharType="end"/>
        </w:r>
        <w:r w:rsidR="008C6385" w:rsidRPr="00C030AA">
          <w:rPr>
            <w:rFonts w:ascii="Times New Roman" w:hAnsi="Times New Roman"/>
          </w:rPr>
          <w:t xml:space="preserve"> из </w:t>
        </w:r>
        <w:r w:rsidR="008C6385" w:rsidRPr="00C030AA">
          <w:rPr>
            <w:rFonts w:ascii="Times New Roman" w:hAnsi="Times New Roman"/>
          </w:rPr>
          <w:fldChar w:fldCharType="begin"/>
        </w:r>
        <w:r w:rsidR="008C6385" w:rsidRPr="00C030AA">
          <w:rPr>
            <w:rFonts w:ascii="Times New Roman" w:hAnsi="Times New Roman"/>
          </w:rPr>
          <w:instrText>NUMPAGES</w:instrText>
        </w:r>
        <w:r w:rsidR="008C6385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C6385" w:rsidRPr="00C030AA">
          <w:rPr>
            <w:rFonts w:ascii="Times New Roman" w:hAnsi="Times New Roman"/>
          </w:rPr>
          <w:fldChar w:fldCharType="end"/>
        </w:r>
      </w:sdtContent>
    </w:sdt>
    <w:r w:rsidR="008C6385" w:rsidRPr="00C030AA">
      <w:rPr>
        <w:rFonts w:ascii="Times New Roman" w:hAnsi="Times New Roman" w:cs="Times New Roman"/>
      </w:rPr>
      <w:t xml:space="preserve"> </w:t>
    </w:r>
  </w:p>
  <w:p w:rsidR="008C6385" w:rsidRPr="00C030AA" w:rsidRDefault="008C6385" w:rsidP="008C638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8C6385" w:rsidRDefault="008C6385" w:rsidP="008C638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247FFA" w:rsidRPr="00247FFA">
      <w:rPr>
        <w:rFonts w:ascii="Times New Roman" w:hAnsi="Times New Roman" w:cs="Times New Roman"/>
        <w:bCs/>
      </w:rPr>
      <w:t xml:space="preserve">оказание услуг по поверке средств </w:t>
    </w:r>
    <w:proofErr w:type="gramStart"/>
    <w:r w:rsidR="00247FFA" w:rsidRPr="00247FFA">
      <w:rPr>
        <w:rFonts w:ascii="Times New Roman" w:hAnsi="Times New Roman" w:cs="Times New Roman"/>
        <w:bCs/>
      </w:rPr>
      <w:t>измерений  и</w:t>
    </w:r>
    <w:proofErr w:type="gramEnd"/>
    <w:r w:rsidR="00247FFA" w:rsidRPr="00247FFA">
      <w:rPr>
        <w:rFonts w:ascii="Times New Roman" w:hAnsi="Times New Roman" w:cs="Times New Roman"/>
        <w:bCs/>
      </w:rPr>
      <w:t xml:space="preserve"> </w:t>
    </w:r>
    <w:proofErr w:type="spellStart"/>
    <w:r w:rsidR="00247FFA" w:rsidRPr="00247FFA">
      <w:rPr>
        <w:rFonts w:ascii="Times New Roman" w:hAnsi="Times New Roman" w:cs="Times New Roman"/>
        <w:bCs/>
      </w:rPr>
      <w:t>электротехнологического</w:t>
    </w:r>
    <w:proofErr w:type="spellEnd"/>
    <w:r w:rsidR="00247FFA" w:rsidRPr="00247FFA">
      <w:rPr>
        <w:rFonts w:ascii="Times New Roman" w:hAnsi="Times New Roman" w:cs="Times New Roman"/>
        <w:bCs/>
      </w:rPr>
      <w:t xml:space="preserve"> оборудования Нижегородского отделения филиала «Приволжский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3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0FBC" w:rsidRPr="00C030AA" w:rsidRDefault="00247FFA" w:rsidP="008C0FBC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639950783"/>
        <w:docPartObj>
          <w:docPartGallery w:val="Page Numbers (Top of Page)"/>
          <w:docPartUnique/>
        </w:docPartObj>
      </w:sdtPr>
      <w:sdtEndPr/>
      <w:sdtContent>
        <w:r w:rsidR="008C0FBC" w:rsidRPr="00C030AA">
          <w:rPr>
            <w:rFonts w:ascii="Times New Roman" w:hAnsi="Times New Roman"/>
          </w:rPr>
          <w:t xml:space="preserve">Страница </w:t>
        </w:r>
        <w:r w:rsidR="008C0FBC" w:rsidRPr="00C030AA">
          <w:rPr>
            <w:rFonts w:ascii="Times New Roman" w:hAnsi="Times New Roman"/>
          </w:rPr>
          <w:fldChar w:fldCharType="begin"/>
        </w:r>
        <w:r w:rsidR="008C0FBC" w:rsidRPr="00C030AA">
          <w:rPr>
            <w:rFonts w:ascii="Times New Roman" w:hAnsi="Times New Roman"/>
          </w:rPr>
          <w:instrText>PAGE</w:instrText>
        </w:r>
        <w:r w:rsidR="008C0FB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C0FBC" w:rsidRPr="00C030AA">
          <w:rPr>
            <w:rFonts w:ascii="Times New Roman" w:hAnsi="Times New Roman"/>
          </w:rPr>
          <w:fldChar w:fldCharType="end"/>
        </w:r>
        <w:r w:rsidR="008C0FBC" w:rsidRPr="00C030AA">
          <w:rPr>
            <w:rFonts w:ascii="Times New Roman" w:hAnsi="Times New Roman"/>
          </w:rPr>
          <w:t xml:space="preserve"> из </w:t>
        </w:r>
        <w:r w:rsidR="008C0FBC" w:rsidRPr="00C030AA">
          <w:rPr>
            <w:rFonts w:ascii="Times New Roman" w:hAnsi="Times New Roman"/>
          </w:rPr>
          <w:fldChar w:fldCharType="begin"/>
        </w:r>
        <w:r w:rsidR="008C0FBC" w:rsidRPr="00C030AA">
          <w:rPr>
            <w:rFonts w:ascii="Times New Roman" w:hAnsi="Times New Roman"/>
          </w:rPr>
          <w:instrText>NUMPAGES</w:instrText>
        </w:r>
        <w:r w:rsidR="008C0FB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C0FBC" w:rsidRPr="00C030AA">
          <w:rPr>
            <w:rFonts w:ascii="Times New Roman" w:hAnsi="Times New Roman"/>
          </w:rPr>
          <w:fldChar w:fldCharType="end"/>
        </w:r>
      </w:sdtContent>
    </w:sdt>
    <w:r w:rsidR="008C0FBC" w:rsidRPr="00C030AA">
      <w:rPr>
        <w:rFonts w:ascii="Times New Roman" w:hAnsi="Times New Roman" w:cs="Times New Roman"/>
      </w:rPr>
      <w:t xml:space="preserve"> </w:t>
    </w:r>
  </w:p>
  <w:p w:rsidR="008C0FBC" w:rsidRPr="00C030AA" w:rsidRDefault="008C0FBC" w:rsidP="008C0FBC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8C0FBC" w:rsidRDefault="008C0FBC" w:rsidP="008C0FBC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A97B4B" w:rsidRPr="00A97B4B">
      <w:rPr>
        <w:rFonts w:ascii="Times New Roman" w:hAnsi="Times New Roman"/>
      </w:rPr>
      <w:t xml:space="preserve">поставку транспортного средства цельнометаллического несущего универсала повышенной вместимости (не менее 7 человек) </w:t>
    </w:r>
    <w:proofErr w:type="spellStart"/>
    <w:r w:rsidR="00A97B4B" w:rsidRPr="00A97B4B">
      <w:rPr>
        <w:rFonts w:ascii="Times New Roman" w:hAnsi="Times New Roman"/>
      </w:rPr>
      <w:t>полноприводный</w:t>
    </w:r>
    <w:proofErr w:type="spellEnd"/>
    <w:r w:rsidR="00A97B4B" w:rsidRPr="00A97B4B">
      <w:rPr>
        <w:rFonts w:ascii="Times New Roman" w:hAnsi="Times New Roman"/>
      </w:rPr>
      <w:t>, для выполнения инспекционных проверок в филиалах/отделениях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723913" w:rsidRDefault="001A5A45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1A5A45" w:rsidRPr="00723913" w:rsidRDefault="001A5A45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1A5A45" w:rsidRPr="00723913" w:rsidRDefault="001A5A45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13A" w:rsidRPr="00A0313A" w:rsidRDefault="00A0313A" w:rsidP="00A0313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685F40"/>
    <w:multiLevelType w:val="hybridMultilevel"/>
    <w:tmpl w:val="9432E8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7EB52F9F"/>
    <w:multiLevelType w:val="hybridMultilevel"/>
    <w:tmpl w:val="2F16C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</w:num>
  <w:num w:numId="3">
    <w:abstractNumId w:val="13"/>
  </w:num>
  <w:num w:numId="4">
    <w:abstractNumId w:val="1"/>
  </w:num>
  <w:num w:numId="5">
    <w:abstractNumId w:val="0"/>
  </w:num>
  <w:num w:numId="6">
    <w:abstractNumId w:val="12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6"/>
  </w:num>
  <w:num w:numId="12">
    <w:abstractNumId w:val="5"/>
  </w:num>
  <w:num w:numId="13">
    <w:abstractNumId w:val="14"/>
  </w:num>
  <w:num w:numId="14">
    <w:abstractNumId w:val="9"/>
  </w:num>
  <w:num w:numId="15">
    <w:abstractNumId w:val="4"/>
  </w:num>
  <w:num w:numId="16">
    <w:abstractNumId w:val="8"/>
  </w:num>
  <w:num w:numId="17">
    <w:abstractNumId w:val="7"/>
  </w:num>
  <w:num w:numId="18">
    <w:abstractNumId w:val="5"/>
    <w:lvlOverride w:ilvl="0">
      <w:startOverride w:val="1"/>
    </w:lvlOverride>
  </w:num>
  <w:num w:numId="19">
    <w:abstractNumId w:val="9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4"/>
    <w:lvlOverride w:ilvl="0">
      <w:startOverride w:val="1"/>
    </w:lvlOverride>
  </w:num>
  <w:num w:numId="23">
    <w:abstractNumId w:val="9"/>
    <w:lvlOverride w:ilvl="0">
      <w:startOverride w:val="1"/>
    </w:lvlOverride>
  </w:num>
  <w:num w:numId="24">
    <w:abstractNumId w:val="14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47FFA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140A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2EFB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165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13A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97B4B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03C28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30B4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9A39CB8-69F9-46C4-8CE1-0535DB696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90</TotalTime>
  <Pages>7</Pages>
  <Words>897</Words>
  <Characters>6480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7363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25</cp:revision>
  <cp:lastPrinted>2014-04-01T11:36:00Z</cp:lastPrinted>
  <dcterms:created xsi:type="dcterms:W3CDTF">2013-12-04T11:06:00Z</dcterms:created>
  <dcterms:modified xsi:type="dcterms:W3CDTF">2014-04-01T11:36:00Z</dcterms:modified>
</cp:coreProperties>
</file>