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494E8E5" wp14:editId="6FB771D4">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6A50AD" w:rsidRDefault="00933254" w:rsidP="00933254">
      <w:pPr>
        <w:ind w:left="5279"/>
        <w:jc w:val="right"/>
        <w:rPr>
          <w:rFonts w:ascii="Times New Roman" w:hAnsi="Times New Roman" w:cs="Times New Roman"/>
        </w:rPr>
      </w:pPr>
      <w:r w:rsidRPr="006A50AD">
        <w:rPr>
          <w:rFonts w:ascii="Times New Roman" w:hAnsi="Times New Roman" w:cs="Times New Roman"/>
        </w:rPr>
        <w:t>«УТВЕРЖДАЮ»</w:t>
      </w:r>
    </w:p>
    <w:p w:rsidR="00933254" w:rsidRPr="006A50AD" w:rsidRDefault="006410F8" w:rsidP="00933254">
      <w:pPr>
        <w:ind w:left="5279"/>
        <w:jc w:val="right"/>
        <w:rPr>
          <w:rFonts w:ascii="Times New Roman" w:hAnsi="Times New Roman" w:cs="Times New Roman"/>
        </w:rPr>
      </w:pPr>
      <w:r w:rsidRPr="006A50AD">
        <w:rPr>
          <w:rFonts w:ascii="Times New Roman" w:hAnsi="Times New Roman" w:cs="Times New Roman"/>
        </w:rPr>
        <w:t xml:space="preserve">Председатель </w:t>
      </w:r>
      <w:r w:rsidR="009262F8" w:rsidRPr="006A50AD">
        <w:rPr>
          <w:rFonts w:ascii="Times New Roman" w:hAnsi="Times New Roman" w:cs="Times New Roman"/>
        </w:rPr>
        <w:t xml:space="preserve">Закупочной </w:t>
      </w:r>
      <w:r w:rsidRPr="006A50AD">
        <w:rPr>
          <w:rFonts w:ascii="Times New Roman" w:hAnsi="Times New Roman" w:cs="Times New Roman"/>
        </w:rPr>
        <w:t>комиссии</w:t>
      </w:r>
      <w:r w:rsidR="00933254" w:rsidRPr="006A50AD">
        <w:rPr>
          <w:rFonts w:ascii="Times New Roman" w:hAnsi="Times New Roman" w:cs="Times New Roman"/>
          <w:b/>
        </w:rPr>
        <w:br/>
      </w:r>
      <w:r w:rsidRPr="006A50AD">
        <w:rPr>
          <w:rFonts w:ascii="Times New Roman" w:hAnsi="Times New Roman" w:cs="Times New Roman"/>
        </w:rPr>
        <w:t>Трифонов М</w:t>
      </w:r>
      <w:r w:rsidR="009262F8" w:rsidRPr="006A50AD">
        <w:rPr>
          <w:rFonts w:ascii="Times New Roman" w:hAnsi="Times New Roman" w:cs="Times New Roman"/>
        </w:rPr>
        <w:t>.</w:t>
      </w:r>
      <w:r w:rsidR="004C0E35" w:rsidRPr="006A50AD">
        <w:rPr>
          <w:rFonts w:ascii="Times New Roman" w:hAnsi="Times New Roman" w:cs="Times New Roman"/>
        </w:rPr>
        <w:t xml:space="preserve"> Б</w:t>
      </w:r>
      <w:r w:rsidR="009262F8" w:rsidRPr="006A50AD">
        <w:rPr>
          <w:rFonts w:ascii="Times New Roman" w:hAnsi="Times New Roman" w:cs="Times New Roman"/>
        </w:rPr>
        <w:t>.</w:t>
      </w:r>
      <w:r w:rsidRPr="006A50AD">
        <w:rPr>
          <w:rFonts w:ascii="Times New Roman" w:hAnsi="Times New Roman" w:cs="Times New Roman"/>
        </w:rPr>
        <w:t xml:space="preserve"> </w:t>
      </w:r>
    </w:p>
    <w:p w:rsidR="00933254" w:rsidRPr="006A50AD" w:rsidRDefault="00933254" w:rsidP="00933254">
      <w:pPr>
        <w:ind w:left="5280"/>
        <w:jc w:val="right"/>
        <w:rPr>
          <w:rFonts w:ascii="Times New Roman" w:hAnsi="Times New Roman" w:cs="Times New Roman"/>
        </w:rPr>
      </w:pPr>
      <w:r w:rsidRPr="006A50AD">
        <w:rPr>
          <w:rFonts w:ascii="Times New Roman" w:hAnsi="Times New Roman" w:cs="Times New Roman"/>
        </w:rPr>
        <w:t>_____________________________</w:t>
      </w:r>
    </w:p>
    <w:p w:rsidR="00933254" w:rsidRPr="006A50AD" w:rsidRDefault="00933254" w:rsidP="00933254">
      <w:pPr>
        <w:jc w:val="right"/>
        <w:rPr>
          <w:rFonts w:ascii="Times New Roman" w:hAnsi="Times New Roman" w:cs="Times New Roman"/>
        </w:rPr>
      </w:pPr>
      <w:r w:rsidRPr="006A50AD">
        <w:rPr>
          <w:rFonts w:ascii="Times New Roman" w:hAnsi="Times New Roman" w:cs="Times New Roman"/>
        </w:rPr>
        <w:t xml:space="preserve"> </w:t>
      </w:r>
      <w:r w:rsidR="002D5ED5" w:rsidRPr="00D70C1C">
        <w:rPr>
          <w:rFonts w:ascii="Times New Roman" w:hAnsi="Times New Roman" w:cs="Times New Roman"/>
        </w:rPr>
        <w:t>«</w:t>
      </w:r>
      <w:r w:rsidR="00F909B8">
        <w:rPr>
          <w:rFonts w:ascii="Times New Roman" w:hAnsi="Times New Roman" w:cs="Times New Roman"/>
        </w:rPr>
        <w:t>1</w:t>
      </w:r>
      <w:r w:rsidR="00092F62">
        <w:rPr>
          <w:rFonts w:ascii="Times New Roman" w:hAnsi="Times New Roman" w:cs="Times New Roman"/>
        </w:rPr>
        <w:t>1</w:t>
      </w:r>
      <w:r w:rsidR="005B1DAD" w:rsidRPr="00D70C1C">
        <w:rPr>
          <w:rFonts w:ascii="Times New Roman" w:hAnsi="Times New Roman" w:cs="Times New Roman"/>
        </w:rPr>
        <w:t>»</w:t>
      </w:r>
      <w:r w:rsidR="005B1DAD" w:rsidRPr="006A50AD">
        <w:rPr>
          <w:rFonts w:ascii="Times New Roman" w:hAnsi="Times New Roman" w:cs="Times New Roman"/>
        </w:rPr>
        <w:t xml:space="preserve"> </w:t>
      </w:r>
      <w:r w:rsidR="00DC5143">
        <w:rPr>
          <w:rFonts w:ascii="Times New Roman" w:hAnsi="Times New Roman" w:cs="Times New Roman"/>
        </w:rPr>
        <w:t xml:space="preserve">апреля </w:t>
      </w:r>
      <w:r w:rsidR="005B1DAD" w:rsidRPr="006A50AD">
        <w:rPr>
          <w:rFonts w:ascii="Times New Roman" w:hAnsi="Times New Roman" w:cs="Times New Roman"/>
        </w:rPr>
        <w:t xml:space="preserve"> </w:t>
      </w:r>
      <w:r w:rsidRPr="006A50AD">
        <w:rPr>
          <w:rFonts w:ascii="Times New Roman" w:hAnsi="Times New Roman" w:cs="Times New Roman"/>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764287" w:rsidRPr="00961E98" w:rsidRDefault="00814DA6" w:rsidP="00764287">
      <w:pPr>
        <w:suppressAutoHyphens/>
        <w:ind w:right="-1"/>
        <w:jc w:val="center"/>
        <w:rPr>
          <w:rFonts w:ascii="Times New Roman" w:hAnsi="Times New Roman" w:cs="Times New Roman"/>
          <w:sz w:val="32"/>
          <w:szCs w:val="32"/>
        </w:rPr>
      </w:pPr>
      <w:r w:rsidRPr="00961E98">
        <w:rPr>
          <w:rFonts w:ascii="Times New Roman" w:hAnsi="Times New Roman" w:cs="Times New Roman"/>
          <w:sz w:val="32"/>
          <w:szCs w:val="32"/>
        </w:rPr>
        <w:t xml:space="preserve">на право заключения </w:t>
      </w:r>
      <w:proofErr w:type="gramStart"/>
      <w:r w:rsidRPr="00961E98">
        <w:rPr>
          <w:rFonts w:ascii="Times New Roman" w:hAnsi="Times New Roman" w:cs="Times New Roman"/>
          <w:sz w:val="32"/>
          <w:szCs w:val="32"/>
        </w:rPr>
        <w:t>договора</w:t>
      </w:r>
      <w:proofErr w:type="gramEnd"/>
      <w:r w:rsidR="00BF2677">
        <w:rPr>
          <w:rFonts w:ascii="Times New Roman" w:hAnsi="Times New Roman" w:cs="Times New Roman"/>
          <w:sz w:val="32"/>
          <w:szCs w:val="32"/>
        </w:rPr>
        <w:t xml:space="preserve"> на</w:t>
      </w:r>
      <w:bookmarkStart w:id="0" w:name="_GoBack"/>
      <w:bookmarkEnd w:id="0"/>
      <w:r w:rsidR="00F820A2" w:rsidRPr="00961E98">
        <w:rPr>
          <w:rFonts w:ascii="Times New Roman" w:hAnsi="Times New Roman" w:cs="Times New Roman"/>
          <w:sz w:val="32"/>
          <w:szCs w:val="32"/>
        </w:rPr>
        <w:t xml:space="preserve"> </w:t>
      </w:r>
      <w:r w:rsidR="00F318A2">
        <w:rPr>
          <w:rFonts w:ascii="Times New Roman" w:hAnsi="Times New Roman" w:cs="Times New Roman"/>
          <w:sz w:val="32"/>
          <w:szCs w:val="32"/>
        </w:rPr>
        <w:t>в</w:t>
      </w:r>
      <w:r w:rsidR="00961E98" w:rsidRPr="00961E98">
        <w:rPr>
          <w:rFonts w:ascii="Times New Roman" w:hAnsi="Times New Roman" w:cs="Times New Roman"/>
          <w:sz w:val="32"/>
          <w:szCs w:val="32"/>
        </w:rPr>
        <w:t xml:space="preserve">ыполнение </w:t>
      </w:r>
      <w:r w:rsidR="00961E98" w:rsidRPr="00961E98">
        <w:rPr>
          <w:rFonts w:ascii="Times New Roman" w:eastAsia="Calibri" w:hAnsi="Times New Roman" w:cs="Times New Roman"/>
          <w:sz w:val="32"/>
          <w:szCs w:val="32"/>
          <w:lang w:eastAsia="ru-RU"/>
        </w:rPr>
        <w:t xml:space="preserve">проектно-изыскательских работ </w:t>
      </w:r>
      <w:r w:rsidR="00961E98" w:rsidRPr="00961E98">
        <w:rPr>
          <w:rFonts w:ascii="Times New Roman" w:hAnsi="Times New Roman" w:cs="Times New Roman"/>
          <w:sz w:val="32"/>
          <w:szCs w:val="32"/>
        </w:rPr>
        <w:t xml:space="preserve"> </w:t>
      </w:r>
      <w:r w:rsidR="00961E98" w:rsidRPr="00961E98">
        <w:rPr>
          <w:rFonts w:ascii="Times New Roman" w:eastAsia="Calibri" w:hAnsi="Times New Roman" w:cs="Times New Roman"/>
          <w:sz w:val="32"/>
          <w:szCs w:val="32"/>
          <w:lang w:eastAsia="ru-RU"/>
        </w:rPr>
        <w:t>по объекту технологического присоединения: "Электроснабжение здания гостиничного комплекса"</w:t>
      </w:r>
      <w:r w:rsidR="00961E98" w:rsidRPr="00961E98">
        <w:rPr>
          <w:rFonts w:ascii="Times New Roman" w:hAnsi="Times New Roman"/>
          <w:sz w:val="32"/>
          <w:szCs w:val="32"/>
        </w:rPr>
        <w:t xml:space="preserve">  для нужд ООО «СТРОЙ ЭКСПЕРТ» </w:t>
      </w:r>
    </w:p>
    <w:p w:rsidR="002D5ED5" w:rsidRPr="00961E98" w:rsidRDefault="002D5ED5" w:rsidP="002D5ED5">
      <w:pPr>
        <w:suppressAutoHyphens/>
        <w:ind w:right="-1"/>
        <w:jc w:val="center"/>
        <w:rPr>
          <w:rFonts w:ascii="Times New Roman" w:hAnsi="Times New Roman" w:cs="Times New Roman"/>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9"/>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D70C1C">
        <w:rPr>
          <w:rFonts w:ascii="Times New Roman" w:hAnsi="Times New Roman" w:cs="Times New Roman"/>
          <w:sz w:val="24"/>
          <w:szCs w:val="24"/>
          <w:lang w:eastAsia="ru-RU"/>
        </w:rPr>
        <w:t>«</w:t>
      </w:r>
      <w:r w:rsidR="00955F8C">
        <w:rPr>
          <w:rFonts w:ascii="Times New Roman" w:hAnsi="Times New Roman" w:cs="Times New Roman"/>
          <w:sz w:val="24"/>
          <w:szCs w:val="24"/>
          <w:lang w:eastAsia="ru-RU"/>
        </w:rPr>
        <w:t>1</w:t>
      </w:r>
      <w:r w:rsidR="00092F62">
        <w:rPr>
          <w:rFonts w:ascii="Times New Roman" w:hAnsi="Times New Roman" w:cs="Times New Roman"/>
          <w:sz w:val="24"/>
          <w:szCs w:val="24"/>
          <w:lang w:eastAsia="ru-RU"/>
        </w:rPr>
        <w:t>1</w:t>
      </w:r>
      <w:r w:rsidRPr="00D70C1C">
        <w:rPr>
          <w:rFonts w:ascii="Times New Roman" w:hAnsi="Times New Roman" w:cs="Times New Roman"/>
          <w:sz w:val="24"/>
          <w:szCs w:val="24"/>
          <w:lang w:eastAsia="ru-RU"/>
        </w:rPr>
        <w:t>»</w:t>
      </w:r>
      <w:r w:rsidRPr="006A50AD">
        <w:rPr>
          <w:rFonts w:ascii="Times New Roman" w:hAnsi="Times New Roman" w:cs="Times New Roman"/>
          <w:sz w:val="24"/>
          <w:szCs w:val="24"/>
          <w:lang w:eastAsia="ru-RU"/>
        </w:rPr>
        <w:t xml:space="preserve"> </w:t>
      </w:r>
      <w:r w:rsidR="00DC5143">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rPr>
          <w:rFonts w:ascii="Times New Roman" w:hAnsi="Times New Roman" w:cs="Times New Roman"/>
          <w:sz w:val="28"/>
          <w:szCs w:val="28"/>
        </w:rPr>
      </w:pPr>
    </w:p>
    <w:p w:rsidR="00E70D3A" w:rsidRDefault="00EF368A" w:rsidP="000A71F6">
      <w:pPr>
        <w:jc w:val="center"/>
        <w:rPr>
          <w:rFonts w:ascii="Times New Roman" w:hAnsi="Times New Roman" w:cs="Times New Roman"/>
          <w:sz w:val="24"/>
          <w:szCs w:val="24"/>
        </w:rPr>
      </w:pPr>
      <w:r>
        <w:rPr>
          <w:rFonts w:ascii="Times New Roman" w:hAnsi="Times New Roman" w:cs="Times New Roman"/>
          <w:sz w:val="24"/>
          <w:szCs w:val="24"/>
        </w:rPr>
        <w:t>М</w:t>
      </w:r>
      <w:r w:rsidR="00C266BA" w:rsidRPr="006A50AD">
        <w:rPr>
          <w:rFonts w:ascii="Times New Roman" w:hAnsi="Times New Roman" w:cs="Times New Roman"/>
          <w:sz w:val="24"/>
          <w:szCs w:val="24"/>
        </w:rPr>
        <w:t xml:space="preserve">осква 2012 </w:t>
      </w:r>
    </w:p>
    <w:p w:rsidR="00B40986" w:rsidRDefault="00B40986" w:rsidP="000A71F6">
      <w:pPr>
        <w:jc w:val="center"/>
        <w:rPr>
          <w:rFonts w:ascii="Times New Roman" w:hAnsi="Times New Roman" w:cs="Times New Roman"/>
          <w:sz w:val="24"/>
          <w:szCs w:val="24"/>
        </w:rPr>
      </w:pPr>
    </w:p>
    <w:p w:rsidR="00B40986" w:rsidRPr="006A50AD" w:rsidRDefault="00B40986" w:rsidP="000A71F6">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a"/>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9"/>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F2677">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9"/>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9"/>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9"/>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9"/>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9"/>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9"/>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9"/>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9"/>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F2677">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9"/>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9"/>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BF2677">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9"/>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9"/>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9"/>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9"/>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9"/>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9"/>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9"/>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9"/>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9"/>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9"/>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BF2677">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9"/>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9"/>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9"/>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9"/>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BF2677">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9"/>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9"/>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9"/>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9"/>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9"/>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9"/>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9"/>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9"/>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9"/>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BF2677">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9"/>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BF2677">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9"/>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9"/>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9"/>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9"/>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9"/>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9"/>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9"/>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9"/>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9"/>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9"/>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BF2677">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9"/>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0A71F6" w:rsidRDefault="002D058C" w:rsidP="000A71F6">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0A71F6" w:rsidRDefault="00D217CC" w:rsidP="00283FD7">
      <w:pPr>
        <w:pStyle w:val="1"/>
        <w:spacing w:before="0" w:line="240" w:lineRule="auto"/>
        <w:ind w:firstLine="709"/>
        <w:rPr>
          <w:rFonts w:ascii="Times New Roman" w:hAnsi="Times New Roman" w:cs="Times New Roman"/>
          <w:color w:val="auto"/>
        </w:rPr>
      </w:pPr>
      <w:bookmarkStart w:id="1" w:name="_Toc319271113"/>
      <w:r w:rsidRPr="006A50AD">
        <w:rPr>
          <w:rFonts w:ascii="Times New Roman" w:hAnsi="Times New Roman" w:cs="Times New Roman"/>
          <w:color w:val="auto"/>
        </w:rPr>
        <w:lastRenderedPageBreak/>
        <w:t xml:space="preserve">Раздел </w:t>
      </w:r>
      <w:r w:rsidR="008528DB">
        <w:rPr>
          <w:rFonts w:ascii="Times New Roman" w:hAnsi="Times New Roman" w:cs="Times New Roman"/>
          <w:color w:val="auto"/>
        </w:rPr>
        <w:t>1</w:t>
      </w:r>
    </w:p>
    <w:p w:rsidR="00595FAD" w:rsidRPr="006A50AD" w:rsidRDefault="002B56F6" w:rsidP="00283FD7">
      <w:pPr>
        <w:pStyle w:val="1"/>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1"/>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Заказчик </w:t>
      </w:r>
      <w:r w:rsidRPr="00B91756">
        <w:rPr>
          <w:rFonts w:ascii="Times New Roman" w:hAnsi="Times New Roman" w:cs="Times New Roman"/>
          <w:sz w:val="24"/>
          <w:szCs w:val="24"/>
        </w:rPr>
        <w:t>– организация, указанная в пункте 1 раздела 6 «Информационная карта».</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Организатор размещения заказа (Организатор закупки) </w:t>
      </w:r>
      <w:r w:rsidRPr="00B91756">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Закупочная комиссия</w:t>
      </w:r>
      <w:r w:rsidRPr="00B91756">
        <w:rPr>
          <w:rFonts w:ascii="Times New Roman" w:hAnsi="Times New Roman" w:cs="Times New Roman"/>
          <w:sz w:val="24"/>
          <w:szCs w:val="24"/>
        </w:rPr>
        <w:t xml:space="preserve"> – коллегиальный орган, сформированный для организации и проведения Запроса предложений.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Запрос предложений</w:t>
      </w:r>
      <w:r w:rsidRPr="00B91756">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B91756">
        <w:rPr>
          <w:rFonts w:ascii="Times New Roman" w:hAnsi="Times New Roman" w:cs="Times New Roman"/>
          <w:color w:val="000000"/>
          <w:spacing w:val="-3"/>
          <w:sz w:val="24"/>
          <w:szCs w:val="24"/>
        </w:rPr>
        <w:t xml:space="preserve"> </w:t>
      </w:r>
      <w:r w:rsidRPr="00B91756">
        <w:rPr>
          <w:rFonts w:ascii="Times New Roman" w:hAnsi="Times New Roman" w:cs="Times New Roman"/>
          <w:sz w:val="24"/>
          <w:szCs w:val="24"/>
        </w:rPr>
        <w:t>товаров, выполнение работ или оказание услуг.</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Извещение о проведении запроса предложений</w:t>
      </w:r>
      <w:r w:rsidRPr="00B91756">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B91756">
          <w:rPr>
            <w:rStyle w:val="a9"/>
            <w:rFonts w:ascii="Times New Roman" w:hAnsi="Times New Roman" w:cs="Times New Roman"/>
            <w:sz w:val="24"/>
            <w:szCs w:val="24"/>
          </w:rPr>
          <w:t>www.</w:t>
        </w:r>
        <w:r w:rsidRPr="00B91756">
          <w:rPr>
            <w:rStyle w:val="a9"/>
            <w:rFonts w:ascii="Times New Roman" w:hAnsi="Times New Roman" w:cs="Times New Roman"/>
            <w:sz w:val="24"/>
            <w:szCs w:val="24"/>
            <w:lang w:val="en-US"/>
          </w:rPr>
          <w:t>global</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logistics</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ru</w:t>
        </w:r>
      </w:hyperlink>
      <w:r w:rsidRPr="00B91756">
        <w:rPr>
          <w:rFonts w:ascii="Times New Roman" w:hAnsi="Times New Roman" w:cs="Times New Roman"/>
          <w:sz w:val="24"/>
          <w:szCs w:val="24"/>
        </w:rPr>
        <w:t xml:space="preserve">  и </w:t>
      </w:r>
      <w:hyperlink r:id="rId11" w:history="1">
        <w:r w:rsidRPr="00B91756">
          <w:rPr>
            <w:rStyle w:val="a9"/>
            <w:rFonts w:ascii="Times New Roman" w:hAnsi="Times New Roman" w:cs="Times New Roman"/>
            <w:sz w:val="24"/>
            <w:szCs w:val="24"/>
            <w:lang w:val="en-US"/>
          </w:rPr>
          <w:t>www</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a</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k</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d</w:t>
        </w:r>
        <w:r w:rsidRPr="00B91756">
          <w:rPr>
            <w:rStyle w:val="a9"/>
            <w:rFonts w:ascii="Times New Roman" w:hAnsi="Times New Roman" w:cs="Times New Roman"/>
            <w:sz w:val="24"/>
            <w:szCs w:val="24"/>
          </w:rPr>
          <w:t>.</w:t>
        </w:r>
        <w:proofErr w:type="spellStart"/>
        <w:r w:rsidRPr="00B91756">
          <w:rPr>
            <w:rStyle w:val="a9"/>
            <w:rFonts w:ascii="Times New Roman" w:hAnsi="Times New Roman" w:cs="Times New Roman"/>
            <w:sz w:val="24"/>
            <w:szCs w:val="24"/>
            <w:lang w:val="en-US"/>
          </w:rPr>
          <w:t>ru</w:t>
        </w:r>
        <w:proofErr w:type="spellEnd"/>
      </w:hyperlink>
      <w:r w:rsidRPr="00B91756">
        <w:rPr>
          <w:rStyle w:val="a9"/>
          <w:rFonts w:ascii="Times New Roman" w:hAnsi="Times New Roman" w:cs="Times New Roman"/>
          <w:sz w:val="24"/>
          <w:szCs w:val="24"/>
        </w:rPr>
        <w:t>.</w:t>
      </w:r>
      <w:r w:rsidRPr="00B91756">
        <w:rPr>
          <w:rFonts w:ascii="Times New Roman" w:hAnsi="Times New Roman" w:cs="Times New Roman"/>
          <w:sz w:val="24"/>
          <w:szCs w:val="24"/>
        </w:rPr>
        <w:t xml:space="preserve"> </w:t>
      </w:r>
    </w:p>
    <w:p w:rsidR="00B91756" w:rsidRPr="00B91756" w:rsidRDefault="00B91756" w:rsidP="00B91756">
      <w:pPr>
        <w:spacing w:after="0" w:line="240" w:lineRule="auto"/>
        <w:ind w:firstLine="709"/>
        <w:jc w:val="both"/>
        <w:rPr>
          <w:rFonts w:ascii="Times New Roman" w:hAnsi="Times New Roman" w:cs="Times New Roman"/>
          <w:sz w:val="24"/>
          <w:szCs w:val="24"/>
        </w:rPr>
      </w:pPr>
      <w:proofErr w:type="gramStart"/>
      <w:r w:rsidRPr="00B91756">
        <w:rPr>
          <w:rFonts w:ascii="Times New Roman" w:hAnsi="Times New Roman" w:cs="Times New Roman"/>
          <w:b/>
          <w:sz w:val="24"/>
          <w:szCs w:val="24"/>
        </w:rPr>
        <w:t>Закупочная документация</w:t>
      </w:r>
      <w:r w:rsidRPr="00B91756">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B91756">
        <w:rPr>
          <w:rFonts w:ascii="Times New Roman" w:hAnsi="Times New Roman" w:cs="Times New Roman"/>
          <w:sz w:val="24"/>
          <w:szCs w:val="24"/>
        </w:rPr>
        <w:t xml:space="preserve"> Закупочная документация, размещается на сайте </w:t>
      </w:r>
      <w:hyperlink r:id="rId12" w:history="1">
        <w:r w:rsidRPr="00B91756">
          <w:rPr>
            <w:rStyle w:val="a9"/>
            <w:rFonts w:ascii="Times New Roman" w:hAnsi="Times New Roman" w:cs="Times New Roman"/>
            <w:sz w:val="24"/>
            <w:szCs w:val="24"/>
          </w:rPr>
          <w:t>www.</w:t>
        </w:r>
        <w:r w:rsidRPr="00B91756">
          <w:rPr>
            <w:rStyle w:val="a9"/>
            <w:rFonts w:ascii="Times New Roman" w:hAnsi="Times New Roman" w:cs="Times New Roman"/>
            <w:sz w:val="24"/>
            <w:szCs w:val="24"/>
            <w:lang w:val="en-US"/>
          </w:rPr>
          <w:t>global</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logistics</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ru</w:t>
        </w:r>
      </w:hyperlink>
      <w:r w:rsidRPr="00B91756">
        <w:rPr>
          <w:rFonts w:ascii="Times New Roman" w:hAnsi="Times New Roman" w:cs="Times New Roman"/>
          <w:sz w:val="24"/>
          <w:szCs w:val="24"/>
        </w:rPr>
        <w:t xml:space="preserve">  и </w:t>
      </w:r>
      <w:hyperlink r:id="rId13" w:history="1">
        <w:r w:rsidRPr="00B91756">
          <w:rPr>
            <w:rStyle w:val="a9"/>
            <w:rFonts w:ascii="Times New Roman" w:hAnsi="Times New Roman" w:cs="Times New Roman"/>
            <w:sz w:val="24"/>
            <w:szCs w:val="24"/>
            <w:lang w:val="en-US"/>
          </w:rPr>
          <w:t>www</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a</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k</w:t>
        </w:r>
        <w:r w:rsidRPr="00B91756">
          <w:rPr>
            <w:rStyle w:val="a9"/>
            <w:rFonts w:ascii="Times New Roman" w:hAnsi="Times New Roman" w:cs="Times New Roman"/>
            <w:sz w:val="24"/>
            <w:szCs w:val="24"/>
          </w:rPr>
          <w:t>-</w:t>
        </w:r>
        <w:r w:rsidRPr="00B91756">
          <w:rPr>
            <w:rStyle w:val="a9"/>
            <w:rFonts w:ascii="Times New Roman" w:hAnsi="Times New Roman" w:cs="Times New Roman"/>
            <w:sz w:val="24"/>
            <w:szCs w:val="24"/>
            <w:lang w:val="en-US"/>
          </w:rPr>
          <w:t>d</w:t>
        </w:r>
        <w:r w:rsidRPr="00B91756">
          <w:rPr>
            <w:rStyle w:val="a9"/>
            <w:rFonts w:ascii="Times New Roman" w:hAnsi="Times New Roman" w:cs="Times New Roman"/>
            <w:sz w:val="24"/>
            <w:szCs w:val="24"/>
          </w:rPr>
          <w:t>.</w:t>
        </w:r>
        <w:proofErr w:type="spellStart"/>
        <w:r w:rsidRPr="00B91756">
          <w:rPr>
            <w:rStyle w:val="a9"/>
            <w:rFonts w:ascii="Times New Roman" w:hAnsi="Times New Roman" w:cs="Times New Roman"/>
            <w:sz w:val="24"/>
            <w:szCs w:val="24"/>
            <w:lang w:val="en-US"/>
          </w:rPr>
          <w:t>ru</w:t>
        </w:r>
        <w:proofErr w:type="spellEnd"/>
      </w:hyperlink>
      <w:r w:rsidRPr="00B91756">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 xml:space="preserve">Заявка на участие в запросе предложений </w:t>
      </w:r>
      <w:r w:rsidRPr="00B91756">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Альтернативное предложение</w:t>
      </w:r>
      <w:r w:rsidRPr="00B91756">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Участник процедуры закупки</w:t>
      </w:r>
      <w:r w:rsidRPr="00B91756">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Участник запроса предложений</w:t>
      </w:r>
      <w:r w:rsidRPr="00B91756">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Победитель запроса предложений</w:t>
      </w:r>
      <w:r w:rsidRPr="00B91756">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Начальная (максимальная) цена договора</w:t>
      </w:r>
      <w:r w:rsidRPr="00B91756">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B91756" w:rsidRDefault="00B91756" w:rsidP="00B91756">
      <w:pPr>
        <w:spacing w:after="0" w:line="240" w:lineRule="auto"/>
        <w:ind w:firstLine="709"/>
        <w:jc w:val="both"/>
        <w:rPr>
          <w:rFonts w:ascii="Times New Roman" w:hAnsi="Times New Roman" w:cs="Times New Roman"/>
          <w:sz w:val="24"/>
          <w:szCs w:val="24"/>
        </w:rPr>
      </w:pPr>
      <w:r w:rsidRPr="00B91756">
        <w:rPr>
          <w:rFonts w:ascii="Times New Roman" w:hAnsi="Times New Roman" w:cs="Times New Roman"/>
          <w:b/>
          <w:sz w:val="24"/>
          <w:szCs w:val="24"/>
        </w:rPr>
        <w:t>Переторжка</w:t>
      </w:r>
      <w:r w:rsidRPr="00B91756">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B91756" w:rsidRDefault="00B91756" w:rsidP="00B91756">
      <w:pPr>
        <w:spacing w:after="0" w:line="240" w:lineRule="auto"/>
        <w:ind w:firstLine="709"/>
        <w:jc w:val="both"/>
        <w:rPr>
          <w:rFonts w:ascii="Times New Roman" w:hAnsi="Times New Roman" w:cs="Times New Roman"/>
          <w:sz w:val="24"/>
          <w:szCs w:val="24"/>
        </w:rPr>
      </w:pP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2"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2"/>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3"/>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6"/>
      <w:r w:rsidRPr="006A50AD">
        <w:rPr>
          <w:rFonts w:ascii="Times New Roman" w:hAnsi="Times New Roman" w:cs="Times New Roman"/>
          <w:color w:val="auto"/>
        </w:rPr>
        <w:t>2.2. Заказчик</w:t>
      </w:r>
      <w:bookmarkEnd w:id="4"/>
    </w:p>
    <w:p w:rsidR="00671701" w:rsidRPr="006A50AD" w:rsidRDefault="00671701" w:rsidP="00283FD7">
      <w:pPr>
        <w:pStyle w:val="a4"/>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5"/>
    </w:p>
    <w:p w:rsidR="00671701" w:rsidRPr="006A50AD" w:rsidRDefault="00671701" w:rsidP="00283FD7">
      <w:pPr>
        <w:pStyle w:val="a4"/>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9"/>
            <w:rFonts w:eastAsia="Calibri"/>
            <w:color w:val="auto"/>
            <w:szCs w:val="24"/>
            <w:lang w:val="en-US"/>
          </w:rPr>
          <w:t>www</w:t>
        </w:r>
        <w:r w:rsidR="00672E18" w:rsidRPr="006A50AD">
          <w:rPr>
            <w:rStyle w:val="a9"/>
            <w:rFonts w:eastAsia="Calibri"/>
            <w:color w:val="auto"/>
            <w:szCs w:val="24"/>
          </w:rPr>
          <w:t>.</w:t>
        </w:r>
        <w:r w:rsidR="00672E18" w:rsidRPr="006A50AD">
          <w:rPr>
            <w:rStyle w:val="a9"/>
            <w:rFonts w:eastAsia="Calibri"/>
            <w:color w:val="auto"/>
            <w:szCs w:val="24"/>
            <w:lang w:val="en-US"/>
          </w:rPr>
          <w:t>a</w:t>
        </w:r>
        <w:r w:rsidR="00672E18" w:rsidRPr="006A50AD">
          <w:rPr>
            <w:rStyle w:val="a9"/>
            <w:rFonts w:eastAsia="Calibri"/>
            <w:color w:val="auto"/>
            <w:szCs w:val="24"/>
          </w:rPr>
          <w:t>-</w:t>
        </w:r>
        <w:r w:rsidR="00672E18" w:rsidRPr="006A50AD">
          <w:rPr>
            <w:rStyle w:val="a9"/>
            <w:rFonts w:eastAsia="Calibri"/>
            <w:color w:val="auto"/>
            <w:szCs w:val="24"/>
            <w:lang w:val="en-US"/>
          </w:rPr>
          <w:t>k</w:t>
        </w:r>
        <w:r w:rsidR="00672E18" w:rsidRPr="006A50AD">
          <w:rPr>
            <w:rStyle w:val="a9"/>
            <w:rFonts w:eastAsia="Calibri"/>
            <w:color w:val="auto"/>
            <w:szCs w:val="24"/>
          </w:rPr>
          <w:t>-</w:t>
        </w:r>
        <w:r w:rsidR="00672E18" w:rsidRPr="006A50AD">
          <w:rPr>
            <w:rStyle w:val="a9"/>
            <w:rFonts w:eastAsia="Calibri"/>
            <w:color w:val="auto"/>
            <w:szCs w:val="24"/>
            <w:lang w:val="en-US"/>
          </w:rPr>
          <w:t>d</w:t>
        </w:r>
        <w:r w:rsidR="00672E18" w:rsidRPr="006A50AD">
          <w:rPr>
            <w:rStyle w:val="a9"/>
            <w:rFonts w:eastAsia="Calibri"/>
            <w:color w:val="auto"/>
            <w:szCs w:val="24"/>
          </w:rPr>
          <w:t>.</w:t>
        </w:r>
        <w:proofErr w:type="spellStart"/>
        <w:r w:rsidR="00672E18" w:rsidRPr="006A50AD">
          <w:rPr>
            <w:rStyle w:val="a9"/>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9"/>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6"/>
    </w:p>
    <w:p w:rsidR="00671701" w:rsidRPr="006A50AD" w:rsidRDefault="00671701" w:rsidP="00283FD7">
      <w:pPr>
        <w:pStyle w:val="a4"/>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7"/>
      <w:r w:rsidRPr="006A50AD">
        <w:rPr>
          <w:rFonts w:ascii="Times New Roman" w:hAnsi="Times New Roman" w:cs="Times New Roman"/>
          <w:color w:val="auto"/>
        </w:rPr>
        <w:t xml:space="preserve"> </w:t>
      </w:r>
    </w:p>
    <w:p w:rsidR="00671701" w:rsidRPr="006A50AD" w:rsidRDefault="00671701" w:rsidP="00283FD7">
      <w:pPr>
        <w:pStyle w:val="a4"/>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8"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8"/>
    </w:p>
    <w:p w:rsidR="00671701" w:rsidRPr="006A50AD" w:rsidRDefault="00671701" w:rsidP="00283FD7">
      <w:pPr>
        <w:pStyle w:val="a4"/>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4"/>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9"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9"/>
    </w:p>
    <w:p w:rsidR="00671701" w:rsidRDefault="00671701" w:rsidP="00283FD7">
      <w:pPr>
        <w:pStyle w:val="a4"/>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8528DB" w:rsidRPr="006A50AD" w:rsidRDefault="008528DB" w:rsidP="00283FD7">
      <w:pPr>
        <w:pStyle w:val="a4"/>
        <w:spacing w:before="0" w:after="0"/>
        <w:ind w:firstLine="709"/>
        <w:jc w:val="both"/>
        <w:rPr>
          <w:szCs w:val="24"/>
        </w:rPr>
      </w:pPr>
    </w:p>
    <w:p w:rsidR="00C13FBA" w:rsidRPr="006A50AD" w:rsidRDefault="00C93F03" w:rsidP="00283FD7">
      <w:pPr>
        <w:pStyle w:val="1"/>
        <w:spacing w:before="0" w:line="240" w:lineRule="auto"/>
        <w:ind w:firstLine="709"/>
        <w:rPr>
          <w:rFonts w:ascii="Times New Roman" w:hAnsi="Times New Roman" w:cs="Times New Roman"/>
          <w:color w:val="auto"/>
        </w:rPr>
      </w:pPr>
      <w:bookmarkStart w:id="10"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10"/>
    </w:p>
    <w:p w:rsidR="00D01CBD" w:rsidRPr="006A50AD" w:rsidRDefault="00D01CBD" w:rsidP="00283FD7">
      <w:pPr>
        <w:pStyle w:val="2"/>
        <w:spacing w:before="0" w:line="240" w:lineRule="auto"/>
        <w:ind w:firstLine="709"/>
        <w:rPr>
          <w:rFonts w:ascii="Times New Roman" w:hAnsi="Times New Roman" w:cs="Times New Roman"/>
          <w:color w:val="auto"/>
        </w:rPr>
      </w:pPr>
      <w:bookmarkStart w:id="11"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1"/>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2"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2"/>
    </w:p>
    <w:p w:rsidR="001119C8" w:rsidRPr="006A50AD" w:rsidRDefault="001119C8" w:rsidP="00283FD7">
      <w:pPr>
        <w:pStyle w:val="2"/>
        <w:spacing w:before="0" w:line="240" w:lineRule="auto"/>
        <w:ind w:firstLine="709"/>
        <w:rPr>
          <w:rFonts w:ascii="Times New Roman" w:hAnsi="Times New Roman" w:cs="Times New Roman"/>
          <w:color w:val="auto"/>
        </w:rPr>
      </w:pPr>
      <w:bookmarkStart w:id="13"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3"/>
    </w:p>
    <w:p w:rsidR="001C283F" w:rsidRPr="006A50AD" w:rsidRDefault="001119C8" w:rsidP="00283FD7">
      <w:pPr>
        <w:pStyle w:val="a4"/>
        <w:spacing w:before="0" w:after="0"/>
        <w:ind w:firstLine="709"/>
        <w:jc w:val="both"/>
        <w:rPr>
          <w:szCs w:val="24"/>
        </w:rPr>
      </w:pPr>
      <w:r w:rsidRPr="006A50AD">
        <w:rPr>
          <w:szCs w:val="24"/>
        </w:rPr>
        <w:t xml:space="preserve">4.1.1. </w:t>
      </w:r>
      <w:bookmarkStart w:id="14"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4"/>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4"/>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5"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5"/>
    </w:p>
    <w:p w:rsidR="00664C2E" w:rsidRPr="006A50AD" w:rsidRDefault="00664C2E" w:rsidP="00283FD7">
      <w:pPr>
        <w:pStyle w:val="a4"/>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9"/>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4"/>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6"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6"/>
    </w:p>
    <w:p w:rsidR="004657CC" w:rsidRPr="006A50AD" w:rsidRDefault="004657CC" w:rsidP="00283FD7">
      <w:pPr>
        <w:pStyle w:val="a4"/>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4"/>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4"/>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9"/>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7"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7"/>
      <w:r w:rsidR="001515AD" w:rsidRPr="006A50AD">
        <w:rPr>
          <w:rFonts w:ascii="Times New Roman" w:hAnsi="Times New Roman" w:cs="Times New Roman"/>
          <w:color w:val="auto"/>
        </w:rPr>
        <w:t xml:space="preserve">  </w:t>
      </w:r>
    </w:p>
    <w:p w:rsidR="001515AD" w:rsidRPr="006A50AD" w:rsidRDefault="001515AD" w:rsidP="00283FD7">
      <w:pPr>
        <w:pStyle w:val="a4"/>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4"/>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4"/>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4"/>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4"/>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8"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8"/>
      <w:r w:rsidRPr="006A50AD">
        <w:rPr>
          <w:rFonts w:ascii="Times New Roman" w:hAnsi="Times New Roman" w:cs="Times New Roman"/>
          <w:color w:val="auto"/>
        </w:rPr>
        <w:t xml:space="preserve"> </w:t>
      </w:r>
    </w:p>
    <w:p w:rsidR="001515AD" w:rsidRPr="006A50AD" w:rsidRDefault="001515AD" w:rsidP="00283FD7">
      <w:pPr>
        <w:pStyle w:val="a4"/>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4"/>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9"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9553A9" w:rsidRPr="006A50AD" w:rsidRDefault="00A874F0" w:rsidP="00283FD7">
      <w:pPr>
        <w:pStyle w:val="a4"/>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4"/>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4"/>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20"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0"/>
    </w:p>
    <w:p w:rsidR="00781D78" w:rsidRPr="006A50AD" w:rsidRDefault="00192EAA" w:rsidP="00283FD7">
      <w:pPr>
        <w:pStyle w:val="a4"/>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4"/>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4"/>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1"/>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2"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2"/>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3" w:name="_Toc319253847"/>
      <w:bookmarkStart w:id="24"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3"/>
      <w:bookmarkEnd w:id="24"/>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96CDA5" wp14:editId="135C280F">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1797754" wp14:editId="3BE3ADFA">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28962F35" wp14:editId="249DC080">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2EEA379" wp14:editId="280242E8">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CD91F9" wp14:editId="5E65F989">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922F52F" wp14:editId="1D24BB95">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53CFCC0" wp14:editId="2FB91F61">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5869B" wp14:editId="4539D541">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6B6FCA6" wp14:editId="45074492">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с даты поставки товара, указанной в Документации Процедуры закупки;</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2DE6DD4" wp14:editId="6A284138">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55AEE11" wp14:editId="2C6BCB28">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с даты поставки товара, указанной в Документации Процедуры закупки;</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E5D9439" wp14:editId="270C2E9E">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9652A0F" wp14:editId="590B3FF0">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сроками поставки не может составлять меньше 10 процентов максимального срока поставки с даты заключения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с даты заключения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A0C6C3" wp14:editId="75F5E1E1">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E77A08" wp14:editId="6F418A80">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06B4B9C" wp14:editId="6F4063EE">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4468D83" wp14:editId="71AF8B5E">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6827880" wp14:editId="0655C150">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2E5C273" wp14:editId="63618BF1">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5"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5"/>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6"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6"/>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с даты заключения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7"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7"/>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8"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8"/>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0"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0"/>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1" w:name="OLE_LINK3"/>
      <w:bookmarkStart w:id="32"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1"/>
      <w:bookmarkEnd w:id="32"/>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7"/>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8" w:name="_Toc319271146"/>
      <w:r w:rsidRPr="006A50AD">
        <w:rPr>
          <w:rFonts w:ascii="Times New Roman" w:hAnsi="Times New Roman" w:cs="Times New Roman"/>
          <w:color w:val="auto"/>
        </w:rPr>
        <w:t>5.8. Возврат заявок на участие в процедуре закупки</w:t>
      </w:r>
      <w:bookmarkEnd w:id="38"/>
    </w:p>
    <w:p w:rsidR="007F681B" w:rsidRPr="006A50AD" w:rsidRDefault="009A72C7" w:rsidP="00EB0C99">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r w:rsidR="007F681B" w:rsidRPr="006A50AD">
        <w:rPr>
          <w:rFonts w:ascii="Times New Roman" w:hAnsi="Times New Roman" w:cs="Times New Roman"/>
          <w:sz w:val="24"/>
          <w:szCs w:val="24"/>
        </w:rPr>
        <w:br w:type="page"/>
      </w:r>
    </w:p>
    <w:p w:rsidR="00B54949" w:rsidRPr="006A50AD" w:rsidRDefault="00B54949" w:rsidP="00664C2E">
      <w:pPr>
        <w:pStyle w:val="a4"/>
        <w:jc w:val="both"/>
        <w:rPr>
          <w:szCs w:val="24"/>
        </w:rPr>
      </w:pPr>
    </w:p>
    <w:p w:rsidR="00B345FD" w:rsidRPr="006A50AD" w:rsidRDefault="00595FAD" w:rsidP="006410F8">
      <w:pPr>
        <w:pStyle w:val="1"/>
        <w:jc w:val="center"/>
        <w:rPr>
          <w:rFonts w:ascii="Times New Roman" w:hAnsi="Times New Roman" w:cs="Times New Roman"/>
          <w:color w:val="auto"/>
        </w:rPr>
      </w:pPr>
      <w:bookmarkStart w:id="39"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9"/>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7"/>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7"/>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7"/>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7"/>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D80E90" w:rsidRDefault="0035232C" w:rsidP="0035232C">
            <w:pPr>
              <w:pStyle w:val="a7"/>
              <w:rPr>
                <w:rFonts w:ascii="Times New Roman" w:hAnsi="Times New Roman"/>
                <w:sz w:val="24"/>
                <w:szCs w:val="24"/>
              </w:rPr>
            </w:pPr>
            <w:r w:rsidRPr="00E70D3A">
              <w:rPr>
                <w:rFonts w:ascii="Times New Roman" w:hAnsi="Times New Roman"/>
                <w:b/>
                <w:sz w:val="24"/>
                <w:szCs w:val="24"/>
              </w:rPr>
              <w:t>Сведения о заказчике</w:t>
            </w:r>
            <w:r w:rsidRPr="00D80E90">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ООО “СТРОЙ ЭКСПЕРТ”</w:t>
            </w:r>
          </w:p>
          <w:p w:rsidR="0035232C" w:rsidRDefault="0035232C" w:rsidP="0035232C">
            <w:pPr>
              <w:pStyle w:val="a7"/>
              <w:rPr>
                <w:rFonts w:ascii="Times New Roman" w:hAnsi="Times New Roman"/>
                <w:sz w:val="24"/>
                <w:szCs w:val="24"/>
              </w:rPr>
            </w:pPr>
            <w:r w:rsidRPr="00E70D3A">
              <w:rPr>
                <w:rFonts w:ascii="Times New Roman" w:hAnsi="Times New Roman"/>
                <w:b/>
                <w:sz w:val="24"/>
                <w:szCs w:val="24"/>
              </w:rPr>
              <w:t>Адрес заказчика</w:t>
            </w:r>
            <w:r w:rsidRPr="00D80E90">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241037,  г. Брянск, пр-т Станке Димитрова, д.5в</w:t>
            </w:r>
          </w:p>
          <w:p w:rsidR="0035232C" w:rsidRDefault="0035232C" w:rsidP="0035232C">
            <w:pPr>
              <w:pStyle w:val="a7"/>
              <w:rPr>
                <w:rFonts w:ascii="Times New Roman" w:hAnsi="Times New Roman"/>
                <w:sz w:val="24"/>
                <w:szCs w:val="24"/>
              </w:rPr>
            </w:pPr>
            <w:r w:rsidRPr="00E70D3A">
              <w:rPr>
                <w:rFonts w:ascii="Times New Roman" w:hAnsi="Times New Roman"/>
                <w:b/>
                <w:sz w:val="24"/>
                <w:szCs w:val="24"/>
              </w:rPr>
              <w:t>Местонахождение:</w:t>
            </w:r>
            <w:r>
              <w:rPr>
                <w:rFonts w:ascii="Times New Roman" w:hAnsi="Times New Roman"/>
                <w:sz w:val="24"/>
                <w:szCs w:val="24"/>
              </w:rPr>
              <w:t xml:space="preserve"> </w:t>
            </w:r>
            <w:r w:rsidR="00814DA6" w:rsidRPr="00773A71">
              <w:rPr>
                <w:rFonts w:ascii="Times New Roman" w:eastAsia="Times New Roman" w:hAnsi="Times New Roman"/>
                <w:bCs/>
                <w:color w:val="000000"/>
                <w:sz w:val="24"/>
                <w:szCs w:val="24"/>
              </w:rPr>
              <w:t>241037,  г. Брянск, пр-т Станке Димитрова, д.5в</w:t>
            </w:r>
          </w:p>
          <w:p w:rsidR="0035232C" w:rsidRPr="0027203B" w:rsidRDefault="0035232C" w:rsidP="0027203B">
            <w:pPr>
              <w:pStyle w:val="a7"/>
              <w:rPr>
                <w:rFonts w:ascii="Times New Roman" w:hAnsi="Times New Roman"/>
                <w:sz w:val="24"/>
                <w:szCs w:val="24"/>
              </w:rPr>
            </w:pPr>
            <w:r w:rsidRPr="0027203B">
              <w:rPr>
                <w:rFonts w:ascii="Times New Roman" w:hAnsi="Times New Roman"/>
                <w:b/>
                <w:sz w:val="24"/>
                <w:szCs w:val="24"/>
              </w:rPr>
              <w:t>Почтовый адрес</w:t>
            </w:r>
            <w:r w:rsidRPr="0027203B">
              <w:rPr>
                <w:rFonts w:ascii="Times New Roman" w:hAnsi="Times New Roman"/>
                <w:sz w:val="24"/>
                <w:szCs w:val="24"/>
              </w:rPr>
              <w:t xml:space="preserve">: </w:t>
            </w:r>
            <w:r w:rsidR="00814DA6" w:rsidRPr="0027203B">
              <w:rPr>
                <w:rFonts w:ascii="Times New Roman" w:eastAsia="Times New Roman" w:hAnsi="Times New Roman"/>
                <w:bCs/>
                <w:sz w:val="24"/>
                <w:szCs w:val="24"/>
              </w:rPr>
              <w:t>241037,  г. Брянск, пр-т Станке Димитрова, д.5в</w:t>
            </w:r>
          </w:p>
          <w:p w:rsidR="0035232C" w:rsidRPr="00A951F8" w:rsidRDefault="0035232C" w:rsidP="0027203B">
            <w:pPr>
              <w:spacing w:after="0" w:line="240" w:lineRule="auto"/>
              <w:rPr>
                <w:rFonts w:ascii="Times New Roman" w:hAnsi="Times New Roman" w:cs="Times New Roman"/>
                <w:sz w:val="24"/>
                <w:szCs w:val="24"/>
              </w:rPr>
            </w:pPr>
            <w:r w:rsidRPr="0027203B">
              <w:rPr>
                <w:rFonts w:ascii="Times New Roman" w:hAnsi="Times New Roman"/>
                <w:b/>
                <w:sz w:val="24"/>
                <w:szCs w:val="24"/>
              </w:rPr>
              <w:t>Контактное лицо</w:t>
            </w:r>
            <w:r w:rsidRPr="00EB0C99">
              <w:rPr>
                <w:rFonts w:ascii="Times New Roman" w:hAnsi="Times New Roman" w:cs="Times New Roman"/>
                <w:sz w:val="24"/>
                <w:szCs w:val="24"/>
              </w:rPr>
              <w:t>:</w:t>
            </w:r>
            <w:r w:rsidR="0027203B" w:rsidRPr="00EB0C99">
              <w:rPr>
                <w:rFonts w:ascii="Times New Roman" w:hAnsi="Times New Roman" w:cs="Times New Roman"/>
              </w:rPr>
              <w:t xml:space="preserve"> </w:t>
            </w:r>
            <w:r w:rsidR="0027203B" w:rsidRPr="00A951F8">
              <w:rPr>
                <w:rFonts w:ascii="Times New Roman" w:hAnsi="Times New Roman" w:cs="Times New Roman"/>
                <w:sz w:val="24"/>
                <w:szCs w:val="24"/>
              </w:rPr>
              <w:t>Суркова Юлия Владимировна</w:t>
            </w:r>
          </w:p>
          <w:p w:rsidR="0035232C" w:rsidRPr="00A951F8" w:rsidRDefault="0035232C" w:rsidP="0027203B">
            <w:pPr>
              <w:pStyle w:val="a7"/>
              <w:rPr>
                <w:rFonts w:ascii="Times New Roman" w:hAnsi="Times New Roman"/>
                <w:sz w:val="24"/>
                <w:szCs w:val="24"/>
              </w:rPr>
            </w:pPr>
            <w:r w:rsidRPr="00A951F8">
              <w:rPr>
                <w:rFonts w:ascii="Times New Roman" w:hAnsi="Times New Roman"/>
                <w:b/>
                <w:sz w:val="24"/>
                <w:szCs w:val="24"/>
              </w:rPr>
              <w:t>Телефон:</w:t>
            </w:r>
            <w:r w:rsidRPr="00A951F8">
              <w:rPr>
                <w:rFonts w:ascii="Times New Roman" w:hAnsi="Times New Roman"/>
                <w:sz w:val="24"/>
                <w:szCs w:val="24"/>
              </w:rPr>
              <w:t xml:space="preserve"> </w:t>
            </w:r>
            <w:r w:rsidR="00814DA6" w:rsidRPr="00A951F8">
              <w:rPr>
                <w:rFonts w:ascii="Times New Roman" w:hAnsi="Times New Roman"/>
                <w:sz w:val="24"/>
                <w:szCs w:val="24"/>
              </w:rPr>
              <w:t>(4832) 64-69-09</w:t>
            </w:r>
          </w:p>
          <w:p w:rsidR="00E70D3A" w:rsidRPr="00A951F8" w:rsidRDefault="00E70D3A" w:rsidP="0027203B">
            <w:pPr>
              <w:spacing w:after="0" w:line="240" w:lineRule="auto"/>
              <w:rPr>
                <w:rFonts w:ascii="Times New Roman" w:hAnsi="Times New Roman" w:cs="Times New Roman"/>
                <w:sz w:val="24"/>
                <w:szCs w:val="24"/>
              </w:rPr>
            </w:pPr>
            <w:r w:rsidRPr="00A951F8">
              <w:rPr>
                <w:rFonts w:ascii="Times New Roman" w:hAnsi="Times New Roman" w:cs="Times New Roman"/>
                <w:b/>
                <w:sz w:val="24"/>
                <w:szCs w:val="24"/>
              </w:rPr>
              <w:t>Электронная почта</w:t>
            </w:r>
            <w:r w:rsidRPr="00A951F8">
              <w:rPr>
                <w:rFonts w:ascii="Times New Roman" w:hAnsi="Times New Roman" w:cs="Times New Roman"/>
                <w:sz w:val="24"/>
                <w:szCs w:val="24"/>
              </w:rPr>
              <w:t xml:space="preserve">: </w:t>
            </w:r>
            <w:hyperlink r:id="rId35" w:history="1">
              <w:r w:rsidR="0027203B" w:rsidRPr="00A951F8">
                <w:rPr>
                  <w:rStyle w:val="a9"/>
                  <w:rFonts w:ascii="Times New Roman" w:hAnsi="Times New Roman" w:cs="Times New Roman"/>
                  <w:color w:val="auto"/>
                  <w:sz w:val="24"/>
                  <w:szCs w:val="24"/>
                  <w:u w:val="none"/>
                  <w:lang w:val="en-US"/>
                </w:rPr>
                <w:t>surkova</w:t>
              </w:r>
              <w:r w:rsidR="0027203B" w:rsidRPr="00A951F8">
                <w:rPr>
                  <w:rStyle w:val="a9"/>
                  <w:rFonts w:ascii="Times New Roman" w:hAnsi="Times New Roman" w:cs="Times New Roman"/>
                  <w:color w:val="auto"/>
                  <w:sz w:val="24"/>
                  <w:szCs w:val="24"/>
                  <w:u w:val="none"/>
                </w:rPr>
                <w:t>.</w:t>
              </w:r>
              <w:r w:rsidR="0027203B" w:rsidRPr="00A951F8">
                <w:rPr>
                  <w:rStyle w:val="a9"/>
                  <w:rFonts w:ascii="Times New Roman" w:hAnsi="Times New Roman" w:cs="Times New Roman"/>
                  <w:color w:val="auto"/>
                  <w:sz w:val="24"/>
                  <w:szCs w:val="24"/>
                  <w:u w:val="none"/>
                  <w:lang w:val="en-US"/>
                </w:rPr>
                <w:t>u</w:t>
              </w:r>
              <w:r w:rsidR="0027203B" w:rsidRPr="00A951F8">
                <w:rPr>
                  <w:rStyle w:val="a9"/>
                  <w:rFonts w:ascii="Times New Roman" w:hAnsi="Times New Roman" w:cs="Times New Roman"/>
                  <w:color w:val="auto"/>
                  <w:sz w:val="24"/>
                  <w:szCs w:val="24"/>
                  <w:u w:val="none"/>
                </w:rPr>
                <w:t>@</w:t>
              </w:r>
              <w:r w:rsidR="0027203B" w:rsidRPr="00A951F8">
                <w:rPr>
                  <w:rStyle w:val="a9"/>
                  <w:rFonts w:ascii="Times New Roman" w:hAnsi="Times New Roman" w:cs="Times New Roman"/>
                  <w:color w:val="auto"/>
                  <w:sz w:val="24"/>
                  <w:szCs w:val="24"/>
                  <w:u w:val="none"/>
                  <w:lang w:val="en-US"/>
                </w:rPr>
                <w:t>t</w:t>
              </w:r>
              <w:r w:rsidR="0027203B" w:rsidRPr="00A951F8">
                <w:rPr>
                  <w:rStyle w:val="a9"/>
                  <w:rFonts w:ascii="Times New Roman" w:hAnsi="Times New Roman" w:cs="Times New Roman"/>
                  <w:color w:val="auto"/>
                  <w:sz w:val="24"/>
                  <w:szCs w:val="24"/>
                  <w:u w:val="none"/>
                </w:rPr>
                <w:t>.</w:t>
              </w:r>
              <w:r w:rsidR="0027203B" w:rsidRPr="00A951F8">
                <w:rPr>
                  <w:rStyle w:val="a9"/>
                  <w:rFonts w:ascii="Times New Roman" w:hAnsi="Times New Roman" w:cs="Times New Roman"/>
                  <w:color w:val="auto"/>
                  <w:sz w:val="24"/>
                  <w:szCs w:val="24"/>
                  <w:u w:val="none"/>
                  <w:lang w:val="en-US"/>
                </w:rPr>
                <w:t>stroyexp</w:t>
              </w:r>
              <w:r w:rsidR="0027203B" w:rsidRPr="00A951F8">
                <w:rPr>
                  <w:rStyle w:val="a9"/>
                  <w:rFonts w:ascii="Times New Roman" w:hAnsi="Times New Roman" w:cs="Times New Roman"/>
                  <w:color w:val="auto"/>
                  <w:sz w:val="24"/>
                  <w:szCs w:val="24"/>
                  <w:u w:val="none"/>
                </w:rPr>
                <w:t>32.</w:t>
              </w:r>
              <w:proofErr w:type="spellStart"/>
              <w:r w:rsidR="0027203B" w:rsidRPr="00A951F8">
                <w:rPr>
                  <w:rStyle w:val="a9"/>
                  <w:rFonts w:ascii="Times New Roman" w:hAnsi="Times New Roman" w:cs="Times New Roman"/>
                  <w:color w:val="auto"/>
                  <w:sz w:val="24"/>
                  <w:szCs w:val="24"/>
                  <w:u w:val="none"/>
                  <w:lang w:val="en-US"/>
                </w:rPr>
                <w:t>ru</w:t>
              </w:r>
              <w:proofErr w:type="spellEnd"/>
            </w:hyperlink>
          </w:p>
          <w:p w:rsidR="00E70D3A" w:rsidRPr="00EB0C99" w:rsidRDefault="00E70D3A" w:rsidP="0027203B">
            <w:pPr>
              <w:pStyle w:val="a7"/>
              <w:rPr>
                <w:rFonts w:ascii="Times New Roman" w:hAnsi="Times New Roman"/>
                <w:sz w:val="24"/>
                <w:szCs w:val="24"/>
              </w:rPr>
            </w:pPr>
            <w:r w:rsidRPr="004469FD">
              <w:rPr>
                <w:rFonts w:ascii="Times New Roman" w:hAnsi="Times New Roman"/>
                <w:b/>
                <w:sz w:val="24"/>
                <w:szCs w:val="24"/>
              </w:rPr>
              <w:t>Сведения об организаторе процедуры зак</w:t>
            </w:r>
            <w:r w:rsidRPr="00EB0C99">
              <w:rPr>
                <w:rFonts w:ascii="Times New Roman" w:hAnsi="Times New Roman"/>
                <w:b/>
                <w:sz w:val="24"/>
                <w:szCs w:val="24"/>
              </w:rPr>
              <w:t>упки</w:t>
            </w:r>
            <w:r w:rsidRPr="00EB0C99">
              <w:rPr>
                <w:rFonts w:ascii="Times New Roman" w:hAnsi="Times New Roman"/>
                <w:sz w:val="24"/>
                <w:szCs w:val="24"/>
              </w:rPr>
              <w:t>: ООО «</w:t>
            </w:r>
            <w:proofErr w:type="spellStart"/>
            <w:r w:rsidRPr="00EB0C99">
              <w:rPr>
                <w:rFonts w:ascii="Times New Roman" w:hAnsi="Times New Roman"/>
                <w:sz w:val="24"/>
                <w:szCs w:val="24"/>
              </w:rPr>
              <w:t>Глобал</w:t>
            </w:r>
            <w:proofErr w:type="spellEnd"/>
            <w:r w:rsidRPr="00EB0C99">
              <w:rPr>
                <w:rFonts w:ascii="Times New Roman" w:hAnsi="Times New Roman"/>
                <w:sz w:val="24"/>
                <w:szCs w:val="24"/>
              </w:rPr>
              <w:t xml:space="preserve"> </w:t>
            </w:r>
            <w:proofErr w:type="spellStart"/>
            <w:r w:rsidRPr="00EB0C99">
              <w:rPr>
                <w:rFonts w:ascii="Times New Roman" w:hAnsi="Times New Roman"/>
                <w:sz w:val="24"/>
                <w:szCs w:val="24"/>
              </w:rPr>
              <w:t>Лоджистик</w:t>
            </w:r>
            <w:proofErr w:type="spellEnd"/>
            <w:r w:rsidRPr="00EB0C99">
              <w:rPr>
                <w:rFonts w:ascii="Times New Roman" w:hAnsi="Times New Roman"/>
                <w:sz w:val="24"/>
                <w:szCs w:val="24"/>
              </w:rPr>
              <w:t>»</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8528DB">
              <w:rPr>
                <w:rFonts w:ascii="Times New Roman" w:hAnsi="Times New Roman"/>
                <w:sz w:val="24"/>
                <w:szCs w:val="24"/>
              </w:rPr>
              <w:t>Синицына Анна Александровна</w:t>
            </w:r>
          </w:p>
          <w:p w:rsidR="00E70D3A" w:rsidRPr="006A50AD" w:rsidRDefault="00E70D3A" w:rsidP="00E70D3A">
            <w:pPr>
              <w:pStyle w:val="a7"/>
              <w:rPr>
                <w:rFonts w:ascii="Times New Roman" w:hAnsi="Times New Roman"/>
                <w:sz w:val="24"/>
                <w:szCs w:val="24"/>
              </w:rPr>
            </w:pPr>
            <w:r w:rsidRPr="006A50AD">
              <w:rPr>
                <w:rFonts w:ascii="Times New Roman" w:hAnsi="Times New Roman"/>
                <w:b/>
                <w:sz w:val="24"/>
                <w:szCs w:val="24"/>
              </w:rPr>
              <w:t>Телефон</w:t>
            </w:r>
            <w:r w:rsidR="00F60CB3">
              <w:rPr>
                <w:rFonts w:ascii="Times New Roman" w:hAnsi="Times New Roman"/>
                <w:sz w:val="24"/>
                <w:szCs w:val="24"/>
              </w:rPr>
              <w:t>: (495) 695-12-50 доб. 104</w:t>
            </w:r>
            <w:r w:rsidRPr="006A50AD">
              <w:rPr>
                <w:rFonts w:ascii="Times New Roman" w:hAnsi="Times New Roman"/>
                <w:sz w:val="24"/>
                <w:szCs w:val="24"/>
              </w:rPr>
              <w:t xml:space="preserve"> факс: (495) 695-12-71</w:t>
            </w:r>
          </w:p>
          <w:p w:rsidR="00E70D3A" w:rsidRPr="006A50AD" w:rsidRDefault="00E70D3A" w:rsidP="00E70D3A">
            <w:pPr>
              <w:pStyle w:val="a7"/>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9"/>
                  <w:rFonts w:ascii="Times New Roman" w:hAnsi="Times New Roman"/>
                  <w:sz w:val="24"/>
                  <w:szCs w:val="24"/>
                  <w:lang w:val="en-US"/>
                </w:rPr>
                <w:t>www</w:t>
              </w:r>
              <w:r w:rsidRPr="006A50AD">
                <w:rPr>
                  <w:rStyle w:val="a9"/>
                  <w:rFonts w:ascii="Times New Roman" w:hAnsi="Times New Roman"/>
                  <w:sz w:val="24"/>
                  <w:szCs w:val="24"/>
                </w:rPr>
                <w:t>.</w:t>
              </w:r>
              <w:r w:rsidRPr="006A50AD">
                <w:rPr>
                  <w:rStyle w:val="a9"/>
                  <w:rFonts w:ascii="Times New Roman" w:hAnsi="Times New Roman"/>
                  <w:sz w:val="24"/>
                  <w:szCs w:val="24"/>
                  <w:lang w:val="en-US"/>
                </w:rPr>
                <w:t>global</w:t>
              </w:r>
              <w:r w:rsidRPr="006A50AD">
                <w:rPr>
                  <w:rStyle w:val="a9"/>
                  <w:rFonts w:ascii="Times New Roman" w:hAnsi="Times New Roman"/>
                  <w:sz w:val="24"/>
                  <w:szCs w:val="24"/>
                </w:rPr>
                <w:t>-</w:t>
              </w:r>
              <w:r w:rsidRPr="006A50AD">
                <w:rPr>
                  <w:rStyle w:val="a9"/>
                  <w:rFonts w:ascii="Times New Roman" w:hAnsi="Times New Roman"/>
                  <w:sz w:val="24"/>
                  <w:szCs w:val="24"/>
                  <w:lang w:val="en-US"/>
                </w:rPr>
                <w:t>logistics</w:t>
              </w:r>
              <w:r w:rsidRPr="006A50AD">
                <w:rPr>
                  <w:rStyle w:val="a9"/>
                  <w:rFonts w:ascii="Times New Roman" w:hAnsi="Times New Roman"/>
                  <w:sz w:val="24"/>
                  <w:szCs w:val="24"/>
                </w:rPr>
                <w:t>.</w:t>
              </w:r>
              <w:r w:rsidRPr="006A50AD">
                <w:rPr>
                  <w:rStyle w:val="a9"/>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9"/>
                  <w:rFonts w:ascii="Times New Roman" w:hAnsi="Times New Roman"/>
                  <w:sz w:val="24"/>
                  <w:szCs w:val="24"/>
                  <w:lang w:val="en-US"/>
                </w:rPr>
                <w:t>www</w:t>
              </w:r>
              <w:r w:rsidRPr="006A50AD">
                <w:rPr>
                  <w:rStyle w:val="a9"/>
                  <w:rFonts w:ascii="Times New Roman" w:hAnsi="Times New Roman"/>
                  <w:sz w:val="24"/>
                  <w:szCs w:val="24"/>
                </w:rPr>
                <w:t>.</w:t>
              </w:r>
              <w:r w:rsidRPr="006A50AD">
                <w:rPr>
                  <w:rStyle w:val="a9"/>
                  <w:rFonts w:ascii="Times New Roman" w:hAnsi="Times New Roman"/>
                  <w:sz w:val="24"/>
                  <w:szCs w:val="24"/>
                  <w:lang w:val="en-US"/>
                </w:rPr>
                <w:t>a</w:t>
              </w:r>
              <w:r w:rsidRPr="006A50AD">
                <w:rPr>
                  <w:rStyle w:val="a9"/>
                  <w:rFonts w:ascii="Times New Roman" w:hAnsi="Times New Roman"/>
                  <w:sz w:val="24"/>
                  <w:szCs w:val="24"/>
                </w:rPr>
                <w:t>-</w:t>
              </w:r>
              <w:r w:rsidRPr="006A50AD">
                <w:rPr>
                  <w:rStyle w:val="a9"/>
                  <w:rFonts w:ascii="Times New Roman" w:hAnsi="Times New Roman"/>
                  <w:sz w:val="24"/>
                  <w:szCs w:val="24"/>
                  <w:lang w:val="en-US"/>
                </w:rPr>
                <w:t>k</w:t>
              </w:r>
              <w:r w:rsidRPr="006A50AD">
                <w:rPr>
                  <w:rStyle w:val="a9"/>
                  <w:rFonts w:ascii="Times New Roman" w:hAnsi="Times New Roman"/>
                  <w:sz w:val="24"/>
                  <w:szCs w:val="24"/>
                </w:rPr>
                <w:t>-</w:t>
              </w:r>
              <w:r w:rsidRPr="006A50AD">
                <w:rPr>
                  <w:rStyle w:val="a9"/>
                  <w:rFonts w:ascii="Times New Roman" w:hAnsi="Times New Roman"/>
                  <w:sz w:val="24"/>
                  <w:szCs w:val="24"/>
                  <w:lang w:val="en-US"/>
                </w:rPr>
                <w:t>d</w:t>
              </w:r>
              <w:r w:rsidRPr="006A50AD">
                <w:rPr>
                  <w:rStyle w:val="a9"/>
                  <w:rFonts w:ascii="Times New Roman" w:hAnsi="Times New Roman"/>
                  <w:sz w:val="24"/>
                  <w:szCs w:val="24"/>
                </w:rPr>
                <w:t>.</w:t>
              </w:r>
              <w:proofErr w:type="spellStart"/>
              <w:r w:rsidRPr="006A50AD">
                <w:rPr>
                  <w:rStyle w:val="a9"/>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E70D3A" w:rsidP="00814DA6">
            <w:pPr>
              <w:pStyle w:val="a7"/>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8528DB" w:rsidRPr="00DD78E8">
                <w:rPr>
                  <w:rStyle w:val="a9"/>
                  <w:rFonts w:ascii="Times New Roman" w:hAnsi="Times New Roman"/>
                  <w:sz w:val="24"/>
                  <w:szCs w:val="24"/>
                  <w:lang w:val="en-US"/>
                </w:rPr>
                <w:t>Sinitsina</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A</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A</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global</w:t>
              </w:r>
              <w:r w:rsidR="008528DB" w:rsidRPr="00DD78E8">
                <w:rPr>
                  <w:rStyle w:val="a9"/>
                  <w:rFonts w:ascii="Times New Roman" w:hAnsi="Times New Roman"/>
                  <w:sz w:val="24"/>
                  <w:szCs w:val="24"/>
                </w:rPr>
                <w:t>-</w:t>
              </w:r>
              <w:r w:rsidR="008528DB" w:rsidRPr="00DD78E8">
                <w:rPr>
                  <w:rStyle w:val="a9"/>
                  <w:rFonts w:ascii="Times New Roman" w:hAnsi="Times New Roman"/>
                  <w:sz w:val="24"/>
                  <w:szCs w:val="24"/>
                  <w:lang w:val="en-US"/>
                </w:rPr>
                <w:t>logistics</w:t>
              </w:r>
              <w:r w:rsidR="008528DB" w:rsidRPr="00DD78E8">
                <w:rPr>
                  <w:rStyle w:val="a9"/>
                  <w:rFonts w:ascii="Times New Roman" w:hAnsi="Times New Roman"/>
                  <w:sz w:val="24"/>
                  <w:szCs w:val="24"/>
                </w:rPr>
                <w:t>.</w:t>
              </w:r>
              <w:proofErr w:type="spellStart"/>
              <w:r w:rsidR="008528DB" w:rsidRPr="00DD78E8">
                <w:rPr>
                  <w:rStyle w:val="a9"/>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7"/>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5232C" w:rsidRPr="006A50AD" w:rsidRDefault="004469FD" w:rsidP="00F318A2">
            <w:pPr>
              <w:suppressAutoHyphens/>
              <w:spacing w:after="0" w:line="240" w:lineRule="auto"/>
              <w:rPr>
                <w:rFonts w:ascii="Times New Roman" w:hAnsi="Times New Roman"/>
                <w:sz w:val="24"/>
                <w:szCs w:val="24"/>
              </w:rPr>
            </w:pPr>
            <w:r>
              <w:rPr>
                <w:rFonts w:ascii="Times New Roman" w:hAnsi="Times New Roman" w:cs="Times New Roman"/>
                <w:sz w:val="24"/>
                <w:szCs w:val="24"/>
              </w:rPr>
              <w:t>В</w:t>
            </w:r>
            <w:r w:rsidR="00F820A2">
              <w:rPr>
                <w:rFonts w:ascii="Times New Roman" w:hAnsi="Times New Roman" w:cs="Times New Roman"/>
                <w:sz w:val="24"/>
                <w:szCs w:val="24"/>
              </w:rPr>
              <w:t>ыполнение</w:t>
            </w:r>
            <w:r w:rsidR="00764287" w:rsidRPr="00764287">
              <w:rPr>
                <w:rFonts w:ascii="Times New Roman" w:hAnsi="Times New Roman" w:cs="Times New Roman"/>
                <w:sz w:val="24"/>
                <w:szCs w:val="24"/>
              </w:rPr>
              <w:t xml:space="preserve"> </w:t>
            </w:r>
            <w:r w:rsidR="00C1595C">
              <w:rPr>
                <w:rFonts w:ascii="Times New Roman" w:eastAsia="Calibri" w:hAnsi="Times New Roman" w:cs="Times New Roman"/>
                <w:sz w:val="24"/>
                <w:szCs w:val="24"/>
                <w:lang w:eastAsia="ru-RU"/>
              </w:rPr>
              <w:t>п</w:t>
            </w:r>
            <w:r w:rsidR="00C1595C" w:rsidRPr="00C1595C">
              <w:rPr>
                <w:rFonts w:ascii="Times New Roman" w:eastAsia="Calibri" w:hAnsi="Times New Roman" w:cs="Times New Roman"/>
                <w:sz w:val="24"/>
                <w:szCs w:val="24"/>
                <w:lang w:eastAsia="ru-RU"/>
              </w:rPr>
              <w:t>роектно-изыскательски</w:t>
            </w:r>
            <w:r w:rsidR="00C1595C">
              <w:rPr>
                <w:rFonts w:ascii="Times New Roman" w:eastAsia="Calibri" w:hAnsi="Times New Roman" w:cs="Times New Roman"/>
                <w:sz w:val="24"/>
                <w:szCs w:val="24"/>
                <w:lang w:eastAsia="ru-RU"/>
              </w:rPr>
              <w:t>х</w:t>
            </w:r>
            <w:r w:rsidR="00C1595C" w:rsidRPr="00C1595C">
              <w:rPr>
                <w:rFonts w:ascii="Times New Roman" w:eastAsia="Calibri" w:hAnsi="Times New Roman" w:cs="Times New Roman"/>
                <w:sz w:val="24"/>
                <w:szCs w:val="24"/>
                <w:lang w:eastAsia="ru-RU"/>
              </w:rPr>
              <w:t xml:space="preserve"> работ</w:t>
            </w:r>
            <w:r w:rsidR="00C1595C">
              <w:rPr>
                <w:rFonts w:ascii="Times New Roman" w:eastAsia="Calibri" w:hAnsi="Times New Roman" w:cs="Times New Roman"/>
                <w:sz w:val="24"/>
                <w:szCs w:val="24"/>
                <w:lang w:eastAsia="ru-RU"/>
              </w:rPr>
              <w:t xml:space="preserve"> </w:t>
            </w:r>
            <w:r w:rsidR="004056E3">
              <w:rPr>
                <w:rFonts w:ascii="Times New Roman" w:hAnsi="Times New Roman" w:cs="Times New Roman"/>
                <w:sz w:val="24"/>
                <w:szCs w:val="24"/>
              </w:rPr>
              <w:t xml:space="preserve"> </w:t>
            </w:r>
            <w:r w:rsidR="00B946E1" w:rsidRPr="00B946E1">
              <w:rPr>
                <w:rFonts w:ascii="Times New Roman" w:eastAsia="Calibri" w:hAnsi="Times New Roman" w:cs="Times New Roman"/>
                <w:sz w:val="24"/>
                <w:szCs w:val="24"/>
                <w:lang w:eastAsia="ru-RU"/>
              </w:rPr>
              <w:t>по объекту технологического присоединения: "Электроснабжение здания гостиничного комплекса"</w:t>
            </w:r>
            <w:r w:rsidR="00B946E1">
              <w:rPr>
                <w:rFonts w:ascii="Times New Roman" w:hAnsi="Times New Roman"/>
                <w:sz w:val="24"/>
                <w:szCs w:val="24"/>
              </w:rPr>
              <w:t xml:space="preserve">  для нужд ООО «СТРОЙ ЭКСПЕРТ»</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7"/>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B65399" w:rsidRPr="00B65399" w:rsidRDefault="00B65399" w:rsidP="00B65399">
            <w:pPr>
              <w:pStyle w:val="a"/>
              <w:numPr>
                <w:ilvl w:val="0"/>
                <w:numId w:val="0"/>
              </w:numPr>
              <w:tabs>
                <w:tab w:val="left" w:pos="33"/>
                <w:tab w:val="left" w:pos="317"/>
                <w:tab w:val="left" w:pos="851"/>
              </w:tabs>
              <w:spacing w:line="240" w:lineRule="auto"/>
              <w:ind w:left="33"/>
              <w:jc w:val="both"/>
              <w:rPr>
                <w:rFonts w:ascii="Times New Roman" w:hAnsi="Times New Roman" w:cs="Times New Roman"/>
                <w:sz w:val="24"/>
              </w:rPr>
            </w:pPr>
            <w:r w:rsidRPr="00B65399">
              <w:rPr>
                <w:rFonts w:ascii="Times New Roman" w:hAnsi="Times New Roman" w:cs="Times New Roman"/>
                <w:sz w:val="24"/>
              </w:rPr>
              <w:t xml:space="preserve">Срок предоставления проектно-сметной документации по каждому объекту не должен превышать 15 календарных дней после подписания договора. </w:t>
            </w:r>
          </w:p>
          <w:p w:rsidR="0035232C" w:rsidRPr="00900CF3" w:rsidRDefault="00B65399" w:rsidP="00B65399">
            <w:pPr>
              <w:pStyle w:val="a"/>
              <w:numPr>
                <w:ilvl w:val="0"/>
                <w:numId w:val="0"/>
              </w:numPr>
              <w:tabs>
                <w:tab w:val="left" w:pos="33"/>
                <w:tab w:val="left" w:pos="317"/>
                <w:tab w:val="left" w:pos="851"/>
              </w:tabs>
              <w:spacing w:after="0" w:line="240" w:lineRule="auto"/>
              <w:ind w:left="34"/>
              <w:jc w:val="both"/>
              <w:rPr>
                <w:rFonts w:ascii="Times New Roman" w:hAnsi="Times New Roman"/>
                <w:b/>
                <w:sz w:val="24"/>
                <w:szCs w:val="24"/>
              </w:rPr>
            </w:pPr>
            <w:r w:rsidRPr="00B65399">
              <w:rPr>
                <w:rFonts w:ascii="Times New Roman" w:hAnsi="Times New Roman" w:cs="Times New Roman"/>
                <w:sz w:val="24"/>
              </w:rPr>
              <w:t xml:space="preserve">Готовую проектно-сметную документацию следует направлять в Управление капитального строительства ООО «СТРОЙ ЭКСПЕРТ» по адресу: </w:t>
            </w:r>
            <w:proofErr w:type="spellStart"/>
            <w:r w:rsidRPr="00B65399">
              <w:rPr>
                <w:rFonts w:ascii="Times New Roman" w:hAnsi="Times New Roman" w:cs="Times New Roman"/>
                <w:sz w:val="24"/>
              </w:rPr>
              <w:t>г</w:t>
            </w:r>
            <w:proofErr w:type="gramStart"/>
            <w:r w:rsidRPr="00B65399">
              <w:rPr>
                <w:rFonts w:ascii="Times New Roman" w:hAnsi="Times New Roman" w:cs="Times New Roman"/>
                <w:sz w:val="24"/>
              </w:rPr>
              <w:t>.Б</w:t>
            </w:r>
            <w:proofErr w:type="gramEnd"/>
            <w:r w:rsidRPr="00B65399">
              <w:rPr>
                <w:rFonts w:ascii="Times New Roman" w:hAnsi="Times New Roman" w:cs="Times New Roman"/>
                <w:sz w:val="24"/>
              </w:rPr>
              <w:t>рянск</w:t>
            </w:r>
            <w:proofErr w:type="spellEnd"/>
            <w:r w:rsidRPr="00B65399">
              <w:rPr>
                <w:rFonts w:ascii="Times New Roman" w:hAnsi="Times New Roman" w:cs="Times New Roman"/>
                <w:sz w:val="24"/>
              </w:rPr>
              <w:t>, пр-т Станке-Димитрова д.5В каб.214.</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7"/>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254764" w:rsidRPr="0035232C" w:rsidRDefault="00EF368A" w:rsidP="006204BD">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105</w:t>
            </w:r>
            <w:r w:rsidR="00B946E1">
              <w:rPr>
                <w:rFonts w:ascii="Times New Roman" w:eastAsia="Calibri" w:hAnsi="Times New Roman" w:cs="Times New Roman"/>
                <w:sz w:val="24"/>
                <w:szCs w:val="24"/>
              </w:rPr>
              <w:t> </w:t>
            </w:r>
            <w:r>
              <w:rPr>
                <w:rFonts w:ascii="Times New Roman" w:eastAsia="Calibri" w:hAnsi="Times New Roman" w:cs="Times New Roman"/>
                <w:sz w:val="24"/>
                <w:szCs w:val="24"/>
              </w:rPr>
              <w:t>905,00</w:t>
            </w:r>
            <w:r w:rsidR="00ED1887">
              <w:rPr>
                <w:rFonts w:ascii="Times New Roman" w:eastAsia="Calibri" w:hAnsi="Times New Roman" w:cs="Times New Roman"/>
                <w:sz w:val="24"/>
                <w:szCs w:val="24"/>
              </w:rPr>
              <w:t xml:space="preserve"> </w:t>
            </w:r>
            <w:r w:rsidR="007C2382">
              <w:rPr>
                <w:rFonts w:ascii="Times New Roman" w:eastAsia="Calibri" w:hAnsi="Times New Roman" w:cs="Times New Roman"/>
                <w:sz w:val="24"/>
                <w:szCs w:val="24"/>
              </w:rPr>
              <w:t>(</w:t>
            </w:r>
            <w:r w:rsidR="007C2382" w:rsidRPr="007C2382">
              <w:rPr>
                <w:rFonts w:ascii="Times New Roman" w:eastAsia="Calibri" w:hAnsi="Times New Roman" w:cs="Times New Roman"/>
                <w:sz w:val="24"/>
                <w:szCs w:val="24"/>
              </w:rPr>
              <w:t>сто пять тысяч девятьсот пять</w:t>
            </w:r>
            <w:r w:rsidR="007C2382">
              <w:rPr>
                <w:rFonts w:ascii="Times New Roman" w:eastAsia="Calibri" w:hAnsi="Times New Roman" w:cs="Times New Roman"/>
                <w:sz w:val="24"/>
                <w:szCs w:val="24"/>
              </w:rPr>
              <w:t>)</w:t>
            </w:r>
            <w:r w:rsidR="007C2382" w:rsidRPr="007C2382">
              <w:rPr>
                <w:rFonts w:ascii="Times New Roman" w:eastAsia="Calibri" w:hAnsi="Times New Roman" w:cs="Times New Roman"/>
                <w:sz w:val="24"/>
                <w:szCs w:val="24"/>
              </w:rPr>
              <w:t xml:space="preserve"> рублей  00 копеек</w:t>
            </w:r>
            <w:r w:rsidR="007C2382">
              <w:rPr>
                <w:rFonts w:ascii="Times New Roman" w:eastAsia="Calibri" w:hAnsi="Times New Roman" w:cs="Times New Roman"/>
                <w:sz w:val="24"/>
                <w:szCs w:val="24"/>
              </w:rPr>
              <w:t xml:space="preserve">,  с учетом </w:t>
            </w:r>
            <w:r w:rsidR="00DE1314">
              <w:rPr>
                <w:rFonts w:ascii="Times New Roman" w:eastAsia="Calibri" w:hAnsi="Times New Roman" w:cs="Times New Roman"/>
                <w:sz w:val="24"/>
                <w:szCs w:val="24"/>
              </w:rPr>
              <w:t xml:space="preserve"> НДС.</w:t>
            </w:r>
          </w:p>
          <w:p w:rsidR="00307894" w:rsidRPr="006A50AD" w:rsidRDefault="00856C76" w:rsidP="00856C76">
            <w:pPr>
              <w:jc w:val="both"/>
              <w:rPr>
                <w:rFonts w:ascii="Times New Roman" w:hAnsi="Times New Roman"/>
                <w:sz w:val="24"/>
                <w:szCs w:val="24"/>
              </w:rPr>
            </w:pPr>
            <w:r w:rsidRPr="00856C76">
              <w:rPr>
                <w:rFonts w:ascii="Times New Roman" w:hAnsi="Times New Roman"/>
                <w:sz w:val="24"/>
                <w:szCs w:val="24"/>
              </w:rPr>
              <w:t>Цена договора сформирована с учетом всех налогов, сборов, пошлин и других обязательных платежей,</w:t>
            </w:r>
            <w:r w:rsidR="00900CF3" w:rsidRPr="00EE1417">
              <w:rPr>
                <w:rFonts w:ascii="Times New Roman" w:eastAsia="Times New Roman" w:hAnsi="Times New Roman" w:cs="Times New Roman"/>
                <w:bCs/>
                <w:color w:val="000000"/>
                <w:sz w:val="24"/>
                <w:szCs w:val="24"/>
              </w:rPr>
              <w:t xml:space="preserve"> стоимость всех затрат по погрузке, доставке и разгрузке продукции</w:t>
            </w:r>
            <w:r w:rsidR="00900CF3">
              <w:rPr>
                <w:rFonts w:ascii="Times New Roman" w:eastAsia="Times New Roman" w:hAnsi="Times New Roman" w:cs="Times New Roman"/>
                <w:bCs/>
                <w:color w:val="000000"/>
                <w:sz w:val="24"/>
                <w:szCs w:val="24"/>
              </w:rPr>
              <w:t>,</w:t>
            </w:r>
            <w:r w:rsidRPr="00856C76">
              <w:rPr>
                <w:rFonts w:ascii="Times New Roman" w:hAnsi="Times New Roman"/>
                <w:sz w:val="24"/>
                <w:szCs w:val="24"/>
              </w:rPr>
              <w:t xml:space="preserve"> а также других затрат связанных с выполнением договора. Цена Договора должна оставаться фиксированной в течение всего </w:t>
            </w:r>
            <w:r w:rsidRPr="00856C76">
              <w:rPr>
                <w:rFonts w:ascii="Times New Roman" w:hAnsi="Times New Roman"/>
                <w:sz w:val="24"/>
                <w:szCs w:val="24"/>
              </w:rPr>
              <w:lastRenderedPageBreak/>
              <w:t>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FF6485" w:rsidRDefault="00995FAF" w:rsidP="003D4F08">
            <w:pPr>
              <w:pStyle w:val="a7"/>
              <w:ind w:left="113" w:right="113"/>
              <w:jc w:val="both"/>
              <w:rPr>
                <w:rFonts w:ascii="Times New Roman" w:hAnsi="Times New Roman"/>
                <w:sz w:val="24"/>
                <w:szCs w:val="24"/>
                <w:highlight w:val="yellow"/>
              </w:rPr>
            </w:pPr>
            <w:r w:rsidRPr="00C03437">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FF6485" w:rsidRDefault="00995FAF" w:rsidP="003D4F08">
            <w:pPr>
              <w:jc w:val="both"/>
              <w:rPr>
                <w:rFonts w:ascii="Times New Roman" w:hAnsi="Times New Roman" w:cs="Times New Roman"/>
                <w:sz w:val="24"/>
                <w:szCs w:val="24"/>
                <w:highlight w:val="yellow"/>
              </w:rPr>
            </w:pPr>
            <w:r w:rsidRPr="00C03437">
              <w:rPr>
                <w:rFonts w:ascii="Times New Roman" w:hAnsi="Times New Roman" w:cs="Times New Roman"/>
                <w:sz w:val="24"/>
                <w:szCs w:val="24"/>
              </w:rPr>
              <w:t xml:space="preserve">Цена </w:t>
            </w:r>
            <w:r w:rsidR="00D87D05" w:rsidRPr="00C03437">
              <w:rPr>
                <w:rFonts w:ascii="Times New Roman" w:hAnsi="Times New Roman" w:cs="Times New Roman"/>
                <w:sz w:val="24"/>
                <w:szCs w:val="24"/>
              </w:rPr>
              <w:t>д</w:t>
            </w:r>
            <w:r w:rsidRPr="00C03437">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C03437">
              <w:rPr>
                <w:rFonts w:ascii="Times New Roman" w:hAnsi="Times New Roman" w:cs="Times New Roman"/>
                <w:sz w:val="24"/>
                <w:szCs w:val="24"/>
              </w:rPr>
              <w:t>д</w:t>
            </w:r>
            <w:r w:rsidRPr="00C03437">
              <w:rPr>
                <w:rFonts w:ascii="Times New Roman" w:hAnsi="Times New Roman" w:cs="Times New Roman"/>
                <w:sz w:val="24"/>
                <w:szCs w:val="24"/>
              </w:rPr>
              <w:t>окументацией процедуры закупок с учетом цены единицы продукц</w:t>
            </w:r>
            <w:proofErr w:type="gramStart"/>
            <w:r w:rsidRPr="00C03437">
              <w:rPr>
                <w:rFonts w:ascii="Times New Roman" w:hAnsi="Times New Roman" w:cs="Times New Roman"/>
                <w:sz w:val="24"/>
                <w:szCs w:val="24"/>
              </w:rPr>
              <w:t>ии и ее</w:t>
            </w:r>
            <w:proofErr w:type="gramEnd"/>
            <w:r w:rsidRPr="00C03437">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6727A9" w:rsidRPr="006727A9" w:rsidRDefault="0035232C" w:rsidP="006727A9">
            <w:pPr>
              <w:shd w:val="clear" w:color="auto" w:fill="FFFFFF"/>
              <w:tabs>
                <w:tab w:val="left" w:pos="778"/>
              </w:tabs>
              <w:spacing w:line="202" w:lineRule="exact"/>
              <w:ind w:left="43" w:right="141" w:firstLine="325"/>
              <w:jc w:val="both"/>
              <w:rPr>
                <w:rFonts w:ascii="Times New Roman" w:hAnsi="Times New Roman" w:cs="Times New Roman"/>
                <w:sz w:val="24"/>
                <w:szCs w:val="24"/>
              </w:rPr>
            </w:pPr>
            <w:r w:rsidRPr="006727A9">
              <w:rPr>
                <w:rFonts w:ascii="Times New Roman" w:hAnsi="Times New Roman" w:cs="Times New Roman"/>
                <w:sz w:val="24"/>
                <w:szCs w:val="24"/>
              </w:rPr>
              <w:t xml:space="preserve">Безналичный расчет. </w:t>
            </w:r>
          </w:p>
          <w:p w:rsidR="003A2076" w:rsidRPr="00D1688A" w:rsidRDefault="006727A9" w:rsidP="00D1688A">
            <w:pPr>
              <w:spacing w:after="0" w:line="240" w:lineRule="auto"/>
              <w:jc w:val="both"/>
              <w:rPr>
                <w:rFonts w:ascii="Times New Roman" w:hAnsi="Times New Roman" w:cs="Times New Roman"/>
                <w:spacing w:val="1"/>
                <w:sz w:val="24"/>
                <w:szCs w:val="24"/>
                <w:lang w:eastAsia="ru-RU"/>
              </w:rPr>
            </w:pPr>
            <w:r w:rsidRPr="00D1688A">
              <w:rPr>
                <w:rFonts w:ascii="Times New Roman" w:hAnsi="Times New Roman" w:cs="Times New Roman"/>
                <w:sz w:val="24"/>
                <w:szCs w:val="24"/>
                <w:lang w:eastAsia="ru-RU"/>
              </w:rPr>
              <w:t xml:space="preserve">Оплата осуществляется </w:t>
            </w:r>
            <w:r w:rsidRPr="00D1688A">
              <w:rPr>
                <w:rFonts w:ascii="Times New Roman" w:hAnsi="Times New Roman" w:cs="Times New Roman"/>
                <w:spacing w:val="1"/>
                <w:sz w:val="24"/>
                <w:szCs w:val="24"/>
                <w:lang w:eastAsia="ru-RU"/>
              </w:rPr>
              <w:t>в следующем порядке:</w:t>
            </w:r>
          </w:p>
          <w:p w:rsidR="003A2076" w:rsidRPr="00D1688A" w:rsidRDefault="003A2076" w:rsidP="00D1688A">
            <w:pPr>
              <w:spacing w:after="0" w:line="240" w:lineRule="auto"/>
              <w:jc w:val="both"/>
              <w:rPr>
                <w:rFonts w:ascii="Times New Roman" w:eastAsia="Times New Roman" w:hAnsi="Times New Roman" w:cs="Times New Roman"/>
                <w:color w:val="000000"/>
                <w:spacing w:val="-3"/>
                <w:sz w:val="24"/>
                <w:szCs w:val="24"/>
                <w:lang w:eastAsia="ru-RU"/>
              </w:rPr>
            </w:pPr>
            <w:r w:rsidRPr="00D1688A">
              <w:rPr>
                <w:rFonts w:ascii="Times New Roman" w:eastAsia="Times New Roman" w:hAnsi="Times New Roman" w:cs="Times New Roman"/>
                <w:color w:val="000000"/>
                <w:spacing w:val="-3"/>
                <w:sz w:val="24"/>
                <w:szCs w:val="24"/>
                <w:lang w:eastAsia="ru-RU"/>
              </w:rPr>
              <w:t>-авансовый платёж в размере 50% от общей стоимости работ;</w:t>
            </w:r>
          </w:p>
          <w:p w:rsidR="000541F2" w:rsidRPr="006A72F7" w:rsidRDefault="003A2076" w:rsidP="00D1688A">
            <w:pPr>
              <w:spacing w:after="0" w:line="240" w:lineRule="auto"/>
              <w:jc w:val="both"/>
            </w:pPr>
            <w:r w:rsidRPr="00D1688A">
              <w:rPr>
                <w:rFonts w:ascii="Times New Roman" w:eastAsia="Times New Roman" w:hAnsi="Times New Roman" w:cs="Times New Roman"/>
                <w:color w:val="000000"/>
                <w:spacing w:val="-3"/>
                <w:sz w:val="24"/>
                <w:szCs w:val="24"/>
                <w:lang w:eastAsia="ru-RU"/>
              </w:rPr>
              <w:t>-</w:t>
            </w:r>
            <w:r w:rsidRPr="00D1688A">
              <w:rPr>
                <w:rFonts w:ascii="Times New Roman" w:eastAsia="Times New Roman" w:hAnsi="Times New Roman" w:cs="Times New Roman"/>
                <w:color w:val="000000"/>
                <w:sz w:val="24"/>
                <w:szCs w:val="24"/>
                <w:lang w:eastAsia="ru-RU"/>
              </w:rPr>
              <w:t xml:space="preserve">  окончательный расчет производится Заказчиком на основании выставленного   </w:t>
            </w:r>
            <w:r w:rsidRPr="00D1688A">
              <w:rPr>
                <w:rFonts w:ascii="Times New Roman" w:eastAsia="Times New Roman" w:hAnsi="Times New Roman" w:cs="Times New Roman"/>
                <w:color w:val="000000"/>
                <w:spacing w:val="3"/>
                <w:sz w:val="24"/>
                <w:szCs w:val="24"/>
                <w:lang w:eastAsia="ru-RU"/>
              </w:rPr>
              <w:t>Исполнителем</w:t>
            </w:r>
            <w:r w:rsidRPr="00D1688A">
              <w:rPr>
                <w:rFonts w:ascii="Times New Roman" w:eastAsia="Times New Roman" w:hAnsi="Times New Roman" w:cs="Times New Roman"/>
                <w:color w:val="000000"/>
                <w:spacing w:val="7"/>
                <w:sz w:val="24"/>
                <w:szCs w:val="24"/>
                <w:lang w:eastAsia="ru-RU"/>
              </w:rPr>
              <w:t> счета</w:t>
            </w:r>
            <w:r w:rsidRPr="00D1688A">
              <w:rPr>
                <w:rFonts w:ascii="Times New Roman" w:eastAsia="Times New Roman" w:hAnsi="Times New Roman" w:cs="Times New Roman"/>
                <w:color w:val="000000"/>
                <w:sz w:val="24"/>
                <w:szCs w:val="24"/>
                <w:lang w:eastAsia="ru-RU"/>
              </w:rPr>
              <w:t xml:space="preserve"> </w:t>
            </w:r>
            <w:r w:rsidRPr="00D1688A">
              <w:rPr>
                <w:rFonts w:ascii="Times New Roman" w:eastAsia="Times New Roman" w:hAnsi="Times New Roman" w:cs="Times New Roman"/>
                <w:color w:val="000000"/>
                <w:spacing w:val="5"/>
                <w:sz w:val="24"/>
                <w:szCs w:val="24"/>
                <w:lang w:eastAsia="ru-RU"/>
              </w:rPr>
              <w:t>в течение 3 (трех) рабочих дней</w:t>
            </w:r>
            <w:r w:rsidRPr="00D1688A">
              <w:rPr>
                <w:rFonts w:ascii="Times New Roman" w:eastAsia="Times New Roman" w:hAnsi="Times New Roman" w:cs="Times New Roman"/>
                <w:color w:val="000000"/>
                <w:sz w:val="24"/>
                <w:szCs w:val="24"/>
                <w:lang w:eastAsia="ru-RU"/>
              </w:rPr>
              <w:t xml:space="preserve"> с момента подписания Сторонами а</w:t>
            </w:r>
            <w:r w:rsidRPr="00D1688A">
              <w:rPr>
                <w:rFonts w:ascii="Times New Roman" w:eastAsia="Times New Roman" w:hAnsi="Times New Roman" w:cs="Times New Roman"/>
                <w:color w:val="000000"/>
                <w:spacing w:val="7"/>
                <w:sz w:val="24"/>
                <w:szCs w:val="24"/>
                <w:lang w:eastAsia="ru-RU"/>
              </w:rPr>
              <w:t>кта сдачи-приемки выполненных</w:t>
            </w:r>
            <w:r w:rsidRPr="003A2076">
              <w:rPr>
                <w:rFonts w:ascii="Times New Roman" w:eastAsia="Times New Roman" w:hAnsi="Times New Roman" w:cs="Times New Roman"/>
                <w:color w:val="000000"/>
                <w:spacing w:val="7"/>
                <w:sz w:val="24"/>
                <w:szCs w:val="24"/>
                <w:lang w:eastAsia="ru-RU"/>
              </w:rPr>
              <w:t xml:space="preserve"> работ</w:t>
            </w:r>
            <w:r w:rsidR="00A62560">
              <w:rPr>
                <w:rFonts w:ascii="Times New Roman" w:eastAsia="Times New Roman" w:hAnsi="Times New Roman" w:cs="Times New Roman"/>
                <w:color w:val="000000"/>
                <w:spacing w:val="7"/>
                <w:sz w:val="24"/>
                <w:szCs w:val="24"/>
                <w:lang w:eastAsia="ru-RU"/>
              </w:rPr>
              <w:t>.</w:t>
            </w:r>
            <w:r w:rsidRPr="003A2076">
              <w:rPr>
                <w:rFonts w:ascii="Times New Roman" w:eastAsia="Times New Roman" w:hAnsi="Times New Roman" w:cs="Times New Roman"/>
                <w:color w:val="000000"/>
                <w:spacing w:val="7"/>
                <w:sz w:val="24"/>
                <w:szCs w:val="24"/>
                <w:lang w:eastAsia="ru-RU"/>
              </w:rPr>
              <w:t xml:space="preserve"> </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7"/>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905E6C">
        <w:trPr>
          <w:trHeight w:val="930"/>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7"/>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6A50AD" w:rsidRDefault="00E1783C" w:rsidP="00E1783C">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По исполнению всех обязательств по договору.</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ED2BE3" w:rsidP="00B63426">
            <w:pPr>
              <w:pStyle w:val="a7"/>
              <w:ind w:left="113" w:right="113"/>
              <w:jc w:val="both"/>
              <w:rPr>
                <w:rFonts w:ascii="Times New Roman" w:hAnsi="Times New Roman"/>
                <w:sz w:val="24"/>
                <w:szCs w:val="24"/>
              </w:rPr>
            </w:pPr>
            <w:r w:rsidRPr="006A50AD">
              <w:rPr>
                <w:rFonts w:ascii="Times New Roman" w:hAnsi="Times New Roman"/>
                <w:sz w:val="24"/>
                <w:szCs w:val="24"/>
              </w:rPr>
              <w:t>Размер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6A50AD" w:rsidRDefault="00946D0C" w:rsidP="00BD0D2A">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Нет.</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CE6902">
            <w:pPr>
              <w:spacing w:after="0" w:line="240" w:lineRule="auto"/>
              <w:ind w:left="34" w:right="113"/>
              <w:jc w:val="both"/>
              <w:rPr>
                <w:rFonts w:ascii="Times New Roman" w:hAnsi="Times New Roman"/>
                <w:sz w:val="24"/>
                <w:szCs w:val="24"/>
              </w:rPr>
            </w:pPr>
          </w:p>
        </w:tc>
        <w:tc>
          <w:tcPr>
            <w:tcW w:w="6525" w:type="dxa"/>
            <w:gridSpan w:val="2"/>
            <w:tcBorders>
              <w:top w:val="single" w:sz="8" w:space="0" w:color="000000"/>
              <w:left w:val="single" w:sz="8" w:space="0" w:color="000000"/>
              <w:bottom w:val="single" w:sz="8" w:space="0" w:color="000000"/>
            </w:tcBorders>
            <w:vAlign w:val="center"/>
          </w:tcPr>
          <w:p w:rsidR="00DC5143" w:rsidRPr="006A50AD" w:rsidRDefault="00DC5143" w:rsidP="00DC5143">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DC5143" w:rsidRPr="00203A12" w:rsidRDefault="00DC5143" w:rsidP="00DC5143">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141936" w:rsidRDefault="00DC5143" w:rsidP="00DC5143">
            <w:pPr>
              <w:spacing w:after="0" w:line="240" w:lineRule="auto"/>
              <w:ind w:left="113" w:right="113"/>
              <w:jc w:val="both"/>
              <w:rPr>
                <w:rFonts w:ascii="Times New Roman" w:hAnsi="Times New Roman" w:cs="Times New Roman"/>
                <w:sz w:val="24"/>
                <w:szCs w:val="24"/>
              </w:rPr>
            </w:pPr>
          </w:p>
          <w:p w:rsidR="00DC5143" w:rsidRPr="00141936" w:rsidRDefault="00DC5143" w:rsidP="00DC5143">
            <w:pPr>
              <w:jc w:val="both"/>
              <w:rPr>
                <w:rFonts w:ascii="Times New Roman" w:hAnsi="Times New Roman" w:cs="Times New Roman"/>
                <w:sz w:val="24"/>
                <w:szCs w:val="24"/>
              </w:rPr>
            </w:pPr>
            <w:r w:rsidRPr="00141936">
              <w:rPr>
                <w:rFonts w:ascii="Times New Roman" w:hAnsi="Times New Roman" w:cs="Times New Roman"/>
                <w:sz w:val="24"/>
                <w:szCs w:val="24"/>
              </w:rPr>
              <w:t xml:space="preserve">Назначение платежа: Обеспечение заявки на участие в запросе предложений ______________ (указывается наименование участника процедуры закупки, наименование </w:t>
            </w:r>
            <w:r w:rsidRPr="00141936">
              <w:rPr>
                <w:rFonts w:ascii="Times New Roman" w:hAnsi="Times New Roman" w:cs="Times New Roman"/>
                <w:sz w:val="24"/>
                <w:szCs w:val="24"/>
              </w:rPr>
              <w:lastRenderedPageBreak/>
              <w:t>запроса предложений, номер торговой процедуры на ЭТП ООО «Аукционный Конкурсный Дом»), НДС не облагается.</w:t>
            </w:r>
          </w:p>
          <w:p w:rsidR="00DC5143" w:rsidRPr="00141936" w:rsidRDefault="00DC5143" w:rsidP="00DC5143">
            <w:pPr>
              <w:spacing w:after="0" w:line="240" w:lineRule="auto"/>
              <w:rPr>
                <w:rFonts w:ascii="Times New Roman" w:hAnsi="Times New Roman" w:cs="Times New Roman"/>
              </w:rPr>
            </w:pPr>
            <w:r w:rsidRPr="00141936">
              <w:rPr>
                <w:rFonts w:ascii="Times New Roman" w:hAnsi="Times New Roman" w:cs="Times New Roman"/>
                <w:sz w:val="24"/>
                <w:szCs w:val="24"/>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p w:rsidR="00B32D8B" w:rsidRPr="006A50AD" w:rsidRDefault="00B32D8B" w:rsidP="00CE6902">
            <w:pPr>
              <w:spacing w:after="0" w:line="240" w:lineRule="auto"/>
              <w:ind w:left="113" w:right="113"/>
              <w:jc w:val="both"/>
              <w:rPr>
                <w:rFonts w:ascii="Times New Roman" w:hAnsi="Times New Roman" w:cs="Times New Roman"/>
                <w:b/>
              </w:rPr>
            </w:pP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lastRenderedPageBreak/>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w:t>
            </w:r>
            <w:r w:rsidRPr="006A50AD">
              <w:rPr>
                <w:rFonts w:ascii="Times New Roman" w:hAnsi="Times New Roman" w:cs="Times New Roman"/>
                <w:sz w:val="24"/>
                <w:szCs w:val="24"/>
              </w:rPr>
              <w:lastRenderedPageBreak/>
              <w:t xml:space="preserve">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 xml:space="preserve">частника, подтверждают его соответствие установленным </w:t>
            </w:r>
            <w:r w:rsidR="00B32D8B" w:rsidRPr="006A50AD">
              <w:rPr>
                <w:rFonts w:ascii="Times New Roman" w:hAnsi="Times New Roman" w:cs="Times New Roman"/>
                <w:sz w:val="24"/>
                <w:szCs w:val="24"/>
              </w:rPr>
              <w:lastRenderedPageBreak/>
              <w:t>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C1382F" w:rsidRDefault="00B32D8B" w:rsidP="003D4F08">
            <w:pPr>
              <w:ind w:left="119" w:right="108"/>
              <w:jc w:val="both"/>
              <w:rPr>
                <w:rFonts w:ascii="Times New Roman" w:hAnsi="Times New Roman" w:cs="Times New Roman"/>
                <w:sz w:val="24"/>
                <w:szCs w:val="24"/>
              </w:rPr>
            </w:pPr>
            <w:r w:rsidRPr="00C1382F">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 xml:space="preserve">Контактное лицо по приему заявок на ЭТП: </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Телефон: 8 (495) 788-54-28.</w:t>
            </w:r>
          </w:p>
          <w:p w:rsidR="00B32D8B" w:rsidRPr="00100C2B" w:rsidRDefault="00B32D8B" w:rsidP="003D4F08">
            <w:pPr>
              <w:spacing w:after="0" w:line="240" w:lineRule="auto"/>
              <w:ind w:left="79" w:right="164"/>
              <w:jc w:val="both"/>
              <w:rPr>
                <w:rFonts w:ascii="Times New Roman" w:hAnsi="Times New Roman" w:cs="Times New Roman"/>
                <w:sz w:val="24"/>
                <w:szCs w:val="24"/>
              </w:rPr>
            </w:pPr>
            <w:r w:rsidRPr="00100C2B">
              <w:rPr>
                <w:rFonts w:ascii="Times New Roman" w:hAnsi="Times New Roman" w:cs="Times New Roman"/>
                <w:sz w:val="24"/>
                <w:szCs w:val="24"/>
              </w:rPr>
              <w:t xml:space="preserve">Адрес электронной почты: </w:t>
            </w:r>
            <w:hyperlink r:id="rId44" w:history="1">
              <w:r w:rsidR="00634D0A" w:rsidRPr="00100C2B">
                <w:rPr>
                  <w:rStyle w:val="a9"/>
                  <w:rFonts w:ascii="Times New Roman" w:hAnsi="Times New Roman" w:cs="Times New Roman"/>
                  <w:sz w:val="24"/>
                  <w:szCs w:val="24"/>
                </w:rPr>
                <w:t>info@a-k-d.ru</w:t>
              </w:r>
            </w:hyperlink>
          </w:p>
          <w:p w:rsidR="00634D0A" w:rsidRPr="00100C2B" w:rsidRDefault="00634D0A" w:rsidP="003D4F08">
            <w:pPr>
              <w:spacing w:after="0" w:line="240" w:lineRule="auto"/>
              <w:rPr>
                <w:rFonts w:ascii="Times New Roman" w:eastAsia="Times New Roman" w:hAnsi="Times New Roman" w:cs="Times New Roman"/>
                <w:b/>
                <w:bCs/>
                <w:color w:val="000000"/>
                <w:sz w:val="24"/>
                <w:szCs w:val="24"/>
              </w:rPr>
            </w:pPr>
          </w:p>
          <w:p w:rsidR="00634D0A" w:rsidRPr="00100C2B" w:rsidRDefault="004C0E22"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Место, дата и время</w:t>
            </w:r>
            <w:r w:rsidR="00634D0A" w:rsidRPr="00100C2B">
              <w:rPr>
                <w:rFonts w:ascii="Times New Roman" w:eastAsia="Times New Roman" w:hAnsi="Times New Roman" w:cs="Times New Roman"/>
                <w:b/>
                <w:bCs/>
                <w:color w:val="000000"/>
                <w:sz w:val="24"/>
                <w:szCs w:val="24"/>
              </w:rPr>
              <w:t xml:space="preserve"> начала приёма заявок на участие в запросе </w:t>
            </w:r>
            <w:r w:rsidR="00634D0A" w:rsidRPr="00B12203">
              <w:rPr>
                <w:rFonts w:ascii="Times New Roman" w:eastAsia="Times New Roman" w:hAnsi="Times New Roman" w:cs="Times New Roman"/>
                <w:b/>
                <w:bCs/>
                <w:color w:val="000000"/>
                <w:sz w:val="24"/>
                <w:szCs w:val="24"/>
              </w:rPr>
              <w:t>предложений:</w:t>
            </w:r>
            <w:r w:rsidR="000E54BC">
              <w:rPr>
                <w:rFonts w:ascii="Times New Roman" w:eastAsia="Times New Roman" w:hAnsi="Times New Roman" w:cs="Times New Roman"/>
                <w:bCs/>
                <w:color w:val="000000"/>
                <w:sz w:val="24"/>
                <w:szCs w:val="24"/>
              </w:rPr>
              <w:t xml:space="preserve"> «11</w:t>
            </w:r>
            <w:r w:rsidR="00634D0A" w:rsidRPr="00B12203">
              <w:rPr>
                <w:rFonts w:ascii="Times New Roman" w:eastAsia="Times New Roman" w:hAnsi="Times New Roman" w:cs="Times New Roman"/>
                <w:bCs/>
                <w:color w:val="000000"/>
                <w:sz w:val="24"/>
                <w:szCs w:val="24"/>
              </w:rPr>
              <w:t xml:space="preserve">» </w:t>
            </w:r>
            <w:r w:rsidR="00DC5143">
              <w:rPr>
                <w:rFonts w:ascii="Times New Roman" w:eastAsia="Times New Roman" w:hAnsi="Times New Roman" w:cs="Times New Roman"/>
                <w:bCs/>
                <w:color w:val="000000"/>
                <w:sz w:val="24"/>
                <w:szCs w:val="24"/>
              </w:rPr>
              <w:t>апреля</w:t>
            </w:r>
            <w:r w:rsidR="00862F75" w:rsidRPr="00100C2B">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2012 года</w:t>
            </w:r>
            <w:r w:rsidR="00BB6ACC">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 xml:space="preserve"> по московскому времени.</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lastRenderedPageBreak/>
              <w:t xml:space="preserve"> </w:t>
            </w:r>
            <w:r w:rsidR="004C0E22" w:rsidRPr="00100C2B">
              <w:rPr>
                <w:rFonts w:ascii="Times New Roman" w:eastAsia="Times New Roman" w:hAnsi="Times New Roman" w:cs="Times New Roman"/>
                <w:b/>
                <w:bCs/>
                <w:color w:val="000000"/>
                <w:sz w:val="24"/>
                <w:szCs w:val="24"/>
              </w:rPr>
              <w:t xml:space="preserve">Место, дата и время </w:t>
            </w:r>
            <w:r w:rsidRPr="00100C2B">
              <w:rPr>
                <w:rFonts w:ascii="Times New Roman" w:eastAsia="Times New Roman" w:hAnsi="Times New Roman" w:cs="Times New Roman"/>
                <w:b/>
                <w:bCs/>
                <w:color w:val="000000"/>
                <w:sz w:val="24"/>
                <w:szCs w:val="24"/>
              </w:rPr>
              <w:t>окончания приёма заявок на участие в запросе предложений</w:t>
            </w:r>
            <w:r w:rsidRPr="00B12203">
              <w:rPr>
                <w:rFonts w:ascii="Times New Roman" w:eastAsia="Times New Roman" w:hAnsi="Times New Roman" w:cs="Times New Roman"/>
                <w:b/>
                <w:bCs/>
                <w:color w:val="000000"/>
                <w:sz w:val="24"/>
                <w:szCs w:val="24"/>
              </w:rPr>
              <w:t>:</w:t>
            </w:r>
            <w:r w:rsidR="002F0CEA" w:rsidRPr="00B12203">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в 12</w:t>
            </w:r>
            <w:r w:rsidRPr="00B12203">
              <w:rPr>
                <w:rFonts w:ascii="Times New Roman" w:eastAsia="Times New Roman" w:hAnsi="Times New Roman" w:cs="Times New Roman"/>
                <w:bCs/>
                <w:color w:val="000000"/>
                <w:sz w:val="24"/>
                <w:szCs w:val="24"/>
              </w:rPr>
              <w:t xml:space="preserve"> час. 00 мин. </w:t>
            </w:r>
            <w:r w:rsidRPr="00141936">
              <w:rPr>
                <w:rFonts w:ascii="Times New Roman" w:eastAsia="Times New Roman" w:hAnsi="Times New Roman" w:cs="Times New Roman"/>
                <w:bCs/>
                <w:color w:val="000000"/>
                <w:sz w:val="24"/>
                <w:szCs w:val="24"/>
              </w:rPr>
              <w:t>«</w:t>
            </w:r>
            <w:r w:rsidR="00141936" w:rsidRPr="00141936">
              <w:rPr>
                <w:rFonts w:ascii="Times New Roman" w:eastAsia="Times New Roman" w:hAnsi="Times New Roman" w:cs="Times New Roman"/>
                <w:bCs/>
                <w:sz w:val="24"/>
                <w:szCs w:val="24"/>
              </w:rPr>
              <w:t>23</w:t>
            </w:r>
            <w:r w:rsidRPr="00B12203">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апреля</w:t>
            </w:r>
            <w:r w:rsidR="00862F75"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2012 года по московскому времени.</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p>
          <w:p w:rsidR="00634D0A" w:rsidRPr="00100C2B" w:rsidRDefault="004C0E22"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
                <w:bCs/>
                <w:color w:val="000000"/>
                <w:sz w:val="24"/>
                <w:szCs w:val="24"/>
              </w:rPr>
              <w:t>Место, дата и время о</w:t>
            </w:r>
            <w:r w:rsidR="00634D0A" w:rsidRPr="00100C2B">
              <w:rPr>
                <w:rFonts w:ascii="Times New Roman" w:eastAsia="Times New Roman" w:hAnsi="Times New Roman" w:cs="Times New Roman"/>
                <w:b/>
                <w:bCs/>
                <w:color w:val="000000"/>
                <w:sz w:val="24"/>
                <w:szCs w:val="24"/>
              </w:rPr>
              <w:t>кончания оценки</w:t>
            </w:r>
            <w:r w:rsidRPr="00100C2B">
              <w:rPr>
                <w:rFonts w:ascii="Times New Roman" w:eastAsia="Times New Roman" w:hAnsi="Times New Roman" w:cs="Times New Roman"/>
                <w:b/>
                <w:bCs/>
                <w:color w:val="000000"/>
                <w:sz w:val="24"/>
                <w:szCs w:val="24"/>
              </w:rPr>
              <w:t xml:space="preserve"> и сопоставления</w:t>
            </w:r>
            <w:r w:rsidR="00634D0A" w:rsidRPr="00100C2B">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100C2B">
              <w:rPr>
                <w:rFonts w:ascii="Times New Roman" w:eastAsia="Times New Roman" w:hAnsi="Times New Roman" w:cs="Times New Roman"/>
                <w:bCs/>
                <w:color w:val="000000"/>
                <w:sz w:val="24"/>
                <w:szCs w:val="24"/>
              </w:rPr>
              <w:t xml:space="preserve"> </w:t>
            </w:r>
            <w:r w:rsidR="00100C2B" w:rsidRPr="00B12203">
              <w:rPr>
                <w:rFonts w:ascii="Times New Roman" w:eastAsia="Times New Roman" w:hAnsi="Times New Roman" w:cs="Times New Roman"/>
                <w:bCs/>
                <w:color w:val="000000"/>
                <w:sz w:val="24"/>
                <w:szCs w:val="24"/>
              </w:rPr>
              <w:t>в 1</w:t>
            </w:r>
            <w:r w:rsidR="00B12203" w:rsidRPr="00B12203">
              <w:rPr>
                <w:rFonts w:ascii="Times New Roman" w:eastAsia="Times New Roman" w:hAnsi="Times New Roman" w:cs="Times New Roman"/>
                <w:bCs/>
                <w:color w:val="000000"/>
                <w:sz w:val="24"/>
                <w:szCs w:val="24"/>
              </w:rPr>
              <w:t>4</w:t>
            </w:r>
            <w:r w:rsidR="00634D0A" w:rsidRPr="00B12203">
              <w:rPr>
                <w:rFonts w:ascii="Times New Roman" w:eastAsia="Times New Roman" w:hAnsi="Times New Roman" w:cs="Times New Roman"/>
                <w:bCs/>
                <w:color w:val="000000"/>
                <w:sz w:val="24"/>
                <w:szCs w:val="24"/>
              </w:rPr>
              <w:t xml:space="preserve"> час. 00 мин. </w:t>
            </w:r>
            <w:r w:rsidR="00BA269B" w:rsidRPr="00BA269B">
              <w:rPr>
                <w:rFonts w:ascii="Times New Roman" w:eastAsia="Times New Roman" w:hAnsi="Times New Roman" w:cs="Times New Roman"/>
                <w:bCs/>
                <w:color w:val="000000"/>
                <w:sz w:val="24"/>
                <w:szCs w:val="24"/>
              </w:rPr>
              <w:t>«25</w:t>
            </w:r>
            <w:r w:rsidR="00634D0A" w:rsidRPr="00BA269B">
              <w:rPr>
                <w:rFonts w:ascii="Times New Roman" w:eastAsia="Times New Roman" w:hAnsi="Times New Roman" w:cs="Times New Roman"/>
                <w:bCs/>
                <w:color w:val="000000"/>
                <w:sz w:val="24"/>
                <w:szCs w:val="24"/>
              </w:rPr>
              <w:t>»</w:t>
            </w:r>
            <w:r w:rsidR="00634D0A" w:rsidRPr="00B12203">
              <w:rPr>
                <w:rFonts w:ascii="Times New Roman" w:eastAsia="Times New Roman" w:hAnsi="Times New Roman" w:cs="Times New Roman"/>
                <w:bCs/>
                <w:color w:val="000000"/>
                <w:sz w:val="24"/>
                <w:szCs w:val="24"/>
              </w:rPr>
              <w:t xml:space="preserve"> </w:t>
            </w:r>
            <w:r w:rsidR="002F0CEA" w:rsidRPr="00B12203">
              <w:rPr>
                <w:rFonts w:ascii="Times New Roman" w:eastAsia="Times New Roman" w:hAnsi="Times New Roman" w:cs="Times New Roman"/>
                <w:bCs/>
                <w:color w:val="000000"/>
                <w:sz w:val="24"/>
                <w:szCs w:val="24"/>
              </w:rPr>
              <w:t>апреля</w:t>
            </w:r>
            <w:r w:rsidR="00862F75" w:rsidRPr="00100C2B">
              <w:rPr>
                <w:rFonts w:ascii="Times New Roman" w:eastAsia="Times New Roman" w:hAnsi="Times New Roman" w:cs="Times New Roman"/>
                <w:bCs/>
                <w:color w:val="000000"/>
                <w:sz w:val="24"/>
                <w:szCs w:val="24"/>
              </w:rPr>
              <w:t xml:space="preserve"> </w:t>
            </w:r>
            <w:r w:rsidR="00634D0A" w:rsidRPr="00100C2B">
              <w:rPr>
                <w:rFonts w:ascii="Times New Roman" w:eastAsia="Times New Roman" w:hAnsi="Times New Roman" w:cs="Times New Roman"/>
                <w:bCs/>
                <w:color w:val="000000"/>
                <w:sz w:val="24"/>
                <w:szCs w:val="24"/>
              </w:rPr>
              <w:t xml:space="preserve"> 2012 года по московскому времени. </w:t>
            </w:r>
          </w:p>
          <w:p w:rsidR="00634D0A" w:rsidRPr="00100C2B" w:rsidRDefault="00634D0A" w:rsidP="003D4F08">
            <w:pPr>
              <w:spacing w:after="0" w:line="240" w:lineRule="auto"/>
              <w:rPr>
                <w:rFonts w:ascii="Times New Roman" w:eastAsia="Times New Roman" w:hAnsi="Times New Roman" w:cs="Times New Roman"/>
                <w:bCs/>
                <w:color w:val="000000"/>
                <w:sz w:val="24"/>
                <w:szCs w:val="24"/>
              </w:rPr>
            </w:pPr>
            <w:r w:rsidRPr="00100C2B">
              <w:rPr>
                <w:rFonts w:ascii="Times New Roman" w:eastAsia="Times New Roman" w:hAnsi="Times New Roman" w:cs="Times New Roman"/>
                <w:bCs/>
                <w:color w:val="000000"/>
                <w:sz w:val="24"/>
                <w:szCs w:val="24"/>
              </w:rPr>
              <w:t>Заявки должны быть рассмотрен</w:t>
            </w:r>
            <w:r w:rsidR="002F0CEA" w:rsidRPr="00100C2B">
              <w:rPr>
                <w:rFonts w:ascii="Times New Roman" w:eastAsia="Times New Roman" w:hAnsi="Times New Roman" w:cs="Times New Roman"/>
                <w:bCs/>
                <w:color w:val="000000"/>
                <w:sz w:val="24"/>
                <w:szCs w:val="24"/>
              </w:rPr>
              <w:t xml:space="preserve">ы  не позднее  </w:t>
            </w:r>
            <w:r w:rsidR="002F0CEA" w:rsidRPr="00BA269B">
              <w:rPr>
                <w:rFonts w:ascii="Times New Roman" w:eastAsia="Times New Roman" w:hAnsi="Times New Roman" w:cs="Times New Roman"/>
                <w:bCs/>
                <w:color w:val="000000"/>
                <w:sz w:val="24"/>
                <w:szCs w:val="24"/>
              </w:rPr>
              <w:t xml:space="preserve">« </w:t>
            </w:r>
            <w:r w:rsidR="00BA269B" w:rsidRPr="00BA269B">
              <w:rPr>
                <w:rFonts w:ascii="Times New Roman" w:eastAsia="Times New Roman" w:hAnsi="Times New Roman" w:cs="Times New Roman"/>
                <w:bCs/>
                <w:color w:val="000000"/>
                <w:sz w:val="24"/>
                <w:szCs w:val="24"/>
              </w:rPr>
              <w:t>25</w:t>
            </w:r>
            <w:r w:rsidR="002F0CEA" w:rsidRPr="00BA269B">
              <w:rPr>
                <w:rFonts w:ascii="Times New Roman" w:eastAsia="Times New Roman" w:hAnsi="Times New Roman" w:cs="Times New Roman"/>
                <w:bCs/>
                <w:color w:val="000000"/>
                <w:sz w:val="24"/>
                <w:szCs w:val="24"/>
              </w:rPr>
              <w:t>»</w:t>
            </w:r>
            <w:r w:rsidR="002F0CEA" w:rsidRPr="00B12203">
              <w:rPr>
                <w:rFonts w:ascii="Times New Roman" w:eastAsia="Times New Roman" w:hAnsi="Times New Roman" w:cs="Times New Roman"/>
                <w:bCs/>
                <w:color w:val="000000"/>
                <w:sz w:val="24"/>
                <w:szCs w:val="24"/>
              </w:rPr>
              <w:t xml:space="preserve"> апреля</w:t>
            </w:r>
            <w:r w:rsidR="00862F75" w:rsidRPr="00B12203">
              <w:rPr>
                <w:rFonts w:ascii="Times New Roman" w:eastAsia="Times New Roman" w:hAnsi="Times New Roman" w:cs="Times New Roman"/>
                <w:bCs/>
                <w:color w:val="000000"/>
                <w:sz w:val="24"/>
                <w:szCs w:val="24"/>
              </w:rPr>
              <w:t xml:space="preserve"> </w:t>
            </w:r>
            <w:r w:rsidRPr="00B12203">
              <w:rPr>
                <w:rFonts w:ascii="Times New Roman" w:eastAsia="Times New Roman" w:hAnsi="Times New Roman" w:cs="Times New Roman"/>
                <w:bCs/>
                <w:color w:val="000000"/>
                <w:sz w:val="24"/>
                <w:szCs w:val="24"/>
              </w:rPr>
              <w:t>2012 года.</w:t>
            </w:r>
          </w:p>
          <w:p w:rsidR="00634D0A" w:rsidRPr="00100C2B"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7"/>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6"/>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7"/>
              <w:ind w:left="121" w:right="142"/>
              <w:rPr>
                <w:rFonts w:ascii="Times New Roman" w:hAnsi="Times New Roman"/>
                <w:sz w:val="24"/>
                <w:szCs w:val="24"/>
              </w:rPr>
            </w:pPr>
            <w:r w:rsidRPr="00D90E09">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895"/>
              <w:gridCol w:w="2329"/>
              <w:gridCol w:w="1399"/>
            </w:tblGrid>
            <w:tr w:rsidR="00905E6C" w:rsidRPr="0089291B" w:rsidTr="00143E6E">
              <w:trPr>
                <w:trHeight w:val="1989"/>
                <w:tblHeader/>
              </w:trPr>
              <w:tc>
                <w:tcPr>
                  <w:tcW w:w="676" w:type="dxa"/>
                  <w:tcMar>
                    <w:top w:w="57" w:type="dxa"/>
                    <w:left w:w="57" w:type="dxa"/>
                    <w:bottom w:w="57" w:type="dxa"/>
                    <w:right w:w="57" w:type="dxa"/>
                  </w:tcMar>
                  <w:vAlign w:val="center"/>
                </w:tcPr>
                <w:p w:rsidR="00905E6C" w:rsidRPr="0089291B" w:rsidRDefault="00905E6C" w:rsidP="00F93CBF">
                  <w:pPr>
                    <w:ind w:left="-58" w:right="-52"/>
                    <w:jc w:val="center"/>
                    <w:rPr>
                      <w:rFonts w:ascii="Times New Roman" w:hAnsi="Times New Roman" w:cs="Times New Roman"/>
                      <w:sz w:val="24"/>
                      <w:szCs w:val="24"/>
                    </w:rPr>
                  </w:pPr>
                  <w:r w:rsidRPr="0089291B">
                    <w:rPr>
                      <w:rFonts w:ascii="Times New Roman" w:hAnsi="Times New Roman" w:cs="Times New Roman"/>
                      <w:sz w:val="24"/>
                      <w:szCs w:val="24"/>
                    </w:rPr>
                    <w:t xml:space="preserve">Номер </w:t>
                  </w:r>
                  <w:r w:rsidRPr="0089291B">
                    <w:rPr>
                      <w:rFonts w:ascii="Times New Roman" w:hAnsi="Times New Roman" w:cs="Times New Roman"/>
                      <w:sz w:val="24"/>
                      <w:szCs w:val="24"/>
                    </w:rPr>
                    <w:br/>
                  </w:r>
                  <w:proofErr w:type="spellStart"/>
                  <w:proofErr w:type="gramStart"/>
                  <w:r w:rsidRPr="0089291B">
                    <w:rPr>
                      <w:rFonts w:ascii="Times New Roman" w:hAnsi="Times New Roman" w:cs="Times New Roman"/>
                      <w:sz w:val="24"/>
                      <w:szCs w:val="24"/>
                    </w:rPr>
                    <w:t>кри-терия</w:t>
                  </w:r>
                  <w:proofErr w:type="spellEnd"/>
                  <w:proofErr w:type="gramEnd"/>
                </w:p>
              </w:tc>
              <w:tc>
                <w:tcPr>
                  <w:tcW w:w="1895" w:type="dxa"/>
                  <w:tcMar>
                    <w:top w:w="57" w:type="dxa"/>
                    <w:left w:w="57" w:type="dxa"/>
                    <w:bottom w:w="57" w:type="dxa"/>
                    <w:right w:w="57" w:type="dxa"/>
                  </w:tcMar>
                  <w:vAlign w:val="center"/>
                </w:tcPr>
                <w:p w:rsidR="00905E6C" w:rsidRPr="0089291B" w:rsidRDefault="00905E6C" w:rsidP="00F93CBF">
                  <w:pPr>
                    <w:ind w:left="-66" w:right="-62"/>
                    <w:jc w:val="center"/>
                    <w:rPr>
                      <w:rFonts w:ascii="Times New Roman" w:hAnsi="Times New Roman" w:cs="Times New Roman"/>
                      <w:sz w:val="24"/>
                      <w:szCs w:val="24"/>
                    </w:rPr>
                  </w:pPr>
                  <w:r w:rsidRPr="0089291B">
                    <w:rPr>
                      <w:rFonts w:ascii="Times New Roman" w:hAnsi="Times New Roman" w:cs="Times New Roman"/>
                      <w:sz w:val="24"/>
                      <w:szCs w:val="24"/>
                    </w:rPr>
                    <w:t xml:space="preserve">Критерии оценки </w:t>
                  </w:r>
                  <w:r w:rsidRPr="0089291B">
                    <w:rPr>
                      <w:rFonts w:ascii="Times New Roman" w:hAnsi="Times New Roman" w:cs="Times New Roman"/>
                      <w:sz w:val="24"/>
                      <w:szCs w:val="24"/>
                    </w:rPr>
                    <w:br/>
                    <w:t>заявок на участие в процедуре закупки</w:t>
                  </w:r>
                </w:p>
              </w:tc>
              <w:tc>
                <w:tcPr>
                  <w:tcW w:w="2329" w:type="dxa"/>
                  <w:tcMar>
                    <w:top w:w="57" w:type="dxa"/>
                    <w:left w:w="57" w:type="dxa"/>
                    <w:bottom w:w="57" w:type="dxa"/>
                    <w:right w:w="57" w:type="dxa"/>
                  </w:tcMar>
                  <w:vAlign w:val="center"/>
                </w:tcPr>
                <w:p w:rsidR="00905E6C" w:rsidRPr="0089291B" w:rsidRDefault="00905E6C" w:rsidP="00F93CBF">
                  <w:pPr>
                    <w:ind w:left="-57" w:right="-43"/>
                    <w:jc w:val="center"/>
                    <w:rPr>
                      <w:rFonts w:ascii="Times New Roman" w:hAnsi="Times New Roman" w:cs="Times New Roman"/>
                      <w:sz w:val="24"/>
                      <w:szCs w:val="24"/>
                    </w:rPr>
                  </w:pPr>
                  <w:r w:rsidRPr="0089291B">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89291B" w:rsidRDefault="00905E6C" w:rsidP="00F93CBF">
                  <w:pPr>
                    <w:ind w:left="-75" w:right="-66"/>
                    <w:jc w:val="center"/>
                    <w:rPr>
                      <w:rFonts w:ascii="Times New Roman" w:hAnsi="Times New Roman" w:cs="Times New Roman"/>
                      <w:sz w:val="24"/>
                      <w:szCs w:val="24"/>
                    </w:rPr>
                  </w:pPr>
                  <w:r w:rsidRPr="0089291B">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89291B" w:rsidTr="00143E6E">
              <w:trPr>
                <w:trHeight w:val="139"/>
              </w:trPr>
              <w:tc>
                <w:tcPr>
                  <w:tcW w:w="676" w:type="dxa"/>
                  <w:tcBorders>
                    <w:bottom w:val="single" w:sz="4" w:space="0" w:color="auto"/>
                  </w:tcBorders>
                  <w:tcMar>
                    <w:top w:w="57" w:type="dxa"/>
                    <w:left w:w="57" w:type="dxa"/>
                    <w:bottom w:w="57" w:type="dxa"/>
                    <w:right w:w="57" w:type="dxa"/>
                  </w:tcMar>
                </w:tcPr>
                <w:p w:rsidR="00905E6C" w:rsidRPr="0089291B" w:rsidRDefault="00905E6C" w:rsidP="00F93CBF">
                  <w:pPr>
                    <w:jc w:val="center"/>
                    <w:rPr>
                      <w:rFonts w:ascii="Times New Roman" w:hAnsi="Times New Roman" w:cs="Times New Roman"/>
                      <w:sz w:val="24"/>
                      <w:szCs w:val="24"/>
                    </w:rPr>
                  </w:pPr>
                  <w:r w:rsidRPr="0089291B">
                    <w:rPr>
                      <w:rFonts w:ascii="Times New Roman" w:hAnsi="Times New Roman" w:cs="Times New Roman"/>
                      <w:sz w:val="24"/>
                      <w:szCs w:val="24"/>
                    </w:rPr>
                    <w:t>1.</w:t>
                  </w:r>
                </w:p>
              </w:tc>
              <w:tc>
                <w:tcPr>
                  <w:tcW w:w="1895" w:type="dxa"/>
                  <w:tcBorders>
                    <w:bottom w:val="single" w:sz="4" w:space="0" w:color="auto"/>
                  </w:tcBorders>
                  <w:tcMar>
                    <w:top w:w="57" w:type="dxa"/>
                    <w:left w:w="57" w:type="dxa"/>
                    <w:bottom w:w="57" w:type="dxa"/>
                    <w:right w:w="57" w:type="dxa"/>
                  </w:tcMar>
                </w:tcPr>
                <w:p w:rsidR="00905E6C" w:rsidRPr="0089291B" w:rsidRDefault="00905E6C" w:rsidP="00100C2B">
                  <w:pPr>
                    <w:ind w:right="-29"/>
                    <w:jc w:val="both"/>
                    <w:rPr>
                      <w:rFonts w:ascii="Times New Roman" w:hAnsi="Times New Roman" w:cs="Times New Roman"/>
                      <w:sz w:val="24"/>
                      <w:szCs w:val="24"/>
                    </w:rPr>
                  </w:pPr>
                  <w:r w:rsidRPr="0089291B">
                    <w:rPr>
                      <w:rFonts w:ascii="Times New Roman" w:hAnsi="Times New Roman" w:cs="Times New Roman"/>
                      <w:sz w:val="24"/>
                      <w:szCs w:val="24"/>
                    </w:rPr>
                    <w:t xml:space="preserve">Цена договора, цена </w:t>
                  </w:r>
                </w:p>
              </w:tc>
              <w:tc>
                <w:tcPr>
                  <w:tcW w:w="2329" w:type="dxa"/>
                  <w:tcBorders>
                    <w:bottom w:val="single" w:sz="4" w:space="0" w:color="auto"/>
                  </w:tcBorders>
                  <w:tcMar>
                    <w:top w:w="57" w:type="dxa"/>
                    <w:left w:w="57" w:type="dxa"/>
                    <w:bottom w:w="57" w:type="dxa"/>
                    <w:right w:w="57" w:type="dxa"/>
                  </w:tcMar>
                </w:tcPr>
                <w:p w:rsidR="00905E6C" w:rsidRPr="0089291B" w:rsidRDefault="00905E6C" w:rsidP="00F93CBF">
                  <w:pPr>
                    <w:jc w:val="both"/>
                    <w:rPr>
                      <w:rFonts w:ascii="Times New Roman" w:hAnsi="Times New Roman" w:cs="Times New Roman"/>
                      <w:sz w:val="24"/>
                      <w:szCs w:val="24"/>
                    </w:rPr>
                  </w:pPr>
                  <w:r w:rsidRPr="0089291B">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89291B" w:rsidRDefault="00147BF0" w:rsidP="00F93CBF">
                  <w:pPr>
                    <w:jc w:val="center"/>
                    <w:rPr>
                      <w:rFonts w:ascii="Times New Roman" w:hAnsi="Times New Roman" w:cs="Times New Roman"/>
                      <w:sz w:val="24"/>
                      <w:szCs w:val="24"/>
                    </w:rPr>
                  </w:pPr>
                  <w:r>
                    <w:rPr>
                      <w:rFonts w:ascii="Times New Roman" w:hAnsi="Times New Roman" w:cs="Times New Roman"/>
                      <w:sz w:val="24"/>
                      <w:szCs w:val="24"/>
                    </w:rPr>
                    <w:t>7</w:t>
                  </w:r>
                  <w:r w:rsidR="00C72B5D">
                    <w:rPr>
                      <w:rFonts w:ascii="Times New Roman" w:hAnsi="Times New Roman" w:cs="Times New Roman"/>
                      <w:sz w:val="24"/>
                      <w:szCs w:val="24"/>
                    </w:rPr>
                    <w:t>5</w:t>
                  </w:r>
                </w:p>
              </w:tc>
            </w:tr>
            <w:tr w:rsidR="00905E6C" w:rsidRPr="0089291B" w:rsidTr="00143E6E">
              <w:trPr>
                <w:trHeight w:val="465"/>
              </w:trPr>
              <w:tc>
                <w:tcPr>
                  <w:tcW w:w="676" w:type="dxa"/>
                  <w:tcBorders>
                    <w:bottom w:val="single" w:sz="4" w:space="0" w:color="auto"/>
                  </w:tcBorders>
                  <w:tcMar>
                    <w:top w:w="57" w:type="dxa"/>
                    <w:left w:w="57" w:type="dxa"/>
                    <w:bottom w:w="57" w:type="dxa"/>
                    <w:right w:w="57" w:type="dxa"/>
                  </w:tcMar>
                </w:tcPr>
                <w:p w:rsidR="00905E6C" w:rsidRPr="0089291B" w:rsidRDefault="005F2AC4" w:rsidP="00F93CBF">
                  <w:pPr>
                    <w:rPr>
                      <w:rFonts w:ascii="Times New Roman" w:hAnsi="Times New Roman" w:cs="Times New Roman"/>
                      <w:sz w:val="24"/>
                      <w:szCs w:val="24"/>
                      <w:highlight w:val="yellow"/>
                    </w:rPr>
                  </w:pPr>
                  <w:r>
                    <w:rPr>
                      <w:rFonts w:ascii="Times New Roman" w:hAnsi="Times New Roman" w:cs="Times New Roman"/>
                      <w:sz w:val="24"/>
                      <w:szCs w:val="24"/>
                    </w:rPr>
                    <w:t xml:space="preserve">  </w:t>
                  </w:r>
                  <w:r w:rsidRPr="005F2AC4">
                    <w:rPr>
                      <w:rFonts w:ascii="Times New Roman" w:hAnsi="Times New Roman" w:cs="Times New Roman"/>
                      <w:sz w:val="24"/>
                      <w:szCs w:val="24"/>
                    </w:rPr>
                    <w:t>2.</w:t>
                  </w:r>
                </w:p>
              </w:tc>
              <w:tc>
                <w:tcPr>
                  <w:tcW w:w="1895" w:type="dxa"/>
                  <w:tcBorders>
                    <w:bottom w:val="single" w:sz="4" w:space="0" w:color="auto"/>
                  </w:tcBorders>
                  <w:tcMar>
                    <w:top w:w="57" w:type="dxa"/>
                    <w:left w:w="57" w:type="dxa"/>
                    <w:bottom w:w="57" w:type="dxa"/>
                    <w:right w:w="57" w:type="dxa"/>
                  </w:tcMar>
                </w:tcPr>
                <w:p w:rsidR="00C72B5D" w:rsidRPr="00C72B5D" w:rsidRDefault="00803516" w:rsidP="005F2AC4">
                  <w:pPr>
                    <w:ind w:right="-29"/>
                    <w:jc w:val="both"/>
                    <w:rPr>
                      <w:rFonts w:ascii="Times New Roman" w:hAnsi="Times New Roman" w:cs="Times New Roman"/>
                      <w:sz w:val="24"/>
                      <w:szCs w:val="24"/>
                      <w:highlight w:val="yellow"/>
                      <w:lang w:val="en-US"/>
                    </w:rPr>
                  </w:pPr>
                  <w:r>
                    <w:rPr>
                      <w:rFonts w:ascii="Times New Roman" w:hAnsi="Times New Roman" w:cs="Times New Roman"/>
                      <w:sz w:val="24"/>
                      <w:szCs w:val="24"/>
                    </w:rPr>
                    <w:t>С</w:t>
                  </w:r>
                  <w:r w:rsidR="005F2AC4" w:rsidRPr="005F2AC4">
                    <w:rPr>
                      <w:rFonts w:ascii="Times New Roman" w:hAnsi="Times New Roman" w:cs="Times New Roman"/>
                      <w:sz w:val="24"/>
                      <w:szCs w:val="24"/>
                    </w:rPr>
                    <w:t>роки поставки</w:t>
                  </w:r>
                </w:p>
              </w:tc>
              <w:tc>
                <w:tcPr>
                  <w:tcW w:w="2329" w:type="dxa"/>
                  <w:tcBorders>
                    <w:bottom w:val="single" w:sz="4" w:space="0" w:color="auto"/>
                  </w:tcBorders>
                  <w:tcMar>
                    <w:top w:w="57" w:type="dxa"/>
                    <w:left w:w="57" w:type="dxa"/>
                    <w:bottom w:w="57" w:type="dxa"/>
                    <w:right w:w="57" w:type="dxa"/>
                  </w:tcMar>
                </w:tcPr>
                <w:p w:rsidR="00905E6C" w:rsidRPr="00B12203" w:rsidRDefault="00905E6C" w:rsidP="00F93CBF">
                  <w:pPr>
                    <w:jc w:val="both"/>
                    <w:rPr>
                      <w:rFonts w:ascii="Times New Roman" w:hAnsi="Times New Roman" w:cs="Times New Roman"/>
                      <w:sz w:val="24"/>
                      <w:szCs w:val="24"/>
                    </w:rPr>
                  </w:pPr>
                </w:p>
              </w:tc>
              <w:tc>
                <w:tcPr>
                  <w:tcW w:w="1399" w:type="dxa"/>
                  <w:tcBorders>
                    <w:bottom w:val="single" w:sz="4" w:space="0" w:color="auto"/>
                  </w:tcBorders>
                  <w:tcMar>
                    <w:top w:w="57" w:type="dxa"/>
                    <w:left w:w="57" w:type="dxa"/>
                    <w:bottom w:w="57" w:type="dxa"/>
                    <w:right w:w="57" w:type="dxa"/>
                  </w:tcMar>
                </w:tcPr>
                <w:p w:rsidR="00905E6C" w:rsidRPr="00B12203" w:rsidRDefault="00143E6E" w:rsidP="00F93CBF">
                  <w:pPr>
                    <w:jc w:val="center"/>
                    <w:rPr>
                      <w:rFonts w:ascii="Times New Roman" w:hAnsi="Times New Roman" w:cs="Times New Roman"/>
                      <w:sz w:val="24"/>
                      <w:szCs w:val="24"/>
                    </w:rPr>
                  </w:pPr>
                  <w:r>
                    <w:rPr>
                      <w:rFonts w:ascii="Times New Roman" w:hAnsi="Times New Roman" w:cs="Times New Roman"/>
                      <w:sz w:val="24"/>
                      <w:szCs w:val="24"/>
                    </w:rPr>
                    <w:t>2</w:t>
                  </w:r>
                  <w:r w:rsidR="00946D0C">
                    <w:rPr>
                      <w:rFonts w:ascii="Times New Roman" w:hAnsi="Times New Roman" w:cs="Times New Roman"/>
                      <w:sz w:val="24"/>
                      <w:szCs w:val="24"/>
                    </w:rPr>
                    <w:t>5</w:t>
                  </w:r>
                </w:p>
              </w:tc>
            </w:tr>
            <w:tr w:rsidR="00905E6C" w:rsidRPr="0089291B" w:rsidTr="00143E6E">
              <w:trPr>
                <w:trHeight w:val="236"/>
              </w:trPr>
              <w:tc>
                <w:tcPr>
                  <w:tcW w:w="4900" w:type="dxa"/>
                  <w:gridSpan w:val="3"/>
                  <w:tcMar>
                    <w:top w:w="57" w:type="dxa"/>
                    <w:left w:w="57" w:type="dxa"/>
                    <w:bottom w:w="57" w:type="dxa"/>
                    <w:right w:w="57" w:type="dxa"/>
                  </w:tcMar>
                </w:tcPr>
                <w:p w:rsidR="00905E6C" w:rsidRPr="0089291B" w:rsidRDefault="00905E6C" w:rsidP="00F93CBF">
                  <w:pPr>
                    <w:jc w:val="both"/>
                    <w:rPr>
                      <w:rFonts w:ascii="Times New Roman" w:hAnsi="Times New Roman" w:cs="Times New Roman"/>
                      <w:sz w:val="24"/>
                      <w:szCs w:val="24"/>
                    </w:rPr>
                  </w:pPr>
                  <w:r w:rsidRPr="0089291B">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89291B" w:rsidRDefault="00905E6C" w:rsidP="00F93CBF">
                  <w:pPr>
                    <w:jc w:val="center"/>
                    <w:rPr>
                      <w:rFonts w:ascii="Times New Roman" w:hAnsi="Times New Roman" w:cs="Times New Roman"/>
                      <w:sz w:val="24"/>
                      <w:szCs w:val="24"/>
                    </w:rPr>
                  </w:pPr>
                  <w:r w:rsidRPr="0089291B">
                    <w:rPr>
                      <w:rFonts w:ascii="Times New Roman" w:hAnsi="Times New Roman" w:cs="Times New Roman"/>
                      <w:sz w:val="24"/>
                      <w:szCs w:val="24"/>
                    </w:rPr>
                    <w:t>100</w:t>
                  </w:r>
                </w:p>
              </w:tc>
            </w:tr>
          </w:tbl>
          <w:p w:rsidR="005B6846" w:rsidRPr="006A50AD" w:rsidRDefault="005B6846" w:rsidP="003D4F08">
            <w:pPr>
              <w:pStyle w:val="a6"/>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7"/>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4"/>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Pr="006A50AD" w:rsidRDefault="003D4F08" w:rsidP="003D4F08">
            <w:pPr>
              <w:spacing w:after="0" w:line="240" w:lineRule="auto"/>
              <w:rPr>
                <w:rFonts w:ascii="Times New Roman" w:eastAsia="Times New Roman" w:hAnsi="Times New Roman" w:cs="Times New Roman"/>
                <w:bCs/>
                <w:color w:val="FF0000"/>
                <w:sz w:val="24"/>
                <w:szCs w:val="24"/>
              </w:rPr>
            </w:pPr>
            <w:r w:rsidRPr="006A50AD">
              <w:rPr>
                <w:rFonts w:ascii="Times New Roman" w:hAnsi="Times New Roman"/>
                <w:b/>
                <w:sz w:val="24"/>
                <w:szCs w:val="24"/>
              </w:rPr>
              <w:t>Дата и время начала срока предоставления участникам процедуры закупки разъяснений документации запроса предложений:</w:t>
            </w:r>
            <w:r w:rsidR="00DC5143">
              <w:rPr>
                <w:rFonts w:ascii="Times New Roman" w:eastAsia="Times New Roman" w:hAnsi="Times New Roman" w:cs="Times New Roman"/>
                <w:bCs/>
                <w:color w:val="000000"/>
                <w:sz w:val="24"/>
                <w:szCs w:val="24"/>
              </w:rPr>
              <w:t xml:space="preserve"> «</w:t>
            </w:r>
            <w:r w:rsidR="00946D0C">
              <w:rPr>
                <w:rFonts w:ascii="Times New Roman" w:eastAsia="Times New Roman" w:hAnsi="Times New Roman" w:cs="Times New Roman"/>
                <w:bCs/>
                <w:color w:val="000000"/>
                <w:sz w:val="24"/>
                <w:szCs w:val="24"/>
              </w:rPr>
              <w:t>11</w:t>
            </w:r>
            <w:r w:rsidRPr="00B12203">
              <w:rPr>
                <w:rFonts w:ascii="Times New Roman" w:eastAsia="Times New Roman" w:hAnsi="Times New Roman" w:cs="Times New Roman"/>
                <w:bCs/>
                <w:color w:val="000000"/>
                <w:sz w:val="24"/>
                <w:szCs w:val="24"/>
              </w:rPr>
              <w:t>»</w:t>
            </w:r>
            <w:r w:rsidR="00DC5143">
              <w:rPr>
                <w:rFonts w:ascii="Times New Roman" w:eastAsia="Times New Roman" w:hAnsi="Times New Roman" w:cs="Times New Roman"/>
                <w:bCs/>
                <w:color w:val="000000"/>
                <w:sz w:val="24"/>
                <w:szCs w:val="24"/>
              </w:rPr>
              <w:t xml:space="preserve"> апреля</w:t>
            </w:r>
            <w:r w:rsidRPr="006A50AD">
              <w:rPr>
                <w:rFonts w:ascii="Times New Roman" w:eastAsia="Times New Roman" w:hAnsi="Times New Roman" w:cs="Times New Roman"/>
                <w:bCs/>
                <w:color w:val="000000"/>
                <w:sz w:val="24"/>
                <w:szCs w:val="24"/>
              </w:rPr>
              <w:t xml:space="preserve"> 2012 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B12203">
              <w:rPr>
                <w:rFonts w:ascii="Times New Roman" w:eastAsia="Times New Roman" w:hAnsi="Times New Roman" w:cs="Times New Roman"/>
                <w:bCs/>
                <w:color w:val="000000"/>
                <w:sz w:val="24"/>
                <w:szCs w:val="24"/>
              </w:rPr>
              <w:t>«</w:t>
            </w:r>
            <w:r w:rsidR="00946D0C">
              <w:rPr>
                <w:rFonts w:ascii="Times New Roman" w:eastAsia="Times New Roman" w:hAnsi="Times New Roman" w:cs="Times New Roman"/>
                <w:bCs/>
                <w:color w:val="000000"/>
                <w:sz w:val="24"/>
                <w:szCs w:val="24"/>
              </w:rPr>
              <w:t>20</w:t>
            </w:r>
            <w:r w:rsidRPr="00B12203">
              <w:rPr>
                <w:rFonts w:ascii="Times New Roman" w:eastAsia="Times New Roman" w:hAnsi="Times New Roman" w:cs="Times New Roman"/>
                <w:bCs/>
                <w:color w:val="000000"/>
                <w:sz w:val="24"/>
                <w:szCs w:val="24"/>
              </w:rPr>
              <w:t xml:space="preserve">» </w:t>
            </w:r>
            <w:r w:rsidR="00E764C0" w:rsidRPr="00B12203">
              <w:rPr>
                <w:rFonts w:ascii="Times New Roman" w:eastAsia="Times New Roman" w:hAnsi="Times New Roman" w:cs="Times New Roman"/>
                <w:bCs/>
                <w:color w:val="000000"/>
                <w:sz w:val="24"/>
                <w:szCs w:val="24"/>
              </w:rPr>
              <w:t>апреля</w:t>
            </w:r>
            <w:r w:rsidR="00F54124" w:rsidRPr="006A50AD">
              <w:rPr>
                <w:rFonts w:ascii="Times New Roman" w:eastAsia="Times New Roman" w:hAnsi="Times New Roman" w:cs="Times New Roman"/>
                <w:bCs/>
                <w:color w:val="000000"/>
                <w:sz w:val="24"/>
                <w:szCs w:val="24"/>
              </w:rPr>
              <w:t xml:space="preserve"> </w:t>
            </w:r>
            <w:r w:rsidRPr="006A50AD">
              <w:rPr>
                <w:rFonts w:ascii="Times New Roman" w:eastAsia="Times New Roman" w:hAnsi="Times New Roman" w:cs="Times New Roman"/>
                <w:bCs/>
                <w:color w:val="000000"/>
                <w:sz w:val="24"/>
                <w:szCs w:val="24"/>
              </w:rPr>
              <w:t xml:space="preserve"> 2012 </w:t>
            </w:r>
            <w:r w:rsidRPr="006A50AD">
              <w:rPr>
                <w:rFonts w:ascii="Times New Roman" w:eastAsia="Times New Roman" w:hAnsi="Times New Roman" w:cs="Times New Roman"/>
                <w:bCs/>
                <w:color w:val="000000"/>
                <w:sz w:val="24"/>
                <w:szCs w:val="24"/>
              </w:rPr>
              <w:lastRenderedPageBreak/>
              <w:t>года по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7"/>
              <w:rPr>
                <w:rFonts w:ascii="Times New Roman" w:hAnsi="Times New Roman"/>
                <w:sz w:val="24"/>
                <w:szCs w:val="24"/>
              </w:rPr>
            </w:pPr>
            <w:r w:rsidRPr="006A50AD">
              <w:rPr>
                <w:rFonts w:ascii="Times New Roman" w:hAnsi="Times New Roman"/>
                <w:sz w:val="24"/>
                <w:szCs w:val="24"/>
              </w:rPr>
              <w:lastRenderedPageBreak/>
              <w:t>21</w:t>
            </w:r>
          </w:p>
          <w:p w:rsidR="00582A43" w:rsidRPr="006A50AD" w:rsidRDefault="00582A43" w:rsidP="00B63426">
            <w:pPr>
              <w:pStyle w:val="a7"/>
              <w:rPr>
                <w:rFonts w:ascii="Times New Roman" w:hAnsi="Times New Roman"/>
                <w:sz w:val="24"/>
                <w:szCs w:val="24"/>
              </w:rPr>
            </w:pPr>
          </w:p>
          <w:p w:rsidR="00582A43" w:rsidRPr="006A50AD" w:rsidRDefault="00582A43" w:rsidP="00B63426">
            <w:pPr>
              <w:pStyle w:val="a7"/>
              <w:rPr>
                <w:rFonts w:ascii="Times New Roman" w:hAnsi="Times New Roman"/>
                <w:sz w:val="24"/>
                <w:szCs w:val="24"/>
              </w:rPr>
            </w:pPr>
          </w:p>
          <w:p w:rsidR="00582A43" w:rsidRPr="006A50AD" w:rsidRDefault="00582A43" w:rsidP="00B63426">
            <w:pPr>
              <w:pStyle w:val="a7"/>
              <w:rPr>
                <w:rFonts w:ascii="Times New Roman" w:hAnsi="Times New Roman"/>
                <w:sz w:val="24"/>
                <w:szCs w:val="24"/>
              </w:rPr>
            </w:pPr>
          </w:p>
        </w:tc>
        <w:tc>
          <w:tcPr>
            <w:tcW w:w="3540" w:type="dxa"/>
            <w:shd w:val="clear" w:color="auto" w:fill="auto"/>
          </w:tcPr>
          <w:p w:rsidR="00582A43" w:rsidRPr="006A50AD" w:rsidRDefault="00582A43" w:rsidP="003D4F08">
            <w:pPr>
              <w:pStyle w:val="a4"/>
              <w:spacing w:before="0" w:after="0"/>
              <w:rPr>
                <w:rFonts w:cs="Calibri"/>
              </w:rPr>
            </w:pPr>
            <w:r w:rsidRPr="006A50AD">
              <w:rPr>
                <w:rFonts w:cs="Calibri"/>
              </w:rPr>
              <w:t>Размер обеспечения исполнения договора</w:t>
            </w:r>
          </w:p>
          <w:p w:rsidR="00582A43" w:rsidRPr="006A50AD" w:rsidRDefault="00582A43" w:rsidP="003D4F08">
            <w:pPr>
              <w:pStyle w:val="a4"/>
              <w:spacing w:before="0" w:after="0"/>
              <w:rPr>
                <w:rFonts w:cs="Calibri"/>
              </w:rPr>
            </w:pPr>
          </w:p>
        </w:tc>
        <w:tc>
          <w:tcPr>
            <w:tcW w:w="6480" w:type="dxa"/>
            <w:shd w:val="clear" w:color="auto" w:fill="auto"/>
          </w:tcPr>
          <w:p w:rsidR="00582A43" w:rsidRPr="00A34D89" w:rsidRDefault="00946D0C" w:rsidP="00E06C18">
            <w:pPr>
              <w:spacing w:after="0" w:line="240" w:lineRule="auto"/>
              <w:rPr>
                <w:rFonts w:ascii="Times New Roman" w:hAnsi="Times New Roman" w:cs="Times New Roman"/>
                <w:sz w:val="24"/>
                <w:szCs w:val="24"/>
              </w:rPr>
            </w:pPr>
            <w:r>
              <w:rPr>
                <w:rFonts w:ascii="Times New Roman" w:hAnsi="Times New Roman" w:cs="Times New Roman"/>
                <w:sz w:val="24"/>
                <w:szCs w:val="24"/>
              </w:rPr>
              <w:t>нет</w:t>
            </w:r>
            <w:r w:rsidR="00D61E09" w:rsidRPr="00A34D89">
              <w:rPr>
                <w:rFonts w:ascii="Times New Roman" w:eastAsia="Times New Roman" w:hAnsi="Times New Roman" w:cs="Times New Roman"/>
                <w:bCs/>
                <w:sz w:val="24"/>
                <w:szCs w:val="24"/>
              </w:rPr>
              <w:t>.</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7"/>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4"/>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DC5143" w:rsidRPr="006A50AD" w:rsidRDefault="00DC5143" w:rsidP="00DC5143">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DC5143" w:rsidRPr="00203A12" w:rsidRDefault="00DC5143" w:rsidP="00DC5143">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DC5143" w:rsidRPr="00203A12"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6A50AD" w:rsidRDefault="00DC5143" w:rsidP="00DC5143">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C5143" w:rsidRPr="006A50AD" w:rsidRDefault="00DC5143" w:rsidP="00DC5143">
            <w:pPr>
              <w:spacing w:after="0" w:line="240" w:lineRule="auto"/>
              <w:ind w:left="113" w:right="113"/>
              <w:jc w:val="both"/>
              <w:rPr>
                <w:rFonts w:ascii="Times New Roman" w:hAnsi="Times New Roman" w:cs="Times New Roman"/>
                <w:sz w:val="24"/>
                <w:szCs w:val="24"/>
              </w:rPr>
            </w:pPr>
          </w:p>
          <w:p w:rsidR="00DC5143" w:rsidRPr="00946D0C" w:rsidRDefault="00DC5143" w:rsidP="00DC5143">
            <w:pPr>
              <w:spacing w:after="0" w:line="240" w:lineRule="auto"/>
              <w:ind w:left="113" w:right="113"/>
              <w:jc w:val="both"/>
              <w:rPr>
                <w:rFonts w:ascii="Times New Roman" w:hAnsi="Times New Roman" w:cs="Times New Roman"/>
                <w:sz w:val="24"/>
                <w:szCs w:val="24"/>
              </w:rPr>
            </w:pPr>
          </w:p>
          <w:p w:rsidR="00DC5143" w:rsidRPr="00946D0C" w:rsidRDefault="00DC5143" w:rsidP="00DC5143">
            <w:pPr>
              <w:jc w:val="both"/>
              <w:rPr>
                <w:rFonts w:ascii="Times New Roman" w:hAnsi="Times New Roman" w:cs="Times New Roman"/>
                <w:sz w:val="24"/>
                <w:szCs w:val="24"/>
              </w:rPr>
            </w:pPr>
            <w:r w:rsidRPr="00946D0C">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C5143" w:rsidRPr="00946D0C" w:rsidRDefault="00DC5143" w:rsidP="00DC5143">
            <w:pPr>
              <w:spacing w:after="0" w:line="240" w:lineRule="auto"/>
              <w:rPr>
                <w:rFonts w:ascii="Times New Roman" w:hAnsi="Times New Roman"/>
                <w:sz w:val="24"/>
                <w:szCs w:val="24"/>
              </w:rPr>
            </w:pPr>
            <w:r w:rsidRPr="00946D0C">
              <w:rPr>
                <w:rFonts w:ascii="Times New Roman" w:hAnsi="Times New Roman" w:cs="Times New Roman"/>
                <w:sz w:val="24"/>
                <w:szCs w:val="24"/>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 </w:t>
            </w:r>
          </w:p>
          <w:p w:rsidR="00582A43" w:rsidRPr="006A50AD" w:rsidRDefault="00582A43" w:rsidP="00582A43">
            <w:pPr>
              <w:spacing w:after="0" w:line="240" w:lineRule="auto"/>
              <w:rPr>
                <w:rFonts w:ascii="Times New Roman" w:hAnsi="Times New Roman"/>
                <w:sz w:val="24"/>
                <w:szCs w:val="24"/>
              </w:rPr>
            </w:pP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7"/>
              <w:rPr>
                <w:rFonts w:ascii="Times New Roman" w:hAnsi="Times New Roman"/>
                <w:sz w:val="24"/>
                <w:szCs w:val="24"/>
              </w:rPr>
            </w:pPr>
            <w:r w:rsidRPr="006A50AD">
              <w:rPr>
                <w:rFonts w:ascii="Times New Roman" w:hAnsi="Times New Roman"/>
                <w:sz w:val="24"/>
                <w:szCs w:val="24"/>
              </w:rPr>
              <w:t>23</w:t>
            </w:r>
          </w:p>
        </w:tc>
        <w:tc>
          <w:tcPr>
            <w:tcW w:w="3540" w:type="dxa"/>
            <w:shd w:val="clear" w:color="auto" w:fill="auto"/>
          </w:tcPr>
          <w:p w:rsidR="00B63426" w:rsidRPr="006A50AD" w:rsidRDefault="00B63426" w:rsidP="003D4F08">
            <w:pPr>
              <w:pStyle w:val="a4"/>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C03437">
            <w:pPr>
              <w:spacing w:after="0" w:line="240" w:lineRule="auto"/>
              <w:rPr>
                <w:rFonts w:ascii="Times New Roman" w:hAnsi="Times New Roman"/>
                <w:sz w:val="24"/>
                <w:szCs w:val="24"/>
              </w:rPr>
            </w:pPr>
            <w:r w:rsidRPr="006A50AD">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C03437">
              <w:rPr>
                <w:rFonts w:ascii="Times New Roman" w:hAnsi="Times New Roman"/>
                <w:sz w:val="24"/>
                <w:szCs w:val="24"/>
              </w:rPr>
              <w:t xml:space="preserve">заявок на участие </w:t>
            </w:r>
            <w:r w:rsidR="00C03437">
              <w:rPr>
                <w:rFonts w:ascii="Times New Roman" w:hAnsi="Times New Roman"/>
                <w:sz w:val="24"/>
                <w:szCs w:val="24"/>
              </w:rPr>
              <w:t>открытом запросе предложений.</w:t>
            </w:r>
          </w:p>
        </w:tc>
      </w:tr>
    </w:tbl>
    <w:p w:rsidR="00307894" w:rsidRPr="006A50AD" w:rsidRDefault="00307894" w:rsidP="00307894">
      <w:pPr>
        <w:pStyle w:val="a7"/>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A0134E"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6A50AD" w:rsidP="005B1DAD">
            <w:pPr>
              <w:jc w:val="center"/>
              <w:rPr>
                <w:rFonts w:ascii="Times New Roman" w:hAnsi="Times New Roman" w:cs="Times New Roman"/>
              </w:rPr>
            </w:pPr>
            <w:r w:rsidRPr="006A50AD">
              <w:rPr>
                <w:rFonts w:ascii="Times New Roman" w:hAnsi="Times New Roman" w:cs="Times New Roman"/>
              </w:rPr>
              <w:lastRenderedPageBreak/>
              <w:t>16</w:t>
            </w:r>
            <w:r w:rsidR="00A0134E" w:rsidRPr="006A50AD">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106F12">
            <w:pPr>
              <w:jc w:val="both"/>
              <w:rPr>
                <w:rFonts w:ascii="Times New Roman" w:hAnsi="Times New Roman" w:cs="Times New Roman"/>
              </w:rPr>
            </w:pPr>
            <w:r w:rsidRPr="006A50AD">
              <w:rPr>
                <w:rFonts w:ascii="Times New Roman" w:hAnsi="Times New Roman" w:cs="Times New Roman"/>
              </w:rPr>
              <w:t>Документ, подтверждающий внесение денежных средств</w:t>
            </w:r>
            <w:r w:rsidR="00106F12" w:rsidRPr="006A50AD">
              <w:rPr>
                <w:rFonts w:ascii="Times New Roman" w:hAnsi="Times New Roman" w:cs="Times New Roman"/>
              </w:rPr>
              <w:t xml:space="preserve"> в качестве обеспечения заявки на участие в запросе предложений</w:t>
            </w:r>
            <w:proofErr w:type="gramStart"/>
            <w:r w:rsidR="00106F12" w:rsidRPr="006A50AD">
              <w:rPr>
                <w:rFonts w:ascii="Times New Roman" w:hAnsi="Times New Roman" w:cs="Times New Roman"/>
              </w:rPr>
              <w:t>;</w:t>
            </w:r>
            <w:r w:rsidRPr="006A50AD">
              <w:rPr>
                <w:rFonts w:ascii="Times New Roman" w:hAnsi="Times New Roman" w:cs="Times New Roman"/>
              </w:rPr>
              <w:t>(</w:t>
            </w:r>
            <w:proofErr w:type="gramEnd"/>
            <w:r w:rsidRPr="006A50AD">
              <w:rPr>
                <w:rFonts w:ascii="Times New Roman" w:hAnsi="Times New Roman" w:cs="Times New Roman"/>
              </w:rPr>
              <w:t>платежное поручение, подтверждающее перечисление денежных средств в</w:t>
            </w:r>
            <w:r w:rsidR="00106F12" w:rsidRPr="006A50AD">
              <w:rPr>
                <w:rFonts w:ascii="Times New Roman" w:hAnsi="Times New Roman" w:cs="Times New Roman"/>
              </w:rPr>
              <w:t xml:space="preserve"> качестве обеспечения заявки на участие в запросе предложений,</w:t>
            </w:r>
            <w:r w:rsidRPr="006A50AD">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50AD" w:rsidRDefault="00A0134E"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6A50AD" w:rsidP="005B1DAD">
            <w:pPr>
              <w:jc w:val="center"/>
              <w:rPr>
                <w:rFonts w:ascii="Times New Roman" w:hAnsi="Times New Roman" w:cs="Times New Roman"/>
              </w:rPr>
            </w:pPr>
            <w:r w:rsidRPr="006A50AD">
              <w:rPr>
                <w:rFonts w:ascii="Times New Roman" w:hAnsi="Times New Roman" w:cs="Times New Roman"/>
              </w:rPr>
              <w:t>18</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f"/>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f"/>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f"/>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f"/>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Default="00595FAD" w:rsidP="00D63160">
      <w:pPr>
        <w:spacing w:after="0" w:line="240" w:lineRule="auto"/>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D63160">
        <w:rPr>
          <w:rStyle w:val="20"/>
          <w:rFonts w:ascii="Times New Roman" w:hAnsi="Times New Roman" w:cs="Times New Roman"/>
          <w:color w:val="auto"/>
        </w:rPr>
        <w:lastRenderedPageBreak/>
        <w:t xml:space="preserve">Раздел </w:t>
      </w:r>
      <w:r w:rsidR="000510E9" w:rsidRPr="00D63160">
        <w:rPr>
          <w:rStyle w:val="20"/>
          <w:rFonts w:ascii="Times New Roman" w:hAnsi="Times New Roman" w:cs="Times New Roman"/>
          <w:color w:val="auto"/>
        </w:rPr>
        <w:t xml:space="preserve">8. </w:t>
      </w:r>
      <w:bookmarkEnd w:id="51"/>
      <w:r w:rsidRPr="00D63160">
        <w:rPr>
          <w:rStyle w:val="20"/>
          <w:rFonts w:ascii="Times New Roman" w:hAnsi="Times New Roman" w:cs="Times New Roman"/>
          <w:color w:val="auto"/>
        </w:rPr>
        <w:t>Проект договора</w:t>
      </w:r>
      <w:bookmarkEnd w:id="52"/>
    </w:p>
    <w:p w:rsidR="00A951F8" w:rsidRPr="00D63160" w:rsidRDefault="00A951F8" w:rsidP="00D63160">
      <w:pPr>
        <w:spacing w:after="0" w:line="240" w:lineRule="auto"/>
        <w:jc w:val="center"/>
        <w:rPr>
          <w:rStyle w:val="20"/>
          <w:rFonts w:ascii="Times New Roman" w:hAnsi="Times New Roman" w:cs="Times New Roman"/>
          <w:color w:val="auto"/>
        </w:rPr>
      </w:pP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ДОГОВОР  ПОДРЯДА  № ___</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на выполнение проектных работ</w:t>
      </w:r>
      <w:r w:rsidRPr="004056E3">
        <w:rPr>
          <w:rFonts w:ascii="Times New Roman" w:eastAsia="Times New Roman" w:hAnsi="Times New Roman" w:cs="Times New Roman"/>
          <w:sz w:val="24"/>
          <w:szCs w:val="24"/>
          <w:lang w:eastAsia="ru-RU"/>
        </w:rPr>
        <w:t> </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sz w:val="24"/>
          <w:szCs w:val="24"/>
          <w:lang w:eastAsia="ru-RU"/>
        </w:rPr>
        <w:t>г. Брянск                                                                        </w:t>
      </w:r>
      <w:r w:rsidRPr="004056E3">
        <w:rPr>
          <w:rFonts w:ascii="Times New Roman" w:eastAsia="Times New Roman" w:hAnsi="Times New Roman" w:cs="Times New Roman"/>
          <w:sz w:val="24"/>
          <w:szCs w:val="24"/>
          <w:lang w:eastAsia="ru-RU"/>
        </w:rPr>
        <w:tab/>
        <w:t xml:space="preserve">   </w:t>
      </w:r>
      <w:r w:rsidRPr="004056E3">
        <w:rPr>
          <w:rFonts w:ascii="Times New Roman" w:eastAsia="Times New Roman" w:hAnsi="Times New Roman" w:cs="Times New Roman"/>
          <w:sz w:val="24"/>
          <w:szCs w:val="24"/>
          <w:lang w:eastAsia="ru-RU"/>
        </w:rPr>
        <w:tab/>
        <w:t>   «___» _________  2012г.</w:t>
      </w:r>
    </w:p>
    <w:p w:rsidR="004056E3" w:rsidRPr="004056E3" w:rsidRDefault="004056E3" w:rsidP="004056E3">
      <w:pPr>
        <w:spacing w:after="0" w:line="240" w:lineRule="auto"/>
        <w:ind w:firstLine="709"/>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sz w:val="24"/>
          <w:szCs w:val="24"/>
          <w:lang w:eastAsia="ru-RU"/>
        </w:rPr>
        <w:t>Общество с ограниченной ответственностью «СТРОЙ ЭКСПЕРТ» (ООО «СТРОЙ ЭКСПЕРТ»)</w:t>
      </w:r>
      <w:r w:rsidRPr="004056E3">
        <w:rPr>
          <w:rFonts w:ascii="Times New Roman" w:eastAsia="Times New Roman" w:hAnsi="Times New Roman" w:cs="Times New Roman"/>
          <w:sz w:val="24"/>
          <w:szCs w:val="24"/>
          <w:lang w:eastAsia="ru-RU"/>
        </w:rPr>
        <w:t xml:space="preserve">, именуемое далее «Заказчик», в лице генерального директора </w:t>
      </w:r>
      <w:proofErr w:type="spellStart"/>
      <w:r w:rsidRPr="004056E3">
        <w:rPr>
          <w:rFonts w:ascii="Times New Roman" w:eastAsia="Times New Roman" w:hAnsi="Times New Roman" w:cs="Times New Roman"/>
          <w:sz w:val="24"/>
          <w:szCs w:val="24"/>
          <w:lang w:eastAsia="ru-RU"/>
        </w:rPr>
        <w:t>Зюкина</w:t>
      </w:r>
      <w:proofErr w:type="spellEnd"/>
      <w:r w:rsidRPr="004056E3">
        <w:rPr>
          <w:rFonts w:ascii="Times New Roman" w:eastAsia="Times New Roman" w:hAnsi="Times New Roman" w:cs="Times New Roman"/>
          <w:sz w:val="24"/>
          <w:szCs w:val="24"/>
          <w:lang w:eastAsia="ru-RU"/>
        </w:rPr>
        <w:t xml:space="preserve"> Дмитрия Семеновича, действующего на основании Устава, с одной Стороны, и  </w:t>
      </w:r>
      <w:r w:rsidRPr="004056E3">
        <w:rPr>
          <w:rFonts w:ascii="Times New Roman" w:eastAsia="Times New Roman" w:hAnsi="Times New Roman" w:cs="Times New Roman"/>
          <w:b/>
          <w:sz w:val="24"/>
          <w:szCs w:val="24"/>
          <w:lang w:eastAsia="ru-RU"/>
        </w:rPr>
        <w:t>_____________________________________________</w:t>
      </w:r>
      <w:proofErr w:type="gramStart"/>
      <w:r w:rsidRPr="004056E3">
        <w:rPr>
          <w:rFonts w:ascii="Times New Roman" w:eastAsia="Times New Roman" w:hAnsi="Times New Roman" w:cs="Times New Roman"/>
          <w:sz w:val="24"/>
          <w:szCs w:val="24"/>
          <w:lang w:eastAsia="ru-RU"/>
        </w:rPr>
        <w:t> ,</w:t>
      </w:r>
      <w:proofErr w:type="gramEnd"/>
      <w:r w:rsidRPr="004056E3">
        <w:rPr>
          <w:rFonts w:ascii="Times New Roman" w:eastAsia="Times New Roman" w:hAnsi="Times New Roman" w:cs="Times New Roman"/>
          <w:sz w:val="24"/>
          <w:szCs w:val="24"/>
          <w:lang w:eastAsia="ru-RU"/>
        </w:rPr>
        <w:t xml:space="preserve"> именуемое далее «Исполнитель», в лице генерального директора _____________________________, действующего на основании Устава, с другой Стороны, совместно именуемые «Стороны» заключили настоящий Договор о нижеследующем:</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1. ПРЕДМЕТ ДОГОВОРА</w:t>
      </w:r>
      <w:r w:rsidRPr="004056E3">
        <w:rPr>
          <w:rFonts w:ascii="Times New Roman" w:eastAsia="Times New Roman" w:hAnsi="Times New Roman" w:cs="Times New Roman"/>
          <w:sz w:val="24"/>
          <w:szCs w:val="24"/>
          <w:lang w:eastAsia="ru-RU"/>
        </w:rPr>
        <w:t> </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1.1</w:t>
      </w:r>
      <w:r w:rsidRPr="004056E3">
        <w:rPr>
          <w:rFonts w:ascii="Times New Roman" w:eastAsia="Times New Roman" w:hAnsi="Times New Roman" w:cs="Times New Roman"/>
          <w:sz w:val="24"/>
          <w:szCs w:val="24"/>
          <w:lang w:eastAsia="ru-RU"/>
        </w:rPr>
        <w:t>.      Заказчик поручает, а Исполнитель обязуется разработать Рабочий проект для следующего объекта Заказчика:      ___________________________________________</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1.2</w:t>
      </w:r>
      <w:r w:rsidRPr="004056E3">
        <w:rPr>
          <w:rFonts w:ascii="Times New Roman" w:eastAsia="Times New Roman" w:hAnsi="Times New Roman" w:cs="Times New Roman"/>
          <w:sz w:val="24"/>
          <w:szCs w:val="24"/>
          <w:lang w:eastAsia="ru-RU"/>
        </w:rPr>
        <w:t>.      Технические, экономические и другие требования к проектно-сметной документации, в дальнейшем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должны соответствовать утвержденному заданию на проектирование (ПРИЛОЖЕНИЕ № 2) и нормам, действующим на территории Российской Федерации. </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 ПРАВА И ОБЯЗАННОСТИ</w:t>
      </w:r>
    </w:p>
    <w:p w:rsidR="004056E3" w:rsidRPr="004056E3" w:rsidRDefault="004056E3" w:rsidP="004056E3">
      <w:pPr>
        <w:spacing w:after="0" w:line="240" w:lineRule="auto"/>
        <w:rPr>
          <w:rFonts w:ascii="Times New Roman" w:eastAsia="Times New Roman" w:hAnsi="Times New Roman" w:cs="Times New Roman"/>
          <w:sz w:val="24"/>
          <w:szCs w:val="24"/>
          <w:lang w:eastAsia="ru-RU"/>
        </w:rPr>
      </w:pPr>
      <w:r w:rsidRPr="004056E3">
        <w:rPr>
          <w:rFonts w:ascii="Times New Roman" w:eastAsia="Times New Roman" w:hAnsi="Times New Roman" w:cs="Times New Roman"/>
          <w:sz w:val="24"/>
          <w:szCs w:val="24"/>
          <w:lang w:eastAsia="ru-RU"/>
        </w:rPr>
        <w:t> </w:t>
      </w:r>
      <w:r w:rsidRPr="004056E3">
        <w:rPr>
          <w:rFonts w:ascii="Times New Roman" w:eastAsia="Times New Roman" w:hAnsi="Times New Roman" w:cs="Times New Roman"/>
          <w:b/>
          <w:bCs/>
          <w:sz w:val="24"/>
          <w:szCs w:val="24"/>
          <w:lang w:eastAsia="ru-RU"/>
        </w:rPr>
        <w:t>2.1.      Заказчик обязуется:</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2.1.1</w:t>
      </w:r>
      <w:r w:rsidRPr="004056E3">
        <w:rPr>
          <w:rFonts w:ascii="Times New Roman" w:eastAsia="Times New Roman" w:hAnsi="Times New Roman" w:cs="Times New Roman"/>
          <w:sz w:val="24"/>
          <w:szCs w:val="24"/>
          <w:lang w:eastAsia="ru-RU"/>
        </w:rPr>
        <w:t>.    представить Исполнителю утвержденное Задание на проектирование, а также иную документацию, необходимую для выполнения работ;</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2.1.2</w:t>
      </w:r>
      <w:r w:rsidRPr="004056E3">
        <w:rPr>
          <w:rFonts w:ascii="Times New Roman" w:eastAsia="Times New Roman" w:hAnsi="Times New Roman" w:cs="Times New Roman"/>
          <w:sz w:val="24"/>
          <w:szCs w:val="24"/>
          <w:lang w:eastAsia="ru-RU"/>
        </w:rPr>
        <w:t>.    своевременно производить приемку и оплату выполненной в соответствии с настоящим Договором документации;</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2.1.3</w:t>
      </w:r>
      <w:r w:rsidRPr="004056E3">
        <w:rPr>
          <w:rFonts w:ascii="Times New Roman" w:eastAsia="Times New Roman" w:hAnsi="Times New Roman" w:cs="Times New Roman"/>
          <w:sz w:val="24"/>
          <w:szCs w:val="24"/>
          <w:lang w:eastAsia="ru-RU"/>
        </w:rPr>
        <w:t xml:space="preserve">.    участвовать в необходимых случаях вместе с Исполнителем в согласовании </w:t>
      </w:r>
      <w:proofErr w:type="gramStart"/>
      <w:r w:rsidRPr="004056E3">
        <w:rPr>
          <w:rFonts w:ascii="Times New Roman" w:eastAsia="Times New Roman" w:hAnsi="Times New Roman" w:cs="Times New Roman"/>
          <w:sz w:val="24"/>
          <w:szCs w:val="24"/>
          <w:lang w:eastAsia="ru-RU"/>
        </w:rPr>
        <w:t>выполненной</w:t>
      </w:r>
      <w:proofErr w:type="gramEnd"/>
      <w:r w:rsidRPr="004056E3">
        <w:rPr>
          <w:rFonts w:ascii="Times New Roman" w:eastAsia="Times New Roman" w:hAnsi="Times New Roman" w:cs="Times New Roman"/>
          <w:sz w:val="24"/>
          <w:szCs w:val="24"/>
          <w:lang w:eastAsia="ru-RU"/>
        </w:rPr>
        <w:t xml:space="preserve"> ПСД с соответствующими государственными органами и органами местного самоуправления;</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2.1.4</w:t>
      </w:r>
      <w:r w:rsidRPr="004056E3">
        <w:rPr>
          <w:rFonts w:ascii="Times New Roman" w:eastAsia="Times New Roman" w:hAnsi="Times New Roman" w:cs="Times New Roman"/>
          <w:sz w:val="24"/>
          <w:szCs w:val="24"/>
          <w:lang w:eastAsia="ru-RU"/>
        </w:rPr>
        <w:t>.    выполнять другие обязанности, предусмотренные Гл. 37 ГК РФ.</w:t>
      </w:r>
    </w:p>
    <w:p w:rsidR="004056E3" w:rsidRPr="004056E3" w:rsidRDefault="004056E3" w:rsidP="004056E3">
      <w:pPr>
        <w:spacing w:after="0" w:line="240" w:lineRule="auto"/>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2.2.      Заказчик имеет право:</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2.2.1.</w:t>
      </w:r>
      <w:r w:rsidRPr="004056E3">
        <w:rPr>
          <w:rFonts w:ascii="Times New Roman" w:eastAsia="Times New Roman" w:hAnsi="Times New Roman" w:cs="Times New Roman"/>
          <w:b/>
          <w:bCs/>
          <w:sz w:val="24"/>
          <w:szCs w:val="24"/>
          <w:lang w:eastAsia="ru-RU"/>
        </w:rPr>
        <w:tab/>
      </w:r>
      <w:r w:rsidRPr="004056E3">
        <w:rPr>
          <w:rFonts w:ascii="Times New Roman" w:eastAsia="Times New Roman" w:hAnsi="Times New Roman" w:cs="Times New Roman"/>
          <w:sz w:val="24"/>
          <w:szCs w:val="24"/>
          <w:lang w:eastAsia="ru-RU"/>
        </w:rPr>
        <w:t> осуществлять текущий контроль деятельности Исполнителя, в части соблюдения сроков и качества выполнения работ, не вмешиваясь при этом в оперативно-хозяйственную деятельность Исполнителя;</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2.2.2.</w:t>
      </w:r>
      <w:r w:rsidRPr="004056E3">
        <w:rPr>
          <w:rFonts w:ascii="Times New Roman" w:eastAsia="Times New Roman" w:hAnsi="Times New Roman" w:cs="Times New Roman"/>
          <w:sz w:val="24"/>
          <w:szCs w:val="24"/>
          <w:lang w:eastAsia="ru-RU"/>
        </w:rPr>
        <w:tab/>
        <w:t> требовать от Исполнителя выполнения работ в соответствии с нормами, действующими на территории Российской Федерации.</w:t>
      </w:r>
    </w:p>
    <w:p w:rsidR="004056E3" w:rsidRPr="004056E3" w:rsidRDefault="004056E3" w:rsidP="004056E3">
      <w:pPr>
        <w:spacing w:after="0" w:line="240" w:lineRule="auto"/>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      Исполнитель обязуется:</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2.3.1</w:t>
      </w:r>
      <w:r w:rsidRPr="004056E3">
        <w:rPr>
          <w:rFonts w:ascii="Times New Roman" w:eastAsia="Times New Roman" w:hAnsi="Times New Roman" w:cs="Times New Roman"/>
          <w:sz w:val="24"/>
          <w:szCs w:val="24"/>
          <w:lang w:eastAsia="ru-RU"/>
        </w:rPr>
        <w:t>.    своевременно и должным образом выполнять принятые на себя обязательства в соответствии с условиями настоящего Договора;</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2.3.2</w:t>
      </w:r>
      <w:r w:rsidRPr="004056E3">
        <w:rPr>
          <w:rFonts w:ascii="Times New Roman" w:eastAsia="Times New Roman" w:hAnsi="Times New Roman" w:cs="Times New Roman"/>
          <w:sz w:val="24"/>
          <w:szCs w:val="24"/>
          <w:lang w:eastAsia="ru-RU"/>
        </w:rPr>
        <w:t>.    принимать рациональные проектные решения, направленные на экономию стоимости строительства и последующую эксплуатацию объектов;</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2.3.3</w:t>
      </w:r>
      <w:r w:rsidRPr="004056E3">
        <w:rPr>
          <w:rFonts w:ascii="Times New Roman" w:eastAsia="Times New Roman" w:hAnsi="Times New Roman" w:cs="Times New Roman"/>
          <w:sz w:val="24"/>
          <w:szCs w:val="24"/>
          <w:lang w:eastAsia="ru-RU"/>
        </w:rPr>
        <w:t>.    представлять Заказчику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b/>
          <w:sz w:val="24"/>
          <w:szCs w:val="24"/>
          <w:lang w:eastAsia="ru-RU"/>
        </w:rPr>
        <w:t> </w:t>
      </w:r>
      <w:r w:rsidRPr="004056E3">
        <w:rPr>
          <w:rFonts w:ascii="Times New Roman" w:eastAsia="Times New Roman" w:hAnsi="Times New Roman" w:cs="Times New Roman"/>
          <w:sz w:val="24"/>
          <w:szCs w:val="24"/>
          <w:lang w:eastAsia="ru-RU"/>
        </w:rPr>
        <w:t>в сроки, предусмотренные настоящим Договором;</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2.3.4</w:t>
      </w:r>
      <w:r w:rsidRPr="004056E3">
        <w:rPr>
          <w:rFonts w:ascii="Times New Roman" w:eastAsia="Times New Roman" w:hAnsi="Times New Roman" w:cs="Times New Roman"/>
          <w:sz w:val="24"/>
          <w:szCs w:val="24"/>
          <w:lang w:eastAsia="ru-RU"/>
        </w:rPr>
        <w:t>.    выполнять указания Заказчика, представленные в письменном виде, в том числе о внесении изменений и дополнений в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если они не противоречат условиям  настоящего Договора, действующему законодательству и нормативным документам Российской Федерации;            если указания Заказчика выходят за рамки предмета настоящего Договора, Стороны подписывают дополнительное соглашение к нему, в котором определяются объем дополнительных работ, сроки их выполнения и условия их оплаты;</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2.3.5</w:t>
      </w:r>
      <w:r w:rsidRPr="004056E3">
        <w:rPr>
          <w:rFonts w:ascii="Times New Roman" w:eastAsia="Times New Roman" w:hAnsi="Times New Roman" w:cs="Times New Roman"/>
          <w:sz w:val="24"/>
          <w:szCs w:val="24"/>
          <w:lang w:eastAsia="ru-RU"/>
        </w:rPr>
        <w:t>.    не вносить без предварительного согласования в письменной форме с Заказчиком изменения в ПСД, оказывающие влияние на общую стоимость и сроки строительства;</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2.3.6</w:t>
      </w:r>
      <w:r w:rsidRPr="004056E3">
        <w:rPr>
          <w:rFonts w:ascii="Times New Roman" w:eastAsia="Times New Roman" w:hAnsi="Times New Roman" w:cs="Times New Roman"/>
          <w:sz w:val="24"/>
          <w:szCs w:val="24"/>
          <w:lang w:eastAsia="ru-RU"/>
        </w:rPr>
        <w:t>.    информировать регулярно Заказчика по его письменному запросу о состоянии дел по выполнению настоящего Договора;</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lastRenderedPageBreak/>
        <w:t>2.3.7</w:t>
      </w:r>
      <w:r w:rsidRPr="004056E3">
        <w:rPr>
          <w:rFonts w:ascii="Times New Roman" w:eastAsia="Times New Roman" w:hAnsi="Times New Roman" w:cs="Times New Roman"/>
          <w:sz w:val="24"/>
          <w:szCs w:val="24"/>
          <w:lang w:eastAsia="ru-RU"/>
        </w:rPr>
        <w:t>.    в минимально возможный срок, согласованный с Заказчиком, и за собственный счет устранять недоделки и дополнять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по получении от Заказчика мотивированной письменной претензии относительно качества, полноты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разрабатываемой Исполнителем или ее несоответствия условиям настоящего Договора;</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2.3.8</w:t>
      </w:r>
      <w:r w:rsidRPr="004056E3">
        <w:rPr>
          <w:rFonts w:ascii="Times New Roman" w:eastAsia="Times New Roman" w:hAnsi="Times New Roman" w:cs="Times New Roman"/>
          <w:sz w:val="24"/>
          <w:szCs w:val="24"/>
          <w:lang w:eastAsia="ru-RU"/>
        </w:rPr>
        <w:t>.    согласовывать готовую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с Заказчиком, а также, в рамках настоящего Договора, совместно с Заказчиком - с компетентными государственными органами, эксплуатирующими организациями и органами местного самоуправления и в минимально возможные сроки за свой счет исправлять работу по замечаниям указанных органов;</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2.3.9</w:t>
      </w:r>
      <w:r w:rsidRPr="004056E3">
        <w:rPr>
          <w:rFonts w:ascii="Times New Roman" w:eastAsia="Times New Roman" w:hAnsi="Times New Roman" w:cs="Times New Roman"/>
          <w:sz w:val="24"/>
          <w:szCs w:val="24"/>
          <w:lang w:eastAsia="ru-RU"/>
        </w:rPr>
        <w:t>.    заключить, при необходимости и по требованию Заказчика, отдельный договор с Заказчиком на осуществление авторского надзора за выполнением строительных работ по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разработанной согласно условиям настоящего Договора. </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3. СТОИМОСТЬ РАБОТ И ПОРЯДОК РАСЧЕТОВ </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3.1</w:t>
      </w:r>
      <w:r w:rsidRPr="004056E3">
        <w:rPr>
          <w:rFonts w:ascii="Times New Roman" w:eastAsia="Times New Roman" w:hAnsi="Times New Roman" w:cs="Times New Roman"/>
          <w:sz w:val="24"/>
          <w:szCs w:val="24"/>
          <w:lang w:eastAsia="ru-RU"/>
        </w:rPr>
        <w:t xml:space="preserve">.      Общая стоимость работ, подлежащих выполнению по настоящему Договору, определяется из суммы сметы №1 (ПРИЛОЖЕНИЕ № 1), и составляет </w:t>
      </w:r>
      <w:r w:rsidRPr="004056E3">
        <w:rPr>
          <w:rFonts w:ascii="Times New Roman" w:eastAsia="Times New Roman" w:hAnsi="Times New Roman" w:cs="Times New Roman"/>
          <w:b/>
          <w:sz w:val="24"/>
          <w:szCs w:val="24"/>
          <w:lang w:eastAsia="ru-RU"/>
        </w:rPr>
        <w:t>__________________.</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3.2</w:t>
      </w:r>
      <w:r w:rsidRPr="004056E3">
        <w:rPr>
          <w:rFonts w:ascii="Times New Roman" w:eastAsia="Times New Roman" w:hAnsi="Times New Roman" w:cs="Times New Roman"/>
          <w:sz w:val="24"/>
          <w:szCs w:val="24"/>
          <w:lang w:eastAsia="ru-RU"/>
        </w:rPr>
        <w:t xml:space="preserve">.      В стоимости результата работ не учтены расходы за дополнительное (сверх оговоренного в </w:t>
      </w:r>
      <w:proofErr w:type="gramStart"/>
      <w:r w:rsidRPr="004056E3">
        <w:rPr>
          <w:rFonts w:ascii="Times New Roman" w:eastAsia="Times New Roman" w:hAnsi="Times New Roman" w:cs="Times New Roman"/>
          <w:sz w:val="24"/>
          <w:szCs w:val="24"/>
          <w:lang w:eastAsia="ru-RU"/>
        </w:rPr>
        <w:t>п</w:t>
      </w:r>
      <w:proofErr w:type="gramEnd"/>
      <w:r w:rsidRPr="004056E3">
        <w:rPr>
          <w:rFonts w:ascii="Times New Roman" w:eastAsia="Times New Roman" w:hAnsi="Times New Roman" w:cs="Times New Roman"/>
          <w:sz w:val="24"/>
          <w:szCs w:val="24"/>
          <w:lang w:eastAsia="ru-RU"/>
        </w:rPr>
        <w:t>/п. 4.3.1) количество экземпляров документации. Оплата этих расходов производится Заказчиком по фактическим затратам по предъявлении накладной/счета.</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3.3</w:t>
      </w:r>
      <w:r w:rsidRPr="004056E3">
        <w:rPr>
          <w:rFonts w:ascii="Times New Roman" w:eastAsia="Times New Roman" w:hAnsi="Times New Roman" w:cs="Times New Roman"/>
          <w:sz w:val="24"/>
          <w:szCs w:val="24"/>
          <w:lang w:eastAsia="ru-RU"/>
        </w:rPr>
        <w:t>.      Оплата по Договору производится Заказчиком путем перечисления денежных средств на расчетный счет Исполнителя в следующем порядке и сроки:</w:t>
      </w:r>
    </w:p>
    <w:p w:rsidR="004056E3" w:rsidRPr="004056E3" w:rsidRDefault="004056E3" w:rsidP="004056E3">
      <w:pPr>
        <w:spacing w:after="0" w:line="240" w:lineRule="auto"/>
        <w:jc w:val="both"/>
        <w:rPr>
          <w:rFonts w:ascii="Times New Roman" w:eastAsia="Times New Roman" w:hAnsi="Times New Roman" w:cs="Times New Roman"/>
          <w:b/>
          <w:sz w:val="24"/>
          <w:szCs w:val="24"/>
          <w:lang w:eastAsia="ru-RU"/>
        </w:rPr>
      </w:pPr>
      <w:r w:rsidRPr="004056E3">
        <w:rPr>
          <w:rFonts w:ascii="Times New Roman" w:eastAsia="Times New Roman" w:hAnsi="Times New Roman" w:cs="Times New Roman"/>
          <w:b/>
          <w:bCs/>
          <w:sz w:val="24"/>
          <w:szCs w:val="24"/>
          <w:lang w:eastAsia="ru-RU"/>
        </w:rPr>
        <w:t>3.3.1</w:t>
      </w:r>
      <w:r w:rsidRPr="004056E3">
        <w:rPr>
          <w:rFonts w:ascii="Times New Roman" w:eastAsia="Times New Roman" w:hAnsi="Times New Roman" w:cs="Times New Roman"/>
          <w:spacing w:val="-3"/>
          <w:sz w:val="24"/>
          <w:szCs w:val="24"/>
          <w:lang w:eastAsia="ru-RU"/>
        </w:rPr>
        <w:t>.    на основании </w:t>
      </w:r>
      <w:r w:rsidRPr="004056E3">
        <w:rPr>
          <w:rFonts w:ascii="Times New Roman" w:eastAsia="Times New Roman" w:hAnsi="Times New Roman" w:cs="Times New Roman"/>
          <w:spacing w:val="3"/>
          <w:sz w:val="24"/>
          <w:szCs w:val="24"/>
          <w:lang w:eastAsia="ru-RU"/>
        </w:rPr>
        <w:t>выставленного</w:t>
      </w:r>
      <w:r w:rsidRPr="004056E3">
        <w:rPr>
          <w:rFonts w:ascii="Times New Roman" w:eastAsia="Times New Roman" w:hAnsi="Times New Roman" w:cs="Times New Roman"/>
          <w:spacing w:val="-3"/>
          <w:sz w:val="24"/>
          <w:szCs w:val="24"/>
          <w:lang w:eastAsia="ru-RU"/>
        </w:rPr>
        <w:t> </w:t>
      </w:r>
      <w:r w:rsidRPr="004056E3">
        <w:rPr>
          <w:rFonts w:ascii="Times New Roman" w:eastAsia="Times New Roman" w:hAnsi="Times New Roman" w:cs="Times New Roman"/>
          <w:sz w:val="24"/>
          <w:szCs w:val="24"/>
          <w:lang w:eastAsia="ru-RU"/>
        </w:rPr>
        <w:t>Исполнителем</w:t>
      </w:r>
      <w:r w:rsidRPr="004056E3">
        <w:rPr>
          <w:rFonts w:ascii="Times New Roman" w:eastAsia="Times New Roman" w:hAnsi="Times New Roman" w:cs="Times New Roman"/>
          <w:spacing w:val="3"/>
          <w:sz w:val="24"/>
          <w:szCs w:val="24"/>
          <w:lang w:eastAsia="ru-RU"/>
        </w:rPr>
        <w:t> счета</w:t>
      </w:r>
      <w:r w:rsidRPr="004056E3">
        <w:rPr>
          <w:rFonts w:ascii="Times New Roman" w:eastAsia="Times New Roman" w:hAnsi="Times New Roman" w:cs="Times New Roman"/>
          <w:spacing w:val="-3"/>
          <w:sz w:val="24"/>
          <w:szCs w:val="24"/>
          <w:lang w:eastAsia="ru-RU"/>
        </w:rPr>
        <w:t> </w:t>
      </w:r>
      <w:r w:rsidRPr="004056E3">
        <w:rPr>
          <w:rFonts w:ascii="Times New Roman" w:eastAsia="Times New Roman" w:hAnsi="Times New Roman" w:cs="Times New Roman"/>
          <w:sz w:val="24"/>
          <w:szCs w:val="24"/>
          <w:lang w:eastAsia="ru-RU"/>
        </w:rPr>
        <w:t>Заказчик</w:t>
      </w:r>
      <w:r w:rsidRPr="004056E3">
        <w:rPr>
          <w:rFonts w:ascii="Times New Roman" w:eastAsia="Times New Roman" w:hAnsi="Times New Roman" w:cs="Times New Roman"/>
          <w:spacing w:val="-3"/>
          <w:sz w:val="24"/>
          <w:szCs w:val="24"/>
          <w:lang w:eastAsia="ru-RU"/>
        </w:rPr>
        <w:t> в течение 3 (трех) банковских дней с момента подписания Договора</w:t>
      </w:r>
      <w:r w:rsidRPr="004056E3">
        <w:rPr>
          <w:rFonts w:ascii="Times New Roman" w:eastAsia="Times New Roman" w:hAnsi="Times New Roman" w:cs="Times New Roman"/>
          <w:spacing w:val="3"/>
          <w:sz w:val="24"/>
          <w:szCs w:val="24"/>
          <w:lang w:eastAsia="ru-RU"/>
        </w:rPr>
        <w:t> </w:t>
      </w:r>
      <w:r w:rsidRPr="004056E3">
        <w:rPr>
          <w:rFonts w:ascii="Times New Roman" w:eastAsia="Times New Roman" w:hAnsi="Times New Roman" w:cs="Times New Roman"/>
          <w:spacing w:val="-3"/>
          <w:sz w:val="24"/>
          <w:szCs w:val="24"/>
          <w:lang w:eastAsia="ru-RU"/>
        </w:rPr>
        <w:t> производит авансовый платёж в размере 50% от общей стоимости работ (оговоренной в п.3.1).</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3.3.2</w:t>
      </w:r>
      <w:r w:rsidRPr="004056E3">
        <w:rPr>
          <w:rFonts w:ascii="Times New Roman" w:eastAsia="Times New Roman" w:hAnsi="Times New Roman" w:cs="Times New Roman"/>
          <w:sz w:val="24"/>
          <w:szCs w:val="24"/>
          <w:lang w:eastAsia="ru-RU"/>
        </w:rPr>
        <w:t xml:space="preserve">.   окончательный расчет производится Заказчиком на основании выставленного   </w:t>
      </w:r>
      <w:r w:rsidRPr="004056E3">
        <w:rPr>
          <w:rFonts w:ascii="Times New Roman" w:eastAsia="Times New Roman" w:hAnsi="Times New Roman" w:cs="Times New Roman"/>
          <w:spacing w:val="3"/>
          <w:sz w:val="24"/>
          <w:szCs w:val="24"/>
          <w:lang w:eastAsia="ru-RU"/>
        </w:rPr>
        <w:t>Исполнителем</w:t>
      </w:r>
      <w:r w:rsidRPr="004056E3">
        <w:rPr>
          <w:rFonts w:ascii="Times New Roman" w:eastAsia="Times New Roman" w:hAnsi="Times New Roman" w:cs="Times New Roman"/>
          <w:spacing w:val="7"/>
          <w:sz w:val="24"/>
          <w:szCs w:val="24"/>
          <w:lang w:eastAsia="ru-RU"/>
        </w:rPr>
        <w:t> счета</w:t>
      </w:r>
      <w:r w:rsidRPr="004056E3">
        <w:rPr>
          <w:rFonts w:ascii="Times New Roman" w:eastAsia="Times New Roman" w:hAnsi="Times New Roman" w:cs="Times New Roman"/>
          <w:sz w:val="24"/>
          <w:szCs w:val="24"/>
          <w:lang w:eastAsia="ru-RU"/>
        </w:rPr>
        <w:t xml:space="preserve"> </w:t>
      </w:r>
      <w:r w:rsidRPr="004056E3">
        <w:rPr>
          <w:rFonts w:ascii="Times New Roman" w:eastAsia="Times New Roman" w:hAnsi="Times New Roman" w:cs="Times New Roman"/>
          <w:spacing w:val="5"/>
          <w:sz w:val="24"/>
          <w:szCs w:val="24"/>
          <w:lang w:eastAsia="ru-RU"/>
        </w:rPr>
        <w:t>в течение 3 (трех) рабочих дней</w:t>
      </w:r>
      <w:r w:rsidRPr="004056E3">
        <w:rPr>
          <w:rFonts w:ascii="Times New Roman" w:eastAsia="Times New Roman" w:hAnsi="Times New Roman" w:cs="Times New Roman"/>
          <w:sz w:val="24"/>
          <w:szCs w:val="24"/>
          <w:lang w:eastAsia="ru-RU"/>
        </w:rPr>
        <w:t xml:space="preserve"> с момента подписания Сторонами а</w:t>
      </w:r>
      <w:r w:rsidRPr="004056E3">
        <w:rPr>
          <w:rFonts w:ascii="Times New Roman" w:eastAsia="Times New Roman" w:hAnsi="Times New Roman" w:cs="Times New Roman"/>
          <w:spacing w:val="7"/>
          <w:sz w:val="24"/>
          <w:szCs w:val="24"/>
          <w:lang w:eastAsia="ru-RU"/>
        </w:rPr>
        <w:t>кта сдачи-приемки выполненных работ</w:t>
      </w:r>
      <w:r w:rsidRPr="004056E3">
        <w:rPr>
          <w:rFonts w:ascii="Times New Roman" w:eastAsia="Times New Roman" w:hAnsi="Times New Roman" w:cs="Times New Roman"/>
          <w:spacing w:val="5"/>
          <w:sz w:val="24"/>
          <w:szCs w:val="24"/>
          <w:lang w:eastAsia="ru-RU"/>
        </w:rPr>
        <w:t>;</w:t>
      </w:r>
    </w:p>
    <w:p w:rsidR="004056E3" w:rsidRPr="004056E3" w:rsidRDefault="004056E3" w:rsidP="004056E3">
      <w:pPr>
        <w:spacing w:after="0" w:line="240" w:lineRule="auto"/>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b/>
          <w:bCs/>
          <w:snapToGrid w:val="0"/>
          <w:sz w:val="24"/>
          <w:szCs w:val="24"/>
          <w:lang w:eastAsia="ru-RU"/>
        </w:rPr>
        <w:t>3.4</w:t>
      </w:r>
      <w:r w:rsidRPr="004056E3">
        <w:rPr>
          <w:rFonts w:ascii="Times New Roman" w:eastAsia="Times New Roman" w:hAnsi="Times New Roman" w:cs="Times New Roman"/>
          <w:snapToGrid w:val="0"/>
          <w:spacing w:val="5"/>
          <w:sz w:val="24"/>
          <w:szCs w:val="24"/>
          <w:lang w:eastAsia="ru-RU"/>
        </w:rPr>
        <w:t>.    </w:t>
      </w:r>
      <w:r w:rsidRPr="004056E3">
        <w:rPr>
          <w:rFonts w:ascii="Times New Roman" w:eastAsia="Times New Roman" w:hAnsi="Times New Roman" w:cs="Times New Roman"/>
          <w:snapToGrid w:val="0"/>
          <w:sz w:val="24"/>
          <w:szCs w:val="24"/>
          <w:lang w:eastAsia="ru-RU"/>
        </w:rPr>
        <w:t>Стоимость работ подвергается изменениям в следующих случаях:</w:t>
      </w:r>
    </w:p>
    <w:p w:rsidR="004056E3" w:rsidRPr="004056E3" w:rsidRDefault="004056E3" w:rsidP="004056E3">
      <w:pPr>
        <w:numPr>
          <w:ilvl w:val="0"/>
          <w:numId w:val="23"/>
        </w:numPr>
        <w:spacing w:after="0" w:line="240" w:lineRule="auto"/>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в результате изменения объема работ.</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 СРОКИ, ПОРЯДОК СДАЧИ И ПРИЕМКИ ПРОДУКЦИИ</w:t>
      </w:r>
      <w:r w:rsidRPr="004056E3">
        <w:rPr>
          <w:rFonts w:ascii="Times New Roman" w:eastAsia="Times New Roman" w:hAnsi="Times New Roman" w:cs="Times New Roman"/>
          <w:sz w:val="24"/>
          <w:szCs w:val="24"/>
          <w:lang w:eastAsia="ru-RU"/>
        </w:rPr>
        <w:t> </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4.1</w:t>
      </w:r>
      <w:r w:rsidRPr="004056E3">
        <w:rPr>
          <w:rFonts w:ascii="Times New Roman" w:eastAsia="Times New Roman" w:hAnsi="Times New Roman" w:cs="Times New Roman"/>
          <w:sz w:val="24"/>
          <w:szCs w:val="24"/>
          <w:lang w:eastAsia="ru-RU"/>
        </w:rPr>
        <w:t>.      Началом разработки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(начало сроков выполнения) является дата перечисления аванса по настоящему Договору, а также предоставление необходимой исходной документации, перечисленной в утвержденном Заказчиком техническом задании на проектирование (ПРИЛОЖЕНИЕ № 2), являющегося неотъемлемой частью настоящего Договора.</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4.2.</w:t>
      </w:r>
      <w:r w:rsidRPr="004056E3">
        <w:rPr>
          <w:rFonts w:ascii="Times New Roman" w:eastAsia="Times New Roman" w:hAnsi="Times New Roman" w:cs="Times New Roman"/>
          <w:sz w:val="24"/>
          <w:szCs w:val="24"/>
          <w:lang w:eastAsia="ru-RU"/>
        </w:rPr>
        <w:tab/>
        <w:t xml:space="preserve">Продолжительность работ по Договору - </w:t>
      </w:r>
      <w:r w:rsidR="001D57EA">
        <w:rPr>
          <w:rFonts w:ascii="Times New Roman" w:eastAsia="Times New Roman" w:hAnsi="Times New Roman" w:cs="Times New Roman"/>
          <w:sz w:val="24"/>
          <w:szCs w:val="24"/>
          <w:lang w:eastAsia="ru-RU"/>
        </w:rPr>
        <w:t>__________</w:t>
      </w:r>
      <w:r w:rsidRPr="004056E3">
        <w:rPr>
          <w:rFonts w:ascii="Times New Roman" w:eastAsia="Times New Roman" w:hAnsi="Times New Roman" w:cs="Times New Roman"/>
          <w:sz w:val="24"/>
          <w:szCs w:val="24"/>
          <w:lang w:eastAsia="ru-RU"/>
        </w:rPr>
        <w:t xml:space="preserve"> рабочих дней.</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4.3.</w:t>
      </w:r>
      <w:r w:rsidRPr="004056E3">
        <w:rPr>
          <w:rFonts w:ascii="Times New Roman" w:eastAsia="Times New Roman" w:hAnsi="Times New Roman" w:cs="Times New Roman"/>
          <w:b/>
          <w:bCs/>
          <w:sz w:val="24"/>
          <w:szCs w:val="24"/>
          <w:lang w:eastAsia="ru-RU"/>
        </w:rPr>
        <w:tab/>
      </w:r>
      <w:r w:rsidRPr="004056E3">
        <w:rPr>
          <w:rFonts w:ascii="Times New Roman" w:eastAsia="Times New Roman" w:hAnsi="Times New Roman" w:cs="Times New Roman"/>
          <w:sz w:val="24"/>
          <w:szCs w:val="24"/>
          <w:lang w:eastAsia="ru-RU"/>
        </w:rPr>
        <w:t>Фактической датой окончания работ считается дата подписания Актов о приемке выполненных работ представителями Заказчика и Исполнителя, которые оформляются в следующем порядке:</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4.3.1.</w:t>
      </w:r>
      <w:r w:rsidRPr="004056E3">
        <w:rPr>
          <w:rFonts w:ascii="Times New Roman" w:eastAsia="Times New Roman" w:hAnsi="Times New Roman" w:cs="Times New Roman"/>
          <w:sz w:val="24"/>
          <w:szCs w:val="24"/>
          <w:lang w:eastAsia="ru-RU"/>
        </w:rPr>
        <w:tab/>
        <w:t>После завершения работ Исполнитель передает уполномоченному представителю Заказчика 2 (Два) комплекта</w:t>
      </w:r>
      <w:r w:rsidRPr="004056E3">
        <w:rPr>
          <w:rFonts w:ascii="Times New Roman" w:eastAsia="Times New Roman" w:hAnsi="Times New Roman" w:cs="Times New Roman"/>
          <w:bCs/>
          <w:sz w:val="24"/>
          <w:szCs w:val="24"/>
          <w:lang w:eastAsia="ru-RU"/>
        </w:rPr>
        <w:t xml:space="preserve"> ПСД, согласованной с органами </w:t>
      </w:r>
      <w:proofErr w:type="spellStart"/>
      <w:r w:rsidRPr="004056E3">
        <w:rPr>
          <w:rFonts w:ascii="Times New Roman" w:eastAsia="Times New Roman" w:hAnsi="Times New Roman" w:cs="Times New Roman"/>
          <w:bCs/>
          <w:sz w:val="24"/>
          <w:szCs w:val="24"/>
          <w:lang w:eastAsia="ru-RU"/>
        </w:rPr>
        <w:t>Ростехнадзора</w:t>
      </w:r>
      <w:proofErr w:type="spellEnd"/>
      <w:r w:rsidRPr="004056E3">
        <w:rPr>
          <w:rFonts w:ascii="Times New Roman" w:eastAsia="Times New Roman" w:hAnsi="Times New Roman" w:cs="Times New Roman"/>
          <w:bCs/>
          <w:sz w:val="24"/>
          <w:szCs w:val="24"/>
          <w:lang w:eastAsia="ru-RU"/>
        </w:rPr>
        <w:t>, вместе</w:t>
      </w:r>
      <w:r w:rsidRPr="004056E3">
        <w:rPr>
          <w:rFonts w:ascii="Times New Roman" w:eastAsia="Times New Roman" w:hAnsi="Times New Roman" w:cs="Times New Roman"/>
          <w:b/>
          <w:sz w:val="24"/>
          <w:szCs w:val="24"/>
          <w:lang w:eastAsia="ru-RU"/>
        </w:rPr>
        <w:t> </w:t>
      </w:r>
      <w:r w:rsidRPr="004056E3">
        <w:rPr>
          <w:rFonts w:ascii="Times New Roman" w:eastAsia="Times New Roman" w:hAnsi="Times New Roman" w:cs="Times New Roman"/>
          <w:sz w:val="24"/>
          <w:szCs w:val="24"/>
          <w:lang w:eastAsia="ru-RU"/>
        </w:rPr>
        <w:t>с а</w:t>
      </w:r>
      <w:r w:rsidRPr="004056E3">
        <w:rPr>
          <w:rFonts w:ascii="Times New Roman" w:eastAsia="Times New Roman" w:hAnsi="Times New Roman" w:cs="Times New Roman"/>
          <w:spacing w:val="7"/>
          <w:sz w:val="24"/>
          <w:szCs w:val="24"/>
          <w:lang w:eastAsia="ru-RU"/>
        </w:rPr>
        <w:t>ктами сдачи-приемки выполненных работ</w:t>
      </w:r>
      <w:r w:rsidRPr="004056E3">
        <w:rPr>
          <w:rFonts w:ascii="Times New Roman" w:eastAsia="Times New Roman" w:hAnsi="Times New Roman" w:cs="Times New Roman"/>
          <w:sz w:val="24"/>
          <w:szCs w:val="24"/>
          <w:lang w:eastAsia="ru-RU"/>
        </w:rPr>
        <w:t>.</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4.3.2.</w:t>
      </w:r>
      <w:r w:rsidRPr="004056E3">
        <w:rPr>
          <w:rFonts w:ascii="Times New Roman" w:eastAsia="Times New Roman" w:hAnsi="Times New Roman" w:cs="Times New Roman"/>
          <w:sz w:val="24"/>
          <w:szCs w:val="24"/>
          <w:lang w:eastAsia="ru-RU"/>
        </w:rPr>
        <w:tab/>
        <w:t>Приемка работы Заказчиком осуществляется в течение 3 (трех) рабочих дней с момента получения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xml:space="preserve"> в соответствии  с </w:t>
      </w:r>
      <w:proofErr w:type="gramStart"/>
      <w:r w:rsidRPr="004056E3">
        <w:rPr>
          <w:rFonts w:ascii="Times New Roman" w:eastAsia="Times New Roman" w:hAnsi="Times New Roman" w:cs="Times New Roman"/>
          <w:sz w:val="24"/>
          <w:szCs w:val="24"/>
          <w:lang w:eastAsia="ru-RU"/>
        </w:rPr>
        <w:t>п</w:t>
      </w:r>
      <w:proofErr w:type="gramEnd"/>
      <w:r w:rsidRPr="004056E3">
        <w:rPr>
          <w:rFonts w:ascii="Times New Roman" w:eastAsia="Times New Roman" w:hAnsi="Times New Roman" w:cs="Times New Roman"/>
          <w:sz w:val="24"/>
          <w:szCs w:val="24"/>
          <w:lang w:eastAsia="ru-RU"/>
        </w:rPr>
        <w:t>/п. 4.3.1. В указанный срок Заказчик обязан подписать Акт  </w:t>
      </w:r>
      <w:r w:rsidRPr="004056E3">
        <w:rPr>
          <w:rFonts w:ascii="Times New Roman" w:eastAsia="Times New Roman" w:hAnsi="Times New Roman" w:cs="Times New Roman"/>
          <w:spacing w:val="7"/>
          <w:sz w:val="24"/>
          <w:szCs w:val="24"/>
          <w:lang w:eastAsia="ru-RU"/>
        </w:rPr>
        <w:t>сдачи-приемки выполненных работ</w:t>
      </w:r>
      <w:r w:rsidRPr="004056E3">
        <w:rPr>
          <w:rFonts w:ascii="Times New Roman" w:eastAsia="Times New Roman" w:hAnsi="Times New Roman" w:cs="Times New Roman"/>
          <w:sz w:val="24"/>
          <w:szCs w:val="24"/>
          <w:lang w:eastAsia="ru-RU"/>
        </w:rPr>
        <w:t xml:space="preserve"> или направить  Исполнителю мотивированный отказ от приемки работ. По истечении указанного срока при отсутствии мотивированного отказа работы считаются принятыми Заказчиком и подлежащими оплате на основании одностороннего акта. Основанием для отказа в приемке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является её несоответствие требованиям действующего законодательства и нормативным документам РФ, а также требованиям и указаниям Заказчика, изложенным в настоящем Договоре, дополнительных соглашениях к Договору.</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lastRenderedPageBreak/>
        <w:t>4.3.3.</w:t>
      </w:r>
      <w:r w:rsidRPr="004056E3">
        <w:rPr>
          <w:rFonts w:ascii="Times New Roman" w:eastAsia="Times New Roman" w:hAnsi="Times New Roman" w:cs="Times New Roman"/>
          <w:b/>
          <w:bCs/>
          <w:sz w:val="24"/>
          <w:szCs w:val="24"/>
          <w:lang w:eastAsia="ru-RU"/>
        </w:rPr>
        <w:tab/>
      </w:r>
      <w:r w:rsidRPr="004056E3">
        <w:rPr>
          <w:rFonts w:ascii="Times New Roman" w:eastAsia="Times New Roman" w:hAnsi="Times New Roman" w:cs="Times New Roman"/>
          <w:sz w:val="24"/>
          <w:szCs w:val="24"/>
          <w:lang w:eastAsia="ru-RU"/>
        </w:rPr>
        <w:t xml:space="preserve"> В случае мотивированного отказа Заказчика от приемки работ Сторонами составляется двухсторонний акт с перечнем необходимых доработок, сроков их выполнения.</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4.3.4.</w:t>
      </w:r>
      <w:r w:rsidRPr="004056E3">
        <w:rPr>
          <w:rFonts w:ascii="Times New Roman" w:eastAsia="Times New Roman" w:hAnsi="Times New Roman" w:cs="Times New Roman"/>
          <w:sz w:val="24"/>
          <w:szCs w:val="24"/>
          <w:lang w:eastAsia="ru-RU"/>
        </w:rPr>
        <w:tab/>
        <w:t>Исполнитель обязуется устранить недостатки за свой счет в согласованные Сторонами сроки.</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4.4.</w:t>
      </w:r>
      <w:r w:rsidRPr="004056E3">
        <w:rPr>
          <w:rFonts w:ascii="Times New Roman" w:eastAsia="Times New Roman" w:hAnsi="Times New Roman" w:cs="Times New Roman"/>
          <w:sz w:val="24"/>
          <w:szCs w:val="24"/>
          <w:lang w:eastAsia="ru-RU"/>
        </w:rPr>
        <w:t>      В случае несоблюдения Заказчиком установленных сроков  предоставления необходимой исходной документации, согласно заданию на проектирование  (ПРИЛОЖЕНИЕ № 2),  сроки выполнения работ переносятся соответственно.</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4.5.</w:t>
      </w:r>
      <w:r w:rsidRPr="004056E3">
        <w:rPr>
          <w:rFonts w:ascii="Times New Roman" w:eastAsia="Times New Roman" w:hAnsi="Times New Roman" w:cs="Times New Roman"/>
          <w:sz w:val="24"/>
          <w:szCs w:val="24"/>
          <w:lang w:eastAsia="ru-RU"/>
        </w:rPr>
        <w:t>      Если в процессе разработки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выяснится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не позднее следующего рабочего дня.            Вопрос о целесообразности продолжения работы решается Сторонами в течение 10 рабочих дней с момента получения Заказчиком уведомления о приостановлении работ.</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4.6</w:t>
      </w:r>
      <w:r w:rsidRPr="004056E3">
        <w:rPr>
          <w:rFonts w:ascii="Times New Roman" w:eastAsia="Times New Roman" w:hAnsi="Times New Roman" w:cs="Times New Roman"/>
          <w:sz w:val="24"/>
          <w:szCs w:val="24"/>
          <w:lang w:eastAsia="ru-RU"/>
        </w:rPr>
        <w:t>.      В случае досрочного прекращения работ по Договору:</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sz w:val="24"/>
          <w:szCs w:val="24"/>
          <w:lang w:eastAsia="ru-RU"/>
        </w:rPr>
        <w:t>-           Исполнитель обязан предоставить разработанную им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на дату приостановления работ;</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sz w:val="24"/>
          <w:szCs w:val="24"/>
          <w:lang w:eastAsia="ru-RU"/>
        </w:rPr>
        <w:t>-           Заказчик обязан рассмотреть представленную </w:t>
      </w:r>
      <w:r w:rsidRPr="004056E3">
        <w:rPr>
          <w:rFonts w:ascii="Times New Roman" w:eastAsia="Times New Roman" w:hAnsi="Times New Roman" w:cs="Times New Roman"/>
          <w:bCs/>
          <w:sz w:val="24"/>
          <w:szCs w:val="24"/>
          <w:lang w:eastAsia="ru-RU"/>
        </w:rPr>
        <w:t>ПСД</w:t>
      </w:r>
      <w:r w:rsidRPr="004056E3">
        <w:rPr>
          <w:rFonts w:ascii="Times New Roman" w:eastAsia="Times New Roman" w:hAnsi="Times New Roman" w:cs="Times New Roman"/>
          <w:sz w:val="24"/>
          <w:szCs w:val="24"/>
          <w:lang w:eastAsia="ru-RU"/>
        </w:rPr>
        <w:t xml:space="preserve"> в соответствии </w:t>
      </w:r>
      <w:proofErr w:type="gramStart"/>
      <w:r w:rsidRPr="004056E3">
        <w:rPr>
          <w:rFonts w:ascii="Times New Roman" w:eastAsia="Times New Roman" w:hAnsi="Times New Roman" w:cs="Times New Roman"/>
          <w:sz w:val="24"/>
          <w:szCs w:val="24"/>
          <w:lang w:eastAsia="ru-RU"/>
        </w:rPr>
        <w:t>п</w:t>
      </w:r>
      <w:proofErr w:type="gramEnd"/>
      <w:r w:rsidRPr="004056E3">
        <w:rPr>
          <w:rFonts w:ascii="Times New Roman" w:eastAsia="Times New Roman" w:hAnsi="Times New Roman" w:cs="Times New Roman"/>
          <w:sz w:val="24"/>
          <w:szCs w:val="24"/>
          <w:lang w:eastAsia="ru-RU"/>
        </w:rPr>
        <w:t>/п. 4.3.2 настоящего Договора, принять и оплатить ее фактическую стоимость за вычетом авансовых платежей.</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4.7</w:t>
      </w:r>
      <w:r w:rsidRPr="004056E3">
        <w:rPr>
          <w:rFonts w:ascii="Times New Roman" w:eastAsia="Times New Roman" w:hAnsi="Times New Roman" w:cs="Times New Roman"/>
          <w:sz w:val="24"/>
          <w:szCs w:val="24"/>
          <w:lang w:eastAsia="ru-RU"/>
        </w:rPr>
        <w:t>.      Если в ходе проведения работ будет выявлена необходимость проведения дополнительных работ или изменения отдельных условий в отличие от задания на проектирование (ПРИЛОЖЕНИЕ № 2), то эти работы производятся Исполнителем по дополнительному соглашению между Заказчиком и Исполнителем  с указанием срока их выполнения, стоимости и других необходимых условий.</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4.8</w:t>
      </w:r>
      <w:r w:rsidRPr="004056E3">
        <w:rPr>
          <w:rFonts w:ascii="Times New Roman" w:eastAsia="Times New Roman" w:hAnsi="Times New Roman" w:cs="Times New Roman"/>
          <w:sz w:val="24"/>
          <w:szCs w:val="24"/>
          <w:lang w:eastAsia="ru-RU"/>
        </w:rPr>
        <w:t>.      При досрочном выполнении Исполнителем проектных работ Заказчик обязан принять и оплатить эти работы на условиях настоящего Договора. </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5. ОТВЕТСТВЕННОСТЬ СТОРОН</w:t>
      </w:r>
      <w:r w:rsidRPr="004056E3">
        <w:rPr>
          <w:rFonts w:ascii="Times New Roman" w:eastAsia="Times New Roman" w:hAnsi="Times New Roman" w:cs="Times New Roman"/>
          <w:sz w:val="24"/>
          <w:szCs w:val="24"/>
          <w:lang w:eastAsia="ru-RU"/>
        </w:rPr>
        <w:t> </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5.1</w:t>
      </w:r>
      <w:r w:rsidRPr="004056E3">
        <w:rPr>
          <w:rFonts w:ascii="Times New Roman" w:eastAsia="Times New Roman" w:hAnsi="Times New Roman" w:cs="Times New Roman"/>
          <w:sz w:val="24"/>
          <w:szCs w:val="24"/>
          <w:lang w:eastAsia="ru-RU"/>
        </w:rPr>
        <w:t>.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5.2</w:t>
      </w:r>
      <w:r w:rsidRPr="004056E3">
        <w:rPr>
          <w:rFonts w:ascii="Times New Roman" w:eastAsia="Times New Roman" w:hAnsi="Times New Roman" w:cs="Times New Roman"/>
          <w:sz w:val="24"/>
          <w:szCs w:val="24"/>
          <w:lang w:eastAsia="ru-RU"/>
        </w:rPr>
        <w:t>.      Исполнитель не несет ответственность за невыполнение обязательств по настоящему Договору, если оно вызвано действием или бездействием Заказчика, повлекшим невыполнение им собственных обязательств по Договору перед Исполнителем.</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sz w:val="24"/>
          <w:szCs w:val="24"/>
          <w:lang w:eastAsia="ru-RU"/>
        </w:rPr>
        <w:t>5.3</w:t>
      </w:r>
      <w:r w:rsidRPr="004056E3">
        <w:rPr>
          <w:rFonts w:ascii="Times New Roman" w:eastAsia="Times New Roman" w:hAnsi="Times New Roman" w:cs="Times New Roman"/>
          <w:b/>
          <w:bCs/>
          <w:sz w:val="24"/>
          <w:szCs w:val="24"/>
          <w:lang w:eastAsia="ru-RU"/>
        </w:rPr>
        <w:t>.</w:t>
      </w:r>
      <w:r w:rsidRPr="004056E3">
        <w:rPr>
          <w:rFonts w:ascii="Times New Roman" w:eastAsia="Times New Roman" w:hAnsi="Times New Roman" w:cs="Times New Roman"/>
          <w:sz w:val="24"/>
          <w:szCs w:val="24"/>
          <w:lang w:eastAsia="ru-RU"/>
        </w:rPr>
        <w:t xml:space="preserve">      При нарушении по вине Исполнителя срока окончания работ согласно п. 4.2., Заказчик вправе потребовать оплаты пени в размере 0,1 % от  цены Договора (п. 3.1.) за каждый календарный день просрочки до фактического завершения работ, но не более 10% от стоимости настоящего Договора. Требование об оплате пени оформляется Заказчиком в письменной форме. </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b/>
          <w:bCs/>
          <w:snapToGrid w:val="0"/>
          <w:sz w:val="24"/>
          <w:szCs w:val="24"/>
          <w:lang w:eastAsia="ru-RU"/>
        </w:rPr>
        <w:t>5.4</w:t>
      </w:r>
      <w:r w:rsidRPr="004056E3">
        <w:rPr>
          <w:rFonts w:ascii="Times New Roman" w:eastAsia="Times New Roman" w:hAnsi="Times New Roman" w:cs="Times New Roman"/>
          <w:snapToGrid w:val="0"/>
          <w:sz w:val="24"/>
          <w:szCs w:val="24"/>
          <w:lang w:eastAsia="ru-RU"/>
        </w:rPr>
        <w:t>.      В случае если оплата за выполненные работы по Договору не будет произведена по вине Заказчика в сроки, установленные Договором, Исполнитель вправе потребовать выплаты пени в размере 0,1 % от суммы просроченного платежа за каждый календарный день просрочки до даты фактической оплаты,     но не более 10% от стоимости настоящего Договора.  Требование о выплате пени оформляется Исполнителем в письменной форме.</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5.5</w:t>
      </w:r>
      <w:r w:rsidRPr="004056E3">
        <w:rPr>
          <w:rFonts w:ascii="Times New Roman" w:eastAsia="Times New Roman" w:hAnsi="Times New Roman" w:cs="Times New Roman"/>
          <w:sz w:val="24"/>
          <w:szCs w:val="24"/>
          <w:lang w:eastAsia="ru-RU"/>
        </w:rPr>
        <w:t xml:space="preserve">.      Все спорные вопросы или разногласия, возникающие между Сторонами в ходе исполнения настоящего Договора, решаются путем переговоров между Сторонами. При возникновении спора между Сторонами связанного с исполнением настоящего Договора Исполнитель имеет право приостановить выполнение работ до момента разрешения спора. Результаты переговоров оформляются дополнительным соглашением к настоящему </w:t>
      </w:r>
      <w:r w:rsidRPr="004056E3">
        <w:rPr>
          <w:rFonts w:ascii="Times New Roman" w:eastAsia="Times New Roman" w:hAnsi="Times New Roman" w:cs="Times New Roman"/>
          <w:sz w:val="24"/>
          <w:szCs w:val="24"/>
          <w:lang w:eastAsia="ru-RU"/>
        </w:rPr>
        <w:lastRenderedPageBreak/>
        <w:t>Договору. Дополнительное соглашение подготавливается Стороной предложившей в ходе переговоров соответствующие изменения.</w:t>
      </w:r>
    </w:p>
    <w:p w:rsid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5.6.</w:t>
      </w:r>
      <w:r w:rsidRPr="004056E3">
        <w:rPr>
          <w:rFonts w:ascii="Times New Roman" w:eastAsia="Times New Roman" w:hAnsi="Times New Roman" w:cs="Times New Roman"/>
          <w:b/>
          <w:bCs/>
          <w:sz w:val="24"/>
          <w:szCs w:val="24"/>
          <w:lang w:eastAsia="ru-RU"/>
        </w:rPr>
        <w:tab/>
      </w:r>
      <w:r w:rsidRPr="004056E3">
        <w:rPr>
          <w:rFonts w:ascii="Times New Roman" w:eastAsia="Times New Roman" w:hAnsi="Times New Roman" w:cs="Times New Roman"/>
          <w:sz w:val="24"/>
          <w:szCs w:val="24"/>
          <w:lang w:eastAsia="ru-RU"/>
        </w:rPr>
        <w:t>В случае невозможности разрешения разногласий путем переговоров они подлежат рассмотрению арбитражным судом в установленном законодательством порядке.</w:t>
      </w:r>
    </w:p>
    <w:p w:rsidR="004056E3" w:rsidRPr="004056E3" w:rsidRDefault="004056E3" w:rsidP="004056E3">
      <w:pPr>
        <w:spacing w:after="0" w:line="240" w:lineRule="auto"/>
        <w:jc w:val="both"/>
        <w:rPr>
          <w:rFonts w:ascii="Times New Roman" w:eastAsia="Times New Roman" w:hAnsi="Times New Roman" w:cs="Times New Roman"/>
          <w:b/>
          <w:bCs/>
          <w:sz w:val="24"/>
          <w:szCs w:val="24"/>
          <w:lang w:eastAsia="ru-RU"/>
        </w:rPr>
      </w:pPr>
    </w:p>
    <w:p w:rsid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6. ОБСТОЯТЕЛЬСТВА НЕПРЕОДОЛИМОЙ СИЛЫ (ФОРС-МАЖОР)</w:t>
      </w:r>
      <w:r w:rsidRPr="004056E3">
        <w:rPr>
          <w:rFonts w:ascii="Times New Roman" w:eastAsia="Times New Roman" w:hAnsi="Times New Roman" w:cs="Times New Roman"/>
          <w:sz w:val="24"/>
          <w:szCs w:val="24"/>
          <w:lang w:eastAsia="ru-RU"/>
        </w:rPr>
        <w:t> </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b/>
          <w:bCs/>
          <w:snapToGrid w:val="0"/>
          <w:sz w:val="24"/>
          <w:szCs w:val="24"/>
          <w:lang w:eastAsia="ru-RU"/>
        </w:rPr>
        <w:t>6.1</w:t>
      </w:r>
      <w:r w:rsidRPr="004056E3">
        <w:rPr>
          <w:rFonts w:ascii="Times New Roman" w:eastAsia="Times New Roman" w:hAnsi="Times New Roman" w:cs="Times New Roman"/>
          <w:snapToGrid w:val="0"/>
          <w:sz w:val="24"/>
          <w:szCs w:val="24"/>
          <w:lang w:eastAsia="ru-RU"/>
        </w:rPr>
        <w:t>.      </w:t>
      </w:r>
      <w:proofErr w:type="gramStart"/>
      <w:r w:rsidRPr="004056E3">
        <w:rPr>
          <w:rFonts w:ascii="Times New Roman" w:eastAsia="Times New Roman" w:hAnsi="Times New Roman" w:cs="Times New Roman"/>
          <w:snapToGrid w:val="0"/>
          <w:sz w:val="24"/>
          <w:szCs w:val="24"/>
          <w:lang w:eastAsia="ru-RU"/>
        </w:rPr>
        <w:t>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и которые нельзя было предвидеть и предотвратить при данных условиях: стихийных бедствий, пожаров, землетрясений, военных действий, а также Постановлений Правительства, Указов Президента и др. нормативных актов, принятых после заключения данного Договора и содержащих запрет на</w:t>
      </w:r>
      <w:proofErr w:type="gramEnd"/>
      <w:r w:rsidRPr="004056E3">
        <w:rPr>
          <w:rFonts w:ascii="Times New Roman" w:eastAsia="Times New Roman" w:hAnsi="Times New Roman" w:cs="Times New Roman"/>
          <w:snapToGrid w:val="0"/>
          <w:sz w:val="24"/>
          <w:szCs w:val="24"/>
          <w:lang w:eastAsia="ru-RU"/>
        </w:rPr>
        <w:t xml:space="preserve"> выполнение работ, обусловленных настоящим Договором.</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6.2</w:t>
      </w:r>
      <w:r w:rsidRPr="004056E3">
        <w:rPr>
          <w:rFonts w:ascii="Times New Roman" w:eastAsia="Times New Roman" w:hAnsi="Times New Roman" w:cs="Times New Roman"/>
          <w:sz w:val="24"/>
          <w:szCs w:val="24"/>
          <w:lang w:eastAsia="ru-RU"/>
        </w:rPr>
        <w:t>.      Сторона по Договору, при действии обстоятельств непреодолимой силы, должна немедленно  известить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не может на них ссылаться как на основани</w:t>
      </w:r>
      <w:proofErr w:type="gramStart"/>
      <w:r w:rsidRPr="004056E3">
        <w:rPr>
          <w:rFonts w:ascii="Times New Roman" w:eastAsia="Times New Roman" w:hAnsi="Times New Roman" w:cs="Times New Roman"/>
          <w:sz w:val="24"/>
          <w:szCs w:val="24"/>
          <w:lang w:eastAsia="ru-RU"/>
        </w:rPr>
        <w:t>е</w:t>
      </w:r>
      <w:proofErr w:type="gramEnd"/>
      <w:r w:rsidRPr="004056E3">
        <w:rPr>
          <w:rFonts w:ascii="Times New Roman" w:eastAsia="Times New Roman" w:hAnsi="Times New Roman" w:cs="Times New Roman"/>
          <w:sz w:val="24"/>
          <w:szCs w:val="24"/>
          <w:lang w:eastAsia="ru-RU"/>
        </w:rPr>
        <w:t xml:space="preserve"> освобождения от ответственности.</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6.3</w:t>
      </w:r>
      <w:r w:rsidRPr="004056E3">
        <w:rPr>
          <w:rFonts w:ascii="Times New Roman" w:eastAsia="Times New Roman" w:hAnsi="Times New Roman" w:cs="Times New Roman"/>
          <w:sz w:val="24"/>
          <w:szCs w:val="24"/>
          <w:lang w:eastAsia="ru-RU"/>
        </w:rPr>
        <w:t>.      В период действия обстоятельств непреодолимой силы, которые освобождают Стороны от ответственности, выполнение обязатель</w:t>
      </w:r>
      <w:proofErr w:type="gramStart"/>
      <w:r w:rsidRPr="004056E3">
        <w:rPr>
          <w:rFonts w:ascii="Times New Roman" w:eastAsia="Times New Roman" w:hAnsi="Times New Roman" w:cs="Times New Roman"/>
          <w:sz w:val="24"/>
          <w:szCs w:val="24"/>
          <w:lang w:eastAsia="ru-RU"/>
        </w:rPr>
        <w:t>ств  пр</w:t>
      </w:r>
      <w:proofErr w:type="gramEnd"/>
      <w:r w:rsidRPr="004056E3">
        <w:rPr>
          <w:rFonts w:ascii="Times New Roman" w:eastAsia="Times New Roman" w:hAnsi="Times New Roman" w:cs="Times New Roman"/>
          <w:sz w:val="24"/>
          <w:szCs w:val="24"/>
          <w:lang w:eastAsia="ru-RU"/>
        </w:rPr>
        <w:t>иостанавливается, и санкции за неисполнение договорных обязательств не применяются.</w:t>
      </w:r>
    </w:p>
    <w:p w:rsid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6.4</w:t>
      </w:r>
      <w:r w:rsidRPr="004056E3">
        <w:rPr>
          <w:rFonts w:ascii="Times New Roman" w:eastAsia="Times New Roman" w:hAnsi="Times New Roman" w:cs="Times New Roman"/>
          <w:sz w:val="24"/>
          <w:szCs w:val="24"/>
          <w:lang w:eastAsia="ru-RU"/>
        </w:rPr>
        <w:t>.      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p>
    <w:p w:rsid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7. СРОК ДЕЙСТВИЯ  ДОГОВОРА</w:t>
      </w:r>
      <w:r w:rsidRPr="004056E3">
        <w:rPr>
          <w:rFonts w:ascii="Times New Roman" w:eastAsia="Times New Roman" w:hAnsi="Times New Roman" w:cs="Times New Roman"/>
          <w:sz w:val="24"/>
          <w:szCs w:val="24"/>
          <w:lang w:eastAsia="ru-RU"/>
        </w:rPr>
        <w:t> </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p>
    <w:p w:rsid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b/>
          <w:bCs/>
          <w:snapToGrid w:val="0"/>
          <w:sz w:val="24"/>
          <w:szCs w:val="24"/>
          <w:lang w:eastAsia="ru-RU"/>
        </w:rPr>
        <w:t>7.1</w:t>
      </w:r>
      <w:r w:rsidRPr="004056E3">
        <w:rPr>
          <w:rFonts w:ascii="Times New Roman" w:eastAsia="Times New Roman" w:hAnsi="Times New Roman" w:cs="Times New Roman"/>
          <w:snapToGrid w:val="0"/>
          <w:sz w:val="24"/>
          <w:szCs w:val="24"/>
          <w:lang w:eastAsia="ru-RU"/>
        </w:rPr>
        <w:t>.      Настоящий Договор вступает в силу с момента его подписания и действует до выполнения Сторонами всех условий по настоящему Договору.</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p>
    <w:p w:rsidR="004056E3" w:rsidRDefault="004056E3" w:rsidP="004056E3">
      <w:pPr>
        <w:spacing w:after="0" w:line="240" w:lineRule="auto"/>
        <w:jc w:val="center"/>
        <w:rPr>
          <w:rFonts w:ascii="Times New Roman" w:eastAsia="Times New Roman" w:hAnsi="Times New Roman" w:cs="Times New Roman"/>
          <w:b/>
          <w:bCs/>
          <w:sz w:val="24"/>
          <w:szCs w:val="24"/>
          <w:lang w:eastAsia="ru-RU"/>
        </w:rPr>
      </w:pPr>
      <w:r w:rsidRPr="004056E3">
        <w:rPr>
          <w:rFonts w:ascii="Times New Roman" w:eastAsia="Times New Roman" w:hAnsi="Times New Roman" w:cs="Times New Roman"/>
          <w:b/>
          <w:bCs/>
          <w:sz w:val="24"/>
          <w:szCs w:val="24"/>
          <w:lang w:eastAsia="ru-RU"/>
        </w:rPr>
        <w:t>8. ПРОЧИЕ УСЛОВИЯ</w:t>
      </w: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8.1</w:t>
      </w:r>
      <w:r w:rsidRPr="004056E3">
        <w:rPr>
          <w:rFonts w:ascii="Times New Roman" w:eastAsia="Times New Roman" w:hAnsi="Times New Roman" w:cs="Times New Roman"/>
          <w:sz w:val="24"/>
          <w:szCs w:val="24"/>
          <w:lang w:eastAsia="ru-RU"/>
        </w:rPr>
        <w:t>.      Все изменения и дополнения, согласованные с Заказчиком по стоимости и объемам работ, срокам их выполнения оформляются дополнительным соглашением к настоящему Договору.</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8.2</w:t>
      </w:r>
      <w:r w:rsidRPr="004056E3">
        <w:rPr>
          <w:rFonts w:ascii="Times New Roman" w:eastAsia="Times New Roman" w:hAnsi="Times New Roman" w:cs="Times New Roman"/>
          <w:sz w:val="24"/>
          <w:szCs w:val="24"/>
          <w:lang w:eastAsia="ru-RU"/>
        </w:rPr>
        <w:t>.      Вопросы, не урегулированные настоящим Договором, регламентируются законодательством Российской Федерации.</w:t>
      </w:r>
    </w:p>
    <w:p w:rsidR="004056E3" w:rsidRDefault="004056E3" w:rsidP="004056E3">
      <w:pPr>
        <w:spacing w:after="0" w:line="240" w:lineRule="auto"/>
        <w:jc w:val="both"/>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8.3</w:t>
      </w:r>
      <w:r w:rsidRPr="004056E3">
        <w:rPr>
          <w:rFonts w:ascii="Times New Roman" w:eastAsia="Times New Roman" w:hAnsi="Times New Roman" w:cs="Times New Roman"/>
          <w:sz w:val="24"/>
          <w:szCs w:val="24"/>
          <w:lang w:eastAsia="ru-RU"/>
        </w:rPr>
        <w:t>.      Настоящий Договор составлен и подписан в двух экземплярах – по одному для каждой Стороны, каждый экземпляр идентичен и имеет одинаковую юридическую силу.</w:t>
      </w:r>
    </w:p>
    <w:p w:rsidR="004056E3" w:rsidRPr="004056E3" w:rsidRDefault="004056E3" w:rsidP="004056E3">
      <w:pPr>
        <w:spacing w:after="0" w:line="240" w:lineRule="auto"/>
        <w:jc w:val="both"/>
        <w:rPr>
          <w:rFonts w:ascii="Times New Roman" w:eastAsia="Times New Roman" w:hAnsi="Times New Roman" w:cs="Times New Roman"/>
          <w:sz w:val="24"/>
          <w:szCs w:val="24"/>
          <w:lang w:eastAsia="ru-RU"/>
        </w:rPr>
      </w:pPr>
    </w:p>
    <w:p w:rsidR="004056E3" w:rsidRDefault="004056E3" w:rsidP="004056E3">
      <w:pPr>
        <w:spacing w:after="0" w:line="240" w:lineRule="auto"/>
        <w:jc w:val="center"/>
        <w:rPr>
          <w:rFonts w:ascii="Times New Roman" w:eastAsia="Times New Roman" w:hAnsi="Times New Roman" w:cs="Times New Roman"/>
          <w:sz w:val="24"/>
          <w:szCs w:val="24"/>
          <w:lang w:eastAsia="ru-RU"/>
        </w:rPr>
      </w:pPr>
      <w:r w:rsidRPr="004056E3">
        <w:rPr>
          <w:rFonts w:ascii="Times New Roman" w:eastAsia="Times New Roman" w:hAnsi="Times New Roman" w:cs="Times New Roman"/>
          <w:b/>
          <w:bCs/>
          <w:sz w:val="24"/>
          <w:szCs w:val="24"/>
          <w:lang w:eastAsia="ru-RU"/>
        </w:rPr>
        <w:t>9. ЮРИДИЧЕСКИЕ АДРЕСА, РЕКВИЗИТЫ И ПОДПИСИ СТОРОН</w:t>
      </w:r>
      <w:r w:rsidRPr="004056E3">
        <w:rPr>
          <w:rFonts w:ascii="Times New Roman" w:eastAsia="Times New Roman" w:hAnsi="Times New Roman" w:cs="Times New Roman"/>
          <w:sz w:val="24"/>
          <w:szCs w:val="24"/>
          <w:lang w:eastAsia="ru-RU"/>
        </w:rPr>
        <w:t> </w:t>
      </w:r>
    </w:p>
    <w:p w:rsidR="004056E3" w:rsidRDefault="004056E3" w:rsidP="004056E3">
      <w:pPr>
        <w:spacing w:after="0" w:line="240" w:lineRule="auto"/>
        <w:jc w:val="center"/>
        <w:rPr>
          <w:rFonts w:ascii="Times New Roman" w:eastAsia="Times New Roman" w:hAnsi="Times New Roman" w:cs="Times New Roman"/>
          <w:sz w:val="24"/>
          <w:szCs w:val="24"/>
          <w:lang w:eastAsia="ru-RU"/>
        </w:rPr>
      </w:pPr>
    </w:p>
    <w:p w:rsidR="004056E3" w:rsidRPr="004056E3" w:rsidRDefault="004056E3" w:rsidP="004056E3">
      <w:pPr>
        <w:spacing w:after="0" w:line="240" w:lineRule="auto"/>
        <w:jc w:val="center"/>
        <w:rPr>
          <w:rFonts w:ascii="Times New Roman" w:eastAsia="Times New Roman" w:hAnsi="Times New Roman" w:cs="Times New Roman"/>
          <w:sz w:val="24"/>
          <w:szCs w:val="24"/>
          <w:lang w:eastAsia="ru-RU"/>
        </w:rPr>
      </w:pPr>
    </w:p>
    <w:tbl>
      <w:tblPr>
        <w:tblW w:w="10456" w:type="dxa"/>
        <w:tblLook w:val="01E0" w:firstRow="1" w:lastRow="1" w:firstColumn="1" w:lastColumn="1" w:noHBand="0" w:noVBand="0"/>
      </w:tblPr>
      <w:tblGrid>
        <w:gridCol w:w="4862"/>
        <w:gridCol w:w="5594"/>
      </w:tblGrid>
      <w:tr w:rsidR="004056E3" w:rsidRPr="004056E3" w:rsidTr="004056E3">
        <w:trPr>
          <w:trHeight w:val="922"/>
        </w:trPr>
        <w:tc>
          <w:tcPr>
            <w:tcW w:w="4862" w:type="dxa"/>
          </w:tcPr>
          <w:p w:rsidR="004056E3" w:rsidRPr="004056E3" w:rsidRDefault="004056E3" w:rsidP="004056E3">
            <w:pPr>
              <w:spacing w:after="0" w:line="240" w:lineRule="auto"/>
              <w:ind w:firstLine="567"/>
              <w:jc w:val="both"/>
              <w:rPr>
                <w:rFonts w:ascii="Times New Roman" w:eastAsia="Times New Roman" w:hAnsi="Times New Roman" w:cs="Times New Roman"/>
                <w:b/>
                <w:snapToGrid w:val="0"/>
                <w:sz w:val="24"/>
                <w:szCs w:val="24"/>
                <w:lang w:eastAsia="ru-RU"/>
              </w:rPr>
            </w:pPr>
            <w:r w:rsidRPr="004056E3">
              <w:rPr>
                <w:rFonts w:ascii="Times New Roman" w:eastAsia="Times New Roman" w:hAnsi="Times New Roman" w:cs="Times New Roman"/>
                <w:b/>
                <w:snapToGrid w:val="0"/>
                <w:sz w:val="24"/>
                <w:szCs w:val="24"/>
                <w:lang w:eastAsia="ru-RU"/>
              </w:rPr>
              <w:t xml:space="preserve">                       Заказчик</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Общество с ограниченной ответственностью «СТРОЙ ЭКСПЕРТ»</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 xml:space="preserve"> (ООО «СТРОЙ ЭКСПЕРТ»)</w:t>
            </w:r>
          </w:p>
        </w:tc>
        <w:tc>
          <w:tcPr>
            <w:tcW w:w="5594" w:type="dxa"/>
          </w:tcPr>
          <w:p w:rsidR="004056E3" w:rsidRPr="004056E3" w:rsidRDefault="004056E3" w:rsidP="004056E3">
            <w:pPr>
              <w:spacing w:after="0" w:line="240" w:lineRule="auto"/>
              <w:ind w:firstLine="567"/>
              <w:jc w:val="both"/>
              <w:rPr>
                <w:rFonts w:ascii="Times New Roman" w:eastAsia="Times New Roman" w:hAnsi="Times New Roman" w:cs="Times New Roman"/>
                <w:b/>
                <w:snapToGrid w:val="0"/>
                <w:sz w:val="24"/>
                <w:szCs w:val="24"/>
                <w:lang w:eastAsia="ru-RU"/>
              </w:rPr>
            </w:pPr>
            <w:r w:rsidRPr="004056E3">
              <w:rPr>
                <w:rFonts w:ascii="Times New Roman" w:eastAsia="Times New Roman" w:hAnsi="Times New Roman" w:cs="Times New Roman"/>
                <w:b/>
                <w:snapToGrid w:val="0"/>
                <w:sz w:val="24"/>
                <w:szCs w:val="24"/>
                <w:lang w:eastAsia="ru-RU"/>
              </w:rPr>
              <w:t xml:space="preserve">                   Исполнитель</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p>
        </w:tc>
      </w:tr>
      <w:tr w:rsidR="004056E3" w:rsidRPr="004056E3" w:rsidTr="004056E3">
        <w:trPr>
          <w:trHeight w:val="2329"/>
        </w:trPr>
        <w:tc>
          <w:tcPr>
            <w:tcW w:w="4862" w:type="dxa"/>
          </w:tcPr>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lastRenderedPageBreak/>
              <w:t xml:space="preserve">Юр. адрес: 105082, г. Москва, </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proofErr w:type="spellStart"/>
            <w:r w:rsidRPr="004056E3">
              <w:rPr>
                <w:rFonts w:ascii="Times New Roman" w:eastAsia="Times New Roman" w:hAnsi="Times New Roman" w:cs="Times New Roman"/>
                <w:snapToGrid w:val="0"/>
                <w:sz w:val="24"/>
                <w:szCs w:val="24"/>
                <w:lang w:eastAsia="ru-RU"/>
              </w:rPr>
              <w:t>Рубцовская</w:t>
            </w:r>
            <w:proofErr w:type="spellEnd"/>
            <w:r w:rsidRPr="004056E3">
              <w:rPr>
                <w:rFonts w:ascii="Times New Roman" w:eastAsia="Times New Roman" w:hAnsi="Times New Roman" w:cs="Times New Roman"/>
                <w:snapToGrid w:val="0"/>
                <w:sz w:val="24"/>
                <w:szCs w:val="24"/>
                <w:lang w:eastAsia="ru-RU"/>
              </w:rPr>
              <w:t xml:space="preserve"> наб., д.3, стр.1 </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ИНН 7733513736 / КПП 770101001</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proofErr w:type="gramStart"/>
            <w:r w:rsidRPr="004056E3">
              <w:rPr>
                <w:rFonts w:ascii="Times New Roman" w:eastAsia="Times New Roman" w:hAnsi="Times New Roman" w:cs="Times New Roman"/>
                <w:snapToGrid w:val="0"/>
                <w:sz w:val="24"/>
                <w:szCs w:val="24"/>
                <w:lang w:eastAsia="ru-RU"/>
              </w:rPr>
              <w:t>Р</w:t>
            </w:r>
            <w:proofErr w:type="gramEnd"/>
            <w:r w:rsidRPr="004056E3">
              <w:rPr>
                <w:rFonts w:ascii="Times New Roman" w:eastAsia="Times New Roman" w:hAnsi="Times New Roman" w:cs="Times New Roman"/>
                <w:snapToGrid w:val="0"/>
                <w:sz w:val="24"/>
                <w:szCs w:val="24"/>
                <w:lang w:eastAsia="ru-RU"/>
              </w:rPr>
              <w:t>/с: 40702810618000001228</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Филиал ОАО "УРАЛСИБ" в г. Брянск</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К/c: 30101810700000000754</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БИК: 041501754</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ОГРН:</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Тел. (4832) 646-909, 662-533</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 xml:space="preserve">Генеральный директор </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 xml:space="preserve">_______________________ Д.С. </w:t>
            </w:r>
            <w:proofErr w:type="spellStart"/>
            <w:r w:rsidRPr="004056E3">
              <w:rPr>
                <w:rFonts w:ascii="Times New Roman" w:eastAsia="Times New Roman" w:hAnsi="Times New Roman" w:cs="Times New Roman"/>
                <w:snapToGrid w:val="0"/>
                <w:sz w:val="24"/>
                <w:szCs w:val="24"/>
                <w:lang w:eastAsia="ru-RU"/>
              </w:rPr>
              <w:t>Зюкин</w:t>
            </w:r>
            <w:proofErr w:type="spellEnd"/>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 xml:space="preserve">                 (подпись) </w:t>
            </w:r>
          </w:p>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r w:rsidRPr="004056E3">
              <w:rPr>
                <w:rFonts w:ascii="Times New Roman" w:eastAsia="Times New Roman" w:hAnsi="Times New Roman" w:cs="Times New Roman"/>
                <w:snapToGrid w:val="0"/>
                <w:sz w:val="24"/>
                <w:szCs w:val="24"/>
                <w:lang w:eastAsia="ru-RU"/>
              </w:rPr>
              <w:t>М.П.</w:t>
            </w:r>
          </w:p>
        </w:tc>
        <w:tc>
          <w:tcPr>
            <w:tcW w:w="5594" w:type="dxa"/>
          </w:tcPr>
          <w:p w:rsidR="004056E3" w:rsidRPr="004056E3" w:rsidRDefault="004056E3" w:rsidP="004056E3">
            <w:pPr>
              <w:spacing w:after="0" w:line="240" w:lineRule="auto"/>
              <w:ind w:firstLine="567"/>
              <w:jc w:val="both"/>
              <w:rPr>
                <w:rFonts w:ascii="Times New Roman" w:eastAsia="Times New Roman" w:hAnsi="Times New Roman" w:cs="Times New Roman"/>
                <w:snapToGrid w:val="0"/>
                <w:sz w:val="24"/>
                <w:szCs w:val="24"/>
                <w:lang w:eastAsia="ru-RU"/>
              </w:rPr>
            </w:pPr>
          </w:p>
        </w:tc>
      </w:tr>
    </w:tbl>
    <w:p w:rsidR="00467236" w:rsidRPr="00D63160" w:rsidRDefault="00467236" w:rsidP="00D63160">
      <w:pPr>
        <w:spacing w:after="0" w:line="240" w:lineRule="auto"/>
        <w:ind w:right="-121"/>
        <w:rPr>
          <w:rFonts w:ascii="Times New Roman" w:eastAsia="Times New Roman" w:hAnsi="Times New Roman" w:cs="Times New Roman"/>
          <w:b/>
          <w:sz w:val="24"/>
          <w:szCs w:val="24"/>
          <w:lang w:eastAsia="ru-RU"/>
        </w:rPr>
      </w:pPr>
    </w:p>
    <w:p w:rsidR="00FB5192" w:rsidRDefault="00FB5192" w:rsidP="00FB5192">
      <w:pPr>
        <w:pageBreakBefore/>
        <w:spacing w:line="240" w:lineRule="auto"/>
        <w:ind w:right="-1"/>
        <w:rPr>
          <w:b/>
          <w:color w:val="000000"/>
          <w:spacing w:val="36"/>
        </w:rPr>
      </w:pPr>
      <w:bookmarkStart w:id="53" w:name="_Toc319271158"/>
    </w:p>
    <w:p w:rsidR="00830FC8" w:rsidRPr="00B3791A" w:rsidRDefault="00830FC8" w:rsidP="00B3791A">
      <w:pPr>
        <w:spacing w:after="0" w:line="240" w:lineRule="auto"/>
        <w:rPr>
          <w:rFonts w:ascii="Times New Roman" w:eastAsiaTheme="majorEastAsia" w:hAnsi="Times New Roman" w:cs="Times New Roman"/>
          <w:b/>
          <w:bCs/>
          <w:sz w:val="24"/>
          <w:szCs w:val="24"/>
        </w:rPr>
      </w:pPr>
    </w:p>
    <w:p w:rsidR="00145077" w:rsidRPr="00145077" w:rsidRDefault="00145077" w:rsidP="00145077">
      <w:pPr>
        <w:pStyle w:val="2"/>
        <w:jc w:val="right"/>
        <w:rPr>
          <w:rFonts w:ascii="Times New Roman" w:hAnsi="Times New Roman" w:cs="Times New Roman"/>
          <w:color w:val="auto"/>
          <w:sz w:val="22"/>
          <w:szCs w:val="20"/>
        </w:rPr>
      </w:pPr>
      <w:r w:rsidRPr="00145077">
        <w:rPr>
          <w:rFonts w:ascii="Times New Roman" w:hAnsi="Times New Roman" w:cs="Times New Roman"/>
          <w:b w:val="0"/>
          <w:color w:val="auto"/>
          <w:sz w:val="24"/>
          <w:szCs w:val="24"/>
        </w:rPr>
        <w:t>Приложением № 1</w:t>
      </w:r>
      <w:r w:rsidRPr="00145077">
        <w:rPr>
          <w:rFonts w:ascii="Times New Roman" w:hAnsi="Times New Roman" w:cs="Times New Roman"/>
          <w:color w:val="auto"/>
          <w:sz w:val="24"/>
          <w:szCs w:val="24"/>
        </w:rPr>
        <w:t xml:space="preserve"> к настоящей документации</w:t>
      </w:r>
    </w:p>
    <w:p w:rsidR="00524C03" w:rsidRDefault="000F3485" w:rsidP="000F3485">
      <w:pPr>
        <w:pStyle w:val="2"/>
        <w:jc w:val="center"/>
        <w:rPr>
          <w:rFonts w:ascii="Times New Roman" w:hAnsi="Times New Roman" w:cs="Times New Roman"/>
          <w:color w:val="auto"/>
        </w:rPr>
      </w:pPr>
      <w:r w:rsidRPr="006A50AD">
        <w:rPr>
          <w:rFonts w:ascii="Times New Roman" w:hAnsi="Times New Roman" w:cs="Times New Roman"/>
          <w:color w:val="auto"/>
          <w:sz w:val="22"/>
          <w:szCs w:val="20"/>
        </w:rPr>
        <w:t xml:space="preserve">Раздел </w:t>
      </w:r>
      <w:r w:rsidRPr="006A50AD">
        <w:rPr>
          <w:rFonts w:ascii="Times New Roman" w:hAnsi="Times New Roman" w:cs="Times New Roman"/>
          <w:color w:val="auto"/>
        </w:rPr>
        <w:t>9. Техническое задание</w:t>
      </w:r>
    </w:p>
    <w:p w:rsidR="005E11FE" w:rsidRDefault="00524C03" w:rsidP="004056E3">
      <w:pPr>
        <w:pStyle w:val="2"/>
        <w:jc w:val="center"/>
        <w:rPr>
          <w:rFonts w:ascii="Times New Roman" w:hAnsi="Times New Roman"/>
          <w:color w:val="auto"/>
          <w:sz w:val="24"/>
          <w:szCs w:val="24"/>
        </w:rPr>
      </w:pPr>
      <w:r>
        <w:rPr>
          <w:rFonts w:ascii="Times New Roman" w:hAnsi="Times New Roman" w:cs="Times New Roman"/>
          <w:color w:val="auto"/>
        </w:rPr>
        <w:t xml:space="preserve"> на </w:t>
      </w:r>
      <w:bookmarkEnd w:id="53"/>
      <w:r w:rsidR="00C1595C" w:rsidRPr="00C1595C">
        <w:rPr>
          <w:rFonts w:ascii="Times New Roman" w:hAnsi="Times New Roman" w:cs="Times New Roman"/>
          <w:color w:val="auto"/>
          <w:sz w:val="24"/>
          <w:szCs w:val="24"/>
        </w:rPr>
        <w:t>выполнение работ</w:t>
      </w:r>
      <w:r w:rsidR="00C1595C" w:rsidRPr="00C1595C">
        <w:rPr>
          <w:rFonts w:ascii="Times New Roman" w:eastAsia="Calibri" w:hAnsi="Times New Roman" w:cs="Times New Roman"/>
          <w:color w:val="auto"/>
          <w:sz w:val="24"/>
          <w:szCs w:val="24"/>
          <w:lang w:eastAsia="ru-RU"/>
        </w:rPr>
        <w:t xml:space="preserve"> проектно-изыскательских работ </w:t>
      </w:r>
      <w:r w:rsidR="00C1595C" w:rsidRPr="00C1595C">
        <w:rPr>
          <w:rFonts w:ascii="Times New Roman" w:hAnsi="Times New Roman" w:cs="Times New Roman"/>
          <w:color w:val="auto"/>
          <w:sz w:val="24"/>
          <w:szCs w:val="24"/>
        </w:rPr>
        <w:t xml:space="preserve"> </w:t>
      </w:r>
      <w:r w:rsidR="00C1595C" w:rsidRPr="00C1595C">
        <w:rPr>
          <w:rFonts w:ascii="Times New Roman" w:eastAsia="Calibri" w:hAnsi="Times New Roman" w:cs="Times New Roman"/>
          <w:color w:val="auto"/>
          <w:sz w:val="24"/>
          <w:szCs w:val="24"/>
          <w:lang w:eastAsia="ru-RU"/>
        </w:rPr>
        <w:t>по объекту технологического присоединения: "Электроснабжение здания гостиничного комплекса"</w:t>
      </w:r>
      <w:r w:rsidR="00C1595C" w:rsidRPr="00C1595C">
        <w:rPr>
          <w:rFonts w:ascii="Times New Roman" w:hAnsi="Times New Roman"/>
          <w:color w:val="auto"/>
          <w:sz w:val="24"/>
          <w:szCs w:val="24"/>
        </w:rPr>
        <w:t xml:space="preserve">  для нужд ООО «СТРОЙ ЭКСПЕРТ»</w:t>
      </w:r>
    </w:p>
    <w:p w:rsidR="00C1595C" w:rsidRDefault="00C1595C" w:rsidP="00C1595C"/>
    <w:p w:rsidR="00C1595C" w:rsidRPr="00A951F8" w:rsidRDefault="00C1595C" w:rsidP="00A951F8">
      <w:pPr>
        <w:jc w:val="both"/>
        <w:rPr>
          <w:rFonts w:ascii="Times New Roman" w:hAnsi="Times New Roman" w:cs="Times New Roman"/>
          <w:sz w:val="24"/>
          <w:szCs w:val="24"/>
        </w:rPr>
      </w:pPr>
      <w:r w:rsidRPr="00A951F8">
        <w:rPr>
          <w:rFonts w:ascii="Times New Roman" w:hAnsi="Times New Roman" w:cs="Times New Roman"/>
          <w:sz w:val="24"/>
          <w:szCs w:val="24"/>
        </w:rPr>
        <w:t>Исходной документацией считаются технические условия и схема электроснабжения.</w:t>
      </w:r>
    </w:p>
    <w:p w:rsidR="00A951F8" w:rsidRPr="00A951F8" w:rsidRDefault="00A951F8" w:rsidP="00A951F8">
      <w:pPr>
        <w:jc w:val="both"/>
        <w:rPr>
          <w:rFonts w:ascii="Times New Roman" w:hAnsi="Times New Roman" w:cs="Times New Roman"/>
          <w:sz w:val="24"/>
          <w:szCs w:val="24"/>
        </w:rPr>
      </w:pPr>
      <w:r w:rsidRPr="00A951F8">
        <w:rPr>
          <w:rFonts w:ascii="Times New Roman" w:hAnsi="Times New Roman" w:cs="Times New Roman"/>
          <w:sz w:val="24"/>
          <w:szCs w:val="24"/>
        </w:rPr>
        <w:t>Стоимость работ представить в текущих ценах на март 2012 года.</w:t>
      </w:r>
    </w:p>
    <w:p w:rsidR="00A951F8" w:rsidRPr="00A951F8" w:rsidRDefault="00A951F8" w:rsidP="00A951F8">
      <w:pPr>
        <w:jc w:val="both"/>
        <w:rPr>
          <w:rFonts w:ascii="Times New Roman" w:hAnsi="Times New Roman" w:cs="Times New Roman"/>
        </w:rPr>
      </w:pPr>
      <w:r w:rsidRPr="00A951F8">
        <w:rPr>
          <w:rFonts w:ascii="Times New Roman" w:hAnsi="Times New Roman" w:cs="Times New Roman"/>
          <w:sz w:val="24"/>
        </w:rPr>
        <w:t xml:space="preserve">Расчёт стоимости работ производить на основе справочника базовых цен на проектирование указанного в реестре </w:t>
      </w:r>
      <w:proofErr w:type="spellStart"/>
      <w:r w:rsidRPr="00A951F8">
        <w:rPr>
          <w:rFonts w:ascii="Times New Roman" w:hAnsi="Times New Roman" w:cs="Times New Roman"/>
          <w:sz w:val="24"/>
        </w:rPr>
        <w:t>Минрегиона</w:t>
      </w:r>
      <w:proofErr w:type="spellEnd"/>
      <w:r w:rsidRPr="00A951F8">
        <w:rPr>
          <w:rFonts w:ascii="Times New Roman" w:hAnsi="Times New Roman" w:cs="Times New Roman"/>
          <w:sz w:val="24"/>
        </w:rPr>
        <w:t xml:space="preserve"> РФ 2011 года.  На работы не указанные в реестре предоставить калькуляцию.</w:t>
      </w:r>
    </w:p>
    <w:sectPr w:rsidR="00A951F8" w:rsidRPr="00A951F8" w:rsidSect="00607B66">
      <w:footerReference w:type="default" r:id="rId45"/>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8A2" w:rsidRDefault="00F318A2" w:rsidP="00607B66">
      <w:pPr>
        <w:spacing w:after="0" w:line="240" w:lineRule="auto"/>
      </w:pPr>
      <w:r>
        <w:separator/>
      </w:r>
    </w:p>
  </w:endnote>
  <w:endnote w:type="continuationSeparator" w:id="0">
    <w:p w:rsidR="00F318A2" w:rsidRDefault="00F318A2"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F318A2" w:rsidRDefault="00F318A2">
        <w:pPr>
          <w:pStyle w:val="af2"/>
          <w:jc w:val="center"/>
        </w:pPr>
        <w:r>
          <w:fldChar w:fldCharType="begin"/>
        </w:r>
        <w:r>
          <w:instrText xml:space="preserve"> PAGE   \* MERGEFORMAT </w:instrText>
        </w:r>
        <w:r>
          <w:fldChar w:fldCharType="separate"/>
        </w:r>
        <w:r w:rsidR="00BF2677">
          <w:rPr>
            <w:noProof/>
          </w:rPr>
          <w:t>28</w:t>
        </w:r>
        <w:r>
          <w:rPr>
            <w:noProof/>
          </w:rPr>
          <w:fldChar w:fldCharType="end"/>
        </w:r>
      </w:p>
    </w:sdtContent>
  </w:sdt>
  <w:p w:rsidR="00F318A2" w:rsidRDefault="00F318A2">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8A2" w:rsidRDefault="00F318A2" w:rsidP="00607B66">
      <w:pPr>
        <w:spacing w:after="0" w:line="240" w:lineRule="auto"/>
      </w:pPr>
      <w:r>
        <w:separator/>
      </w:r>
    </w:p>
  </w:footnote>
  <w:footnote w:type="continuationSeparator" w:id="0">
    <w:p w:rsidR="00F318A2" w:rsidRDefault="00F318A2"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8F10FA22"/>
    <w:lvl w:ilvl="0">
      <w:start w:val="1"/>
      <w:numFmt w:val="decimal"/>
      <w:pStyle w:val="a"/>
      <w:lvlText w:val="%1."/>
      <w:lvlJc w:val="left"/>
      <w:pPr>
        <w:tabs>
          <w:tab w:val="num" w:pos="360"/>
        </w:tabs>
        <w:ind w:left="360" w:hanging="360"/>
      </w:pPr>
    </w:lvl>
  </w:abstractNum>
  <w:abstractNum w:abstractNumId="1">
    <w:nsid w:val="FFFFFFFE"/>
    <w:multiLevelType w:val="singleLevel"/>
    <w:tmpl w:val="30825DE0"/>
    <w:lvl w:ilvl="0">
      <w:numFmt w:val="bullet"/>
      <w:lvlText w:val="*"/>
      <w:lvlJc w:val="left"/>
    </w:lvl>
  </w:abstractNum>
  <w:abstractNum w:abstractNumId="2">
    <w:nsid w:val="01651C2E"/>
    <w:multiLevelType w:val="hybridMultilevel"/>
    <w:tmpl w:val="07AE20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6A7329"/>
    <w:multiLevelType w:val="hybridMultilevel"/>
    <w:tmpl w:val="D030797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F3067A"/>
    <w:multiLevelType w:val="singleLevel"/>
    <w:tmpl w:val="3AB6D0A2"/>
    <w:lvl w:ilvl="0">
      <w:start w:val="1"/>
      <w:numFmt w:val="decimal"/>
      <w:lvlText w:val="7.%1."/>
      <w:legacy w:legacy="1" w:legacySpace="0" w:legacyIndent="360"/>
      <w:lvlJc w:val="left"/>
      <w:rPr>
        <w:rFonts w:ascii="Arial" w:hAnsi="Arial" w:cs="Arial" w:hint="default"/>
      </w:rPr>
    </w:lvl>
  </w:abstractNum>
  <w:abstractNum w:abstractNumId="5">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
    <w:nsid w:val="17123DD1"/>
    <w:multiLevelType w:val="singleLevel"/>
    <w:tmpl w:val="83E670D6"/>
    <w:lvl w:ilvl="0">
      <w:start w:val="1"/>
      <w:numFmt w:val="decimal"/>
      <w:lvlText w:val="2.3.%1."/>
      <w:legacy w:legacy="1" w:legacySpace="0" w:legacyIndent="511"/>
      <w:lvlJc w:val="left"/>
      <w:rPr>
        <w:rFonts w:ascii="Arial" w:hAnsi="Arial" w:cs="Arial" w:hint="default"/>
      </w:rPr>
    </w:lvl>
  </w:abstractNum>
  <w:abstractNum w:abstractNumId="7">
    <w:nsid w:val="1756714C"/>
    <w:multiLevelType w:val="singleLevel"/>
    <w:tmpl w:val="A6FA78BA"/>
    <w:lvl w:ilvl="0">
      <w:start w:val="1"/>
      <w:numFmt w:val="decimal"/>
      <w:lvlText w:val="2.4.%1."/>
      <w:legacy w:legacy="1" w:legacySpace="0" w:legacyIndent="504"/>
      <w:lvlJc w:val="left"/>
      <w:rPr>
        <w:rFonts w:ascii="Arial" w:hAnsi="Arial" w:cs="Arial" w:hint="default"/>
      </w:rPr>
    </w:lvl>
  </w:abstractNum>
  <w:abstractNum w:abstractNumId="8">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2A472F28"/>
    <w:multiLevelType w:val="singleLevel"/>
    <w:tmpl w:val="8788D5D8"/>
    <w:lvl w:ilvl="0">
      <w:start w:val="1"/>
      <w:numFmt w:val="decimal"/>
      <w:lvlText w:val="9.%1."/>
      <w:legacy w:legacy="1" w:legacySpace="0" w:legacyIndent="353"/>
      <w:lvlJc w:val="left"/>
      <w:rPr>
        <w:rFonts w:ascii="Arial" w:hAnsi="Arial" w:cs="Arial" w:hint="default"/>
      </w:rPr>
    </w:lvl>
  </w:abstractNum>
  <w:abstractNum w:abstractNumId="11">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2366E45"/>
    <w:multiLevelType w:val="singleLevel"/>
    <w:tmpl w:val="52D4F262"/>
    <w:lvl w:ilvl="0">
      <w:start w:val="1"/>
      <w:numFmt w:val="decimal"/>
      <w:lvlText w:val="8.%1."/>
      <w:legacy w:legacy="1" w:legacySpace="0" w:legacyIndent="360"/>
      <w:lvlJc w:val="left"/>
      <w:rPr>
        <w:rFonts w:ascii="Arial" w:hAnsi="Arial" w:cs="Arial" w:hint="default"/>
      </w:rPr>
    </w:lvl>
  </w:abstractNum>
  <w:abstractNum w:abstractNumId="13">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3FDB7F2C"/>
    <w:multiLevelType w:val="singleLevel"/>
    <w:tmpl w:val="0FB4D48C"/>
    <w:lvl w:ilvl="0">
      <w:start w:val="1"/>
      <w:numFmt w:val="decimal"/>
      <w:lvlText w:val="10.%1."/>
      <w:legacy w:legacy="1" w:legacySpace="0" w:legacyIndent="439"/>
      <w:lvlJc w:val="left"/>
      <w:rPr>
        <w:rFonts w:ascii="Arial" w:hAnsi="Arial" w:cs="Arial" w:hint="default"/>
      </w:rPr>
    </w:lvl>
  </w:abstractNum>
  <w:abstractNum w:abstractNumId="15">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3CA30F4"/>
    <w:multiLevelType w:val="singleLevel"/>
    <w:tmpl w:val="742E8328"/>
    <w:lvl w:ilvl="0">
      <w:start w:val="1"/>
      <w:numFmt w:val="decimal"/>
      <w:lvlText w:val="11.%1."/>
      <w:legacy w:legacy="1" w:legacySpace="0" w:legacyIndent="446"/>
      <w:lvlJc w:val="left"/>
      <w:rPr>
        <w:rFonts w:ascii="Arial" w:hAnsi="Arial" w:cs="Arial" w:hint="default"/>
      </w:rPr>
    </w:lvl>
  </w:abstractNum>
  <w:abstractNum w:abstractNumId="17">
    <w:nsid w:val="60FF5032"/>
    <w:multiLevelType w:val="hybridMultilevel"/>
    <w:tmpl w:val="9B7ED5C8"/>
    <w:lvl w:ilvl="0" w:tplc="04190001">
      <w:start w:val="1"/>
      <w:numFmt w:val="bullet"/>
      <w:lvlText w:val=""/>
      <w:lvlJc w:val="left"/>
      <w:pPr>
        <w:ind w:left="753" w:hanging="360"/>
      </w:pPr>
      <w:rPr>
        <w:rFonts w:ascii="Symbol" w:hAnsi="Symbol" w:hint="default"/>
      </w:rPr>
    </w:lvl>
    <w:lvl w:ilvl="1" w:tplc="04190003" w:tentative="1">
      <w:start w:val="1"/>
      <w:numFmt w:val="bullet"/>
      <w:lvlText w:val="o"/>
      <w:lvlJc w:val="left"/>
      <w:pPr>
        <w:ind w:left="1473" w:hanging="360"/>
      </w:pPr>
      <w:rPr>
        <w:rFonts w:ascii="Courier New" w:hAnsi="Courier New" w:cs="Courier New" w:hint="default"/>
      </w:rPr>
    </w:lvl>
    <w:lvl w:ilvl="2" w:tplc="04190005" w:tentative="1">
      <w:start w:val="1"/>
      <w:numFmt w:val="bullet"/>
      <w:lvlText w:val=""/>
      <w:lvlJc w:val="left"/>
      <w:pPr>
        <w:ind w:left="2193" w:hanging="360"/>
      </w:pPr>
      <w:rPr>
        <w:rFonts w:ascii="Wingdings" w:hAnsi="Wingdings" w:hint="default"/>
      </w:rPr>
    </w:lvl>
    <w:lvl w:ilvl="3" w:tplc="04190001" w:tentative="1">
      <w:start w:val="1"/>
      <w:numFmt w:val="bullet"/>
      <w:lvlText w:val=""/>
      <w:lvlJc w:val="left"/>
      <w:pPr>
        <w:ind w:left="2913" w:hanging="360"/>
      </w:pPr>
      <w:rPr>
        <w:rFonts w:ascii="Symbol" w:hAnsi="Symbol" w:hint="default"/>
      </w:rPr>
    </w:lvl>
    <w:lvl w:ilvl="4" w:tplc="04190003" w:tentative="1">
      <w:start w:val="1"/>
      <w:numFmt w:val="bullet"/>
      <w:lvlText w:val="o"/>
      <w:lvlJc w:val="left"/>
      <w:pPr>
        <w:ind w:left="3633" w:hanging="360"/>
      </w:pPr>
      <w:rPr>
        <w:rFonts w:ascii="Courier New" w:hAnsi="Courier New" w:cs="Courier New" w:hint="default"/>
      </w:rPr>
    </w:lvl>
    <w:lvl w:ilvl="5" w:tplc="04190005" w:tentative="1">
      <w:start w:val="1"/>
      <w:numFmt w:val="bullet"/>
      <w:lvlText w:val=""/>
      <w:lvlJc w:val="left"/>
      <w:pPr>
        <w:ind w:left="4353" w:hanging="360"/>
      </w:pPr>
      <w:rPr>
        <w:rFonts w:ascii="Wingdings" w:hAnsi="Wingdings" w:hint="default"/>
      </w:rPr>
    </w:lvl>
    <w:lvl w:ilvl="6" w:tplc="04190001" w:tentative="1">
      <w:start w:val="1"/>
      <w:numFmt w:val="bullet"/>
      <w:lvlText w:val=""/>
      <w:lvlJc w:val="left"/>
      <w:pPr>
        <w:ind w:left="5073" w:hanging="360"/>
      </w:pPr>
      <w:rPr>
        <w:rFonts w:ascii="Symbol" w:hAnsi="Symbol" w:hint="default"/>
      </w:rPr>
    </w:lvl>
    <w:lvl w:ilvl="7" w:tplc="04190003" w:tentative="1">
      <w:start w:val="1"/>
      <w:numFmt w:val="bullet"/>
      <w:lvlText w:val="o"/>
      <w:lvlJc w:val="left"/>
      <w:pPr>
        <w:ind w:left="5793" w:hanging="360"/>
      </w:pPr>
      <w:rPr>
        <w:rFonts w:ascii="Courier New" w:hAnsi="Courier New" w:cs="Courier New" w:hint="default"/>
      </w:rPr>
    </w:lvl>
    <w:lvl w:ilvl="8" w:tplc="04190005" w:tentative="1">
      <w:start w:val="1"/>
      <w:numFmt w:val="bullet"/>
      <w:lvlText w:val=""/>
      <w:lvlJc w:val="left"/>
      <w:pPr>
        <w:ind w:left="6513" w:hanging="360"/>
      </w:pPr>
      <w:rPr>
        <w:rFonts w:ascii="Wingdings" w:hAnsi="Wingdings" w:hint="default"/>
      </w:rPr>
    </w:lvl>
  </w:abstractNum>
  <w:abstractNum w:abstractNumId="18">
    <w:nsid w:val="65D6143A"/>
    <w:multiLevelType w:val="singleLevel"/>
    <w:tmpl w:val="7E66A480"/>
    <w:lvl w:ilvl="0">
      <w:start w:val="4"/>
      <w:numFmt w:val="bullet"/>
      <w:lvlText w:val="-"/>
      <w:lvlJc w:val="left"/>
      <w:pPr>
        <w:tabs>
          <w:tab w:val="num" w:pos="700"/>
        </w:tabs>
        <w:ind w:left="360" w:hanging="20"/>
      </w:pPr>
      <w:rPr>
        <w:rFonts w:hint="default"/>
      </w:rPr>
    </w:lvl>
  </w:abstractNum>
  <w:abstractNum w:abstractNumId="19">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20">
    <w:nsid w:val="6E21499B"/>
    <w:multiLevelType w:val="singleLevel"/>
    <w:tmpl w:val="6F325722"/>
    <w:lvl w:ilvl="0">
      <w:start w:val="1"/>
      <w:numFmt w:val="decimal"/>
      <w:lvlText w:val="2.%1."/>
      <w:legacy w:legacy="1" w:legacySpace="0" w:legacyIndent="345"/>
      <w:lvlJc w:val="left"/>
      <w:rPr>
        <w:rFonts w:ascii="Arial" w:hAnsi="Arial" w:cs="Arial" w:hint="default"/>
      </w:rPr>
    </w:lvl>
  </w:abstractNum>
  <w:abstractNum w:abstractNumId="21">
    <w:nsid w:val="71687DF5"/>
    <w:multiLevelType w:val="singleLevel"/>
    <w:tmpl w:val="A260E67E"/>
    <w:lvl w:ilvl="0">
      <w:start w:val="3"/>
      <w:numFmt w:val="decimal"/>
      <w:lvlText w:val="2.2.%1."/>
      <w:legacy w:legacy="1" w:legacySpace="0" w:legacyIndent="504"/>
      <w:lvlJc w:val="left"/>
      <w:rPr>
        <w:rFonts w:ascii="Times New Roman" w:hAnsi="Times New Roman" w:cs="Times New Roman" w:hint="default"/>
        <w:b w:val="0"/>
        <w:sz w:val="18"/>
        <w:szCs w:val="18"/>
      </w:rPr>
    </w:lvl>
  </w:abstractNum>
  <w:num w:numId="1">
    <w:abstractNumId w:val="5"/>
  </w:num>
  <w:num w:numId="2">
    <w:abstractNumId w:val="15"/>
  </w:num>
  <w:num w:numId="3">
    <w:abstractNumId w:val="11"/>
  </w:num>
  <w:num w:numId="4">
    <w:abstractNumId w:val="19"/>
  </w:num>
  <w:num w:numId="5">
    <w:abstractNumId w:val="9"/>
  </w:num>
  <w:num w:numId="6">
    <w:abstractNumId w:val="8"/>
  </w:num>
  <w:num w:numId="7">
    <w:abstractNumId w:val="13"/>
  </w:num>
  <w:num w:numId="8">
    <w:abstractNumId w:val="2"/>
  </w:num>
  <w:num w:numId="9">
    <w:abstractNumId w:val="17"/>
  </w:num>
  <w:num w:numId="10">
    <w:abstractNumId w:val="20"/>
  </w:num>
  <w:num w:numId="11">
    <w:abstractNumId w:val="1"/>
    <w:lvlOverride w:ilvl="0">
      <w:lvl w:ilvl="0">
        <w:start w:val="65535"/>
        <w:numFmt w:val="bullet"/>
        <w:lvlText w:val="-"/>
        <w:legacy w:legacy="1" w:legacySpace="0" w:legacyIndent="116"/>
        <w:lvlJc w:val="left"/>
        <w:rPr>
          <w:rFonts w:ascii="Arial" w:hAnsi="Arial" w:cs="Arial" w:hint="default"/>
        </w:rPr>
      </w:lvl>
    </w:lvlOverride>
  </w:num>
  <w:num w:numId="12">
    <w:abstractNumId w:val="1"/>
    <w:lvlOverride w:ilvl="0">
      <w:lvl w:ilvl="0">
        <w:start w:val="65535"/>
        <w:numFmt w:val="bullet"/>
        <w:lvlText w:val="-"/>
        <w:legacy w:legacy="1" w:legacySpace="0" w:legacyIndent="115"/>
        <w:lvlJc w:val="left"/>
        <w:rPr>
          <w:rFonts w:ascii="Arial" w:hAnsi="Arial" w:cs="Arial" w:hint="default"/>
        </w:rPr>
      </w:lvl>
    </w:lvlOverride>
  </w:num>
  <w:num w:numId="13">
    <w:abstractNumId w:val="21"/>
  </w:num>
  <w:num w:numId="14">
    <w:abstractNumId w:val="6"/>
  </w:num>
  <w:num w:numId="15">
    <w:abstractNumId w:val="7"/>
  </w:num>
  <w:num w:numId="16">
    <w:abstractNumId w:val="4"/>
  </w:num>
  <w:num w:numId="17">
    <w:abstractNumId w:val="12"/>
  </w:num>
  <w:num w:numId="18">
    <w:abstractNumId w:val="10"/>
  </w:num>
  <w:num w:numId="19">
    <w:abstractNumId w:val="14"/>
  </w:num>
  <w:num w:numId="20">
    <w:abstractNumId w:val="16"/>
  </w:num>
  <w:num w:numId="21">
    <w:abstractNumId w:val="3"/>
  </w:num>
  <w:num w:numId="22">
    <w:abstractNumId w:val="0"/>
  </w:num>
  <w:num w:numId="23">
    <w:abstractNumId w:val="1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proofState w:spelling="clean" w:grammar="clean"/>
  <w:defaultTabStop w:val="708"/>
  <w:drawingGridHorizontalSpacing w:val="110"/>
  <w:displayHorizontalDrawingGridEvery w:val="2"/>
  <w:characterSpacingControl w:val="doNotCompress"/>
  <w:hdrShapeDefaults>
    <o:shapedefaults v:ext="edit" spidmax="61441"/>
  </w:hdrShapeDefault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541F2"/>
    <w:rsid w:val="0006223F"/>
    <w:rsid w:val="0006307C"/>
    <w:rsid w:val="000759D2"/>
    <w:rsid w:val="000806AC"/>
    <w:rsid w:val="00081A49"/>
    <w:rsid w:val="00082F02"/>
    <w:rsid w:val="000842F4"/>
    <w:rsid w:val="00087D07"/>
    <w:rsid w:val="00090550"/>
    <w:rsid w:val="00092F62"/>
    <w:rsid w:val="00097BA9"/>
    <w:rsid w:val="000A1D60"/>
    <w:rsid w:val="000A2BB4"/>
    <w:rsid w:val="000A2DBC"/>
    <w:rsid w:val="000A3FB3"/>
    <w:rsid w:val="000A43F7"/>
    <w:rsid w:val="000A46C2"/>
    <w:rsid w:val="000A6006"/>
    <w:rsid w:val="000A62FD"/>
    <w:rsid w:val="000A71F6"/>
    <w:rsid w:val="000B27B1"/>
    <w:rsid w:val="000B461F"/>
    <w:rsid w:val="000B669A"/>
    <w:rsid w:val="000C19A7"/>
    <w:rsid w:val="000D392E"/>
    <w:rsid w:val="000E24F7"/>
    <w:rsid w:val="000E3699"/>
    <w:rsid w:val="000E54BC"/>
    <w:rsid w:val="000E5CC3"/>
    <w:rsid w:val="000E70C0"/>
    <w:rsid w:val="000F0569"/>
    <w:rsid w:val="000F2416"/>
    <w:rsid w:val="000F3485"/>
    <w:rsid w:val="000F363E"/>
    <w:rsid w:val="000F3908"/>
    <w:rsid w:val="000F4765"/>
    <w:rsid w:val="00100C2B"/>
    <w:rsid w:val="00101C05"/>
    <w:rsid w:val="00102BD7"/>
    <w:rsid w:val="00104961"/>
    <w:rsid w:val="00106DB1"/>
    <w:rsid w:val="00106F12"/>
    <w:rsid w:val="001119C8"/>
    <w:rsid w:val="00116B70"/>
    <w:rsid w:val="00124F15"/>
    <w:rsid w:val="00125BB9"/>
    <w:rsid w:val="00135CCF"/>
    <w:rsid w:val="00141936"/>
    <w:rsid w:val="00143E6E"/>
    <w:rsid w:val="00144074"/>
    <w:rsid w:val="00145077"/>
    <w:rsid w:val="00147BF0"/>
    <w:rsid w:val="001508CC"/>
    <w:rsid w:val="001515AD"/>
    <w:rsid w:val="0015182F"/>
    <w:rsid w:val="00152C57"/>
    <w:rsid w:val="00152F35"/>
    <w:rsid w:val="0015641D"/>
    <w:rsid w:val="00167073"/>
    <w:rsid w:val="0017332C"/>
    <w:rsid w:val="00173631"/>
    <w:rsid w:val="0017389D"/>
    <w:rsid w:val="00175F00"/>
    <w:rsid w:val="001809B1"/>
    <w:rsid w:val="00181DBA"/>
    <w:rsid w:val="00184132"/>
    <w:rsid w:val="00184B23"/>
    <w:rsid w:val="00187150"/>
    <w:rsid w:val="00190F44"/>
    <w:rsid w:val="00192EAA"/>
    <w:rsid w:val="00193FCA"/>
    <w:rsid w:val="00197D9D"/>
    <w:rsid w:val="001A03C1"/>
    <w:rsid w:val="001A2535"/>
    <w:rsid w:val="001B6303"/>
    <w:rsid w:val="001B7D30"/>
    <w:rsid w:val="001C0DC3"/>
    <w:rsid w:val="001C1A62"/>
    <w:rsid w:val="001C283F"/>
    <w:rsid w:val="001C4582"/>
    <w:rsid w:val="001C4F96"/>
    <w:rsid w:val="001D037E"/>
    <w:rsid w:val="001D1159"/>
    <w:rsid w:val="001D5251"/>
    <w:rsid w:val="001D5774"/>
    <w:rsid w:val="001D57EA"/>
    <w:rsid w:val="001E2711"/>
    <w:rsid w:val="001E2E73"/>
    <w:rsid w:val="001E5399"/>
    <w:rsid w:val="001E7326"/>
    <w:rsid w:val="001F1124"/>
    <w:rsid w:val="001F2650"/>
    <w:rsid w:val="001F5451"/>
    <w:rsid w:val="001F6A40"/>
    <w:rsid w:val="0020052D"/>
    <w:rsid w:val="00205B9C"/>
    <w:rsid w:val="00206FF2"/>
    <w:rsid w:val="00210B62"/>
    <w:rsid w:val="00211AE1"/>
    <w:rsid w:val="00212214"/>
    <w:rsid w:val="0021462C"/>
    <w:rsid w:val="00215514"/>
    <w:rsid w:val="00221CAB"/>
    <w:rsid w:val="00221F49"/>
    <w:rsid w:val="00223099"/>
    <w:rsid w:val="00241AC2"/>
    <w:rsid w:val="00243CD7"/>
    <w:rsid w:val="00244D9D"/>
    <w:rsid w:val="00247DF3"/>
    <w:rsid w:val="00247EA4"/>
    <w:rsid w:val="002536EE"/>
    <w:rsid w:val="0025415C"/>
    <w:rsid w:val="00254764"/>
    <w:rsid w:val="0026003A"/>
    <w:rsid w:val="0027203B"/>
    <w:rsid w:val="00275968"/>
    <w:rsid w:val="00276BCB"/>
    <w:rsid w:val="002809D3"/>
    <w:rsid w:val="00282BA7"/>
    <w:rsid w:val="00283FD7"/>
    <w:rsid w:val="002917E8"/>
    <w:rsid w:val="00292D15"/>
    <w:rsid w:val="002A0474"/>
    <w:rsid w:val="002A09C8"/>
    <w:rsid w:val="002A318F"/>
    <w:rsid w:val="002A65E0"/>
    <w:rsid w:val="002B0EAA"/>
    <w:rsid w:val="002B1805"/>
    <w:rsid w:val="002B2078"/>
    <w:rsid w:val="002B56F6"/>
    <w:rsid w:val="002B58FA"/>
    <w:rsid w:val="002B7957"/>
    <w:rsid w:val="002B7A76"/>
    <w:rsid w:val="002C2C87"/>
    <w:rsid w:val="002D0400"/>
    <w:rsid w:val="002D058C"/>
    <w:rsid w:val="002D2F39"/>
    <w:rsid w:val="002D4FAD"/>
    <w:rsid w:val="002D5ED5"/>
    <w:rsid w:val="002E1220"/>
    <w:rsid w:val="002E1981"/>
    <w:rsid w:val="002E1BA9"/>
    <w:rsid w:val="002E27BA"/>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35690"/>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A2076"/>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056E3"/>
    <w:rsid w:val="004203EC"/>
    <w:rsid w:val="00423BAD"/>
    <w:rsid w:val="00425650"/>
    <w:rsid w:val="00425CE2"/>
    <w:rsid w:val="00430248"/>
    <w:rsid w:val="00434CF3"/>
    <w:rsid w:val="00436844"/>
    <w:rsid w:val="00444FE3"/>
    <w:rsid w:val="004469FD"/>
    <w:rsid w:val="00446BE5"/>
    <w:rsid w:val="00447090"/>
    <w:rsid w:val="00455F31"/>
    <w:rsid w:val="004574F8"/>
    <w:rsid w:val="004657CC"/>
    <w:rsid w:val="00466ABF"/>
    <w:rsid w:val="00467236"/>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1DE1"/>
    <w:rsid w:val="005064BE"/>
    <w:rsid w:val="0050770A"/>
    <w:rsid w:val="0050792A"/>
    <w:rsid w:val="00510414"/>
    <w:rsid w:val="005153D2"/>
    <w:rsid w:val="005209D6"/>
    <w:rsid w:val="00520EAD"/>
    <w:rsid w:val="00523E59"/>
    <w:rsid w:val="00524C03"/>
    <w:rsid w:val="00533278"/>
    <w:rsid w:val="00535061"/>
    <w:rsid w:val="00537256"/>
    <w:rsid w:val="00540407"/>
    <w:rsid w:val="00540DE0"/>
    <w:rsid w:val="00543AFD"/>
    <w:rsid w:val="00546EAA"/>
    <w:rsid w:val="00547659"/>
    <w:rsid w:val="0055646F"/>
    <w:rsid w:val="0057423E"/>
    <w:rsid w:val="00576275"/>
    <w:rsid w:val="005820F5"/>
    <w:rsid w:val="00582A43"/>
    <w:rsid w:val="00583A59"/>
    <w:rsid w:val="00583DB3"/>
    <w:rsid w:val="00586796"/>
    <w:rsid w:val="00595FAD"/>
    <w:rsid w:val="00595FCA"/>
    <w:rsid w:val="00597C69"/>
    <w:rsid w:val="005A799F"/>
    <w:rsid w:val="005B1DAD"/>
    <w:rsid w:val="005B60DE"/>
    <w:rsid w:val="005B6846"/>
    <w:rsid w:val="005B722E"/>
    <w:rsid w:val="005C11F6"/>
    <w:rsid w:val="005C2E32"/>
    <w:rsid w:val="005C3E67"/>
    <w:rsid w:val="005C4343"/>
    <w:rsid w:val="005C4EF6"/>
    <w:rsid w:val="005D4225"/>
    <w:rsid w:val="005D67A8"/>
    <w:rsid w:val="005E085C"/>
    <w:rsid w:val="005E11FE"/>
    <w:rsid w:val="005E35E3"/>
    <w:rsid w:val="005E69A4"/>
    <w:rsid w:val="005E6E38"/>
    <w:rsid w:val="005F15AB"/>
    <w:rsid w:val="005F2AC4"/>
    <w:rsid w:val="005F5528"/>
    <w:rsid w:val="005F640A"/>
    <w:rsid w:val="005F6BAD"/>
    <w:rsid w:val="0060378C"/>
    <w:rsid w:val="006045E0"/>
    <w:rsid w:val="00605F7A"/>
    <w:rsid w:val="00607B66"/>
    <w:rsid w:val="006129DA"/>
    <w:rsid w:val="00613527"/>
    <w:rsid w:val="006204BD"/>
    <w:rsid w:val="00622285"/>
    <w:rsid w:val="00626C48"/>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7A9"/>
    <w:rsid w:val="00672E18"/>
    <w:rsid w:val="006755AE"/>
    <w:rsid w:val="00676AD2"/>
    <w:rsid w:val="00677D03"/>
    <w:rsid w:val="006817BD"/>
    <w:rsid w:val="00681D7C"/>
    <w:rsid w:val="00683DF3"/>
    <w:rsid w:val="006844F1"/>
    <w:rsid w:val="006916D6"/>
    <w:rsid w:val="006933C9"/>
    <w:rsid w:val="006A1020"/>
    <w:rsid w:val="006A1A92"/>
    <w:rsid w:val="006A50AD"/>
    <w:rsid w:val="006A72F7"/>
    <w:rsid w:val="006B0028"/>
    <w:rsid w:val="006B281A"/>
    <w:rsid w:val="006B4B31"/>
    <w:rsid w:val="006C11CD"/>
    <w:rsid w:val="006C2A2F"/>
    <w:rsid w:val="006C301F"/>
    <w:rsid w:val="006D2FF3"/>
    <w:rsid w:val="006D3B35"/>
    <w:rsid w:val="006E1BF6"/>
    <w:rsid w:val="006E4CC4"/>
    <w:rsid w:val="006E5373"/>
    <w:rsid w:val="006E58C8"/>
    <w:rsid w:val="006E5911"/>
    <w:rsid w:val="006E74BC"/>
    <w:rsid w:val="006F517C"/>
    <w:rsid w:val="007023FB"/>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2EB0"/>
    <w:rsid w:val="00764287"/>
    <w:rsid w:val="00764578"/>
    <w:rsid w:val="007662A0"/>
    <w:rsid w:val="00767D85"/>
    <w:rsid w:val="00770FCA"/>
    <w:rsid w:val="00772D52"/>
    <w:rsid w:val="00773AEC"/>
    <w:rsid w:val="007761C1"/>
    <w:rsid w:val="00777048"/>
    <w:rsid w:val="00780A6B"/>
    <w:rsid w:val="00781D78"/>
    <w:rsid w:val="007846BA"/>
    <w:rsid w:val="00786D91"/>
    <w:rsid w:val="007A1995"/>
    <w:rsid w:val="007A33AA"/>
    <w:rsid w:val="007A3B6F"/>
    <w:rsid w:val="007A6BDF"/>
    <w:rsid w:val="007B6CDF"/>
    <w:rsid w:val="007C2382"/>
    <w:rsid w:val="007C5AA6"/>
    <w:rsid w:val="007C6871"/>
    <w:rsid w:val="007D72FA"/>
    <w:rsid w:val="007E14C8"/>
    <w:rsid w:val="007E59F8"/>
    <w:rsid w:val="007F18E4"/>
    <w:rsid w:val="007F2A3D"/>
    <w:rsid w:val="007F45F5"/>
    <w:rsid w:val="007F681B"/>
    <w:rsid w:val="007F7311"/>
    <w:rsid w:val="007F7A67"/>
    <w:rsid w:val="008015B6"/>
    <w:rsid w:val="00802FAB"/>
    <w:rsid w:val="00803516"/>
    <w:rsid w:val="00803E05"/>
    <w:rsid w:val="00814DA6"/>
    <w:rsid w:val="00817545"/>
    <w:rsid w:val="0082532A"/>
    <w:rsid w:val="008276BD"/>
    <w:rsid w:val="00827CC3"/>
    <w:rsid w:val="00830FC8"/>
    <w:rsid w:val="00831AC9"/>
    <w:rsid w:val="00844D50"/>
    <w:rsid w:val="00851474"/>
    <w:rsid w:val="00851A51"/>
    <w:rsid w:val="008528DB"/>
    <w:rsid w:val="00853CD9"/>
    <w:rsid w:val="00854111"/>
    <w:rsid w:val="00856004"/>
    <w:rsid w:val="00856077"/>
    <w:rsid w:val="00856C76"/>
    <w:rsid w:val="00857502"/>
    <w:rsid w:val="0086158F"/>
    <w:rsid w:val="00861819"/>
    <w:rsid w:val="00862952"/>
    <w:rsid w:val="00862F75"/>
    <w:rsid w:val="00867717"/>
    <w:rsid w:val="00875F01"/>
    <w:rsid w:val="00877263"/>
    <w:rsid w:val="00881137"/>
    <w:rsid w:val="00884E8B"/>
    <w:rsid w:val="008864ED"/>
    <w:rsid w:val="0089161B"/>
    <w:rsid w:val="0089291B"/>
    <w:rsid w:val="00893E77"/>
    <w:rsid w:val="00894916"/>
    <w:rsid w:val="0089616E"/>
    <w:rsid w:val="00896AFF"/>
    <w:rsid w:val="00896F7C"/>
    <w:rsid w:val="008B2161"/>
    <w:rsid w:val="008B2EF9"/>
    <w:rsid w:val="008B480B"/>
    <w:rsid w:val="008C019F"/>
    <w:rsid w:val="008C50F2"/>
    <w:rsid w:val="008C6A7B"/>
    <w:rsid w:val="008C795B"/>
    <w:rsid w:val="008D26F7"/>
    <w:rsid w:val="008E7941"/>
    <w:rsid w:val="008F0010"/>
    <w:rsid w:val="008F606C"/>
    <w:rsid w:val="008F7C37"/>
    <w:rsid w:val="00900CF3"/>
    <w:rsid w:val="00905E6C"/>
    <w:rsid w:val="00906AEE"/>
    <w:rsid w:val="0092390B"/>
    <w:rsid w:val="0092628F"/>
    <w:rsid w:val="009262F8"/>
    <w:rsid w:val="00931163"/>
    <w:rsid w:val="00933254"/>
    <w:rsid w:val="00933730"/>
    <w:rsid w:val="0093490D"/>
    <w:rsid w:val="009350B8"/>
    <w:rsid w:val="009354CF"/>
    <w:rsid w:val="00940520"/>
    <w:rsid w:val="00945B2A"/>
    <w:rsid w:val="00946D0C"/>
    <w:rsid w:val="00953521"/>
    <w:rsid w:val="009553A9"/>
    <w:rsid w:val="00955F8C"/>
    <w:rsid w:val="00956770"/>
    <w:rsid w:val="00956964"/>
    <w:rsid w:val="009574A6"/>
    <w:rsid w:val="00961E98"/>
    <w:rsid w:val="00964780"/>
    <w:rsid w:val="009657B9"/>
    <w:rsid w:val="00966730"/>
    <w:rsid w:val="00966E72"/>
    <w:rsid w:val="00966F82"/>
    <w:rsid w:val="00970777"/>
    <w:rsid w:val="009722DE"/>
    <w:rsid w:val="0097545A"/>
    <w:rsid w:val="00975AFE"/>
    <w:rsid w:val="009803DE"/>
    <w:rsid w:val="009846A3"/>
    <w:rsid w:val="00986E9C"/>
    <w:rsid w:val="00993A3A"/>
    <w:rsid w:val="00993D34"/>
    <w:rsid w:val="00995FAF"/>
    <w:rsid w:val="009A26EE"/>
    <w:rsid w:val="009A30A9"/>
    <w:rsid w:val="009A54E3"/>
    <w:rsid w:val="009A5940"/>
    <w:rsid w:val="009A72C7"/>
    <w:rsid w:val="009B182C"/>
    <w:rsid w:val="009B3FA3"/>
    <w:rsid w:val="009B41FA"/>
    <w:rsid w:val="009B5075"/>
    <w:rsid w:val="009C409B"/>
    <w:rsid w:val="009C5BC2"/>
    <w:rsid w:val="009C741E"/>
    <w:rsid w:val="009D2FF1"/>
    <w:rsid w:val="009D64FB"/>
    <w:rsid w:val="009D6B41"/>
    <w:rsid w:val="009D7637"/>
    <w:rsid w:val="009E244E"/>
    <w:rsid w:val="009E3108"/>
    <w:rsid w:val="00A0134E"/>
    <w:rsid w:val="00A0432D"/>
    <w:rsid w:val="00A12E39"/>
    <w:rsid w:val="00A2706D"/>
    <w:rsid w:val="00A33497"/>
    <w:rsid w:val="00A34D89"/>
    <w:rsid w:val="00A36226"/>
    <w:rsid w:val="00A40BAF"/>
    <w:rsid w:val="00A42727"/>
    <w:rsid w:val="00A42E43"/>
    <w:rsid w:val="00A47BE6"/>
    <w:rsid w:val="00A5223E"/>
    <w:rsid w:val="00A53BB8"/>
    <w:rsid w:val="00A61948"/>
    <w:rsid w:val="00A62560"/>
    <w:rsid w:val="00A70674"/>
    <w:rsid w:val="00A72B3A"/>
    <w:rsid w:val="00A73733"/>
    <w:rsid w:val="00A843AE"/>
    <w:rsid w:val="00A85E0B"/>
    <w:rsid w:val="00A874F0"/>
    <w:rsid w:val="00A90907"/>
    <w:rsid w:val="00A90BDD"/>
    <w:rsid w:val="00A951F8"/>
    <w:rsid w:val="00A9559B"/>
    <w:rsid w:val="00AB0032"/>
    <w:rsid w:val="00AB2047"/>
    <w:rsid w:val="00AC0146"/>
    <w:rsid w:val="00AC01FC"/>
    <w:rsid w:val="00AC189F"/>
    <w:rsid w:val="00AC650A"/>
    <w:rsid w:val="00AC6E83"/>
    <w:rsid w:val="00AC781A"/>
    <w:rsid w:val="00AD27BE"/>
    <w:rsid w:val="00AD31FB"/>
    <w:rsid w:val="00AD3858"/>
    <w:rsid w:val="00AD5FE1"/>
    <w:rsid w:val="00AD69F3"/>
    <w:rsid w:val="00AE1A9F"/>
    <w:rsid w:val="00AE57FD"/>
    <w:rsid w:val="00AE7C3A"/>
    <w:rsid w:val="00AF2C2D"/>
    <w:rsid w:val="00AF43CB"/>
    <w:rsid w:val="00B0243C"/>
    <w:rsid w:val="00B12203"/>
    <w:rsid w:val="00B17341"/>
    <w:rsid w:val="00B22361"/>
    <w:rsid w:val="00B228AC"/>
    <w:rsid w:val="00B2565E"/>
    <w:rsid w:val="00B30158"/>
    <w:rsid w:val="00B32D8B"/>
    <w:rsid w:val="00B34511"/>
    <w:rsid w:val="00B345FD"/>
    <w:rsid w:val="00B367B3"/>
    <w:rsid w:val="00B368BC"/>
    <w:rsid w:val="00B3791A"/>
    <w:rsid w:val="00B40986"/>
    <w:rsid w:val="00B54949"/>
    <w:rsid w:val="00B54DB8"/>
    <w:rsid w:val="00B63426"/>
    <w:rsid w:val="00B65399"/>
    <w:rsid w:val="00B7360A"/>
    <w:rsid w:val="00B847DA"/>
    <w:rsid w:val="00B85ACC"/>
    <w:rsid w:val="00B870B7"/>
    <w:rsid w:val="00B913EE"/>
    <w:rsid w:val="00B91756"/>
    <w:rsid w:val="00B946E1"/>
    <w:rsid w:val="00B95CAD"/>
    <w:rsid w:val="00BA045E"/>
    <w:rsid w:val="00BA1F44"/>
    <w:rsid w:val="00BA269B"/>
    <w:rsid w:val="00BB0363"/>
    <w:rsid w:val="00BB17DD"/>
    <w:rsid w:val="00BB2BF1"/>
    <w:rsid w:val="00BB443C"/>
    <w:rsid w:val="00BB6ACC"/>
    <w:rsid w:val="00BB6C88"/>
    <w:rsid w:val="00BB7958"/>
    <w:rsid w:val="00BC1ECB"/>
    <w:rsid w:val="00BC228E"/>
    <w:rsid w:val="00BC6B4C"/>
    <w:rsid w:val="00BC7330"/>
    <w:rsid w:val="00BD0D2A"/>
    <w:rsid w:val="00BD3281"/>
    <w:rsid w:val="00BD39EC"/>
    <w:rsid w:val="00BD526F"/>
    <w:rsid w:val="00BD7002"/>
    <w:rsid w:val="00BE246E"/>
    <w:rsid w:val="00BE702A"/>
    <w:rsid w:val="00BF044B"/>
    <w:rsid w:val="00BF2677"/>
    <w:rsid w:val="00BF284A"/>
    <w:rsid w:val="00BF3AE3"/>
    <w:rsid w:val="00BF4541"/>
    <w:rsid w:val="00BF7297"/>
    <w:rsid w:val="00C01396"/>
    <w:rsid w:val="00C02017"/>
    <w:rsid w:val="00C03437"/>
    <w:rsid w:val="00C07BA5"/>
    <w:rsid w:val="00C1122C"/>
    <w:rsid w:val="00C124B9"/>
    <w:rsid w:val="00C1382F"/>
    <w:rsid w:val="00C13FBA"/>
    <w:rsid w:val="00C154B2"/>
    <w:rsid w:val="00C1595C"/>
    <w:rsid w:val="00C2240B"/>
    <w:rsid w:val="00C24594"/>
    <w:rsid w:val="00C266BA"/>
    <w:rsid w:val="00C33C94"/>
    <w:rsid w:val="00C347EF"/>
    <w:rsid w:val="00C34B57"/>
    <w:rsid w:val="00C54D7C"/>
    <w:rsid w:val="00C559DA"/>
    <w:rsid w:val="00C6037C"/>
    <w:rsid w:val="00C6482D"/>
    <w:rsid w:val="00C6735E"/>
    <w:rsid w:val="00C67A84"/>
    <w:rsid w:val="00C70336"/>
    <w:rsid w:val="00C72B5D"/>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303"/>
    <w:rsid w:val="00CD49F8"/>
    <w:rsid w:val="00CE5FE7"/>
    <w:rsid w:val="00CE6902"/>
    <w:rsid w:val="00CF3153"/>
    <w:rsid w:val="00CF68BA"/>
    <w:rsid w:val="00CF77DA"/>
    <w:rsid w:val="00D01CBD"/>
    <w:rsid w:val="00D044E2"/>
    <w:rsid w:val="00D0540E"/>
    <w:rsid w:val="00D05DB6"/>
    <w:rsid w:val="00D06201"/>
    <w:rsid w:val="00D11230"/>
    <w:rsid w:val="00D1134D"/>
    <w:rsid w:val="00D11615"/>
    <w:rsid w:val="00D142ED"/>
    <w:rsid w:val="00D14DB2"/>
    <w:rsid w:val="00D1688A"/>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1E09"/>
    <w:rsid w:val="00D62DD3"/>
    <w:rsid w:val="00D63160"/>
    <w:rsid w:val="00D652C9"/>
    <w:rsid w:val="00D70C1C"/>
    <w:rsid w:val="00D74208"/>
    <w:rsid w:val="00D74209"/>
    <w:rsid w:val="00D81F7E"/>
    <w:rsid w:val="00D8323D"/>
    <w:rsid w:val="00D87D05"/>
    <w:rsid w:val="00D90E09"/>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C5143"/>
    <w:rsid w:val="00DC544D"/>
    <w:rsid w:val="00DD3714"/>
    <w:rsid w:val="00DD6672"/>
    <w:rsid w:val="00DE1314"/>
    <w:rsid w:val="00DE2A08"/>
    <w:rsid w:val="00DE374D"/>
    <w:rsid w:val="00DE6D5D"/>
    <w:rsid w:val="00DF0306"/>
    <w:rsid w:val="00DF673E"/>
    <w:rsid w:val="00E01BB1"/>
    <w:rsid w:val="00E04343"/>
    <w:rsid w:val="00E0547B"/>
    <w:rsid w:val="00E06C18"/>
    <w:rsid w:val="00E11B74"/>
    <w:rsid w:val="00E13FFC"/>
    <w:rsid w:val="00E17788"/>
    <w:rsid w:val="00E1783C"/>
    <w:rsid w:val="00E229BA"/>
    <w:rsid w:val="00E312AA"/>
    <w:rsid w:val="00E36834"/>
    <w:rsid w:val="00E37DFA"/>
    <w:rsid w:val="00E460B2"/>
    <w:rsid w:val="00E46B68"/>
    <w:rsid w:val="00E5286C"/>
    <w:rsid w:val="00E5314C"/>
    <w:rsid w:val="00E53ED3"/>
    <w:rsid w:val="00E6514C"/>
    <w:rsid w:val="00E70D3A"/>
    <w:rsid w:val="00E72F66"/>
    <w:rsid w:val="00E734B9"/>
    <w:rsid w:val="00E764C0"/>
    <w:rsid w:val="00E80FE0"/>
    <w:rsid w:val="00E842F5"/>
    <w:rsid w:val="00E84B26"/>
    <w:rsid w:val="00E8576F"/>
    <w:rsid w:val="00E873DF"/>
    <w:rsid w:val="00E940DF"/>
    <w:rsid w:val="00E97D36"/>
    <w:rsid w:val="00EA060B"/>
    <w:rsid w:val="00EA42F1"/>
    <w:rsid w:val="00EA667E"/>
    <w:rsid w:val="00EA76D1"/>
    <w:rsid w:val="00EB0C99"/>
    <w:rsid w:val="00EB101A"/>
    <w:rsid w:val="00EB1B7F"/>
    <w:rsid w:val="00EC2D6C"/>
    <w:rsid w:val="00EC3C38"/>
    <w:rsid w:val="00ED1887"/>
    <w:rsid w:val="00ED2AFF"/>
    <w:rsid w:val="00ED2BE3"/>
    <w:rsid w:val="00ED789F"/>
    <w:rsid w:val="00EE78EA"/>
    <w:rsid w:val="00EF00AA"/>
    <w:rsid w:val="00EF02F9"/>
    <w:rsid w:val="00EF1384"/>
    <w:rsid w:val="00EF368A"/>
    <w:rsid w:val="00EF41F8"/>
    <w:rsid w:val="00EF55F1"/>
    <w:rsid w:val="00EF5BC6"/>
    <w:rsid w:val="00EF621E"/>
    <w:rsid w:val="00EF6C90"/>
    <w:rsid w:val="00EF7A40"/>
    <w:rsid w:val="00F004EC"/>
    <w:rsid w:val="00F02A98"/>
    <w:rsid w:val="00F03217"/>
    <w:rsid w:val="00F04676"/>
    <w:rsid w:val="00F05856"/>
    <w:rsid w:val="00F12849"/>
    <w:rsid w:val="00F13F4E"/>
    <w:rsid w:val="00F22EFA"/>
    <w:rsid w:val="00F244EF"/>
    <w:rsid w:val="00F30933"/>
    <w:rsid w:val="00F318A2"/>
    <w:rsid w:val="00F34C81"/>
    <w:rsid w:val="00F34EC3"/>
    <w:rsid w:val="00F3528B"/>
    <w:rsid w:val="00F37F4F"/>
    <w:rsid w:val="00F42B24"/>
    <w:rsid w:val="00F47EB6"/>
    <w:rsid w:val="00F54124"/>
    <w:rsid w:val="00F54C23"/>
    <w:rsid w:val="00F55BFA"/>
    <w:rsid w:val="00F60450"/>
    <w:rsid w:val="00F60874"/>
    <w:rsid w:val="00F60CB3"/>
    <w:rsid w:val="00F64666"/>
    <w:rsid w:val="00F64A52"/>
    <w:rsid w:val="00F66A20"/>
    <w:rsid w:val="00F76AD5"/>
    <w:rsid w:val="00F81699"/>
    <w:rsid w:val="00F820A2"/>
    <w:rsid w:val="00F837E3"/>
    <w:rsid w:val="00F8424F"/>
    <w:rsid w:val="00F857EC"/>
    <w:rsid w:val="00F87EBD"/>
    <w:rsid w:val="00F909B8"/>
    <w:rsid w:val="00F93CBF"/>
    <w:rsid w:val="00F96DF4"/>
    <w:rsid w:val="00FA0FDE"/>
    <w:rsid w:val="00FB1521"/>
    <w:rsid w:val="00FB212B"/>
    <w:rsid w:val="00FB5192"/>
    <w:rsid w:val="00FB630C"/>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6AD5"/>
  </w:style>
  <w:style w:type="paragraph" w:styleId="1">
    <w:name w:val="heading 1"/>
    <w:basedOn w:val="a0"/>
    <w:next w:val="a0"/>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1"/>
    <w:link w:val="af5"/>
    <w:uiPriority w:val="99"/>
    <w:locked/>
    <w:rsid w:val="003A1AD9"/>
    <w:rPr>
      <w:rFonts w:ascii="Times New Roman" w:eastAsia="Times New Roman" w:hAnsi="Times New Roman" w:cs="Times New Roman"/>
      <w:sz w:val="28"/>
      <w:szCs w:val="28"/>
      <w:lang w:eastAsia="ru-RU"/>
    </w:rPr>
  </w:style>
  <w:style w:type="paragraph" w:styleId="af6">
    <w:name w:val="Body Text Indent"/>
    <w:basedOn w:val="a0"/>
    <w:link w:val="af7"/>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1"/>
    <w:link w:val="af6"/>
    <w:uiPriority w:val="99"/>
    <w:rsid w:val="003A1AD9"/>
    <w:rPr>
      <w:rFonts w:ascii="Times New Roman" w:eastAsia="Times New Roman" w:hAnsi="Times New Roman" w:cs="Times New Roman"/>
      <w:sz w:val="24"/>
      <w:szCs w:val="24"/>
      <w:lang w:eastAsia="ru-RU"/>
    </w:rPr>
  </w:style>
  <w:style w:type="paragraph" w:styleId="31">
    <w:name w:val="Body Text Indent 3"/>
    <w:basedOn w:val="a0"/>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1"/>
    <w:link w:val="31"/>
    <w:uiPriority w:val="99"/>
    <w:rsid w:val="003A1AD9"/>
    <w:rPr>
      <w:rFonts w:ascii="Times New Roman" w:eastAsia="Times New Roman" w:hAnsi="Times New Roman" w:cs="Times New Roman"/>
      <w:sz w:val="16"/>
      <w:szCs w:val="16"/>
      <w:lang w:eastAsia="ru-RU"/>
    </w:rPr>
  </w:style>
  <w:style w:type="paragraph" w:styleId="22">
    <w:name w:val="Body Text 2"/>
    <w:basedOn w:val="a0"/>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1"/>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8">
    <w:name w:val="Таблицы (моноширинный)"/>
    <w:basedOn w:val="a0"/>
    <w:next w:val="a0"/>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0"/>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3A1AD9"/>
    <w:rPr>
      <w:rFonts w:ascii="Courier New" w:eastAsia="Times New Roman" w:hAnsi="Courier New" w:cs="Courier New"/>
      <w:sz w:val="20"/>
      <w:szCs w:val="20"/>
      <w:lang w:eastAsia="ru-RU"/>
    </w:rPr>
  </w:style>
  <w:style w:type="paragraph" w:customStyle="1" w:styleId="af9">
    <w:name w:val="Таблица шапка"/>
    <w:basedOn w:val="a0"/>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a">
    <w:name w:val="Таблица текст"/>
    <w:basedOn w:val="a0"/>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b">
    <w:name w:val="Знак"/>
    <w:basedOn w:val="a0"/>
    <w:rsid w:val="00537256"/>
    <w:pPr>
      <w:spacing w:after="160" w:line="240" w:lineRule="exact"/>
    </w:pPr>
    <w:rPr>
      <w:rFonts w:ascii="Verdana" w:eastAsia="Times New Roman" w:hAnsi="Verdana" w:cs="Verdana"/>
      <w:sz w:val="20"/>
      <w:szCs w:val="20"/>
      <w:lang w:val="en-US"/>
    </w:rPr>
  </w:style>
  <w:style w:type="table" w:styleId="afc">
    <w:name w:val="Table Grid"/>
    <w:basedOn w:val="a2"/>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page number"/>
    <w:basedOn w:val="a1"/>
    <w:rsid w:val="00900CF3"/>
  </w:style>
  <w:style w:type="numbering" w:customStyle="1" w:styleId="13">
    <w:name w:val="Нет списка1"/>
    <w:next w:val="a3"/>
    <w:uiPriority w:val="99"/>
    <w:semiHidden/>
    <w:unhideWhenUsed/>
    <w:rsid w:val="005C11F6"/>
  </w:style>
  <w:style w:type="numbering" w:customStyle="1" w:styleId="24">
    <w:name w:val="Нет списка2"/>
    <w:next w:val="a3"/>
    <w:uiPriority w:val="99"/>
    <w:semiHidden/>
    <w:unhideWhenUsed/>
    <w:rsid w:val="00EF6C90"/>
  </w:style>
  <w:style w:type="numbering" w:customStyle="1" w:styleId="33">
    <w:name w:val="Нет списка3"/>
    <w:next w:val="a3"/>
    <w:uiPriority w:val="99"/>
    <w:semiHidden/>
    <w:unhideWhenUsed/>
    <w:rsid w:val="00F34EC3"/>
  </w:style>
  <w:style w:type="paragraph" w:styleId="a">
    <w:name w:val="List Number"/>
    <w:basedOn w:val="a0"/>
    <w:uiPriority w:val="99"/>
    <w:unhideWhenUsed/>
    <w:rsid w:val="001B7D30"/>
    <w:pPr>
      <w:numPr>
        <w:numId w:val="22"/>
      </w:numPr>
      <w:contextualSpacing/>
    </w:pPr>
  </w:style>
  <w:style w:type="character" w:styleId="afe">
    <w:name w:val="Strong"/>
    <w:basedOn w:val="a1"/>
    <w:qFormat/>
    <w:rsid w:val="00FB5192"/>
    <w:rPr>
      <w:b/>
      <w:bCs/>
    </w:rPr>
  </w:style>
  <w:style w:type="character" w:customStyle="1" w:styleId="14">
    <w:name w:val="Название объекта1"/>
    <w:basedOn w:val="a1"/>
    <w:rsid w:val="00FB5192"/>
  </w:style>
  <w:style w:type="character" w:customStyle="1" w:styleId="apple-converted-space">
    <w:name w:val="apple-converted-space"/>
    <w:basedOn w:val="a1"/>
    <w:rsid w:val="00FB51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76AD5"/>
  </w:style>
  <w:style w:type="paragraph" w:styleId="1">
    <w:name w:val="heading 1"/>
    <w:basedOn w:val="a0"/>
    <w:next w:val="a0"/>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0"/>
    <w:next w:val="a0"/>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5">
    <w:name w:val="Обычный (веб) Знак"/>
    <w:aliases w:val="Обычный (Web) Знак,Обычный (веб) Знак Знак Знак,Обычный (Web) Знак Знак Знак Знак"/>
    <w:basedOn w:val="a1"/>
    <w:link w:val="a4"/>
    <w:locked/>
    <w:rsid w:val="00C266BA"/>
    <w:rPr>
      <w:rFonts w:ascii="Times New Roman" w:eastAsia="Times New Roman" w:hAnsi="Times New Roman" w:cs="Times New Roman"/>
      <w:sz w:val="24"/>
      <w:szCs w:val="20"/>
      <w:lang w:eastAsia="ru-RU"/>
    </w:rPr>
  </w:style>
  <w:style w:type="paragraph" w:styleId="a6">
    <w:name w:val="List Paragraph"/>
    <w:basedOn w:val="a0"/>
    <w:uiPriority w:val="34"/>
    <w:qFormat/>
    <w:rsid w:val="00F96DF4"/>
    <w:pPr>
      <w:ind w:left="720"/>
      <w:contextualSpacing/>
    </w:pPr>
  </w:style>
  <w:style w:type="paragraph" w:styleId="a7">
    <w:name w:val="No Spacing"/>
    <w:link w:val="a8"/>
    <w:uiPriority w:val="1"/>
    <w:qFormat/>
    <w:rsid w:val="00F3528B"/>
    <w:pPr>
      <w:spacing w:after="0" w:line="240" w:lineRule="auto"/>
    </w:pPr>
    <w:rPr>
      <w:rFonts w:ascii="Calibri" w:eastAsia="Calibri" w:hAnsi="Calibri" w:cs="Times New Roman"/>
    </w:rPr>
  </w:style>
  <w:style w:type="character" w:customStyle="1" w:styleId="a8">
    <w:name w:val="Без интервала Знак"/>
    <w:basedOn w:val="a1"/>
    <w:link w:val="a7"/>
    <w:uiPriority w:val="1"/>
    <w:rsid w:val="00F3528B"/>
    <w:rPr>
      <w:rFonts w:ascii="Calibri" w:eastAsia="Calibri" w:hAnsi="Calibri" w:cs="Times New Roman"/>
    </w:rPr>
  </w:style>
  <w:style w:type="character" w:styleId="a9">
    <w:name w:val="Hyperlink"/>
    <w:basedOn w:val="a1"/>
    <w:uiPriority w:val="99"/>
    <w:unhideWhenUsed/>
    <w:rsid w:val="009D2FF1"/>
    <w:rPr>
      <w:color w:val="0000FF" w:themeColor="hyperlink"/>
      <w:u w:val="single"/>
    </w:rPr>
  </w:style>
  <w:style w:type="character" w:customStyle="1" w:styleId="10">
    <w:name w:val="Заголовок 1 Знак"/>
    <w:basedOn w:val="a1"/>
    <w:link w:val="1"/>
    <w:uiPriority w:val="9"/>
    <w:rsid w:val="002B56F6"/>
    <w:rPr>
      <w:rFonts w:asciiTheme="majorHAnsi" w:eastAsiaTheme="majorEastAsia" w:hAnsiTheme="majorHAnsi" w:cstheme="majorBidi"/>
      <w:b/>
      <w:bCs/>
      <w:color w:val="365F91" w:themeColor="accent1" w:themeShade="BF"/>
      <w:sz w:val="28"/>
      <w:szCs w:val="28"/>
    </w:rPr>
  </w:style>
  <w:style w:type="paragraph" w:styleId="aa">
    <w:name w:val="TOC Heading"/>
    <w:basedOn w:val="1"/>
    <w:next w:val="a0"/>
    <w:uiPriority w:val="39"/>
    <w:semiHidden/>
    <w:unhideWhenUsed/>
    <w:qFormat/>
    <w:rsid w:val="002D058C"/>
    <w:pPr>
      <w:outlineLvl w:val="9"/>
    </w:pPr>
    <w:rPr>
      <w:lang w:eastAsia="ru-RU"/>
    </w:rPr>
  </w:style>
  <w:style w:type="paragraph" w:styleId="11">
    <w:name w:val="toc 1"/>
    <w:basedOn w:val="a0"/>
    <w:next w:val="a0"/>
    <w:autoRedefine/>
    <w:uiPriority w:val="39"/>
    <w:unhideWhenUsed/>
    <w:rsid w:val="002D058C"/>
    <w:pPr>
      <w:spacing w:after="100"/>
    </w:pPr>
  </w:style>
  <w:style w:type="paragraph" w:styleId="ab">
    <w:name w:val="Balloon Text"/>
    <w:basedOn w:val="a0"/>
    <w:link w:val="ac"/>
    <w:uiPriority w:val="99"/>
    <w:semiHidden/>
    <w:unhideWhenUsed/>
    <w:rsid w:val="002D058C"/>
    <w:pPr>
      <w:spacing w:after="0" w:line="240" w:lineRule="auto"/>
    </w:pPr>
    <w:rPr>
      <w:rFonts w:ascii="Tahoma" w:hAnsi="Tahoma" w:cs="Tahoma"/>
      <w:sz w:val="16"/>
      <w:szCs w:val="16"/>
    </w:rPr>
  </w:style>
  <w:style w:type="character" w:customStyle="1" w:styleId="ac">
    <w:name w:val="Текст выноски Знак"/>
    <w:basedOn w:val="a1"/>
    <w:link w:val="ab"/>
    <w:uiPriority w:val="99"/>
    <w:semiHidden/>
    <w:rsid w:val="002D058C"/>
    <w:rPr>
      <w:rFonts w:ascii="Tahoma" w:hAnsi="Tahoma" w:cs="Tahoma"/>
      <w:sz w:val="16"/>
      <w:szCs w:val="16"/>
    </w:rPr>
  </w:style>
  <w:style w:type="character" w:customStyle="1" w:styleId="20">
    <w:name w:val="Заголовок 2 Знак"/>
    <w:basedOn w:val="a1"/>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0"/>
    <w:next w:val="a0"/>
    <w:autoRedefine/>
    <w:uiPriority w:val="39"/>
    <w:unhideWhenUsed/>
    <w:rsid w:val="00540407"/>
    <w:pPr>
      <w:spacing w:after="100"/>
      <w:ind w:left="220"/>
    </w:pPr>
  </w:style>
  <w:style w:type="paragraph" w:styleId="ad">
    <w:name w:val="Body Text"/>
    <w:basedOn w:val="a0"/>
    <w:link w:val="ae"/>
    <w:rsid w:val="00307894"/>
    <w:pPr>
      <w:spacing w:after="120"/>
    </w:pPr>
    <w:rPr>
      <w:rFonts w:ascii="Calibri" w:eastAsia="Calibri" w:hAnsi="Calibri" w:cs="Times New Roman"/>
    </w:rPr>
  </w:style>
  <w:style w:type="character" w:customStyle="1" w:styleId="ae">
    <w:name w:val="Основной текст Знак"/>
    <w:basedOn w:val="a1"/>
    <w:link w:val="ad"/>
    <w:rsid w:val="00307894"/>
    <w:rPr>
      <w:rFonts w:ascii="Calibri" w:eastAsia="Calibri" w:hAnsi="Calibri" w:cs="Times New Roman"/>
    </w:rPr>
  </w:style>
  <w:style w:type="paragraph" w:customStyle="1" w:styleId="L2">
    <w:name w:val="L маркер 2"/>
    <w:basedOn w:val="a0"/>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0"/>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0"/>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
    <w:name w:val="Тендерные данные"/>
    <w:basedOn w:val="a0"/>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1"/>
    <w:link w:val="3"/>
    <w:rsid w:val="00966730"/>
    <w:rPr>
      <w:rFonts w:asciiTheme="majorHAnsi" w:eastAsiaTheme="majorEastAsia" w:hAnsiTheme="majorHAnsi" w:cstheme="majorBidi"/>
      <w:b/>
      <w:bCs/>
      <w:color w:val="4F81BD" w:themeColor="accent1"/>
    </w:rPr>
  </w:style>
  <w:style w:type="paragraph" w:styleId="af0">
    <w:name w:val="header"/>
    <w:basedOn w:val="a0"/>
    <w:link w:val="af1"/>
    <w:uiPriority w:val="99"/>
    <w:unhideWhenUsed/>
    <w:rsid w:val="00607B66"/>
    <w:pPr>
      <w:tabs>
        <w:tab w:val="center" w:pos="4677"/>
        <w:tab w:val="right" w:pos="9355"/>
      </w:tabs>
      <w:spacing w:after="0" w:line="240" w:lineRule="auto"/>
    </w:pPr>
  </w:style>
  <w:style w:type="character" w:customStyle="1" w:styleId="af1">
    <w:name w:val="Верхний колонтитул Знак"/>
    <w:basedOn w:val="a1"/>
    <w:link w:val="af0"/>
    <w:uiPriority w:val="99"/>
    <w:rsid w:val="00607B66"/>
  </w:style>
  <w:style w:type="paragraph" w:styleId="af2">
    <w:name w:val="footer"/>
    <w:basedOn w:val="a0"/>
    <w:link w:val="af3"/>
    <w:uiPriority w:val="99"/>
    <w:unhideWhenUsed/>
    <w:rsid w:val="00607B66"/>
    <w:pPr>
      <w:tabs>
        <w:tab w:val="center" w:pos="4677"/>
        <w:tab w:val="right" w:pos="9355"/>
      </w:tabs>
      <w:spacing w:after="0" w:line="240" w:lineRule="auto"/>
    </w:pPr>
  </w:style>
  <w:style w:type="character" w:customStyle="1" w:styleId="af3">
    <w:name w:val="Нижний колонтитул Знак"/>
    <w:basedOn w:val="a1"/>
    <w:link w:val="af2"/>
    <w:uiPriority w:val="99"/>
    <w:rsid w:val="00607B66"/>
  </w:style>
  <w:style w:type="character" w:styleId="af4">
    <w:name w:val="FollowedHyperlink"/>
    <w:basedOn w:val="a1"/>
    <w:uiPriority w:val="99"/>
    <w:semiHidden/>
    <w:unhideWhenUsed/>
    <w:rsid w:val="004F1A00"/>
    <w:rPr>
      <w:color w:val="800080" w:themeColor="followedHyperlink"/>
      <w:u w:val="single"/>
    </w:rPr>
  </w:style>
  <w:style w:type="paragraph" w:customStyle="1" w:styleId="af5">
    <w:name w:val="Пункт"/>
    <w:basedOn w:val="a0"/>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1"/>
    <w:link w:val="af5"/>
    <w:uiPriority w:val="99"/>
    <w:locked/>
    <w:rsid w:val="003A1AD9"/>
    <w:rPr>
      <w:rFonts w:ascii="Times New Roman" w:eastAsia="Times New Roman" w:hAnsi="Times New Roman" w:cs="Times New Roman"/>
      <w:sz w:val="28"/>
      <w:szCs w:val="28"/>
      <w:lang w:eastAsia="ru-RU"/>
    </w:rPr>
  </w:style>
  <w:style w:type="paragraph" w:styleId="af6">
    <w:name w:val="Body Text Indent"/>
    <w:basedOn w:val="a0"/>
    <w:link w:val="af7"/>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7">
    <w:name w:val="Основной текст с отступом Знак"/>
    <w:basedOn w:val="a1"/>
    <w:link w:val="af6"/>
    <w:uiPriority w:val="99"/>
    <w:rsid w:val="003A1AD9"/>
    <w:rPr>
      <w:rFonts w:ascii="Times New Roman" w:eastAsia="Times New Roman" w:hAnsi="Times New Roman" w:cs="Times New Roman"/>
      <w:sz w:val="24"/>
      <w:szCs w:val="24"/>
      <w:lang w:eastAsia="ru-RU"/>
    </w:rPr>
  </w:style>
  <w:style w:type="paragraph" w:styleId="31">
    <w:name w:val="Body Text Indent 3"/>
    <w:basedOn w:val="a0"/>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1"/>
    <w:link w:val="31"/>
    <w:uiPriority w:val="99"/>
    <w:rsid w:val="003A1AD9"/>
    <w:rPr>
      <w:rFonts w:ascii="Times New Roman" w:eastAsia="Times New Roman" w:hAnsi="Times New Roman" w:cs="Times New Roman"/>
      <w:sz w:val="16"/>
      <w:szCs w:val="16"/>
      <w:lang w:eastAsia="ru-RU"/>
    </w:rPr>
  </w:style>
  <w:style w:type="paragraph" w:styleId="22">
    <w:name w:val="Body Text 2"/>
    <w:basedOn w:val="a0"/>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1"/>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8">
    <w:name w:val="Таблицы (моноширинный)"/>
    <w:basedOn w:val="a0"/>
    <w:next w:val="a0"/>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0"/>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1"/>
    <w:link w:val="HTML"/>
    <w:uiPriority w:val="99"/>
    <w:rsid w:val="003A1AD9"/>
    <w:rPr>
      <w:rFonts w:ascii="Courier New" w:eastAsia="Times New Roman" w:hAnsi="Courier New" w:cs="Courier New"/>
      <w:sz w:val="20"/>
      <w:szCs w:val="20"/>
      <w:lang w:eastAsia="ru-RU"/>
    </w:rPr>
  </w:style>
  <w:style w:type="paragraph" w:customStyle="1" w:styleId="af9">
    <w:name w:val="Таблица шапка"/>
    <w:basedOn w:val="a0"/>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a">
    <w:name w:val="Таблица текст"/>
    <w:basedOn w:val="a0"/>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b">
    <w:name w:val="Знак"/>
    <w:basedOn w:val="a0"/>
    <w:rsid w:val="00537256"/>
    <w:pPr>
      <w:spacing w:after="160" w:line="240" w:lineRule="exact"/>
    </w:pPr>
    <w:rPr>
      <w:rFonts w:ascii="Verdana" w:eastAsia="Times New Roman" w:hAnsi="Verdana" w:cs="Verdana"/>
      <w:sz w:val="20"/>
      <w:szCs w:val="20"/>
      <w:lang w:val="en-US"/>
    </w:rPr>
  </w:style>
  <w:style w:type="table" w:styleId="afc">
    <w:name w:val="Table Grid"/>
    <w:basedOn w:val="a2"/>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d">
    <w:name w:val="page number"/>
    <w:basedOn w:val="a1"/>
    <w:rsid w:val="00900CF3"/>
  </w:style>
  <w:style w:type="numbering" w:customStyle="1" w:styleId="13">
    <w:name w:val="Нет списка1"/>
    <w:next w:val="a3"/>
    <w:uiPriority w:val="99"/>
    <w:semiHidden/>
    <w:unhideWhenUsed/>
    <w:rsid w:val="005C11F6"/>
  </w:style>
  <w:style w:type="numbering" w:customStyle="1" w:styleId="24">
    <w:name w:val="Нет списка2"/>
    <w:next w:val="a3"/>
    <w:uiPriority w:val="99"/>
    <w:semiHidden/>
    <w:unhideWhenUsed/>
    <w:rsid w:val="00EF6C90"/>
  </w:style>
  <w:style w:type="numbering" w:customStyle="1" w:styleId="33">
    <w:name w:val="Нет списка3"/>
    <w:next w:val="a3"/>
    <w:uiPriority w:val="99"/>
    <w:semiHidden/>
    <w:unhideWhenUsed/>
    <w:rsid w:val="00F34EC3"/>
  </w:style>
  <w:style w:type="paragraph" w:styleId="a">
    <w:name w:val="List Number"/>
    <w:basedOn w:val="a0"/>
    <w:uiPriority w:val="99"/>
    <w:unhideWhenUsed/>
    <w:rsid w:val="001B7D30"/>
    <w:pPr>
      <w:numPr>
        <w:numId w:val="22"/>
      </w:numPr>
      <w:contextualSpacing/>
    </w:pPr>
  </w:style>
  <w:style w:type="character" w:styleId="afe">
    <w:name w:val="Strong"/>
    <w:basedOn w:val="a1"/>
    <w:qFormat/>
    <w:rsid w:val="00FB5192"/>
    <w:rPr>
      <w:b/>
      <w:bCs/>
    </w:rPr>
  </w:style>
  <w:style w:type="character" w:customStyle="1" w:styleId="14">
    <w:name w:val="Название объекта1"/>
    <w:basedOn w:val="a1"/>
    <w:rsid w:val="00FB5192"/>
  </w:style>
  <w:style w:type="character" w:customStyle="1" w:styleId="apple-converted-space">
    <w:name w:val="apple-converted-space"/>
    <w:basedOn w:val="a1"/>
    <w:rsid w:val="00FB51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1756126405">
      <w:bodyDiv w:val="1"/>
      <w:marLeft w:val="0"/>
      <w:marRight w:val="0"/>
      <w:marTop w:val="0"/>
      <w:marBottom w:val="0"/>
      <w:divBdr>
        <w:top w:val="none" w:sz="0" w:space="0" w:color="auto"/>
        <w:left w:val="none" w:sz="0" w:space="0" w:color="auto"/>
        <w:bottom w:val="none" w:sz="0" w:space="0" w:color="auto"/>
        <w:right w:val="none" w:sz="0" w:space="0" w:color="auto"/>
      </w:divBdr>
    </w:div>
    <w:div w:id="185842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initsina.A.A@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surkova.u@t.stroyexp32.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0EDF6-DFC6-4F49-8DF3-7AF30D73E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57</Pages>
  <Words>20420</Words>
  <Characters>116395</Characters>
  <Application>Microsoft Office Word</Application>
  <DocSecurity>0</DocSecurity>
  <Lines>969</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19</cp:revision>
  <dcterms:created xsi:type="dcterms:W3CDTF">2012-04-06T06:54:00Z</dcterms:created>
  <dcterms:modified xsi:type="dcterms:W3CDTF">2012-04-11T14:58:00Z</dcterms:modified>
</cp:coreProperties>
</file>