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CE2C2A" w:rsidRDefault="00FB7E49" w:rsidP="0000581F">
      <w:pPr>
        <w:shd w:val="clear" w:color="auto" w:fill="FFFFFF"/>
        <w:jc w:val="center"/>
        <w:rPr>
          <w:b/>
          <w:sz w:val="24"/>
          <w:szCs w:val="24"/>
        </w:rPr>
      </w:pPr>
      <w:r w:rsidRPr="00CE2C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E2C2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E2C2A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CE2C2A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E2C2A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E2C2A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CE2C2A" w:rsidRDefault="005F597C" w:rsidP="005F597C">
      <w:pPr>
        <w:pStyle w:val="2"/>
        <w:ind w:right="141"/>
        <w:rPr>
          <w:sz w:val="24"/>
          <w:szCs w:val="24"/>
        </w:rPr>
      </w:pPr>
      <w:r w:rsidRPr="00CE2C2A">
        <w:rPr>
          <w:sz w:val="24"/>
          <w:szCs w:val="24"/>
        </w:rPr>
        <w:t xml:space="preserve">ПРОТОКОЛ № </w:t>
      </w:r>
      <w:r w:rsidR="00FB7E49" w:rsidRPr="00CE2C2A">
        <w:rPr>
          <w:sz w:val="24"/>
          <w:szCs w:val="24"/>
        </w:rPr>
        <w:t>SH-2014/1892</w:t>
      </w:r>
      <w:r w:rsidRPr="00CE2C2A">
        <w:rPr>
          <w:sz w:val="24"/>
          <w:szCs w:val="24"/>
        </w:rPr>
        <w:t xml:space="preserve"> от </w:t>
      </w:r>
      <w:r w:rsidR="00FB7E49" w:rsidRPr="00CE2C2A">
        <w:rPr>
          <w:sz w:val="24"/>
          <w:szCs w:val="24"/>
        </w:rPr>
        <w:t>23.09.2014</w:t>
      </w:r>
    </w:p>
    <w:p w:rsidR="005F597C" w:rsidRPr="00CE2C2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 xml:space="preserve">Заседания  </w:t>
      </w:r>
      <w:r w:rsidR="00521C98" w:rsidRPr="00CE2C2A">
        <w:rPr>
          <w:b/>
          <w:sz w:val="24"/>
          <w:szCs w:val="24"/>
        </w:rPr>
        <w:t xml:space="preserve">закупочной </w:t>
      </w:r>
      <w:r w:rsidRPr="00CE2C2A">
        <w:rPr>
          <w:b/>
          <w:sz w:val="24"/>
          <w:szCs w:val="24"/>
        </w:rPr>
        <w:t>комиссии</w:t>
      </w:r>
    </w:p>
    <w:p w:rsidR="005F597C" w:rsidRPr="00CE2C2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 xml:space="preserve"> «</w:t>
      </w:r>
      <w:r w:rsidR="00E32675" w:rsidRPr="00CE2C2A">
        <w:rPr>
          <w:b/>
          <w:sz w:val="24"/>
          <w:szCs w:val="24"/>
        </w:rPr>
        <w:t>Продление процедуры закупки</w:t>
      </w:r>
      <w:r w:rsidRPr="00CE2C2A">
        <w:rPr>
          <w:b/>
          <w:sz w:val="24"/>
          <w:szCs w:val="24"/>
        </w:rPr>
        <w:t>»</w:t>
      </w:r>
    </w:p>
    <w:p w:rsidR="005F597C" w:rsidRPr="00CE2C2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E2C2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</w:p>
    <w:p w:rsidR="005F597C" w:rsidRPr="00CE2C2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  <w:r w:rsidRPr="00CE2C2A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E2C2A" w:rsidTr="00E75F1A">
        <w:tc>
          <w:tcPr>
            <w:tcW w:w="8674" w:type="dxa"/>
          </w:tcPr>
          <w:p w:rsidR="005F597C" w:rsidRPr="00CE2C2A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b/>
                <w:sz w:val="24"/>
                <w:szCs w:val="24"/>
              </w:rPr>
              <w:t>Вид процедуры закупки</w:t>
            </w:r>
            <w:r w:rsidRPr="00CE2C2A">
              <w:rPr>
                <w:sz w:val="24"/>
                <w:szCs w:val="24"/>
              </w:rPr>
              <w:t xml:space="preserve">: </w:t>
            </w:r>
            <w:r w:rsidR="00FB7E49" w:rsidRPr="00CE2C2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E2C2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E2C2A" w:rsidTr="00E75F1A">
        <w:tc>
          <w:tcPr>
            <w:tcW w:w="8674" w:type="dxa"/>
          </w:tcPr>
          <w:p w:rsidR="005F597C" w:rsidRPr="00CE2C2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E2C2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CE2C2A" w:rsidRDefault="00A75BDE" w:rsidP="00A75BDE">
      <w:pPr>
        <w:ind w:right="141"/>
        <w:rPr>
          <w:sz w:val="24"/>
          <w:szCs w:val="24"/>
        </w:rPr>
      </w:pPr>
      <w:r w:rsidRPr="00CE2C2A">
        <w:rPr>
          <w:sz w:val="24"/>
          <w:szCs w:val="24"/>
        </w:rPr>
        <w:t>Заказчик:_</w:t>
      </w:r>
      <w:r w:rsidR="00FB7E49" w:rsidRPr="00CE2C2A">
        <w:rPr>
          <w:sz w:val="24"/>
          <w:szCs w:val="24"/>
        </w:rPr>
        <w:t>ОАО «СХК»</w:t>
      </w:r>
    </w:p>
    <w:p w:rsidR="00A75BDE" w:rsidRPr="00CE2C2A" w:rsidRDefault="00A75BDE" w:rsidP="00A75BDE">
      <w:pPr>
        <w:ind w:right="141"/>
        <w:rPr>
          <w:sz w:val="24"/>
          <w:szCs w:val="24"/>
        </w:rPr>
      </w:pPr>
      <w:r w:rsidRPr="00CE2C2A">
        <w:rPr>
          <w:sz w:val="24"/>
          <w:szCs w:val="24"/>
        </w:rPr>
        <w:t>Место нахождения заказчика:_</w:t>
      </w:r>
      <w:r w:rsidR="00FB7E49" w:rsidRPr="00CE2C2A">
        <w:rPr>
          <w:sz w:val="24"/>
          <w:szCs w:val="24"/>
        </w:rPr>
        <w:t>636039, Томская обл, Северск г, Курчатова ул, 1</w:t>
      </w:r>
    </w:p>
    <w:p w:rsidR="005F597C" w:rsidRPr="00CE2C2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E2C2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>Повестка заседания:</w:t>
      </w:r>
    </w:p>
    <w:p w:rsidR="00F34188" w:rsidRPr="00CE2C2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CE2C2A">
        <w:rPr>
          <w:sz w:val="24"/>
          <w:szCs w:val="24"/>
        </w:rPr>
        <w:t>Продление процедуры закупки</w:t>
      </w:r>
      <w:r w:rsidR="00F34188" w:rsidRPr="00CE2C2A">
        <w:rPr>
          <w:sz w:val="24"/>
          <w:szCs w:val="24"/>
        </w:rPr>
        <w:t xml:space="preserve">. </w:t>
      </w:r>
    </w:p>
    <w:p w:rsidR="00F34188" w:rsidRPr="00CE2C2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E2C2A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CE2C2A">
        <w:rPr>
          <w:sz w:val="24"/>
          <w:szCs w:val="24"/>
        </w:rPr>
        <w:t xml:space="preserve">Извещение № </w:t>
      </w:r>
      <w:r w:rsidR="00FB7E49" w:rsidRPr="00CE2C2A">
        <w:rPr>
          <w:sz w:val="24"/>
          <w:szCs w:val="24"/>
        </w:rPr>
        <w:t>SH-8490</w:t>
      </w:r>
      <w:r w:rsidRPr="00CE2C2A">
        <w:rPr>
          <w:sz w:val="24"/>
          <w:szCs w:val="24"/>
        </w:rPr>
        <w:t xml:space="preserve"> о проведении </w:t>
      </w:r>
      <w:r w:rsidR="00816D2B" w:rsidRPr="00CE2C2A">
        <w:rPr>
          <w:sz w:val="24"/>
          <w:szCs w:val="24"/>
        </w:rPr>
        <w:t>процедуры</w:t>
      </w:r>
      <w:r w:rsidRPr="00CE2C2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CE2C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2C2A">
          <w:rPr>
            <w:rStyle w:val="a3"/>
            <w:color w:val="auto"/>
            <w:sz w:val="24"/>
            <w:szCs w:val="24"/>
          </w:rPr>
          <w:t>://</w:t>
        </w:r>
        <w:r w:rsidRPr="00CE2C2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2C2A">
          <w:rPr>
            <w:rStyle w:val="a3"/>
            <w:color w:val="auto"/>
            <w:sz w:val="24"/>
            <w:szCs w:val="24"/>
          </w:rPr>
          <w:t>.</w:t>
        </w:r>
        <w:r w:rsidRPr="00CE2C2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2C2A">
          <w:rPr>
            <w:rStyle w:val="a3"/>
            <w:color w:val="auto"/>
            <w:sz w:val="24"/>
            <w:szCs w:val="24"/>
          </w:rPr>
          <w:t>.</w:t>
        </w:r>
        <w:r w:rsidRPr="00CE2C2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2C2A">
        <w:rPr>
          <w:snapToGrid w:val="0"/>
          <w:sz w:val="24"/>
          <w:szCs w:val="24"/>
        </w:rPr>
        <w:t xml:space="preserve"> </w:t>
      </w:r>
      <w:r w:rsidRPr="00CE2C2A">
        <w:rPr>
          <w:sz w:val="24"/>
          <w:szCs w:val="24"/>
        </w:rPr>
        <w:t xml:space="preserve">№ </w:t>
      </w:r>
      <w:r w:rsidR="00FB7E49" w:rsidRPr="00CE2C2A">
        <w:rPr>
          <w:sz w:val="24"/>
          <w:szCs w:val="24"/>
        </w:rPr>
        <w:t>140820/0506/610</w:t>
      </w:r>
      <w:r w:rsidRPr="00CE2C2A">
        <w:rPr>
          <w:sz w:val="24"/>
          <w:szCs w:val="24"/>
        </w:rPr>
        <w:t xml:space="preserve"> дата</w:t>
      </w:r>
      <w:r w:rsidRPr="00CE2C2A">
        <w:rPr>
          <w:snapToGrid w:val="0"/>
          <w:sz w:val="24"/>
          <w:szCs w:val="24"/>
        </w:rPr>
        <w:t xml:space="preserve"> </w:t>
      </w:r>
      <w:r w:rsidR="00FB7E49" w:rsidRPr="00CE2C2A">
        <w:rPr>
          <w:snapToGrid w:val="0"/>
          <w:sz w:val="24"/>
          <w:szCs w:val="24"/>
        </w:rPr>
        <w:t>20.08.2014</w:t>
      </w:r>
      <w:r w:rsidRPr="00CE2C2A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E2C2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E2C2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CE2C2A">
        <w:rPr>
          <w:snapToGrid w:val="0"/>
          <w:sz w:val="24"/>
          <w:szCs w:val="24"/>
        </w:rPr>
        <w:t xml:space="preserve">Процедура </w:t>
      </w:r>
      <w:r w:rsidR="00E32675" w:rsidRPr="00CE2C2A">
        <w:rPr>
          <w:snapToGrid w:val="0"/>
          <w:sz w:val="24"/>
          <w:szCs w:val="24"/>
        </w:rPr>
        <w:t>открытия доступа к поданным</w:t>
      </w:r>
      <w:r w:rsidRPr="00CE2C2A">
        <w:rPr>
          <w:snapToGrid w:val="0"/>
          <w:sz w:val="24"/>
          <w:szCs w:val="24"/>
        </w:rPr>
        <w:t xml:space="preserve"> заявкам состоялась </w:t>
      </w:r>
      <w:r w:rsidR="005F597C" w:rsidRPr="00CE2C2A">
        <w:rPr>
          <w:sz w:val="24"/>
          <w:szCs w:val="24"/>
        </w:rPr>
        <w:t>«</w:t>
      </w:r>
      <w:r w:rsidR="00FB7E49" w:rsidRPr="00CE2C2A">
        <w:rPr>
          <w:sz w:val="24"/>
          <w:szCs w:val="24"/>
        </w:rPr>
        <w:t>03</w:t>
      </w:r>
      <w:r w:rsidR="005F597C" w:rsidRPr="00CE2C2A">
        <w:rPr>
          <w:sz w:val="24"/>
          <w:szCs w:val="24"/>
        </w:rPr>
        <w:t xml:space="preserve">» </w:t>
      </w:r>
      <w:r w:rsidR="00FB7E49" w:rsidRPr="00CE2C2A">
        <w:rPr>
          <w:sz w:val="24"/>
          <w:szCs w:val="24"/>
        </w:rPr>
        <w:t>сентября</w:t>
      </w:r>
      <w:r w:rsidR="005F597C" w:rsidRPr="00CE2C2A">
        <w:rPr>
          <w:sz w:val="24"/>
          <w:szCs w:val="24"/>
        </w:rPr>
        <w:t xml:space="preserve"> </w:t>
      </w:r>
      <w:r w:rsidR="00FB7E49" w:rsidRPr="00CE2C2A">
        <w:rPr>
          <w:sz w:val="24"/>
          <w:szCs w:val="24"/>
        </w:rPr>
        <w:t>2014</w:t>
      </w:r>
      <w:r w:rsidR="005F597C" w:rsidRPr="00CE2C2A">
        <w:rPr>
          <w:sz w:val="24"/>
          <w:szCs w:val="24"/>
        </w:rPr>
        <w:t>,</w:t>
      </w:r>
      <w:r w:rsidRPr="00CE2C2A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CE2C2A">
        <w:rPr>
          <w:snapToGrid w:val="0"/>
          <w:sz w:val="24"/>
          <w:szCs w:val="24"/>
        </w:rPr>
        <w:t xml:space="preserve"> закупочной</w:t>
      </w:r>
      <w:r w:rsidRPr="00CE2C2A">
        <w:rPr>
          <w:snapToGrid w:val="0"/>
          <w:sz w:val="24"/>
          <w:szCs w:val="24"/>
        </w:rPr>
        <w:t xml:space="preserve"> комиссии «</w:t>
      </w:r>
      <w:r w:rsidR="00E32675" w:rsidRPr="00CE2C2A">
        <w:rPr>
          <w:snapToGrid w:val="0"/>
          <w:sz w:val="24"/>
          <w:szCs w:val="24"/>
        </w:rPr>
        <w:t>Протокол открытия доступа к поданным заявкам</w:t>
      </w:r>
      <w:r w:rsidRPr="00CE2C2A">
        <w:rPr>
          <w:snapToGrid w:val="0"/>
          <w:sz w:val="24"/>
          <w:szCs w:val="24"/>
        </w:rPr>
        <w:t>»</w:t>
      </w:r>
      <w:r w:rsidR="004010CE" w:rsidRPr="00CE2C2A">
        <w:rPr>
          <w:snapToGrid w:val="0"/>
          <w:sz w:val="24"/>
          <w:szCs w:val="24"/>
        </w:rPr>
        <w:t xml:space="preserve"> </w:t>
      </w:r>
      <w:r w:rsidRPr="00CE2C2A">
        <w:rPr>
          <w:snapToGrid w:val="0"/>
          <w:sz w:val="24"/>
          <w:szCs w:val="24"/>
        </w:rPr>
        <w:t>№</w:t>
      </w:r>
      <w:r w:rsidR="004010CE" w:rsidRPr="00CE2C2A">
        <w:rPr>
          <w:snapToGrid w:val="0"/>
          <w:sz w:val="24"/>
          <w:szCs w:val="24"/>
        </w:rPr>
        <w:t xml:space="preserve"> </w:t>
      </w:r>
      <w:r w:rsidR="00FB7E49" w:rsidRPr="00CE2C2A">
        <w:rPr>
          <w:snapToGrid w:val="0"/>
          <w:sz w:val="24"/>
          <w:szCs w:val="24"/>
        </w:rPr>
        <w:t>SH-2014/1717</w:t>
      </w:r>
      <w:r w:rsidR="005F597C" w:rsidRPr="00CE2C2A">
        <w:rPr>
          <w:snapToGrid w:val="0"/>
          <w:sz w:val="24"/>
          <w:szCs w:val="24"/>
        </w:rPr>
        <w:t xml:space="preserve"> </w:t>
      </w:r>
      <w:r w:rsidRPr="00CE2C2A">
        <w:rPr>
          <w:snapToGrid w:val="0"/>
          <w:sz w:val="24"/>
          <w:szCs w:val="24"/>
        </w:rPr>
        <w:t>от</w:t>
      </w:r>
      <w:r w:rsidR="005F597C" w:rsidRPr="00CE2C2A">
        <w:rPr>
          <w:snapToGrid w:val="0"/>
          <w:sz w:val="24"/>
          <w:szCs w:val="24"/>
        </w:rPr>
        <w:t xml:space="preserve"> </w:t>
      </w:r>
      <w:r w:rsidR="00FB7E49" w:rsidRPr="00CE2C2A">
        <w:rPr>
          <w:snapToGrid w:val="0"/>
          <w:sz w:val="24"/>
          <w:szCs w:val="24"/>
        </w:rPr>
        <w:t>03.09.2014</w:t>
      </w:r>
    </w:p>
    <w:p w:rsidR="00F34188" w:rsidRPr="00CE2C2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E2C2A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CE2C2A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CE2C2A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CE2C2A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E2C2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E2C2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E2C2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E2C2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E2C2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C2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B7E49" w:rsidRPr="00CE2C2A" w:rsidTr="0009285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7E49" w:rsidRPr="00CE2C2A" w:rsidRDefault="00FB7E49" w:rsidP="0009285B">
            <w:r w:rsidRPr="00CE2C2A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E49" w:rsidRPr="00CE2C2A" w:rsidRDefault="00FB7E49" w:rsidP="0009285B">
            <w:r w:rsidRPr="00CE2C2A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E49" w:rsidRPr="00CE2C2A" w:rsidRDefault="00FB7E49" w:rsidP="0009285B">
            <w:pPr>
              <w:rPr>
                <w:lang w:val="en-US"/>
              </w:rPr>
            </w:pPr>
            <w:r w:rsidRPr="00CE2C2A">
              <w:rPr>
                <w:sz w:val="20"/>
                <w:lang w:val="en-US"/>
              </w:rPr>
              <w:t>22.08.2014 12:00:00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E49" w:rsidRPr="00CE2C2A" w:rsidRDefault="00FB7E49" w:rsidP="0009285B">
            <w:r w:rsidRPr="00CE2C2A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7E49" w:rsidRPr="00CE2C2A" w:rsidRDefault="00FB7E49" w:rsidP="0009285B">
            <w:r w:rsidRPr="00CE2C2A">
              <w:rPr>
                <w:snapToGrid w:val="0"/>
                <w:sz w:val="20"/>
                <w:lang w:val="en-US"/>
              </w:rPr>
              <w:t>3.410.495,00 RUB С НДС</w:t>
            </w:r>
          </w:p>
        </w:tc>
      </w:tr>
    </w:tbl>
    <w:p w:rsidR="00F34188" w:rsidRPr="00CE2C2A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CE2C2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CE2C2A">
        <w:rPr>
          <w:b/>
          <w:sz w:val="24"/>
          <w:szCs w:val="24"/>
        </w:rPr>
        <w:t>Комиссия решила:</w:t>
      </w:r>
    </w:p>
    <w:p w:rsidR="00E32675" w:rsidRPr="00CE2C2A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AD6209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CE2C2A">
        <w:rPr>
          <w:sz w:val="24"/>
          <w:szCs w:val="24"/>
        </w:rPr>
        <w:t xml:space="preserve">На основании п. </w:t>
      </w:r>
      <w:r w:rsidR="00FB7E49" w:rsidRPr="00CE2C2A">
        <w:rPr>
          <w:sz w:val="24"/>
          <w:szCs w:val="24"/>
        </w:rPr>
        <w:t>14.8.11</w:t>
      </w:r>
      <w:r>
        <w:rPr>
          <w:sz w:val="24"/>
          <w:szCs w:val="24"/>
        </w:rPr>
        <w:t xml:space="preserve"> </w:t>
      </w:r>
      <w:r w:rsidRPr="00AD6209">
        <w:rPr>
          <w:sz w:val="24"/>
          <w:szCs w:val="24"/>
        </w:rPr>
        <w:t xml:space="preserve">Единого отраслевого стандарта закупок (положения о закупках) Госкорпорации «Росатом», продлить срок </w:t>
      </w:r>
      <w:r w:rsidR="0036060A" w:rsidRPr="00AD6209">
        <w:rPr>
          <w:sz w:val="24"/>
          <w:szCs w:val="24"/>
        </w:rPr>
        <w:t xml:space="preserve">оценки и сопоставления </w:t>
      </w:r>
      <w:r w:rsidR="00CE2C2A" w:rsidRPr="00AD6209">
        <w:rPr>
          <w:sz w:val="24"/>
          <w:szCs w:val="24"/>
        </w:rPr>
        <w:t>заявок</w:t>
      </w:r>
      <w:r w:rsidR="0036060A" w:rsidRPr="00AD6209">
        <w:rPr>
          <w:sz w:val="24"/>
          <w:szCs w:val="24"/>
        </w:rPr>
        <w:t xml:space="preserve"> </w:t>
      </w:r>
      <w:r w:rsidRPr="00AD6209">
        <w:rPr>
          <w:sz w:val="24"/>
          <w:szCs w:val="24"/>
        </w:rPr>
        <w:t xml:space="preserve">и назначить дату </w:t>
      </w:r>
      <w:r w:rsidR="0036060A" w:rsidRPr="00AD6209">
        <w:rPr>
          <w:sz w:val="24"/>
          <w:szCs w:val="24"/>
        </w:rPr>
        <w:t>оценки и сопоставления заявок</w:t>
      </w:r>
      <w:r w:rsidRPr="00AD6209">
        <w:rPr>
          <w:sz w:val="24"/>
          <w:szCs w:val="24"/>
        </w:rPr>
        <w:t xml:space="preserve"> не позднее </w:t>
      </w:r>
      <w:r w:rsidR="00AD6209" w:rsidRPr="00AD6209">
        <w:rPr>
          <w:sz w:val="24"/>
          <w:szCs w:val="24"/>
        </w:rPr>
        <w:t>30</w:t>
      </w:r>
      <w:r w:rsidR="00FB7E49" w:rsidRPr="00AD6209">
        <w:rPr>
          <w:sz w:val="24"/>
          <w:szCs w:val="24"/>
        </w:rPr>
        <w:t>.</w:t>
      </w:r>
      <w:r w:rsidR="00AD6209" w:rsidRPr="00AD6209">
        <w:rPr>
          <w:sz w:val="24"/>
          <w:szCs w:val="24"/>
        </w:rPr>
        <w:t>10</w:t>
      </w:r>
      <w:r w:rsidR="00FB7E49" w:rsidRPr="00AD6209">
        <w:rPr>
          <w:sz w:val="24"/>
          <w:szCs w:val="24"/>
        </w:rPr>
        <w:t>.</w:t>
      </w:r>
      <w:r w:rsidR="00AD6209" w:rsidRPr="00AD6209">
        <w:rPr>
          <w:sz w:val="24"/>
          <w:szCs w:val="24"/>
        </w:rPr>
        <w:t>2014</w:t>
      </w:r>
      <w:r w:rsidR="00066B41">
        <w:rPr>
          <w:sz w:val="24"/>
          <w:szCs w:val="24"/>
        </w:rPr>
        <w:t>г.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90D" w:rsidRDefault="00F8090D">
      <w:r>
        <w:separator/>
      </w:r>
    </w:p>
  </w:endnote>
  <w:endnote w:type="continuationSeparator" w:id="0">
    <w:p w:rsidR="00F8090D" w:rsidRDefault="00F80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90D" w:rsidRDefault="00F8090D">
      <w:r>
        <w:separator/>
      </w:r>
    </w:p>
  </w:footnote>
  <w:footnote w:type="continuationSeparator" w:id="0">
    <w:p w:rsidR="00F8090D" w:rsidRDefault="00F809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66B41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D6209"/>
    <w:rsid w:val="00B207A8"/>
    <w:rsid w:val="00BB2276"/>
    <w:rsid w:val="00BB3BE3"/>
    <w:rsid w:val="00BF7BD5"/>
    <w:rsid w:val="00C2071B"/>
    <w:rsid w:val="00CE2C2A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8090D"/>
    <w:rsid w:val="00FB7E49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3</cp:revision>
  <dcterms:created xsi:type="dcterms:W3CDTF">2014-09-23T07:08:00Z</dcterms:created>
  <dcterms:modified xsi:type="dcterms:W3CDTF">2014-09-23T07:08:00Z</dcterms:modified>
</cp:coreProperties>
</file>