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677"/>
        <w:tblW w:w="9747" w:type="dxa"/>
        <w:tblLook w:val="0000"/>
      </w:tblPr>
      <w:tblGrid>
        <w:gridCol w:w="2943"/>
        <w:gridCol w:w="6804"/>
      </w:tblGrid>
      <w:tr w:rsidR="007E0985" w:rsidRPr="00CA7CFF" w:rsidTr="00813830">
        <w:trPr>
          <w:trHeight w:val="1135"/>
        </w:trPr>
        <w:tc>
          <w:tcPr>
            <w:tcW w:w="2943" w:type="dxa"/>
          </w:tcPr>
          <w:p w:rsidR="007E0985" w:rsidRPr="00CA7CFF" w:rsidRDefault="007E0985" w:rsidP="00813830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7E0985" w:rsidRDefault="007E0985" w:rsidP="008138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7E0985" w:rsidRDefault="007E0985" w:rsidP="008138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7E0985" w:rsidRDefault="007E0985" w:rsidP="008138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7E0985" w:rsidRDefault="007E0985" w:rsidP="008138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985" w:rsidRPr="00CA7CFF" w:rsidRDefault="007E0985" w:rsidP="008138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  июня  2015 года</w:t>
            </w:r>
          </w:p>
        </w:tc>
      </w:tr>
    </w:tbl>
    <w:p w:rsidR="007E0985" w:rsidRPr="00CA7CFF" w:rsidRDefault="007E0985" w:rsidP="007E0985">
      <w:pPr>
        <w:jc w:val="center"/>
        <w:rPr>
          <w:bCs/>
          <w:sz w:val="28"/>
        </w:rPr>
      </w:pPr>
    </w:p>
    <w:p w:rsidR="007E0985" w:rsidRPr="00CA7CFF" w:rsidRDefault="007E0985" w:rsidP="007E0985">
      <w:pPr>
        <w:jc w:val="center"/>
        <w:rPr>
          <w:bCs/>
          <w:sz w:val="28"/>
        </w:rPr>
      </w:pPr>
    </w:p>
    <w:p w:rsidR="007E0985" w:rsidRDefault="007E0985" w:rsidP="007E0985">
      <w:pPr>
        <w:rPr>
          <w:bCs/>
          <w:sz w:val="28"/>
          <w:szCs w:val="28"/>
        </w:rPr>
      </w:pPr>
    </w:p>
    <w:p w:rsidR="007E0985" w:rsidRDefault="007E0985" w:rsidP="007E0985">
      <w:pPr>
        <w:jc w:val="center"/>
        <w:rPr>
          <w:bCs/>
          <w:sz w:val="28"/>
          <w:szCs w:val="28"/>
        </w:rPr>
      </w:pPr>
    </w:p>
    <w:p w:rsidR="007E0985" w:rsidRDefault="007E0985" w:rsidP="007E0985">
      <w:pPr>
        <w:jc w:val="center"/>
        <w:rPr>
          <w:bCs/>
          <w:sz w:val="28"/>
          <w:szCs w:val="28"/>
        </w:rPr>
      </w:pPr>
    </w:p>
    <w:p w:rsidR="007E0985" w:rsidRDefault="007E0985" w:rsidP="007E0985">
      <w:pPr>
        <w:jc w:val="center"/>
        <w:rPr>
          <w:bCs/>
          <w:sz w:val="28"/>
          <w:szCs w:val="28"/>
        </w:rPr>
      </w:pPr>
    </w:p>
    <w:p w:rsidR="007E0985" w:rsidRDefault="007E0985" w:rsidP="007E0985">
      <w:pPr>
        <w:jc w:val="center"/>
        <w:rPr>
          <w:bCs/>
          <w:sz w:val="28"/>
          <w:szCs w:val="28"/>
        </w:rPr>
      </w:pPr>
    </w:p>
    <w:p w:rsidR="007E0985" w:rsidRDefault="007E0985" w:rsidP="007E0985">
      <w:pPr>
        <w:jc w:val="center"/>
        <w:rPr>
          <w:bCs/>
          <w:sz w:val="28"/>
          <w:szCs w:val="28"/>
        </w:rPr>
      </w:pPr>
    </w:p>
    <w:p w:rsidR="007E0985" w:rsidRPr="00CA7CFF" w:rsidRDefault="007E0985" w:rsidP="007E0985">
      <w:pPr>
        <w:jc w:val="center"/>
        <w:rPr>
          <w:bCs/>
          <w:sz w:val="28"/>
          <w:szCs w:val="28"/>
        </w:rPr>
      </w:pPr>
    </w:p>
    <w:p w:rsidR="007E0985" w:rsidRPr="00353E19" w:rsidRDefault="007E0985" w:rsidP="007E0985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bookmarkStart w:id="2" w:name="_Toc416683185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7E0985" w:rsidRPr="00BE7968" w:rsidRDefault="007E0985" w:rsidP="007E0985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>
        <w:rPr>
          <w:sz w:val="28"/>
          <w:szCs w:val="28"/>
        </w:rPr>
        <w:t xml:space="preserve"> р</w:t>
      </w:r>
      <w:r w:rsidRPr="00326CA1">
        <w:rPr>
          <w:sz w:val="28"/>
          <w:szCs w:val="28"/>
        </w:rPr>
        <w:t xml:space="preserve">емонт </w:t>
      </w:r>
      <w:r w:rsidRPr="00315ED1">
        <w:rPr>
          <w:sz w:val="28"/>
          <w:szCs w:val="28"/>
        </w:rPr>
        <w:t>помещений №402,403,405а,</w:t>
      </w:r>
      <w:proofErr w:type="gramStart"/>
      <w:r w:rsidRPr="00315ED1">
        <w:rPr>
          <w:sz w:val="28"/>
          <w:szCs w:val="28"/>
        </w:rPr>
        <w:t>406,406</w:t>
      </w:r>
      <w:proofErr w:type="gramEnd"/>
      <w:r w:rsidRPr="00315ED1">
        <w:rPr>
          <w:sz w:val="28"/>
          <w:szCs w:val="28"/>
        </w:rPr>
        <w:t>а 4 этажа в корпусе 9А и склада химических материалов корпуса 9</w:t>
      </w:r>
      <w:r w:rsidRPr="00690BFB">
        <w:rPr>
          <w:sz w:val="28"/>
          <w:szCs w:val="28"/>
        </w:rPr>
        <w:t xml:space="preserve"> </w:t>
      </w:r>
      <w:r>
        <w:rPr>
          <w:sz w:val="28"/>
          <w:szCs w:val="28"/>
        </w:rPr>
        <w:t>ФГУП «Уральский электромеханический завод» по адресу г. Екатеринбург, ул. Студенческая, 9.</w:t>
      </w:r>
    </w:p>
    <w:p w:rsidR="007E0985" w:rsidRPr="00BE7968" w:rsidRDefault="007E0985" w:rsidP="007E0985">
      <w:pPr>
        <w:ind w:left="636"/>
        <w:rPr>
          <w:sz w:val="28"/>
          <w:szCs w:val="28"/>
        </w:rPr>
      </w:pPr>
    </w:p>
    <w:p w:rsidR="007E0985" w:rsidRPr="004210F9" w:rsidRDefault="007E0985" w:rsidP="007E0985">
      <w:pPr>
        <w:ind w:left="34" w:firstLine="567"/>
        <w:rPr>
          <w:sz w:val="28"/>
          <w:szCs w:val="28"/>
        </w:rPr>
      </w:pPr>
    </w:p>
    <w:p w:rsidR="007E0985" w:rsidRPr="008D4E44" w:rsidRDefault="007E0985" w:rsidP="007E098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E0985" w:rsidRPr="0078583C" w:rsidRDefault="007E0985" w:rsidP="007E0985">
      <w:pPr>
        <w:ind w:left="34" w:firstLine="567"/>
        <w:jc w:val="center"/>
        <w:rPr>
          <w:sz w:val="28"/>
          <w:szCs w:val="28"/>
        </w:rPr>
      </w:pPr>
    </w:p>
    <w:p w:rsidR="007E0985" w:rsidRPr="00CA7CFF" w:rsidRDefault="007E0985" w:rsidP="007E0985">
      <w:pPr>
        <w:jc w:val="center"/>
        <w:rPr>
          <w:sz w:val="28"/>
          <w:szCs w:val="28"/>
        </w:rPr>
      </w:pPr>
    </w:p>
    <w:p w:rsidR="007E0985" w:rsidRPr="00C64CE0" w:rsidRDefault="007E0985" w:rsidP="007E0985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>закупок ГК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6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7E0985" w:rsidRDefault="007E0985" w:rsidP="007E0985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7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7E0985" w:rsidRPr="00CA7CFF" w:rsidRDefault="007E0985" w:rsidP="007E0985">
      <w:pPr>
        <w:jc w:val="center"/>
        <w:rPr>
          <w:sz w:val="28"/>
          <w:szCs w:val="28"/>
        </w:rPr>
      </w:pPr>
    </w:p>
    <w:p w:rsidR="007E0985" w:rsidRDefault="007E0985" w:rsidP="007E0985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7E0985" w:rsidRDefault="007E0985" w:rsidP="007E0985">
      <w:pPr>
        <w:jc w:val="center"/>
        <w:rPr>
          <w:caps/>
          <w:sz w:val="28"/>
          <w:szCs w:val="28"/>
        </w:rPr>
      </w:pPr>
    </w:p>
    <w:p w:rsidR="007E0985" w:rsidRPr="00CA7CFF" w:rsidRDefault="007E0985" w:rsidP="007E0985">
      <w:pPr>
        <w:jc w:val="center"/>
        <w:rPr>
          <w:caps/>
          <w:sz w:val="28"/>
          <w:szCs w:val="28"/>
        </w:rPr>
      </w:pPr>
    </w:p>
    <w:p w:rsidR="007E0985" w:rsidRDefault="007E0985" w:rsidP="007E0985">
      <w:pPr>
        <w:rPr>
          <w:sz w:val="28"/>
        </w:rPr>
      </w:pPr>
    </w:p>
    <w:p w:rsidR="007E0985" w:rsidRDefault="007E0985" w:rsidP="007E0985">
      <w:pPr>
        <w:rPr>
          <w:sz w:val="28"/>
        </w:rPr>
      </w:pPr>
    </w:p>
    <w:p w:rsidR="007E0985" w:rsidRDefault="007E0985" w:rsidP="007E0985">
      <w:pPr>
        <w:rPr>
          <w:sz w:val="28"/>
        </w:rPr>
      </w:pPr>
    </w:p>
    <w:p w:rsidR="007E0985" w:rsidRDefault="007E0985" w:rsidP="007E0985">
      <w:pPr>
        <w:rPr>
          <w:sz w:val="28"/>
        </w:rPr>
      </w:pPr>
    </w:p>
    <w:p w:rsidR="007E0985" w:rsidRDefault="007E0985" w:rsidP="007E0985">
      <w:pPr>
        <w:rPr>
          <w:sz w:val="28"/>
        </w:rPr>
      </w:pPr>
    </w:p>
    <w:p w:rsidR="007E0985" w:rsidRDefault="007E0985" w:rsidP="007E0985">
      <w:pPr>
        <w:rPr>
          <w:sz w:val="28"/>
        </w:rPr>
      </w:pPr>
    </w:p>
    <w:p w:rsidR="007E0985" w:rsidRDefault="007E0985" w:rsidP="007E0985">
      <w:pPr>
        <w:rPr>
          <w:sz w:val="28"/>
        </w:rPr>
      </w:pPr>
    </w:p>
    <w:p w:rsidR="007E0985" w:rsidRDefault="007E0985" w:rsidP="007E0985">
      <w:pPr>
        <w:rPr>
          <w:sz w:val="28"/>
        </w:rPr>
      </w:pPr>
    </w:p>
    <w:p w:rsidR="007E0985" w:rsidRDefault="007E0985" w:rsidP="007E0985">
      <w:pPr>
        <w:rPr>
          <w:sz w:val="28"/>
        </w:rPr>
      </w:pPr>
    </w:p>
    <w:p w:rsidR="007E0985" w:rsidRDefault="007E0985" w:rsidP="007E0985">
      <w:pPr>
        <w:rPr>
          <w:sz w:val="28"/>
        </w:rPr>
      </w:pPr>
    </w:p>
    <w:p w:rsidR="007E0985" w:rsidRDefault="007E0985" w:rsidP="007E0985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2015г.</w:t>
      </w:r>
    </w:p>
    <w:p w:rsidR="007E0985" w:rsidRDefault="007E0985" w:rsidP="007E098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p w:rsidR="007E0985" w:rsidRDefault="007E0985" w:rsidP="007E098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7E0985" w:rsidRDefault="007E0985" w:rsidP="007E0985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>
        <w:rPr>
          <w:b/>
          <w:sz w:val="28"/>
          <w:szCs w:val="28"/>
          <w:u w:val="single"/>
        </w:rPr>
        <w:t xml:space="preserve">выполнение работ по </w:t>
      </w:r>
      <w:r w:rsidRPr="00A81762">
        <w:rPr>
          <w:b/>
          <w:sz w:val="28"/>
          <w:szCs w:val="28"/>
          <w:u w:val="single"/>
        </w:rPr>
        <w:t>ремонт</w:t>
      </w:r>
      <w:r>
        <w:rPr>
          <w:b/>
          <w:sz w:val="28"/>
          <w:szCs w:val="28"/>
          <w:u w:val="single"/>
        </w:rPr>
        <w:t>у</w:t>
      </w:r>
      <w:r w:rsidRPr="00A81762">
        <w:rPr>
          <w:b/>
          <w:sz w:val="28"/>
          <w:szCs w:val="28"/>
          <w:u w:val="single"/>
        </w:rPr>
        <w:t xml:space="preserve"> помещений №402,403,405а,406,406а </w:t>
      </w:r>
      <w:r>
        <w:rPr>
          <w:b/>
          <w:sz w:val="28"/>
          <w:szCs w:val="28"/>
          <w:u w:val="single"/>
        </w:rPr>
        <w:t xml:space="preserve"> </w:t>
      </w:r>
    </w:p>
    <w:p w:rsidR="007E0985" w:rsidRDefault="007E0985" w:rsidP="007E0985">
      <w:pPr>
        <w:ind w:left="636"/>
        <w:jc w:val="center"/>
        <w:rPr>
          <w:b/>
          <w:sz w:val="28"/>
          <w:szCs w:val="28"/>
          <w:u w:val="single"/>
        </w:rPr>
      </w:pPr>
      <w:r w:rsidRPr="00A81762">
        <w:rPr>
          <w:b/>
          <w:sz w:val="28"/>
          <w:szCs w:val="28"/>
          <w:u w:val="single"/>
        </w:rPr>
        <w:t>4 этажа в корпусе 9А и склада химических материалов корпуса 9</w:t>
      </w:r>
      <w:r>
        <w:rPr>
          <w:sz w:val="28"/>
          <w:szCs w:val="28"/>
        </w:rPr>
        <w:t xml:space="preserve"> </w:t>
      </w:r>
      <w:r w:rsidRPr="00751286">
        <w:rPr>
          <w:b/>
          <w:sz w:val="28"/>
          <w:szCs w:val="28"/>
          <w:u w:val="single"/>
        </w:rPr>
        <w:t xml:space="preserve">ФГУП «Уральский электромеханический завод» по адресу г. Екатеринбург, ул. </w:t>
      </w:r>
      <w:proofErr w:type="gramStart"/>
      <w:r w:rsidRPr="00751286">
        <w:rPr>
          <w:b/>
          <w:sz w:val="28"/>
          <w:szCs w:val="28"/>
          <w:u w:val="single"/>
        </w:rPr>
        <w:t>Студенческая</w:t>
      </w:r>
      <w:proofErr w:type="gramEnd"/>
      <w:r w:rsidRPr="00751286">
        <w:rPr>
          <w:b/>
          <w:sz w:val="28"/>
          <w:szCs w:val="28"/>
          <w:u w:val="single"/>
        </w:rPr>
        <w:t>, 9.</w:t>
      </w:r>
    </w:p>
    <w:p w:rsidR="007E0985" w:rsidRDefault="007E0985" w:rsidP="007E0985">
      <w:pPr>
        <w:rPr>
          <w:b/>
          <w:sz w:val="28"/>
          <w:szCs w:val="28"/>
          <w:u w:val="single"/>
        </w:rPr>
      </w:pPr>
    </w:p>
    <w:p w:rsidR="007E0985" w:rsidRDefault="007E0985" w:rsidP="007E0985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7E0985" w:rsidRPr="008376F0" w:rsidRDefault="007E0985" w:rsidP="007E0985">
      <w:pPr>
        <w:tabs>
          <w:tab w:val="num" w:pos="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1. </w:t>
      </w:r>
      <w:r w:rsidRPr="008376F0">
        <w:rPr>
          <w:b/>
          <w:u w:val="single"/>
        </w:rPr>
        <w:t>Помещение № 402.</w:t>
      </w:r>
    </w:p>
    <w:p w:rsidR="007E0985" w:rsidRPr="00CC48B3" w:rsidRDefault="007E0985" w:rsidP="007E0985">
      <w:pPr>
        <w:tabs>
          <w:tab w:val="num" w:pos="0"/>
        </w:tabs>
        <w:spacing w:line="360" w:lineRule="auto"/>
        <w:rPr>
          <w:u w:val="single"/>
        </w:rPr>
      </w:pPr>
      <w:r>
        <w:t xml:space="preserve">      </w:t>
      </w:r>
      <w:r>
        <w:rPr>
          <w:u w:val="single"/>
        </w:rPr>
        <w:t>Потолок.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Устройство подвесных потолков типа &lt;</w:t>
      </w:r>
      <w:proofErr w:type="spellStart"/>
      <w:r w:rsidRPr="004C1BB5">
        <w:t>Армстронг</w:t>
      </w:r>
      <w:proofErr w:type="spellEnd"/>
      <w:r w:rsidRPr="004C1BB5">
        <w:t xml:space="preserve">&gt; </w:t>
      </w:r>
      <w:r>
        <w:t xml:space="preserve"> – </w:t>
      </w:r>
      <w:smartTag w:uri="urn:schemas-microsoft-com:office:smarttags" w:element="metricconverter">
        <w:smartTagPr>
          <w:attr w:name="ProductID" w:val="34,7 м2"/>
        </w:smartTagPr>
        <w:r w:rsidRPr="008376F0">
          <w:t>34,7</w:t>
        </w:r>
        <w:r>
          <w:t xml:space="preserve"> м</w:t>
        </w:r>
        <w:proofErr w:type="gramStart"/>
        <w:r>
          <w:t>2</w:t>
        </w:r>
      </w:smartTag>
      <w:proofErr w:type="gramEnd"/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Стены.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Пробивка проема  - </w:t>
      </w:r>
      <w:smartTag w:uri="urn:schemas-microsoft-com:office:smarttags" w:element="metricconverter">
        <w:smartTagPr>
          <w:attr w:name="ProductID" w:val="0,252 м3"/>
        </w:smartTagPr>
        <w:r>
          <w:t>0,252 м3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Заделка проема кирпичом – </w:t>
      </w:r>
      <w:smartTag w:uri="urn:schemas-microsoft-com:office:smarttags" w:element="metricconverter">
        <w:smartTagPr>
          <w:attr w:name="ProductID" w:val="0,252 м3"/>
        </w:smartTagPr>
        <w:r>
          <w:t>0,252 м3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07E57">
        <w:t>Облицовка стен  по металлическому каркасу гипсокартонными листами</w:t>
      </w:r>
      <w:r>
        <w:t xml:space="preserve"> с изоляцией – </w:t>
      </w:r>
      <w:smartTag w:uri="urn:schemas-microsoft-com:office:smarttags" w:element="metricconverter">
        <w:smartTagPr>
          <w:attr w:name="ProductID" w:val="27 м2"/>
        </w:smartTagPr>
        <w:r>
          <w:t>27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8376F0">
        <w:t xml:space="preserve">Штукатурка поверхностей </w:t>
      </w:r>
      <w:r>
        <w:t xml:space="preserve">стен </w:t>
      </w:r>
      <w:r w:rsidRPr="008376F0">
        <w:t>цементно-известковым</w:t>
      </w:r>
      <w:r>
        <w:t xml:space="preserve"> раствором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Ремонт штукатурки</w:t>
      </w:r>
      <w:r w:rsidRPr="004C1BB5">
        <w:t xml:space="preserve"> стен цементно-известковым растворо</w:t>
      </w:r>
      <w:r>
        <w:t xml:space="preserve">м – </w:t>
      </w:r>
      <w:smartTag w:uri="urn:schemas-microsoft-com:office:smarttags" w:element="metricconverter">
        <w:smartTagPr>
          <w:attr w:name="ProductID" w:val="21,09 м2"/>
        </w:smartTagPr>
        <w:r>
          <w:t>21,09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Выравнивание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72,4 м2"/>
        </w:smartTagPr>
        <w:r>
          <w:t>72,4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72,4 м2"/>
        </w:smartTagPr>
        <w:r>
          <w:t>72,4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Оклейка </w:t>
      </w:r>
      <w:r>
        <w:t>виниловыми</w:t>
      </w:r>
      <w:r w:rsidRPr="004C1BB5">
        <w:t xml:space="preserve"> обоями стен</w:t>
      </w:r>
      <w:r>
        <w:t xml:space="preserve"> с последующей окраской – </w:t>
      </w:r>
      <w:smartTag w:uri="urn:schemas-microsoft-com:office:smarttags" w:element="metricconverter">
        <w:smartTagPr>
          <w:attr w:name="ProductID" w:val="99,4 м2"/>
        </w:smartTagPr>
        <w:r>
          <w:t>99,4 м</w:t>
        </w:r>
        <w:proofErr w:type="gramStart"/>
        <w:r>
          <w:t>2</w:t>
        </w:r>
      </w:smartTag>
      <w:proofErr w:type="gramEnd"/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Полы.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Разборка плинтусов </w:t>
      </w:r>
      <w:r>
        <w:t xml:space="preserve">– </w:t>
      </w:r>
      <w:smartTag w:uri="urn:schemas-microsoft-com:office:smarttags" w:element="metricconverter">
        <w:smartTagPr>
          <w:attr w:name="ProductID" w:val="22,6 м"/>
        </w:smartTagPr>
        <w:r>
          <w:t>22,6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34,7 м2"/>
        </w:smartTagPr>
        <w:r>
          <w:t>34,7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Устройство </w:t>
      </w:r>
      <w:r>
        <w:t xml:space="preserve">полов </w:t>
      </w:r>
      <w:r w:rsidRPr="00145C8D">
        <w:t>полимерцементных толщиной 8 мм</w:t>
      </w:r>
      <w:r>
        <w:t xml:space="preserve">– </w:t>
      </w:r>
      <w:smartTag w:uri="urn:schemas-microsoft-com:office:smarttags" w:element="metricconverter">
        <w:smartTagPr>
          <w:attr w:name="ProductID" w:val="34,7 м2"/>
        </w:smartTagPr>
        <w:r>
          <w:t>34,7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Устройство </w:t>
      </w:r>
      <w:r>
        <w:t xml:space="preserve">полов из досок ламинированных на подложке  – </w:t>
      </w:r>
      <w:smartTag w:uri="urn:schemas-microsoft-com:office:smarttags" w:element="metricconverter">
        <w:smartTagPr>
          <w:attr w:name="ProductID" w:val="34,7 м2"/>
        </w:smartTagPr>
        <w:r>
          <w:t>34,7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Устройство плинтусов </w:t>
      </w:r>
      <w:proofErr w:type="spellStart"/>
      <w:r>
        <w:t>пвх</w:t>
      </w:r>
      <w:proofErr w:type="spellEnd"/>
      <w:r w:rsidRPr="004C1BB5">
        <w:t xml:space="preserve">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22,6 м"/>
        </w:smartTagPr>
        <w:r>
          <w:t>22,6 м</w:t>
        </w:r>
      </w:smartTag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Дверные проемы.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Усиление проемов металлом – </w:t>
      </w:r>
      <w:smartTag w:uri="urn:schemas-microsoft-com:office:smarttags" w:element="metricconverter">
        <w:smartTagPr>
          <w:attr w:name="ProductID" w:val="40,384 кг"/>
        </w:smartTagPr>
        <w:r>
          <w:t>40,384 кг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proofErr w:type="spellStart"/>
      <w:r>
        <w:t>Огрунтовка</w:t>
      </w:r>
      <w:proofErr w:type="spellEnd"/>
      <w:r>
        <w:t xml:space="preserve"> металлических конструкций – </w:t>
      </w:r>
      <w:smartTag w:uri="urn:schemas-microsoft-com:office:smarttags" w:element="metricconverter">
        <w:smartTagPr>
          <w:attr w:name="ProductID" w:val="0,92 м2"/>
        </w:smartTagPr>
        <w:r>
          <w:t>0,92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2A6F20">
        <w:t>Демонтаж дверных коробок</w:t>
      </w:r>
      <w:r>
        <w:t xml:space="preserve"> со снятием полотен – 1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A3DBE">
        <w:t xml:space="preserve">Установка блоков дверных </w:t>
      </w:r>
      <w:r>
        <w:t xml:space="preserve">деревянных из массива – </w:t>
      </w:r>
      <w:smartTag w:uri="urn:schemas-microsoft-com:office:smarttags" w:element="metricconverter">
        <w:smartTagPr>
          <w:attr w:name="ProductID" w:val="6,3 м2"/>
        </w:smartTagPr>
        <w:r>
          <w:t>6,3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замков дверных – 3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наличников – </w:t>
      </w:r>
      <w:smartTag w:uri="urn:schemas-microsoft-com:office:smarttags" w:element="metricconverter">
        <w:smartTagPr>
          <w:attr w:name="ProductID" w:val="34,02 м"/>
        </w:smartTagPr>
        <w:r>
          <w:t>34,02 м</w:t>
        </w:r>
      </w:smartTag>
      <w:r>
        <w:t>.</w:t>
      </w:r>
    </w:p>
    <w:p w:rsidR="007E0985" w:rsidRDefault="007E0985" w:rsidP="007E0985">
      <w:pPr>
        <w:spacing w:line="360" w:lineRule="auto"/>
        <w:ind w:left="360"/>
      </w:pPr>
      <w:r>
        <w:rPr>
          <w:u w:val="single"/>
        </w:rPr>
        <w:t>Оконные проемы</w:t>
      </w:r>
      <w:r w:rsidRPr="006F4A36">
        <w:rPr>
          <w:u w:val="single"/>
        </w:rP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145C8D">
        <w:t>Демонтаж оконных коробок</w:t>
      </w:r>
      <w:r>
        <w:t xml:space="preserve"> со снятием оконных переплетов – 1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145C8D">
        <w:lastRenderedPageBreak/>
        <w:t>Установка оконных блоков из ПВХ профилей</w:t>
      </w:r>
      <w:r>
        <w:t xml:space="preserve"> с </w:t>
      </w:r>
      <w:proofErr w:type="spellStart"/>
      <w:r>
        <w:t>тонированием</w:t>
      </w:r>
      <w:proofErr w:type="spellEnd"/>
      <w:r>
        <w:t xml:space="preserve"> </w:t>
      </w:r>
      <w:r>
        <w:rPr>
          <w:lang w:val="en-US"/>
        </w:rPr>
        <w:t>MATTE</w:t>
      </w:r>
      <w:r w:rsidRPr="00785EF9">
        <w:t xml:space="preserve"> </w:t>
      </w:r>
      <w:r>
        <w:rPr>
          <w:lang w:val="en-US"/>
        </w:rPr>
        <w:t>SILVER</w:t>
      </w:r>
      <w:r w:rsidRPr="00785EF9">
        <w:t xml:space="preserve"> 30</w:t>
      </w:r>
      <w:r w:rsidRPr="00145C8D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6,72 м2"/>
        </w:smartTagPr>
        <w:r>
          <w:t>6,72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Смена сливов из оцинкованной стали – </w:t>
      </w:r>
      <w:smartTag w:uri="urn:schemas-microsoft-com:office:smarttags" w:element="metricconverter">
        <w:smartTagPr>
          <w:attr w:name="ProductID" w:val="5,6 м"/>
        </w:smartTagPr>
        <w:r>
          <w:t>5,6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E2CE6">
        <w:t>Установка подоконных досок</w:t>
      </w:r>
      <w:r>
        <w:t xml:space="preserve"> шириной </w:t>
      </w:r>
      <w:smartTag w:uri="urn:schemas-microsoft-com:office:smarttags" w:element="metricconverter">
        <w:smartTagPr>
          <w:attr w:name="ProductID" w:val="350 мм"/>
        </w:smartTagPr>
        <w:r>
          <w:t>350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,6 м"/>
        </w:smartTagPr>
        <w:r>
          <w:t>5,6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E2CE6">
        <w:t xml:space="preserve">Облицовка оконных откосов  </w:t>
      </w:r>
      <w:proofErr w:type="spellStart"/>
      <w:r w:rsidRPr="003E2CE6">
        <w:t>сендвич-панелями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1,68 м2"/>
        </w:smartTagPr>
        <w:r>
          <w:t>1,68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  <w:rPr>
          <w:b/>
          <w:u w:val="single"/>
        </w:rPr>
      </w:pPr>
      <w:r w:rsidRPr="003E2CE6">
        <w:t>Установка уголков ПВХ на клее</w:t>
      </w:r>
      <w:r>
        <w:t xml:space="preserve"> – </w:t>
      </w:r>
      <w:smartTag w:uri="urn:schemas-microsoft-com:office:smarttags" w:element="metricconverter">
        <w:smartTagPr>
          <w:attr w:name="ProductID" w:val="5,6 м"/>
        </w:smartTagPr>
        <w:r>
          <w:t>5,6 м</w:t>
        </w:r>
      </w:smartTag>
      <w:r>
        <w:t>.</w:t>
      </w:r>
    </w:p>
    <w:p w:rsidR="007E0985" w:rsidRPr="007F1D7F" w:rsidRDefault="007E0985" w:rsidP="007E0985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2. </w:t>
      </w:r>
      <w:r w:rsidRPr="007F1D7F">
        <w:rPr>
          <w:b/>
          <w:u w:val="single"/>
        </w:rPr>
        <w:t>Помещение № 403 и приемная.</w:t>
      </w:r>
    </w:p>
    <w:p w:rsidR="007E0985" w:rsidRPr="00CC48B3" w:rsidRDefault="007E0985" w:rsidP="007E0985">
      <w:pPr>
        <w:tabs>
          <w:tab w:val="num" w:pos="0"/>
        </w:tabs>
        <w:spacing w:line="360" w:lineRule="auto"/>
        <w:rPr>
          <w:u w:val="single"/>
        </w:rPr>
      </w:pPr>
      <w:r>
        <w:t xml:space="preserve">      </w:t>
      </w:r>
      <w:r>
        <w:rPr>
          <w:u w:val="single"/>
        </w:rPr>
        <w:t>Потолок.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F1D7F">
        <w:t>Разборка подвесных потолков типа &lt;</w:t>
      </w:r>
      <w:proofErr w:type="spellStart"/>
      <w:r w:rsidRPr="007F1D7F">
        <w:t>Армстронг</w:t>
      </w:r>
      <w:proofErr w:type="spellEnd"/>
      <w:r w:rsidRPr="007F1D7F">
        <w:t>&gt;</w:t>
      </w:r>
      <w:r>
        <w:t xml:space="preserve"> - </w:t>
      </w:r>
      <w:smartTag w:uri="urn:schemas-microsoft-com:office:smarttags" w:element="metricconverter">
        <w:smartTagPr>
          <w:attr w:name="ProductID" w:val="15 м2"/>
        </w:smartTagPr>
        <w:r>
          <w:t>15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Устройство подвесных потолков типа &lt;</w:t>
      </w:r>
      <w:proofErr w:type="spellStart"/>
      <w:r w:rsidRPr="004C1BB5">
        <w:t>Армстронг</w:t>
      </w:r>
      <w:proofErr w:type="spellEnd"/>
      <w:r w:rsidRPr="004C1BB5">
        <w:t xml:space="preserve">&gt; </w:t>
      </w:r>
      <w:r>
        <w:t xml:space="preserve"> – </w:t>
      </w:r>
      <w:smartTag w:uri="urn:schemas-microsoft-com:office:smarttags" w:element="metricconverter">
        <w:smartTagPr>
          <w:attr w:name="ProductID" w:val="17,5 м2"/>
        </w:smartTagPr>
        <w:r>
          <w:t>17,5 м</w:t>
        </w:r>
        <w:proofErr w:type="gramStart"/>
        <w:r>
          <w:t>2</w:t>
        </w:r>
      </w:smartTag>
      <w:proofErr w:type="gramEnd"/>
      <w:r>
        <w:t>. м2.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Стены.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2A52AA">
        <w:t>Пробивка проемов в конструкциях из кирпича</w:t>
      </w:r>
      <w:r>
        <w:t xml:space="preserve"> – </w:t>
      </w:r>
      <w:smartTag w:uri="urn:schemas-microsoft-com:office:smarttags" w:element="metricconverter">
        <w:smartTagPr>
          <w:attr w:name="ProductID" w:val="0,252 м3"/>
        </w:smartTagPr>
        <w:r>
          <w:t>0,252 м3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2A52AA">
        <w:t>Разборка кирпичных перегородок</w:t>
      </w:r>
      <w:r>
        <w:t xml:space="preserve"> – </w:t>
      </w:r>
      <w:smartTag w:uri="urn:schemas-microsoft-com:office:smarttags" w:element="metricconverter">
        <w:smartTagPr>
          <w:attr w:name="ProductID" w:val="29,1 м2"/>
        </w:smartTagPr>
        <w:r>
          <w:t>29,1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Заделка проема кирпичом – </w:t>
      </w:r>
      <w:smartTag w:uri="urn:schemas-microsoft-com:office:smarttags" w:element="metricconverter">
        <w:smartTagPr>
          <w:attr w:name="ProductID" w:val="0,252 м3"/>
        </w:smartTagPr>
        <w:r>
          <w:t>0,252 м3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Снятие обоев  - </w:t>
      </w:r>
      <w:smartTag w:uri="urn:schemas-microsoft-com:office:smarttags" w:element="metricconverter">
        <w:smartTagPr>
          <w:attr w:name="ProductID" w:val="86,53 м2"/>
        </w:smartTagPr>
        <w:r>
          <w:t>86,53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2A52AA">
        <w:t>Устройство перегородок из гипсокартонных листов</w:t>
      </w:r>
      <w:r>
        <w:t xml:space="preserve"> в 2 слоя с изоляцией – </w:t>
      </w:r>
      <w:smartTag w:uri="urn:schemas-microsoft-com:office:smarttags" w:element="metricconverter">
        <w:smartTagPr>
          <w:attr w:name="ProductID" w:val="53,96 м2"/>
        </w:smartTagPr>
        <w:r>
          <w:t>53,96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8376F0">
        <w:t xml:space="preserve">Штукатурка поверхностей </w:t>
      </w:r>
      <w:r>
        <w:t xml:space="preserve">стен </w:t>
      </w:r>
      <w:r w:rsidRPr="008376F0">
        <w:t>цементно-известковым</w:t>
      </w:r>
      <w:r>
        <w:t xml:space="preserve"> раствором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Ремонт штукатурки</w:t>
      </w:r>
      <w:r w:rsidRPr="004C1BB5">
        <w:t xml:space="preserve"> стен цементно-известковым растворо</w:t>
      </w:r>
      <w:r>
        <w:t xml:space="preserve">м – </w:t>
      </w:r>
      <w:smartTag w:uri="urn:schemas-microsoft-com:office:smarttags" w:element="metricconverter">
        <w:smartTagPr>
          <w:attr w:name="ProductID" w:val="27,51 м2"/>
        </w:smartTagPr>
        <w:r>
          <w:t>27,51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Выравнивание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93,8 м2"/>
        </w:smartTagPr>
        <w:r>
          <w:t>93,8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152,4 м2"/>
        </w:smartTagPr>
        <w:r>
          <w:t>152,4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Оклейка </w:t>
      </w:r>
      <w:r>
        <w:t>виниловыми</w:t>
      </w:r>
      <w:r w:rsidRPr="004C1BB5">
        <w:t xml:space="preserve"> обоями стен</w:t>
      </w:r>
      <w:r>
        <w:t xml:space="preserve"> с последующей окраской– </w:t>
      </w:r>
      <w:smartTag w:uri="urn:schemas-microsoft-com:office:smarttags" w:element="metricconverter">
        <w:smartTagPr>
          <w:attr w:name="ProductID" w:val="152,4 м2"/>
        </w:smartTagPr>
        <w:r>
          <w:t>152,4 м</w:t>
        </w:r>
        <w:proofErr w:type="gramStart"/>
        <w:r>
          <w:t>2</w:t>
        </w:r>
      </w:smartTag>
      <w:proofErr w:type="gramEnd"/>
      <w:r>
        <w:t>.</w:t>
      </w:r>
    </w:p>
    <w:p w:rsidR="007E0985" w:rsidRPr="00CC48B3" w:rsidRDefault="007E0985" w:rsidP="007E0985">
      <w:pPr>
        <w:spacing w:line="360" w:lineRule="auto"/>
        <w:rPr>
          <w:u w:val="single"/>
        </w:rPr>
      </w:pPr>
      <w:r>
        <w:t xml:space="preserve">      </w:t>
      </w:r>
      <w:r w:rsidRPr="00CC48B3">
        <w:rPr>
          <w:u w:val="single"/>
        </w:rPr>
        <w:t>Полы.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Разборка плинтусов </w:t>
      </w:r>
      <w:r>
        <w:t xml:space="preserve">– </w:t>
      </w:r>
      <w:smartTag w:uri="urn:schemas-microsoft-com:office:smarttags" w:element="metricconverter">
        <w:smartTagPr>
          <w:attr w:name="ProductID" w:val="22,6 м"/>
        </w:smartTagPr>
        <w:r>
          <w:t>22,6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33,8 м2"/>
        </w:smartTagPr>
        <w:r>
          <w:t>33,8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Устройство </w:t>
      </w:r>
      <w:r>
        <w:t xml:space="preserve">полов </w:t>
      </w:r>
      <w:r w:rsidRPr="00145C8D">
        <w:t>полимерцементных толщиной 8 мм</w:t>
      </w:r>
      <w:r>
        <w:t xml:space="preserve">– </w:t>
      </w:r>
      <w:smartTag w:uri="urn:schemas-microsoft-com:office:smarttags" w:element="metricconverter">
        <w:smartTagPr>
          <w:attr w:name="ProductID" w:val="35,4 м2"/>
        </w:smartTagPr>
        <w:r>
          <w:t>35,4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Устройство </w:t>
      </w:r>
      <w:r>
        <w:t xml:space="preserve">полов из досок ламинированных на подложке  – </w:t>
      </w:r>
      <w:smartTag w:uri="urn:schemas-microsoft-com:office:smarttags" w:element="metricconverter">
        <w:smartTagPr>
          <w:attr w:name="ProductID" w:val="35,4 м2"/>
        </w:smartTagPr>
        <w:r>
          <w:t>35,4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Устройство плинтусов </w:t>
      </w:r>
      <w:proofErr w:type="spellStart"/>
      <w:r>
        <w:t>пвх</w:t>
      </w:r>
      <w:proofErr w:type="spellEnd"/>
      <w:r w:rsidRPr="004C1BB5">
        <w:t xml:space="preserve">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32,4 м"/>
        </w:smartTagPr>
        <w:r>
          <w:t>32,4 м</w:t>
        </w:r>
      </w:smartTag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Дверные проемы.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Усиление проемов металлом – </w:t>
      </w:r>
      <w:smartTag w:uri="urn:schemas-microsoft-com:office:smarttags" w:element="metricconverter">
        <w:smartTagPr>
          <w:attr w:name="ProductID" w:val="40,384 кг"/>
        </w:smartTagPr>
        <w:r>
          <w:t>40,384 кг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proofErr w:type="spellStart"/>
      <w:r>
        <w:t>Огрунтовка</w:t>
      </w:r>
      <w:proofErr w:type="spellEnd"/>
      <w:r>
        <w:t xml:space="preserve"> металлических конструкций – </w:t>
      </w:r>
      <w:smartTag w:uri="urn:schemas-microsoft-com:office:smarttags" w:element="metricconverter">
        <w:smartTagPr>
          <w:attr w:name="ProductID" w:val="0,92 м2"/>
        </w:smartTagPr>
        <w:r>
          <w:t>0,92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2A6F20">
        <w:t>Демонтаж дверных коробок</w:t>
      </w:r>
      <w:r>
        <w:t xml:space="preserve"> со снятием полотен – 1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A3DBE">
        <w:t xml:space="preserve">Установка блоков дверных </w:t>
      </w:r>
      <w:r>
        <w:t xml:space="preserve">деревянных из массива – </w:t>
      </w:r>
      <w:smartTag w:uri="urn:schemas-microsoft-com:office:smarttags" w:element="metricconverter">
        <w:smartTagPr>
          <w:attr w:name="ProductID" w:val="4,2 м2"/>
        </w:smartTagPr>
        <w:r>
          <w:t>4,2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замков дверных – 2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наличников – </w:t>
      </w:r>
      <w:smartTag w:uri="urn:schemas-microsoft-com:office:smarttags" w:element="metricconverter">
        <w:smartTagPr>
          <w:attr w:name="ProductID" w:val="22,68 м"/>
        </w:smartTagPr>
        <w:r>
          <w:t>22,68 м</w:t>
        </w:r>
      </w:smartTag>
      <w:r>
        <w:t>.</w:t>
      </w:r>
    </w:p>
    <w:p w:rsidR="007E0985" w:rsidRDefault="007E0985" w:rsidP="007E0985">
      <w:pPr>
        <w:spacing w:line="360" w:lineRule="auto"/>
        <w:ind w:left="360"/>
      </w:pPr>
      <w:r>
        <w:rPr>
          <w:u w:val="single"/>
        </w:rPr>
        <w:t>Оконные проемы</w:t>
      </w:r>
      <w:r w:rsidRPr="006F4A36">
        <w:rPr>
          <w:u w:val="single"/>
        </w:rP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145C8D">
        <w:t>Демонтаж оконных коробок</w:t>
      </w:r>
      <w:r>
        <w:t xml:space="preserve"> со снятием оконных переплетов – 1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145C8D">
        <w:lastRenderedPageBreak/>
        <w:t>Установка оконных блоков из ПВХ профилей</w:t>
      </w:r>
      <w:r w:rsidRPr="00785EF9">
        <w:t xml:space="preserve"> </w:t>
      </w:r>
      <w:r>
        <w:t xml:space="preserve">с </w:t>
      </w:r>
      <w:proofErr w:type="spellStart"/>
      <w:r>
        <w:t>тонированием</w:t>
      </w:r>
      <w:proofErr w:type="spellEnd"/>
      <w:r>
        <w:t xml:space="preserve"> </w:t>
      </w:r>
      <w:r>
        <w:rPr>
          <w:lang w:val="en-US"/>
        </w:rPr>
        <w:t>MATTE</w:t>
      </w:r>
      <w:r w:rsidRPr="00785EF9">
        <w:t xml:space="preserve"> </w:t>
      </w:r>
      <w:r>
        <w:rPr>
          <w:lang w:val="en-US"/>
        </w:rPr>
        <w:t>SILVER</w:t>
      </w:r>
      <w:r w:rsidRPr="00785EF9">
        <w:t xml:space="preserve"> 30</w:t>
      </w:r>
      <w:r w:rsidRPr="00145C8D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6,72 м2"/>
        </w:smartTagPr>
        <w:r>
          <w:t>6,72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Смена сливов из оцинкованной стали – </w:t>
      </w:r>
      <w:smartTag w:uri="urn:schemas-microsoft-com:office:smarttags" w:element="metricconverter">
        <w:smartTagPr>
          <w:attr w:name="ProductID" w:val="5,6 м"/>
        </w:smartTagPr>
        <w:r>
          <w:t>5,6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E2CE6">
        <w:t>Установка подоконных досок</w:t>
      </w:r>
      <w:r>
        <w:t xml:space="preserve"> шириной </w:t>
      </w:r>
      <w:smartTag w:uri="urn:schemas-microsoft-com:office:smarttags" w:element="metricconverter">
        <w:smartTagPr>
          <w:attr w:name="ProductID" w:val="350 мм"/>
        </w:smartTagPr>
        <w:r>
          <w:t>350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,6 м"/>
        </w:smartTagPr>
        <w:r>
          <w:t>5,6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E2CE6">
        <w:t xml:space="preserve">Облицовка оконных откосов  </w:t>
      </w:r>
      <w:proofErr w:type="spellStart"/>
      <w:r w:rsidRPr="003E2CE6">
        <w:t>сендвич-панелями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1,68 м2"/>
        </w:smartTagPr>
        <w:r>
          <w:t>1,68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  <w:rPr>
          <w:b/>
          <w:u w:val="single"/>
        </w:rPr>
      </w:pPr>
      <w:r w:rsidRPr="003E2CE6">
        <w:t>Установка уголков ПВХ на клее</w:t>
      </w:r>
      <w:r>
        <w:t xml:space="preserve"> – </w:t>
      </w:r>
      <w:smartTag w:uri="urn:schemas-microsoft-com:office:smarttags" w:element="metricconverter">
        <w:smartTagPr>
          <w:attr w:name="ProductID" w:val="5,6 м"/>
        </w:smartTagPr>
        <w:r>
          <w:t>5,6 м</w:t>
        </w:r>
      </w:smartTag>
      <w:r>
        <w:t>.</w:t>
      </w:r>
    </w:p>
    <w:p w:rsidR="007E0985" w:rsidRPr="008376F0" w:rsidRDefault="007E0985" w:rsidP="007E0985">
      <w:pPr>
        <w:tabs>
          <w:tab w:val="num" w:pos="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3. Помещение № 405а</w:t>
      </w:r>
      <w:r w:rsidRPr="008376F0">
        <w:rPr>
          <w:b/>
          <w:u w:val="single"/>
        </w:rPr>
        <w:t>.</w:t>
      </w:r>
    </w:p>
    <w:p w:rsidR="007E0985" w:rsidRPr="00CC48B3" w:rsidRDefault="007E0985" w:rsidP="007E0985">
      <w:pPr>
        <w:tabs>
          <w:tab w:val="num" w:pos="0"/>
        </w:tabs>
        <w:spacing w:line="360" w:lineRule="auto"/>
        <w:rPr>
          <w:u w:val="single"/>
        </w:rPr>
      </w:pPr>
      <w:r>
        <w:t xml:space="preserve">      </w:t>
      </w:r>
      <w:r>
        <w:rPr>
          <w:u w:val="single"/>
        </w:rPr>
        <w:t>Потолок.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Устройство подвесных потолков типа &lt;</w:t>
      </w:r>
      <w:proofErr w:type="spellStart"/>
      <w:r w:rsidRPr="004C1BB5">
        <w:t>Армстронг</w:t>
      </w:r>
      <w:proofErr w:type="spellEnd"/>
      <w:r w:rsidRPr="004C1BB5">
        <w:t xml:space="preserve">&gt; </w:t>
      </w:r>
      <w:r>
        <w:t xml:space="preserve"> – </w:t>
      </w:r>
      <w:smartTag w:uri="urn:schemas-microsoft-com:office:smarttags" w:element="metricconverter">
        <w:smartTagPr>
          <w:attr w:name="ProductID" w:val="48,5 м2"/>
        </w:smartTagPr>
        <w:r>
          <w:t>48,5 м</w:t>
        </w:r>
        <w:proofErr w:type="gramStart"/>
        <w:r>
          <w:t>2</w:t>
        </w:r>
      </w:smartTag>
      <w:proofErr w:type="gramEnd"/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Стены.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Заделка проема кирпичом – </w:t>
      </w:r>
      <w:smartTag w:uri="urn:schemas-microsoft-com:office:smarttags" w:element="metricconverter">
        <w:smartTagPr>
          <w:attr w:name="ProductID" w:val="0,252 м3"/>
        </w:smartTagPr>
        <w:r>
          <w:t>0,252 м3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8376F0">
        <w:t xml:space="preserve">Штукатурка поверхностей </w:t>
      </w:r>
      <w:r>
        <w:t xml:space="preserve">стен </w:t>
      </w:r>
      <w:r w:rsidRPr="008376F0">
        <w:t>цементно-известковым</w:t>
      </w:r>
      <w:r>
        <w:t xml:space="preserve"> раствором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Ремонт штукатурки</w:t>
      </w:r>
      <w:r w:rsidRPr="004C1BB5">
        <w:t xml:space="preserve"> стен цементно-известковым растворо</w:t>
      </w:r>
      <w:r>
        <w:t xml:space="preserve">м – </w:t>
      </w:r>
      <w:smartTag w:uri="urn:schemas-microsoft-com:office:smarttags" w:element="metricconverter">
        <w:smartTagPr>
          <w:attr w:name="ProductID" w:val="33,99 м2"/>
        </w:smartTagPr>
        <w:r>
          <w:t>33,99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Выравнивание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113,3 м2"/>
        </w:smartTagPr>
        <w:r>
          <w:t>113,3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113,3 м2"/>
        </w:smartTagPr>
        <w:r>
          <w:t>113,3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Оклейка </w:t>
      </w:r>
      <w:r>
        <w:t>стекловолокнистыми</w:t>
      </w:r>
      <w:r w:rsidRPr="004C1BB5">
        <w:t xml:space="preserve"> обоями стен</w:t>
      </w:r>
      <w:r>
        <w:t xml:space="preserve"> с последующей окраской водоэмульсионной краской – </w:t>
      </w:r>
      <w:smartTag w:uri="urn:schemas-microsoft-com:office:smarttags" w:element="metricconverter">
        <w:smartTagPr>
          <w:attr w:name="ProductID" w:val="113,3 м2"/>
        </w:smartTagPr>
        <w:r>
          <w:t>113,3 м</w:t>
        </w:r>
        <w:proofErr w:type="gramStart"/>
        <w:r>
          <w:t>2</w:t>
        </w:r>
      </w:smartTag>
      <w:proofErr w:type="gramEnd"/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Полы.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Разборка плинтусов </w:t>
      </w:r>
      <w:r>
        <w:t xml:space="preserve">– </w:t>
      </w:r>
      <w:smartTag w:uri="urn:schemas-microsoft-com:office:smarttags" w:element="metricconverter">
        <w:smartTagPr>
          <w:attr w:name="ProductID" w:val="26 м"/>
        </w:smartTagPr>
        <w:r>
          <w:t>26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48,5 м2"/>
        </w:smartTagPr>
        <w:r>
          <w:t>48,5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Устройство </w:t>
      </w:r>
      <w:r>
        <w:t xml:space="preserve">полов </w:t>
      </w:r>
      <w:r w:rsidRPr="00145C8D">
        <w:t>полимерцементных толщиной 8 мм</w:t>
      </w:r>
      <w:r>
        <w:t xml:space="preserve">– </w:t>
      </w:r>
      <w:smartTag w:uri="urn:schemas-microsoft-com:office:smarttags" w:element="metricconverter">
        <w:smartTagPr>
          <w:attr w:name="ProductID" w:val="48,5 м2"/>
        </w:smartTagPr>
        <w:r>
          <w:t>48,5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сетки, ячейкой100х100 мм – </w:t>
      </w:r>
      <w:smartTag w:uri="urn:schemas-microsoft-com:office:smarttags" w:element="metricconverter">
        <w:smartTagPr>
          <w:attr w:name="ProductID" w:val="48,5 м2"/>
        </w:smartTagPr>
        <w:r>
          <w:t>48,5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54415">
        <w:t xml:space="preserve">Покрытие </w:t>
      </w:r>
      <w:r>
        <w:t>полов</w:t>
      </w:r>
      <w:r w:rsidRPr="00F54415">
        <w:t xml:space="preserve"> грунтовкой глубокого проникновения за 1 раз </w:t>
      </w:r>
      <w:r>
        <w:t xml:space="preserve"> - </w:t>
      </w:r>
      <w:smartTag w:uri="urn:schemas-microsoft-com:office:smarttags" w:element="metricconverter">
        <w:smartTagPr>
          <w:attr w:name="ProductID" w:val="48,5 м2"/>
        </w:smartTagPr>
        <w:r>
          <w:t>48,5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54415">
        <w:t xml:space="preserve">Устройство покрытий из плит </w:t>
      </w:r>
      <w:proofErr w:type="spellStart"/>
      <w:r w:rsidRPr="00F54415">
        <w:t>керамогранитных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48,5 м2"/>
        </w:smartTagPr>
        <w:r>
          <w:t>48,5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Устройство плинтусов </w:t>
      </w:r>
      <w:proofErr w:type="spellStart"/>
      <w:r>
        <w:t>пвх</w:t>
      </w:r>
      <w:proofErr w:type="spellEnd"/>
      <w:r w:rsidRPr="004C1BB5">
        <w:t xml:space="preserve">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27 м"/>
        </w:smartTagPr>
        <w:r>
          <w:t>27 м</w:t>
        </w:r>
      </w:smartTag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Дверные проемы.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2A6F20">
        <w:t>Демонтаж дверных коробок</w:t>
      </w:r>
      <w:r>
        <w:t xml:space="preserve"> со снятием полотен – 3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A3DBE">
        <w:t xml:space="preserve">Установка блоков дверных </w:t>
      </w:r>
      <w:r>
        <w:t xml:space="preserve">деревянных из массива – </w:t>
      </w:r>
      <w:smartTag w:uri="urn:schemas-microsoft-com:office:smarttags" w:element="metricconverter">
        <w:smartTagPr>
          <w:attr w:name="ProductID" w:val="4,2 м2"/>
        </w:smartTagPr>
        <w:r>
          <w:t>4,2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замков дверных – 2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  <w:rPr>
          <w:b/>
          <w:u w:val="single"/>
        </w:rPr>
      </w:pPr>
      <w:r>
        <w:t xml:space="preserve">Установка наличников – </w:t>
      </w:r>
      <w:smartTag w:uri="urn:schemas-microsoft-com:office:smarttags" w:element="metricconverter">
        <w:smartTagPr>
          <w:attr w:name="ProductID" w:val="22,68 м"/>
        </w:smartTagPr>
        <w:r>
          <w:t>22,68 м</w:t>
        </w:r>
      </w:smartTag>
      <w:r>
        <w:t>.</w:t>
      </w:r>
    </w:p>
    <w:p w:rsidR="007E0985" w:rsidRPr="008376F0" w:rsidRDefault="007E0985" w:rsidP="007E0985">
      <w:pPr>
        <w:tabs>
          <w:tab w:val="num" w:pos="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4. Помещение № 406 с тамбуром</w:t>
      </w:r>
      <w:r w:rsidRPr="008376F0">
        <w:rPr>
          <w:b/>
          <w:u w:val="single"/>
        </w:rPr>
        <w:t>.</w:t>
      </w:r>
    </w:p>
    <w:p w:rsidR="007E0985" w:rsidRPr="00CC48B3" w:rsidRDefault="007E0985" w:rsidP="007E0985">
      <w:pPr>
        <w:tabs>
          <w:tab w:val="num" w:pos="0"/>
        </w:tabs>
        <w:spacing w:line="360" w:lineRule="auto"/>
        <w:rPr>
          <w:u w:val="single"/>
        </w:rPr>
      </w:pPr>
      <w:r>
        <w:t xml:space="preserve">      </w:t>
      </w:r>
      <w:r>
        <w:rPr>
          <w:u w:val="single"/>
        </w:rPr>
        <w:t>Потолок.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C7913">
        <w:t>Демонтаж диффузоров</w:t>
      </w:r>
      <w:r>
        <w:t xml:space="preserve"> – 4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C7913">
        <w:t>Разборка потолков из алюминиевы</w:t>
      </w:r>
      <w:r>
        <w:t>х</w:t>
      </w:r>
      <w:r w:rsidRPr="007C7913">
        <w:t xml:space="preserve"> плит</w:t>
      </w:r>
      <w:r>
        <w:t xml:space="preserve"> – </w:t>
      </w:r>
      <w:smartTag w:uri="urn:schemas-microsoft-com:office:smarttags" w:element="metricconverter">
        <w:smartTagPr>
          <w:attr w:name="ProductID" w:val="48,3 м2"/>
        </w:smartTagPr>
        <w:r>
          <w:t>48,3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Устройство подвесных потолков типа &lt;</w:t>
      </w:r>
      <w:proofErr w:type="spellStart"/>
      <w:r w:rsidRPr="004C1BB5">
        <w:t>Армстронг</w:t>
      </w:r>
      <w:proofErr w:type="spellEnd"/>
      <w:r w:rsidRPr="004C1BB5">
        <w:t xml:space="preserve">&gt; </w:t>
      </w:r>
      <w:r>
        <w:t xml:space="preserve"> – </w:t>
      </w:r>
      <w:smartTag w:uri="urn:schemas-microsoft-com:office:smarttags" w:element="metricconverter">
        <w:smartTagPr>
          <w:attr w:name="ProductID" w:val="48,3 м2"/>
        </w:smartTagPr>
        <w:r>
          <w:t>48,3 м</w:t>
        </w:r>
        <w:proofErr w:type="gramStart"/>
        <w:r>
          <w:t>2</w:t>
        </w:r>
      </w:smartTag>
      <w:proofErr w:type="gramEnd"/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Стены.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C7913">
        <w:lastRenderedPageBreak/>
        <w:t>Устройство перегор</w:t>
      </w:r>
      <w:r>
        <w:t xml:space="preserve">одок из гипсокартонных листов в 2 слоя </w:t>
      </w:r>
      <w:r w:rsidRPr="007C7913">
        <w:t xml:space="preserve">с </w:t>
      </w:r>
      <w:r>
        <w:t xml:space="preserve">изоляцией – </w:t>
      </w:r>
      <w:smartTag w:uri="urn:schemas-microsoft-com:office:smarttags" w:element="metricconverter">
        <w:smartTagPr>
          <w:attr w:name="ProductID" w:val="24,3 м3"/>
        </w:smartTagPr>
        <w:r>
          <w:t>24,3 м3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З</w:t>
      </w:r>
      <w:r w:rsidRPr="007C7913">
        <w:t>аделка проемов</w:t>
      </w:r>
      <w:r>
        <w:t xml:space="preserve"> – </w:t>
      </w:r>
      <w:smartTag w:uri="urn:schemas-microsoft-com:office:smarttags" w:element="metricconverter">
        <w:smartTagPr>
          <w:attr w:name="ProductID" w:val="0,42 м3"/>
        </w:smartTagPr>
        <w:r>
          <w:t>0,42 м3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C7913">
        <w:t>Пробивка проемов в конструкциях из кирпича</w:t>
      </w:r>
      <w:r>
        <w:t xml:space="preserve"> – </w:t>
      </w:r>
      <w:smartTag w:uri="urn:schemas-microsoft-com:office:smarttags" w:element="metricconverter">
        <w:smartTagPr>
          <w:attr w:name="ProductID" w:val="0,252 м3"/>
        </w:smartTagPr>
        <w:r>
          <w:t>0,252 м3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8376F0">
        <w:t xml:space="preserve">Штукатурка поверхностей </w:t>
      </w:r>
      <w:r>
        <w:t xml:space="preserve">стен </w:t>
      </w:r>
      <w:r w:rsidRPr="008376F0">
        <w:t>цементно-известковым</w:t>
      </w:r>
      <w:r>
        <w:t xml:space="preserve"> раствором – </w:t>
      </w:r>
      <w:smartTag w:uri="urn:schemas-microsoft-com:office:smarttags" w:element="metricconverter">
        <w:smartTagPr>
          <w:attr w:name="ProductID" w:val="3,5 м2"/>
        </w:smartTagPr>
        <w:r>
          <w:t>3,5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Ремонт штукатурки</w:t>
      </w:r>
      <w:r w:rsidRPr="004C1BB5">
        <w:t xml:space="preserve"> стен цементно-известковым растворо</w:t>
      </w:r>
      <w:r>
        <w:t xml:space="preserve">м – </w:t>
      </w:r>
      <w:smartTag w:uri="urn:schemas-microsoft-com:office:smarttags" w:element="metricconverter">
        <w:smartTagPr>
          <w:attr w:name="ProductID" w:val="33,69 м2"/>
        </w:smartTagPr>
        <w:r>
          <w:t>33,69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Выравнивание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112,3 м2"/>
        </w:smartTagPr>
        <w:r>
          <w:t>112,3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112,3 м2"/>
        </w:smartTagPr>
        <w:r>
          <w:t>112,3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Оклейка </w:t>
      </w:r>
      <w:r>
        <w:t>стекловолокнистыми</w:t>
      </w:r>
      <w:r w:rsidRPr="004C1BB5">
        <w:t xml:space="preserve"> обоями стен</w:t>
      </w:r>
      <w:r>
        <w:t xml:space="preserve"> с последующей окраской водоэмульсионной краской – </w:t>
      </w:r>
      <w:smartTag w:uri="urn:schemas-microsoft-com:office:smarttags" w:element="metricconverter">
        <w:smartTagPr>
          <w:attr w:name="ProductID" w:val="160,9 м2"/>
        </w:smartTagPr>
        <w:r>
          <w:t>160,9 м</w:t>
        </w:r>
        <w:proofErr w:type="gramStart"/>
        <w:r>
          <w:t>2</w:t>
        </w:r>
      </w:smartTag>
      <w:proofErr w:type="gramEnd"/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Полы.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Разборка плинтусов </w:t>
      </w:r>
      <w:r>
        <w:t xml:space="preserve">– </w:t>
      </w:r>
      <w:smartTag w:uri="urn:schemas-microsoft-com:office:smarttags" w:element="metricconverter">
        <w:smartTagPr>
          <w:attr w:name="ProductID" w:val="25,2 м"/>
        </w:smartTagPr>
        <w:r>
          <w:t>25,2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48,3 м2"/>
        </w:smartTagPr>
        <w:r>
          <w:t>48,3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сетки, ячейкой100х100 мм – </w:t>
      </w:r>
      <w:smartTag w:uri="urn:schemas-microsoft-com:office:smarttags" w:element="metricconverter">
        <w:smartTagPr>
          <w:attr w:name="ProductID" w:val="48,3 м2"/>
        </w:smartTagPr>
        <w:r>
          <w:t>48,3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54415">
        <w:t xml:space="preserve">Покрытие </w:t>
      </w:r>
      <w:r>
        <w:t>полов</w:t>
      </w:r>
      <w:r w:rsidRPr="00F54415">
        <w:t xml:space="preserve"> грунтовкой глубокого проникновения за 1 раз </w:t>
      </w:r>
      <w:r>
        <w:t xml:space="preserve"> - </w:t>
      </w:r>
      <w:smartTag w:uri="urn:schemas-microsoft-com:office:smarttags" w:element="metricconverter">
        <w:smartTagPr>
          <w:attr w:name="ProductID" w:val="48,3 м2"/>
        </w:smartTagPr>
        <w:r>
          <w:t>48,3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54415">
        <w:t xml:space="preserve">Устройство покрытий из плит </w:t>
      </w:r>
      <w:proofErr w:type="spellStart"/>
      <w:r w:rsidRPr="00F54415">
        <w:t>керамогранитных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48,3 м2"/>
        </w:smartTagPr>
        <w:r>
          <w:t>48,3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Устройство плинтусов </w:t>
      </w:r>
      <w:proofErr w:type="spellStart"/>
      <w:r>
        <w:t>пвх</w:t>
      </w:r>
      <w:proofErr w:type="spellEnd"/>
      <w:r w:rsidRPr="004C1BB5">
        <w:t xml:space="preserve">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26,7 м"/>
        </w:smartTagPr>
        <w:r>
          <w:t>26,7 м</w:t>
        </w:r>
      </w:smartTag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Дверные проемы.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Зашивка над дверью гипсокартонном с изоляцией – </w:t>
      </w:r>
      <w:smartTag w:uri="urn:schemas-microsoft-com:office:smarttags" w:element="metricconverter">
        <w:smartTagPr>
          <w:attr w:name="ProductID" w:val="0,56 м2"/>
        </w:smartTagPr>
        <w:r>
          <w:t>0,56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2A6F20">
        <w:t>Демонтаж дверных коробок</w:t>
      </w:r>
      <w:r>
        <w:t xml:space="preserve"> со снятием полотен – 1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A3DBE">
        <w:t xml:space="preserve">Установка блоков дверных </w:t>
      </w:r>
      <w:r>
        <w:t xml:space="preserve">деревянных из массива двухпольных – </w:t>
      </w:r>
      <w:smartTag w:uri="urn:schemas-microsoft-com:office:smarttags" w:element="metricconverter">
        <w:smartTagPr>
          <w:attr w:name="ProductID" w:val="2,94 м2"/>
        </w:smartTagPr>
        <w:r>
          <w:t>2,94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A3DBE">
        <w:t xml:space="preserve">Установка блоков дверных </w:t>
      </w:r>
      <w:r>
        <w:t xml:space="preserve">деревянных из массива </w:t>
      </w:r>
      <w:proofErr w:type="spellStart"/>
      <w:r>
        <w:t>однопольных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замков дверных – 2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  <w:rPr>
          <w:b/>
          <w:u w:val="single"/>
        </w:rPr>
      </w:pPr>
      <w:r>
        <w:t xml:space="preserve">Установка наличников – </w:t>
      </w:r>
      <w:smartTag w:uri="urn:schemas-microsoft-com:office:smarttags" w:element="metricconverter">
        <w:smartTagPr>
          <w:attr w:name="ProductID" w:val="27,22 м"/>
        </w:smartTagPr>
        <w:r>
          <w:t>27,22 м</w:t>
        </w:r>
      </w:smartTag>
      <w:r>
        <w:t>.</w:t>
      </w:r>
    </w:p>
    <w:p w:rsidR="007E0985" w:rsidRPr="008376F0" w:rsidRDefault="007E0985" w:rsidP="007E0985">
      <w:pPr>
        <w:tabs>
          <w:tab w:val="num" w:pos="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5. </w:t>
      </w:r>
      <w:r w:rsidRPr="00F54415">
        <w:rPr>
          <w:b/>
          <w:u w:val="single"/>
        </w:rPr>
        <w:t>Помещение № 406</w:t>
      </w:r>
      <w:r>
        <w:rPr>
          <w:b/>
          <w:u w:val="single"/>
        </w:rPr>
        <w:t>а</w:t>
      </w:r>
      <w:r w:rsidRPr="008376F0">
        <w:rPr>
          <w:b/>
          <w:u w:val="single"/>
        </w:rPr>
        <w:t>.</w:t>
      </w:r>
    </w:p>
    <w:p w:rsidR="007E0985" w:rsidRPr="00CC48B3" w:rsidRDefault="007E0985" w:rsidP="007E0985">
      <w:pPr>
        <w:tabs>
          <w:tab w:val="num" w:pos="0"/>
        </w:tabs>
        <w:spacing w:line="360" w:lineRule="auto"/>
        <w:rPr>
          <w:u w:val="single"/>
        </w:rPr>
      </w:pPr>
      <w:r>
        <w:t xml:space="preserve">      </w:t>
      </w:r>
      <w:r>
        <w:rPr>
          <w:u w:val="single"/>
        </w:rPr>
        <w:t>Потолок.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C7913">
        <w:t>Демонтаж диффузоров</w:t>
      </w:r>
      <w:r>
        <w:t xml:space="preserve"> – 9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C7913">
        <w:t>Разборка потолков из алюм</w:t>
      </w:r>
      <w:r>
        <w:t>иниевых</w:t>
      </w:r>
      <w:r w:rsidRPr="007C7913">
        <w:t xml:space="preserve"> плит</w:t>
      </w:r>
      <w:r>
        <w:t xml:space="preserve"> – </w:t>
      </w:r>
      <w:smartTag w:uri="urn:schemas-microsoft-com:office:smarttags" w:element="metricconverter">
        <w:smartTagPr>
          <w:attr w:name="ProductID" w:val="44,4 м2"/>
        </w:smartTagPr>
        <w:r>
          <w:t>44,4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Устройство подвесных потолков типа &lt;</w:t>
      </w:r>
      <w:proofErr w:type="spellStart"/>
      <w:r w:rsidRPr="004C1BB5">
        <w:t>Армстронг</w:t>
      </w:r>
      <w:proofErr w:type="spellEnd"/>
      <w:r w:rsidRPr="004C1BB5">
        <w:t xml:space="preserve">&gt; </w:t>
      </w:r>
      <w:r>
        <w:t xml:space="preserve"> – </w:t>
      </w:r>
      <w:smartTag w:uri="urn:schemas-microsoft-com:office:smarttags" w:element="metricconverter">
        <w:smartTagPr>
          <w:attr w:name="ProductID" w:val="44,4 м2"/>
        </w:smartTagPr>
        <w:r>
          <w:t>44,4 м</w:t>
        </w:r>
        <w:proofErr w:type="gramStart"/>
        <w:r>
          <w:t>2</w:t>
        </w:r>
      </w:smartTag>
      <w:proofErr w:type="gramEnd"/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Стены.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8376F0">
        <w:t xml:space="preserve">Штукатурка поверхностей </w:t>
      </w:r>
      <w:r>
        <w:t xml:space="preserve">стен </w:t>
      </w:r>
      <w:r w:rsidRPr="008376F0">
        <w:t>цементно-известковым</w:t>
      </w:r>
      <w:r>
        <w:t xml:space="preserve"> раствором – </w:t>
      </w:r>
      <w:smartTag w:uri="urn:schemas-microsoft-com:office:smarttags" w:element="metricconverter">
        <w:smartTagPr>
          <w:attr w:name="ProductID" w:val="3,5 м2"/>
        </w:smartTagPr>
        <w:r>
          <w:t>3,5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Ремонт штукатурки</w:t>
      </w:r>
      <w:r w:rsidRPr="004C1BB5">
        <w:t xml:space="preserve"> стен цементно-известковым растворо</w:t>
      </w:r>
      <w:r>
        <w:t xml:space="preserve">м – </w:t>
      </w:r>
      <w:smartTag w:uri="urn:schemas-microsoft-com:office:smarttags" w:element="metricconverter">
        <w:smartTagPr>
          <w:attr w:name="ProductID" w:val="32,4 м2"/>
        </w:smartTagPr>
        <w:r>
          <w:t>32,4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Выравнивание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108 м2"/>
        </w:smartTagPr>
        <w:r>
          <w:t>108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108 м2"/>
        </w:smartTagPr>
        <w:r>
          <w:t>108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Оклейка </w:t>
      </w:r>
      <w:r>
        <w:t>стекловолокнистыми</w:t>
      </w:r>
      <w:r w:rsidRPr="004C1BB5">
        <w:t xml:space="preserve"> обоями стен</w:t>
      </w:r>
      <w:r>
        <w:t xml:space="preserve"> с последующей окраской водоэмульсионной краской – </w:t>
      </w:r>
      <w:smartTag w:uri="urn:schemas-microsoft-com:office:smarttags" w:element="metricconverter">
        <w:smartTagPr>
          <w:attr w:name="ProductID" w:val="108 м2"/>
        </w:smartTagPr>
        <w:r>
          <w:t>108 м</w:t>
        </w:r>
        <w:proofErr w:type="gramStart"/>
        <w:r>
          <w:t>2</w:t>
        </w:r>
      </w:smartTag>
      <w:proofErr w:type="gramEnd"/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lastRenderedPageBreak/>
        <w:t>Полы.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Разборка плинтусов </w:t>
      </w:r>
      <w:r>
        <w:t xml:space="preserve">– </w:t>
      </w:r>
      <w:smartTag w:uri="urn:schemas-microsoft-com:office:smarttags" w:element="metricconverter">
        <w:smartTagPr>
          <w:attr w:name="ProductID" w:val="25,8 м"/>
        </w:smartTagPr>
        <w:r>
          <w:t>25,8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12108">
        <w:t xml:space="preserve">Демонтаж </w:t>
      </w:r>
      <w:r>
        <w:t>фальш</w:t>
      </w:r>
      <w:r w:rsidRPr="00312108">
        <w:t>полов</w:t>
      </w:r>
      <w:r>
        <w:t xml:space="preserve"> металлических – </w:t>
      </w:r>
      <w:smartTag w:uri="urn:schemas-microsoft-com:office:smarttags" w:element="metricconverter">
        <w:smartTagPr>
          <w:attr w:name="ProductID" w:val="44,4 м2"/>
        </w:smartTagPr>
        <w:r>
          <w:t>44,4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сетки, ячейкой100х100 мм – </w:t>
      </w:r>
      <w:smartTag w:uri="urn:schemas-microsoft-com:office:smarttags" w:element="metricconverter">
        <w:smartTagPr>
          <w:attr w:name="ProductID" w:val="44,4 м2"/>
        </w:smartTagPr>
        <w:r>
          <w:t>44,4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54415">
        <w:t xml:space="preserve">Покрытие </w:t>
      </w:r>
      <w:r>
        <w:t>полов</w:t>
      </w:r>
      <w:r w:rsidRPr="00F54415">
        <w:t xml:space="preserve"> грунтовкой глубокого проникновения за 1 раз </w:t>
      </w:r>
      <w:r>
        <w:t xml:space="preserve"> - </w:t>
      </w:r>
      <w:smartTag w:uri="urn:schemas-microsoft-com:office:smarttags" w:element="metricconverter">
        <w:smartTagPr>
          <w:attr w:name="ProductID" w:val="44,4 м2"/>
        </w:smartTagPr>
        <w:r>
          <w:t>44,4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54415">
        <w:t xml:space="preserve">Устройство покрытий из плит </w:t>
      </w:r>
      <w:proofErr w:type="spellStart"/>
      <w:r w:rsidRPr="00F54415">
        <w:t>керамогранитных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44,4 м2"/>
        </w:smartTagPr>
        <w:r>
          <w:t>44,4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4C1BB5">
        <w:t xml:space="preserve">Устройство плинтусов </w:t>
      </w:r>
      <w:proofErr w:type="spellStart"/>
      <w:r>
        <w:t>пвх</w:t>
      </w:r>
      <w:proofErr w:type="spellEnd"/>
      <w:r w:rsidRPr="004C1BB5">
        <w:t xml:space="preserve">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25,8 м"/>
        </w:smartTagPr>
        <w:r>
          <w:t>25,8 м</w:t>
        </w:r>
      </w:smartTag>
      <w:r>
        <w:t>.</w:t>
      </w:r>
    </w:p>
    <w:p w:rsidR="007E0985" w:rsidRPr="00CC48B3" w:rsidRDefault="007E0985" w:rsidP="007E0985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Дверные проемы.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2A6F20">
        <w:t>Демонтаж дверных коробок</w:t>
      </w:r>
      <w:r>
        <w:t xml:space="preserve"> со снятием полотен – 1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FA3DBE">
        <w:t xml:space="preserve">Установка блоков дверных </w:t>
      </w:r>
      <w:r>
        <w:t xml:space="preserve">деревянных из массива </w:t>
      </w:r>
      <w:proofErr w:type="spellStart"/>
      <w:r>
        <w:t>однопольных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замков дверных – 1 шт.</w:t>
      </w:r>
    </w:p>
    <w:p w:rsidR="007E0985" w:rsidRPr="003A0BE7" w:rsidRDefault="007E0985" w:rsidP="007E0985">
      <w:pPr>
        <w:numPr>
          <w:ilvl w:val="0"/>
          <w:numId w:val="1"/>
        </w:numPr>
        <w:spacing w:line="360" w:lineRule="auto"/>
        <w:rPr>
          <w:b/>
          <w:u w:val="single"/>
        </w:rPr>
      </w:pPr>
      <w:r>
        <w:t xml:space="preserve">Установка наличников – </w:t>
      </w:r>
      <w:smartTag w:uri="urn:schemas-microsoft-com:office:smarttags" w:element="metricconverter">
        <w:smartTagPr>
          <w:attr w:name="ProductID" w:val="11,34 м"/>
        </w:smartTagPr>
        <w:r>
          <w:t>11,34 м</w:t>
        </w:r>
      </w:smartTag>
      <w:r>
        <w:t>.</w:t>
      </w:r>
    </w:p>
    <w:p w:rsidR="007E0985" w:rsidRDefault="007E0985" w:rsidP="007E0985">
      <w:pPr>
        <w:spacing w:line="360" w:lineRule="auto"/>
        <w:ind w:left="360"/>
        <w:jc w:val="center"/>
        <w:rPr>
          <w:b/>
          <w:u w:val="single"/>
        </w:rPr>
      </w:pPr>
    </w:p>
    <w:p w:rsidR="007E0985" w:rsidRPr="003A0BE7" w:rsidRDefault="007E0985" w:rsidP="007E0985">
      <w:pPr>
        <w:spacing w:line="360" w:lineRule="auto"/>
        <w:ind w:left="360"/>
        <w:jc w:val="center"/>
        <w:rPr>
          <w:b/>
          <w:u w:val="single"/>
        </w:rPr>
      </w:pPr>
      <w:r w:rsidRPr="003A0BE7">
        <w:rPr>
          <w:b/>
          <w:u w:val="single"/>
        </w:rPr>
        <w:t>Электромонтажные работы.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A0BE7">
        <w:t>Демонтаж выключателей, розеток</w:t>
      </w:r>
      <w:r>
        <w:t xml:space="preserve"> – 36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A0BE7">
        <w:t>Демонтаж светильников для люминесцентных ламп</w:t>
      </w:r>
      <w:r>
        <w:t xml:space="preserve"> – 34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A0BE7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350 м"/>
        </w:smartTagPr>
        <w:r>
          <w:t>350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Демонтаж щитов – 2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Прокладка кабеля</w:t>
      </w:r>
      <w:r w:rsidRPr="003A0BE7">
        <w:t xml:space="preserve"> </w:t>
      </w:r>
      <w:proofErr w:type="spellStart"/>
      <w:r w:rsidRPr="003A0BE7">
        <w:t>ВВГнг</w:t>
      </w:r>
      <w:proofErr w:type="spellEnd"/>
      <w:r w:rsidRPr="003A0BE7">
        <w:t xml:space="preserve"> 3*1,5</w:t>
      </w:r>
      <w:r>
        <w:t xml:space="preserve">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340 м"/>
        </w:smartTagPr>
        <w:r>
          <w:t>340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3*5</w:t>
      </w:r>
      <w:r w:rsidRPr="003A0BE7">
        <w:t>,5</w:t>
      </w:r>
      <w:r>
        <w:t xml:space="preserve">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260 м"/>
        </w:smartTagPr>
        <w:r>
          <w:t>260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Прокладка кабеля радиочастотного ПРППМ 1х2х0,9 – </w:t>
      </w:r>
      <w:smartTag w:uri="urn:schemas-microsoft-com:office:smarttags" w:element="metricconverter">
        <w:smartTagPr>
          <w:attr w:name="ProductID" w:val="100 м"/>
        </w:smartTagPr>
        <w:r>
          <w:t>100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Прокладка кабеля телефонного </w:t>
      </w:r>
      <w:r>
        <w:rPr>
          <w:lang w:val="en-US"/>
        </w:rPr>
        <w:t>UTR</w:t>
      </w:r>
      <w:r>
        <w:t xml:space="preserve"> 2х2х0,5  - </w:t>
      </w:r>
      <w:smartTag w:uri="urn:schemas-microsoft-com:office:smarttags" w:element="metricconverter">
        <w:smartTagPr>
          <w:attr w:name="ProductID" w:val="200 м"/>
        </w:smartTagPr>
        <w:r>
          <w:t>200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коробок </w:t>
      </w:r>
      <w:proofErr w:type="spellStart"/>
      <w:r>
        <w:t>ответвительных</w:t>
      </w:r>
      <w:proofErr w:type="spellEnd"/>
      <w:r>
        <w:t xml:space="preserve"> 80х80х40 – 60 шт. 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коробок установочных – 30шт.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Прокладка трубы гофрированной </w:t>
      </w:r>
      <w:r>
        <w:rPr>
          <w:lang w:val="en-US"/>
        </w:rPr>
        <w:t>d</w:t>
      </w:r>
      <w:r>
        <w:t xml:space="preserve">=16 мм – </w:t>
      </w:r>
      <w:smartTag w:uri="urn:schemas-microsoft-com:office:smarttags" w:element="metricconverter">
        <w:smartTagPr>
          <w:attr w:name="ProductID" w:val="550 м"/>
        </w:smartTagPr>
        <w:r>
          <w:t>550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мини-канала 40х25 - 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мини-канала 20х10 – </w:t>
      </w:r>
      <w:smartTag w:uri="urn:schemas-microsoft-com:office:smarttags" w:element="metricconverter">
        <w:smartTagPr>
          <w:attr w:name="ProductID" w:val="100 м"/>
        </w:smartTagPr>
        <w:r>
          <w:t>100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выключателя 1-кл., </w:t>
      </w:r>
      <w:proofErr w:type="gramStart"/>
      <w:r>
        <w:t>с</w:t>
      </w:r>
      <w:proofErr w:type="gramEnd"/>
      <w:r>
        <w:t>/у, 10А – 1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выключателя 2-кл., </w:t>
      </w:r>
      <w:proofErr w:type="gramStart"/>
      <w:r>
        <w:t>с</w:t>
      </w:r>
      <w:proofErr w:type="gramEnd"/>
      <w:r>
        <w:t>/у, 10А – 6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светильников с люминесцентными лампами, встраиваемый,                              мощностью 4х18 Вт, ЭПРА– 56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соединительной клеммы </w:t>
      </w:r>
      <w:r>
        <w:rPr>
          <w:lang w:val="en-US"/>
        </w:rPr>
        <w:t>WAGO</w:t>
      </w:r>
      <w:r>
        <w:t xml:space="preserve"> 773-304 – 200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</w:t>
      </w:r>
      <w:proofErr w:type="spellStart"/>
      <w:r>
        <w:t>радиорозеток</w:t>
      </w:r>
      <w:proofErr w:type="spellEnd"/>
      <w:r>
        <w:t xml:space="preserve"> – 6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телефонных розеток  - 20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Розетка 2-местная, </w:t>
      </w:r>
      <w:proofErr w:type="gramStart"/>
      <w:r>
        <w:t>с</w:t>
      </w:r>
      <w:proofErr w:type="gramEnd"/>
      <w:r>
        <w:t>/у, 10А – 53 шт.</w:t>
      </w:r>
    </w:p>
    <w:p w:rsidR="007E0985" w:rsidRDefault="007E0985" w:rsidP="007E0985">
      <w:pPr>
        <w:spacing w:line="360" w:lineRule="auto"/>
        <w:ind w:left="360"/>
        <w:jc w:val="center"/>
        <w:rPr>
          <w:b/>
          <w:u w:val="single"/>
        </w:rPr>
      </w:pPr>
    </w:p>
    <w:p w:rsidR="007E0985" w:rsidRPr="003A0BE7" w:rsidRDefault="007E0985" w:rsidP="007E0985">
      <w:pPr>
        <w:spacing w:line="360" w:lineRule="auto"/>
        <w:ind w:left="360"/>
        <w:jc w:val="center"/>
        <w:rPr>
          <w:b/>
          <w:u w:val="single"/>
        </w:rPr>
      </w:pPr>
      <w:r w:rsidRPr="003A0BE7">
        <w:rPr>
          <w:b/>
          <w:u w:val="single"/>
        </w:rPr>
        <w:lastRenderedPageBreak/>
        <w:t>Отопление.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A0BE7">
        <w:t>Демонтаж радиаторов</w:t>
      </w:r>
      <w:r>
        <w:t xml:space="preserve"> – 10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A0BE7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15 мм"/>
        </w:smartTagPr>
        <w:r w:rsidRPr="003A0BE7">
          <w:t>15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95 м"/>
        </w:smartTagPr>
        <w:r>
          <w:t>95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21BC9">
        <w:t xml:space="preserve">Прокладка трубопроводов отопления </w:t>
      </w:r>
      <w:r>
        <w:t>из стальных труб</w:t>
      </w:r>
      <w:r w:rsidRPr="00721BC9">
        <w:t xml:space="preserve"> </w:t>
      </w:r>
      <w:smartTag w:uri="urn:schemas-microsoft-com:office:smarttags" w:element="metricconverter">
        <w:smartTagPr>
          <w:attr w:name="ProductID" w:val="15 мм"/>
        </w:smartTagPr>
        <w:r w:rsidRPr="00721BC9">
          <w:t>15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90 м"/>
        </w:smartTagPr>
        <w:r>
          <w:t>90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21BC9">
        <w:t xml:space="preserve">Прокладка трубопроводов отопления </w:t>
      </w:r>
      <w:r>
        <w:t xml:space="preserve">из стальных труб </w:t>
      </w:r>
      <w:smartTag w:uri="urn:schemas-microsoft-com:office:smarttags" w:element="metricconverter">
        <w:smartTagPr>
          <w:attr w:name="ProductID" w:val="20 мм"/>
        </w:smartTagPr>
        <w:r>
          <w:t>20</w:t>
        </w:r>
        <w:r w:rsidRPr="00721BC9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 м"/>
        </w:smartTagPr>
        <w:r>
          <w:t>5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тройников диаметром </w:t>
      </w:r>
      <w:smartTag w:uri="urn:schemas-microsoft-com:office:smarttags" w:element="metricconverter">
        <w:smartTagPr>
          <w:attr w:name="ProductID" w:val="15 мм"/>
        </w:smartTagPr>
        <w:r>
          <w:t>15 мм</w:t>
        </w:r>
      </w:smartTag>
      <w:r>
        <w:t xml:space="preserve"> – 20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кранов шаровых – 20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21BC9">
        <w:t xml:space="preserve">Установка радиаторов </w:t>
      </w:r>
      <w:r>
        <w:t>по 10 секций – 10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кронштейнов радиаторных – 40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пробок радиаторных – 10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кранов воздушных – 10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721BC9">
        <w:t xml:space="preserve">Врезка в действующие внутренние сети трубопроводов отопления </w:t>
      </w:r>
      <w:r>
        <w:t xml:space="preserve"> - 20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  <w:rPr>
          <w:b/>
          <w:u w:val="single"/>
        </w:rPr>
      </w:pPr>
      <w:r w:rsidRPr="00721BC9">
        <w:t>Гидравлическое испытание трубопроводов систем отопления</w:t>
      </w:r>
      <w:r>
        <w:t xml:space="preserve"> – </w:t>
      </w:r>
      <w:smartTag w:uri="urn:schemas-microsoft-com:office:smarttags" w:element="metricconverter">
        <w:smartTagPr>
          <w:attr w:name="ProductID" w:val="95 м"/>
        </w:smartTagPr>
        <w:r>
          <w:t>95 м</w:t>
        </w:r>
      </w:smartTag>
      <w:r>
        <w:t>.</w:t>
      </w:r>
    </w:p>
    <w:p w:rsidR="007E0985" w:rsidRDefault="007E0985" w:rsidP="007E0985">
      <w:pPr>
        <w:spacing w:line="360" w:lineRule="auto"/>
        <w:ind w:left="360"/>
        <w:jc w:val="center"/>
        <w:rPr>
          <w:b/>
          <w:u w:val="single"/>
        </w:rPr>
      </w:pPr>
    </w:p>
    <w:p w:rsidR="007E0985" w:rsidRPr="00FD31C3" w:rsidRDefault="007E0985" w:rsidP="007E0985">
      <w:pPr>
        <w:spacing w:line="360" w:lineRule="auto"/>
        <w:ind w:left="360"/>
        <w:jc w:val="center"/>
        <w:rPr>
          <w:b/>
          <w:u w:val="single"/>
        </w:rPr>
      </w:pPr>
      <w:r w:rsidRPr="00FD31C3">
        <w:rPr>
          <w:b/>
          <w:u w:val="single"/>
        </w:rPr>
        <w:t>Прочие работы.</w:t>
      </w:r>
    </w:p>
    <w:p w:rsidR="007E0985" w:rsidRDefault="007E0985" w:rsidP="007E0985">
      <w:pPr>
        <w:numPr>
          <w:ilvl w:val="0"/>
          <w:numId w:val="1"/>
        </w:numPr>
        <w:tabs>
          <w:tab w:val="left" w:pos="900"/>
        </w:tabs>
        <w:spacing w:line="360" w:lineRule="auto"/>
      </w:pPr>
      <w:r w:rsidRPr="00721BC9">
        <w:t>Установка и разборка инвентарных лесов трубчатых</w:t>
      </w:r>
      <w:r>
        <w:t xml:space="preserve"> – </w:t>
      </w:r>
      <w:smartTag w:uri="urn:schemas-microsoft-com:office:smarttags" w:element="metricconverter">
        <w:smartTagPr>
          <w:attr w:name="ProductID" w:val="634 м2"/>
        </w:smartTagPr>
        <w:r>
          <w:t>634 м</w:t>
        </w:r>
        <w:proofErr w:type="gramStart"/>
        <w:r>
          <w:t>2</w:t>
        </w:r>
      </w:smartTag>
      <w:proofErr w:type="gramEnd"/>
      <w:r>
        <w:t>.</w:t>
      </w:r>
    </w:p>
    <w:p w:rsidR="007E0985" w:rsidRDefault="007E0985" w:rsidP="007E0985">
      <w:pPr>
        <w:numPr>
          <w:ilvl w:val="0"/>
          <w:numId w:val="1"/>
        </w:numPr>
        <w:tabs>
          <w:tab w:val="left" w:pos="900"/>
        </w:tabs>
        <w:spacing w:line="360" w:lineRule="auto"/>
      </w:pPr>
      <w:r w:rsidRPr="00692D2F">
        <w:t>Затаривание строительного мусора в мешки</w:t>
      </w:r>
      <w:r>
        <w:t xml:space="preserve"> – 10,35 т.</w:t>
      </w:r>
    </w:p>
    <w:p w:rsidR="007E0985" w:rsidRDefault="007E0985" w:rsidP="007E0985">
      <w:pPr>
        <w:numPr>
          <w:ilvl w:val="0"/>
          <w:numId w:val="1"/>
        </w:numPr>
        <w:tabs>
          <w:tab w:val="left" w:pos="900"/>
        </w:tabs>
        <w:spacing w:line="360" w:lineRule="auto"/>
      </w:pPr>
      <w:r>
        <w:t>Погрузка и перевозка строительного мусора – 10,35 т.</w:t>
      </w:r>
    </w:p>
    <w:p w:rsidR="007E0985" w:rsidRPr="009E063D" w:rsidRDefault="007E0985" w:rsidP="007E0985">
      <w:pPr>
        <w:tabs>
          <w:tab w:val="left" w:pos="900"/>
        </w:tabs>
        <w:spacing w:line="360" w:lineRule="auto"/>
        <w:ind w:left="720"/>
        <w:jc w:val="center"/>
        <w:rPr>
          <w:b/>
          <w:u w:val="single"/>
        </w:rPr>
      </w:pPr>
      <w:r w:rsidRPr="009E063D">
        <w:rPr>
          <w:b/>
          <w:u w:val="single"/>
        </w:rPr>
        <w:t>Склад химических материалов</w:t>
      </w:r>
    </w:p>
    <w:p w:rsidR="007E0985" w:rsidRDefault="007E0985" w:rsidP="007E0985">
      <w:pPr>
        <w:tabs>
          <w:tab w:val="num" w:pos="360"/>
        </w:tabs>
        <w:spacing w:line="360" w:lineRule="auto"/>
        <w:ind w:left="360"/>
        <w:rPr>
          <w:b/>
          <w:u w:val="single"/>
        </w:rPr>
      </w:pPr>
      <w:r>
        <w:rPr>
          <w:u w:val="single"/>
        </w:rPr>
        <w:t>Демонтаж</w:t>
      </w:r>
      <w:r>
        <w:rPr>
          <w:b/>
          <w:u w:val="single"/>
        </w:rPr>
        <w:t xml:space="preserve"> 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A0BE7">
        <w:t>Демонтаж выключателей</w:t>
      </w:r>
      <w:r>
        <w:t xml:space="preserve"> – 3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A0BE7">
        <w:t>Демонтаж светильников для люминесцентных ламп</w:t>
      </w:r>
      <w:r>
        <w:t xml:space="preserve"> – 15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 w:rsidRPr="003A0BE7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150 м"/>
        </w:smartTagPr>
        <w:r>
          <w:t>150 м</w:t>
        </w:r>
      </w:smartTag>
      <w:r>
        <w:t>.</w:t>
      </w:r>
    </w:p>
    <w:p w:rsidR="007E0985" w:rsidRPr="007E2CDC" w:rsidRDefault="007E0985" w:rsidP="007E0985">
      <w:pPr>
        <w:spacing w:line="360" w:lineRule="auto"/>
        <w:ind w:left="360"/>
        <w:rPr>
          <w:u w:val="single"/>
        </w:rPr>
      </w:pPr>
      <w:r>
        <w:rPr>
          <w:u w:val="single"/>
        </w:rPr>
        <w:t>Монтаж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Прокладка кабеля</w:t>
      </w:r>
      <w:r w:rsidRPr="003A0BE7">
        <w:t xml:space="preserve"> </w:t>
      </w:r>
      <w:proofErr w:type="spellStart"/>
      <w:r w:rsidRPr="003A0BE7">
        <w:t>ВВГнг</w:t>
      </w:r>
      <w:proofErr w:type="spellEnd"/>
      <w:r w:rsidRPr="003A0BE7">
        <w:t xml:space="preserve"> 3*1,5</w:t>
      </w:r>
      <w:r>
        <w:t xml:space="preserve">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150 м"/>
        </w:smartTagPr>
        <w:r>
          <w:t>150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коробок </w:t>
      </w:r>
      <w:proofErr w:type="spellStart"/>
      <w:r>
        <w:t>ответвительных</w:t>
      </w:r>
      <w:proofErr w:type="spellEnd"/>
      <w:r>
        <w:t xml:space="preserve"> 100х100х50 – 20 шт. 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Прокладка трубы гофрированной </w:t>
      </w:r>
      <w:r>
        <w:rPr>
          <w:lang w:val="en-US"/>
        </w:rPr>
        <w:t>d</w:t>
      </w:r>
      <w:r>
        <w:t xml:space="preserve">=16 мм – </w:t>
      </w:r>
      <w:smartTag w:uri="urn:schemas-microsoft-com:office:smarttags" w:element="metricconverter">
        <w:smartTagPr>
          <w:attr w:name="ProductID" w:val="100 м"/>
        </w:smartTagPr>
        <w:r>
          <w:t>100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Прокладка трубы гофрированной </w:t>
      </w:r>
      <w:r>
        <w:rPr>
          <w:lang w:val="en-US"/>
        </w:rPr>
        <w:t>d</w:t>
      </w:r>
      <w:r>
        <w:t xml:space="preserve">=20 мм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Муфта «труба-труба» </w:t>
      </w:r>
      <w:r>
        <w:rPr>
          <w:lang w:val="en-US"/>
        </w:rPr>
        <w:t>d</w:t>
      </w:r>
      <w:r w:rsidRPr="00626FB9">
        <w:t>=</w:t>
      </w:r>
      <w:r>
        <w:t>16 мм – 51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Муфта «труба-труба» </w:t>
      </w:r>
      <w:r>
        <w:rPr>
          <w:lang w:val="en-US"/>
        </w:rPr>
        <w:t>d</w:t>
      </w:r>
      <w:r w:rsidRPr="00626FB9">
        <w:t>=</w:t>
      </w:r>
      <w:r>
        <w:t>20 мм – 15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Муфта «труба-коробка» </w:t>
      </w:r>
      <w:r>
        <w:rPr>
          <w:lang w:val="en-US"/>
        </w:rPr>
        <w:t>d</w:t>
      </w:r>
      <w:r w:rsidRPr="00626FB9">
        <w:t>=</w:t>
      </w:r>
      <w:r>
        <w:t>16 мм – 45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Муфта «труба-коробка» </w:t>
      </w:r>
      <w:r>
        <w:rPr>
          <w:lang w:val="en-US"/>
        </w:rPr>
        <w:t>d</w:t>
      </w:r>
      <w:r w:rsidRPr="00626FB9">
        <w:t>=</w:t>
      </w:r>
      <w:r>
        <w:t>20 мм – 3 шт.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светильников промышленных потолочных с </w:t>
      </w:r>
      <w:proofErr w:type="gramStart"/>
      <w:r>
        <w:t>люминесцентными</w:t>
      </w:r>
      <w:proofErr w:type="gramEnd"/>
      <w:r>
        <w:t xml:space="preserve"> </w:t>
      </w:r>
    </w:p>
    <w:p w:rsidR="007E0985" w:rsidRDefault="007E0985" w:rsidP="007E0985">
      <w:pPr>
        <w:spacing w:line="360" w:lineRule="auto"/>
        <w:ind w:left="360"/>
      </w:pPr>
      <w:r>
        <w:t xml:space="preserve">       лампами 2х36 Вт, </w:t>
      </w:r>
      <w:r>
        <w:rPr>
          <w:lang w:val="en-US"/>
        </w:rPr>
        <w:t>G</w:t>
      </w:r>
      <w:r>
        <w:t>13, стойкий к хим. акт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редам – 15 шт. </w:t>
      </w:r>
    </w:p>
    <w:p w:rsidR="007E0985" w:rsidRDefault="007E0985" w:rsidP="007E0985">
      <w:pPr>
        <w:numPr>
          <w:ilvl w:val="0"/>
          <w:numId w:val="1"/>
        </w:numPr>
        <w:spacing w:line="360" w:lineRule="auto"/>
      </w:pPr>
      <w:r>
        <w:t>Установка выключателей одноклавишных – 3 шт.</w:t>
      </w:r>
    </w:p>
    <w:p w:rsidR="007E0985" w:rsidRPr="00476DA4" w:rsidRDefault="007E0985" w:rsidP="007E0985">
      <w:pPr>
        <w:numPr>
          <w:ilvl w:val="0"/>
          <w:numId w:val="1"/>
        </w:numPr>
        <w:spacing w:line="360" w:lineRule="auto"/>
      </w:pPr>
      <w:r>
        <w:t xml:space="preserve">Установка соединительной клеммы </w:t>
      </w:r>
      <w:r>
        <w:rPr>
          <w:lang w:val="en-US"/>
        </w:rPr>
        <w:t>WAGO</w:t>
      </w:r>
      <w:r>
        <w:t xml:space="preserve"> 773 – 50 шт.</w:t>
      </w:r>
    </w:p>
    <w:p w:rsidR="007E0985" w:rsidRDefault="007E0985" w:rsidP="007E0985">
      <w:pPr>
        <w:spacing w:line="360" w:lineRule="auto"/>
        <w:jc w:val="center"/>
        <w:rPr>
          <w:u w:val="single"/>
        </w:rPr>
      </w:pPr>
    </w:p>
    <w:p w:rsidR="007E0985" w:rsidRDefault="007E0985" w:rsidP="007E0985">
      <w:pPr>
        <w:spacing w:line="360" w:lineRule="auto"/>
      </w:pPr>
      <w:r>
        <w:t>Техническое  задание составлено на основании утвержденных  главным инженером дефектных ведомостей</w:t>
      </w:r>
      <w:proofErr w:type="gramStart"/>
      <w:r w:rsidRPr="000A0EE3">
        <w:t xml:space="preserve"> :</w:t>
      </w:r>
      <w:proofErr w:type="gramEnd"/>
      <w:r w:rsidRPr="000A0EE3">
        <w:t xml:space="preserve"> -№ </w:t>
      </w:r>
      <w:r>
        <w:t>08</w:t>
      </w:r>
      <w:r w:rsidRPr="000A0EE3">
        <w:t>/1</w:t>
      </w:r>
      <w:r>
        <w:t>5  от  03.04.2015г., № 08.1/15 от 03.04.2015г.</w:t>
      </w:r>
    </w:p>
    <w:p w:rsidR="007E0985" w:rsidRPr="00433ACD" w:rsidRDefault="007E0985" w:rsidP="007E098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left"/>
        <w:rPr>
          <w:b/>
        </w:rPr>
      </w:pPr>
    </w:p>
    <w:p w:rsidR="0048124B" w:rsidRDefault="0048124B"/>
    <w:sectPr w:rsidR="0048124B" w:rsidSect="00357CC0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C7EA7"/>
    <w:multiLevelType w:val="hybridMultilevel"/>
    <w:tmpl w:val="EA661062"/>
    <w:lvl w:ilvl="0" w:tplc="F6628F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E0985"/>
    <w:rsid w:val="000C7771"/>
    <w:rsid w:val="0010679C"/>
    <w:rsid w:val="00183898"/>
    <w:rsid w:val="003B16FB"/>
    <w:rsid w:val="0048124B"/>
    <w:rsid w:val="004956B0"/>
    <w:rsid w:val="00586E75"/>
    <w:rsid w:val="007E0985"/>
    <w:rsid w:val="007E5F51"/>
    <w:rsid w:val="007F73E7"/>
    <w:rsid w:val="00811ACF"/>
    <w:rsid w:val="00B325E3"/>
    <w:rsid w:val="00C973C6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E098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7E09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098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7E0985"/>
    <w:rPr>
      <w:color w:val="0000FF"/>
      <w:u w:val="single"/>
    </w:rPr>
  </w:style>
  <w:style w:type="paragraph" w:customStyle="1" w:styleId="Times12">
    <w:name w:val="Times 12"/>
    <w:basedOn w:val="a"/>
    <w:rsid w:val="007E09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Document Map"/>
    <w:basedOn w:val="a"/>
    <w:link w:val="a5"/>
    <w:uiPriority w:val="99"/>
    <w:semiHidden/>
    <w:unhideWhenUsed/>
    <w:rsid w:val="007E098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7E09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1576</Words>
  <Characters>8987</Characters>
  <Application>Microsoft Office Word</Application>
  <DocSecurity>0</DocSecurity>
  <Lines>74</Lines>
  <Paragraphs>21</Paragraphs>
  <ScaleCrop>false</ScaleCrop>
  <Company>Company</Company>
  <LinksUpToDate>false</LinksUpToDate>
  <CharactersWithSpaces>10542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2015-07-02T04:23:00Z</dcterms:created>
  <dcterms:modified xsi:type="dcterms:W3CDTF">2015-07-02T04:23:00Z</dcterms:modified>
</cp:coreProperties>
</file>