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D47" w:rsidRDefault="00541D47" w:rsidP="00541D47">
      <w:pPr>
        <w:rPr>
          <w:sz w:val="28"/>
          <w:szCs w:val="28"/>
        </w:rPr>
      </w:pPr>
      <w:bookmarkStart w:id="0" w:name="_Toc397064010"/>
    </w:p>
    <w:p w:rsidR="00541D47" w:rsidRPr="00FC009D" w:rsidRDefault="00541D47" w:rsidP="00541D47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1" w:name="_Toc438639486"/>
      <w:bookmarkEnd w:id="0"/>
      <w:r>
        <w:rPr>
          <w:sz w:val="28"/>
          <w:szCs w:val="28"/>
        </w:rPr>
        <w:t>ИЗВЕЩЕНИЕ О ПРОВЕДЕН</w:t>
      </w:r>
      <w:proofErr w:type="gramStart"/>
      <w:r>
        <w:rPr>
          <w:sz w:val="28"/>
          <w:szCs w:val="28"/>
        </w:rPr>
        <w:t>ИИ АУ</w:t>
      </w:r>
      <w:proofErr w:type="gramEnd"/>
      <w:r>
        <w:rPr>
          <w:sz w:val="28"/>
          <w:szCs w:val="28"/>
        </w:rPr>
        <w:t>КЦИОНА</w:t>
      </w:r>
      <w:bookmarkEnd w:id="1"/>
    </w:p>
    <w:p w:rsidR="00541D47" w:rsidRPr="00347B82" w:rsidRDefault="00541D47" w:rsidP="00541D47">
      <w:pPr>
        <w:rPr>
          <w:sz w:val="28"/>
          <w:szCs w:val="28"/>
        </w:rPr>
      </w:pPr>
    </w:p>
    <w:p w:rsidR="00541D47" w:rsidRPr="00A9399D" w:rsidRDefault="00541D47" w:rsidP="00541D4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аукцион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41D47" w:rsidRPr="00D05496" w:rsidRDefault="00541D47" w:rsidP="00541D4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541D47" w:rsidRPr="00744C83" w:rsidRDefault="00541D47" w:rsidP="00541D4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Аукцион</w:t>
      </w:r>
      <w:r w:rsidRPr="00F9255D">
        <w:rPr>
          <w:rFonts w:ascii="Times New Roman" w:hAnsi="Times New Roman"/>
          <w:sz w:val="28"/>
          <w:szCs w:val="28"/>
        </w:rPr>
        <w:t xml:space="preserve"> проводится в соответствии с Единым </w:t>
      </w:r>
      <w:r w:rsidRPr="00F9255D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F9255D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(протокол от 22.09.2015 № 76</w:t>
      </w:r>
      <w:r w:rsidRPr="001F51A6">
        <w:rPr>
          <w:rFonts w:ascii="Times New Roman" w:hAnsi="Times New Roman"/>
          <w:sz w:val="28"/>
          <w:szCs w:val="28"/>
        </w:rPr>
        <w:t>)</w:t>
      </w:r>
      <w:r w:rsidRPr="001F51A6">
        <w:rPr>
          <w:rFonts w:ascii="Times New Roman" w:hAnsi="Times New Roman"/>
          <w:b/>
          <w:i/>
        </w:rPr>
        <w:t>.</w:t>
      </w:r>
    </w:p>
    <w:p w:rsidR="00541D47" w:rsidRPr="00F9255D" w:rsidRDefault="00541D47" w:rsidP="00541D47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На Заказчика </w:t>
      </w:r>
      <w:r w:rsidRPr="007E6E29">
        <w:rPr>
          <w:rFonts w:ascii="Times New Roman" w:hAnsi="Times New Roman"/>
          <w:b/>
          <w:i/>
          <w:sz w:val="28"/>
          <w:szCs w:val="28"/>
        </w:rPr>
        <w:t>не распространяется</w:t>
      </w:r>
      <w:r w:rsidRPr="00F9255D">
        <w:rPr>
          <w:rFonts w:ascii="Times New Roman" w:hAnsi="Times New Roman"/>
          <w:sz w:val="28"/>
          <w:szCs w:val="28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541D47" w:rsidRPr="00B34CAB" w:rsidRDefault="00541D47" w:rsidP="00541D4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541D47" w:rsidRPr="007F17C5" w:rsidRDefault="00541D47" w:rsidP="00541D4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F17C5">
        <w:rPr>
          <w:rFonts w:ascii="Times New Roman" w:hAnsi="Times New Roman"/>
          <w:spacing w:val="-6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аукциона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Pr="007F17C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255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/>
          <w:spacing w:val="-6"/>
          <w:sz w:val="28"/>
          <w:szCs w:val="28"/>
        </w:rPr>
        <w:t>топлива по картам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541D47" w:rsidRPr="00680C40" w:rsidRDefault="00541D47" w:rsidP="00541D47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541D47" w:rsidRPr="00F24835" w:rsidRDefault="00541D47" w:rsidP="00541D4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F24835">
        <w:rPr>
          <w:rFonts w:ascii="Times New Roman" w:hAnsi="Times New Roman"/>
          <w:sz w:val="28"/>
          <w:szCs w:val="28"/>
        </w:rPr>
        <w:t>Заказчик</w:t>
      </w:r>
      <w:r w:rsidRPr="00F24835">
        <w:rPr>
          <w:rFonts w:ascii="Times New Roman" w:hAnsi="Times New Roman"/>
          <w:spacing w:val="-6"/>
          <w:sz w:val="28"/>
          <w:szCs w:val="28"/>
        </w:rPr>
        <w:t>: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A67CD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>»</w:t>
      </w:r>
    </w:p>
    <w:p w:rsidR="00541D47" w:rsidRPr="007E6E29" w:rsidRDefault="00541D47" w:rsidP="00541D47">
      <w:pPr>
        <w:tabs>
          <w:tab w:val="left" w:pos="142"/>
          <w:tab w:val="left" w:pos="1134"/>
        </w:tabs>
        <w:jc w:val="both"/>
        <w:rPr>
          <w:spacing w:val="-6"/>
          <w:sz w:val="28"/>
          <w:szCs w:val="28"/>
        </w:rPr>
      </w:pPr>
      <w:r w:rsidRPr="007E6E29">
        <w:rPr>
          <w:spacing w:val="-6"/>
          <w:sz w:val="28"/>
          <w:szCs w:val="28"/>
        </w:rPr>
        <w:t xml:space="preserve">Место нахождения: 671510, Республика Бурятия, </w:t>
      </w:r>
      <w:proofErr w:type="spellStart"/>
      <w:r w:rsidRPr="007E6E29">
        <w:rPr>
          <w:spacing w:val="-6"/>
          <w:sz w:val="28"/>
          <w:szCs w:val="28"/>
        </w:rPr>
        <w:t>Баунтовский</w:t>
      </w:r>
      <w:proofErr w:type="spellEnd"/>
      <w:r w:rsidRPr="007E6E29">
        <w:rPr>
          <w:spacing w:val="-6"/>
          <w:sz w:val="28"/>
          <w:szCs w:val="28"/>
        </w:rPr>
        <w:t xml:space="preserve"> район, п. Багдарин.</w:t>
      </w:r>
    </w:p>
    <w:p w:rsidR="00541D47" w:rsidRPr="007E6E29" w:rsidRDefault="00541D47" w:rsidP="00541D47">
      <w:pPr>
        <w:jc w:val="both"/>
        <w:rPr>
          <w:sz w:val="28"/>
          <w:szCs w:val="28"/>
        </w:rPr>
      </w:pPr>
      <w:r w:rsidRPr="007E6E29">
        <w:rPr>
          <w:rFonts w:eastAsia="Calibri"/>
          <w:spacing w:val="-6"/>
          <w:sz w:val="28"/>
          <w:szCs w:val="28"/>
        </w:rPr>
        <w:t xml:space="preserve">Почтовый адрес: 672002, Забайкальский край, </w:t>
      </w:r>
      <w:proofErr w:type="gramStart"/>
      <w:r w:rsidRPr="007E6E29">
        <w:rPr>
          <w:rFonts w:eastAsia="Calibri"/>
          <w:spacing w:val="-6"/>
          <w:sz w:val="28"/>
          <w:szCs w:val="28"/>
        </w:rPr>
        <w:t>г</w:t>
      </w:r>
      <w:proofErr w:type="gramEnd"/>
      <w:r w:rsidRPr="007E6E29">
        <w:rPr>
          <w:rFonts w:eastAsia="Calibri"/>
          <w:spacing w:val="-6"/>
          <w:sz w:val="28"/>
          <w:szCs w:val="28"/>
        </w:rPr>
        <w:t>. Чита, ВОХ 02086.</w:t>
      </w:r>
    </w:p>
    <w:p w:rsidR="00541D47" w:rsidRPr="005D4184" w:rsidRDefault="00541D47" w:rsidP="00541D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41D47" w:rsidRPr="005D4184" w:rsidRDefault="00541D47" w:rsidP="00541D4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5D4184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аукцион</w:t>
      </w:r>
      <w:r w:rsidRPr="005D4184">
        <w:rPr>
          <w:rFonts w:ascii="Times New Roman" w:hAnsi="Times New Roman"/>
          <w:sz w:val="28"/>
          <w:szCs w:val="28"/>
        </w:rPr>
        <w:t>а:</w:t>
      </w:r>
      <w:r w:rsidRPr="005D4184">
        <w:rPr>
          <w:rFonts w:ascii="Times New Roman" w:hAnsi="Times New Roman"/>
          <w:spacing w:val="-6"/>
          <w:sz w:val="28"/>
          <w:szCs w:val="28"/>
        </w:rPr>
        <w:t> </w:t>
      </w:r>
      <w:r w:rsidRPr="005D4184">
        <w:rPr>
          <w:rFonts w:ascii="Times New Roman" w:hAnsi="Times New Roman"/>
          <w:sz w:val="28"/>
          <w:szCs w:val="28"/>
        </w:rPr>
        <w:t>ООО "АРМЗ Сервис"</w:t>
      </w:r>
      <w:r w:rsidRPr="005D4184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541D47" w:rsidRPr="00541D47" w:rsidRDefault="00541D47" w:rsidP="00541D47">
      <w:pPr>
        <w:pStyle w:val="afff"/>
        <w:tabs>
          <w:tab w:val="left" w:pos="-142"/>
          <w:tab w:val="num" w:pos="0"/>
          <w:tab w:val="left" w:pos="709"/>
        </w:tabs>
        <w:ind w:left="0" w:firstLine="851"/>
        <w:jc w:val="both"/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541D47">
        <w:rPr>
          <w:rFonts w:ascii="Times New Roman" w:hAnsi="Times New Roman"/>
          <w:spacing w:val="-4"/>
          <w:sz w:val="28"/>
          <w:szCs w:val="28"/>
        </w:rPr>
        <w:t>Место нахождения: 109004, г. Москва, Большой Дровяной переулок, д. 12, стр. 3;</w:t>
      </w:r>
      <w:proofErr w:type="gramEnd"/>
    </w:p>
    <w:p w:rsidR="00541D47" w:rsidRPr="00541D47" w:rsidRDefault="00541D47" w:rsidP="00541D47">
      <w:pPr>
        <w:pStyle w:val="afff"/>
        <w:tabs>
          <w:tab w:val="left" w:pos="-142"/>
          <w:tab w:val="num" w:pos="0"/>
          <w:tab w:val="left" w:pos="709"/>
          <w:tab w:val="left" w:pos="1134"/>
        </w:tabs>
        <w:ind w:left="0" w:firstLine="851"/>
        <w:jc w:val="both"/>
        <w:rPr>
          <w:rFonts w:ascii="Times New Roman" w:hAnsi="Times New Roman"/>
          <w:spacing w:val="-4"/>
          <w:sz w:val="28"/>
          <w:szCs w:val="28"/>
        </w:rPr>
      </w:pPr>
      <w:r w:rsidRPr="00541D47">
        <w:rPr>
          <w:rFonts w:ascii="Times New Roman" w:hAnsi="Times New Roman"/>
          <w:spacing w:val="-4"/>
          <w:sz w:val="28"/>
          <w:szCs w:val="28"/>
        </w:rPr>
        <w:t>Почтовый адрес: 109004, г. Москва, Большой Дровяной переулок, д. 12, стр. 3.</w:t>
      </w:r>
    </w:p>
    <w:p w:rsidR="00541D47" w:rsidRPr="005D4184" w:rsidRDefault="00541D47" w:rsidP="00541D47">
      <w:pPr>
        <w:pStyle w:val="afff"/>
        <w:tabs>
          <w:tab w:val="left" w:pos="-142"/>
          <w:tab w:val="num" w:pos="0"/>
          <w:tab w:val="left" w:pos="709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 xml:space="preserve">Контактное лицо: </w:t>
      </w:r>
      <w:r>
        <w:rPr>
          <w:rFonts w:ascii="Times New Roman" w:hAnsi="Times New Roman"/>
          <w:sz w:val="28"/>
          <w:szCs w:val="28"/>
        </w:rPr>
        <w:t>Потёмкин Сергей Дмитриевич</w:t>
      </w:r>
      <w:r w:rsidRPr="005D4184">
        <w:rPr>
          <w:rFonts w:ascii="Times New Roman" w:hAnsi="Times New Roman"/>
          <w:sz w:val="28"/>
          <w:szCs w:val="28"/>
        </w:rPr>
        <w:t>, тел./</w:t>
      </w:r>
      <w:r>
        <w:rPr>
          <w:rFonts w:ascii="Times New Roman" w:hAnsi="Times New Roman"/>
          <w:sz w:val="28"/>
          <w:szCs w:val="28"/>
        </w:rPr>
        <w:t xml:space="preserve">факс: +7-499-951-60-57 </w:t>
      </w:r>
      <w:proofErr w:type="spellStart"/>
      <w:r>
        <w:rPr>
          <w:rFonts w:ascii="Times New Roman" w:hAnsi="Times New Roman"/>
          <w:sz w:val="28"/>
          <w:szCs w:val="28"/>
        </w:rPr>
        <w:t>доб</w:t>
      </w:r>
      <w:proofErr w:type="spellEnd"/>
      <w:r>
        <w:rPr>
          <w:rFonts w:ascii="Times New Roman" w:hAnsi="Times New Roman"/>
          <w:sz w:val="28"/>
          <w:szCs w:val="28"/>
        </w:rPr>
        <w:t>. 2236</w:t>
      </w:r>
      <w:r w:rsidRPr="005D418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D4184">
        <w:rPr>
          <w:rFonts w:ascii="Times New Roman" w:hAnsi="Times New Roman"/>
          <w:sz w:val="28"/>
          <w:szCs w:val="28"/>
        </w:rPr>
        <w:t>эл</w:t>
      </w:r>
      <w:proofErr w:type="spellEnd"/>
      <w:r w:rsidRPr="005D4184">
        <w:rPr>
          <w:rFonts w:ascii="Times New Roman" w:hAnsi="Times New Roman"/>
          <w:sz w:val="28"/>
          <w:szCs w:val="28"/>
        </w:rPr>
        <w:t xml:space="preserve">. почта: </w:t>
      </w:r>
      <w:hyperlink r:id="rId9" w:history="1">
        <w:r w:rsidRPr="005D4184">
          <w:rPr>
            <w:rStyle w:val="afb"/>
            <w:rFonts w:ascii="Times New Roman" w:hAnsi="Times New Roman"/>
            <w:color w:val="auto"/>
            <w:sz w:val="28"/>
            <w:szCs w:val="28"/>
            <w:lang w:val="en-US"/>
          </w:rPr>
          <w:t>tovar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</w:rPr>
          <w:t>@</w:t>
        </w:r>
        <w:proofErr w:type="spellStart"/>
        <w:r w:rsidRPr="005D4184">
          <w:rPr>
            <w:rStyle w:val="afb"/>
            <w:rFonts w:ascii="Times New Roman" w:hAnsi="Times New Roman"/>
            <w:color w:val="auto"/>
            <w:sz w:val="28"/>
            <w:szCs w:val="28"/>
            <w:lang w:val="en-US"/>
          </w:rPr>
          <w:t>armz</w:t>
        </w:r>
        <w:proofErr w:type="spellEnd"/>
        <w:r w:rsidRPr="005D4184">
          <w:rPr>
            <w:rStyle w:val="afb"/>
            <w:rFonts w:ascii="Times New Roman" w:hAnsi="Times New Roman"/>
            <w:color w:val="auto"/>
            <w:sz w:val="28"/>
            <w:szCs w:val="28"/>
          </w:rPr>
          <w:t>-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  <w:lang w:val="en-US"/>
          </w:rPr>
          <w:t>service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</w:rPr>
          <w:t>.</w:t>
        </w:r>
        <w:proofErr w:type="spellStart"/>
        <w:r w:rsidRPr="005D4184">
          <w:rPr>
            <w:rStyle w:val="afb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541D47" w:rsidRPr="005D4184" w:rsidRDefault="00541D47" w:rsidP="00541D47">
      <w:pPr>
        <w:pStyle w:val="afff"/>
        <w:tabs>
          <w:tab w:val="left" w:pos="709"/>
          <w:tab w:val="left" w:pos="1134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Время работы: в рабочие дни с 8-00 до 17-00 (в пятницу с 8-00 до 15-45) по московскому времени.</w:t>
      </w:r>
    </w:p>
    <w:p w:rsidR="00541D47" w:rsidRPr="00946024" w:rsidRDefault="00541D47" w:rsidP="00541D47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541D47" w:rsidRPr="00EC5CDB" w:rsidRDefault="00541D47" w:rsidP="00541D4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541D47" w:rsidRPr="005C0EFF" w:rsidRDefault="00541D47" w:rsidP="00541D47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541D47" w:rsidRDefault="00541D47" w:rsidP="00541D47">
      <w:pPr>
        <w:pStyle w:val="afff"/>
        <w:numPr>
          <w:ilvl w:val="0"/>
          <w:numId w:val="21"/>
        </w:numPr>
        <w:ind w:left="0" w:firstLine="709"/>
        <w:rPr>
          <w:rFonts w:ascii="Times New Roman" w:hAnsi="Times New Roman"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/>
          <w:sz w:val="28"/>
          <w:szCs w:val="28"/>
        </w:rPr>
        <w:t>поставка топлива по картам</w:t>
      </w:r>
      <w:r w:rsidRPr="00F9255D">
        <w:rPr>
          <w:rFonts w:ascii="Times New Roman" w:hAnsi="Times New Roman"/>
          <w:sz w:val="28"/>
          <w:szCs w:val="28"/>
        </w:rPr>
        <w:t>.</w:t>
      </w:r>
    </w:p>
    <w:p w:rsidR="00541D47" w:rsidRPr="00744C83" w:rsidRDefault="00541D47" w:rsidP="00541D47">
      <w:pPr>
        <w:pStyle w:val="afff"/>
        <w:rPr>
          <w:sz w:val="28"/>
          <w:szCs w:val="28"/>
        </w:rPr>
      </w:pPr>
    </w:p>
    <w:p w:rsidR="00541D47" w:rsidRPr="00F24835" w:rsidRDefault="00541D47" w:rsidP="00541D47">
      <w:pPr>
        <w:pStyle w:val="afff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24835">
        <w:rPr>
          <w:rFonts w:ascii="Times New Roman" w:hAnsi="Times New Roman"/>
          <w:sz w:val="28"/>
          <w:szCs w:val="28"/>
        </w:rPr>
        <w:t>Срок выполнения поставок: в соответствии с проектом договора и приложениям к нему.</w:t>
      </w:r>
    </w:p>
    <w:p w:rsidR="00541D47" w:rsidRPr="00F24835" w:rsidRDefault="00541D47" w:rsidP="00541D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>Место выполнения поставок: в соответствии с проектом договора и приложениям к нему.</w:t>
      </w:r>
    </w:p>
    <w:p w:rsidR="00541D47" w:rsidRPr="00F24835" w:rsidRDefault="00541D47" w:rsidP="00541D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41D47" w:rsidRPr="00F24835" w:rsidRDefault="00541D47" w:rsidP="00541D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>Состав и объем поставок: в соответствии с проектом договора и приложениям к нему.</w:t>
      </w:r>
    </w:p>
    <w:p w:rsidR="00541D47" w:rsidRPr="005C0EFF" w:rsidRDefault="00541D47" w:rsidP="00541D47">
      <w:pPr>
        <w:tabs>
          <w:tab w:val="left" w:pos="1134"/>
        </w:tabs>
        <w:contextualSpacing/>
        <w:jc w:val="both"/>
        <w:rPr>
          <w:b/>
          <w:i/>
        </w:rPr>
      </w:pPr>
    </w:p>
    <w:p w:rsidR="00541D47" w:rsidRPr="00770CC1" w:rsidRDefault="00541D47" w:rsidP="00541D47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70CC1">
        <w:rPr>
          <w:rFonts w:ascii="Times New Roman" w:hAnsi="Times New Roman"/>
          <w:sz w:val="28"/>
          <w:szCs w:val="28"/>
        </w:rPr>
        <w:t xml:space="preserve">Условия оплаты: </w:t>
      </w:r>
      <w:r w:rsidRPr="00F24835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541D47" w:rsidRDefault="00541D47" w:rsidP="00541D47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 w:rsidRPr="007575B4">
        <w:rPr>
          <w:b/>
          <w:sz w:val="28"/>
          <w:szCs w:val="28"/>
        </w:rPr>
        <w:t>Встречные предложения участников по проекту договора не допускаются</w:t>
      </w:r>
      <w:r>
        <w:t>.</w:t>
      </w:r>
    </w:p>
    <w:p w:rsidR="00541D47" w:rsidRPr="005C0EFF" w:rsidRDefault="00541D47" w:rsidP="00541D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541D47" w:rsidRPr="005C0EFF" w:rsidRDefault="00541D47" w:rsidP="00541D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41D47" w:rsidRDefault="00541D47" w:rsidP="00541D4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541D47" w:rsidRPr="007F17C5" w:rsidRDefault="00541D47" w:rsidP="00541D4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CA24C6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4</w:t>
      </w:r>
      <w:r w:rsidRPr="00CA24C6">
        <w:rPr>
          <w:rFonts w:ascii="Times New Roman" w:hAnsi="Times New Roman"/>
          <w:b/>
          <w:sz w:val="28"/>
          <w:szCs w:val="28"/>
        </w:rPr>
        <w:t> </w:t>
      </w:r>
      <w:r>
        <w:rPr>
          <w:rFonts w:ascii="Times New Roman" w:hAnsi="Times New Roman"/>
          <w:b/>
          <w:sz w:val="28"/>
          <w:szCs w:val="28"/>
        </w:rPr>
        <w:t>173</w:t>
      </w:r>
      <w:r w:rsidRPr="00CA24C6">
        <w:rPr>
          <w:rFonts w:ascii="Times New Roman" w:hAnsi="Times New Roman"/>
          <w:b/>
          <w:sz w:val="28"/>
          <w:szCs w:val="28"/>
        </w:rPr>
        <w:t> </w:t>
      </w:r>
      <w:r>
        <w:rPr>
          <w:rFonts w:ascii="Times New Roman" w:hAnsi="Times New Roman"/>
          <w:b/>
          <w:sz w:val="28"/>
          <w:szCs w:val="28"/>
        </w:rPr>
        <w:t>278</w:t>
      </w:r>
      <w:r>
        <w:rPr>
          <w:rFonts w:ascii="Times New Roman" w:hAnsi="Times New Roman"/>
          <w:sz w:val="28"/>
          <w:szCs w:val="28"/>
        </w:rPr>
        <w:t xml:space="preserve"> </w:t>
      </w:r>
      <w:r w:rsidRPr="007F17C5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Четырнадцать миллионов сто семьдесят три тысячи двести семьдесят восемь) рублей </w:t>
      </w:r>
      <w:r>
        <w:rPr>
          <w:rFonts w:ascii="Times New Roman" w:hAnsi="Times New Roman"/>
          <w:b/>
          <w:sz w:val="28"/>
          <w:szCs w:val="28"/>
        </w:rPr>
        <w:t>42</w:t>
      </w:r>
      <w:r>
        <w:rPr>
          <w:rFonts w:ascii="Times New Roman" w:hAnsi="Times New Roman"/>
          <w:sz w:val="28"/>
          <w:szCs w:val="28"/>
        </w:rPr>
        <w:t xml:space="preserve"> копейки</w:t>
      </w:r>
      <w:r w:rsidRPr="007F17C5">
        <w:rPr>
          <w:rFonts w:ascii="Times New Roman" w:hAnsi="Times New Roman"/>
          <w:sz w:val="28"/>
          <w:szCs w:val="28"/>
        </w:rPr>
        <w:t>, с учетом НДС 18%.</w:t>
      </w:r>
    </w:p>
    <w:p w:rsidR="00541D47" w:rsidRDefault="00541D47" w:rsidP="00541D47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12 011 252 (Двенадцать миллионов одиннадцать тысяч двести пятьдесят два) рубля 90 копеек, без учёта НДС.</w:t>
      </w:r>
    </w:p>
    <w:p w:rsidR="00541D47" w:rsidRDefault="00541D47" w:rsidP="00541D47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 базисе поданной участником запроса цен цены.</w:t>
      </w:r>
    </w:p>
    <w:p w:rsidR="00541D47" w:rsidRPr="007F17C5" w:rsidRDefault="00541D47" w:rsidP="00541D47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541D47" w:rsidRDefault="00541D47" w:rsidP="00541D4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16D98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E51F67">
        <w:rPr>
          <w:rFonts w:eastAsia="Calibri"/>
          <w:sz w:val="28"/>
          <w:szCs w:val="28"/>
          <w:lang w:eastAsia="en-US"/>
        </w:rPr>
        <w:t>.</w:t>
      </w:r>
    </w:p>
    <w:p w:rsidR="00541D47" w:rsidRPr="00D05496" w:rsidRDefault="00541D47" w:rsidP="00541D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41D47" w:rsidRPr="0078176D" w:rsidRDefault="00541D47" w:rsidP="00541D4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аукциона: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41D47" w:rsidRPr="0078176D" w:rsidRDefault="00541D47" w:rsidP="00541D4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2" w:name="_Ref317253353"/>
      <w:proofErr w:type="gramStart"/>
      <w:r>
        <w:rPr>
          <w:rFonts w:eastAsia="Calibri"/>
          <w:sz w:val="28"/>
          <w:szCs w:val="28"/>
          <w:lang w:eastAsia="en-US"/>
        </w:rPr>
        <w:t>Заявка на участие в аукционе</w:t>
      </w:r>
      <w:r w:rsidRPr="0078176D">
        <w:rPr>
          <w:rFonts w:eastAsia="Calibri"/>
          <w:sz w:val="28"/>
          <w:szCs w:val="28"/>
          <w:lang w:eastAsia="en-US"/>
        </w:rPr>
        <w:t xml:space="preserve">, подготовленная </w:t>
      </w:r>
      <w:r>
        <w:rPr>
          <w:rFonts w:eastAsia="Calibri"/>
          <w:sz w:val="28"/>
          <w:szCs w:val="28"/>
          <w:lang w:eastAsia="en-US"/>
        </w:rPr>
        <w:t>участником аукциона</w:t>
      </w:r>
      <w:r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sz w:val="28"/>
          <w:szCs w:val="28"/>
          <w:lang w:eastAsia="en-US"/>
        </w:rPr>
        <w:t>аукционом</w:t>
      </w:r>
      <w:r w:rsidRPr="0078176D">
        <w:rPr>
          <w:rFonts w:eastAsia="Calibri"/>
          <w:sz w:val="28"/>
          <w:szCs w:val="28"/>
          <w:lang w:eastAsia="en-US"/>
        </w:rPr>
        <w:t xml:space="preserve">, которыми обмениваются </w:t>
      </w:r>
      <w:r>
        <w:rPr>
          <w:rFonts w:eastAsia="Calibri"/>
          <w:sz w:val="28"/>
          <w:szCs w:val="28"/>
          <w:lang w:eastAsia="en-US"/>
        </w:rPr>
        <w:t>участники аукциона</w:t>
      </w:r>
      <w:r w:rsidRPr="0078176D">
        <w:rPr>
          <w:rFonts w:eastAsia="Calibri"/>
          <w:sz w:val="28"/>
          <w:szCs w:val="28"/>
          <w:lang w:eastAsia="en-US"/>
        </w:rPr>
        <w:t xml:space="preserve"> и организатор </w:t>
      </w:r>
      <w:r>
        <w:rPr>
          <w:rFonts w:eastAsia="Calibri"/>
          <w:sz w:val="28"/>
          <w:szCs w:val="28"/>
          <w:lang w:eastAsia="en-US"/>
        </w:rPr>
        <w:t>аукциона</w:t>
      </w:r>
      <w:r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2"/>
      <w:proofErr w:type="gramEnd"/>
      <w:r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sz w:val="28"/>
          <w:szCs w:val="28"/>
          <w:lang w:eastAsia="en-US"/>
        </w:rPr>
        <w:t>Аукционная</w:t>
      </w:r>
      <w:r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</w:t>
      </w:r>
      <w:r>
        <w:rPr>
          <w:rFonts w:eastAsia="Calibri"/>
          <w:sz w:val="28"/>
          <w:szCs w:val="28"/>
          <w:lang w:eastAsia="en-US"/>
        </w:rPr>
        <w:t>заявки на участие в аукционе</w:t>
      </w:r>
      <w:r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</w:t>
      </w:r>
      <w:r>
        <w:rPr>
          <w:rFonts w:eastAsia="Calibri"/>
          <w:sz w:val="28"/>
          <w:szCs w:val="28"/>
          <w:lang w:eastAsia="en-US"/>
        </w:rPr>
        <w:t>участник аукциона</w:t>
      </w:r>
      <w:r w:rsidRPr="0078176D">
        <w:rPr>
          <w:rFonts w:eastAsia="Calibri"/>
          <w:sz w:val="28"/>
          <w:szCs w:val="28"/>
          <w:lang w:eastAsia="en-US"/>
        </w:rPr>
        <w:t>.</w:t>
      </w:r>
    </w:p>
    <w:p w:rsidR="00541D47" w:rsidRPr="0078176D" w:rsidRDefault="00541D47" w:rsidP="00541D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41D47" w:rsidRPr="00594882" w:rsidRDefault="00541D47" w:rsidP="00541D4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аукциона: </w:t>
      </w:r>
      <w:r w:rsidRPr="00AC28D6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41D47" w:rsidRDefault="00541D47" w:rsidP="00541D4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</w:t>
      </w:r>
      <w:r>
        <w:rPr>
          <w:rFonts w:eastAsia="Calibri"/>
          <w:sz w:val="28"/>
          <w:szCs w:val="28"/>
          <w:lang w:eastAsia="en-US"/>
        </w:rPr>
        <w:t>участнику аукциона</w:t>
      </w:r>
      <w:r w:rsidRPr="0078176D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</w:t>
      </w:r>
      <w:r w:rsidRPr="0078176D">
        <w:rPr>
          <w:rFonts w:eastAsia="Calibri"/>
          <w:sz w:val="28"/>
          <w:szCs w:val="28"/>
          <w:lang w:eastAsia="en-US"/>
        </w:rPr>
        <w:lastRenderedPageBreak/>
        <w:t>валюты, установленного Центральным банком Российской Федерации, с указанием такового курса и даты его установления.</w:t>
      </w:r>
    </w:p>
    <w:p w:rsidR="00541D47" w:rsidRPr="0078176D" w:rsidRDefault="00541D47" w:rsidP="00541D4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41D47" w:rsidRPr="0078176D" w:rsidRDefault="00541D47" w:rsidP="00541D4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</w:t>
      </w:r>
      <w:r>
        <w:rPr>
          <w:rFonts w:ascii="Times New Roman" w:hAnsi="Times New Roman"/>
          <w:sz w:val="28"/>
          <w:szCs w:val="28"/>
        </w:rPr>
        <w:t>заявки на участие в аукционе</w:t>
      </w:r>
      <w:r w:rsidRPr="005C0EFF">
        <w:rPr>
          <w:rFonts w:ascii="Times New Roman" w:hAnsi="Times New Roman"/>
          <w:sz w:val="28"/>
        </w:rPr>
        <w:t>:</w:t>
      </w:r>
    </w:p>
    <w:p w:rsidR="00541D47" w:rsidRPr="0002511E" w:rsidRDefault="00541D47" w:rsidP="00541D47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541D47" w:rsidRPr="00727339" w:rsidRDefault="00541D47" w:rsidP="00541D47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 xml:space="preserve">в </w:t>
      </w:r>
      <w:r w:rsidRPr="007F17C5">
        <w:rPr>
          <w:rFonts w:ascii="Times New Roman" w:hAnsi="Times New Roman"/>
          <w:sz w:val="28"/>
          <w:szCs w:val="28"/>
        </w:rPr>
        <w:t xml:space="preserve">размере </w:t>
      </w:r>
      <w:r>
        <w:rPr>
          <w:rFonts w:ascii="Times New Roman" w:hAnsi="Times New Roman"/>
          <w:sz w:val="28"/>
          <w:szCs w:val="28"/>
        </w:rPr>
        <w:t xml:space="preserve">141 732 </w:t>
      </w:r>
      <w:r w:rsidRPr="007F17C5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сто сорок одна тысяча семьсот тридцать два) рубля </w:t>
      </w:r>
      <w:r>
        <w:rPr>
          <w:rFonts w:ascii="Times New Roman" w:hAnsi="Times New Roman"/>
          <w:sz w:val="28"/>
          <w:szCs w:val="28"/>
        </w:rPr>
        <w:br/>
        <w:t>0</w:t>
      </w:r>
      <w:r w:rsidRPr="007F17C5">
        <w:rPr>
          <w:rFonts w:ascii="Times New Roman" w:hAnsi="Times New Roman"/>
          <w:sz w:val="28"/>
          <w:szCs w:val="28"/>
        </w:rPr>
        <w:t>0 копеек</w:t>
      </w:r>
      <w:r w:rsidRPr="00727339">
        <w:rPr>
          <w:rFonts w:ascii="Times New Roman" w:hAnsi="Times New Roman"/>
          <w:sz w:val="28"/>
          <w:szCs w:val="28"/>
        </w:rPr>
        <w:t xml:space="preserve"> </w:t>
      </w:r>
    </w:p>
    <w:p w:rsidR="00541D47" w:rsidRPr="00727339" w:rsidRDefault="00541D47" w:rsidP="00541D47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27339">
        <w:rPr>
          <w:rFonts w:ascii="Times New Roman" w:hAnsi="Times New Roman"/>
          <w:sz w:val="28"/>
          <w:szCs w:val="28"/>
        </w:rPr>
        <w:t>российский рубль</w:t>
      </w:r>
    </w:p>
    <w:p w:rsidR="00541D47" w:rsidRPr="00F24835" w:rsidRDefault="00541D47" w:rsidP="00541D47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Получатель: ООО «АРМЗ СЕРВИС»</w:t>
      </w:r>
    </w:p>
    <w:p w:rsidR="00541D47" w:rsidRPr="00F24835" w:rsidRDefault="00541D47" w:rsidP="00541D47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Юридический адрес: 109004, г. Москва, Большой Дровяной переулок, д. 12, стр. 3</w:t>
      </w:r>
    </w:p>
    <w:p w:rsidR="00541D47" w:rsidRPr="00F24835" w:rsidRDefault="00541D47" w:rsidP="00541D47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Фактический адрес: 109004, г. Москва, Большой Дровяной переулок, д. 12, стр. 3</w:t>
      </w:r>
    </w:p>
    <w:p w:rsidR="00541D47" w:rsidRPr="00F24835" w:rsidRDefault="00541D47" w:rsidP="00541D47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7708671295, КПП 770601001 ОГРН 1087746628903</w:t>
      </w:r>
    </w:p>
    <w:p w:rsidR="00541D47" w:rsidRPr="00F24835" w:rsidRDefault="00541D47" w:rsidP="00541D47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Реквизиты АО «АЛЬФА-БАНК»:</w:t>
      </w:r>
    </w:p>
    <w:p w:rsidR="00541D47" w:rsidRPr="00F24835" w:rsidRDefault="00541D47" w:rsidP="00541D47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7728168971, ОГРН 1027700067328, БИК 044525593</w:t>
      </w:r>
    </w:p>
    <w:p w:rsidR="00541D47" w:rsidRPr="00F24835" w:rsidRDefault="00541D47" w:rsidP="00541D47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Корреспондентский счет  № 30101810200000000593 в ОПЕРУ МОСКВА</w:t>
      </w:r>
    </w:p>
    <w:p w:rsidR="00541D47" w:rsidRPr="00F24835" w:rsidRDefault="00541D47" w:rsidP="00541D47">
      <w:pPr>
        <w:pStyle w:val="afff"/>
        <w:ind w:right="162"/>
        <w:jc w:val="both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Расчетный счет № 40702810701300005892 в  АО "АЛЬФА-БАНК".</w:t>
      </w:r>
    </w:p>
    <w:p w:rsidR="00541D47" w:rsidRPr="005C0EFF" w:rsidRDefault="00541D47" w:rsidP="00541D4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</w:t>
      </w:r>
      <w:r>
        <w:rPr>
          <w:spacing w:val="-6"/>
          <w:sz w:val="28"/>
          <w:szCs w:val="28"/>
        </w:rPr>
        <w:t>заявки на участие в аукционе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</w:t>
      </w:r>
      <w:r>
        <w:rPr>
          <w:rFonts w:eastAsia="Calibri"/>
          <w:b/>
          <w:i/>
          <w:lang w:eastAsia="en-US"/>
        </w:rPr>
        <w:t>участника аукциона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>
        <w:rPr>
          <w:rFonts w:eastAsia="Calibri"/>
          <w:b/>
          <w:i/>
          <w:lang w:eastAsia="en-US"/>
        </w:rPr>
        <w:t>аукциона</w:t>
      </w:r>
      <w:r w:rsidRPr="005C0EFF">
        <w:rPr>
          <w:rFonts w:eastAsia="Calibri"/>
          <w:b/>
          <w:i/>
          <w:lang w:eastAsia="en-US"/>
        </w:rPr>
        <w:t>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541D47" w:rsidRPr="005C0EFF" w:rsidRDefault="00541D47" w:rsidP="00541D47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541D47" w:rsidRPr="005C0EFF" w:rsidRDefault="00541D47" w:rsidP="00541D4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1126">
        <w:rPr>
          <w:rFonts w:ascii="Times New Roman" w:hAnsi="Times New Roman"/>
          <w:sz w:val="28"/>
          <w:szCs w:val="28"/>
        </w:rPr>
        <w:t>Сведения о порядке</w:t>
      </w:r>
      <w:r w:rsidRPr="005C0EFF">
        <w:rPr>
          <w:rFonts w:ascii="Times New Roman" w:hAnsi="Times New Roman"/>
          <w:sz w:val="28"/>
          <w:szCs w:val="28"/>
        </w:rPr>
        <w:t xml:space="preserve">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аукционе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аукцион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541D47" w:rsidRPr="005C0EFF" w:rsidRDefault="00541D47" w:rsidP="00541D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Аукцион</w:t>
      </w:r>
      <w:r w:rsidRPr="0078176D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проводится на электронной то</w:t>
      </w:r>
      <w:r>
        <w:rPr>
          <w:sz w:val="28"/>
          <w:szCs w:val="28"/>
        </w:rPr>
        <w:t>рговой площадке (ЭТП)                                  ООО 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10" w:history="1">
        <w:r w:rsidRPr="005C3BE3">
          <w:rPr>
            <w:rStyle w:val="afb"/>
            <w:sz w:val="28"/>
            <w:szCs w:val="28"/>
          </w:rPr>
          <w:t>www.</w:t>
        </w:r>
        <w:r w:rsidRPr="005C3BE3">
          <w:rPr>
            <w:rStyle w:val="afb"/>
            <w:sz w:val="28"/>
            <w:szCs w:val="28"/>
            <w:lang w:val="en-US"/>
          </w:rPr>
          <w:t>a</w:t>
        </w:r>
        <w:r w:rsidRPr="005C3BE3">
          <w:rPr>
            <w:rStyle w:val="afb"/>
            <w:sz w:val="28"/>
            <w:szCs w:val="28"/>
          </w:rPr>
          <w:t>-</w:t>
        </w:r>
        <w:r w:rsidRPr="005C3BE3">
          <w:rPr>
            <w:rStyle w:val="afb"/>
            <w:sz w:val="28"/>
            <w:szCs w:val="28"/>
            <w:lang w:val="en-US"/>
          </w:rPr>
          <w:t>k</w:t>
        </w:r>
        <w:r w:rsidRPr="005C3BE3">
          <w:rPr>
            <w:rStyle w:val="afb"/>
            <w:sz w:val="28"/>
            <w:szCs w:val="28"/>
          </w:rPr>
          <w:t>-</w:t>
        </w:r>
        <w:r w:rsidRPr="005C3BE3">
          <w:rPr>
            <w:rStyle w:val="afb"/>
            <w:sz w:val="28"/>
            <w:szCs w:val="28"/>
            <w:lang w:val="en-US"/>
          </w:rPr>
          <w:t>d</w:t>
        </w:r>
        <w:r w:rsidRPr="005C3BE3">
          <w:rPr>
            <w:rStyle w:val="afb"/>
            <w:sz w:val="28"/>
            <w:szCs w:val="28"/>
          </w:rPr>
          <w:t>.</w:t>
        </w:r>
        <w:proofErr w:type="spellStart"/>
        <w:r w:rsidRPr="005C3BE3">
          <w:rPr>
            <w:rStyle w:val="afb"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аукционной документации</w:t>
      </w:r>
      <w:r w:rsidRPr="005C0EFF">
        <w:rPr>
          <w:sz w:val="28"/>
          <w:szCs w:val="28"/>
        </w:rPr>
        <w:t>.</w:t>
      </w:r>
    </w:p>
    <w:p w:rsidR="00541D47" w:rsidRPr="005C0EFF" w:rsidRDefault="00541D47" w:rsidP="00541D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аукционе</w:t>
      </w:r>
      <w:r w:rsidRPr="0078176D">
        <w:rPr>
          <w:sz w:val="28"/>
          <w:szCs w:val="28"/>
        </w:rPr>
        <w:t xml:space="preserve">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41D47" w:rsidRPr="00D50243" w:rsidRDefault="00541D47" w:rsidP="00541D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50243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аукциона</w:t>
      </w:r>
      <w:r w:rsidRPr="00D50243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аукционной</w:t>
      </w:r>
      <w:r w:rsidRPr="00D50243">
        <w:rPr>
          <w:sz w:val="28"/>
          <w:szCs w:val="28"/>
        </w:rPr>
        <w:t xml:space="preserve"> документации.</w:t>
      </w:r>
    </w:p>
    <w:p w:rsidR="00541D47" w:rsidRDefault="00541D47" w:rsidP="00541D47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41D47" w:rsidRDefault="00541D47" w:rsidP="00541D4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аукционной документации:</w:t>
      </w:r>
    </w:p>
    <w:p w:rsidR="00541D47" w:rsidRPr="00C72671" w:rsidRDefault="00541D47" w:rsidP="00541D47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C72671">
        <w:rPr>
          <w:sz w:val="28"/>
          <w:szCs w:val="28"/>
        </w:rPr>
        <w:lastRenderedPageBreak/>
        <w:t xml:space="preserve">На официальных сайтах </w:t>
      </w:r>
      <w:r>
        <w:rPr>
          <w:sz w:val="28"/>
          <w:szCs w:val="28"/>
        </w:rPr>
        <w:t>аукцион</w:t>
      </w:r>
      <w:r w:rsidRPr="00C72671">
        <w:rPr>
          <w:sz w:val="28"/>
          <w:szCs w:val="28"/>
        </w:rPr>
        <w:t xml:space="preserve">ная документация находится в открытом доступе, начиная </w:t>
      </w:r>
      <w:proofErr w:type="gramStart"/>
      <w:r w:rsidRPr="00C72671">
        <w:rPr>
          <w:sz w:val="28"/>
          <w:szCs w:val="28"/>
        </w:rPr>
        <w:t>с даты</w:t>
      </w:r>
      <w:proofErr w:type="gramEnd"/>
      <w:r w:rsidRPr="00C72671">
        <w:rPr>
          <w:sz w:val="28"/>
          <w:szCs w:val="28"/>
        </w:rPr>
        <w:t xml:space="preserve"> официальной публикации.</w:t>
      </w:r>
      <w:r w:rsidRPr="00C72671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>аукцион</w:t>
      </w:r>
      <w:r w:rsidRPr="00C72671">
        <w:rPr>
          <w:spacing w:val="-6"/>
          <w:sz w:val="28"/>
          <w:szCs w:val="28"/>
        </w:rPr>
        <w:t>ной документации на ЭТП определяется правилами данной ЭТП.</w:t>
      </w:r>
    </w:p>
    <w:p w:rsidR="00541D47" w:rsidRPr="00C72671" w:rsidRDefault="00541D47" w:rsidP="00541D47">
      <w:pPr>
        <w:pStyle w:val="afff"/>
        <w:numPr>
          <w:ilvl w:val="0"/>
          <w:numId w:val="19"/>
        </w:numPr>
        <w:tabs>
          <w:tab w:val="left" w:pos="142"/>
          <w:tab w:val="left" w:pos="386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Официальная публикация документов по данной закупке: </w:t>
      </w:r>
      <w:r w:rsidRPr="00C72671">
        <w:rPr>
          <w:rFonts w:ascii="Times New Roman" w:hAnsi="Times New Roman"/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C72671">
          <w:rPr>
            <w:rStyle w:val="afb"/>
            <w:rFonts w:ascii="Times New Roman" w:eastAsia="Times New Roman" w:hAnsi="Times New Roman"/>
            <w:sz w:val="28"/>
            <w:szCs w:val="28"/>
            <w:lang w:eastAsia="ru-RU"/>
          </w:rPr>
          <w:t>http://zakupki.rosatom.ru</w:t>
        </w:r>
      </w:hyperlink>
      <w:r w:rsidRPr="00C72671">
        <w:rPr>
          <w:rFonts w:ascii="Times New Roman" w:hAnsi="Times New Roman"/>
          <w:spacing w:val="-6"/>
          <w:sz w:val="28"/>
          <w:szCs w:val="28"/>
        </w:rPr>
        <w:t>).</w:t>
      </w:r>
    </w:p>
    <w:p w:rsidR="00541D47" w:rsidRPr="007518BC" w:rsidRDefault="00541D47" w:rsidP="00541D47">
      <w:pPr>
        <w:pStyle w:val="afff"/>
        <w:numPr>
          <w:ilvl w:val="0"/>
          <w:numId w:val="19"/>
        </w:numPr>
        <w:tabs>
          <w:tab w:val="left" w:pos="142"/>
          <w:tab w:val="left" w:pos="386"/>
        </w:tabs>
        <w:jc w:val="both"/>
        <w:rPr>
          <w:rStyle w:val="afb"/>
          <w:rFonts w:ascii="Times New Roman" w:hAnsi="Times New Roman"/>
          <w:color w:val="auto"/>
          <w:sz w:val="28"/>
          <w:szCs w:val="28"/>
          <w:u w:val="none"/>
        </w:rPr>
      </w:pPr>
      <w:r w:rsidRPr="00C72671">
        <w:rPr>
          <w:rFonts w:ascii="Times New Roman" w:hAnsi="Times New Roman"/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12" w:history="1">
        <w:r w:rsidRPr="00C72671">
          <w:rPr>
            <w:rStyle w:val="afb"/>
            <w:rFonts w:ascii="Times New Roman" w:eastAsia="Times New Roman" w:hAnsi="Times New Roman"/>
            <w:sz w:val="28"/>
            <w:szCs w:val="28"/>
            <w:lang w:eastAsia="ru-RU"/>
          </w:rPr>
          <w:t>www.a-k-d.ru</w:t>
        </w:r>
      </w:hyperlink>
      <w:r w:rsidRPr="00C72671">
        <w:rPr>
          <w:rStyle w:val="afb"/>
          <w:rFonts w:eastAsia="Times New Roman"/>
          <w:lang w:eastAsia="ru-RU"/>
        </w:rPr>
        <w:t>.</w:t>
      </w:r>
    </w:p>
    <w:p w:rsidR="00541D47" w:rsidRPr="00C72671" w:rsidRDefault="00541D47" w:rsidP="00541D47">
      <w:pPr>
        <w:pStyle w:val="afff"/>
        <w:tabs>
          <w:tab w:val="left" w:pos="142"/>
          <w:tab w:val="left" w:pos="386"/>
        </w:tabs>
        <w:jc w:val="both"/>
        <w:rPr>
          <w:rFonts w:ascii="Times New Roman" w:hAnsi="Times New Roman"/>
          <w:sz w:val="28"/>
          <w:szCs w:val="28"/>
        </w:rPr>
      </w:pPr>
    </w:p>
    <w:p w:rsidR="00541D47" w:rsidRPr="00B16B62" w:rsidRDefault="00541D47" w:rsidP="00541D47">
      <w:pPr>
        <w:pStyle w:val="afff"/>
        <w:numPr>
          <w:ilvl w:val="0"/>
          <w:numId w:val="21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Привлечение субподрядчиков: Не допускается.</w:t>
      </w:r>
    </w:p>
    <w:p w:rsidR="00541D47" w:rsidRPr="00380C1B" w:rsidRDefault="00541D47" w:rsidP="00541D47">
      <w:pPr>
        <w:tabs>
          <w:tab w:val="left" w:pos="386"/>
        </w:tabs>
        <w:contextualSpacing/>
        <w:jc w:val="both"/>
        <w:rPr>
          <w:color w:val="FF0000"/>
          <w:sz w:val="28"/>
          <w:szCs w:val="28"/>
        </w:rPr>
      </w:pPr>
    </w:p>
    <w:p w:rsidR="00541D47" w:rsidRPr="00C72671" w:rsidRDefault="00541D47" w:rsidP="00541D4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окончания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е (открытия доступа к поданным заявкам): 1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C72671">
        <w:rPr>
          <w:rFonts w:ascii="Times New Roman" w:hAnsi="Times New Roman"/>
          <w:spacing w:val="-6"/>
          <w:sz w:val="28"/>
          <w:szCs w:val="28"/>
        </w:rPr>
        <w:t>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22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января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spacing w:val="-6"/>
          <w:sz w:val="28"/>
          <w:szCs w:val="28"/>
        </w:rPr>
        <w:t>6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541D47" w:rsidRPr="00C72671" w:rsidRDefault="00541D47" w:rsidP="00541D4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541D47" w:rsidRPr="00C72671" w:rsidRDefault="00541D47" w:rsidP="00541D4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е: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 позднее «</w:t>
      </w:r>
      <w:r>
        <w:rPr>
          <w:rFonts w:ascii="Times New Roman" w:hAnsi="Times New Roman"/>
          <w:spacing w:val="-6"/>
          <w:sz w:val="28"/>
          <w:szCs w:val="28"/>
        </w:rPr>
        <w:t>01» февраля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spacing w:val="-6"/>
          <w:sz w:val="28"/>
          <w:szCs w:val="28"/>
        </w:rPr>
        <w:t xml:space="preserve">6 </w:t>
      </w:r>
      <w:r w:rsidRPr="00C72671">
        <w:rPr>
          <w:rFonts w:ascii="Times New Roman" w:hAnsi="Times New Roman"/>
          <w:spacing w:val="-6"/>
          <w:sz w:val="28"/>
          <w:szCs w:val="28"/>
        </w:rPr>
        <w:t>года.</w:t>
      </w:r>
      <w:r w:rsidRPr="00C7267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541D47" w:rsidRPr="00C72671" w:rsidRDefault="00541D47" w:rsidP="00541D4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41D47" w:rsidRPr="00C72671" w:rsidRDefault="00541D47" w:rsidP="00541D4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а:</w:t>
      </w:r>
      <w:r w:rsidRPr="00C72671">
        <w:rPr>
          <w:rFonts w:ascii="Times New Roman" w:hAnsi="Times New Roman"/>
          <w:b/>
          <w:i/>
        </w:rPr>
        <w:t xml:space="preserve"> </w:t>
      </w:r>
      <w:r w:rsidRPr="00C72671">
        <w:rPr>
          <w:rFonts w:ascii="Times New Roman" w:hAnsi="Times New Roman"/>
          <w:spacing w:val="-6"/>
          <w:sz w:val="28"/>
          <w:szCs w:val="28"/>
        </w:rPr>
        <w:t>1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C72671">
        <w:rPr>
          <w:rFonts w:ascii="Times New Roman" w:hAnsi="Times New Roman"/>
          <w:spacing w:val="-6"/>
          <w:sz w:val="28"/>
          <w:szCs w:val="28"/>
        </w:rPr>
        <w:t>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) </w:t>
      </w:r>
      <w:r>
        <w:rPr>
          <w:rFonts w:ascii="Times New Roman" w:hAnsi="Times New Roman"/>
          <w:spacing w:val="-6"/>
          <w:sz w:val="28"/>
          <w:szCs w:val="28"/>
        </w:rPr>
        <w:br/>
      </w:r>
      <w:r w:rsidRPr="00C72671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04» февраля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spacing w:val="-6"/>
          <w:sz w:val="28"/>
          <w:szCs w:val="28"/>
        </w:rPr>
        <w:t>6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года.</w:t>
      </w:r>
    </w:p>
    <w:p w:rsidR="00541D47" w:rsidRPr="00C72671" w:rsidRDefault="00541D47" w:rsidP="00541D4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541D47" w:rsidRPr="00C72671" w:rsidRDefault="00541D47" w:rsidP="00541D4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е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а: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 позднее «</w:t>
      </w:r>
      <w:r>
        <w:rPr>
          <w:rFonts w:ascii="Times New Roman" w:hAnsi="Times New Roman"/>
          <w:spacing w:val="-6"/>
          <w:sz w:val="28"/>
          <w:szCs w:val="28"/>
        </w:rPr>
        <w:t>12» февраля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spacing w:val="-6"/>
          <w:sz w:val="28"/>
          <w:szCs w:val="28"/>
        </w:rPr>
        <w:t>6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года</w:t>
      </w:r>
      <w:r w:rsidRPr="00C72671">
        <w:rPr>
          <w:rFonts w:ascii="Times New Roman" w:hAnsi="Times New Roman"/>
          <w:b/>
          <w:i/>
          <w:sz w:val="24"/>
        </w:rPr>
        <w:t xml:space="preserve">. </w:t>
      </w:r>
    </w:p>
    <w:p w:rsidR="00541D47" w:rsidRPr="00C72671" w:rsidRDefault="00541D47" w:rsidP="00541D4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41D47" w:rsidRDefault="00541D47" w:rsidP="00541D4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  <w:szCs w:val="28"/>
        </w:rPr>
        <w:t>3</w:t>
      </w:r>
      <w:r w:rsidRPr="00946024">
        <w:rPr>
          <w:rFonts w:ascii="Times New Roman" w:hAnsi="Times New Roman"/>
          <w:sz w:val="28"/>
          <w:szCs w:val="28"/>
        </w:rPr>
        <w:t>0 (</w:t>
      </w:r>
      <w:r>
        <w:rPr>
          <w:rFonts w:ascii="Times New Roman" w:hAnsi="Times New Roman"/>
          <w:sz w:val="28"/>
          <w:szCs w:val="28"/>
        </w:rPr>
        <w:t>тридцати</w:t>
      </w:r>
      <w:r w:rsidRPr="00946024">
        <w:rPr>
          <w:rFonts w:ascii="Times New Roman" w:hAnsi="Times New Roman"/>
          <w:sz w:val="28"/>
          <w:szCs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аукциона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541D47" w:rsidRDefault="00541D47" w:rsidP="00541D47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41D47" w:rsidRDefault="00541D47" w:rsidP="00541D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41D47" w:rsidRDefault="00541D47" w:rsidP="00541D47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541D47" w:rsidRDefault="00541D47" w:rsidP="00541D4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Cs/>
          <w:iCs/>
          <w:sz w:val="28"/>
          <w:szCs w:val="28"/>
        </w:rPr>
        <w:t>10</w:t>
      </w:r>
      <w:r w:rsidRPr="00946024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десяти</w:t>
      </w:r>
      <w:r w:rsidRPr="00946024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аукционной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аукциона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аукциона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>
        <w:rPr>
          <w:rFonts w:eastAsia="Calibri"/>
          <w:spacing w:val="-6"/>
          <w:sz w:val="28"/>
          <w:szCs w:val="28"/>
          <w:lang w:eastAsia="en-US"/>
        </w:rPr>
        <w:lastRenderedPageBreak/>
        <w:t>аукциона)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>
        <w:rPr>
          <w:rFonts w:eastAsia="Calibri"/>
          <w:spacing w:val="-6"/>
          <w:sz w:val="28"/>
          <w:szCs w:val="28"/>
          <w:lang w:eastAsia="en-US"/>
        </w:rPr>
        <w:t>заявке на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 участие в аукционе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аукционной документации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541D47" w:rsidRDefault="00541D47" w:rsidP="00541D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541D47" w:rsidRDefault="00541D47" w:rsidP="00541D4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946024">
        <w:rPr>
          <w:bCs/>
          <w:iCs/>
          <w:sz w:val="28"/>
          <w:szCs w:val="28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541D47" w:rsidRDefault="00541D47" w:rsidP="00541D4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541D47" w:rsidRPr="00CA24C6" w:rsidRDefault="00541D47" w:rsidP="00541D47">
      <w:pPr>
        <w:pStyle w:val="afff"/>
        <w:numPr>
          <w:ilvl w:val="0"/>
          <w:numId w:val="21"/>
        </w:numPr>
        <w:tabs>
          <w:tab w:val="left" w:pos="0"/>
        </w:tabs>
        <w:ind w:left="0" w:firstLine="709"/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16B62">
        <w:rPr>
          <w:rFonts w:ascii="Times New Roman" w:hAnsi="Times New Roman"/>
          <w:sz w:val="28"/>
          <w:szCs w:val="28"/>
        </w:rPr>
        <w:t>Обеспечение</w:t>
      </w:r>
      <w:r w:rsidRPr="00B16B62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предусмотрено, в соответствии с проектом договора.</w:t>
      </w:r>
    </w:p>
    <w:p w:rsidR="00541D47" w:rsidRPr="00B16B62" w:rsidRDefault="00541D47" w:rsidP="00541D47">
      <w:pPr>
        <w:pStyle w:val="afff"/>
        <w:tabs>
          <w:tab w:val="left" w:pos="0"/>
        </w:tabs>
        <w:ind w:left="709"/>
        <w:jc w:val="both"/>
        <w:rPr>
          <w:spacing w:val="-6"/>
          <w:sz w:val="28"/>
          <w:szCs w:val="28"/>
        </w:rPr>
      </w:pPr>
    </w:p>
    <w:p w:rsidR="00541D47" w:rsidRPr="00B16B62" w:rsidRDefault="00541D47" w:rsidP="00541D47">
      <w:pPr>
        <w:pStyle w:val="afff"/>
        <w:numPr>
          <w:ilvl w:val="0"/>
          <w:numId w:val="21"/>
        </w:numPr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Отказ организатора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 xml:space="preserve">а от проведения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 xml:space="preserve">а по решению заказчика, не позднее пяти дней до дня окончания срока подачи заявок на участие в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 xml:space="preserve">е, в указанных ниже случаях не приводит к каким-либо последствиям для организатора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>а:</w:t>
      </w:r>
    </w:p>
    <w:p w:rsidR="00541D47" w:rsidRPr="005C0EFF" w:rsidRDefault="00541D47" w:rsidP="00541D47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41D47" w:rsidRPr="005C0EFF" w:rsidRDefault="00541D47" w:rsidP="00541D47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41D47" w:rsidRPr="005C0EFF" w:rsidRDefault="00541D47" w:rsidP="00541D47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41D47" w:rsidRDefault="00541D47" w:rsidP="00541D47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аукциона</w:t>
      </w:r>
      <w:r w:rsidRPr="001A662C">
        <w:rPr>
          <w:sz w:val="28"/>
          <w:szCs w:val="28"/>
        </w:rPr>
        <w:t xml:space="preserve"> или любого лота </w:t>
      </w:r>
      <w:r>
        <w:rPr>
          <w:sz w:val="28"/>
          <w:szCs w:val="28"/>
        </w:rPr>
        <w:t>аукциона,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>
        <w:rPr>
          <w:sz w:val="28"/>
          <w:szCs w:val="28"/>
        </w:rPr>
        <w:t>организатором аукциона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>
        <w:rPr>
          <w:sz w:val="28"/>
          <w:szCs w:val="28"/>
        </w:rPr>
        <w:t>аукциона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>
        <w:rPr>
          <w:sz w:val="28"/>
          <w:szCs w:val="28"/>
        </w:rPr>
        <w:t>аукциона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</w:t>
      </w:r>
      <w:r>
        <w:rPr>
          <w:sz w:val="28"/>
          <w:szCs w:val="28"/>
        </w:rPr>
        <w:t>извещения о проведении аукциона и</w:t>
      </w:r>
      <w:proofErr w:type="gramEnd"/>
      <w:r>
        <w:rPr>
          <w:sz w:val="28"/>
          <w:szCs w:val="28"/>
        </w:rPr>
        <w:t xml:space="preserve"> аукционной документации</w:t>
      </w:r>
      <w:r w:rsidRPr="001A662C">
        <w:rPr>
          <w:sz w:val="28"/>
          <w:szCs w:val="28"/>
        </w:rPr>
        <w:t>.</w:t>
      </w:r>
    </w:p>
    <w:p w:rsidR="00541D47" w:rsidRDefault="00541D47" w:rsidP="00541D47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41D47" w:rsidRDefault="00541D47" w:rsidP="00541D47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>
        <w:rPr>
          <w:rFonts w:ascii="Times New Roman" w:hAnsi="Times New Roman"/>
          <w:sz w:val="28"/>
          <w:szCs w:val="28"/>
        </w:rPr>
        <w:t>организатора аукциона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аукционной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541D47" w:rsidRDefault="00541D47" w:rsidP="00541D47">
      <w:pPr>
        <w:pStyle w:val="afff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Pr="00541D47" w:rsidRDefault="00DF507B" w:rsidP="00541D47"/>
    <w:sectPr w:rsidR="00DF507B" w:rsidRPr="00541D47" w:rsidSect="000462EF">
      <w:headerReference w:type="default" r:id="rId14"/>
      <w:footerReference w:type="default" r:id="rId15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15A" w:rsidRDefault="0066015A">
      <w:r>
        <w:separator/>
      </w:r>
    </w:p>
  </w:endnote>
  <w:endnote w:type="continuationSeparator" w:id="0">
    <w:p w:rsidR="0066015A" w:rsidRDefault="0066015A">
      <w:r>
        <w:continuationSeparator/>
      </w:r>
    </w:p>
  </w:endnote>
  <w:endnote w:type="continuationNotice" w:id="1">
    <w:p w:rsidR="0066015A" w:rsidRDefault="0066015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15A" w:rsidRPr="00FE6219" w:rsidRDefault="0066015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15A" w:rsidRDefault="0066015A">
      <w:r>
        <w:separator/>
      </w:r>
    </w:p>
  </w:footnote>
  <w:footnote w:type="continuationSeparator" w:id="0">
    <w:p w:rsidR="0066015A" w:rsidRDefault="0066015A">
      <w:r>
        <w:continuationSeparator/>
      </w:r>
    </w:p>
  </w:footnote>
  <w:footnote w:type="continuationNotice" w:id="1">
    <w:p w:rsidR="0066015A" w:rsidRDefault="0066015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15A" w:rsidRPr="00F429FC" w:rsidRDefault="006B4FF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6015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41D47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B0752B"/>
    <w:multiLevelType w:val="hybridMultilevel"/>
    <w:tmpl w:val="6AE67DF0"/>
    <w:lvl w:ilvl="0" w:tplc="E5326402">
      <w:start w:val="1"/>
      <w:numFmt w:val="decimal"/>
      <w:lvlText w:val="4.1.%1."/>
      <w:lvlJc w:val="left"/>
      <w:pPr>
        <w:ind w:left="720" w:hanging="360"/>
      </w:pPr>
      <w:rPr>
        <w:rFonts w:hint="default"/>
      </w:rPr>
    </w:lvl>
    <w:lvl w:ilvl="1" w:tplc="F4A2B6DA">
      <w:start w:val="1"/>
      <w:numFmt w:val="decimal"/>
      <w:lvlText w:val="4.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FE4457"/>
    <w:multiLevelType w:val="hybridMultilevel"/>
    <w:tmpl w:val="249CE67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051E93"/>
    <w:multiLevelType w:val="hybridMultilevel"/>
    <w:tmpl w:val="BC72E8BC"/>
    <w:lvl w:ilvl="0" w:tplc="4DE6C908">
      <w:start w:val="2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215B04"/>
    <w:multiLevelType w:val="hybridMultilevel"/>
    <w:tmpl w:val="DB0046AE"/>
    <w:lvl w:ilvl="0" w:tplc="2C867E58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33D94FBF"/>
    <w:multiLevelType w:val="multilevel"/>
    <w:tmpl w:val="9F60C788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7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63F5A"/>
    <w:multiLevelType w:val="hybridMultilevel"/>
    <w:tmpl w:val="33A8012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2F37B5"/>
    <w:multiLevelType w:val="hybridMultilevel"/>
    <w:tmpl w:val="B0B0DB66"/>
    <w:lvl w:ilvl="0" w:tplc="D8920CBC">
      <w:start w:val="1"/>
      <w:numFmt w:val="bullet"/>
      <w:lvlText w:val=""/>
      <w:lvlJc w:val="left"/>
      <w:pPr>
        <w:ind w:left="10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6C017C0"/>
    <w:multiLevelType w:val="hybridMultilevel"/>
    <w:tmpl w:val="3BBCF40E"/>
    <w:lvl w:ilvl="0" w:tplc="6DFA79A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74F0E35"/>
    <w:multiLevelType w:val="hybridMultilevel"/>
    <w:tmpl w:val="6A861DF6"/>
    <w:lvl w:ilvl="0" w:tplc="E840856A">
      <w:start w:val="1"/>
      <w:numFmt w:val="decimal"/>
      <w:lvlText w:val="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9D26984"/>
    <w:multiLevelType w:val="hybridMultilevel"/>
    <w:tmpl w:val="99BAF4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2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6"/>
  </w:num>
  <w:num w:numId="7">
    <w:abstractNumId w:val="34"/>
  </w:num>
  <w:num w:numId="8">
    <w:abstractNumId w:val="3"/>
  </w:num>
  <w:num w:numId="9">
    <w:abstractNumId w:val="24"/>
  </w:num>
  <w:num w:numId="10">
    <w:abstractNumId w:val="2"/>
  </w:num>
  <w:num w:numId="11">
    <w:abstractNumId w:val="22"/>
  </w:num>
  <w:num w:numId="12">
    <w:abstractNumId w:val="30"/>
  </w:num>
  <w:num w:numId="13">
    <w:abstractNumId w:val="59"/>
  </w:num>
  <w:num w:numId="14">
    <w:abstractNumId w:val="46"/>
  </w:num>
  <w:num w:numId="15">
    <w:abstractNumId w:val="29"/>
  </w:num>
  <w:num w:numId="16">
    <w:abstractNumId w:val="65"/>
  </w:num>
  <w:num w:numId="17">
    <w:abstractNumId w:val="41"/>
  </w:num>
  <w:num w:numId="18">
    <w:abstractNumId w:val="14"/>
  </w:num>
  <w:num w:numId="19">
    <w:abstractNumId w:val="63"/>
  </w:num>
  <w:num w:numId="20">
    <w:abstractNumId w:val="38"/>
  </w:num>
  <w:num w:numId="21">
    <w:abstractNumId w:val="42"/>
  </w:num>
  <w:num w:numId="22">
    <w:abstractNumId w:val="54"/>
  </w:num>
  <w:num w:numId="23">
    <w:abstractNumId w:val="26"/>
  </w:num>
  <w:num w:numId="24">
    <w:abstractNumId w:val="25"/>
  </w:num>
  <w:num w:numId="25">
    <w:abstractNumId w:val="53"/>
  </w:num>
  <w:num w:numId="26">
    <w:abstractNumId w:val="65"/>
  </w:num>
  <w:num w:numId="27">
    <w:abstractNumId w:val="60"/>
  </w:num>
  <w:num w:numId="28">
    <w:abstractNumId w:val="23"/>
  </w:num>
  <w:num w:numId="29">
    <w:abstractNumId w:val="58"/>
  </w:num>
  <w:num w:numId="30">
    <w:abstractNumId w:val="9"/>
  </w:num>
  <w:num w:numId="31">
    <w:abstractNumId w:val="64"/>
  </w:num>
  <w:num w:numId="32">
    <w:abstractNumId w:val="35"/>
  </w:num>
  <w:num w:numId="33">
    <w:abstractNumId w:val="19"/>
  </w:num>
  <w:num w:numId="34">
    <w:abstractNumId w:val="32"/>
  </w:num>
  <w:num w:numId="35">
    <w:abstractNumId w:val="31"/>
  </w:num>
  <w:num w:numId="36">
    <w:abstractNumId w:val="11"/>
  </w:num>
  <w:num w:numId="37">
    <w:abstractNumId w:val="5"/>
  </w:num>
  <w:num w:numId="38">
    <w:abstractNumId w:val="49"/>
  </w:num>
  <w:num w:numId="39">
    <w:abstractNumId w:val="66"/>
  </w:num>
  <w:num w:numId="40">
    <w:abstractNumId w:val="61"/>
  </w:num>
  <w:num w:numId="41">
    <w:abstractNumId w:val="33"/>
  </w:num>
  <w:num w:numId="42">
    <w:abstractNumId w:val="7"/>
  </w:num>
  <w:num w:numId="43">
    <w:abstractNumId w:val="51"/>
  </w:num>
  <w:num w:numId="44">
    <w:abstractNumId w:val="50"/>
  </w:num>
  <w:num w:numId="45">
    <w:abstractNumId w:val="56"/>
  </w:num>
  <w:num w:numId="46">
    <w:abstractNumId w:val="13"/>
  </w:num>
  <w:num w:numId="47">
    <w:abstractNumId w:val="21"/>
  </w:num>
  <w:num w:numId="48">
    <w:abstractNumId w:val="8"/>
  </w:num>
  <w:num w:numId="49">
    <w:abstractNumId w:val="40"/>
  </w:num>
  <w:num w:numId="50">
    <w:abstractNumId w:val="55"/>
  </w:num>
  <w:num w:numId="51">
    <w:abstractNumId w:val="20"/>
  </w:num>
  <w:num w:numId="52">
    <w:abstractNumId w:val="6"/>
  </w:num>
  <w:num w:numId="53">
    <w:abstractNumId w:val="37"/>
  </w:num>
  <w:num w:numId="54">
    <w:abstractNumId w:val="12"/>
  </w:num>
  <w:num w:numId="55">
    <w:abstractNumId w:val="47"/>
  </w:num>
  <w:num w:numId="56">
    <w:abstractNumId w:val="28"/>
  </w:num>
  <w:num w:numId="57">
    <w:abstractNumId w:val="16"/>
  </w:num>
  <w:num w:numId="58">
    <w:abstractNumId w:val="18"/>
  </w:num>
  <w:num w:numId="59">
    <w:abstractNumId w:val="57"/>
  </w:num>
  <w:num w:numId="60">
    <w:abstractNumId w:val="15"/>
  </w:num>
  <w:num w:numId="61">
    <w:abstractNumId w:val="43"/>
  </w:num>
  <w:num w:numId="62">
    <w:abstractNumId w:val="45"/>
  </w:num>
  <w:num w:numId="63">
    <w:abstractNumId w:val="10"/>
  </w:num>
  <w:num w:numId="64">
    <w:abstractNumId w:val="39"/>
  </w:num>
  <w:num w:numId="65">
    <w:abstractNumId w:val="52"/>
  </w:num>
  <w:num w:numId="66">
    <w:abstractNumId w:val="4"/>
  </w:num>
  <w:num w:numId="6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76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0FA"/>
    <w:rsid w:val="0002257F"/>
    <w:rsid w:val="000229B3"/>
    <w:rsid w:val="00023248"/>
    <w:rsid w:val="000233ED"/>
    <w:rsid w:val="000234B1"/>
    <w:rsid w:val="00023700"/>
    <w:rsid w:val="0002404A"/>
    <w:rsid w:val="0002511E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FCE"/>
    <w:rsid w:val="00042DAB"/>
    <w:rsid w:val="00043C41"/>
    <w:rsid w:val="00043F7E"/>
    <w:rsid w:val="00043FBD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1B1"/>
    <w:rsid w:val="0005382C"/>
    <w:rsid w:val="0005391D"/>
    <w:rsid w:val="00053C4F"/>
    <w:rsid w:val="0005407A"/>
    <w:rsid w:val="0005597F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67696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A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1FCA"/>
    <w:rsid w:val="000A219A"/>
    <w:rsid w:val="000A2D71"/>
    <w:rsid w:val="000A41E7"/>
    <w:rsid w:val="000A43AE"/>
    <w:rsid w:val="000A48A7"/>
    <w:rsid w:val="000A4A41"/>
    <w:rsid w:val="000A4AD2"/>
    <w:rsid w:val="000A535D"/>
    <w:rsid w:val="000A5682"/>
    <w:rsid w:val="000A5EB5"/>
    <w:rsid w:val="000A6891"/>
    <w:rsid w:val="000A6DBC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7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2CD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93"/>
    <w:rsid w:val="001028B7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443E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559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83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0F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01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23B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9E4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9B7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3EA9"/>
    <w:rsid w:val="0025506F"/>
    <w:rsid w:val="002551DE"/>
    <w:rsid w:val="002557E1"/>
    <w:rsid w:val="002558C5"/>
    <w:rsid w:val="002565A9"/>
    <w:rsid w:val="00256D64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C72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235"/>
    <w:rsid w:val="00282962"/>
    <w:rsid w:val="00282A3F"/>
    <w:rsid w:val="0028375C"/>
    <w:rsid w:val="002841B3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1E2"/>
    <w:rsid w:val="003123A9"/>
    <w:rsid w:val="0031281D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5F6"/>
    <w:rsid w:val="00326C48"/>
    <w:rsid w:val="00326CCF"/>
    <w:rsid w:val="003273EC"/>
    <w:rsid w:val="00327639"/>
    <w:rsid w:val="00327EBB"/>
    <w:rsid w:val="00330613"/>
    <w:rsid w:val="0033184B"/>
    <w:rsid w:val="00331BA8"/>
    <w:rsid w:val="003324CB"/>
    <w:rsid w:val="00332BCC"/>
    <w:rsid w:val="003336CC"/>
    <w:rsid w:val="00334CC2"/>
    <w:rsid w:val="003353D2"/>
    <w:rsid w:val="0033567C"/>
    <w:rsid w:val="00335AF7"/>
    <w:rsid w:val="00335DD6"/>
    <w:rsid w:val="00336A17"/>
    <w:rsid w:val="00337565"/>
    <w:rsid w:val="00341018"/>
    <w:rsid w:val="003414CB"/>
    <w:rsid w:val="00341751"/>
    <w:rsid w:val="00341EEB"/>
    <w:rsid w:val="003420C2"/>
    <w:rsid w:val="003425A0"/>
    <w:rsid w:val="00342B8C"/>
    <w:rsid w:val="00343043"/>
    <w:rsid w:val="0034352B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B1C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B6E"/>
    <w:rsid w:val="00375E68"/>
    <w:rsid w:val="00375F3C"/>
    <w:rsid w:val="00376862"/>
    <w:rsid w:val="003801FC"/>
    <w:rsid w:val="00380C1B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3CB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67F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EF5"/>
    <w:rsid w:val="00455E7D"/>
    <w:rsid w:val="004564FB"/>
    <w:rsid w:val="00457A4A"/>
    <w:rsid w:val="0046112E"/>
    <w:rsid w:val="00461271"/>
    <w:rsid w:val="00461AA2"/>
    <w:rsid w:val="0046305E"/>
    <w:rsid w:val="00464071"/>
    <w:rsid w:val="004644C8"/>
    <w:rsid w:val="00464647"/>
    <w:rsid w:val="00464C59"/>
    <w:rsid w:val="0046522C"/>
    <w:rsid w:val="00466283"/>
    <w:rsid w:val="004666F4"/>
    <w:rsid w:val="00466FF8"/>
    <w:rsid w:val="0047064E"/>
    <w:rsid w:val="00470C70"/>
    <w:rsid w:val="0047107F"/>
    <w:rsid w:val="004712DA"/>
    <w:rsid w:val="00471CA8"/>
    <w:rsid w:val="00472CB5"/>
    <w:rsid w:val="0047304F"/>
    <w:rsid w:val="00473741"/>
    <w:rsid w:val="0047403E"/>
    <w:rsid w:val="00474975"/>
    <w:rsid w:val="00474C50"/>
    <w:rsid w:val="0047567D"/>
    <w:rsid w:val="00475AC9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BED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616"/>
    <w:rsid w:val="004E47F1"/>
    <w:rsid w:val="004E7F3A"/>
    <w:rsid w:val="004F1670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0CC0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1D47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20A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29E"/>
    <w:rsid w:val="005B7B08"/>
    <w:rsid w:val="005B7DB1"/>
    <w:rsid w:val="005C062A"/>
    <w:rsid w:val="005C0B41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184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6EA6"/>
    <w:rsid w:val="005E7903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5A0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7C9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14F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15A"/>
    <w:rsid w:val="00660268"/>
    <w:rsid w:val="006624A0"/>
    <w:rsid w:val="006624C1"/>
    <w:rsid w:val="00664075"/>
    <w:rsid w:val="00664DF9"/>
    <w:rsid w:val="0066511F"/>
    <w:rsid w:val="00665464"/>
    <w:rsid w:val="006658DD"/>
    <w:rsid w:val="006662F6"/>
    <w:rsid w:val="00667182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0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4FF3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2A32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2A9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9"/>
    <w:rsid w:val="00730A75"/>
    <w:rsid w:val="0073120C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8CC"/>
    <w:rsid w:val="00741AC4"/>
    <w:rsid w:val="00742633"/>
    <w:rsid w:val="0074399C"/>
    <w:rsid w:val="00743C5A"/>
    <w:rsid w:val="00744448"/>
    <w:rsid w:val="007449C0"/>
    <w:rsid w:val="00744C83"/>
    <w:rsid w:val="00744D99"/>
    <w:rsid w:val="007456D1"/>
    <w:rsid w:val="007461C6"/>
    <w:rsid w:val="00746336"/>
    <w:rsid w:val="00746596"/>
    <w:rsid w:val="00746FFA"/>
    <w:rsid w:val="00750ADE"/>
    <w:rsid w:val="0075156B"/>
    <w:rsid w:val="007517D6"/>
    <w:rsid w:val="00751A59"/>
    <w:rsid w:val="00751E3C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5B4"/>
    <w:rsid w:val="007603BF"/>
    <w:rsid w:val="00760450"/>
    <w:rsid w:val="00760675"/>
    <w:rsid w:val="007609AE"/>
    <w:rsid w:val="00761667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CC1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94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2D8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B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4C6"/>
    <w:rsid w:val="007C5854"/>
    <w:rsid w:val="007C65D4"/>
    <w:rsid w:val="007C730F"/>
    <w:rsid w:val="007C737E"/>
    <w:rsid w:val="007D1038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80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7C5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4BC"/>
    <w:rsid w:val="00811752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35A"/>
    <w:rsid w:val="00823CDE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C02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3FCF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1BC"/>
    <w:rsid w:val="008B254F"/>
    <w:rsid w:val="008B398B"/>
    <w:rsid w:val="008B4AC9"/>
    <w:rsid w:val="008B4AF2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25E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24"/>
    <w:rsid w:val="009460B7"/>
    <w:rsid w:val="00946D7E"/>
    <w:rsid w:val="009479A7"/>
    <w:rsid w:val="00950227"/>
    <w:rsid w:val="00950CE5"/>
    <w:rsid w:val="00950DFB"/>
    <w:rsid w:val="00950EE0"/>
    <w:rsid w:val="00953477"/>
    <w:rsid w:val="00954B4F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CD"/>
    <w:rsid w:val="009A2B3C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B7AE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4E2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41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102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AE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5F15"/>
    <w:rsid w:val="00A7053D"/>
    <w:rsid w:val="00A70839"/>
    <w:rsid w:val="00A71913"/>
    <w:rsid w:val="00A72082"/>
    <w:rsid w:val="00A7238B"/>
    <w:rsid w:val="00A7247C"/>
    <w:rsid w:val="00A74E17"/>
    <w:rsid w:val="00A75C8C"/>
    <w:rsid w:val="00A768B3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4D14"/>
    <w:rsid w:val="00A85D8F"/>
    <w:rsid w:val="00A8648A"/>
    <w:rsid w:val="00A8795B"/>
    <w:rsid w:val="00A87E45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8D6"/>
    <w:rsid w:val="00AC2C95"/>
    <w:rsid w:val="00AC2D49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3AB"/>
    <w:rsid w:val="00AF47A9"/>
    <w:rsid w:val="00AF6714"/>
    <w:rsid w:val="00AF6C55"/>
    <w:rsid w:val="00B018BA"/>
    <w:rsid w:val="00B02943"/>
    <w:rsid w:val="00B02F01"/>
    <w:rsid w:val="00B03906"/>
    <w:rsid w:val="00B03ADB"/>
    <w:rsid w:val="00B04A50"/>
    <w:rsid w:val="00B05A64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B62"/>
    <w:rsid w:val="00B16F53"/>
    <w:rsid w:val="00B20C8B"/>
    <w:rsid w:val="00B21E08"/>
    <w:rsid w:val="00B22F40"/>
    <w:rsid w:val="00B24165"/>
    <w:rsid w:val="00B24686"/>
    <w:rsid w:val="00B25239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36F5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2B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6C7A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C70"/>
    <w:rsid w:val="00BC31FE"/>
    <w:rsid w:val="00BC48EA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96B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5E83"/>
    <w:rsid w:val="00BF7D12"/>
    <w:rsid w:val="00C0122E"/>
    <w:rsid w:val="00C017B7"/>
    <w:rsid w:val="00C01EAB"/>
    <w:rsid w:val="00C023D6"/>
    <w:rsid w:val="00C04EB4"/>
    <w:rsid w:val="00C05770"/>
    <w:rsid w:val="00C057A1"/>
    <w:rsid w:val="00C07672"/>
    <w:rsid w:val="00C07CBF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166"/>
    <w:rsid w:val="00C216F1"/>
    <w:rsid w:val="00C23C67"/>
    <w:rsid w:val="00C247A9"/>
    <w:rsid w:val="00C25DA7"/>
    <w:rsid w:val="00C26236"/>
    <w:rsid w:val="00C264EC"/>
    <w:rsid w:val="00C26B6B"/>
    <w:rsid w:val="00C26D79"/>
    <w:rsid w:val="00C27F73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CA3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5F2B"/>
    <w:rsid w:val="00C6628E"/>
    <w:rsid w:val="00C70DCE"/>
    <w:rsid w:val="00C70F28"/>
    <w:rsid w:val="00C72671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1E11"/>
    <w:rsid w:val="00C91F61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356"/>
    <w:rsid w:val="00CA564D"/>
    <w:rsid w:val="00CA77A6"/>
    <w:rsid w:val="00CA7FA4"/>
    <w:rsid w:val="00CB0F71"/>
    <w:rsid w:val="00CB1162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1D22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638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8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1F7"/>
    <w:rsid w:val="00D47AF4"/>
    <w:rsid w:val="00D50213"/>
    <w:rsid w:val="00D50243"/>
    <w:rsid w:val="00D50CFD"/>
    <w:rsid w:val="00D53408"/>
    <w:rsid w:val="00D54031"/>
    <w:rsid w:val="00D55876"/>
    <w:rsid w:val="00D5677A"/>
    <w:rsid w:val="00D56ACF"/>
    <w:rsid w:val="00D57144"/>
    <w:rsid w:val="00D604EC"/>
    <w:rsid w:val="00D614A5"/>
    <w:rsid w:val="00D63012"/>
    <w:rsid w:val="00D630E8"/>
    <w:rsid w:val="00D6359E"/>
    <w:rsid w:val="00D64190"/>
    <w:rsid w:val="00D65600"/>
    <w:rsid w:val="00D66789"/>
    <w:rsid w:val="00D67B65"/>
    <w:rsid w:val="00D67CB5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54B"/>
    <w:rsid w:val="00D8389C"/>
    <w:rsid w:val="00D84D00"/>
    <w:rsid w:val="00D86898"/>
    <w:rsid w:val="00D90057"/>
    <w:rsid w:val="00D90127"/>
    <w:rsid w:val="00D9096F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6E30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41"/>
    <w:rsid w:val="00DE419C"/>
    <w:rsid w:val="00DE5312"/>
    <w:rsid w:val="00DE5685"/>
    <w:rsid w:val="00DE56F3"/>
    <w:rsid w:val="00DE5BEB"/>
    <w:rsid w:val="00DF146D"/>
    <w:rsid w:val="00DF1A5E"/>
    <w:rsid w:val="00DF1A96"/>
    <w:rsid w:val="00DF3951"/>
    <w:rsid w:val="00DF3F4A"/>
    <w:rsid w:val="00DF421D"/>
    <w:rsid w:val="00DF47C9"/>
    <w:rsid w:val="00DF4E10"/>
    <w:rsid w:val="00DF4E46"/>
    <w:rsid w:val="00DF4EBD"/>
    <w:rsid w:val="00DF507B"/>
    <w:rsid w:val="00DF5450"/>
    <w:rsid w:val="00DF616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A6B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EA6"/>
    <w:rsid w:val="00E15F63"/>
    <w:rsid w:val="00E16C2B"/>
    <w:rsid w:val="00E177D5"/>
    <w:rsid w:val="00E17958"/>
    <w:rsid w:val="00E21420"/>
    <w:rsid w:val="00E2344C"/>
    <w:rsid w:val="00E23AF3"/>
    <w:rsid w:val="00E23E58"/>
    <w:rsid w:val="00E24DF2"/>
    <w:rsid w:val="00E25760"/>
    <w:rsid w:val="00E26346"/>
    <w:rsid w:val="00E27C3B"/>
    <w:rsid w:val="00E30EC1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1F67"/>
    <w:rsid w:val="00E52233"/>
    <w:rsid w:val="00E526CF"/>
    <w:rsid w:val="00E53B01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100"/>
    <w:rsid w:val="00E87360"/>
    <w:rsid w:val="00E87A55"/>
    <w:rsid w:val="00E9066E"/>
    <w:rsid w:val="00E910DD"/>
    <w:rsid w:val="00E913A1"/>
    <w:rsid w:val="00E916FD"/>
    <w:rsid w:val="00E91FEA"/>
    <w:rsid w:val="00E92226"/>
    <w:rsid w:val="00E934BB"/>
    <w:rsid w:val="00E93F95"/>
    <w:rsid w:val="00E94234"/>
    <w:rsid w:val="00E94880"/>
    <w:rsid w:val="00E971DD"/>
    <w:rsid w:val="00E973EB"/>
    <w:rsid w:val="00E97BAC"/>
    <w:rsid w:val="00EA22EE"/>
    <w:rsid w:val="00EA3525"/>
    <w:rsid w:val="00EA359F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DC6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C57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126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7942"/>
    <w:rsid w:val="00F107EC"/>
    <w:rsid w:val="00F10A3D"/>
    <w:rsid w:val="00F117F5"/>
    <w:rsid w:val="00F11E83"/>
    <w:rsid w:val="00F12222"/>
    <w:rsid w:val="00F125F2"/>
    <w:rsid w:val="00F12CDF"/>
    <w:rsid w:val="00F13295"/>
    <w:rsid w:val="00F13392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835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4DB9"/>
    <w:rsid w:val="00F667E7"/>
    <w:rsid w:val="00F669C0"/>
    <w:rsid w:val="00F67529"/>
    <w:rsid w:val="00F67E44"/>
    <w:rsid w:val="00F70D79"/>
    <w:rsid w:val="00F71E4A"/>
    <w:rsid w:val="00F72536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55D"/>
    <w:rsid w:val="00F9366D"/>
    <w:rsid w:val="00F93EAA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64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4AD7"/>
    <w:rsid w:val="00FC5BB1"/>
    <w:rsid w:val="00FC68AA"/>
    <w:rsid w:val="00FC72B2"/>
    <w:rsid w:val="00FD104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874A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82235"/>
    <w:pPr>
      <w:tabs>
        <w:tab w:val="left" w:pos="426"/>
        <w:tab w:val="left" w:pos="709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874A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33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mailto:tovar@armz-servic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16BE3-E1B7-4F83-8A61-B2FC344AC6E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EF0F791-B819-4C17-9D42-B07077E54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1328</Words>
  <Characters>9090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potemkin.s.d</cp:lastModifiedBy>
  <cp:revision>16</cp:revision>
  <cp:lastPrinted>2015-05-05T09:37:00Z</cp:lastPrinted>
  <dcterms:created xsi:type="dcterms:W3CDTF">2015-05-14T15:31:00Z</dcterms:created>
  <dcterms:modified xsi:type="dcterms:W3CDTF">2015-12-23T12:35:00Z</dcterms:modified>
</cp:coreProperties>
</file>