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3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page" w:horzAnchor="margin" w:tblpY="2611"/>
        <w:tblW w:w="10065" w:type="dxa"/>
        <w:tblLook w:val="0000" w:firstRow="0" w:lastRow="0" w:firstColumn="0" w:lastColumn="0" w:noHBand="0" w:noVBand="0"/>
      </w:tblPr>
      <w:tblGrid>
        <w:gridCol w:w="5387"/>
        <w:gridCol w:w="4678"/>
      </w:tblGrid>
      <w:tr w:rsidR="0015427F" w:rsidRPr="00E25B1F" w:rsidTr="0015427F">
        <w:trPr>
          <w:trHeight w:val="1135"/>
        </w:trPr>
        <w:tc>
          <w:tcPr>
            <w:tcW w:w="5387" w:type="dxa"/>
          </w:tcPr>
          <w:p w:rsidR="0015427F" w:rsidRPr="00E25B1F" w:rsidRDefault="0015427F" w:rsidP="000E770E">
            <w:pPr>
              <w:rPr>
                <w:sz w:val="28"/>
                <w:szCs w:val="28"/>
              </w:rPr>
            </w:pPr>
          </w:p>
        </w:tc>
        <w:tc>
          <w:tcPr>
            <w:tcW w:w="4678" w:type="dxa"/>
          </w:tcPr>
          <w:p w:rsidR="0015427F" w:rsidRDefault="0015427F" w:rsidP="000E770E">
            <w:pPr>
              <w:widowControl w:val="0"/>
              <w:rPr>
                <w:b/>
              </w:rPr>
            </w:pPr>
            <w:r w:rsidRPr="00E84C6B">
              <w:rPr>
                <w:b/>
              </w:rPr>
              <w:t>«УТВЕРЖДАЮ»:</w:t>
            </w:r>
          </w:p>
          <w:p w:rsidR="0015427F" w:rsidRDefault="0015427F" w:rsidP="000E770E">
            <w:pPr>
              <w:widowControl w:val="0"/>
            </w:pPr>
          </w:p>
          <w:p w:rsidR="0015427F" w:rsidRPr="0046465E" w:rsidRDefault="00C54D18" w:rsidP="000E770E">
            <w:pPr>
              <w:widowControl w:val="0"/>
              <w:rPr>
                <w:b/>
              </w:rPr>
            </w:pPr>
            <w:proofErr w:type="spellStart"/>
            <w:r>
              <w:t>Врио</w:t>
            </w:r>
            <w:proofErr w:type="spellEnd"/>
            <w:r>
              <w:t xml:space="preserve"> </w:t>
            </w:r>
            <w:r w:rsidR="004A46A5">
              <w:t>н</w:t>
            </w:r>
            <w:r w:rsidR="0015427F" w:rsidRPr="001820AD">
              <w:t>ачальник</w:t>
            </w:r>
            <w:r>
              <w:t>а</w:t>
            </w:r>
            <w:r w:rsidR="0015427F" w:rsidRPr="001820AD">
              <w:t xml:space="preserve"> У</w:t>
            </w:r>
            <w:r w:rsidR="0015427F" w:rsidRPr="00E84C6B">
              <w:t>правления</w:t>
            </w:r>
            <w:r w:rsidR="0015427F">
              <w:t xml:space="preserve"> </w:t>
            </w:r>
            <w:r w:rsidR="0015427F" w:rsidRPr="00E84C6B">
              <w:t>организации</w:t>
            </w:r>
            <w:r w:rsidR="0015427F">
              <w:t xml:space="preserve"> </w:t>
            </w:r>
            <w:r w:rsidR="0015427F" w:rsidRPr="00E84C6B">
              <w:t>закупок</w:t>
            </w:r>
            <w:r w:rsidR="0015427F">
              <w:t xml:space="preserve"> </w:t>
            </w:r>
            <w:r w:rsidR="0015427F" w:rsidRPr="00E84C6B">
              <w:t>ФГУП</w:t>
            </w:r>
            <w:r w:rsidR="0015427F">
              <w:t xml:space="preserve"> </w:t>
            </w:r>
            <w:r w:rsidR="0015427F" w:rsidRPr="00E84C6B">
              <w:t>«РосРАО»</w:t>
            </w:r>
          </w:p>
          <w:p w:rsidR="0015427F" w:rsidRDefault="0015427F" w:rsidP="000E770E">
            <w:pPr>
              <w:widowControl w:val="0"/>
            </w:pPr>
          </w:p>
          <w:p w:rsidR="0015427F" w:rsidRPr="00E84C6B" w:rsidRDefault="0015427F" w:rsidP="000E770E">
            <w:pPr>
              <w:widowControl w:val="0"/>
            </w:pPr>
            <w:r w:rsidRPr="001820AD">
              <w:t xml:space="preserve">_______________ </w:t>
            </w:r>
            <w:r>
              <w:t>А</w:t>
            </w:r>
            <w:r w:rsidR="00C54D18">
              <w:t>.М</w:t>
            </w:r>
            <w:r w:rsidRPr="001820AD">
              <w:t>.</w:t>
            </w:r>
            <w:r w:rsidR="00C54D18">
              <w:t xml:space="preserve"> Тишин</w:t>
            </w:r>
          </w:p>
          <w:p w:rsidR="0015427F" w:rsidRPr="00E84C6B" w:rsidRDefault="0015427F" w:rsidP="000E770E">
            <w:pPr>
              <w:widowControl w:val="0"/>
              <w:tabs>
                <w:tab w:val="left" w:pos="9742"/>
              </w:tabs>
            </w:pPr>
            <w:r w:rsidRPr="00E84C6B">
              <w:t>«___»</w:t>
            </w:r>
            <w:r>
              <w:t xml:space="preserve"> </w:t>
            </w:r>
            <w:r w:rsidRPr="00E84C6B">
              <w:t>_______________</w:t>
            </w:r>
            <w:r>
              <w:t xml:space="preserve"> </w:t>
            </w:r>
            <w:r w:rsidRPr="00E84C6B">
              <w:t>20___</w:t>
            </w:r>
            <w:r>
              <w:t xml:space="preserve"> </w:t>
            </w:r>
            <w:r w:rsidRPr="00E84C6B">
              <w:t>г.</w:t>
            </w:r>
          </w:p>
          <w:p w:rsidR="0015427F" w:rsidRPr="00E25B1F" w:rsidRDefault="0015427F" w:rsidP="000E770E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C87330" w:rsidRPr="00FC009D" w:rsidRDefault="00C87330" w:rsidP="000E770E">
      <w:pPr>
        <w:pStyle w:val="110"/>
        <w:keepNext w:val="0"/>
        <w:rPr>
          <w:bCs/>
          <w:snapToGrid/>
          <w:sz w:val="28"/>
          <w:szCs w:val="24"/>
        </w:rPr>
      </w:pPr>
    </w:p>
    <w:p w:rsidR="00C87330" w:rsidRPr="00FC009D" w:rsidRDefault="00C87330" w:rsidP="000E770E">
      <w:pPr>
        <w:jc w:val="center"/>
        <w:rPr>
          <w:bCs/>
          <w:sz w:val="28"/>
        </w:rPr>
      </w:pPr>
    </w:p>
    <w:p w:rsidR="00C87330" w:rsidRPr="00FC009D" w:rsidRDefault="00C87330" w:rsidP="000E770E">
      <w:pPr>
        <w:jc w:val="center"/>
        <w:rPr>
          <w:bCs/>
          <w:sz w:val="28"/>
        </w:rPr>
      </w:pPr>
    </w:p>
    <w:p w:rsidR="00C87330" w:rsidRPr="00FC009D" w:rsidRDefault="00C87330" w:rsidP="000E770E">
      <w:pPr>
        <w:jc w:val="center"/>
        <w:rPr>
          <w:bCs/>
          <w:sz w:val="28"/>
        </w:rPr>
      </w:pPr>
    </w:p>
    <w:p w:rsidR="00C87330" w:rsidRPr="00FC009D" w:rsidRDefault="00C87330" w:rsidP="000E770E">
      <w:pPr>
        <w:jc w:val="center"/>
        <w:rPr>
          <w:bCs/>
          <w:sz w:val="28"/>
          <w:szCs w:val="28"/>
        </w:rPr>
      </w:pPr>
    </w:p>
    <w:p w:rsidR="006A1758" w:rsidRPr="00B87C6E" w:rsidRDefault="006A1758" w:rsidP="000E770E">
      <w:pPr>
        <w:jc w:val="center"/>
        <w:outlineLvl w:val="0"/>
        <w:rPr>
          <w:b/>
          <w:bCs/>
          <w:sz w:val="28"/>
          <w:szCs w:val="28"/>
        </w:rPr>
      </w:pPr>
      <w:bookmarkStart w:id="0" w:name="_Toc390262775"/>
      <w:bookmarkStart w:id="1" w:name="_Toc419793170"/>
      <w:bookmarkStart w:id="2" w:name="_Toc318103488"/>
      <w:r w:rsidRPr="00B87C6E">
        <w:rPr>
          <w:b/>
          <w:bCs/>
          <w:sz w:val="28"/>
          <w:szCs w:val="28"/>
        </w:rPr>
        <w:t>ДОКУМЕНТАЦИЯ ПО ЗАПРОСУ ЦЕН</w:t>
      </w:r>
      <w:bookmarkEnd w:id="0"/>
      <w:bookmarkEnd w:id="1"/>
    </w:p>
    <w:p w:rsidR="00EC0EAC" w:rsidRDefault="006A1758" w:rsidP="00EC0EAC">
      <w:pPr>
        <w:shd w:val="clear" w:color="auto" w:fill="FFFFFF"/>
        <w:spacing w:before="60" w:after="60"/>
        <w:ind w:left="34" w:firstLine="284"/>
        <w:jc w:val="center"/>
        <w:rPr>
          <w:b/>
          <w:sz w:val="28"/>
          <w:szCs w:val="28"/>
        </w:rPr>
      </w:pPr>
      <w:r w:rsidRPr="001219C0">
        <w:rPr>
          <w:b/>
          <w:sz w:val="28"/>
          <w:szCs w:val="28"/>
        </w:rPr>
        <w:t>открытый за</w:t>
      </w:r>
      <w:r w:rsidR="00B87C6E" w:rsidRPr="001219C0">
        <w:rPr>
          <w:b/>
          <w:sz w:val="28"/>
          <w:szCs w:val="28"/>
        </w:rPr>
        <w:t xml:space="preserve">прос цен в электронной форме на </w:t>
      </w:r>
      <w:r w:rsidR="001219C0" w:rsidRPr="001219C0">
        <w:rPr>
          <w:b/>
          <w:bCs/>
          <w:color w:val="000000"/>
          <w:sz w:val="28"/>
          <w:szCs w:val="28"/>
        </w:rPr>
        <w:t xml:space="preserve">право заключения договора на </w:t>
      </w:r>
      <w:r w:rsidR="00EC0EAC" w:rsidRPr="00EC0EAC">
        <w:rPr>
          <w:b/>
          <w:sz w:val="28"/>
          <w:szCs w:val="28"/>
        </w:rPr>
        <w:t>выполнение работ по текущему ремонту</w:t>
      </w:r>
      <w:r w:rsidR="00EC0EAC" w:rsidRPr="00EC0EAC">
        <w:rPr>
          <w:b/>
          <w:color w:val="FF0000"/>
          <w:sz w:val="28"/>
          <w:szCs w:val="28"/>
        </w:rPr>
        <w:t xml:space="preserve"> </w:t>
      </w:r>
      <w:r w:rsidR="00EC0EAC" w:rsidRPr="00EC0EAC">
        <w:rPr>
          <w:b/>
          <w:sz w:val="28"/>
          <w:szCs w:val="28"/>
        </w:rPr>
        <w:t>наружной дороги</w:t>
      </w:r>
      <w:r w:rsidR="00EC0EAC" w:rsidRPr="00EC0EAC">
        <w:rPr>
          <w:b/>
          <w:bCs/>
          <w:iCs/>
          <w:color w:val="FF0000"/>
          <w:sz w:val="28"/>
          <w:szCs w:val="28"/>
        </w:rPr>
        <w:t xml:space="preserve"> </w:t>
      </w:r>
      <w:r w:rsidR="00EC0EAC" w:rsidRPr="00EC0EAC">
        <w:rPr>
          <w:b/>
          <w:bCs/>
          <w:iCs/>
          <w:sz w:val="28"/>
          <w:szCs w:val="28"/>
        </w:rPr>
        <w:t>Благовещенского отделения</w:t>
      </w:r>
      <w:r w:rsidR="00EC0EAC" w:rsidRPr="00EC0EAC">
        <w:rPr>
          <w:b/>
          <w:sz w:val="28"/>
          <w:szCs w:val="28"/>
        </w:rPr>
        <w:t xml:space="preserve"> филиала </w:t>
      </w:r>
    </w:p>
    <w:p w:rsidR="006A1758" w:rsidRPr="004A46A5" w:rsidRDefault="00EC0EAC" w:rsidP="00EC0EAC">
      <w:pPr>
        <w:shd w:val="clear" w:color="auto" w:fill="FFFFFF"/>
        <w:spacing w:before="60" w:after="60"/>
        <w:ind w:left="34" w:firstLine="284"/>
        <w:jc w:val="center"/>
        <w:rPr>
          <w:b/>
          <w:sz w:val="28"/>
          <w:szCs w:val="28"/>
        </w:rPr>
      </w:pPr>
      <w:r w:rsidRPr="00EC0EAC">
        <w:rPr>
          <w:b/>
          <w:sz w:val="28"/>
          <w:szCs w:val="28"/>
        </w:rPr>
        <w:t>«Приволжский территориальный округ» ФГУП «РосРАО»</w:t>
      </w:r>
    </w:p>
    <w:p w:rsidR="00D614B4" w:rsidRPr="00C15902" w:rsidRDefault="00D614B4" w:rsidP="000E770E">
      <w:pPr>
        <w:jc w:val="center"/>
        <w:rPr>
          <w:sz w:val="28"/>
          <w:szCs w:val="28"/>
        </w:rPr>
      </w:pPr>
    </w:p>
    <w:p w:rsidR="00D614B4" w:rsidRPr="00C15902" w:rsidRDefault="00D614B4" w:rsidP="000E770E">
      <w:pPr>
        <w:jc w:val="center"/>
        <w:rPr>
          <w:sz w:val="28"/>
          <w:szCs w:val="28"/>
        </w:rPr>
      </w:pPr>
    </w:p>
    <w:p w:rsidR="006A1758" w:rsidRPr="00E84C6B" w:rsidRDefault="006A1758" w:rsidP="000E770E">
      <w:pPr>
        <w:widowControl w:val="0"/>
        <w:tabs>
          <w:tab w:val="left" w:pos="9720"/>
        </w:tabs>
        <w:suppressAutoHyphens/>
        <w:jc w:val="center"/>
        <w:rPr>
          <w:rStyle w:val="afc"/>
        </w:rPr>
      </w:pPr>
      <w:r w:rsidRPr="00E84C6B">
        <w:rPr>
          <w:b/>
        </w:rPr>
        <w:t>Официальный</w:t>
      </w:r>
      <w:r>
        <w:rPr>
          <w:b/>
        </w:rPr>
        <w:t xml:space="preserve"> </w:t>
      </w:r>
      <w:r w:rsidRPr="00E84C6B">
        <w:rPr>
          <w:b/>
        </w:rPr>
        <w:t>государственный</w:t>
      </w:r>
      <w:r>
        <w:rPr>
          <w:b/>
        </w:rPr>
        <w:t xml:space="preserve"> </w:t>
      </w:r>
      <w:r w:rsidRPr="00E84C6B">
        <w:rPr>
          <w:b/>
        </w:rPr>
        <w:t>сайт</w:t>
      </w:r>
      <w:r w:rsidRPr="00E84C6B">
        <w:rPr>
          <w:b/>
        </w:rPr>
        <w:br/>
      </w:r>
      <w:hyperlink r:id="rId10" w:history="1">
        <w:r w:rsidRPr="00E84C6B">
          <w:rPr>
            <w:rStyle w:val="afc"/>
            <w:b/>
            <w:lang w:val="en-US"/>
          </w:rPr>
          <w:t>www</w:t>
        </w:r>
        <w:r w:rsidRPr="00E84C6B">
          <w:rPr>
            <w:rStyle w:val="afc"/>
            <w:b/>
          </w:rPr>
          <w:t>.</w:t>
        </w:r>
        <w:proofErr w:type="spellStart"/>
        <w:r w:rsidRPr="00E84C6B">
          <w:rPr>
            <w:rStyle w:val="afc"/>
            <w:b/>
            <w:lang w:val="en-US"/>
          </w:rPr>
          <w:t>zakupki</w:t>
        </w:r>
        <w:proofErr w:type="spellEnd"/>
        <w:r w:rsidRPr="00E84C6B">
          <w:rPr>
            <w:rStyle w:val="afc"/>
            <w:b/>
          </w:rPr>
          <w:t>.</w:t>
        </w:r>
        <w:proofErr w:type="spellStart"/>
        <w:r w:rsidRPr="00E84C6B">
          <w:rPr>
            <w:rStyle w:val="afc"/>
            <w:b/>
            <w:lang w:val="en-US"/>
          </w:rPr>
          <w:t>gov</w:t>
        </w:r>
        <w:proofErr w:type="spellEnd"/>
        <w:r w:rsidRPr="00E84C6B">
          <w:rPr>
            <w:rStyle w:val="afc"/>
            <w:b/>
          </w:rPr>
          <w:t>.</w:t>
        </w:r>
        <w:proofErr w:type="spellStart"/>
        <w:r w:rsidRPr="00E84C6B">
          <w:rPr>
            <w:rStyle w:val="afc"/>
            <w:b/>
            <w:lang w:val="en-US"/>
          </w:rPr>
          <w:t>ru</w:t>
        </w:r>
        <w:proofErr w:type="spellEnd"/>
      </w:hyperlink>
      <w:r w:rsidRPr="00E84C6B">
        <w:rPr>
          <w:rStyle w:val="afc"/>
        </w:rPr>
        <w:t>,</w:t>
      </w:r>
    </w:p>
    <w:p w:rsidR="006A1758" w:rsidRPr="00E84C6B" w:rsidRDefault="006A1758" w:rsidP="000E770E">
      <w:pPr>
        <w:widowControl w:val="0"/>
        <w:tabs>
          <w:tab w:val="left" w:pos="9720"/>
        </w:tabs>
        <w:suppressAutoHyphens/>
        <w:jc w:val="center"/>
      </w:pPr>
      <w:r w:rsidRPr="00E84C6B">
        <w:t>от</w:t>
      </w:r>
      <w:r>
        <w:t xml:space="preserve"> </w:t>
      </w:r>
      <w:r w:rsidRPr="00E84C6B">
        <w:t>«___»</w:t>
      </w:r>
      <w:r>
        <w:t xml:space="preserve"> </w:t>
      </w:r>
      <w:r w:rsidRPr="00E84C6B">
        <w:t>____________</w:t>
      </w:r>
      <w:r>
        <w:t xml:space="preserve"> </w:t>
      </w:r>
      <w:r w:rsidRPr="00E84C6B">
        <w:t>20</w:t>
      </w:r>
      <w:r>
        <w:t xml:space="preserve">__ </w:t>
      </w:r>
      <w:r w:rsidRPr="00E84C6B">
        <w:t>года</w:t>
      </w:r>
      <w:r>
        <w:t xml:space="preserve"> </w:t>
      </w:r>
      <w:r w:rsidRPr="00E84C6B">
        <w:t>№</w:t>
      </w:r>
      <w:r>
        <w:t xml:space="preserve"> </w:t>
      </w:r>
      <w:r w:rsidRPr="00E84C6B">
        <w:t>_________________________</w:t>
      </w:r>
    </w:p>
    <w:p w:rsidR="006A1758" w:rsidRPr="00270579" w:rsidRDefault="006A1758" w:rsidP="000E770E">
      <w:pPr>
        <w:pStyle w:val="af5"/>
        <w:widowControl w:val="0"/>
        <w:spacing w:before="0" w:beforeAutospacing="0" w:after="0" w:afterAutospacing="0"/>
        <w:jc w:val="center"/>
      </w:pPr>
    </w:p>
    <w:p w:rsidR="006A1758" w:rsidRPr="00E84C6B" w:rsidRDefault="006A1758" w:rsidP="000E770E">
      <w:pPr>
        <w:pStyle w:val="af5"/>
        <w:widowControl w:val="0"/>
        <w:spacing w:before="0" w:beforeAutospacing="0" w:after="0" w:afterAutospacing="0"/>
        <w:jc w:val="center"/>
        <w:rPr>
          <w:b/>
        </w:rPr>
      </w:pPr>
      <w:r w:rsidRPr="00E84C6B">
        <w:rPr>
          <w:b/>
        </w:rPr>
        <w:t>Официальный</w:t>
      </w:r>
      <w:r>
        <w:rPr>
          <w:b/>
        </w:rPr>
        <w:t xml:space="preserve"> </w:t>
      </w:r>
      <w:r w:rsidRPr="00E84C6B">
        <w:rPr>
          <w:b/>
        </w:rPr>
        <w:t>сайт</w:t>
      </w:r>
      <w:r>
        <w:rPr>
          <w:b/>
        </w:rPr>
        <w:t xml:space="preserve"> </w:t>
      </w:r>
      <w:r w:rsidRPr="00E84C6B">
        <w:rPr>
          <w:b/>
        </w:rPr>
        <w:br/>
      </w:r>
      <w:hyperlink r:id="rId11" w:history="1">
        <w:r w:rsidRPr="00E84C6B">
          <w:rPr>
            <w:rStyle w:val="afc"/>
            <w:b/>
            <w:lang w:val="en-US"/>
          </w:rPr>
          <w:t>www</w:t>
        </w:r>
        <w:r w:rsidRPr="00E84C6B">
          <w:rPr>
            <w:rStyle w:val="afc"/>
            <w:b/>
          </w:rPr>
          <w:t>.</w:t>
        </w:r>
        <w:proofErr w:type="spellStart"/>
        <w:r w:rsidRPr="00E84C6B">
          <w:rPr>
            <w:rStyle w:val="afc"/>
            <w:b/>
            <w:lang w:val="en-US"/>
          </w:rPr>
          <w:t>zakupki</w:t>
        </w:r>
        <w:proofErr w:type="spellEnd"/>
        <w:r w:rsidRPr="00E84C6B">
          <w:rPr>
            <w:rStyle w:val="afc"/>
            <w:b/>
          </w:rPr>
          <w:t>.</w:t>
        </w:r>
        <w:proofErr w:type="spellStart"/>
        <w:r w:rsidRPr="00E84C6B">
          <w:rPr>
            <w:rStyle w:val="afc"/>
            <w:b/>
            <w:lang w:val="en-US"/>
          </w:rPr>
          <w:t>rosatom</w:t>
        </w:r>
        <w:proofErr w:type="spellEnd"/>
        <w:r w:rsidRPr="00E84C6B">
          <w:rPr>
            <w:rStyle w:val="afc"/>
            <w:b/>
          </w:rPr>
          <w:t>.</w:t>
        </w:r>
        <w:proofErr w:type="spellStart"/>
        <w:r w:rsidRPr="00E84C6B">
          <w:rPr>
            <w:rStyle w:val="afc"/>
            <w:b/>
            <w:lang w:val="en-US"/>
          </w:rPr>
          <w:t>ru</w:t>
        </w:r>
        <w:proofErr w:type="spellEnd"/>
      </w:hyperlink>
      <w:r w:rsidRPr="00E84C6B">
        <w:rPr>
          <w:b/>
        </w:rPr>
        <w:t>,</w:t>
      </w:r>
    </w:p>
    <w:p w:rsidR="006A1758" w:rsidRPr="00E84C6B" w:rsidRDefault="006A1758" w:rsidP="000E770E">
      <w:pPr>
        <w:widowControl w:val="0"/>
        <w:tabs>
          <w:tab w:val="left" w:pos="9720"/>
        </w:tabs>
        <w:suppressAutoHyphens/>
        <w:jc w:val="center"/>
      </w:pPr>
      <w:r w:rsidRPr="00E84C6B">
        <w:t>от</w:t>
      </w:r>
      <w:r>
        <w:t xml:space="preserve"> </w:t>
      </w:r>
      <w:r w:rsidRPr="00E84C6B">
        <w:t>«___»</w:t>
      </w:r>
      <w:r>
        <w:t xml:space="preserve"> </w:t>
      </w:r>
      <w:r w:rsidRPr="00E84C6B">
        <w:t>____________</w:t>
      </w:r>
      <w:r>
        <w:t xml:space="preserve"> </w:t>
      </w:r>
      <w:r w:rsidRPr="00E84C6B">
        <w:t>20</w:t>
      </w:r>
      <w:r>
        <w:t xml:space="preserve">__ </w:t>
      </w:r>
      <w:r w:rsidRPr="00E84C6B">
        <w:t>года</w:t>
      </w:r>
      <w:r>
        <w:t xml:space="preserve"> </w:t>
      </w:r>
      <w:r w:rsidRPr="00E84C6B">
        <w:t>№</w:t>
      </w:r>
      <w:r>
        <w:t xml:space="preserve"> </w:t>
      </w:r>
      <w:r w:rsidRPr="00E84C6B">
        <w:t>_________________________</w:t>
      </w:r>
    </w:p>
    <w:p w:rsidR="006A1758" w:rsidRPr="00E84C6B" w:rsidRDefault="006A1758" w:rsidP="000E770E">
      <w:pPr>
        <w:pStyle w:val="af5"/>
        <w:widowControl w:val="0"/>
        <w:spacing w:before="0" w:beforeAutospacing="0" w:after="0" w:afterAutospacing="0"/>
        <w:jc w:val="center"/>
      </w:pPr>
    </w:p>
    <w:p w:rsidR="006A1758" w:rsidRPr="00E84C6B" w:rsidRDefault="006A1758" w:rsidP="000E770E">
      <w:pPr>
        <w:widowControl w:val="0"/>
        <w:jc w:val="center"/>
        <w:rPr>
          <w:b/>
        </w:rPr>
      </w:pPr>
      <w:r w:rsidRPr="00E84C6B">
        <w:rPr>
          <w:b/>
        </w:rPr>
        <w:t>Электронная</w:t>
      </w:r>
      <w:r>
        <w:rPr>
          <w:b/>
        </w:rPr>
        <w:t xml:space="preserve"> </w:t>
      </w:r>
      <w:r w:rsidRPr="00E84C6B">
        <w:rPr>
          <w:b/>
        </w:rPr>
        <w:t>торговая</w:t>
      </w:r>
      <w:r>
        <w:rPr>
          <w:b/>
        </w:rPr>
        <w:t xml:space="preserve"> </w:t>
      </w:r>
      <w:r w:rsidRPr="00E84C6B">
        <w:rPr>
          <w:b/>
        </w:rPr>
        <w:t>площадка</w:t>
      </w:r>
      <w:r>
        <w:rPr>
          <w:b/>
        </w:rPr>
        <w:t xml:space="preserve"> </w:t>
      </w:r>
      <w:r w:rsidRPr="00E84C6B">
        <w:rPr>
          <w:b/>
        </w:rPr>
        <w:t>Аукционный</w:t>
      </w:r>
      <w:r>
        <w:rPr>
          <w:b/>
        </w:rPr>
        <w:t xml:space="preserve"> </w:t>
      </w:r>
      <w:r w:rsidRPr="00E84C6B">
        <w:rPr>
          <w:b/>
        </w:rPr>
        <w:t>Конкурсный</w:t>
      </w:r>
      <w:r>
        <w:rPr>
          <w:b/>
        </w:rPr>
        <w:t xml:space="preserve"> </w:t>
      </w:r>
      <w:r w:rsidRPr="00E84C6B">
        <w:rPr>
          <w:b/>
        </w:rPr>
        <w:t>Дом</w:t>
      </w:r>
      <w:r w:rsidRPr="00E84C6B">
        <w:rPr>
          <w:b/>
        </w:rPr>
        <w:br/>
      </w:r>
      <w:hyperlink r:id="rId12" w:history="1">
        <w:r w:rsidRPr="00E84C6B">
          <w:rPr>
            <w:rStyle w:val="afc"/>
            <w:b/>
          </w:rPr>
          <w:t>http://a-k-d.ru/</w:t>
        </w:r>
      </w:hyperlink>
      <w:r>
        <w:rPr>
          <w:b/>
        </w:rPr>
        <w:t xml:space="preserve"> </w:t>
      </w:r>
    </w:p>
    <w:p w:rsidR="006A1758" w:rsidRPr="00E84C6B" w:rsidRDefault="006A1758" w:rsidP="000E770E">
      <w:pPr>
        <w:widowControl w:val="0"/>
        <w:tabs>
          <w:tab w:val="left" w:pos="9720"/>
        </w:tabs>
        <w:suppressAutoHyphens/>
        <w:jc w:val="center"/>
      </w:pPr>
      <w:r w:rsidRPr="00E84C6B">
        <w:t>от</w:t>
      </w:r>
      <w:r>
        <w:t xml:space="preserve"> </w:t>
      </w:r>
      <w:r w:rsidRPr="00E84C6B">
        <w:t>«___»</w:t>
      </w:r>
      <w:r>
        <w:t xml:space="preserve"> </w:t>
      </w:r>
      <w:r w:rsidRPr="00E84C6B">
        <w:t>____________</w:t>
      </w:r>
      <w:r>
        <w:t xml:space="preserve"> </w:t>
      </w:r>
      <w:r w:rsidRPr="00E84C6B">
        <w:t>20</w:t>
      </w:r>
      <w:r>
        <w:t xml:space="preserve">__ </w:t>
      </w:r>
      <w:r w:rsidRPr="00E84C6B">
        <w:t>года</w:t>
      </w:r>
      <w:r>
        <w:t xml:space="preserve"> </w:t>
      </w:r>
      <w:r w:rsidRPr="00E84C6B">
        <w:t>№</w:t>
      </w:r>
      <w:r>
        <w:t xml:space="preserve"> </w:t>
      </w:r>
      <w:r w:rsidRPr="00E84C6B">
        <w:t>_________________________</w:t>
      </w:r>
    </w:p>
    <w:p w:rsidR="006A1758" w:rsidRDefault="006A1758" w:rsidP="000E770E">
      <w:pPr>
        <w:jc w:val="center"/>
        <w:rPr>
          <w:caps/>
          <w:sz w:val="28"/>
          <w:szCs w:val="28"/>
        </w:rPr>
      </w:pPr>
    </w:p>
    <w:p w:rsidR="006A1758" w:rsidRDefault="006A1758" w:rsidP="000E770E">
      <w:pPr>
        <w:jc w:val="center"/>
        <w:rPr>
          <w:caps/>
          <w:sz w:val="28"/>
          <w:szCs w:val="28"/>
        </w:rPr>
      </w:pPr>
    </w:p>
    <w:p w:rsidR="006A1758" w:rsidRDefault="006A1758" w:rsidP="000E770E">
      <w:pPr>
        <w:jc w:val="center"/>
        <w:rPr>
          <w:caps/>
          <w:sz w:val="28"/>
          <w:szCs w:val="28"/>
        </w:rPr>
      </w:pPr>
    </w:p>
    <w:p w:rsidR="00CA2886" w:rsidRPr="00FC009D" w:rsidRDefault="00CA2886" w:rsidP="000E770E">
      <w:pPr>
        <w:sectPr w:rsidR="00CA2886" w:rsidRPr="00FC009D" w:rsidSect="006A1758">
          <w:headerReference w:type="default" r:id="rId13"/>
          <w:footerReference w:type="even" r:id="rId14"/>
          <w:footerReference w:type="default" r:id="rId15"/>
          <w:pgSz w:w="11907" w:h="16840" w:code="9"/>
          <w:pgMar w:top="1134" w:right="567" w:bottom="1134" w:left="1418" w:header="709" w:footer="831" w:gutter="0"/>
          <w:cols w:space="708"/>
          <w:docGrid w:linePitch="360"/>
        </w:sectPr>
      </w:pPr>
    </w:p>
    <w:p w:rsidR="00C87330" w:rsidRPr="00F74A75" w:rsidRDefault="00C87330" w:rsidP="000E770E">
      <w:pPr>
        <w:pStyle w:val="14"/>
        <w:widowControl/>
        <w:outlineLvl w:val="0"/>
        <w:rPr>
          <w:bCs/>
          <w:snapToGrid/>
          <w:sz w:val="28"/>
          <w:szCs w:val="24"/>
        </w:rPr>
      </w:pPr>
      <w:bookmarkStart w:id="5" w:name="_Toc398564570"/>
      <w:bookmarkStart w:id="6" w:name="_Toc399408080"/>
      <w:bookmarkStart w:id="7" w:name="_Toc419793171"/>
      <w:r w:rsidRPr="00FC009D">
        <w:rPr>
          <w:b w:val="0"/>
          <w:snapToGrid/>
          <w:sz w:val="28"/>
          <w:szCs w:val="24"/>
        </w:rPr>
        <w:lastRenderedPageBreak/>
        <w:t>СОДЕРЖАНИЕ</w:t>
      </w:r>
      <w:bookmarkEnd w:id="2"/>
      <w:bookmarkEnd w:id="5"/>
      <w:bookmarkEnd w:id="6"/>
      <w:bookmarkEnd w:id="7"/>
    </w:p>
    <w:p w:rsidR="00C87330" w:rsidRPr="00CF2AAA" w:rsidRDefault="00C87330" w:rsidP="000E770E">
      <w:pPr>
        <w:pStyle w:val="aff8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spacing w:val="0"/>
          <w:kern w:val="0"/>
          <w:szCs w:val="24"/>
          <w:lang w:eastAsia="ru-RU"/>
        </w:rPr>
      </w:pPr>
    </w:p>
    <w:p w:rsidR="00015A6F" w:rsidRDefault="006857EB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r w:rsidRPr="003B1D17">
        <w:rPr>
          <w:bCs/>
          <w:szCs w:val="24"/>
        </w:rPr>
        <w:fldChar w:fldCharType="begin"/>
      </w:r>
      <w:r w:rsidR="00EA22EE" w:rsidRPr="003B1D17">
        <w:rPr>
          <w:bCs/>
          <w:szCs w:val="24"/>
        </w:rPr>
        <w:instrText xml:space="preserve"> TOC \o "1-3" \h \z \u </w:instrText>
      </w:r>
      <w:r w:rsidRPr="003B1D17">
        <w:rPr>
          <w:bCs/>
          <w:szCs w:val="24"/>
        </w:rPr>
        <w:fldChar w:fldCharType="separate"/>
      </w:r>
      <w:hyperlink w:anchor="_Toc419793170" w:history="1">
        <w:r w:rsidR="00015A6F" w:rsidRPr="00134B5F">
          <w:rPr>
            <w:rStyle w:val="afc"/>
            <w:b/>
            <w:bCs/>
          </w:rPr>
          <w:t>ДОКУМЕНТАЦИЯ ПО ЗАПРОСУ ЦЕН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_Toc419793170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 w:rsidR="0069622B">
          <w:rPr>
            <w:webHidden/>
          </w:rPr>
          <w:t>1</w:t>
        </w:r>
        <w:r w:rsidR="00015A6F">
          <w:rPr>
            <w:webHidden/>
          </w:rPr>
          <w:fldChar w:fldCharType="end"/>
        </w:r>
      </w:hyperlink>
    </w:p>
    <w:p w:rsidR="00015A6F" w:rsidRDefault="008919E7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793171" w:history="1">
        <w:r w:rsidR="00015A6F" w:rsidRPr="00134B5F">
          <w:rPr>
            <w:rStyle w:val="afc"/>
          </w:rPr>
          <w:t>СОДЕРЖАНИЕ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_Toc419793171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 w:rsidR="0069622B">
          <w:rPr>
            <w:webHidden/>
          </w:rPr>
          <w:t>2</w:t>
        </w:r>
        <w:r w:rsidR="00015A6F">
          <w:rPr>
            <w:webHidden/>
          </w:rPr>
          <w:fldChar w:fldCharType="end"/>
        </w:r>
      </w:hyperlink>
    </w:p>
    <w:p w:rsidR="00015A6F" w:rsidRDefault="008919E7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793172" w:history="1">
        <w:r w:rsidR="00015A6F" w:rsidRPr="00134B5F">
          <w:rPr>
            <w:rStyle w:val="afc"/>
          </w:rPr>
          <w:t>1.</w:t>
        </w:r>
        <w:r w:rsidR="00015A6F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15A6F" w:rsidRPr="00134B5F">
          <w:rPr>
            <w:rStyle w:val="afc"/>
          </w:rPr>
          <w:t>ИЗВЕЩЕНИЕ О ПРОВЕДЕНИИ ЗАКУПКИ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_Toc419793172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 w:rsidR="0069622B">
          <w:rPr>
            <w:webHidden/>
          </w:rPr>
          <w:t>3</w:t>
        </w:r>
        <w:r w:rsidR="00015A6F">
          <w:rPr>
            <w:webHidden/>
          </w:rPr>
          <w:fldChar w:fldCharType="end"/>
        </w:r>
      </w:hyperlink>
    </w:p>
    <w:p w:rsidR="00015A6F" w:rsidRDefault="008919E7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793173" w:history="1">
        <w:r w:rsidR="00015A6F" w:rsidRPr="00134B5F">
          <w:rPr>
            <w:rStyle w:val="afc"/>
            <w:b/>
          </w:rPr>
          <w:t>ЧАСТЬ 1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_Toc419793173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 w:rsidR="0069622B">
          <w:rPr>
            <w:webHidden/>
          </w:rPr>
          <w:t>7</w:t>
        </w:r>
        <w:r w:rsidR="00015A6F">
          <w:rPr>
            <w:webHidden/>
          </w:rPr>
          <w:fldChar w:fldCharType="end"/>
        </w:r>
      </w:hyperlink>
    </w:p>
    <w:p w:rsidR="00015A6F" w:rsidRDefault="008919E7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793174" w:history="1">
        <w:r w:rsidR="00015A6F" w:rsidRPr="00134B5F">
          <w:rPr>
            <w:rStyle w:val="afc"/>
          </w:rPr>
          <w:t>2.</w:t>
        </w:r>
        <w:r w:rsidR="00015A6F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15A6F" w:rsidRPr="00134B5F">
          <w:rPr>
            <w:rStyle w:val="afc"/>
          </w:rPr>
          <w:t>ТРЕБОВАНИЯ. ДОКУМЕНТЫ. СОСТАВ ЗАЯВКИ НА УЧАСТИЕ В ЗАКУПКЕ.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_Toc419793174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 w:rsidR="0069622B">
          <w:rPr>
            <w:webHidden/>
          </w:rPr>
          <w:t>7</w:t>
        </w:r>
        <w:r w:rsidR="00015A6F">
          <w:rPr>
            <w:webHidden/>
          </w:rPr>
          <w:fldChar w:fldCharType="end"/>
        </w:r>
      </w:hyperlink>
    </w:p>
    <w:p w:rsidR="00015A6F" w:rsidRDefault="008919E7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793175" w:history="1">
        <w:r w:rsidR="00015A6F" w:rsidRPr="00134B5F">
          <w:rPr>
            <w:rStyle w:val="afc"/>
          </w:rPr>
          <w:t>2.1.</w:t>
        </w:r>
        <w:r w:rsidR="00015A6F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15A6F" w:rsidRPr="00134B5F">
          <w:rPr>
            <w:rStyle w:val="afc"/>
          </w:rPr>
          <w:t>ТРЕБОВАНИЯ. ДОКУМЕНТЫ, ПОДТВЕРЖДАЮЩИЕ СООТВЕТСТВИЕ УСТАНОВЛЕННЫМ ТРЕБОВАНИЯМ.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_Toc419793175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 w:rsidR="0069622B">
          <w:rPr>
            <w:webHidden/>
          </w:rPr>
          <w:t>7</w:t>
        </w:r>
        <w:r w:rsidR="00015A6F">
          <w:rPr>
            <w:webHidden/>
          </w:rPr>
          <w:fldChar w:fldCharType="end"/>
        </w:r>
      </w:hyperlink>
    </w:p>
    <w:p w:rsidR="00015A6F" w:rsidRDefault="008919E7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19793176" w:history="1">
        <w:r w:rsidR="00015A6F" w:rsidRPr="00134B5F">
          <w:rPr>
            <w:rStyle w:val="afc"/>
          </w:rPr>
          <w:t>2.1.1.</w:t>
        </w:r>
        <w:r w:rsidR="00015A6F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15A6F" w:rsidRPr="00134B5F">
          <w:rPr>
            <w:rStyle w:val="afc"/>
          </w:rPr>
          <w:t>Требования к участникам закупки</w:t>
        </w:r>
        <w:r w:rsidR="00015A6F" w:rsidRPr="00134B5F">
          <w:rPr>
            <w:rStyle w:val="afc"/>
            <w:bCs/>
          </w:rPr>
          <w:t>, изготовителям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_Toc419793176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 w:rsidR="0069622B">
          <w:rPr>
            <w:webHidden/>
          </w:rPr>
          <w:t>7</w:t>
        </w:r>
        <w:r w:rsidR="00015A6F">
          <w:rPr>
            <w:webHidden/>
          </w:rPr>
          <w:fldChar w:fldCharType="end"/>
        </w:r>
      </w:hyperlink>
    </w:p>
    <w:p w:rsidR="00015A6F" w:rsidRDefault="008919E7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19793177" w:history="1">
        <w:r w:rsidR="00015A6F" w:rsidRPr="00134B5F">
          <w:rPr>
            <w:rStyle w:val="afc"/>
          </w:rPr>
          <w:t>2.1.2.</w:t>
        </w:r>
        <w:r w:rsidR="00015A6F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15A6F" w:rsidRPr="00134B5F">
          <w:rPr>
            <w:rStyle w:val="afc"/>
          </w:rPr>
          <w:t>Требования к продукции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_Toc419793177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 w:rsidR="0069622B">
          <w:rPr>
            <w:webHidden/>
          </w:rPr>
          <w:t>10</w:t>
        </w:r>
        <w:r w:rsidR="00015A6F">
          <w:rPr>
            <w:webHidden/>
          </w:rPr>
          <w:fldChar w:fldCharType="end"/>
        </w:r>
      </w:hyperlink>
    </w:p>
    <w:p w:rsidR="00015A6F" w:rsidRDefault="008919E7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793178" w:history="1">
        <w:r w:rsidR="00015A6F" w:rsidRPr="00134B5F">
          <w:rPr>
            <w:rStyle w:val="afc"/>
          </w:rPr>
          <w:t>2.2.</w:t>
        </w:r>
        <w:r w:rsidR="00015A6F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15A6F" w:rsidRPr="00134B5F">
          <w:rPr>
            <w:rStyle w:val="afc"/>
          </w:rPr>
          <w:t>СОСТАВ ЗАЯВКИ НА УЧАСТИЕ В ЗАКУПКЕ.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_Toc419793178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 w:rsidR="0069622B">
          <w:rPr>
            <w:webHidden/>
          </w:rPr>
          <w:t>11</w:t>
        </w:r>
        <w:r w:rsidR="00015A6F">
          <w:rPr>
            <w:webHidden/>
          </w:rPr>
          <w:fldChar w:fldCharType="end"/>
        </w:r>
      </w:hyperlink>
    </w:p>
    <w:p w:rsidR="00015A6F" w:rsidRDefault="008919E7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793179" w:history="1">
        <w:r w:rsidR="00015A6F" w:rsidRPr="00134B5F">
          <w:rPr>
            <w:rStyle w:val="afc"/>
          </w:rPr>
          <w:t>3.</w:t>
        </w:r>
        <w:r w:rsidR="00015A6F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15A6F" w:rsidRPr="00134B5F">
          <w:rPr>
            <w:rStyle w:val="afc"/>
          </w:rPr>
          <w:t>КРИТЕРИИ И МЕТОДИКА ОЦЕНКИ ЗАЯВОК НА УЧАСТИЕ В ЗАКУПКЕ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_Toc419793179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 w:rsidR="0069622B">
          <w:rPr>
            <w:webHidden/>
          </w:rPr>
          <w:t>12</w:t>
        </w:r>
        <w:r w:rsidR="00015A6F">
          <w:rPr>
            <w:webHidden/>
          </w:rPr>
          <w:fldChar w:fldCharType="end"/>
        </w:r>
      </w:hyperlink>
    </w:p>
    <w:p w:rsidR="00015A6F" w:rsidRDefault="008919E7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793180" w:history="1">
        <w:r w:rsidR="00015A6F" w:rsidRPr="00134B5F">
          <w:rPr>
            <w:rStyle w:val="afc"/>
          </w:rPr>
          <w:t>4.</w:t>
        </w:r>
        <w:r w:rsidR="00015A6F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15A6F" w:rsidRPr="00134B5F">
          <w:rPr>
            <w:rStyle w:val="afc"/>
          </w:rPr>
          <w:t>ОБРАЗЦЫ ФОРМ ОСНОВНЫХ ДОКУМЕНТОВ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_Toc419793180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 w:rsidR="0069622B">
          <w:rPr>
            <w:webHidden/>
          </w:rPr>
          <w:t>12</w:t>
        </w:r>
        <w:r w:rsidR="00015A6F">
          <w:rPr>
            <w:webHidden/>
          </w:rPr>
          <w:fldChar w:fldCharType="end"/>
        </w:r>
      </w:hyperlink>
    </w:p>
    <w:p w:rsidR="00015A6F" w:rsidRDefault="008919E7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793181" w:history="1">
        <w:r w:rsidR="00015A6F" w:rsidRPr="00134B5F">
          <w:rPr>
            <w:rStyle w:val="afc"/>
          </w:rPr>
          <w:t>5.1.</w:t>
        </w:r>
        <w:r w:rsidR="00015A6F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15A6F" w:rsidRPr="00134B5F">
          <w:rPr>
            <w:rStyle w:val="afc"/>
          </w:rPr>
          <w:t>Образцы форм основных документов, включаемых в заявку на участие в закупке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_Toc419793181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 w:rsidR="0069622B">
          <w:rPr>
            <w:webHidden/>
          </w:rPr>
          <w:t>12</w:t>
        </w:r>
        <w:r w:rsidR="00015A6F">
          <w:rPr>
            <w:webHidden/>
          </w:rPr>
          <w:fldChar w:fldCharType="end"/>
        </w:r>
      </w:hyperlink>
    </w:p>
    <w:p w:rsidR="00015A6F" w:rsidRDefault="008919E7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9793182" w:history="1">
        <w:r w:rsidR="00015A6F" w:rsidRPr="00134B5F">
          <w:rPr>
            <w:rStyle w:val="afc"/>
            <w:rFonts w:ascii="Times New Roman" w:hAnsi="Times New Roman" w:cs="Times New Roman"/>
          </w:rPr>
          <w:t>ЗАЯВКА НА УЧАСТИЕ В ЗАКУПКЕ (Форма 1)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_Toc419793182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 w:rsidR="0069622B">
          <w:rPr>
            <w:webHidden/>
          </w:rPr>
          <w:t>12</w:t>
        </w:r>
        <w:r w:rsidR="00015A6F">
          <w:rPr>
            <w:webHidden/>
          </w:rPr>
          <w:fldChar w:fldCharType="end"/>
        </w:r>
      </w:hyperlink>
    </w:p>
    <w:p w:rsidR="00015A6F" w:rsidRDefault="008919E7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9793183" w:history="1">
        <w:r w:rsidR="00015A6F" w:rsidRPr="00134B5F">
          <w:rPr>
            <w:rStyle w:val="afc"/>
            <w:rFonts w:ascii="Times New Roman" w:hAnsi="Times New Roman" w:cs="Times New Roman"/>
          </w:rPr>
          <w:t>СВЕДЕНИЯ О ПРИНАДЛЕЖНОСТИ К СУБЪЕКТАМ МАЛОГО И СРЕДНЕГО ПРЕДПРИНИМАТЕЛЬСТВА (Форма 1.1)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_Toc419793183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 w:rsidR="0069622B">
          <w:rPr>
            <w:webHidden/>
          </w:rPr>
          <w:t>17</w:t>
        </w:r>
        <w:r w:rsidR="00015A6F">
          <w:rPr>
            <w:webHidden/>
          </w:rPr>
          <w:fldChar w:fldCharType="end"/>
        </w:r>
      </w:hyperlink>
    </w:p>
    <w:p w:rsidR="00015A6F" w:rsidRDefault="008919E7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9793184" w:history="1">
        <w:r w:rsidR="00015A6F" w:rsidRPr="00134B5F">
          <w:rPr>
            <w:rStyle w:val="afc"/>
            <w:rFonts w:ascii="Times New Roman" w:hAnsi="Times New Roman" w:cs="Times New Roman"/>
          </w:rPr>
          <w:t>СВЕДЕНИЯ О ЦЕПОЧКЕ СОБСТВЕННИКОВ, ВКЛЮЧАЯ БЕНЕФИЦИАРОВ (В ТОМ ЧИСЛЕ КОНЕЧНЫХ) (Форма 1.2)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_Toc419793184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 w:rsidR="0069622B">
          <w:rPr>
            <w:webHidden/>
          </w:rPr>
          <w:t>19</w:t>
        </w:r>
        <w:r w:rsidR="00015A6F">
          <w:rPr>
            <w:webHidden/>
          </w:rPr>
          <w:fldChar w:fldCharType="end"/>
        </w:r>
      </w:hyperlink>
    </w:p>
    <w:p w:rsidR="00015A6F" w:rsidRDefault="008919E7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9793185" w:history="1">
        <w:r w:rsidR="00015A6F" w:rsidRPr="00134B5F">
          <w:rPr>
            <w:rStyle w:val="afc"/>
            <w:rFonts w:ascii="Times New Roman" w:hAnsi="Times New Roman" w:cs="Times New Roman"/>
          </w:rPr>
          <w:t>ТЕХНИЧЕСКОЕ ПРЕДЛОЖЕНИЕ (Форма __)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_Toc419793185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 w:rsidR="0069622B">
          <w:rPr>
            <w:webHidden/>
          </w:rPr>
          <w:t>23</w:t>
        </w:r>
        <w:r w:rsidR="00015A6F">
          <w:rPr>
            <w:webHidden/>
          </w:rPr>
          <w:fldChar w:fldCharType="end"/>
        </w:r>
      </w:hyperlink>
    </w:p>
    <w:p w:rsidR="00015A6F" w:rsidRDefault="008919E7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793186" w:history="1">
        <w:r w:rsidR="00015A6F" w:rsidRPr="00134B5F">
          <w:rPr>
            <w:rStyle w:val="afc"/>
            <w:b/>
          </w:rPr>
          <w:t>ЧАСТЬ 2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_Toc419793186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 w:rsidR="0069622B">
          <w:rPr>
            <w:webHidden/>
          </w:rPr>
          <w:t>29</w:t>
        </w:r>
        <w:r w:rsidR="00015A6F">
          <w:rPr>
            <w:webHidden/>
          </w:rPr>
          <w:fldChar w:fldCharType="end"/>
        </w:r>
      </w:hyperlink>
    </w:p>
    <w:p w:rsidR="00015A6F" w:rsidRDefault="008919E7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793187" w:history="1">
        <w:r w:rsidR="00015A6F" w:rsidRPr="00134B5F">
          <w:rPr>
            <w:rStyle w:val="afc"/>
            <w:b/>
          </w:rPr>
          <w:t>ЧАСТЬ 3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_Toc419793187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 w:rsidR="0069622B">
          <w:rPr>
            <w:webHidden/>
          </w:rPr>
          <w:t>44</w:t>
        </w:r>
        <w:r w:rsidR="00015A6F">
          <w:rPr>
            <w:webHidden/>
          </w:rPr>
          <w:fldChar w:fldCharType="end"/>
        </w:r>
      </w:hyperlink>
    </w:p>
    <w:p w:rsidR="00015A6F" w:rsidRDefault="008919E7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793188" w:history="1">
        <w:r w:rsidR="00015A6F" w:rsidRPr="00134B5F">
          <w:rPr>
            <w:rStyle w:val="afc"/>
            <w:b/>
          </w:rPr>
          <w:t>ЧАСТЬ 4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_Toc419793188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 w:rsidR="0069622B">
          <w:rPr>
            <w:webHidden/>
          </w:rPr>
          <w:t>45</w:t>
        </w:r>
        <w:r w:rsidR="00015A6F">
          <w:rPr>
            <w:webHidden/>
          </w:rPr>
          <w:fldChar w:fldCharType="end"/>
        </w:r>
      </w:hyperlink>
    </w:p>
    <w:p w:rsidR="005D6E3F" w:rsidRPr="00AA3DA4" w:rsidRDefault="006857EB" w:rsidP="000E770E">
      <w:pPr>
        <w:tabs>
          <w:tab w:val="left" w:pos="426"/>
        </w:tabs>
        <w:spacing w:after="120"/>
        <w:jc w:val="both"/>
        <w:rPr>
          <w:b/>
        </w:rPr>
      </w:pPr>
      <w:r w:rsidRPr="003B1D17">
        <w:rPr>
          <w:bCs/>
        </w:rPr>
        <w:fldChar w:fldCharType="end"/>
      </w:r>
    </w:p>
    <w:p w:rsidR="00F74A75" w:rsidRPr="00F74A75" w:rsidRDefault="00F74A75" w:rsidP="000E770E">
      <w:pPr>
        <w:rPr>
          <w:bCs/>
          <w:sz w:val="28"/>
          <w:szCs w:val="28"/>
        </w:rPr>
      </w:pPr>
    </w:p>
    <w:p w:rsidR="00F74A75" w:rsidRDefault="00F74A75" w:rsidP="000E770E">
      <w:pPr>
        <w:rPr>
          <w:bCs/>
        </w:rPr>
      </w:pPr>
    </w:p>
    <w:p w:rsidR="00F74A75" w:rsidRPr="00FC009D" w:rsidRDefault="00F74A75" w:rsidP="000E770E">
      <w:pPr>
        <w:rPr>
          <w:bCs/>
        </w:rPr>
        <w:sectPr w:rsidR="00F74A75" w:rsidRPr="00FC009D" w:rsidSect="00C87330">
          <w:headerReference w:type="default" r:id="rId16"/>
          <w:footerReference w:type="default" r:id="rId17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5C0EFF" w:rsidRPr="00FC009D" w:rsidRDefault="005C0EFF" w:rsidP="00CD7FED">
      <w:pPr>
        <w:pStyle w:val="10"/>
        <w:numPr>
          <w:ilvl w:val="0"/>
          <w:numId w:val="20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8" w:name="_Toc398564572"/>
      <w:bookmarkStart w:id="9" w:name="_Toc399408082"/>
      <w:bookmarkStart w:id="10" w:name="_Toc419793172"/>
      <w:r w:rsidRPr="00FC009D">
        <w:rPr>
          <w:sz w:val="28"/>
          <w:szCs w:val="28"/>
        </w:rPr>
        <w:lastRenderedPageBreak/>
        <w:t>И</w:t>
      </w:r>
      <w:r>
        <w:rPr>
          <w:sz w:val="28"/>
          <w:szCs w:val="28"/>
        </w:rPr>
        <w:t>ЗВЕЩЕНИЕ О ПРОВЕДЕНИИ</w:t>
      </w:r>
      <w:r w:rsidRPr="00FC009D">
        <w:rPr>
          <w:sz w:val="28"/>
          <w:szCs w:val="28"/>
        </w:rPr>
        <w:t xml:space="preserve"> </w:t>
      </w:r>
      <w:bookmarkEnd w:id="8"/>
      <w:bookmarkEnd w:id="9"/>
      <w:r w:rsidR="00BA3C22">
        <w:rPr>
          <w:sz w:val="28"/>
          <w:szCs w:val="28"/>
        </w:rPr>
        <w:t>ЗАКУПКИ</w:t>
      </w:r>
      <w:bookmarkEnd w:id="10"/>
    </w:p>
    <w:p w:rsidR="006E046C" w:rsidRPr="009A0531" w:rsidRDefault="006E046C" w:rsidP="000E770E"/>
    <w:p w:rsidR="006F1C37" w:rsidRPr="0024117E" w:rsidRDefault="008F7715" w:rsidP="00CD7FED">
      <w:pPr>
        <w:pStyle w:val="afff0"/>
        <w:numPr>
          <w:ilvl w:val="0"/>
          <w:numId w:val="19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  <w:sz w:val="24"/>
          <w:szCs w:val="24"/>
        </w:rPr>
      </w:pPr>
      <w:r w:rsidRPr="009A0531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Форма и </w:t>
      </w:r>
      <w:r w:rsidRPr="0024117E">
        <w:rPr>
          <w:rFonts w:ascii="Times New Roman" w:eastAsia="Times New Roman" w:hAnsi="Times New Roman"/>
          <w:b/>
          <w:sz w:val="24"/>
          <w:szCs w:val="24"/>
          <w:lang w:eastAsia="ru-RU"/>
        </w:rPr>
        <w:t>способ процедуры закупки:</w:t>
      </w:r>
      <w:r w:rsidRPr="0024117E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6F1C37" w:rsidRPr="0024117E">
        <w:rPr>
          <w:rFonts w:ascii="Times New Roman" w:hAnsi="Times New Roman"/>
          <w:sz w:val="24"/>
          <w:szCs w:val="24"/>
        </w:rPr>
        <w:t>Открытый запрос цен в электронной форме</w:t>
      </w:r>
      <w:r w:rsidR="006A1758" w:rsidRPr="0024117E">
        <w:rPr>
          <w:rFonts w:ascii="Times New Roman" w:hAnsi="Times New Roman"/>
          <w:sz w:val="24"/>
          <w:szCs w:val="24"/>
        </w:rPr>
        <w:t>.</w:t>
      </w:r>
    </w:p>
    <w:p w:rsidR="00805445" w:rsidRPr="0024117E" w:rsidRDefault="00805445" w:rsidP="000E770E">
      <w:pPr>
        <w:tabs>
          <w:tab w:val="left" w:pos="1134"/>
        </w:tabs>
        <w:ind w:left="709"/>
        <w:contextualSpacing/>
        <w:jc w:val="both"/>
        <w:rPr>
          <w:rFonts w:eastAsia="Calibri"/>
          <w:bCs/>
          <w:lang w:eastAsia="en-US"/>
        </w:rPr>
      </w:pPr>
    </w:p>
    <w:p w:rsidR="00D2582E" w:rsidRPr="0024117E" w:rsidRDefault="00BA3C22" w:rsidP="00CD7FED">
      <w:pPr>
        <w:pStyle w:val="afff0"/>
        <w:numPr>
          <w:ilvl w:val="0"/>
          <w:numId w:val="19"/>
        </w:numPr>
        <w:tabs>
          <w:tab w:val="left" w:pos="426"/>
          <w:tab w:val="left" w:pos="1134"/>
        </w:tabs>
        <w:spacing w:after="0" w:line="240" w:lineRule="auto"/>
        <w:ind w:left="426" w:firstLine="283"/>
        <w:jc w:val="both"/>
        <w:rPr>
          <w:rFonts w:ascii="Times New Roman" w:hAnsi="Times New Roman"/>
          <w:b/>
          <w:spacing w:val="-6"/>
          <w:sz w:val="24"/>
          <w:szCs w:val="24"/>
        </w:rPr>
      </w:pPr>
      <w:r w:rsidRPr="0024117E">
        <w:rPr>
          <w:rFonts w:ascii="Times New Roman" w:hAnsi="Times New Roman"/>
          <w:sz w:val="24"/>
          <w:szCs w:val="24"/>
        </w:rPr>
        <w:t>Закупка</w:t>
      </w:r>
      <w:r w:rsidR="00D2582E" w:rsidRPr="0024117E">
        <w:rPr>
          <w:rFonts w:ascii="Times New Roman" w:hAnsi="Times New Roman"/>
          <w:sz w:val="24"/>
          <w:szCs w:val="24"/>
        </w:rPr>
        <w:t xml:space="preserve"> </w:t>
      </w:r>
      <w:r w:rsidR="00D06253" w:rsidRPr="0024117E">
        <w:rPr>
          <w:rFonts w:ascii="Times New Roman" w:hAnsi="Times New Roman"/>
          <w:sz w:val="24"/>
          <w:szCs w:val="24"/>
        </w:rPr>
        <w:t xml:space="preserve">проводится </w:t>
      </w:r>
      <w:r w:rsidR="00D2582E" w:rsidRPr="0024117E">
        <w:rPr>
          <w:rFonts w:ascii="Times New Roman" w:hAnsi="Times New Roman"/>
          <w:sz w:val="24"/>
          <w:szCs w:val="24"/>
        </w:rPr>
        <w:t>в соответствии с Едины</w:t>
      </w:r>
      <w:r w:rsidR="00D06253" w:rsidRPr="0024117E">
        <w:rPr>
          <w:rFonts w:ascii="Times New Roman" w:hAnsi="Times New Roman"/>
          <w:sz w:val="24"/>
          <w:szCs w:val="24"/>
        </w:rPr>
        <w:t>м</w:t>
      </w:r>
      <w:r w:rsidR="00D2582E" w:rsidRPr="0024117E">
        <w:rPr>
          <w:rFonts w:ascii="Times New Roman" w:hAnsi="Times New Roman"/>
          <w:sz w:val="24"/>
          <w:szCs w:val="24"/>
        </w:rPr>
        <w:t xml:space="preserve"> </w:t>
      </w:r>
      <w:r w:rsidR="00D2582E" w:rsidRPr="0024117E">
        <w:rPr>
          <w:rFonts w:ascii="Times New Roman" w:eastAsia="Times New Roman" w:hAnsi="Times New Roman"/>
          <w:sz w:val="24"/>
          <w:szCs w:val="24"/>
          <w:lang w:eastAsia="ru-RU"/>
        </w:rPr>
        <w:t>отраслев</w:t>
      </w:r>
      <w:r w:rsidR="00D06253" w:rsidRPr="0024117E">
        <w:rPr>
          <w:rFonts w:ascii="Times New Roman" w:eastAsia="Times New Roman" w:hAnsi="Times New Roman"/>
          <w:sz w:val="24"/>
          <w:szCs w:val="24"/>
          <w:lang w:eastAsia="ru-RU"/>
        </w:rPr>
        <w:t>ым</w:t>
      </w:r>
      <w:r w:rsidR="00D2582E" w:rsidRPr="0024117E">
        <w:rPr>
          <w:rFonts w:ascii="Times New Roman" w:hAnsi="Times New Roman"/>
          <w:sz w:val="24"/>
          <w:szCs w:val="24"/>
        </w:rPr>
        <w:t xml:space="preserve"> стандарт</w:t>
      </w:r>
      <w:r w:rsidR="00D06253" w:rsidRPr="0024117E">
        <w:rPr>
          <w:rFonts w:ascii="Times New Roman" w:hAnsi="Times New Roman"/>
          <w:sz w:val="24"/>
          <w:szCs w:val="24"/>
        </w:rPr>
        <w:t>ом</w:t>
      </w:r>
      <w:r w:rsidR="00D2582E" w:rsidRPr="0024117E">
        <w:rPr>
          <w:rFonts w:ascii="Times New Roman" w:hAnsi="Times New Roman"/>
          <w:sz w:val="24"/>
          <w:szCs w:val="24"/>
        </w:rPr>
        <w:t xml:space="preserve"> закупок (Положение</w:t>
      </w:r>
      <w:r w:rsidR="00D06253" w:rsidRPr="0024117E">
        <w:rPr>
          <w:rFonts w:ascii="Times New Roman" w:hAnsi="Times New Roman"/>
          <w:sz w:val="24"/>
          <w:szCs w:val="24"/>
        </w:rPr>
        <w:t>м</w:t>
      </w:r>
      <w:r w:rsidR="00D2582E" w:rsidRPr="0024117E">
        <w:rPr>
          <w:rFonts w:ascii="Times New Roman" w:hAnsi="Times New Roman"/>
          <w:sz w:val="24"/>
          <w:szCs w:val="24"/>
        </w:rPr>
        <w:t> о закупке) Государственной корпорации по атомной энергии «</w:t>
      </w:r>
      <w:proofErr w:type="spellStart"/>
      <w:r w:rsidR="00D2582E" w:rsidRPr="0024117E">
        <w:rPr>
          <w:rFonts w:ascii="Times New Roman" w:hAnsi="Times New Roman"/>
          <w:sz w:val="24"/>
          <w:szCs w:val="24"/>
        </w:rPr>
        <w:t>Росатом</w:t>
      </w:r>
      <w:proofErr w:type="spellEnd"/>
      <w:r w:rsidR="00D2582E" w:rsidRPr="0024117E">
        <w:rPr>
          <w:rFonts w:ascii="Times New Roman" w:hAnsi="Times New Roman"/>
          <w:sz w:val="24"/>
          <w:szCs w:val="24"/>
        </w:rPr>
        <w:t xml:space="preserve">» с изменениями, утвержденными решением наблюдательного совета </w:t>
      </w:r>
      <w:proofErr w:type="spellStart"/>
      <w:r w:rsidR="00D2582E" w:rsidRPr="0024117E">
        <w:rPr>
          <w:rFonts w:ascii="Times New Roman" w:hAnsi="Times New Roman"/>
          <w:sz w:val="24"/>
          <w:szCs w:val="24"/>
        </w:rPr>
        <w:t>Госкорпорации</w:t>
      </w:r>
      <w:proofErr w:type="spellEnd"/>
      <w:r w:rsidR="00D2582E" w:rsidRPr="0024117E">
        <w:rPr>
          <w:rFonts w:ascii="Times New Roman" w:hAnsi="Times New Roman"/>
          <w:sz w:val="24"/>
          <w:szCs w:val="24"/>
        </w:rPr>
        <w:t xml:space="preserve"> «</w:t>
      </w:r>
      <w:proofErr w:type="spellStart"/>
      <w:r w:rsidR="00D2582E" w:rsidRPr="0024117E">
        <w:rPr>
          <w:rFonts w:ascii="Times New Roman" w:hAnsi="Times New Roman"/>
          <w:sz w:val="24"/>
          <w:szCs w:val="24"/>
        </w:rPr>
        <w:t>Росатом</w:t>
      </w:r>
      <w:proofErr w:type="spellEnd"/>
      <w:r w:rsidR="00D2582E" w:rsidRPr="0024117E">
        <w:rPr>
          <w:rFonts w:ascii="Times New Roman" w:hAnsi="Times New Roman"/>
          <w:sz w:val="24"/>
          <w:szCs w:val="24"/>
        </w:rPr>
        <w:t xml:space="preserve">» </w:t>
      </w:r>
      <w:r w:rsidR="00D2582E" w:rsidRPr="0024117E">
        <w:rPr>
          <w:rFonts w:ascii="Times New Roman" w:hAnsi="Times New Roman"/>
          <w:sz w:val="24"/>
          <w:szCs w:val="24"/>
          <w:u w:val="single"/>
        </w:rPr>
        <w:t>(протокол от </w:t>
      </w:r>
      <w:r w:rsidR="00C2522F" w:rsidRPr="0024117E">
        <w:rPr>
          <w:rFonts w:ascii="Times New Roman" w:hAnsi="Times New Roman"/>
          <w:sz w:val="24"/>
          <w:szCs w:val="24"/>
          <w:u w:val="single"/>
        </w:rPr>
        <w:t>29.04.2015</w:t>
      </w:r>
      <w:r w:rsidR="00D2582E" w:rsidRPr="0024117E">
        <w:rPr>
          <w:rFonts w:ascii="Times New Roman" w:hAnsi="Times New Roman"/>
          <w:sz w:val="24"/>
          <w:szCs w:val="24"/>
          <w:u w:val="single"/>
        </w:rPr>
        <w:t xml:space="preserve"> №</w:t>
      </w:r>
      <w:r w:rsidR="00C2522F" w:rsidRPr="0024117E">
        <w:rPr>
          <w:rFonts w:ascii="Times New Roman" w:hAnsi="Times New Roman"/>
          <w:sz w:val="24"/>
          <w:szCs w:val="24"/>
          <w:u w:val="single"/>
        </w:rPr>
        <w:t>72</w:t>
      </w:r>
      <w:r w:rsidR="00D2582E" w:rsidRPr="0024117E">
        <w:rPr>
          <w:rFonts w:ascii="Times New Roman" w:hAnsi="Times New Roman"/>
          <w:sz w:val="24"/>
          <w:szCs w:val="24"/>
          <w:u w:val="single"/>
        </w:rPr>
        <w:t>), с учетом приказа</w:t>
      </w:r>
      <w:proofErr w:type="gramStart"/>
      <w:r w:rsidR="00D2582E" w:rsidRPr="0024117E">
        <w:rPr>
          <w:rFonts w:ascii="Times New Roman" w:hAnsi="Times New Roman"/>
          <w:sz w:val="24"/>
          <w:szCs w:val="24"/>
          <w:u w:val="single"/>
        </w:rPr>
        <w:t>/</w:t>
      </w:r>
      <w:r w:rsidR="005D6E3F" w:rsidRPr="0024117E">
        <w:rPr>
          <w:rFonts w:ascii="Times New Roman" w:hAnsi="Times New Roman"/>
          <w:sz w:val="24"/>
          <w:szCs w:val="24"/>
          <w:u w:val="single"/>
        </w:rPr>
        <w:t>-</w:t>
      </w:r>
      <w:proofErr w:type="spellStart"/>
      <w:proofErr w:type="gramEnd"/>
      <w:r w:rsidR="00D2582E" w:rsidRPr="0024117E">
        <w:rPr>
          <w:rFonts w:ascii="Times New Roman" w:hAnsi="Times New Roman"/>
          <w:sz w:val="24"/>
          <w:szCs w:val="24"/>
          <w:u w:val="single"/>
        </w:rPr>
        <w:t>ов</w:t>
      </w:r>
      <w:proofErr w:type="spellEnd"/>
      <w:r w:rsidR="00D2582E" w:rsidRPr="0024117E">
        <w:rPr>
          <w:rFonts w:ascii="Times New Roman" w:hAnsi="Times New Roman"/>
          <w:sz w:val="24"/>
          <w:szCs w:val="24"/>
          <w:u w:val="single"/>
        </w:rPr>
        <w:t xml:space="preserve"> генерального директора </w:t>
      </w:r>
      <w:proofErr w:type="spellStart"/>
      <w:r w:rsidR="00D2582E" w:rsidRPr="0024117E">
        <w:rPr>
          <w:rFonts w:ascii="Times New Roman" w:hAnsi="Times New Roman"/>
          <w:sz w:val="24"/>
          <w:szCs w:val="24"/>
          <w:u w:val="single"/>
        </w:rPr>
        <w:t>Госкорпорации</w:t>
      </w:r>
      <w:proofErr w:type="spellEnd"/>
      <w:r w:rsidR="00D2582E" w:rsidRPr="0024117E">
        <w:rPr>
          <w:rFonts w:ascii="Times New Roman" w:hAnsi="Times New Roman"/>
          <w:sz w:val="24"/>
          <w:szCs w:val="24"/>
          <w:u w:val="single"/>
        </w:rPr>
        <w:t xml:space="preserve"> «</w:t>
      </w:r>
      <w:proofErr w:type="spellStart"/>
      <w:r w:rsidR="00D2582E" w:rsidRPr="0024117E">
        <w:rPr>
          <w:rFonts w:ascii="Times New Roman" w:hAnsi="Times New Roman"/>
          <w:sz w:val="24"/>
          <w:szCs w:val="24"/>
          <w:u w:val="single"/>
        </w:rPr>
        <w:t>Росатом</w:t>
      </w:r>
      <w:proofErr w:type="spellEnd"/>
      <w:r w:rsidR="00D2582E" w:rsidRPr="0024117E">
        <w:rPr>
          <w:rFonts w:ascii="Times New Roman" w:hAnsi="Times New Roman"/>
          <w:sz w:val="24"/>
          <w:szCs w:val="24"/>
          <w:u w:val="single"/>
        </w:rPr>
        <w:t>»</w:t>
      </w:r>
      <w:r w:rsidR="00D06253" w:rsidRPr="0024117E">
        <w:rPr>
          <w:rFonts w:ascii="Times New Roman" w:hAnsi="Times New Roman"/>
          <w:sz w:val="24"/>
          <w:szCs w:val="24"/>
          <w:u w:val="single"/>
        </w:rPr>
        <w:t>.</w:t>
      </w:r>
    </w:p>
    <w:p w:rsidR="00B34CAB" w:rsidRPr="0024117E" w:rsidRDefault="000F519A" w:rsidP="000E770E">
      <w:pPr>
        <w:tabs>
          <w:tab w:val="left" w:pos="1134"/>
        </w:tabs>
        <w:ind w:left="426" w:firstLine="283"/>
        <w:contextualSpacing/>
        <w:jc w:val="both"/>
        <w:rPr>
          <w:rFonts w:eastAsia="Calibri"/>
          <w:bCs/>
          <w:lang w:eastAsia="en-US"/>
        </w:rPr>
      </w:pPr>
      <w:r w:rsidRPr="0024117E">
        <w:rPr>
          <w:rFonts w:eastAsia="Calibri"/>
          <w:lang w:eastAsia="en-US"/>
        </w:rPr>
        <w:tab/>
      </w:r>
      <w:r w:rsidR="00B34CAB" w:rsidRPr="0024117E">
        <w:rPr>
          <w:rFonts w:eastAsia="Calibri"/>
          <w:lang w:eastAsia="en-US"/>
        </w:rPr>
        <w:t>На Заказчика распространяе</w:t>
      </w:r>
      <w:r w:rsidR="00C2522F" w:rsidRPr="0024117E">
        <w:rPr>
          <w:rFonts w:eastAsia="Calibri"/>
          <w:lang w:eastAsia="en-US"/>
        </w:rPr>
        <w:t>тся</w:t>
      </w:r>
      <w:r w:rsidR="00B34CAB" w:rsidRPr="0024117E">
        <w:rPr>
          <w:rFonts w:eastAsia="Calibri"/>
          <w:lang w:eastAsia="en-US"/>
        </w:rPr>
        <w:t xml:space="preserve"> действие Федерального закона от 18 июля 2011 года № 223-ФЗ «О закупках товаров, работ, услуг отдельными видами юридических лиц».</w:t>
      </w:r>
    </w:p>
    <w:p w:rsidR="00B34CAB" w:rsidRPr="0024117E" w:rsidRDefault="00B34CAB" w:rsidP="000E770E">
      <w:pPr>
        <w:tabs>
          <w:tab w:val="left" w:pos="1134"/>
        </w:tabs>
        <w:ind w:left="709"/>
        <w:contextualSpacing/>
        <w:jc w:val="both"/>
        <w:rPr>
          <w:rFonts w:eastAsia="Calibri"/>
          <w:bCs/>
          <w:lang w:eastAsia="en-US"/>
        </w:rPr>
      </w:pPr>
    </w:p>
    <w:p w:rsidR="00EC0EAC" w:rsidRPr="00EC0EAC" w:rsidRDefault="008F7715" w:rsidP="00EC0EAC">
      <w:pPr>
        <w:pStyle w:val="afff0"/>
        <w:numPr>
          <w:ilvl w:val="0"/>
          <w:numId w:val="19"/>
        </w:numPr>
        <w:tabs>
          <w:tab w:val="left" w:pos="426"/>
          <w:tab w:val="left" w:pos="1134"/>
        </w:tabs>
        <w:spacing w:after="0" w:line="240" w:lineRule="auto"/>
        <w:ind w:left="709" w:firstLine="0"/>
        <w:jc w:val="both"/>
        <w:rPr>
          <w:rFonts w:ascii="Times New Roman" w:hAnsi="Times New Roman"/>
          <w:bCs/>
          <w:color w:val="000000"/>
          <w:sz w:val="24"/>
          <w:szCs w:val="24"/>
        </w:rPr>
      </w:pPr>
      <w:r w:rsidRPr="0024117E">
        <w:rPr>
          <w:rFonts w:ascii="Times New Roman" w:hAnsi="Times New Roman"/>
          <w:b/>
          <w:sz w:val="24"/>
          <w:szCs w:val="24"/>
        </w:rPr>
        <w:t>Предмет</w:t>
      </w:r>
      <w:r w:rsidRPr="0024117E">
        <w:rPr>
          <w:rFonts w:ascii="Times New Roman" w:hAnsi="Times New Roman"/>
          <w:b/>
          <w:spacing w:val="-6"/>
          <w:sz w:val="24"/>
          <w:szCs w:val="24"/>
        </w:rPr>
        <w:t xml:space="preserve"> </w:t>
      </w:r>
      <w:r w:rsidR="00BA3C22" w:rsidRPr="0024117E">
        <w:rPr>
          <w:rFonts w:ascii="Times New Roman" w:hAnsi="Times New Roman"/>
          <w:b/>
          <w:spacing w:val="-6"/>
          <w:sz w:val="24"/>
          <w:szCs w:val="24"/>
        </w:rPr>
        <w:t>закупки</w:t>
      </w:r>
      <w:r w:rsidRPr="0024117E">
        <w:rPr>
          <w:rFonts w:ascii="Times New Roman" w:hAnsi="Times New Roman"/>
          <w:b/>
          <w:spacing w:val="-6"/>
          <w:sz w:val="24"/>
          <w:szCs w:val="24"/>
        </w:rPr>
        <w:t>:</w:t>
      </w:r>
      <w:r w:rsidR="00EC0EAC">
        <w:rPr>
          <w:rFonts w:ascii="Times New Roman" w:hAnsi="Times New Roman"/>
          <w:spacing w:val="-6"/>
          <w:sz w:val="24"/>
          <w:szCs w:val="24"/>
        </w:rPr>
        <w:t xml:space="preserve"> </w:t>
      </w:r>
      <w:r w:rsidR="00EC0EAC">
        <w:rPr>
          <w:rFonts w:ascii="Times New Roman" w:hAnsi="Times New Roman"/>
          <w:bCs/>
          <w:color w:val="000000"/>
          <w:sz w:val="24"/>
          <w:szCs w:val="24"/>
        </w:rPr>
        <w:t>П</w:t>
      </w:r>
      <w:r w:rsidR="0024117E" w:rsidRPr="00EC0EAC">
        <w:rPr>
          <w:rFonts w:ascii="Times New Roman" w:hAnsi="Times New Roman"/>
          <w:bCs/>
          <w:color w:val="000000"/>
          <w:sz w:val="24"/>
          <w:szCs w:val="24"/>
        </w:rPr>
        <w:t xml:space="preserve">раво заключения договора на </w:t>
      </w:r>
      <w:r w:rsidR="00EC0EAC" w:rsidRPr="00EC0EAC">
        <w:rPr>
          <w:rFonts w:ascii="Times New Roman" w:hAnsi="Times New Roman"/>
          <w:sz w:val="24"/>
          <w:szCs w:val="24"/>
        </w:rPr>
        <w:t>выполнение работ по текущему ремонту</w:t>
      </w:r>
      <w:r w:rsidR="00EC0EAC" w:rsidRPr="00EC0EAC">
        <w:rPr>
          <w:rFonts w:ascii="Times New Roman" w:hAnsi="Times New Roman"/>
          <w:color w:val="FF0000"/>
          <w:sz w:val="24"/>
          <w:szCs w:val="24"/>
        </w:rPr>
        <w:t xml:space="preserve"> </w:t>
      </w:r>
      <w:r w:rsidR="00EC0EAC" w:rsidRPr="00EC0EAC">
        <w:rPr>
          <w:rFonts w:ascii="Times New Roman" w:hAnsi="Times New Roman"/>
          <w:sz w:val="24"/>
          <w:szCs w:val="24"/>
        </w:rPr>
        <w:t>наружной дороги</w:t>
      </w:r>
      <w:r w:rsidR="00EC0EAC" w:rsidRPr="00EC0EAC">
        <w:rPr>
          <w:rFonts w:ascii="Times New Roman" w:hAnsi="Times New Roman"/>
          <w:bCs/>
          <w:iCs/>
          <w:color w:val="FF0000"/>
          <w:sz w:val="24"/>
          <w:szCs w:val="24"/>
        </w:rPr>
        <w:t xml:space="preserve"> </w:t>
      </w:r>
      <w:r w:rsidR="00EC0EAC" w:rsidRPr="00EC0EAC">
        <w:rPr>
          <w:rFonts w:ascii="Times New Roman" w:hAnsi="Times New Roman"/>
          <w:bCs/>
          <w:iCs/>
          <w:sz w:val="24"/>
          <w:szCs w:val="24"/>
        </w:rPr>
        <w:t>Благовещенского отделения</w:t>
      </w:r>
      <w:r w:rsidR="00EC0EAC" w:rsidRPr="00EC0EAC">
        <w:rPr>
          <w:rFonts w:ascii="Times New Roman" w:hAnsi="Times New Roman"/>
          <w:sz w:val="24"/>
          <w:szCs w:val="24"/>
        </w:rPr>
        <w:t xml:space="preserve"> филиала «Приволжский территориальный округ» ФГУП «РосРАО»</w:t>
      </w:r>
      <w:r w:rsidR="00EC0EAC">
        <w:rPr>
          <w:rFonts w:ascii="Times New Roman" w:hAnsi="Times New Roman"/>
          <w:sz w:val="24"/>
          <w:szCs w:val="24"/>
        </w:rPr>
        <w:t>.</w:t>
      </w:r>
    </w:p>
    <w:p w:rsidR="0024117E" w:rsidRPr="0024117E" w:rsidRDefault="0024117E" w:rsidP="0024117E">
      <w:pPr>
        <w:pStyle w:val="afff0"/>
        <w:tabs>
          <w:tab w:val="left" w:pos="426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bCs/>
          <w:color w:val="000000"/>
          <w:sz w:val="24"/>
          <w:szCs w:val="24"/>
        </w:rPr>
      </w:pPr>
    </w:p>
    <w:p w:rsidR="00C2522F" w:rsidRPr="0024117E" w:rsidRDefault="00C2522F" w:rsidP="00CD7FED">
      <w:pPr>
        <w:pStyle w:val="afff0"/>
        <w:widowControl w:val="0"/>
        <w:numPr>
          <w:ilvl w:val="0"/>
          <w:numId w:val="19"/>
        </w:numPr>
        <w:tabs>
          <w:tab w:val="left" w:pos="1134"/>
        </w:tabs>
        <w:spacing w:before="120" w:after="0" w:line="240" w:lineRule="auto"/>
        <w:ind w:left="709" w:firstLine="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24117E">
        <w:rPr>
          <w:rFonts w:ascii="Times New Roman" w:hAnsi="Times New Roman"/>
          <w:b/>
          <w:sz w:val="24"/>
          <w:szCs w:val="24"/>
        </w:rPr>
        <w:t>Заказчик:</w:t>
      </w:r>
      <w:r w:rsidRPr="0024117E">
        <w:rPr>
          <w:rFonts w:ascii="Times New Roman" w:hAnsi="Times New Roman"/>
          <w:sz w:val="24"/>
          <w:szCs w:val="24"/>
        </w:rPr>
        <w:t xml:space="preserve"> Федеральное государственное унитарное предприятие «Предприятие по обращению с радиоактивными отходами «РосРАО».</w:t>
      </w:r>
    </w:p>
    <w:p w:rsidR="00C2522F" w:rsidRPr="0024117E" w:rsidRDefault="00C2522F" w:rsidP="000E770E">
      <w:pPr>
        <w:pStyle w:val="af5"/>
        <w:widowControl w:val="0"/>
        <w:tabs>
          <w:tab w:val="left" w:pos="1134"/>
        </w:tabs>
        <w:spacing w:before="0" w:beforeAutospacing="0" w:after="0" w:afterAutospacing="0"/>
        <w:ind w:left="709"/>
        <w:jc w:val="both"/>
      </w:pPr>
      <w:r w:rsidRPr="0024117E">
        <w:t xml:space="preserve">Место нахождения: 119017, г. Москва, </w:t>
      </w:r>
      <w:proofErr w:type="spellStart"/>
      <w:r w:rsidRPr="0024117E">
        <w:t>Пыжевский</w:t>
      </w:r>
      <w:proofErr w:type="spellEnd"/>
      <w:r w:rsidRPr="0024117E">
        <w:t xml:space="preserve"> пер., д. 6.</w:t>
      </w:r>
    </w:p>
    <w:p w:rsidR="00C2522F" w:rsidRPr="0024117E" w:rsidRDefault="00C2522F" w:rsidP="000E770E">
      <w:pPr>
        <w:pStyle w:val="af5"/>
        <w:widowControl w:val="0"/>
        <w:tabs>
          <w:tab w:val="left" w:pos="1134"/>
        </w:tabs>
        <w:spacing w:before="0" w:beforeAutospacing="0" w:after="0" w:afterAutospacing="0"/>
        <w:ind w:left="709"/>
        <w:jc w:val="both"/>
      </w:pPr>
      <w:r w:rsidRPr="0024117E">
        <w:t>Почтовый адрес: 119017, г. Москва, Большая Ордынка, д. 24.</w:t>
      </w:r>
    </w:p>
    <w:p w:rsidR="008F7715" w:rsidRPr="0024117E" w:rsidRDefault="00C2522F" w:rsidP="000E770E">
      <w:pPr>
        <w:tabs>
          <w:tab w:val="left" w:pos="1134"/>
        </w:tabs>
        <w:ind w:left="709"/>
        <w:contextualSpacing/>
        <w:jc w:val="both"/>
      </w:pPr>
      <w:r w:rsidRPr="0024117E">
        <w:t>Тел.: (495) 710-76-48; факс: (495)-710-76-50.</w:t>
      </w:r>
    </w:p>
    <w:p w:rsidR="00805445" w:rsidRPr="0024117E" w:rsidRDefault="00805445" w:rsidP="000E770E">
      <w:pPr>
        <w:tabs>
          <w:tab w:val="left" w:pos="426"/>
          <w:tab w:val="left" w:pos="1134"/>
        </w:tabs>
        <w:ind w:firstLine="709"/>
        <w:contextualSpacing/>
        <w:jc w:val="both"/>
      </w:pPr>
    </w:p>
    <w:p w:rsidR="00BD45D4" w:rsidRPr="0024117E" w:rsidRDefault="008F7715" w:rsidP="00CD7FED">
      <w:pPr>
        <w:pStyle w:val="afff0"/>
        <w:widowControl w:val="0"/>
        <w:numPr>
          <w:ilvl w:val="0"/>
          <w:numId w:val="19"/>
        </w:numPr>
        <w:tabs>
          <w:tab w:val="left" w:pos="1134"/>
        </w:tabs>
        <w:spacing w:before="120" w:after="0" w:line="240" w:lineRule="auto"/>
        <w:ind w:left="709" w:firstLine="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24117E">
        <w:rPr>
          <w:rFonts w:ascii="Times New Roman" w:hAnsi="Times New Roman"/>
          <w:b/>
          <w:sz w:val="24"/>
          <w:szCs w:val="24"/>
        </w:rPr>
        <w:t xml:space="preserve">Организатор </w:t>
      </w:r>
      <w:r w:rsidR="00BA3C22" w:rsidRPr="0024117E">
        <w:rPr>
          <w:rFonts w:ascii="Times New Roman" w:hAnsi="Times New Roman"/>
          <w:b/>
          <w:sz w:val="24"/>
          <w:szCs w:val="24"/>
        </w:rPr>
        <w:t>закупки</w:t>
      </w:r>
      <w:r w:rsidRPr="0024117E">
        <w:rPr>
          <w:rFonts w:ascii="Times New Roman" w:hAnsi="Times New Roman"/>
          <w:b/>
          <w:sz w:val="24"/>
          <w:szCs w:val="24"/>
        </w:rPr>
        <w:t>:</w:t>
      </w:r>
      <w:r w:rsidRPr="0024117E">
        <w:rPr>
          <w:rFonts w:ascii="Times New Roman" w:hAnsi="Times New Roman"/>
          <w:spacing w:val="-6"/>
          <w:sz w:val="24"/>
          <w:szCs w:val="24"/>
        </w:rPr>
        <w:t> </w:t>
      </w:r>
      <w:r w:rsidR="00BD45D4" w:rsidRPr="0024117E">
        <w:rPr>
          <w:rFonts w:ascii="Times New Roman" w:hAnsi="Times New Roman"/>
          <w:sz w:val="24"/>
          <w:szCs w:val="24"/>
        </w:rPr>
        <w:t>Федеральное государственное унитарное предприятие «Предприятие по обращению с радиоактивными отходами «РосРАО».</w:t>
      </w:r>
    </w:p>
    <w:p w:rsidR="00BD45D4" w:rsidRPr="0024117E" w:rsidRDefault="00BD45D4" w:rsidP="000E770E">
      <w:pPr>
        <w:pStyle w:val="af5"/>
        <w:widowControl w:val="0"/>
        <w:tabs>
          <w:tab w:val="left" w:pos="426"/>
          <w:tab w:val="left" w:pos="1134"/>
        </w:tabs>
        <w:spacing w:before="0" w:beforeAutospacing="0" w:after="0" w:afterAutospacing="0"/>
        <w:ind w:left="1134" w:hanging="425"/>
        <w:jc w:val="both"/>
      </w:pPr>
      <w:r w:rsidRPr="0024117E">
        <w:t xml:space="preserve">Место нахождения: 119017, г. Москва, </w:t>
      </w:r>
      <w:proofErr w:type="spellStart"/>
      <w:r w:rsidRPr="0024117E">
        <w:t>Пыжевский</w:t>
      </w:r>
      <w:proofErr w:type="spellEnd"/>
      <w:r w:rsidRPr="0024117E">
        <w:t xml:space="preserve"> пер., д. 6.</w:t>
      </w:r>
    </w:p>
    <w:p w:rsidR="00BD45D4" w:rsidRPr="0024117E" w:rsidRDefault="00BD45D4" w:rsidP="000E770E">
      <w:pPr>
        <w:pStyle w:val="af5"/>
        <w:widowControl w:val="0"/>
        <w:tabs>
          <w:tab w:val="left" w:pos="426"/>
          <w:tab w:val="left" w:pos="1134"/>
        </w:tabs>
        <w:spacing w:before="0" w:beforeAutospacing="0" w:after="0" w:afterAutospacing="0"/>
        <w:ind w:left="1134" w:hanging="425"/>
        <w:jc w:val="both"/>
      </w:pPr>
      <w:r w:rsidRPr="0024117E">
        <w:t>Почтовый адрес: 119017, г. Москва, Большая Ордынка, д. 24.</w:t>
      </w:r>
    </w:p>
    <w:p w:rsidR="00BD45D4" w:rsidRPr="00EC0EAC" w:rsidRDefault="00BD45D4" w:rsidP="000E770E">
      <w:pPr>
        <w:tabs>
          <w:tab w:val="left" w:pos="426"/>
          <w:tab w:val="left" w:pos="1134"/>
        </w:tabs>
        <w:ind w:left="1134" w:hanging="425"/>
        <w:contextualSpacing/>
        <w:jc w:val="both"/>
      </w:pPr>
      <w:r w:rsidRPr="00EC0EAC">
        <w:t>Тел.: (495) 710-76-48; факс: (495)-710-76-50.</w:t>
      </w:r>
    </w:p>
    <w:p w:rsidR="00DC2D73" w:rsidRPr="00EC0EAC" w:rsidRDefault="00DC2D73" w:rsidP="00DC2D73">
      <w:pPr>
        <w:tabs>
          <w:tab w:val="left" w:pos="1134"/>
        </w:tabs>
        <w:ind w:firstLine="709"/>
        <w:contextualSpacing/>
      </w:pPr>
      <w:r w:rsidRPr="00EC0EAC">
        <w:t xml:space="preserve">Электронная почта: </w:t>
      </w:r>
      <w:hyperlink r:id="rId18" w:history="1">
        <w:r w:rsidRPr="00EC0EAC">
          <w:rPr>
            <w:rStyle w:val="afc"/>
            <w:lang w:val="en-US"/>
          </w:rPr>
          <w:t>zakupki</w:t>
        </w:r>
        <w:r w:rsidRPr="00EC0EAC">
          <w:rPr>
            <w:rStyle w:val="afc"/>
          </w:rPr>
          <w:t>@</w:t>
        </w:r>
        <w:r w:rsidRPr="00EC0EAC">
          <w:rPr>
            <w:rStyle w:val="afc"/>
            <w:lang w:val="en-US"/>
          </w:rPr>
          <w:t>rosrao</w:t>
        </w:r>
        <w:r w:rsidRPr="00EC0EAC">
          <w:rPr>
            <w:rStyle w:val="afc"/>
          </w:rPr>
          <w:t>.</w:t>
        </w:r>
        <w:proofErr w:type="spellStart"/>
        <w:r w:rsidRPr="00EC0EAC">
          <w:rPr>
            <w:rStyle w:val="afc"/>
            <w:lang w:val="en-US"/>
          </w:rPr>
          <w:t>ru</w:t>
        </w:r>
        <w:proofErr w:type="spellEnd"/>
      </w:hyperlink>
    </w:p>
    <w:p w:rsidR="000E158B" w:rsidRPr="00EC0EAC" w:rsidRDefault="000E158B" w:rsidP="000E770E">
      <w:pPr>
        <w:tabs>
          <w:tab w:val="left" w:pos="426"/>
          <w:tab w:val="left" w:pos="1134"/>
        </w:tabs>
        <w:ind w:left="1134" w:hanging="425"/>
        <w:contextualSpacing/>
        <w:jc w:val="both"/>
      </w:pPr>
      <w:r w:rsidRPr="00EC0EAC">
        <w:t xml:space="preserve">Контактное лицо: </w:t>
      </w:r>
      <w:r w:rsidR="009A0531" w:rsidRPr="00EC0EAC">
        <w:t>Горбунов Дмитрий</w:t>
      </w:r>
    </w:p>
    <w:p w:rsidR="00805445" w:rsidRPr="00EC0EAC" w:rsidRDefault="00805445" w:rsidP="000E770E">
      <w:pPr>
        <w:pStyle w:val="afff0"/>
        <w:tabs>
          <w:tab w:val="left" w:pos="426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</w:p>
    <w:p w:rsidR="00262DBF" w:rsidRPr="00EC0EAC" w:rsidRDefault="00262DBF" w:rsidP="00CD7FED">
      <w:pPr>
        <w:pStyle w:val="afff0"/>
        <w:numPr>
          <w:ilvl w:val="0"/>
          <w:numId w:val="19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EC0EAC">
        <w:rPr>
          <w:rFonts w:ascii="Times New Roman" w:hAnsi="Times New Roman"/>
          <w:b/>
          <w:sz w:val="24"/>
          <w:szCs w:val="24"/>
        </w:rPr>
        <w:t>Количество лотов</w:t>
      </w:r>
      <w:r w:rsidRPr="00EC0EAC">
        <w:rPr>
          <w:rFonts w:ascii="Times New Roman" w:hAnsi="Times New Roman"/>
          <w:sz w:val="24"/>
          <w:szCs w:val="24"/>
        </w:rPr>
        <w:t xml:space="preserve">: </w:t>
      </w:r>
      <w:r w:rsidR="00BD45D4" w:rsidRPr="00EC0EAC">
        <w:rPr>
          <w:rFonts w:ascii="Times New Roman" w:hAnsi="Times New Roman"/>
          <w:sz w:val="24"/>
          <w:szCs w:val="24"/>
        </w:rPr>
        <w:t>1</w:t>
      </w:r>
      <w:r w:rsidRPr="00EC0EAC">
        <w:rPr>
          <w:rFonts w:ascii="Times New Roman" w:hAnsi="Times New Roman"/>
          <w:sz w:val="24"/>
          <w:szCs w:val="24"/>
        </w:rPr>
        <w:t xml:space="preserve"> (</w:t>
      </w:r>
      <w:r w:rsidR="00BD45D4" w:rsidRPr="00EC0EAC">
        <w:rPr>
          <w:rFonts w:ascii="Times New Roman" w:hAnsi="Times New Roman"/>
          <w:sz w:val="24"/>
          <w:szCs w:val="24"/>
        </w:rPr>
        <w:t>один</w:t>
      </w:r>
      <w:r w:rsidRPr="00EC0EAC">
        <w:rPr>
          <w:rFonts w:ascii="Times New Roman" w:hAnsi="Times New Roman"/>
          <w:sz w:val="24"/>
          <w:szCs w:val="24"/>
        </w:rPr>
        <w:t xml:space="preserve">). </w:t>
      </w:r>
    </w:p>
    <w:p w:rsidR="009A0531" w:rsidRPr="00EC0EAC" w:rsidRDefault="009A0531" w:rsidP="009A0531">
      <w:pPr>
        <w:pStyle w:val="afff0"/>
        <w:tabs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</w:p>
    <w:p w:rsidR="00EC0EAC" w:rsidRPr="00EC0EAC" w:rsidRDefault="008F7715" w:rsidP="00EC0EAC">
      <w:pPr>
        <w:pStyle w:val="afff0"/>
        <w:numPr>
          <w:ilvl w:val="0"/>
          <w:numId w:val="19"/>
        </w:numPr>
        <w:tabs>
          <w:tab w:val="left" w:pos="426"/>
          <w:tab w:val="left" w:pos="1134"/>
        </w:tabs>
        <w:spacing w:after="0" w:line="240" w:lineRule="auto"/>
        <w:ind w:left="709" w:firstLine="0"/>
        <w:jc w:val="both"/>
        <w:rPr>
          <w:rFonts w:ascii="Times New Roman" w:hAnsi="Times New Roman"/>
          <w:bCs/>
          <w:color w:val="000000"/>
          <w:sz w:val="24"/>
          <w:szCs w:val="24"/>
        </w:rPr>
      </w:pPr>
      <w:r w:rsidRPr="00EC0EAC">
        <w:rPr>
          <w:rFonts w:ascii="Times New Roman" w:hAnsi="Times New Roman"/>
          <w:b/>
          <w:sz w:val="24"/>
          <w:szCs w:val="24"/>
        </w:rPr>
        <w:t>Предмет договора</w:t>
      </w:r>
      <w:r w:rsidR="00B87C6E" w:rsidRPr="00EC0EAC">
        <w:rPr>
          <w:rFonts w:ascii="Times New Roman" w:hAnsi="Times New Roman"/>
          <w:sz w:val="24"/>
          <w:szCs w:val="24"/>
        </w:rPr>
        <w:t xml:space="preserve">: </w:t>
      </w:r>
      <w:r w:rsidR="00EC0EAC" w:rsidRPr="00EC0EAC">
        <w:rPr>
          <w:rFonts w:ascii="Times New Roman" w:hAnsi="Times New Roman"/>
          <w:sz w:val="24"/>
          <w:szCs w:val="24"/>
        </w:rPr>
        <w:t>Выполнение работ по текущему ремонту</w:t>
      </w:r>
      <w:r w:rsidR="00EC0EAC" w:rsidRPr="00EC0EAC">
        <w:rPr>
          <w:rFonts w:ascii="Times New Roman" w:hAnsi="Times New Roman"/>
          <w:color w:val="FF0000"/>
          <w:sz w:val="24"/>
          <w:szCs w:val="24"/>
        </w:rPr>
        <w:t xml:space="preserve"> </w:t>
      </w:r>
      <w:r w:rsidR="00EC0EAC" w:rsidRPr="00EC0EAC">
        <w:rPr>
          <w:rFonts w:ascii="Times New Roman" w:hAnsi="Times New Roman"/>
          <w:sz w:val="24"/>
          <w:szCs w:val="24"/>
        </w:rPr>
        <w:t>наружной дороги</w:t>
      </w:r>
      <w:r w:rsidR="00EC0EAC" w:rsidRPr="00EC0EAC">
        <w:rPr>
          <w:rFonts w:ascii="Times New Roman" w:hAnsi="Times New Roman"/>
          <w:bCs/>
          <w:iCs/>
          <w:color w:val="FF0000"/>
          <w:sz w:val="24"/>
          <w:szCs w:val="24"/>
        </w:rPr>
        <w:t xml:space="preserve"> </w:t>
      </w:r>
      <w:r w:rsidR="00EC0EAC" w:rsidRPr="00EC0EAC">
        <w:rPr>
          <w:rFonts w:ascii="Times New Roman" w:hAnsi="Times New Roman"/>
          <w:bCs/>
          <w:iCs/>
          <w:sz w:val="24"/>
          <w:szCs w:val="24"/>
        </w:rPr>
        <w:t>Благовещенского отделения</w:t>
      </w:r>
      <w:r w:rsidR="00EC0EAC" w:rsidRPr="00EC0EAC">
        <w:rPr>
          <w:rFonts w:ascii="Times New Roman" w:hAnsi="Times New Roman"/>
          <w:sz w:val="24"/>
          <w:szCs w:val="24"/>
        </w:rPr>
        <w:t xml:space="preserve"> филиала «Приволжский территориальный округ» ФГУП «РосРАО».</w:t>
      </w:r>
    </w:p>
    <w:p w:rsidR="004A46A5" w:rsidRPr="00EC0EAC" w:rsidRDefault="004A46A5" w:rsidP="004A46A5">
      <w:pPr>
        <w:pStyle w:val="afff0"/>
        <w:tabs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</w:p>
    <w:p w:rsidR="00B87C6E" w:rsidRPr="00EC0EAC" w:rsidRDefault="00EC0EAC" w:rsidP="00B87C6E">
      <w:pPr>
        <w:tabs>
          <w:tab w:val="left" w:pos="1134"/>
        </w:tabs>
        <w:ind w:firstLine="709"/>
        <w:contextualSpacing/>
        <w:jc w:val="both"/>
      </w:pPr>
      <w:r w:rsidRPr="00EC0EAC">
        <w:rPr>
          <w:b/>
        </w:rPr>
        <w:t xml:space="preserve"> </w:t>
      </w:r>
      <w:r w:rsidR="008F7715" w:rsidRPr="00EC0EAC">
        <w:rPr>
          <w:b/>
        </w:rPr>
        <w:t xml:space="preserve">Срок выполнения </w:t>
      </w:r>
      <w:r w:rsidR="00BA3C22" w:rsidRPr="00EC0EAC">
        <w:rPr>
          <w:b/>
        </w:rPr>
        <w:t>поставок/</w:t>
      </w:r>
      <w:r w:rsidR="008F7715" w:rsidRPr="00EC0EAC">
        <w:rPr>
          <w:b/>
        </w:rPr>
        <w:t>работ</w:t>
      </w:r>
      <w:r w:rsidR="00BA3C22" w:rsidRPr="00EC0EAC">
        <w:rPr>
          <w:b/>
        </w:rPr>
        <w:t>/услуг</w:t>
      </w:r>
      <w:r w:rsidR="008F7715" w:rsidRPr="00EC0EAC">
        <w:rPr>
          <w:b/>
        </w:rPr>
        <w:t>:</w:t>
      </w:r>
      <w:r w:rsidR="00B87C6E" w:rsidRPr="00EC0EAC">
        <w:t xml:space="preserve"> </w:t>
      </w:r>
    </w:p>
    <w:p w:rsidR="009A0531" w:rsidRPr="00EC0EAC" w:rsidRDefault="00EC0EAC" w:rsidP="00B87C6E">
      <w:pPr>
        <w:tabs>
          <w:tab w:val="left" w:pos="1134"/>
        </w:tabs>
        <w:contextualSpacing/>
        <w:jc w:val="both"/>
        <w:rPr>
          <w:bCs/>
        </w:rPr>
      </w:pPr>
      <w:r w:rsidRPr="00EC0EAC">
        <w:rPr>
          <w:bCs/>
        </w:rPr>
        <w:t xml:space="preserve">             </w:t>
      </w:r>
      <w:r w:rsidR="00C15902" w:rsidRPr="00EC0EAC">
        <w:rPr>
          <w:bCs/>
        </w:rPr>
        <w:t>Дата начала</w:t>
      </w:r>
      <w:r w:rsidR="009A0531" w:rsidRPr="00EC0EAC">
        <w:rPr>
          <w:bCs/>
        </w:rPr>
        <w:t xml:space="preserve">: </w:t>
      </w:r>
      <w:r w:rsidR="008B55D4" w:rsidRPr="00EC0EAC">
        <w:t>дата подписания договора</w:t>
      </w:r>
      <w:r w:rsidR="009A0531" w:rsidRPr="00EC0EAC">
        <w:rPr>
          <w:bCs/>
        </w:rPr>
        <w:t>;</w:t>
      </w:r>
      <w:r w:rsidR="001219C0" w:rsidRPr="00EC0EAC">
        <w:rPr>
          <w:bCs/>
        </w:rPr>
        <w:t xml:space="preserve"> </w:t>
      </w:r>
    </w:p>
    <w:p w:rsidR="007374D2" w:rsidRPr="00EC0EAC" w:rsidRDefault="00EC0EAC" w:rsidP="00B87C6E">
      <w:pPr>
        <w:tabs>
          <w:tab w:val="left" w:pos="1134"/>
        </w:tabs>
        <w:contextualSpacing/>
        <w:jc w:val="both"/>
      </w:pPr>
      <w:r w:rsidRPr="00EC0EAC">
        <w:rPr>
          <w:bCs/>
        </w:rPr>
        <w:t xml:space="preserve">             </w:t>
      </w:r>
      <w:r w:rsidR="00C15902" w:rsidRPr="00EC0EAC">
        <w:rPr>
          <w:bCs/>
        </w:rPr>
        <w:t>дата окончания</w:t>
      </w:r>
      <w:r w:rsidR="001219C0" w:rsidRPr="00EC0EAC">
        <w:rPr>
          <w:bCs/>
        </w:rPr>
        <w:t>:</w:t>
      </w:r>
      <w:r w:rsidR="007374D2" w:rsidRPr="00EC0EAC">
        <w:t xml:space="preserve"> </w:t>
      </w:r>
      <w:r w:rsidRPr="00EC0EAC">
        <w:t xml:space="preserve">по истечении 3 (трех) месяцев </w:t>
      </w:r>
      <w:proofErr w:type="gramStart"/>
      <w:r w:rsidRPr="00EC0EAC">
        <w:t>с даты подписания</w:t>
      </w:r>
      <w:proofErr w:type="gramEnd"/>
      <w:r w:rsidRPr="00EC0EAC">
        <w:t xml:space="preserve"> договора.</w:t>
      </w:r>
    </w:p>
    <w:p w:rsidR="007374D2" w:rsidRPr="00EC0EAC" w:rsidRDefault="007374D2" w:rsidP="00B87C6E">
      <w:pPr>
        <w:tabs>
          <w:tab w:val="left" w:pos="1134"/>
        </w:tabs>
        <w:contextualSpacing/>
        <w:jc w:val="both"/>
        <w:rPr>
          <w:bCs/>
          <w:color w:val="000000"/>
        </w:rPr>
      </w:pPr>
    </w:p>
    <w:p w:rsidR="000129E6" w:rsidRPr="00EC0EAC" w:rsidRDefault="00B87C6E" w:rsidP="00C15902">
      <w:pPr>
        <w:shd w:val="clear" w:color="auto" w:fill="FFFFFF"/>
        <w:ind w:left="743" w:hanging="522"/>
        <w:jc w:val="both"/>
      </w:pPr>
      <w:r w:rsidRPr="00EC0EAC">
        <w:rPr>
          <w:b/>
        </w:rPr>
        <w:t xml:space="preserve">        </w:t>
      </w:r>
      <w:r w:rsidR="002F552B" w:rsidRPr="00EC0EAC">
        <w:rPr>
          <w:b/>
        </w:rPr>
        <w:t xml:space="preserve">Место выполнения </w:t>
      </w:r>
      <w:r w:rsidR="00BA3C22" w:rsidRPr="00EC0EAC">
        <w:rPr>
          <w:b/>
        </w:rPr>
        <w:t>поставок/работ/услуг</w:t>
      </w:r>
      <w:r w:rsidR="002F552B" w:rsidRPr="00EC0EAC">
        <w:rPr>
          <w:b/>
        </w:rPr>
        <w:t>:</w:t>
      </w:r>
      <w:r w:rsidR="007374D2" w:rsidRPr="00EC0EAC">
        <w:rPr>
          <w:bCs/>
          <w:color w:val="000000"/>
        </w:rPr>
        <w:t xml:space="preserve"> </w:t>
      </w:r>
      <w:r w:rsidR="00D614B4" w:rsidRPr="00EC0EAC">
        <w:rPr>
          <w:color w:val="FF0000"/>
        </w:rPr>
        <w:t xml:space="preserve"> </w:t>
      </w:r>
    </w:p>
    <w:p w:rsidR="00C15902" w:rsidRPr="00EC0EAC" w:rsidRDefault="00C15902" w:rsidP="00DB62C3">
      <w:pPr>
        <w:shd w:val="clear" w:color="auto" w:fill="FFFFFF"/>
        <w:jc w:val="both"/>
        <w:rPr>
          <w:bCs/>
          <w:color w:val="000000"/>
        </w:rPr>
      </w:pPr>
      <w:r w:rsidRPr="00EC0EAC">
        <w:rPr>
          <w:bCs/>
          <w:color w:val="000000"/>
        </w:rPr>
        <w:t xml:space="preserve">            </w:t>
      </w:r>
      <w:r w:rsidR="00EC0EAC" w:rsidRPr="00EC0EAC">
        <w:t>Республика Башкортостан, г. Благовещенск, Благовещенское отделение филиала «Приволжский территориальный округ» ФГУП «РосРАО».</w:t>
      </w:r>
    </w:p>
    <w:p w:rsidR="00DB62C3" w:rsidRPr="00EC0EAC" w:rsidRDefault="00DB62C3" w:rsidP="00DB62C3">
      <w:pPr>
        <w:shd w:val="clear" w:color="auto" w:fill="FFFFFF"/>
        <w:jc w:val="both"/>
      </w:pPr>
    </w:p>
    <w:p w:rsidR="000129E6" w:rsidRPr="00EC0EAC" w:rsidRDefault="000129E6" w:rsidP="000E770E">
      <w:pPr>
        <w:tabs>
          <w:tab w:val="left" w:pos="426"/>
        </w:tabs>
        <w:contextualSpacing/>
        <w:jc w:val="both"/>
        <w:rPr>
          <w:b/>
        </w:rPr>
      </w:pPr>
      <w:r w:rsidRPr="00EC0EAC">
        <w:rPr>
          <w:b/>
        </w:rPr>
        <w:t xml:space="preserve">Предложение частичного выполнения </w:t>
      </w:r>
      <w:r w:rsidR="00BA3C22" w:rsidRPr="00EC0EAC">
        <w:rPr>
          <w:b/>
        </w:rPr>
        <w:t>поставок/работ/услуг</w:t>
      </w:r>
      <w:r w:rsidR="00C15902" w:rsidRPr="00EC0EAC">
        <w:rPr>
          <w:b/>
        </w:rPr>
        <w:t>:</w:t>
      </w:r>
      <w:r w:rsidR="00BA3C22" w:rsidRPr="00EC0EAC">
        <w:t xml:space="preserve"> </w:t>
      </w:r>
      <w:r w:rsidRPr="00EC0EAC">
        <w:t>не допускается</w:t>
      </w:r>
      <w:r w:rsidRPr="00EC0EAC">
        <w:rPr>
          <w:b/>
        </w:rPr>
        <w:t>.</w:t>
      </w:r>
    </w:p>
    <w:p w:rsidR="00C15902" w:rsidRPr="00EC0EAC" w:rsidRDefault="00C15902" w:rsidP="000E770E">
      <w:pPr>
        <w:tabs>
          <w:tab w:val="left" w:pos="426"/>
        </w:tabs>
        <w:contextualSpacing/>
        <w:jc w:val="both"/>
        <w:rPr>
          <w:b/>
        </w:rPr>
      </w:pPr>
    </w:p>
    <w:p w:rsidR="00EC0EAC" w:rsidRPr="00EC0EAC" w:rsidRDefault="004B3019" w:rsidP="00EC0EAC">
      <w:pPr>
        <w:pStyle w:val="afff0"/>
        <w:numPr>
          <w:ilvl w:val="0"/>
          <w:numId w:val="19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EC0EAC">
        <w:rPr>
          <w:rFonts w:ascii="Times New Roman" w:hAnsi="Times New Roman"/>
          <w:b/>
          <w:sz w:val="24"/>
          <w:szCs w:val="24"/>
        </w:rPr>
        <w:t>Условия оплаты:</w:t>
      </w:r>
      <w:r w:rsidR="00DB62C3" w:rsidRPr="00EC0EAC">
        <w:rPr>
          <w:rFonts w:ascii="Times New Roman" w:hAnsi="Times New Roman"/>
          <w:bCs/>
          <w:sz w:val="24"/>
          <w:szCs w:val="24"/>
        </w:rPr>
        <w:t xml:space="preserve"> </w:t>
      </w:r>
      <w:r w:rsidR="00EC0EAC" w:rsidRPr="00EC0EAC">
        <w:rPr>
          <w:rFonts w:ascii="Times New Roman" w:hAnsi="Times New Roman"/>
          <w:sz w:val="24"/>
          <w:szCs w:val="24"/>
        </w:rPr>
        <w:t xml:space="preserve">Безналичный расчет. Оплата в течение 10 рабочих дней после приемки выполненных работ и подписания сторонами </w:t>
      </w:r>
      <w:r w:rsidR="00EC0EAC" w:rsidRPr="00EC0EAC">
        <w:rPr>
          <w:rFonts w:ascii="Times New Roman" w:hAnsi="Times New Roman"/>
          <w:bCs/>
          <w:sz w:val="24"/>
          <w:szCs w:val="24"/>
        </w:rPr>
        <w:t>Акта о приемке выполненных работ по форме КС-2, Справки о стоимости выполненных работ по форме КС-3</w:t>
      </w:r>
      <w:r w:rsidR="00EC0EAC" w:rsidRPr="00EC0EAC">
        <w:rPr>
          <w:rFonts w:ascii="Times New Roman" w:hAnsi="Times New Roman"/>
          <w:b/>
          <w:sz w:val="24"/>
          <w:szCs w:val="24"/>
        </w:rPr>
        <w:t xml:space="preserve"> </w:t>
      </w:r>
      <w:r w:rsidR="00EC0EAC" w:rsidRPr="00EC0EAC">
        <w:rPr>
          <w:rFonts w:ascii="Times New Roman" w:hAnsi="Times New Roman"/>
          <w:bCs/>
          <w:sz w:val="24"/>
          <w:szCs w:val="24"/>
        </w:rPr>
        <w:t xml:space="preserve">путем перечисления денежных средств на расчетный счет. </w:t>
      </w:r>
      <w:r w:rsidR="00EC0EAC" w:rsidRPr="00EC0EAC">
        <w:rPr>
          <w:rFonts w:ascii="Times New Roman" w:hAnsi="Times New Roman"/>
          <w:sz w:val="24"/>
          <w:szCs w:val="24"/>
        </w:rPr>
        <w:t xml:space="preserve"> </w:t>
      </w:r>
    </w:p>
    <w:p w:rsidR="001E07FF" w:rsidRPr="0024117E" w:rsidRDefault="004B3019" w:rsidP="000E770E">
      <w:pPr>
        <w:ind w:right="153" w:firstLine="709"/>
        <w:jc w:val="both"/>
      </w:pPr>
      <w:r w:rsidRPr="0024117E">
        <w:t xml:space="preserve">Форма и все условия проекта договора </w:t>
      </w:r>
      <w:r w:rsidR="005D6E3F" w:rsidRPr="0024117E">
        <w:t xml:space="preserve"> </w:t>
      </w:r>
      <w:r w:rsidRPr="0024117E">
        <w:t>(Часть </w:t>
      </w:r>
      <w:r w:rsidR="00BA3C22" w:rsidRPr="0024117E">
        <w:t>3</w:t>
      </w:r>
      <w:r w:rsidRPr="0024117E">
        <w:t xml:space="preserve"> «Проект договора») являются обязательными. Встречные предложения участников по проекту договора не допускаются</w:t>
      </w:r>
      <w:r w:rsidR="001E07FF" w:rsidRPr="0024117E">
        <w:t>.</w:t>
      </w:r>
    </w:p>
    <w:p w:rsidR="004B3019" w:rsidRPr="0024117E" w:rsidRDefault="004B3019" w:rsidP="000E770E">
      <w:pPr>
        <w:tabs>
          <w:tab w:val="left" w:pos="1134"/>
        </w:tabs>
        <w:ind w:firstLine="709"/>
        <w:contextualSpacing/>
        <w:jc w:val="both"/>
      </w:pPr>
      <w:r w:rsidRPr="0024117E">
        <w:lastRenderedPageBreak/>
        <w:t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участником в проекте договора (Часть </w:t>
      </w:r>
      <w:r w:rsidR="00BB689E" w:rsidRPr="0024117E">
        <w:t>3</w:t>
      </w:r>
      <w:r w:rsidRPr="0024117E">
        <w:t xml:space="preserve"> «Проект договора»).</w:t>
      </w:r>
    </w:p>
    <w:p w:rsidR="00805445" w:rsidRPr="0024117E" w:rsidRDefault="00805445" w:rsidP="000E770E">
      <w:pPr>
        <w:tabs>
          <w:tab w:val="left" w:pos="1134"/>
        </w:tabs>
        <w:ind w:firstLine="709"/>
        <w:contextualSpacing/>
        <w:jc w:val="both"/>
      </w:pPr>
    </w:p>
    <w:p w:rsidR="00EC0EAC" w:rsidRPr="00EC0EAC" w:rsidRDefault="007A7615" w:rsidP="00EC0EAC">
      <w:pPr>
        <w:pStyle w:val="afff0"/>
        <w:numPr>
          <w:ilvl w:val="0"/>
          <w:numId w:val="19"/>
        </w:numPr>
        <w:tabs>
          <w:tab w:val="left" w:pos="709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24117E">
        <w:rPr>
          <w:rFonts w:ascii="Times New Roman" w:hAnsi="Times New Roman"/>
          <w:b/>
          <w:sz w:val="24"/>
          <w:szCs w:val="24"/>
        </w:rPr>
        <w:t>Начальная (максимальная) цена договора</w:t>
      </w:r>
      <w:r w:rsidRPr="00EC0EAC">
        <w:rPr>
          <w:rFonts w:ascii="Times New Roman" w:hAnsi="Times New Roman"/>
          <w:b/>
          <w:sz w:val="24"/>
          <w:szCs w:val="24"/>
        </w:rPr>
        <w:t>:</w:t>
      </w:r>
      <w:r w:rsidR="00EC0EAC" w:rsidRPr="00EC0EAC">
        <w:rPr>
          <w:rFonts w:ascii="Times New Roman" w:hAnsi="Times New Roman"/>
          <w:sz w:val="24"/>
          <w:szCs w:val="24"/>
        </w:rPr>
        <w:t xml:space="preserve"> </w:t>
      </w:r>
      <w:r w:rsidR="00EC0EAC" w:rsidRPr="00EC0EAC">
        <w:rPr>
          <w:rFonts w:ascii="Times New Roman" w:hAnsi="Times New Roman"/>
          <w:color w:val="000000"/>
          <w:sz w:val="24"/>
          <w:szCs w:val="24"/>
        </w:rPr>
        <w:t xml:space="preserve">528 479,52 </w:t>
      </w:r>
      <w:r w:rsidR="00EC0EAC" w:rsidRPr="00EC0EAC">
        <w:rPr>
          <w:rFonts w:ascii="Times New Roman" w:hAnsi="Times New Roman"/>
          <w:sz w:val="24"/>
          <w:szCs w:val="24"/>
        </w:rPr>
        <w:t>(пятьсот двадцать восемь тысяч четыреста семьдесят девять) российских рублей 52 копеек.</w:t>
      </w:r>
    </w:p>
    <w:p w:rsidR="007A7615" w:rsidRPr="0024117E" w:rsidRDefault="00E962C2" w:rsidP="009A0531">
      <w:pPr>
        <w:pStyle w:val="afff0"/>
        <w:tabs>
          <w:tab w:val="left" w:pos="709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  <w:r w:rsidRPr="0024117E">
        <w:rPr>
          <w:rFonts w:ascii="Times New Roman" w:hAnsi="Times New Roman"/>
          <w:sz w:val="24"/>
          <w:szCs w:val="24"/>
        </w:rPr>
        <w:tab/>
      </w:r>
      <w:r w:rsidR="007A7615" w:rsidRPr="0024117E">
        <w:rPr>
          <w:rFonts w:ascii="Times New Roman" w:hAnsi="Times New Roman"/>
          <w:sz w:val="24"/>
          <w:szCs w:val="24"/>
        </w:rPr>
        <w:t xml:space="preserve">Предложение участника о цене договора не должно превышать начальную (максимальную) цену договора в базисе поданной участником </w:t>
      </w:r>
      <w:r w:rsidR="00BA3C22" w:rsidRPr="0024117E">
        <w:rPr>
          <w:rFonts w:ascii="Times New Roman" w:hAnsi="Times New Roman"/>
          <w:sz w:val="24"/>
          <w:szCs w:val="24"/>
        </w:rPr>
        <w:t>закупки</w:t>
      </w:r>
      <w:r w:rsidR="007A7615" w:rsidRPr="0024117E">
        <w:rPr>
          <w:rFonts w:ascii="Times New Roman" w:hAnsi="Times New Roman"/>
          <w:sz w:val="24"/>
          <w:szCs w:val="24"/>
        </w:rPr>
        <w:t xml:space="preserve"> цены.</w:t>
      </w:r>
    </w:p>
    <w:p w:rsidR="007A7615" w:rsidRPr="00EC0EAC" w:rsidRDefault="007A7615" w:rsidP="00B87C6E">
      <w:pPr>
        <w:tabs>
          <w:tab w:val="left" w:pos="426"/>
          <w:tab w:val="left" w:pos="1134"/>
        </w:tabs>
        <w:contextualSpacing/>
        <w:jc w:val="both"/>
        <w:rPr>
          <w:b/>
          <w:i/>
        </w:rPr>
      </w:pPr>
    </w:p>
    <w:p w:rsidR="00EC0EAC" w:rsidRPr="00EC0EAC" w:rsidRDefault="00EC0EAC" w:rsidP="007374D2">
      <w:pPr>
        <w:tabs>
          <w:tab w:val="left" w:pos="426"/>
          <w:tab w:val="left" w:pos="1134"/>
        </w:tabs>
        <w:ind w:firstLine="709"/>
        <w:contextualSpacing/>
        <w:jc w:val="both"/>
      </w:pPr>
      <w:r>
        <w:rPr>
          <w:b/>
        </w:rPr>
        <w:t xml:space="preserve">       </w:t>
      </w:r>
      <w:r w:rsidR="007A7615" w:rsidRPr="00EC0EAC">
        <w:rPr>
          <w:b/>
        </w:rPr>
        <w:t>Цена договора включает в себя:</w:t>
      </w:r>
      <w:r w:rsidR="00B87C6E" w:rsidRPr="00EC0EAC">
        <w:t xml:space="preserve"> </w:t>
      </w:r>
      <w:r w:rsidRPr="00EC0EAC">
        <w:t>В цену включены все расходы, в том числе налоги, пошлины, сборы и другие обязательные платежи, включая НДС – 18%.</w:t>
      </w:r>
    </w:p>
    <w:p w:rsidR="0024117E" w:rsidRPr="00EC0EAC" w:rsidRDefault="0024117E" w:rsidP="007374D2">
      <w:pPr>
        <w:tabs>
          <w:tab w:val="left" w:pos="426"/>
          <w:tab w:val="left" w:pos="1134"/>
        </w:tabs>
        <w:ind w:firstLine="709"/>
        <w:contextualSpacing/>
        <w:jc w:val="both"/>
        <w:rPr>
          <w:b/>
          <w:i/>
        </w:rPr>
      </w:pPr>
    </w:p>
    <w:p w:rsidR="00594882" w:rsidRPr="00EC0EAC" w:rsidRDefault="00594882" w:rsidP="00CD7FED">
      <w:pPr>
        <w:pStyle w:val="afff0"/>
        <w:numPr>
          <w:ilvl w:val="0"/>
          <w:numId w:val="19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4"/>
          <w:szCs w:val="24"/>
        </w:rPr>
      </w:pPr>
      <w:r w:rsidRPr="00EC0EAC">
        <w:rPr>
          <w:rFonts w:ascii="Times New Roman" w:hAnsi="Times New Roman"/>
          <w:b/>
          <w:sz w:val="24"/>
          <w:szCs w:val="24"/>
        </w:rPr>
        <w:t xml:space="preserve">Официальный язык </w:t>
      </w:r>
      <w:r w:rsidR="00BA3C22" w:rsidRPr="00EC0EAC">
        <w:rPr>
          <w:rFonts w:ascii="Times New Roman" w:hAnsi="Times New Roman"/>
          <w:b/>
          <w:sz w:val="24"/>
          <w:szCs w:val="24"/>
        </w:rPr>
        <w:t>закупки</w:t>
      </w:r>
      <w:r w:rsidRPr="00EC0EAC">
        <w:rPr>
          <w:rFonts w:ascii="Times New Roman" w:hAnsi="Times New Roman"/>
          <w:b/>
          <w:sz w:val="24"/>
          <w:szCs w:val="24"/>
        </w:rPr>
        <w:t>:</w:t>
      </w:r>
      <w:r w:rsidRPr="00EC0EAC">
        <w:rPr>
          <w:rFonts w:ascii="Times New Roman" w:hAnsi="Times New Roman"/>
          <w:sz w:val="24"/>
          <w:szCs w:val="24"/>
        </w:rPr>
        <w:t xml:space="preserve"> русский.</w:t>
      </w:r>
    </w:p>
    <w:p w:rsidR="00E962C2" w:rsidRPr="0024117E" w:rsidRDefault="00AF24F9" w:rsidP="000E770E">
      <w:pPr>
        <w:tabs>
          <w:tab w:val="left" w:pos="709"/>
        </w:tabs>
        <w:ind w:firstLine="709"/>
        <w:contextualSpacing/>
        <w:jc w:val="both"/>
        <w:rPr>
          <w:rFonts w:eastAsia="Calibri"/>
          <w:lang w:eastAsia="en-US"/>
        </w:rPr>
      </w:pPr>
      <w:bookmarkStart w:id="11" w:name="_Ref317253353"/>
      <w:r w:rsidRPr="0024117E">
        <w:rPr>
          <w:rFonts w:eastAsia="Calibri"/>
          <w:lang w:eastAsia="en-US"/>
        </w:rPr>
        <w:t xml:space="preserve">Заявка на участие в </w:t>
      </w:r>
      <w:r w:rsidR="00BA3C22" w:rsidRPr="0024117E">
        <w:rPr>
          <w:rFonts w:eastAsia="Calibri"/>
          <w:lang w:eastAsia="en-US"/>
        </w:rPr>
        <w:t>закупке</w:t>
      </w:r>
      <w:r w:rsidRPr="0024117E">
        <w:rPr>
          <w:rFonts w:eastAsia="Calibri"/>
          <w:lang w:eastAsia="en-US"/>
        </w:rPr>
        <w:t xml:space="preserve">, подготовленная участником </w:t>
      </w:r>
      <w:r w:rsidR="00BA3C22" w:rsidRPr="0024117E">
        <w:rPr>
          <w:rFonts w:eastAsia="Calibri"/>
          <w:lang w:eastAsia="en-US"/>
        </w:rPr>
        <w:t>закупки</w:t>
      </w:r>
      <w:r w:rsidRPr="0024117E">
        <w:rPr>
          <w:rFonts w:eastAsia="Calibri"/>
          <w:lang w:eastAsia="en-US"/>
        </w:rPr>
        <w:t xml:space="preserve">, а также вся корреспонденция и документация, связанная с </w:t>
      </w:r>
      <w:r w:rsidR="00BA3C22" w:rsidRPr="0024117E">
        <w:rPr>
          <w:rFonts w:eastAsia="Calibri"/>
          <w:lang w:eastAsia="en-US"/>
        </w:rPr>
        <w:t>закупкой</w:t>
      </w:r>
      <w:r w:rsidRPr="0024117E">
        <w:rPr>
          <w:rFonts w:eastAsia="Calibri"/>
          <w:lang w:eastAsia="en-US"/>
        </w:rPr>
        <w:t xml:space="preserve">, которыми обмениваются участники </w:t>
      </w:r>
      <w:r w:rsidR="00BA3C22" w:rsidRPr="0024117E">
        <w:rPr>
          <w:rFonts w:eastAsia="Calibri"/>
          <w:lang w:eastAsia="en-US"/>
        </w:rPr>
        <w:t>закупки</w:t>
      </w:r>
      <w:r w:rsidRPr="0024117E">
        <w:rPr>
          <w:rFonts w:eastAsia="Calibri"/>
          <w:lang w:eastAsia="en-US"/>
        </w:rPr>
        <w:t xml:space="preserve"> и организатор </w:t>
      </w:r>
      <w:r w:rsidR="00BA3C22" w:rsidRPr="0024117E">
        <w:rPr>
          <w:rFonts w:eastAsia="Calibri"/>
          <w:lang w:eastAsia="en-US"/>
        </w:rPr>
        <w:t>закупки</w:t>
      </w:r>
      <w:r w:rsidRPr="0024117E">
        <w:rPr>
          <w:rFonts w:eastAsia="Calibri"/>
          <w:lang w:eastAsia="en-US"/>
        </w:rPr>
        <w:t>, должны быть написаны на русском языке.</w:t>
      </w:r>
      <w:bookmarkEnd w:id="11"/>
      <w:r w:rsidRPr="0024117E">
        <w:rPr>
          <w:rFonts w:eastAsia="Calibri"/>
          <w:lang w:eastAsia="en-US"/>
        </w:rPr>
        <w:t xml:space="preserve"> Документы, составленные на другом языке, должны сопровождаться переводом на русский язык. </w:t>
      </w:r>
      <w:r w:rsidR="00BA3C22" w:rsidRPr="0024117E">
        <w:rPr>
          <w:rFonts w:eastAsia="Calibri"/>
          <w:lang w:eastAsia="en-US"/>
        </w:rPr>
        <w:t>Закупочная</w:t>
      </w:r>
      <w:r w:rsidR="00594882" w:rsidRPr="0024117E">
        <w:rPr>
          <w:rFonts w:eastAsia="Calibri"/>
          <w:lang w:eastAsia="en-US"/>
        </w:rPr>
        <w:t xml:space="preserve"> комиссия рассматривает документы только на русском языке. Документы, составленные на других языках, </w:t>
      </w:r>
      <w:r w:rsidRPr="0024117E">
        <w:rPr>
          <w:rFonts w:eastAsia="Calibri"/>
          <w:lang w:eastAsia="en-US"/>
        </w:rPr>
        <w:t xml:space="preserve">не сопровождающиеся переводом на русский язык, </w:t>
      </w:r>
      <w:r w:rsidR="00594882" w:rsidRPr="0024117E">
        <w:rPr>
          <w:rFonts w:eastAsia="Calibri"/>
          <w:lang w:eastAsia="en-US"/>
        </w:rPr>
        <w:t xml:space="preserve">считаются не поданными и сведения, указанные в таких документах не учитываются при рассмотрении заявки на участие в </w:t>
      </w:r>
      <w:r w:rsidR="00BA3C22" w:rsidRPr="0024117E">
        <w:rPr>
          <w:rFonts w:eastAsia="Calibri"/>
          <w:lang w:eastAsia="en-US"/>
        </w:rPr>
        <w:t>закупке</w:t>
      </w:r>
      <w:r w:rsidR="00594882" w:rsidRPr="0024117E">
        <w:rPr>
          <w:rFonts w:eastAsia="Calibri"/>
          <w:lang w:eastAsia="en-US"/>
        </w:rPr>
        <w:t xml:space="preserve">. </w:t>
      </w:r>
    </w:p>
    <w:p w:rsidR="00594882" w:rsidRPr="0024117E" w:rsidRDefault="00E962C2" w:rsidP="000E770E">
      <w:pPr>
        <w:tabs>
          <w:tab w:val="left" w:pos="709"/>
          <w:tab w:val="left" w:pos="1134"/>
        </w:tabs>
        <w:ind w:firstLine="709"/>
        <w:contextualSpacing/>
        <w:jc w:val="both"/>
        <w:rPr>
          <w:rFonts w:eastAsia="Calibri"/>
          <w:bCs/>
          <w:lang w:eastAsia="en-US"/>
        </w:rPr>
      </w:pPr>
      <w:r w:rsidRPr="0024117E">
        <w:rPr>
          <w:rFonts w:eastAsia="Calibri"/>
          <w:lang w:eastAsia="en-US"/>
        </w:rPr>
        <w:tab/>
      </w:r>
      <w:r w:rsidR="00594882" w:rsidRPr="0024117E">
        <w:rPr>
          <w:rFonts w:eastAsia="Calibri"/>
          <w:lang w:eastAsia="en-US"/>
        </w:rPr>
        <w:t xml:space="preserve">Ответственность за достоверность перевода на русский язык несет участник </w:t>
      </w:r>
      <w:r w:rsidR="00BA3C22" w:rsidRPr="0024117E">
        <w:rPr>
          <w:rFonts w:eastAsia="Calibri"/>
          <w:lang w:eastAsia="en-US"/>
        </w:rPr>
        <w:t>закупки</w:t>
      </w:r>
      <w:r w:rsidR="00594882" w:rsidRPr="0024117E">
        <w:rPr>
          <w:rFonts w:eastAsia="Calibri"/>
          <w:lang w:eastAsia="en-US"/>
        </w:rPr>
        <w:t>.</w:t>
      </w:r>
    </w:p>
    <w:p w:rsidR="00594882" w:rsidRPr="0024117E" w:rsidRDefault="00594882" w:rsidP="000E770E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594882" w:rsidRPr="0024117E" w:rsidRDefault="00594882" w:rsidP="00CD7FED">
      <w:pPr>
        <w:pStyle w:val="afff0"/>
        <w:numPr>
          <w:ilvl w:val="0"/>
          <w:numId w:val="19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4"/>
          <w:szCs w:val="24"/>
        </w:rPr>
      </w:pPr>
      <w:r w:rsidRPr="0024117E">
        <w:rPr>
          <w:rFonts w:ascii="Times New Roman" w:hAnsi="Times New Roman"/>
          <w:b/>
          <w:sz w:val="24"/>
          <w:szCs w:val="24"/>
        </w:rPr>
        <w:t xml:space="preserve">Валюта </w:t>
      </w:r>
      <w:r w:rsidR="00BA3C22" w:rsidRPr="0024117E">
        <w:rPr>
          <w:rFonts w:ascii="Times New Roman" w:hAnsi="Times New Roman"/>
          <w:b/>
          <w:sz w:val="24"/>
          <w:szCs w:val="24"/>
        </w:rPr>
        <w:t>закупки</w:t>
      </w:r>
      <w:r w:rsidRPr="0024117E">
        <w:rPr>
          <w:rFonts w:ascii="Times New Roman" w:hAnsi="Times New Roman"/>
          <w:b/>
          <w:sz w:val="24"/>
          <w:szCs w:val="24"/>
        </w:rPr>
        <w:t>:</w:t>
      </w:r>
      <w:r w:rsidRPr="0024117E">
        <w:rPr>
          <w:rFonts w:ascii="Times New Roman" w:hAnsi="Times New Roman"/>
          <w:sz w:val="24"/>
          <w:szCs w:val="24"/>
        </w:rPr>
        <w:t xml:space="preserve"> российский рубль.</w:t>
      </w:r>
    </w:p>
    <w:p w:rsidR="00594882" w:rsidRPr="0024117E" w:rsidRDefault="00594882" w:rsidP="000E770E">
      <w:pPr>
        <w:tabs>
          <w:tab w:val="left" w:pos="709"/>
        </w:tabs>
        <w:ind w:firstLine="709"/>
        <w:contextualSpacing/>
        <w:jc w:val="both"/>
        <w:rPr>
          <w:rFonts w:eastAsia="Calibri"/>
          <w:lang w:eastAsia="en-US"/>
        </w:rPr>
      </w:pPr>
      <w:r w:rsidRPr="0024117E">
        <w:rPr>
          <w:rFonts w:eastAsia="Calibri"/>
          <w:lang w:eastAsia="en-US"/>
        </w:rPr>
        <w:t xml:space="preserve">Документы, оригиналы которых выданы участнику </w:t>
      </w:r>
      <w:r w:rsidR="00BA3C22" w:rsidRPr="0024117E">
        <w:rPr>
          <w:rFonts w:eastAsia="Calibri"/>
          <w:lang w:eastAsia="en-US"/>
        </w:rPr>
        <w:t>закупки</w:t>
      </w:r>
      <w:r w:rsidRPr="0024117E">
        <w:rPr>
          <w:rFonts w:eastAsia="Calibri"/>
          <w:lang w:eastAsia="en-US"/>
        </w:rPr>
        <w:t xml:space="preserve"> третьими лицами с выражением сумм денежных средств в иных валютах, должны сопровождаться переводом этих сумм в рубли, исходя из официального курса валюты, установленного Центральным банком Российской Федерации, с указанием такового курса и даты его установления.</w:t>
      </w:r>
    </w:p>
    <w:p w:rsidR="00594882" w:rsidRPr="0024117E" w:rsidRDefault="00594882" w:rsidP="000E770E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7A7615" w:rsidRPr="0024117E" w:rsidRDefault="007A7615" w:rsidP="00CD7FED">
      <w:pPr>
        <w:pStyle w:val="afff0"/>
        <w:numPr>
          <w:ilvl w:val="0"/>
          <w:numId w:val="19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4"/>
          <w:szCs w:val="24"/>
        </w:rPr>
      </w:pPr>
      <w:r w:rsidRPr="0024117E">
        <w:rPr>
          <w:rFonts w:ascii="Times New Roman" w:hAnsi="Times New Roman"/>
          <w:b/>
          <w:sz w:val="24"/>
          <w:szCs w:val="24"/>
        </w:rPr>
        <w:t xml:space="preserve">Обеспечение заявки на участие в </w:t>
      </w:r>
      <w:r w:rsidR="00BA3C22" w:rsidRPr="0024117E">
        <w:rPr>
          <w:rFonts w:ascii="Times New Roman" w:hAnsi="Times New Roman"/>
          <w:b/>
          <w:sz w:val="24"/>
          <w:szCs w:val="24"/>
        </w:rPr>
        <w:t>закупке</w:t>
      </w:r>
      <w:r w:rsidRPr="0024117E">
        <w:rPr>
          <w:rFonts w:ascii="Times New Roman" w:hAnsi="Times New Roman"/>
          <w:b/>
          <w:sz w:val="24"/>
          <w:szCs w:val="24"/>
        </w:rPr>
        <w:t>:</w:t>
      </w:r>
      <w:r w:rsidR="00C330C4" w:rsidRPr="0024117E">
        <w:rPr>
          <w:rFonts w:ascii="Times New Roman" w:eastAsia="Times New Roman" w:hAnsi="Times New Roman"/>
          <w:b/>
          <w:i/>
          <w:sz w:val="24"/>
          <w:szCs w:val="24"/>
          <w:lang w:eastAsia="ru-RU"/>
        </w:rPr>
        <w:t xml:space="preserve"> </w:t>
      </w:r>
      <w:r w:rsidR="00B87C6E" w:rsidRPr="0024117E">
        <w:rPr>
          <w:rFonts w:ascii="Times New Roman" w:hAnsi="Times New Roman"/>
          <w:sz w:val="24"/>
          <w:szCs w:val="24"/>
        </w:rPr>
        <w:t>не требуется.</w:t>
      </w:r>
    </w:p>
    <w:p w:rsidR="007A7615" w:rsidRPr="0024117E" w:rsidRDefault="007A7615" w:rsidP="000E770E">
      <w:pPr>
        <w:tabs>
          <w:tab w:val="left" w:pos="1134"/>
        </w:tabs>
        <w:ind w:firstLine="709"/>
        <w:contextualSpacing/>
        <w:jc w:val="both"/>
        <w:rPr>
          <w:rFonts w:eastAsia="Calibri"/>
          <w:b/>
          <w:i/>
          <w:lang w:eastAsia="en-US"/>
        </w:rPr>
      </w:pPr>
    </w:p>
    <w:p w:rsidR="008F7715" w:rsidRPr="0024117E" w:rsidRDefault="008F7715" w:rsidP="00CD7FED">
      <w:pPr>
        <w:pStyle w:val="afff0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z w:val="24"/>
          <w:szCs w:val="24"/>
        </w:rPr>
      </w:pPr>
      <w:r w:rsidRPr="0024117E">
        <w:rPr>
          <w:rFonts w:ascii="Times New Roman" w:hAnsi="Times New Roman"/>
          <w:b/>
          <w:sz w:val="24"/>
          <w:szCs w:val="24"/>
        </w:rPr>
        <w:t>Сведения о порядке проведения, в то</w:t>
      </w:r>
      <w:r w:rsidR="005D6E3F" w:rsidRPr="0024117E">
        <w:rPr>
          <w:rFonts w:ascii="Times New Roman" w:hAnsi="Times New Roman"/>
          <w:b/>
          <w:sz w:val="24"/>
          <w:szCs w:val="24"/>
        </w:rPr>
        <w:t>м числе об оформлении участия в </w:t>
      </w:r>
      <w:r w:rsidR="00BA3C22" w:rsidRPr="0024117E">
        <w:rPr>
          <w:rFonts w:ascii="Times New Roman" w:hAnsi="Times New Roman"/>
          <w:b/>
          <w:sz w:val="24"/>
          <w:szCs w:val="24"/>
        </w:rPr>
        <w:t>закупке</w:t>
      </w:r>
      <w:r w:rsidRPr="0024117E">
        <w:rPr>
          <w:rFonts w:ascii="Times New Roman" w:hAnsi="Times New Roman"/>
          <w:b/>
          <w:sz w:val="24"/>
          <w:szCs w:val="24"/>
        </w:rPr>
        <w:t xml:space="preserve">, определении лица, выигравшего </w:t>
      </w:r>
      <w:r w:rsidR="00C330C4" w:rsidRPr="0024117E">
        <w:rPr>
          <w:rFonts w:ascii="Times New Roman" w:hAnsi="Times New Roman"/>
          <w:b/>
          <w:sz w:val="24"/>
          <w:szCs w:val="24"/>
        </w:rPr>
        <w:t>закупку</w:t>
      </w:r>
      <w:r w:rsidRPr="0024117E">
        <w:rPr>
          <w:rFonts w:ascii="Times New Roman" w:hAnsi="Times New Roman"/>
          <w:b/>
          <w:sz w:val="24"/>
          <w:szCs w:val="24"/>
        </w:rPr>
        <w:t>:</w:t>
      </w:r>
    </w:p>
    <w:p w:rsidR="000C0247" w:rsidRPr="0024117E" w:rsidRDefault="00BA3C22" w:rsidP="000E770E">
      <w:pPr>
        <w:tabs>
          <w:tab w:val="left" w:pos="1134"/>
        </w:tabs>
        <w:ind w:firstLine="709"/>
        <w:contextualSpacing/>
        <w:jc w:val="both"/>
      </w:pPr>
      <w:r w:rsidRPr="0024117E">
        <w:t>Закупка</w:t>
      </w:r>
      <w:r w:rsidR="000C0247" w:rsidRPr="0024117E">
        <w:t xml:space="preserve"> проводится на электронной торговой площадке (ЭТП) </w:t>
      </w:r>
      <w:r w:rsidR="008C3393" w:rsidRPr="0024117E">
        <w:rPr>
          <w:color w:val="000000"/>
        </w:rPr>
        <w:t xml:space="preserve">ООО «Аукционный конкурсный дом» в сети «Интернет» по адресу: </w:t>
      </w:r>
      <w:hyperlink r:id="rId19" w:history="1">
        <w:r w:rsidR="008C3393" w:rsidRPr="0024117E">
          <w:rPr>
            <w:rStyle w:val="afc"/>
          </w:rPr>
          <w:t>http://www.a-k-d.ru</w:t>
        </w:r>
      </w:hyperlink>
      <w:r w:rsidR="000C0247" w:rsidRPr="0024117E">
        <w:t xml:space="preserve"> в порядке, установленном регламентом данной ЭТП в соответствии с условиями и требованиями </w:t>
      </w:r>
      <w:r w:rsidRPr="0024117E">
        <w:t>закупочной</w:t>
      </w:r>
      <w:r w:rsidR="000C0247" w:rsidRPr="0024117E">
        <w:t xml:space="preserve"> документации.</w:t>
      </w:r>
    </w:p>
    <w:p w:rsidR="000C0247" w:rsidRPr="0024117E" w:rsidRDefault="003445D6" w:rsidP="000E770E">
      <w:pPr>
        <w:tabs>
          <w:tab w:val="left" w:pos="1134"/>
        </w:tabs>
        <w:ind w:firstLine="709"/>
        <w:contextualSpacing/>
        <w:jc w:val="both"/>
      </w:pPr>
      <w:proofErr w:type="gramStart"/>
      <w:r w:rsidRPr="0024117E">
        <w:t xml:space="preserve">Для участия в процедуре </w:t>
      </w:r>
      <w:r w:rsidR="00BA3C22" w:rsidRPr="0024117E">
        <w:t>закупки</w:t>
      </w:r>
      <w:r w:rsidRPr="0024117E">
        <w:t xml:space="preserve"> 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  <w:proofErr w:type="gramEnd"/>
    </w:p>
    <w:p w:rsidR="007D5226" w:rsidRPr="0024117E" w:rsidRDefault="007D5226" w:rsidP="000E770E">
      <w:pPr>
        <w:tabs>
          <w:tab w:val="left" w:pos="1134"/>
        </w:tabs>
        <w:ind w:firstLine="709"/>
        <w:contextualSpacing/>
        <w:jc w:val="both"/>
      </w:pPr>
      <w:r w:rsidRPr="0024117E">
        <w:t>Победителем закупки признается, по решению закупочной комиссии, допущенный участник закупки, предложивший наименьшую цену договора.</w:t>
      </w:r>
    </w:p>
    <w:p w:rsidR="008C3393" w:rsidRPr="0024117E" w:rsidRDefault="008C3393" w:rsidP="000E770E">
      <w:pPr>
        <w:tabs>
          <w:tab w:val="left" w:pos="1134"/>
        </w:tabs>
        <w:ind w:firstLine="709"/>
        <w:contextualSpacing/>
        <w:jc w:val="both"/>
      </w:pPr>
    </w:p>
    <w:p w:rsidR="00736C6A" w:rsidRPr="0024117E" w:rsidRDefault="005D7109" w:rsidP="00CD7FED">
      <w:pPr>
        <w:pStyle w:val="afff0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z w:val="24"/>
          <w:szCs w:val="24"/>
        </w:rPr>
      </w:pPr>
      <w:r w:rsidRPr="0024117E">
        <w:rPr>
          <w:rFonts w:ascii="Times New Roman" w:hAnsi="Times New Roman"/>
          <w:b/>
          <w:sz w:val="24"/>
          <w:szCs w:val="24"/>
        </w:rPr>
        <w:t xml:space="preserve">Порядок получения </w:t>
      </w:r>
      <w:r w:rsidR="00BA3C22" w:rsidRPr="0024117E">
        <w:rPr>
          <w:rFonts w:ascii="Times New Roman" w:hAnsi="Times New Roman"/>
          <w:b/>
          <w:sz w:val="24"/>
          <w:szCs w:val="24"/>
        </w:rPr>
        <w:t>закупочной</w:t>
      </w:r>
      <w:r w:rsidRPr="0024117E">
        <w:rPr>
          <w:rFonts w:ascii="Times New Roman" w:hAnsi="Times New Roman"/>
          <w:b/>
          <w:sz w:val="24"/>
          <w:szCs w:val="24"/>
        </w:rPr>
        <w:t xml:space="preserve"> документации:</w:t>
      </w:r>
    </w:p>
    <w:p w:rsidR="00736C6A" w:rsidRPr="0024117E" w:rsidRDefault="005D7109" w:rsidP="000E770E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24117E">
        <w:t xml:space="preserve">На официальных сайтах </w:t>
      </w:r>
      <w:r w:rsidR="00BA3C22" w:rsidRPr="0024117E">
        <w:t>закупочная</w:t>
      </w:r>
      <w:r w:rsidRPr="0024117E">
        <w:t xml:space="preserve"> документация находится в открытом доступе, начиная </w:t>
      </w:r>
      <w:proofErr w:type="gramStart"/>
      <w:r w:rsidRPr="0024117E">
        <w:t>с даты</w:t>
      </w:r>
      <w:proofErr w:type="gramEnd"/>
      <w:r w:rsidRPr="0024117E">
        <w:t xml:space="preserve"> официальной публикации.</w:t>
      </w:r>
      <w:r w:rsidRPr="0024117E">
        <w:rPr>
          <w:spacing w:val="-6"/>
        </w:rPr>
        <w:t xml:space="preserve"> Порядок получения </w:t>
      </w:r>
      <w:r w:rsidR="00BA3C22" w:rsidRPr="0024117E">
        <w:rPr>
          <w:spacing w:val="-6"/>
        </w:rPr>
        <w:t>закупочной</w:t>
      </w:r>
      <w:r w:rsidRPr="0024117E">
        <w:rPr>
          <w:spacing w:val="-6"/>
        </w:rPr>
        <w:t xml:space="preserve"> документации на ЭТП определяется правилами данной ЭТП.</w:t>
      </w:r>
    </w:p>
    <w:p w:rsidR="000C0247" w:rsidRPr="0024117E" w:rsidRDefault="000C0247" w:rsidP="000E770E">
      <w:pPr>
        <w:tabs>
          <w:tab w:val="left" w:pos="1134"/>
        </w:tabs>
        <w:ind w:firstLine="709"/>
        <w:contextualSpacing/>
        <w:jc w:val="both"/>
      </w:pPr>
      <w:r w:rsidRPr="0024117E">
        <w:t xml:space="preserve">Официальная публикация документов по </w:t>
      </w:r>
      <w:r w:rsidR="004456D3" w:rsidRPr="0024117E">
        <w:t>данной закупке</w:t>
      </w:r>
      <w:r w:rsidRPr="0024117E">
        <w:t xml:space="preserve">: </w:t>
      </w:r>
      <w:bookmarkStart w:id="12" w:name="_Ref320025392"/>
      <w:r w:rsidRPr="0024117E">
        <w:t>Официальный</w:t>
      </w:r>
      <w:r w:rsidRPr="0024117E">
        <w:rPr>
          <w:spacing w:val="-6"/>
        </w:rPr>
        <w:t xml:space="preserve"> государственный сайт </w:t>
      </w:r>
      <w:r w:rsidRPr="0024117E">
        <w:t>(</w:t>
      </w:r>
      <w:hyperlink r:id="rId20" w:history="1">
        <w:r w:rsidRPr="0024117E">
          <w:rPr>
            <w:rStyle w:val="afc"/>
            <w:rFonts w:eastAsia="Calibri"/>
            <w:lang w:eastAsia="en-US"/>
          </w:rPr>
          <w:t>http://www.zakupki.gov.ru</w:t>
        </w:r>
      </w:hyperlink>
      <w:r w:rsidRPr="0024117E">
        <w:t>),</w:t>
      </w:r>
      <w:bookmarkEnd w:id="12"/>
      <w:r w:rsidRPr="0024117E">
        <w:t xml:space="preserve"> </w:t>
      </w:r>
    </w:p>
    <w:p w:rsidR="000C0247" w:rsidRPr="009A0531" w:rsidRDefault="000C0247" w:rsidP="000E770E">
      <w:pPr>
        <w:tabs>
          <w:tab w:val="left" w:pos="1134"/>
        </w:tabs>
        <w:ind w:firstLine="709"/>
        <w:contextualSpacing/>
        <w:jc w:val="both"/>
      </w:pPr>
      <w:r w:rsidRPr="008B55D4">
        <w:t>Копии пу</w:t>
      </w:r>
      <w:r w:rsidR="00BA3C22" w:rsidRPr="008B55D4">
        <w:t>бликации документов по</w:t>
      </w:r>
      <w:r w:rsidR="00BA3C22" w:rsidRPr="009A0531">
        <w:t xml:space="preserve"> данной закупке</w:t>
      </w:r>
      <w:r w:rsidRPr="009A0531">
        <w:t>:</w:t>
      </w:r>
    </w:p>
    <w:p w:rsidR="000C0247" w:rsidRPr="009A0531" w:rsidRDefault="000C0247" w:rsidP="00CD7FED">
      <w:pPr>
        <w:pStyle w:val="afff0"/>
        <w:numPr>
          <w:ilvl w:val="0"/>
          <w:numId w:val="18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spacing w:val="-6"/>
          <w:sz w:val="24"/>
          <w:szCs w:val="24"/>
        </w:rPr>
      </w:pPr>
      <w:r w:rsidRPr="009A0531">
        <w:rPr>
          <w:rFonts w:ascii="Times New Roman" w:hAnsi="Times New Roman"/>
          <w:sz w:val="24"/>
          <w:szCs w:val="24"/>
        </w:rPr>
        <w:t xml:space="preserve">Официальный сайт по закупкам атомной отрасли </w:t>
      </w:r>
      <w:r w:rsidRPr="009A0531">
        <w:rPr>
          <w:rFonts w:ascii="Times New Roman" w:hAnsi="Times New Roman"/>
          <w:spacing w:val="-6"/>
          <w:sz w:val="24"/>
          <w:szCs w:val="24"/>
        </w:rPr>
        <w:t>(</w:t>
      </w:r>
      <w:hyperlink r:id="rId21" w:history="1">
        <w:r w:rsidRPr="009A0531">
          <w:rPr>
            <w:rStyle w:val="afc"/>
            <w:rFonts w:ascii="Times New Roman" w:hAnsi="Times New Roman"/>
            <w:sz w:val="24"/>
            <w:szCs w:val="24"/>
          </w:rPr>
          <w:t>http://zakupki.rosatom.ru</w:t>
        </w:r>
      </w:hyperlink>
      <w:r w:rsidRPr="009A0531">
        <w:rPr>
          <w:rFonts w:ascii="Times New Roman" w:hAnsi="Times New Roman"/>
          <w:spacing w:val="-6"/>
          <w:sz w:val="24"/>
          <w:szCs w:val="24"/>
        </w:rPr>
        <w:t>);</w:t>
      </w:r>
    </w:p>
    <w:p w:rsidR="000C0247" w:rsidRPr="00253D71" w:rsidRDefault="000C0247" w:rsidP="00CD7FED">
      <w:pPr>
        <w:pStyle w:val="afff0"/>
        <w:numPr>
          <w:ilvl w:val="0"/>
          <w:numId w:val="18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Style w:val="afc"/>
          <w:rFonts w:ascii="Times New Roman" w:hAnsi="Times New Roman"/>
          <w:b/>
          <w:i/>
          <w:color w:val="auto"/>
          <w:sz w:val="24"/>
          <w:szCs w:val="24"/>
          <w:u w:val="none"/>
        </w:rPr>
      </w:pPr>
      <w:r w:rsidRPr="009A0531">
        <w:rPr>
          <w:rFonts w:ascii="Times New Roman" w:hAnsi="Times New Roman"/>
          <w:sz w:val="24"/>
          <w:szCs w:val="24"/>
        </w:rPr>
        <w:t xml:space="preserve">ЭТП </w:t>
      </w:r>
      <w:r w:rsidR="008C3393" w:rsidRPr="009A0531">
        <w:rPr>
          <w:rFonts w:ascii="Times New Roman" w:hAnsi="Times New Roman"/>
          <w:color w:val="000000"/>
          <w:sz w:val="24"/>
          <w:szCs w:val="24"/>
        </w:rPr>
        <w:t xml:space="preserve">ООО «Аукционный конкурсный дом» в сети «Интернет» по адресу: </w:t>
      </w:r>
      <w:hyperlink r:id="rId22" w:history="1">
        <w:r w:rsidR="008C3393" w:rsidRPr="009A0531">
          <w:rPr>
            <w:rStyle w:val="afc"/>
            <w:rFonts w:ascii="Times New Roman" w:hAnsi="Times New Roman"/>
            <w:sz w:val="24"/>
            <w:szCs w:val="24"/>
          </w:rPr>
          <w:t>http://www.a-k-d.ru</w:t>
        </w:r>
      </w:hyperlink>
      <w:r w:rsidR="008C3393" w:rsidRPr="009A0531">
        <w:rPr>
          <w:rStyle w:val="afc"/>
          <w:rFonts w:ascii="Times New Roman" w:hAnsi="Times New Roman"/>
          <w:sz w:val="24"/>
          <w:szCs w:val="24"/>
        </w:rPr>
        <w:t>.</w:t>
      </w:r>
    </w:p>
    <w:p w:rsidR="00253D71" w:rsidRDefault="00253D71" w:rsidP="00253D71">
      <w:pPr>
        <w:pStyle w:val="afff0"/>
        <w:tabs>
          <w:tab w:val="left" w:pos="386"/>
        </w:tabs>
        <w:spacing w:after="0" w:line="240" w:lineRule="auto"/>
        <w:ind w:left="1134"/>
        <w:contextualSpacing w:val="0"/>
        <w:jc w:val="both"/>
        <w:rPr>
          <w:rFonts w:ascii="Times New Roman" w:hAnsi="Times New Roman"/>
          <w:sz w:val="24"/>
          <w:szCs w:val="24"/>
        </w:rPr>
      </w:pPr>
    </w:p>
    <w:p w:rsidR="00253D71" w:rsidRDefault="00253D71" w:rsidP="00253D71">
      <w:pPr>
        <w:pStyle w:val="afff0"/>
        <w:tabs>
          <w:tab w:val="left" w:pos="386"/>
        </w:tabs>
        <w:spacing w:after="0" w:line="240" w:lineRule="auto"/>
        <w:ind w:left="1134"/>
        <w:contextualSpacing w:val="0"/>
        <w:jc w:val="both"/>
        <w:rPr>
          <w:rFonts w:ascii="Times New Roman" w:hAnsi="Times New Roman"/>
          <w:sz w:val="24"/>
          <w:szCs w:val="24"/>
        </w:rPr>
      </w:pPr>
    </w:p>
    <w:p w:rsidR="00253D71" w:rsidRPr="009A0531" w:rsidRDefault="00253D71" w:rsidP="00253D71">
      <w:pPr>
        <w:pStyle w:val="afff0"/>
        <w:tabs>
          <w:tab w:val="left" w:pos="386"/>
        </w:tabs>
        <w:spacing w:after="0" w:line="240" w:lineRule="auto"/>
        <w:ind w:left="1134"/>
        <w:contextualSpacing w:val="0"/>
        <w:jc w:val="both"/>
        <w:rPr>
          <w:rFonts w:ascii="Times New Roman" w:hAnsi="Times New Roman"/>
          <w:b/>
          <w:i/>
          <w:sz w:val="24"/>
          <w:szCs w:val="24"/>
        </w:rPr>
      </w:pPr>
    </w:p>
    <w:p w:rsidR="00736C6A" w:rsidRPr="009A0531" w:rsidRDefault="002F552B" w:rsidP="00CD7FED">
      <w:pPr>
        <w:pStyle w:val="afff0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4"/>
          <w:szCs w:val="24"/>
        </w:rPr>
      </w:pPr>
      <w:r w:rsidRPr="009A0531">
        <w:rPr>
          <w:rFonts w:ascii="Times New Roman" w:hAnsi="Times New Roman"/>
          <w:b/>
          <w:spacing w:val="-6"/>
          <w:sz w:val="24"/>
          <w:szCs w:val="24"/>
        </w:rPr>
        <w:t xml:space="preserve">Срок </w:t>
      </w:r>
      <w:r w:rsidR="00FC68AA" w:rsidRPr="009A0531">
        <w:rPr>
          <w:rFonts w:ascii="Times New Roman" w:hAnsi="Times New Roman"/>
          <w:b/>
          <w:sz w:val="24"/>
          <w:szCs w:val="24"/>
        </w:rPr>
        <w:t>окончания</w:t>
      </w:r>
      <w:r w:rsidRPr="009A0531">
        <w:rPr>
          <w:rFonts w:ascii="Times New Roman" w:hAnsi="Times New Roman"/>
          <w:b/>
          <w:spacing w:val="-6"/>
          <w:sz w:val="24"/>
          <w:szCs w:val="24"/>
        </w:rPr>
        <w:t xml:space="preserve"> подачи заявок на участие в </w:t>
      </w:r>
      <w:r w:rsidR="00BA3C22" w:rsidRPr="009A0531">
        <w:rPr>
          <w:rFonts w:ascii="Times New Roman" w:hAnsi="Times New Roman"/>
          <w:b/>
          <w:spacing w:val="-6"/>
          <w:sz w:val="24"/>
          <w:szCs w:val="24"/>
        </w:rPr>
        <w:t>закупке</w:t>
      </w:r>
      <w:r w:rsidRPr="009A0531">
        <w:rPr>
          <w:rFonts w:ascii="Times New Roman" w:hAnsi="Times New Roman"/>
          <w:b/>
          <w:spacing w:val="-6"/>
          <w:sz w:val="24"/>
          <w:szCs w:val="24"/>
        </w:rPr>
        <w:t xml:space="preserve"> (открытия доступа к поданным заявкам)</w:t>
      </w:r>
      <w:r w:rsidR="008F7715" w:rsidRPr="009A0531">
        <w:rPr>
          <w:rFonts w:ascii="Times New Roman" w:hAnsi="Times New Roman"/>
          <w:b/>
          <w:spacing w:val="-6"/>
          <w:sz w:val="24"/>
          <w:szCs w:val="24"/>
        </w:rPr>
        <w:t>:</w:t>
      </w:r>
      <w:r w:rsidRPr="009A0531">
        <w:rPr>
          <w:rFonts w:ascii="Times New Roman" w:hAnsi="Times New Roman"/>
          <w:spacing w:val="-6"/>
          <w:sz w:val="24"/>
          <w:szCs w:val="24"/>
        </w:rPr>
        <w:t xml:space="preserve"> </w:t>
      </w:r>
      <w:r w:rsidR="00127292">
        <w:rPr>
          <w:rFonts w:ascii="Times New Roman" w:hAnsi="Times New Roman"/>
          <w:spacing w:val="-6"/>
          <w:sz w:val="24"/>
          <w:szCs w:val="24"/>
        </w:rPr>
        <w:t>1</w:t>
      </w:r>
      <w:r w:rsidR="008919E7">
        <w:rPr>
          <w:rFonts w:ascii="Times New Roman" w:hAnsi="Times New Roman"/>
          <w:spacing w:val="-6"/>
          <w:sz w:val="24"/>
          <w:szCs w:val="24"/>
        </w:rPr>
        <w:t>2-00 (время московское) «</w:t>
      </w:r>
      <w:r w:rsidR="008919E7" w:rsidRPr="008919E7">
        <w:rPr>
          <w:rFonts w:ascii="Times New Roman" w:hAnsi="Times New Roman"/>
          <w:spacing w:val="-6"/>
          <w:sz w:val="24"/>
          <w:szCs w:val="24"/>
        </w:rPr>
        <w:t>10</w:t>
      </w:r>
      <w:r w:rsidR="008F7715" w:rsidRPr="009A0531">
        <w:rPr>
          <w:rFonts w:ascii="Times New Roman" w:hAnsi="Times New Roman"/>
          <w:spacing w:val="-6"/>
          <w:sz w:val="24"/>
          <w:szCs w:val="24"/>
        </w:rPr>
        <w:t xml:space="preserve">» </w:t>
      </w:r>
      <w:r w:rsidR="0072367F">
        <w:rPr>
          <w:rFonts w:ascii="Times New Roman" w:hAnsi="Times New Roman"/>
          <w:spacing w:val="-6"/>
          <w:sz w:val="24"/>
          <w:szCs w:val="24"/>
        </w:rPr>
        <w:t>Июл</w:t>
      </w:r>
      <w:r w:rsidR="001219C0" w:rsidRPr="009A0531">
        <w:rPr>
          <w:rFonts w:ascii="Times New Roman" w:hAnsi="Times New Roman"/>
          <w:spacing w:val="-6"/>
          <w:sz w:val="24"/>
          <w:szCs w:val="24"/>
        </w:rPr>
        <w:t>я</w:t>
      </w:r>
      <w:r w:rsidR="008F7715" w:rsidRPr="009A0531">
        <w:rPr>
          <w:rFonts w:ascii="Times New Roman" w:hAnsi="Times New Roman"/>
          <w:spacing w:val="-6"/>
          <w:sz w:val="24"/>
          <w:szCs w:val="24"/>
        </w:rPr>
        <w:t xml:space="preserve"> 20</w:t>
      </w:r>
      <w:r w:rsidR="0025293B" w:rsidRPr="009A0531">
        <w:rPr>
          <w:rFonts w:ascii="Times New Roman" w:hAnsi="Times New Roman"/>
          <w:spacing w:val="-6"/>
          <w:sz w:val="24"/>
          <w:szCs w:val="24"/>
        </w:rPr>
        <w:t>15</w:t>
      </w:r>
      <w:r w:rsidR="008F7715" w:rsidRPr="009A0531">
        <w:rPr>
          <w:rFonts w:ascii="Times New Roman" w:hAnsi="Times New Roman"/>
          <w:spacing w:val="-6"/>
          <w:sz w:val="24"/>
          <w:szCs w:val="24"/>
        </w:rPr>
        <w:t xml:space="preserve"> года. </w:t>
      </w:r>
    </w:p>
    <w:p w:rsidR="00B87C6E" w:rsidRPr="009A0531" w:rsidRDefault="00B87C6E" w:rsidP="000E770E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7534BE" w:rsidRPr="009A0531" w:rsidRDefault="007534BE" w:rsidP="000E770E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9A0531">
        <w:rPr>
          <w:spacing w:val="-6"/>
        </w:rPr>
        <w:t xml:space="preserve">Место, дата и время заседания </w:t>
      </w:r>
      <w:r w:rsidR="00BA3C22" w:rsidRPr="009A0531">
        <w:rPr>
          <w:spacing w:val="-6"/>
        </w:rPr>
        <w:t>закупочной</w:t>
      </w:r>
      <w:r w:rsidRPr="009A0531">
        <w:rPr>
          <w:spacing w:val="-6"/>
        </w:rPr>
        <w:t xml:space="preserve"> комиссии (при проведении):</w:t>
      </w:r>
    </w:p>
    <w:p w:rsidR="007534BE" w:rsidRPr="009A0531" w:rsidRDefault="0025293B" w:rsidP="000E770E">
      <w:pPr>
        <w:tabs>
          <w:tab w:val="left" w:pos="1134"/>
        </w:tabs>
        <w:ind w:left="709"/>
        <w:contextualSpacing/>
        <w:jc w:val="both"/>
        <w:rPr>
          <w:spacing w:val="-6"/>
        </w:rPr>
      </w:pPr>
      <w:r w:rsidRPr="009A0531">
        <w:t xml:space="preserve"> </w:t>
      </w:r>
      <w:r w:rsidR="008919E7">
        <w:t>«</w:t>
      </w:r>
      <w:r w:rsidR="008919E7" w:rsidRPr="008919E7">
        <w:t>10</w:t>
      </w:r>
      <w:r w:rsidRPr="009A0531">
        <w:t xml:space="preserve">» </w:t>
      </w:r>
      <w:r w:rsidR="0072367F">
        <w:t>Июл</w:t>
      </w:r>
      <w:r w:rsidR="001219C0" w:rsidRPr="009A0531">
        <w:t>я</w:t>
      </w:r>
      <w:r w:rsidR="00B87C6E" w:rsidRPr="009A0531">
        <w:t xml:space="preserve"> 2015</w:t>
      </w:r>
      <w:r w:rsidRPr="009A0531">
        <w:t xml:space="preserve"> года, г. Москва, </w:t>
      </w:r>
      <w:proofErr w:type="spellStart"/>
      <w:r w:rsidRPr="009A0531">
        <w:t>Пыжевский</w:t>
      </w:r>
      <w:proofErr w:type="spellEnd"/>
      <w:r w:rsidRPr="009A0531">
        <w:t xml:space="preserve"> пер., д. 6.</w:t>
      </w:r>
    </w:p>
    <w:p w:rsidR="002C21CC" w:rsidRPr="009A0531" w:rsidRDefault="002C21CC" w:rsidP="000E770E">
      <w:pPr>
        <w:tabs>
          <w:tab w:val="left" w:pos="1134"/>
        </w:tabs>
        <w:ind w:left="709"/>
        <w:contextualSpacing/>
        <w:jc w:val="both"/>
        <w:rPr>
          <w:spacing w:val="-6"/>
        </w:rPr>
      </w:pPr>
    </w:p>
    <w:p w:rsidR="00736C6A" w:rsidRPr="009A0531" w:rsidRDefault="002F552B" w:rsidP="00CD7FED">
      <w:pPr>
        <w:pStyle w:val="afff0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4"/>
          <w:szCs w:val="24"/>
        </w:rPr>
      </w:pPr>
      <w:r w:rsidRPr="009A0531">
        <w:rPr>
          <w:rFonts w:ascii="Times New Roman" w:hAnsi="Times New Roman"/>
          <w:b/>
          <w:spacing w:val="-6"/>
          <w:sz w:val="24"/>
          <w:szCs w:val="24"/>
        </w:rPr>
        <w:t xml:space="preserve">Место и </w:t>
      </w:r>
      <w:r w:rsidR="00FC68AA" w:rsidRPr="009A0531">
        <w:rPr>
          <w:rFonts w:ascii="Times New Roman" w:hAnsi="Times New Roman"/>
          <w:b/>
          <w:sz w:val="24"/>
          <w:szCs w:val="24"/>
        </w:rPr>
        <w:t>дата</w:t>
      </w:r>
      <w:r w:rsidRPr="009A0531">
        <w:rPr>
          <w:rFonts w:ascii="Times New Roman" w:hAnsi="Times New Roman"/>
          <w:b/>
          <w:spacing w:val="-6"/>
          <w:sz w:val="24"/>
          <w:szCs w:val="24"/>
        </w:rPr>
        <w:t xml:space="preserve"> рассмотрения заявок и подведения итогов </w:t>
      </w:r>
      <w:r w:rsidR="00BA3C22" w:rsidRPr="009A0531">
        <w:rPr>
          <w:rFonts w:ascii="Times New Roman" w:hAnsi="Times New Roman"/>
          <w:b/>
          <w:spacing w:val="-6"/>
          <w:sz w:val="24"/>
          <w:szCs w:val="24"/>
        </w:rPr>
        <w:t>закупки</w:t>
      </w:r>
      <w:r w:rsidR="008F7715" w:rsidRPr="009A0531">
        <w:rPr>
          <w:rFonts w:ascii="Times New Roman" w:hAnsi="Times New Roman"/>
          <w:b/>
          <w:spacing w:val="-6"/>
          <w:sz w:val="24"/>
          <w:szCs w:val="24"/>
        </w:rPr>
        <w:t xml:space="preserve">: </w:t>
      </w:r>
    </w:p>
    <w:p w:rsidR="00326D7C" w:rsidRDefault="00A10874" w:rsidP="000E770E">
      <w:pPr>
        <w:tabs>
          <w:tab w:val="left" w:pos="1134"/>
        </w:tabs>
        <w:ind w:firstLine="709"/>
        <w:contextualSpacing/>
        <w:jc w:val="both"/>
      </w:pPr>
      <w:r w:rsidRPr="009A0531">
        <w:t>Место и дата проведения отборочной стадии и подведения итогов запроса цен: адрес</w:t>
      </w:r>
      <w:r w:rsidR="0025293B" w:rsidRPr="009A0531">
        <w:t xml:space="preserve"> </w:t>
      </w:r>
    </w:p>
    <w:p w:rsidR="00A10874" w:rsidRPr="009A0531" w:rsidRDefault="0025293B" w:rsidP="000E770E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9A0531">
        <w:t xml:space="preserve">г. Москва, </w:t>
      </w:r>
      <w:proofErr w:type="spellStart"/>
      <w:r w:rsidRPr="009A0531">
        <w:t>Пыжевский</w:t>
      </w:r>
      <w:proofErr w:type="spellEnd"/>
      <w:r w:rsidRPr="009A0531">
        <w:t xml:space="preserve"> пер., д. 6.</w:t>
      </w:r>
      <w:r w:rsidR="00A10874" w:rsidRPr="009A0531">
        <w:rPr>
          <w:b/>
          <w:i/>
        </w:rPr>
        <w:t xml:space="preserve">, </w:t>
      </w:r>
      <w:r w:rsidR="008919E7">
        <w:t>«1</w:t>
      </w:r>
      <w:r w:rsidR="008919E7">
        <w:rPr>
          <w:lang w:val="en-US"/>
        </w:rPr>
        <w:t>7</w:t>
      </w:r>
      <w:bookmarkStart w:id="13" w:name="_GoBack"/>
      <w:bookmarkEnd w:id="13"/>
      <w:r w:rsidRPr="009A0531">
        <w:t xml:space="preserve">» </w:t>
      </w:r>
      <w:r w:rsidR="00460BE7">
        <w:t>Июл</w:t>
      </w:r>
      <w:r w:rsidR="00B87C6E" w:rsidRPr="009A0531">
        <w:t>я</w:t>
      </w:r>
      <w:r w:rsidRPr="009A0531">
        <w:t xml:space="preserve"> 2015 года.</w:t>
      </w:r>
    </w:p>
    <w:p w:rsidR="00805445" w:rsidRPr="009A0531" w:rsidRDefault="00805445" w:rsidP="000E770E">
      <w:pPr>
        <w:tabs>
          <w:tab w:val="left" w:pos="1134"/>
        </w:tabs>
        <w:ind w:firstLine="709"/>
        <w:contextualSpacing/>
        <w:jc w:val="both"/>
        <w:rPr>
          <w:spacing w:val="-6"/>
        </w:rPr>
      </w:pPr>
    </w:p>
    <w:p w:rsidR="00736C6A" w:rsidRPr="009A0531" w:rsidRDefault="008F7715" w:rsidP="00CD7FED">
      <w:pPr>
        <w:pStyle w:val="afff0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4"/>
          <w:szCs w:val="24"/>
        </w:rPr>
      </w:pPr>
      <w:r w:rsidRPr="009A0531">
        <w:rPr>
          <w:rFonts w:ascii="Times New Roman" w:hAnsi="Times New Roman"/>
          <w:b/>
          <w:spacing w:val="-6"/>
          <w:sz w:val="24"/>
          <w:szCs w:val="24"/>
        </w:rPr>
        <w:t xml:space="preserve">Срок </w:t>
      </w:r>
      <w:r w:rsidR="00FC68AA" w:rsidRPr="009A0531">
        <w:rPr>
          <w:rFonts w:ascii="Times New Roman" w:hAnsi="Times New Roman"/>
          <w:b/>
          <w:sz w:val="24"/>
          <w:szCs w:val="24"/>
        </w:rPr>
        <w:t>заключения</w:t>
      </w:r>
      <w:r w:rsidRPr="009A0531">
        <w:rPr>
          <w:rFonts w:ascii="Times New Roman" w:hAnsi="Times New Roman"/>
          <w:b/>
          <w:spacing w:val="-6"/>
          <w:sz w:val="24"/>
          <w:szCs w:val="24"/>
        </w:rPr>
        <w:t xml:space="preserve"> договора:</w:t>
      </w:r>
      <w:r w:rsidRPr="009A0531">
        <w:rPr>
          <w:rFonts w:ascii="Times New Roman" w:hAnsi="Times New Roman"/>
          <w:spacing w:val="-6"/>
          <w:sz w:val="24"/>
          <w:szCs w:val="24"/>
        </w:rPr>
        <w:t xml:space="preserve"> </w:t>
      </w:r>
      <w:r w:rsidRPr="009A0531">
        <w:rPr>
          <w:rFonts w:ascii="Times New Roman" w:hAnsi="Times New Roman"/>
          <w:sz w:val="24"/>
          <w:szCs w:val="24"/>
        </w:rPr>
        <w:t xml:space="preserve">в течение 20 (двадцати) дней, но не ранее чем через 10 (десять) дней после размещения на официальном сайте и на ЭТП протокола подведения итогов </w:t>
      </w:r>
      <w:r w:rsidR="00BA3C22" w:rsidRPr="009A0531">
        <w:rPr>
          <w:rFonts w:ascii="Times New Roman" w:hAnsi="Times New Roman"/>
          <w:sz w:val="24"/>
          <w:szCs w:val="24"/>
        </w:rPr>
        <w:t>закупки</w:t>
      </w:r>
      <w:r w:rsidR="005A4DA1" w:rsidRPr="009A0531">
        <w:rPr>
          <w:rFonts w:ascii="Times New Roman" w:hAnsi="Times New Roman"/>
          <w:sz w:val="24"/>
          <w:szCs w:val="24"/>
        </w:rPr>
        <w:t>, за исключением следующих случаев:</w:t>
      </w:r>
      <w:r w:rsidR="00107A8B" w:rsidRPr="009A0531">
        <w:rPr>
          <w:rFonts w:ascii="Times New Roman" w:hAnsi="Times New Roman"/>
          <w:sz w:val="24"/>
          <w:szCs w:val="24"/>
        </w:rPr>
        <w:t xml:space="preserve"> </w:t>
      </w:r>
    </w:p>
    <w:p w:rsidR="005A4DA1" w:rsidRPr="009A0531" w:rsidRDefault="005A4DA1" w:rsidP="000E770E">
      <w:pPr>
        <w:tabs>
          <w:tab w:val="left" w:pos="1134"/>
        </w:tabs>
        <w:ind w:firstLine="709"/>
        <w:contextualSpacing/>
        <w:jc w:val="both"/>
      </w:pPr>
      <w:r w:rsidRPr="009A0531">
        <w:t>если вследствие рассмотрения жалобы в ЦАК, АК дивизиона или Федеральной антимонопольной службе требуется более длительный срок;</w:t>
      </w:r>
    </w:p>
    <w:p w:rsidR="005A4DA1" w:rsidRPr="009A0531" w:rsidRDefault="005A4DA1" w:rsidP="000E770E">
      <w:pPr>
        <w:tabs>
          <w:tab w:val="left" w:pos="1134"/>
        </w:tabs>
        <w:ind w:firstLine="709"/>
        <w:contextualSpacing/>
        <w:jc w:val="both"/>
      </w:pPr>
      <w:r w:rsidRPr="009A0531">
        <w:t>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заказчика; в данном случае договор заключается только после такого одобрения;</w:t>
      </w:r>
    </w:p>
    <w:p w:rsidR="005A4DA1" w:rsidRPr="009A0531" w:rsidRDefault="005A4DA1" w:rsidP="000E770E">
      <w:pPr>
        <w:tabs>
          <w:tab w:val="left" w:pos="1134"/>
        </w:tabs>
        <w:ind w:firstLine="709"/>
        <w:contextualSpacing/>
        <w:jc w:val="both"/>
      </w:pPr>
      <w:r w:rsidRPr="009A0531">
        <w:t>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договора; в данном случае договор заключается только после выполнения предписанных мероприятий.</w:t>
      </w:r>
    </w:p>
    <w:p w:rsidR="00FC72B2" w:rsidRPr="009A0531" w:rsidRDefault="00FC72B2" w:rsidP="000E770E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lang w:eastAsia="en-US"/>
        </w:rPr>
      </w:pPr>
      <w:proofErr w:type="gramStart"/>
      <w:r w:rsidRPr="009A0531">
        <w:rPr>
          <w:rFonts w:eastAsia="Calibri"/>
          <w:spacing w:val="-6"/>
          <w:lang w:eastAsia="en-US"/>
        </w:rPr>
        <w:t xml:space="preserve">Заказчик в течение </w:t>
      </w:r>
      <w:r w:rsidRPr="009A0531">
        <w:rPr>
          <w:b/>
          <w:bCs/>
          <w:i/>
          <w:iCs/>
        </w:rPr>
        <w:t xml:space="preserve"> </w:t>
      </w:r>
      <w:r w:rsidRPr="009A0531">
        <w:rPr>
          <w:bCs/>
          <w:iCs/>
        </w:rPr>
        <w:t>3 (трех) рабочих дней</w:t>
      </w:r>
      <w:r w:rsidRPr="009A0531">
        <w:t xml:space="preserve"> </w:t>
      </w:r>
      <w:r w:rsidRPr="009A0531">
        <w:rPr>
          <w:rFonts w:eastAsia="Calibri"/>
          <w:spacing w:val="-6"/>
          <w:lang w:eastAsia="en-US"/>
        </w:rPr>
        <w:t>со дня размещения протокола заседания закупочной комиссии по подведению итогов закупки</w:t>
      </w:r>
      <w:r w:rsidR="005A4DA1" w:rsidRPr="009A0531">
        <w:rPr>
          <w:rFonts w:eastAsia="Calibri"/>
          <w:spacing w:val="-6"/>
          <w:lang w:eastAsia="en-US"/>
        </w:rPr>
        <w:t xml:space="preserve"> на официальном сайте и ЭТП, либо со дня завершения выше указанных мероприятий, </w:t>
      </w:r>
      <w:r w:rsidRPr="009A0531">
        <w:rPr>
          <w:rFonts w:eastAsia="Calibri"/>
          <w:spacing w:val="-6"/>
          <w:lang w:eastAsia="en-US"/>
        </w:rPr>
        <w:t xml:space="preserve">передает </w:t>
      </w:r>
      <w:r w:rsidR="00487E7B" w:rsidRPr="009A0531">
        <w:rPr>
          <w:rFonts w:eastAsia="Calibri"/>
          <w:spacing w:val="-6"/>
          <w:lang w:eastAsia="en-US"/>
        </w:rPr>
        <w:t>лицу, с которым заключается договор (</w:t>
      </w:r>
      <w:r w:rsidRPr="009A0531">
        <w:rPr>
          <w:rFonts w:eastAsia="Calibri"/>
          <w:spacing w:val="-6"/>
          <w:lang w:eastAsia="en-US"/>
        </w:rPr>
        <w:t xml:space="preserve">победителю закупки </w:t>
      </w:r>
      <w:r w:rsidR="00487E7B" w:rsidRPr="009A0531">
        <w:rPr>
          <w:rFonts w:eastAsia="Calibri"/>
          <w:spacing w:val="-6"/>
          <w:lang w:eastAsia="en-US"/>
        </w:rPr>
        <w:t>или единственному участнику закупки)</w:t>
      </w:r>
      <w:r w:rsidRPr="009A0531">
        <w:rPr>
          <w:rFonts w:eastAsia="Calibri"/>
          <w:spacing w:val="-6"/>
          <w:lang w:eastAsia="en-US"/>
        </w:rPr>
        <w:t xml:space="preserve">, </w:t>
      </w:r>
      <w:r w:rsidR="007B3BD8" w:rsidRPr="009A0531">
        <w:rPr>
          <w:rFonts w:eastAsia="Calibri"/>
          <w:spacing w:val="-6"/>
          <w:lang w:eastAsia="en-US"/>
        </w:rPr>
        <w:t xml:space="preserve">проект договора, </w:t>
      </w:r>
      <w:r w:rsidRPr="009A0531">
        <w:rPr>
          <w:rFonts w:eastAsia="Calibri"/>
          <w:spacing w:val="-6"/>
          <w:lang w:eastAsia="en-US"/>
        </w:rPr>
        <w:t xml:space="preserve">который составляется путем включения условий исполнения договора, предложенных </w:t>
      </w:r>
      <w:r w:rsidR="00107A8B" w:rsidRPr="009A0531">
        <w:rPr>
          <w:rFonts w:eastAsia="Calibri"/>
          <w:spacing w:val="-6"/>
          <w:lang w:eastAsia="en-US"/>
        </w:rPr>
        <w:t xml:space="preserve">лицом, с которым заключается договор, </w:t>
      </w:r>
      <w:r w:rsidRPr="009A0531">
        <w:rPr>
          <w:rFonts w:eastAsia="Calibri"/>
          <w:spacing w:val="-6"/>
          <w:lang w:eastAsia="en-US"/>
        </w:rPr>
        <w:t>в заявке на</w:t>
      </w:r>
      <w:proofErr w:type="gramEnd"/>
      <w:r w:rsidRPr="009A0531">
        <w:rPr>
          <w:rFonts w:eastAsia="Calibri"/>
          <w:spacing w:val="-6"/>
          <w:lang w:eastAsia="en-US"/>
        </w:rPr>
        <w:t xml:space="preserve"> участие в закупке, </w:t>
      </w:r>
      <w:r w:rsidR="005A4DA1" w:rsidRPr="009A0531">
        <w:rPr>
          <w:rFonts w:eastAsia="Calibri"/>
          <w:spacing w:val="-6"/>
          <w:lang w:eastAsia="en-US"/>
        </w:rPr>
        <w:t xml:space="preserve">с учетом преддоговорных переговоров, </w:t>
      </w:r>
      <w:r w:rsidRPr="009A0531">
        <w:rPr>
          <w:rFonts w:eastAsia="Calibri"/>
          <w:spacing w:val="-6"/>
          <w:lang w:eastAsia="en-US"/>
        </w:rPr>
        <w:t>в проект договора, прилагаемый к закупочной документации.</w:t>
      </w:r>
    </w:p>
    <w:p w:rsidR="00FC72B2" w:rsidRPr="009A0531" w:rsidRDefault="00FC72B2" w:rsidP="000E770E">
      <w:pPr>
        <w:tabs>
          <w:tab w:val="left" w:pos="1134"/>
        </w:tabs>
        <w:ind w:firstLine="709"/>
        <w:contextualSpacing/>
        <w:jc w:val="both"/>
      </w:pPr>
      <w:r w:rsidRPr="009A0531">
        <w:rPr>
          <w:rFonts w:eastAsia="Calibri"/>
          <w:spacing w:val="-6"/>
          <w:lang w:eastAsia="en-US"/>
        </w:rPr>
        <w:t xml:space="preserve">Заказчик должен обеспечить получение подтверждения от </w:t>
      </w:r>
      <w:r w:rsidR="00107A8B" w:rsidRPr="009A0531">
        <w:rPr>
          <w:rFonts w:eastAsia="Calibri"/>
          <w:spacing w:val="-6"/>
          <w:lang w:eastAsia="en-US"/>
        </w:rPr>
        <w:t>лица, с которым заключается договор</w:t>
      </w:r>
      <w:r w:rsidRPr="009A0531">
        <w:rPr>
          <w:rFonts w:eastAsia="Calibri"/>
          <w:spacing w:val="-6"/>
          <w:lang w:eastAsia="en-US"/>
        </w:rPr>
        <w:t xml:space="preserve">, что данный проект договора </w:t>
      </w:r>
      <w:r w:rsidR="00107A8B" w:rsidRPr="009A0531">
        <w:rPr>
          <w:rFonts w:eastAsia="Calibri"/>
          <w:spacing w:val="-6"/>
          <w:lang w:eastAsia="en-US"/>
        </w:rPr>
        <w:t>таким лицом</w:t>
      </w:r>
      <w:r w:rsidRPr="009A0531">
        <w:rPr>
          <w:rFonts w:eastAsia="Calibri"/>
          <w:spacing w:val="-6"/>
          <w:lang w:eastAsia="en-US"/>
        </w:rPr>
        <w:t xml:space="preserve"> получен.</w:t>
      </w:r>
    </w:p>
    <w:p w:rsidR="00FC72B2" w:rsidRPr="009A0531" w:rsidRDefault="00107A8B" w:rsidP="000E770E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lang w:eastAsia="en-US"/>
        </w:rPr>
      </w:pPr>
      <w:r w:rsidRPr="009A0531">
        <w:rPr>
          <w:rFonts w:eastAsia="Calibri"/>
          <w:spacing w:val="-6"/>
          <w:lang w:eastAsia="en-US"/>
        </w:rPr>
        <w:t xml:space="preserve">Лицо, с которым заключается договор, </w:t>
      </w:r>
      <w:r w:rsidR="00FC72B2" w:rsidRPr="009A0531">
        <w:rPr>
          <w:rFonts w:eastAsia="Calibri"/>
          <w:spacing w:val="-6"/>
          <w:lang w:eastAsia="en-US"/>
        </w:rPr>
        <w:t>обязан</w:t>
      </w:r>
      <w:r w:rsidRPr="009A0531">
        <w:rPr>
          <w:rFonts w:eastAsia="Calibri"/>
          <w:spacing w:val="-6"/>
          <w:lang w:eastAsia="en-US"/>
        </w:rPr>
        <w:t>о</w:t>
      </w:r>
      <w:r w:rsidR="00FC72B2" w:rsidRPr="009A0531">
        <w:rPr>
          <w:rFonts w:eastAsia="Calibri"/>
          <w:spacing w:val="-6"/>
          <w:lang w:eastAsia="en-US"/>
        </w:rPr>
        <w:t xml:space="preserve"> предоставить заказчику подписанный и заверенный печатью со своей стороны договор </w:t>
      </w:r>
      <w:r w:rsidR="00FC72B2" w:rsidRPr="009A0531">
        <w:rPr>
          <w:bCs/>
          <w:iCs/>
        </w:rPr>
        <w:t>10 (десяти) дней</w:t>
      </w:r>
      <w:r w:rsidR="00FC72B2" w:rsidRPr="009A0531">
        <w:t xml:space="preserve"> </w:t>
      </w:r>
      <w:r w:rsidR="00FC72B2" w:rsidRPr="009A0531">
        <w:rPr>
          <w:rFonts w:eastAsia="Calibri"/>
          <w:spacing w:val="-6"/>
          <w:lang w:eastAsia="en-US"/>
        </w:rPr>
        <w:t>со дня направления указанного договора.</w:t>
      </w:r>
    </w:p>
    <w:p w:rsidR="0076458A" w:rsidRPr="009A0531" w:rsidRDefault="0076458A" w:rsidP="00B87C6E">
      <w:pPr>
        <w:tabs>
          <w:tab w:val="left" w:pos="1134"/>
        </w:tabs>
        <w:contextualSpacing/>
        <w:jc w:val="both"/>
        <w:rPr>
          <w:spacing w:val="-6"/>
        </w:rPr>
      </w:pPr>
    </w:p>
    <w:p w:rsidR="00253D71" w:rsidRPr="00253D71" w:rsidRDefault="00FC68AA" w:rsidP="00CD7FED">
      <w:pPr>
        <w:pStyle w:val="afff0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4"/>
          <w:szCs w:val="24"/>
        </w:rPr>
      </w:pPr>
      <w:r w:rsidRPr="009A0531">
        <w:rPr>
          <w:rFonts w:ascii="Times New Roman" w:hAnsi="Times New Roman"/>
          <w:b/>
          <w:sz w:val="24"/>
          <w:szCs w:val="24"/>
        </w:rPr>
        <w:t>Обеспечение</w:t>
      </w:r>
      <w:r w:rsidR="00023700" w:rsidRPr="009A0531">
        <w:rPr>
          <w:rFonts w:ascii="Times New Roman" w:hAnsi="Times New Roman"/>
          <w:b/>
          <w:spacing w:val="-6"/>
          <w:sz w:val="24"/>
          <w:szCs w:val="24"/>
        </w:rPr>
        <w:t xml:space="preserve"> исполнения обязательств по договору:</w:t>
      </w:r>
      <w:r w:rsidR="00EF6369" w:rsidRPr="009A0531">
        <w:rPr>
          <w:rFonts w:ascii="Times New Roman" w:hAnsi="Times New Roman"/>
          <w:spacing w:val="-6"/>
          <w:sz w:val="24"/>
          <w:szCs w:val="24"/>
        </w:rPr>
        <w:t xml:space="preserve"> </w:t>
      </w:r>
      <w:r w:rsidR="00B87C6E" w:rsidRPr="009A0531">
        <w:rPr>
          <w:rFonts w:ascii="Times New Roman" w:hAnsi="Times New Roman"/>
          <w:color w:val="000000"/>
          <w:sz w:val="24"/>
          <w:szCs w:val="24"/>
        </w:rPr>
        <w:t>Не требуется.</w:t>
      </w:r>
    </w:p>
    <w:p w:rsidR="0025293B" w:rsidRPr="009A0531" w:rsidRDefault="00EF6369" w:rsidP="00253D71">
      <w:pPr>
        <w:pStyle w:val="afff0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pacing w:val="-6"/>
          <w:sz w:val="24"/>
          <w:szCs w:val="24"/>
        </w:rPr>
      </w:pPr>
      <w:r w:rsidRPr="009A0531">
        <w:rPr>
          <w:rFonts w:ascii="Times New Roman" w:hAnsi="Times New Roman"/>
          <w:spacing w:val="-6"/>
          <w:sz w:val="24"/>
          <w:szCs w:val="24"/>
        </w:rPr>
        <w:t xml:space="preserve"> </w:t>
      </w:r>
    </w:p>
    <w:p w:rsidR="004A7987" w:rsidRPr="008B55D4" w:rsidRDefault="004A7987" w:rsidP="00CD7FED">
      <w:pPr>
        <w:numPr>
          <w:ilvl w:val="0"/>
          <w:numId w:val="19"/>
        </w:numPr>
        <w:tabs>
          <w:tab w:val="left" w:pos="0"/>
          <w:tab w:val="left" w:pos="1134"/>
        </w:tabs>
        <w:ind w:left="0" w:firstLine="709"/>
        <w:contextualSpacing/>
        <w:jc w:val="both"/>
        <w:rPr>
          <w:b/>
        </w:rPr>
      </w:pPr>
      <w:r w:rsidRPr="008B55D4">
        <w:rPr>
          <w:b/>
        </w:rPr>
        <w:t>Процедура запроса цен</w:t>
      </w:r>
      <w:r w:rsidRPr="008B55D4">
        <w:rPr>
          <w:b/>
          <w:i/>
        </w:rPr>
        <w:t xml:space="preserve"> </w:t>
      </w:r>
      <w:r w:rsidRPr="008B55D4">
        <w:rPr>
          <w:b/>
        </w:rPr>
        <w:t>не является торгами по законодательству Российской Федерации.</w:t>
      </w:r>
    </w:p>
    <w:p w:rsidR="00253D71" w:rsidRPr="009A0531" w:rsidRDefault="00253D71" w:rsidP="00253D71">
      <w:pPr>
        <w:tabs>
          <w:tab w:val="left" w:pos="0"/>
          <w:tab w:val="left" w:pos="1134"/>
        </w:tabs>
        <w:ind w:left="709"/>
        <w:contextualSpacing/>
        <w:jc w:val="both"/>
      </w:pPr>
    </w:p>
    <w:p w:rsidR="00736C6A" w:rsidRPr="009A0531" w:rsidRDefault="00E637B0" w:rsidP="00CD7FED">
      <w:pPr>
        <w:pStyle w:val="afff0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9A0531">
        <w:rPr>
          <w:rFonts w:ascii="Times New Roman" w:hAnsi="Times New Roman"/>
          <w:b/>
          <w:sz w:val="24"/>
          <w:szCs w:val="24"/>
        </w:rPr>
        <w:t xml:space="preserve">Отказ </w:t>
      </w:r>
      <w:r w:rsidR="00FC68AA" w:rsidRPr="009A0531">
        <w:rPr>
          <w:rFonts w:ascii="Times New Roman" w:hAnsi="Times New Roman"/>
          <w:b/>
          <w:sz w:val="24"/>
          <w:szCs w:val="24"/>
        </w:rPr>
        <w:t>организатора</w:t>
      </w:r>
      <w:r w:rsidRPr="009A0531">
        <w:rPr>
          <w:rFonts w:ascii="Times New Roman" w:hAnsi="Times New Roman"/>
          <w:b/>
          <w:sz w:val="24"/>
          <w:szCs w:val="24"/>
        </w:rPr>
        <w:t xml:space="preserve"> </w:t>
      </w:r>
      <w:r w:rsidR="00BA3C22" w:rsidRPr="009A0531">
        <w:rPr>
          <w:rFonts w:ascii="Times New Roman" w:hAnsi="Times New Roman"/>
          <w:b/>
          <w:sz w:val="24"/>
          <w:szCs w:val="24"/>
        </w:rPr>
        <w:t>закупки</w:t>
      </w:r>
      <w:r w:rsidRPr="009A0531">
        <w:rPr>
          <w:rFonts w:ascii="Times New Roman" w:hAnsi="Times New Roman"/>
          <w:b/>
          <w:sz w:val="24"/>
          <w:szCs w:val="24"/>
        </w:rPr>
        <w:t xml:space="preserve"> от проведения </w:t>
      </w:r>
      <w:r w:rsidR="00BA3C22" w:rsidRPr="009A0531">
        <w:rPr>
          <w:rFonts w:ascii="Times New Roman" w:hAnsi="Times New Roman"/>
          <w:b/>
          <w:sz w:val="24"/>
          <w:szCs w:val="24"/>
        </w:rPr>
        <w:t>закупки</w:t>
      </w:r>
      <w:r w:rsidRPr="009A0531">
        <w:rPr>
          <w:rFonts w:ascii="Times New Roman" w:hAnsi="Times New Roman"/>
          <w:b/>
          <w:sz w:val="24"/>
          <w:szCs w:val="24"/>
        </w:rPr>
        <w:t xml:space="preserve"> по решению заказчика</w:t>
      </w:r>
      <w:r w:rsidRPr="009A0531">
        <w:rPr>
          <w:rFonts w:ascii="Times New Roman" w:hAnsi="Times New Roman"/>
          <w:sz w:val="24"/>
          <w:szCs w:val="24"/>
        </w:rPr>
        <w:t xml:space="preserve"> </w:t>
      </w:r>
      <w:r w:rsidR="000D444A" w:rsidRPr="009A0531">
        <w:rPr>
          <w:rFonts w:ascii="Times New Roman" w:hAnsi="Times New Roman"/>
          <w:sz w:val="24"/>
          <w:szCs w:val="24"/>
        </w:rPr>
        <w:t xml:space="preserve">осуществляется </w:t>
      </w:r>
      <w:r w:rsidRPr="009A0531">
        <w:rPr>
          <w:rFonts w:ascii="Times New Roman" w:hAnsi="Times New Roman"/>
          <w:sz w:val="24"/>
          <w:szCs w:val="24"/>
        </w:rPr>
        <w:t xml:space="preserve">в указанных ниже случаях, </w:t>
      </w:r>
      <w:r w:rsidR="00A4214D" w:rsidRPr="009A0531">
        <w:rPr>
          <w:rFonts w:ascii="Times New Roman" w:hAnsi="Times New Roman"/>
          <w:sz w:val="24"/>
          <w:szCs w:val="24"/>
        </w:rPr>
        <w:t xml:space="preserve">в любое время вплоть до подведения итогов </w:t>
      </w:r>
      <w:r w:rsidR="002B1855" w:rsidRPr="009A0531">
        <w:rPr>
          <w:rFonts w:ascii="Times New Roman" w:hAnsi="Times New Roman"/>
          <w:sz w:val="24"/>
          <w:szCs w:val="24"/>
        </w:rPr>
        <w:t>закупки</w:t>
      </w:r>
      <w:r w:rsidR="00A4214D" w:rsidRPr="009A0531">
        <w:rPr>
          <w:rFonts w:ascii="Times New Roman" w:hAnsi="Times New Roman"/>
          <w:sz w:val="24"/>
          <w:szCs w:val="24"/>
        </w:rPr>
        <w:t>,</w:t>
      </w:r>
      <w:r w:rsidR="000D444A" w:rsidRPr="009A0531">
        <w:rPr>
          <w:rFonts w:ascii="Times New Roman" w:hAnsi="Times New Roman"/>
          <w:sz w:val="24"/>
          <w:szCs w:val="24"/>
        </w:rPr>
        <w:t xml:space="preserve"> </w:t>
      </w:r>
      <w:r w:rsidR="00A4214D" w:rsidRPr="009A0531">
        <w:rPr>
          <w:rFonts w:ascii="Times New Roman" w:hAnsi="Times New Roman"/>
          <w:sz w:val="24"/>
          <w:szCs w:val="24"/>
        </w:rPr>
        <w:t>не </w:t>
      </w:r>
      <w:r w:rsidRPr="009A0531">
        <w:rPr>
          <w:rFonts w:ascii="Times New Roman" w:hAnsi="Times New Roman"/>
          <w:sz w:val="24"/>
          <w:szCs w:val="24"/>
        </w:rPr>
        <w:t xml:space="preserve">приводит к каким-либо последствиям для организатора </w:t>
      </w:r>
      <w:r w:rsidR="00BA3C22" w:rsidRPr="009A0531">
        <w:rPr>
          <w:rFonts w:ascii="Times New Roman" w:hAnsi="Times New Roman"/>
          <w:sz w:val="24"/>
          <w:szCs w:val="24"/>
        </w:rPr>
        <w:t>закупки</w:t>
      </w:r>
      <w:r w:rsidRPr="009A0531">
        <w:rPr>
          <w:rFonts w:ascii="Times New Roman" w:hAnsi="Times New Roman"/>
          <w:sz w:val="24"/>
          <w:szCs w:val="24"/>
        </w:rPr>
        <w:t>:</w:t>
      </w:r>
    </w:p>
    <w:p w:rsidR="00E637B0" w:rsidRPr="009A0531" w:rsidRDefault="00E637B0" w:rsidP="00CD7FED">
      <w:pPr>
        <w:pStyle w:val="affa"/>
        <w:numPr>
          <w:ilvl w:val="0"/>
          <w:numId w:val="26"/>
        </w:numPr>
        <w:tabs>
          <w:tab w:val="left" w:pos="1134"/>
        </w:tabs>
        <w:spacing w:after="0"/>
        <w:ind w:left="0" w:firstLine="709"/>
        <w:jc w:val="both"/>
      </w:pPr>
      <w:r w:rsidRPr="009A0531"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E637B0" w:rsidRPr="009A0531" w:rsidRDefault="00E637B0" w:rsidP="00CD7FED">
      <w:pPr>
        <w:pStyle w:val="affa"/>
        <w:numPr>
          <w:ilvl w:val="0"/>
          <w:numId w:val="26"/>
        </w:numPr>
        <w:tabs>
          <w:tab w:val="left" w:pos="1134"/>
        </w:tabs>
        <w:spacing w:after="0"/>
        <w:ind w:left="0" w:firstLine="709"/>
        <w:jc w:val="both"/>
      </w:pPr>
      <w:r w:rsidRPr="009A0531"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E637B0" w:rsidRPr="009A0531" w:rsidRDefault="00E637B0" w:rsidP="00CD7FED">
      <w:pPr>
        <w:pStyle w:val="affa"/>
        <w:numPr>
          <w:ilvl w:val="0"/>
          <w:numId w:val="26"/>
        </w:numPr>
        <w:tabs>
          <w:tab w:val="left" w:pos="1134"/>
        </w:tabs>
        <w:spacing w:after="0"/>
        <w:ind w:left="0" w:firstLine="709"/>
        <w:jc w:val="both"/>
      </w:pPr>
      <w:r w:rsidRPr="009A0531"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8916AF" w:rsidRPr="009A0531" w:rsidRDefault="001A662C" w:rsidP="000E770E">
      <w:pPr>
        <w:pStyle w:val="affa"/>
        <w:spacing w:after="0"/>
        <w:ind w:left="0" w:firstLine="709"/>
        <w:jc w:val="both"/>
      </w:pPr>
      <w:proofErr w:type="gramStart"/>
      <w:r w:rsidRPr="009A0531">
        <w:lastRenderedPageBreak/>
        <w:t>Извещение об отказе от проведения закупки или любого лота закупки подписывается руководителем заказчика и размещается организатором закупки в течение того же рабочего дня (а если извещение об отказе от проведения закупки получено организатором после 18 часов по месту нахождения организатора закупки — в течение следующего рабочего дня) в порядке, установленном для размещения извещения о проведении закупки и закупочной документации.</w:t>
      </w:r>
      <w:proofErr w:type="gramEnd"/>
    </w:p>
    <w:p w:rsidR="001A662C" w:rsidRPr="009A0531" w:rsidRDefault="001A662C" w:rsidP="000E770E">
      <w:pPr>
        <w:tabs>
          <w:tab w:val="left" w:pos="1134"/>
        </w:tabs>
        <w:ind w:left="142" w:firstLine="567"/>
        <w:contextualSpacing/>
        <w:jc w:val="both"/>
      </w:pPr>
    </w:p>
    <w:p w:rsidR="00736C6A" w:rsidRPr="009A0531" w:rsidRDefault="00CD6C43" w:rsidP="00CD7FED">
      <w:pPr>
        <w:pStyle w:val="afff0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9A0531">
        <w:rPr>
          <w:rFonts w:ascii="Times New Roman" w:hAnsi="Times New Roman"/>
          <w:b/>
          <w:sz w:val="24"/>
          <w:szCs w:val="24"/>
        </w:rPr>
        <w:t>Наименование, электронный адрес арбитражного комитета</w:t>
      </w:r>
      <w:r w:rsidRPr="009A0531">
        <w:rPr>
          <w:rFonts w:ascii="Times New Roman" w:hAnsi="Times New Roman"/>
          <w:sz w:val="24"/>
          <w:szCs w:val="24"/>
        </w:rPr>
        <w:t xml:space="preserve">, в котором могут быть обжалованы действия (бездействие) заказчика, организатора </w:t>
      </w:r>
      <w:r w:rsidR="00BA3C22" w:rsidRPr="009A0531">
        <w:rPr>
          <w:rFonts w:ascii="Times New Roman" w:hAnsi="Times New Roman"/>
          <w:sz w:val="24"/>
          <w:szCs w:val="24"/>
        </w:rPr>
        <w:t>закупки</w:t>
      </w:r>
      <w:r w:rsidRPr="009A0531">
        <w:rPr>
          <w:rFonts w:ascii="Times New Roman" w:hAnsi="Times New Roman"/>
          <w:sz w:val="24"/>
          <w:szCs w:val="24"/>
        </w:rPr>
        <w:t xml:space="preserve">, </w:t>
      </w:r>
      <w:r w:rsidR="00BA3C22" w:rsidRPr="009A0531">
        <w:rPr>
          <w:rFonts w:ascii="Times New Roman" w:hAnsi="Times New Roman"/>
          <w:sz w:val="24"/>
          <w:szCs w:val="24"/>
        </w:rPr>
        <w:t>закупочной</w:t>
      </w:r>
      <w:r w:rsidRPr="009A0531">
        <w:rPr>
          <w:rFonts w:ascii="Times New Roman" w:hAnsi="Times New Roman"/>
          <w:sz w:val="24"/>
          <w:szCs w:val="24"/>
        </w:rPr>
        <w:t xml:space="preserve"> комиссии: </w:t>
      </w:r>
    </w:p>
    <w:p w:rsidR="00CD6C43" w:rsidRPr="009A0531" w:rsidRDefault="00CD6C43" w:rsidP="000E770E">
      <w:pPr>
        <w:pStyle w:val="afff0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9A0531">
        <w:rPr>
          <w:rFonts w:ascii="Times New Roman" w:hAnsi="Times New Roman"/>
          <w:sz w:val="24"/>
          <w:szCs w:val="24"/>
        </w:rPr>
        <w:t xml:space="preserve">Центральный арбитражный комитет (ЦАК) - </w:t>
      </w:r>
      <w:hyperlink r:id="rId23" w:history="1">
        <w:r w:rsidRPr="009A0531">
          <w:rPr>
            <w:rFonts w:ascii="Times New Roman" w:hAnsi="Times New Roman"/>
            <w:sz w:val="24"/>
            <w:szCs w:val="24"/>
          </w:rPr>
          <w:t>arbitration@rosatom.ru</w:t>
        </w:r>
      </w:hyperlink>
      <w:r w:rsidRPr="009A0531">
        <w:rPr>
          <w:rFonts w:ascii="Times New Roman" w:hAnsi="Times New Roman"/>
          <w:sz w:val="24"/>
          <w:szCs w:val="24"/>
        </w:rPr>
        <w:t>.</w:t>
      </w:r>
    </w:p>
    <w:p w:rsidR="00BA3C22" w:rsidRPr="009A0531" w:rsidRDefault="00BA3C22" w:rsidP="000E770E">
      <w:pPr>
        <w:pStyle w:val="af5"/>
        <w:spacing w:before="0" w:beforeAutospacing="0" w:after="0" w:afterAutospacing="0"/>
        <w:ind w:right="153"/>
        <w:jc w:val="both"/>
      </w:pPr>
    </w:p>
    <w:p w:rsidR="00BA3C22" w:rsidRDefault="00BA3C22" w:rsidP="000E770E">
      <w:pPr>
        <w:pStyle w:val="af5"/>
        <w:spacing w:before="0" w:beforeAutospacing="0" w:after="0" w:afterAutospacing="0"/>
        <w:ind w:right="153"/>
        <w:jc w:val="both"/>
        <w:sectPr w:rsidR="00BA3C22" w:rsidSect="0072366F">
          <w:pgSz w:w="11907" w:h="16840" w:code="9"/>
          <w:pgMar w:top="709" w:right="708" w:bottom="568" w:left="851" w:header="567" w:footer="567" w:gutter="0"/>
          <w:cols w:space="708"/>
          <w:docGrid w:linePitch="360"/>
        </w:sectPr>
      </w:pPr>
    </w:p>
    <w:p w:rsidR="00BA3C22" w:rsidRPr="00574A69" w:rsidRDefault="00BA3C22" w:rsidP="000E770E">
      <w:pPr>
        <w:pStyle w:val="10"/>
        <w:numPr>
          <w:ilvl w:val="0"/>
          <w:numId w:val="0"/>
        </w:numPr>
        <w:jc w:val="center"/>
        <w:rPr>
          <w:b/>
        </w:rPr>
      </w:pPr>
      <w:bookmarkStart w:id="14" w:name="_Toc398564571"/>
      <w:bookmarkStart w:id="15" w:name="_Toc399408081"/>
      <w:bookmarkStart w:id="16" w:name="_Toc419793173"/>
      <w:r w:rsidRPr="00574A69">
        <w:rPr>
          <w:b/>
        </w:rPr>
        <w:lastRenderedPageBreak/>
        <w:t>ЧАСТЬ 1</w:t>
      </w:r>
      <w:bookmarkEnd w:id="14"/>
      <w:bookmarkEnd w:id="15"/>
      <w:bookmarkEnd w:id="16"/>
    </w:p>
    <w:p w:rsidR="00BA3C22" w:rsidRPr="00574A69" w:rsidRDefault="00BA3C22" w:rsidP="000E770E">
      <w:pPr>
        <w:tabs>
          <w:tab w:val="left" w:pos="1134"/>
        </w:tabs>
        <w:ind w:left="142" w:firstLine="567"/>
        <w:contextualSpacing/>
        <w:jc w:val="both"/>
      </w:pPr>
    </w:p>
    <w:p w:rsidR="00BA3C22" w:rsidRPr="00574A69" w:rsidRDefault="00BA3C22" w:rsidP="000E770E">
      <w:pPr>
        <w:tabs>
          <w:tab w:val="left" w:pos="1134"/>
        </w:tabs>
        <w:ind w:left="142" w:firstLine="567"/>
        <w:contextualSpacing/>
        <w:jc w:val="both"/>
      </w:pPr>
      <w:r w:rsidRPr="00574A69">
        <w:t>Использованные в Част</w:t>
      </w:r>
      <w:r w:rsidR="00EB7BB8" w:rsidRPr="00574A69">
        <w:t>ях</w:t>
      </w:r>
      <w:r w:rsidRPr="00574A69">
        <w:t> 1</w:t>
      </w:r>
      <w:r w:rsidR="00EB7BB8" w:rsidRPr="00574A69">
        <w:t>, 2</w:t>
      </w:r>
      <w:r w:rsidRPr="00574A69">
        <w:t xml:space="preserve"> Тома 1 настоящей закупочной документации термины и определения, сокращения приводятся в соответствии с Единым отраслевым стандартом закупок (Положением о закупке) </w:t>
      </w:r>
      <w:proofErr w:type="spellStart"/>
      <w:r w:rsidRPr="00574A69">
        <w:t>Госкорпорации</w:t>
      </w:r>
      <w:proofErr w:type="spellEnd"/>
      <w:r w:rsidRPr="00574A69">
        <w:t xml:space="preserve"> «</w:t>
      </w:r>
      <w:proofErr w:type="spellStart"/>
      <w:r w:rsidRPr="00574A69">
        <w:t>Росатом</w:t>
      </w:r>
      <w:proofErr w:type="spellEnd"/>
      <w:r w:rsidRPr="00574A69">
        <w:t xml:space="preserve">» (далее – </w:t>
      </w:r>
      <w:r w:rsidR="0055450A" w:rsidRPr="00574A69">
        <w:t>Стандарт</w:t>
      </w:r>
      <w:r w:rsidRPr="00574A69">
        <w:t>).</w:t>
      </w:r>
    </w:p>
    <w:p w:rsidR="00703F4C" w:rsidRPr="00574A69" w:rsidRDefault="00703F4C" w:rsidP="000E770E">
      <w:pPr>
        <w:tabs>
          <w:tab w:val="left" w:pos="1134"/>
        </w:tabs>
        <w:ind w:left="142" w:firstLine="567"/>
        <w:contextualSpacing/>
        <w:jc w:val="both"/>
      </w:pPr>
    </w:p>
    <w:p w:rsidR="005D6E3F" w:rsidRPr="00574A69" w:rsidRDefault="00EA3525" w:rsidP="00CD7FED">
      <w:pPr>
        <w:pStyle w:val="10"/>
        <w:numPr>
          <w:ilvl w:val="0"/>
          <w:numId w:val="20"/>
        </w:numPr>
        <w:tabs>
          <w:tab w:val="left" w:pos="426"/>
        </w:tabs>
        <w:ind w:left="0" w:firstLine="0"/>
        <w:jc w:val="center"/>
      </w:pPr>
      <w:bookmarkStart w:id="17" w:name="_Toc395190383"/>
      <w:bookmarkStart w:id="18" w:name="_Ref396490008"/>
      <w:bookmarkStart w:id="19" w:name="_Toc419793174"/>
      <w:bookmarkStart w:id="20" w:name="_Ref317252392"/>
      <w:bookmarkStart w:id="21" w:name="_Ref317252770"/>
      <w:bookmarkStart w:id="22" w:name="_Ref317258826"/>
      <w:bookmarkStart w:id="23" w:name="_Ref317258847"/>
      <w:bookmarkStart w:id="24" w:name="_Ref317258884"/>
      <w:bookmarkStart w:id="25" w:name="_Ref317259078"/>
      <w:bookmarkStart w:id="26" w:name="_Ref317259086"/>
      <w:bookmarkStart w:id="27" w:name="_Ref317259097"/>
      <w:bookmarkStart w:id="28" w:name="_Ref317259107"/>
      <w:bookmarkStart w:id="29" w:name="_Ref317259121"/>
      <w:bookmarkStart w:id="30" w:name="_Ref317259138"/>
      <w:bookmarkStart w:id="31" w:name="_Ref317259149"/>
      <w:bookmarkStart w:id="32" w:name="_Ref317259167"/>
      <w:bookmarkStart w:id="33" w:name="_Ref317259176"/>
      <w:bookmarkStart w:id="34" w:name="_Ref317259188"/>
      <w:bookmarkStart w:id="35" w:name="_Ref317259197"/>
      <w:bookmarkStart w:id="36" w:name="_Ref317259206"/>
      <w:bookmarkStart w:id="37" w:name="_Ref317259217"/>
      <w:bookmarkStart w:id="38" w:name="_Ref317259233"/>
      <w:bookmarkStart w:id="39" w:name="_Toc255987070"/>
      <w:r w:rsidRPr="00574A69">
        <w:t>ТРЕБОВАНИЯ. ДОКУМЕНТЫ. СОСТАВ ЗАЯВКИ НА УЧАСТИЕ В </w:t>
      </w:r>
      <w:r w:rsidR="00BA3C22" w:rsidRPr="00574A69">
        <w:t>ЗАКУПКЕ</w:t>
      </w:r>
      <w:r w:rsidRPr="00574A69">
        <w:t>.</w:t>
      </w:r>
      <w:bookmarkEnd w:id="17"/>
      <w:bookmarkEnd w:id="18"/>
      <w:bookmarkEnd w:id="19"/>
    </w:p>
    <w:p w:rsidR="00EA3525" w:rsidRPr="00574A69" w:rsidRDefault="00EA3525" w:rsidP="00CD7FED">
      <w:pPr>
        <w:pStyle w:val="10"/>
        <w:numPr>
          <w:ilvl w:val="1"/>
          <w:numId w:val="20"/>
        </w:numPr>
        <w:spacing w:before="120" w:after="120"/>
        <w:ind w:left="0" w:firstLine="567"/>
        <w:jc w:val="both"/>
      </w:pPr>
      <w:bookmarkStart w:id="40" w:name="_Ref394995094"/>
      <w:bookmarkStart w:id="41" w:name="_Toc395190384"/>
      <w:bookmarkStart w:id="42" w:name="_Toc419793175"/>
      <w:r w:rsidRPr="00574A69">
        <w:t xml:space="preserve">ТРЕБОВАНИЯ. ДОКУМЕНТЫ, ПОДТВЕРЖДАЮЩИЕ СООТВЕТСТВИЕ </w:t>
      </w:r>
      <w:r w:rsidR="006704C6" w:rsidRPr="00574A69">
        <w:t xml:space="preserve">УСТАНОВЛЕННЫМ </w:t>
      </w:r>
      <w:r w:rsidRPr="00574A69">
        <w:t>ТРЕБОВАНИЯМ.</w:t>
      </w:r>
      <w:bookmarkEnd w:id="40"/>
      <w:bookmarkEnd w:id="41"/>
      <w:bookmarkEnd w:id="42"/>
    </w:p>
    <w:p w:rsidR="00934E2A" w:rsidRPr="00574A69" w:rsidRDefault="00703F4C" w:rsidP="00CD7FED">
      <w:pPr>
        <w:pStyle w:val="10"/>
        <w:numPr>
          <w:ilvl w:val="2"/>
          <w:numId w:val="20"/>
        </w:numPr>
        <w:tabs>
          <w:tab w:val="left" w:pos="1418"/>
          <w:tab w:val="left" w:pos="1843"/>
        </w:tabs>
        <w:spacing w:before="120" w:after="120"/>
        <w:ind w:left="0" w:firstLine="567"/>
        <w:jc w:val="both"/>
      </w:pPr>
      <w:bookmarkStart w:id="43" w:name="_Toc419793176"/>
      <w:r w:rsidRPr="00574A69">
        <w:t>Т</w:t>
      </w:r>
      <w:r w:rsidR="00934E2A" w:rsidRPr="00574A69">
        <w:t xml:space="preserve">ребования к участникам </w:t>
      </w:r>
      <w:r w:rsidR="00BA3C22" w:rsidRPr="00574A69">
        <w:t>закупки</w:t>
      </w:r>
      <w:r w:rsidRPr="0006499A">
        <w:rPr>
          <w:bCs/>
          <w:iCs w:val="0"/>
        </w:rPr>
        <w:t>, изготовителям</w:t>
      </w:r>
      <w:bookmarkEnd w:id="43"/>
    </w:p>
    <w:tbl>
      <w:tblPr>
        <w:tblW w:w="15450" w:type="dxa"/>
        <w:tblInd w:w="-4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09"/>
        <w:gridCol w:w="6521"/>
        <w:gridCol w:w="8220"/>
      </w:tblGrid>
      <w:tr w:rsidR="00574A69" w:rsidRPr="00574A69" w:rsidTr="00A73F02">
        <w:trPr>
          <w:trHeight w:val="440"/>
          <w:tblHeader/>
        </w:trPr>
        <w:tc>
          <w:tcPr>
            <w:tcW w:w="709" w:type="dxa"/>
            <w:tcBorders>
              <w:top w:val="single" w:sz="4" w:space="0" w:color="auto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>
            <w:pPr>
              <w:jc w:val="center"/>
            </w:pPr>
            <w:r w:rsidRPr="00574A69">
              <w:t xml:space="preserve">№ </w:t>
            </w:r>
            <w:proofErr w:type="gramStart"/>
            <w:r w:rsidRPr="00574A69">
              <w:t>п</w:t>
            </w:r>
            <w:proofErr w:type="gramEnd"/>
            <w:r w:rsidRPr="00574A69">
              <w:t>/п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>
            <w:pPr>
              <w:ind w:right="153"/>
              <w:jc w:val="center"/>
              <w:rPr>
                <w:bCs/>
              </w:rPr>
            </w:pPr>
            <w:r w:rsidRPr="00574A69">
              <w:t>Требования</w:t>
            </w:r>
          </w:p>
        </w:tc>
        <w:tc>
          <w:tcPr>
            <w:tcW w:w="8220" w:type="dxa"/>
            <w:tcBorders>
              <w:top w:val="single" w:sz="4" w:space="0" w:color="auto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>
            <w:pPr>
              <w:ind w:right="153"/>
              <w:jc w:val="center"/>
              <w:rPr>
                <w:bCs/>
              </w:rPr>
            </w:pPr>
            <w:r w:rsidRPr="00574A69">
              <w:t>Документы, подтверждающие соответствие установленным требованиям</w:t>
            </w:r>
          </w:p>
        </w:tc>
      </w:tr>
      <w:tr w:rsidR="00574A69" w:rsidRPr="00574A69" w:rsidTr="00A73F02">
        <w:trPr>
          <w:trHeight w:val="367"/>
        </w:trPr>
        <w:tc>
          <w:tcPr>
            <w:tcW w:w="709" w:type="dxa"/>
            <w:tcBorders>
              <w:top w:val="single" w:sz="4" w:space="0" w:color="808080" w:themeColor="background1" w:themeShade="80"/>
              <w:left w:val="single" w:sz="4" w:space="0" w:color="auto"/>
              <w:bottom w:val="single" w:sz="4" w:space="0" w:color="808080" w:themeColor="background1" w:themeShade="80"/>
              <w:right w:val="single" w:sz="4" w:space="0" w:color="auto"/>
            </w:tcBorders>
            <w:vAlign w:val="center"/>
          </w:tcPr>
          <w:p w:rsidR="00574A69" w:rsidRPr="00574A69" w:rsidRDefault="00574A69" w:rsidP="00CD7FED">
            <w:pPr>
              <w:numPr>
                <w:ilvl w:val="0"/>
                <w:numId w:val="27"/>
              </w:numPr>
              <w:tabs>
                <w:tab w:val="clear" w:pos="720"/>
                <w:tab w:val="num" w:pos="426"/>
                <w:tab w:val="num" w:pos="851"/>
              </w:tabs>
              <w:ind w:left="0" w:firstLine="0"/>
            </w:pPr>
          </w:p>
        </w:tc>
        <w:tc>
          <w:tcPr>
            <w:tcW w:w="14741" w:type="dxa"/>
            <w:gridSpan w:val="2"/>
            <w:tcBorders>
              <w:top w:val="single" w:sz="4" w:space="0" w:color="808080" w:themeColor="background1" w:themeShade="8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>
            <w:pPr>
              <w:ind w:right="153"/>
              <w:jc w:val="both"/>
              <w:rPr>
                <w:bCs/>
              </w:rPr>
            </w:pPr>
            <w:r w:rsidRPr="00574A69">
              <w:t>Участник закупки должен обладать гражданской правоспособностью в полном объеме для заключения и исполнения договора по результатам закупки, в том числе:</w:t>
            </w:r>
          </w:p>
        </w:tc>
      </w:tr>
      <w:tr w:rsidR="00574A69" w:rsidRPr="00574A69" w:rsidTr="00A73F02">
        <w:trPr>
          <w:trHeight w:val="567"/>
        </w:trPr>
        <w:tc>
          <w:tcPr>
            <w:tcW w:w="709" w:type="dxa"/>
            <w:vMerge w:val="restar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</w:tcPr>
          <w:p w:rsidR="00574A69" w:rsidRPr="00574A69" w:rsidRDefault="00574A69" w:rsidP="00CD7FED">
            <w:pPr>
              <w:pStyle w:val="afff0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4" w:name="_Ref405790941" w:colFirst="0" w:colLast="0"/>
          </w:p>
        </w:tc>
        <w:tc>
          <w:tcPr>
            <w:tcW w:w="6521" w:type="dxa"/>
            <w:vMerge w:val="restart"/>
            <w:tcBorders>
              <w:top w:val="single" w:sz="4" w:space="0" w:color="auto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hideMark/>
          </w:tcPr>
          <w:p w:rsidR="00574A69" w:rsidRPr="00574A69" w:rsidRDefault="00574A69">
            <w:pPr>
              <w:ind w:right="153" w:firstLine="495"/>
            </w:pPr>
            <w:r w:rsidRPr="00574A69">
              <w:t>быть зарегистрированным в качестве юридического или физического лица, в том числе индивидуального предпринимателя, в установленном в Российской Федерации порядке (для российских участников);</w:t>
            </w:r>
          </w:p>
          <w:p w:rsidR="00574A69" w:rsidRPr="00574A69" w:rsidRDefault="00574A69">
            <w:pPr>
              <w:ind w:right="153" w:firstLine="495"/>
              <w:jc w:val="both"/>
            </w:pPr>
            <w:r w:rsidRPr="00574A69">
              <w:t>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нахождения, месту выполнения работ (оказания услуг) и законодательством Российской Федерации (для иностранных участников);</w:t>
            </w:r>
          </w:p>
        </w:tc>
        <w:tc>
          <w:tcPr>
            <w:tcW w:w="8220" w:type="dxa"/>
            <w:tcBorders>
              <w:top w:val="single" w:sz="4" w:space="0" w:color="auto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auto"/>
            </w:tcBorders>
            <w:vAlign w:val="center"/>
            <w:hideMark/>
          </w:tcPr>
          <w:p w:rsidR="00574A69" w:rsidRPr="00574A69" w:rsidRDefault="00574A69" w:rsidP="00CD7FED">
            <w:pPr>
              <w:pStyle w:val="afff0"/>
              <w:numPr>
                <w:ilvl w:val="0"/>
                <w:numId w:val="29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5" w:name="_Ref405791406"/>
            <w:r w:rsidRPr="00574A69">
              <w:rPr>
                <w:rFonts w:ascii="Times New Roman" w:hAnsi="Times New Roman"/>
                <w:sz w:val="24"/>
                <w:szCs w:val="24"/>
              </w:rPr>
              <w:t xml:space="preserve">копии документов о государственной регистрации </w:t>
            </w:r>
            <w:proofErr w:type="gramStart"/>
            <w:r w:rsidRPr="00574A69">
              <w:rPr>
                <w:rFonts w:ascii="Times New Roman" w:hAnsi="Times New Roman"/>
                <w:sz w:val="24"/>
                <w:szCs w:val="24"/>
              </w:rPr>
              <w:t>из</w:t>
            </w:r>
            <w:proofErr w:type="gramEnd"/>
            <w:r w:rsidRPr="00574A69">
              <w:rPr>
                <w:rFonts w:ascii="Times New Roman" w:hAnsi="Times New Roman"/>
                <w:sz w:val="24"/>
                <w:szCs w:val="24"/>
              </w:rPr>
              <w:t xml:space="preserve"> следующих:</w:t>
            </w:r>
            <w:bookmarkEnd w:id="45"/>
          </w:p>
          <w:p w:rsidR="00574A69" w:rsidRPr="00574A69" w:rsidRDefault="00574A69" w:rsidP="00CD7FED">
            <w:pPr>
              <w:numPr>
                <w:ilvl w:val="0"/>
                <w:numId w:val="30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574A69">
              <w:t>для юридических лиц – копия выписки из единого государственного реестра юридических лиц (выписка из ЕГРЮЛ);</w:t>
            </w:r>
          </w:p>
          <w:p w:rsidR="00574A69" w:rsidRPr="00574A69" w:rsidRDefault="00574A69" w:rsidP="00CD7FED">
            <w:pPr>
              <w:numPr>
                <w:ilvl w:val="0"/>
                <w:numId w:val="30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574A69">
              <w:t>для индивидуальных предпринимателей – копия выписки из единого государственного реестра индивидуальных предпринимателей (выписка ЕГРИП). Выписка из ЕГРЮЛ или выписка из ЕГРИП должна быть получена не ранее чем за 6 месяцев (а если были изменения – то не ранее внесения таких изменений в соответствующий реестр) до дня официальной публикации извещения о проведении закупки;</w:t>
            </w:r>
          </w:p>
          <w:p w:rsidR="00574A69" w:rsidRPr="00574A69" w:rsidRDefault="00574A69" w:rsidP="00CD7FED">
            <w:pPr>
              <w:numPr>
                <w:ilvl w:val="0"/>
                <w:numId w:val="30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574A69">
              <w:t>для иных физических лиц – копии документов, удостоверяющих личность;</w:t>
            </w:r>
          </w:p>
          <w:p w:rsidR="00574A69" w:rsidRPr="00574A69" w:rsidRDefault="00574A69" w:rsidP="00CD7FED">
            <w:pPr>
              <w:numPr>
                <w:ilvl w:val="0"/>
                <w:numId w:val="30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574A69">
              <w:t>для иностранных лиц:</w:t>
            </w:r>
          </w:p>
          <w:p w:rsidR="00574A69" w:rsidRPr="00574A69" w:rsidRDefault="00574A69" w:rsidP="00CD7FED">
            <w:pPr>
              <w:pStyle w:val="afff0"/>
              <w:numPr>
                <w:ilvl w:val="0"/>
                <w:numId w:val="31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b/>
                <w:bCs/>
                <w:caps/>
                <w:sz w:val="24"/>
                <w:szCs w:val="24"/>
              </w:rPr>
            </w:pPr>
            <w:r w:rsidRPr="00574A69">
              <w:rPr>
                <w:rFonts w:ascii="Times New Roman" w:hAnsi="Times New Roman"/>
                <w:bCs/>
                <w:sz w:val="24"/>
                <w:szCs w:val="24"/>
              </w:rPr>
              <w:t xml:space="preserve">копии документов о государственной регистрации юридического лица или физического лица </w:t>
            </w:r>
            <w:proofErr w:type="gramStart"/>
            <w:r w:rsidRPr="00574A69">
              <w:rPr>
                <w:rFonts w:ascii="Times New Roman" w:hAnsi="Times New Roman"/>
                <w:bCs/>
                <w:sz w:val="24"/>
                <w:szCs w:val="24"/>
              </w:rPr>
              <w:t>в качестве индивидуального предпринимателя в соответствии с законодательством соответствующего государства с переводом на русский язык</w:t>
            </w:r>
            <w:proofErr w:type="gramEnd"/>
            <w:r w:rsidRPr="00574A69">
              <w:rPr>
                <w:rFonts w:ascii="Times New Roman" w:hAnsi="Times New Roman"/>
                <w:bCs/>
                <w:sz w:val="24"/>
                <w:szCs w:val="24"/>
              </w:rPr>
              <w:t>;</w:t>
            </w:r>
          </w:p>
          <w:p w:rsidR="00574A69" w:rsidRPr="00574A69" w:rsidRDefault="00574A69" w:rsidP="00CD7FED">
            <w:pPr>
              <w:pStyle w:val="afff0"/>
              <w:numPr>
                <w:ilvl w:val="0"/>
                <w:numId w:val="31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4A69">
              <w:rPr>
                <w:rFonts w:ascii="Times New Roman" w:hAnsi="Times New Roman"/>
                <w:bCs/>
                <w:sz w:val="24"/>
                <w:szCs w:val="24"/>
              </w:rPr>
              <w:t>краткая пояснительная записка, содержащая:</w:t>
            </w:r>
          </w:p>
          <w:p w:rsidR="00574A69" w:rsidRPr="00574A69" w:rsidRDefault="00574A69" w:rsidP="00CD7FED">
            <w:pPr>
              <w:pStyle w:val="afff0"/>
              <w:numPr>
                <w:ilvl w:val="0"/>
                <w:numId w:val="32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4A69">
              <w:rPr>
                <w:rFonts w:ascii="Times New Roman" w:hAnsi="Times New Roman"/>
                <w:bCs/>
                <w:sz w:val="24"/>
                <w:szCs w:val="24"/>
              </w:rPr>
              <w:t>положения законодательства государства по месту его нахождения и (или) ведения деятельности, регламентирующие их правоспособность и условия осуществления деятельности, связанной с исполнением обязательств по договору (контракту), заключаемому по итогам закупки;</w:t>
            </w:r>
          </w:p>
          <w:p w:rsidR="00574A69" w:rsidRPr="00574A69" w:rsidRDefault="00574A69" w:rsidP="00CD7FED">
            <w:pPr>
              <w:pStyle w:val="afff0"/>
              <w:numPr>
                <w:ilvl w:val="0"/>
                <w:numId w:val="32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4A69">
              <w:rPr>
                <w:rFonts w:ascii="Times New Roman" w:hAnsi="Times New Roman"/>
                <w:bCs/>
                <w:sz w:val="24"/>
                <w:szCs w:val="24"/>
              </w:rPr>
              <w:t xml:space="preserve">наименование и реквизиты (номер и дата принятия, номер и дата действующей редакции) национальных нормативных правовых </w:t>
            </w:r>
            <w:r w:rsidRPr="00574A69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актов, в соответствии с которыми ведет свою деятельность иностранный участник закупки.</w:t>
            </w:r>
          </w:p>
        </w:tc>
      </w:tr>
      <w:bookmarkEnd w:id="44"/>
      <w:tr w:rsidR="00574A69" w:rsidRPr="00574A69" w:rsidTr="00A73F02">
        <w:trPr>
          <w:trHeight w:val="240"/>
        </w:trPr>
        <w:tc>
          <w:tcPr>
            <w:tcW w:w="709" w:type="dxa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>
            <w:pPr>
              <w:rPr>
                <w:bCs/>
              </w:rPr>
            </w:pPr>
          </w:p>
        </w:tc>
        <w:tc>
          <w:tcPr>
            <w:tcW w:w="6521" w:type="dxa"/>
            <w:vMerge/>
            <w:tcBorders>
              <w:top w:val="single" w:sz="4" w:space="0" w:color="auto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/>
        </w:tc>
        <w:tc>
          <w:tcPr>
            <w:tcW w:w="8220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 w:rsidP="00CD7FED">
            <w:pPr>
              <w:pStyle w:val="afff0"/>
              <w:numPr>
                <w:ilvl w:val="0"/>
                <w:numId w:val="29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4A69">
              <w:rPr>
                <w:rFonts w:ascii="Times New Roman" w:hAnsi="Times New Roman"/>
                <w:sz w:val="24"/>
                <w:szCs w:val="24"/>
              </w:rPr>
              <w:t>копия документа, подтверждающего полномочия лица на подписание заявки на участие в закупке от имени участника закупки (документы, подтверждающие полномочия лица, выполняющего функции единоличного исполнительного органа (для юридического лица) и, при необходимости, доверенность, если заявка на участие в закупке подписывается по доверенности). Если заявка на участие в закупке и (или) входящие в ее состав электронные документы подписаны разными лицами, то документы, подтверждающие полномочия лица на подписание заявки и (или) входящих в ее состав документов, должны быть представлены на каждого подписавшего в соответствии с полномочиями;</w:t>
            </w:r>
          </w:p>
        </w:tc>
      </w:tr>
      <w:tr w:rsidR="00574A69" w:rsidRPr="00574A69" w:rsidTr="00A73F02">
        <w:trPr>
          <w:trHeight w:val="70"/>
        </w:trPr>
        <w:tc>
          <w:tcPr>
            <w:tcW w:w="709" w:type="dxa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>
            <w:pPr>
              <w:rPr>
                <w:bCs/>
              </w:rPr>
            </w:pPr>
          </w:p>
        </w:tc>
        <w:tc>
          <w:tcPr>
            <w:tcW w:w="6521" w:type="dxa"/>
            <w:vMerge/>
            <w:tcBorders>
              <w:top w:val="single" w:sz="4" w:space="0" w:color="auto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/>
        </w:tc>
        <w:tc>
          <w:tcPr>
            <w:tcW w:w="8220" w:type="dxa"/>
            <w:tcBorders>
              <w:top w:val="single" w:sz="4" w:space="0" w:color="auto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 w:rsidP="00CD7FED">
            <w:pPr>
              <w:pStyle w:val="afff0"/>
              <w:numPr>
                <w:ilvl w:val="0"/>
                <w:numId w:val="29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6" w:name="_Ref405791408"/>
            <w:r w:rsidRPr="00574A69">
              <w:rPr>
                <w:rFonts w:ascii="Times New Roman" w:hAnsi="Times New Roman"/>
                <w:sz w:val="24"/>
                <w:szCs w:val="24"/>
              </w:rPr>
              <w:t>копии учредительных документов в действующей редакции (для юридических лиц);</w:t>
            </w:r>
            <w:bookmarkEnd w:id="46"/>
          </w:p>
        </w:tc>
      </w:tr>
      <w:tr w:rsidR="00574A69" w:rsidRPr="00574A69" w:rsidTr="00A73F02">
        <w:trPr>
          <w:trHeight w:val="240"/>
        </w:trPr>
        <w:tc>
          <w:tcPr>
            <w:tcW w:w="709" w:type="dxa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>
            <w:pPr>
              <w:rPr>
                <w:bCs/>
              </w:rPr>
            </w:pPr>
          </w:p>
        </w:tc>
        <w:tc>
          <w:tcPr>
            <w:tcW w:w="6521" w:type="dxa"/>
            <w:vMerge/>
            <w:tcBorders>
              <w:top w:val="single" w:sz="4" w:space="0" w:color="auto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/>
        </w:tc>
        <w:tc>
          <w:tcPr>
            <w:tcW w:w="8220" w:type="dxa"/>
            <w:tcBorders>
              <w:top w:val="single" w:sz="4" w:space="0" w:color="auto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 w:rsidP="00CD7FED">
            <w:pPr>
              <w:pStyle w:val="afff0"/>
              <w:numPr>
                <w:ilvl w:val="0"/>
                <w:numId w:val="29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4A69">
              <w:rPr>
                <w:rFonts w:ascii="Times New Roman" w:hAnsi="Times New Roman"/>
                <w:sz w:val="24"/>
                <w:szCs w:val="24"/>
              </w:rPr>
              <w:t>копия уведомления о возможности применения участником закупки упрощенной системы налогообложения (для участников закупки, применяющих ее);</w:t>
            </w:r>
          </w:p>
        </w:tc>
      </w:tr>
      <w:tr w:rsidR="00574A69" w:rsidRPr="00574A69" w:rsidTr="00A73F02">
        <w:trPr>
          <w:trHeight w:val="300"/>
        </w:trPr>
        <w:tc>
          <w:tcPr>
            <w:tcW w:w="709" w:type="dxa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>
            <w:pPr>
              <w:rPr>
                <w:bCs/>
              </w:rPr>
            </w:pPr>
          </w:p>
        </w:tc>
        <w:tc>
          <w:tcPr>
            <w:tcW w:w="6521" w:type="dxa"/>
            <w:vMerge/>
            <w:tcBorders>
              <w:top w:val="single" w:sz="4" w:space="0" w:color="auto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/>
        </w:tc>
        <w:tc>
          <w:tcPr>
            <w:tcW w:w="8220" w:type="dxa"/>
            <w:tcBorders>
              <w:top w:val="dotted" w:sz="4" w:space="0" w:color="auto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 w:rsidP="00CD7FED">
            <w:pPr>
              <w:pStyle w:val="afff0"/>
              <w:numPr>
                <w:ilvl w:val="0"/>
                <w:numId w:val="29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4A69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договора:</w:t>
            </w:r>
          </w:p>
          <w:p w:rsidR="00574A69" w:rsidRPr="00574A69" w:rsidRDefault="00574A69" w:rsidP="00CD7FED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</w:pPr>
            <w:r w:rsidRPr="00574A69">
              <w:t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закупке, обеспечения договора являются крупной сделкой;</w:t>
            </w:r>
          </w:p>
          <w:p w:rsidR="00574A69" w:rsidRPr="00574A69" w:rsidRDefault="00574A69" w:rsidP="00CD7FED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574A69">
              <w:t xml:space="preserve"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закупке, обеспечение договора является сделкой с заинтересованностью </w:t>
            </w:r>
          </w:p>
          <w:p w:rsidR="00574A69" w:rsidRPr="00574A69" w:rsidRDefault="00574A69">
            <w:pPr>
              <w:tabs>
                <w:tab w:val="left" w:pos="353"/>
              </w:tabs>
              <w:ind w:right="153" w:firstLine="353"/>
              <w:jc w:val="both"/>
              <w:rPr>
                <w:bCs/>
              </w:rPr>
            </w:pPr>
            <w:r w:rsidRPr="00574A69">
              <w:t xml:space="preserve">или сведения, что данная сделка для такого участника не является крупной сделкой и/или сделкой с заинтересованностью, что его организация </w:t>
            </w:r>
            <w:r w:rsidRPr="00574A69">
              <w:lastRenderedPageBreak/>
              <w:t>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574A69" w:rsidRPr="00574A69" w:rsidTr="00A73F02">
        <w:trPr>
          <w:trHeight w:val="6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A69" w:rsidRPr="00574A69" w:rsidRDefault="00574A69" w:rsidP="00CD7FED">
            <w:pPr>
              <w:pStyle w:val="afff0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7" w:name="_Ref405791536" w:colFirst="0" w:colLast="0"/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>
            <w:pPr>
              <w:ind w:right="153"/>
              <w:jc w:val="both"/>
            </w:pPr>
            <w:r w:rsidRPr="00574A69"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82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A69" w:rsidRPr="00574A69" w:rsidRDefault="00574A69" w:rsidP="00CD7FED">
            <w:pPr>
              <w:pStyle w:val="afff0"/>
              <w:numPr>
                <w:ilvl w:val="0"/>
                <w:numId w:val="29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4A69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подтверждение:</w:t>
            </w:r>
          </w:p>
          <w:p w:rsidR="00574A69" w:rsidRPr="00574A69" w:rsidRDefault="00574A69" w:rsidP="00CD7FED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574A69">
              <w:t>о </w:t>
            </w:r>
            <w:proofErr w:type="spellStart"/>
            <w:r w:rsidRPr="00574A69">
              <w:t>ненахождении</w:t>
            </w:r>
            <w:proofErr w:type="spellEnd"/>
            <w:r w:rsidRPr="00574A69">
              <w:t xml:space="preserve"> участника закупки в процессе ликвидации (для юридического лица);</w:t>
            </w:r>
          </w:p>
          <w:p w:rsidR="00574A69" w:rsidRPr="00574A69" w:rsidRDefault="00574A69" w:rsidP="00CD7FED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574A69">
              <w:t>об отсутствии в отношении участника закупки решения арбитражного суда о признании его несостоятельным (банкротом);</w:t>
            </w:r>
          </w:p>
          <w:p w:rsidR="00574A69" w:rsidRPr="00574A69" w:rsidRDefault="00574A69" w:rsidP="00CD7FED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574A69">
              <w:t>об отсутствии ареста имущества участника закупки, наложенного по решению суда, административного органа;</w:t>
            </w:r>
          </w:p>
          <w:p w:rsidR="00574A69" w:rsidRPr="00574A69" w:rsidRDefault="00574A69" w:rsidP="00CD7FED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574A69">
              <w:t xml:space="preserve">о </w:t>
            </w:r>
            <w:proofErr w:type="spellStart"/>
            <w:r w:rsidRPr="00574A69">
              <w:t>неприостановлении</w:t>
            </w:r>
            <w:proofErr w:type="spellEnd"/>
            <w:r w:rsidRPr="00574A69">
              <w:t xml:space="preserve"> деятельности участника закупки.</w:t>
            </w:r>
          </w:p>
        </w:tc>
      </w:tr>
      <w:tr w:rsidR="00574A69" w:rsidRPr="00574A69" w:rsidTr="00A73F02">
        <w:trPr>
          <w:trHeight w:val="4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A69" w:rsidRPr="00574A69" w:rsidRDefault="00574A69" w:rsidP="00CD7FED">
            <w:pPr>
              <w:pStyle w:val="afff0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8" w:name="_Ref405791537" w:colFirst="0" w:colLast="0"/>
            <w:bookmarkEnd w:id="47"/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A69" w:rsidRPr="00574A69" w:rsidRDefault="00574A69">
            <w:pPr>
              <w:ind w:right="153"/>
              <w:jc w:val="both"/>
            </w:pPr>
            <w:r w:rsidRPr="00574A69"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82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>
            <w:pPr>
              <w:rPr>
                <w:bCs/>
              </w:rPr>
            </w:pPr>
          </w:p>
        </w:tc>
      </w:tr>
      <w:tr w:rsidR="00574A69" w:rsidRPr="00574A69" w:rsidTr="00A73F02">
        <w:trPr>
          <w:trHeight w:val="4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A69" w:rsidRPr="00574A69" w:rsidRDefault="00574A69" w:rsidP="00CD7FED">
            <w:pPr>
              <w:pStyle w:val="afff0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9" w:name="_Ref407691222" w:colFirst="0" w:colLast="0"/>
            <w:bookmarkEnd w:id="48"/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A69" w:rsidRPr="00574A69" w:rsidRDefault="00574A69">
            <w:pPr>
              <w:ind w:right="153"/>
            </w:pPr>
            <w:r w:rsidRPr="00574A69"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574A69" w:rsidRPr="00574A69" w:rsidRDefault="00574A69">
            <w:pPr>
              <w:ind w:right="153"/>
              <w:jc w:val="both"/>
            </w:pPr>
            <w:r w:rsidRPr="00574A69">
              <w:t>должен раскрыть информацию в отношении всей цепочки собственников, включая бенефициаров (в том числе конечных).</w:t>
            </w:r>
          </w:p>
        </w:tc>
        <w:tc>
          <w:tcPr>
            <w:tcW w:w="8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 w:rsidP="00CD7FED">
            <w:pPr>
              <w:pStyle w:val="afff0"/>
              <w:numPr>
                <w:ilvl w:val="0"/>
                <w:numId w:val="29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4A69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 сведения о цепочке собственников, включая бенефициаров (в том числе конечных) по форме и в соответствии с инструкциями, приведенными в закупочной документации и документы, подтверждающие данные сведения.</w:t>
            </w:r>
          </w:p>
        </w:tc>
      </w:tr>
      <w:tr w:rsidR="008B55D4" w:rsidRPr="008B55D4" w:rsidTr="00A73F02">
        <w:trPr>
          <w:trHeight w:val="4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55D4" w:rsidRPr="00574A69" w:rsidRDefault="008B55D4" w:rsidP="00CD7FED">
            <w:pPr>
              <w:pStyle w:val="afff0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5D4" w:rsidRPr="008B55D4" w:rsidRDefault="008B55D4" w:rsidP="008B55D4">
            <w:pPr>
              <w:ind w:firstLine="720"/>
            </w:pPr>
            <w:proofErr w:type="gramStart"/>
            <w:r w:rsidRPr="008B55D4">
              <w:t>обладать специальной правоспособностью в соответствии с действующим законодательством Российской Федерации (или законодательством государства, на территории которого будет использоваться поставляемая по договору продукция), связанной с осуществлением видов деятельности, предусмотренных договором, в том числе необходимыми лицензиями или свидетельствами о допуске на выполнение работ или оказание услуг, полученными не позже изначально установленного в извещении и документации о закупке срока окончания подачи заявок, а</w:t>
            </w:r>
            <w:proofErr w:type="gramEnd"/>
            <w:r w:rsidRPr="008B55D4">
              <w:t xml:space="preserve"> именно:</w:t>
            </w:r>
          </w:p>
          <w:p w:rsidR="008B55D4" w:rsidRPr="008B55D4" w:rsidRDefault="008B55D4" w:rsidP="008B55D4">
            <w:pPr>
              <w:ind w:firstLine="720"/>
            </w:pPr>
            <w:r w:rsidRPr="008B55D4">
              <w:t xml:space="preserve">должен иметь соответствующие разрешающие документы на осуществление видов деятельности, видов работ, требуемые для выполнения договора, </w:t>
            </w:r>
            <w:proofErr w:type="gramStart"/>
            <w:r w:rsidRPr="008B55D4">
              <w:t>право</w:t>
            </w:r>
            <w:proofErr w:type="gramEnd"/>
            <w:r w:rsidRPr="008B55D4">
              <w:t xml:space="preserve"> на заключение которого является предметом настоящей закупки:</w:t>
            </w:r>
          </w:p>
          <w:p w:rsidR="00BB42BB" w:rsidRPr="00BB42BB" w:rsidRDefault="00BB42BB" w:rsidP="00BB42BB">
            <w:pPr>
              <w:tabs>
                <w:tab w:val="left" w:pos="1080"/>
              </w:tabs>
              <w:ind w:right="-55" w:firstLine="567"/>
              <w:jc w:val="both"/>
              <w:rPr>
                <w:bCs/>
                <w:iCs/>
              </w:rPr>
            </w:pPr>
            <w:r w:rsidRPr="00BB42BB">
              <w:rPr>
                <w:color w:val="000000" w:themeColor="text1"/>
              </w:rPr>
              <w:lastRenderedPageBreak/>
              <w:t xml:space="preserve">- </w:t>
            </w:r>
            <w:r w:rsidRPr="00BB42BB">
              <w:t xml:space="preserve">Наличие свидетельства о допуске к определенному виду или видам работ, которые оказывают влияние на безопасность объектов капитального строительства, выданного саморегулируемой организацией, основанной на членстве лиц, </w:t>
            </w:r>
            <w:r w:rsidRPr="00BB42BB">
              <w:rPr>
                <w:bCs/>
                <w:iCs/>
              </w:rPr>
              <w:t>осуществляющих строительство   и имеющим  право на выполнение работ:</w:t>
            </w:r>
          </w:p>
          <w:p w:rsidR="008B55D4" w:rsidRPr="008B55D4" w:rsidRDefault="00BB42BB" w:rsidP="00BB42BB">
            <w:pPr>
              <w:ind w:right="153"/>
            </w:pPr>
            <w:r>
              <w:rPr>
                <w:bCs/>
                <w:iCs/>
              </w:rPr>
              <w:t xml:space="preserve">         </w:t>
            </w:r>
            <w:r w:rsidRPr="00BB42BB">
              <w:rPr>
                <w:bCs/>
                <w:iCs/>
              </w:rPr>
              <w:t>- Устройство автомобильных дорог.</w:t>
            </w:r>
          </w:p>
        </w:tc>
        <w:tc>
          <w:tcPr>
            <w:tcW w:w="8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55D4" w:rsidRPr="008B55D4" w:rsidRDefault="008B55D4" w:rsidP="008B55D4">
            <w:pPr>
              <w:pStyle w:val="afff0"/>
              <w:numPr>
                <w:ilvl w:val="0"/>
                <w:numId w:val="29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50" w:name="_Ref405791900"/>
            <w:r w:rsidRPr="008B55D4">
              <w:rPr>
                <w:rFonts w:ascii="Times New Roman" w:hAnsi="Times New Roman"/>
                <w:sz w:val="24"/>
                <w:szCs w:val="24"/>
              </w:rPr>
              <w:lastRenderedPageBreak/>
              <w:t>копии разрешающих документов на осуществление видов деятельности, видов работ, требуемые для выполнения договора, а именно:</w:t>
            </w:r>
            <w:bookmarkEnd w:id="50"/>
          </w:p>
          <w:p w:rsidR="008B55D4" w:rsidRPr="008B55D4" w:rsidRDefault="008B55D4" w:rsidP="008B55D4">
            <w:pPr>
              <w:numPr>
                <w:ilvl w:val="4"/>
                <w:numId w:val="43"/>
              </w:numPr>
              <w:tabs>
                <w:tab w:val="left" w:pos="0"/>
                <w:tab w:val="num" w:pos="637"/>
                <w:tab w:val="left" w:pos="1140"/>
                <w:tab w:val="num" w:pos="1211"/>
              </w:tabs>
              <w:ind w:left="0" w:right="153" w:firstLine="660"/>
              <w:jc w:val="both"/>
              <w:rPr>
                <w:bCs/>
                <w:snapToGrid w:val="0"/>
              </w:rPr>
            </w:pPr>
            <w:r w:rsidRPr="008B55D4">
              <w:rPr>
                <w:bCs/>
                <w:snapToGrid w:val="0"/>
              </w:rPr>
              <w:t>копии документов, указанные в столбце «Требования» данного пункта.</w:t>
            </w:r>
          </w:p>
          <w:p w:rsidR="008B55D4" w:rsidRPr="008B55D4" w:rsidRDefault="008B55D4" w:rsidP="008B55D4">
            <w:pPr>
              <w:pStyle w:val="afff0"/>
              <w:tabs>
                <w:tab w:val="left" w:pos="300"/>
              </w:tabs>
              <w:spacing w:after="0" w:line="240" w:lineRule="auto"/>
              <w:ind w:left="0" w:right="15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B55D4">
              <w:rPr>
                <w:rFonts w:ascii="Times New Roman" w:hAnsi="Times New Roman"/>
                <w:sz w:val="24"/>
                <w:szCs w:val="24"/>
              </w:rPr>
              <w:t xml:space="preserve">     </w:t>
            </w:r>
            <w:proofErr w:type="gramStart"/>
            <w:r w:rsidRPr="008B55D4">
              <w:rPr>
                <w:rFonts w:ascii="Times New Roman" w:hAnsi="Times New Roman"/>
                <w:sz w:val="24"/>
                <w:szCs w:val="24"/>
              </w:rPr>
              <w:t>Если разрешающий документ заканчивает свое действие в период с момента изначально установленного срока окончания подачи заявок до момента выбора победителя закупки, и новый разрешающий документ не представлен, то в</w:t>
            </w:r>
            <w:r w:rsidRPr="008B55D4">
              <w:rPr>
                <w:rFonts w:ascii="Times New Roman" w:hAnsi="Times New Roman"/>
                <w:sz w:val="24"/>
                <w:szCs w:val="24"/>
                <w:lang w:val="en-US"/>
              </w:rPr>
              <w:t> </w:t>
            </w:r>
            <w:r w:rsidRPr="008B55D4">
              <w:rPr>
                <w:rFonts w:ascii="Times New Roman" w:hAnsi="Times New Roman"/>
                <w:sz w:val="24"/>
                <w:szCs w:val="24"/>
              </w:rPr>
              <w:t>состав заявки на участие в закупке включаются: ранее действовавшее разрешение и документы, подтверждающие запрос нового разрешающего документа с подтверждением о приеме такого запроса от соответствующего органа.</w:t>
            </w:r>
            <w:proofErr w:type="gramEnd"/>
          </w:p>
        </w:tc>
      </w:tr>
      <w:tr w:rsidR="00574A69" w:rsidRPr="007D3317" w:rsidTr="00A73F02">
        <w:trPr>
          <w:trHeight w:val="7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A69" w:rsidRPr="007D3317" w:rsidRDefault="00574A69" w:rsidP="00CD7FED">
            <w:pPr>
              <w:pStyle w:val="afff0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51" w:name="_Ref405792235" w:colFirst="0" w:colLast="0"/>
            <w:bookmarkEnd w:id="49"/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A69" w:rsidRPr="008B55D4" w:rsidRDefault="00574A69">
            <w:pPr>
              <w:tabs>
                <w:tab w:val="left" w:pos="778"/>
              </w:tabs>
              <w:ind w:right="153"/>
            </w:pPr>
            <w:r w:rsidRPr="008B55D4">
              <w:t>отсутствие сведений об участнике закупки в следующих реестрах недобросовестных поставщиков:</w:t>
            </w:r>
          </w:p>
          <w:p w:rsidR="00574A69" w:rsidRPr="008B55D4" w:rsidRDefault="00574A69" w:rsidP="00CD7FED">
            <w:pPr>
              <w:numPr>
                <w:ilvl w:val="0"/>
                <w:numId w:val="33"/>
              </w:numPr>
              <w:tabs>
                <w:tab w:val="left" w:pos="1094"/>
              </w:tabs>
              <w:ind w:left="0" w:right="153" w:firstLine="669"/>
              <w:jc w:val="both"/>
            </w:pPr>
            <w:r w:rsidRPr="008B55D4">
              <w:t>в реестре, ведущемся в соответствии с положениями 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574A69" w:rsidRPr="008B55D4" w:rsidRDefault="00574A69" w:rsidP="00CD7FED">
            <w:pPr>
              <w:numPr>
                <w:ilvl w:val="0"/>
                <w:numId w:val="33"/>
              </w:numPr>
              <w:tabs>
                <w:tab w:val="left" w:pos="1094"/>
              </w:tabs>
              <w:ind w:left="0" w:right="153" w:firstLine="669"/>
              <w:jc w:val="both"/>
            </w:pPr>
            <w:r w:rsidRPr="008B55D4"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574A69" w:rsidRPr="008B55D4" w:rsidRDefault="00574A69" w:rsidP="00CD7FED">
            <w:pPr>
              <w:numPr>
                <w:ilvl w:val="0"/>
                <w:numId w:val="33"/>
              </w:numPr>
              <w:tabs>
                <w:tab w:val="left" w:pos="1094"/>
              </w:tabs>
              <w:ind w:left="0" w:right="153" w:firstLine="669"/>
              <w:jc w:val="both"/>
            </w:pPr>
            <w:r w:rsidRPr="008B55D4">
              <w:t xml:space="preserve">в реестре недобросовестных поставщиков </w:t>
            </w:r>
            <w:proofErr w:type="spellStart"/>
            <w:r w:rsidRPr="008B55D4">
              <w:t>Госкорпорации</w:t>
            </w:r>
            <w:proofErr w:type="spellEnd"/>
            <w:r w:rsidRPr="008B55D4">
              <w:t xml:space="preserve"> «</w:t>
            </w:r>
            <w:proofErr w:type="spellStart"/>
            <w:r w:rsidRPr="008B55D4">
              <w:t>Росатом</w:t>
            </w:r>
            <w:proofErr w:type="spellEnd"/>
            <w:r w:rsidRPr="008B55D4">
              <w:t xml:space="preserve">» и организаций </w:t>
            </w:r>
            <w:proofErr w:type="spellStart"/>
            <w:r w:rsidRPr="008B55D4">
              <w:t>Госкорпорации</w:t>
            </w:r>
            <w:proofErr w:type="spellEnd"/>
            <w:r w:rsidRPr="008B55D4">
              <w:t xml:space="preserve"> «</w:t>
            </w:r>
            <w:proofErr w:type="spellStart"/>
            <w:r w:rsidRPr="008B55D4">
              <w:t>Росатом</w:t>
            </w:r>
            <w:proofErr w:type="spellEnd"/>
            <w:r w:rsidRPr="008B55D4">
              <w:t>».</w:t>
            </w:r>
          </w:p>
        </w:tc>
        <w:tc>
          <w:tcPr>
            <w:tcW w:w="8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A69" w:rsidRPr="007D3317" w:rsidRDefault="00574A69">
            <w:pPr>
              <w:jc w:val="both"/>
            </w:pPr>
            <w:r w:rsidRPr="007D3317">
              <w:t>документы не предоставляются. Проверка на 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</w:tbl>
    <w:p w:rsidR="00721FAC" w:rsidRPr="00721FAC" w:rsidRDefault="00721FAC" w:rsidP="00721FAC">
      <w:bookmarkStart w:id="52" w:name="_Toc419793177"/>
      <w:bookmarkEnd w:id="51"/>
    </w:p>
    <w:p w:rsidR="00703F4C" w:rsidRPr="007D3317" w:rsidRDefault="00703F4C" w:rsidP="00CD7FED">
      <w:pPr>
        <w:pStyle w:val="10"/>
        <w:numPr>
          <w:ilvl w:val="2"/>
          <w:numId w:val="20"/>
        </w:numPr>
        <w:tabs>
          <w:tab w:val="left" w:pos="1418"/>
          <w:tab w:val="left" w:pos="1843"/>
        </w:tabs>
        <w:spacing w:before="120" w:after="120"/>
        <w:ind w:left="0" w:firstLine="567"/>
        <w:jc w:val="both"/>
      </w:pPr>
      <w:r w:rsidRPr="007D3317">
        <w:t>Требования к продукции</w:t>
      </w:r>
      <w:bookmarkEnd w:id="52"/>
    </w:p>
    <w:tbl>
      <w:tblPr>
        <w:tblW w:w="5126" w:type="pct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845"/>
        <w:gridCol w:w="7019"/>
        <w:gridCol w:w="7441"/>
      </w:tblGrid>
      <w:tr w:rsidR="00703F4C" w:rsidRPr="007D3317" w:rsidTr="00703F4C">
        <w:trPr>
          <w:trHeight w:val="807"/>
          <w:tblHeader/>
        </w:trPr>
        <w:tc>
          <w:tcPr>
            <w:tcW w:w="276" w:type="pct"/>
            <w:tcBorders>
              <w:right w:val="single" w:sz="4" w:space="0" w:color="auto"/>
            </w:tcBorders>
            <w:vAlign w:val="center"/>
          </w:tcPr>
          <w:p w:rsidR="00703F4C" w:rsidRPr="007D3317" w:rsidRDefault="00703F4C" w:rsidP="000E770E">
            <w:pPr>
              <w:widowControl w:val="0"/>
              <w:shd w:val="clear" w:color="auto" w:fill="FFFFFF"/>
              <w:tabs>
                <w:tab w:val="left" w:pos="299"/>
              </w:tabs>
              <w:ind w:left="75" w:right="-57"/>
              <w:jc w:val="center"/>
              <w:rPr>
                <w:rFonts w:eastAsia="Arial Unicode MS"/>
              </w:rPr>
            </w:pPr>
            <w:r w:rsidRPr="007D3317">
              <w:rPr>
                <w:rFonts w:eastAsia="Arial Unicode MS"/>
              </w:rPr>
              <w:t xml:space="preserve">№ </w:t>
            </w:r>
            <w:proofErr w:type="gramStart"/>
            <w:r w:rsidRPr="007D3317">
              <w:rPr>
                <w:rFonts w:eastAsia="Arial Unicode MS"/>
              </w:rPr>
              <w:t>п</w:t>
            </w:r>
            <w:proofErr w:type="gramEnd"/>
            <w:r w:rsidRPr="007D3317">
              <w:rPr>
                <w:rFonts w:eastAsia="Arial Unicode MS"/>
              </w:rPr>
              <w:t>/п</w:t>
            </w:r>
          </w:p>
        </w:tc>
        <w:tc>
          <w:tcPr>
            <w:tcW w:w="2293" w:type="pct"/>
            <w:tcBorders>
              <w:left w:val="single" w:sz="4" w:space="0" w:color="auto"/>
            </w:tcBorders>
            <w:vAlign w:val="center"/>
          </w:tcPr>
          <w:p w:rsidR="00703F4C" w:rsidRPr="00DB62C3" w:rsidRDefault="00703F4C" w:rsidP="000E770E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DB62C3">
              <w:rPr>
                <w:rFonts w:eastAsia="Arial Unicode MS"/>
              </w:rPr>
              <w:t>Требование</w:t>
            </w:r>
          </w:p>
        </w:tc>
        <w:tc>
          <w:tcPr>
            <w:tcW w:w="2431" w:type="pct"/>
            <w:vAlign w:val="center"/>
          </w:tcPr>
          <w:p w:rsidR="00703F4C" w:rsidRPr="00DB62C3" w:rsidRDefault="00703F4C" w:rsidP="000E770E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DB62C3">
              <w:rPr>
                <w:rFonts w:eastAsia="Arial Unicode MS"/>
              </w:rPr>
              <w:t>Документ, подтверждающий соответствие требованиям</w:t>
            </w:r>
          </w:p>
        </w:tc>
      </w:tr>
      <w:tr w:rsidR="00C20EDB" w:rsidRPr="00EB618F" w:rsidTr="00703F4C">
        <w:trPr>
          <w:trHeight w:val="586"/>
        </w:trPr>
        <w:tc>
          <w:tcPr>
            <w:tcW w:w="276" w:type="pct"/>
            <w:tcBorders>
              <w:right w:val="single" w:sz="4" w:space="0" w:color="auto"/>
            </w:tcBorders>
          </w:tcPr>
          <w:p w:rsidR="00C20EDB" w:rsidRPr="00EB618F" w:rsidRDefault="00C20EDB" w:rsidP="00CD7FED">
            <w:pPr>
              <w:widowControl w:val="0"/>
              <w:numPr>
                <w:ilvl w:val="0"/>
                <w:numId w:val="25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584ADF" w:rsidRPr="00DB62C3" w:rsidRDefault="00C20EDB" w:rsidP="00015A6F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DB62C3">
              <w:rPr>
                <w:rFonts w:eastAsia="Arial Unicode MS"/>
              </w:rPr>
              <w:t xml:space="preserve">Продукция должна соответствовать требованиям, указанным в </w:t>
            </w:r>
            <w:r w:rsidR="00015A6F" w:rsidRPr="00DB62C3">
              <w:rPr>
                <w:rFonts w:eastAsia="Arial Unicode MS"/>
              </w:rPr>
              <w:t>Части 4</w:t>
            </w:r>
            <w:r w:rsidRPr="00DB62C3">
              <w:rPr>
                <w:rFonts w:eastAsia="Arial Unicode MS"/>
              </w:rPr>
              <w:t xml:space="preserve"> «Техническая часть».</w:t>
            </w:r>
          </w:p>
        </w:tc>
        <w:tc>
          <w:tcPr>
            <w:tcW w:w="2431" w:type="pct"/>
            <w:vMerge w:val="restart"/>
          </w:tcPr>
          <w:p w:rsidR="002C5F3A" w:rsidRPr="004B3011" w:rsidRDefault="008B55D4" w:rsidP="009F4855">
            <w:pPr>
              <w:pStyle w:val="afff0"/>
              <w:widowControl w:val="0"/>
              <w:numPr>
                <w:ilvl w:val="1"/>
                <w:numId w:val="25"/>
              </w:numPr>
              <w:shd w:val="clear" w:color="auto" w:fill="FFFFFF"/>
              <w:jc w:val="both"/>
              <w:rPr>
                <w:rFonts w:ascii="Times New Roman" w:eastAsia="Arial Unicode MS" w:hAnsi="Times New Roman"/>
                <w:sz w:val="24"/>
                <w:szCs w:val="24"/>
              </w:rPr>
            </w:pPr>
            <w:r w:rsidRPr="004B3011">
              <w:rPr>
                <w:rFonts w:ascii="Times New Roman" w:eastAsia="Arial Unicode MS" w:hAnsi="Times New Roman"/>
                <w:sz w:val="24"/>
                <w:szCs w:val="24"/>
              </w:rPr>
              <w:t xml:space="preserve">  </w:t>
            </w:r>
            <w:r w:rsidR="005A3318" w:rsidRPr="004B3011">
              <w:rPr>
                <w:rFonts w:ascii="Times New Roman" w:eastAsia="Arial Unicode MS" w:hAnsi="Times New Roman"/>
                <w:sz w:val="24"/>
                <w:szCs w:val="24"/>
              </w:rPr>
              <w:t xml:space="preserve">Техническое предложение </w:t>
            </w:r>
            <w:r w:rsidR="005A3318" w:rsidRPr="004B3011">
              <w:rPr>
                <w:rFonts w:ascii="Times New Roman" w:hAnsi="Times New Roman"/>
                <w:sz w:val="24"/>
                <w:szCs w:val="24"/>
              </w:rPr>
              <w:t>(соответствующая Форма)</w:t>
            </w:r>
            <w:r w:rsidR="005A3318" w:rsidRPr="004B3011">
              <w:rPr>
                <w:rFonts w:ascii="Times New Roman" w:eastAsia="Arial Unicode MS" w:hAnsi="Times New Roman"/>
                <w:sz w:val="24"/>
                <w:szCs w:val="24"/>
              </w:rPr>
              <w:t>, в том числе спецификации оборудования и материалов, предлагаемые технические решения, сметы, чертежи, схемы и т.п.</w:t>
            </w:r>
          </w:p>
          <w:p w:rsidR="004B3011" w:rsidRPr="004B3011" w:rsidRDefault="004B3011" w:rsidP="004B3011">
            <w:pPr>
              <w:widowControl w:val="0"/>
              <w:shd w:val="clear" w:color="auto" w:fill="FFFFFF"/>
              <w:ind w:left="75"/>
              <w:jc w:val="both"/>
              <w:rPr>
                <w:rFonts w:eastAsia="Arial Unicode MS"/>
              </w:rPr>
            </w:pPr>
            <w:r w:rsidRPr="004B3011">
              <w:rPr>
                <w:rFonts w:eastAsia="Arial Unicode MS"/>
              </w:rPr>
              <w:t>2.1.</w:t>
            </w:r>
            <w:r w:rsidRPr="004B3011">
              <w:t xml:space="preserve"> Гарантийный срок на выполненные работы - 24 месяца с момента принятия результата работы.</w:t>
            </w:r>
          </w:p>
        </w:tc>
      </w:tr>
      <w:tr w:rsidR="00C20EDB" w:rsidRPr="00EB618F" w:rsidTr="00703F4C">
        <w:trPr>
          <w:trHeight w:val="329"/>
        </w:trPr>
        <w:tc>
          <w:tcPr>
            <w:tcW w:w="276" w:type="pct"/>
            <w:tcBorders>
              <w:right w:val="single" w:sz="4" w:space="0" w:color="auto"/>
            </w:tcBorders>
          </w:tcPr>
          <w:p w:rsidR="00C20EDB" w:rsidRPr="00EB618F" w:rsidRDefault="00C20EDB" w:rsidP="00CD7FED">
            <w:pPr>
              <w:widowControl w:val="0"/>
              <w:numPr>
                <w:ilvl w:val="0"/>
                <w:numId w:val="25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C20EDB" w:rsidRPr="00EB618F" w:rsidRDefault="00C20EDB" w:rsidP="000E770E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EB618F">
              <w:rPr>
                <w:rFonts w:eastAsia="Arial Unicode MS"/>
              </w:rPr>
              <w:t>Срок представляемой гарантии качества продукции</w:t>
            </w:r>
          </w:p>
        </w:tc>
        <w:tc>
          <w:tcPr>
            <w:tcW w:w="2431" w:type="pct"/>
            <w:vMerge/>
          </w:tcPr>
          <w:p w:rsidR="00C20EDB" w:rsidRPr="00EB618F" w:rsidRDefault="00C20EDB" w:rsidP="000E770E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</w:p>
        </w:tc>
      </w:tr>
    </w:tbl>
    <w:p w:rsidR="00703F4C" w:rsidRDefault="00703F4C" w:rsidP="000E770E"/>
    <w:p w:rsidR="00721FAC" w:rsidRDefault="00721FAC" w:rsidP="000E770E"/>
    <w:p w:rsidR="00721FAC" w:rsidRDefault="00721FAC" w:rsidP="000E770E"/>
    <w:p w:rsidR="00721FAC" w:rsidRPr="00116AAC" w:rsidRDefault="00721FAC" w:rsidP="000E770E"/>
    <w:p w:rsidR="00EA3525" w:rsidRPr="00FF6568" w:rsidRDefault="00EA3525" w:rsidP="00CD7FED">
      <w:pPr>
        <w:pStyle w:val="10"/>
        <w:numPr>
          <w:ilvl w:val="1"/>
          <w:numId w:val="20"/>
        </w:numPr>
        <w:spacing w:before="120" w:after="120"/>
        <w:jc w:val="both"/>
      </w:pPr>
      <w:bookmarkStart w:id="53" w:name="_Ref395172188"/>
      <w:bookmarkStart w:id="54" w:name="_Toc395190385"/>
      <w:bookmarkStart w:id="55" w:name="_Toc419793178"/>
      <w:r w:rsidRPr="00FF6568">
        <w:lastRenderedPageBreak/>
        <w:t>СОСТАВ ЗАЯВКИ НА УЧАСТИЕ В </w:t>
      </w:r>
      <w:r w:rsidR="00BA3C22" w:rsidRPr="00FF6568">
        <w:t>ЗАКУПКЕ</w:t>
      </w:r>
      <w:r w:rsidRPr="00FF6568">
        <w:t>.</w:t>
      </w:r>
      <w:bookmarkEnd w:id="53"/>
      <w:bookmarkEnd w:id="54"/>
      <w:bookmarkEnd w:id="55"/>
    </w:p>
    <w:p w:rsidR="00EA3525" w:rsidRPr="0072366F" w:rsidRDefault="00F17DC9" w:rsidP="000E770E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56" w:name="_Ref353289180"/>
      <w:r>
        <w:t>Ф</w:t>
      </w:r>
      <w:r w:rsidRPr="00F17DC9">
        <w:t>ормы</w:t>
      </w:r>
      <w:r w:rsidR="00EA3525" w:rsidRPr="0072366F">
        <w:t>, заполняемые с помощью функционала ЭТП:</w:t>
      </w:r>
      <w:bookmarkEnd w:id="56"/>
    </w:p>
    <w:p w:rsidR="008866DC" w:rsidRPr="00FA7250" w:rsidRDefault="008866DC" w:rsidP="000E770E">
      <w:pPr>
        <w:numPr>
          <w:ilvl w:val="0"/>
          <w:numId w:val="17"/>
        </w:numPr>
        <w:tabs>
          <w:tab w:val="left" w:pos="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r w:rsidRPr="00FA7250">
        <w:t>сводная таблица стоимости с указанием следующей информации:</w:t>
      </w:r>
    </w:p>
    <w:p w:rsidR="00DF4E46" w:rsidRPr="00FA7250" w:rsidRDefault="00DF4E46" w:rsidP="00CD7FED">
      <w:pPr>
        <w:numPr>
          <w:ilvl w:val="0"/>
          <w:numId w:val="24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Cs/>
          <w:iCs/>
        </w:rPr>
      </w:pPr>
      <w:r w:rsidRPr="00FA7250">
        <w:rPr>
          <w:rFonts w:eastAsia="Calibri"/>
          <w:bCs/>
          <w:iCs/>
        </w:rPr>
        <w:t xml:space="preserve">в соответствующих полях стоимости затрат </w:t>
      </w:r>
      <w:r w:rsidR="00FC68AA" w:rsidRPr="00FA7250">
        <w:rPr>
          <w:rFonts w:eastAsia="Calibri"/>
          <w:bCs/>
          <w:iCs/>
        </w:rPr>
        <w:t>без учета НДС</w:t>
      </w:r>
      <w:r w:rsidR="000B0512" w:rsidRPr="00FA7250">
        <w:rPr>
          <w:rFonts w:eastAsia="Calibri"/>
          <w:bCs/>
          <w:iCs/>
        </w:rPr>
        <w:t>;</w:t>
      </w:r>
    </w:p>
    <w:p w:rsidR="00DF4E46" w:rsidRPr="00FA7250" w:rsidRDefault="000B0512" w:rsidP="00CD7FED">
      <w:pPr>
        <w:numPr>
          <w:ilvl w:val="0"/>
          <w:numId w:val="24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Cs/>
          <w:iCs/>
        </w:rPr>
      </w:pPr>
      <w:r w:rsidRPr="00FA7250">
        <w:rPr>
          <w:rFonts w:eastAsia="Calibri"/>
          <w:bCs/>
          <w:iCs/>
        </w:rPr>
        <w:t>количество</w:t>
      </w:r>
      <w:r w:rsidR="00DF4E46" w:rsidRPr="00FA7250">
        <w:rPr>
          <w:rFonts w:eastAsia="Calibri"/>
          <w:bCs/>
          <w:iCs/>
        </w:rPr>
        <w:t>;</w:t>
      </w:r>
    </w:p>
    <w:p w:rsidR="00DF4E46" w:rsidRPr="00FA7250" w:rsidRDefault="00DF4E46" w:rsidP="00CD7FED">
      <w:pPr>
        <w:numPr>
          <w:ilvl w:val="0"/>
          <w:numId w:val="24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Cs/>
          <w:iCs/>
        </w:rPr>
      </w:pPr>
      <w:r w:rsidRPr="00FA7250">
        <w:rPr>
          <w:rFonts w:eastAsia="Calibri"/>
          <w:bCs/>
          <w:iCs/>
        </w:rPr>
        <w:t>ставка НДС.</w:t>
      </w:r>
    </w:p>
    <w:p w:rsidR="00EA3525" w:rsidRPr="00FA7250" w:rsidRDefault="00EA3525" w:rsidP="000E770E">
      <w:pPr>
        <w:numPr>
          <w:ilvl w:val="0"/>
          <w:numId w:val="17"/>
        </w:numPr>
        <w:tabs>
          <w:tab w:val="left" w:pos="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r w:rsidRPr="00FA7250">
        <w:t>график оплаты с указанием следующей информации:</w:t>
      </w:r>
    </w:p>
    <w:p w:rsidR="00DD1B39" w:rsidRPr="00FA7250" w:rsidRDefault="00DD1B39" w:rsidP="000E770E">
      <w:pPr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</w:pPr>
      <w:r w:rsidRPr="00FA7250">
        <w:t>планируемые даты</w:t>
      </w:r>
      <w:r w:rsidR="00833ADB" w:rsidRPr="00FA7250">
        <w:t xml:space="preserve"> (сроки) </w:t>
      </w:r>
      <w:r w:rsidRPr="00FA7250">
        <w:t>авансовых платежей (при наличии авансов в условиях платежей);</w:t>
      </w:r>
    </w:p>
    <w:p w:rsidR="00DD1B39" w:rsidRPr="00FA7250" w:rsidRDefault="00DD1B39" w:rsidP="000E770E">
      <w:pPr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</w:pPr>
      <w:r w:rsidRPr="00FA7250">
        <w:t>размеры авансовых платежей, в</w:t>
      </w:r>
      <w:r w:rsidR="00BB1390" w:rsidRPr="00FA7250">
        <w:t xml:space="preserve"> </w:t>
      </w:r>
      <w:r w:rsidRPr="00FA7250">
        <w:t>рублях с НДС (при наличии авансов в условиях платежей);</w:t>
      </w:r>
    </w:p>
    <w:p w:rsidR="00DD1B39" w:rsidRPr="00FA7250" w:rsidRDefault="00DD1B39" w:rsidP="000E770E">
      <w:pPr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</w:pPr>
      <w:r w:rsidRPr="00FA7250">
        <w:t>планируемые даты</w:t>
      </w:r>
      <w:r w:rsidR="00833ADB" w:rsidRPr="00FA7250">
        <w:t xml:space="preserve"> (сроки)</w:t>
      </w:r>
      <w:r w:rsidRPr="00FA7250">
        <w:t xml:space="preserve"> остальных платежей;</w:t>
      </w:r>
    </w:p>
    <w:p w:rsidR="00DD1B39" w:rsidRPr="00FA7250" w:rsidRDefault="00DD1B39" w:rsidP="000E770E">
      <w:pPr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</w:pPr>
      <w:r w:rsidRPr="00FA7250">
        <w:t>размер остальных платежей, в рублях с НДС.</w:t>
      </w:r>
    </w:p>
    <w:p w:rsidR="00DD1B39" w:rsidRPr="00FA7250" w:rsidRDefault="00DD1B39" w:rsidP="000E770E">
      <w:p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right="153" w:firstLine="709"/>
        <w:jc w:val="both"/>
      </w:pPr>
      <w:r w:rsidRPr="00FA7250">
        <w:t>Указанные планируемые даты</w:t>
      </w:r>
      <w:r w:rsidR="00833ADB" w:rsidRPr="00FA7250">
        <w:t xml:space="preserve"> (сроки)</w:t>
      </w:r>
      <w:r w:rsidRPr="00FA7250">
        <w:t xml:space="preserve"> должны быть рассчитаны исходя из условий </w:t>
      </w:r>
      <w:r w:rsidR="00BA3C22" w:rsidRPr="00FA7250">
        <w:t>закупочной</w:t>
      </w:r>
      <w:r w:rsidRPr="00FA7250">
        <w:t xml:space="preserve"> документации и планируемой даты заключения договора, указанной на ЭТП. Участник </w:t>
      </w:r>
      <w:r w:rsidR="00BA3C22" w:rsidRPr="00FA7250">
        <w:t>закупки</w:t>
      </w:r>
      <w:r w:rsidRPr="00FA7250">
        <w:t xml:space="preserve"> должен принять во внимание, что сумма всех платежей по позиции должна быть равна общей стоимости данной позиции, указанной в сводной таблице стоимости. </w:t>
      </w:r>
    </w:p>
    <w:p w:rsidR="00DD1B39" w:rsidRPr="00FA7250" w:rsidRDefault="00DD1B39" w:rsidP="000E770E">
      <w:p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right="153" w:firstLine="709"/>
        <w:jc w:val="both"/>
      </w:pPr>
      <w:r w:rsidRPr="00FA7250">
        <w:t>В случае отсутствия авансовых платежей, поля с информацией об авансовых платежах не заполняются.</w:t>
      </w:r>
    </w:p>
    <w:p w:rsidR="00FA7250" w:rsidRDefault="00FA7250" w:rsidP="000E770E">
      <w:p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right="153" w:firstLine="709"/>
        <w:jc w:val="both"/>
        <w:rPr>
          <w:b/>
          <w:i/>
        </w:rPr>
      </w:pPr>
    </w:p>
    <w:p w:rsidR="00EA3525" w:rsidRPr="0072366F" w:rsidRDefault="00164EDD" w:rsidP="000E770E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57" w:name="_Ref350169525"/>
      <w:r>
        <w:t>Д</w:t>
      </w:r>
      <w:r w:rsidR="00EA3525" w:rsidRPr="0072366F">
        <w:t xml:space="preserve">окументы, прикладываемые к заявке на участие в </w:t>
      </w:r>
      <w:r w:rsidR="00BA3C22" w:rsidRPr="0072366F">
        <w:t>закупке</w:t>
      </w:r>
      <w:r w:rsidR="00EA3525" w:rsidRPr="0072366F">
        <w:t>, в форме электронных документов:</w:t>
      </w:r>
      <w:bookmarkEnd w:id="57"/>
    </w:p>
    <w:p w:rsidR="00EA3525" w:rsidRPr="00EA3525" w:rsidRDefault="00EA3525" w:rsidP="00CD7FED">
      <w:pPr>
        <w:numPr>
          <w:ilvl w:val="0"/>
          <w:numId w:val="22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bookmarkStart w:id="58" w:name="_Ref396489623"/>
      <w:r w:rsidRPr="00EA3525">
        <w:t xml:space="preserve">заявка на участие в </w:t>
      </w:r>
      <w:r w:rsidR="00BA3C22">
        <w:t>закупке</w:t>
      </w:r>
      <w:r w:rsidRPr="00EA3525">
        <w:t xml:space="preserve"> по форме и в соответствии с инструкциями, приведенными в настоящей </w:t>
      </w:r>
      <w:r w:rsidR="00BA3C22">
        <w:t>закупочной</w:t>
      </w:r>
      <w:r w:rsidRPr="00EA3525">
        <w:t xml:space="preserve"> документации (</w:t>
      </w:r>
      <w:r w:rsidR="000B0512">
        <w:t>подраздел </w:t>
      </w:r>
      <w:r w:rsidR="006857EB">
        <w:fldChar w:fldCharType="begin"/>
      </w:r>
      <w:r w:rsidR="000B0512">
        <w:instrText xml:space="preserve"> REF _Ref401131967 \r \h </w:instrText>
      </w:r>
      <w:r w:rsidR="006857EB">
        <w:fldChar w:fldCharType="separate"/>
      </w:r>
      <w:r w:rsidR="0069622B">
        <w:t>4.1</w:t>
      </w:r>
      <w:r w:rsidR="006857EB">
        <w:fldChar w:fldCharType="end"/>
      </w:r>
      <w:r w:rsidR="000B0512">
        <w:t xml:space="preserve">, </w:t>
      </w:r>
      <w:r w:rsidR="000B0512" w:rsidRPr="0039074F">
        <w:rPr>
          <w:sz w:val="22"/>
          <w:szCs w:val="22"/>
        </w:rPr>
        <w:t>соответствующая</w:t>
      </w:r>
      <w:r w:rsidR="0039074F">
        <w:t xml:space="preserve"> Форма 1</w:t>
      </w:r>
      <w:r w:rsidRPr="00EA3525">
        <w:t>);</w:t>
      </w:r>
      <w:bookmarkEnd w:id="58"/>
    </w:p>
    <w:p w:rsidR="00EA3525" w:rsidRPr="00EA3525" w:rsidRDefault="000D53B6" w:rsidP="00CD7FED">
      <w:pPr>
        <w:numPr>
          <w:ilvl w:val="0"/>
          <w:numId w:val="22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>
        <w:t xml:space="preserve">в случае </w:t>
      </w:r>
      <w:r w:rsidRPr="00772FDB" w:rsidDel="00EC0238">
        <w:t>принадлежност</w:t>
      </w:r>
      <w:r w:rsidRPr="00772FDB">
        <w:t>и</w:t>
      </w:r>
      <w:r w:rsidRPr="00772FDB" w:rsidDel="00EC0238">
        <w:t xml:space="preserve"> </w:t>
      </w:r>
      <w:r w:rsidRPr="00EA3525">
        <w:t xml:space="preserve">участника </w:t>
      </w:r>
      <w:r w:rsidR="00BA3C22">
        <w:t>закупки</w:t>
      </w:r>
      <w:r w:rsidRPr="00093920">
        <w:rPr>
          <w:i/>
        </w:rPr>
        <w:t xml:space="preserve"> </w:t>
      </w:r>
      <w:r w:rsidRPr="00EA3525">
        <w:t xml:space="preserve">и/или </w:t>
      </w:r>
      <w:r>
        <w:t>привлекаемого субподрядчика</w:t>
      </w:r>
      <w:r w:rsidRPr="00093920">
        <w:rPr>
          <w:i/>
        </w:rPr>
        <w:t xml:space="preserve"> </w:t>
      </w:r>
      <w:r w:rsidRPr="00772FDB" w:rsidDel="00EC0238">
        <w:t>к субъектам малого и среднего предпринимательства</w:t>
      </w:r>
      <w:r>
        <w:t xml:space="preserve"> - </w:t>
      </w:r>
      <w:r w:rsidR="007757A8">
        <w:t xml:space="preserve">сведения о принадлежности </w:t>
      </w:r>
      <w:r w:rsidR="007757A8" w:rsidRPr="00093920" w:rsidDel="00EC0238">
        <w:t>к субъектам малого и среднего предпринимательства</w:t>
      </w:r>
      <w:r w:rsidR="007757A8">
        <w:t xml:space="preserve"> по </w:t>
      </w:r>
      <w:r w:rsidR="007757A8" w:rsidRPr="00EA3525">
        <w:t xml:space="preserve">форме и в соответствии с инструкциями, приведенными в настоящей </w:t>
      </w:r>
      <w:r w:rsidR="00BA3C22">
        <w:t>закупочной</w:t>
      </w:r>
      <w:r w:rsidR="007757A8" w:rsidRPr="00EA3525">
        <w:t xml:space="preserve"> документации (</w:t>
      </w:r>
      <w:r w:rsidR="00C20EDB">
        <w:t>соответствующая Форма</w:t>
      </w:r>
      <w:proofErr w:type="gramStart"/>
      <w:r w:rsidR="009E6B27">
        <w:t>1</w:t>
      </w:r>
      <w:proofErr w:type="gramEnd"/>
      <w:r w:rsidR="009E6B27">
        <w:t>.1</w:t>
      </w:r>
      <w:r w:rsidR="007757A8" w:rsidRPr="00EA3525">
        <w:t>)</w:t>
      </w:r>
      <w:r w:rsidR="007757A8">
        <w:t xml:space="preserve">, </w:t>
      </w:r>
      <w:r w:rsidR="007757A8" w:rsidRPr="00EA3525">
        <w:t xml:space="preserve">предоставляются в составе заявки на участие в </w:t>
      </w:r>
      <w:r w:rsidR="00BA3C22">
        <w:t>закупке</w:t>
      </w:r>
      <w:r w:rsidR="007757A8" w:rsidRPr="00EA3525">
        <w:t xml:space="preserve"> в</w:t>
      </w:r>
      <w:r w:rsidR="007757A8">
        <w:t> </w:t>
      </w:r>
      <w:r w:rsidR="007757A8" w:rsidRPr="00EA3525">
        <w:t>двух форматах: *.</w:t>
      </w:r>
      <w:proofErr w:type="spellStart"/>
      <w:r w:rsidR="007757A8" w:rsidRPr="00EC5CDB">
        <w:t>pdf</w:t>
      </w:r>
      <w:proofErr w:type="spellEnd"/>
      <w:r w:rsidR="007757A8" w:rsidRPr="00EA3525">
        <w:t xml:space="preserve"> </w:t>
      </w:r>
      <w:r w:rsidR="00E1243F" w:rsidRPr="00E1243F" w:rsidDel="00EC0238">
        <w:t>с подписью</w:t>
      </w:r>
      <w:r w:rsidR="00E1243F">
        <w:t xml:space="preserve"> и печатью, а также</w:t>
      </w:r>
      <w:r w:rsidR="00E1243F" w:rsidRPr="00E1243F" w:rsidDel="00EC0238">
        <w:t xml:space="preserve"> </w:t>
      </w:r>
      <w:r w:rsidR="00E1243F">
        <w:t xml:space="preserve">в </w:t>
      </w:r>
      <w:r w:rsidR="00E1243F" w:rsidRPr="00E1243F" w:rsidDel="00EC0238">
        <w:t xml:space="preserve">редактируемом формате </w:t>
      </w:r>
      <w:r w:rsidR="00E1243F" w:rsidRPr="00E1243F">
        <w:t>*</w:t>
      </w:r>
      <w:r w:rsidR="00E1243F">
        <w:t>.</w:t>
      </w:r>
      <w:proofErr w:type="gramStart"/>
      <w:r w:rsidR="00E1243F" w:rsidRPr="00E1243F">
        <w:rPr>
          <w:lang w:val="en-US"/>
        </w:rPr>
        <w:t>doc</w:t>
      </w:r>
      <w:proofErr w:type="gramEnd"/>
      <w:r w:rsidR="00E1243F" w:rsidRPr="00E1243F">
        <w:t xml:space="preserve"> или </w:t>
      </w:r>
      <w:r w:rsidR="00E1243F" w:rsidRPr="00E1243F" w:rsidDel="00EC0238">
        <w:t>*.</w:t>
      </w:r>
      <w:proofErr w:type="spellStart"/>
      <w:r w:rsidR="00E1243F" w:rsidRPr="00E1243F" w:rsidDel="00EC0238">
        <w:t>xls</w:t>
      </w:r>
      <w:proofErr w:type="spellEnd"/>
      <w:r w:rsidR="007757A8">
        <w:t>.</w:t>
      </w:r>
    </w:p>
    <w:p w:rsidR="00EA3525" w:rsidRPr="00EA3525" w:rsidRDefault="00EA3525" w:rsidP="00CD7FED">
      <w:pPr>
        <w:numPr>
          <w:ilvl w:val="0"/>
          <w:numId w:val="22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EA3525">
        <w:t xml:space="preserve">документы, подтверждающие факт </w:t>
      </w:r>
      <w:proofErr w:type="gramStart"/>
      <w:r w:rsidRPr="00EA3525">
        <w:t>предоставления</w:t>
      </w:r>
      <w:r w:rsidRPr="00EA3525">
        <w:rPr>
          <w:szCs w:val="22"/>
        </w:rPr>
        <w:t xml:space="preserve"> обеспечения исполнения обязательств участника </w:t>
      </w:r>
      <w:r w:rsidR="00BA3C22">
        <w:rPr>
          <w:szCs w:val="22"/>
        </w:rPr>
        <w:t>закупки</w:t>
      </w:r>
      <w:proofErr w:type="gramEnd"/>
      <w:r w:rsidRPr="00EA3525">
        <w:t>:</w:t>
      </w:r>
    </w:p>
    <w:p w:rsidR="00EA3525" w:rsidRPr="00EA3525" w:rsidRDefault="00EA3525" w:rsidP="00CD7FED">
      <w:pPr>
        <w:numPr>
          <w:ilvl w:val="0"/>
          <w:numId w:val="2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r w:rsidRPr="00EA3525">
        <w:t>платежное поручение (квитанция), подтверждающее факт внесения денежных сре</w:t>
      </w:r>
      <w:proofErr w:type="gramStart"/>
      <w:r w:rsidRPr="00EA3525">
        <w:t>дств в к</w:t>
      </w:r>
      <w:proofErr w:type="gramEnd"/>
      <w:r w:rsidRPr="00EA3525">
        <w:t>ачестве обеспечения заявки на участие в </w:t>
      </w:r>
      <w:r w:rsidR="00BA3C22">
        <w:t>закупке</w:t>
      </w:r>
      <w:r w:rsidRPr="00EA3525">
        <w:t>,</w:t>
      </w:r>
    </w:p>
    <w:p w:rsidR="00EA3525" w:rsidRPr="00EA3525" w:rsidRDefault="00EA3525" w:rsidP="000E770E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right="153" w:firstLine="669"/>
        <w:jc w:val="both"/>
      </w:pPr>
      <w:r w:rsidRPr="00EA3525">
        <w:t xml:space="preserve">или </w:t>
      </w:r>
    </w:p>
    <w:p w:rsidR="00EA3525" w:rsidRPr="00EA3525" w:rsidRDefault="00EA3525" w:rsidP="00CD7FED">
      <w:pPr>
        <w:numPr>
          <w:ilvl w:val="0"/>
          <w:numId w:val="22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EA3525">
        <w:t>документы, указанные в подразделе </w:t>
      </w:r>
      <w:r w:rsidR="006857EB" w:rsidRPr="00EA3525">
        <w:fldChar w:fldCharType="begin"/>
      </w:r>
      <w:r w:rsidRPr="00EA3525">
        <w:instrText xml:space="preserve"> REF _Ref394995094 \r \h </w:instrText>
      </w:r>
      <w:r w:rsidR="006857EB" w:rsidRPr="00EA3525">
        <w:fldChar w:fldCharType="separate"/>
      </w:r>
      <w:r w:rsidR="0069622B">
        <w:t>3.1</w:t>
      </w:r>
      <w:r w:rsidR="006857EB" w:rsidRPr="00EA3525">
        <w:fldChar w:fldCharType="end"/>
      </w:r>
      <w:r w:rsidRPr="00EA3525">
        <w:t xml:space="preserve"> настоящей </w:t>
      </w:r>
      <w:r w:rsidR="00BA3C22">
        <w:t>закупочной</w:t>
      </w:r>
      <w:r w:rsidRPr="00EA3525">
        <w:t xml:space="preserve"> документации.</w:t>
      </w:r>
    </w:p>
    <w:p w:rsidR="00EA3525" w:rsidRDefault="00EA3525" w:rsidP="000E770E">
      <w:pPr>
        <w:pStyle w:val="Times12"/>
        <w:ind w:firstLine="0"/>
        <w:rPr>
          <w:szCs w:val="24"/>
        </w:rPr>
      </w:pPr>
    </w:p>
    <w:p w:rsidR="00EA3525" w:rsidRDefault="00EA3525" w:rsidP="000E770E">
      <w:pPr>
        <w:pStyle w:val="Times12"/>
        <w:ind w:firstLine="0"/>
        <w:rPr>
          <w:szCs w:val="24"/>
        </w:rPr>
      </w:pPr>
    </w:p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bookmarkEnd w:id="39"/>
    <w:p w:rsidR="005D6E3F" w:rsidRDefault="005D6E3F" w:rsidP="000E770E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  <w:sectPr w:rsidR="005D6E3F" w:rsidSect="0072366F">
          <w:headerReference w:type="default" r:id="rId24"/>
          <w:footerReference w:type="default" r:id="rId25"/>
          <w:pgSz w:w="16840" w:h="11907" w:orient="landscape" w:code="9"/>
          <w:pgMar w:top="851" w:right="1134" w:bottom="284" w:left="993" w:header="567" w:footer="342" w:gutter="0"/>
          <w:cols w:space="708"/>
          <w:docGrid w:linePitch="360"/>
        </w:sectPr>
      </w:pPr>
    </w:p>
    <w:p w:rsidR="005D6E3F" w:rsidRPr="00FC009D" w:rsidRDefault="005D6E3F" w:rsidP="00CD7FED">
      <w:pPr>
        <w:pStyle w:val="10"/>
        <w:numPr>
          <w:ilvl w:val="0"/>
          <w:numId w:val="20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59" w:name="_Ref321475870"/>
      <w:bookmarkStart w:id="60" w:name="_Toc398564600"/>
      <w:bookmarkStart w:id="61" w:name="_Toc399408089"/>
      <w:bookmarkStart w:id="62" w:name="_Toc419793179"/>
      <w:r>
        <w:rPr>
          <w:sz w:val="28"/>
          <w:szCs w:val="28"/>
        </w:rPr>
        <w:lastRenderedPageBreak/>
        <w:t xml:space="preserve">КРИТЕРИИ И </w:t>
      </w:r>
      <w:r w:rsidRPr="00FC009D">
        <w:rPr>
          <w:sz w:val="28"/>
          <w:szCs w:val="28"/>
        </w:rPr>
        <w:t xml:space="preserve">МЕТОДИКА ОЦЕНКИ ЗАЯВОК НА УЧАСТИЕ В </w:t>
      </w:r>
      <w:r w:rsidR="00BA3C22">
        <w:rPr>
          <w:sz w:val="28"/>
          <w:szCs w:val="28"/>
        </w:rPr>
        <w:t>ЗАКУПКЕ</w:t>
      </w:r>
      <w:bookmarkEnd w:id="59"/>
      <w:bookmarkEnd w:id="60"/>
      <w:bookmarkEnd w:id="61"/>
      <w:bookmarkEnd w:id="62"/>
    </w:p>
    <w:p w:rsidR="005D6E3F" w:rsidRDefault="005D6E3F" w:rsidP="000E770E">
      <w:pPr>
        <w:ind w:right="153" w:firstLine="636"/>
        <w:jc w:val="both"/>
        <w:rPr>
          <w:b/>
          <w:i/>
        </w:rPr>
      </w:pPr>
    </w:p>
    <w:p w:rsidR="003D5380" w:rsidRDefault="003D5380" w:rsidP="000E770E">
      <w:pPr>
        <w:ind w:right="153" w:firstLine="636"/>
        <w:jc w:val="both"/>
      </w:pPr>
      <w:r w:rsidRPr="004132BA">
        <w:t xml:space="preserve">Закупочная комиссия ранжирует заявки по цене, начиная </w:t>
      </w:r>
      <w:proofErr w:type="gramStart"/>
      <w:r w:rsidRPr="004132BA">
        <w:t>с</w:t>
      </w:r>
      <w:proofErr w:type="gramEnd"/>
      <w:r w:rsidRPr="004132BA">
        <w:t xml:space="preserve"> наименьшей. При равенстве цен заявок </w:t>
      </w:r>
      <w:r w:rsidRPr="003D5380">
        <w:rPr>
          <w:bCs/>
        </w:rPr>
        <w:t>различных</w:t>
      </w:r>
      <w:r w:rsidRPr="004132BA">
        <w:t xml:space="preserve"> участников лучшее (более высокое) место в </w:t>
      </w:r>
      <w:proofErr w:type="spellStart"/>
      <w:r w:rsidRPr="004132BA">
        <w:t>ранжировке</w:t>
      </w:r>
      <w:proofErr w:type="spellEnd"/>
      <w:r w:rsidRPr="004132BA">
        <w:t xml:space="preserve"> получает участник, который раньше подал заявку на участие в запросе цен.</w:t>
      </w:r>
    </w:p>
    <w:p w:rsidR="003D5380" w:rsidRDefault="003D5380" w:rsidP="000E770E">
      <w:pPr>
        <w:ind w:right="153" w:firstLine="636"/>
        <w:jc w:val="both"/>
        <w:rPr>
          <w:b/>
          <w:i/>
        </w:rPr>
      </w:pPr>
    </w:p>
    <w:p w:rsidR="00144C23" w:rsidRPr="00FC009D" w:rsidRDefault="00144C23" w:rsidP="00CD7FED">
      <w:pPr>
        <w:pStyle w:val="10"/>
        <w:numPr>
          <w:ilvl w:val="0"/>
          <w:numId w:val="20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63" w:name="_Toc412098816"/>
      <w:bookmarkStart w:id="64" w:name="_Toc412098817"/>
      <w:bookmarkStart w:id="65" w:name="_Toc412098818"/>
      <w:bookmarkStart w:id="66" w:name="_Toc412098819"/>
      <w:bookmarkStart w:id="67" w:name="_Toc395190388"/>
      <w:bookmarkStart w:id="68" w:name="_Ref396487846"/>
      <w:bookmarkStart w:id="69" w:name="_Ref396489236"/>
      <w:bookmarkStart w:id="70" w:name="_Toc419793180"/>
      <w:bookmarkStart w:id="71" w:name="_Toc260130025"/>
      <w:bookmarkStart w:id="72" w:name="_Toc367283798"/>
      <w:bookmarkEnd w:id="63"/>
      <w:bookmarkEnd w:id="64"/>
      <w:bookmarkEnd w:id="65"/>
      <w:bookmarkEnd w:id="66"/>
      <w:r w:rsidRPr="00FC009D">
        <w:rPr>
          <w:sz w:val="28"/>
          <w:szCs w:val="28"/>
        </w:rPr>
        <w:t>ОБРАЗЦЫ ФОРМ ОСНОВНЫХ ДОКУМЕНТОВ</w:t>
      </w:r>
      <w:bookmarkEnd w:id="67"/>
      <w:bookmarkEnd w:id="68"/>
      <w:bookmarkEnd w:id="69"/>
      <w:bookmarkEnd w:id="70"/>
    </w:p>
    <w:p w:rsidR="00144C23" w:rsidRPr="00FC009D" w:rsidRDefault="00144C23" w:rsidP="000E770E">
      <w:pPr>
        <w:ind w:firstLine="709"/>
        <w:jc w:val="both"/>
        <w:rPr>
          <w:b/>
          <w:bCs/>
          <w:i/>
        </w:rPr>
      </w:pPr>
    </w:p>
    <w:p w:rsidR="00144C23" w:rsidRPr="0086357F" w:rsidRDefault="00144C23" w:rsidP="00CD7FED">
      <w:pPr>
        <w:pStyle w:val="10"/>
        <w:numPr>
          <w:ilvl w:val="0"/>
          <w:numId w:val="23"/>
        </w:numPr>
        <w:tabs>
          <w:tab w:val="left" w:pos="709"/>
        </w:tabs>
        <w:ind w:left="0" w:firstLine="0"/>
        <w:jc w:val="both"/>
        <w:rPr>
          <w:sz w:val="28"/>
          <w:szCs w:val="28"/>
        </w:rPr>
      </w:pPr>
      <w:bookmarkStart w:id="73" w:name="_Ref401131967"/>
      <w:bookmarkStart w:id="74" w:name="_Toc419793181"/>
      <w:r w:rsidRPr="0086357F">
        <w:rPr>
          <w:sz w:val="28"/>
          <w:szCs w:val="28"/>
        </w:rPr>
        <w:t xml:space="preserve">Образцы форм основных документов, включаемых в заявку на участие в </w:t>
      </w:r>
      <w:r w:rsidR="00BA3C22">
        <w:rPr>
          <w:sz w:val="28"/>
          <w:szCs w:val="28"/>
        </w:rPr>
        <w:t>закупке</w:t>
      </w:r>
      <w:bookmarkEnd w:id="73"/>
      <w:bookmarkEnd w:id="74"/>
    </w:p>
    <w:p w:rsidR="00E92811" w:rsidRDefault="00E92811" w:rsidP="00E92811">
      <w:pPr>
        <w:pStyle w:val="Times12"/>
        <w:ind w:firstLine="0"/>
        <w:jc w:val="center"/>
        <w:rPr>
          <w:b/>
          <w:i/>
          <w:szCs w:val="28"/>
        </w:rPr>
      </w:pPr>
      <w:bookmarkStart w:id="75" w:name="форма1"/>
      <w:bookmarkStart w:id="76" w:name="_Toc98251753"/>
    </w:p>
    <w:p w:rsidR="00E92811" w:rsidRDefault="00E92811" w:rsidP="00E92811">
      <w:pPr>
        <w:pStyle w:val="Times12"/>
        <w:ind w:firstLine="0"/>
        <w:jc w:val="right"/>
        <w:rPr>
          <w:bCs w:val="0"/>
          <w:sz w:val="28"/>
          <w:szCs w:val="28"/>
        </w:rPr>
      </w:pPr>
      <w:r>
        <w:rPr>
          <w:b/>
          <w:bCs w:val="0"/>
          <w:i/>
          <w:szCs w:val="24"/>
        </w:rPr>
        <w:t xml:space="preserve"> </w:t>
      </w:r>
      <w:r>
        <w:rPr>
          <w:bCs w:val="0"/>
          <w:sz w:val="28"/>
          <w:szCs w:val="28"/>
        </w:rPr>
        <w:t>Форма 1.</w:t>
      </w:r>
      <w:bookmarkEnd w:id="75"/>
    </w:p>
    <w:p w:rsidR="00E92811" w:rsidRDefault="00E92811" w:rsidP="00E92811">
      <w:pPr>
        <w:pStyle w:val="Times12"/>
        <w:jc w:val="right"/>
        <w:rPr>
          <w:bCs w:val="0"/>
          <w:sz w:val="28"/>
          <w:szCs w:val="28"/>
        </w:rPr>
      </w:pPr>
    </w:p>
    <w:p w:rsidR="00E92811" w:rsidRDefault="00E92811" w:rsidP="00E92811">
      <w:pPr>
        <w:jc w:val="right"/>
        <w:rPr>
          <w:b/>
          <w:i/>
        </w:rPr>
      </w:pPr>
      <w:r>
        <w:rPr>
          <w:b/>
          <w:i/>
        </w:rPr>
        <w:t>Фирменный бланк участника закупки</w:t>
      </w:r>
    </w:p>
    <w:p w:rsidR="00E92811" w:rsidRDefault="00E92811" w:rsidP="00E92811">
      <w:pPr>
        <w:pStyle w:val="Times12"/>
        <w:spacing w:before="120"/>
        <w:ind w:firstLine="0"/>
        <w:jc w:val="right"/>
        <w:rPr>
          <w:szCs w:val="24"/>
        </w:rPr>
      </w:pPr>
      <w:r>
        <w:rPr>
          <w:szCs w:val="24"/>
        </w:rPr>
        <w:t>«___» __________ 20___ года №______</w:t>
      </w:r>
    </w:p>
    <w:p w:rsidR="00E92811" w:rsidRDefault="00E92811" w:rsidP="00E92811">
      <w:pPr>
        <w:pStyle w:val="Times12"/>
        <w:spacing w:before="120"/>
        <w:ind w:firstLine="0"/>
        <w:jc w:val="right"/>
        <w:rPr>
          <w:b/>
          <w:bCs w:val="0"/>
          <w:i/>
          <w:szCs w:val="24"/>
        </w:rPr>
      </w:pPr>
      <w:r>
        <w:rPr>
          <w:b/>
          <w:bCs w:val="0"/>
          <w:i/>
          <w:szCs w:val="24"/>
        </w:rPr>
        <w:t>Лот __</w:t>
      </w:r>
    </w:p>
    <w:p w:rsidR="00E92811" w:rsidRDefault="00E92811" w:rsidP="00E92811">
      <w:pPr>
        <w:pStyle w:val="20"/>
        <w:numPr>
          <w:ilvl w:val="0"/>
          <w:numId w:val="0"/>
        </w:numPr>
        <w:tabs>
          <w:tab w:val="left" w:pos="708"/>
        </w:tabs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</w:rPr>
      </w:pPr>
      <w:bookmarkStart w:id="77" w:name="_Письмо_о_подаче"/>
      <w:bookmarkStart w:id="78" w:name="_Toc255987071"/>
      <w:bookmarkStart w:id="79" w:name="_Toc272505461"/>
      <w:bookmarkStart w:id="80" w:name="_Toc390267513"/>
      <w:bookmarkStart w:id="81" w:name="_Toc412201945"/>
      <w:bookmarkStart w:id="82" w:name="_Toc419793182"/>
      <w:bookmarkEnd w:id="77"/>
      <w:r>
        <w:rPr>
          <w:rFonts w:ascii="Times New Roman" w:hAnsi="Times New Roman" w:cs="Times New Roman"/>
          <w:b w:val="0"/>
          <w:bCs w:val="0"/>
          <w:i w:val="0"/>
        </w:rPr>
        <w:t>ЗАЯВКА НА УЧАСТИЕ В ЗАКУПКЕ (Форма 1)</w:t>
      </w:r>
      <w:bookmarkEnd w:id="78"/>
      <w:bookmarkEnd w:id="79"/>
      <w:bookmarkEnd w:id="80"/>
      <w:bookmarkEnd w:id="81"/>
      <w:bookmarkEnd w:id="82"/>
    </w:p>
    <w:p w:rsidR="00E92811" w:rsidRDefault="00E92811" w:rsidP="00E92811">
      <w:pPr>
        <w:tabs>
          <w:tab w:val="left" w:pos="7938"/>
        </w:tabs>
        <w:ind w:firstLine="4820"/>
        <w:jc w:val="center"/>
        <w:rPr>
          <w:b/>
        </w:rPr>
      </w:pPr>
    </w:p>
    <w:p w:rsidR="00E92811" w:rsidRDefault="00E92811" w:rsidP="00E92811">
      <w:pPr>
        <w:ind w:firstLine="709"/>
        <w:jc w:val="both"/>
        <w:rPr>
          <w:sz w:val="22"/>
        </w:rPr>
      </w:pPr>
      <w:r>
        <w:rPr>
          <w:sz w:val="28"/>
          <w:szCs w:val="28"/>
        </w:rPr>
        <w:t>Изучив извещение о проведении закупки на право заключения договора/</w:t>
      </w:r>
      <w:proofErr w:type="spellStart"/>
      <w:proofErr w:type="gramStart"/>
      <w:r>
        <w:rPr>
          <w:b/>
          <w:i/>
        </w:rPr>
        <w:t>ов</w:t>
      </w:r>
      <w:proofErr w:type="spellEnd"/>
      <w:r>
        <w:rPr>
          <w:sz w:val="28"/>
          <w:szCs w:val="28"/>
        </w:rPr>
        <w:t xml:space="preserve"> на</w:t>
      </w:r>
      <w:proofErr w:type="gramEnd"/>
      <w:r>
        <w:rPr>
          <w:sz w:val="28"/>
          <w:szCs w:val="28"/>
        </w:rPr>
        <w:t xml:space="preserve"> ________________________, опубликованное на</w:t>
      </w:r>
      <w:r>
        <w:rPr>
          <w:b/>
          <w:i/>
        </w:rPr>
        <w:t xml:space="preserve"> </w:t>
      </w:r>
      <w:r>
        <w:rPr>
          <w:sz w:val="28"/>
          <w:szCs w:val="28"/>
        </w:rPr>
        <w:t xml:space="preserve">_________________ </w:t>
      </w:r>
      <w:r>
        <w:rPr>
          <w:b/>
          <w:i/>
        </w:rPr>
        <w:t>[указывается сайт, на котором опубликована закупка]</w:t>
      </w:r>
      <w:r>
        <w:rPr>
          <w:sz w:val="28"/>
          <w:szCs w:val="28"/>
        </w:rPr>
        <w:t xml:space="preserve">, закупка № ______ </w:t>
      </w:r>
      <w:r>
        <w:rPr>
          <w:b/>
          <w:i/>
        </w:rPr>
        <w:t xml:space="preserve">[указывается номер закупки на указанном сайте], </w:t>
      </w:r>
      <w:r>
        <w:rPr>
          <w:sz w:val="28"/>
          <w:szCs w:val="28"/>
        </w:rPr>
        <w:t xml:space="preserve">закупочную документацию, понимая и принимая установленные в них требования и условия закупки, </w:t>
      </w:r>
      <w:r>
        <w:rPr>
          <w:sz w:val="22"/>
        </w:rPr>
        <w:t xml:space="preserve">___________________________________________________________________________, </w:t>
      </w:r>
    </w:p>
    <w:p w:rsidR="00E92811" w:rsidRDefault="00E92811" w:rsidP="00E92811">
      <w:pPr>
        <w:pStyle w:val="Times12"/>
        <w:suppressAutoHyphens/>
        <w:ind w:firstLine="0"/>
        <w:jc w:val="center"/>
        <w:rPr>
          <w:sz w:val="22"/>
        </w:rPr>
      </w:pPr>
      <w:r>
        <w:rPr>
          <w:b/>
          <w:i/>
          <w:vertAlign w:val="superscript"/>
        </w:rPr>
        <w:t>(полное наименование участника закупки с указанием организационно-правовой формы)</w:t>
      </w:r>
      <w:r>
        <w:rPr>
          <w:sz w:val="22"/>
        </w:rPr>
        <w:t xml:space="preserve"> </w:t>
      </w:r>
    </w:p>
    <w:p w:rsidR="00E92811" w:rsidRDefault="00E92811" w:rsidP="00E92811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>ИНН, КПП, ОГРН, ОКПО</w:t>
      </w:r>
      <w:r>
        <w:t xml:space="preserve"> </w:t>
      </w:r>
      <w:r>
        <w:rPr>
          <w:sz w:val="22"/>
        </w:rPr>
        <w:t>________________________________________________________,</w:t>
      </w:r>
    </w:p>
    <w:p w:rsidR="00E92811" w:rsidRDefault="00E92811" w:rsidP="00E92811">
      <w:pPr>
        <w:pStyle w:val="Times12"/>
        <w:suppressAutoHyphens/>
        <w:ind w:left="1418" w:firstLine="709"/>
        <w:jc w:val="center"/>
        <w:rPr>
          <w:b/>
          <w:i/>
          <w:vertAlign w:val="superscript"/>
        </w:rPr>
      </w:pPr>
      <w:r>
        <w:rPr>
          <w:b/>
          <w:i/>
          <w:vertAlign w:val="superscript"/>
        </w:rPr>
        <w:t>(ИНН, КПП, ОГРН, ОКПО участника закупки)</w:t>
      </w:r>
    </w:p>
    <w:p w:rsidR="00E92811" w:rsidRDefault="00E92811" w:rsidP="00E92811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>юридический адрес</w:t>
      </w:r>
      <w:r>
        <w:t xml:space="preserve"> </w:t>
      </w:r>
      <w:r>
        <w:rPr>
          <w:sz w:val="22"/>
        </w:rPr>
        <w:t>___________________________________________________________________,</w:t>
      </w:r>
    </w:p>
    <w:p w:rsidR="00E92811" w:rsidRDefault="00E92811" w:rsidP="00E92811">
      <w:pPr>
        <w:pStyle w:val="Times12"/>
        <w:suppressAutoHyphens/>
        <w:ind w:left="2836" w:firstLine="709"/>
        <w:jc w:val="center"/>
        <w:rPr>
          <w:b/>
          <w:i/>
          <w:vertAlign w:val="superscript"/>
        </w:rPr>
      </w:pPr>
      <w:r>
        <w:rPr>
          <w:b/>
          <w:i/>
          <w:vertAlign w:val="superscript"/>
        </w:rPr>
        <w:t>(юридический адрес участника закупки)</w:t>
      </w:r>
    </w:p>
    <w:p w:rsidR="00E92811" w:rsidRDefault="00E92811" w:rsidP="00E92811">
      <w:pPr>
        <w:pStyle w:val="Times12"/>
        <w:suppressAutoHyphens/>
        <w:ind w:firstLine="0"/>
        <w:rPr>
          <w:sz w:val="28"/>
        </w:rPr>
      </w:pPr>
      <w:r>
        <w:rPr>
          <w:sz w:val="28"/>
        </w:rPr>
        <w:t>фактический адрес _____________________________________________________,</w:t>
      </w:r>
    </w:p>
    <w:p w:rsidR="00E92811" w:rsidRDefault="00E92811" w:rsidP="00E92811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>
        <w:rPr>
          <w:b/>
          <w:i/>
          <w:vertAlign w:val="superscript"/>
        </w:rPr>
        <w:t>(фактический адрес участника закупки)</w:t>
      </w:r>
    </w:p>
    <w:p w:rsidR="00E92811" w:rsidRDefault="00E92811" w:rsidP="00E92811">
      <w:pPr>
        <w:pStyle w:val="Times12"/>
        <w:suppressAutoHyphens/>
        <w:ind w:firstLine="0"/>
        <w:rPr>
          <w:sz w:val="28"/>
        </w:rPr>
      </w:pPr>
      <w:r>
        <w:rPr>
          <w:sz w:val="28"/>
        </w:rPr>
        <w:t>почтовый адрес _____________________________________________________,</w:t>
      </w:r>
    </w:p>
    <w:p w:rsidR="00E92811" w:rsidRDefault="00E92811" w:rsidP="00E92811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>
        <w:rPr>
          <w:b/>
          <w:i/>
          <w:vertAlign w:val="superscript"/>
        </w:rPr>
        <w:t>(почтовый адрес участника закупки)</w:t>
      </w:r>
    </w:p>
    <w:p w:rsidR="00E92811" w:rsidRDefault="00E92811" w:rsidP="00E92811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 xml:space="preserve">предлагает заключить договор </w:t>
      </w:r>
      <w:proofErr w:type="gramStart"/>
      <w:r>
        <w:rPr>
          <w:sz w:val="28"/>
        </w:rPr>
        <w:t>на</w:t>
      </w:r>
      <w:proofErr w:type="gramEnd"/>
      <w:r>
        <w:rPr>
          <w:sz w:val="28"/>
        </w:rPr>
        <w:t>:</w:t>
      </w:r>
      <w:r>
        <w:rPr>
          <w:sz w:val="22"/>
        </w:rPr>
        <w:t xml:space="preserve"> ____________________________________________________</w:t>
      </w:r>
    </w:p>
    <w:p w:rsidR="00E92811" w:rsidRDefault="00E92811" w:rsidP="00E92811">
      <w:pPr>
        <w:pStyle w:val="afff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szCs w:val="22"/>
          <w:vertAlign w:val="superscript"/>
        </w:rPr>
      </w:pPr>
      <w:r>
        <w:rPr>
          <w:rFonts w:ascii="Times New Roman" w:hAnsi="Times New Roman" w:cs="Times New Roman"/>
          <w:b/>
          <w:i/>
          <w:szCs w:val="22"/>
          <w:vertAlign w:val="superscript"/>
        </w:rPr>
        <w:t>(предмет договора)</w:t>
      </w:r>
    </w:p>
    <w:p w:rsidR="00E92811" w:rsidRDefault="00E92811" w:rsidP="00E92811">
      <w:pPr>
        <w:pStyle w:val="Times12"/>
        <w:suppressAutoHyphens/>
        <w:ind w:firstLine="0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в соответствии с </w:t>
      </w:r>
      <w:r>
        <w:rPr>
          <w:b/>
          <w:bCs w:val="0"/>
          <w:i/>
          <w:szCs w:val="24"/>
        </w:rPr>
        <w:t>Техническим предложением, Графиком поставки товара/ выполнения работ/ оказания услуг, Сводной таблицей стоимости</w:t>
      </w:r>
      <w:r>
        <w:rPr>
          <w:sz w:val="28"/>
          <w:szCs w:val="28"/>
        </w:rPr>
        <w:t xml:space="preserve"> и другими документами, являющимися неотъемлемыми приложениями к настоящей заявке </w:t>
      </w:r>
      <w:r>
        <w:rPr>
          <w:b/>
          <w:bCs w:val="0"/>
          <w:i/>
          <w:szCs w:val="24"/>
        </w:rPr>
        <w:t>на следующих условиях [при проведении закупки в электронной форме допускается исключение из данной формы условий, указываемых в формах, заполняемых участником на ЭТП;</w:t>
      </w:r>
      <w:proofErr w:type="gramEnd"/>
      <w:r>
        <w:rPr>
          <w:b/>
          <w:bCs w:val="0"/>
          <w:i/>
          <w:szCs w:val="24"/>
        </w:rPr>
        <w:t xml:space="preserve"> </w:t>
      </w:r>
      <w:proofErr w:type="gramStart"/>
      <w:r>
        <w:rPr>
          <w:b/>
          <w:bCs w:val="0"/>
          <w:i/>
          <w:szCs w:val="24"/>
        </w:rPr>
        <w:t xml:space="preserve">в таком случае вместо слов «на следующих условиях» указывается «на условиях, </w:t>
      </w:r>
      <w:r>
        <w:rPr>
          <w:b/>
          <w:bCs w:val="0"/>
          <w:i/>
          <w:iCs/>
          <w:szCs w:val="24"/>
        </w:rPr>
        <w:t>указанных при формировании заявки, поданной на ЭТП</w:t>
      </w:r>
      <w:r>
        <w:rPr>
          <w:b/>
          <w:bCs w:val="0"/>
          <w:i/>
          <w:szCs w:val="24"/>
        </w:rPr>
        <w:t>, с помощью функционала которой проводится данная закупка»]</w:t>
      </w:r>
      <w:r>
        <w:rPr>
          <w:sz w:val="28"/>
          <w:szCs w:val="28"/>
        </w:rPr>
        <w:t xml:space="preserve">: </w:t>
      </w:r>
      <w:proofErr w:type="gramEnd"/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4394"/>
        <w:gridCol w:w="4962"/>
      </w:tblGrid>
      <w:tr w:rsidR="00E92811" w:rsidTr="00E92811">
        <w:trPr>
          <w:cantSplit/>
          <w:tblHeader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keepNext/>
              <w:ind w:left="-57" w:right="-57"/>
              <w:jc w:val="center"/>
            </w:pPr>
            <w:r>
              <w:t xml:space="preserve">№ </w:t>
            </w:r>
            <w:proofErr w:type="gramStart"/>
            <w:r>
              <w:t>п</w:t>
            </w:r>
            <w:proofErr w:type="gramEnd"/>
            <w:r>
              <w:t>/п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keepNext/>
              <w:ind w:left="-57" w:right="-57"/>
              <w:jc w:val="center"/>
            </w:pPr>
            <w:r>
              <w:t>Условия заявок на участие в закупке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keepNext/>
              <w:ind w:left="57" w:right="57"/>
              <w:jc w:val="center"/>
            </w:pPr>
            <w:r>
              <w:t>Предложения участника</w:t>
            </w:r>
          </w:p>
        </w:tc>
      </w:tr>
      <w:tr w:rsidR="00E92811" w:rsidTr="00E92811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CD7FED">
            <w:pPr>
              <w:numPr>
                <w:ilvl w:val="0"/>
                <w:numId w:val="34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</w:pPr>
            <w:r>
              <w:rPr>
                <w:bCs/>
              </w:rPr>
              <w:t>Цена заявки, руб. с НДС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jc w:val="center"/>
            </w:pPr>
            <w:r>
              <w:rPr>
                <w:b/>
                <w:i/>
              </w:rPr>
              <w:t>[указать цену договора с отражением размера НДС]</w:t>
            </w:r>
          </w:p>
        </w:tc>
      </w:tr>
      <w:tr w:rsidR="00E92811" w:rsidTr="00E92811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CD7FED">
            <w:pPr>
              <w:numPr>
                <w:ilvl w:val="0"/>
                <w:numId w:val="34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rPr>
                <w:bCs/>
              </w:rPr>
            </w:pPr>
            <w:r>
              <w:rPr>
                <w:bCs/>
              </w:rPr>
              <w:t>Цена заявки, руб. без НДС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jc w:val="center"/>
              <w:rPr>
                <w:b/>
                <w:i/>
              </w:rPr>
            </w:pPr>
            <w:r>
              <w:rPr>
                <w:b/>
                <w:i/>
              </w:rPr>
              <w:t>[указать цену договора без НДС]</w:t>
            </w:r>
          </w:p>
        </w:tc>
      </w:tr>
      <w:tr w:rsidR="00E92811" w:rsidTr="00E92811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CD7FED">
            <w:pPr>
              <w:numPr>
                <w:ilvl w:val="0"/>
                <w:numId w:val="34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rPr>
                <w:bCs/>
              </w:rPr>
            </w:pPr>
            <w:r>
              <w:rPr>
                <w:bCs/>
              </w:rPr>
              <w:t xml:space="preserve">Срок </w:t>
            </w:r>
            <w:proofErr w:type="gramStart"/>
            <w:r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>
              <w:rPr>
                <w:b/>
                <w:i/>
              </w:rPr>
              <w:t xml:space="preserve">[указать «в соответствии с условиями закупочной документации», либо указать начало и окончание </w:t>
            </w:r>
            <w:proofErr w:type="gramStart"/>
            <w:r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  <w:r>
              <w:rPr>
                <w:b/>
                <w:i/>
              </w:rPr>
              <w:t xml:space="preserve"> в формате исчисления сроков, указанном в извещении о проведении закупки]</w:t>
            </w:r>
          </w:p>
        </w:tc>
      </w:tr>
      <w:tr w:rsidR="00E92811" w:rsidTr="00E92811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CD7FED">
            <w:pPr>
              <w:numPr>
                <w:ilvl w:val="0"/>
                <w:numId w:val="34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rPr>
                <w:bCs/>
              </w:rPr>
            </w:pPr>
            <w:r>
              <w:t>Условия оплаты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jc w:val="center"/>
              <w:rPr>
                <w:b/>
                <w:i/>
              </w:rPr>
            </w:pPr>
            <w:r>
              <w:rPr>
                <w:b/>
                <w:i/>
              </w:rPr>
              <w:t>[указать «в соответствии с условиями проекта договора закупочной документации», либо указать порядок платежей по договору, предлагаемый участником]</w:t>
            </w:r>
          </w:p>
        </w:tc>
      </w:tr>
    </w:tbl>
    <w:p w:rsidR="00E92811" w:rsidRDefault="00E92811" w:rsidP="00E92811">
      <w:pPr>
        <w:pStyle w:val="afff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E92811" w:rsidRDefault="00E92811" w:rsidP="00E92811">
      <w:pPr>
        <w:pStyle w:val="afff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Настоящая заявка на участие в закупке имеет правовой статус оферты и действует в течение </w:t>
      </w:r>
      <w:r>
        <w:rPr>
          <w:rFonts w:ascii="Times New Roman" w:hAnsi="Times New Roman" w:cs="Times New Roman"/>
          <w:b/>
          <w:i/>
          <w:szCs w:val="28"/>
        </w:rPr>
        <w:t>60</w:t>
      </w:r>
      <w:r>
        <w:rPr>
          <w:rFonts w:ascii="Times New Roman" w:hAnsi="Times New Roman" w:cs="Times New Roman"/>
          <w:sz w:val="28"/>
          <w:szCs w:val="28"/>
        </w:rPr>
        <w:t xml:space="preserve"> календарных дней со дня окончания срока подачи заявок.</w:t>
      </w:r>
    </w:p>
    <w:p w:rsidR="00E92811" w:rsidRDefault="00E92811" w:rsidP="00E92811">
      <w:pPr>
        <w:pStyle w:val="af5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E92811" w:rsidRDefault="00E92811" w:rsidP="00E92811">
      <w:pPr>
        <w:pStyle w:val="af5"/>
        <w:spacing w:before="0" w:beforeAutospacing="0" w:after="0" w:afterAutospacing="0"/>
        <w:ind w:firstLine="709"/>
        <w:jc w:val="both"/>
        <w:rPr>
          <w:szCs w:val="28"/>
        </w:rPr>
      </w:pPr>
      <w:r>
        <w:rPr>
          <w:b/>
          <w:i/>
          <w:szCs w:val="28"/>
        </w:rPr>
        <w:t>Для юридических лиц:</w:t>
      </w:r>
      <w:r>
        <w:rPr>
          <w:szCs w:val="28"/>
        </w:rPr>
        <w:t xml:space="preserve"> </w:t>
      </w:r>
    </w:p>
    <w:p w:rsidR="00E92811" w:rsidRDefault="00E92811" w:rsidP="00E92811">
      <w:pPr>
        <w:pStyle w:val="af5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Принадлежность к субъектам малого и среднего предпринимательства: ______________.</w:t>
      </w:r>
    </w:p>
    <w:p w:rsidR="00E92811" w:rsidRDefault="00E92811" w:rsidP="00E92811">
      <w:pPr>
        <w:pStyle w:val="af5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Настоящим подтверждаем, что:</w:t>
      </w:r>
    </w:p>
    <w:p w:rsidR="00E92811" w:rsidRDefault="00E92811" w:rsidP="00CD7FED">
      <w:pPr>
        <w:pStyle w:val="af5"/>
        <w:numPr>
          <w:ilvl w:val="0"/>
          <w:numId w:val="35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против</w:t>
      </w:r>
      <w:proofErr w:type="gramEnd"/>
      <w:r>
        <w:rPr>
          <w:sz w:val="28"/>
          <w:szCs w:val="28"/>
        </w:rPr>
        <w:t xml:space="preserve"> _____________ </w:t>
      </w:r>
      <w:r>
        <w:rPr>
          <w:b/>
          <w:i/>
          <w:szCs w:val="28"/>
        </w:rPr>
        <w:t>(</w:t>
      </w:r>
      <w:proofErr w:type="gramStart"/>
      <w:r>
        <w:rPr>
          <w:b/>
          <w:i/>
          <w:szCs w:val="28"/>
        </w:rPr>
        <w:t>наименование</w:t>
      </w:r>
      <w:proofErr w:type="gramEnd"/>
      <w:r>
        <w:rPr>
          <w:b/>
          <w:i/>
          <w:szCs w:val="28"/>
        </w:rPr>
        <w:t xml:space="preserve"> участника закупки)</w:t>
      </w:r>
      <w:r>
        <w:rPr>
          <w:sz w:val="28"/>
          <w:szCs w:val="28"/>
        </w:rPr>
        <w:t xml:space="preserve"> не проводится процедура ликвидации, не принято арбитражным судом решения о признании _____________ </w:t>
      </w:r>
      <w:r>
        <w:rPr>
          <w:b/>
          <w:i/>
          <w:szCs w:val="28"/>
        </w:rPr>
        <w:t>(наименование участника закупки)</w:t>
      </w:r>
      <w:r>
        <w:rPr>
          <w:sz w:val="28"/>
          <w:szCs w:val="28"/>
        </w:rPr>
        <w:t xml:space="preserve"> банкротом, деятельность _____________ </w:t>
      </w:r>
      <w:r>
        <w:rPr>
          <w:szCs w:val="28"/>
        </w:rPr>
        <w:t>(</w:t>
      </w:r>
      <w:r>
        <w:rPr>
          <w:b/>
          <w:i/>
          <w:szCs w:val="28"/>
        </w:rPr>
        <w:t>наименование участника закупки</w:t>
      </w:r>
      <w:r>
        <w:rPr>
          <w:szCs w:val="28"/>
        </w:rPr>
        <w:t>)</w:t>
      </w:r>
      <w:r>
        <w:rPr>
          <w:sz w:val="28"/>
          <w:szCs w:val="28"/>
        </w:rPr>
        <w:t xml:space="preserve"> не приостановлена, на имущество не наложен арест по решению суда, административного органа;</w:t>
      </w:r>
    </w:p>
    <w:p w:rsidR="00E92811" w:rsidRDefault="00E92811" w:rsidP="00CD7FED">
      <w:pPr>
        <w:pStyle w:val="af5"/>
        <w:numPr>
          <w:ilvl w:val="0"/>
          <w:numId w:val="35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>
        <w:rPr>
          <w:b/>
          <w:i/>
        </w:rPr>
        <w:t>[в случае установления требования по наличию СУОТ]</w:t>
      </w:r>
      <w:r>
        <w:rPr>
          <w:bCs/>
          <w:sz w:val="28"/>
          <w:szCs w:val="28"/>
        </w:rPr>
        <w:t xml:space="preserve"> </w:t>
      </w:r>
      <w:r>
        <w:rPr>
          <w:sz w:val="28"/>
          <w:szCs w:val="28"/>
        </w:rPr>
        <w:t xml:space="preserve">в _____________ </w:t>
      </w:r>
      <w:r>
        <w:rPr>
          <w:b/>
          <w:i/>
          <w:szCs w:val="28"/>
        </w:rPr>
        <w:t>(наименование участника закупки), а также у привлекаемых субподрядчиков (соисполнителей),</w:t>
      </w:r>
      <w:r>
        <w:rPr>
          <w:sz w:val="28"/>
          <w:szCs w:val="28"/>
        </w:rPr>
        <w:t xml:space="preserve"> создана и функционирует система управления охраной труда (СУОТ);</w:t>
      </w:r>
    </w:p>
    <w:p w:rsidR="00E92811" w:rsidRDefault="00E92811" w:rsidP="00CD7FED">
      <w:pPr>
        <w:pStyle w:val="af5"/>
        <w:numPr>
          <w:ilvl w:val="0"/>
          <w:numId w:val="35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i/>
        </w:rPr>
      </w:pPr>
      <w:proofErr w:type="gramStart"/>
      <w:r>
        <w:rPr>
          <w:b/>
          <w:bCs/>
          <w:i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ОИАЭ</w:t>
      </w:r>
      <w:proofErr w:type="gramEnd"/>
    </w:p>
    <w:p w:rsidR="00E92811" w:rsidRDefault="00E92811" w:rsidP="00E92811">
      <w:pPr>
        <w:pStyle w:val="Times12"/>
        <w:suppressAutoHyphens/>
        <w:ind w:right="62" w:firstLine="539"/>
        <w:rPr>
          <w:szCs w:val="24"/>
        </w:rPr>
      </w:pPr>
      <w:r>
        <w:rPr>
          <w:b/>
          <w:i/>
          <w:szCs w:val="24"/>
        </w:rPr>
        <w:t>в случае поставки товаров импортного производства и/или применения импортного оборудования, комплектующих материалов и полуфабрикатов в составе поставляемого товара указывается:</w:t>
      </w:r>
    </w:p>
    <w:p w:rsidR="00E92811" w:rsidRDefault="00E92811" w:rsidP="00E92811">
      <w:pPr>
        <w:pStyle w:val="Times12"/>
        <w:suppressAutoHyphens/>
        <w:ind w:right="62" w:firstLine="539"/>
        <w:rPr>
          <w:szCs w:val="24"/>
        </w:rPr>
      </w:pPr>
      <w:r>
        <w:rPr>
          <w:szCs w:val="24"/>
        </w:rPr>
        <w:t>выполнение требований НП-071-06 «Правила оценки соответствия Оборудования, комплектующих, материалов и полуфабрикатов, поставляемых на объекты использования атомной энергии» с учетом требований РД 03-36-2002 «Условия поставки импортного оборудования, изделий, материалов и комплектующих для ядерных установок, радиационных источников и пунктов хранения Российской Федерации» без изменения стоимости предложения</w:t>
      </w:r>
      <w:r>
        <w:t>.</w:t>
      </w:r>
    </w:p>
    <w:p w:rsidR="00E92811" w:rsidRDefault="00E92811" w:rsidP="00E92811">
      <w:pPr>
        <w:pStyle w:val="Times12"/>
        <w:suppressAutoHyphens/>
        <w:ind w:right="62" w:firstLine="539"/>
        <w:rPr>
          <w:b/>
          <w:i/>
          <w:szCs w:val="24"/>
        </w:rPr>
      </w:pPr>
      <w:r>
        <w:rPr>
          <w:b/>
          <w:i/>
          <w:szCs w:val="24"/>
        </w:rPr>
        <w:t>в случае отсутствия поставки товаров импортного производства и/или применения импортных оборудования, комплектующих материалов и полуфабрикатов указывается:</w:t>
      </w:r>
    </w:p>
    <w:p w:rsidR="00E92811" w:rsidRDefault="00E92811" w:rsidP="00E92811">
      <w:pPr>
        <w:pStyle w:val="Times12"/>
        <w:suppressAutoHyphens/>
        <w:ind w:right="62" w:firstLine="539"/>
        <w:rPr>
          <w:szCs w:val="24"/>
        </w:rPr>
      </w:pPr>
      <w:proofErr w:type="gramStart"/>
      <w:r>
        <w:t>отсутствие оборудования, изделий, материалов и комплектующих импортного производства в составе поставляемой продукции.</w:t>
      </w:r>
      <w:r>
        <w:rPr>
          <w:b/>
          <w:i/>
          <w:szCs w:val="24"/>
        </w:rPr>
        <w:t>]</w:t>
      </w:r>
      <w:proofErr w:type="gramEnd"/>
    </w:p>
    <w:p w:rsidR="00E92811" w:rsidRDefault="00E92811" w:rsidP="00E92811">
      <w:pPr>
        <w:pStyle w:val="af5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E92811" w:rsidRDefault="00E92811" w:rsidP="00E92811">
      <w:pPr>
        <w:pStyle w:val="af5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b/>
          <w:i/>
        </w:rPr>
        <w:t>[в случае применения упрощенной системы налогообложения]</w:t>
      </w:r>
      <w:r>
        <w:rPr>
          <w:bCs/>
          <w:sz w:val="28"/>
          <w:szCs w:val="28"/>
        </w:rPr>
        <w:t xml:space="preserve"> </w:t>
      </w:r>
      <w:r>
        <w:rPr>
          <w:sz w:val="28"/>
          <w:szCs w:val="28"/>
        </w:rPr>
        <w:t>Также сообщаем о применении нами упрощенной системы налогообложения.</w:t>
      </w:r>
    </w:p>
    <w:p w:rsidR="00E92811" w:rsidRDefault="00E92811" w:rsidP="00E92811">
      <w:pPr>
        <w:pStyle w:val="af5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E92811" w:rsidRDefault="00E92811" w:rsidP="00E92811">
      <w:pPr>
        <w:pStyle w:val="af5"/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Для физических лиц:</w:t>
      </w:r>
      <w:r>
        <w:rPr>
          <w:sz w:val="28"/>
          <w:szCs w:val="28"/>
        </w:rPr>
        <w:t xml:space="preserve"> </w:t>
      </w:r>
      <w:r>
        <w:rPr>
          <w:b/>
          <w:i/>
          <w:szCs w:val="28"/>
        </w:rPr>
        <w:t>Настоящим даем свое согласие на обработку заказчиком (организатором закупки)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E92811" w:rsidRDefault="00E92811" w:rsidP="00E92811">
      <w:pPr>
        <w:pStyle w:val="af5"/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заявке на участие в закупке, заинтересованных или причастных к данным сведениям лиц на обработку предоставленных сведений заказчиком (организатором закупки), а также на раскрытие заказчиком сведений, полностью или частично, компетентным органам государственной власти (в</w:t>
      </w:r>
      <w:proofErr w:type="gramEnd"/>
      <w:r>
        <w:rPr>
          <w:sz w:val="28"/>
          <w:szCs w:val="28"/>
        </w:rPr>
        <w:t xml:space="preserve"> том числе Федеральной налоговой службе Российской Федерации, Минэнерго России, </w:t>
      </w:r>
      <w:proofErr w:type="spellStart"/>
      <w:r>
        <w:rPr>
          <w:sz w:val="28"/>
          <w:szCs w:val="28"/>
        </w:rPr>
        <w:t>Росфинмониторингу</w:t>
      </w:r>
      <w:proofErr w:type="spellEnd"/>
      <w:r>
        <w:rPr>
          <w:sz w:val="28"/>
          <w:szCs w:val="28"/>
        </w:rPr>
        <w:t>, Правительству Российской Федерации) и последующую обработку данных сведений такими органами.</w:t>
      </w:r>
    </w:p>
    <w:p w:rsidR="00E92811" w:rsidRDefault="00E92811" w:rsidP="00E92811">
      <w:pPr>
        <w:pStyle w:val="af5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случае признания нас победителем закупки, либо при поступлении в наш адрес предложения о заключении договора, мы берем на себя следующие обязательства:</w:t>
      </w:r>
    </w:p>
    <w:p w:rsidR="00E92811" w:rsidRDefault="00E92811" w:rsidP="00CD7FED">
      <w:pPr>
        <w:pStyle w:val="af5"/>
        <w:numPr>
          <w:ilvl w:val="0"/>
          <w:numId w:val="36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подписать со своей стороны договор в соответствии с требованиями закупочной документации и условиями нашей заявки на участие в закупке;</w:t>
      </w:r>
    </w:p>
    <w:p w:rsidR="00E92811" w:rsidRDefault="00E92811" w:rsidP="00CD7FED">
      <w:pPr>
        <w:pStyle w:val="af5"/>
        <w:numPr>
          <w:ilvl w:val="0"/>
          <w:numId w:val="36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представить до заключения договора сведения о цепочке собственников, включая бенефициаров (в том числе конечных), по форме и в соответствии с инструкциями, приведенными в закупочной документации и документы, подтверждающие данные сведения;</w:t>
      </w:r>
    </w:p>
    <w:p w:rsidR="00E92811" w:rsidRDefault="00E92811" w:rsidP="00CD7FED">
      <w:pPr>
        <w:pStyle w:val="af5"/>
        <w:numPr>
          <w:ilvl w:val="0"/>
          <w:numId w:val="36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>
        <w:rPr>
          <w:b/>
          <w:i/>
        </w:rPr>
        <w:t>[в случае установления требования по наличию кадровых ресурсов]</w:t>
      </w:r>
      <w:r>
        <w:rPr>
          <w:bCs/>
          <w:sz w:val="28"/>
          <w:szCs w:val="28"/>
        </w:rPr>
        <w:t xml:space="preserve"> представить до заключения договора копии трудовых книжек и квалификационных документов на привлекаемых для исполнения договора работников;</w:t>
      </w:r>
    </w:p>
    <w:p w:rsidR="00E92811" w:rsidRDefault="00E92811" w:rsidP="00CD7FED">
      <w:pPr>
        <w:pStyle w:val="af5"/>
        <w:numPr>
          <w:ilvl w:val="0"/>
          <w:numId w:val="36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>
        <w:rPr>
          <w:b/>
          <w:i/>
        </w:rPr>
        <w:t>[в случае установления требования по наличию СУОТ]</w:t>
      </w:r>
      <w:r>
        <w:rPr>
          <w:bCs/>
          <w:sz w:val="28"/>
          <w:szCs w:val="28"/>
        </w:rPr>
        <w:t xml:space="preserve"> представить до заключения договора документы, подтверждающие создание и функционирование СУОТ </w:t>
      </w:r>
      <w:r>
        <w:rPr>
          <w:sz w:val="28"/>
          <w:szCs w:val="28"/>
        </w:rPr>
        <w:t xml:space="preserve">в _____________ </w:t>
      </w:r>
      <w:r>
        <w:rPr>
          <w:b/>
          <w:i/>
          <w:szCs w:val="28"/>
        </w:rPr>
        <w:t>(наименование участника закупки), а также у привлекаемых субподрядчиков (соисполнителей)</w:t>
      </w:r>
      <w:r>
        <w:rPr>
          <w:sz w:val="28"/>
          <w:szCs w:val="28"/>
        </w:rPr>
        <w:t>;</w:t>
      </w:r>
    </w:p>
    <w:p w:rsidR="00E92811" w:rsidRDefault="00E92811" w:rsidP="00CD7FED">
      <w:pPr>
        <w:pStyle w:val="af5"/>
        <w:numPr>
          <w:ilvl w:val="0"/>
          <w:numId w:val="36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>
        <w:rPr>
          <w:b/>
          <w:i/>
        </w:rPr>
        <w:t>представить заказчику до заключения договора решение об одобрении или о совершении крупной сделки;</w:t>
      </w:r>
    </w:p>
    <w:p w:rsidR="00E92811" w:rsidRDefault="00E92811" w:rsidP="00CD7FED">
      <w:pPr>
        <w:pStyle w:val="af5"/>
        <w:numPr>
          <w:ilvl w:val="0"/>
          <w:numId w:val="36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>
        <w:rPr>
          <w:b/>
          <w:i/>
        </w:rPr>
        <w:t>представить заказчику до заключения договора решение об одобрении или о совершении сделки с заинтересованностью.</w:t>
      </w:r>
    </w:p>
    <w:p w:rsidR="00E92811" w:rsidRDefault="00E92811" w:rsidP="00E92811">
      <w:pPr>
        <w:pStyle w:val="af5"/>
        <w:spacing w:before="0" w:beforeAutospacing="0" w:after="0" w:afterAutospacing="0"/>
        <w:ind w:firstLine="709"/>
        <w:jc w:val="both"/>
        <w:rPr>
          <w:b/>
          <w:i/>
        </w:rPr>
      </w:pPr>
      <w:r>
        <w:rPr>
          <w:b/>
          <w:i/>
        </w:rPr>
        <w:t>[в случае</w:t>
      </w:r>
      <w:proofErr w:type="gramStart"/>
      <w:r>
        <w:rPr>
          <w:b/>
          <w:i/>
        </w:rPr>
        <w:t>,</w:t>
      </w:r>
      <w:proofErr w:type="gramEnd"/>
      <w:r>
        <w:rPr>
          <w:b/>
          <w:i/>
        </w:rPr>
        <w:t xml:space="preserve"> если для участника закупки отсутствует необходимость наличия решения для совершения крупной сделки и/или сделки с заинтересованностью, вместо выше указанных подпунктов д) и/или е) участником закупки указываются положения, подходящие для участника:</w:t>
      </w:r>
    </w:p>
    <w:p w:rsidR="00E92811" w:rsidRDefault="00E92811" w:rsidP="00E92811">
      <w:pPr>
        <w:pStyle w:val="af5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 xml:space="preserve">Данная сделка </w:t>
      </w:r>
      <w:proofErr w:type="gramStart"/>
      <w:r>
        <w:rPr>
          <w:b/>
          <w:i/>
          <w:szCs w:val="28"/>
        </w:rPr>
        <w:t>для</w:t>
      </w:r>
      <w:proofErr w:type="gramEnd"/>
      <w:r>
        <w:rPr>
          <w:b/>
          <w:i/>
          <w:szCs w:val="28"/>
        </w:rPr>
        <w:t xml:space="preserve"> _____________ (</w:t>
      </w:r>
      <w:proofErr w:type="gramStart"/>
      <w:r>
        <w:rPr>
          <w:b/>
          <w:i/>
          <w:szCs w:val="28"/>
        </w:rPr>
        <w:t>наименование</w:t>
      </w:r>
      <w:proofErr w:type="gramEnd"/>
      <w:r>
        <w:rPr>
          <w:b/>
          <w:i/>
          <w:szCs w:val="28"/>
        </w:rPr>
        <w:t xml:space="preserve"> участника закупки) не является крупной.</w:t>
      </w:r>
    </w:p>
    <w:p w:rsidR="00E92811" w:rsidRDefault="00E92811" w:rsidP="00E92811">
      <w:pPr>
        <w:pStyle w:val="af5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E92811" w:rsidRDefault="00E92811" w:rsidP="00E92811">
      <w:pPr>
        <w:pStyle w:val="af5"/>
        <w:tabs>
          <w:tab w:val="left" w:pos="1134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b/>
          <w:i/>
          <w:szCs w:val="28"/>
        </w:rPr>
        <w:t>_____________ (наименование участника закупки) не попадает под действие требования закона о необходимости наличия решения об одобрении или о совершении крупной сделки, поскольку единственный участник (акционер) является единоличным исполнительным органом.</w:t>
      </w:r>
    </w:p>
    <w:p w:rsidR="00E92811" w:rsidRDefault="00E92811" w:rsidP="00E92811">
      <w:pPr>
        <w:pStyle w:val="af5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lastRenderedPageBreak/>
        <w:t xml:space="preserve">Данная сделка </w:t>
      </w:r>
      <w:proofErr w:type="gramStart"/>
      <w:r>
        <w:rPr>
          <w:b/>
          <w:i/>
          <w:szCs w:val="28"/>
        </w:rPr>
        <w:t>для</w:t>
      </w:r>
      <w:proofErr w:type="gramEnd"/>
      <w:r>
        <w:rPr>
          <w:b/>
          <w:i/>
          <w:szCs w:val="28"/>
        </w:rPr>
        <w:t xml:space="preserve"> _____________ (</w:t>
      </w:r>
      <w:proofErr w:type="gramStart"/>
      <w:r>
        <w:rPr>
          <w:b/>
          <w:i/>
          <w:szCs w:val="28"/>
        </w:rPr>
        <w:t>наименование</w:t>
      </w:r>
      <w:proofErr w:type="gramEnd"/>
      <w:r>
        <w:rPr>
          <w:b/>
          <w:i/>
          <w:szCs w:val="28"/>
        </w:rPr>
        <w:t xml:space="preserve"> участника закупки) не является сделкой с заинтересованностью.</w:t>
      </w:r>
    </w:p>
    <w:p w:rsidR="00E92811" w:rsidRDefault="00E92811" w:rsidP="00E92811">
      <w:pPr>
        <w:pStyle w:val="af5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E92811" w:rsidRDefault="00E92811" w:rsidP="00E92811">
      <w:pPr>
        <w:pStyle w:val="af5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proofErr w:type="gramStart"/>
      <w:r>
        <w:rPr>
          <w:b/>
          <w:i/>
          <w:szCs w:val="28"/>
        </w:rPr>
        <w:t>_____________ (наименование участника закупки) не попадает под действие требования закона о наличии решения об одобрении или о совершении сделки с заинтересованностью, поскольку единственный участник (акционер) является единоличным исполнительным органом.]</w:t>
      </w:r>
      <w:proofErr w:type="gramEnd"/>
    </w:p>
    <w:p w:rsidR="00E92811" w:rsidRDefault="00E92811" w:rsidP="00E92811">
      <w:pPr>
        <w:pStyle w:val="af5"/>
        <w:spacing w:before="0" w:beforeAutospacing="0" w:after="0" w:afterAutospacing="0"/>
        <w:ind w:left="709"/>
        <w:jc w:val="both"/>
        <w:rPr>
          <w:sz w:val="28"/>
          <w:szCs w:val="28"/>
        </w:rPr>
      </w:pPr>
    </w:p>
    <w:p w:rsidR="00E92811" w:rsidRDefault="00E92811" w:rsidP="00E92811">
      <w:pPr>
        <w:pStyle w:val="af5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Мы уведомлены и согласны с условием, что:</w:t>
      </w:r>
    </w:p>
    <w:p w:rsidR="00E92811" w:rsidRDefault="00E92811" w:rsidP="00CD7FED">
      <w:pPr>
        <w:pStyle w:val="af5"/>
        <w:numPr>
          <w:ilvl w:val="0"/>
          <w:numId w:val="37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>в случае предоставления нами недостоверных сведений мы можем быть отстранены от участия в закупке, а в случае, если недостоверность предоставленных нами сведений будет выявлена после заключения с нами договора, такой договор может быть расторгнут;</w:t>
      </w:r>
    </w:p>
    <w:p w:rsidR="00E92811" w:rsidRDefault="00E92811" w:rsidP="00CD7FED">
      <w:pPr>
        <w:pStyle w:val="af5"/>
        <w:numPr>
          <w:ilvl w:val="0"/>
          <w:numId w:val="37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>будем признаны уклонившимися от заключения договора в случаях, предусмотренных закупочной документации, в том числе при не предоставлении документов, обязательных к предоставлению до заключения договора;</w:t>
      </w:r>
    </w:p>
    <w:p w:rsidR="00E92811" w:rsidRDefault="00E92811" w:rsidP="00CD7FED">
      <w:pPr>
        <w:pStyle w:val="af5"/>
        <w:numPr>
          <w:ilvl w:val="0"/>
          <w:numId w:val="37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>сведения о нас будут внесены в соответствующий реестр недобросовестных поставщиков сроком на два года в  случаях, предусмотренных закупочной документации.</w:t>
      </w:r>
    </w:p>
    <w:p w:rsidR="00E92811" w:rsidRDefault="00E92811" w:rsidP="00E92811">
      <w:pPr>
        <w:pStyle w:val="af5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E92811" w:rsidRDefault="00E92811" w:rsidP="00E92811">
      <w:pPr>
        <w:pStyle w:val="afff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В соответствии с инструкциями, полученными от Вас в закупочной документации, информация по сути наших предложений в данном закупке представлена в следующих документах, которые являются неотъемлемой частью нашей заявки на участие в закупке:</w:t>
      </w:r>
      <w:proofErr w:type="gramEnd"/>
    </w:p>
    <w:p w:rsidR="00E92811" w:rsidRDefault="00E92811" w:rsidP="00E92811">
      <w:pPr>
        <w:pStyle w:val="afff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Опись документов заявки: </w:t>
      </w:r>
    </w:p>
    <w:tbl>
      <w:tblPr>
        <w:tblW w:w="999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92"/>
        <w:gridCol w:w="7416"/>
        <w:gridCol w:w="1482"/>
      </w:tblGrid>
      <w:tr w:rsidR="00E92811" w:rsidTr="00E92811">
        <w:trPr>
          <w:tblHeader/>
        </w:trPr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pStyle w:val="afff3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№</w:t>
            </w:r>
          </w:p>
          <w:p w:rsidR="00E92811" w:rsidRDefault="00E92811">
            <w:pPr>
              <w:pStyle w:val="afff3"/>
              <w:jc w:val="center"/>
              <w:rPr>
                <w:rFonts w:ascii="Times New Roman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Cs w:val="24"/>
              </w:rPr>
              <w:t>п</w:t>
            </w:r>
            <w:proofErr w:type="gramEnd"/>
            <w:r>
              <w:rPr>
                <w:rFonts w:ascii="Times New Roman" w:hAnsi="Times New Roman" w:cs="Times New Roman"/>
                <w:szCs w:val="24"/>
              </w:rPr>
              <w:t>/п</w:t>
            </w: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pStyle w:val="afff3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Наименование документа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pStyle w:val="afff3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Количество страниц</w:t>
            </w: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CD7FED">
            <w:pPr>
              <w:numPr>
                <w:ilvl w:val="0"/>
                <w:numId w:val="38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pStyle w:val="afff3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>
              <w:rPr>
                <w:rFonts w:ascii="Times New Roman" w:hAnsi="Times New Roman" w:cs="Times New Roman"/>
                <w:i/>
                <w:szCs w:val="24"/>
              </w:rPr>
              <w:t>Копия документа, подтверждающего факт внесения денежных сре</w:t>
            </w:r>
            <w:proofErr w:type="gramStart"/>
            <w:r>
              <w:rPr>
                <w:rFonts w:ascii="Times New Roman" w:hAnsi="Times New Roman" w:cs="Times New Roman"/>
                <w:i/>
                <w:szCs w:val="24"/>
              </w:rPr>
              <w:t>дств в к</w:t>
            </w:r>
            <w:proofErr w:type="gramEnd"/>
            <w:r>
              <w:rPr>
                <w:rFonts w:ascii="Times New Roman" w:hAnsi="Times New Roman" w:cs="Times New Roman"/>
                <w:i/>
                <w:szCs w:val="24"/>
              </w:rPr>
              <w:t>ачестве обеспечения заявки на участие в закупке / безотзывная банковская гарантия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3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CD7FED">
            <w:pPr>
              <w:numPr>
                <w:ilvl w:val="0"/>
                <w:numId w:val="38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pStyle w:val="afff3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3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CD7FED">
            <w:pPr>
              <w:numPr>
                <w:ilvl w:val="0"/>
                <w:numId w:val="38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pStyle w:val="afff3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3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tabs>
                <w:tab w:val="left" w:pos="284"/>
              </w:tabs>
              <w:spacing w:before="40" w:after="40"/>
              <w:jc w:val="center"/>
            </w:pPr>
            <w:r>
              <w:t>…</w:t>
            </w: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3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3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tabs>
                <w:tab w:val="left" w:pos="284"/>
              </w:tabs>
              <w:spacing w:before="40" w:after="40"/>
              <w:jc w:val="center"/>
            </w:pPr>
            <w:r>
              <w:t>…</w:t>
            </w: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3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3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3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3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tabs>
                <w:tab w:val="left" w:pos="284"/>
              </w:tabs>
              <w:spacing w:before="40" w:after="40"/>
              <w:jc w:val="center"/>
            </w:pPr>
            <w:r>
              <w:t>…</w:t>
            </w: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3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3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E92811" w:rsidRDefault="00E92811" w:rsidP="00E92811">
      <w:pPr>
        <w:pStyle w:val="afff2"/>
        <w:tabs>
          <w:tab w:val="left" w:pos="708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E92811" w:rsidRDefault="00E92811" w:rsidP="00E92811">
      <w:pPr>
        <w:pStyle w:val="afff2"/>
        <w:tabs>
          <w:tab w:val="left" w:pos="708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>
        <w:rPr>
          <w:sz w:val="16"/>
          <w:szCs w:val="16"/>
        </w:rPr>
        <w:t>___________________________________</w:t>
      </w:r>
      <w:r>
        <w:rPr>
          <w:sz w:val="16"/>
          <w:szCs w:val="16"/>
        </w:rPr>
        <w:tab/>
        <w:t>__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>___________________________</w:t>
      </w:r>
    </w:p>
    <w:p w:rsidR="00E92811" w:rsidRDefault="00E92811" w:rsidP="00E92811">
      <w:pPr>
        <w:pStyle w:val="Times12"/>
        <w:ind w:firstLine="0"/>
        <w:rPr>
          <w:b/>
          <w:bCs w:val="0"/>
          <w:i/>
          <w:vertAlign w:val="superscript"/>
        </w:rPr>
      </w:pPr>
      <w:r>
        <w:rPr>
          <w:b/>
          <w:bCs w:val="0"/>
          <w:i/>
          <w:vertAlign w:val="superscript"/>
        </w:rPr>
        <w:t>(Подпись уполномоченного представителя)</w:t>
      </w:r>
      <w:r>
        <w:rPr>
          <w:snapToGrid w:val="0"/>
          <w:sz w:val="14"/>
          <w:szCs w:val="14"/>
        </w:rPr>
        <w:tab/>
      </w:r>
      <w:r>
        <w:rPr>
          <w:snapToGrid w:val="0"/>
          <w:sz w:val="14"/>
          <w:szCs w:val="14"/>
        </w:rPr>
        <w:tab/>
      </w:r>
      <w:r>
        <w:rPr>
          <w:b/>
          <w:bCs w:val="0"/>
          <w:i/>
          <w:vertAlign w:val="superscript"/>
        </w:rPr>
        <w:t>(Имя и должность подписавшего)</w:t>
      </w:r>
    </w:p>
    <w:p w:rsidR="00E92811" w:rsidRDefault="00E92811" w:rsidP="00E92811">
      <w:pPr>
        <w:pStyle w:val="Times12"/>
        <w:ind w:firstLine="709"/>
        <w:rPr>
          <w:bCs w:val="0"/>
          <w:sz w:val="28"/>
        </w:rPr>
      </w:pPr>
      <w:r>
        <w:rPr>
          <w:bCs w:val="0"/>
          <w:sz w:val="28"/>
        </w:rPr>
        <w:t>М.П.</w:t>
      </w:r>
    </w:p>
    <w:p w:rsidR="00E92811" w:rsidRDefault="00E92811" w:rsidP="00E92811">
      <w:pPr>
        <w:pStyle w:val="afff"/>
        <w:spacing w:before="0" w:after="0" w:line="240" w:lineRule="auto"/>
        <w:rPr>
          <w:rFonts w:ascii="Times New Roman" w:hAnsi="Times New Roman" w:cs="Times New Roman"/>
          <w:b/>
          <w:bCs/>
          <w:sz w:val="22"/>
          <w:szCs w:val="23"/>
        </w:rPr>
      </w:pPr>
    </w:p>
    <w:p w:rsidR="00E92811" w:rsidRDefault="00E92811" w:rsidP="00E92811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>
        <w:rPr>
          <w:bCs w:val="0"/>
          <w:szCs w:val="24"/>
        </w:rPr>
        <w:t>ИНСТРУКЦИИ ПО ЗАПОЛНЕНИЮ</w:t>
      </w:r>
    </w:p>
    <w:p w:rsidR="00E92811" w:rsidRDefault="00E92811" w:rsidP="00CD7FED">
      <w:pPr>
        <w:pStyle w:val="Times12"/>
        <w:numPr>
          <w:ilvl w:val="0"/>
          <w:numId w:val="3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Данные инструкции не следует воспроизводить в документах, подготовленных участником закупки.</w:t>
      </w:r>
    </w:p>
    <w:p w:rsidR="00E92811" w:rsidRDefault="00E92811" w:rsidP="00CD7FED">
      <w:pPr>
        <w:pStyle w:val="Times12"/>
        <w:numPr>
          <w:ilvl w:val="0"/>
          <w:numId w:val="3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Заявку на участие в закупке следует оформить на официальном бланке участника закупки. </w:t>
      </w:r>
    </w:p>
    <w:p w:rsidR="00E92811" w:rsidRDefault="00E92811" w:rsidP="00CD7FED">
      <w:pPr>
        <w:pStyle w:val="Times12"/>
        <w:numPr>
          <w:ilvl w:val="0"/>
          <w:numId w:val="3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lastRenderedPageBreak/>
        <w:t>Участник закупки присваивает заявке на участие в закупке дату и номер в соответствии с принятыми у него правилами документооборота.</w:t>
      </w:r>
    </w:p>
    <w:p w:rsidR="00E92811" w:rsidRDefault="00E92811" w:rsidP="00CD7FED">
      <w:pPr>
        <w:pStyle w:val="Times12"/>
        <w:numPr>
          <w:ilvl w:val="0"/>
          <w:numId w:val="3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Участник закупки </w:t>
      </w:r>
      <w:bookmarkEnd w:id="76"/>
      <w:r>
        <w:rPr>
          <w:szCs w:val="24"/>
        </w:rPr>
        <w:t>должен указать свое полное наименование (с указанием организационно-правовой формы) и юридический адрес.</w:t>
      </w:r>
    </w:p>
    <w:p w:rsidR="00E92811" w:rsidRDefault="00E92811" w:rsidP="00CD7FED">
      <w:pPr>
        <w:pStyle w:val="Times12"/>
        <w:numPr>
          <w:ilvl w:val="0"/>
          <w:numId w:val="3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Участник закупки должен указать стоимость </w:t>
      </w:r>
      <w:proofErr w:type="gramStart"/>
      <w:r>
        <w:rPr>
          <w:b/>
          <w:bCs w:val="0"/>
          <w:i/>
          <w:iCs/>
          <w:szCs w:val="24"/>
        </w:rPr>
        <w:t>поставки товара/ выполнения работ/ оказания услуг</w:t>
      </w:r>
      <w:proofErr w:type="gramEnd"/>
      <w:r>
        <w:rPr>
          <w:szCs w:val="24"/>
        </w:rPr>
        <w:t xml:space="preserve"> цифрами и словами, в рублях, в соответствии со Сводной таблицей стоимости (графа «Итого»). Цену следует указывать в формате ХХХ </w:t>
      </w:r>
      <w:proofErr w:type="spellStart"/>
      <w:r>
        <w:rPr>
          <w:szCs w:val="24"/>
        </w:rPr>
        <w:t>ХХХ</w:t>
      </w:r>
      <w:proofErr w:type="spellEnd"/>
      <w:r>
        <w:rPr>
          <w:szCs w:val="24"/>
        </w:rPr>
        <w:t> ХХХ</w:t>
      </w:r>
      <w:proofErr w:type="gramStart"/>
      <w:r>
        <w:rPr>
          <w:szCs w:val="24"/>
        </w:rPr>
        <w:t>,Х</w:t>
      </w:r>
      <w:proofErr w:type="gramEnd"/>
      <w:r>
        <w:rPr>
          <w:szCs w:val="24"/>
        </w:rPr>
        <w:t>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E92811" w:rsidRDefault="00E92811" w:rsidP="00CD7FED">
      <w:pPr>
        <w:pStyle w:val="Times12"/>
        <w:numPr>
          <w:ilvl w:val="0"/>
          <w:numId w:val="3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случае принадлежности к субъектам малого и среднего предпринимательства, дополнительно участнику закупки необходимо заполнить и предоставить в составе заявки на участие в закупке Форму 1.1 «Сведения о принадлежности к субъектам малого и среднего предпринимательства».</w:t>
      </w:r>
    </w:p>
    <w:p w:rsidR="00E92811" w:rsidRDefault="00E92811" w:rsidP="00CD7FED">
      <w:pPr>
        <w:pStyle w:val="Times12"/>
        <w:numPr>
          <w:ilvl w:val="0"/>
          <w:numId w:val="3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Участник закупки должен перечислить и указать объем каждого из прилагаемых к заявке на участие в закупке документов, определяющих суть технико-коммерческого предложения участника закупки.</w:t>
      </w:r>
    </w:p>
    <w:p w:rsidR="00E92811" w:rsidRDefault="00E92811" w:rsidP="00E92811">
      <w:pPr>
        <w:pStyle w:val="Times12"/>
        <w:tabs>
          <w:tab w:val="left" w:pos="1134"/>
        </w:tabs>
        <w:ind w:left="709" w:firstLine="0"/>
        <w:rPr>
          <w:b/>
          <w:i/>
          <w:szCs w:val="24"/>
        </w:rPr>
      </w:pPr>
      <w:r>
        <w:rPr>
          <w:b/>
          <w:i/>
          <w:szCs w:val="24"/>
        </w:rPr>
        <w:t>[далее устанавливается для закупок, проводимых в электронной форме]</w:t>
      </w:r>
    </w:p>
    <w:p w:rsidR="00E92811" w:rsidRDefault="00E92811" w:rsidP="00CD7FED">
      <w:pPr>
        <w:pStyle w:val="Times12"/>
        <w:numPr>
          <w:ilvl w:val="0"/>
          <w:numId w:val="3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3" w:name="_Ref317252426"/>
      <w:r>
        <w:rPr>
          <w:szCs w:val="24"/>
        </w:rPr>
        <w:t xml:space="preserve">При подготовке заявки на участие в закупке, участнику рекомендуется, чтобы каждый документ, входящий в заявку на участие в закупке, был подписан лицом, имеющим право в соответствии с законодательством Российской Федерации действовать от лица участника закупки без доверенности, или надлежащим </w:t>
      </w:r>
      <w:proofErr w:type="gramStart"/>
      <w:r>
        <w:rPr>
          <w:szCs w:val="24"/>
        </w:rPr>
        <w:t>образом</w:t>
      </w:r>
      <w:proofErr w:type="gramEnd"/>
      <w:r>
        <w:rPr>
          <w:szCs w:val="24"/>
        </w:rPr>
        <w:t xml:space="preserve">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закупке.</w:t>
      </w:r>
      <w:bookmarkEnd w:id="83"/>
    </w:p>
    <w:p w:rsidR="00E92811" w:rsidRDefault="00E92811" w:rsidP="00CD7FED">
      <w:pPr>
        <w:pStyle w:val="Times12"/>
        <w:numPr>
          <w:ilvl w:val="0"/>
          <w:numId w:val="3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4" w:name="_Ref317252433"/>
      <w:r>
        <w:rPr>
          <w:szCs w:val="24"/>
        </w:rPr>
        <w:t>Также рекомендуется, чтобы каждый документ, входящий в заявку на участие в закупке, был скреплен печатью участника закупки.</w:t>
      </w:r>
      <w:bookmarkEnd w:id="84"/>
    </w:p>
    <w:p w:rsidR="00E92811" w:rsidRDefault="00E92811" w:rsidP="00CD7FED">
      <w:pPr>
        <w:pStyle w:val="Times12"/>
        <w:numPr>
          <w:ilvl w:val="0"/>
          <w:numId w:val="3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Рекомендации пунктов </w:t>
      </w:r>
      <w:r>
        <w:rPr>
          <w:szCs w:val="24"/>
        </w:rPr>
        <w:fldChar w:fldCharType="begin"/>
      </w:r>
      <w:r>
        <w:rPr>
          <w:szCs w:val="24"/>
        </w:rPr>
        <w:instrText xml:space="preserve"> REF _Ref317252426 \r \h </w:instrText>
      </w:r>
      <w:r>
        <w:rPr>
          <w:szCs w:val="24"/>
        </w:rPr>
      </w:r>
      <w:r>
        <w:rPr>
          <w:szCs w:val="24"/>
        </w:rPr>
        <w:fldChar w:fldCharType="separate"/>
      </w:r>
      <w:r w:rsidR="0069622B">
        <w:rPr>
          <w:szCs w:val="24"/>
        </w:rPr>
        <w:t>8</w:t>
      </w:r>
      <w:r>
        <w:rPr>
          <w:szCs w:val="24"/>
        </w:rPr>
        <w:fldChar w:fldCharType="end"/>
      </w:r>
      <w:r>
        <w:rPr>
          <w:szCs w:val="24"/>
        </w:rPr>
        <w:t xml:space="preserve"> и </w:t>
      </w:r>
      <w:r>
        <w:rPr>
          <w:szCs w:val="24"/>
        </w:rPr>
        <w:fldChar w:fldCharType="begin"/>
      </w:r>
      <w:r>
        <w:rPr>
          <w:szCs w:val="24"/>
        </w:rPr>
        <w:instrText xml:space="preserve"> REF _Ref317252433 \r \h </w:instrText>
      </w:r>
      <w:r>
        <w:rPr>
          <w:szCs w:val="24"/>
        </w:rPr>
      </w:r>
      <w:r>
        <w:rPr>
          <w:szCs w:val="24"/>
        </w:rPr>
        <w:fldChar w:fldCharType="separate"/>
      </w:r>
      <w:r w:rsidR="0069622B">
        <w:rPr>
          <w:szCs w:val="24"/>
        </w:rPr>
        <w:t>9</w:t>
      </w:r>
      <w:r>
        <w:rPr>
          <w:szCs w:val="24"/>
        </w:rPr>
        <w:fldChar w:fldCharType="end"/>
      </w:r>
      <w:r>
        <w:rPr>
          <w:szCs w:val="24"/>
        </w:rPr>
        <w:t xml:space="preserve"> настоящей инструкции не распространяются на официальные документы, выданные участнику закупки третьими лицами и содержащими печать (лицензии, доверенности, нотариально заверенные копии и др.).</w:t>
      </w:r>
    </w:p>
    <w:p w:rsidR="00E92811" w:rsidRDefault="00E92811" w:rsidP="00CD7FED">
      <w:pPr>
        <w:pStyle w:val="Times12"/>
        <w:numPr>
          <w:ilvl w:val="0"/>
          <w:numId w:val="39"/>
        </w:numPr>
        <w:tabs>
          <w:tab w:val="clear" w:pos="960"/>
          <w:tab w:val="left" w:pos="1134"/>
        </w:tabs>
        <w:ind w:left="0" w:firstLine="709"/>
      </w:pPr>
      <w:bookmarkStart w:id="85" w:name="_Ref317253302"/>
      <w:r>
        <w:rPr>
          <w:szCs w:val="24"/>
        </w:rPr>
        <w:t>При подготовке заявки на участие в закупке участнику рекомендуется, чтобы все без исключения страницы заявки на участие в закупке были пронумерованы.</w:t>
      </w:r>
      <w:bookmarkEnd w:id="85"/>
    </w:p>
    <w:p w:rsidR="00E92811" w:rsidRDefault="00E92811" w:rsidP="00CD7FED">
      <w:pPr>
        <w:pStyle w:val="Times12"/>
        <w:numPr>
          <w:ilvl w:val="0"/>
          <w:numId w:val="3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Предоставляемые в составе заявки на участие в закупке документы должны быть четко напечатаны. Подчистки, дописки, исправления в сканированных документах, подготовленных самим участником закупки, не допускаются, за исключением тех случаев, когда эти исправления (дописки) заверены рукописной надписью «</w:t>
      </w:r>
      <w:proofErr w:type="gramStart"/>
      <w:r>
        <w:rPr>
          <w:szCs w:val="24"/>
        </w:rPr>
        <w:t>исправленному</w:t>
      </w:r>
      <w:proofErr w:type="gramEnd"/>
      <w:r>
        <w:rPr>
          <w:szCs w:val="24"/>
        </w:rPr>
        <w:t xml:space="preserve"> верить», собственноручной подписью уполномоченного лица, расположенной рядом с каждым исправлением (допиской) и скреплены печатью участника закупки.</w:t>
      </w:r>
    </w:p>
    <w:p w:rsidR="00E92811" w:rsidRDefault="00E92811" w:rsidP="00E92811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AD4D95" w:rsidRDefault="00AD4D95">
      <w:pPr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E92811" w:rsidRDefault="00E92811" w:rsidP="00E92811">
      <w:pPr>
        <w:jc w:val="right"/>
        <w:rPr>
          <w:sz w:val="28"/>
          <w:szCs w:val="28"/>
        </w:rPr>
      </w:pPr>
      <w:r>
        <w:rPr>
          <w:sz w:val="28"/>
          <w:szCs w:val="28"/>
        </w:rPr>
        <w:lastRenderedPageBreak/>
        <w:t>Форма 1.1.</w:t>
      </w:r>
    </w:p>
    <w:p w:rsidR="00E92811" w:rsidRDefault="00E92811" w:rsidP="00E92811">
      <w:pPr>
        <w:pStyle w:val="Times12"/>
        <w:ind w:left="5387" w:firstLine="0"/>
        <w:jc w:val="left"/>
        <w:rPr>
          <w:iCs/>
          <w:szCs w:val="20"/>
        </w:rPr>
      </w:pPr>
      <w:r>
        <w:rPr>
          <w:iCs/>
          <w:szCs w:val="20"/>
        </w:rPr>
        <w:t>Приложение к заявке на участие в закупке</w:t>
      </w:r>
    </w:p>
    <w:p w:rsidR="00E92811" w:rsidRDefault="00E92811" w:rsidP="00E92811">
      <w:pPr>
        <w:pStyle w:val="Times12"/>
        <w:ind w:left="5387" w:firstLine="0"/>
        <w:jc w:val="left"/>
        <w:rPr>
          <w:iCs/>
          <w:szCs w:val="20"/>
        </w:rPr>
      </w:pPr>
      <w:r>
        <w:rPr>
          <w:iCs/>
          <w:szCs w:val="20"/>
        </w:rPr>
        <w:t>от «___» __________ 20___ г. № ______</w:t>
      </w:r>
    </w:p>
    <w:p w:rsidR="00E92811" w:rsidRDefault="00E92811" w:rsidP="00E92811">
      <w:pPr>
        <w:jc w:val="right"/>
        <w:rPr>
          <w:b/>
          <w:sz w:val="22"/>
          <w:szCs w:val="22"/>
        </w:rPr>
      </w:pPr>
    </w:p>
    <w:p w:rsidR="00E92811" w:rsidRDefault="00E92811" w:rsidP="00E92811">
      <w:pPr>
        <w:jc w:val="center"/>
        <w:rPr>
          <w:sz w:val="28"/>
          <w:szCs w:val="28"/>
        </w:rPr>
      </w:pPr>
      <w:bookmarkStart w:id="86" w:name="_Анкета_Претендента_на"/>
      <w:bookmarkStart w:id="87" w:name="_Анкета_Участника_процедуры"/>
      <w:bookmarkStart w:id="88" w:name="_АНКЕТА_УЧАСТНИКА_КОНКУРСА"/>
      <w:bookmarkEnd w:id="86"/>
      <w:bookmarkEnd w:id="87"/>
      <w:bookmarkEnd w:id="88"/>
      <w:r>
        <w:rPr>
          <w:sz w:val="28"/>
          <w:szCs w:val="28"/>
        </w:rPr>
        <w:t xml:space="preserve">__________________ </w:t>
      </w:r>
      <w:r>
        <w:rPr>
          <w:b/>
          <w:i/>
        </w:rPr>
        <w:t>[указывается наименование процедуры закупки]</w:t>
      </w:r>
    </w:p>
    <w:p w:rsidR="00E92811" w:rsidRDefault="00E92811" w:rsidP="00E92811">
      <w:pPr>
        <w:jc w:val="right"/>
        <w:rPr>
          <w:b/>
          <w:i/>
          <w:iCs/>
        </w:rPr>
      </w:pPr>
      <w:r>
        <w:rPr>
          <w:b/>
          <w:i/>
          <w:iCs/>
        </w:rPr>
        <w:t>Лот __</w:t>
      </w:r>
    </w:p>
    <w:p w:rsidR="00E92811" w:rsidRDefault="00E92811" w:rsidP="00E92811">
      <w:pPr>
        <w:jc w:val="right"/>
        <w:rPr>
          <w:b/>
          <w:i/>
          <w:iCs/>
        </w:rPr>
      </w:pPr>
    </w:p>
    <w:p w:rsidR="00E92811" w:rsidRDefault="00E92811" w:rsidP="00E92811">
      <w:pPr>
        <w:pStyle w:val="20"/>
        <w:numPr>
          <w:ilvl w:val="0"/>
          <w:numId w:val="0"/>
        </w:numPr>
        <w:tabs>
          <w:tab w:val="left" w:pos="708"/>
        </w:tabs>
        <w:spacing w:before="0" w:after="0"/>
        <w:jc w:val="center"/>
        <w:rPr>
          <w:b w:val="0"/>
        </w:rPr>
      </w:pPr>
      <w:bookmarkStart w:id="89" w:name="_Toc412201948"/>
      <w:bookmarkStart w:id="90" w:name="_Toc402520353"/>
      <w:bookmarkStart w:id="91" w:name="_Toc419793183"/>
      <w:r>
        <w:rPr>
          <w:rFonts w:ascii="Times New Roman" w:hAnsi="Times New Roman" w:cs="Times New Roman"/>
          <w:bCs w:val="0"/>
          <w:i w:val="0"/>
        </w:rPr>
        <w:t>СВЕДЕНИЯ О ПРИНАДЛЕЖНОСТИ К СУБЪЕКТАМ МАЛОГО И СРЕДНЕГО ПРЕДПРИНИМАТЕЛЬСТВА (Форма 1.1)</w:t>
      </w:r>
      <w:bookmarkEnd w:id="89"/>
      <w:bookmarkEnd w:id="90"/>
      <w:bookmarkEnd w:id="91"/>
    </w:p>
    <w:p w:rsidR="00E92811" w:rsidRDefault="00E92811" w:rsidP="00E92811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>Участник закупки: __________________________________________________</w:t>
      </w:r>
    </w:p>
    <w:p w:rsidR="00E92811" w:rsidRDefault="00E92811" w:rsidP="00E92811">
      <w:pPr>
        <w:jc w:val="both"/>
        <w:rPr>
          <w:rFonts w:eastAsia="Calibri"/>
          <w:lang w:eastAsia="en-US"/>
        </w:rPr>
      </w:pPr>
    </w:p>
    <w:p w:rsidR="00E92811" w:rsidRDefault="00E92811" w:rsidP="00E92811">
      <w:pPr>
        <w:ind w:left="-426" w:firstLine="426"/>
        <w:jc w:val="both"/>
        <w:rPr>
          <w:rFonts w:eastAsia="Calibri"/>
          <w:lang w:eastAsia="en-US"/>
        </w:rPr>
      </w:pPr>
      <w:proofErr w:type="gramStart"/>
      <w:r>
        <w:rPr>
          <w:rFonts w:eastAsia="Calibri"/>
          <w:lang w:eastAsia="en-US"/>
        </w:rPr>
        <w:t>Настоящим подтверждаем, что</w:t>
      </w:r>
      <w:r>
        <w:rPr>
          <w:rFonts w:eastAsia="Calibri"/>
          <w:u w:val="single"/>
          <w:lang w:eastAsia="en-US"/>
        </w:rPr>
        <w:t xml:space="preserve"> ____________________________ </w:t>
      </w:r>
      <w:r>
        <w:rPr>
          <w:rFonts w:eastAsia="Calibri"/>
          <w:i/>
          <w:u w:val="single"/>
          <w:lang w:eastAsia="en-US"/>
        </w:rPr>
        <w:t xml:space="preserve">(указывается наименование участника закупки/ субподрядчика (соисполнителя)/ изготовителя) </w:t>
      </w:r>
      <w:r>
        <w:rPr>
          <w:rFonts w:eastAsia="Calibri"/>
          <w:lang w:eastAsia="en-US"/>
        </w:rPr>
        <w:t>в соответствии с законодательством Российской Федерации (статья 4 Федерального закона от 24 июля 2007 года № 209-ФЗ «О развитии малого и среднего предпринимательства в Российской Федерации») обладает критериями позволяющими относить организацию к субъектам _______________ (</w:t>
      </w:r>
      <w:r>
        <w:rPr>
          <w:rFonts w:eastAsia="Calibri"/>
          <w:i/>
          <w:u w:val="single"/>
          <w:lang w:eastAsia="en-US"/>
        </w:rPr>
        <w:t>указывается малого или среднего в зависимости от критериев отнесения)</w:t>
      </w:r>
      <w:r>
        <w:rPr>
          <w:rFonts w:eastAsia="Calibri"/>
          <w:lang w:eastAsia="en-US"/>
        </w:rPr>
        <w:t xml:space="preserve"> предпринимательства и сообщаем следующую информацию:</w:t>
      </w:r>
      <w:proofErr w:type="gramEnd"/>
    </w:p>
    <w:p w:rsidR="00E92811" w:rsidRDefault="00E92811" w:rsidP="00E92811">
      <w:pPr>
        <w:jc w:val="both"/>
        <w:rPr>
          <w:rFonts w:eastAsia="Calibri"/>
          <w:lang w:eastAsia="en-US"/>
        </w:rPr>
      </w:pPr>
    </w:p>
    <w:tbl>
      <w:tblPr>
        <w:tblW w:w="10485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9"/>
        <w:gridCol w:w="5558"/>
        <w:gridCol w:w="1379"/>
        <w:gridCol w:w="1419"/>
        <w:gridCol w:w="1590"/>
      </w:tblGrid>
      <w:tr w:rsidR="00E92811" w:rsidTr="00E92811">
        <w:trPr>
          <w:tblHeader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№ </w:t>
            </w:r>
            <w:proofErr w:type="gramStart"/>
            <w:r>
              <w:rPr>
                <w:rFonts w:eastAsia="Calibri"/>
                <w:lang w:eastAsia="en-US"/>
              </w:rPr>
              <w:t>п</w:t>
            </w:r>
            <w:proofErr w:type="gramEnd"/>
            <w:r>
              <w:rPr>
                <w:rFonts w:eastAsia="Calibri"/>
                <w:lang w:eastAsia="en-US"/>
              </w:rPr>
              <w:t>/п</w:t>
            </w:r>
          </w:p>
        </w:tc>
        <w:tc>
          <w:tcPr>
            <w:tcW w:w="5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Критерий отнесения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Малые предприятия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Средние предприятия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Показатель</w:t>
            </w:r>
          </w:p>
        </w:tc>
      </w:tr>
      <w:tr w:rsidR="00E92811" w:rsidTr="00E92811">
        <w:trPr>
          <w:tblHeader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</w:t>
            </w:r>
          </w:p>
        </w:tc>
        <w:tc>
          <w:tcPr>
            <w:tcW w:w="5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2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4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5</w:t>
            </w:r>
          </w:p>
        </w:tc>
      </w:tr>
      <w:tr w:rsidR="00E92811" w:rsidTr="00E92811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1.</w:t>
            </w:r>
          </w:p>
        </w:tc>
        <w:tc>
          <w:tcPr>
            <w:tcW w:w="5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РФ, субъектов РФ, муниципальных образований, иностранных юридических лиц, общественных и религиозных организаций (объединений)</w:t>
            </w:r>
          </w:p>
        </w:tc>
        <w:tc>
          <w:tcPr>
            <w:tcW w:w="27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E92811" w:rsidTr="00E92811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2.</w:t>
            </w:r>
          </w:p>
        </w:tc>
        <w:tc>
          <w:tcPr>
            <w:tcW w:w="5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7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  <w:r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E92811" w:rsidTr="00E92811">
        <w:trPr>
          <w:trHeight w:val="1671"/>
        </w:trPr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3.</w:t>
            </w:r>
          </w:p>
        </w:tc>
        <w:tc>
          <w:tcPr>
            <w:tcW w:w="55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до 100 человек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От 101 до 250 человек</w:t>
            </w:r>
          </w:p>
        </w:tc>
        <w:tc>
          <w:tcPr>
            <w:tcW w:w="15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Указывается</w:t>
            </w:r>
          </w:p>
          <w:p w:rsidR="00E92811" w:rsidRDefault="00E92811">
            <w:pPr>
              <w:jc w:val="center"/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количество человек</w:t>
            </w:r>
          </w:p>
        </w:tc>
      </w:tr>
      <w:tr w:rsidR="00E92811" w:rsidTr="00E92811">
        <w:trPr>
          <w:trHeight w:val="1903"/>
        </w:trPr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</w:p>
        </w:tc>
        <w:tc>
          <w:tcPr>
            <w:tcW w:w="55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до 15 человек –</w:t>
            </w:r>
          </w:p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микр</w:t>
            </w:r>
            <w:proofErr w:type="gramStart"/>
            <w:r>
              <w:rPr>
                <w:rFonts w:eastAsia="Calibri"/>
                <w:lang w:eastAsia="en-US"/>
              </w:rPr>
              <w:t>о-</w:t>
            </w:r>
            <w:proofErr w:type="gramEnd"/>
            <w:r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</w:p>
        </w:tc>
        <w:tc>
          <w:tcPr>
            <w:tcW w:w="15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i/>
                <w:lang w:eastAsia="en-US"/>
              </w:rPr>
            </w:pPr>
          </w:p>
        </w:tc>
      </w:tr>
      <w:tr w:rsidR="00E92811" w:rsidTr="00E92811">
        <w:trPr>
          <w:trHeight w:val="1404"/>
        </w:trPr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4.</w:t>
            </w:r>
          </w:p>
        </w:tc>
        <w:tc>
          <w:tcPr>
            <w:tcW w:w="55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последний завершенный год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400 млн. руб.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1 000 млн. руб.</w:t>
            </w:r>
          </w:p>
        </w:tc>
        <w:tc>
          <w:tcPr>
            <w:tcW w:w="15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Указывается в миллионах рублей</w:t>
            </w:r>
          </w:p>
        </w:tc>
      </w:tr>
      <w:tr w:rsidR="00E92811" w:rsidTr="00E92811">
        <w:trPr>
          <w:trHeight w:val="1267"/>
        </w:trPr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</w:p>
        </w:tc>
        <w:tc>
          <w:tcPr>
            <w:tcW w:w="55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60 млн. руб. – микр</w:t>
            </w:r>
            <w:proofErr w:type="gramStart"/>
            <w:r>
              <w:rPr>
                <w:rFonts w:eastAsia="Calibri"/>
                <w:lang w:eastAsia="en-US"/>
              </w:rPr>
              <w:t>о-</w:t>
            </w:r>
            <w:proofErr w:type="gramEnd"/>
            <w:r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</w:p>
        </w:tc>
        <w:tc>
          <w:tcPr>
            <w:tcW w:w="15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i/>
                <w:lang w:eastAsia="en-US"/>
              </w:rPr>
            </w:pPr>
          </w:p>
        </w:tc>
      </w:tr>
    </w:tbl>
    <w:p w:rsidR="00E92811" w:rsidRDefault="00E92811" w:rsidP="00E92811">
      <w:pPr>
        <w:pStyle w:val="afff2"/>
        <w:tabs>
          <w:tab w:val="left" w:pos="708"/>
        </w:tabs>
        <w:autoSpaceDE w:val="0"/>
        <w:autoSpaceDN w:val="0"/>
        <w:spacing w:line="240" w:lineRule="auto"/>
        <w:ind w:firstLine="0"/>
      </w:pPr>
    </w:p>
    <w:p w:rsidR="00E92811" w:rsidRDefault="00E92811" w:rsidP="00E92811">
      <w:pPr>
        <w:pStyle w:val="afff2"/>
        <w:tabs>
          <w:tab w:val="left" w:pos="708"/>
        </w:tabs>
        <w:autoSpaceDE w:val="0"/>
        <w:autoSpaceDN w:val="0"/>
        <w:spacing w:line="240" w:lineRule="auto"/>
        <w:ind w:firstLine="0"/>
        <w:rPr>
          <w:b/>
          <w:sz w:val="24"/>
        </w:rPr>
      </w:pPr>
      <w:r>
        <w:rPr>
          <w:b/>
          <w:sz w:val="24"/>
        </w:rPr>
        <w:t>_________________________________</w:t>
      </w:r>
      <w:r>
        <w:rPr>
          <w:b/>
          <w:sz w:val="24"/>
        </w:rPr>
        <w:tab/>
        <w:t>___</w:t>
      </w:r>
      <w:r>
        <w:rPr>
          <w:b/>
          <w:sz w:val="24"/>
        </w:rPr>
        <w:tab/>
      </w:r>
      <w:r>
        <w:rPr>
          <w:b/>
          <w:sz w:val="24"/>
        </w:rPr>
        <w:tab/>
        <w:t>___________________________</w:t>
      </w:r>
    </w:p>
    <w:p w:rsidR="00E92811" w:rsidRDefault="00E92811" w:rsidP="00E92811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>
        <w:rPr>
          <w:b/>
          <w:i/>
          <w:szCs w:val="24"/>
          <w:vertAlign w:val="superscript"/>
        </w:rPr>
        <w:t>(Подпись уполномоченного представителя)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  <w:i/>
          <w:szCs w:val="24"/>
          <w:vertAlign w:val="superscript"/>
        </w:rPr>
        <w:t>(Имя и должность подписавшего)</w:t>
      </w:r>
    </w:p>
    <w:p w:rsidR="00E92811" w:rsidRDefault="00E92811" w:rsidP="00E92811">
      <w:pPr>
        <w:pStyle w:val="Times12"/>
        <w:ind w:firstLine="709"/>
        <w:rPr>
          <w:b/>
        </w:rPr>
      </w:pPr>
      <w:r>
        <w:rPr>
          <w:b/>
        </w:rPr>
        <w:t>М.П.</w:t>
      </w:r>
    </w:p>
    <w:p w:rsidR="00E92811" w:rsidRDefault="00E92811" w:rsidP="00E92811">
      <w:pPr>
        <w:jc w:val="center"/>
        <w:rPr>
          <w:b/>
        </w:rPr>
      </w:pPr>
    </w:p>
    <w:p w:rsidR="00E92811" w:rsidRDefault="00E92811" w:rsidP="00E92811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>
        <w:rPr>
          <w:szCs w:val="24"/>
        </w:rPr>
        <w:t>ИНСТРУКЦИИ ПО</w:t>
      </w:r>
      <w:r>
        <w:rPr>
          <w:b/>
          <w:szCs w:val="24"/>
        </w:rPr>
        <w:t xml:space="preserve"> </w:t>
      </w:r>
      <w:r>
        <w:rPr>
          <w:szCs w:val="24"/>
        </w:rPr>
        <w:t>ЗАПОЛНЕНИЮ</w:t>
      </w:r>
    </w:p>
    <w:p w:rsidR="00E92811" w:rsidRDefault="00E92811" w:rsidP="00CD7FED">
      <w:pPr>
        <w:pStyle w:val="Times12"/>
        <w:numPr>
          <w:ilvl w:val="1"/>
          <w:numId w:val="4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Данные инструкции не следует воспроизводить в документах, подготовленных участником закупки.</w:t>
      </w:r>
    </w:p>
    <w:p w:rsidR="00E92811" w:rsidRDefault="00E92811" w:rsidP="00CD7FED">
      <w:pPr>
        <w:pStyle w:val="Times12"/>
        <w:numPr>
          <w:ilvl w:val="1"/>
          <w:numId w:val="4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proofErr w:type="gramStart"/>
      <w:r>
        <w:rPr>
          <w:szCs w:val="24"/>
        </w:rPr>
        <w:t>Данная форма заполняется и предоставляется в составе заявки на участие в закупке в случае указания в форме 1 о принадлежности участника закупки к 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  <w:proofErr w:type="gramEnd"/>
    </w:p>
    <w:p w:rsidR="00E92811" w:rsidRDefault="00E92811" w:rsidP="00CD7FED">
      <w:pPr>
        <w:pStyle w:val="Times12"/>
        <w:numPr>
          <w:ilvl w:val="1"/>
          <w:numId w:val="4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Участник закупки приводит номер и дату заявки на участие в закупке, приложением к которой является данная форма.</w:t>
      </w:r>
    </w:p>
    <w:p w:rsidR="00E92811" w:rsidRDefault="00E92811" w:rsidP="00CD7FED">
      <w:pPr>
        <w:pStyle w:val="Times12"/>
        <w:numPr>
          <w:ilvl w:val="1"/>
          <w:numId w:val="4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Участник закупки указывает свое фирменное наименование (в </w:t>
      </w:r>
      <w:proofErr w:type="spellStart"/>
      <w:r>
        <w:rPr>
          <w:szCs w:val="24"/>
        </w:rPr>
        <w:t>т.ч</w:t>
      </w:r>
      <w:proofErr w:type="spellEnd"/>
      <w:r>
        <w:rPr>
          <w:szCs w:val="24"/>
        </w:rPr>
        <w:t xml:space="preserve">. организационно-правовую форму). Также участники закупки в составе заявки на участие в закупке предоставляют заполненную форму 1.1 на привлекаемого участником закупки </w:t>
      </w:r>
      <w:r>
        <w:rPr>
          <w:rFonts w:eastAsia="Calibri"/>
          <w:b/>
          <w:i/>
          <w:lang w:eastAsia="en-US"/>
        </w:rPr>
        <w:t>субподрядчика (соисполнителя)/ изготовителя</w:t>
      </w:r>
      <w:r>
        <w:rPr>
          <w:szCs w:val="24"/>
        </w:rPr>
        <w:t xml:space="preserve">, если такой </w:t>
      </w:r>
      <w:r>
        <w:rPr>
          <w:rFonts w:eastAsia="Calibri"/>
          <w:b/>
          <w:i/>
          <w:lang w:eastAsia="en-US"/>
        </w:rPr>
        <w:t>субподрядчик (соисполнитель)/ изготовитель</w:t>
      </w:r>
      <w:r>
        <w:rPr>
          <w:szCs w:val="24"/>
        </w:rPr>
        <w:t xml:space="preserve"> является субъектом малого и среднего предпринимательства. </w:t>
      </w:r>
      <w:r>
        <w:rPr>
          <w:b/>
          <w:i/>
          <w:szCs w:val="24"/>
        </w:rPr>
        <w:t xml:space="preserve">На </w:t>
      </w:r>
      <w:r>
        <w:rPr>
          <w:rFonts w:eastAsia="Calibri"/>
          <w:b/>
          <w:i/>
          <w:lang w:eastAsia="en-US"/>
        </w:rPr>
        <w:t>изготовителя</w:t>
      </w:r>
      <w:r>
        <w:rPr>
          <w:b/>
          <w:i/>
          <w:szCs w:val="24"/>
        </w:rPr>
        <w:t>, являющегося субъектом малого и среднего предпринимательства, форма 1.1 заполняется и предоставляется в составе заявки на участие в закупке только при условии привлечения для выполнения работ по изготовлению товара изготовителя непосредственно участником закупки, без привлечения официальных дилеров и т.д.</w:t>
      </w:r>
    </w:p>
    <w:p w:rsidR="00E92811" w:rsidRDefault="00E92811" w:rsidP="00CD7FED">
      <w:pPr>
        <w:pStyle w:val="Times12"/>
        <w:numPr>
          <w:ilvl w:val="1"/>
          <w:numId w:val="4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 1.1 в составе заявки на участие в закупке предоставляется в двух форматах: *</w:t>
      </w:r>
      <w:proofErr w:type="spellStart"/>
      <w:r>
        <w:rPr>
          <w:szCs w:val="24"/>
        </w:rPr>
        <w:t>pdf</w:t>
      </w:r>
      <w:proofErr w:type="spellEnd"/>
      <w:r>
        <w:rPr>
          <w:szCs w:val="24"/>
        </w:rPr>
        <w:t>. с подписью и печатью, а также в редактируемом формате *.</w:t>
      </w:r>
      <w:r>
        <w:rPr>
          <w:szCs w:val="24"/>
          <w:lang w:val="en-US"/>
        </w:rPr>
        <w:t>doc</w:t>
      </w:r>
      <w:r>
        <w:rPr>
          <w:szCs w:val="24"/>
        </w:rPr>
        <w:t xml:space="preserve"> или *.</w:t>
      </w:r>
      <w:proofErr w:type="spellStart"/>
      <w:r>
        <w:rPr>
          <w:szCs w:val="24"/>
        </w:rPr>
        <w:t>xls</w:t>
      </w:r>
      <w:proofErr w:type="spellEnd"/>
      <w:r>
        <w:rPr>
          <w:szCs w:val="24"/>
        </w:rPr>
        <w:t>.</w:t>
      </w:r>
    </w:p>
    <w:p w:rsidR="00E92811" w:rsidRDefault="00E92811" w:rsidP="00E92811">
      <w:pPr>
        <w:pStyle w:val="Times12"/>
        <w:tabs>
          <w:tab w:val="left" w:pos="1134"/>
        </w:tabs>
        <w:rPr>
          <w:szCs w:val="24"/>
        </w:rPr>
      </w:pPr>
    </w:p>
    <w:p w:rsidR="00E92811" w:rsidRDefault="00E92811" w:rsidP="00E92811">
      <w:pPr>
        <w:rPr>
          <w:bCs/>
          <w:sz w:val="20"/>
          <w:szCs w:val="20"/>
        </w:rPr>
        <w:sectPr w:rsidR="00E92811">
          <w:pgSz w:w="11907" w:h="16840"/>
          <w:pgMar w:top="1134" w:right="567" w:bottom="1134" w:left="1418" w:header="567" w:footer="567" w:gutter="0"/>
          <w:cols w:space="720"/>
        </w:sectPr>
      </w:pPr>
    </w:p>
    <w:p w:rsidR="00E92811" w:rsidRDefault="00E92811" w:rsidP="00E92811">
      <w:pPr>
        <w:jc w:val="right"/>
        <w:rPr>
          <w:sz w:val="28"/>
          <w:szCs w:val="28"/>
        </w:rPr>
      </w:pPr>
      <w:r>
        <w:rPr>
          <w:sz w:val="28"/>
          <w:szCs w:val="28"/>
        </w:rPr>
        <w:lastRenderedPageBreak/>
        <w:t>Форма 1.2.</w:t>
      </w:r>
    </w:p>
    <w:p w:rsidR="00E92811" w:rsidRDefault="00E92811" w:rsidP="00E92811">
      <w:pPr>
        <w:pStyle w:val="Times12"/>
        <w:ind w:left="10065" w:firstLine="0"/>
        <w:jc w:val="left"/>
        <w:rPr>
          <w:szCs w:val="24"/>
        </w:rPr>
      </w:pPr>
    </w:p>
    <w:p w:rsidR="00E92811" w:rsidRDefault="00E92811" w:rsidP="00E92811">
      <w:pPr>
        <w:jc w:val="right"/>
        <w:rPr>
          <w:b/>
          <w:sz w:val="22"/>
          <w:szCs w:val="22"/>
        </w:rPr>
      </w:pPr>
    </w:p>
    <w:p w:rsidR="00E92811" w:rsidRDefault="00E92811" w:rsidP="00E92811">
      <w:pPr>
        <w:pStyle w:val="20"/>
        <w:numPr>
          <w:ilvl w:val="0"/>
          <w:numId w:val="0"/>
        </w:numPr>
        <w:tabs>
          <w:tab w:val="left" w:pos="708"/>
        </w:tabs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92" w:name="_СВЕДЕНИЯ_О_ПРИНАДЛЕЖНОСТИ"/>
      <w:bookmarkStart w:id="93" w:name="_СВЕДЕНИЯ_О_ЦЕПОЧКЕ"/>
      <w:bookmarkStart w:id="94" w:name="_Toc402520354"/>
      <w:bookmarkStart w:id="95" w:name="_Toc412201949"/>
      <w:bookmarkStart w:id="96" w:name="_Toc419793184"/>
      <w:bookmarkEnd w:id="92"/>
      <w:bookmarkEnd w:id="93"/>
      <w:r>
        <w:rPr>
          <w:rFonts w:ascii="Times New Roman" w:hAnsi="Times New Roman" w:cs="Times New Roman"/>
          <w:bCs w:val="0"/>
          <w:i w:val="0"/>
        </w:rPr>
        <w:t>СВЕДЕНИЯ О ЦЕПОЧКЕ СОБСТВЕННИКОВ, ВКЛЮЧАЯ БЕНЕФИЦИАРОВ (В ТОМ ЧИСЛЕ КОНЕЧНЫХ) (Форма 1.2)</w:t>
      </w:r>
      <w:bookmarkEnd w:id="94"/>
      <w:bookmarkEnd w:id="95"/>
      <w:bookmarkEnd w:id="96"/>
    </w:p>
    <w:p w:rsidR="00E92811" w:rsidRDefault="00E92811" w:rsidP="00E92811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Лицо, с которым заключается договор: ________________________________________________________ </w:t>
      </w:r>
    </w:p>
    <w:p w:rsidR="00E92811" w:rsidRDefault="00E92811" w:rsidP="00E92811">
      <w:pPr>
        <w:rPr>
          <w:sz w:val="20"/>
          <w:szCs w:val="20"/>
        </w:rPr>
      </w:pPr>
      <w:r>
        <w:t xml:space="preserve">                                                                                                        </w:t>
      </w:r>
      <w:r>
        <w:rPr>
          <w:sz w:val="20"/>
          <w:szCs w:val="20"/>
        </w:rPr>
        <w:t>наименование контрагента, с которым заключается договор</w:t>
      </w:r>
    </w:p>
    <w:p w:rsidR="00E92811" w:rsidRDefault="00E92811" w:rsidP="00E92811">
      <w:pPr>
        <w:pStyle w:val="Times12"/>
        <w:jc w:val="right"/>
        <w:rPr>
          <w:sz w:val="22"/>
        </w:rPr>
      </w:pPr>
    </w:p>
    <w:tbl>
      <w:tblPr>
        <w:tblW w:w="15450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6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E92811" w:rsidTr="00E92811">
        <w:trPr>
          <w:trHeight w:val="510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№ </w:t>
            </w:r>
            <w:proofErr w:type="gramStart"/>
            <w:r>
              <w:rPr>
                <w:sz w:val="20"/>
                <w:szCs w:val="20"/>
              </w:rPr>
              <w:t>п</w:t>
            </w:r>
            <w:proofErr w:type="gramEnd"/>
            <w:r>
              <w:rPr>
                <w:sz w:val="20"/>
                <w:szCs w:val="20"/>
              </w:rPr>
              <w:t>/п</w:t>
            </w:r>
          </w:p>
        </w:tc>
        <w:tc>
          <w:tcPr>
            <w:tcW w:w="581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Информация о контрагенте</w:t>
            </w:r>
          </w:p>
        </w:tc>
        <w:tc>
          <w:tcPr>
            <w:tcW w:w="737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2811" w:rsidRDefault="00E9281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E92811" w:rsidTr="00E92811">
        <w:trPr>
          <w:trHeight w:val="1590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Код ОКВЭД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15</w:t>
            </w:r>
          </w:p>
        </w:tc>
      </w:tr>
      <w:tr w:rsidR="00E92811" w:rsidTr="00E92811">
        <w:trPr>
          <w:trHeight w:val="63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</w:tr>
      <w:tr w:rsidR="00E92811" w:rsidTr="00E92811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</w:tbl>
    <w:p w:rsidR="00E92811" w:rsidRDefault="00E92811" w:rsidP="00E92811">
      <w:pPr>
        <w:pStyle w:val="afff2"/>
        <w:tabs>
          <w:tab w:val="left" w:pos="708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E92811" w:rsidRDefault="00E92811" w:rsidP="00E92811">
      <w:pPr>
        <w:pStyle w:val="afff2"/>
        <w:tabs>
          <w:tab w:val="left" w:pos="708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>
        <w:rPr>
          <w:sz w:val="16"/>
          <w:szCs w:val="16"/>
        </w:rPr>
        <w:t>_________________________________</w:t>
      </w:r>
      <w:r>
        <w:rPr>
          <w:sz w:val="16"/>
          <w:szCs w:val="16"/>
        </w:rPr>
        <w:tab/>
        <w:t>___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>___________________________</w:t>
      </w:r>
    </w:p>
    <w:p w:rsidR="00E92811" w:rsidRDefault="00E92811" w:rsidP="00E92811">
      <w:pPr>
        <w:pStyle w:val="Times12"/>
        <w:ind w:firstLine="0"/>
        <w:rPr>
          <w:b/>
          <w:bCs w:val="0"/>
          <w:i/>
          <w:vertAlign w:val="superscript"/>
        </w:rPr>
      </w:pPr>
      <w:r>
        <w:rPr>
          <w:b/>
          <w:i/>
          <w:vertAlign w:val="superscript"/>
        </w:rPr>
        <w:t>(Подпись уполномоченного представителя)</w:t>
      </w:r>
      <w:r>
        <w:rPr>
          <w:snapToGrid w:val="0"/>
          <w:sz w:val="14"/>
          <w:szCs w:val="14"/>
        </w:rPr>
        <w:tab/>
      </w:r>
      <w:r>
        <w:rPr>
          <w:snapToGrid w:val="0"/>
          <w:sz w:val="14"/>
          <w:szCs w:val="14"/>
        </w:rPr>
        <w:tab/>
      </w:r>
      <w:r>
        <w:rPr>
          <w:b/>
          <w:i/>
          <w:vertAlign w:val="superscript"/>
        </w:rPr>
        <w:t>(Имя и должность подписавшего)</w:t>
      </w:r>
    </w:p>
    <w:p w:rsidR="00E92811" w:rsidRDefault="00E92811" w:rsidP="00E92811">
      <w:pPr>
        <w:pStyle w:val="Times12"/>
        <w:ind w:firstLine="709"/>
        <w:rPr>
          <w:bCs w:val="0"/>
          <w:sz w:val="28"/>
        </w:rPr>
      </w:pPr>
      <w:r>
        <w:rPr>
          <w:sz w:val="28"/>
        </w:rPr>
        <w:t>М.П.</w:t>
      </w:r>
    </w:p>
    <w:p w:rsidR="00E92811" w:rsidRDefault="00E92811" w:rsidP="00E92811">
      <w:pPr>
        <w:jc w:val="center"/>
        <w:rPr>
          <w:b/>
        </w:rPr>
      </w:pPr>
    </w:p>
    <w:p w:rsidR="00E92811" w:rsidRDefault="00E92811" w:rsidP="00E92811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>
        <w:rPr>
          <w:szCs w:val="24"/>
        </w:rPr>
        <w:t>ИНСТРУКЦИИ ПО</w:t>
      </w:r>
      <w:r>
        <w:rPr>
          <w:b/>
          <w:szCs w:val="24"/>
        </w:rPr>
        <w:t xml:space="preserve"> </w:t>
      </w:r>
      <w:r>
        <w:rPr>
          <w:szCs w:val="24"/>
        </w:rPr>
        <w:t>ЗАПОЛНЕНИЮ</w:t>
      </w:r>
    </w:p>
    <w:p w:rsidR="00E92811" w:rsidRDefault="00E92811" w:rsidP="00CD7FED">
      <w:pPr>
        <w:pStyle w:val="Times12"/>
        <w:numPr>
          <w:ilvl w:val="0"/>
          <w:numId w:val="4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Данные инструкции не следует воспроизводить в документах, подготовленных контрагентом.</w:t>
      </w:r>
    </w:p>
    <w:p w:rsidR="00E92811" w:rsidRDefault="00E92811" w:rsidP="00CD7FED">
      <w:pPr>
        <w:pStyle w:val="Times12"/>
        <w:numPr>
          <w:ilvl w:val="0"/>
          <w:numId w:val="4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 1.2 изменению не подлежит. Все сведения и документы обязательны к предоставлению.</w:t>
      </w:r>
    </w:p>
    <w:p w:rsidR="00E92811" w:rsidRDefault="00E92811" w:rsidP="00CD7FED">
      <w:pPr>
        <w:pStyle w:val="Times12"/>
        <w:numPr>
          <w:ilvl w:val="0"/>
          <w:numId w:val="4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 1.2 должна быть представлена контрагентом до заключения договора в двух форматах *.</w:t>
      </w:r>
      <w:proofErr w:type="spellStart"/>
      <w:r>
        <w:rPr>
          <w:szCs w:val="24"/>
          <w:lang w:val="en-US"/>
        </w:rPr>
        <w:t>pdf</w:t>
      </w:r>
      <w:proofErr w:type="spellEnd"/>
      <w:r>
        <w:rPr>
          <w:szCs w:val="24"/>
        </w:rPr>
        <w:t xml:space="preserve"> и *.</w:t>
      </w:r>
      <w:proofErr w:type="spellStart"/>
      <w:r>
        <w:rPr>
          <w:szCs w:val="24"/>
        </w:rPr>
        <w:t>xls</w:t>
      </w:r>
      <w:proofErr w:type="spellEnd"/>
      <w:r>
        <w:rPr>
          <w:szCs w:val="24"/>
        </w:rPr>
        <w:t>;</w:t>
      </w:r>
    </w:p>
    <w:p w:rsidR="00E92811" w:rsidRDefault="00E92811" w:rsidP="00CD7FED">
      <w:pPr>
        <w:pStyle w:val="Times12"/>
        <w:numPr>
          <w:ilvl w:val="0"/>
          <w:numId w:val="4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2 контрагенту необходимо указать ИНН.</w:t>
      </w:r>
      <w:r>
        <w:t xml:space="preserve"> </w:t>
      </w:r>
      <w:r>
        <w:rPr>
          <w:szCs w:val="24"/>
        </w:rPr>
        <w:t>В случае</w:t>
      </w:r>
      <w:proofErr w:type="gramStart"/>
      <w:r>
        <w:rPr>
          <w:szCs w:val="24"/>
        </w:rPr>
        <w:t>,</w:t>
      </w:r>
      <w:proofErr w:type="gramEnd"/>
      <w:r>
        <w:rPr>
          <w:szCs w:val="24"/>
        </w:rPr>
        <w:t xml:space="preserve"> если контрагент российское юридическое лицо указывается 10-значный код. В случае</w:t>
      </w:r>
      <w:proofErr w:type="gramStart"/>
      <w:r>
        <w:rPr>
          <w:szCs w:val="24"/>
        </w:rPr>
        <w:t>,</w:t>
      </w:r>
      <w:proofErr w:type="gramEnd"/>
      <w:r>
        <w:rPr>
          <w:szCs w:val="24"/>
        </w:rPr>
        <w:t xml:space="preserve"> если контрагент российское физическое лицо (как являющееся, так и не являющееся индивидуальным </w:t>
      </w:r>
      <w:r>
        <w:rPr>
          <w:szCs w:val="24"/>
        </w:rPr>
        <w:lastRenderedPageBreak/>
        <w:t>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E92811" w:rsidRDefault="00E92811" w:rsidP="00CD7FED">
      <w:pPr>
        <w:pStyle w:val="Times12"/>
        <w:numPr>
          <w:ilvl w:val="0"/>
          <w:numId w:val="4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3 контрагенту необходимо указать ОГРН.</w:t>
      </w:r>
      <w:r>
        <w:t xml:space="preserve"> </w:t>
      </w:r>
      <w:r>
        <w:rPr>
          <w:szCs w:val="24"/>
        </w:rPr>
        <w:t>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E92811" w:rsidRDefault="00E92811" w:rsidP="00CD7FED">
      <w:pPr>
        <w:pStyle w:val="Times12"/>
        <w:numPr>
          <w:ilvl w:val="0"/>
          <w:numId w:val="4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4 контрагентом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>
        <w:rPr>
          <w:szCs w:val="24"/>
        </w:rPr>
        <w:t>,</w:t>
      </w:r>
      <w:proofErr w:type="gramEnd"/>
      <w:r>
        <w:rPr>
          <w:szCs w:val="24"/>
        </w:rPr>
        <w:t xml:space="preserve"> если контрагент - физическое лицо указывается ФИО.</w:t>
      </w:r>
    </w:p>
    <w:p w:rsidR="00E92811" w:rsidRDefault="00E92811" w:rsidP="00CD7FED">
      <w:pPr>
        <w:pStyle w:val="Times12"/>
        <w:numPr>
          <w:ilvl w:val="0"/>
          <w:numId w:val="4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5 контрагенту необходимо указать код ОКВЭД.</w:t>
      </w:r>
      <w:r>
        <w:t xml:space="preserve"> </w:t>
      </w:r>
      <w:r>
        <w:rPr>
          <w:szCs w:val="24"/>
        </w:rPr>
        <w:t>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</w:t>
      </w:r>
      <w:proofErr w:type="gramStart"/>
      <w:r>
        <w:rPr>
          <w:szCs w:val="24"/>
        </w:rPr>
        <w:t>,</w:t>
      </w:r>
      <w:proofErr w:type="gramEnd"/>
      <w:r>
        <w:rPr>
          <w:szCs w:val="24"/>
        </w:rPr>
        <w:t xml:space="preserve">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E92811" w:rsidRDefault="00E92811" w:rsidP="00CD7FED">
      <w:pPr>
        <w:pStyle w:val="Times12"/>
        <w:numPr>
          <w:ilvl w:val="0"/>
          <w:numId w:val="4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Столбец 6 контрагентом заполняется в формате Фамилия Имя Отчество, например Иванов Иван Степанович.</w:t>
      </w:r>
    </w:p>
    <w:p w:rsidR="00E92811" w:rsidRDefault="00E92811" w:rsidP="00CD7FED">
      <w:pPr>
        <w:pStyle w:val="Times12"/>
        <w:numPr>
          <w:ilvl w:val="0"/>
          <w:numId w:val="4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E92811" w:rsidRDefault="00E92811" w:rsidP="00CD7FED">
      <w:pPr>
        <w:pStyle w:val="Times12"/>
        <w:numPr>
          <w:ilvl w:val="0"/>
          <w:numId w:val="4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Столбец 8 заполняется согласно образцу.</w:t>
      </w:r>
    </w:p>
    <w:p w:rsidR="00E92811" w:rsidRDefault="00E92811" w:rsidP="00CD7FED">
      <w:pPr>
        <w:pStyle w:val="Times12"/>
        <w:numPr>
          <w:ilvl w:val="0"/>
          <w:numId w:val="4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Столбцы 9, 10 заполняются в порядке пунктов 3, 4 настоящей инструкции. </w:t>
      </w:r>
    </w:p>
    <w:p w:rsidR="00E92811" w:rsidRDefault="00E92811" w:rsidP="00CD7FED">
      <w:pPr>
        <w:pStyle w:val="Times12"/>
        <w:numPr>
          <w:ilvl w:val="0"/>
          <w:numId w:val="4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>
        <w:rPr>
          <w:szCs w:val="24"/>
        </w:rPr>
        <w:t>,</w:t>
      </w:r>
      <w:proofErr w:type="gramEnd"/>
      <w:r>
        <w:rPr>
          <w:szCs w:val="24"/>
        </w:rPr>
        <w:t xml:space="preserve">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E92811" w:rsidRDefault="00E92811" w:rsidP="00CD7FED">
      <w:pPr>
        <w:pStyle w:val="Times12"/>
        <w:numPr>
          <w:ilvl w:val="0"/>
          <w:numId w:val="4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E92811" w:rsidRDefault="00E92811" w:rsidP="00CD7FED">
      <w:pPr>
        <w:pStyle w:val="Times12"/>
        <w:numPr>
          <w:ilvl w:val="0"/>
          <w:numId w:val="4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Столбец 13 заполняется в порядке пункта 8 настоящей инструкции.</w:t>
      </w:r>
    </w:p>
    <w:p w:rsidR="00E92811" w:rsidRDefault="00E92811" w:rsidP="00CD7FED">
      <w:pPr>
        <w:pStyle w:val="Times12"/>
        <w:numPr>
          <w:ilvl w:val="0"/>
          <w:numId w:val="4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E92811" w:rsidRDefault="00E92811" w:rsidP="00CD7FED">
      <w:pPr>
        <w:pStyle w:val="Times12"/>
        <w:numPr>
          <w:ilvl w:val="0"/>
          <w:numId w:val="4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E92811" w:rsidRDefault="00E92811" w:rsidP="00E92811">
      <w:pPr>
        <w:pStyle w:val="Times12"/>
        <w:ind w:firstLine="0"/>
        <w:jc w:val="left"/>
        <w:rPr>
          <w:szCs w:val="24"/>
        </w:rPr>
      </w:pPr>
    </w:p>
    <w:p w:rsidR="00E92811" w:rsidRDefault="00E92811" w:rsidP="00E92811">
      <w:pPr>
        <w:pStyle w:val="Times12"/>
        <w:ind w:firstLine="0"/>
        <w:jc w:val="center"/>
        <w:rPr>
          <w:i/>
          <w:szCs w:val="24"/>
        </w:rPr>
      </w:pPr>
      <w:r>
        <w:rPr>
          <w:bCs w:val="0"/>
        </w:rPr>
        <w:br w:type="page"/>
      </w:r>
      <w:r>
        <w:rPr>
          <w:i/>
          <w:szCs w:val="24"/>
        </w:rPr>
        <w:lastRenderedPageBreak/>
        <w:t>ОБРАЗЕЦ ЗАПОЛНЕНИЯ ТАБЛИЦЫ СВЕДЕНИЙ О ЦЕПОЧКЕ СОБСТВЕННИКОВ</w:t>
      </w:r>
    </w:p>
    <w:p w:rsidR="00E92811" w:rsidRDefault="00E92811" w:rsidP="00E92811">
      <w:pPr>
        <w:pStyle w:val="Times12"/>
        <w:ind w:left="10635" w:firstLine="709"/>
        <w:jc w:val="center"/>
        <w:rPr>
          <w:i/>
          <w:szCs w:val="24"/>
        </w:rPr>
      </w:pPr>
      <w:r>
        <w:rPr>
          <w:i/>
          <w:szCs w:val="24"/>
        </w:rPr>
        <w:t>начало</w:t>
      </w:r>
    </w:p>
    <w:tbl>
      <w:tblPr>
        <w:tblW w:w="14325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6"/>
        <w:gridCol w:w="1562"/>
        <w:gridCol w:w="1845"/>
        <w:gridCol w:w="2553"/>
        <w:gridCol w:w="1986"/>
        <w:gridCol w:w="2977"/>
        <w:gridCol w:w="2836"/>
      </w:tblGrid>
      <w:tr w:rsidR="00E92811" w:rsidTr="00E92811">
        <w:trPr>
          <w:trHeight w:val="510"/>
        </w:trPr>
        <w:tc>
          <w:tcPr>
            <w:tcW w:w="5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 xml:space="preserve">№ </w:t>
            </w:r>
            <w:proofErr w:type="gramStart"/>
            <w:r>
              <w:rPr>
                <w:i/>
                <w:sz w:val="20"/>
                <w:szCs w:val="20"/>
              </w:rPr>
              <w:t>п</w:t>
            </w:r>
            <w:proofErr w:type="gramEnd"/>
            <w:r>
              <w:rPr>
                <w:i/>
                <w:sz w:val="20"/>
                <w:szCs w:val="20"/>
              </w:rPr>
              <w:t>/п</w:t>
            </w:r>
          </w:p>
        </w:tc>
        <w:tc>
          <w:tcPr>
            <w:tcW w:w="1375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Информация об участнике закупки</w:t>
            </w:r>
          </w:p>
        </w:tc>
      </w:tr>
      <w:tr w:rsidR="00E92811" w:rsidTr="00E92811">
        <w:trPr>
          <w:trHeight w:val="1590"/>
        </w:trPr>
        <w:tc>
          <w:tcPr>
            <w:tcW w:w="5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E92811" w:rsidTr="00E92811">
        <w:trPr>
          <w:trHeight w:val="630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jc w:val="right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jc w:val="right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</w:tbl>
    <w:p w:rsidR="00E92811" w:rsidRDefault="00E92811" w:rsidP="00E92811">
      <w:pPr>
        <w:rPr>
          <w:bCs/>
        </w:rPr>
        <w:sectPr w:rsidR="00E92811">
          <w:pgSz w:w="16840" w:h="11907" w:orient="landscape"/>
          <w:pgMar w:top="993" w:right="1134" w:bottom="567" w:left="1134" w:header="567" w:footer="567" w:gutter="0"/>
          <w:cols w:space="720"/>
        </w:sectPr>
      </w:pPr>
    </w:p>
    <w:p w:rsidR="00E92811" w:rsidRDefault="00E92811" w:rsidP="00E92811">
      <w:pPr>
        <w:pStyle w:val="Times12"/>
        <w:ind w:left="11344" w:firstLine="709"/>
        <w:jc w:val="center"/>
        <w:rPr>
          <w:i/>
          <w:szCs w:val="24"/>
        </w:rPr>
      </w:pPr>
      <w:r>
        <w:rPr>
          <w:i/>
          <w:szCs w:val="24"/>
        </w:rPr>
        <w:lastRenderedPageBreak/>
        <w:t>окончание</w:t>
      </w:r>
    </w:p>
    <w:tbl>
      <w:tblPr>
        <w:tblW w:w="14880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2"/>
        <w:gridCol w:w="1558"/>
        <w:gridCol w:w="1842"/>
        <w:gridCol w:w="2692"/>
        <w:gridCol w:w="2409"/>
        <w:gridCol w:w="1558"/>
        <w:gridCol w:w="1559"/>
        <w:gridCol w:w="2410"/>
      </w:tblGrid>
      <w:tr w:rsidR="00E92811" w:rsidTr="00E92811">
        <w:trPr>
          <w:trHeight w:val="510"/>
        </w:trPr>
        <w:tc>
          <w:tcPr>
            <w:tcW w:w="1247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2811" w:rsidRDefault="00E92811">
            <w:pPr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E92811" w:rsidTr="00E92811">
        <w:trPr>
          <w:trHeight w:val="159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i/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E92811" w:rsidTr="00E92811">
        <w:trPr>
          <w:trHeight w:val="386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Москва, </w:t>
            </w:r>
            <w:proofErr w:type="spellStart"/>
            <w:r>
              <w:rPr>
                <w:i/>
                <w:iCs/>
                <w:sz w:val="20"/>
                <w:szCs w:val="20"/>
              </w:rPr>
              <w:t>ул</w:t>
            </w:r>
            <w:proofErr w:type="gramStart"/>
            <w:r>
              <w:rPr>
                <w:i/>
                <w:iCs/>
                <w:sz w:val="20"/>
                <w:szCs w:val="20"/>
              </w:rPr>
              <w:t>.Л</w:t>
            </w:r>
            <w:proofErr w:type="gramEnd"/>
            <w:r>
              <w:rPr>
                <w:i/>
                <w:iCs/>
                <w:sz w:val="20"/>
                <w:szCs w:val="20"/>
              </w:rPr>
              <w:t>убянка</w:t>
            </w:r>
            <w:proofErr w:type="spellEnd"/>
            <w:r>
              <w:rPr>
                <w:i/>
                <w:iCs/>
                <w:sz w:val="20"/>
                <w:szCs w:val="20"/>
              </w:rPr>
              <w:t>, 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E92811" w:rsidTr="00E92811">
        <w:trPr>
          <w:trHeight w:val="40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Москва, </w:t>
            </w:r>
            <w:proofErr w:type="spellStart"/>
            <w:r>
              <w:rPr>
                <w:i/>
                <w:iCs/>
                <w:sz w:val="20"/>
                <w:szCs w:val="20"/>
              </w:rPr>
              <w:t>ул</w:t>
            </w:r>
            <w:proofErr w:type="gramStart"/>
            <w:r>
              <w:rPr>
                <w:i/>
                <w:iCs/>
                <w:sz w:val="20"/>
                <w:szCs w:val="20"/>
              </w:rPr>
              <w:t>.Щ</w:t>
            </w:r>
            <w:proofErr w:type="gramEnd"/>
            <w:r>
              <w:rPr>
                <w:i/>
                <w:iCs/>
                <w:sz w:val="20"/>
                <w:szCs w:val="20"/>
              </w:rPr>
              <w:t>епкина</w:t>
            </w:r>
            <w:proofErr w:type="spellEnd"/>
            <w:r>
              <w:rPr>
                <w:i/>
                <w:iCs/>
                <w:sz w:val="20"/>
                <w:szCs w:val="20"/>
              </w:rPr>
              <w:t>, 33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устав, приказ №45-л/</w:t>
            </w:r>
            <w:proofErr w:type="gramStart"/>
            <w:r>
              <w:rPr>
                <w:i/>
                <w:iCs/>
                <w:sz w:val="20"/>
                <w:szCs w:val="20"/>
              </w:rPr>
              <w:t>с</w:t>
            </w:r>
            <w:proofErr w:type="gramEnd"/>
            <w:r>
              <w:rPr>
                <w:i/>
                <w:iCs/>
                <w:sz w:val="20"/>
                <w:szCs w:val="20"/>
              </w:rPr>
              <w:t xml:space="preserve"> от 22.03.10</w:t>
            </w:r>
          </w:p>
        </w:tc>
      </w:tr>
      <w:tr w:rsidR="00E92811" w:rsidTr="00E92811">
        <w:trPr>
          <w:trHeight w:val="42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E92811" w:rsidTr="00E92811">
        <w:trPr>
          <w:trHeight w:val="40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proofErr w:type="spellStart"/>
            <w:r>
              <w:rPr>
                <w:i/>
                <w:iCs/>
                <w:sz w:val="20"/>
                <w:szCs w:val="20"/>
              </w:rPr>
              <w:t>Мухов</w:t>
            </w:r>
            <w:proofErr w:type="spellEnd"/>
            <w:r>
              <w:rPr>
                <w:i/>
                <w:iCs/>
                <w:sz w:val="20"/>
                <w:szCs w:val="20"/>
              </w:rPr>
              <w:t xml:space="preserve"> Амир </w:t>
            </w:r>
            <w:proofErr w:type="spellStart"/>
            <w:r>
              <w:rPr>
                <w:i/>
                <w:iCs/>
                <w:sz w:val="20"/>
                <w:szCs w:val="20"/>
              </w:rPr>
              <w:t>Мазиевич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устав, приказ №77-л/</w:t>
            </w:r>
            <w:proofErr w:type="gramStart"/>
            <w:r>
              <w:rPr>
                <w:i/>
                <w:iCs/>
                <w:sz w:val="20"/>
                <w:szCs w:val="20"/>
              </w:rPr>
              <w:t>с</w:t>
            </w:r>
            <w:proofErr w:type="gramEnd"/>
            <w:r>
              <w:rPr>
                <w:i/>
                <w:iCs/>
                <w:sz w:val="20"/>
                <w:szCs w:val="20"/>
              </w:rPr>
              <w:t xml:space="preserve"> от 22.05.11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Мазаева Инна Львовна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Саратов, ул. </w:t>
            </w:r>
            <w:proofErr w:type="spellStart"/>
            <w:r>
              <w:rPr>
                <w:i/>
                <w:iCs/>
                <w:sz w:val="20"/>
                <w:szCs w:val="20"/>
              </w:rPr>
              <w:t>К.Маркса</w:t>
            </w:r>
            <w:proofErr w:type="spellEnd"/>
            <w:r>
              <w:rPr>
                <w:i/>
                <w:iCs/>
                <w:sz w:val="20"/>
                <w:szCs w:val="20"/>
              </w:rPr>
              <w:t>, 5-34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устав, приказ №56-л/</w:t>
            </w:r>
            <w:proofErr w:type="gramStart"/>
            <w:r>
              <w:rPr>
                <w:i/>
                <w:iCs/>
                <w:sz w:val="20"/>
                <w:szCs w:val="20"/>
              </w:rPr>
              <w:t>с</w:t>
            </w:r>
            <w:proofErr w:type="gramEnd"/>
            <w:r>
              <w:rPr>
                <w:i/>
                <w:iCs/>
                <w:sz w:val="20"/>
                <w:szCs w:val="20"/>
              </w:rPr>
              <w:t xml:space="preserve"> от 22.05.09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Игуана </w:t>
            </w:r>
            <w:proofErr w:type="spellStart"/>
            <w:r>
              <w:rPr>
                <w:i/>
                <w:iCs/>
                <w:sz w:val="20"/>
                <w:szCs w:val="20"/>
              </w:rPr>
              <w:t>лтд</w:t>
            </w:r>
            <w:proofErr w:type="spellEnd"/>
            <w:r>
              <w:rPr>
                <w:i/>
                <w:iCs/>
                <w:sz w:val="20"/>
                <w:szCs w:val="20"/>
              </w:rPr>
              <w:t xml:space="preserve"> (</w:t>
            </w:r>
            <w:proofErr w:type="spellStart"/>
            <w:r>
              <w:rPr>
                <w:i/>
                <w:iCs/>
                <w:sz w:val="20"/>
                <w:szCs w:val="20"/>
              </w:rPr>
              <w:t>Iguana</w:t>
            </w:r>
            <w:proofErr w:type="spellEnd"/>
            <w:r>
              <w:rPr>
                <w:i/>
                <w:iCs/>
                <w:sz w:val="20"/>
                <w:szCs w:val="20"/>
              </w:rPr>
              <w:t xml:space="preserve"> LTD)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США, штат </w:t>
            </w:r>
            <w:proofErr w:type="spellStart"/>
            <w:r>
              <w:rPr>
                <w:i/>
                <w:iCs/>
                <w:sz w:val="20"/>
                <w:szCs w:val="20"/>
              </w:rPr>
              <w:t>Виржиния</w:t>
            </w:r>
            <w:proofErr w:type="spellEnd"/>
            <w:r>
              <w:rPr>
                <w:i/>
                <w:iCs/>
                <w:sz w:val="20"/>
                <w:szCs w:val="20"/>
              </w:rPr>
              <w:t>, 533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proofErr w:type="spellStart"/>
            <w:r>
              <w:rPr>
                <w:i/>
                <w:iCs/>
                <w:sz w:val="20"/>
                <w:szCs w:val="20"/>
              </w:rPr>
              <w:t>Ruan</w:t>
            </w:r>
            <w:proofErr w:type="spellEnd"/>
            <w:r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>
              <w:rPr>
                <w:i/>
                <w:iCs/>
                <w:sz w:val="20"/>
                <w:szCs w:val="20"/>
              </w:rPr>
              <w:t>Max</w:t>
            </w:r>
            <w:proofErr w:type="spellEnd"/>
            <w:r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>
              <w:rPr>
                <w:i/>
                <w:iCs/>
                <w:sz w:val="20"/>
                <w:szCs w:val="20"/>
              </w:rPr>
              <w:t>Amer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Кипр, </w:t>
            </w:r>
            <w:proofErr w:type="spellStart"/>
            <w:r>
              <w:rPr>
                <w:i/>
                <w:iCs/>
                <w:sz w:val="20"/>
                <w:szCs w:val="20"/>
              </w:rPr>
              <w:t>Лимассол</w:t>
            </w:r>
            <w:proofErr w:type="spellEnd"/>
            <w:r>
              <w:rPr>
                <w:i/>
                <w:iCs/>
                <w:sz w:val="20"/>
                <w:szCs w:val="20"/>
              </w:rPr>
              <w:t>, 24-75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E92811" w:rsidRDefault="00E92811" w:rsidP="00E92811">
      <w:pPr>
        <w:jc w:val="right"/>
        <w:rPr>
          <w:sz w:val="22"/>
        </w:rPr>
      </w:pPr>
    </w:p>
    <w:p w:rsidR="00E92811" w:rsidRDefault="00E92811" w:rsidP="00E92811">
      <w:pPr>
        <w:rPr>
          <w:sz w:val="28"/>
          <w:szCs w:val="28"/>
        </w:rPr>
        <w:sectPr w:rsidR="00E92811">
          <w:pgSz w:w="16840" w:h="11907" w:orient="landscape"/>
          <w:pgMar w:top="1418" w:right="1134" w:bottom="567" w:left="1134" w:header="567" w:footer="567" w:gutter="0"/>
          <w:cols w:space="720"/>
        </w:sectPr>
      </w:pPr>
    </w:p>
    <w:p w:rsidR="00E92811" w:rsidRDefault="00E92811" w:rsidP="00E92811">
      <w:pPr>
        <w:pStyle w:val="Times12"/>
        <w:jc w:val="right"/>
        <w:rPr>
          <w:bCs w:val="0"/>
          <w:sz w:val="28"/>
          <w:szCs w:val="28"/>
        </w:rPr>
      </w:pPr>
      <w:r>
        <w:rPr>
          <w:bCs w:val="0"/>
          <w:sz w:val="28"/>
          <w:szCs w:val="28"/>
        </w:rPr>
        <w:lastRenderedPageBreak/>
        <w:t>Форма __.</w:t>
      </w:r>
    </w:p>
    <w:p w:rsidR="00E92811" w:rsidRDefault="00E92811" w:rsidP="00E92811">
      <w:pPr>
        <w:pStyle w:val="Times12"/>
        <w:ind w:left="5387" w:firstLine="0"/>
        <w:jc w:val="left"/>
        <w:rPr>
          <w:iCs/>
          <w:szCs w:val="24"/>
        </w:rPr>
      </w:pPr>
      <w:r>
        <w:rPr>
          <w:iCs/>
          <w:szCs w:val="24"/>
        </w:rPr>
        <w:t>Приложение к заявке на участие в закупке</w:t>
      </w:r>
    </w:p>
    <w:p w:rsidR="00E92811" w:rsidRDefault="00E92811" w:rsidP="00E92811">
      <w:pPr>
        <w:pStyle w:val="Times12"/>
        <w:ind w:left="5387" w:firstLine="0"/>
        <w:jc w:val="left"/>
        <w:rPr>
          <w:szCs w:val="24"/>
        </w:rPr>
      </w:pPr>
      <w:r>
        <w:rPr>
          <w:iCs/>
          <w:szCs w:val="24"/>
        </w:rPr>
        <w:t>от «___» __________ 20___ г. № ______</w:t>
      </w:r>
    </w:p>
    <w:p w:rsidR="00E92811" w:rsidRDefault="00E92811" w:rsidP="00E92811">
      <w:pPr>
        <w:pStyle w:val="Times12"/>
        <w:jc w:val="center"/>
        <w:rPr>
          <w:b/>
          <w:snapToGrid w:val="0"/>
          <w:szCs w:val="24"/>
        </w:rPr>
      </w:pPr>
    </w:p>
    <w:p w:rsidR="00E92811" w:rsidRDefault="00E92811" w:rsidP="00E92811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__________________ </w:t>
      </w:r>
      <w:r>
        <w:rPr>
          <w:b/>
          <w:i/>
        </w:rPr>
        <w:t>[указывается наименование процедуры закупки]</w:t>
      </w:r>
    </w:p>
    <w:p w:rsidR="00E92811" w:rsidRDefault="00E92811" w:rsidP="00E92811">
      <w:pPr>
        <w:widowControl w:val="0"/>
        <w:autoSpaceDE w:val="0"/>
        <w:autoSpaceDN w:val="0"/>
        <w:adjustRightInd w:val="0"/>
        <w:jc w:val="center"/>
        <w:rPr>
          <w:szCs w:val="22"/>
        </w:rPr>
      </w:pPr>
    </w:p>
    <w:p w:rsidR="00E92811" w:rsidRDefault="00E92811" w:rsidP="00E92811">
      <w:pPr>
        <w:pStyle w:val="20"/>
        <w:numPr>
          <w:ilvl w:val="0"/>
          <w:numId w:val="0"/>
        </w:numPr>
        <w:tabs>
          <w:tab w:val="left" w:pos="708"/>
        </w:tabs>
        <w:spacing w:before="0" w:after="0"/>
        <w:jc w:val="center"/>
        <w:rPr>
          <w:rFonts w:ascii="Times New Roman" w:hAnsi="Times New Roman" w:cs="Times New Roman"/>
          <w:i w:val="0"/>
        </w:rPr>
      </w:pPr>
      <w:bookmarkStart w:id="97" w:name="_Техническое_предложение_(Форма"/>
      <w:bookmarkStart w:id="98" w:name="_Toc235439567"/>
      <w:bookmarkStart w:id="99" w:name="_Toc390267515"/>
      <w:bookmarkStart w:id="100" w:name="_Toc412201950"/>
      <w:bookmarkStart w:id="101" w:name="_Toc419793185"/>
      <w:bookmarkEnd w:id="97"/>
      <w:r>
        <w:rPr>
          <w:rFonts w:ascii="Times New Roman" w:hAnsi="Times New Roman" w:cs="Times New Roman"/>
          <w:bCs w:val="0"/>
          <w:i w:val="0"/>
        </w:rPr>
        <w:t>ТЕХНИЧЕСКОЕ ПРЕДЛОЖЕНИЕ (Форма __)</w:t>
      </w:r>
      <w:bookmarkEnd w:id="98"/>
      <w:bookmarkEnd w:id="99"/>
      <w:bookmarkEnd w:id="100"/>
      <w:bookmarkEnd w:id="101"/>
    </w:p>
    <w:p w:rsidR="00E92811" w:rsidRDefault="00E92811" w:rsidP="00E92811">
      <w:pPr>
        <w:jc w:val="right"/>
        <w:rPr>
          <w:b/>
          <w:i/>
          <w:iCs/>
        </w:rPr>
      </w:pPr>
      <w:r>
        <w:rPr>
          <w:b/>
          <w:i/>
          <w:iCs/>
        </w:rPr>
        <w:t>Лот __</w:t>
      </w:r>
    </w:p>
    <w:p w:rsidR="00E92811" w:rsidRDefault="00E92811" w:rsidP="00E92811">
      <w:pPr>
        <w:pStyle w:val="Times12"/>
        <w:ind w:firstLine="0"/>
        <w:rPr>
          <w:b/>
          <w:i/>
          <w:szCs w:val="24"/>
        </w:rPr>
      </w:pPr>
      <w:r>
        <w:rPr>
          <w:b/>
          <w:i/>
          <w:szCs w:val="24"/>
        </w:rPr>
        <w:t xml:space="preserve">Участник закупки: ________________________________ </w:t>
      </w:r>
    </w:p>
    <w:p w:rsidR="00E92811" w:rsidRDefault="00E92811" w:rsidP="00E92811">
      <w:pPr>
        <w:pStyle w:val="Times12"/>
        <w:rPr>
          <w:i/>
          <w:sz w:val="22"/>
        </w:rPr>
      </w:pPr>
    </w:p>
    <w:p w:rsidR="00E92811" w:rsidRDefault="00E92811" w:rsidP="00E92811">
      <w:pPr>
        <w:pStyle w:val="Times12"/>
        <w:ind w:firstLine="0"/>
        <w:jc w:val="center"/>
        <w:rPr>
          <w:b/>
          <w:i/>
          <w:szCs w:val="28"/>
        </w:rPr>
      </w:pPr>
      <w:r>
        <w:rPr>
          <w:b/>
          <w:i/>
          <w:szCs w:val="28"/>
        </w:rPr>
        <w:t>Суть технического предложения</w:t>
      </w:r>
    </w:p>
    <w:p w:rsidR="00E92811" w:rsidRDefault="00E92811" w:rsidP="00E92811">
      <w:pPr>
        <w:pStyle w:val="afff2"/>
        <w:tabs>
          <w:tab w:val="left" w:pos="708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E92811" w:rsidRDefault="00E92811" w:rsidP="00E92811">
      <w:pPr>
        <w:pStyle w:val="afff2"/>
        <w:tabs>
          <w:tab w:val="left" w:pos="708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>
        <w:rPr>
          <w:b/>
          <w:i/>
          <w:sz w:val="16"/>
          <w:szCs w:val="16"/>
        </w:rPr>
        <w:t>_________________________________</w:t>
      </w:r>
      <w:r>
        <w:rPr>
          <w:b/>
          <w:i/>
          <w:sz w:val="16"/>
          <w:szCs w:val="16"/>
        </w:rPr>
        <w:tab/>
        <w:t>___</w:t>
      </w:r>
      <w:r>
        <w:rPr>
          <w:b/>
          <w:i/>
          <w:sz w:val="16"/>
          <w:szCs w:val="16"/>
        </w:rPr>
        <w:tab/>
      </w:r>
      <w:r>
        <w:rPr>
          <w:b/>
          <w:i/>
          <w:sz w:val="16"/>
          <w:szCs w:val="16"/>
        </w:rPr>
        <w:tab/>
        <w:t>___________________________</w:t>
      </w:r>
    </w:p>
    <w:p w:rsidR="00E92811" w:rsidRDefault="00E92811" w:rsidP="00E92811">
      <w:pPr>
        <w:pStyle w:val="Times12"/>
        <w:ind w:firstLine="0"/>
        <w:rPr>
          <w:b/>
          <w:bCs w:val="0"/>
          <w:i/>
          <w:vertAlign w:val="superscript"/>
        </w:rPr>
      </w:pPr>
      <w:r>
        <w:rPr>
          <w:b/>
          <w:bCs w:val="0"/>
          <w:i/>
          <w:vertAlign w:val="superscript"/>
        </w:rPr>
        <w:t>(Подпись уполномоченного представителя)</w:t>
      </w:r>
      <w:r>
        <w:rPr>
          <w:b/>
          <w:i/>
          <w:snapToGrid w:val="0"/>
          <w:sz w:val="14"/>
          <w:szCs w:val="14"/>
        </w:rPr>
        <w:tab/>
      </w:r>
      <w:r>
        <w:rPr>
          <w:b/>
          <w:i/>
          <w:snapToGrid w:val="0"/>
          <w:sz w:val="14"/>
          <w:szCs w:val="14"/>
        </w:rPr>
        <w:tab/>
      </w:r>
      <w:r>
        <w:rPr>
          <w:b/>
          <w:bCs w:val="0"/>
          <w:i/>
          <w:vertAlign w:val="superscript"/>
        </w:rPr>
        <w:t>(Имя и должность подписавшего)</w:t>
      </w:r>
    </w:p>
    <w:p w:rsidR="00E92811" w:rsidRDefault="00E92811" w:rsidP="00E92811">
      <w:pPr>
        <w:pStyle w:val="Times12"/>
        <w:ind w:firstLine="709"/>
        <w:rPr>
          <w:b/>
          <w:bCs w:val="0"/>
          <w:i/>
          <w:sz w:val="28"/>
        </w:rPr>
      </w:pPr>
      <w:r>
        <w:rPr>
          <w:b/>
          <w:bCs w:val="0"/>
          <w:i/>
          <w:sz w:val="28"/>
        </w:rPr>
        <w:t>М.П.</w:t>
      </w:r>
    </w:p>
    <w:p w:rsidR="00E92811" w:rsidRDefault="00E92811" w:rsidP="00E92811">
      <w:pPr>
        <w:jc w:val="center"/>
        <w:rPr>
          <w:b/>
        </w:rPr>
      </w:pPr>
    </w:p>
    <w:p w:rsidR="00E92811" w:rsidRDefault="00E92811" w:rsidP="00E92811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>
        <w:rPr>
          <w:bCs w:val="0"/>
          <w:szCs w:val="24"/>
        </w:rPr>
        <w:t>ИНСТРУКЦИИ ПО ЗАПОЛНЕНИЮ</w:t>
      </w:r>
    </w:p>
    <w:p w:rsidR="00E92811" w:rsidRDefault="00E92811" w:rsidP="00CD7FED">
      <w:pPr>
        <w:pStyle w:val="Times12"/>
        <w:numPr>
          <w:ilvl w:val="0"/>
          <w:numId w:val="42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>
        <w:rPr>
          <w:szCs w:val="24"/>
        </w:rPr>
        <w:t>Данные инструкции не следует воспроизводить в документах, подготовленных участником закупки.</w:t>
      </w:r>
    </w:p>
    <w:p w:rsidR="00E92811" w:rsidRDefault="00E92811" w:rsidP="00CD7FED">
      <w:pPr>
        <w:pStyle w:val="Times12"/>
        <w:numPr>
          <w:ilvl w:val="0"/>
          <w:numId w:val="42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>
        <w:rPr>
          <w:szCs w:val="24"/>
        </w:rPr>
        <w:t>Участник закупки приводит номер и дату заявки на участие в закупке, приложением к которой является данное техническое предложение.</w:t>
      </w:r>
    </w:p>
    <w:p w:rsidR="00E92811" w:rsidRDefault="00E92811" w:rsidP="00CD7FED">
      <w:pPr>
        <w:pStyle w:val="Times12"/>
        <w:numPr>
          <w:ilvl w:val="0"/>
          <w:numId w:val="42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>
        <w:rPr>
          <w:b/>
          <w:i/>
          <w:szCs w:val="24"/>
        </w:rPr>
        <w:t>Участник закупки указывает свое фирменное наименование (в </w:t>
      </w:r>
      <w:proofErr w:type="spellStart"/>
      <w:r>
        <w:rPr>
          <w:b/>
          <w:i/>
          <w:szCs w:val="24"/>
        </w:rPr>
        <w:t>т.ч</w:t>
      </w:r>
      <w:proofErr w:type="spellEnd"/>
      <w:r>
        <w:rPr>
          <w:b/>
          <w:i/>
          <w:szCs w:val="24"/>
        </w:rPr>
        <w:t>. организационно-правовую форму).</w:t>
      </w:r>
    </w:p>
    <w:p w:rsidR="00E92811" w:rsidRDefault="00E92811" w:rsidP="00CD7FED">
      <w:pPr>
        <w:pStyle w:val="Times12"/>
        <w:numPr>
          <w:ilvl w:val="0"/>
          <w:numId w:val="42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>
        <w:rPr>
          <w:szCs w:val="24"/>
        </w:rPr>
        <w:t>Выше приведена форма титульного листа Технического предложения.</w:t>
      </w:r>
    </w:p>
    <w:p w:rsidR="00E92811" w:rsidRDefault="00E92811" w:rsidP="00CD7FED">
      <w:pPr>
        <w:pStyle w:val="Times12"/>
        <w:numPr>
          <w:ilvl w:val="0"/>
          <w:numId w:val="42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>
        <w:rPr>
          <w:szCs w:val="24"/>
        </w:rPr>
        <w:t>Техническое предложение участника закупки, помимо материалов, указанных в тексте технических требований, должно включать:</w:t>
      </w:r>
    </w:p>
    <w:p w:rsidR="00E92811" w:rsidRDefault="00E92811" w:rsidP="00E92811">
      <w:pPr>
        <w:pStyle w:val="Times12"/>
        <w:tabs>
          <w:tab w:val="left" w:pos="1134"/>
          <w:tab w:val="left" w:pos="1418"/>
        </w:tabs>
        <w:ind w:firstLine="709"/>
        <w:rPr>
          <w:szCs w:val="24"/>
        </w:rPr>
      </w:pPr>
      <w:r>
        <w:rPr>
          <w:b/>
          <w:i/>
          <w:szCs w:val="24"/>
        </w:rPr>
        <w:t>[далее указывается в соответствии с требованиями к описанию технического предложения]</w:t>
      </w:r>
      <w:r>
        <w:rPr>
          <w:szCs w:val="24"/>
        </w:rPr>
        <w:t>:</w:t>
      </w:r>
    </w:p>
    <w:p w:rsidR="00E92811" w:rsidRDefault="00E92811" w:rsidP="00E92811">
      <w:pPr>
        <w:pStyle w:val="Times12"/>
        <w:tabs>
          <w:tab w:val="left" w:pos="1134"/>
          <w:tab w:val="left" w:pos="1418"/>
        </w:tabs>
        <w:ind w:left="709" w:firstLine="0"/>
        <w:rPr>
          <w:i/>
          <w:szCs w:val="24"/>
        </w:rPr>
      </w:pPr>
      <w:r>
        <w:rPr>
          <w:b/>
          <w:i/>
          <w:szCs w:val="24"/>
        </w:rPr>
        <w:t>[для закупок работ, услуг]</w:t>
      </w:r>
    </w:p>
    <w:p w:rsidR="00E92811" w:rsidRDefault="00E92811" w:rsidP="00CD7FED">
      <w:pPr>
        <w:pStyle w:val="a1"/>
        <w:numPr>
          <w:ilvl w:val="4"/>
          <w:numId w:val="43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описание участником в его заявке выполняемых работ или оказываемых услуг (в том числе состав работ или услуг и последовательность их выполнения, технология выполнения работ или услуг, сроки выполнения работ или услуг);</w:t>
      </w:r>
    </w:p>
    <w:p w:rsidR="00E92811" w:rsidRDefault="00E92811" w:rsidP="00CD7FED">
      <w:pPr>
        <w:pStyle w:val="a1"/>
        <w:numPr>
          <w:ilvl w:val="4"/>
          <w:numId w:val="43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указание объема работ или услуг или порядка его определения;</w:t>
      </w:r>
    </w:p>
    <w:p w:rsidR="00E92811" w:rsidRDefault="00E92811" w:rsidP="00CD7FED">
      <w:pPr>
        <w:pStyle w:val="a1"/>
        <w:numPr>
          <w:ilvl w:val="4"/>
          <w:numId w:val="43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 xml:space="preserve">[при необходимости] </w:t>
      </w:r>
      <w:r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E92811" w:rsidRDefault="00E92811" w:rsidP="00E92811">
      <w:pPr>
        <w:pStyle w:val="Times12"/>
        <w:tabs>
          <w:tab w:val="left" w:pos="1134"/>
          <w:tab w:val="left" w:pos="1418"/>
        </w:tabs>
        <w:ind w:firstLine="709"/>
        <w:rPr>
          <w:i/>
          <w:szCs w:val="24"/>
        </w:rPr>
      </w:pPr>
      <w:r>
        <w:rPr>
          <w:b/>
          <w:i/>
          <w:szCs w:val="24"/>
        </w:rPr>
        <w:t>[для закупок товаров]</w:t>
      </w:r>
      <w:r>
        <w:rPr>
          <w:i/>
          <w:szCs w:val="24"/>
        </w:rPr>
        <w:t xml:space="preserve"> </w:t>
      </w:r>
    </w:p>
    <w:p w:rsidR="00E92811" w:rsidRDefault="00E92811" w:rsidP="00CD7FED">
      <w:pPr>
        <w:pStyle w:val="a1"/>
        <w:numPr>
          <w:ilvl w:val="4"/>
          <w:numId w:val="43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области использования атомной энергии]</w:t>
      </w:r>
      <w:r>
        <w:rPr>
          <w:i/>
          <w:sz w:val="24"/>
          <w:szCs w:val="24"/>
        </w:rPr>
        <w:t xml:space="preserve"> наименование разработчика оборудования,</w:t>
      </w:r>
    </w:p>
    <w:p w:rsidR="00E92811" w:rsidRDefault="00E92811" w:rsidP="00CD7FED">
      <w:pPr>
        <w:pStyle w:val="a1"/>
        <w:numPr>
          <w:ilvl w:val="4"/>
          <w:numId w:val="43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наименование изготовителя и страны происхождения оборудования;</w:t>
      </w:r>
    </w:p>
    <w:p w:rsidR="00E92811" w:rsidRDefault="00E92811" w:rsidP="00CD7FED">
      <w:pPr>
        <w:pStyle w:val="a1"/>
        <w:numPr>
          <w:ilvl w:val="4"/>
          <w:numId w:val="43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описание функциональных характеристик (потребительских свойств) товара, его количественных и качественных характеристик;</w:t>
      </w:r>
    </w:p>
    <w:p w:rsidR="00E92811" w:rsidRDefault="00E92811" w:rsidP="00CD7FED">
      <w:pPr>
        <w:pStyle w:val="a1"/>
        <w:numPr>
          <w:ilvl w:val="4"/>
          <w:numId w:val="43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указание, при наличии,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</w:r>
    </w:p>
    <w:p w:rsidR="00E92811" w:rsidRDefault="00E92811" w:rsidP="00CD7FED">
      <w:pPr>
        <w:pStyle w:val="a1"/>
        <w:numPr>
          <w:ilvl w:val="4"/>
          <w:numId w:val="43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описание комплектации товара;</w:t>
      </w:r>
    </w:p>
    <w:p w:rsidR="00E92811" w:rsidRDefault="00E92811" w:rsidP="00CD7FED">
      <w:pPr>
        <w:pStyle w:val="a1"/>
        <w:numPr>
          <w:ilvl w:val="4"/>
          <w:numId w:val="43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указание количества товаров;</w:t>
      </w:r>
    </w:p>
    <w:p w:rsidR="00E92811" w:rsidRDefault="00E92811" w:rsidP="00CD7FED">
      <w:pPr>
        <w:pStyle w:val="a1"/>
        <w:numPr>
          <w:ilvl w:val="4"/>
          <w:numId w:val="43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 xml:space="preserve">[при необходимости] </w:t>
      </w:r>
      <w:r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E92811" w:rsidRDefault="00E92811" w:rsidP="00CD7FED">
      <w:pPr>
        <w:pStyle w:val="a1"/>
        <w:numPr>
          <w:ilvl w:val="4"/>
          <w:numId w:val="43"/>
        </w:numPr>
        <w:tabs>
          <w:tab w:val="num" w:pos="1134"/>
        </w:tabs>
        <w:snapToGrid w:val="0"/>
        <w:spacing w:line="240" w:lineRule="auto"/>
        <w:ind w:left="0" w:firstLine="709"/>
        <w:rPr>
          <w:i/>
        </w:rPr>
      </w:pPr>
      <w:r>
        <w:rPr>
          <w:b/>
          <w:i/>
          <w:szCs w:val="24"/>
        </w:rPr>
        <w:lastRenderedPageBreak/>
        <w:t>[</w:t>
      </w:r>
      <w:r>
        <w:rPr>
          <w:b/>
          <w:bCs w:val="0"/>
          <w:i/>
        </w:rPr>
        <w:t xml:space="preserve">при условии установления соответствующего требования] </w:t>
      </w:r>
      <w:r>
        <w:rPr>
          <w:i/>
          <w:sz w:val="24"/>
          <w:szCs w:val="24"/>
        </w:rPr>
        <w:t>для</w:t>
      </w:r>
      <w:r>
        <w:rPr>
          <w:i/>
          <w:sz w:val="24"/>
        </w:rPr>
        <w:t xml:space="preserve"> подтверждения требований, указанных в Исходных технических требованиях (ИТТ) </w:t>
      </w:r>
      <w:r w:rsidR="00015A6F">
        <w:rPr>
          <w:i/>
          <w:sz w:val="24"/>
        </w:rPr>
        <w:t>Части 4</w:t>
      </w:r>
      <w:r>
        <w:rPr>
          <w:i/>
          <w:sz w:val="24"/>
        </w:rPr>
        <w:t xml:space="preserve"> «Техническая часть» закупочной документации предоставляется ТЗ (ТУ) или проект ТЗ (ТУ) на оборудование, соответствующее техническим характеристикам, установленным в ИТТ.</w:t>
      </w:r>
    </w:p>
    <w:p w:rsidR="00E92811" w:rsidRDefault="00E92811" w:rsidP="00E92811">
      <w:pPr>
        <w:spacing w:before="60" w:after="60"/>
        <w:ind w:firstLine="709"/>
        <w:jc w:val="both"/>
        <w:rPr>
          <w:bCs/>
          <w:i/>
        </w:rPr>
      </w:pPr>
      <w:proofErr w:type="gramStart"/>
      <w:r>
        <w:rPr>
          <w:bCs/>
          <w:i/>
        </w:rPr>
        <w:t>В случае представления в составе заявки участника закупки ТЗ (ТУ), не отвечающее в полном объеме требованиям ИТТ, в составе заявки должен быть приложен анализ представленного ТЗ (ТУ), содержащий подтверждение выполнения требований ИТТ.</w:t>
      </w:r>
      <w:proofErr w:type="gramEnd"/>
    </w:p>
    <w:p w:rsidR="00E92811" w:rsidRDefault="00E92811" w:rsidP="00E92811">
      <w:pPr>
        <w:pStyle w:val="a1"/>
        <w:numPr>
          <w:ilvl w:val="0"/>
          <w:numId w:val="0"/>
        </w:numPr>
        <w:tabs>
          <w:tab w:val="left" w:pos="708"/>
        </w:tabs>
        <w:spacing w:line="240" w:lineRule="auto"/>
        <w:ind w:left="709"/>
        <w:rPr>
          <w:sz w:val="24"/>
          <w:szCs w:val="24"/>
        </w:rPr>
      </w:pPr>
    </w:p>
    <w:p w:rsidR="00E92811" w:rsidRDefault="00E92811" w:rsidP="00CD7FED">
      <w:pPr>
        <w:pStyle w:val="Times12"/>
        <w:numPr>
          <w:ilvl w:val="0"/>
          <w:numId w:val="42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>
        <w:rPr>
          <w:snapToGrid w:val="0"/>
          <w:szCs w:val="24"/>
        </w:rPr>
        <w:t>Участник закупки в данной форме должен подтвердить выполнение каждог</w:t>
      </w:r>
      <w:r w:rsidR="00695A1A">
        <w:rPr>
          <w:snapToGrid w:val="0"/>
          <w:szCs w:val="24"/>
        </w:rPr>
        <w:t>о технического требования (Часть 4</w:t>
      </w:r>
      <w:r>
        <w:rPr>
          <w:snapToGrid w:val="0"/>
          <w:szCs w:val="24"/>
        </w:rPr>
        <w:t xml:space="preserve">). </w:t>
      </w:r>
      <w:r>
        <w:rPr>
          <w:b/>
          <w:i/>
          <w:szCs w:val="24"/>
        </w:rPr>
        <w:t>При этом желательно в данной форме представить таблицу соответствия своего технического предложени</w:t>
      </w:r>
      <w:r w:rsidR="00695A1A">
        <w:rPr>
          <w:b/>
          <w:i/>
          <w:szCs w:val="24"/>
        </w:rPr>
        <w:t>я техническим требованиям (Часть 4</w:t>
      </w:r>
      <w:r>
        <w:rPr>
          <w:b/>
          <w:i/>
          <w:szCs w:val="24"/>
        </w:rPr>
        <w:t>) в соответствии с приведенной формой:</w:t>
      </w:r>
    </w:p>
    <w:tbl>
      <w:tblPr>
        <w:tblW w:w="9855" w:type="dxa"/>
        <w:jc w:val="center"/>
        <w:tblInd w:w="66" w:type="dxa"/>
        <w:tblLayout w:type="fixed"/>
        <w:tblLook w:val="04A0" w:firstRow="1" w:lastRow="0" w:firstColumn="1" w:lastColumn="0" w:noHBand="0" w:noVBand="1"/>
      </w:tblPr>
      <w:tblGrid>
        <w:gridCol w:w="402"/>
        <w:gridCol w:w="531"/>
        <w:gridCol w:w="1133"/>
        <w:gridCol w:w="36"/>
        <w:gridCol w:w="1595"/>
        <w:gridCol w:w="3828"/>
        <w:gridCol w:w="2086"/>
        <w:gridCol w:w="244"/>
      </w:tblGrid>
      <w:tr w:rsidR="00E92811" w:rsidTr="00E92811">
        <w:trPr>
          <w:trHeight w:val="392"/>
          <w:tblHeader/>
          <w:jc w:val="center"/>
        </w:trPr>
        <w:tc>
          <w:tcPr>
            <w:tcW w:w="9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E92811" w:rsidRDefault="00E92811">
            <w:pPr>
              <w:jc w:val="center"/>
            </w:pPr>
            <w:r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E92811" w:rsidRDefault="00E92811">
            <w:pPr>
              <w:ind w:left="-172" w:right="-170"/>
              <w:jc w:val="center"/>
            </w:pPr>
            <w:r>
              <w:t xml:space="preserve">№ </w:t>
            </w:r>
            <w:proofErr w:type="spellStart"/>
            <w:r>
              <w:t>п.п</w:t>
            </w:r>
            <w:proofErr w:type="spellEnd"/>
            <w:r>
              <w:t xml:space="preserve">. </w:t>
            </w:r>
            <w:proofErr w:type="gramStart"/>
            <w:r>
              <w:t>ТТ</w:t>
            </w:r>
            <w:proofErr w:type="gramEnd"/>
          </w:p>
        </w:tc>
        <w:tc>
          <w:tcPr>
            <w:tcW w:w="16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E92811" w:rsidRDefault="00E92811">
            <w:pPr>
              <w:jc w:val="center"/>
            </w:pPr>
            <w:r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E92811" w:rsidRDefault="00E92811">
            <w:pPr>
              <w:jc w:val="center"/>
            </w:pPr>
            <w:r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92811" w:rsidRDefault="00E92811">
            <w:pPr>
              <w:jc w:val="center"/>
            </w:pPr>
            <w:r>
              <w:t>Ссылки на ПП</w:t>
            </w:r>
          </w:p>
        </w:tc>
      </w:tr>
      <w:tr w:rsidR="00E92811" w:rsidTr="00E92811">
        <w:trPr>
          <w:trHeight w:val="245"/>
          <w:jc w:val="center"/>
        </w:trPr>
        <w:tc>
          <w:tcPr>
            <w:tcW w:w="93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E92811" w:rsidRDefault="00E92811">
            <w:pPr>
              <w:jc w:val="center"/>
            </w:pP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E92811" w:rsidRDefault="00E92811">
            <w:pPr>
              <w:jc w:val="center"/>
            </w:pPr>
          </w:p>
        </w:tc>
        <w:tc>
          <w:tcPr>
            <w:tcW w:w="163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E92811" w:rsidRDefault="00E92811">
            <w:pPr>
              <w:jc w:val="center"/>
            </w:pPr>
          </w:p>
        </w:tc>
        <w:tc>
          <w:tcPr>
            <w:tcW w:w="383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E92811" w:rsidRDefault="00E92811">
            <w:pPr>
              <w:jc w:val="center"/>
            </w:pPr>
          </w:p>
        </w:tc>
        <w:tc>
          <w:tcPr>
            <w:tcW w:w="2331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92811" w:rsidRDefault="00E92811">
            <w:pPr>
              <w:jc w:val="center"/>
            </w:pP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</w:tcPr>
          <w:p w:rsidR="00E92811" w:rsidRDefault="00E92811"/>
          <w:p w:rsidR="00E92811" w:rsidRDefault="00E92811">
            <w:r>
              <w:t>№:</w:t>
            </w:r>
          </w:p>
        </w:tc>
        <w:tc>
          <w:tcPr>
            <w:tcW w:w="7513" w:type="dxa"/>
            <w:gridSpan w:val="3"/>
          </w:tcPr>
          <w:p w:rsidR="00E92811" w:rsidRDefault="00E92811"/>
          <w:p w:rsidR="00E92811" w:rsidRDefault="00E92811">
            <w:r>
              <w:t>порядковый номер</w:t>
            </w: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  <w:hideMark/>
          </w:tcPr>
          <w:p w:rsidR="00E92811" w:rsidRDefault="00E92811">
            <w:r>
              <w:t xml:space="preserve">№ </w:t>
            </w:r>
            <w:proofErr w:type="spellStart"/>
            <w:r>
              <w:t>п.п</w:t>
            </w:r>
            <w:proofErr w:type="spellEnd"/>
            <w:r>
              <w:t xml:space="preserve">. </w:t>
            </w:r>
            <w:proofErr w:type="gramStart"/>
            <w:r>
              <w:t>ТТ</w:t>
            </w:r>
            <w:proofErr w:type="gramEnd"/>
            <w:r>
              <w:t>:</w:t>
            </w:r>
          </w:p>
        </w:tc>
        <w:tc>
          <w:tcPr>
            <w:tcW w:w="7513" w:type="dxa"/>
            <w:gridSpan w:val="3"/>
            <w:hideMark/>
          </w:tcPr>
          <w:p w:rsidR="00E92811" w:rsidRDefault="00E92811">
            <w:r>
              <w:t xml:space="preserve">номер пункта Технических требований </w:t>
            </w: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  <w:hideMark/>
          </w:tcPr>
          <w:p w:rsidR="00E92811" w:rsidRDefault="00E92811">
            <w:r>
              <w:t>Выполнение:</w:t>
            </w:r>
          </w:p>
        </w:tc>
        <w:tc>
          <w:tcPr>
            <w:tcW w:w="7513" w:type="dxa"/>
            <w:gridSpan w:val="3"/>
          </w:tcPr>
          <w:p w:rsidR="00E92811" w:rsidRDefault="00E92811"/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</w:tcPr>
          <w:p w:rsidR="00E92811" w:rsidRDefault="00E92811"/>
        </w:tc>
        <w:tc>
          <w:tcPr>
            <w:tcW w:w="7513" w:type="dxa"/>
            <w:gridSpan w:val="3"/>
            <w:hideMark/>
          </w:tcPr>
          <w:p w:rsidR="00E92811" w:rsidRDefault="00E92811">
            <w:r>
              <w:t>"да" - будет выполнен полностью</w:t>
            </w: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</w:tcPr>
          <w:p w:rsidR="00E92811" w:rsidRDefault="00E92811"/>
        </w:tc>
        <w:tc>
          <w:tcPr>
            <w:tcW w:w="7513" w:type="dxa"/>
            <w:gridSpan w:val="3"/>
            <w:hideMark/>
          </w:tcPr>
          <w:p w:rsidR="00E92811" w:rsidRDefault="00E92811">
            <w:r>
              <w:t>"нет" - не будет выполнен</w:t>
            </w: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</w:tcPr>
          <w:p w:rsidR="00E92811" w:rsidRDefault="00E92811"/>
        </w:tc>
        <w:tc>
          <w:tcPr>
            <w:tcW w:w="7513" w:type="dxa"/>
            <w:gridSpan w:val="3"/>
            <w:hideMark/>
          </w:tcPr>
          <w:p w:rsidR="00E92811" w:rsidRDefault="00E92811">
            <w:r>
              <w:t>"частично" – выполняется с "такими-то" ограничениями</w:t>
            </w: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  <w:hideMark/>
          </w:tcPr>
          <w:p w:rsidR="00E92811" w:rsidRDefault="00E92811">
            <w:r>
              <w:t>Пояснения:</w:t>
            </w:r>
          </w:p>
        </w:tc>
        <w:tc>
          <w:tcPr>
            <w:tcW w:w="7513" w:type="dxa"/>
            <w:gridSpan w:val="3"/>
            <w:hideMark/>
          </w:tcPr>
          <w:p w:rsidR="00E92811" w:rsidRDefault="00E92811">
            <w:r>
              <w:t>необходимые пояснения</w:t>
            </w: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  <w:hideMark/>
          </w:tcPr>
          <w:p w:rsidR="00E92811" w:rsidRDefault="00E92811">
            <w:r>
              <w:t>Ссылки на ПП:</w:t>
            </w:r>
          </w:p>
        </w:tc>
        <w:tc>
          <w:tcPr>
            <w:tcW w:w="7513" w:type="dxa"/>
            <w:gridSpan w:val="3"/>
            <w:hideMark/>
          </w:tcPr>
          <w:p w:rsidR="00E92811" w:rsidRDefault="00E92811">
            <w:r>
              <w:t>номер пункта материалов предложений участника закупки (ПП), где приведены подробные объяснения</w:t>
            </w:r>
          </w:p>
        </w:tc>
      </w:tr>
    </w:tbl>
    <w:p w:rsidR="00E92811" w:rsidRDefault="00E92811" w:rsidP="00E92811">
      <w:pPr>
        <w:shd w:val="clear" w:color="auto" w:fill="FFFFFF"/>
        <w:tabs>
          <w:tab w:val="left" w:pos="1080"/>
        </w:tabs>
        <w:suppressAutoHyphens/>
        <w:ind w:firstLine="540"/>
      </w:pPr>
    </w:p>
    <w:p w:rsidR="00E92811" w:rsidRDefault="00E92811" w:rsidP="00E92811">
      <w:pPr>
        <w:shd w:val="clear" w:color="auto" w:fill="FFFFFF"/>
        <w:tabs>
          <w:tab w:val="left" w:pos="1080"/>
        </w:tabs>
        <w:suppressAutoHyphens/>
        <w:ind w:firstLine="540"/>
      </w:pPr>
    </w:p>
    <w:p w:rsidR="00E92811" w:rsidRDefault="00E92811" w:rsidP="00E92811">
      <w:pPr>
        <w:shd w:val="clear" w:color="auto" w:fill="FFFFFF"/>
        <w:tabs>
          <w:tab w:val="left" w:pos="-180"/>
        </w:tabs>
        <w:ind w:firstLine="709"/>
      </w:pPr>
      <w:r>
        <w:t>Для предлагаемого оборудования таблицы технических требований в следующем виде:</w:t>
      </w:r>
    </w:p>
    <w:tbl>
      <w:tblPr>
        <w:tblW w:w="9840" w:type="dxa"/>
        <w:tblInd w:w="22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600"/>
        <w:gridCol w:w="4920"/>
        <w:gridCol w:w="1440"/>
        <w:gridCol w:w="2880"/>
      </w:tblGrid>
      <w:tr w:rsidR="00E92811" w:rsidTr="00E92811">
        <w:tc>
          <w:tcPr>
            <w:tcW w:w="600" w:type="dxa"/>
            <w:tcBorders>
              <w:top w:val="double" w:sz="4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bCs/>
              </w:rPr>
            </w:pPr>
            <w:r>
              <w:rPr>
                <w:bCs/>
              </w:rPr>
              <w:t xml:space="preserve">№ </w:t>
            </w:r>
            <w:proofErr w:type="gramStart"/>
            <w:r>
              <w:rPr>
                <w:bCs/>
              </w:rPr>
              <w:t>п</w:t>
            </w:r>
            <w:proofErr w:type="gramEnd"/>
            <w:r>
              <w:rPr>
                <w:bCs/>
              </w:rPr>
              <w:t>/п</w:t>
            </w:r>
          </w:p>
        </w:tc>
        <w:tc>
          <w:tcPr>
            <w:tcW w:w="4920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bCs/>
              </w:rPr>
            </w:pPr>
            <w:r>
              <w:rPr>
                <w:bCs/>
              </w:rPr>
              <w:t>Наименование параметра</w:t>
            </w:r>
          </w:p>
        </w:tc>
        <w:tc>
          <w:tcPr>
            <w:tcW w:w="1440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bCs/>
              </w:rPr>
            </w:pPr>
            <w:r>
              <w:rPr>
                <w:bCs/>
              </w:rPr>
              <w:t>Требуемое значение</w:t>
            </w:r>
          </w:p>
        </w:tc>
        <w:tc>
          <w:tcPr>
            <w:tcW w:w="2880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</w:pPr>
            <w:proofErr w:type="gramStart"/>
            <w:r>
              <w:rPr>
                <w:bCs/>
              </w:rPr>
              <w:t>Предлагаемое</w:t>
            </w:r>
            <w:proofErr w:type="gramEnd"/>
            <w:r>
              <w:rPr>
                <w:bCs/>
              </w:rPr>
              <w:t xml:space="preserve"> </w:t>
            </w:r>
            <w:r>
              <w:t>участником закупки</w:t>
            </w:r>
          </w:p>
        </w:tc>
      </w:tr>
      <w:tr w:rsidR="00E92811" w:rsidTr="00E92811">
        <w:trPr>
          <w:trHeight w:val="371"/>
        </w:trPr>
        <w:tc>
          <w:tcPr>
            <w:tcW w:w="600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92811" w:rsidRDefault="00E92811">
            <w:pPr>
              <w:ind w:right="-136"/>
              <w:jc w:val="center"/>
              <w:rPr>
                <w:bCs/>
              </w:rPr>
            </w:pPr>
            <w:r>
              <w:rPr>
                <w:bCs/>
              </w:rPr>
              <w:t>1.</w:t>
            </w:r>
          </w:p>
        </w:tc>
        <w:tc>
          <w:tcPr>
            <w:tcW w:w="49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2811" w:rsidRDefault="00E92811"/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2811" w:rsidRDefault="00E92811"/>
        </w:tc>
        <w:tc>
          <w:tcPr>
            <w:tcW w:w="28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:rsidR="00E92811" w:rsidRDefault="00E92811">
            <w:pPr>
              <w:ind w:firstLine="16"/>
              <w:jc w:val="center"/>
            </w:pPr>
          </w:p>
        </w:tc>
      </w:tr>
      <w:tr w:rsidR="00E92811" w:rsidTr="00E92811">
        <w:trPr>
          <w:trHeight w:val="198"/>
        </w:trPr>
        <w:tc>
          <w:tcPr>
            <w:tcW w:w="600" w:type="dxa"/>
            <w:tcBorders>
              <w:top w:val="single" w:sz="6" w:space="0" w:color="auto"/>
              <w:left w:val="double" w:sz="4" w:space="0" w:color="auto"/>
              <w:bottom w:val="double" w:sz="4" w:space="0" w:color="auto"/>
              <w:right w:val="single" w:sz="6" w:space="0" w:color="auto"/>
            </w:tcBorders>
            <w:hideMark/>
          </w:tcPr>
          <w:p w:rsidR="00E92811" w:rsidRDefault="00E9281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…</w:t>
            </w:r>
          </w:p>
        </w:tc>
        <w:tc>
          <w:tcPr>
            <w:tcW w:w="4920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</w:tcPr>
          <w:p w:rsidR="00E92811" w:rsidRDefault="00E92811">
            <w:pPr>
              <w:rPr>
                <w:b/>
                <w:bCs/>
              </w:rPr>
            </w:pP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</w:tcPr>
          <w:p w:rsidR="00E92811" w:rsidRDefault="00E92811"/>
        </w:tc>
        <w:tc>
          <w:tcPr>
            <w:tcW w:w="2880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double" w:sz="4" w:space="0" w:color="auto"/>
            </w:tcBorders>
          </w:tcPr>
          <w:p w:rsidR="00E92811" w:rsidRDefault="00E92811">
            <w:pPr>
              <w:ind w:firstLine="16"/>
              <w:jc w:val="center"/>
            </w:pPr>
          </w:p>
        </w:tc>
      </w:tr>
    </w:tbl>
    <w:p w:rsidR="00E92811" w:rsidRDefault="00E92811" w:rsidP="00E92811">
      <w:pPr>
        <w:shd w:val="clear" w:color="auto" w:fill="FFFFFF"/>
        <w:tabs>
          <w:tab w:val="left" w:pos="1080"/>
        </w:tabs>
        <w:suppressAutoHyphens/>
        <w:ind w:firstLine="709"/>
        <w:jc w:val="both"/>
        <w:rPr>
          <w:spacing w:val="-3"/>
          <w:szCs w:val="20"/>
        </w:rPr>
      </w:pPr>
      <w:r>
        <w:rPr>
          <w:spacing w:val="-3"/>
        </w:rPr>
        <w:t xml:space="preserve">с </w:t>
      </w:r>
      <w:r>
        <w:t>указанием зарегистрированных товарных знаков и (или) знаков обслуживания товара, патентов, полезных моделей или промышленных образцов, которым будет соответствовать товар,</w:t>
      </w:r>
      <w:r>
        <w:rPr>
          <w:spacing w:val="-3"/>
        </w:rPr>
        <w:t xml:space="preserve"> </w:t>
      </w:r>
      <w:r>
        <w:t>и</w:t>
      </w:r>
      <w:r>
        <w:rPr>
          <w:spacing w:val="-3"/>
        </w:rPr>
        <w:t xml:space="preserve"> указанием для предлагаемого оборудования:</w:t>
      </w:r>
    </w:p>
    <w:p w:rsidR="00E92811" w:rsidRDefault="00E92811" w:rsidP="00CD7FED">
      <w:pPr>
        <w:pStyle w:val="a1"/>
        <w:numPr>
          <w:ilvl w:val="4"/>
          <w:numId w:val="43"/>
        </w:numPr>
        <w:tabs>
          <w:tab w:val="num" w:pos="1134"/>
        </w:tabs>
        <w:snapToGrid w:val="0"/>
        <w:spacing w:line="240" w:lineRule="auto"/>
        <w:ind w:left="0" w:firstLine="709"/>
        <w:rPr>
          <w:sz w:val="24"/>
          <w:szCs w:val="20"/>
        </w:rPr>
      </w:pPr>
      <w:r>
        <w:rPr>
          <w:sz w:val="24"/>
          <w:szCs w:val="20"/>
        </w:rPr>
        <w:t>сведений о периодичности и объеме технического обслуживания;</w:t>
      </w:r>
    </w:p>
    <w:p w:rsidR="00E92811" w:rsidRDefault="00E92811" w:rsidP="00CD7FED">
      <w:pPr>
        <w:pStyle w:val="a1"/>
        <w:numPr>
          <w:ilvl w:val="4"/>
          <w:numId w:val="43"/>
        </w:numPr>
        <w:tabs>
          <w:tab w:val="num" w:pos="1134"/>
        </w:tabs>
        <w:snapToGrid w:val="0"/>
        <w:spacing w:line="240" w:lineRule="auto"/>
        <w:ind w:left="0" w:firstLine="709"/>
        <w:rPr>
          <w:sz w:val="24"/>
          <w:szCs w:val="20"/>
        </w:rPr>
      </w:pPr>
      <w:r>
        <w:rPr>
          <w:sz w:val="24"/>
          <w:szCs w:val="20"/>
        </w:rPr>
        <w:t>сведений о периодичности и объеме среднего ремонта, а также необходимых запасных частях;</w:t>
      </w:r>
    </w:p>
    <w:p w:rsidR="00E92811" w:rsidRDefault="00E92811" w:rsidP="00CD7FED">
      <w:pPr>
        <w:pStyle w:val="a1"/>
        <w:numPr>
          <w:ilvl w:val="4"/>
          <w:numId w:val="43"/>
        </w:numPr>
        <w:tabs>
          <w:tab w:val="num" w:pos="1134"/>
        </w:tabs>
        <w:snapToGrid w:val="0"/>
        <w:spacing w:line="240" w:lineRule="auto"/>
        <w:ind w:left="0" w:firstLine="709"/>
        <w:rPr>
          <w:sz w:val="24"/>
          <w:szCs w:val="20"/>
        </w:rPr>
      </w:pPr>
      <w:r>
        <w:rPr>
          <w:sz w:val="24"/>
          <w:szCs w:val="20"/>
        </w:rPr>
        <w:t>сведений о периодичности и объеме капитального ремонта, а также необходимых запасных частях.</w:t>
      </w:r>
    </w:p>
    <w:p w:rsidR="00AD4D95" w:rsidRDefault="00AD4D95">
      <w:pPr>
        <w:rPr>
          <w:bCs/>
          <w:snapToGrid w:val="0"/>
          <w:szCs w:val="20"/>
        </w:rPr>
      </w:pPr>
      <w:r>
        <w:rPr>
          <w:szCs w:val="20"/>
        </w:rPr>
        <w:br w:type="page"/>
      </w:r>
    </w:p>
    <w:p w:rsidR="003E1348" w:rsidRPr="00D665A4" w:rsidRDefault="003E1348" w:rsidP="003E1348">
      <w:pPr>
        <w:pageBreakBefore/>
        <w:widowControl w:val="0"/>
        <w:tabs>
          <w:tab w:val="left" w:pos="3550"/>
        </w:tabs>
        <w:jc w:val="right"/>
        <w:rPr>
          <w:b/>
          <w:i/>
          <w:sz w:val="22"/>
          <w:szCs w:val="22"/>
          <w:u w:val="single"/>
        </w:rPr>
      </w:pPr>
      <w:r w:rsidRPr="00D665A4">
        <w:rPr>
          <w:b/>
          <w:i/>
          <w:sz w:val="22"/>
          <w:szCs w:val="22"/>
          <w:u w:val="single"/>
        </w:rPr>
        <w:lastRenderedPageBreak/>
        <w:t>Форма №</w:t>
      </w:r>
      <w:r w:rsidRPr="003E1348">
        <w:rPr>
          <w:b/>
          <w:i/>
          <w:sz w:val="22"/>
          <w:szCs w:val="22"/>
          <w:u w:val="single"/>
        </w:rPr>
        <w:t>4</w:t>
      </w:r>
      <w:r>
        <w:rPr>
          <w:b/>
          <w:i/>
          <w:sz w:val="22"/>
          <w:szCs w:val="22"/>
          <w:u w:val="single"/>
        </w:rPr>
        <w:t>.3.2</w:t>
      </w:r>
    </w:p>
    <w:p w:rsidR="003E1348" w:rsidRDefault="003E1348" w:rsidP="003E1348">
      <w:pPr>
        <w:pStyle w:val="aff2"/>
        <w:rPr>
          <w:rFonts w:ascii="Times New Roman" w:hAnsi="Times New Roman"/>
          <w:b/>
          <w:sz w:val="22"/>
          <w:szCs w:val="22"/>
        </w:rPr>
      </w:pPr>
    </w:p>
    <w:p w:rsidR="003E1348" w:rsidRPr="00911269" w:rsidRDefault="003E1348" w:rsidP="003E1348">
      <w:pPr>
        <w:pStyle w:val="aff2"/>
        <w:rPr>
          <w:rFonts w:ascii="Times New Roman" w:hAnsi="Times New Roman"/>
          <w:b/>
          <w:sz w:val="22"/>
          <w:szCs w:val="22"/>
        </w:rPr>
      </w:pPr>
      <w:r w:rsidRPr="00911269">
        <w:rPr>
          <w:rFonts w:ascii="Times New Roman" w:hAnsi="Times New Roman"/>
          <w:b/>
          <w:sz w:val="22"/>
          <w:szCs w:val="22"/>
        </w:rPr>
        <w:t>На фирменном бланке</w:t>
      </w:r>
    </w:p>
    <w:p w:rsidR="003E1348" w:rsidRPr="00911269" w:rsidRDefault="003E1348" w:rsidP="003E1348">
      <w:pPr>
        <w:pStyle w:val="aff2"/>
        <w:rPr>
          <w:rFonts w:ascii="Times New Roman" w:hAnsi="Times New Roman"/>
          <w:b/>
          <w:sz w:val="22"/>
          <w:szCs w:val="22"/>
        </w:rPr>
      </w:pPr>
    </w:p>
    <w:p w:rsidR="003E1348" w:rsidRPr="00911269" w:rsidRDefault="003E1348" w:rsidP="003E1348">
      <w:pPr>
        <w:pStyle w:val="aff2"/>
        <w:rPr>
          <w:rFonts w:ascii="Times New Roman" w:hAnsi="Times New Roman"/>
          <w:b/>
          <w:sz w:val="22"/>
          <w:szCs w:val="22"/>
        </w:rPr>
      </w:pPr>
    </w:p>
    <w:p w:rsidR="003E1348" w:rsidRDefault="003E1348" w:rsidP="003E1348">
      <w:pPr>
        <w:pStyle w:val="aff2"/>
        <w:jc w:val="center"/>
        <w:rPr>
          <w:rFonts w:ascii="Times New Roman" w:hAnsi="Times New Roman"/>
          <w:b/>
          <w:sz w:val="22"/>
          <w:szCs w:val="22"/>
        </w:rPr>
      </w:pPr>
      <w:r w:rsidRPr="00911269">
        <w:rPr>
          <w:rFonts w:ascii="Times New Roman" w:hAnsi="Times New Roman"/>
          <w:b/>
          <w:sz w:val="22"/>
          <w:szCs w:val="22"/>
        </w:rPr>
        <w:t>СПРАВКА</w:t>
      </w:r>
    </w:p>
    <w:p w:rsidR="003E1348" w:rsidRPr="00911269" w:rsidRDefault="003E1348" w:rsidP="003E1348">
      <w:pPr>
        <w:pStyle w:val="aff2"/>
        <w:jc w:val="center"/>
        <w:rPr>
          <w:rFonts w:ascii="Times New Roman" w:hAnsi="Times New Roman"/>
          <w:b/>
          <w:sz w:val="22"/>
          <w:szCs w:val="22"/>
        </w:rPr>
      </w:pPr>
      <w:r w:rsidRPr="009957C5">
        <w:rPr>
          <w:rFonts w:ascii="Times New Roman" w:hAnsi="Times New Roman"/>
          <w:b/>
          <w:i/>
          <w:sz w:val="22"/>
          <w:szCs w:val="22"/>
        </w:rPr>
        <w:t>(</w:t>
      </w:r>
      <w:proofErr w:type="gramStart"/>
      <w:r w:rsidRPr="009957C5">
        <w:rPr>
          <w:rFonts w:ascii="Times New Roman" w:hAnsi="Times New Roman"/>
          <w:b/>
          <w:i/>
          <w:sz w:val="22"/>
          <w:szCs w:val="22"/>
        </w:rPr>
        <w:t>заполняется в случае если для участника сделка является</w:t>
      </w:r>
      <w:proofErr w:type="gramEnd"/>
      <w:r w:rsidRPr="009957C5">
        <w:rPr>
          <w:rFonts w:ascii="Times New Roman" w:hAnsi="Times New Roman"/>
          <w:b/>
          <w:i/>
          <w:sz w:val="22"/>
          <w:szCs w:val="22"/>
        </w:rPr>
        <w:t xml:space="preserve"> крупной)</w:t>
      </w:r>
    </w:p>
    <w:p w:rsidR="003E1348" w:rsidRPr="00911269" w:rsidRDefault="003E1348" w:rsidP="003E1348">
      <w:pPr>
        <w:shd w:val="clear" w:color="auto" w:fill="FFFFFF"/>
        <w:spacing w:before="120"/>
        <w:ind w:firstLine="567"/>
        <w:jc w:val="both"/>
        <w:rPr>
          <w:sz w:val="22"/>
          <w:szCs w:val="22"/>
        </w:rPr>
      </w:pPr>
      <w:r w:rsidRPr="00911269">
        <w:rPr>
          <w:sz w:val="22"/>
          <w:szCs w:val="22"/>
        </w:rPr>
        <w:t>Настоящим _______________________</w:t>
      </w:r>
      <w:r>
        <w:rPr>
          <w:sz w:val="22"/>
          <w:szCs w:val="22"/>
        </w:rPr>
        <w:t>____________</w:t>
      </w:r>
      <w:r w:rsidRPr="00911269">
        <w:rPr>
          <w:sz w:val="22"/>
          <w:szCs w:val="22"/>
        </w:rPr>
        <w:t xml:space="preserve">__________________, ИНН____________ </w:t>
      </w:r>
    </w:p>
    <w:p w:rsidR="003E1348" w:rsidRPr="00911269" w:rsidRDefault="003E1348" w:rsidP="003E1348">
      <w:pPr>
        <w:shd w:val="clear" w:color="auto" w:fill="FFFFFF"/>
        <w:spacing w:before="120"/>
        <w:ind w:firstLine="567"/>
        <w:jc w:val="both"/>
        <w:rPr>
          <w:i/>
          <w:sz w:val="22"/>
          <w:szCs w:val="22"/>
        </w:rPr>
      </w:pP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i/>
          <w:sz w:val="22"/>
          <w:szCs w:val="22"/>
        </w:rPr>
        <w:t>(наименование участника закупки)</w:t>
      </w:r>
    </w:p>
    <w:p w:rsidR="003E1348" w:rsidRPr="00911269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911269">
        <w:rPr>
          <w:sz w:val="22"/>
          <w:szCs w:val="22"/>
        </w:rPr>
        <w:t>подтверждает, что сделка по результатам ___</w:t>
      </w:r>
      <w:r>
        <w:rPr>
          <w:sz w:val="22"/>
          <w:szCs w:val="22"/>
        </w:rPr>
        <w:t>_____________</w:t>
      </w:r>
      <w:r w:rsidRPr="00911269">
        <w:rPr>
          <w:sz w:val="22"/>
          <w:szCs w:val="22"/>
        </w:rPr>
        <w:t xml:space="preserve">__________________________________ </w:t>
      </w:r>
    </w:p>
    <w:p w:rsidR="003E1348" w:rsidRPr="00911269" w:rsidRDefault="003E1348" w:rsidP="003E1348">
      <w:pPr>
        <w:shd w:val="clear" w:color="auto" w:fill="FFFFFF"/>
        <w:spacing w:before="120"/>
        <w:jc w:val="both"/>
        <w:rPr>
          <w:i/>
          <w:sz w:val="22"/>
          <w:szCs w:val="22"/>
        </w:rPr>
      </w:pP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i/>
          <w:sz w:val="22"/>
          <w:szCs w:val="22"/>
        </w:rPr>
        <w:t>(наименование процедуры закупки)</w:t>
      </w:r>
    </w:p>
    <w:p w:rsidR="003E1348" w:rsidRPr="00911269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911269">
        <w:rPr>
          <w:sz w:val="22"/>
          <w:szCs w:val="22"/>
        </w:rPr>
        <w:t>(дале</w:t>
      </w:r>
      <w:proofErr w:type="gramStart"/>
      <w:r w:rsidRPr="00911269">
        <w:rPr>
          <w:sz w:val="22"/>
          <w:szCs w:val="22"/>
        </w:rPr>
        <w:t>е-</w:t>
      </w:r>
      <w:proofErr w:type="gramEnd"/>
      <w:r w:rsidRPr="00911269">
        <w:rPr>
          <w:sz w:val="22"/>
          <w:szCs w:val="22"/>
        </w:rPr>
        <w:t xml:space="preserve"> ____________________) № извещения__</w:t>
      </w:r>
      <w:r>
        <w:rPr>
          <w:sz w:val="22"/>
          <w:szCs w:val="22"/>
        </w:rPr>
        <w:t>_________________</w:t>
      </w:r>
      <w:r w:rsidRPr="00911269">
        <w:rPr>
          <w:sz w:val="22"/>
          <w:szCs w:val="22"/>
        </w:rPr>
        <w:t>_________________________ предметом которого является ______________________________________</w:t>
      </w:r>
      <w:r>
        <w:rPr>
          <w:sz w:val="22"/>
          <w:szCs w:val="22"/>
        </w:rPr>
        <w:t>________________</w:t>
      </w:r>
      <w:r w:rsidRPr="00911269">
        <w:rPr>
          <w:sz w:val="22"/>
          <w:szCs w:val="22"/>
        </w:rPr>
        <w:t>_________</w:t>
      </w:r>
    </w:p>
    <w:p w:rsidR="003E1348" w:rsidRPr="00911269" w:rsidRDefault="003E1348" w:rsidP="003E1348">
      <w:pPr>
        <w:shd w:val="clear" w:color="auto" w:fill="FFFFFF"/>
        <w:spacing w:before="120"/>
        <w:ind w:left="5440" w:firstLine="170"/>
        <w:jc w:val="both"/>
        <w:rPr>
          <w:i/>
          <w:sz w:val="22"/>
          <w:szCs w:val="22"/>
        </w:rPr>
      </w:pPr>
      <w:r w:rsidRPr="00911269">
        <w:rPr>
          <w:i/>
          <w:sz w:val="22"/>
          <w:szCs w:val="22"/>
        </w:rPr>
        <w:t>(наименование обязательства)</w:t>
      </w:r>
    </w:p>
    <w:p w:rsidR="003E1348" w:rsidRPr="00911269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911269">
        <w:rPr>
          <w:sz w:val="22"/>
          <w:szCs w:val="22"/>
        </w:rPr>
        <w:t>в случае признания ___________________________</w:t>
      </w:r>
      <w:r>
        <w:rPr>
          <w:sz w:val="22"/>
          <w:szCs w:val="22"/>
        </w:rPr>
        <w:t>________________</w:t>
      </w:r>
      <w:r w:rsidRPr="00911269">
        <w:rPr>
          <w:sz w:val="22"/>
          <w:szCs w:val="22"/>
        </w:rPr>
        <w:t xml:space="preserve">________ победителем по итогам </w:t>
      </w:r>
    </w:p>
    <w:p w:rsidR="003E1348" w:rsidRPr="00911269" w:rsidRDefault="003E1348" w:rsidP="003E1348">
      <w:pPr>
        <w:shd w:val="clear" w:color="auto" w:fill="FFFFFF"/>
        <w:spacing w:before="120"/>
        <w:jc w:val="both"/>
        <w:rPr>
          <w:i/>
          <w:sz w:val="22"/>
          <w:szCs w:val="22"/>
        </w:rPr>
      </w:pP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i/>
          <w:sz w:val="22"/>
          <w:szCs w:val="22"/>
        </w:rPr>
        <w:t xml:space="preserve">   (наименование участника закупки)</w:t>
      </w:r>
    </w:p>
    <w:p w:rsidR="003E1348" w:rsidRPr="00911269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911269">
        <w:rPr>
          <w:sz w:val="22"/>
          <w:szCs w:val="22"/>
        </w:rPr>
        <w:t xml:space="preserve">проведения закупки будет являться </w:t>
      </w:r>
      <w:proofErr w:type="gramStart"/>
      <w:r w:rsidRPr="00911269">
        <w:rPr>
          <w:sz w:val="22"/>
          <w:szCs w:val="22"/>
        </w:rPr>
        <w:t>для</w:t>
      </w:r>
      <w:proofErr w:type="gramEnd"/>
      <w:r w:rsidRPr="00911269">
        <w:rPr>
          <w:sz w:val="22"/>
          <w:szCs w:val="22"/>
        </w:rPr>
        <w:t xml:space="preserve"> ______</w:t>
      </w:r>
      <w:r>
        <w:rPr>
          <w:sz w:val="22"/>
          <w:szCs w:val="22"/>
        </w:rPr>
        <w:t>__________________</w:t>
      </w:r>
      <w:r w:rsidRPr="00911269">
        <w:rPr>
          <w:sz w:val="22"/>
          <w:szCs w:val="22"/>
        </w:rPr>
        <w:t xml:space="preserve">______________________________ </w:t>
      </w:r>
    </w:p>
    <w:p w:rsidR="003E1348" w:rsidRPr="00911269" w:rsidRDefault="003E1348" w:rsidP="003E1348">
      <w:pPr>
        <w:shd w:val="clear" w:color="auto" w:fill="FFFFFF"/>
        <w:spacing w:before="120"/>
        <w:jc w:val="both"/>
        <w:rPr>
          <w:i/>
          <w:sz w:val="22"/>
          <w:szCs w:val="22"/>
        </w:rPr>
      </w:pP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i/>
          <w:sz w:val="22"/>
          <w:szCs w:val="22"/>
        </w:rPr>
        <w:t>(наименование участника закупки)</w:t>
      </w:r>
    </w:p>
    <w:p w:rsidR="003E1348" w:rsidRPr="00911269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911269">
        <w:rPr>
          <w:sz w:val="22"/>
          <w:szCs w:val="22"/>
        </w:rPr>
        <w:t>в соответствии с пунктом _____ Устава и _______</w:t>
      </w:r>
      <w:r>
        <w:rPr>
          <w:sz w:val="22"/>
          <w:szCs w:val="22"/>
        </w:rPr>
        <w:t>________</w:t>
      </w:r>
      <w:r w:rsidRPr="00911269">
        <w:rPr>
          <w:sz w:val="22"/>
          <w:szCs w:val="22"/>
        </w:rPr>
        <w:t>____________________</w:t>
      </w:r>
      <w:r w:rsidRPr="00911269">
        <w:rPr>
          <w:rStyle w:val="affff1"/>
          <w:rFonts w:eastAsiaTheme="majorEastAsia"/>
        </w:rPr>
        <w:footnoteReference w:id="2"/>
      </w:r>
      <w:r w:rsidRPr="00911269">
        <w:rPr>
          <w:sz w:val="22"/>
          <w:szCs w:val="22"/>
        </w:rPr>
        <w:t xml:space="preserve"> крупной сделкой.</w:t>
      </w:r>
    </w:p>
    <w:p w:rsidR="003E1348" w:rsidRPr="00911269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911269">
        <w:rPr>
          <w:sz w:val="22"/>
          <w:szCs w:val="22"/>
        </w:rPr>
        <w:t>_____________________________</w:t>
      </w:r>
      <w:r>
        <w:rPr>
          <w:sz w:val="22"/>
          <w:szCs w:val="22"/>
        </w:rPr>
        <w:t>_______________</w:t>
      </w:r>
      <w:r w:rsidRPr="00911269">
        <w:rPr>
          <w:sz w:val="22"/>
          <w:szCs w:val="22"/>
        </w:rPr>
        <w:t xml:space="preserve">__ в соответствии с пунктом _____ Устава принято </w:t>
      </w:r>
    </w:p>
    <w:p w:rsidR="003E1348" w:rsidRPr="00911269" w:rsidRDefault="003E1348" w:rsidP="003E1348">
      <w:pPr>
        <w:shd w:val="clear" w:color="auto" w:fill="FFFFFF"/>
        <w:spacing w:before="120"/>
        <w:jc w:val="both"/>
        <w:rPr>
          <w:i/>
          <w:sz w:val="22"/>
          <w:szCs w:val="22"/>
        </w:rPr>
      </w:pPr>
      <w:r w:rsidRPr="00911269">
        <w:rPr>
          <w:i/>
          <w:sz w:val="22"/>
          <w:szCs w:val="22"/>
        </w:rPr>
        <w:t>(наименование органа управления участника закупки)</w:t>
      </w:r>
    </w:p>
    <w:p w:rsidR="003E1348" w:rsidRPr="00911269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911269">
        <w:rPr>
          <w:sz w:val="22"/>
          <w:szCs w:val="22"/>
        </w:rPr>
        <w:t xml:space="preserve">решение </w:t>
      </w:r>
      <w:proofErr w:type="gramStart"/>
      <w:r w:rsidRPr="00911269">
        <w:rPr>
          <w:sz w:val="22"/>
          <w:szCs w:val="22"/>
        </w:rPr>
        <w:t>от</w:t>
      </w:r>
      <w:proofErr w:type="gramEnd"/>
      <w:r w:rsidRPr="00911269">
        <w:rPr>
          <w:sz w:val="22"/>
          <w:szCs w:val="22"/>
        </w:rPr>
        <w:t xml:space="preserve"> «___»_________ №______ </w:t>
      </w:r>
      <w:proofErr w:type="gramStart"/>
      <w:r w:rsidRPr="00911269">
        <w:rPr>
          <w:sz w:val="22"/>
          <w:szCs w:val="22"/>
        </w:rPr>
        <w:t>об</w:t>
      </w:r>
      <w:proofErr w:type="gramEnd"/>
      <w:r w:rsidRPr="00911269">
        <w:rPr>
          <w:sz w:val="22"/>
          <w:szCs w:val="22"/>
        </w:rPr>
        <w:t xml:space="preserve"> одобрении крупной сделки в случае признании _________________________</w:t>
      </w:r>
      <w:r>
        <w:rPr>
          <w:sz w:val="22"/>
          <w:szCs w:val="22"/>
        </w:rPr>
        <w:t>_________________</w:t>
      </w:r>
      <w:r w:rsidRPr="00911269">
        <w:rPr>
          <w:sz w:val="22"/>
          <w:szCs w:val="22"/>
        </w:rPr>
        <w:t xml:space="preserve">_____ победителем по итогам проведения </w:t>
      </w:r>
    </w:p>
    <w:p w:rsidR="003E1348" w:rsidRPr="00911269" w:rsidRDefault="003E1348" w:rsidP="003E1348">
      <w:pPr>
        <w:shd w:val="clear" w:color="auto" w:fill="FFFFFF"/>
        <w:spacing w:before="120"/>
        <w:jc w:val="both"/>
        <w:rPr>
          <w:i/>
          <w:sz w:val="22"/>
          <w:szCs w:val="22"/>
        </w:rPr>
      </w:pPr>
      <w:r w:rsidRPr="00911269">
        <w:rPr>
          <w:i/>
          <w:sz w:val="22"/>
          <w:szCs w:val="22"/>
        </w:rPr>
        <w:t xml:space="preserve">             (наименование участника закупки)</w:t>
      </w:r>
    </w:p>
    <w:p w:rsidR="003E1348" w:rsidRPr="00911269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911269">
        <w:rPr>
          <w:sz w:val="22"/>
          <w:szCs w:val="22"/>
        </w:rPr>
        <w:t>закупки.</w:t>
      </w:r>
      <w:r w:rsidRPr="00911269">
        <w:rPr>
          <w:rStyle w:val="affff1"/>
          <w:rFonts w:eastAsiaTheme="majorEastAsia"/>
        </w:rPr>
        <w:footnoteReference w:id="3"/>
      </w:r>
    </w:p>
    <w:p w:rsidR="003E1348" w:rsidRPr="00911269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</w:p>
    <w:p w:rsidR="003E1348" w:rsidRPr="00911269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911269">
        <w:rPr>
          <w:sz w:val="22"/>
          <w:szCs w:val="22"/>
        </w:rPr>
        <w:t>Приложение:</w:t>
      </w:r>
    </w:p>
    <w:p w:rsidR="003E1348" w:rsidRPr="00911269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911269">
        <w:rPr>
          <w:sz w:val="22"/>
          <w:szCs w:val="22"/>
        </w:rPr>
        <w:t xml:space="preserve">Решение (протокол) </w:t>
      </w:r>
      <w:proofErr w:type="gramStart"/>
      <w:r w:rsidRPr="00911269">
        <w:rPr>
          <w:sz w:val="22"/>
          <w:szCs w:val="22"/>
        </w:rPr>
        <w:t>от</w:t>
      </w:r>
      <w:proofErr w:type="gramEnd"/>
      <w:r w:rsidRPr="00911269">
        <w:rPr>
          <w:sz w:val="22"/>
          <w:szCs w:val="22"/>
        </w:rPr>
        <w:t xml:space="preserve"> «____»_________ №_________ </w:t>
      </w:r>
      <w:proofErr w:type="gramStart"/>
      <w:r w:rsidRPr="00911269">
        <w:rPr>
          <w:sz w:val="22"/>
          <w:szCs w:val="22"/>
        </w:rPr>
        <w:t>об</w:t>
      </w:r>
      <w:proofErr w:type="gramEnd"/>
      <w:r w:rsidRPr="00911269">
        <w:rPr>
          <w:sz w:val="22"/>
          <w:szCs w:val="22"/>
        </w:rPr>
        <w:t xml:space="preserve"> одобрении крупной сделки.</w:t>
      </w:r>
    </w:p>
    <w:p w:rsidR="003E1348" w:rsidRPr="00911269" w:rsidRDefault="003E1348" w:rsidP="003E1348">
      <w:pPr>
        <w:autoSpaceDE w:val="0"/>
        <w:autoSpaceDN w:val="0"/>
        <w:adjustRightInd w:val="0"/>
        <w:jc w:val="both"/>
        <w:rPr>
          <w:rStyle w:val="FontStyle40"/>
          <w:sz w:val="22"/>
          <w:szCs w:val="22"/>
        </w:rPr>
      </w:pPr>
    </w:p>
    <w:p w:rsidR="003E1348" w:rsidRPr="00911269" w:rsidRDefault="003E1348" w:rsidP="003E1348">
      <w:pPr>
        <w:autoSpaceDE w:val="0"/>
        <w:autoSpaceDN w:val="0"/>
        <w:adjustRightInd w:val="0"/>
        <w:jc w:val="both"/>
        <w:rPr>
          <w:rStyle w:val="FontStyle40"/>
          <w:sz w:val="22"/>
          <w:szCs w:val="22"/>
        </w:rPr>
      </w:pPr>
    </w:p>
    <w:p w:rsidR="003E1348" w:rsidRPr="00911269" w:rsidRDefault="003E1348" w:rsidP="003E1348">
      <w:pPr>
        <w:autoSpaceDE w:val="0"/>
        <w:autoSpaceDN w:val="0"/>
        <w:adjustRightInd w:val="0"/>
        <w:jc w:val="both"/>
        <w:rPr>
          <w:rStyle w:val="FontStyle40"/>
          <w:sz w:val="22"/>
          <w:szCs w:val="22"/>
        </w:rPr>
      </w:pPr>
    </w:p>
    <w:p w:rsidR="003E1348" w:rsidRPr="00911269" w:rsidRDefault="003E1348" w:rsidP="003E1348">
      <w:pPr>
        <w:autoSpaceDE w:val="0"/>
        <w:autoSpaceDN w:val="0"/>
        <w:adjustRightInd w:val="0"/>
        <w:jc w:val="both"/>
        <w:rPr>
          <w:rStyle w:val="FontStyle40"/>
          <w:sz w:val="22"/>
          <w:szCs w:val="22"/>
        </w:rPr>
      </w:pPr>
      <w:r w:rsidRPr="00911269">
        <w:rPr>
          <w:rStyle w:val="FontStyle40"/>
          <w:sz w:val="22"/>
          <w:szCs w:val="22"/>
        </w:rPr>
        <w:t xml:space="preserve">Должность </w:t>
      </w:r>
      <w:r w:rsidRPr="00DA4B12">
        <w:rPr>
          <w:rStyle w:val="FontStyle40"/>
          <w:sz w:val="22"/>
          <w:szCs w:val="22"/>
        </w:rPr>
        <w:tab/>
      </w:r>
      <w:r w:rsidRPr="00DA4B12">
        <w:rPr>
          <w:rStyle w:val="FontStyle40"/>
          <w:sz w:val="22"/>
          <w:szCs w:val="22"/>
        </w:rPr>
        <w:tab/>
      </w:r>
      <w:r w:rsidRPr="00911269">
        <w:rPr>
          <w:rStyle w:val="FontStyle40"/>
          <w:sz w:val="22"/>
          <w:szCs w:val="22"/>
        </w:rPr>
        <w:tab/>
      </w:r>
      <w:r w:rsidRPr="00DA4B12">
        <w:rPr>
          <w:rStyle w:val="FontStyle40"/>
          <w:sz w:val="22"/>
          <w:szCs w:val="22"/>
        </w:rPr>
        <w:tab/>
      </w:r>
      <w:r w:rsidRPr="00911269">
        <w:rPr>
          <w:rStyle w:val="FontStyle40"/>
          <w:sz w:val="22"/>
          <w:szCs w:val="22"/>
        </w:rPr>
        <w:t>Подпись</w:t>
      </w:r>
      <w:r w:rsidRPr="00DA4B12">
        <w:rPr>
          <w:rStyle w:val="FontStyle40"/>
          <w:sz w:val="22"/>
          <w:szCs w:val="22"/>
        </w:rPr>
        <w:tab/>
      </w:r>
      <w:r w:rsidRPr="00DA4B12">
        <w:rPr>
          <w:rStyle w:val="FontStyle40"/>
          <w:sz w:val="22"/>
          <w:szCs w:val="22"/>
        </w:rPr>
        <w:tab/>
      </w:r>
      <w:r w:rsidRPr="00DA4B12">
        <w:rPr>
          <w:rStyle w:val="FontStyle40"/>
          <w:sz w:val="22"/>
          <w:szCs w:val="22"/>
        </w:rPr>
        <w:tab/>
      </w:r>
      <w:r w:rsidRPr="00DA4B12">
        <w:rPr>
          <w:rStyle w:val="FontStyle40"/>
          <w:sz w:val="22"/>
          <w:szCs w:val="22"/>
        </w:rPr>
        <w:tab/>
      </w:r>
      <w:r w:rsidRPr="00911269">
        <w:rPr>
          <w:rStyle w:val="FontStyle40"/>
          <w:sz w:val="22"/>
          <w:szCs w:val="22"/>
        </w:rPr>
        <w:t>ФИО</w:t>
      </w:r>
    </w:p>
    <w:p w:rsidR="003E1348" w:rsidRDefault="003E1348" w:rsidP="003E1348">
      <w:pPr>
        <w:autoSpaceDE w:val="0"/>
        <w:autoSpaceDN w:val="0"/>
        <w:adjustRightInd w:val="0"/>
        <w:jc w:val="both"/>
        <w:rPr>
          <w:iCs/>
          <w:spacing w:val="-2"/>
          <w:sz w:val="22"/>
          <w:szCs w:val="22"/>
        </w:rPr>
      </w:pPr>
    </w:p>
    <w:p w:rsidR="003E1348" w:rsidRDefault="003E1348" w:rsidP="003E1348">
      <w:pPr>
        <w:autoSpaceDE w:val="0"/>
        <w:autoSpaceDN w:val="0"/>
        <w:adjustRightInd w:val="0"/>
        <w:jc w:val="both"/>
        <w:rPr>
          <w:iCs/>
          <w:spacing w:val="-2"/>
          <w:sz w:val="22"/>
          <w:szCs w:val="22"/>
        </w:rPr>
      </w:pPr>
    </w:p>
    <w:p w:rsidR="003E1348" w:rsidRDefault="003E1348" w:rsidP="003E1348">
      <w:pPr>
        <w:tabs>
          <w:tab w:val="left" w:pos="3550"/>
        </w:tabs>
        <w:jc w:val="right"/>
        <w:rPr>
          <w:b/>
          <w:i/>
          <w:sz w:val="22"/>
          <w:szCs w:val="22"/>
          <w:u w:val="single"/>
        </w:rPr>
      </w:pPr>
      <w:bookmarkStart w:id="102" w:name="_MON_1426416245"/>
      <w:bookmarkStart w:id="103" w:name="_MON_1426416250"/>
      <w:bookmarkStart w:id="104" w:name="_MON_1426416312"/>
      <w:bookmarkStart w:id="105" w:name="_MON_1426416335"/>
      <w:bookmarkStart w:id="106" w:name="_MON_1426416354"/>
      <w:bookmarkStart w:id="107" w:name="_MON_1426416433"/>
      <w:bookmarkStart w:id="108" w:name="_MON_1426416994"/>
      <w:bookmarkStart w:id="109" w:name="_MON_1426417038"/>
      <w:bookmarkStart w:id="110" w:name="_MON_1426417063"/>
      <w:bookmarkStart w:id="111" w:name="_MON_1426417113"/>
      <w:bookmarkStart w:id="112" w:name="_MON_1426416101"/>
      <w:bookmarkStart w:id="113" w:name="_MON_1426416143"/>
      <w:bookmarkStart w:id="114" w:name="_MON_1426416150"/>
      <w:bookmarkEnd w:id="102"/>
      <w:bookmarkEnd w:id="103"/>
      <w:bookmarkEnd w:id="104"/>
      <w:bookmarkEnd w:id="105"/>
      <w:bookmarkEnd w:id="106"/>
      <w:bookmarkEnd w:id="107"/>
      <w:bookmarkEnd w:id="108"/>
      <w:bookmarkEnd w:id="109"/>
      <w:bookmarkEnd w:id="110"/>
      <w:bookmarkEnd w:id="111"/>
      <w:bookmarkEnd w:id="112"/>
      <w:bookmarkEnd w:id="113"/>
      <w:bookmarkEnd w:id="114"/>
    </w:p>
    <w:p w:rsidR="003E1348" w:rsidRDefault="003E1348" w:rsidP="003E1348">
      <w:pPr>
        <w:tabs>
          <w:tab w:val="left" w:pos="3550"/>
        </w:tabs>
        <w:jc w:val="right"/>
        <w:rPr>
          <w:b/>
          <w:i/>
          <w:sz w:val="22"/>
          <w:szCs w:val="22"/>
          <w:u w:val="single"/>
        </w:rPr>
      </w:pPr>
    </w:p>
    <w:p w:rsidR="003E1348" w:rsidRDefault="003E1348" w:rsidP="003E1348">
      <w:pPr>
        <w:tabs>
          <w:tab w:val="left" w:pos="3550"/>
        </w:tabs>
        <w:jc w:val="right"/>
        <w:rPr>
          <w:b/>
          <w:i/>
          <w:sz w:val="22"/>
          <w:szCs w:val="22"/>
          <w:u w:val="single"/>
        </w:rPr>
      </w:pPr>
    </w:p>
    <w:p w:rsidR="003E1348" w:rsidRPr="00D665A4" w:rsidRDefault="003E1348" w:rsidP="003E1348">
      <w:pPr>
        <w:tabs>
          <w:tab w:val="left" w:pos="3550"/>
        </w:tabs>
        <w:jc w:val="right"/>
        <w:rPr>
          <w:b/>
          <w:i/>
          <w:sz w:val="22"/>
          <w:szCs w:val="22"/>
          <w:u w:val="single"/>
        </w:rPr>
      </w:pPr>
      <w:r>
        <w:rPr>
          <w:b/>
          <w:i/>
          <w:sz w:val="22"/>
          <w:szCs w:val="22"/>
          <w:u w:val="single"/>
        </w:rPr>
        <w:lastRenderedPageBreak/>
        <w:t>Форма___</w:t>
      </w:r>
    </w:p>
    <w:p w:rsidR="003E1348" w:rsidRPr="00E121A8" w:rsidRDefault="003E1348" w:rsidP="003E1348">
      <w:pPr>
        <w:pStyle w:val="aff2"/>
        <w:rPr>
          <w:rFonts w:ascii="Times New Roman" w:hAnsi="Times New Roman"/>
          <w:b/>
          <w:sz w:val="22"/>
          <w:szCs w:val="22"/>
        </w:rPr>
      </w:pPr>
      <w:r w:rsidRPr="00E121A8">
        <w:rPr>
          <w:rFonts w:ascii="Times New Roman" w:hAnsi="Times New Roman"/>
          <w:b/>
          <w:sz w:val="22"/>
          <w:szCs w:val="22"/>
        </w:rPr>
        <w:t>На фирменном бланке</w:t>
      </w:r>
    </w:p>
    <w:p w:rsidR="003E1348" w:rsidRPr="00E121A8" w:rsidRDefault="003E1348" w:rsidP="003E1348">
      <w:pPr>
        <w:pStyle w:val="aff2"/>
        <w:rPr>
          <w:rFonts w:ascii="Times New Roman" w:hAnsi="Times New Roman"/>
          <w:b/>
          <w:sz w:val="22"/>
          <w:szCs w:val="22"/>
        </w:rPr>
      </w:pPr>
    </w:p>
    <w:p w:rsidR="003E1348" w:rsidRPr="00E121A8" w:rsidRDefault="003E1348" w:rsidP="003E1348">
      <w:pPr>
        <w:pStyle w:val="aff2"/>
        <w:rPr>
          <w:rFonts w:ascii="Times New Roman" w:hAnsi="Times New Roman"/>
          <w:b/>
          <w:sz w:val="22"/>
          <w:szCs w:val="22"/>
        </w:rPr>
      </w:pPr>
    </w:p>
    <w:p w:rsidR="003E1348" w:rsidRDefault="003E1348" w:rsidP="003E1348">
      <w:pPr>
        <w:pStyle w:val="aff2"/>
        <w:jc w:val="center"/>
        <w:rPr>
          <w:rFonts w:ascii="Times New Roman" w:hAnsi="Times New Roman"/>
          <w:b/>
          <w:sz w:val="22"/>
          <w:szCs w:val="22"/>
        </w:rPr>
      </w:pPr>
      <w:r w:rsidRPr="00E121A8">
        <w:rPr>
          <w:rFonts w:ascii="Times New Roman" w:hAnsi="Times New Roman"/>
          <w:b/>
          <w:sz w:val="22"/>
          <w:szCs w:val="22"/>
        </w:rPr>
        <w:t>СПРАВКА</w:t>
      </w:r>
    </w:p>
    <w:p w:rsidR="003E1348" w:rsidRPr="00E121A8" w:rsidRDefault="003E1348" w:rsidP="003E1348">
      <w:pPr>
        <w:pStyle w:val="aff2"/>
        <w:jc w:val="center"/>
        <w:rPr>
          <w:rFonts w:ascii="Times New Roman" w:hAnsi="Times New Roman"/>
          <w:b/>
          <w:sz w:val="22"/>
          <w:szCs w:val="22"/>
        </w:rPr>
      </w:pPr>
      <w:r w:rsidRPr="009957C5">
        <w:rPr>
          <w:rFonts w:ascii="Times New Roman" w:hAnsi="Times New Roman"/>
          <w:b/>
          <w:i/>
          <w:sz w:val="22"/>
          <w:szCs w:val="22"/>
        </w:rPr>
        <w:t>(</w:t>
      </w:r>
      <w:proofErr w:type="gramStart"/>
      <w:r w:rsidRPr="009957C5">
        <w:rPr>
          <w:rFonts w:ascii="Times New Roman" w:hAnsi="Times New Roman"/>
          <w:b/>
          <w:i/>
          <w:sz w:val="22"/>
          <w:szCs w:val="22"/>
        </w:rPr>
        <w:t xml:space="preserve">заполняется в случае если для участника сделка </w:t>
      </w:r>
      <w:r>
        <w:rPr>
          <w:rFonts w:ascii="Times New Roman" w:hAnsi="Times New Roman"/>
          <w:b/>
          <w:i/>
          <w:sz w:val="22"/>
          <w:szCs w:val="22"/>
        </w:rPr>
        <w:t xml:space="preserve">не </w:t>
      </w:r>
      <w:r w:rsidRPr="009957C5">
        <w:rPr>
          <w:rFonts w:ascii="Times New Roman" w:hAnsi="Times New Roman"/>
          <w:b/>
          <w:i/>
          <w:sz w:val="22"/>
          <w:szCs w:val="22"/>
        </w:rPr>
        <w:t>является</w:t>
      </w:r>
      <w:proofErr w:type="gramEnd"/>
      <w:r w:rsidRPr="009957C5">
        <w:rPr>
          <w:rFonts w:ascii="Times New Roman" w:hAnsi="Times New Roman"/>
          <w:b/>
          <w:i/>
          <w:sz w:val="22"/>
          <w:szCs w:val="22"/>
        </w:rPr>
        <w:t xml:space="preserve"> крупной)</w:t>
      </w:r>
    </w:p>
    <w:p w:rsidR="003E1348" w:rsidRPr="00E121A8" w:rsidRDefault="003E1348" w:rsidP="003E1348">
      <w:pPr>
        <w:pStyle w:val="aff2"/>
        <w:jc w:val="center"/>
        <w:rPr>
          <w:rFonts w:ascii="Times New Roman" w:hAnsi="Times New Roman"/>
          <w:b/>
          <w:sz w:val="22"/>
          <w:szCs w:val="22"/>
        </w:rPr>
      </w:pPr>
    </w:p>
    <w:p w:rsidR="003E1348" w:rsidRPr="00E121A8" w:rsidRDefault="003E1348" w:rsidP="003E1348">
      <w:pPr>
        <w:shd w:val="clear" w:color="auto" w:fill="FFFFFF"/>
        <w:spacing w:before="120"/>
        <w:ind w:firstLine="567"/>
        <w:jc w:val="both"/>
        <w:rPr>
          <w:sz w:val="22"/>
          <w:szCs w:val="22"/>
        </w:rPr>
      </w:pPr>
      <w:r w:rsidRPr="00E121A8">
        <w:rPr>
          <w:sz w:val="22"/>
          <w:szCs w:val="22"/>
        </w:rPr>
        <w:t>Настоящим __________________</w:t>
      </w:r>
      <w:r>
        <w:rPr>
          <w:sz w:val="22"/>
          <w:szCs w:val="22"/>
        </w:rPr>
        <w:t>_______________</w:t>
      </w:r>
      <w:r w:rsidRPr="00E121A8">
        <w:rPr>
          <w:sz w:val="22"/>
          <w:szCs w:val="22"/>
        </w:rPr>
        <w:t xml:space="preserve">_______________________, ИНН____________ </w:t>
      </w:r>
    </w:p>
    <w:p w:rsidR="003E1348" w:rsidRPr="007A2FCA" w:rsidRDefault="003E1348" w:rsidP="003E1348">
      <w:pPr>
        <w:shd w:val="clear" w:color="auto" w:fill="FFFFFF"/>
        <w:spacing w:before="120"/>
        <w:ind w:firstLine="567"/>
        <w:jc w:val="both"/>
        <w:rPr>
          <w:i/>
          <w:sz w:val="22"/>
          <w:szCs w:val="22"/>
        </w:rPr>
      </w:pP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7A2FCA">
        <w:rPr>
          <w:i/>
          <w:sz w:val="22"/>
          <w:szCs w:val="22"/>
        </w:rPr>
        <w:t>(наименование участника закупки)</w:t>
      </w:r>
    </w:p>
    <w:p w:rsidR="003E1348" w:rsidRPr="00E121A8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E121A8">
        <w:rPr>
          <w:sz w:val="22"/>
          <w:szCs w:val="22"/>
        </w:rPr>
        <w:t>подтверждает, что сделка по результатам _______________</w:t>
      </w:r>
      <w:r>
        <w:rPr>
          <w:sz w:val="22"/>
          <w:szCs w:val="22"/>
        </w:rPr>
        <w:t>________________</w:t>
      </w:r>
      <w:r w:rsidRPr="00E121A8">
        <w:rPr>
          <w:sz w:val="22"/>
          <w:szCs w:val="22"/>
        </w:rPr>
        <w:t xml:space="preserve">______________________ </w:t>
      </w:r>
    </w:p>
    <w:p w:rsidR="003E1348" w:rsidRPr="007A2FCA" w:rsidRDefault="003E1348" w:rsidP="003E1348">
      <w:pPr>
        <w:shd w:val="clear" w:color="auto" w:fill="FFFFFF"/>
        <w:spacing w:before="120"/>
        <w:jc w:val="both"/>
        <w:rPr>
          <w:i/>
          <w:sz w:val="22"/>
          <w:szCs w:val="22"/>
        </w:rPr>
      </w:pP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7A2FCA">
        <w:rPr>
          <w:i/>
          <w:sz w:val="22"/>
          <w:szCs w:val="22"/>
        </w:rPr>
        <w:t>(наименование процедуры закупки)</w:t>
      </w:r>
    </w:p>
    <w:p w:rsidR="003E1348" w:rsidRPr="00E121A8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E121A8">
        <w:rPr>
          <w:sz w:val="22"/>
          <w:szCs w:val="22"/>
        </w:rPr>
        <w:t>(дале</w:t>
      </w:r>
      <w:proofErr w:type="gramStart"/>
      <w:r w:rsidRPr="00E121A8">
        <w:rPr>
          <w:sz w:val="22"/>
          <w:szCs w:val="22"/>
        </w:rPr>
        <w:t>е-</w:t>
      </w:r>
      <w:proofErr w:type="gramEnd"/>
      <w:r w:rsidRPr="00E121A8">
        <w:rPr>
          <w:sz w:val="22"/>
          <w:szCs w:val="22"/>
        </w:rPr>
        <w:t xml:space="preserve"> ____________________) № извещения_____</w:t>
      </w:r>
      <w:r>
        <w:rPr>
          <w:sz w:val="22"/>
          <w:szCs w:val="22"/>
        </w:rPr>
        <w:t>_________________</w:t>
      </w:r>
      <w:r w:rsidRPr="00E121A8">
        <w:rPr>
          <w:sz w:val="22"/>
          <w:szCs w:val="22"/>
        </w:rPr>
        <w:t>______________________ предметом которого является _________________________________________</w:t>
      </w:r>
      <w:r>
        <w:rPr>
          <w:sz w:val="22"/>
          <w:szCs w:val="22"/>
        </w:rPr>
        <w:t>________________</w:t>
      </w:r>
      <w:r w:rsidRPr="00E121A8">
        <w:rPr>
          <w:sz w:val="22"/>
          <w:szCs w:val="22"/>
        </w:rPr>
        <w:t>______</w:t>
      </w:r>
    </w:p>
    <w:p w:rsidR="003E1348" w:rsidRPr="007A2FCA" w:rsidRDefault="003E1348" w:rsidP="003E1348">
      <w:pPr>
        <w:shd w:val="clear" w:color="auto" w:fill="FFFFFF"/>
        <w:spacing w:before="120"/>
        <w:ind w:left="2836" w:firstLine="709"/>
        <w:jc w:val="both"/>
        <w:rPr>
          <w:i/>
          <w:sz w:val="22"/>
          <w:szCs w:val="22"/>
        </w:rPr>
      </w:pPr>
      <w:r w:rsidRPr="007A2FCA">
        <w:rPr>
          <w:i/>
          <w:sz w:val="22"/>
          <w:szCs w:val="22"/>
        </w:rPr>
        <w:t xml:space="preserve">               (наименование обязательства)</w:t>
      </w:r>
    </w:p>
    <w:p w:rsidR="003E1348" w:rsidRPr="00E121A8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E121A8">
        <w:rPr>
          <w:sz w:val="22"/>
          <w:szCs w:val="22"/>
        </w:rPr>
        <w:t>в случае признания _____________</w:t>
      </w:r>
      <w:r>
        <w:rPr>
          <w:sz w:val="22"/>
          <w:szCs w:val="22"/>
        </w:rPr>
        <w:t>________________</w:t>
      </w:r>
      <w:r w:rsidRPr="00E121A8">
        <w:rPr>
          <w:sz w:val="22"/>
          <w:szCs w:val="22"/>
        </w:rPr>
        <w:t xml:space="preserve">______________________ победителем по итогам </w:t>
      </w:r>
    </w:p>
    <w:p w:rsidR="003E1348" w:rsidRPr="007A2FCA" w:rsidRDefault="003E1348" w:rsidP="003E1348">
      <w:pPr>
        <w:shd w:val="clear" w:color="auto" w:fill="FFFFFF"/>
        <w:spacing w:before="120"/>
        <w:jc w:val="both"/>
        <w:rPr>
          <w:i/>
          <w:sz w:val="22"/>
          <w:szCs w:val="22"/>
        </w:rPr>
      </w:pP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7A2FCA">
        <w:rPr>
          <w:i/>
          <w:sz w:val="22"/>
          <w:szCs w:val="22"/>
        </w:rPr>
        <w:t>(наименование участника закупки)</w:t>
      </w:r>
    </w:p>
    <w:p w:rsidR="003E1348" w:rsidRPr="00E121A8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E121A8">
        <w:rPr>
          <w:sz w:val="22"/>
          <w:szCs w:val="22"/>
        </w:rPr>
        <w:t xml:space="preserve">проведения закупки не будет являться </w:t>
      </w:r>
      <w:proofErr w:type="gramStart"/>
      <w:r w:rsidRPr="00E121A8">
        <w:rPr>
          <w:sz w:val="22"/>
          <w:szCs w:val="22"/>
        </w:rPr>
        <w:t>для</w:t>
      </w:r>
      <w:proofErr w:type="gramEnd"/>
      <w:r w:rsidRPr="00E121A8">
        <w:rPr>
          <w:sz w:val="22"/>
          <w:szCs w:val="22"/>
        </w:rPr>
        <w:t xml:space="preserve"> _______________</w:t>
      </w:r>
      <w:r>
        <w:rPr>
          <w:sz w:val="22"/>
          <w:szCs w:val="22"/>
        </w:rPr>
        <w:t>________________</w:t>
      </w:r>
      <w:r w:rsidRPr="00E121A8">
        <w:rPr>
          <w:sz w:val="22"/>
          <w:szCs w:val="22"/>
        </w:rPr>
        <w:t xml:space="preserve">_____________________ </w:t>
      </w:r>
    </w:p>
    <w:p w:rsidR="003E1348" w:rsidRPr="007A2FCA" w:rsidRDefault="003E1348" w:rsidP="003E1348">
      <w:pPr>
        <w:shd w:val="clear" w:color="auto" w:fill="FFFFFF"/>
        <w:spacing w:before="120"/>
        <w:jc w:val="both"/>
        <w:rPr>
          <w:i/>
          <w:sz w:val="22"/>
          <w:szCs w:val="22"/>
        </w:rPr>
      </w:pP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7A2FCA">
        <w:rPr>
          <w:i/>
          <w:sz w:val="22"/>
          <w:szCs w:val="22"/>
        </w:rPr>
        <w:t xml:space="preserve">    (наименование участника закупки)</w:t>
      </w:r>
    </w:p>
    <w:p w:rsidR="003E1348" w:rsidRPr="00E121A8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E121A8">
        <w:rPr>
          <w:sz w:val="22"/>
          <w:szCs w:val="22"/>
        </w:rPr>
        <w:t>в соответствии с Уставом и  ___________________________</w:t>
      </w:r>
      <w:r w:rsidRPr="00E121A8">
        <w:rPr>
          <w:rStyle w:val="affff1"/>
          <w:rFonts w:eastAsiaTheme="majorEastAsia"/>
        </w:rPr>
        <w:footnoteReference w:id="4"/>
      </w:r>
      <w:r w:rsidRPr="00E121A8">
        <w:rPr>
          <w:sz w:val="22"/>
          <w:szCs w:val="22"/>
        </w:rPr>
        <w:t xml:space="preserve"> крупной сделкой.</w:t>
      </w:r>
    </w:p>
    <w:p w:rsidR="003E1348" w:rsidRPr="00E121A8" w:rsidRDefault="003E1348" w:rsidP="003E1348">
      <w:pPr>
        <w:shd w:val="clear" w:color="auto" w:fill="FFFFFF"/>
        <w:spacing w:before="120"/>
        <w:ind w:firstLine="567"/>
        <w:jc w:val="both"/>
        <w:rPr>
          <w:sz w:val="22"/>
          <w:szCs w:val="22"/>
        </w:rPr>
      </w:pPr>
    </w:p>
    <w:p w:rsidR="003E1348" w:rsidRPr="00E121A8" w:rsidRDefault="003E1348" w:rsidP="003E1348">
      <w:pPr>
        <w:autoSpaceDE w:val="0"/>
        <w:autoSpaceDN w:val="0"/>
        <w:adjustRightInd w:val="0"/>
        <w:jc w:val="both"/>
        <w:rPr>
          <w:rStyle w:val="FontStyle40"/>
          <w:sz w:val="22"/>
          <w:szCs w:val="22"/>
        </w:rPr>
      </w:pPr>
    </w:p>
    <w:p w:rsidR="003E1348" w:rsidRPr="00E121A8" w:rsidRDefault="003E1348" w:rsidP="003E1348">
      <w:pPr>
        <w:autoSpaceDE w:val="0"/>
        <w:autoSpaceDN w:val="0"/>
        <w:adjustRightInd w:val="0"/>
        <w:jc w:val="both"/>
        <w:rPr>
          <w:rStyle w:val="FontStyle40"/>
          <w:sz w:val="22"/>
          <w:szCs w:val="22"/>
        </w:rPr>
      </w:pPr>
    </w:p>
    <w:p w:rsidR="003E1348" w:rsidRPr="00E121A8" w:rsidRDefault="003E1348" w:rsidP="003E1348">
      <w:pPr>
        <w:autoSpaceDE w:val="0"/>
        <w:autoSpaceDN w:val="0"/>
        <w:adjustRightInd w:val="0"/>
        <w:jc w:val="both"/>
        <w:rPr>
          <w:rStyle w:val="FontStyle40"/>
          <w:sz w:val="22"/>
          <w:szCs w:val="22"/>
        </w:rPr>
      </w:pPr>
    </w:p>
    <w:p w:rsidR="003E1348" w:rsidRPr="00E121A8" w:rsidRDefault="003E1348" w:rsidP="003E1348">
      <w:pPr>
        <w:autoSpaceDE w:val="0"/>
        <w:autoSpaceDN w:val="0"/>
        <w:adjustRightInd w:val="0"/>
        <w:jc w:val="both"/>
        <w:rPr>
          <w:rStyle w:val="FontStyle40"/>
          <w:sz w:val="22"/>
          <w:szCs w:val="22"/>
        </w:rPr>
      </w:pPr>
      <w:r w:rsidRPr="00E121A8">
        <w:rPr>
          <w:rStyle w:val="FontStyle40"/>
          <w:sz w:val="22"/>
          <w:szCs w:val="22"/>
        </w:rPr>
        <w:t>Должность</w:t>
      </w:r>
      <w:r w:rsidRPr="00DA4B12">
        <w:rPr>
          <w:rStyle w:val="FontStyle40"/>
          <w:sz w:val="22"/>
          <w:szCs w:val="22"/>
        </w:rPr>
        <w:tab/>
      </w:r>
      <w:r w:rsidRPr="00DA4B12">
        <w:rPr>
          <w:rStyle w:val="FontStyle40"/>
          <w:sz w:val="22"/>
          <w:szCs w:val="22"/>
        </w:rPr>
        <w:tab/>
      </w:r>
      <w:r w:rsidRPr="00DA4B12">
        <w:rPr>
          <w:rStyle w:val="FontStyle40"/>
          <w:sz w:val="22"/>
          <w:szCs w:val="22"/>
        </w:rPr>
        <w:tab/>
      </w:r>
      <w:r w:rsidRPr="00DA4B12">
        <w:rPr>
          <w:rStyle w:val="FontStyle40"/>
          <w:sz w:val="22"/>
          <w:szCs w:val="22"/>
        </w:rPr>
        <w:tab/>
      </w:r>
      <w:r w:rsidRPr="00E121A8">
        <w:rPr>
          <w:rStyle w:val="FontStyle40"/>
          <w:sz w:val="22"/>
          <w:szCs w:val="22"/>
        </w:rPr>
        <w:t>Подпись</w:t>
      </w:r>
      <w:r w:rsidRPr="00E121A8">
        <w:rPr>
          <w:rStyle w:val="FontStyle40"/>
          <w:sz w:val="22"/>
          <w:szCs w:val="22"/>
        </w:rPr>
        <w:tab/>
      </w:r>
      <w:r w:rsidRPr="00E121A8">
        <w:rPr>
          <w:rStyle w:val="FontStyle40"/>
          <w:sz w:val="22"/>
          <w:szCs w:val="22"/>
        </w:rPr>
        <w:tab/>
      </w:r>
      <w:r w:rsidRPr="00E121A8">
        <w:rPr>
          <w:rStyle w:val="FontStyle40"/>
          <w:sz w:val="22"/>
          <w:szCs w:val="22"/>
        </w:rPr>
        <w:tab/>
      </w:r>
      <w:r w:rsidRPr="00E121A8">
        <w:rPr>
          <w:rStyle w:val="FontStyle40"/>
          <w:sz w:val="22"/>
          <w:szCs w:val="22"/>
        </w:rPr>
        <w:tab/>
        <w:t>ФИО</w:t>
      </w:r>
    </w:p>
    <w:p w:rsidR="003E1348" w:rsidRDefault="003E1348" w:rsidP="003E1348"/>
    <w:p w:rsidR="003E1348" w:rsidRDefault="003E1348" w:rsidP="003E1348"/>
    <w:p w:rsidR="003E1348" w:rsidRDefault="003E1348" w:rsidP="003E1348">
      <w:pPr>
        <w:tabs>
          <w:tab w:val="left" w:pos="3550"/>
        </w:tabs>
        <w:jc w:val="right"/>
        <w:rPr>
          <w:b/>
          <w:i/>
          <w:sz w:val="22"/>
          <w:szCs w:val="22"/>
          <w:u w:val="single"/>
        </w:rPr>
      </w:pPr>
    </w:p>
    <w:p w:rsidR="003E1348" w:rsidRDefault="003E1348" w:rsidP="003E1348">
      <w:pPr>
        <w:tabs>
          <w:tab w:val="left" w:pos="3550"/>
        </w:tabs>
        <w:jc w:val="right"/>
        <w:rPr>
          <w:b/>
          <w:i/>
          <w:sz w:val="22"/>
          <w:szCs w:val="22"/>
          <w:u w:val="single"/>
        </w:rPr>
      </w:pPr>
    </w:p>
    <w:p w:rsidR="003E1348" w:rsidRDefault="003E1348" w:rsidP="003E1348">
      <w:pPr>
        <w:tabs>
          <w:tab w:val="left" w:pos="3550"/>
        </w:tabs>
        <w:jc w:val="right"/>
        <w:rPr>
          <w:b/>
          <w:i/>
          <w:sz w:val="22"/>
          <w:szCs w:val="22"/>
          <w:u w:val="single"/>
        </w:rPr>
      </w:pPr>
    </w:p>
    <w:p w:rsidR="000968E7" w:rsidRDefault="000968E7">
      <w:pPr>
        <w:rPr>
          <w:b/>
          <w:i/>
          <w:sz w:val="22"/>
          <w:szCs w:val="22"/>
          <w:u w:val="single"/>
        </w:rPr>
      </w:pPr>
      <w:r>
        <w:rPr>
          <w:b/>
          <w:i/>
          <w:sz w:val="22"/>
          <w:szCs w:val="22"/>
          <w:u w:val="single"/>
        </w:rPr>
        <w:br w:type="page"/>
      </w:r>
    </w:p>
    <w:p w:rsidR="003E1348" w:rsidRPr="00D665A4" w:rsidRDefault="003E1348" w:rsidP="000968E7">
      <w:pPr>
        <w:tabs>
          <w:tab w:val="left" w:pos="3550"/>
        </w:tabs>
        <w:jc w:val="right"/>
        <w:rPr>
          <w:b/>
          <w:i/>
          <w:sz w:val="22"/>
          <w:szCs w:val="22"/>
          <w:u w:val="single"/>
        </w:rPr>
      </w:pPr>
      <w:r w:rsidRPr="00D665A4">
        <w:rPr>
          <w:b/>
          <w:i/>
          <w:sz w:val="22"/>
          <w:szCs w:val="22"/>
          <w:u w:val="single"/>
        </w:rPr>
        <w:lastRenderedPageBreak/>
        <w:t>Форма №</w:t>
      </w:r>
      <w:r>
        <w:rPr>
          <w:b/>
          <w:i/>
          <w:sz w:val="22"/>
          <w:szCs w:val="22"/>
          <w:u w:val="single"/>
        </w:rPr>
        <w:t>___</w:t>
      </w:r>
    </w:p>
    <w:p w:rsidR="003E1348" w:rsidRDefault="003E1348" w:rsidP="000968E7">
      <w:pPr>
        <w:jc w:val="center"/>
      </w:pPr>
    </w:p>
    <w:p w:rsidR="003E1348" w:rsidRPr="007A2FCA" w:rsidRDefault="003E1348" w:rsidP="000968E7">
      <w:pPr>
        <w:jc w:val="center"/>
        <w:rPr>
          <w:sz w:val="22"/>
          <w:szCs w:val="22"/>
        </w:rPr>
      </w:pPr>
    </w:p>
    <w:p w:rsidR="003E1348" w:rsidRPr="007A2FCA" w:rsidRDefault="003E1348" w:rsidP="000968E7">
      <w:pPr>
        <w:pStyle w:val="aff2"/>
        <w:rPr>
          <w:rFonts w:ascii="Times New Roman" w:hAnsi="Times New Roman"/>
          <w:b/>
          <w:sz w:val="22"/>
          <w:szCs w:val="22"/>
        </w:rPr>
      </w:pPr>
      <w:r w:rsidRPr="007A2FCA">
        <w:rPr>
          <w:rFonts w:ascii="Times New Roman" w:hAnsi="Times New Roman"/>
          <w:b/>
          <w:sz w:val="22"/>
          <w:szCs w:val="22"/>
        </w:rPr>
        <w:t>На фирменном бланке</w:t>
      </w:r>
    </w:p>
    <w:p w:rsidR="003E1348" w:rsidRPr="007A2FCA" w:rsidRDefault="003E1348" w:rsidP="000968E7">
      <w:pPr>
        <w:pStyle w:val="aff2"/>
        <w:jc w:val="center"/>
        <w:rPr>
          <w:rFonts w:ascii="Times New Roman" w:hAnsi="Times New Roman"/>
          <w:b/>
          <w:sz w:val="22"/>
          <w:szCs w:val="22"/>
        </w:rPr>
      </w:pPr>
    </w:p>
    <w:p w:rsidR="003E1348" w:rsidRPr="007A2FCA" w:rsidRDefault="003E1348" w:rsidP="000968E7">
      <w:pPr>
        <w:pStyle w:val="aff2"/>
        <w:jc w:val="center"/>
        <w:rPr>
          <w:rFonts w:ascii="Times New Roman" w:hAnsi="Times New Roman"/>
          <w:b/>
          <w:sz w:val="22"/>
          <w:szCs w:val="22"/>
        </w:rPr>
      </w:pPr>
    </w:p>
    <w:p w:rsidR="003E1348" w:rsidRDefault="003E1348" w:rsidP="000968E7">
      <w:pPr>
        <w:pStyle w:val="aff2"/>
        <w:jc w:val="center"/>
        <w:rPr>
          <w:rFonts w:ascii="Times New Roman" w:hAnsi="Times New Roman"/>
          <w:b/>
          <w:sz w:val="22"/>
          <w:szCs w:val="22"/>
        </w:rPr>
      </w:pPr>
      <w:r w:rsidRPr="007A2FCA">
        <w:rPr>
          <w:rFonts w:ascii="Times New Roman" w:hAnsi="Times New Roman"/>
          <w:b/>
          <w:sz w:val="22"/>
          <w:szCs w:val="22"/>
        </w:rPr>
        <w:t>СПРАВКА</w:t>
      </w:r>
    </w:p>
    <w:p w:rsidR="003E1348" w:rsidRDefault="003E1348" w:rsidP="000968E7">
      <w:pPr>
        <w:pStyle w:val="aff2"/>
        <w:jc w:val="center"/>
        <w:rPr>
          <w:rFonts w:ascii="Times New Roman" w:hAnsi="Times New Roman"/>
          <w:b/>
          <w:sz w:val="22"/>
          <w:szCs w:val="22"/>
        </w:rPr>
      </w:pPr>
      <w:r>
        <w:rPr>
          <w:rFonts w:ascii="Times New Roman" w:hAnsi="Times New Roman"/>
          <w:b/>
          <w:i/>
          <w:sz w:val="22"/>
          <w:szCs w:val="22"/>
        </w:rPr>
        <w:t>(</w:t>
      </w:r>
      <w:proofErr w:type="gramStart"/>
      <w:r>
        <w:rPr>
          <w:rFonts w:ascii="Times New Roman" w:hAnsi="Times New Roman"/>
          <w:b/>
          <w:i/>
          <w:sz w:val="22"/>
          <w:szCs w:val="22"/>
        </w:rPr>
        <w:t>заполняется в случае если для участника сделка</w:t>
      </w:r>
      <w:proofErr w:type="gramEnd"/>
      <w:r>
        <w:rPr>
          <w:rFonts w:ascii="Times New Roman" w:hAnsi="Times New Roman"/>
          <w:b/>
          <w:i/>
          <w:sz w:val="22"/>
          <w:szCs w:val="22"/>
        </w:rPr>
        <w:t xml:space="preserve"> будет являться сделкой, в отношении которой имеется заинтересованность)</w:t>
      </w:r>
    </w:p>
    <w:p w:rsidR="003E1348" w:rsidRPr="007A2FCA" w:rsidRDefault="003E1348" w:rsidP="003E1348">
      <w:pPr>
        <w:pStyle w:val="aff2"/>
        <w:jc w:val="both"/>
        <w:rPr>
          <w:rFonts w:ascii="Times New Roman" w:hAnsi="Times New Roman"/>
          <w:b/>
          <w:sz w:val="22"/>
          <w:szCs w:val="22"/>
        </w:rPr>
      </w:pPr>
    </w:p>
    <w:p w:rsidR="003E1348" w:rsidRPr="007A2FCA" w:rsidRDefault="003E1348" w:rsidP="003E1348">
      <w:pPr>
        <w:shd w:val="clear" w:color="auto" w:fill="FFFFFF"/>
        <w:spacing w:before="120"/>
        <w:ind w:firstLine="567"/>
        <w:jc w:val="both"/>
        <w:rPr>
          <w:sz w:val="22"/>
          <w:szCs w:val="22"/>
        </w:rPr>
      </w:pPr>
      <w:r w:rsidRPr="007A2FCA">
        <w:rPr>
          <w:sz w:val="22"/>
          <w:szCs w:val="22"/>
        </w:rPr>
        <w:t>Настоящим __________________________</w:t>
      </w:r>
      <w:r>
        <w:rPr>
          <w:sz w:val="22"/>
          <w:szCs w:val="22"/>
        </w:rPr>
        <w:t>_______________</w:t>
      </w:r>
      <w:r w:rsidRPr="007A2FCA">
        <w:rPr>
          <w:sz w:val="22"/>
          <w:szCs w:val="22"/>
        </w:rPr>
        <w:t xml:space="preserve">_______________, ИНН____________ </w:t>
      </w:r>
    </w:p>
    <w:p w:rsidR="003E1348" w:rsidRPr="007A2FCA" w:rsidRDefault="003E1348" w:rsidP="003E1348">
      <w:pPr>
        <w:shd w:val="clear" w:color="auto" w:fill="FFFFFF"/>
        <w:spacing w:before="120"/>
        <w:ind w:firstLine="567"/>
        <w:jc w:val="both"/>
        <w:rPr>
          <w:i/>
          <w:sz w:val="22"/>
          <w:szCs w:val="22"/>
        </w:rPr>
      </w:pPr>
      <w:r w:rsidRPr="007A2FCA">
        <w:rPr>
          <w:sz w:val="22"/>
          <w:szCs w:val="22"/>
        </w:rPr>
        <w:tab/>
      </w:r>
      <w:r w:rsidRPr="007A2FCA">
        <w:rPr>
          <w:sz w:val="22"/>
          <w:szCs w:val="22"/>
        </w:rPr>
        <w:tab/>
      </w:r>
      <w:r w:rsidRPr="007A2FCA">
        <w:rPr>
          <w:sz w:val="22"/>
          <w:szCs w:val="22"/>
        </w:rPr>
        <w:tab/>
      </w:r>
      <w:r w:rsidRPr="007A2FCA">
        <w:rPr>
          <w:sz w:val="22"/>
          <w:szCs w:val="22"/>
        </w:rPr>
        <w:tab/>
      </w:r>
      <w:r w:rsidRPr="007A2FCA">
        <w:rPr>
          <w:i/>
          <w:sz w:val="22"/>
          <w:szCs w:val="22"/>
        </w:rPr>
        <w:t xml:space="preserve">   (наименование участника закупки)</w:t>
      </w:r>
    </w:p>
    <w:p w:rsidR="003E1348" w:rsidRPr="007A2FCA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7A2FCA">
        <w:rPr>
          <w:sz w:val="22"/>
          <w:szCs w:val="22"/>
        </w:rPr>
        <w:t>подтверждает, что сделка по результатам ____________</w:t>
      </w:r>
      <w:r>
        <w:rPr>
          <w:sz w:val="22"/>
          <w:szCs w:val="22"/>
        </w:rPr>
        <w:t>________________</w:t>
      </w:r>
      <w:r w:rsidRPr="007A2FCA">
        <w:rPr>
          <w:sz w:val="22"/>
          <w:szCs w:val="22"/>
        </w:rPr>
        <w:t xml:space="preserve">_________________________ </w:t>
      </w:r>
    </w:p>
    <w:p w:rsidR="003E1348" w:rsidRPr="007A2FCA" w:rsidRDefault="003E1348" w:rsidP="003E1348">
      <w:pPr>
        <w:shd w:val="clear" w:color="auto" w:fill="FFFFFF"/>
        <w:spacing w:before="120"/>
        <w:jc w:val="both"/>
        <w:rPr>
          <w:i/>
          <w:sz w:val="22"/>
          <w:szCs w:val="22"/>
        </w:rPr>
      </w:pPr>
      <w:r w:rsidRPr="007A2FCA">
        <w:rPr>
          <w:sz w:val="22"/>
          <w:szCs w:val="22"/>
        </w:rPr>
        <w:tab/>
      </w:r>
      <w:r w:rsidRPr="007A2FCA">
        <w:rPr>
          <w:sz w:val="22"/>
          <w:szCs w:val="22"/>
        </w:rPr>
        <w:tab/>
      </w:r>
      <w:r w:rsidRPr="007A2FCA">
        <w:rPr>
          <w:sz w:val="22"/>
          <w:szCs w:val="22"/>
        </w:rPr>
        <w:tab/>
      </w:r>
      <w:r w:rsidRPr="007A2FCA">
        <w:rPr>
          <w:sz w:val="22"/>
          <w:szCs w:val="22"/>
        </w:rPr>
        <w:tab/>
      </w:r>
      <w:r w:rsidRPr="007A2FCA">
        <w:rPr>
          <w:sz w:val="22"/>
          <w:szCs w:val="22"/>
        </w:rPr>
        <w:tab/>
      </w:r>
      <w:r w:rsidRPr="007A2FCA">
        <w:rPr>
          <w:sz w:val="22"/>
          <w:szCs w:val="22"/>
        </w:rPr>
        <w:tab/>
      </w:r>
      <w:r w:rsidRPr="007A2FCA">
        <w:rPr>
          <w:sz w:val="22"/>
          <w:szCs w:val="22"/>
        </w:rPr>
        <w:tab/>
      </w:r>
      <w:r w:rsidRPr="007A2FCA">
        <w:rPr>
          <w:sz w:val="22"/>
          <w:szCs w:val="22"/>
        </w:rPr>
        <w:tab/>
      </w:r>
      <w:r w:rsidRPr="007A2FCA">
        <w:rPr>
          <w:i/>
          <w:sz w:val="22"/>
          <w:szCs w:val="22"/>
        </w:rPr>
        <w:t>(наименование процедуры закупки)</w:t>
      </w:r>
    </w:p>
    <w:p w:rsidR="003E1348" w:rsidRPr="007A2FCA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7A2FCA">
        <w:rPr>
          <w:sz w:val="22"/>
          <w:szCs w:val="22"/>
        </w:rPr>
        <w:t>(дале</w:t>
      </w:r>
      <w:proofErr w:type="gramStart"/>
      <w:r w:rsidRPr="007A2FCA">
        <w:rPr>
          <w:sz w:val="22"/>
          <w:szCs w:val="22"/>
        </w:rPr>
        <w:t>е-</w:t>
      </w:r>
      <w:proofErr w:type="gramEnd"/>
      <w:r w:rsidRPr="007A2FCA">
        <w:rPr>
          <w:sz w:val="22"/>
          <w:szCs w:val="22"/>
        </w:rPr>
        <w:t xml:space="preserve"> ____________________) № извещения___________</w:t>
      </w:r>
      <w:r>
        <w:rPr>
          <w:sz w:val="22"/>
          <w:szCs w:val="22"/>
        </w:rPr>
        <w:t>___________________</w:t>
      </w:r>
      <w:r w:rsidRPr="007A2FCA">
        <w:rPr>
          <w:sz w:val="22"/>
          <w:szCs w:val="22"/>
        </w:rPr>
        <w:t>________________ предметом которого является __________________________</w:t>
      </w:r>
      <w:r>
        <w:rPr>
          <w:sz w:val="22"/>
          <w:szCs w:val="22"/>
        </w:rPr>
        <w:t>________________</w:t>
      </w:r>
      <w:r w:rsidRPr="007A2FCA">
        <w:rPr>
          <w:sz w:val="22"/>
          <w:szCs w:val="22"/>
        </w:rPr>
        <w:t>_____________________</w:t>
      </w:r>
    </w:p>
    <w:p w:rsidR="003E1348" w:rsidRPr="007A2FCA" w:rsidRDefault="003E1348" w:rsidP="003E1348">
      <w:pPr>
        <w:shd w:val="clear" w:color="auto" w:fill="FFFFFF"/>
        <w:spacing w:before="120"/>
        <w:ind w:left="3545" w:firstLine="709"/>
        <w:jc w:val="both"/>
        <w:rPr>
          <w:i/>
          <w:sz w:val="22"/>
          <w:szCs w:val="22"/>
        </w:rPr>
      </w:pPr>
      <w:r w:rsidRPr="007A2FCA">
        <w:rPr>
          <w:i/>
          <w:sz w:val="22"/>
          <w:szCs w:val="22"/>
        </w:rPr>
        <w:t xml:space="preserve">       (наименование обязательства)</w:t>
      </w:r>
    </w:p>
    <w:p w:rsidR="003E1348" w:rsidRPr="007A2FCA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7A2FCA">
        <w:rPr>
          <w:sz w:val="22"/>
          <w:szCs w:val="22"/>
        </w:rPr>
        <w:t>в случае признания _________</w:t>
      </w:r>
      <w:r>
        <w:rPr>
          <w:sz w:val="22"/>
          <w:szCs w:val="22"/>
        </w:rPr>
        <w:t>________________</w:t>
      </w:r>
      <w:r w:rsidRPr="007A2FCA">
        <w:rPr>
          <w:sz w:val="22"/>
          <w:szCs w:val="22"/>
        </w:rPr>
        <w:t xml:space="preserve">__________________________ победителем по итогам </w:t>
      </w:r>
    </w:p>
    <w:p w:rsidR="003E1348" w:rsidRPr="007A2FCA" w:rsidRDefault="003E1348" w:rsidP="003E1348">
      <w:pPr>
        <w:shd w:val="clear" w:color="auto" w:fill="FFFFFF"/>
        <w:spacing w:before="120"/>
        <w:jc w:val="both"/>
        <w:rPr>
          <w:i/>
          <w:sz w:val="22"/>
          <w:szCs w:val="22"/>
        </w:rPr>
      </w:pPr>
      <w:r w:rsidRPr="007A2FCA">
        <w:rPr>
          <w:i/>
          <w:sz w:val="22"/>
          <w:szCs w:val="22"/>
        </w:rPr>
        <w:tab/>
      </w:r>
      <w:r w:rsidRPr="007A2FCA">
        <w:rPr>
          <w:i/>
          <w:sz w:val="22"/>
          <w:szCs w:val="22"/>
        </w:rPr>
        <w:tab/>
      </w:r>
      <w:r w:rsidRPr="007A2FCA">
        <w:rPr>
          <w:i/>
          <w:sz w:val="22"/>
          <w:szCs w:val="22"/>
        </w:rPr>
        <w:tab/>
      </w:r>
      <w:r w:rsidRPr="007A2FCA">
        <w:rPr>
          <w:i/>
          <w:sz w:val="22"/>
          <w:szCs w:val="22"/>
        </w:rPr>
        <w:tab/>
      </w:r>
      <w:r w:rsidRPr="007A2FCA">
        <w:rPr>
          <w:i/>
          <w:sz w:val="22"/>
          <w:szCs w:val="22"/>
        </w:rPr>
        <w:tab/>
        <w:t>(наименование участника закупки)</w:t>
      </w:r>
    </w:p>
    <w:p w:rsidR="003E1348" w:rsidRPr="007A2FCA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7A2FCA">
        <w:rPr>
          <w:sz w:val="22"/>
          <w:szCs w:val="22"/>
        </w:rPr>
        <w:t xml:space="preserve">проведения закупки будет являться </w:t>
      </w:r>
      <w:proofErr w:type="gramStart"/>
      <w:r w:rsidRPr="007A2FCA">
        <w:rPr>
          <w:sz w:val="22"/>
          <w:szCs w:val="22"/>
        </w:rPr>
        <w:t>для</w:t>
      </w:r>
      <w:proofErr w:type="gramEnd"/>
      <w:r w:rsidRPr="007A2FCA">
        <w:rPr>
          <w:sz w:val="22"/>
          <w:szCs w:val="22"/>
        </w:rPr>
        <w:t xml:space="preserve"> ______________</w:t>
      </w:r>
      <w:r>
        <w:rPr>
          <w:sz w:val="22"/>
          <w:szCs w:val="22"/>
        </w:rPr>
        <w:t>___________________</w:t>
      </w:r>
      <w:r w:rsidRPr="007A2FCA">
        <w:rPr>
          <w:sz w:val="22"/>
          <w:szCs w:val="22"/>
        </w:rPr>
        <w:t xml:space="preserve">______________________ </w:t>
      </w:r>
    </w:p>
    <w:p w:rsidR="003E1348" w:rsidRPr="007A2FCA" w:rsidRDefault="003E1348" w:rsidP="003E1348">
      <w:pPr>
        <w:shd w:val="clear" w:color="auto" w:fill="FFFFFF"/>
        <w:spacing w:before="120"/>
        <w:jc w:val="both"/>
        <w:rPr>
          <w:i/>
          <w:sz w:val="22"/>
          <w:szCs w:val="22"/>
        </w:rPr>
      </w:pPr>
      <w:r w:rsidRPr="007A2FCA">
        <w:rPr>
          <w:i/>
          <w:sz w:val="22"/>
          <w:szCs w:val="22"/>
        </w:rPr>
        <w:tab/>
      </w:r>
      <w:r w:rsidRPr="007A2FCA">
        <w:rPr>
          <w:i/>
          <w:sz w:val="22"/>
          <w:szCs w:val="22"/>
        </w:rPr>
        <w:tab/>
      </w:r>
      <w:r w:rsidRPr="007A2FCA">
        <w:rPr>
          <w:i/>
          <w:sz w:val="22"/>
          <w:szCs w:val="22"/>
        </w:rPr>
        <w:tab/>
      </w:r>
      <w:r w:rsidRPr="007A2FCA">
        <w:rPr>
          <w:i/>
          <w:sz w:val="22"/>
          <w:szCs w:val="22"/>
        </w:rPr>
        <w:tab/>
      </w:r>
      <w:r w:rsidRPr="007A2FCA">
        <w:rPr>
          <w:i/>
          <w:sz w:val="22"/>
          <w:szCs w:val="22"/>
        </w:rPr>
        <w:tab/>
      </w:r>
      <w:r w:rsidRPr="007A2FCA">
        <w:rPr>
          <w:i/>
          <w:sz w:val="22"/>
          <w:szCs w:val="22"/>
        </w:rPr>
        <w:tab/>
      </w:r>
      <w:r w:rsidRPr="007A2FCA">
        <w:rPr>
          <w:i/>
          <w:sz w:val="22"/>
          <w:szCs w:val="22"/>
        </w:rPr>
        <w:tab/>
        <w:t xml:space="preserve">     (наименование участника закупки)</w:t>
      </w:r>
    </w:p>
    <w:p w:rsidR="003E1348" w:rsidRPr="007A2FCA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7A2FCA">
        <w:rPr>
          <w:sz w:val="22"/>
          <w:szCs w:val="22"/>
        </w:rPr>
        <w:t xml:space="preserve">в соответствии </w:t>
      </w:r>
      <w:proofErr w:type="gramStart"/>
      <w:r w:rsidRPr="007A2FCA">
        <w:rPr>
          <w:sz w:val="22"/>
          <w:szCs w:val="22"/>
        </w:rPr>
        <w:t>с</w:t>
      </w:r>
      <w:proofErr w:type="gramEnd"/>
      <w:r w:rsidRPr="007A2FCA">
        <w:rPr>
          <w:sz w:val="22"/>
          <w:szCs w:val="22"/>
        </w:rPr>
        <w:t xml:space="preserve"> ___________________________</w:t>
      </w:r>
      <w:r w:rsidRPr="007A2FCA">
        <w:rPr>
          <w:rStyle w:val="affff1"/>
          <w:rFonts w:eastAsiaTheme="majorEastAsia"/>
        </w:rPr>
        <w:footnoteReference w:id="5"/>
      </w:r>
      <w:r w:rsidRPr="007A2FCA">
        <w:rPr>
          <w:sz w:val="22"/>
          <w:szCs w:val="22"/>
        </w:rPr>
        <w:t xml:space="preserve"> сделкой в совершении которой имеется заинтересованность.</w:t>
      </w:r>
    </w:p>
    <w:p w:rsidR="003E1348" w:rsidRPr="007A2FCA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7A2FCA">
        <w:rPr>
          <w:sz w:val="22"/>
          <w:szCs w:val="22"/>
        </w:rPr>
        <w:t>____________________</w:t>
      </w:r>
      <w:r>
        <w:rPr>
          <w:sz w:val="22"/>
          <w:szCs w:val="22"/>
        </w:rPr>
        <w:t>________________</w:t>
      </w:r>
      <w:r w:rsidRPr="007A2FCA">
        <w:rPr>
          <w:sz w:val="22"/>
          <w:szCs w:val="22"/>
        </w:rPr>
        <w:t xml:space="preserve">___________ в соответствии с пунктом _____ Устава принято </w:t>
      </w:r>
    </w:p>
    <w:p w:rsidR="003E1348" w:rsidRPr="005F580A" w:rsidRDefault="003E1348" w:rsidP="003E1348">
      <w:pPr>
        <w:shd w:val="clear" w:color="auto" w:fill="FFFFFF"/>
        <w:spacing w:before="120"/>
        <w:jc w:val="both"/>
        <w:rPr>
          <w:i/>
          <w:sz w:val="22"/>
          <w:szCs w:val="22"/>
        </w:rPr>
      </w:pPr>
      <w:r w:rsidRPr="005F580A">
        <w:rPr>
          <w:i/>
          <w:sz w:val="22"/>
          <w:szCs w:val="22"/>
        </w:rPr>
        <w:t>(наименование органа управления участника закупки)</w:t>
      </w:r>
    </w:p>
    <w:p w:rsidR="003E1348" w:rsidRPr="007A2FCA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7A2FCA">
        <w:rPr>
          <w:sz w:val="22"/>
          <w:szCs w:val="22"/>
        </w:rPr>
        <w:t xml:space="preserve">решение </w:t>
      </w:r>
      <w:proofErr w:type="gramStart"/>
      <w:r w:rsidRPr="007A2FCA">
        <w:rPr>
          <w:sz w:val="22"/>
          <w:szCs w:val="22"/>
        </w:rPr>
        <w:t>от</w:t>
      </w:r>
      <w:proofErr w:type="gramEnd"/>
      <w:r w:rsidRPr="007A2FCA">
        <w:rPr>
          <w:sz w:val="22"/>
          <w:szCs w:val="22"/>
        </w:rPr>
        <w:t xml:space="preserve"> «___»_________ №______ </w:t>
      </w:r>
      <w:proofErr w:type="gramStart"/>
      <w:r w:rsidRPr="007A2FCA">
        <w:rPr>
          <w:sz w:val="22"/>
          <w:szCs w:val="22"/>
        </w:rPr>
        <w:t>об</w:t>
      </w:r>
      <w:proofErr w:type="gramEnd"/>
      <w:r w:rsidRPr="007A2FCA">
        <w:rPr>
          <w:sz w:val="22"/>
          <w:szCs w:val="22"/>
        </w:rPr>
        <w:t xml:space="preserve"> одобрении сделки в случае признании _____________________</w:t>
      </w:r>
      <w:r>
        <w:rPr>
          <w:sz w:val="22"/>
          <w:szCs w:val="22"/>
        </w:rPr>
        <w:t>________________</w:t>
      </w:r>
      <w:r w:rsidRPr="007A2FCA">
        <w:rPr>
          <w:sz w:val="22"/>
          <w:szCs w:val="22"/>
        </w:rPr>
        <w:t>_________ победителем по итогам проведения закупки.</w:t>
      </w:r>
    </w:p>
    <w:p w:rsidR="003E1348" w:rsidRPr="005F580A" w:rsidRDefault="003E1348" w:rsidP="003E1348">
      <w:pPr>
        <w:shd w:val="clear" w:color="auto" w:fill="FFFFFF"/>
        <w:spacing w:before="120"/>
        <w:ind w:left="340" w:firstLine="17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 </w:t>
      </w:r>
      <w:r w:rsidRPr="005F580A">
        <w:rPr>
          <w:i/>
          <w:sz w:val="22"/>
          <w:szCs w:val="22"/>
        </w:rPr>
        <w:t>(наименование участника закупки)</w:t>
      </w:r>
    </w:p>
    <w:p w:rsidR="003E1348" w:rsidRPr="007A2FCA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</w:p>
    <w:p w:rsidR="003E1348" w:rsidRPr="007A2FCA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7A2FCA">
        <w:rPr>
          <w:sz w:val="22"/>
          <w:szCs w:val="22"/>
        </w:rPr>
        <w:t>Приложение:</w:t>
      </w:r>
    </w:p>
    <w:p w:rsidR="003E1348" w:rsidRPr="007A2FCA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7A2FCA">
        <w:rPr>
          <w:sz w:val="22"/>
          <w:szCs w:val="22"/>
        </w:rPr>
        <w:t xml:space="preserve">Решение (протокол) </w:t>
      </w:r>
      <w:proofErr w:type="gramStart"/>
      <w:r w:rsidRPr="007A2FCA">
        <w:rPr>
          <w:sz w:val="22"/>
          <w:szCs w:val="22"/>
        </w:rPr>
        <w:t>от</w:t>
      </w:r>
      <w:proofErr w:type="gramEnd"/>
      <w:r w:rsidRPr="007A2FCA">
        <w:rPr>
          <w:sz w:val="22"/>
          <w:szCs w:val="22"/>
        </w:rPr>
        <w:t xml:space="preserve"> «____»_________ №_________ </w:t>
      </w:r>
      <w:proofErr w:type="gramStart"/>
      <w:r w:rsidRPr="007A2FCA">
        <w:rPr>
          <w:sz w:val="22"/>
          <w:szCs w:val="22"/>
        </w:rPr>
        <w:t>об</w:t>
      </w:r>
      <w:proofErr w:type="gramEnd"/>
      <w:r w:rsidRPr="007A2FCA">
        <w:rPr>
          <w:sz w:val="22"/>
          <w:szCs w:val="22"/>
        </w:rPr>
        <w:t xml:space="preserve"> одобрении сделки, в совершении которой имеется заинтересованность.</w:t>
      </w:r>
    </w:p>
    <w:p w:rsidR="003E1348" w:rsidRPr="007A2FCA" w:rsidRDefault="003E1348" w:rsidP="003E1348">
      <w:pPr>
        <w:autoSpaceDE w:val="0"/>
        <w:autoSpaceDN w:val="0"/>
        <w:adjustRightInd w:val="0"/>
        <w:jc w:val="both"/>
        <w:rPr>
          <w:rStyle w:val="FontStyle40"/>
          <w:sz w:val="22"/>
          <w:szCs w:val="22"/>
        </w:rPr>
      </w:pPr>
    </w:p>
    <w:p w:rsidR="003E1348" w:rsidRPr="007A2FCA" w:rsidRDefault="003E1348" w:rsidP="003E1348">
      <w:pPr>
        <w:autoSpaceDE w:val="0"/>
        <w:autoSpaceDN w:val="0"/>
        <w:adjustRightInd w:val="0"/>
        <w:jc w:val="both"/>
        <w:rPr>
          <w:rStyle w:val="FontStyle40"/>
          <w:sz w:val="22"/>
          <w:szCs w:val="22"/>
        </w:rPr>
      </w:pPr>
    </w:p>
    <w:p w:rsidR="003E1348" w:rsidRPr="007A2FCA" w:rsidRDefault="003E1348" w:rsidP="003E1348">
      <w:pPr>
        <w:autoSpaceDE w:val="0"/>
        <w:autoSpaceDN w:val="0"/>
        <w:adjustRightInd w:val="0"/>
        <w:jc w:val="both"/>
        <w:rPr>
          <w:rStyle w:val="FontStyle40"/>
          <w:sz w:val="22"/>
          <w:szCs w:val="22"/>
        </w:rPr>
      </w:pPr>
    </w:p>
    <w:p w:rsidR="003E1348" w:rsidRPr="007A2FCA" w:rsidRDefault="003E1348" w:rsidP="003E1348">
      <w:pPr>
        <w:jc w:val="both"/>
        <w:rPr>
          <w:sz w:val="22"/>
          <w:szCs w:val="22"/>
        </w:rPr>
      </w:pPr>
      <w:r w:rsidRPr="007A2FCA">
        <w:rPr>
          <w:rStyle w:val="FontStyle40"/>
          <w:sz w:val="22"/>
          <w:szCs w:val="22"/>
        </w:rPr>
        <w:t xml:space="preserve">Должность </w:t>
      </w:r>
      <w:r w:rsidRPr="00DA4B12">
        <w:rPr>
          <w:rStyle w:val="FontStyle40"/>
          <w:sz w:val="22"/>
          <w:szCs w:val="22"/>
        </w:rPr>
        <w:tab/>
      </w:r>
      <w:r w:rsidRPr="00DA4B12">
        <w:rPr>
          <w:rStyle w:val="FontStyle40"/>
          <w:sz w:val="22"/>
          <w:szCs w:val="22"/>
        </w:rPr>
        <w:tab/>
      </w:r>
      <w:r w:rsidRPr="007A2FCA">
        <w:rPr>
          <w:rStyle w:val="FontStyle40"/>
          <w:sz w:val="22"/>
          <w:szCs w:val="22"/>
        </w:rPr>
        <w:tab/>
      </w:r>
      <w:r w:rsidRPr="00DA4B12">
        <w:rPr>
          <w:rStyle w:val="FontStyle40"/>
          <w:sz w:val="22"/>
          <w:szCs w:val="22"/>
        </w:rPr>
        <w:tab/>
      </w:r>
      <w:r w:rsidRPr="007A2FCA">
        <w:rPr>
          <w:rStyle w:val="FontStyle40"/>
          <w:sz w:val="22"/>
          <w:szCs w:val="22"/>
        </w:rPr>
        <w:t>Подпись</w:t>
      </w:r>
      <w:r w:rsidRPr="00DA4B12">
        <w:rPr>
          <w:rStyle w:val="FontStyle40"/>
          <w:sz w:val="22"/>
          <w:szCs w:val="22"/>
        </w:rPr>
        <w:tab/>
      </w:r>
      <w:r w:rsidRPr="00DA4B12">
        <w:rPr>
          <w:rStyle w:val="FontStyle40"/>
          <w:sz w:val="22"/>
          <w:szCs w:val="22"/>
        </w:rPr>
        <w:tab/>
      </w:r>
      <w:r w:rsidRPr="00DA4B12">
        <w:rPr>
          <w:rStyle w:val="FontStyle40"/>
          <w:sz w:val="22"/>
          <w:szCs w:val="22"/>
        </w:rPr>
        <w:tab/>
      </w:r>
      <w:r w:rsidRPr="00DA4B12">
        <w:rPr>
          <w:rStyle w:val="FontStyle40"/>
          <w:sz w:val="22"/>
          <w:szCs w:val="22"/>
        </w:rPr>
        <w:tab/>
      </w:r>
      <w:r w:rsidRPr="007A2FCA">
        <w:rPr>
          <w:rStyle w:val="FontStyle40"/>
          <w:sz w:val="22"/>
          <w:szCs w:val="22"/>
        </w:rPr>
        <w:t>ФИО</w:t>
      </w:r>
    </w:p>
    <w:p w:rsidR="003E1348" w:rsidRDefault="003E1348" w:rsidP="003E1348">
      <w:pPr>
        <w:jc w:val="both"/>
      </w:pPr>
    </w:p>
    <w:p w:rsidR="003E1348" w:rsidRDefault="003E1348" w:rsidP="003E1348">
      <w:pPr>
        <w:tabs>
          <w:tab w:val="left" w:pos="3550"/>
        </w:tabs>
        <w:jc w:val="right"/>
        <w:rPr>
          <w:b/>
          <w:i/>
          <w:sz w:val="22"/>
          <w:szCs w:val="22"/>
          <w:u w:val="single"/>
        </w:rPr>
      </w:pPr>
    </w:p>
    <w:p w:rsidR="003E1348" w:rsidRDefault="003E1348">
      <w:pPr>
        <w:rPr>
          <w:b/>
          <w:i/>
          <w:sz w:val="22"/>
          <w:szCs w:val="22"/>
          <w:u w:val="single"/>
        </w:rPr>
      </w:pPr>
      <w:r>
        <w:rPr>
          <w:b/>
          <w:i/>
          <w:sz w:val="22"/>
          <w:szCs w:val="22"/>
          <w:u w:val="single"/>
        </w:rPr>
        <w:br w:type="page"/>
      </w:r>
    </w:p>
    <w:p w:rsidR="003E1348" w:rsidRPr="00D665A4" w:rsidRDefault="003E1348" w:rsidP="003E1348">
      <w:pPr>
        <w:tabs>
          <w:tab w:val="left" w:pos="3550"/>
        </w:tabs>
        <w:jc w:val="right"/>
        <w:rPr>
          <w:b/>
          <w:i/>
          <w:sz w:val="22"/>
          <w:szCs w:val="22"/>
          <w:u w:val="single"/>
        </w:rPr>
      </w:pPr>
      <w:r w:rsidRPr="00D665A4">
        <w:rPr>
          <w:b/>
          <w:i/>
          <w:sz w:val="22"/>
          <w:szCs w:val="22"/>
          <w:u w:val="single"/>
        </w:rPr>
        <w:lastRenderedPageBreak/>
        <w:t>Форма №</w:t>
      </w:r>
      <w:r>
        <w:rPr>
          <w:b/>
          <w:i/>
          <w:sz w:val="22"/>
          <w:szCs w:val="22"/>
          <w:u w:val="single"/>
        </w:rPr>
        <w:t>___</w:t>
      </w:r>
    </w:p>
    <w:p w:rsidR="003E1348" w:rsidRPr="005F580A" w:rsidRDefault="003E1348" w:rsidP="003E1348">
      <w:pPr>
        <w:pStyle w:val="aff2"/>
        <w:rPr>
          <w:rFonts w:ascii="Times New Roman" w:hAnsi="Times New Roman"/>
          <w:b/>
          <w:sz w:val="22"/>
          <w:szCs w:val="22"/>
        </w:rPr>
      </w:pPr>
      <w:r w:rsidRPr="005F580A">
        <w:rPr>
          <w:rFonts w:ascii="Times New Roman" w:hAnsi="Times New Roman"/>
          <w:b/>
          <w:sz w:val="22"/>
          <w:szCs w:val="22"/>
        </w:rPr>
        <w:t>На фирменном бланке</w:t>
      </w:r>
    </w:p>
    <w:p w:rsidR="003E1348" w:rsidRPr="005F580A" w:rsidRDefault="003E1348" w:rsidP="003E1348">
      <w:pPr>
        <w:pStyle w:val="aff2"/>
        <w:rPr>
          <w:rFonts w:ascii="Times New Roman" w:hAnsi="Times New Roman"/>
          <w:b/>
          <w:sz w:val="22"/>
          <w:szCs w:val="22"/>
        </w:rPr>
      </w:pPr>
    </w:p>
    <w:p w:rsidR="003E1348" w:rsidRPr="005F580A" w:rsidRDefault="003E1348" w:rsidP="003E1348">
      <w:pPr>
        <w:pStyle w:val="aff2"/>
        <w:rPr>
          <w:rFonts w:ascii="Times New Roman" w:hAnsi="Times New Roman"/>
          <w:b/>
          <w:sz w:val="22"/>
          <w:szCs w:val="22"/>
        </w:rPr>
      </w:pPr>
    </w:p>
    <w:p w:rsidR="003E1348" w:rsidRDefault="003E1348" w:rsidP="003E1348">
      <w:pPr>
        <w:pStyle w:val="aff2"/>
        <w:jc w:val="center"/>
        <w:rPr>
          <w:rFonts w:ascii="Times New Roman" w:hAnsi="Times New Roman"/>
          <w:b/>
          <w:sz w:val="22"/>
          <w:szCs w:val="22"/>
        </w:rPr>
      </w:pPr>
      <w:r w:rsidRPr="005F580A">
        <w:rPr>
          <w:rFonts w:ascii="Times New Roman" w:hAnsi="Times New Roman"/>
          <w:b/>
          <w:sz w:val="22"/>
          <w:szCs w:val="22"/>
        </w:rPr>
        <w:t>СПРАВКА</w:t>
      </w:r>
    </w:p>
    <w:p w:rsidR="003E1348" w:rsidRPr="00E121A8" w:rsidRDefault="003E1348" w:rsidP="003E1348">
      <w:pPr>
        <w:pStyle w:val="aff2"/>
        <w:jc w:val="center"/>
        <w:rPr>
          <w:rFonts w:ascii="Times New Roman" w:hAnsi="Times New Roman"/>
          <w:b/>
          <w:sz w:val="22"/>
          <w:szCs w:val="22"/>
        </w:rPr>
      </w:pPr>
      <w:r w:rsidRPr="009957C5">
        <w:rPr>
          <w:rFonts w:ascii="Times New Roman" w:hAnsi="Times New Roman"/>
          <w:b/>
          <w:i/>
          <w:sz w:val="22"/>
          <w:szCs w:val="22"/>
        </w:rPr>
        <w:t>(</w:t>
      </w:r>
      <w:proofErr w:type="gramStart"/>
      <w:r w:rsidRPr="009957C5">
        <w:rPr>
          <w:rFonts w:ascii="Times New Roman" w:hAnsi="Times New Roman"/>
          <w:b/>
          <w:i/>
          <w:sz w:val="22"/>
          <w:szCs w:val="22"/>
        </w:rPr>
        <w:t xml:space="preserve">заполняется в случае если </w:t>
      </w:r>
      <w:r>
        <w:rPr>
          <w:rFonts w:ascii="Times New Roman" w:hAnsi="Times New Roman"/>
          <w:b/>
          <w:i/>
          <w:sz w:val="22"/>
          <w:szCs w:val="22"/>
        </w:rPr>
        <w:t>для</w:t>
      </w:r>
      <w:r w:rsidRPr="009957C5">
        <w:rPr>
          <w:rFonts w:ascii="Times New Roman" w:hAnsi="Times New Roman"/>
          <w:b/>
          <w:i/>
          <w:sz w:val="22"/>
          <w:szCs w:val="22"/>
        </w:rPr>
        <w:t xml:space="preserve"> участника </w:t>
      </w:r>
      <w:r>
        <w:rPr>
          <w:rFonts w:ascii="Times New Roman" w:hAnsi="Times New Roman"/>
          <w:b/>
          <w:i/>
          <w:sz w:val="22"/>
          <w:szCs w:val="22"/>
        </w:rPr>
        <w:t>сделка не</w:t>
      </w:r>
      <w:proofErr w:type="gramEnd"/>
      <w:r>
        <w:rPr>
          <w:rFonts w:ascii="Times New Roman" w:hAnsi="Times New Roman"/>
          <w:b/>
          <w:i/>
          <w:sz w:val="22"/>
          <w:szCs w:val="22"/>
        </w:rPr>
        <w:t xml:space="preserve"> будет являться сделкой, в отношении которой имеется заинтересованность)</w:t>
      </w:r>
    </w:p>
    <w:p w:rsidR="003E1348" w:rsidRPr="005F580A" w:rsidRDefault="003E1348" w:rsidP="003E1348">
      <w:pPr>
        <w:pStyle w:val="aff2"/>
        <w:jc w:val="center"/>
        <w:rPr>
          <w:rFonts w:ascii="Times New Roman" w:hAnsi="Times New Roman"/>
          <w:b/>
          <w:sz w:val="22"/>
          <w:szCs w:val="22"/>
        </w:rPr>
      </w:pPr>
    </w:p>
    <w:p w:rsidR="003E1348" w:rsidRPr="005F580A" w:rsidRDefault="003E1348" w:rsidP="003E1348">
      <w:pPr>
        <w:shd w:val="clear" w:color="auto" w:fill="FFFFFF"/>
        <w:spacing w:before="120"/>
        <w:ind w:firstLine="567"/>
        <w:jc w:val="both"/>
        <w:rPr>
          <w:sz w:val="22"/>
          <w:szCs w:val="22"/>
        </w:rPr>
      </w:pPr>
      <w:r w:rsidRPr="005F580A">
        <w:rPr>
          <w:sz w:val="22"/>
          <w:szCs w:val="22"/>
        </w:rPr>
        <w:t>Настоящим ____________________________</w:t>
      </w:r>
      <w:r>
        <w:rPr>
          <w:sz w:val="22"/>
          <w:szCs w:val="22"/>
        </w:rPr>
        <w:t>________________</w:t>
      </w:r>
      <w:r w:rsidRPr="005F580A">
        <w:rPr>
          <w:sz w:val="22"/>
          <w:szCs w:val="22"/>
        </w:rPr>
        <w:t xml:space="preserve">_____________, ИНН____________ </w:t>
      </w:r>
    </w:p>
    <w:p w:rsidR="003E1348" w:rsidRPr="005F580A" w:rsidRDefault="003E1348" w:rsidP="003E1348">
      <w:pPr>
        <w:shd w:val="clear" w:color="auto" w:fill="FFFFFF"/>
        <w:spacing w:before="120"/>
        <w:ind w:firstLine="567"/>
        <w:jc w:val="both"/>
        <w:rPr>
          <w:i/>
          <w:sz w:val="22"/>
          <w:szCs w:val="22"/>
        </w:rPr>
      </w:pP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  <w:t xml:space="preserve">   (наименование участника закупки)</w:t>
      </w:r>
    </w:p>
    <w:p w:rsidR="003E1348" w:rsidRPr="005F580A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5F580A">
        <w:rPr>
          <w:sz w:val="22"/>
          <w:szCs w:val="22"/>
        </w:rPr>
        <w:t>подтверждает, что сделка по результатам ____________</w:t>
      </w:r>
      <w:r>
        <w:rPr>
          <w:sz w:val="22"/>
          <w:szCs w:val="22"/>
        </w:rPr>
        <w:t>________________</w:t>
      </w:r>
      <w:r w:rsidRPr="005F580A">
        <w:rPr>
          <w:sz w:val="22"/>
          <w:szCs w:val="22"/>
        </w:rPr>
        <w:t xml:space="preserve">_________________________ </w:t>
      </w:r>
    </w:p>
    <w:p w:rsidR="003E1348" w:rsidRPr="005F580A" w:rsidRDefault="003E1348" w:rsidP="003E1348">
      <w:pPr>
        <w:shd w:val="clear" w:color="auto" w:fill="FFFFFF"/>
        <w:spacing w:before="120"/>
        <w:jc w:val="both"/>
        <w:rPr>
          <w:i/>
          <w:sz w:val="22"/>
          <w:szCs w:val="22"/>
        </w:rPr>
      </w:pP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  <w:t xml:space="preserve">     (наименование процедуры закупки)</w:t>
      </w:r>
    </w:p>
    <w:p w:rsidR="003E1348" w:rsidRPr="005F580A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5F580A">
        <w:rPr>
          <w:sz w:val="22"/>
          <w:szCs w:val="22"/>
        </w:rPr>
        <w:t>(дале</w:t>
      </w:r>
      <w:proofErr w:type="gramStart"/>
      <w:r w:rsidRPr="005F580A">
        <w:rPr>
          <w:sz w:val="22"/>
          <w:szCs w:val="22"/>
        </w:rPr>
        <w:t>е-</w:t>
      </w:r>
      <w:proofErr w:type="gramEnd"/>
      <w:r w:rsidRPr="005F580A">
        <w:rPr>
          <w:sz w:val="22"/>
          <w:szCs w:val="22"/>
        </w:rPr>
        <w:t xml:space="preserve"> ____________________) № извещения________</w:t>
      </w:r>
      <w:r>
        <w:rPr>
          <w:sz w:val="22"/>
          <w:szCs w:val="22"/>
        </w:rPr>
        <w:t>___________________</w:t>
      </w:r>
      <w:r w:rsidRPr="005F580A">
        <w:rPr>
          <w:sz w:val="22"/>
          <w:szCs w:val="22"/>
        </w:rPr>
        <w:t>___________________ предметом которого является ___________________________</w:t>
      </w:r>
      <w:r>
        <w:rPr>
          <w:sz w:val="22"/>
          <w:szCs w:val="22"/>
        </w:rPr>
        <w:t>________________</w:t>
      </w:r>
      <w:r w:rsidRPr="005F580A">
        <w:rPr>
          <w:sz w:val="22"/>
          <w:szCs w:val="22"/>
        </w:rPr>
        <w:t>____________________</w:t>
      </w:r>
    </w:p>
    <w:p w:rsidR="003E1348" w:rsidRPr="005F580A" w:rsidRDefault="003E1348" w:rsidP="003E1348">
      <w:pPr>
        <w:shd w:val="clear" w:color="auto" w:fill="FFFFFF"/>
        <w:spacing w:before="120"/>
        <w:ind w:left="4254" w:firstLine="709"/>
        <w:jc w:val="both"/>
        <w:rPr>
          <w:i/>
          <w:sz w:val="22"/>
          <w:szCs w:val="22"/>
        </w:rPr>
      </w:pPr>
      <w:r w:rsidRPr="005F580A">
        <w:rPr>
          <w:i/>
          <w:sz w:val="22"/>
          <w:szCs w:val="22"/>
        </w:rPr>
        <w:t>(наименование обязательства)</w:t>
      </w:r>
    </w:p>
    <w:p w:rsidR="003E1348" w:rsidRPr="005F580A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5F580A">
        <w:rPr>
          <w:sz w:val="22"/>
          <w:szCs w:val="22"/>
        </w:rPr>
        <w:t>в случае признания _________</w:t>
      </w:r>
      <w:r>
        <w:rPr>
          <w:sz w:val="22"/>
          <w:szCs w:val="22"/>
        </w:rPr>
        <w:t>________________</w:t>
      </w:r>
      <w:r w:rsidRPr="005F580A">
        <w:rPr>
          <w:sz w:val="22"/>
          <w:szCs w:val="22"/>
        </w:rPr>
        <w:t xml:space="preserve">__________________________ победителем по итогам </w:t>
      </w:r>
    </w:p>
    <w:p w:rsidR="003E1348" w:rsidRPr="005F580A" w:rsidRDefault="003E1348" w:rsidP="003E1348">
      <w:pPr>
        <w:shd w:val="clear" w:color="auto" w:fill="FFFFFF"/>
        <w:spacing w:before="120"/>
        <w:jc w:val="both"/>
        <w:rPr>
          <w:i/>
          <w:sz w:val="22"/>
          <w:szCs w:val="22"/>
        </w:rPr>
      </w:pP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  <w:t xml:space="preserve">   (наименование участника закупки)</w:t>
      </w:r>
    </w:p>
    <w:p w:rsidR="003E1348" w:rsidRPr="005F580A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5F580A">
        <w:rPr>
          <w:sz w:val="22"/>
          <w:szCs w:val="22"/>
        </w:rPr>
        <w:t xml:space="preserve">проведения закупки не будет являться </w:t>
      </w:r>
      <w:proofErr w:type="gramStart"/>
      <w:r w:rsidRPr="005F580A">
        <w:rPr>
          <w:sz w:val="22"/>
          <w:szCs w:val="22"/>
        </w:rPr>
        <w:t>для</w:t>
      </w:r>
      <w:proofErr w:type="gramEnd"/>
      <w:r w:rsidRPr="005F580A">
        <w:rPr>
          <w:sz w:val="22"/>
          <w:szCs w:val="22"/>
        </w:rPr>
        <w:t xml:space="preserve"> _______________</w:t>
      </w:r>
      <w:r>
        <w:rPr>
          <w:sz w:val="22"/>
          <w:szCs w:val="22"/>
        </w:rPr>
        <w:t>________________</w:t>
      </w:r>
      <w:r w:rsidRPr="005F580A">
        <w:rPr>
          <w:sz w:val="22"/>
          <w:szCs w:val="22"/>
        </w:rPr>
        <w:t xml:space="preserve">_____________________ </w:t>
      </w:r>
    </w:p>
    <w:p w:rsidR="003E1348" w:rsidRPr="005F580A" w:rsidRDefault="003E1348" w:rsidP="003E1348">
      <w:pPr>
        <w:shd w:val="clear" w:color="auto" w:fill="FFFFFF"/>
        <w:spacing w:before="120"/>
        <w:jc w:val="both"/>
        <w:rPr>
          <w:i/>
          <w:sz w:val="22"/>
          <w:szCs w:val="22"/>
        </w:rPr>
      </w:pP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  <w:t>(наименование участника закупки)</w:t>
      </w:r>
    </w:p>
    <w:p w:rsidR="003E1348" w:rsidRPr="005F580A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5F580A">
        <w:rPr>
          <w:sz w:val="22"/>
          <w:szCs w:val="22"/>
        </w:rPr>
        <w:t xml:space="preserve">в соответствии </w:t>
      </w:r>
      <w:proofErr w:type="gramStart"/>
      <w:r w:rsidRPr="005F580A">
        <w:rPr>
          <w:sz w:val="22"/>
          <w:szCs w:val="22"/>
        </w:rPr>
        <w:t>с</w:t>
      </w:r>
      <w:proofErr w:type="gramEnd"/>
      <w:r w:rsidRPr="005F580A">
        <w:rPr>
          <w:sz w:val="22"/>
          <w:szCs w:val="22"/>
        </w:rPr>
        <w:t xml:space="preserve"> ___________________________</w:t>
      </w:r>
      <w:r w:rsidRPr="005F580A">
        <w:rPr>
          <w:rStyle w:val="affff1"/>
          <w:rFonts w:eastAsiaTheme="majorEastAsia"/>
        </w:rPr>
        <w:footnoteReference w:id="6"/>
      </w:r>
      <w:r w:rsidRPr="005F580A">
        <w:rPr>
          <w:sz w:val="22"/>
          <w:szCs w:val="22"/>
        </w:rPr>
        <w:t xml:space="preserve"> сделкой в совершении которой имеется заинтересованность.</w:t>
      </w:r>
    </w:p>
    <w:p w:rsidR="003E1348" w:rsidRPr="005F580A" w:rsidRDefault="003E1348" w:rsidP="003E1348">
      <w:pPr>
        <w:autoSpaceDE w:val="0"/>
        <w:autoSpaceDN w:val="0"/>
        <w:adjustRightInd w:val="0"/>
        <w:jc w:val="both"/>
        <w:rPr>
          <w:rStyle w:val="FontStyle40"/>
          <w:sz w:val="22"/>
          <w:szCs w:val="22"/>
        </w:rPr>
      </w:pPr>
    </w:p>
    <w:p w:rsidR="003E1348" w:rsidRPr="005F580A" w:rsidRDefault="003E1348" w:rsidP="003E1348">
      <w:pPr>
        <w:autoSpaceDE w:val="0"/>
        <w:autoSpaceDN w:val="0"/>
        <w:adjustRightInd w:val="0"/>
        <w:jc w:val="both"/>
        <w:rPr>
          <w:rStyle w:val="FontStyle40"/>
          <w:sz w:val="22"/>
          <w:szCs w:val="22"/>
        </w:rPr>
      </w:pPr>
    </w:p>
    <w:p w:rsidR="003E1348" w:rsidRPr="005F580A" w:rsidRDefault="003E1348" w:rsidP="003E1348">
      <w:pPr>
        <w:autoSpaceDE w:val="0"/>
        <w:autoSpaceDN w:val="0"/>
        <w:adjustRightInd w:val="0"/>
        <w:jc w:val="both"/>
        <w:rPr>
          <w:rStyle w:val="FontStyle40"/>
          <w:sz w:val="22"/>
          <w:szCs w:val="22"/>
        </w:rPr>
      </w:pPr>
    </w:p>
    <w:p w:rsidR="003E1348" w:rsidRPr="005F580A" w:rsidRDefault="003E1348" w:rsidP="003E1348">
      <w:pPr>
        <w:autoSpaceDE w:val="0"/>
        <w:autoSpaceDN w:val="0"/>
        <w:adjustRightInd w:val="0"/>
        <w:jc w:val="both"/>
        <w:rPr>
          <w:rStyle w:val="FontStyle40"/>
          <w:sz w:val="22"/>
          <w:szCs w:val="22"/>
        </w:rPr>
      </w:pPr>
      <w:r w:rsidRPr="005F580A">
        <w:rPr>
          <w:rStyle w:val="FontStyle40"/>
          <w:sz w:val="22"/>
          <w:szCs w:val="22"/>
        </w:rPr>
        <w:t>Должность</w:t>
      </w:r>
      <w:r w:rsidRPr="005F49DB">
        <w:rPr>
          <w:rStyle w:val="FontStyle40"/>
          <w:sz w:val="22"/>
          <w:szCs w:val="22"/>
        </w:rPr>
        <w:tab/>
      </w:r>
      <w:r w:rsidRPr="005F49DB">
        <w:rPr>
          <w:rStyle w:val="FontStyle40"/>
          <w:sz w:val="22"/>
          <w:szCs w:val="22"/>
        </w:rPr>
        <w:tab/>
      </w:r>
      <w:r w:rsidRPr="005F49DB">
        <w:rPr>
          <w:rStyle w:val="FontStyle40"/>
          <w:sz w:val="22"/>
          <w:szCs w:val="22"/>
        </w:rPr>
        <w:tab/>
      </w:r>
      <w:r w:rsidRPr="005F49DB">
        <w:rPr>
          <w:rStyle w:val="FontStyle40"/>
          <w:sz w:val="22"/>
          <w:szCs w:val="22"/>
        </w:rPr>
        <w:tab/>
      </w:r>
      <w:r w:rsidRPr="005F580A">
        <w:rPr>
          <w:rStyle w:val="FontStyle40"/>
          <w:sz w:val="22"/>
          <w:szCs w:val="22"/>
        </w:rPr>
        <w:t>Подпись</w:t>
      </w:r>
      <w:r>
        <w:rPr>
          <w:rStyle w:val="FontStyle40"/>
          <w:sz w:val="22"/>
          <w:szCs w:val="22"/>
        </w:rPr>
        <w:t xml:space="preserve"> </w:t>
      </w:r>
      <w:r w:rsidRPr="005F580A">
        <w:rPr>
          <w:rStyle w:val="FontStyle40"/>
          <w:sz w:val="22"/>
          <w:szCs w:val="22"/>
        </w:rPr>
        <w:tab/>
      </w:r>
      <w:r w:rsidRPr="005F580A">
        <w:rPr>
          <w:rStyle w:val="FontStyle40"/>
          <w:sz w:val="22"/>
          <w:szCs w:val="22"/>
        </w:rPr>
        <w:tab/>
      </w:r>
      <w:r w:rsidRPr="005F580A">
        <w:rPr>
          <w:rStyle w:val="FontStyle40"/>
          <w:sz w:val="22"/>
          <w:szCs w:val="22"/>
        </w:rPr>
        <w:tab/>
      </w:r>
      <w:r w:rsidRPr="005F580A">
        <w:rPr>
          <w:rStyle w:val="FontStyle40"/>
          <w:sz w:val="22"/>
          <w:szCs w:val="22"/>
        </w:rPr>
        <w:tab/>
        <w:t>ФИО</w:t>
      </w:r>
    </w:p>
    <w:p w:rsidR="003E1348" w:rsidRDefault="003E1348" w:rsidP="003E1348"/>
    <w:p w:rsidR="003E1348" w:rsidRDefault="003E1348" w:rsidP="003E1348"/>
    <w:p w:rsidR="003E1348" w:rsidRDefault="003E1348" w:rsidP="003E1348"/>
    <w:p w:rsidR="003E1348" w:rsidRDefault="003E1348" w:rsidP="003E1348"/>
    <w:p w:rsidR="003E1348" w:rsidRDefault="003E1348" w:rsidP="003E1348"/>
    <w:p w:rsidR="003E1348" w:rsidRPr="005F580A" w:rsidRDefault="003E1348" w:rsidP="003E1348"/>
    <w:p w:rsidR="003E1348" w:rsidRDefault="003E1348" w:rsidP="003E1348">
      <w:pPr>
        <w:pStyle w:val="Times12"/>
        <w:ind w:left="5387" w:firstLine="0"/>
        <w:jc w:val="left"/>
      </w:pPr>
    </w:p>
    <w:p w:rsidR="00CE5235" w:rsidRPr="00015A6F" w:rsidRDefault="00CE5235" w:rsidP="00015A6F">
      <w:pPr>
        <w:rPr>
          <w:bCs/>
        </w:rPr>
      </w:pPr>
      <w:bookmarkStart w:id="115" w:name="_Справка_об_участии_в_судебных_разби"/>
      <w:bookmarkStart w:id="116" w:name="_Справка_об_участии"/>
      <w:bookmarkEnd w:id="115"/>
      <w:bookmarkEnd w:id="116"/>
      <w:bookmarkEnd w:id="71"/>
      <w:bookmarkEnd w:id="72"/>
    </w:p>
    <w:p w:rsidR="00BF1848" w:rsidRDefault="00BF1848">
      <w:pPr>
        <w:rPr>
          <w:b/>
          <w:iCs/>
          <w:sz w:val="28"/>
          <w:szCs w:val="28"/>
        </w:rPr>
      </w:pPr>
      <w:r>
        <w:rPr>
          <w:b/>
          <w:sz w:val="28"/>
          <w:szCs w:val="28"/>
        </w:rPr>
        <w:br w:type="page"/>
      </w:r>
    </w:p>
    <w:p w:rsidR="00BF1848" w:rsidRDefault="00BF1848" w:rsidP="000E770E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  <w:sectPr w:rsidR="00BF1848" w:rsidSect="00EA3525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DF507B" w:rsidRPr="00FC009D" w:rsidRDefault="00DF507B" w:rsidP="000E770E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17" w:name="_Toc419793186"/>
      <w:r>
        <w:rPr>
          <w:b/>
          <w:sz w:val="28"/>
          <w:szCs w:val="28"/>
        </w:rPr>
        <w:lastRenderedPageBreak/>
        <w:t>ЧАСТЬ 2</w:t>
      </w:r>
      <w:bookmarkEnd w:id="117"/>
    </w:p>
    <w:p w:rsidR="00DF507B" w:rsidRDefault="00DF507B" w:rsidP="000E770E">
      <w:pPr>
        <w:pStyle w:val="Times12"/>
        <w:ind w:left="5387" w:firstLine="0"/>
        <w:jc w:val="left"/>
      </w:pPr>
    </w:p>
    <w:tbl>
      <w:tblPr>
        <w:tblW w:w="15315" w:type="dxa"/>
        <w:tblInd w:w="-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81"/>
        <w:gridCol w:w="2269"/>
        <w:gridCol w:w="12265"/>
      </w:tblGrid>
      <w:tr w:rsidR="00BF1848" w:rsidTr="00CD7FED">
        <w:trPr>
          <w:trHeight w:val="440"/>
          <w:tblHeader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1848" w:rsidRDefault="00BF1848">
            <w:pPr>
              <w:jc w:val="center"/>
            </w:pPr>
            <w:r>
              <w:t xml:space="preserve">№ </w:t>
            </w:r>
            <w:proofErr w:type="gramStart"/>
            <w:r>
              <w:t>п</w:t>
            </w:r>
            <w:proofErr w:type="gramEnd"/>
            <w:r>
              <w:t>/п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1848" w:rsidRDefault="00BF1848">
            <w:pPr>
              <w:pStyle w:val="af5"/>
              <w:spacing w:after="0"/>
              <w:jc w:val="center"/>
              <w:rPr>
                <w:bCs/>
              </w:rPr>
            </w:pPr>
            <w:r>
              <w:t xml:space="preserve">Наименование </w:t>
            </w:r>
            <w:proofErr w:type="gramStart"/>
            <w:r>
              <w:t>п</w:t>
            </w:r>
            <w:proofErr w:type="gramEnd"/>
            <w:r>
              <w:t>/п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1848" w:rsidRDefault="00BF1848">
            <w:pPr>
              <w:pStyle w:val="af5"/>
              <w:spacing w:after="0"/>
              <w:ind w:right="153"/>
              <w:jc w:val="center"/>
              <w:rPr>
                <w:bCs/>
              </w:rPr>
            </w:pPr>
            <w:r>
              <w:t>Содержание</w:t>
            </w:r>
          </w:p>
        </w:tc>
      </w:tr>
      <w:tr w:rsidR="00BF1848" w:rsidTr="00CD7FED">
        <w:trPr>
          <w:trHeight w:val="18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CD7FED">
            <w:pPr>
              <w:numPr>
                <w:ilvl w:val="0"/>
                <w:numId w:val="44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Times12"/>
              <w:ind w:right="153" w:firstLine="0"/>
              <w:jc w:val="left"/>
              <w:rPr>
                <w:szCs w:val="24"/>
              </w:rPr>
            </w:pPr>
            <w:r>
              <w:rPr>
                <w:szCs w:val="24"/>
              </w:rPr>
              <w:t>Общие положения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CD7FED">
            <w:pPr>
              <w:pStyle w:val="Times12"/>
              <w:numPr>
                <w:ilvl w:val="0"/>
                <w:numId w:val="45"/>
              </w:numPr>
              <w:tabs>
                <w:tab w:val="left" w:pos="1132"/>
              </w:tabs>
              <w:ind w:left="0" w:right="153" w:firstLine="566"/>
            </w:pPr>
            <w:r>
              <w:rPr>
                <w:bCs w:val="0"/>
              </w:rPr>
              <w:t>Принять участие в закупке может любой поставщик (подрядчик, исполнитель) или несколько поставщиков (подрядчиков, исполнителей), выступающих на стороне одного поставщика (подрядчика, исполнителя), независимо от организационно-правовой формы, формы собственности, места нахождения и места происхождения капитала.</w:t>
            </w:r>
          </w:p>
          <w:p w:rsidR="00BF1848" w:rsidRDefault="00BF1848" w:rsidP="00CD7FED">
            <w:pPr>
              <w:pStyle w:val="Times12"/>
              <w:numPr>
                <w:ilvl w:val="0"/>
                <w:numId w:val="45"/>
              </w:numPr>
              <w:tabs>
                <w:tab w:val="left" w:pos="1132"/>
              </w:tabs>
              <w:ind w:left="0" w:right="153" w:firstLine="566"/>
            </w:pPr>
            <w:r>
              <w:t>Официальным источником информации о ходе и результатах закупки является официальный сайт, указанный в извещении о проведении закупки, и являющийся официальной публикацией данной информации.</w:t>
            </w:r>
          </w:p>
          <w:p w:rsidR="00BF1848" w:rsidRDefault="00BF1848" w:rsidP="00CD7FED">
            <w:pPr>
              <w:pStyle w:val="Times12"/>
              <w:numPr>
                <w:ilvl w:val="0"/>
                <w:numId w:val="45"/>
              </w:numPr>
              <w:tabs>
                <w:tab w:val="left" w:pos="1132"/>
              </w:tabs>
              <w:ind w:left="0" w:right="153" w:firstLine="566"/>
            </w:pPr>
            <w:proofErr w:type="gramStart"/>
            <w:r>
              <w:t>С даты</w:t>
            </w:r>
            <w:proofErr w:type="gramEnd"/>
            <w:r>
              <w:t xml:space="preserve"> официальной публикации извещения о проведении закупки и закупочной документации на официальных сайтах закупочная документация находится в открытом доступе, на ЭТП предоставляется согласно правилам данной ЭТП.</w:t>
            </w:r>
          </w:p>
          <w:p w:rsidR="00BF1848" w:rsidRDefault="00BF1848" w:rsidP="00CD7FED">
            <w:pPr>
              <w:pStyle w:val="Times12"/>
              <w:numPr>
                <w:ilvl w:val="0"/>
                <w:numId w:val="45"/>
              </w:numPr>
              <w:tabs>
                <w:tab w:val="left" w:pos="1132"/>
              </w:tabs>
              <w:ind w:left="0" w:right="153" w:firstLine="566"/>
            </w:pPr>
            <w:r>
              <w:t>Участники закупки самостоятельно должны отслеживать опубликованные на сайте официальной публикации разъяснения и изменения закупочной документации, информацию о принятых в ходе закупки решениях закупочной комиссии и организатора закупки.</w:t>
            </w:r>
          </w:p>
        </w:tc>
      </w:tr>
      <w:tr w:rsidR="00BF1848" w:rsidTr="00CD7FED">
        <w:trPr>
          <w:trHeight w:val="955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CD7FED">
            <w:pPr>
              <w:numPr>
                <w:ilvl w:val="0"/>
                <w:numId w:val="44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Times12"/>
              <w:ind w:right="153" w:firstLine="0"/>
              <w:jc w:val="left"/>
              <w:rPr>
                <w:szCs w:val="24"/>
              </w:rPr>
            </w:pPr>
            <w:r>
              <w:rPr>
                <w:szCs w:val="24"/>
              </w:rPr>
              <w:t>Разъяснение положений закупочной документации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CD7FED">
            <w:pPr>
              <w:pStyle w:val="Times12"/>
              <w:numPr>
                <w:ilvl w:val="1"/>
                <w:numId w:val="46"/>
              </w:numPr>
              <w:tabs>
                <w:tab w:val="left" w:pos="1132"/>
              </w:tabs>
              <w:ind w:left="-2" w:right="153" w:firstLine="567"/>
            </w:pPr>
            <w:bookmarkStart w:id="118" w:name="_Ref406409540"/>
            <w:r>
              <w:t>Любой участник закупки вправе направить организатору закупки запрос о разъяснении положений закупочной документации:</w:t>
            </w:r>
            <w:bookmarkEnd w:id="118"/>
          </w:p>
          <w:p w:rsidR="00BF1848" w:rsidRDefault="00BF1848" w:rsidP="00CD7FED">
            <w:pPr>
              <w:pStyle w:val="Times12"/>
              <w:numPr>
                <w:ilvl w:val="0"/>
                <w:numId w:val="47"/>
              </w:numPr>
              <w:tabs>
                <w:tab w:val="left" w:pos="1020"/>
              </w:tabs>
              <w:ind w:left="0" w:right="153" w:firstLine="637"/>
            </w:pPr>
            <w:r>
              <w:t>через ЭТП;</w:t>
            </w:r>
          </w:p>
          <w:p w:rsidR="00BF1848" w:rsidRDefault="00BF1848" w:rsidP="00CD7FED">
            <w:pPr>
              <w:pStyle w:val="Times12"/>
              <w:numPr>
                <w:ilvl w:val="0"/>
                <w:numId w:val="47"/>
              </w:numPr>
              <w:tabs>
                <w:tab w:val="left" w:pos="1020"/>
              </w:tabs>
              <w:ind w:left="0" w:right="153" w:firstLine="637"/>
            </w:pPr>
            <w:r>
              <w:t xml:space="preserve">в письменном виде (на бланке участника или с печатью участника) за подписью руководителя участника закупки или уполномоченного лица участника закупки. </w:t>
            </w:r>
          </w:p>
          <w:p w:rsidR="00BF1848" w:rsidRDefault="00BF1848">
            <w:pPr>
              <w:pStyle w:val="Times12"/>
              <w:tabs>
                <w:tab w:val="left" w:pos="1020"/>
              </w:tabs>
              <w:ind w:right="153" w:firstLine="566"/>
            </w:pPr>
            <w:r>
              <w:t>Участник должен обеспечить получение организатором закупки такого запроса не позднее следующего срока:</w:t>
            </w:r>
          </w:p>
          <w:p w:rsidR="00BF1848" w:rsidRDefault="00BF1848" w:rsidP="00CD7FED">
            <w:pPr>
              <w:pStyle w:val="Times12"/>
              <w:numPr>
                <w:ilvl w:val="0"/>
                <w:numId w:val="48"/>
              </w:numPr>
              <w:tabs>
                <w:tab w:val="left" w:pos="1020"/>
              </w:tabs>
            </w:pPr>
            <w:r>
              <w:t>не позднее 2 (двух) рабочих дней до дня окончания срока подачи заявок на участие в запросе цен.</w:t>
            </w:r>
          </w:p>
          <w:p w:rsidR="00BF1848" w:rsidRDefault="00BF1848">
            <w:pPr>
              <w:pStyle w:val="Times12"/>
              <w:tabs>
                <w:tab w:val="left" w:pos="1020"/>
              </w:tabs>
              <w:ind w:right="153" w:firstLine="566"/>
            </w:pPr>
            <w:r>
              <w:t>При поступлении запроса позже данного срока организатор вправе не отвечать на запрос.</w:t>
            </w:r>
          </w:p>
          <w:p w:rsidR="00BF1848" w:rsidRDefault="00BF1848" w:rsidP="00CD7FED">
            <w:pPr>
              <w:pStyle w:val="Times12"/>
              <w:numPr>
                <w:ilvl w:val="1"/>
                <w:numId w:val="46"/>
              </w:numPr>
              <w:tabs>
                <w:tab w:val="left" w:pos="1132"/>
              </w:tabs>
              <w:ind w:left="-2" w:right="153" w:firstLine="567"/>
            </w:pPr>
            <w:r>
              <w:t>При поступлении запроса в срок, указанный в пункте </w:t>
            </w:r>
            <w:r>
              <w:fldChar w:fldCharType="begin"/>
            </w:r>
            <w:r>
              <w:instrText xml:space="preserve"> REF _Ref406409540 \r \h </w:instrText>
            </w:r>
            <w:r>
              <w:fldChar w:fldCharType="separate"/>
            </w:r>
            <w:r w:rsidR="0069622B">
              <w:t>2.1</w:t>
            </w:r>
            <w:r>
              <w:fldChar w:fldCharType="end"/>
            </w:r>
            <w:r>
              <w:t xml:space="preserve">, организатор закупки в течение </w:t>
            </w:r>
            <w:r w:rsidR="004A4B95" w:rsidRPr="004A4B95">
              <w:t>1</w:t>
            </w:r>
            <w:r w:rsidR="004A4B95">
              <w:t xml:space="preserve"> (одного</w:t>
            </w:r>
            <w:r>
              <w:t xml:space="preserve">) рабочих дней со дня поступления запроса, размещает на официальном сайте и на ЭТП соответствующий ответ с указанием предмета запроса, без ссылки на участника закупки, от которого поступил запрос. </w:t>
            </w:r>
          </w:p>
          <w:p w:rsidR="00BF1848" w:rsidRDefault="00BF1848">
            <w:pPr>
              <w:pStyle w:val="Times12"/>
              <w:tabs>
                <w:tab w:val="left" w:pos="1020"/>
              </w:tabs>
              <w:ind w:right="153"/>
            </w:pPr>
            <w:r>
              <w:t xml:space="preserve">Если ответ на указанный запрос требует ответа заказчика, не являющего организатором, то такой ответ размещается в течение 1 (одного) рабочего дня, следующего за днем получения ответа от заказчика. </w:t>
            </w:r>
          </w:p>
          <w:p w:rsidR="00BF1848" w:rsidRDefault="00BF1848" w:rsidP="00CD7FED">
            <w:pPr>
              <w:pStyle w:val="Times12"/>
              <w:numPr>
                <w:ilvl w:val="1"/>
                <w:numId w:val="46"/>
              </w:numPr>
              <w:tabs>
                <w:tab w:val="left" w:pos="1132"/>
              </w:tabs>
              <w:ind w:left="-2" w:right="153" w:firstLine="567"/>
            </w:pPr>
            <w:r>
              <w:t>Участник закупки не вправе ссылаться на устную информацию, полученную от организатора закупки.</w:t>
            </w:r>
          </w:p>
        </w:tc>
      </w:tr>
      <w:tr w:rsidR="00BF1848" w:rsidTr="00CD7FED">
        <w:trPr>
          <w:trHeight w:val="246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CD7FED">
            <w:pPr>
              <w:numPr>
                <w:ilvl w:val="0"/>
                <w:numId w:val="44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  <w:rPr>
                <w:bCs/>
              </w:rPr>
            </w:pPr>
            <w:r>
              <w:t xml:space="preserve">Внесение изменений в извещение о проведении закупки и закупочную </w:t>
            </w:r>
            <w:r>
              <w:lastRenderedPageBreak/>
              <w:t>документацию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CD7FED">
            <w:pPr>
              <w:pStyle w:val="Times12"/>
              <w:numPr>
                <w:ilvl w:val="1"/>
                <w:numId w:val="49"/>
              </w:numPr>
              <w:tabs>
                <w:tab w:val="left" w:pos="1132"/>
              </w:tabs>
              <w:ind w:left="-2" w:right="153" w:firstLine="567"/>
            </w:pPr>
            <w:r>
              <w:lastRenderedPageBreak/>
              <w:t>Руководитель заказчика или лицо, утвердившее закупочную документацию, при необходимости принимает решение о внесении изменений в извещение о проведении закупки или закупочную документацию:</w:t>
            </w:r>
          </w:p>
          <w:p w:rsidR="00BF1848" w:rsidRDefault="00BF1848" w:rsidP="00CD7FED">
            <w:pPr>
              <w:pStyle w:val="Times12"/>
              <w:numPr>
                <w:ilvl w:val="0"/>
                <w:numId w:val="48"/>
              </w:numPr>
              <w:tabs>
                <w:tab w:val="left" w:pos="1020"/>
              </w:tabs>
            </w:pPr>
            <w:r>
              <w:t xml:space="preserve">не </w:t>
            </w:r>
            <w:proofErr w:type="gramStart"/>
            <w:r>
              <w:t>позднее</w:t>
            </w:r>
            <w:proofErr w:type="gramEnd"/>
            <w:r>
              <w:t xml:space="preserve"> чем за 2 (два) рабочих дня до окончания срока подачи заявок.</w:t>
            </w:r>
          </w:p>
          <w:p w:rsidR="00BF1848" w:rsidRDefault="00BF1848" w:rsidP="00CD7FED">
            <w:pPr>
              <w:pStyle w:val="Times12"/>
              <w:numPr>
                <w:ilvl w:val="1"/>
                <w:numId w:val="49"/>
              </w:numPr>
              <w:tabs>
                <w:tab w:val="left" w:pos="1132"/>
              </w:tabs>
              <w:ind w:left="-2" w:right="153" w:firstLine="567"/>
            </w:pPr>
            <w:r>
              <w:t>Любое изменение извещения о проведении закупки или закупочной документации является неотъемлемой ее частью.</w:t>
            </w:r>
          </w:p>
          <w:p w:rsidR="00BF1848" w:rsidRDefault="00BF1848" w:rsidP="00CD7FED">
            <w:pPr>
              <w:pStyle w:val="Times12"/>
              <w:numPr>
                <w:ilvl w:val="1"/>
                <w:numId w:val="49"/>
              </w:numPr>
              <w:tabs>
                <w:tab w:val="left" w:pos="1132"/>
              </w:tabs>
              <w:ind w:left="-2" w:right="153" w:firstLine="567"/>
            </w:pPr>
            <w:r>
              <w:lastRenderedPageBreak/>
              <w:t>В течение 3 (трех) рабочих дней со дня принятия решения о внесении изменений в извещение о проведении закупки или закупочную документацию, но не позднее срока окончания подачи заявок, такие изменения размещаются организатором закупки на официальном сайте и на ЭТП в порядке, установленном для размещения извещения о проведении закупки.</w:t>
            </w:r>
          </w:p>
          <w:p w:rsidR="00BF1848" w:rsidRDefault="00BF1848" w:rsidP="00CD7FED">
            <w:pPr>
              <w:pStyle w:val="Times12"/>
              <w:numPr>
                <w:ilvl w:val="1"/>
                <w:numId w:val="49"/>
              </w:numPr>
              <w:tabs>
                <w:tab w:val="left" w:pos="1132"/>
              </w:tabs>
              <w:ind w:left="-2" w:right="153" w:firstLine="567"/>
            </w:pPr>
            <w:r>
              <w:t>При этом срок подачи заявок на участие в закупке продлевается, так, чтобы со дня размещения внесенных изменений на официальном сайте и ЭТП до даты окончания подачи заявок на участие в закупке такой срок составлял:</w:t>
            </w:r>
          </w:p>
          <w:p w:rsidR="00BF1848" w:rsidRDefault="00BF1848" w:rsidP="00CD7FED">
            <w:pPr>
              <w:pStyle w:val="Times12"/>
              <w:numPr>
                <w:ilvl w:val="0"/>
                <w:numId w:val="48"/>
              </w:numPr>
              <w:tabs>
                <w:tab w:val="left" w:pos="1020"/>
              </w:tabs>
            </w:pPr>
            <w:r>
              <w:t>не менее 2 (двух) рабочих дней, а в случае изменения предмета запроса цен — 5 (пять) календарных дней.</w:t>
            </w:r>
          </w:p>
        </w:tc>
      </w:tr>
      <w:tr w:rsidR="00BF1848" w:rsidTr="00CD7FED">
        <w:trPr>
          <w:trHeight w:val="473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CD7FED">
            <w:pPr>
              <w:numPr>
                <w:ilvl w:val="0"/>
                <w:numId w:val="44"/>
              </w:numPr>
              <w:tabs>
                <w:tab w:val="num" w:pos="786"/>
              </w:tabs>
              <w:ind w:left="0" w:hanging="15"/>
              <w:jc w:val="center"/>
            </w:pPr>
            <w:bookmarkStart w:id="119" w:name="_Ref317253528" w:colFirst="0" w:colLast="0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</w:pPr>
            <w:r>
              <w:t>Обеспечение заявки на участие в закупке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CD7FED">
            <w:pPr>
              <w:pStyle w:val="Times12"/>
              <w:numPr>
                <w:ilvl w:val="0"/>
                <w:numId w:val="50"/>
              </w:numPr>
              <w:tabs>
                <w:tab w:val="left" w:pos="1132"/>
              </w:tabs>
              <w:ind w:left="0" w:right="153" w:firstLine="566"/>
            </w:pPr>
            <w:r>
              <w:t>В случае</w:t>
            </w:r>
            <w:proofErr w:type="gramStart"/>
            <w:r>
              <w:t>,</w:t>
            </w:r>
            <w:proofErr w:type="gramEnd"/>
            <w:r>
              <w:t xml:space="preserve"> если извещением о проведении закупки установлено требование обеспечения заявки на участие в закупке, участник должен предоставить обеспечение заявки в размере и валюте, в соответствии с</w:t>
            </w:r>
            <w:r>
              <w:rPr>
                <w:lang w:val="en-US"/>
              </w:rPr>
              <w:t> </w:t>
            </w:r>
            <w:r>
              <w:t>требованиями, установленными в извещении о проведении закупки.</w:t>
            </w:r>
          </w:p>
          <w:p w:rsidR="00BF1848" w:rsidRDefault="00BF1848" w:rsidP="00CD7FED">
            <w:pPr>
              <w:pStyle w:val="Times12"/>
              <w:numPr>
                <w:ilvl w:val="0"/>
                <w:numId w:val="50"/>
              </w:numPr>
              <w:tabs>
                <w:tab w:val="left" w:pos="1132"/>
              </w:tabs>
              <w:ind w:left="0" w:right="153" w:firstLine="566"/>
            </w:pPr>
            <w:proofErr w:type="gramStart"/>
            <w:r>
              <w:t>В случае предоставления обеспечения заявки на участие в закупке в форме денежных средств — денежные средства должны быть перечислены по указанным в извещении о проведении закупки реквизитам в срок, обеспечивающий их своевременное поступление на счет получателя не позднее времени и даты окончания подачи заявок на участие в закупке.</w:t>
            </w:r>
            <w:proofErr w:type="gramEnd"/>
          </w:p>
          <w:p w:rsidR="00BF1848" w:rsidRDefault="00BF1848" w:rsidP="00CD7FED">
            <w:pPr>
              <w:pStyle w:val="Times12"/>
              <w:numPr>
                <w:ilvl w:val="0"/>
                <w:numId w:val="50"/>
              </w:numPr>
              <w:tabs>
                <w:tab w:val="left" w:pos="1132"/>
              </w:tabs>
              <w:ind w:left="0" w:right="153" w:firstLine="566"/>
            </w:pPr>
            <w:r>
              <w:t>В случае предоставления обеспечения заявок на участие в закупке в форме банковской гарантии — банковская гарантия должна удовлетворять следующим требованиям:</w:t>
            </w:r>
          </w:p>
          <w:p w:rsidR="00BF1848" w:rsidRDefault="00BF1848" w:rsidP="00CD7FED">
            <w:pPr>
              <w:pStyle w:val="af5"/>
              <w:numPr>
                <w:ilvl w:val="0"/>
                <w:numId w:val="51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Банковская гарантия должна быть составлена с учетом требований статей 368—378 Гражданского кодекса РФ и следующих условий:</w:t>
            </w:r>
          </w:p>
          <w:p w:rsidR="00BF1848" w:rsidRDefault="00BF1848" w:rsidP="00CD7FED">
            <w:pPr>
              <w:pStyle w:val="af5"/>
              <w:numPr>
                <w:ilvl w:val="0"/>
                <w:numId w:val="52"/>
              </w:numPr>
              <w:tabs>
                <w:tab w:val="left" w:pos="1132"/>
              </w:tabs>
              <w:spacing w:before="0" w:beforeAutospacing="0" w:after="0" w:afterAutospacing="0"/>
              <w:ind w:left="0" w:right="153" w:firstLine="567"/>
              <w:contextualSpacing/>
              <w:jc w:val="both"/>
            </w:pPr>
            <w:r>
              <w:t>банковская гарантия должна быть безотзывной.</w:t>
            </w:r>
          </w:p>
          <w:p w:rsidR="00BF1848" w:rsidRDefault="00BF1848" w:rsidP="00CD7FED">
            <w:pPr>
              <w:pStyle w:val="af5"/>
              <w:numPr>
                <w:ilvl w:val="0"/>
                <w:numId w:val="52"/>
              </w:numPr>
              <w:tabs>
                <w:tab w:val="left" w:pos="1132"/>
              </w:tabs>
              <w:spacing w:before="0" w:beforeAutospacing="0" w:after="0" w:afterAutospacing="0"/>
              <w:ind w:left="0" w:right="153" w:firstLine="567"/>
              <w:contextualSpacing/>
              <w:jc w:val="both"/>
            </w:pPr>
            <w:r>
              <w:t>сумма банковской гарантии должна быть выражена в российских рублях.</w:t>
            </w:r>
          </w:p>
          <w:p w:rsidR="00BF1848" w:rsidRDefault="00BF1848" w:rsidP="00CD7FED">
            <w:pPr>
              <w:pStyle w:val="af5"/>
              <w:numPr>
                <w:ilvl w:val="0"/>
                <w:numId w:val="52"/>
              </w:numPr>
              <w:tabs>
                <w:tab w:val="left" w:pos="1132"/>
              </w:tabs>
              <w:spacing w:before="0" w:beforeAutospacing="0" w:after="0" w:afterAutospacing="0"/>
              <w:ind w:left="0" w:right="153" w:firstLine="567"/>
              <w:contextualSpacing/>
              <w:jc w:val="both"/>
            </w:pPr>
            <w:r>
              <w:t>банковская гарантия должна действовать не менее 60 (шестидесяти) календарных дней со дня окончания срока подачи заявок.</w:t>
            </w:r>
          </w:p>
          <w:p w:rsidR="00BF1848" w:rsidRDefault="00BF1848" w:rsidP="00CD7FED">
            <w:pPr>
              <w:pStyle w:val="af5"/>
              <w:numPr>
                <w:ilvl w:val="0"/>
                <w:numId w:val="52"/>
              </w:numPr>
              <w:tabs>
                <w:tab w:val="left" w:pos="1132"/>
              </w:tabs>
              <w:spacing w:before="0" w:beforeAutospacing="0" w:after="0" w:afterAutospacing="0"/>
              <w:ind w:left="0" w:right="153" w:firstLine="567"/>
              <w:contextualSpacing/>
              <w:jc w:val="both"/>
            </w:pPr>
            <w:r>
              <w:t xml:space="preserve">банковская гарантия должна быть подписана лицом, имеющим право, в соответствии с законодательством Российской Федерации, действовать от имени банка без доверенности, или надлежащим </w:t>
            </w:r>
            <w:proofErr w:type="gramStart"/>
            <w:r>
              <w:t>образом</w:t>
            </w:r>
            <w:proofErr w:type="gramEnd"/>
            <w:r>
              <w:t xml:space="preserve"> уполномоченным им лицом на основании доверенности. </w:t>
            </w:r>
          </w:p>
          <w:p w:rsidR="00BF1848" w:rsidRDefault="00BF1848" w:rsidP="00CD7FED">
            <w:pPr>
              <w:pStyle w:val="af5"/>
              <w:numPr>
                <w:ilvl w:val="0"/>
                <w:numId w:val="52"/>
              </w:numPr>
              <w:tabs>
                <w:tab w:val="left" w:pos="1132"/>
              </w:tabs>
              <w:spacing w:before="0" w:beforeAutospacing="0" w:after="0" w:afterAutospacing="0"/>
              <w:ind w:left="0" w:right="153" w:firstLine="567"/>
              <w:contextualSpacing/>
              <w:jc w:val="both"/>
            </w:pPr>
            <w:r>
              <w:t>бенефициаром в банковской гарантии должен быть указан организатор закупки, принципалом — участник закупки, гарантом — банк, выдавший банковскую гарантию.</w:t>
            </w:r>
          </w:p>
          <w:p w:rsidR="00BF1848" w:rsidRDefault="00BF1848" w:rsidP="00CD7FED">
            <w:pPr>
              <w:pStyle w:val="af5"/>
              <w:numPr>
                <w:ilvl w:val="0"/>
                <w:numId w:val="52"/>
              </w:numPr>
              <w:tabs>
                <w:tab w:val="left" w:pos="1132"/>
              </w:tabs>
              <w:spacing w:before="0" w:beforeAutospacing="0" w:after="0" w:afterAutospacing="0"/>
              <w:ind w:left="0" w:right="153" w:firstLine="567"/>
              <w:contextualSpacing/>
              <w:jc w:val="both"/>
            </w:pPr>
            <w:r>
              <w:t>в банковской гарантии должно быть предусмотрено безусловное право бенефициара на истребование суммы банковской гарантии.</w:t>
            </w:r>
          </w:p>
          <w:p w:rsidR="00BF1848" w:rsidRDefault="00BF1848" w:rsidP="00CD7FED">
            <w:pPr>
              <w:pStyle w:val="af5"/>
              <w:numPr>
                <w:ilvl w:val="0"/>
                <w:numId w:val="51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 xml:space="preserve">В банковской гарантии не должно быть условий или требований, противоречащих </w:t>
            </w:r>
            <w:proofErr w:type="gramStart"/>
            <w:r>
              <w:t>вышеизложенному</w:t>
            </w:r>
            <w:proofErr w:type="gramEnd"/>
            <w:r>
              <w:t>, или делающих вышеизложенное неисполнимым.</w:t>
            </w:r>
          </w:p>
          <w:p w:rsidR="00BF1848" w:rsidRDefault="00BF1848" w:rsidP="00CD7FED">
            <w:pPr>
              <w:pStyle w:val="Times12"/>
              <w:numPr>
                <w:ilvl w:val="0"/>
                <w:numId w:val="50"/>
              </w:numPr>
              <w:tabs>
                <w:tab w:val="left" w:pos="1132"/>
              </w:tabs>
              <w:ind w:left="0" w:right="153" w:firstLine="566"/>
            </w:pPr>
            <w:r>
              <w:t xml:space="preserve">Документы, подтверждающие факт </w:t>
            </w:r>
            <w:proofErr w:type="gramStart"/>
            <w:r>
              <w:t>предоставления обеспечения исполнения обязательств участника</w:t>
            </w:r>
            <w:proofErr w:type="gramEnd"/>
            <w:r>
              <w:t xml:space="preserve"> </w:t>
            </w:r>
            <w:r>
              <w:lastRenderedPageBreak/>
              <w:t>закупки, предоставляются в составе заявки не позднее окончания срока подачи заявок на участие в закупке.</w:t>
            </w:r>
          </w:p>
          <w:p w:rsidR="00BF1848" w:rsidRDefault="00BF1848" w:rsidP="00CD7FED">
            <w:pPr>
              <w:pStyle w:val="Times12"/>
              <w:numPr>
                <w:ilvl w:val="0"/>
                <w:numId w:val="50"/>
              </w:numPr>
              <w:tabs>
                <w:tab w:val="left" w:pos="1132"/>
              </w:tabs>
              <w:ind w:left="0" w:right="153" w:firstLine="566"/>
            </w:pPr>
            <w:bookmarkStart w:id="120" w:name="_Ref411840766"/>
            <w:r>
              <w:t>Обеспечение заявки на участие в закупке возвращается:</w:t>
            </w:r>
            <w:bookmarkEnd w:id="120"/>
          </w:p>
          <w:p w:rsidR="00BF1848" w:rsidRDefault="00BF1848" w:rsidP="00CD7FED">
            <w:pPr>
              <w:pStyle w:val="af5"/>
              <w:numPr>
                <w:ilvl w:val="0"/>
                <w:numId w:val="53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t>в течение 5 (пяти) рабочих дней со дня принятия решения об отказе от проведения закупки – всем участникам закупки, подавшим заявки на участие в закупке;</w:t>
            </w:r>
          </w:p>
          <w:p w:rsidR="00BF1848" w:rsidRDefault="00BF1848" w:rsidP="00CD7FED">
            <w:pPr>
              <w:pStyle w:val="af5"/>
              <w:numPr>
                <w:ilvl w:val="0"/>
                <w:numId w:val="53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t>в течение 5 (пяти) рабочих дней со дня поступления организатору закупки уведомления об отзыве участником закупки заявки на участие в закупке – участнику закупки, отозвавшему заявку в соответствии с условиями закупочной документации;</w:t>
            </w:r>
          </w:p>
          <w:p w:rsidR="00BF1848" w:rsidRDefault="00BF1848" w:rsidP="00CD7FED">
            <w:pPr>
              <w:pStyle w:val="af5"/>
              <w:numPr>
                <w:ilvl w:val="0"/>
                <w:numId w:val="53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в течение 5 (пяти) рабочих дней со дня получения опоздавшей заявки – участнику закупки, заявка которого опоздала;</w:t>
            </w:r>
          </w:p>
          <w:p w:rsidR="00BF1848" w:rsidRDefault="00BF1848" w:rsidP="00CD7FED">
            <w:pPr>
              <w:pStyle w:val="af5"/>
              <w:numPr>
                <w:ilvl w:val="0"/>
                <w:numId w:val="53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bookmarkStart w:id="121" w:name="_Ref411840763"/>
            <w:r>
              <w:t>в течение 10 (десяти) рабочих дней со дня подписания протокола подведения итогов закупки – всем участникам закупки, которым обеспечение не было возвращено на предыдущих стадиях, кроме победителя закупки или единственного допущенного участника закупки;</w:t>
            </w:r>
            <w:bookmarkEnd w:id="121"/>
          </w:p>
          <w:p w:rsidR="00BF1848" w:rsidRDefault="00BF1848" w:rsidP="00CD7FED">
            <w:pPr>
              <w:pStyle w:val="af5"/>
              <w:numPr>
                <w:ilvl w:val="0"/>
                <w:numId w:val="53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t>в течение 5 (пяти) рабочих дней со дня заключения договора с победителем закупки по результатам состоявшейся закупки и (если требовалось) предоставления им обеспечения исполнения обязательств по договору – победителю закупки;</w:t>
            </w:r>
          </w:p>
          <w:p w:rsidR="00BF1848" w:rsidRDefault="00BF1848" w:rsidP="00CD7FED">
            <w:pPr>
              <w:pStyle w:val="af5"/>
              <w:numPr>
                <w:ilvl w:val="0"/>
                <w:numId w:val="53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t>в течение 5 (пяти) рабочих дней со дня заключения договора с единственным участником закупки, и (если требовалось) предоставления им обеспечения исполнения обязательств по договору, либо со дня принятия решения об отказе от заключения с ним договора – такому единственному участнику закупки;</w:t>
            </w:r>
          </w:p>
          <w:p w:rsidR="00BF1848" w:rsidRDefault="00BF1848" w:rsidP="00CD7FED">
            <w:pPr>
              <w:pStyle w:val="af5"/>
              <w:numPr>
                <w:ilvl w:val="0"/>
                <w:numId w:val="53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t xml:space="preserve">в течение 5 (пяти) рабочих дней со дня признания закупки несостоявшейся и принятия решения о </w:t>
            </w:r>
            <w:proofErr w:type="spellStart"/>
            <w:r>
              <w:t>незаключении</w:t>
            </w:r>
            <w:proofErr w:type="spellEnd"/>
            <w:r>
              <w:t xml:space="preserve"> договора по ее результатам – участнику закупки, которому обеспечение заявки не было возвращено на предыдущих стадиях.</w:t>
            </w:r>
          </w:p>
          <w:p w:rsidR="00BF1848" w:rsidRDefault="00BF1848" w:rsidP="00CD7FED">
            <w:pPr>
              <w:pStyle w:val="Times12"/>
              <w:numPr>
                <w:ilvl w:val="0"/>
                <w:numId w:val="50"/>
              </w:numPr>
              <w:tabs>
                <w:tab w:val="left" w:pos="1132"/>
              </w:tabs>
              <w:ind w:left="0" w:right="153" w:firstLine="566"/>
            </w:pPr>
            <w:r>
              <w:t>В случае поступления жалобы на действия (бездействия) заказчика, организатора закупки, закупочной комиссии, срок, начиная с которого участник закупки получает возможность возврата ему обеспечения, на время рассмотрения жалобы переносится до получения решения о результатах рассмотрения данной жалобы.</w:t>
            </w:r>
            <w:r>
              <w:rPr>
                <w:bCs w:val="0"/>
                <w:sz w:val="28"/>
                <w:szCs w:val="24"/>
              </w:rPr>
              <w:t xml:space="preserve"> </w:t>
            </w:r>
            <w:r>
              <w:t>При этом срок возврата обеспечения после подведения итогов по результатам рассмотренной жалобы устанавливается с учетом подпункта </w:t>
            </w:r>
            <w:r>
              <w:fldChar w:fldCharType="begin"/>
            </w:r>
            <w:r>
              <w:instrText xml:space="preserve"> REF _Ref411840763 \r \h </w:instrText>
            </w:r>
            <w:r>
              <w:fldChar w:fldCharType="separate"/>
            </w:r>
            <w:r w:rsidR="0069622B">
              <w:t>г)</w:t>
            </w:r>
            <w:r>
              <w:fldChar w:fldCharType="end"/>
            </w:r>
            <w:r>
              <w:t xml:space="preserve"> пункта </w:t>
            </w:r>
            <w:r>
              <w:fldChar w:fldCharType="begin"/>
            </w:r>
            <w:r>
              <w:instrText xml:space="preserve"> REF _Ref411840766 \r \h </w:instrText>
            </w:r>
            <w:r>
              <w:fldChar w:fldCharType="separate"/>
            </w:r>
            <w:r w:rsidR="0069622B">
              <w:t>4.5</w:t>
            </w:r>
            <w:r>
              <w:fldChar w:fldCharType="end"/>
            </w:r>
            <w:r>
              <w:t>.</w:t>
            </w:r>
          </w:p>
          <w:p w:rsidR="00BF1848" w:rsidRDefault="00BF1848" w:rsidP="00CD7FED">
            <w:pPr>
              <w:pStyle w:val="Times12"/>
              <w:numPr>
                <w:ilvl w:val="0"/>
                <w:numId w:val="50"/>
              </w:numPr>
              <w:tabs>
                <w:tab w:val="left" w:pos="1132"/>
              </w:tabs>
              <w:ind w:left="0" w:right="153" w:firstLine="566"/>
            </w:pPr>
            <w:r>
              <w:t>Обеспечение заявки на участие в закупке удерживается в нижеприведенных случаях, с уведомлением такого участника закупки об удержании обеспечения заявки на участие в закупке:</w:t>
            </w:r>
          </w:p>
          <w:p w:rsidR="00BF1848" w:rsidRDefault="00BF1848" w:rsidP="00CD7FED">
            <w:pPr>
              <w:pStyle w:val="af5"/>
              <w:numPr>
                <w:ilvl w:val="0"/>
                <w:numId w:val="54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t>при отзыве либо изменении поданной заявки участником закупки, если такой отзыв (изменение) проведены после окончания срока подачи заявок на участие в закупке, за исключением случаев, когда изменение заявки осуществляется в порядке, предусмотренном закупочной документацией;</w:t>
            </w:r>
          </w:p>
          <w:p w:rsidR="00BF1848" w:rsidRDefault="00BF1848" w:rsidP="00CD7FED">
            <w:pPr>
              <w:pStyle w:val="af5"/>
              <w:numPr>
                <w:ilvl w:val="0"/>
                <w:numId w:val="54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при уклонении победителя закупки или единственного участника закупки, с которым заключается договор, от заключения договора.</w:t>
            </w:r>
          </w:p>
        </w:tc>
      </w:tr>
      <w:tr w:rsidR="00BF1848" w:rsidTr="00CD7FED">
        <w:trPr>
          <w:trHeight w:val="388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CD7FED">
            <w:pPr>
              <w:numPr>
                <w:ilvl w:val="0"/>
                <w:numId w:val="44"/>
              </w:numPr>
              <w:tabs>
                <w:tab w:val="num" w:pos="786"/>
              </w:tabs>
              <w:ind w:left="0" w:hanging="15"/>
              <w:jc w:val="center"/>
            </w:pPr>
            <w:bookmarkStart w:id="122" w:name="_Ref401300807" w:colFirst="0" w:colLast="0"/>
            <w:bookmarkEnd w:id="119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Times12"/>
              <w:ind w:firstLine="0"/>
              <w:rPr>
                <w:szCs w:val="24"/>
              </w:rPr>
            </w:pPr>
            <w:r>
              <w:rPr>
                <w:szCs w:val="24"/>
              </w:rPr>
              <w:t xml:space="preserve">Подача и прием </w:t>
            </w:r>
            <w:r>
              <w:rPr>
                <w:szCs w:val="24"/>
              </w:rPr>
              <w:lastRenderedPageBreak/>
              <w:t>заявок на участие в закупке, открытие доступа к заявкам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CD7FED">
            <w:pPr>
              <w:pStyle w:val="Times12"/>
              <w:numPr>
                <w:ilvl w:val="0"/>
                <w:numId w:val="55"/>
              </w:numPr>
              <w:ind w:left="-2" w:firstLine="567"/>
            </w:pPr>
            <w:proofErr w:type="gramStart"/>
            <w:r>
              <w:lastRenderedPageBreak/>
              <w:t xml:space="preserve">Для участия в закупке участник закупки должен </w:t>
            </w:r>
            <w:r>
              <w:rPr>
                <w:szCs w:val="24"/>
              </w:rPr>
              <w:t xml:space="preserve">подать заявку </w:t>
            </w:r>
            <w:r>
              <w:t>на</w:t>
            </w:r>
            <w:r>
              <w:rPr>
                <w:szCs w:val="24"/>
              </w:rPr>
              <w:t xml:space="preserve"> участие в закупке (предложение на </w:t>
            </w:r>
            <w:r>
              <w:rPr>
                <w:szCs w:val="24"/>
              </w:rPr>
              <w:lastRenderedPageBreak/>
              <w:t>участие в закупке, предоставляемое с использованием функционала и в соответствии с регламентом ЭТП, сделанное в электронной форме с приложением комплекта электронных документов, указанных в разделе 2 закупочной документации, содержание и оформление которых соответствует требованиям закупочной документации) в срок, указанный в извещении о проведении закупки.</w:t>
            </w:r>
            <w:proofErr w:type="gramEnd"/>
            <w:r>
              <w:rPr>
                <w:szCs w:val="24"/>
              </w:rPr>
              <w:t xml:space="preserve"> Заявка является предложением участника о заключении договора (офертой) и у участника закупки возникает обязанность заключить договор на условиях закупочной документации и его предложения. Если участник закупки представил свою заявку с опозданием, она не рассматривается.</w:t>
            </w:r>
          </w:p>
          <w:p w:rsidR="00BF1848" w:rsidRDefault="00BF1848" w:rsidP="00CD7FED">
            <w:pPr>
              <w:pStyle w:val="Times12"/>
              <w:numPr>
                <w:ilvl w:val="0"/>
                <w:numId w:val="55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>В отношении каждого лота</w:t>
            </w:r>
            <w:r>
              <w:rPr>
                <w:sz w:val="28"/>
                <w:szCs w:val="28"/>
              </w:rPr>
              <w:t xml:space="preserve"> </w:t>
            </w:r>
            <w:r>
              <w:rPr>
                <w:szCs w:val="24"/>
              </w:rPr>
              <w:t>участник закупки вправе подать только одну заявку на участие в закупке (за исключением разрешенных альтернатив в составе, если извещением о проведении закупки разрешена подача альтернативных предложений).</w:t>
            </w:r>
          </w:p>
          <w:p w:rsidR="00BF1848" w:rsidRDefault="00BF1848" w:rsidP="00CD7FED">
            <w:pPr>
              <w:pStyle w:val="Times12"/>
              <w:numPr>
                <w:ilvl w:val="0"/>
                <w:numId w:val="55"/>
              </w:numPr>
              <w:ind w:left="-2" w:firstLine="567"/>
              <w:rPr>
                <w:szCs w:val="24"/>
              </w:rPr>
            </w:pPr>
            <w:proofErr w:type="gramStart"/>
            <w:r>
              <w:rPr>
                <w:szCs w:val="24"/>
              </w:rPr>
              <w:t>Все документы (формы, заполненные в соответствии с требованиями закупочной документации, а также иные данные и сведения, предусмотренные закупочной документацией, оформленные в соответствии с требованиями закупочной документации), входящие в состав заявки на участие в закупке должны быть предоставлены участником закупки через ЭТП в отсканированном виде в доступном для прочтения формате (предпочтительнее формат *.</w:t>
            </w:r>
            <w:proofErr w:type="spellStart"/>
            <w:r>
              <w:rPr>
                <w:szCs w:val="24"/>
              </w:rPr>
              <w:t>pdf</w:t>
            </w:r>
            <w:proofErr w:type="spellEnd"/>
            <w:r>
              <w:rPr>
                <w:szCs w:val="24"/>
              </w:rPr>
              <w:t>, формат: один файл – один документ).</w:t>
            </w:r>
            <w:proofErr w:type="gramEnd"/>
            <w:r>
              <w:rPr>
                <w:szCs w:val="24"/>
              </w:rPr>
              <w:t xml:space="preserve"> Все файлы заявки на участие в закупке, размещенные участником закупки на ЭТП, должны иметь наименование либо комментарий, позволяющие идентифицировать содержание данного файла заявки на участие в закупке, с указанием наименования документа, представленного данным файлом. При этом сканировать документы необходимо после того, как они будут оформлены в соответствии с инструкциями, приведенными в закупочной документации. Допускается размещение на ЭТП документов, сохраненных в архивах, при этом размещение на ЭТП архивов, разделенных на несколько частей, открытие каждой из которых по отдельности невозможно, не допускается.</w:t>
            </w:r>
          </w:p>
          <w:p w:rsidR="00BF1848" w:rsidRDefault="00BF1848" w:rsidP="00CD7FED">
            <w:pPr>
              <w:pStyle w:val="Times12"/>
              <w:numPr>
                <w:ilvl w:val="0"/>
                <w:numId w:val="55"/>
              </w:numPr>
              <w:ind w:left="-2" w:firstLine="567"/>
            </w:pPr>
            <w:r>
              <w:t>Заявка на участие в закупке должна быть действительна в течение 60 календарных дней со дня окончания срока подачи заявок.</w:t>
            </w:r>
          </w:p>
          <w:p w:rsidR="00BF1848" w:rsidRDefault="00BF1848" w:rsidP="00CD7FED">
            <w:pPr>
              <w:pStyle w:val="Times12"/>
              <w:numPr>
                <w:ilvl w:val="0"/>
                <w:numId w:val="55"/>
              </w:numPr>
              <w:ind w:left="-2" w:firstLine="567"/>
            </w:pPr>
            <w:r>
              <w:t>Документы и сведения, размещаемые на ЭТП, должны быть подписаны ЭП лица, имеющего право действовать от имени участника закупки.</w:t>
            </w:r>
          </w:p>
          <w:p w:rsidR="00BF1848" w:rsidRDefault="00BF1848" w:rsidP="00CD7FED">
            <w:pPr>
              <w:pStyle w:val="Times12"/>
              <w:numPr>
                <w:ilvl w:val="0"/>
                <w:numId w:val="55"/>
              </w:numPr>
              <w:ind w:left="-2" w:firstLine="567"/>
            </w:pPr>
            <w:r>
              <w:t>Участник закупки, подавший заявку на участие в</w:t>
            </w:r>
            <w:r>
              <w:rPr>
                <w:lang w:val="en-US"/>
              </w:rPr>
              <w:t> </w:t>
            </w:r>
            <w:r>
              <w:t>закупке, вправе изменить или отозвать свою заявку на участие в закупке в любое время после ее</w:t>
            </w:r>
            <w:r>
              <w:rPr>
                <w:lang w:val="en-US"/>
              </w:rPr>
              <w:t> </w:t>
            </w:r>
            <w:r>
              <w:t xml:space="preserve">подачи, но до истечения срока окончания подачи заявок на участие в закупке, указанного в извещении о проведении закупки. </w:t>
            </w:r>
          </w:p>
          <w:p w:rsidR="00BF1848" w:rsidRDefault="00BF1848" w:rsidP="00CD7FED">
            <w:pPr>
              <w:pStyle w:val="Times12"/>
              <w:numPr>
                <w:ilvl w:val="0"/>
                <w:numId w:val="55"/>
              </w:numPr>
              <w:ind w:left="-2" w:firstLine="567"/>
            </w:pPr>
            <w:bookmarkStart w:id="123" w:name="_Ref406500548"/>
            <w:r>
              <w:t>Если организатор закупки продлевает срок подачи заявок, то участник закупки, уже подавший заявку, вправе принять любое из следующих решений:</w:t>
            </w:r>
          </w:p>
          <w:p w:rsidR="00BF1848" w:rsidRDefault="00BF1848" w:rsidP="00CD7FED">
            <w:pPr>
              <w:pStyle w:val="-6"/>
              <w:numPr>
                <w:ilvl w:val="0"/>
                <w:numId w:val="56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>
              <w:rPr>
                <w:bCs/>
                <w:sz w:val="24"/>
                <w:szCs w:val="22"/>
              </w:rPr>
              <w:t>отозвать поданную заявку;</w:t>
            </w:r>
          </w:p>
          <w:p w:rsidR="00BF1848" w:rsidRDefault="00BF1848" w:rsidP="00CD7FED">
            <w:pPr>
              <w:pStyle w:val="-6"/>
              <w:numPr>
                <w:ilvl w:val="0"/>
                <w:numId w:val="56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>
              <w:rPr>
                <w:bCs/>
                <w:sz w:val="24"/>
                <w:szCs w:val="22"/>
              </w:rPr>
              <w:t>не отзывать поданную заявку, изменив ее (при желании).</w:t>
            </w:r>
          </w:p>
          <w:p w:rsidR="00BF1848" w:rsidRDefault="00BF1848" w:rsidP="00CD7FED">
            <w:pPr>
              <w:pStyle w:val="Times12"/>
              <w:numPr>
                <w:ilvl w:val="0"/>
                <w:numId w:val="55"/>
              </w:numPr>
              <w:ind w:left="-2" w:firstLine="567"/>
              <w:rPr>
                <w:szCs w:val="24"/>
              </w:rPr>
            </w:pPr>
            <w:r>
              <w:t>Подача</w:t>
            </w:r>
            <w:r>
              <w:rPr>
                <w:bCs w:val="0"/>
                <w:szCs w:val="24"/>
              </w:rPr>
              <w:t xml:space="preserve"> изменений заявок на участие в закупке осуществляется документально в соответствии с требованиями настоящего пункта. </w:t>
            </w:r>
            <w:bookmarkStart w:id="124" w:name="_Ref115078477"/>
            <w:r>
              <w:rPr>
                <w:bCs w:val="0"/>
                <w:szCs w:val="24"/>
              </w:rPr>
              <w:t>В этом случае участник закупки готовит следующие документы:</w:t>
            </w:r>
            <w:bookmarkEnd w:id="123"/>
            <w:bookmarkEnd w:id="124"/>
          </w:p>
          <w:p w:rsidR="00BF1848" w:rsidRDefault="00BF1848" w:rsidP="00CD7FED">
            <w:pPr>
              <w:pStyle w:val="a1"/>
              <w:numPr>
                <w:ilvl w:val="4"/>
                <w:numId w:val="57"/>
              </w:numPr>
              <w:tabs>
                <w:tab w:val="num" w:pos="1416"/>
              </w:tabs>
              <w:snapToGrid w:val="0"/>
              <w:spacing w:line="240" w:lineRule="auto"/>
              <w:ind w:left="0" w:firstLine="566"/>
              <w:rPr>
                <w:sz w:val="24"/>
              </w:rPr>
            </w:pPr>
            <w:r>
              <w:rPr>
                <w:sz w:val="24"/>
              </w:rPr>
              <w:t xml:space="preserve">письмо </w:t>
            </w:r>
            <w:proofErr w:type="gramStart"/>
            <w:r>
              <w:rPr>
                <w:sz w:val="24"/>
              </w:rPr>
              <w:t>об изменении заявки на участие в закупке в отношении данного лота на бланке</w:t>
            </w:r>
            <w:proofErr w:type="gramEnd"/>
            <w:r>
              <w:rPr>
                <w:sz w:val="24"/>
              </w:rPr>
              <w:t xml:space="preserve"> организации </w:t>
            </w:r>
            <w:r>
              <w:rPr>
                <w:sz w:val="24"/>
              </w:rPr>
              <w:lastRenderedPageBreak/>
              <w:t>(для юридического лица);</w:t>
            </w:r>
          </w:p>
          <w:p w:rsidR="00BF1848" w:rsidRDefault="00BF1848" w:rsidP="00CD7FED">
            <w:pPr>
              <w:pStyle w:val="a1"/>
              <w:numPr>
                <w:ilvl w:val="4"/>
                <w:numId w:val="57"/>
              </w:numPr>
              <w:tabs>
                <w:tab w:val="num" w:pos="1416"/>
              </w:tabs>
              <w:snapToGrid w:val="0"/>
              <w:spacing w:line="240" w:lineRule="auto"/>
              <w:ind w:left="0" w:firstLine="566"/>
              <w:rPr>
                <w:sz w:val="24"/>
              </w:rPr>
            </w:pPr>
            <w:r>
              <w:rPr>
                <w:sz w:val="24"/>
              </w:rPr>
              <w:t xml:space="preserve">перечень изменений </w:t>
            </w:r>
            <w:proofErr w:type="gramStart"/>
            <w:r>
              <w:rPr>
                <w:sz w:val="24"/>
              </w:rPr>
              <w:t>в заявке на участие в закупке с указанием документов первоначальной заявки на участие</w:t>
            </w:r>
            <w:proofErr w:type="gramEnd"/>
            <w:r>
              <w:rPr>
                <w:sz w:val="24"/>
              </w:rPr>
              <w:t xml:space="preserve"> в закупке, которых данные изменения касаются;</w:t>
            </w:r>
          </w:p>
          <w:p w:rsidR="00BF1848" w:rsidRDefault="00BF1848" w:rsidP="00CD7FED">
            <w:pPr>
              <w:pStyle w:val="a1"/>
              <w:numPr>
                <w:ilvl w:val="4"/>
                <w:numId w:val="57"/>
              </w:numPr>
              <w:tabs>
                <w:tab w:val="num" w:pos="1416"/>
              </w:tabs>
              <w:snapToGrid w:val="0"/>
              <w:spacing w:line="240" w:lineRule="auto"/>
              <w:ind w:left="0" w:firstLine="566"/>
              <w:rPr>
                <w:sz w:val="24"/>
              </w:rPr>
            </w:pPr>
            <w:r>
              <w:rPr>
                <w:sz w:val="24"/>
              </w:rPr>
              <w:t>новые версии документов, которые изменяются.</w:t>
            </w:r>
          </w:p>
          <w:p w:rsidR="00BF1848" w:rsidRDefault="00BF1848">
            <w:pPr>
              <w:pStyle w:val="a1"/>
              <w:numPr>
                <w:ilvl w:val="0"/>
                <w:numId w:val="0"/>
              </w:numPr>
              <w:tabs>
                <w:tab w:val="left" w:pos="708"/>
              </w:tabs>
              <w:spacing w:line="240" w:lineRule="auto"/>
              <w:ind w:firstLine="566"/>
              <w:rPr>
                <w:sz w:val="24"/>
              </w:rPr>
            </w:pPr>
            <w:r>
              <w:rPr>
                <w:bCs w:val="0"/>
                <w:sz w:val="24"/>
              </w:rPr>
              <w:t>При этом такой участник должен предоставить новое обеспечение исполнения обязательств участника закупки с продленным сроком действия, если ранее такое обеспечение предоставлялось в форме банковской гарантии и срок действия ранее представленной такой банковской гарантии меньше срока действия заявки.</w:t>
            </w:r>
          </w:p>
          <w:p w:rsidR="00BF1848" w:rsidRDefault="00BF1848" w:rsidP="00CD7FED">
            <w:pPr>
              <w:pStyle w:val="Times12"/>
              <w:numPr>
                <w:ilvl w:val="0"/>
                <w:numId w:val="55"/>
              </w:numPr>
              <w:ind w:left="-2" w:firstLine="567"/>
            </w:pPr>
            <w:r>
              <w:t>Цена заявки и иные условия закупки, указанные участниками в электронных формах на ЭТП, имеют преимущество перед сведениями, указанными в загруженных на ЭТП электронных документах.</w:t>
            </w:r>
          </w:p>
          <w:p w:rsidR="00BF1848" w:rsidRDefault="00BF1848" w:rsidP="00CD7FED">
            <w:pPr>
              <w:pStyle w:val="Times12"/>
              <w:numPr>
                <w:ilvl w:val="0"/>
                <w:numId w:val="55"/>
              </w:numPr>
              <w:ind w:left="-2" w:firstLine="567"/>
            </w:pPr>
            <w:r>
              <w:t>В срок, установленный в извещении о проведении закупки, автоматически с помощью программно-аппаратных средств ЭТП, производится открытие доступа организатору закупки ко всем поданным заявкам на участие в закупке и содержащимся в них документам и сведениям.</w:t>
            </w:r>
          </w:p>
          <w:p w:rsidR="00BF1848" w:rsidRDefault="00BF1848" w:rsidP="00CD7FED">
            <w:pPr>
              <w:pStyle w:val="Times12"/>
              <w:numPr>
                <w:ilvl w:val="0"/>
                <w:numId w:val="55"/>
              </w:numPr>
              <w:ind w:left="-2" w:firstLine="567"/>
            </w:pPr>
            <w:r>
              <w:t xml:space="preserve">Если участник закупки намерен направить своего представителя к организатору закупки к моменту открытия доступа к заявкам, такой участник должен не </w:t>
            </w:r>
            <w:proofErr w:type="gramStart"/>
            <w:r>
              <w:t>позднее</w:t>
            </w:r>
            <w:proofErr w:type="gramEnd"/>
            <w:r>
              <w:t xml:space="preserve"> чем за 1 (один) день до истечения срока подачи заявок направить организатору заявку на оформление пропуска с указанием:</w:t>
            </w:r>
          </w:p>
          <w:p w:rsidR="00BF1848" w:rsidRDefault="00BF1848" w:rsidP="00CD7FED">
            <w:pPr>
              <w:pStyle w:val="Times12"/>
              <w:numPr>
                <w:ilvl w:val="0"/>
                <w:numId w:val="58"/>
              </w:numPr>
              <w:tabs>
                <w:tab w:val="left" w:pos="1416"/>
              </w:tabs>
              <w:ind w:left="0" w:firstLine="565"/>
            </w:pPr>
            <w:r>
              <w:t xml:space="preserve">наименования участника закупки, </w:t>
            </w:r>
          </w:p>
          <w:p w:rsidR="00BF1848" w:rsidRDefault="00BF1848" w:rsidP="00CD7FED">
            <w:pPr>
              <w:pStyle w:val="Times12"/>
              <w:numPr>
                <w:ilvl w:val="0"/>
                <w:numId w:val="58"/>
              </w:numPr>
              <w:tabs>
                <w:tab w:val="left" w:pos="1416"/>
              </w:tabs>
              <w:ind w:left="0" w:firstLine="565"/>
            </w:pPr>
            <w:r>
              <w:t xml:space="preserve">полных фамилий, имен, отчеств тех лиц, которые будут присутствовать при открытии доступа к заявкам на участие в закупке. </w:t>
            </w:r>
          </w:p>
          <w:p w:rsidR="00BF1848" w:rsidRDefault="00BF1848">
            <w:pPr>
              <w:pStyle w:val="Times12"/>
              <w:ind w:firstLine="565"/>
            </w:pPr>
            <w:r>
              <w:t>Заявка на оформление пропуска может направляться с использованием любых сре</w:t>
            </w:r>
            <w:proofErr w:type="gramStart"/>
            <w:r>
              <w:t>дств св</w:t>
            </w:r>
            <w:proofErr w:type="gramEnd"/>
            <w:r>
              <w:t>язи, включая почтовую, телеграфную и электронную, а также путем передачи по факсимильной связи. При этом ответственность за своевременность получения организатором закупки такой заявки на оформление пропуска несет участник закупки.</w:t>
            </w:r>
          </w:p>
          <w:p w:rsidR="00BF1848" w:rsidRDefault="00BF1848" w:rsidP="00CD7FED">
            <w:pPr>
              <w:pStyle w:val="Times12"/>
              <w:numPr>
                <w:ilvl w:val="0"/>
                <w:numId w:val="55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 xml:space="preserve">Присутствующие на заседании закупочной комиссии при открытии доступа к заявкам представители участников закупки </w:t>
            </w:r>
            <w:r>
              <w:t>регистрируются</w:t>
            </w:r>
            <w:r>
              <w:rPr>
                <w:szCs w:val="24"/>
              </w:rPr>
              <w:t xml:space="preserve"> в Журнале регистрации представителей участников закупки.</w:t>
            </w:r>
          </w:p>
          <w:p w:rsidR="00BF1848" w:rsidRDefault="00BF1848" w:rsidP="00CD7FED">
            <w:pPr>
              <w:pStyle w:val="Times12"/>
              <w:numPr>
                <w:ilvl w:val="0"/>
                <w:numId w:val="55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>Участники закупки, присутствующие на заседании закупочной комиссии открытия доступа к заявкам на участие в закупке, вправе вести аудио и/или видеозапись заседания закупочной комиссии открытия доступа к заявкам на участие в закупке, предварительно сообщив об этом организатору закупки.</w:t>
            </w:r>
          </w:p>
          <w:p w:rsidR="00BF1848" w:rsidRDefault="00BF1848" w:rsidP="00CD7FED">
            <w:pPr>
              <w:pStyle w:val="Times12"/>
              <w:numPr>
                <w:ilvl w:val="0"/>
                <w:numId w:val="55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>Протокол открытия доступа к заявкам на участие в закупке размещается организатором закупки на официальном сайте и на ЭТП в течение 1 (одного) рабочего дня, следующего после подписания указанного протокола.</w:t>
            </w:r>
          </w:p>
        </w:tc>
      </w:tr>
      <w:bookmarkEnd w:id="122"/>
      <w:tr w:rsidR="00BF1848" w:rsidTr="00CD7FED">
        <w:trPr>
          <w:trHeight w:val="388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CD7FED">
            <w:pPr>
              <w:numPr>
                <w:ilvl w:val="0"/>
                <w:numId w:val="44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Times12"/>
              <w:ind w:firstLine="0"/>
              <w:rPr>
                <w:szCs w:val="24"/>
              </w:rPr>
            </w:pPr>
            <w:r>
              <w:rPr>
                <w:szCs w:val="24"/>
              </w:rPr>
              <w:t>Отстранение участника закупки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CD7FED">
            <w:pPr>
              <w:pStyle w:val="af5"/>
              <w:widowControl w:val="0"/>
              <w:numPr>
                <w:ilvl w:val="0"/>
                <w:numId w:val="59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Закупочная комиссия отстраняет участника закупки, в том числе допущенного к участию в закупке, в случаях, указанных ниже, в любой момент вплоть до подписания договора:</w:t>
            </w:r>
          </w:p>
          <w:p w:rsidR="00BF1848" w:rsidRDefault="00BF1848" w:rsidP="00CD7FED">
            <w:pPr>
              <w:pStyle w:val="Times12"/>
              <w:numPr>
                <w:ilvl w:val="0"/>
                <w:numId w:val="6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proofErr w:type="gramStart"/>
            <w:r>
              <w:rPr>
                <w:szCs w:val="24"/>
              </w:rPr>
              <w:t>при обнаружении недостоверных сведений в заявке на участие в закупке и (или) ее уточнениях согласно пункту </w:t>
            </w:r>
            <w:r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_Ref401221523 \r \h </w:instrText>
            </w:r>
            <w:r>
              <w:rPr>
                <w:szCs w:val="24"/>
              </w:rPr>
            </w:r>
            <w:r>
              <w:rPr>
                <w:szCs w:val="24"/>
              </w:rPr>
              <w:fldChar w:fldCharType="separate"/>
            </w:r>
            <w:r w:rsidR="0069622B">
              <w:rPr>
                <w:szCs w:val="24"/>
              </w:rPr>
              <w:t>7.5</w:t>
            </w:r>
            <w:r>
              <w:rPr>
                <w:szCs w:val="24"/>
              </w:rPr>
              <w:fldChar w:fldCharType="end"/>
            </w:r>
            <w:r>
              <w:rPr>
                <w:szCs w:val="24"/>
              </w:rPr>
              <w:t xml:space="preserve">. При этом проверка достоверности сведений и документов, поданных в составе заявки на участие в закупке, осуществляется при возникновении сомнений в их достоверности и наличии возможности </w:t>
            </w:r>
            <w:r>
              <w:rPr>
                <w:szCs w:val="24"/>
              </w:rPr>
              <w:lastRenderedPageBreak/>
              <w:t>проведения такой проверки доступными способами, в том числе, включая направление запросов в государственные органы или лицам, указанным в</w:t>
            </w:r>
            <w:proofErr w:type="gramEnd"/>
            <w:r>
              <w:rPr>
                <w:szCs w:val="24"/>
              </w:rPr>
              <w:t xml:space="preserve"> заявке;</w:t>
            </w:r>
          </w:p>
          <w:p w:rsidR="00BF1848" w:rsidRDefault="00BF1848" w:rsidP="00CD7FED">
            <w:pPr>
              <w:pStyle w:val="Times12"/>
              <w:numPr>
                <w:ilvl w:val="0"/>
                <w:numId w:val="6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при выявлении факта давления таким участником закупки на члена комиссии, эксперта, руководителя организатора закупки или заказчика, подкрепленного документами.</w:t>
            </w:r>
          </w:p>
          <w:p w:rsidR="00BF1848" w:rsidRDefault="00BF1848">
            <w:pPr>
              <w:pStyle w:val="Times12"/>
              <w:rPr>
                <w:szCs w:val="24"/>
              </w:rPr>
            </w:pPr>
            <w:r>
              <w:rPr>
                <w:szCs w:val="24"/>
              </w:rPr>
              <w:t>Решение об отстранении участника закупки оформляется протоколом заседания закупочной комиссии, который размещается организатором закупки на официальном сайте не позднее 1 (одного) рабочего дня, следующего после дня подписания данного протокола.</w:t>
            </w:r>
          </w:p>
        </w:tc>
      </w:tr>
      <w:tr w:rsidR="00BF1848" w:rsidTr="00CD7FED">
        <w:trPr>
          <w:trHeight w:val="388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CD7FED">
            <w:pPr>
              <w:numPr>
                <w:ilvl w:val="0"/>
                <w:numId w:val="44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Times12"/>
              <w:ind w:firstLine="0"/>
              <w:rPr>
                <w:szCs w:val="24"/>
              </w:rPr>
            </w:pPr>
            <w:r>
              <w:t>Рассмотрение заявок (отборочная и оценочная стадии), уточнение заявок, отстранение участника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CD7FED">
            <w:pPr>
              <w:pStyle w:val="af5"/>
              <w:widowControl w:val="0"/>
              <w:numPr>
                <w:ilvl w:val="0"/>
                <w:numId w:val="61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Рассмотрение заявок осуществляется в соответствии с Методикой установления требований и критериев оценки заявок в документации о закупке, рассмотрения заявок участников (отборочная и оценочная стадии), являющейся неотъемлемым Приложением к Стандарту, в следующем порядке:</w:t>
            </w:r>
          </w:p>
          <w:p w:rsidR="00BF1848" w:rsidRDefault="00BF1848" w:rsidP="00CD7FED">
            <w:pPr>
              <w:pStyle w:val="af5"/>
              <w:widowControl w:val="0"/>
              <w:numPr>
                <w:ilvl w:val="0"/>
                <w:numId w:val="62"/>
              </w:numPr>
              <w:tabs>
                <w:tab w:val="left" w:pos="849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566" w:firstLine="0"/>
              <w:contextualSpacing/>
              <w:jc w:val="both"/>
              <w:rPr>
                <w:bCs/>
              </w:rPr>
            </w:pPr>
            <w:r>
              <w:rPr>
                <w:bCs/>
              </w:rPr>
              <w:t>отборочная стадия;</w:t>
            </w:r>
          </w:p>
          <w:p w:rsidR="00BF1848" w:rsidRDefault="00BF1848" w:rsidP="00CD7FED">
            <w:pPr>
              <w:pStyle w:val="af5"/>
              <w:widowControl w:val="0"/>
              <w:numPr>
                <w:ilvl w:val="0"/>
                <w:numId w:val="62"/>
              </w:numPr>
              <w:tabs>
                <w:tab w:val="left" w:pos="849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566" w:firstLine="0"/>
              <w:contextualSpacing/>
              <w:jc w:val="both"/>
              <w:rPr>
                <w:bCs/>
              </w:rPr>
            </w:pPr>
            <w:r>
              <w:rPr>
                <w:bCs/>
              </w:rPr>
              <w:t>оценочная стадия</w:t>
            </w:r>
          </w:p>
          <w:p w:rsidR="00BF1848" w:rsidRDefault="00BF1848" w:rsidP="00CD7FED">
            <w:pPr>
              <w:pStyle w:val="af5"/>
              <w:widowControl w:val="0"/>
              <w:numPr>
                <w:ilvl w:val="0"/>
                <w:numId w:val="61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Закупочная комиссия рассматривает, оценивает и сопоставляет заявки на участие в закупке в отношении каждого лота отдельно.</w:t>
            </w:r>
          </w:p>
          <w:p w:rsidR="00BF1848" w:rsidRDefault="00BF1848" w:rsidP="00CD7FED">
            <w:pPr>
              <w:pStyle w:val="af5"/>
              <w:widowControl w:val="0"/>
              <w:numPr>
                <w:ilvl w:val="0"/>
                <w:numId w:val="61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В ходе рассмотрения заявок на участие в закупке организатор закупки имеет право запрашивать у соответствующих органов государственной власти, а также юридических и физических лиц, указанных в заявке на участие в закупке и приложениях к ней, информацию о соответствии предоставленных участником закупки сведений действительности.</w:t>
            </w:r>
          </w:p>
          <w:p w:rsidR="00BF1848" w:rsidRDefault="00BF1848" w:rsidP="00CD7FED">
            <w:pPr>
              <w:pStyle w:val="af5"/>
              <w:widowControl w:val="0"/>
              <w:numPr>
                <w:ilvl w:val="0"/>
                <w:numId w:val="61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При наличии сомнений в достоверности копии документа организатор закупки вправе запросить нотариально заверенную копию документа, предоставленного в копии. В случае</w:t>
            </w:r>
            <w:proofErr w:type="gramStart"/>
            <w:r>
              <w:rPr>
                <w:bCs/>
              </w:rPr>
              <w:t>,</w:t>
            </w:r>
            <w:proofErr w:type="gramEnd"/>
            <w:r>
              <w:rPr>
                <w:bCs/>
              </w:rPr>
              <w:t xml:space="preserve"> если участник закупки в установленный в запросе разумный срок не предоставил нотариально заверенной копии документа, копия документа не рассматривается и документ считается не предоставленным.</w:t>
            </w:r>
          </w:p>
          <w:p w:rsidR="00BF1848" w:rsidRDefault="00BF1848" w:rsidP="00CD7FED">
            <w:pPr>
              <w:pStyle w:val="af5"/>
              <w:widowControl w:val="0"/>
              <w:numPr>
                <w:ilvl w:val="0"/>
                <w:numId w:val="61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bookmarkStart w:id="125" w:name="_Ref401221523"/>
            <w:r>
              <w:rPr>
                <w:bCs/>
              </w:rPr>
              <w:t>В ходе рассмотрения заявок на участие в закупке в случаях, указанных ниже, закупочная комиссия принимает решение об уточнении заявки на участие в закупке, на основании которого организатор закупки направляет уточняющие запросы:</w:t>
            </w:r>
            <w:bookmarkEnd w:id="125"/>
          </w:p>
          <w:p w:rsidR="00BF1848" w:rsidRDefault="00BF1848" w:rsidP="00CD7FED">
            <w:pPr>
              <w:pStyle w:val="Times12"/>
              <w:numPr>
                <w:ilvl w:val="0"/>
                <w:numId w:val="6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126" w:name="_Ref401221504"/>
            <w:r>
              <w:rPr>
                <w:szCs w:val="24"/>
              </w:rPr>
              <w:t>При отсутствии, представлении не в полном объеме или в нечитаемом виде в составе заявки на участие в закупке следующих документов (если требование о предоставлении соответствующего документа предусмотрено закупочной документацией):</w:t>
            </w:r>
            <w:bookmarkEnd w:id="126"/>
          </w:p>
          <w:p w:rsidR="00BF1848" w:rsidRDefault="00BF1848" w:rsidP="00CD7FED">
            <w:pPr>
              <w:pStyle w:val="Times12"/>
              <w:numPr>
                <w:ilvl w:val="0"/>
                <w:numId w:val="6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документы, подтверждающие полномочия лица на подписание заявки от имени участника закупки,</w:t>
            </w:r>
          </w:p>
          <w:p w:rsidR="00BF1848" w:rsidRDefault="00BF1848" w:rsidP="00CD7FED">
            <w:pPr>
              <w:pStyle w:val="Times12"/>
              <w:numPr>
                <w:ilvl w:val="0"/>
                <w:numId w:val="6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учредительные документы,</w:t>
            </w:r>
          </w:p>
          <w:p w:rsidR="00BF1848" w:rsidRDefault="00BF1848" w:rsidP="00CD7FED">
            <w:pPr>
              <w:pStyle w:val="Times12"/>
              <w:numPr>
                <w:ilvl w:val="0"/>
                <w:numId w:val="6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 xml:space="preserve">разрешающие документы (лицензии, допуски, членство в саморегулируемых общественных организациях и т.д.), </w:t>
            </w:r>
          </w:p>
          <w:p w:rsidR="00BF1848" w:rsidRDefault="00BF1848" w:rsidP="00CD7FED">
            <w:pPr>
              <w:pStyle w:val="Times12"/>
              <w:numPr>
                <w:ilvl w:val="0"/>
                <w:numId w:val="6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 xml:space="preserve">документы, подтверждающие обладание участником закупки необходимыми для исполнения договора финансовыми ресурсами, </w:t>
            </w:r>
          </w:p>
          <w:p w:rsidR="00BF1848" w:rsidRDefault="00BF1848" w:rsidP="00CD7FED">
            <w:pPr>
              <w:pStyle w:val="Times12"/>
              <w:numPr>
                <w:ilvl w:val="0"/>
                <w:numId w:val="6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lastRenderedPageBreak/>
              <w:t>документы от изготовителя товара, подтверждающие согласие изготовителя на предложение в рамках закупки его товара участником,</w:t>
            </w:r>
          </w:p>
          <w:p w:rsidR="00BF1848" w:rsidRDefault="00BF1848" w:rsidP="00CD7FED">
            <w:pPr>
              <w:pStyle w:val="Times12"/>
              <w:numPr>
                <w:ilvl w:val="0"/>
                <w:numId w:val="6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документы, подтверждающие квалификацию участника закупки, привлекаемых субподрядчиков (соисполнителей), изготовителей, указанную участником закупки в своей заявке,</w:t>
            </w:r>
          </w:p>
          <w:p w:rsidR="00BF1848" w:rsidRDefault="00BF1848" w:rsidP="00CD7FED">
            <w:pPr>
              <w:pStyle w:val="Times12"/>
              <w:numPr>
                <w:ilvl w:val="0"/>
                <w:numId w:val="6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сведения, подтверждаемые участником закупки декларативно по форме в соответствии с требованиями закупочной документации.</w:t>
            </w:r>
          </w:p>
          <w:p w:rsidR="00BF1848" w:rsidRDefault="00BF1848" w:rsidP="00CD7FED">
            <w:pPr>
              <w:pStyle w:val="Times12"/>
              <w:numPr>
                <w:ilvl w:val="0"/>
                <w:numId w:val="6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При выявлении в заявке на участие в закупке арифметических, грамматических ошибок. При предоставлении участником закупки исправленных документов при наличии арифметических ошибок применяются следующие правила:</w:t>
            </w:r>
          </w:p>
          <w:p w:rsidR="00BF1848" w:rsidRDefault="00BF1848" w:rsidP="00CD7FED">
            <w:pPr>
              <w:pStyle w:val="Times12"/>
              <w:numPr>
                <w:ilvl w:val="0"/>
                <w:numId w:val="58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>
              <w:rPr>
                <w:szCs w:val="24"/>
              </w:rPr>
              <w:t xml:space="preserve">при наличии разночтений между суммой, указанной словами, и суммой, указанной цифрами, преимущество имеет сумма, указанная словами; </w:t>
            </w:r>
          </w:p>
          <w:p w:rsidR="00BF1848" w:rsidRDefault="00BF1848" w:rsidP="00CD7FED">
            <w:pPr>
              <w:pStyle w:val="Times12"/>
              <w:numPr>
                <w:ilvl w:val="0"/>
                <w:numId w:val="58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>
              <w:rPr>
                <w:szCs w:val="24"/>
              </w:rPr>
              <w:t>при наличии разночтений между ценой, указанной в заявке на участие в закупке, и ценой, получаемой путем суммирования итоговых сумм по каждой строке, преимущество имеет итоговая цена, указанная в заявке на участие в закупке;</w:t>
            </w:r>
          </w:p>
          <w:p w:rsidR="00BF1848" w:rsidRDefault="00BF1848" w:rsidP="00CD7FED">
            <w:pPr>
              <w:pStyle w:val="Times12"/>
              <w:numPr>
                <w:ilvl w:val="0"/>
                <w:numId w:val="58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>
              <w:rPr>
                <w:szCs w:val="24"/>
              </w:rPr>
              <w:t>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цены, указанной в заявке на участие в закупке.</w:t>
            </w:r>
          </w:p>
          <w:p w:rsidR="00BF1848" w:rsidRDefault="00BF1848">
            <w:pPr>
              <w:pStyle w:val="Times12"/>
              <w:rPr>
                <w:szCs w:val="24"/>
              </w:rPr>
            </w:pPr>
            <w:r>
              <w:rPr>
                <w:szCs w:val="24"/>
              </w:rPr>
              <w:t>Исправление иных ошибок не допускается.</w:t>
            </w:r>
          </w:p>
          <w:p w:rsidR="00BF1848" w:rsidRDefault="00BF1848" w:rsidP="00CD7FED">
            <w:pPr>
              <w:pStyle w:val="Times12"/>
              <w:numPr>
                <w:ilvl w:val="0"/>
                <w:numId w:val="6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В случаях, влияющих на допуск участника к закупке или оценку его заявки на участие в закупке:</w:t>
            </w:r>
          </w:p>
          <w:p w:rsidR="00BF1848" w:rsidRDefault="00BF1848" w:rsidP="00CD7FED">
            <w:pPr>
              <w:pStyle w:val="Times12"/>
              <w:numPr>
                <w:ilvl w:val="0"/>
                <w:numId w:val="65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в представленных документах в составе заявки на участие в закупке отсутствуют сведения, необходимые для определения соответствия:</w:t>
            </w:r>
          </w:p>
          <w:p w:rsidR="00BF1848" w:rsidRDefault="00BF1848" w:rsidP="00CD7FED">
            <w:pPr>
              <w:pStyle w:val="Times12"/>
              <w:numPr>
                <w:ilvl w:val="0"/>
                <w:numId w:val="58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>
              <w:rPr>
                <w:szCs w:val="24"/>
              </w:rPr>
              <w:t xml:space="preserve">участника закупки требованиям закупочной документации по обладанию гражданской и специальной правоспособностью, </w:t>
            </w:r>
          </w:p>
          <w:p w:rsidR="00BF1848" w:rsidRDefault="00BF1848" w:rsidP="00CD7FED">
            <w:pPr>
              <w:pStyle w:val="Times12"/>
              <w:numPr>
                <w:ilvl w:val="0"/>
                <w:numId w:val="58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>
              <w:rPr>
                <w:szCs w:val="24"/>
              </w:rPr>
              <w:t>привлекаемых субподрядчиков (соисполнителей) требованиям закупочной документации по обладанию гражданской и специальной правоспособностью, если соответствующие требования устанавливались,</w:t>
            </w:r>
          </w:p>
          <w:p w:rsidR="00BF1848" w:rsidRDefault="00BF1848" w:rsidP="00CD7FED">
            <w:pPr>
              <w:pStyle w:val="Times12"/>
              <w:numPr>
                <w:ilvl w:val="0"/>
                <w:numId w:val="58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>
              <w:rPr>
                <w:szCs w:val="24"/>
              </w:rPr>
              <w:t>заявки на участие в закупке требованиям закупочной документации в отношении характеристик предлагаемых товаров, работ, услуг и договорных условий, расчета цены договора;</w:t>
            </w:r>
          </w:p>
          <w:p w:rsidR="00BF1848" w:rsidRDefault="00BF1848" w:rsidP="00CD7FED">
            <w:pPr>
              <w:pStyle w:val="Times12"/>
              <w:numPr>
                <w:ilvl w:val="0"/>
                <w:numId w:val="65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в заявке на участие в закупке имеются разночтения или положения, допускающие неоднозначное толкование, не позволяющие определить соответствие заявки на участие в закупке или участника закупки требованиям закупочной документации или осуществить оценку и сопоставление заявок допущенных участников закупки;</w:t>
            </w:r>
          </w:p>
          <w:p w:rsidR="00BF1848" w:rsidRDefault="00BF1848" w:rsidP="00CD7FED">
            <w:pPr>
              <w:pStyle w:val="Times12"/>
              <w:numPr>
                <w:ilvl w:val="0"/>
                <w:numId w:val="65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127" w:name="_Ref381859812"/>
            <w:r>
              <w:rPr>
                <w:szCs w:val="24"/>
              </w:rPr>
              <w:t>если сведения о привлекаемом участником закупки субподрядчике (соисполнителе)</w:t>
            </w:r>
            <w:bookmarkEnd w:id="127"/>
            <w:r>
              <w:rPr>
                <w:szCs w:val="24"/>
              </w:rPr>
              <w:t xml:space="preserve"> включены в реестр недобросовестных поставщиков, то участнику закупки направляется запрос с предложением о замене такого субподрядчика (соисполнителя). Если требование о </w:t>
            </w:r>
            <w:proofErr w:type="spellStart"/>
            <w:r>
              <w:rPr>
                <w:szCs w:val="24"/>
              </w:rPr>
              <w:t>ненахождении</w:t>
            </w:r>
            <w:proofErr w:type="spellEnd"/>
            <w:r>
              <w:rPr>
                <w:szCs w:val="24"/>
              </w:rPr>
              <w:t xml:space="preserve"> субподрядчика (соисполнителя) в реестре недобросовестных поставщиков было установлено в закупочной документации, то отказ участника от замены такого </w:t>
            </w:r>
            <w:r>
              <w:rPr>
                <w:szCs w:val="24"/>
              </w:rPr>
              <w:lastRenderedPageBreak/>
              <w:t>субподрядчика (соисполнителя) является основанием для отказа в допуске к участию в конкурсе согласно подпункту </w:t>
            </w:r>
            <w:r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_Ref407364133 \r \h </w:instrText>
            </w:r>
            <w:r>
              <w:rPr>
                <w:szCs w:val="24"/>
              </w:rPr>
            </w:r>
            <w:r>
              <w:rPr>
                <w:szCs w:val="24"/>
              </w:rPr>
              <w:fldChar w:fldCharType="separate"/>
            </w:r>
            <w:r w:rsidR="0069622B">
              <w:rPr>
                <w:szCs w:val="24"/>
              </w:rPr>
              <w:t>б)</w:t>
            </w:r>
            <w:r>
              <w:rPr>
                <w:szCs w:val="24"/>
              </w:rPr>
              <w:fldChar w:fldCharType="end"/>
            </w:r>
            <w:r>
              <w:rPr>
                <w:szCs w:val="24"/>
              </w:rPr>
              <w:t xml:space="preserve"> пункта </w:t>
            </w:r>
            <w:r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_Ref407364135 \r \h </w:instrText>
            </w:r>
            <w:r>
              <w:rPr>
                <w:szCs w:val="24"/>
              </w:rPr>
            </w:r>
            <w:r>
              <w:rPr>
                <w:szCs w:val="24"/>
              </w:rPr>
              <w:fldChar w:fldCharType="separate"/>
            </w:r>
            <w:r w:rsidR="0069622B">
              <w:rPr>
                <w:szCs w:val="24"/>
              </w:rPr>
              <w:t>8.2</w:t>
            </w:r>
            <w:r>
              <w:rPr>
                <w:szCs w:val="24"/>
              </w:rPr>
              <w:fldChar w:fldCharType="end"/>
            </w:r>
            <w:r>
              <w:rPr>
                <w:szCs w:val="24"/>
              </w:rPr>
              <w:t>.</w:t>
            </w:r>
          </w:p>
          <w:p w:rsidR="00BF1848" w:rsidRDefault="00BF1848" w:rsidP="00CD7FED">
            <w:pPr>
              <w:pStyle w:val="Times12"/>
              <w:numPr>
                <w:ilvl w:val="0"/>
                <w:numId w:val="6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Не допускаются запросы, направленные на изменение предмета проводимого закупки, объема и номенклатуры предлагаемой участником закупки продукции, существа заявки на участие в закупке, включая изменение условий заявки.</w:t>
            </w:r>
          </w:p>
          <w:p w:rsidR="00BF1848" w:rsidRDefault="00BF1848" w:rsidP="00CD7FED">
            <w:pPr>
              <w:pStyle w:val="af5"/>
              <w:widowControl w:val="0"/>
              <w:numPr>
                <w:ilvl w:val="0"/>
                <w:numId w:val="61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При уточнении заявок на участие в закупке организатором закупки не допускается создание преимущественных условий участнику или нескольким участникам закупки. Предусмотренные подпунктом </w:t>
            </w:r>
            <w:r>
              <w:fldChar w:fldCharType="begin"/>
            </w:r>
            <w:r>
              <w:instrText xml:space="preserve"> REF _Ref401221504 \r \h  \* MERGEFORMAT </w:instrText>
            </w:r>
            <w:r>
              <w:fldChar w:fldCharType="separate"/>
            </w:r>
            <w:r w:rsidR="0069622B" w:rsidRPr="0069622B">
              <w:rPr>
                <w:bCs/>
              </w:rPr>
              <w:t>7.5.1</w:t>
            </w:r>
            <w:r>
              <w:fldChar w:fldCharType="end"/>
            </w:r>
            <w:r>
              <w:rPr>
                <w:bCs/>
              </w:rPr>
              <w:t xml:space="preserve"> документы могут быть запрошены только единожды (в отношении каждого из документов).</w:t>
            </w:r>
          </w:p>
          <w:p w:rsidR="00BF1848" w:rsidRDefault="00BF1848" w:rsidP="00CD7FED">
            <w:pPr>
              <w:pStyle w:val="af5"/>
              <w:widowControl w:val="0"/>
              <w:numPr>
                <w:ilvl w:val="0"/>
                <w:numId w:val="61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Не направляются участнику закупки запросы согласно пункту </w:t>
            </w:r>
            <w:r>
              <w:fldChar w:fldCharType="begin"/>
            </w:r>
            <w:r>
              <w:instrText xml:space="preserve"> REF _Ref401221523 \r \h  \* MERGEFORMAT </w:instrText>
            </w:r>
            <w:r>
              <w:fldChar w:fldCharType="separate"/>
            </w:r>
            <w:r w:rsidR="0069622B" w:rsidRPr="0069622B">
              <w:rPr>
                <w:bCs/>
              </w:rPr>
              <w:t>7.5</w:t>
            </w:r>
            <w:r>
              <w:fldChar w:fldCharType="end"/>
            </w:r>
            <w:r>
              <w:rPr>
                <w:bCs/>
              </w:rPr>
              <w:t>, если в соответствии с пунктом </w:t>
            </w:r>
            <w:r>
              <w:fldChar w:fldCharType="begin"/>
            </w:r>
            <w:r>
              <w:instrText xml:space="preserve"> REF _Ref401221543 \r \h  \* MERGEFORMAT </w:instrText>
            </w:r>
            <w:r>
              <w:fldChar w:fldCharType="separate"/>
            </w:r>
            <w:r w:rsidR="0069622B" w:rsidRPr="0069622B">
              <w:rPr>
                <w:bCs/>
              </w:rPr>
              <w:t>8.3</w:t>
            </w:r>
            <w:r>
              <w:fldChar w:fldCharType="end"/>
            </w:r>
            <w:r>
              <w:rPr>
                <w:bCs/>
              </w:rPr>
              <w:t xml:space="preserve"> имеются также иные основания для отказа в допуске к участию в закупке такого участника.</w:t>
            </w:r>
          </w:p>
          <w:p w:rsidR="00BF1848" w:rsidRDefault="00BF1848" w:rsidP="00CD7FED">
            <w:pPr>
              <w:pStyle w:val="af5"/>
              <w:widowControl w:val="0"/>
              <w:numPr>
                <w:ilvl w:val="0"/>
                <w:numId w:val="61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bookmarkStart w:id="128" w:name="_Ref401221584"/>
            <w:r>
              <w:rPr>
                <w:bCs/>
              </w:rPr>
              <w:t>Решение закупочной комиссии об уточнении заявок на участие в закупке отражается в протоколе заседания закупочной комиссии, который размещается на официальном сайте и на ЭТП, в течение 1 (одного) дня после подписания указанного протокола.</w:t>
            </w:r>
            <w:bookmarkEnd w:id="128"/>
          </w:p>
          <w:p w:rsidR="00BF1848" w:rsidRDefault="00BF1848" w:rsidP="00CD7FED">
            <w:pPr>
              <w:pStyle w:val="af5"/>
              <w:widowControl w:val="0"/>
              <w:numPr>
                <w:ilvl w:val="0"/>
                <w:numId w:val="61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В случае принятия закупочной комиссией решения о направлении участникам закупки запросов, такие запросы направляются участникам закупки после размещения на официальном сайте протокола, указанного в пункте </w:t>
            </w:r>
            <w:r>
              <w:fldChar w:fldCharType="begin"/>
            </w:r>
            <w:r>
              <w:instrText xml:space="preserve"> REF _Ref401221584 \r \h  \* MERGEFORMAT </w:instrText>
            </w:r>
            <w:r>
              <w:fldChar w:fldCharType="separate"/>
            </w:r>
            <w:r w:rsidR="0069622B" w:rsidRPr="0069622B">
              <w:rPr>
                <w:bCs/>
              </w:rPr>
              <w:t>7.8</w:t>
            </w:r>
            <w:r>
              <w:fldChar w:fldCharType="end"/>
            </w:r>
            <w:r>
              <w:rPr>
                <w:bCs/>
              </w:rPr>
              <w:t>. Направление таких запросов организатора закупки и ответов участников на направленные данные запросы, осуществляются с помощью программных и технических средств ЭТП. Непредставление или представление не в полном объеме запрашиваемых документов и (или) разъяснений в рамках отборочной стадии рассмотрения заявок в установленный в запросе срок служит основанием для отказа в допуске к участию в закупке.</w:t>
            </w:r>
          </w:p>
          <w:p w:rsidR="00BF1848" w:rsidRDefault="00BF1848" w:rsidP="00CD7FED">
            <w:pPr>
              <w:pStyle w:val="af5"/>
              <w:widowControl w:val="0"/>
              <w:numPr>
                <w:ilvl w:val="0"/>
                <w:numId w:val="61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</w:pPr>
            <w:r>
              <w:rPr>
                <w:bCs/>
              </w:rPr>
              <w:t>Стадии проведения закупки (отборочная, оценочная, подведение итогов и выбор победителя) могут объединяться.</w:t>
            </w:r>
          </w:p>
        </w:tc>
      </w:tr>
      <w:tr w:rsidR="00BF1848" w:rsidTr="00CD7FED">
        <w:trPr>
          <w:trHeight w:val="388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CD7FED">
            <w:pPr>
              <w:numPr>
                <w:ilvl w:val="0"/>
                <w:numId w:val="44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Times12"/>
              <w:ind w:firstLine="0"/>
            </w:pPr>
            <w:r>
              <w:t>Проведение отборочной стадии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CD7FED">
            <w:pPr>
              <w:pStyle w:val="Times12"/>
              <w:numPr>
                <w:ilvl w:val="0"/>
                <w:numId w:val="66"/>
              </w:numPr>
              <w:tabs>
                <w:tab w:val="left" w:pos="1416"/>
              </w:tabs>
              <w:ind w:left="-2" w:firstLine="567"/>
            </w:pPr>
            <w:r>
              <w:t>В рамках отборочной стадии закупочная комиссия рассматривает заявки на соответствие требованиям, установленным закупочной документацией, и соответствие участников закупки установленным требованиям. Цель отборочной стадии — допуск к дальнейшему участию в закупке заявок, отвечающих требованиям закупочной документации, поданных участниками, отвечающими требованиям закупочной документации, и отклонение остальных.</w:t>
            </w:r>
          </w:p>
          <w:p w:rsidR="00BF1848" w:rsidRDefault="00BF1848" w:rsidP="00CD7FED">
            <w:pPr>
              <w:pStyle w:val="Times12"/>
              <w:numPr>
                <w:ilvl w:val="0"/>
                <w:numId w:val="66"/>
              </w:numPr>
              <w:tabs>
                <w:tab w:val="left" w:pos="1416"/>
              </w:tabs>
              <w:ind w:left="-2" w:firstLine="567"/>
            </w:pPr>
            <w:bookmarkStart w:id="129" w:name="_Ref407364135"/>
            <w:r>
              <w:t>Критерии отбора:</w:t>
            </w:r>
            <w:bookmarkEnd w:id="129"/>
          </w:p>
          <w:p w:rsidR="00BF1848" w:rsidRDefault="00BF1848" w:rsidP="00CD7FED">
            <w:pPr>
              <w:pStyle w:val="Times12"/>
              <w:numPr>
                <w:ilvl w:val="0"/>
                <w:numId w:val="67"/>
              </w:numPr>
              <w:ind w:left="-2" w:firstLine="567"/>
            </w:pPr>
            <w:r>
              <w:t>соответствие заявки требованиям закупочной документации по существу по своему составу и оформлению;</w:t>
            </w:r>
          </w:p>
          <w:p w:rsidR="00BF1848" w:rsidRDefault="00BF1848" w:rsidP="00CD7FED">
            <w:pPr>
              <w:pStyle w:val="Times12"/>
              <w:numPr>
                <w:ilvl w:val="0"/>
                <w:numId w:val="67"/>
              </w:numPr>
              <w:ind w:left="-2" w:firstLine="567"/>
            </w:pPr>
            <w:bookmarkStart w:id="130" w:name="_Ref407364133"/>
            <w:r>
              <w:t>соответствие участника закупки и заявленных участником закупки субподрядчиков (соисполнителей), изготовителей, установленным требованиям (в случае установления требований);</w:t>
            </w:r>
            <w:bookmarkEnd w:id="130"/>
          </w:p>
          <w:p w:rsidR="00BF1848" w:rsidRDefault="00BF1848" w:rsidP="00CD7FED">
            <w:pPr>
              <w:pStyle w:val="Times12"/>
              <w:numPr>
                <w:ilvl w:val="0"/>
                <w:numId w:val="67"/>
              </w:numPr>
              <w:ind w:left="-2" w:firstLine="567"/>
            </w:pPr>
            <w:r>
              <w:t>соответствие предлагаемых участником закупки товаров, работ, услуг установленным требованиям;</w:t>
            </w:r>
          </w:p>
          <w:p w:rsidR="00BF1848" w:rsidRDefault="00BF1848" w:rsidP="00CD7FED">
            <w:pPr>
              <w:pStyle w:val="Times12"/>
              <w:numPr>
                <w:ilvl w:val="0"/>
                <w:numId w:val="67"/>
              </w:numPr>
              <w:ind w:left="-2" w:firstLine="567"/>
            </w:pPr>
            <w:r>
              <w:t xml:space="preserve">соответствие предлагаемых участником закупки договорных условий (в том числе </w:t>
            </w:r>
            <w:proofErr w:type="spellStart"/>
            <w:r>
              <w:t>непревышения</w:t>
            </w:r>
            <w:proofErr w:type="spellEnd"/>
            <w:r>
              <w:t xml:space="preserve"> объявленной начальной (максимальной) цены договора) установленным требованиям;</w:t>
            </w:r>
          </w:p>
          <w:p w:rsidR="00BF1848" w:rsidRDefault="00BF1848" w:rsidP="00CD7FED">
            <w:pPr>
              <w:pStyle w:val="Times12"/>
              <w:numPr>
                <w:ilvl w:val="0"/>
                <w:numId w:val="67"/>
              </w:numPr>
              <w:ind w:left="-2" w:firstLine="567"/>
            </w:pPr>
            <w:r>
              <w:lastRenderedPageBreak/>
              <w:t>предоставление участником закупки требуемого обеспечения заявки (если требовалось).</w:t>
            </w:r>
          </w:p>
          <w:p w:rsidR="00BF1848" w:rsidRDefault="00BF1848" w:rsidP="00CD7FED">
            <w:pPr>
              <w:pStyle w:val="Times12"/>
              <w:numPr>
                <w:ilvl w:val="0"/>
                <w:numId w:val="66"/>
              </w:numPr>
              <w:tabs>
                <w:tab w:val="left" w:pos="1416"/>
              </w:tabs>
              <w:ind w:left="-2" w:firstLine="567"/>
            </w:pPr>
            <w:bookmarkStart w:id="131" w:name="_Ref401221543"/>
            <w:r>
              <w:t>По итогам отборочной стадии закупочная комиссия в отношении каждого участника закупки принимает решение о допуске к дальнейшему участию в закупке, либо об отказе в допуске в соответствии с критериями отбора по следующим основаниям:</w:t>
            </w:r>
            <w:bookmarkEnd w:id="131"/>
          </w:p>
          <w:p w:rsidR="00BF1848" w:rsidRDefault="00BF1848" w:rsidP="00CD7FED">
            <w:pPr>
              <w:pStyle w:val="Times12"/>
              <w:numPr>
                <w:ilvl w:val="0"/>
                <w:numId w:val="68"/>
              </w:numPr>
              <w:ind w:left="-2" w:firstLine="567"/>
            </w:pPr>
            <w:r>
              <w:t>несоответствие заявки по составу (за исключением случаев непредставления документов и (или) сведений, необходимых исключительно для целей оценки и сопоставления заявок, если это было предусмотрено закупочной документацией), содержанию и оформлению, в том числе представленного технического предложения;</w:t>
            </w:r>
          </w:p>
          <w:p w:rsidR="00BF1848" w:rsidRDefault="00BF1848" w:rsidP="00CD7FED">
            <w:pPr>
              <w:pStyle w:val="Times12"/>
              <w:numPr>
                <w:ilvl w:val="0"/>
                <w:numId w:val="68"/>
              </w:numPr>
              <w:ind w:left="-2" w:firstLine="567"/>
            </w:pPr>
            <w:r>
              <w:t>несоответствие участника закупки;</w:t>
            </w:r>
          </w:p>
          <w:p w:rsidR="00BF1848" w:rsidRDefault="00BF1848" w:rsidP="00CD7FED">
            <w:pPr>
              <w:pStyle w:val="Times12"/>
              <w:numPr>
                <w:ilvl w:val="0"/>
                <w:numId w:val="68"/>
              </w:numPr>
              <w:ind w:left="-2" w:firstLine="567"/>
            </w:pPr>
            <w:r>
              <w:t>несоответствие субподрядчиков (соисполнителей), изготовителей, если требования к ним были установлены;</w:t>
            </w:r>
          </w:p>
          <w:p w:rsidR="00BF1848" w:rsidRDefault="00BF1848" w:rsidP="00CD7FED">
            <w:pPr>
              <w:pStyle w:val="Times12"/>
              <w:numPr>
                <w:ilvl w:val="0"/>
                <w:numId w:val="68"/>
              </w:numPr>
              <w:ind w:left="-2" w:firstLine="567"/>
            </w:pPr>
            <w:r>
              <w:t>несоответствие товара, работ, услуг, указанных в заявке на участие в закупке, требованиям закупочной документации;</w:t>
            </w:r>
          </w:p>
          <w:p w:rsidR="00BF1848" w:rsidRDefault="00BF1848" w:rsidP="00CD7FED">
            <w:pPr>
              <w:pStyle w:val="Times12"/>
              <w:numPr>
                <w:ilvl w:val="0"/>
                <w:numId w:val="68"/>
              </w:numPr>
              <w:ind w:left="-2" w:firstLine="567"/>
            </w:pPr>
            <w:r>
              <w:t>несоответствие договорных условий, указанных в заявке на участие в закупке, требованиям закупочной документации, в том числе:</w:t>
            </w:r>
          </w:p>
          <w:p w:rsidR="00BF1848" w:rsidRDefault="00BF1848" w:rsidP="00CD7FED">
            <w:pPr>
              <w:pStyle w:val="Times12"/>
              <w:numPr>
                <w:ilvl w:val="0"/>
                <w:numId w:val="58"/>
              </w:numPr>
              <w:tabs>
                <w:tab w:val="left" w:pos="1416"/>
              </w:tabs>
              <w:ind w:left="0" w:firstLine="565"/>
            </w:pPr>
            <w:r>
              <w:t xml:space="preserve">наличие в такой заявке предложения о цене договора, превышающей начальную (максимальную) цену договора, начальную (максимальную) цену единицы товара, услуги, работы, </w:t>
            </w:r>
          </w:p>
          <w:p w:rsidR="00BF1848" w:rsidRDefault="00BF1848" w:rsidP="00CD7FED">
            <w:pPr>
              <w:pStyle w:val="Times12"/>
              <w:numPr>
                <w:ilvl w:val="0"/>
                <w:numId w:val="58"/>
              </w:numPr>
              <w:tabs>
                <w:tab w:val="left" w:pos="1416"/>
              </w:tabs>
              <w:ind w:left="0" w:firstLine="565"/>
            </w:pPr>
            <w:r>
              <w:t>наличие предложения, ухудшающие условия по срокам поставки товара, выполнения работ или оказания услуг.</w:t>
            </w:r>
          </w:p>
          <w:p w:rsidR="00BF1848" w:rsidRDefault="00BF1848" w:rsidP="00CD7FED">
            <w:pPr>
              <w:pStyle w:val="Times12"/>
              <w:numPr>
                <w:ilvl w:val="0"/>
                <w:numId w:val="68"/>
              </w:numPr>
              <w:ind w:left="-2" w:firstLine="567"/>
            </w:pPr>
            <w:r>
              <w:t xml:space="preserve">несоответствие размера, формы, условий или порядка предоставления обеспечения заявки (если требовалось). </w:t>
            </w:r>
            <w:proofErr w:type="gramStart"/>
            <w:r>
              <w:t>Организатор закупки по всем заявкам на участие в закупке, независимо от наличия в составе заявки на участие в закупке документа, подтверждающего предоставление обеспечения заявки, в виде банковской гарантии или денежных средств на расчетном счете, указанном в извещении о проведении закупки, проверяет поступившее на условиях и в порядке, предусмотренным извещением о проведении закупки и пунктом </w:t>
            </w:r>
            <w:r>
              <w:fldChar w:fldCharType="begin"/>
            </w:r>
            <w:r>
              <w:instrText xml:space="preserve"> REF _Ref317253528 \r \h </w:instrText>
            </w:r>
            <w:r>
              <w:fldChar w:fldCharType="separate"/>
            </w:r>
            <w:r w:rsidR="0069622B">
              <w:t>4</w:t>
            </w:r>
            <w:r>
              <w:fldChar w:fldCharType="end"/>
            </w:r>
            <w:r>
              <w:t xml:space="preserve"> настоящей части, обеспечение заявки на</w:t>
            </w:r>
            <w:proofErr w:type="gramEnd"/>
            <w:r>
              <w:t xml:space="preserve"> участие в закупке. При наличии банковской гарантии и/или денежных средств, поступивших в соответствии с порядком, предусмотренным </w:t>
            </w:r>
            <w:r>
              <w:rPr>
                <w:bCs w:val="0"/>
              </w:rPr>
              <w:t>извещением о проведении закупки и пунктом </w:t>
            </w:r>
            <w:r>
              <w:rPr>
                <w:bCs w:val="0"/>
              </w:rPr>
              <w:fldChar w:fldCharType="begin"/>
            </w:r>
            <w:r>
              <w:rPr>
                <w:bCs w:val="0"/>
              </w:rPr>
              <w:instrText xml:space="preserve"> REF _Ref317253528 \r \h </w:instrText>
            </w:r>
            <w:r>
              <w:rPr>
                <w:bCs w:val="0"/>
              </w:rPr>
            </w:r>
            <w:r>
              <w:rPr>
                <w:bCs w:val="0"/>
              </w:rPr>
              <w:fldChar w:fldCharType="separate"/>
            </w:r>
            <w:r w:rsidR="0069622B">
              <w:rPr>
                <w:bCs w:val="0"/>
              </w:rPr>
              <w:t>4</w:t>
            </w:r>
            <w:r>
              <w:rPr>
                <w:bCs w:val="0"/>
              </w:rPr>
              <w:fldChar w:fldCharType="end"/>
            </w:r>
            <w:r>
              <w:rPr>
                <w:bCs w:val="0"/>
              </w:rPr>
              <w:t xml:space="preserve"> настоящей части</w:t>
            </w:r>
            <w:r>
              <w:t>, обеспечение заявки считается представленным надлежащим образом.</w:t>
            </w:r>
          </w:p>
          <w:p w:rsidR="00BF1848" w:rsidRDefault="00BF1848" w:rsidP="00CD7FED">
            <w:pPr>
              <w:pStyle w:val="Times12"/>
              <w:numPr>
                <w:ilvl w:val="0"/>
                <w:numId w:val="66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132" w:name="_Ref270006910"/>
            <w:r>
              <w:rPr>
                <w:bCs w:val="0"/>
                <w:szCs w:val="24"/>
              </w:rPr>
              <w:t>Любой участник закупки после размещения протокола заседания закупочной комиссии по рассмотрению заявок на отборочной стадии вправе направить организатору закупки запрос о разъяснении причин отказа ему в допуске к участию в закупке. Организатор в течение 3 (трех) рабочих дней со дня поступления такого запроса обязан предоставить участнику закупки в письменной форме соответствующие разъяснения.</w:t>
            </w:r>
            <w:bookmarkEnd w:id="132"/>
          </w:p>
          <w:p w:rsidR="00BF1848" w:rsidRDefault="00BF1848" w:rsidP="00CD7FED">
            <w:pPr>
              <w:pStyle w:val="Times12"/>
              <w:numPr>
                <w:ilvl w:val="0"/>
                <w:numId w:val="66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t xml:space="preserve">При проведении запроса цен после принятия решения о допуске участников закупочная комиссия на том же заседании ранжирует заявки по цене, начиная </w:t>
            </w:r>
            <w:proofErr w:type="gramStart"/>
            <w:r>
              <w:t>с</w:t>
            </w:r>
            <w:proofErr w:type="gramEnd"/>
            <w:r>
              <w:t xml:space="preserve"> наименьшей. При равенстве цен заявок различных участников лучшее (более высокое) место в </w:t>
            </w:r>
            <w:proofErr w:type="spellStart"/>
            <w:r>
              <w:t>ранжировке</w:t>
            </w:r>
            <w:proofErr w:type="spellEnd"/>
            <w:r>
              <w:t xml:space="preserve"> получает участник, который раньше подал заявку на участие в запросе цен. Победителем запроса цен считается участник, предложивший минимальную цену и которому </w:t>
            </w:r>
            <w:r>
              <w:lastRenderedPageBreak/>
              <w:t>присвоено первое место. Протокол заседания закупочной комиссии по рассмотрению заявок на участие в запросе цен на отборочной стадии и подведению итогов запроса цен, размещается на официальном сайте и на ЭТП в течение 1 (одного) рабочего дня, следующего после дня подписания указанного протокола.</w:t>
            </w:r>
          </w:p>
        </w:tc>
      </w:tr>
      <w:tr w:rsidR="00BF1848" w:rsidTr="00CD7FED">
        <w:trPr>
          <w:trHeight w:val="388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CD7FED">
            <w:pPr>
              <w:numPr>
                <w:ilvl w:val="0"/>
                <w:numId w:val="44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</w:pPr>
            <w:r>
              <w:t>Преддоговорные переговоры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CD7FED">
            <w:pPr>
              <w:pStyle w:val="af5"/>
              <w:numPr>
                <w:ilvl w:val="0"/>
                <w:numId w:val="70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По поручению заказчика организатор закупки обеспечивает организацию и проведение преддоговорных переговоров между заказчиком и лицом, с которым заключается договор. Преддоговорные переговоры проводятся в очной форме, в том числе с помощью аудио-, видеоконференцсвязи, в отношении следующих положений договора:</w:t>
            </w:r>
          </w:p>
          <w:p w:rsidR="00BF1848" w:rsidRDefault="00BF1848" w:rsidP="00CD7FED">
            <w:pPr>
              <w:pStyle w:val="af5"/>
              <w:numPr>
                <w:ilvl w:val="0"/>
                <w:numId w:val="71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по снижению цены договора и (если применимо) цен отдельных видов товаров, расценок на отдельные виды работ (услуг) без изменения остальных условий договора;</w:t>
            </w:r>
          </w:p>
          <w:p w:rsidR="00BF1848" w:rsidRDefault="00BF1848" w:rsidP="00CD7FED">
            <w:pPr>
              <w:pStyle w:val="af5"/>
              <w:numPr>
                <w:ilvl w:val="0"/>
                <w:numId w:val="71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по изменению объемов продукции не более чем на 10% и без увеличения единичных цен (расценок) на приобретаемую продукцию с соответствующим изменением стоимости договора;</w:t>
            </w:r>
          </w:p>
          <w:p w:rsidR="00BF1848" w:rsidRDefault="00BF1848" w:rsidP="00CD7FED">
            <w:pPr>
              <w:pStyle w:val="af5"/>
              <w:numPr>
                <w:ilvl w:val="0"/>
                <w:numId w:val="71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по сокращению сроков выполнения договора (его отдельных этапов) и (или) улучшению условий для заказчика: отмена аванса, улучшение технических характеристик продукции и т.д.</w:t>
            </w:r>
          </w:p>
          <w:p w:rsidR="00BF1848" w:rsidRDefault="00BF1848" w:rsidP="00CD7FED">
            <w:pPr>
              <w:pStyle w:val="af5"/>
              <w:numPr>
                <w:ilvl w:val="0"/>
                <w:numId w:val="71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направленные на уточнение условий договора, которые не были зафиксированы в проекте договора, закупочной документации и заявке лица, с которым заключается договор;</w:t>
            </w:r>
          </w:p>
          <w:p w:rsidR="00BF1848" w:rsidRDefault="00BF1848" w:rsidP="00CD7FED">
            <w:pPr>
              <w:pStyle w:val="af5"/>
              <w:numPr>
                <w:ilvl w:val="0"/>
                <w:numId w:val="71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направленные на уточнение сроков исполнения обязательств по договору, если его подписание затягивается вследствие рассмотрения жалобы в ЦАК, АК дивизиона или в Федеральной антимонопольной службе России;</w:t>
            </w:r>
          </w:p>
          <w:p w:rsidR="00BF1848" w:rsidRDefault="00BF1848" w:rsidP="00CD7FED">
            <w:pPr>
              <w:pStyle w:val="af5"/>
              <w:numPr>
                <w:ilvl w:val="0"/>
                <w:numId w:val="71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обусловленные изменениями законодательства Российской Федерации (или государства, на территории которого будет исполняться договор, и использоваться поставляемая по договору продукция) или предписаниями органов государственной власти.</w:t>
            </w:r>
          </w:p>
          <w:p w:rsidR="00BF1848" w:rsidRDefault="00BF1848" w:rsidP="00CD7FED">
            <w:pPr>
              <w:pStyle w:val="af5"/>
              <w:numPr>
                <w:ilvl w:val="0"/>
                <w:numId w:val="70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Иные преддоговорные переговоры, направленные на изменение условий заключаемого договора в пользу лица, с которым заключается договор, запрещаются.</w:t>
            </w:r>
          </w:p>
          <w:p w:rsidR="00BF1848" w:rsidRDefault="00BF1848" w:rsidP="00CD7FED">
            <w:pPr>
              <w:pStyle w:val="af5"/>
              <w:numPr>
                <w:ilvl w:val="0"/>
                <w:numId w:val="70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По результатам преддоговорных переговоров организатором закупки оформляется протокол преддоговорных переговоров и размещается организатором закупки на официальном сайте не позднее 1 (одного) рабочего дня, следующего после дня его подписания.</w:t>
            </w:r>
          </w:p>
        </w:tc>
      </w:tr>
      <w:tr w:rsidR="00BF1848" w:rsidTr="00CD7FED">
        <w:trPr>
          <w:trHeight w:val="19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CD7FED">
            <w:pPr>
              <w:numPr>
                <w:ilvl w:val="0"/>
                <w:numId w:val="44"/>
              </w:numPr>
              <w:tabs>
                <w:tab w:val="num" w:pos="786"/>
              </w:tabs>
              <w:ind w:left="0" w:hanging="15"/>
              <w:jc w:val="center"/>
            </w:pPr>
            <w:bookmarkStart w:id="133" w:name="_Ref317254659" w:colFirst="0" w:colLast="0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  <w:rPr>
                <w:spacing w:val="-6"/>
              </w:rPr>
            </w:pPr>
            <w:r>
              <w:rPr>
                <w:spacing w:val="-6"/>
              </w:rPr>
              <w:t>Порядок заключения договора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CD7FED">
            <w:pPr>
              <w:pStyle w:val="af5"/>
              <w:numPr>
                <w:ilvl w:val="0"/>
                <w:numId w:val="72"/>
              </w:numPr>
              <w:tabs>
                <w:tab w:val="left" w:pos="1416"/>
              </w:tabs>
              <w:spacing w:before="0" w:beforeAutospacing="0" w:after="0" w:afterAutospacing="0"/>
              <w:ind w:left="-2" w:firstLine="600"/>
              <w:contextualSpacing/>
              <w:jc w:val="both"/>
            </w:pPr>
            <w:proofErr w:type="gramStart"/>
            <w:r>
              <w:t>Заказчик в течение срока, установленного извещением о проведении закупки, направляет лицу, с которым заключается договор (победителю закупки или единственному участнику закупки), проект договора, который составляется путем включения условий исполнения договора, предложенных лицом, с которым заключается договор, в заявке на участие в закупке, с учетом преддоговорных переговоров, в проект договора, прилагаемый к закупочной документации, если иное не предусмотрено извещением о проведении</w:t>
            </w:r>
            <w:proofErr w:type="gramEnd"/>
            <w:r>
              <w:t xml:space="preserve"> закупки. Лицо, с которым заключается договор, обязано предоставить заказчику подписанный и заверенный печатью со своей стороны договор в течение срока, установленного извещением о проведении закупки.</w:t>
            </w:r>
          </w:p>
          <w:p w:rsidR="00BF1848" w:rsidRDefault="00BF1848" w:rsidP="00CD7FED">
            <w:pPr>
              <w:pStyle w:val="af5"/>
              <w:numPr>
                <w:ilvl w:val="0"/>
                <w:numId w:val="72"/>
              </w:numPr>
              <w:tabs>
                <w:tab w:val="left" w:pos="1416"/>
              </w:tabs>
              <w:spacing w:before="0" w:beforeAutospacing="0" w:after="0" w:afterAutospacing="0"/>
              <w:ind w:left="-2" w:firstLine="600"/>
              <w:contextualSpacing/>
              <w:jc w:val="both"/>
            </w:pPr>
            <w:r>
              <w:t>Лицо, с которым заключается договор, обязано предоставить заказчику:</w:t>
            </w:r>
          </w:p>
          <w:p w:rsidR="00BF1848" w:rsidRDefault="00BF1848" w:rsidP="00CD7FED">
            <w:pPr>
              <w:numPr>
                <w:ilvl w:val="0"/>
                <w:numId w:val="73"/>
              </w:numPr>
              <w:ind w:left="0" w:firstLine="637"/>
              <w:jc w:val="both"/>
            </w:pPr>
            <w:r>
              <w:lastRenderedPageBreak/>
              <w:t>подписанный и заверенный печатью со своей стороны договор в срок, указанный в извещении о проведении закупки;</w:t>
            </w:r>
          </w:p>
          <w:p w:rsidR="00BF1848" w:rsidRDefault="00BF1848" w:rsidP="00CD7FED">
            <w:pPr>
              <w:numPr>
                <w:ilvl w:val="0"/>
                <w:numId w:val="73"/>
              </w:numPr>
              <w:ind w:left="0" w:firstLine="637"/>
              <w:jc w:val="both"/>
              <w:rPr>
                <w:spacing w:val="-6"/>
              </w:rPr>
            </w:pPr>
            <w:proofErr w:type="gramStart"/>
            <w:r>
              <w:t>сведения и документы, подтверждающие соответствие требованиям, установленным на основании поручений Правительства Российской Федерации либо нормативных правовых актов федеральных органов исполнительной власти, указанные в подпункте 1.1.5 пункта 2.1.1 закупочной документации, до подписания договора;</w:t>
            </w:r>
            <w:proofErr w:type="gramEnd"/>
          </w:p>
          <w:p w:rsidR="00BF1848" w:rsidRDefault="00BF1848">
            <w:pPr>
              <w:widowControl w:val="0"/>
              <w:tabs>
                <w:tab w:val="left" w:pos="495"/>
              </w:tabs>
              <w:adjustRightInd w:val="0"/>
              <w:ind w:right="70" w:firstLine="495"/>
              <w:jc w:val="both"/>
              <w:textAlignment w:val="baseline"/>
            </w:pPr>
            <w:proofErr w:type="gramStart"/>
            <w:r>
              <w:t>В отношении участников закупки, являющихся зарубежными публичными компаниями мирового уровня, занимающих лидирующие позиции в соответствующих отраслях, сведения будут считаться предоставленными в полном объеме, если они будут содержать информацию об акционерах, владеющих пакетами акций более 5%. Подтверждающие документы в отношении акционеров такой компании могут быть заменены прямой ссылкой на общедоступный источник, посредством которого в установленном законом порядке раскрыта соответствующая информация.</w:t>
            </w:r>
            <w:proofErr w:type="gramEnd"/>
          </w:p>
          <w:p w:rsidR="00BF1848" w:rsidRDefault="00BF1848">
            <w:pPr>
              <w:ind w:firstLine="637"/>
              <w:jc w:val="both"/>
              <w:rPr>
                <w:spacing w:val="-6"/>
              </w:rPr>
            </w:pPr>
            <w:proofErr w:type="gramStart"/>
            <w:r>
              <w:t>В отношении участников закупки, являющихся публичными акционерными обществами, акции которых котируются на бирже, или число акционеров которых превышает 50, сведения будут считаться предоставленными в полном объеме, если они будут содержать информацию об акционерах и бенефициарах (в том числе конечных), владеющих пакетами акций более 5%. Подтверждающие документы в отношении акционеров (бенефициаров) такой компании могут быть заменены прямой ссылкой на общедоступный источник</w:t>
            </w:r>
            <w:proofErr w:type="gramEnd"/>
            <w:r>
              <w:t xml:space="preserve">, </w:t>
            </w:r>
            <w:proofErr w:type="gramStart"/>
            <w:r>
              <w:t>посредством</w:t>
            </w:r>
            <w:proofErr w:type="gramEnd"/>
            <w:r>
              <w:t xml:space="preserve"> которого в установленном законом порядке раскрыта соответствующая информация. В отношении акционеров (бенефициаров), владеющих пакетами акций менее 5%, допускается указание общей информации о количестве таких акционеров.</w:t>
            </w:r>
          </w:p>
          <w:p w:rsidR="00BF1848" w:rsidRDefault="00BF1848" w:rsidP="00CD7FED">
            <w:pPr>
              <w:numPr>
                <w:ilvl w:val="0"/>
                <w:numId w:val="73"/>
              </w:numPr>
              <w:ind w:left="0" w:firstLine="637"/>
              <w:jc w:val="both"/>
            </w:pPr>
            <w:proofErr w:type="gramStart"/>
            <w:r>
              <w:t>решение об одобрении или о совершении крупной сделки и/или решение об одобрении или о совершении сделки с заинтересованностью, если требование о необходимости наличия такого или таких решений для совершения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заявки, обеспечения договора являются крупной сделкой и/или сделкой с заинтересованностью.</w:t>
            </w:r>
            <w:proofErr w:type="gramEnd"/>
          </w:p>
          <w:p w:rsidR="00BF1848" w:rsidRDefault="00BF1848" w:rsidP="00CD7FED">
            <w:pPr>
              <w:pStyle w:val="af5"/>
              <w:numPr>
                <w:ilvl w:val="0"/>
                <w:numId w:val="72"/>
              </w:numPr>
              <w:tabs>
                <w:tab w:val="left" w:pos="1416"/>
              </w:tabs>
              <w:spacing w:before="0" w:beforeAutospacing="0" w:after="0" w:afterAutospacing="0"/>
              <w:ind w:left="-2" w:firstLine="600"/>
              <w:contextualSpacing/>
              <w:jc w:val="both"/>
            </w:pPr>
            <w:bookmarkStart w:id="134" w:name="_Ref389730904"/>
            <w:r>
              <w:t>В случае</w:t>
            </w:r>
            <w:proofErr w:type="gramStart"/>
            <w:r>
              <w:t>,</w:t>
            </w:r>
            <w:proofErr w:type="gramEnd"/>
            <w:r>
              <w:t xml:space="preserve"> если закупка признана несостоявшейся в связи с тем, что по окончании срока подачи заявок на участие в закупке была подана только одна заявка на участие в закупке и данная заявка и подавший ее участник закупки отвечают всем требованиям и условиям, предусмотренным закупочной документацией, либо принято решение о допуске только одного участника закупки, заказчик:</w:t>
            </w:r>
            <w:bookmarkEnd w:id="134"/>
          </w:p>
          <w:p w:rsidR="00BF1848" w:rsidRDefault="00BF1848" w:rsidP="00CD7FED">
            <w:pPr>
              <w:widowControl w:val="0"/>
              <w:numPr>
                <w:ilvl w:val="0"/>
                <w:numId w:val="74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>
              <w:t>заключает договор с таким единственным участником закупки в порядке, указанном в настоящей части, по цене, в объеме и на условиях, указанных таким единственным участником в его заявке, или на лучших для заказчика условиях, достигнутых по результатам преддоговорных переговоров, либо</w:t>
            </w:r>
          </w:p>
          <w:p w:rsidR="00BF1848" w:rsidRDefault="00BF1848" w:rsidP="00CD7FED">
            <w:pPr>
              <w:widowControl w:val="0"/>
              <w:numPr>
                <w:ilvl w:val="0"/>
                <w:numId w:val="74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>
              <w:t>принимает решение о проведении повторной закупки, либо</w:t>
            </w:r>
          </w:p>
          <w:p w:rsidR="00BF1848" w:rsidRDefault="00BF1848" w:rsidP="00CD7FED">
            <w:pPr>
              <w:widowControl w:val="0"/>
              <w:numPr>
                <w:ilvl w:val="0"/>
                <w:numId w:val="74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  <w:rPr>
                <w:spacing w:val="-6"/>
              </w:rPr>
            </w:pPr>
            <w:r>
              <w:t>отказывается от заключения договора в случаях, указанных в подпунктах </w:t>
            </w:r>
            <w:r>
              <w:fldChar w:fldCharType="begin"/>
            </w:r>
            <w:r>
              <w:instrText xml:space="preserve"> REF _Ref401223826 \r \h </w:instrText>
            </w:r>
            <w:r>
              <w:fldChar w:fldCharType="separate"/>
            </w:r>
            <w:r w:rsidR="0069622B">
              <w:t>а)</w:t>
            </w:r>
            <w:r>
              <w:fldChar w:fldCharType="end"/>
            </w:r>
            <w:r>
              <w:t>-</w:t>
            </w:r>
            <w:r>
              <w:fldChar w:fldCharType="begin"/>
            </w:r>
            <w:r>
              <w:instrText xml:space="preserve"> REF _Ref401223828 \r \h </w:instrText>
            </w:r>
            <w:r>
              <w:fldChar w:fldCharType="separate"/>
            </w:r>
            <w:r w:rsidR="0069622B">
              <w:t>в)</w:t>
            </w:r>
            <w:r>
              <w:fldChar w:fldCharType="end"/>
            </w:r>
            <w:r>
              <w:t xml:space="preserve"> пункта </w:t>
            </w:r>
            <w:r>
              <w:fldChar w:fldCharType="begin"/>
            </w:r>
            <w:r>
              <w:instrText xml:space="preserve"> REF _Ref352159239 \r \h </w:instrText>
            </w:r>
            <w:r>
              <w:fldChar w:fldCharType="separate"/>
            </w:r>
            <w:r w:rsidR="0069622B">
              <w:t>11.1</w:t>
            </w:r>
            <w:r>
              <w:fldChar w:fldCharType="end"/>
            </w:r>
            <w:r>
              <w:t>.</w:t>
            </w:r>
          </w:p>
        </w:tc>
      </w:tr>
      <w:tr w:rsidR="00BF1848" w:rsidTr="00CD7FED">
        <w:trPr>
          <w:trHeight w:val="19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CD7FED">
            <w:pPr>
              <w:numPr>
                <w:ilvl w:val="0"/>
                <w:numId w:val="44"/>
              </w:numPr>
              <w:tabs>
                <w:tab w:val="num" w:pos="786"/>
              </w:tabs>
              <w:ind w:left="0" w:hanging="15"/>
              <w:jc w:val="center"/>
            </w:pPr>
            <w:bookmarkStart w:id="135" w:name="_Ref401223818" w:colFirst="0" w:colLast="0"/>
            <w:bookmarkEnd w:id="133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  <w:rPr>
                <w:spacing w:val="-6"/>
              </w:rPr>
            </w:pPr>
            <w:bookmarkStart w:id="136" w:name="_Toc247716281"/>
            <w:bookmarkStart w:id="137" w:name="_Ref307226092"/>
            <w:bookmarkStart w:id="138" w:name="_Ref375848735"/>
            <w:bookmarkStart w:id="139" w:name="_Toc368984333"/>
            <w:bookmarkStart w:id="140" w:name="_Toc391380982"/>
            <w:bookmarkStart w:id="141" w:name="_Toc383097271"/>
            <w:r>
              <w:rPr>
                <w:spacing w:val="-6"/>
              </w:rPr>
              <w:t xml:space="preserve">Отказ заказчика от </w:t>
            </w:r>
            <w:r>
              <w:rPr>
                <w:spacing w:val="-6"/>
              </w:rPr>
              <w:lastRenderedPageBreak/>
              <w:t>заключения договора</w:t>
            </w:r>
            <w:bookmarkEnd w:id="136"/>
            <w:bookmarkEnd w:id="137"/>
            <w:bookmarkEnd w:id="138"/>
            <w:bookmarkEnd w:id="139"/>
            <w:bookmarkEnd w:id="140"/>
            <w:bookmarkEnd w:id="141"/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CD7FED">
            <w:pPr>
              <w:pStyle w:val="af5"/>
              <w:numPr>
                <w:ilvl w:val="0"/>
                <w:numId w:val="75"/>
              </w:numPr>
              <w:tabs>
                <w:tab w:val="left" w:pos="1416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bookmarkStart w:id="142" w:name="_Ref352159239"/>
            <w:r>
              <w:lastRenderedPageBreak/>
              <w:t xml:space="preserve">Отказ от заключения договора осуществляется заказчиком в соответствии с законодательством </w:t>
            </w:r>
            <w:r>
              <w:lastRenderedPageBreak/>
              <w:t>Российской Федерации в следующих случаях:</w:t>
            </w:r>
            <w:bookmarkEnd w:id="142"/>
          </w:p>
          <w:p w:rsidR="00BF1848" w:rsidRDefault="00BF1848" w:rsidP="00CD7FED">
            <w:pPr>
              <w:pStyle w:val="af5"/>
              <w:numPr>
                <w:ilvl w:val="0"/>
                <w:numId w:val="76"/>
              </w:numPr>
              <w:tabs>
                <w:tab w:val="left" w:pos="1558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bookmarkStart w:id="143" w:name="_Ref401223826"/>
            <w:r>
              <w:t>изменения финансовых, инвестиционных, производственных и иных программ, оказавших влияние на потребность в данной закупке, подтвержденное руководителем заказчика;</w:t>
            </w:r>
            <w:bookmarkEnd w:id="143"/>
          </w:p>
          <w:p w:rsidR="00BF1848" w:rsidRDefault="00BF1848" w:rsidP="00CD7FED">
            <w:pPr>
              <w:pStyle w:val="af5"/>
              <w:numPr>
                <w:ilvl w:val="0"/>
                <w:numId w:val="76"/>
              </w:numPr>
              <w:tabs>
                <w:tab w:val="left" w:pos="1558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r>
              <w:t>изменения потребностей заказчика;</w:t>
            </w:r>
          </w:p>
          <w:p w:rsidR="00BF1848" w:rsidRDefault="00BF1848" w:rsidP="00CD7FED">
            <w:pPr>
              <w:pStyle w:val="af5"/>
              <w:numPr>
                <w:ilvl w:val="0"/>
                <w:numId w:val="76"/>
              </w:numPr>
              <w:tabs>
                <w:tab w:val="left" w:pos="1558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bookmarkStart w:id="144" w:name="_Ref401223828"/>
            <w:r>
              <w:t>при возникновении обстоятельств непреодолимой силы, подтвержденных соответствующим документом и влияющих на целесообразность заключения договора.</w:t>
            </w:r>
            <w:bookmarkEnd w:id="144"/>
          </w:p>
          <w:p w:rsidR="00BF1848" w:rsidRDefault="00BF1848" w:rsidP="00CD7FED">
            <w:pPr>
              <w:pStyle w:val="af5"/>
              <w:numPr>
                <w:ilvl w:val="0"/>
                <w:numId w:val="75"/>
              </w:numPr>
              <w:tabs>
                <w:tab w:val="left" w:pos="1416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r>
              <w:t>Извещение об отказе с приложением обоснования отказа от заключения договора размещается на официальном сайте по закупкам атомной отрасли не позднее 5 (пяти) рабочих дней после принятия такого решения.</w:t>
            </w:r>
          </w:p>
        </w:tc>
      </w:tr>
      <w:tr w:rsidR="00BF1848" w:rsidTr="00CD7FED">
        <w:trPr>
          <w:trHeight w:val="19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CD7FED">
            <w:pPr>
              <w:numPr>
                <w:ilvl w:val="0"/>
                <w:numId w:val="44"/>
              </w:numPr>
              <w:tabs>
                <w:tab w:val="num" w:pos="786"/>
              </w:tabs>
              <w:ind w:left="0" w:hanging="15"/>
              <w:jc w:val="center"/>
            </w:pPr>
            <w:bookmarkStart w:id="145" w:name="_Ref397617142" w:colFirst="0" w:colLast="0"/>
            <w:bookmarkEnd w:id="135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  <w:jc w:val="both"/>
            </w:pPr>
            <w:bookmarkStart w:id="146" w:name="_Ref311059287"/>
            <w:bookmarkStart w:id="147" w:name="_Ref311060615"/>
            <w:bookmarkStart w:id="148" w:name="_Toc368984334"/>
            <w:bookmarkStart w:id="149" w:name="_Toc391380983"/>
            <w:bookmarkStart w:id="150" w:name="_Toc383097272"/>
            <w:r>
              <w:t>Последствия уклонения участника от заключения договора</w:t>
            </w:r>
            <w:bookmarkEnd w:id="146"/>
            <w:bookmarkEnd w:id="147"/>
            <w:bookmarkEnd w:id="148"/>
            <w:bookmarkEnd w:id="149"/>
            <w:bookmarkEnd w:id="150"/>
            <w:r>
              <w:t>, случаи внесения сведений об участнике в реестр недобросовестных поставщиков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CD7FED">
            <w:pPr>
              <w:pStyle w:val="af5"/>
              <w:numPr>
                <w:ilvl w:val="0"/>
                <w:numId w:val="80"/>
              </w:numPr>
              <w:tabs>
                <w:tab w:val="left" w:pos="1416"/>
              </w:tabs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Лицо, с которым заключается договор, признается уклонившимся от заключения договора, то есть совершившим действия (бездействия), которые не приводят к подписанию договора:</w:t>
            </w:r>
          </w:p>
          <w:p w:rsidR="00BF1848" w:rsidRDefault="00BF1848" w:rsidP="00CD7FED">
            <w:pPr>
              <w:numPr>
                <w:ilvl w:val="0"/>
                <w:numId w:val="81"/>
              </w:numPr>
              <w:ind w:left="0" w:firstLine="637"/>
              <w:jc w:val="both"/>
            </w:pPr>
            <w:r>
              <w:t>прямой письменный отказ от подписания договора;</w:t>
            </w:r>
          </w:p>
          <w:p w:rsidR="00BF1848" w:rsidRDefault="00BF1848" w:rsidP="00CD7FED">
            <w:pPr>
              <w:numPr>
                <w:ilvl w:val="0"/>
                <w:numId w:val="81"/>
              </w:numPr>
              <w:ind w:left="0" w:firstLine="637"/>
              <w:jc w:val="both"/>
            </w:pPr>
            <w:proofErr w:type="spellStart"/>
            <w:r>
              <w:t>неподписание</w:t>
            </w:r>
            <w:proofErr w:type="spellEnd"/>
            <w:r>
              <w:t xml:space="preserve"> лицом, с которым заключается договор, проекта договора в срок в соответствии с извещением о проведении закупки;</w:t>
            </w:r>
          </w:p>
          <w:p w:rsidR="00BF1848" w:rsidRDefault="00BF1848" w:rsidP="00CD7FED">
            <w:pPr>
              <w:numPr>
                <w:ilvl w:val="0"/>
                <w:numId w:val="81"/>
              </w:numPr>
              <w:ind w:left="0" w:firstLine="637"/>
              <w:jc w:val="both"/>
            </w:pPr>
            <w:proofErr w:type="spellStart"/>
            <w:r>
              <w:t>непредоставление</w:t>
            </w:r>
            <w:proofErr w:type="spellEnd"/>
            <w:r>
              <w:t xml:space="preserve"> обеспечения договора в случае, если в закупочной документации было установлено требование обеспечения договора, за исключением случая непредставление обеспечения возврата аванса в случае полного отказа таким лицом от аванса;</w:t>
            </w:r>
          </w:p>
          <w:p w:rsidR="00BF1848" w:rsidRDefault="00BF1848" w:rsidP="00CD7FED">
            <w:pPr>
              <w:numPr>
                <w:ilvl w:val="0"/>
                <w:numId w:val="81"/>
              </w:numPr>
              <w:ind w:left="0" w:firstLine="637"/>
              <w:jc w:val="both"/>
            </w:pPr>
            <w:r>
              <w:t xml:space="preserve">предъявление при подписании договора встречных требований по условиям </w:t>
            </w:r>
            <w:proofErr w:type="gramStart"/>
            <w:r>
              <w:t>договора</w:t>
            </w:r>
            <w:proofErr w:type="gramEnd"/>
            <w:r>
              <w:t xml:space="preserve"> в противоречие ранее установленным в закупочной документации и (или) в заявке такого лица, а также достигнутым в ходе преддоговорных переговоров;</w:t>
            </w:r>
          </w:p>
          <w:p w:rsidR="00BF1848" w:rsidRDefault="00BF1848" w:rsidP="00CD7FED">
            <w:pPr>
              <w:numPr>
                <w:ilvl w:val="0"/>
                <w:numId w:val="81"/>
              </w:numPr>
              <w:ind w:left="0" w:firstLine="637"/>
              <w:jc w:val="both"/>
            </w:pPr>
            <w:r>
              <w:t>непредставление лицом, с которым заключается договор, документов, обязательных к предоставлению до заключения договора и предусмотренных закупочной документацией и обязательствами, отраженными в заявке данного лица.</w:t>
            </w:r>
          </w:p>
          <w:p w:rsidR="00BF1848" w:rsidRDefault="00BF1848" w:rsidP="00CD7FED">
            <w:pPr>
              <w:pStyle w:val="af5"/>
              <w:numPr>
                <w:ilvl w:val="0"/>
                <w:numId w:val="80"/>
              </w:numPr>
              <w:tabs>
                <w:tab w:val="left" w:pos="1416"/>
              </w:tabs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В случае уклонения лица, с которым заключается договор, от подписания договора, заказчик:</w:t>
            </w:r>
          </w:p>
          <w:p w:rsidR="00BF1848" w:rsidRDefault="00BF1848" w:rsidP="00CD7FED">
            <w:pPr>
              <w:numPr>
                <w:ilvl w:val="0"/>
                <w:numId w:val="82"/>
              </w:numPr>
              <w:ind w:left="0" w:firstLine="637"/>
              <w:jc w:val="both"/>
            </w:pPr>
            <w:r>
              <w:t>удерживает обеспечение заявки такого участника закупки;</w:t>
            </w:r>
          </w:p>
          <w:p w:rsidR="00BF1848" w:rsidRDefault="00BF1848" w:rsidP="00CD7FED">
            <w:pPr>
              <w:numPr>
                <w:ilvl w:val="0"/>
                <w:numId w:val="82"/>
              </w:numPr>
              <w:ind w:left="0" w:firstLine="637"/>
              <w:jc w:val="both"/>
            </w:pPr>
            <w:r>
              <w:t>направляет предложение о включении сведений о таком лице в соответствующий реестр недобросовестных поставщиков:</w:t>
            </w:r>
          </w:p>
          <w:p w:rsidR="00BF1848" w:rsidRDefault="00BF1848" w:rsidP="00CD7FED">
            <w:pPr>
              <w:pStyle w:val="af5"/>
              <w:numPr>
                <w:ilvl w:val="0"/>
                <w:numId w:val="83"/>
              </w:numPr>
              <w:spacing w:before="0" w:beforeAutospacing="0" w:after="0" w:afterAutospacing="0" w:line="276" w:lineRule="auto"/>
              <w:ind w:left="991" w:right="153"/>
              <w:contextualSpacing/>
              <w:jc w:val="both"/>
            </w:pPr>
            <w:proofErr w:type="gramStart"/>
            <w:r>
              <w:t>заказчики, на которых распространяется действие Федерального закона от 18 июля 2011 года № 223-ФЗ «О закупках товаров, работ, услуг отдельными видами юридических лиц» (далее – 223-ФЗ) - в реестр недобросовестных поставщиков, ведущийся в соответствии с положениями 223-ФЗ в порядке и сроки, установленные постановлением Правительства Российской Федерации от 22 ноября 2012 года № 1211 «О ведении реестра недобросовестных поставщиков, предусмотренного Федеральным законом «О закупках товаров</w:t>
            </w:r>
            <w:proofErr w:type="gramEnd"/>
            <w:r>
              <w:t>, работ, услуг отдельными видами юридических лиц».</w:t>
            </w:r>
          </w:p>
          <w:p w:rsidR="00BF1848" w:rsidRDefault="00BF1848" w:rsidP="00CD7FED">
            <w:pPr>
              <w:pStyle w:val="af5"/>
              <w:numPr>
                <w:ilvl w:val="0"/>
                <w:numId w:val="83"/>
              </w:numPr>
              <w:spacing w:before="0" w:beforeAutospacing="0" w:after="0" w:afterAutospacing="0" w:line="276" w:lineRule="auto"/>
              <w:ind w:left="991" w:right="153"/>
              <w:contextualSpacing/>
              <w:jc w:val="both"/>
            </w:pPr>
            <w:r>
              <w:lastRenderedPageBreak/>
              <w:t xml:space="preserve">заказчики, на которых не распространяется действие 223-ФЗ - в реестр недобросовестных поставщиков </w:t>
            </w:r>
            <w:proofErr w:type="spellStart"/>
            <w:r>
              <w:t>Госкорпорации</w:t>
            </w:r>
            <w:proofErr w:type="spellEnd"/>
            <w:r>
              <w:t xml:space="preserve"> «</w:t>
            </w:r>
            <w:proofErr w:type="spellStart"/>
            <w:r>
              <w:t>Росатом</w:t>
            </w:r>
            <w:proofErr w:type="spellEnd"/>
            <w:r>
              <w:t xml:space="preserve">» и организаций </w:t>
            </w:r>
            <w:proofErr w:type="spellStart"/>
            <w:r>
              <w:t>Госкорпорации</w:t>
            </w:r>
            <w:proofErr w:type="spellEnd"/>
            <w:r>
              <w:t xml:space="preserve"> «</w:t>
            </w:r>
            <w:proofErr w:type="spellStart"/>
            <w:r>
              <w:t>Росатом</w:t>
            </w:r>
            <w:proofErr w:type="spellEnd"/>
            <w:r>
              <w:t>» в порядке и сроки, установленные Стандартом (соответствующее Приложение).</w:t>
            </w:r>
          </w:p>
          <w:p w:rsidR="00BF1848" w:rsidRDefault="00BF1848" w:rsidP="00CD7FED">
            <w:pPr>
              <w:pStyle w:val="af5"/>
              <w:numPr>
                <w:ilvl w:val="0"/>
                <w:numId w:val="80"/>
              </w:numPr>
              <w:tabs>
                <w:tab w:val="left" w:pos="1416"/>
              </w:tabs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Сведения об участнике закупки вносятся в соответствующий реестр недобросовестных поставщиков сроком на 2 года в следующих случаях:</w:t>
            </w:r>
          </w:p>
          <w:p w:rsidR="00BF1848" w:rsidRDefault="00BF1848" w:rsidP="00CD7FED">
            <w:pPr>
              <w:numPr>
                <w:ilvl w:val="0"/>
                <w:numId w:val="84"/>
              </w:numPr>
              <w:ind w:left="0" w:firstLine="637"/>
              <w:jc w:val="both"/>
            </w:pPr>
            <w:r>
              <w:t>если такой участник закупки:</w:t>
            </w:r>
          </w:p>
          <w:p w:rsidR="00BF1848" w:rsidRDefault="00BF1848" w:rsidP="00CD7FED">
            <w:pPr>
              <w:pStyle w:val="af5"/>
              <w:numPr>
                <w:ilvl w:val="0"/>
                <w:numId w:val="85"/>
              </w:numPr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будучи признанным победителем закупки, уклонился от заключения договора;</w:t>
            </w:r>
          </w:p>
          <w:p w:rsidR="00BF1848" w:rsidRDefault="00BF1848" w:rsidP="00CD7FED">
            <w:pPr>
              <w:pStyle w:val="af5"/>
              <w:numPr>
                <w:ilvl w:val="0"/>
                <w:numId w:val="85"/>
              </w:numPr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будучи единственным участником, с которым заключается договор, уклонился от заключения договора;</w:t>
            </w:r>
          </w:p>
          <w:p w:rsidR="00BF1848" w:rsidRDefault="00BF1848" w:rsidP="00CD7FED">
            <w:pPr>
              <w:pStyle w:val="af5"/>
              <w:numPr>
                <w:ilvl w:val="0"/>
                <w:numId w:val="85"/>
              </w:numPr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будучи победителем закупки или единственным участником закупки, с которым заключается договор, отказался от предоставления обеспечения договора до подписания договора, если такое требование установлено в закупочной документации;</w:t>
            </w:r>
          </w:p>
          <w:p w:rsidR="00BF1848" w:rsidRDefault="00BF1848" w:rsidP="00CD7FED">
            <w:pPr>
              <w:numPr>
                <w:ilvl w:val="0"/>
                <w:numId w:val="84"/>
              </w:numPr>
              <w:ind w:left="0" w:firstLine="637"/>
              <w:jc w:val="both"/>
            </w:pPr>
            <w:r>
              <w:t>если договор, заключенный с участником закупки по результатам закупки, расторгнут по решению суда в связи с существенным нарушением поставщиком условий договора.</w:t>
            </w:r>
          </w:p>
          <w:p w:rsidR="00BF1848" w:rsidRDefault="00BF1848">
            <w:pPr>
              <w:pStyle w:val="af5"/>
              <w:tabs>
                <w:tab w:val="left" w:pos="1416"/>
              </w:tabs>
              <w:spacing w:after="0"/>
              <w:ind w:right="153" w:firstLine="601"/>
              <w:jc w:val="both"/>
            </w:pPr>
            <w:r>
              <w:t xml:space="preserve">На основании обращений заказчиков, на которых не распространяется действие 223-ФЗ, сведения об участнике закупки вносятся в реестр недобросовестных поставщиков </w:t>
            </w:r>
            <w:proofErr w:type="spellStart"/>
            <w:r>
              <w:t>Госкорпорации</w:t>
            </w:r>
            <w:proofErr w:type="spellEnd"/>
            <w:r>
              <w:t xml:space="preserve"> «</w:t>
            </w:r>
            <w:proofErr w:type="spellStart"/>
            <w:r>
              <w:t>Росатом</w:t>
            </w:r>
            <w:proofErr w:type="spellEnd"/>
            <w:r>
              <w:t xml:space="preserve">» и организаций </w:t>
            </w:r>
            <w:proofErr w:type="spellStart"/>
            <w:r>
              <w:t>Госкорпорации</w:t>
            </w:r>
            <w:proofErr w:type="spellEnd"/>
            <w:r>
              <w:t xml:space="preserve"> «</w:t>
            </w:r>
            <w:proofErr w:type="spellStart"/>
            <w:r>
              <w:t>Росатом</w:t>
            </w:r>
            <w:proofErr w:type="spellEnd"/>
            <w:r>
              <w:t>» также в следующих случаях:</w:t>
            </w:r>
          </w:p>
          <w:p w:rsidR="00BF1848" w:rsidRDefault="00BF1848" w:rsidP="00CD7FED">
            <w:pPr>
              <w:pStyle w:val="af5"/>
              <w:numPr>
                <w:ilvl w:val="0"/>
                <w:numId w:val="85"/>
              </w:numPr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proofErr w:type="gramStart"/>
            <w:r>
              <w:t>если такой участник закупки предоставил в своей заявке на участие в закупке заведомо недостоверные сведения, существенные для принятия закупочной комиссией решения о допуске участника к участию в закупке и (или) оценке его заявки, правоохранительными органами проведено расследование в установленном порядке и факт предоставления недостоверных сведений, приведший к уголовному наказанию виновных лиц, установлен;</w:t>
            </w:r>
            <w:proofErr w:type="gramEnd"/>
          </w:p>
          <w:p w:rsidR="00BF1848" w:rsidRDefault="00BF1848" w:rsidP="00CD7FED">
            <w:pPr>
              <w:pStyle w:val="af5"/>
              <w:numPr>
                <w:ilvl w:val="0"/>
                <w:numId w:val="85"/>
              </w:numPr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если участник закупки, с которым по результатам закупки заключен договор, не предоставил обеспечение исполнения договора после его подписания, если допускается предоставление такого обеспечения после заключения договора;</w:t>
            </w:r>
          </w:p>
          <w:p w:rsidR="00BF1848" w:rsidRDefault="00BF1848" w:rsidP="00CD7FED">
            <w:pPr>
              <w:pStyle w:val="af5"/>
              <w:numPr>
                <w:ilvl w:val="0"/>
                <w:numId w:val="85"/>
              </w:numPr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если договор, заключенный с участником закупки по результатам закупки, расторгнут по соглашению сторон в связи с существенным нарушением поставщиком условий договора.</w:t>
            </w:r>
          </w:p>
        </w:tc>
      </w:tr>
      <w:tr w:rsidR="00BF1848" w:rsidTr="00CD7FED">
        <w:trPr>
          <w:trHeight w:val="19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CD7FED">
            <w:pPr>
              <w:numPr>
                <w:ilvl w:val="0"/>
                <w:numId w:val="44"/>
              </w:numPr>
              <w:tabs>
                <w:tab w:val="num" w:pos="786"/>
              </w:tabs>
              <w:ind w:left="0" w:hanging="15"/>
              <w:jc w:val="center"/>
            </w:pPr>
            <w:bookmarkStart w:id="151" w:name="_Ref321836398" w:colFirst="0" w:colLast="0"/>
            <w:bookmarkEnd w:id="145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  <w:jc w:val="both"/>
              <w:rPr>
                <w:b/>
                <w:i/>
              </w:rPr>
            </w:pPr>
            <w:r>
              <w:t xml:space="preserve">Порядок </w:t>
            </w:r>
            <w:r>
              <w:lastRenderedPageBreak/>
              <w:t>обжалования действий заказчика, организатора закупки, закупочной комиссии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af5"/>
              <w:spacing w:after="0"/>
              <w:ind w:right="153"/>
              <w:jc w:val="both"/>
            </w:pPr>
            <w:r>
              <w:lastRenderedPageBreak/>
              <w:t xml:space="preserve">Жалобы на действия (бездействие) заказчика, организатора закупки, закупочной комиссии при проведении закупки </w:t>
            </w:r>
            <w:r>
              <w:lastRenderedPageBreak/>
              <w:t xml:space="preserve">направляются в отсканированном виде по электронному адресу соответствующего арбитражного комитета. </w:t>
            </w:r>
          </w:p>
          <w:p w:rsidR="00BF1848" w:rsidRDefault="00BF1848">
            <w:pPr>
              <w:pStyle w:val="af5"/>
              <w:spacing w:after="0"/>
              <w:ind w:right="153"/>
              <w:jc w:val="both"/>
            </w:pPr>
            <w:r>
              <w:t>Направление жалоб допускается в любое время проведения закупки, но не позднее десяти дней со дня размещения на официальном сайте протокола подведения итогов закупки, протокола о признании закупки не состоявшимся или принятия заказчиком решения об отказе от проведения закупки.</w:t>
            </w:r>
          </w:p>
          <w:p w:rsidR="00BF1848" w:rsidRDefault="00BF1848">
            <w:pPr>
              <w:pStyle w:val="af5"/>
              <w:spacing w:after="0"/>
              <w:ind w:right="153"/>
              <w:jc w:val="both"/>
            </w:pPr>
            <w:r>
              <w:t>Условия и положения закупочной документации могут быть обжалованы исключительно до окончания срока подачи заявок на участие в закупке.</w:t>
            </w:r>
          </w:p>
          <w:p w:rsidR="00BF1848" w:rsidRDefault="00BF1848">
            <w:pPr>
              <w:pStyle w:val="af5"/>
              <w:spacing w:after="0"/>
              <w:ind w:right="153"/>
              <w:jc w:val="both"/>
            </w:pPr>
            <w:r>
              <w:t>При возобновлении обжалуемой процедуры закупки, приостановленной до момента открытия доступа к заявкам, в случае отзыва жалобы или признания жалобы необоснованной, срок окончания подачи заявок на участие в закупке не изменяется. Если срок открытия доступа к заявкам уже истек, то организатором закупки устанавливается срок открытия доступа к заявкам не ранее второго рабочего дня со дня возобновления закупки. Заявки на участие в закупке, поданные в период с момента окончания срока подачи заявок до момента открытия доступа к поданным заявкам, к рассмотрению не принимаются.</w:t>
            </w:r>
          </w:p>
          <w:p w:rsidR="00BF1848" w:rsidRDefault="00BF1848">
            <w:pPr>
              <w:pStyle w:val="af5"/>
              <w:spacing w:after="0"/>
              <w:ind w:right="153"/>
              <w:jc w:val="both"/>
            </w:pPr>
            <w:r>
              <w:t xml:space="preserve">Порядок подачи и рассмотрения жалоб представлены в Приложении 6 к Стандарту и Методических рекомендациях о порядке рассмотрения жалоб (на сайте http://zakupki.rosatom.ru/ (раздел Контроль и </w:t>
            </w:r>
            <w:proofErr w:type="gramStart"/>
            <w:r>
              <w:t>арбитраж</w:t>
            </w:r>
            <w:proofErr w:type="gramEnd"/>
            <w:r>
              <w:t xml:space="preserve">/Нормативные документы). </w:t>
            </w:r>
          </w:p>
          <w:p w:rsidR="00BF1848" w:rsidRDefault="00BF1848">
            <w:pPr>
              <w:pStyle w:val="af5"/>
              <w:spacing w:after="0"/>
              <w:ind w:right="153"/>
              <w:jc w:val="both"/>
            </w:pPr>
            <w:r>
              <w:t xml:space="preserve">Информация о состоянии и итогах рассмотрения жалобы отражается на сайте закупок </w:t>
            </w:r>
            <w:proofErr w:type="spellStart"/>
            <w:r>
              <w:t>Госкорпорации</w:t>
            </w:r>
            <w:proofErr w:type="spellEnd"/>
            <w:r>
              <w:t xml:space="preserve"> «</w:t>
            </w:r>
            <w:proofErr w:type="spellStart"/>
            <w:r>
              <w:t>Росатом</w:t>
            </w:r>
            <w:proofErr w:type="spellEnd"/>
            <w:r>
              <w:t>» на странице соответствующей закупки.</w:t>
            </w:r>
          </w:p>
          <w:p w:rsidR="00BF1848" w:rsidRDefault="00BF1848">
            <w:pPr>
              <w:pStyle w:val="af5"/>
              <w:spacing w:after="0"/>
              <w:ind w:right="153"/>
              <w:jc w:val="both"/>
            </w:pPr>
            <w:r>
              <w:t xml:space="preserve">Решения </w:t>
            </w:r>
            <w:r>
              <w:rPr>
                <w:szCs w:val="28"/>
              </w:rPr>
              <w:t xml:space="preserve">арбитражного комитета могут быть обжалованы — в Контрольном комитете </w:t>
            </w:r>
            <w:proofErr w:type="spellStart"/>
            <w:r>
              <w:rPr>
                <w:szCs w:val="28"/>
              </w:rPr>
              <w:t>Госкорпорации</w:t>
            </w:r>
            <w:proofErr w:type="spellEnd"/>
            <w:r>
              <w:rPr>
                <w:szCs w:val="28"/>
              </w:rPr>
              <w:t xml:space="preserve"> «</w:t>
            </w:r>
            <w:proofErr w:type="spellStart"/>
            <w:r>
              <w:rPr>
                <w:szCs w:val="28"/>
              </w:rPr>
              <w:t>Росатом</w:t>
            </w:r>
            <w:proofErr w:type="spellEnd"/>
            <w:r>
              <w:rPr>
                <w:szCs w:val="28"/>
              </w:rPr>
              <w:t xml:space="preserve">» не позднее </w:t>
            </w:r>
            <w:r>
              <w:t xml:space="preserve">1 (одного) месяца </w:t>
            </w:r>
            <w:proofErr w:type="gramStart"/>
            <w:r>
              <w:t>с даты размещения</w:t>
            </w:r>
            <w:proofErr w:type="gramEnd"/>
            <w:r>
              <w:t xml:space="preserve"> на официальном сайте по закупкам атомной отрасли результата рассмотрения жалобы.</w:t>
            </w:r>
          </w:p>
        </w:tc>
      </w:tr>
      <w:bookmarkEnd w:id="151"/>
      <w:tr w:rsidR="00BF1848" w:rsidTr="00CD7FED">
        <w:trPr>
          <w:trHeight w:val="19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CD7FED">
            <w:pPr>
              <w:numPr>
                <w:ilvl w:val="0"/>
                <w:numId w:val="44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  <w:jc w:val="both"/>
              <w:rPr>
                <w:b/>
                <w:i/>
              </w:rPr>
            </w:pPr>
            <w:r>
              <w:t>Каналы связи, по которым можно сообщить о фактах злоупотребления при проведении закупки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af5"/>
              <w:spacing w:after="0"/>
              <w:ind w:right="153"/>
              <w:jc w:val="both"/>
            </w:pPr>
            <w:r>
              <w:t xml:space="preserve">О фактах злоупотреблений участник закупки может заявить в </w:t>
            </w:r>
            <w:proofErr w:type="spellStart"/>
            <w:r>
              <w:t>Госкорпорацию</w:t>
            </w:r>
            <w:proofErr w:type="spellEnd"/>
            <w:r>
              <w:t xml:space="preserve"> «</w:t>
            </w:r>
            <w:proofErr w:type="spellStart"/>
            <w:r>
              <w:t>Росатом</w:t>
            </w:r>
            <w:proofErr w:type="spellEnd"/>
            <w:r>
              <w:t xml:space="preserve">» и сообщить об этом гласно или анонимно, воспользовавшись следующими каналами связи: </w:t>
            </w:r>
          </w:p>
          <w:p w:rsidR="00BF1848" w:rsidRDefault="00BF1848">
            <w:pPr>
              <w:pStyle w:val="af5"/>
              <w:tabs>
                <w:tab w:val="left" w:pos="330"/>
              </w:tabs>
              <w:spacing w:after="0"/>
              <w:ind w:right="153"/>
              <w:jc w:val="both"/>
            </w:pPr>
            <w:r>
              <w:t>1.</w:t>
            </w:r>
            <w:r>
              <w:tab/>
              <w:t>Телефон «горячей линии»: 8-800-100-07-07 (многоканальный, круглосуточно, бесплатно из любой точки страны);</w:t>
            </w:r>
          </w:p>
          <w:p w:rsidR="00BF1848" w:rsidRDefault="00BF1848">
            <w:pPr>
              <w:pStyle w:val="af5"/>
              <w:tabs>
                <w:tab w:val="left" w:pos="360"/>
              </w:tabs>
              <w:spacing w:after="0"/>
              <w:ind w:right="153"/>
              <w:jc w:val="both"/>
            </w:pPr>
            <w:r>
              <w:t>2.</w:t>
            </w:r>
            <w:r>
              <w:tab/>
              <w:t>Адрес электронной почты: 0707@rosatom.ru;</w:t>
            </w:r>
          </w:p>
          <w:p w:rsidR="00BF1848" w:rsidRDefault="00BF1848">
            <w:pPr>
              <w:pStyle w:val="af5"/>
              <w:tabs>
                <w:tab w:val="left" w:pos="330"/>
              </w:tabs>
              <w:spacing w:after="0"/>
              <w:ind w:right="153"/>
              <w:jc w:val="both"/>
            </w:pPr>
            <w:r>
              <w:lastRenderedPageBreak/>
              <w:t>3.</w:t>
            </w:r>
            <w:r>
              <w:tab/>
              <w:t xml:space="preserve">Адрес для почтовых отправлений: 119017, Москва, а/я 226, Департамент защиты активов </w:t>
            </w:r>
            <w:proofErr w:type="spellStart"/>
            <w:r>
              <w:t>Госкорпорации</w:t>
            </w:r>
            <w:proofErr w:type="spellEnd"/>
            <w:r>
              <w:t xml:space="preserve"> «</w:t>
            </w:r>
            <w:proofErr w:type="spellStart"/>
            <w:r>
              <w:t>Росатом</w:t>
            </w:r>
            <w:proofErr w:type="spellEnd"/>
            <w:r>
              <w:t>».</w:t>
            </w:r>
          </w:p>
        </w:tc>
      </w:tr>
    </w:tbl>
    <w:p w:rsidR="00BF1848" w:rsidRDefault="00BF1848" w:rsidP="000E770E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  <w:sectPr w:rsidR="00BF1848" w:rsidSect="00BF1848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</w:p>
    <w:p w:rsidR="00DF507B" w:rsidRDefault="00DF507B" w:rsidP="000E770E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CE5235" w:rsidRPr="00DF507B" w:rsidRDefault="00CE5235" w:rsidP="000E770E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015A6F" w:rsidRPr="00FC009D" w:rsidRDefault="00015A6F" w:rsidP="00015A6F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52" w:name="_Toc419793187"/>
      <w:r>
        <w:rPr>
          <w:b/>
          <w:sz w:val="28"/>
          <w:szCs w:val="28"/>
        </w:rPr>
        <w:t>ЧАСТЬ 3</w:t>
      </w:r>
      <w:bookmarkEnd w:id="152"/>
    </w:p>
    <w:p w:rsidR="00DF507B" w:rsidRPr="00186EE7" w:rsidRDefault="00DF507B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sz w:val="28"/>
          <w:szCs w:val="28"/>
        </w:rPr>
      </w:pPr>
      <w:r w:rsidRPr="00186EE7">
        <w:rPr>
          <w:sz w:val="28"/>
          <w:szCs w:val="28"/>
        </w:rPr>
        <w:t>Проект договора, который будет заключен по результатам закупки, приведен в</w:t>
      </w:r>
      <w:r w:rsidR="00DB66F3" w:rsidRPr="00DB66F3">
        <w:rPr>
          <w:sz w:val="28"/>
          <w:szCs w:val="28"/>
        </w:rPr>
        <w:t xml:space="preserve"> Части 3 Тома 1 в виде отдельного файла в формате </w:t>
      </w:r>
      <w:proofErr w:type="spellStart"/>
      <w:r w:rsidR="00DB66F3" w:rsidRPr="00DB66F3">
        <w:rPr>
          <w:b/>
          <w:i/>
          <w:sz w:val="28"/>
          <w:szCs w:val="28"/>
        </w:rPr>
        <w:t>Word</w:t>
      </w:r>
      <w:proofErr w:type="spellEnd"/>
      <w:r w:rsidR="00DB66F3" w:rsidRPr="00DB66F3">
        <w:rPr>
          <w:sz w:val="28"/>
          <w:szCs w:val="28"/>
        </w:rPr>
        <w:t>.</w:t>
      </w:r>
    </w:p>
    <w:p w:rsidR="006C2D59" w:rsidRDefault="006C2D59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015A6F" w:rsidRDefault="00015A6F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015A6F" w:rsidRDefault="00015A6F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015A6F" w:rsidRDefault="00015A6F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015A6F" w:rsidRDefault="00015A6F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015A6F" w:rsidRDefault="00015A6F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015A6F" w:rsidRDefault="00015A6F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015A6F" w:rsidRDefault="00015A6F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015A6F" w:rsidRDefault="00015A6F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015A6F" w:rsidRDefault="00015A6F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015A6F" w:rsidRDefault="00015A6F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015A6F" w:rsidRDefault="00015A6F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015A6F" w:rsidRDefault="00015A6F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015A6F" w:rsidRDefault="00015A6F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015A6F" w:rsidRDefault="00015A6F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015A6F" w:rsidRDefault="00015A6F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015A6F" w:rsidRDefault="00015A6F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CD7FED" w:rsidRDefault="00CD7FED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015A6F" w:rsidRDefault="00015A6F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015A6F" w:rsidRDefault="00015A6F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015A6F" w:rsidRDefault="00015A6F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015A6F" w:rsidRDefault="00015A6F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015A6F" w:rsidRPr="00DF507B" w:rsidRDefault="00015A6F" w:rsidP="00015A6F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015A6F" w:rsidRDefault="00015A6F" w:rsidP="00015A6F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53" w:name="_Toc419793188"/>
      <w:r>
        <w:rPr>
          <w:b/>
          <w:sz w:val="28"/>
          <w:szCs w:val="28"/>
        </w:rPr>
        <w:t>ЧАСТЬ 4</w:t>
      </w:r>
      <w:bookmarkEnd w:id="153"/>
    </w:p>
    <w:p w:rsidR="00CD7FED" w:rsidRPr="003E2F19" w:rsidRDefault="00CD7FED" w:rsidP="00CD7FED">
      <w:pPr>
        <w:jc w:val="center"/>
        <w:rPr>
          <w:b/>
          <w:bCs/>
        </w:rPr>
      </w:pPr>
    </w:p>
    <w:p w:rsidR="00CD7FED" w:rsidRPr="003E2F19" w:rsidRDefault="00CD7FED" w:rsidP="00CD7FED">
      <w:pPr>
        <w:jc w:val="center"/>
        <w:rPr>
          <w:b/>
          <w:bCs/>
        </w:rPr>
      </w:pPr>
    </w:p>
    <w:p w:rsidR="00CD7FED" w:rsidRPr="003E2F19" w:rsidRDefault="00CD7FED" w:rsidP="00CD7FED">
      <w:pPr>
        <w:jc w:val="center"/>
        <w:rPr>
          <w:b/>
          <w:bCs/>
        </w:rPr>
      </w:pPr>
    </w:p>
    <w:p w:rsidR="009F4855" w:rsidRDefault="009F4855" w:rsidP="009F4855">
      <w:pPr>
        <w:pStyle w:val="2e"/>
        <w:shd w:val="clear" w:color="auto" w:fill="auto"/>
        <w:spacing w:before="0" w:after="0" w:line="240" w:lineRule="auto"/>
        <w:rPr>
          <w:sz w:val="28"/>
          <w:szCs w:val="28"/>
        </w:rPr>
      </w:pPr>
    </w:p>
    <w:p w:rsidR="004915BF" w:rsidRDefault="004915BF" w:rsidP="009F4855">
      <w:pPr>
        <w:pStyle w:val="2e"/>
        <w:shd w:val="clear" w:color="auto" w:fill="auto"/>
        <w:spacing w:before="0" w:after="0" w:line="240" w:lineRule="auto"/>
        <w:rPr>
          <w:sz w:val="28"/>
          <w:szCs w:val="28"/>
        </w:rPr>
      </w:pPr>
    </w:p>
    <w:p w:rsidR="0036298B" w:rsidRPr="0036298B" w:rsidRDefault="0036298B" w:rsidP="0036298B">
      <w:pPr>
        <w:jc w:val="center"/>
        <w:rPr>
          <w:color w:val="000000"/>
        </w:rPr>
      </w:pPr>
    </w:p>
    <w:p w:rsidR="0036298B" w:rsidRPr="0036298B" w:rsidRDefault="0036298B" w:rsidP="0036298B">
      <w:pPr>
        <w:jc w:val="center"/>
        <w:rPr>
          <w:color w:val="000000"/>
        </w:rPr>
      </w:pPr>
      <w:r w:rsidRPr="0036298B">
        <w:rPr>
          <w:color w:val="000000"/>
        </w:rPr>
        <w:t>Техническое задание</w:t>
      </w:r>
    </w:p>
    <w:p w:rsidR="0036298B" w:rsidRPr="0036298B" w:rsidRDefault="0036298B" w:rsidP="0036298B">
      <w:pPr>
        <w:jc w:val="center"/>
        <w:rPr>
          <w:color w:val="000000"/>
        </w:rPr>
      </w:pPr>
      <w:r w:rsidRPr="0036298B">
        <w:rPr>
          <w:color w:val="000000"/>
        </w:rPr>
        <w:t xml:space="preserve">на выполнение строительно-монтажных работ </w:t>
      </w:r>
    </w:p>
    <w:p w:rsidR="0036298B" w:rsidRPr="0036298B" w:rsidRDefault="0036298B" w:rsidP="0036298B">
      <w:pPr>
        <w:jc w:val="center"/>
        <w:rPr>
          <w:color w:val="000000"/>
        </w:rPr>
      </w:pPr>
      <w:r w:rsidRPr="0036298B">
        <w:rPr>
          <w:color w:val="000000"/>
        </w:rPr>
        <w:t xml:space="preserve">при строительстве, реконструкции и капитальном ремонте объектов </w:t>
      </w:r>
    </w:p>
    <w:p w:rsidR="0036298B" w:rsidRPr="0036298B" w:rsidRDefault="0036298B" w:rsidP="0036298B">
      <w:pPr>
        <w:jc w:val="center"/>
        <w:rPr>
          <w:color w:val="000000"/>
        </w:rPr>
      </w:pPr>
      <w:r w:rsidRPr="0036298B">
        <w:rPr>
          <w:color w:val="000000"/>
        </w:rPr>
        <w:t>(капитального и незавершенного строительства, объектов временного назначения и инженерных систем)</w:t>
      </w:r>
    </w:p>
    <w:p w:rsidR="0036298B" w:rsidRPr="0036298B" w:rsidRDefault="0036298B" w:rsidP="0036298B">
      <w:pPr>
        <w:rPr>
          <w:color w:val="000000"/>
        </w:rPr>
      </w:pPr>
    </w:p>
    <w:p w:rsidR="0036298B" w:rsidRPr="0036298B" w:rsidRDefault="0036298B" w:rsidP="0036298B">
      <w:pPr>
        <w:rPr>
          <w:color w:val="000000"/>
        </w:rPr>
      </w:pPr>
    </w:p>
    <w:p w:rsidR="0036298B" w:rsidRPr="0036298B" w:rsidRDefault="0036298B" w:rsidP="0036298B">
      <w:pPr>
        <w:rPr>
          <w:color w:val="000000"/>
        </w:rPr>
      </w:pPr>
    </w:p>
    <w:p w:rsidR="0036298B" w:rsidRPr="0036298B" w:rsidRDefault="0036298B" w:rsidP="0036298B">
      <w:pPr>
        <w:rPr>
          <w:color w:val="000000"/>
        </w:rPr>
      </w:pPr>
    </w:p>
    <w:p w:rsidR="0036298B" w:rsidRPr="0036298B" w:rsidRDefault="0036298B" w:rsidP="0036298B">
      <w:pPr>
        <w:rPr>
          <w:color w:val="000000"/>
        </w:rPr>
      </w:pPr>
    </w:p>
    <w:p w:rsidR="0036298B" w:rsidRPr="0036298B" w:rsidRDefault="0036298B" w:rsidP="0036298B">
      <w:pPr>
        <w:tabs>
          <w:tab w:val="left" w:pos="660"/>
          <w:tab w:val="center" w:pos="4677"/>
        </w:tabs>
        <w:jc w:val="center"/>
        <w:rPr>
          <w:b/>
          <w:color w:val="000000"/>
          <w:u w:val="single"/>
        </w:rPr>
      </w:pPr>
      <w:r w:rsidRPr="0036298B">
        <w:rPr>
          <w:color w:val="000000"/>
        </w:rPr>
        <w:t xml:space="preserve">Предмет закупки: </w:t>
      </w:r>
      <w:r w:rsidRPr="0036298B">
        <w:rPr>
          <w:b/>
          <w:color w:val="000000"/>
          <w:u w:val="single"/>
        </w:rPr>
        <w:t xml:space="preserve">Текущий ремонт наружной дороги Благовещенского отделения филиала «Приволжский территориальный округ» </w:t>
      </w:r>
    </w:p>
    <w:p w:rsidR="0036298B" w:rsidRPr="0036298B" w:rsidRDefault="0036298B" w:rsidP="0036298B">
      <w:pPr>
        <w:tabs>
          <w:tab w:val="left" w:pos="660"/>
          <w:tab w:val="center" w:pos="4677"/>
        </w:tabs>
        <w:jc w:val="center"/>
        <w:rPr>
          <w:color w:val="000000"/>
        </w:rPr>
      </w:pPr>
      <w:r w:rsidRPr="0036298B">
        <w:rPr>
          <w:b/>
          <w:color w:val="000000"/>
          <w:u w:val="single"/>
        </w:rPr>
        <w:t>ФГУП «РосРАО»</w:t>
      </w:r>
    </w:p>
    <w:p w:rsidR="0036298B" w:rsidRPr="0036298B" w:rsidRDefault="0036298B" w:rsidP="0036298B">
      <w:pPr>
        <w:jc w:val="center"/>
        <w:rPr>
          <w:color w:val="000000"/>
        </w:rPr>
      </w:pPr>
    </w:p>
    <w:p w:rsidR="0036298B" w:rsidRPr="0036298B" w:rsidRDefault="0036298B" w:rsidP="0036298B">
      <w:pPr>
        <w:rPr>
          <w:color w:val="000000"/>
        </w:rPr>
      </w:pPr>
    </w:p>
    <w:p w:rsidR="0036298B" w:rsidRPr="0036298B" w:rsidRDefault="0036298B" w:rsidP="0036298B">
      <w:pPr>
        <w:rPr>
          <w:color w:val="000000"/>
        </w:rPr>
      </w:pPr>
    </w:p>
    <w:p w:rsidR="0036298B" w:rsidRPr="0036298B" w:rsidRDefault="0036298B" w:rsidP="0036298B">
      <w:pPr>
        <w:rPr>
          <w:color w:val="000000"/>
        </w:rPr>
      </w:pPr>
    </w:p>
    <w:p w:rsidR="0036298B" w:rsidRPr="0036298B" w:rsidRDefault="0036298B" w:rsidP="0036298B">
      <w:pPr>
        <w:rPr>
          <w:color w:val="000000"/>
        </w:rPr>
      </w:pPr>
    </w:p>
    <w:p w:rsidR="0036298B" w:rsidRPr="0036298B" w:rsidRDefault="0036298B" w:rsidP="0036298B">
      <w:pPr>
        <w:rPr>
          <w:color w:val="000000"/>
        </w:rPr>
      </w:pPr>
    </w:p>
    <w:p w:rsidR="0036298B" w:rsidRPr="0036298B" w:rsidRDefault="0036298B" w:rsidP="0036298B">
      <w:pPr>
        <w:rPr>
          <w:color w:val="000000"/>
        </w:rPr>
      </w:pPr>
    </w:p>
    <w:p w:rsidR="0036298B" w:rsidRPr="0036298B" w:rsidRDefault="0036298B" w:rsidP="0036298B">
      <w:pPr>
        <w:rPr>
          <w:color w:val="000000"/>
        </w:rPr>
      </w:pPr>
    </w:p>
    <w:p w:rsidR="0036298B" w:rsidRPr="0036298B" w:rsidRDefault="0036298B" w:rsidP="0036298B">
      <w:pPr>
        <w:rPr>
          <w:color w:val="000000"/>
        </w:rPr>
      </w:pPr>
    </w:p>
    <w:p w:rsidR="0036298B" w:rsidRPr="0036298B" w:rsidRDefault="0036298B" w:rsidP="0036298B">
      <w:pPr>
        <w:rPr>
          <w:color w:val="000000"/>
        </w:rPr>
      </w:pPr>
    </w:p>
    <w:p w:rsidR="0036298B" w:rsidRPr="0036298B" w:rsidRDefault="0036298B" w:rsidP="0036298B">
      <w:pPr>
        <w:rPr>
          <w:color w:val="000000"/>
        </w:rPr>
      </w:pPr>
    </w:p>
    <w:p w:rsidR="0036298B" w:rsidRPr="0036298B" w:rsidRDefault="0036298B" w:rsidP="0036298B">
      <w:pPr>
        <w:rPr>
          <w:color w:val="000000"/>
        </w:rPr>
      </w:pPr>
    </w:p>
    <w:p w:rsidR="0036298B" w:rsidRPr="0036298B" w:rsidRDefault="0036298B" w:rsidP="0036298B">
      <w:pPr>
        <w:rPr>
          <w:color w:val="000000"/>
        </w:rPr>
      </w:pPr>
    </w:p>
    <w:p w:rsidR="0036298B" w:rsidRPr="0036298B" w:rsidRDefault="0036298B" w:rsidP="0036298B">
      <w:pPr>
        <w:rPr>
          <w:color w:val="000000"/>
        </w:rPr>
      </w:pPr>
    </w:p>
    <w:p w:rsidR="0036298B" w:rsidRPr="0036298B" w:rsidRDefault="0036298B" w:rsidP="0036298B">
      <w:pPr>
        <w:rPr>
          <w:color w:val="000000"/>
        </w:rPr>
      </w:pPr>
    </w:p>
    <w:p w:rsidR="0036298B" w:rsidRPr="0036298B" w:rsidRDefault="0036298B" w:rsidP="0036298B">
      <w:pPr>
        <w:rPr>
          <w:color w:val="000000"/>
        </w:rPr>
      </w:pPr>
    </w:p>
    <w:p w:rsidR="0036298B" w:rsidRPr="0036298B" w:rsidRDefault="0036298B" w:rsidP="0036298B">
      <w:pPr>
        <w:rPr>
          <w:color w:val="000000"/>
        </w:rPr>
      </w:pPr>
    </w:p>
    <w:p w:rsidR="0036298B" w:rsidRPr="0036298B" w:rsidRDefault="0036298B" w:rsidP="0036298B">
      <w:pPr>
        <w:rPr>
          <w:color w:val="000000"/>
        </w:rPr>
      </w:pPr>
    </w:p>
    <w:p w:rsidR="0036298B" w:rsidRPr="0036298B" w:rsidRDefault="0036298B" w:rsidP="0036298B">
      <w:pPr>
        <w:rPr>
          <w:color w:val="000000"/>
        </w:rPr>
      </w:pPr>
    </w:p>
    <w:p w:rsidR="0036298B" w:rsidRPr="0036298B" w:rsidRDefault="0036298B" w:rsidP="0036298B">
      <w:pPr>
        <w:rPr>
          <w:color w:val="000000"/>
        </w:rPr>
      </w:pPr>
    </w:p>
    <w:p w:rsidR="0036298B" w:rsidRPr="0036298B" w:rsidRDefault="0036298B" w:rsidP="0036298B">
      <w:pPr>
        <w:jc w:val="center"/>
        <w:rPr>
          <w:color w:val="000000"/>
        </w:rPr>
      </w:pPr>
      <w:r w:rsidRPr="0036298B">
        <w:rPr>
          <w:color w:val="000000"/>
        </w:rPr>
        <w:t>г. Благовещенск</w:t>
      </w:r>
    </w:p>
    <w:p w:rsidR="0036298B" w:rsidRPr="0036298B" w:rsidRDefault="0036298B" w:rsidP="0036298B">
      <w:pPr>
        <w:jc w:val="center"/>
        <w:rPr>
          <w:color w:val="000000"/>
        </w:rPr>
      </w:pPr>
      <w:r w:rsidRPr="0036298B">
        <w:rPr>
          <w:color w:val="000000"/>
        </w:rPr>
        <w:t>2015г.</w:t>
      </w:r>
      <w:r w:rsidRPr="0036298B">
        <w:rPr>
          <w:color w:val="000000"/>
        </w:rPr>
        <w:br w:type="page"/>
      </w:r>
      <w:r w:rsidRPr="0036298B">
        <w:rPr>
          <w:color w:val="000000"/>
        </w:rPr>
        <w:lastRenderedPageBreak/>
        <w:t xml:space="preserve">Техническое задание </w:t>
      </w:r>
    </w:p>
    <w:p w:rsidR="0036298B" w:rsidRPr="0036298B" w:rsidRDefault="0036298B" w:rsidP="0036298B">
      <w:pPr>
        <w:jc w:val="center"/>
        <w:rPr>
          <w:color w:val="000000"/>
        </w:rPr>
      </w:pPr>
      <w:r w:rsidRPr="0036298B">
        <w:rPr>
          <w:color w:val="000000"/>
        </w:rPr>
        <w:t xml:space="preserve">на выполнение строительно-монтажных работ </w:t>
      </w:r>
    </w:p>
    <w:p w:rsidR="0036298B" w:rsidRPr="0036298B" w:rsidRDefault="0036298B" w:rsidP="0036298B">
      <w:pPr>
        <w:jc w:val="center"/>
        <w:rPr>
          <w:color w:val="000000"/>
        </w:rPr>
      </w:pPr>
      <w:r w:rsidRPr="0036298B">
        <w:rPr>
          <w:color w:val="000000"/>
        </w:rPr>
        <w:t xml:space="preserve">при строительстве, реконструкции и капитальном ремонте объектов </w:t>
      </w:r>
    </w:p>
    <w:p w:rsidR="0036298B" w:rsidRPr="0036298B" w:rsidRDefault="0036298B" w:rsidP="0036298B">
      <w:pPr>
        <w:jc w:val="center"/>
        <w:rPr>
          <w:color w:val="000000"/>
        </w:rPr>
      </w:pPr>
      <w:proofErr w:type="gramStart"/>
      <w:r w:rsidRPr="0036298B">
        <w:rPr>
          <w:color w:val="000000"/>
        </w:rPr>
        <w:t xml:space="preserve">(капитального и незавершенного строительства, </w:t>
      </w:r>
      <w:proofErr w:type="gramEnd"/>
    </w:p>
    <w:p w:rsidR="0036298B" w:rsidRPr="0036298B" w:rsidRDefault="0036298B" w:rsidP="0036298B">
      <w:pPr>
        <w:jc w:val="center"/>
        <w:rPr>
          <w:color w:val="000000"/>
        </w:rPr>
      </w:pPr>
      <w:r w:rsidRPr="0036298B">
        <w:rPr>
          <w:color w:val="000000"/>
        </w:rPr>
        <w:t>объектов временного назначения и инженерных систем)</w:t>
      </w:r>
    </w:p>
    <w:p w:rsidR="0036298B" w:rsidRPr="0036298B" w:rsidRDefault="0036298B" w:rsidP="0036298B">
      <w:pPr>
        <w:jc w:val="center"/>
        <w:rPr>
          <w:b/>
          <w:color w:val="000000"/>
        </w:rPr>
      </w:pPr>
      <w:r w:rsidRPr="0036298B">
        <w:rPr>
          <w:color w:val="000000"/>
        </w:rPr>
        <w:t xml:space="preserve">по объекту: </w:t>
      </w:r>
      <w:r w:rsidRPr="0036298B">
        <w:rPr>
          <w:b/>
          <w:color w:val="000000"/>
        </w:rPr>
        <w:t>Текущий ремонт наружной дороги Благовещенского отделения филиала «Приволжский территориальный округ» ФГУП РосРАО»</w:t>
      </w:r>
    </w:p>
    <w:p w:rsidR="0036298B" w:rsidRPr="0036298B" w:rsidRDefault="0036298B" w:rsidP="0036298B">
      <w:pPr>
        <w:jc w:val="center"/>
        <w:rPr>
          <w:color w:val="000000"/>
        </w:rPr>
      </w:pPr>
    </w:p>
    <w:p w:rsidR="0036298B" w:rsidRPr="0036298B" w:rsidRDefault="0036298B" w:rsidP="0036298B">
      <w:pPr>
        <w:jc w:val="center"/>
        <w:rPr>
          <w:color w:val="000000"/>
        </w:rPr>
      </w:pPr>
      <w:r w:rsidRPr="0036298B">
        <w:rPr>
          <w:color w:val="000000"/>
        </w:rPr>
        <w:t xml:space="preserve"> </w:t>
      </w:r>
    </w:p>
    <w:p w:rsidR="0036298B" w:rsidRPr="0036298B" w:rsidRDefault="0036298B" w:rsidP="0036298B">
      <w:pPr>
        <w:jc w:val="center"/>
        <w:rPr>
          <w:color w:val="000000"/>
        </w:rPr>
      </w:pPr>
      <w:r w:rsidRPr="0036298B">
        <w:rPr>
          <w:color w:val="000000"/>
        </w:rPr>
        <w:t>СОДЕРЖАНИЕ</w:t>
      </w:r>
    </w:p>
    <w:p w:rsidR="0036298B" w:rsidRPr="0036298B" w:rsidRDefault="0036298B" w:rsidP="0036298B">
      <w:pPr>
        <w:jc w:val="center"/>
        <w:rPr>
          <w:color w:val="000000"/>
        </w:rPr>
      </w:pPr>
    </w:p>
    <w:p w:rsidR="0036298B" w:rsidRPr="0036298B" w:rsidRDefault="0036298B" w:rsidP="0036298B">
      <w:pPr>
        <w:ind w:right="141"/>
        <w:rPr>
          <w:color w:val="000000"/>
        </w:rPr>
      </w:pPr>
      <w:r w:rsidRPr="0036298B">
        <w:rPr>
          <w:color w:val="000000"/>
        </w:rPr>
        <w:t>РАЗДЕЛ 1. НАИМЕНОВАНИЕ ВЫПОЛНЯЕМЫХ РАБОТ.</w:t>
      </w:r>
    </w:p>
    <w:p w:rsidR="0036298B" w:rsidRPr="0036298B" w:rsidRDefault="0036298B" w:rsidP="0036298B">
      <w:pPr>
        <w:ind w:right="141"/>
        <w:rPr>
          <w:color w:val="000000"/>
        </w:rPr>
      </w:pPr>
      <w:r w:rsidRPr="0036298B">
        <w:rPr>
          <w:color w:val="000000"/>
        </w:rPr>
        <w:t>РАЗДЕЛ 2. ОБЩИЕ ПОЛОЖЕНИЯ.</w:t>
      </w:r>
    </w:p>
    <w:p w:rsidR="0036298B" w:rsidRPr="0036298B" w:rsidRDefault="0036298B" w:rsidP="0036298B">
      <w:pPr>
        <w:ind w:left="2552" w:right="141" w:hanging="1701"/>
        <w:rPr>
          <w:color w:val="000000"/>
        </w:rPr>
      </w:pPr>
      <w:r w:rsidRPr="0036298B">
        <w:rPr>
          <w:color w:val="000000"/>
        </w:rPr>
        <w:t>Подраздел 2.1 Сведения о строительно-монтажных работах при строительстве, реконструкции и капитальном ремонте объектов.</w:t>
      </w:r>
    </w:p>
    <w:p w:rsidR="0036298B" w:rsidRPr="0036298B" w:rsidRDefault="0036298B" w:rsidP="0036298B">
      <w:pPr>
        <w:ind w:left="851" w:right="141"/>
        <w:rPr>
          <w:color w:val="000000"/>
        </w:rPr>
      </w:pPr>
      <w:r w:rsidRPr="0036298B">
        <w:rPr>
          <w:color w:val="000000"/>
        </w:rPr>
        <w:t>Подраздел 2.2 Сведения о выполняемых работах.</w:t>
      </w:r>
    </w:p>
    <w:p w:rsidR="0036298B" w:rsidRPr="0036298B" w:rsidRDefault="0036298B" w:rsidP="0036298B">
      <w:pPr>
        <w:ind w:left="851" w:right="141"/>
        <w:rPr>
          <w:color w:val="000000"/>
        </w:rPr>
      </w:pPr>
      <w:r w:rsidRPr="0036298B">
        <w:rPr>
          <w:color w:val="000000"/>
        </w:rPr>
        <w:t>Подраздел 2.3 Сведения о месте выполнения работ.</w:t>
      </w:r>
    </w:p>
    <w:p w:rsidR="0036298B" w:rsidRPr="0036298B" w:rsidRDefault="0036298B" w:rsidP="0036298B">
      <w:pPr>
        <w:ind w:right="141"/>
        <w:rPr>
          <w:color w:val="000000"/>
        </w:rPr>
      </w:pPr>
      <w:r w:rsidRPr="0036298B">
        <w:rPr>
          <w:color w:val="000000"/>
        </w:rPr>
        <w:t>РАЗДЕЛ 3. ТРЕБОВАНИЯ К ТЕХНИЧЕСКИМ ХАРАКТЕРИСТИКАМ РАБОТ.</w:t>
      </w:r>
    </w:p>
    <w:p w:rsidR="0036298B" w:rsidRPr="0036298B" w:rsidRDefault="0036298B" w:rsidP="0036298B">
      <w:pPr>
        <w:ind w:left="851" w:right="141"/>
        <w:rPr>
          <w:color w:val="000000"/>
        </w:rPr>
      </w:pPr>
      <w:r w:rsidRPr="0036298B">
        <w:rPr>
          <w:bCs/>
          <w:color w:val="000000"/>
        </w:rPr>
        <w:t>Подраздел 3.1 Технические требования при выполнении работ</w:t>
      </w:r>
      <w:r w:rsidRPr="0036298B">
        <w:rPr>
          <w:color w:val="000000"/>
        </w:rPr>
        <w:t>.</w:t>
      </w:r>
    </w:p>
    <w:p w:rsidR="0036298B" w:rsidRPr="0036298B" w:rsidRDefault="0036298B" w:rsidP="0036298B">
      <w:pPr>
        <w:ind w:left="2552" w:right="141" w:hanging="1701"/>
        <w:rPr>
          <w:bCs/>
          <w:color w:val="000000"/>
        </w:rPr>
      </w:pPr>
      <w:r w:rsidRPr="0036298B">
        <w:rPr>
          <w:color w:val="000000"/>
        </w:rPr>
        <w:t xml:space="preserve">Подраздел 3.2 Требования </w:t>
      </w:r>
      <w:r w:rsidRPr="0036298B">
        <w:rPr>
          <w:bCs/>
          <w:color w:val="000000"/>
        </w:rPr>
        <w:t>к оформлению и составу проекта производства работ.</w:t>
      </w:r>
    </w:p>
    <w:p w:rsidR="0036298B" w:rsidRPr="0036298B" w:rsidRDefault="0036298B" w:rsidP="0036298B">
      <w:pPr>
        <w:ind w:left="1276" w:right="141" w:hanging="1276"/>
        <w:rPr>
          <w:rFonts w:eastAsia="Calibri"/>
          <w:color w:val="000000"/>
          <w:lang w:eastAsia="en-US"/>
        </w:rPr>
      </w:pPr>
      <w:r w:rsidRPr="0036298B">
        <w:rPr>
          <w:color w:val="000000"/>
        </w:rPr>
        <w:t>РАЗДЕЛ 4. ВЕДОМОСТЬ ФИЗИЧЕСКИХ ОБЪЕМОВ РАБОТ,  РЕСУРСНАЯ ВЕДОМОСТЬ, СМЕТНЫЕ РАСЧЕТЫ.</w:t>
      </w:r>
    </w:p>
    <w:p w:rsidR="0036298B" w:rsidRPr="0036298B" w:rsidRDefault="0036298B" w:rsidP="0036298B">
      <w:pPr>
        <w:ind w:left="1276" w:right="141" w:hanging="1276"/>
        <w:rPr>
          <w:color w:val="000000"/>
        </w:rPr>
      </w:pPr>
      <w:r w:rsidRPr="0036298B">
        <w:rPr>
          <w:color w:val="000000"/>
        </w:rPr>
        <w:t xml:space="preserve">РАЗДЕЛ 5. ТРЕБОВАНИЯ К МАТЕРИАЛАМ И </w:t>
      </w:r>
      <w:proofErr w:type="gramStart"/>
      <w:r w:rsidRPr="0036298B">
        <w:rPr>
          <w:color w:val="000000"/>
        </w:rPr>
        <w:t>ОБОРУДОВАНИЮ</w:t>
      </w:r>
      <w:proofErr w:type="gramEnd"/>
      <w:r w:rsidRPr="0036298B">
        <w:rPr>
          <w:color w:val="000000"/>
        </w:rPr>
        <w:t xml:space="preserve"> ПРИМЕНЯЕМЫМ ДЛЯ ВЫПОЛНЕНИЯ РАБОТ, В Т.Ч. ВЕДОМОСТЬ МАТЕРИАЛОВ.</w:t>
      </w:r>
    </w:p>
    <w:p w:rsidR="0036298B" w:rsidRPr="0036298B" w:rsidRDefault="0036298B" w:rsidP="0036298B">
      <w:pPr>
        <w:ind w:right="141"/>
        <w:rPr>
          <w:color w:val="000000"/>
        </w:rPr>
      </w:pPr>
      <w:r w:rsidRPr="0036298B">
        <w:rPr>
          <w:color w:val="000000"/>
        </w:rPr>
        <w:t xml:space="preserve">РАЗДЕЛ 6. </w:t>
      </w:r>
      <w:r w:rsidRPr="0036298B">
        <w:t>СРОК (ИНТЕРВАЛ) ВЫПОЛНЕНИЯ</w:t>
      </w:r>
      <w:r w:rsidRPr="0036298B">
        <w:rPr>
          <w:color w:val="000000"/>
        </w:rPr>
        <w:t xml:space="preserve"> РАБОТ.</w:t>
      </w:r>
    </w:p>
    <w:p w:rsidR="0036298B" w:rsidRPr="0036298B" w:rsidRDefault="0036298B" w:rsidP="0036298B">
      <w:pPr>
        <w:ind w:right="141"/>
        <w:rPr>
          <w:color w:val="000000"/>
        </w:rPr>
      </w:pPr>
      <w:r w:rsidRPr="0036298B">
        <w:rPr>
          <w:color w:val="000000"/>
        </w:rPr>
        <w:t>РАЗДЕЛ 7. ТРЕБОВАНИЯ К КАЧЕСТВУ ВЫПОЛНЯЕМЫХ РАБОТ.</w:t>
      </w:r>
    </w:p>
    <w:p w:rsidR="0036298B" w:rsidRPr="0036298B" w:rsidRDefault="0036298B" w:rsidP="0036298B">
      <w:pPr>
        <w:ind w:left="1418" w:right="141" w:hanging="1418"/>
        <w:rPr>
          <w:color w:val="000000"/>
        </w:rPr>
      </w:pPr>
      <w:r w:rsidRPr="0036298B">
        <w:rPr>
          <w:color w:val="000000"/>
        </w:rPr>
        <w:t>РАЗДЕЛ 8. ТРЕБОВАНИЯ К СРОКУ И (ИЛИ) ОБЪЕМУ ПРЕДОСТАВЛЕНИЯ ГАРАНТИЙ.</w:t>
      </w:r>
    </w:p>
    <w:p w:rsidR="0036298B" w:rsidRPr="0036298B" w:rsidRDefault="0036298B" w:rsidP="0036298B">
      <w:pPr>
        <w:ind w:right="141"/>
        <w:rPr>
          <w:color w:val="000000"/>
        </w:rPr>
      </w:pPr>
      <w:r w:rsidRPr="0036298B">
        <w:rPr>
          <w:color w:val="000000"/>
        </w:rPr>
        <w:t>РАЗДЕЛ 9. ТРЕБОВАНИЯ К БЕЗОПАСНОСТИ ВЫПОЛНЯЕМЫХ РАБОТ.</w:t>
      </w:r>
    </w:p>
    <w:p w:rsidR="0036298B" w:rsidRPr="0036298B" w:rsidRDefault="0036298B" w:rsidP="0036298B">
      <w:pPr>
        <w:ind w:right="141"/>
        <w:rPr>
          <w:color w:val="000000"/>
        </w:rPr>
      </w:pPr>
      <w:r w:rsidRPr="0036298B">
        <w:rPr>
          <w:color w:val="000000"/>
        </w:rPr>
        <w:t>РАЗДЕЛ 10. ТРЕБОВАНИЯ К РЕЗУЛЬТАТАМ РАБОТ И ПОРЯДКУ ПРИЕМКИ.</w:t>
      </w:r>
    </w:p>
    <w:p w:rsidR="0036298B" w:rsidRPr="0036298B" w:rsidRDefault="0036298B" w:rsidP="0036298B">
      <w:pPr>
        <w:ind w:right="141"/>
        <w:rPr>
          <w:color w:val="000000"/>
        </w:rPr>
      </w:pPr>
      <w:r w:rsidRPr="0036298B">
        <w:rPr>
          <w:color w:val="000000"/>
        </w:rPr>
        <w:t>РАЗДЕЛ 11. ТРЕБОВАНИЕ К ФОРМЕ ПРЕДСТАВЛЯЕМОЙ ИНФОРМАЦИИ.</w:t>
      </w:r>
    </w:p>
    <w:p w:rsidR="0036298B" w:rsidRPr="0036298B" w:rsidRDefault="0036298B" w:rsidP="0036298B">
      <w:pPr>
        <w:ind w:right="141"/>
        <w:rPr>
          <w:color w:val="000000"/>
        </w:rPr>
      </w:pPr>
      <w:r w:rsidRPr="0036298B">
        <w:rPr>
          <w:color w:val="000000"/>
        </w:rPr>
        <w:t>РАЗДЕЛ 12. ПЕРЕЧЕНЬ ПРИНЯТЫХ СОКРАЩЕНИЙ.</w:t>
      </w:r>
    </w:p>
    <w:p w:rsidR="0036298B" w:rsidRPr="0036298B" w:rsidRDefault="0036298B" w:rsidP="0036298B">
      <w:pPr>
        <w:ind w:right="141"/>
        <w:rPr>
          <w:color w:val="000000"/>
        </w:rPr>
      </w:pPr>
      <w:r w:rsidRPr="0036298B">
        <w:rPr>
          <w:color w:val="000000"/>
        </w:rPr>
        <w:t>РАЗДЕЛ 13. ПЕРЕЧЕНЬ ПРИЛОЖЕНИЙ.</w:t>
      </w:r>
    </w:p>
    <w:p w:rsidR="0036298B" w:rsidRPr="0036298B" w:rsidRDefault="0036298B" w:rsidP="0036298B">
      <w:pPr>
        <w:ind w:right="141"/>
        <w:jc w:val="center"/>
        <w:rPr>
          <w:color w:val="000000"/>
        </w:rPr>
      </w:pPr>
      <w:r w:rsidRPr="0036298B">
        <w:rPr>
          <w:color w:val="000000"/>
        </w:rPr>
        <w:br w:type="page"/>
      </w:r>
      <w:r w:rsidRPr="0036298B">
        <w:rPr>
          <w:color w:val="000000"/>
        </w:rPr>
        <w:lastRenderedPageBreak/>
        <w:t>РАЗДЕЛ 1. НАИМЕНОВАНИЕ ВЫПОЛНЯЕМЫХ РАБОТ</w:t>
      </w:r>
    </w:p>
    <w:tbl>
      <w:tblPr>
        <w:tblStyle w:val="afff8"/>
        <w:tblW w:w="0" w:type="auto"/>
        <w:tblLook w:val="04A0" w:firstRow="1" w:lastRow="0" w:firstColumn="1" w:lastColumn="0" w:noHBand="0" w:noVBand="1"/>
      </w:tblPr>
      <w:tblGrid>
        <w:gridCol w:w="9571"/>
      </w:tblGrid>
      <w:tr w:rsidR="0036298B" w:rsidRPr="0036298B" w:rsidTr="00206381">
        <w:tc>
          <w:tcPr>
            <w:tcW w:w="9571" w:type="dxa"/>
          </w:tcPr>
          <w:p w:rsidR="0036298B" w:rsidRPr="0036298B" w:rsidRDefault="0036298B" w:rsidP="00206381">
            <w:pPr>
              <w:jc w:val="both"/>
            </w:pPr>
            <w:r w:rsidRPr="0036298B">
              <w:t>Текущий ремонт наружной дороги Благовещенского отделения филиала «Приволжский территориальный округ» ФГУП «РосРАО»</w:t>
            </w:r>
          </w:p>
        </w:tc>
      </w:tr>
    </w:tbl>
    <w:p w:rsidR="0036298B" w:rsidRPr="0036298B" w:rsidRDefault="0036298B" w:rsidP="0036298B">
      <w:pPr>
        <w:rPr>
          <w:color w:val="000000"/>
        </w:rPr>
      </w:pPr>
    </w:p>
    <w:p w:rsidR="0036298B" w:rsidRPr="0036298B" w:rsidRDefault="0036298B" w:rsidP="0036298B">
      <w:pPr>
        <w:jc w:val="center"/>
        <w:rPr>
          <w:color w:val="000000"/>
          <w:lang w:eastAsia="en-US"/>
        </w:rPr>
      </w:pPr>
      <w:r w:rsidRPr="0036298B">
        <w:rPr>
          <w:color w:val="000000"/>
        </w:rPr>
        <w:t>РАЗДЕЛ 2. ОБЩИЕ ПОЛОЖЕНИЯ</w:t>
      </w:r>
    </w:p>
    <w:tbl>
      <w:tblPr>
        <w:tblStyle w:val="afff8"/>
        <w:tblW w:w="0" w:type="auto"/>
        <w:tblLook w:val="04A0" w:firstRow="1" w:lastRow="0" w:firstColumn="1" w:lastColumn="0" w:noHBand="0" w:noVBand="1"/>
      </w:tblPr>
      <w:tblGrid>
        <w:gridCol w:w="9571"/>
      </w:tblGrid>
      <w:tr w:rsidR="0036298B" w:rsidRPr="0036298B" w:rsidTr="00206381">
        <w:tc>
          <w:tcPr>
            <w:tcW w:w="9571" w:type="dxa"/>
          </w:tcPr>
          <w:p w:rsidR="0036298B" w:rsidRPr="0036298B" w:rsidRDefault="0036298B" w:rsidP="00206381">
            <w:pPr>
              <w:pBdr>
                <w:bottom w:val="single" w:sz="4" w:space="1" w:color="auto"/>
              </w:pBdr>
              <w:jc w:val="center"/>
              <w:rPr>
                <w:color w:val="000000"/>
              </w:rPr>
            </w:pPr>
            <w:r w:rsidRPr="0036298B">
              <w:rPr>
                <w:color w:val="000000"/>
              </w:rPr>
              <w:t>Подраздел 2.1 Сведения о строительно-монтажных работах при строительстве, реконструкции и капитальном ремонте объектов</w:t>
            </w:r>
          </w:p>
          <w:p w:rsidR="0036298B" w:rsidRPr="0036298B" w:rsidRDefault="0036298B" w:rsidP="00206381">
            <w:pPr>
              <w:jc w:val="both"/>
              <w:rPr>
                <w:color w:val="000000"/>
              </w:rPr>
            </w:pPr>
            <w:r w:rsidRPr="0036298B">
              <w:rPr>
                <w:color w:val="000000"/>
              </w:rPr>
              <w:t>- Положение о проведении планово-предупредительного ремонта производственных зданий и сооружений МДС 13-14.2000.</w:t>
            </w:r>
          </w:p>
          <w:p w:rsidR="0036298B" w:rsidRPr="0036298B" w:rsidRDefault="0036298B" w:rsidP="00206381">
            <w:pPr>
              <w:jc w:val="both"/>
              <w:rPr>
                <w:color w:val="000000"/>
                <w:lang w:eastAsia="en-US"/>
              </w:rPr>
            </w:pPr>
            <w:r w:rsidRPr="0036298B">
              <w:rPr>
                <w:color w:val="000000"/>
              </w:rPr>
              <w:t>- Технологический регламент о безопасности зданий и сооружений №384 ФЗ от 30.12.2009г.</w:t>
            </w:r>
          </w:p>
        </w:tc>
      </w:tr>
      <w:tr w:rsidR="0036298B" w:rsidRPr="0036298B" w:rsidTr="00206381">
        <w:tc>
          <w:tcPr>
            <w:tcW w:w="9571" w:type="dxa"/>
          </w:tcPr>
          <w:p w:rsidR="0036298B" w:rsidRPr="0036298B" w:rsidRDefault="0036298B" w:rsidP="00206381">
            <w:pPr>
              <w:jc w:val="center"/>
              <w:rPr>
                <w:color w:val="000000"/>
                <w:lang w:eastAsia="en-US"/>
              </w:rPr>
            </w:pPr>
            <w:r w:rsidRPr="0036298B">
              <w:rPr>
                <w:color w:val="000000"/>
              </w:rPr>
              <w:t>Подраздел 2.2 Сведения о выполняемых работах</w:t>
            </w:r>
          </w:p>
        </w:tc>
      </w:tr>
      <w:tr w:rsidR="0036298B" w:rsidRPr="0036298B" w:rsidTr="00206381">
        <w:tc>
          <w:tcPr>
            <w:tcW w:w="9571" w:type="dxa"/>
          </w:tcPr>
          <w:p w:rsidR="0036298B" w:rsidRPr="0036298B" w:rsidRDefault="0036298B" w:rsidP="00206381">
            <w:pPr>
              <w:jc w:val="both"/>
              <w:rPr>
                <w:i/>
                <w:color w:val="000000"/>
              </w:rPr>
            </w:pPr>
            <w:r w:rsidRPr="0036298B">
              <w:rPr>
                <w:color w:val="000000"/>
              </w:rPr>
              <w:t>Текущий ремонт наружной дороги. Заделка выбоин, глубоких трещин, восстановление дорожного покрытия.</w:t>
            </w:r>
          </w:p>
        </w:tc>
      </w:tr>
      <w:tr w:rsidR="0036298B" w:rsidRPr="0036298B" w:rsidTr="00206381">
        <w:trPr>
          <w:trHeight w:val="170"/>
        </w:trPr>
        <w:tc>
          <w:tcPr>
            <w:tcW w:w="9571" w:type="dxa"/>
          </w:tcPr>
          <w:p w:rsidR="0036298B" w:rsidRPr="0036298B" w:rsidRDefault="0036298B" w:rsidP="00206381">
            <w:pPr>
              <w:jc w:val="center"/>
              <w:rPr>
                <w:color w:val="000000"/>
                <w:lang w:eastAsia="en-US"/>
              </w:rPr>
            </w:pPr>
            <w:r w:rsidRPr="0036298B">
              <w:rPr>
                <w:color w:val="000000"/>
              </w:rPr>
              <w:t>Подраздел 2.3 Сведения о месте выполнения работ</w:t>
            </w:r>
          </w:p>
        </w:tc>
      </w:tr>
      <w:tr w:rsidR="0036298B" w:rsidRPr="0036298B" w:rsidTr="00206381">
        <w:tc>
          <w:tcPr>
            <w:tcW w:w="9571" w:type="dxa"/>
          </w:tcPr>
          <w:p w:rsidR="0036298B" w:rsidRPr="0036298B" w:rsidRDefault="0036298B" w:rsidP="00206381">
            <w:pPr>
              <w:jc w:val="both"/>
              <w:rPr>
                <w:i/>
                <w:color w:val="000000"/>
              </w:rPr>
            </w:pPr>
            <w:r w:rsidRPr="0036298B">
              <w:rPr>
                <w:color w:val="000000"/>
              </w:rPr>
              <w:t>Республика Башкортостан, г. Благовещенск, Благовещенское отделение филиала «Приволжский территориальный округ» ФГУП «РосРАО».</w:t>
            </w:r>
          </w:p>
        </w:tc>
      </w:tr>
    </w:tbl>
    <w:p w:rsidR="0036298B" w:rsidRPr="0036298B" w:rsidRDefault="0036298B" w:rsidP="0036298B">
      <w:pPr>
        <w:rPr>
          <w:color w:val="000000"/>
        </w:rPr>
      </w:pPr>
    </w:p>
    <w:p w:rsidR="0036298B" w:rsidRPr="0036298B" w:rsidRDefault="0036298B" w:rsidP="0036298B">
      <w:pPr>
        <w:jc w:val="center"/>
        <w:rPr>
          <w:color w:val="000000"/>
        </w:rPr>
      </w:pPr>
      <w:r w:rsidRPr="0036298B">
        <w:rPr>
          <w:color w:val="000000"/>
        </w:rPr>
        <w:t>РАЗДЕЛ 3. ТРЕБОВАНИЯ К ТЕХНИЧЕСКИМ ХАРАКТЕРИСТИКАМ РАБОТ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1"/>
      </w:tblGrid>
      <w:tr w:rsidR="0036298B" w:rsidRPr="0036298B" w:rsidTr="00206381"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298B" w:rsidRPr="0036298B" w:rsidRDefault="0036298B" w:rsidP="00206381">
            <w:pPr>
              <w:jc w:val="center"/>
              <w:rPr>
                <w:bCs/>
                <w:color w:val="000000"/>
              </w:rPr>
            </w:pPr>
            <w:r w:rsidRPr="0036298B">
              <w:rPr>
                <w:bCs/>
                <w:color w:val="000000"/>
              </w:rPr>
              <w:t>Подраздел 3.1 Технические требования при выполнении работ</w:t>
            </w:r>
          </w:p>
        </w:tc>
      </w:tr>
      <w:tr w:rsidR="0036298B" w:rsidRPr="0036298B" w:rsidTr="00206381"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298B" w:rsidRPr="0036298B" w:rsidRDefault="0036298B" w:rsidP="00206381">
            <w:r w:rsidRPr="0036298B">
              <w:rPr>
                <w:bCs/>
                <w:iCs/>
              </w:rPr>
              <w:t>Текущий ремонт наружной дороги Благовещенского  отделения</w:t>
            </w:r>
            <w:r w:rsidRPr="0036298B">
              <w:t>:</w:t>
            </w:r>
          </w:p>
          <w:p w:rsidR="0036298B" w:rsidRPr="0036298B" w:rsidRDefault="0036298B" w:rsidP="00206381">
            <w:r w:rsidRPr="0036298B">
              <w:t>- Разборка покрытий и оснований асфальтобетонных.</w:t>
            </w:r>
          </w:p>
          <w:p w:rsidR="0036298B" w:rsidRPr="0036298B" w:rsidRDefault="0036298B" w:rsidP="00206381">
            <w:r w:rsidRPr="0036298B">
              <w:t xml:space="preserve">- Розлив </w:t>
            </w:r>
            <w:proofErr w:type="gramStart"/>
            <w:r w:rsidRPr="0036298B">
              <w:t>вяжущих</w:t>
            </w:r>
            <w:proofErr w:type="gramEnd"/>
            <w:r w:rsidRPr="0036298B">
              <w:t xml:space="preserve">. </w:t>
            </w:r>
          </w:p>
          <w:p w:rsidR="0036298B" w:rsidRPr="0036298B" w:rsidRDefault="0036298B" w:rsidP="00206381">
            <w:r w:rsidRPr="0036298B">
              <w:t>- Заделка выбоин асфальтобетонных покрытий.</w:t>
            </w:r>
          </w:p>
          <w:p w:rsidR="0036298B" w:rsidRPr="0036298B" w:rsidRDefault="0036298B" w:rsidP="00206381">
            <w:r w:rsidRPr="0036298B">
              <w:t>- Заделка трещин в асфальтобетонных покрытиях с очисткой трещин.</w:t>
            </w:r>
          </w:p>
          <w:p w:rsidR="0036298B" w:rsidRPr="0036298B" w:rsidRDefault="0036298B" w:rsidP="00206381">
            <w:r w:rsidRPr="0036298B">
              <w:t>- Восстановление асфальтового покрытия.</w:t>
            </w:r>
          </w:p>
        </w:tc>
      </w:tr>
      <w:tr w:rsidR="0036298B" w:rsidRPr="0036298B" w:rsidTr="00206381"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298B" w:rsidRPr="0036298B" w:rsidRDefault="0036298B" w:rsidP="00206381">
            <w:pPr>
              <w:jc w:val="center"/>
            </w:pPr>
            <w:r w:rsidRPr="0036298B">
              <w:t xml:space="preserve">Подраздел 3.2 Требования </w:t>
            </w:r>
            <w:r w:rsidRPr="0036298B">
              <w:rPr>
                <w:bCs/>
              </w:rPr>
              <w:t>к оформлению и составу проекта производства работ (ППР)</w:t>
            </w:r>
          </w:p>
        </w:tc>
      </w:tr>
      <w:tr w:rsidR="0036298B" w:rsidRPr="0036298B" w:rsidTr="00206381"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298B" w:rsidRPr="0036298B" w:rsidRDefault="0036298B" w:rsidP="00206381">
            <w:r w:rsidRPr="0036298B">
              <w:t xml:space="preserve">Проект производства работ не требуется. </w:t>
            </w:r>
          </w:p>
        </w:tc>
      </w:tr>
    </w:tbl>
    <w:p w:rsidR="0036298B" w:rsidRPr="0036298B" w:rsidRDefault="0036298B" w:rsidP="0036298B">
      <w:pPr>
        <w:rPr>
          <w:b/>
          <w:color w:val="000000"/>
        </w:rPr>
      </w:pPr>
    </w:p>
    <w:p w:rsidR="0036298B" w:rsidRPr="0036298B" w:rsidRDefault="0036298B" w:rsidP="0036298B">
      <w:pPr>
        <w:jc w:val="center"/>
        <w:rPr>
          <w:color w:val="000000"/>
        </w:rPr>
      </w:pPr>
      <w:r w:rsidRPr="0036298B">
        <w:rPr>
          <w:color w:val="000000"/>
        </w:rPr>
        <w:t>РАЗДЕЛ 4. ВЕДОМОСТЬ ФИЗИЧЕСКИХ ОБЪЕМОВ РАБОТ, РЕСУРСНАЯ ВЕДОМОСТЬ, СМЕТНЫЕ РАСЧЕТЫ</w:t>
      </w:r>
    </w:p>
    <w:p w:rsidR="0036298B" w:rsidRPr="0036298B" w:rsidRDefault="0036298B" w:rsidP="0036298B">
      <w:pPr>
        <w:jc w:val="right"/>
        <w:rPr>
          <w:b/>
          <w:color w:val="000000"/>
        </w:rPr>
      </w:pPr>
      <w:r w:rsidRPr="0036298B">
        <w:rPr>
          <w:color w:val="000000"/>
        </w:rPr>
        <w:t>Таблица 1</w:t>
      </w:r>
    </w:p>
    <w:tbl>
      <w:tblPr>
        <w:tblW w:w="9371" w:type="dxa"/>
        <w:tblInd w:w="93" w:type="dxa"/>
        <w:tblLook w:val="04A0" w:firstRow="1" w:lastRow="0" w:firstColumn="1" w:lastColumn="0" w:noHBand="0" w:noVBand="1"/>
      </w:tblPr>
      <w:tblGrid>
        <w:gridCol w:w="540"/>
        <w:gridCol w:w="6421"/>
        <w:gridCol w:w="1134"/>
        <w:gridCol w:w="1276"/>
      </w:tblGrid>
      <w:tr w:rsidR="0036298B" w:rsidRPr="0036298B" w:rsidTr="00206381">
        <w:trPr>
          <w:trHeight w:val="450"/>
        </w:trPr>
        <w:tc>
          <w:tcPr>
            <w:tcW w:w="51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298B" w:rsidRPr="0036298B" w:rsidRDefault="0036298B" w:rsidP="00206381">
            <w:pPr>
              <w:jc w:val="center"/>
            </w:pPr>
            <w:r w:rsidRPr="0036298B">
              <w:t xml:space="preserve">№ </w:t>
            </w:r>
            <w:proofErr w:type="gramStart"/>
            <w:r w:rsidRPr="0036298B">
              <w:t>п</w:t>
            </w:r>
            <w:proofErr w:type="gramEnd"/>
            <w:r w:rsidRPr="0036298B">
              <w:t>/п</w:t>
            </w:r>
          </w:p>
        </w:tc>
        <w:tc>
          <w:tcPr>
            <w:tcW w:w="64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298B" w:rsidRPr="0036298B" w:rsidRDefault="0036298B" w:rsidP="00206381">
            <w:pPr>
              <w:jc w:val="center"/>
            </w:pPr>
            <w:r w:rsidRPr="0036298B">
              <w:t>Наименование видов работ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298B" w:rsidRPr="0036298B" w:rsidRDefault="0036298B" w:rsidP="00206381">
            <w:pPr>
              <w:jc w:val="center"/>
            </w:pPr>
            <w:proofErr w:type="spellStart"/>
            <w:r w:rsidRPr="0036298B">
              <w:t>Ед</w:t>
            </w:r>
            <w:proofErr w:type="gramStart"/>
            <w:r w:rsidRPr="0036298B">
              <w:t>.и</w:t>
            </w:r>
            <w:proofErr w:type="gramEnd"/>
            <w:r w:rsidRPr="0036298B">
              <w:t>зм</w:t>
            </w:r>
            <w:proofErr w:type="spellEnd"/>
            <w:r w:rsidRPr="0036298B">
              <w:t>.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298B" w:rsidRPr="0036298B" w:rsidRDefault="0036298B" w:rsidP="00206381">
            <w:pPr>
              <w:jc w:val="center"/>
            </w:pPr>
            <w:r w:rsidRPr="0036298B">
              <w:t>Кол-во</w:t>
            </w:r>
          </w:p>
        </w:tc>
      </w:tr>
      <w:tr w:rsidR="0036298B" w:rsidRPr="0036298B" w:rsidTr="00206381">
        <w:trPr>
          <w:trHeight w:val="276"/>
        </w:trPr>
        <w:tc>
          <w:tcPr>
            <w:tcW w:w="5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298B" w:rsidRPr="0036298B" w:rsidRDefault="0036298B" w:rsidP="00206381"/>
        </w:tc>
        <w:tc>
          <w:tcPr>
            <w:tcW w:w="64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298B" w:rsidRPr="0036298B" w:rsidRDefault="0036298B" w:rsidP="00206381"/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298B" w:rsidRPr="0036298B" w:rsidRDefault="0036298B" w:rsidP="00206381"/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6298B" w:rsidRPr="0036298B" w:rsidRDefault="0036298B" w:rsidP="00206381"/>
        </w:tc>
      </w:tr>
      <w:tr w:rsidR="0036298B" w:rsidRPr="0036298B" w:rsidTr="00206381">
        <w:trPr>
          <w:trHeight w:val="276"/>
        </w:trPr>
        <w:tc>
          <w:tcPr>
            <w:tcW w:w="5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298B" w:rsidRPr="0036298B" w:rsidRDefault="0036298B" w:rsidP="00206381"/>
        </w:tc>
        <w:tc>
          <w:tcPr>
            <w:tcW w:w="64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298B" w:rsidRPr="0036298B" w:rsidRDefault="0036298B" w:rsidP="00206381"/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298B" w:rsidRPr="0036298B" w:rsidRDefault="0036298B" w:rsidP="00206381"/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6298B" w:rsidRPr="0036298B" w:rsidRDefault="0036298B" w:rsidP="00206381"/>
        </w:tc>
      </w:tr>
      <w:tr w:rsidR="0036298B" w:rsidRPr="0036298B" w:rsidTr="00206381">
        <w:trPr>
          <w:trHeight w:val="255"/>
        </w:trPr>
        <w:tc>
          <w:tcPr>
            <w:tcW w:w="5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298B" w:rsidRPr="0036298B" w:rsidRDefault="0036298B" w:rsidP="00206381">
            <w:pPr>
              <w:jc w:val="center"/>
            </w:pPr>
            <w:r w:rsidRPr="0036298B">
              <w:t>1</w:t>
            </w:r>
          </w:p>
        </w:tc>
        <w:tc>
          <w:tcPr>
            <w:tcW w:w="6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298B" w:rsidRPr="0036298B" w:rsidRDefault="0036298B" w:rsidP="00206381">
            <w:pPr>
              <w:jc w:val="center"/>
            </w:pPr>
            <w:r w:rsidRPr="0036298B"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298B" w:rsidRPr="0036298B" w:rsidRDefault="0036298B" w:rsidP="00206381">
            <w:pPr>
              <w:jc w:val="center"/>
            </w:pPr>
            <w:r w:rsidRPr="0036298B"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298B" w:rsidRPr="0036298B" w:rsidRDefault="0036298B" w:rsidP="00206381">
            <w:pPr>
              <w:jc w:val="center"/>
            </w:pPr>
            <w:r w:rsidRPr="0036298B">
              <w:t>4</w:t>
            </w:r>
          </w:p>
        </w:tc>
      </w:tr>
      <w:tr w:rsidR="0036298B" w:rsidRPr="0036298B" w:rsidTr="00206381">
        <w:trPr>
          <w:trHeight w:val="837"/>
        </w:trPr>
        <w:tc>
          <w:tcPr>
            <w:tcW w:w="5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6298B" w:rsidRPr="0036298B" w:rsidRDefault="0036298B" w:rsidP="00206381">
            <w:pPr>
              <w:jc w:val="center"/>
            </w:pPr>
            <w:r w:rsidRPr="0036298B">
              <w:t>1</w:t>
            </w:r>
          </w:p>
        </w:tc>
        <w:tc>
          <w:tcPr>
            <w:tcW w:w="6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98B" w:rsidRPr="0036298B" w:rsidRDefault="0036298B" w:rsidP="00206381">
            <w:r w:rsidRPr="0036298B">
              <w:t>Заделка трещин в асфальтобетонных покрытиях вручную битумом с очисткой трещин и засыпкой поверхности песком с уплотнением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6298B" w:rsidRPr="0036298B" w:rsidRDefault="0036298B" w:rsidP="00206381">
            <w:pPr>
              <w:jc w:val="center"/>
            </w:pPr>
            <w:r w:rsidRPr="0036298B">
              <w:t>100м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6298B" w:rsidRPr="0036298B" w:rsidRDefault="0036298B" w:rsidP="00206381">
            <w:pPr>
              <w:jc w:val="center"/>
            </w:pPr>
            <w:r w:rsidRPr="0036298B">
              <w:t>4</w:t>
            </w:r>
          </w:p>
        </w:tc>
      </w:tr>
      <w:tr w:rsidR="0036298B" w:rsidRPr="0036298B" w:rsidTr="00206381">
        <w:trPr>
          <w:trHeight w:val="371"/>
        </w:trPr>
        <w:tc>
          <w:tcPr>
            <w:tcW w:w="5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6298B" w:rsidRPr="0036298B" w:rsidRDefault="0036298B" w:rsidP="00206381">
            <w:pPr>
              <w:jc w:val="center"/>
            </w:pPr>
            <w:r w:rsidRPr="0036298B">
              <w:t>2</w:t>
            </w:r>
          </w:p>
        </w:tc>
        <w:tc>
          <w:tcPr>
            <w:tcW w:w="6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98B" w:rsidRPr="0036298B" w:rsidRDefault="0036298B" w:rsidP="00206381">
            <w:r w:rsidRPr="0036298B">
              <w:t>Розлив вяжущих материалов</w:t>
            </w:r>
            <w:r w:rsidRPr="0036298B">
              <w:br/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98B" w:rsidRPr="0036298B" w:rsidRDefault="0036298B" w:rsidP="00206381">
            <w:pPr>
              <w:jc w:val="center"/>
            </w:pPr>
            <w:proofErr w:type="spellStart"/>
            <w:r w:rsidRPr="0036298B">
              <w:t>тн</w:t>
            </w:r>
            <w:proofErr w:type="spell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6298B" w:rsidRPr="0036298B" w:rsidRDefault="0036298B" w:rsidP="00206381">
            <w:pPr>
              <w:jc w:val="center"/>
            </w:pPr>
            <w:r w:rsidRPr="0036298B">
              <w:t>0,3114</w:t>
            </w:r>
          </w:p>
        </w:tc>
      </w:tr>
      <w:tr w:rsidR="0036298B" w:rsidRPr="0036298B" w:rsidTr="00206381">
        <w:trPr>
          <w:trHeight w:val="520"/>
        </w:trPr>
        <w:tc>
          <w:tcPr>
            <w:tcW w:w="5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6298B" w:rsidRPr="0036298B" w:rsidRDefault="0036298B" w:rsidP="00206381">
            <w:pPr>
              <w:jc w:val="center"/>
            </w:pPr>
            <w:r w:rsidRPr="0036298B">
              <w:t>3</w:t>
            </w:r>
          </w:p>
        </w:tc>
        <w:tc>
          <w:tcPr>
            <w:tcW w:w="6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98B" w:rsidRPr="0036298B" w:rsidRDefault="0036298B" w:rsidP="00206381">
            <w:r w:rsidRPr="0036298B">
              <w:t>Ремонт асфальтобетонного покрытия дорог однослойного толщиной: 50 мм площадью ремонта до 5 м</w:t>
            </w:r>
            <w:proofErr w:type="gramStart"/>
            <w:r w:rsidRPr="0036298B">
              <w:t>2</w:t>
            </w:r>
            <w:proofErr w:type="gram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6298B" w:rsidRPr="0036298B" w:rsidRDefault="0036298B" w:rsidP="00206381">
            <w:pPr>
              <w:jc w:val="center"/>
            </w:pPr>
            <w:r w:rsidRPr="0036298B">
              <w:t>100 м</w:t>
            </w:r>
            <w:proofErr w:type="gramStart"/>
            <w:r w:rsidRPr="0036298B">
              <w:t>2</w:t>
            </w:r>
            <w:proofErr w:type="gram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6298B" w:rsidRPr="0036298B" w:rsidRDefault="0036298B" w:rsidP="00206381">
            <w:pPr>
              <w:jc w:val="center"/>
            </w:pPr>
            <w:r w:rsidRPr="0036298B">
              <w:t>5,19</w:t>
            </w:r>
          </w:p>
        </w:tc>
      </w:tr>
      <w:tr w:rsidR="0036298B" w:rsidRPr="0036298B" w:rsidTr="00206381">
        <w:trPr>
          <w:trHeight w:val="741"/>
        </w:trPr>
        <w:tc>
          <w:tcPr>
            <w:tcW w:w="5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6298B" w:rsidRPr="0036298B" w:rsidRDefault="0036298B" w:rsidP="00206381">
            <w:pPr>
              <w:jc w:val="center"/>
            </w:pPr>
            <w:r w:rsidRPr="0036298B">
              <w:t>4</w:t>
            </w:r>
          </w:p>
        </w:tc>
        <w:tc>
          <w:tcPr>
            <w:tcW w:w="6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98B" w:rsidRPr="0036298B" w:rsidRDefault="0036298B" w:rsidP="00206381">
            <w:r w:rsidRPr="0036298B">
              <w:t>Погрузочные работы при автомобильных перевозках: мусора строительного с погрузкой экскаваторами емкостью ковша до 0,5 м3 (1 т груза)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6298B" w:rsidRPr="0036298B" w:rsidRDefault="0036298B" w:rsidP="00206381">
            <w:pPr>
              <w:jc w:val="center"/>
            </w:pPr>
            <w:proofErr w:type="spellStart"/>
            <w:r w:rsidRPr="0036298B">
              <w:t>тн</w:t>
            </w:r>
            <w:proofErr w:type="spell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6298B" w:rsidRPr="0036298B" w:rsidRDefault="0036298B" w:rsidP="00206381">
            <w:pPr>
              <w:jc w:val="center"/>
            </w:pPr>
            <w:r w:rsidRPr="0036298B">
              <w:t>46,71</w:t>
            </w:r>
          </w:p>
        </w:tc>
      </w:tr>
      <w:tr w:rsidR="0036298B" w:rsidRPr="0036298B" w:rsidTr="00206381">
        <w:trPr>
          <w:trHeight w:val="681"/>
        </w:trPr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6298B" w:rsidRPr="0036298B" w:rsidRDefault="0036298B" w:rsidP="00206381">
            <w:pPr>
              <w:jc w:val="center"/>
            </w:pPr>
            <w:r w:rsidRPr="0036298B">
              <w:t>5</w:t>
            </w:r>
          </w:p>
        </w:tc>
        <w:tc>
          <w:tcPr>
            <w:tcW w:w="64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98B" w:rsidRPr="0036298B" w:rsidRDefault="0036298B" w:rsidP="00206381">
            <w:r w:rsidRPr="0036298B">
              <w:t>Перевозка грузов автомобилями-самосвалами грузоподъемностью 10 т, работающих вне карьера, на расстояние: до 8 км I класс груза (1 т груза)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6298B" w:rsidRPr="0036298B" w:rsidRDefault="0036298B" w:rsidP="00206381">
            <w:pPr>
              <w:jc w:val="center"/>
            </w:pPr>
            <w:proofErr w:type="spellStart"/>
            <w:r w:rsidRPr="0036298B">
              <w:t>тн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6298B" w:rsidRPr="0036298B" w:rsidRDefault="0036298B" w:rsidP="00206381">
            <w:pPr>
              <w:jc w:val="center"/>
            </w:pPr>
            <w:r w:rsidRPr="0036298B">
              <w:t>46,71</w:t>
            </w:r>
          </w:p>
        </w:tc>
      </w:tr>
    </w:tbl>
    <w:p w:rsidR="0036298B" w:rsidRPr="0036298B" w:rsidRDefault="0036298B" w:rsidP="0036298B">
      <w:pPr>
        <w:rPr>
          <w:color w:val="000000"/>
        </w:rPr>
      </w:pPr>
    </w:p>
    <w:p w:rsidR="0036298B" w:rsidRPr="0036298B" w:rsidRDefault="0036298B" w:rsidP="0036298B">
      <w:pPr>
        <w:jc w:val="center"/>
        <w:rPr>
          <w:color w:val="000000"/>
        </w:rPr>
      </w:pPr>
      <w:r w:rsidRPr="0036298B">
        <w:rPr>
          <w:color w:val="000000"/>
        </w:rPr>
        <w:lastRenderedPageBreak/>
        <w:t>РАЗДЕЛ 5. ТРЕБОВАНИЯ К МАТЕРИАЛАМ  И ОБОРУДОВАНИЮ, ПРИМЕНЯЕМЫМ ДЛЯ ВЫПОЛНЕНИЯ РАБОТ, В Т.Ч. ВЕДОМОСТЬ МАТЕРИАЛОВ</w:t>
      </w:r>
    </w:p>
    <w:p w:rsidR="0036298B" w:rsidRPr="0036298B" w:rsidRDefault="0036298B" w:rsidP="0036298B">
      <w:pPr>
        <w:jc w:val="center"/>
        <w:rPr>
          <w:color w:val="000000"/>
        </w:rPr>
      </w:pPr>
    </w:p>
    <w:tbl>
      <w:tblPr>
        <w:tblStyle w:val="afff8"/>
        <w:tblW w:w="0" w:type="auto"/>
        <w:tblLook w:val="04A0" w:firstRow="1" w:lastRow="0" w:firstColumn="1" w:lastColumn="0" w:noHBand="0" w:noVBand="1"/>
      </w:tblPr>
      <w:tblGrid>
        <w:gridCol w:w="9571"/>
      </w:tblGrid>
      <w:tr w:rsidR="0036298B" w:rsidRPr="0036298B" w:rsidTr="00206381">
        <w:trPr>
          <w:trHeight w:val="2514"/>
        </w:trPr>
        <w:tc>
          <w:tcPr>
            <w:tcW w:w="9571" w:type="dxa"/>
          </w:tcPr>
          <w:p w:rsidR="0036298B" w:rsidRPr="0036298B" w:rsidRDefault="0036298B" w:rsidP="00206381">
            <w:pPr>
              <w:ind w:right="34"/>
              <w:jc w:val="both"/>
            </w:pPr>
            <w:r w:rsidRPr="0036298B">
              <w:t xml:space="preserve"> - Материалы, изделия,  конструкции должны соответствовать нормативным документам (ГОСТ, ТУ и т.д.), сертификатам соответствия.</w:t>
            </w:r>
          </w:p>
          <w:p w:rsidR="0036298B" w:rsidRPr="0036298B" w:rsidRDefault="0036298B" w:rsidP="00206381">
            <w:pPr>
              <w:ind w:right="-55"/>
              <w:jc w:val="both"/>
            </w:pPr>
            <w:r w:rsidRPr="0036298B">
              <w:t xml:space="preserve"> - Материалы и оборудование для производства ремонтных работ поставляются Подрядчиком;</w:t>
            </w:r>
          </w:p>
          <w:p w:rsidR="0036298B" w:rsidRPr="0036298B" w:rsidRDefault="0036298B" w:rsidP="00206381">
            <w:pPr>
              <w:ind w:right="-55"/>
              <w:jc w:val="both"/>
            </w:pPr>
            <w:r w:rsidRPr="0036298B">
              <w:t xml:space="preserve"> - Подрядчик при производстве работ согласовывает с Заказчиком образцы применяемых материалов;</w:t>
            </w:r>
          </w:p>
          <w:p w:rsidR="0036298B" w:rsidRPr="0036298B" w:rsidRDefault="0036298B" w:rsidP="00206381">
            <w:pPr>
              <w:ind w:right="-55"/>
              <w:jc w:val="both"/>
            </w:pPr>
            <w:r w:rsidRPr="0036298B">
              <w:t>- Подрядчик обязан направить Заказчику копии технических паспортов и сертификатов на применяемые материалы и оборудование до передачи их в работу для проверки Заказчиком на соответствие сметной и технической документации.</w:t>
            </w:r>
          </w:p>
        </w:tc>
      </w:tr>
      <w:tr w:rsidR="0036298B" w:rsidRPr="0036298B" w:rsidTr="00206381">
        <w:tc>
          <w:tcPr>
            <w:tcW w:w="9571" w:type="dxa"/>
          </w:tcPr>
          <w:p w:rsidR="0036298B" w:rsidRPr="0036298B" w:rsidRDefault="0036298B" w:rsidP="00206381">
            <w:pPr>
              <w:jc w:val="right"/>
              <w:rPr>
                <w:color w:val="000000"/>
              </w:rPr>
            </w:pPr>
            <w:r w:rsidRPr="0036298B">
              <w:rPr>
                <w:b/>
                <w:bCs/>
                <w:color w:val="000000"/>
              </w:rPr>
              <w:t xml:space="preserve"> </w:t>
            </w:r>
            <w:r w:rsidRPr="0036298B">
              <w:rPr>
                <w:color w:val="000000"/>
              </w:rPr>
              <w:t>Таблица 2</w:t>
            </w:r>
          </w:p>
          <w:p w:rsidR="0036298B" w:rsidRPr="0036298B" w:rsidRDefault="0036298B" w:rsidP="00206381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color w:val="000000"/>
              </w:rPr>
            </w:pPr>
            <w:r w:rsidRPr="0036298B">
              <w:rPr>
                <w:b/>
                <w:bCs/>
                <w:i/>
                <w:color w:val="000000"/>
              </w:rPr>
              <w:t xml:space="preserve">Ведомость материалов </w:t>
            </w:r>
          </w:p>
          <w:tbl>
            <w:tblPr>
              <w:tblW w:w="5000" w:type="pct"/>
              <w:tblLook w:val="04A0" w:firstRow="1" w:lastRow="0" w:firstColumn="1" w:lastColumn="0" w:noHBand="0" w:noVBand="1"/>
            </w:tblPr>
            <w:tblGrid>
              <w:gridCol w:w="714"/>
              <w:gridCol w:w="5633"/>
              <w:gridCol w:w="1581"/>
              <w:gridCol w:w="1417"/>
            </w:tblGrid>
            <w:tr w:rsidR="0036298B" w:rsidRPr="0036298B" w:rsidTr="00206381">
              <w:trPr>
                <w:trHeight w:val="630"/>
              </w:trPr>
              <w:tc>
                <w:tcPr>
                  <w:tcW w:w="38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6298B" w:rsidRPr="0036298B" w:rsidRDefault="0036298B" w:rsidP="00206381">
                  <w:pPr>
                    <w:jc w:val="center"/>
                    <w:rPr>
                      <w:color w:val="000000"/>
                    </w:rPr>
                  </w:pPr>
                  <w:r w:rsidRPr="0036298B">
                    <w:rPr>
                      <w:color w:val="000000"/>
                    </w:rPr>
                    <w:t xml:space="preserve">№ </w:t>
                  </w:r>
                  <w:proofErr w:type="gramStart"/>
                  <w:r w:rsidRPr="0036298B">
                    <w:rPr>
                      <w:color w:val="000000"/>
                    </w:rPr>
                    <w:t>п</w:t>
                  </w:r>
                  <w:proofErr w:type="gramEnd"/>
                  <w:r w:rsidRPr="0036298B">
                    <w:rPr>
                      <w:color w:val="000000"/>
                    </w:rPr>
                    <w:t>/п</w:t>
                  </w:r>
                </w:p>
              </w:tc>
              <w:tc>
                <w:tcPr>
                  <w:tcW w:w="3014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6298B" w:rsidRPr="0036298B" w:rsidRDefault="0036298B" w:rsidP="00206381">
                  <w:pPr>
                    <w:jc w:val="center"/>
                    <w:rPr>
                      <w:color w:val="000000"/>
                    </w:rPr>
                  </w:pPr>
                  <w:r w:rsidRPr="0036298B">
                    <w:rPr>
                      <w:color w:val="000000"/>
                    </w:rPr>
                    <w:t xml:space="preserve">Наименование материалов </w:t>
                  </w:r>
                </w:p>
                <w:p w:rsidR="0036298B" w:rsidRPr="0036298B" w:rsidRDefault="0036298B" w:rsidP="00206381">
                  <w:pPr>
                    <w:jc w:val="center"/>
                    <w:rPr>
                      <w:color w:val="000000"/>
                    </w:rPr>
                  </w:pPr>
                  <w:r w:rsidRPr="0036298B">
                    <w:rPr>
                      <w:color w:val="000000"/>
                    </w:rPr>
                    <w:t>(тип, марка, технические характеристики и т.п.)</w:t>
                  </w:r>
                </w:p>
              </w:tc>
              <w:tc>
                <w:tcPr>
                  <w:tcW w:w="846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6298B" w:rsidRPr="0036298B" w:rsidRDefault="0036298B" w:rsidP="00206381">
                  <w:pPr>
                    <w:jc w:val="center"/>
                    <w:rPr>
                      <w:color w:val="000000"/>
                    </w:rPr>
                  </w:pPr>
                  <w:r w:rsidRPr="0036298B">
                    <w:rPr>
                      <w:color w:val="000000"/>
                    </w:rPr>
                    <w:t>Единица измерения</w:t>
                  </w:r>
                </w:p>
              </w:tc>
              <w:tc>
                <w:tcPr>
                  <w:tcW w:w="758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6298B" w:rsidRPr="0036298B" w:rsidRDefault="0036298B" w:rsidP="00206381">
                  <w:pPr>
                    <w:jc w:val="center"/>
                    <w:rPr>
                      <w:color w:val="000000"/>
                    </w:rPr>
                  </w:pPr>
                  <w:r w:rsidRPr="0036298B">
                    <w:rPr>
                      <w:color w:val="000000"/>
                    </w:rPr>
                    <w:t>Количество</w:t>
                  </w:r>
                </w:p>
              </w:tc>
            </w:tr>
            <w:tr w:rsidR="0036298B" w:rsidRPr="0036298B" w:rsidTr="00206381">
              <w:trPr>
                <w:trHeight w:val="315"/>
              </w:trPr>
              <w:tc>
                <w:tcPr>
                  <w:tcW w:w="382" w:type="pct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6298B" w:rsidRPr="0036298B" w:rsidRDefault="0036298B" w:rsidP="00206381">
                  <w:pPr>
                    <w:jc w:val="center"/>
                  </w:pPr>
                  <w:r w:rsidRPr="0036298B">
                    <w:t>1</w:t>
                  </w:r>
                </w:p>
              </w:tc>
              <w:tc>
                <w:tcPr>
                  <w:tcW w:w="3014" w:type="pct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6298B" w:rsidRPr="0036298B" w:rsidRDefault="0036298B" w:rsidP="00206381">
                  <w:pPr>
                    <w:jc w:val="center"/>
                  </w:pPr>
                  <w:r w:rsidRPr="0036298B">
                    <w:t>2</w:t>
                  </w:r>
                </w:p>
              </w:tc>
              <w:tc>
                <w:tcPr>
                  <w:tcW w:w="846" w:type="pct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36298B" w:rsidRPr="0036298B" w:rsidRDefault="0036298B" w:rsidP="00206381">
                  <w:pPr>
                    <w:jc w:val="center"/>
                  </w:pPr>
                  <w:r w:rsidRPr="0036298B">
                    <w:t>3</w:t>
                  </w:r>
                </w:p>
              </w:tc>
              <w:tc>
                <w:tcPr>
                  <w:tcW w:w="758" w:type="pct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36298B" w:rsidRPr="0036298B" w:rsidRDefault="0036298B" w:rsidP="00206381">
                  <w:pPr>
                    <w:jc w:val="center"/>
                  </w:pPr>
                  <w:r w:rsidRPr="0036298B">
                    <w:t>4</w:t>
                  </w:r>
                </w:p>
              </w:tc>
            </w:tr>
            <w:tr w:rsidR="0036298B" w:rsidRPr="0036298B" w:rsidTr="00206381">
              <w:trPr>
                <w:trHeight w:val="330"/>
              </w:trPr>
              <w:tc>
                <w:tcPr>
                  <w:tcW w:w="38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6298B" w:rsidRPr="0036298B" w:rsidRDefault="0036298B" w:rsidP="00206381">
                  <w:pPr>
                    <w:jc w:val="center"/>
                    <w:outlineLvl w:val="0"/>
                  </w:pPr>
                  <w:r w:rsidRPr="0036298B">
                    <w:t>1</w:t>
                  </w:r>
                </w:p>
              </w:tc>
              <w:tc>
                <w:tcPr>
                  <w:tcW w:w="3014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6298B" w:rsidRPr="0036298B" w:rsidRDefault="0036298B" w:rsidP="00206381">
                  <w:pPr>
                    <w:outlineLvl w:val="0"/>
                  </w:pPr>
                  <w:r w:rsidRPr="0036298B">
                    <w:t>Битумы нефтяные дорожные жидкие, класс: МГ, СГ</w:t>
                  </w:r>
                </w:p>
              </w:tc>
              <w:tc>
                <w:tcPr>
                  <w:tcW w:w="846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6298B" w:rsidRPr="0036298B" w:rsidRDefault="0036298B" w:rsidP="00206381">
                  <w:pPr>
                    <w:jc w:val="center"/>
                    <w:outlineLvl w:val="0"/>
                  </w:pPr>
                  <w:r w:rsidRPr="0036298B">
                    <w:t>т</w:t>
                  </w:r>
                </w:p>
              </w:tc>
              <w:tc>
                <w:tcPr>
                  <w:tcW w:w="758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6298B" w:rsidRPr="0036298B" w:rsidRDefault="0036298B" w:rsidP="00206381">
                  <w:pPr>
                    <w:jc w:val="center"/>
                    <w:outlineLvl w:val="0"/>
                  </w:pPr>
                  <w:r w:rsidRPr="0036298B">
                    <w:t>0,681</w:t>
                  </w:r>
                </w:p>
              </w:tc>
            </w:tr>
            <w:tr w:rsidR="0036298B" w:rsidRPr="0036298B" w:rsidTr="00206381">
              <w:trPr>
                <w:trHeight w:val="360"/>
              </w:trPr>
              <w:tc>
                <w:tcPr>
                  <w:tcW w:w="382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6298B" w:rsidRPr="0036298B" w:rsidRDefault="0036298B" w:rsidP="00206381">
                  <w:pPr>
                    <w:jc w:val="center"/>
                    <w:outlineLvl w:val="0"/>
                  </w:pPr>
                  <w:r w:rsidRPr="0036298B">
                    <w:t>2</w:t>
                  </w:r>
                </w:p>
              </w:tc>
              <w:tc>
                <w:tcPr>
                  <w:tcW w:w="3014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6298B" w:rsidRPr="0036298B" w:rsidRDefault="0036298B" w:rsidP="00206381">
                  <w:pPr>
                    <w:outlineLvl w:val="0"/>
                  </w:pPr>
                  <w:r w:rsidRPr="0036298B">
                    <w:t>Песок природный для строительных: растворов средний</w:t>
                  </w:r>
                </w:p>
              </w:tc>
              <w:tc>
                <w:tcPr>
                  <w:tcW w:w="846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6298B" w:rsidRPr="0036298B" w:rsidRDefault="0036298B" w:rsidP="00206381">
                  <w:pPr>
                    <w:jc w:val="center"/>
                    <w:outlineLvl w:val="0"/>
                  </w:pPr>
                  <w:r w:rsidRPr="0036298B">
                    <w:t>м3</w:t>
                  </w:r>
                </w:p>
              </w:tc>
              <w:tc>
                <w:tcPr>
                  <w:tcW w:w="758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6298B" w:rsidRPr="0036298B" w:rsidRDefault="0036298B" w:rsidP="00206381">
                  <w:pPr>
                    <w:jc w:val="center"/>
                    <w:outlineLvl w:val="0"/>
                  </w:pPr>
                  <w:r w:rsidRPr="0036298B">
                    <w:t>0,2</w:t>
                  </w:r>
                </w:p>
              </w:tc>
            </w:tr>
            <w:tr w:rsidR="0036298B" w:rsidRPr="0036298B" w:rsidTr="00206381">
              <w:trPr>
                <w:trHeight w:val="375"/>
              </w:trPr>
              <w:tc>
                <w:tcPr>
                  <w:tcW w:w="382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6298B" w:rsidRPr="0036298B" w:rsidRDefault="0036298B" w:rsidP="00206381">
                  <w:pPr>
                    <w:jc w:val="center"/>
                  </w:pPr>
                  <w:r w:rsidRPr="0036298B">
                    <w:t>3</w:t>
                  </w:r>
                </w:p>
              </w:tc>
              <w:tc>
                <w:tcPr>
                  <w:tcW w:w="3014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6298B" w:rsidRPr="0036298B" w:rsidRDefault="0036298B" w:rsidP="00206381">
                  <w:r w:rsidRPr="0036298B">
                    <w:t xml:space="preserve">Плотные асфальтобетоны, тип </w:t>
                  </w:r>
                  <w:proofErr w:type="spellStart"/>
                  <w:r w:rsidRPr="0036298B">
                    <w:t>Вх</w:t>
                  </w:r>
                  <w:proofErr w:type="spellEnd"/>
                  <w:r w:rsidRPr="0036298B">
                    <w:t xml:space="preserve"> марка: I</w:t>
                  </w:r>
                </w:p>
              </w:tc>
              <w:tc>
                <w:tcPr>
                  <w:tcW w:w="846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6298B" w:rsidRPr="0036298B" w:rsidRDefault="0036298B" w:rsidP="00206381">
                  <w:pPr>
                    <w:jc w:val="center"/>
                  </w:pPr>
                  <w:r w:rsidRPr="0036298B">
                    <w:t>т</w:t>
                  </w:r>
                </w:p>
              </w:tc>
              <w:tc>
                <w:tcPr>
                  <w:tcW w:w="758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6298B" w:rsidRPr="0036298B" w:rsidRDefault="0036298B" w:rsidP="00206381">
                  <w:pPr>
                    <w:jc w:val="center"/>
                  </w:pPr>
                  <w:r w:rsidRPr="0036298B">
                    <w:t>61,76</w:t>
                  </w:r>
                </w:p>
              </w:tc>
            </w:tr>
            <w:tr w:rsidR="0036298B" w:rsidRPr="0036298B" w:rsidTr="00206381">
              <w:trPr>
                <w:trHeight w:val="330"/>
              </w:trPr>
              <w:tc>
                <w:tcPr>
                  <w:tcW w:w="382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6298B" w:rsidRPr="0036298B" w:rsidRDefault="0036298B" w:rsidP="00206381">
                  <w:pPr>
                    <w:jc w:val="center"/>
                    <w:outlineLvl w:val="0"/>
                  </w:pPr>
                  <w:r w:rsidRPr="0036298B">
                    <w:t>4</w:t>
                  </w:r>
                </w:p>
              </w:tc>
              <w:tc>
                <w:tcPr>
                  <w:tcW w:w="3014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6298B" w:rsidRPr="0036298B" w:rsidRDefault="0036298B" w:rsidP="00206381">
                  <w:pPr>
                    <w:outlineLvl w:val="0"/>
                  </w:pPr>
                  <w:r w:rsidRPr="0036298B">
                    <w:t>Битумы нефтяные дорожные марки БНД-60/90, БНД 90/130</w:t>
                  </w:r>
                </w:p>
              </w:tc>
              <w:tc>
                <w:tcPr>
                  <w:tcW w:w="846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6298B" w:rsidRPr="0036298B" w:rsidRDefault="0036298B" w:rsidP="00206381">
                  <w:pPr>
                    <w:jc w:val="center"/>
                    <w:outlineLvl w:val="0"/>
                  </w:pPr>
                  <w:r w:rsidRPr="0036298B">
                    <w:t>т</w:t>
                  </w:r>
                </w:p>
              </w:tc>
              <w:tc>
                <w:tcPr>
                  <w:tcW w:w="758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36298B" w:rsidRPr="0036298B" w:rsidRDefault="0036298B" w:rsidP="00206381">
                  <w:pPr>
                    <w:jc w:val="center"/>
                    <w:outlineLvl w:val="0"/>
                  </w:pPr>
                  <w:r w:rsidRPr="0036298B">
                    <w:t>0,3633</w:t>
                  </w:r>
                </w:p>
              </w:tc>
            </w:tr>
          </w:tbl>
          <w:p w:rsidR="0036298B" w:rsidRPr="0036298B" w:rsidRDefault="0036298B" w:rsidP="00206381">
            <w:pPr>
              <w:jc w:val="both"/>
              <w:rPr>
                <w:color w:val="000000"/>
                <w:lang w:eastAsia="en-US"/>
              </w:rPr>
            </w:pPr>
          </w:p>
        </w:tc>
      </w:tr>
    </w:tbl>
    <w:p w:rsidR="0036298B" w:rsidRPr="0036298B" w:rsidRDefault="0036298B" w:rsidP="0036298B">
      <w:pPr>
        <w:rPr>
          <w:color w:val="000000"/>
        </w:rPr>
      </w:pPr>
    </w:p>
    <w:p w:rsidR="0036298B" w:rsidRPr="0036298B" w:rsidRDefault="0036298B" w:rsidP="0036298B">
      <w:pPr>
        <w:jc w:val="center"/>
        <w:rPr>
          <w:color w:val="000000"/>
        </w:rPr>
      </w:pPr>
      <w:r w:rsidRPr="0036298B">
        <w:rPr>
          <w:color w:val="000000"/>
        </w:rPr>
        <w:t>РАЗДЕЛ 6. СРОК (ИНТЕРВАЛ) ВЫПОЛНЕНИЯ РАБОТ</w:t>
      </w:r>
    </w:p>
    <w:tbl>
      <w:tblPr>
        <w:tblStyle w:val="afff8"/>
        <w:tblW w:w="5000" w:type="pct"/>
        <w:tblLook w:val="04A0" w:firstRow="1" w:lastRow="0" w:firstColumn="1" w:lastColumn="0" w:noHBand="0" w:noVBand="1"/>
      </w:tblPr>
      <w:tblGrid>
        <w:gridCol w:w="9571"/>
      </w:tblGrid>
      <w:tr w:rsidR="0036298B" w:rsidRPr="0036298B" w:rsidTr="00206381">
        <w:trPr>
          <w:trHeight w:val="437"/>
        </w:trPr>
        <w:tc>
          <w:tcPr>
            <w:tcW w:w="5000" w:type="pct"/>
          </w:tcPr>
          <w:p w:rsidR="0036298B" w:rsidRPr="0036298B" w:rsidRDefault="0036298B" w:rsidP="00206381">
            <w:pPr>
              <w:rPr>
                <w:color w:val="000000"/>
              </w:rPr>
            </w:pPr>
            <w:r w:rsidRPr="0036298B">
              <w:rPr>
                <w:color w:val="000000"/>
              </w:rPr>
              <w:t>Дата начала выполнения работ – дата подписания договора.</w:t>
            </w:r>
          </w:p>
          <w:p w:rsidR="0036298B" w:rsidRPr="0036298B" w:rsidRDefault="0036298B" w:rsidP="00206381">
            <w:pPr>
              <w:ind w:right="-3"/>
              <w:jc w:val="both"/>
              <w:rPr>
                <w:color w:val="000000"/>
              </w:rPr>
            </w:pPr>
            <w:r w:rsidRPr="0036298B">
              <w:rPr>
                <w:color w:val="000000"/>
              </w:rPr>
              <w:t xml:space="preserve">Дата окончания выполнения работ – по истечении 3 (трех) месяцев </w:t>
            </w:r>
            <w:proofErr w:type="gramStart"/>
            <w:r w:rsidRPr="0036298B">
              <w:rPr>
                <w:color w:val="000000"/>
              </w:rPr>
              <w:t>с даты подписания</w:t>
            </w:r>
            <w:proofErr w:type="gramEnd"/>
            <w:r w:rsidRPr="0036298B">
              <w:rPr>
                <w:color w:val="000000"/>
              </w:rPr>
              <w:t xml:space="preserve"> договора.</w:t>
            </w:r>
          </w:p>
        </w:tc>
      </w:tr>
    </w:tbl>
    <w:p w:rsidR="0036298B" w:rsidRPr="0036298B" w:rsidRDefault="0036298B" w:rsidP="0036298B">
      <w:pPr>
        <w:rPr>
          <w:color w:val="000000"/>
        </w:rPr>
      </w:pPr>
    </w:p>
    <w:p w:rsidR="0036298B" w:rsidRPr="0036298B" w:rsidRDefault="0036298B" w:rsidP="0036298B">
      <w:pPr>
        <w:jc w:val="center"/>
        <w:rPr>
          <w:color w:val="000000"/>
        </w:rPr>
      </w:pPr>
      <w:r w:rsidRPr="0036298B">
        <w:rPr>
          <w:color w:val="000000"/>
        </w:rPr>
        <w:t>РАЗДЕЛ 7. ТРЕБОВАНИЯ К КАЧЕСТВУ ВЫПОЛНЯЕМЫХ РАБОТ</w:t>
      </w:r>
    </w:p>
    <w:tbl>
      <w:tblPr>
        <w:tblStyle w:val="afff8"/>
        <w:tblW w:w="0" w:type="auto"/>
        <w:tblLook w:val="04A0" w:firstRow="1" w:lastRow="0" w:firstColumn="1" w:lastColumn="0" w:noHBand="0" w:noVBand="1"/>
      </w:tblPr>
      <w:tblGrid>
        <w:gridCol w:w="9571"/>
      </w:tblGrid>
      <w:tr w:rsidR="0036298B" w:rsidRPr="0036298B" w:rsidTr="00206381">
        <w:tc>
          <w:tcPr>
            <w:tcW w:w="9571" w:type="dxa"/>
          </w:tcPr>
          <w:p w:rsidR="0036298B" w:rsidRPr="0036298B" w:rsidRDefault="0036298B" w:rsidP="00206381">
            <w:pPr>
              <w:autoSpaceDE w:val="0"/>
              <w:autoSpaceDN w:val="0"/>
              <w:adjustRightInd w:val="0"/>
              <w:jc w:val="both"/>
              <w:rPr>
                <w:i/>
                <w:color w:val="000000"/>
              </w:rPr>
            </w:pPr>
            <w:r w:rsidRPr="0036298B">
              <w:rPr>
                <w:color w:val="000000"/>
              </w:rPr>
              <w:t>Обеспечить качество выполнения всех работ в соответствии с техническими регламентами и иными нормативными актами.</w:t>
            </w:r>
          </w:p>
        </w:tc>
      </w:tr>
    </w:tbl>
    <w:p w:rsidR="0036298B" w:rsidRPr="0036298B" w:rsidRDefault="0036298B" w:rsidP="0036298B">
      <w:pPr>
        <w:rPr>
          <w:color w:val="000000"/>
        </w:rPr>
      </w:pPr>
    </w:p>
    <w:p w:rsidR="0036298B" w:rsidRPr="0036298B" w:rsidRDefault="0036298B" w:rsidP="0036298B">
      <w:pPr>
        <w:jc w:val="center"/>
        <w:rPr>
          <w:color w:val="000000"/>
        </w:rPr>
      </w:pPr>
      <w:r w:rsidRPr="0036298B">
        <w:rPr>
          <w:color w:val="000000"/>
        </w:rPr>
        <w:t>РАЗДЕЛ 8. ТРЕБОВАНИЯ К СРОКУ И (ИЛИ) ОБЪЕМУ ПРЕДОСТАВЛЕНИЯ ГАРАНТИЙ</w:t>
      </w:r>
    </w:p>
    <w:tbl>
      <w:tblPr>
        <w:tblStyle w:val="afff8"/>
        <w:tblW w:w="0" w:type="auto"/>
        <w:tblLook w:val="04A0" w:firstRow="1" w:lastRow="0" w:firstColumn="1" w:lastColumn="0" w:noHBand="0" w:noVBand="1"/>
      </w:tblPr>
      <w:tblGrid>
        <w:gridCol w:w="9571"/>
      </w:tblGrid>
      <w:tr w:rsidR="0036298B" w:rsidRPr="0036298B" w:rsidTr="00206381">
        <w:tc>
          <w:tcPr>
            <w:tcW w:w="9571" w:type="dxa"/>
          </w:tcPr>
          <w:p w:rsidR="0036298B" w:rsidRPr="0036298B" w:rsidRDefault="0036298B" w:rsidP="00206381">
            <w:pPr>
              <w:jc w:val="both"/>
              <w:rPr>
                <w:i/>
              </w:rPr>
            </w:pPr>
            <w:r w:rsidRPr="0036298B">
              <w:t>Гарантийный срок на выполненные работы – 24 месяца с момента принятия результата работ.</w:t>
            </w:r>
          </w:p>
        </w:tc>
      </w:tr>
    </w:tbl>
    <w:p w:rsidR="0036298B" w:rsidRPr="0036298B" w:rsidRDefault="0036298B" w:rsidP="0036298B"/>
    <w:p w:rsidR="0036298B" w:rsidRPr="0036298B" w:rsidRDefault="0036298B" w:rsidP="0036298B">
      <w:pPr>
        <w:jc w:val="center"/>
        <w:rPr>
          <w:bCs/>
        </w:rPr>
      </w:pPr>
      <w:r w:rsidRPr="0036298B">
        <w:t>РАЗДЕЛ 9. ТРЕБОВАНИЯ К БЕЗОПАСНОСТИ  ВЫПОЛНЯЕМЫХ РАБОТ</w:t>
      </w:r>
    </w:p>
    <w:tbl>
      <w:tblPr>
        <w:tblStyle w:val="afff8"/>
        <w:tblW w:w="0" w:type="auto"/>
        <w:tblLook w:val="04A0" w:firstRow="1" w:lastRow="0" w:firstColumn="1" w:lastColumn="0" w:noHBand="0" w:noVBand="1"/>
      </w:tblPr>
      <w:tblGrid>
        <w:gridCol w:w="9571"/>
      </w:tblGrid>
      <w:tr w:rsidR="0036298B" w:rsidRPr="0036298B" w:rsidTr="00206381">
        <w:tc>
          <w:tcPr>
            <w:tcW w:w="9747" w:type="dxa"/>
          </w:tcPr>
          <w:p w:rsidR="0036298B" w:rsidRPr="0036298B" w:rsidRDefault="0036298B" w:rsidP="00206381">
            <w:pPr>
              <w:jc w:val="both"/>
            </w:pPr>
            <w:r w:rsidRPr="0036298B">
              <w:t>Обеспечить безопасное выполнение работ в соответствии с требованиями СНиП 12-03-2001 «Безопасность труда в строительстве. Часть 1. Общие требования»,  СНиП 12-04-2002 «Безопасность труда в строительстве». Часть 2. Строительное производство».</w:t>
            </w:r>
          </w:p>
        </w:tc>
      </w:tr>
    </w:tbl>
    <w:p w:rsidR="0036298B" w:rsidRPr="0036298B" w:rsidRDefault="0036298B" w:rsidP="0036298B"/>
    <w:p w:rsidR="0036298B" w:rsidRPr="0036298B" w:rsidRDefault="0036298B" w:rsidP="0036298B">
      <w:pPr>
        <w:jc w:val="center"/>
        <w:rPr>
          <w:color w:val="000000"/>
        </w:rPr>
      </w:pPr>
      <w:r w:rsidRPr="0036298B">
        <w:t>РАЗДЕЛ 10. ТРЕБОВАНИЯ К РЕЗУЛЬТАТАМ  РАБОТ И ПОРЯДКУ</w:t>
      </w:r>
      <w:r w:rsidRPr="0036298B">
        <w:rPr>
          <w:color w:val="000000"/>
        </w:rPr>
        <w:t xml:space="preserve"> ПРИЕМКИ</w:t>
      </w:r>
    </w:p>
    <w:tbl>
      <w:tblPr>
        <w:tblStyle w:val="afff8"/>
        <w:tblW w:w="0" w:type="auto"/>
        <w:tblLook w:val="04A0" w:firstRow="1" w:lastRow="0" w:firstColumn="1" w:lastColumn="0" w:noHBand="0" w:noVBand="1"/>
      </w:tblPr>
      <w:tblGrid>
        <w:gridCol w:w="9571"/>
      </w:tblGrid>
      <w:tr w:rsidR="0036298B" w:rsidRPr="0036298B" w:rsidTr="00206381">
        <w:tc>
          <w:tcPr>
            <w:tcW w:w="9571" w:type="dxa"/>
          </w:tcPr>
          <w:p w:rsidR="0036298B" w:rsidRPr="0036298B" w:rsidRDefault="0036298B" w:rsidP="00206381">
            <w:pPr>
              <w:jc w:val="both"/>
              <w:rPr>
                <w:i/>
                <w:color w:val="000000"/>
              </w:rPr>
            </w:pPr>
            <w:r w:rsidRPr="0036298B">
              <w:rPr>
                <w:color w:val="000000"/>
              </w:rPr>
              <w:t xml:space="preserve">По окончании работ исполнитель оформляет Акт о приемке выполненных работ (форма КС-2), справку о стоимости выполненных работ и затрат (форма КС-3). </w:t>
            </w:r>
          </w:p>
        </w:tc>
      </w:tr>
    </w:tbl>
    <w:p w:rsidR="0036298B" w:rsidRPr="0036298B" w:rsidRDefault="0036298B" w:rsidP="0036298B">
      <w:pPr>
        <w:rPr>
          <w:color w:val="000000"/>
        </w:rPr>
      </w:pPr>
    </w:p>
    <w:p w:rsidR="0036298B" w:rsidRPr="0036298B" w:rsidRDefault="0036298B" w:rsidP="0036298B">
      <w:pPr>
        <w:jc w:val="center"/>
        <w:rPr>
          <w:color w:val="000000"/>
        </w:rPr>
      </w:pPr>
      <w:r w:rsidRPr="0036298B">
        <w:rPr>
          <w:color w:val="000000"/>
        </w:rPr>
        <w:t>РАЗДЕЛ 11. ТРЕБОВАНИЕ К ФОРМЕ ПРЕДСТАВЛЯЕМОЙ ИНФОРМАЦИИ</w:t>
      </w:r>
    </w:p>
    <w:tbl>
      <w:tblPr>
        <w:tblStyle w:val="afff8"/>
        <w:tblW w:w="0" w:type="auto"/>
        <w:tblLook w:val="04A0" w:firstRow="1" w:lastRow="0" w:firstColumn="1" w:lastColumn="0" w:noHBand="0" w:noVBand="1"/>
      </w:tblPr>
      <w:tblGrid>
        <w:gridCol w:w="9571"/>
      </w:tblGrid>
      <w:tr w:rsidR="0036298B" w:rsidRPr="0036298B" w:rsidTr="00206381">
        <w:tc>
          <w:tcPr>
            <w:tcW w:w="9571" w:type="dxa"/>
          </w:tcPr>
          <w:p w:rsidR="0036298B" w:rsidRPr="0036298B" w:rsidRDefault="0036298B" w:rsidP="00206381">
            <w:pPr>
              <w:jc w:val="both"/>
              <w:rPr>
                <w:i/>
                <w:color w:val="000000"/>
              </w:rPr>
            </w:pPr>
            <w:r w:rsidRPr="0036298B">
              <w:rPr>
                <w:color w:val="000000"/>
              </w:rPr>
              <w:t>Унифицированная форма №КС-2, унифицированная форма №КС-3 - утвержденная постановлением Госкомстата России №100 от 11 ноября 1999г., на русском языке.</w:t>
            </w:r>
          </w:p>
        </w:tc>
      </w:tr>
    </w:tbl>
    <w:p w:rsidR="0036298B" w:rsidRPr="0036298B" w:rsidRDefault="0036298B" w:rsidP="0036298B">
      <w:pPr>
        <w:ind w:firstLine="567"/>
        <w:rPr>
          <w:color w:val="000000"/>
        </w:rPr>
      </w:pPr>
    </w:p>
    <w:p w:rsidR="0036298B" w:rsidRPr="0036298B" w:rsidRDefault="0036298B" w:rsidP="0036298B">
      <w:pPr>
        <w:ind w:firstLine="567"/>
        <w:jc w:val="center"/>
        <w:rPr>
          <w:color w:val="000000"/>
        </w:rPr>
      </w:pPr>
      <w:r w:rsidRPr="0036298B">
        <w:rPr>
          <w:color w:val="000000"/>
        </w:rPr>
        <w:t>РАЗДЕЛ 12. ПЕРЕЧЕНЬ ПРИНЯТЫХ СОКРАЩЕНИЙ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33"/>
        <w:gridCol w:w="2358"/>
        <w:gridCol w:w="6380"/>
      </w:tblGrid>
      <w:tr w:rsidR="0036298B" w:rsidRPr="0036298B" w:rsidTr="00206381">
        <w:trPr>
          <w:trHeight w:val="399"/>
        </w:trPr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298B" w:rsidRPr="0036298B" w:rsidRDefault="0036298B" w:rsidP="00206381">
            <w:pPr>
              <w:jc w:val="center"/>
              <w:rPr>
                <w:color w:val="000000"/>
              </w:rPr>
            </w:pPr>
            <w:r w:rsidRPr="0036298B">
              <w:rPr>
                <w:color w:val="000000"/>
              </w:rPr>
              <w:t xml:space="preserve">№ </w:t>
            </w:r>
            <w:proofErr w:type="gramStart"/>
            <w:r w:rsidRPr="0036298B">
              <w:rPr>
                <w:color w:val="000000"/>
              </w:rPr>
              <w:t>п</w:t>
            </w:r>
            <w:proofErr w:type="gramEnd"/>
            <w:r w:rsidRPr="0036298B">
              <w:rPr>
                <w:color w:val="000000"/>
              </w:rPr>
              <w:t>/п</w:t>
            </w:r>
          </w:p>
        </w:tc>
        <w:tc>
          <w:tcPr>
            <w:tcW w:w="12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298B" w:rsidRPr="0036298B" w:rsidRDefault="0036298B" w:rsidP="00206381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36298B">
              <w:rPr>
                <w:color w:val="000000"/>
              </w:rPr>
              <w:t>Сокращение</w:t>
            </w:r>
          </w:p>
        </w:tc>
        <w:tc>
          <w:tcPr>
            <w:tcW w:w="3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298B" w:rsidRPr="0036298B" w:rsidRDefault="0036298B" w:rsidP="00206381">
            <w:pPr>
              <w:jc w:val="center"/>
              <w:rPr>
                <w:color w:val="000000"/>
              </w:rPr>
            </w:pPr>
            <w:r w:rsidRPr="0036298B">
              <w:rPr>
                <w:color w:val="000000"/>
              </w:rPr>
              <w:t>Расшифровка сокращения</w:t>
            </w:r>
          </w:p>
        </w:tc>
      </w:tr>
      <w:tr w:rsidR="0036298B" w:rsidRPr="0036298B" w:rsidTr="00206381">
        <w:trPr>
          <w:trHeight w:val="399"/>
        </w:trPr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298B" w:rsidRPr="0036298B" w:rsidRDefault="0036298B" w:rsidP="00206381">
            <w:pPr>
              <w:jc w:val="both"/>
              <w:rPr>
                <w:color w:val="000000"/>
              </w:rPr>
            </w:pPr>
            <w:r w:rsidRPr="0036298B">
              <w:rPr>
                <w:color w:val="000000"/>
              </w:rPr>
              <w:t>1</w:t>
            </w:r>
          </w:p>
        </w:tc>
        <w:tc>
          <w:tcPr>
            <w:tcW w:w="12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298B" w:rsidRPr="0036298B" w:rsidRDefault="0036298B" w:rsidP="00206381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36298B">
              <w:rPr>
                <w:color w:val="000000"/>
              </w:rPr>
              <w:t>СНиП</w:t>
            </w:r>
          </w:p>
        </w:tc>
        <w:tc>
          <w:tcPr>
            <w:tcW w:w="3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298B" w:rsidRPr="0036298B" w:rsidRDefault="0036298B" w:rsidP="00206381">
            <w:pPr>
              <w:jc w:val="both"/>
              <w:rPr>
                <w:color w:val="000000"/>
              </w:rPr>
            </w:pPr>
            <w:r w:rsidRPr="0036298B">
              <w:rPr>
                <w:color w:val="000000"/>
              </w:rPr>
              <w:t>Строительные нормы и правила</w:t>
            </w:r>
          </w:p>
        </w:tc>
      </w:tr>
      <w:tr w:rsidR="0036298B" w:rsidRPr="0036298B" w:rsidTr="00206381">
        <w:trPr>
          <w:trHeight w:val="399"/>
        </w:trPr>
        <w:tc>
          <w:tcPr>
            <w:tcW w:w="43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6298B" w:rsidRPr="0036298B" w:rsidRDefault="0036298B" w:rsidP="00206381">
            <w:pPr>
              <w:jc w:val="both"/>
            </w:pPr>
            <w:r w:rsidRPr="0036298B">
              <w:t>2</w:t>
            </w:r>
          </w:p>
        </w:tc>
        <w:tc>
          <w:tcPr>
            <w:tcW w:w="12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298B" w:rsidRPr="0036298B" w:rsidRDefault="0036298B" w:rsidP="00206381">
            <w:pPr>
              <w:pStyle w:val="affff3"/>
            </w:pPr>
            <w:r w:rsidRPr="0036298B">
              <w:t>ППР</w:t>
            </w:r>
          </w:p>
        </w:tc>
        <w:tc>
          <w:tcPr>
            <w:tcW w:w="3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298B" w:rsidRPr="0036298B" w:rsidRDefault="0036298B" w:rsidP="00206381">
            <w:pPr>
              <w:pStyle w:val="affff3"/>
            </w:pPr>
            <w:r w:rsidRPr="0036298B">
              <w:t>Проект производства работ</w:t>
            </w:r>
          </w:p>
        </w:tc>
      </w:tr>
    </w:tbl>
    <w:p w:rsidR="0036298B" w:rsidRPr="0036298B" w:rsidRDefault="0036298B" w:rsidP="0036298B">
      <w:pPr>
        <w:jc w:val="center"/>
        <w:rPr>
          <w:color w:val="000000"/>
        </w:rPr>
      </w:pPr>
    </w:p>
    <w:p w:rsidR="0036298B" w:rsidRPr="0036298B" w:rsidRDefault="0036298B" w:rsidP="0036298B">
      <w:pPr>
        <w:jc w:val="center"/>
        <w:rPr>
          <w:color w:val="000000"/>
        </w:rPr>
      </w:pPr>
      <w:r w:rsidRPr="0036298B">
        <w:rPr>
          <w:color w:val="000000"/>
        </w:rPr>
        <w:t>РАЗДЕЛ 13. ПЕРЕЧЕНЬ ПРИЛОЖЕНИЙ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10"/>
        <w:gridCol w:w="7010"/>
        <w:gridCol w:w="1751"/>
      </w:tblGrid>
      <w:tr w:rsidR="0036298B" w:rsidRPr="0036298B" w:rsidTr="00206381">
        <w:trPr>
          <w:trHeight w:val="399"/>
        </w:trPr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298B" w:rsidRPr="0036298B" w:rsidRDefault="0036298B" w:rsidP="00206381">
            <w:pPr>
              <w:jc w:val="center"/>
              <w:rPr>
                <w:color w:val="000000"/>
              </w:rPr>
            </w:pPr>
            <w:r w:rsidRPr="0036298B">
              <w:rPr>
                <w:color w:val="000000"/>
              </w:rPr>
              <w:t xml:space="preserve">№ </w:t>
            </w:r>
            <w:proofErr w:type="gramStart"/>
            <w:r w:rsidRPr="0036298B">
              <w:rPr>
                <w:color w:val="000000"/>
              </w:rPr>
              <w:t>п</w:t>
            </w:r>
            <w:proofErr w:type="gramEnd"/>
            <w:r w:rsidRPr="0036298B">
              <w:rPr>
                <w:color w:val="000000"/>
              </w:rPr>
              <w:t>/п</w:t>
            </w:r>
          </w:p>
        </w:tc>
        <w:tc>
          <w:tcPr>
            <w:tcW w:w="3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298B" w:rsidRPr="0036298B" w:rsidRDefault="0036298B" w:rsidP="00206381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36298B">
              <w:rPr>
                <w:color w:val="000000"/>
              </w:rPr>
              <w:t>Наименование приложения</w:t>
            </w:r>
          </w:p>
        </w:tc>
        <w:tc>
          <w:tcPr>
            <w:tcW w:w="9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298B" w:rsidRPr="0036298B" w:rsidRDefault="0036298B" w:rsidP="00206381">
            <w:pPr>
              <w:jc w:val="center"/>
              <w:rPr>
                <w:color w:val="000000"/>
              </w:rPr>
            </w:pPr>
            <w:r w:rsidRPr="0036298B">
              <w:rPr>
                <w:color w:val="000000"/>
              </w:rPr>
              <w:t>Номер страницы</w:t>
            </w:r>
          </w:p>
        </w:tc>
      </w:tr>
      <w:tr w:rsidR="0036298B" w:rsidRPr="0036298B" w:rsidTr="00206381">
        <w:trPr>
          <w:trHeight w:val="399"/>
        </w:trPr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298B" w:rsidRPr="0036298B" w:rsidRDefault="0036298B" w:rsidP="00206381">
            <w:pPr>
              <w:jc w:val="both"/>
            </w:pPr>
            <w:r w:rsidRPr="0036298B">
              <w:t>1</w:t>
            </w:r>
          </w:p>
        </w:tc>
        <w:tc>
          <w:tcPr>
            <w:tcW w:w="3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298B" w:rsidRPr="0036298B" w:rsidRDefault="0036298B" w:rsidP="00206381">
            <w:pPr>
              <w:autoSpaceDE w:val="0"/>
              <w:autoSpaceDN w:val="0"/>
              <w:adjustRightInd w:val="0"/>
            </w:pPr>
            <w:r w:rsidRPr="0036298B">
              <w:t>Локальный сметный расчет</w:t>
            </w:r>
          </w:p>
        </w:tc>
        <w:tc>
          <w:tcPr>
            <w:tcW w:w="9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298B" w:rsidRPr="0036298B" w:rsidRDefault="0036298B" w:rsidP="00206381">
            <w:pPr>
              <w:jc w:val="center"/>
              <w:rPr>
                <w:color w:val="FF0000"/>
              </w:rPr>
            </w:pPr>
            <w:r w:rsidRPr="0036298B">
              <w:rPr>
                <w:color w:val="FF0000"/>
              </w:rPr>
              <w:t>6</w:t>
            </w:r>
          </w:p>
        </w:tc>
      </w:tr>
    </w:tbl>
    <w:p w:rsidR="0036298B" w:rsidRPr="0036298B" w:rsidRDefault="0036298B" w:rsidP="0036298B">
      <w:pPr>
        <w:jc w:val="both"/>
        <w:rPr>
          <w:color w:val="000000"/>
        </w:rPr>
      </w:pPr>
    </w:p>
    <w:p w:rsidR="0036298B" w:rsidRPr="0036298B" w:rsidRDefault="0036298B" w:rsidP="0036298B">
      <w:pPr>
        <w:ind w:firstLine="567"/>
        <w:jc w:val="both"/>
        <w:rPr>
          <w:color w:val="000000"/>
        </w:rPr>
      </w:pPr>
    </w:p>
    <w:p w:rsidR="0036298B" w:rsidRPr="0036298B" w:rsidRDefault="0036298B" w:rsidP="0036298B">
      <w:pPr>
        <w:ind w:firstLine="567"/>
        <w:jc w:val="center"/>
        <w:rPr>
          <w:color w:val="000000"/>
        </w:rPr>
      </w:pPr>
    </w:p>
    <w:p w:rsidR="0036298B" w:rsidRPr="0036298B" w:rsidRDefault="0036298B" w:rsidP="0036298B"/>
    <w:p w:rsidR="0036298B" w:rsidRPr="0036298B" w:rsidRDefault="0036298B" w:rsidP="0036298B"/>
    <w:p w:rsidR="0036298B" w:rsidRPr="0036298B" w:rsidRDefault="0036298B" w:rsidP="0036298B"/>
    <w:p w:rsidR="0036298B" w:rsidRPr="0036298B" w:rsidRDefault="0036298B" w:rsidP="0036298B"/>
    <w:p w:rsidR="0036298B" w:rsidRPr="0036298B" w:rsidRDefault="0036298B" w:rsidP="0036298B"/>
    <w:p w:rsidR="0036298B" w:rsidRPr="0036298B" w:rsidRDefault="0036298B" w:rsidP="0036298B">
      <w:r w:rsidRPr="0036298B">
        <w:t xml:space="preserve"> </w:t>
      </w:r>
    </w:p>
    <w:p w:rsidR="0036298B" w:rsidRPr="0036298B" w:rsidRDefault="0036298B" w:rsidP="0036298B"/>
    <w:p w:rsidR="0036298B" w:rsidRPr="0036298B" w:rsidRDefault="0036298B" w:rsidP="0036298B"/>
    <w:p w:rsidR="0036298B" w:rsidRPr="0036298B" w:rsidRDefault="0036298B" w:rsidP="0036298B"/>
    <w:p w:rsidR="0036298B" w:rsidRPr="0036298B" w:rsidRDefault="0036298B" w:rsidP="0036298B"/>
    <w:p w:rsidR="0036298B" w:rsidRPr="0036298B" w:rsidRDefault="0036298B" w:rsidP="0036298B"/>
    <w:p w:rsidR="0036298B" w:rsidRPr="0036298B" w:rsidRDefault="0036298B" w:rsidP="0036298B"/>
    <w:p w:rsidR="0036298B" w:rsidRPr="0036298B" w:rsidRDefault="0036298B" w:rsidP="0036298B"/>
    <w:p w:rsidR="0036298B" w:rsidRPr="0036298B" w:rsidRDefault="0036298B" w:rsidP="0036298B"/>
    <w:p w:rsidR="0036298B" w:rsidRPr="0036298B" w:rsidRDefault="0036298B" w:rsidP="0036298B"/>
    <w:p w:rsidR="0036298B" w:rsidRPr="0036298B" w:rsidRDefault="0036298B" w:rsidP="0036298B"/>
    <w:p w:rsidR="0036298B" w:rsidRPr="0036298B" w:rsidRDefault="0036298B" w:rsidP="0036298B"/>
    <w:p w:rsidR="0036298B" w:rsidRPr="0036298B" w:rsidRDefault="0036298B" w:rsidP="0036298B"/>
    <w:p w:rsidR="0036298B" w:rsidRPr="0036298B" w:rsidRDefault="0036298B" w:rsidP="0036298B"/>
    <w:p w:rsidR="0036298B" w:rsidRPr="0036298B" w:rsidRDefault="0036298B" w:rsidP="0036298B"/>
    <w:p w:rsidR="0036298B" w:rsidRPr="0036298B" w:rsidRDefault="0036298B" w:rsidP="0036298B"/>
    <w:p w:rsidR="0036298B" w:rsidRPr="0036298B" w:rsidRDefault="0036298B" w:rsidP="0036298B"/>
    <w:p w:rsidR="0036298B" w:rsidRPr="0036298B" w:rsidRDefault="0036298B" w:rsidP="0036298B">
      <w:pPr>
        <w:jc w:val="center"/>
        <w:rPr>
          <w:b/>
          <w:bCs/>
        </w:rPr>
      </w:pPr>
    </w:p>
    <w:p w:rsidR="0036298B" w:rsidRDefault="0036298B" w:rsidP="0036298B">
      <w:pPr>
        <w:jc w:val="center"/>
        <w:rPr>
          <w:b/>
          <w:bCs/>
        </w:rPr>
        <w:sectPr w:rsidR="0036298B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36298B" w:rsidRDefault="0036298B" w:rsidP="0036298B">
      <w:pPr>
        <w:jc w:val="center"/>
        <w:rPr>
          <w:b/>
          <w:bCs/>
        </w:rPr>
      </w:pPr>
    </w:p>
    <w:p w:rsidR="0036298B" w:rsidRDefault="0036298B" w:rsidP="0036298B">
      <w:pPr>
        <w:jc w:val="center"/>
        <w:rPr>
          <w:b/>
          <w:bCs/>
        </w:rPr>
      </w:pPr>
      <w:r w:rsidRPr="00912379">
        <w:rPr>
          <w:b/>
          <w:bCs/>
        </w:rPr>
        <w:t>ЛОКАЛЬНЫЙ СМЕТНЫЙ РАСЧЕТ</w:t>
      </w:r>
    </w:p>
    <w:tbl>
      <w:tblPr>
        <w:tblW w:w="10713" w:type="pct"/>
        <w:tblLayout w:type="fixed"/>
        <w:tblLook w:val="04A0" w:firstRow="1" w:lastRow="0" w:firstColumn="1" w:lastColumn="0" w:noHBand="0" w:noVBand="1"/>
      </w:tblPr>
      <w:tblGrid>
        <w:gridCol w:w="95"/>
        <w:gridCol w:w="348"/>
        <w:gridCol w:w="32"/>
        <w:gridCol w:w="209"/>
        <w:gridCol w:w="1508"/>
        <w:gridCol w:w="615"/>
        <w:gridCol w:w="3029"/>
        <w:gridCol w:w="1799"/>
        <w:gridCol w:w="310"/>
        <w:gridCol w:w="608"/>
        <w:gridCol w:w="919"/>
        <w:gridCol w:w="925"/>
        <w:gridCol w:w="919"/>
        <w:gridCol w:w="881"/>
        <w:gridCol w:w="38"/>
        <w:gridCol w:w="919"/>
        <w:gridCol w:w="127"/>
        <w:gridCol w:w="236"/>
        <w:gridCol w:w="558"/>
        <w:gridCol w:w="482"/>
        <w:gridCol w:w="253"/>
        <w:gridCol w:w="3421"/>
        <w:gridCol w:w="1083"/>
        <w:gridCol w:w="2002"/>
        <w:gridCol w:w="836"/>
        <w:gridCol w:w="836"/>
        <w:gridCol w:w="1014"/>
        <w:gridCol w:w="836"/>
        <w:gridCol w:w="836"/>
        <w:gridCol w:w="836"/>
        <w:gridCol w:w="836"/>
        <w:gridCol w:w="836"/>
        <w:gridCol w:w="868"/>
        <w:gridCol w:w="691"/>
        <w:gridCol w:w="602"/>
        <w:gridCol w:w="602"/>
        <w:gridCol w:w="735"/>
      </w:tblGrid>
      <w:tr w:rsidR="0036298B" w:rsidRPr="00912379" w:rsidTr="00206381">
        <w:trPr>
          <w:gridAfter w:val="16"/>
          <w:wAfter w:w="2663" w:type="pct"/>
          <w:trHeight w:val="255"/>
        </w:trPr>
        <w:tc>
          <w:tcPr>
            <w:tcW w:w="108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6298B" w:rsidRPr="00912379" w:rsidRDefault="0036298B" w:rsidP="00206381">
            <w:pPr>
              <w:jc w:val="right"/>
              <w:rPr>
                <w:sz w:val="20"/>
                <w:szCs w:val="20"/>
              </w:rPr>
            </w:pPr>
            <w:r w:rsidRPr="00912379">
              <w:rPr>
                <w:sz w:val="20"/>
                <w:szCs w:val="20"/>
              </w:rPr>
              <w:t xml:space="preserve">на </w:t>
            </w:r>
          </w:p>
        </w:tc>
        <w:tc>
          <w:tcPr>
            <w:tcW w:w="1146" w:type="pct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6298B" w:rsidRPr="00912379" w:rsidRDefault="0036298B" w:rsidP="00206381">
            <w:pPr>
              <w:tabs>
                <w:tab w:val="left" w:pos="6165"/>
              </w:tabs>
              <w:rPr>
                <w:sz w:val="20"/>
                <w:szCs w:val="20"/>
              </w:rPr>
            </w:pPr>
            <w:r w:rsidRPr="00912379">
              <w:rPr>
                <w:sz w:val="20"/>
                <w:szCs w:val="20"/>
              </w:rPr>
              <w:t>текущий ремонт наружной дороги Благовещенского отделения</w:t>
            </w:r>
            <w:r>
              <w:rPr>
                <w:sz w:val="20"/>
                <w:szCs w:val="20"/>
              </w:rPr>
              <w:tab/>
            </w:r>
          </w:p>
        </w:tc>
        <w:tc>
          <w:tcPr>
            <w:tcW w:w="842" w:type="pct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6298B" w:rsidRPr="00912379" w:rsidRDefault="0036298B" w:rsidP="0020638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7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36298B" w:rsidRPr="00912379" w:rsidRDefault="0036298B" w:rsidP="00206381">
            <w:pPr>
              <w:jc w:val="right"/>
              <w:rPr>
                <w:sz w:val="20"/>
                <w:szCs w:val="20"/>
              </w:rPr>
            </w:pPr>
            <w:r w:rsidRPr="00912379">
              <w:rPr>
                <w:sz w:val="20"/>
                <w:szCs w:val="20"/>
              </w:rPr>
              <w:t> </w:t>
            </w:r>
          </w:p>
        </w:tc>
        <w:tc>
          <w:tcPr>
            <w:tcW w:w="164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6298B" w:rsidRPr="00912379" w:rsidRDefault="0036298B" w:rsidP="00206381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4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6298B" w:rsidRPr="00912379" w:rsidRDefault="0036298B" w:rsidP="00206381">
            <w:pPr>
              <w:jc w:val="right"/>
              <w:rPr>
                <w:sz w:val="20"/>
                <w:szCs w:val="20"/>
              </w:rPr>
            </w:pPr>
          </w:p>
        </w:tc>
      </w:tr>
      <w:tr w:rsidR="0036298B" w:rsidRPr="00912379" w:rsidTr="00206381">
        <w:trPr>
          <w:gridAfter w:val="16"/>
          <w:wAfter w:w="2663" w:type="pct"/>
          <w:trHeight w:val="255"/>
        </w:trPr>
        <w:tc>
          <w:tcPr>
            <w:tcW w:w="108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6298B" w:rsidRPr="00912379" w:rsidRDefault="0036298B" w:rsidP="0020638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35" w:type="pct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298B" w:rsidRPr="00912379" w:rsidRDefault="0036298B" w:rsidP="00206381">
            <w:pPr>
              <w:rPr>
                <w:sz w:val="20"/>
                <w:szCs w:val="20"/>
              </w:rPr>
            </w:pPr>
          </w:p>
        </w:tc>
        <w:tc>
          <w:tcPr>
            <w:tcW w:w="811" w:type="pct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298B" w:rsidRPr="00912379" w:rsidRDefault="0036298B" w:rsidP="00206381">
            <w:pPr>
              <w:rPr>
                <w:i/>
                <w:iCs/>
                <w:sz w:val="20"/>
                <w:szCs w:val="20"/>
              </w:rPr>
            </w:pPr>
            <w:r w:rsidRPr="00912379">
              <w:rPr>
                <w:i/>
                <w:iCs/>
                <w:sz w:val="20"/>
                <w:szCs w:val="20"/>
              </w:rPr>
              <w:t>(наименование работ и затрат, наименование объекта)</w:t>
            </w:r>
          </w:p>
        </w:tc>
        <w:tc>
          <w:tcPr>
            <w:tcW w:w="842" w:type="pct"/>
            <w:gridSpan w:val="8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6298B" w:rsidRPr="00912379" w:rsidRDefault="0036298B" w:rsidP="00206381">
            <w:pPr>
              <w:rPr>
                <w:i/>
                <w:iCs/>
                <w:sz w:val="20"/>
                <w:szCs w:val="20"/>
              </w:rPr>
            </w:pPr>
          </w:p>
        </w:tc>
        <w:tc>
          <w:tcPr>
            <w:tcW w:w="3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6298B" w:rsidRPr="00912379" w:rsidRDefault="0036298B" w:rsidP="00206381">
            <w:pPr>
              <w:rPr>
                <w:sz w:val="20"/>
                <w:szCs w:val="20"/>
              </w:rPr>
            </w:pPr>
          </w:p>
        </w:tc>
        <w:tc>
          <w:tcPr>
            <w:tcW w:w="164" w:type="pct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6298B" w:rsidRPr="00912379" w:rsidRDefault="0036298B" w:rsidP="00206381">
            <w:pPr>
              <w:rPr>
                <w:i/>
                <w:iCs/>
                <w:sz w:val="20"/>
                <w:szCs w:val="20"/>
              </w:rPr>
            </w:pPr>
          </w:p>
        </w:tc>
        <w:tc>
          <w:tcPr>
            <w:tcW w:w="40" w:type="pct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6298B" w:rsidRPr="00912379" w:rsidRDefault="0036298B" w:rsidP="00206381">
            <w:pPr>
              <w:jc w:val="center"/>
              <w:rPr>
                <w:i/>
                <w:iCs/>
                <w:sz w:val="20"/>
                <w:szCs w:val="20"/>
              </w:rPr>
            </w:pPr>
            <w:r w:rsidRPr="00912379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36298B" w:rsidRPr="00517AF2" w:rsidTr="00206381">
        <w:trPr>
          <w:gridBefore w:val="1"/>
          <w:gridAfter w:val="14"/>
          <w:wBefore w:w="15" w:type="pct"/>
          <w:wAfter w:w="1952" w:type="pct"/>
          <w:trHeight w:val="255"/>
        </w:trPr>
        <w:tc>
          <w:tcPr>
            <w:tcW w:w="60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6298B" w:rsidRDefault="0036298B" w:rsidP="0020638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71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6298B" w:rsidRPr="00517AF2" w:rsidRDefault="0036298B" w:rsidP="00206381">
            <w:pPr>
              <w:rPr>
                <w:sz w:val="18"/>
                <w:szCs w:val="18"/>
              </w:rPr>
            </w:pPr>
          </w:p>
        </w:tc>
        <w:tc>
          <w:tcPr>
            <w:tcW w:w="575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6298B" w:rsidRPr="00517AF2" w:rsidRDefault="0036298B" w:rsidP="00206381">
            <w:pPr>
              <w:rPr>
                <w:sz w:val="18"/>
                <w:szCs w:val="18"/>
              </w:rPr>
            </w:pPr>
          </w:p>
        </w:tc>
        <w:tc>
          <w:tcPr>
            <w:tcW w:w="28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6298B" w:rsidRPr="00517AF2" w:rsidRDefault="0036298B" w:rsidP="0020638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5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6298B" w:rsidRPr="00517AF2" w:rsidRDefault="0036298B" w:rsidP="00206381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4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6298B" w:rsidRPr="00517AF2" w:rsidRDefault="0036298B" w:rsidP="00206381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6298B" w:rsidRPr="00517AF2" w:rsidRDefault="0036298B" w:rsidP="00206381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4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6298B" w:rsidRPr="00517AF2" w:rsidRDefault="0036298B" w:rsidP="00206381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45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6298B" w:rsidRPr="00517AF2" w:rsidRDefault="0036298B" w:rsidP="00206381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4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6298B" w:rsidRPr="00517AF2" w:rsidRDefault="0036298B" w:rsidP="00206381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45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6298B" w:rsidRPr="00517AF2" w:rsidRDefault="0036298B" w:rsidP="00206381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27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6298B" w:rsidRPr="00517AF2" w:rsidRDefault="0036298B" w:rsidP="00206381">
            <w:pPr>
              <w:jc w:val="right"/>
              <w:rPr>
                <w:sz w:val="16"/>
                <w:szCs w:val="16"/>
              </w:rPr>
            </w:pPr>
          </w:p>
        </w:tc>
      </w:tr>
      <w:tr w:rsidR="0036298B" w:rsidRPr="00056993" w:rsidTr="00206381">
        <w:trPr>
          <w:gridBefore w:val="1"/>
          <w:wBefore w:w="15" w:type="pct"/>
          <w:trHeight w:val="300"/>
        </w:trPr>
        <w:tc>
          <w:tcPr>
            <w:tcW w:w="5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6298B" w:rsidRPr="00056993" w:rsidRDefault="0036298B" w:rsidP="0020638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55" w:type="pct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298B" w:rsidRDefault="0036298B" w:rsidP="00206381">
            <w:pPr>
              <w:rPr>
                <w:sz w:val="20"/>
                <w:szCs w:val="20"/>
              </w:rPr>
            </w:pPr>
            <w:r w:rsidRPr="00056993">
              <w:rPr>
                <w:sz w:val="20"/>
                <w:szCs w:val="20"/>
              </w:rPr>
              <w:t>Основание:  Дефектная ведомость</w:t>
            </w:r>
          </w:p>
          <w:tbl>
            <w:tblPr>
              <w:tblW w:w="9723" w:type="dxa"/>
              <w:tblLayout w:type="fixed"/>
              <w:tblLook w:val="04A0" w:firstRow="1" w:lastRow="0" w:firstColumn="1" w:lastColumn="0" w:noHBand="0" w:noVBand="1"/>
            </w:tblPr>
            <w:tblGrid>
              <w:gridCol w:w="6592"/>
              <w:gridCol w:w="2485"/>
              <w:gridCol w:w="646"/>
            </w:tblGrid>
            <w:tr w:rsidR="0036298B" w:rsidRPr="00056993" w:rsidTr="00206381">
              <w:trPr>
                <w:trHeight w:val="255"/>
              </w:trPr>
              <w:tc>
                <w:tcPr>
                  <w:tcW w:w="6592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6298B" w:rsidRPr="00056993" w:rsidRDefault="0036298B" w:rsidP="00206381">
                  <w:pPr>
                    <w:rPr>
                      <w:sz w:val="20"/>
                      <w:szCs w:val="20"/>
                    </w:rPr>
                  </w:pPr>
                  <w:bookmarkStart w:id="154" w:name="RANGE!B14"/>
                  <w:r w:rsidRPr="00056993">
                    <w:rPr>
                      <w:sz w:val="20"/>
                      <w:szCs w:val="20"/>
                    </w:rPr>
                    <w:t>Сметная стоимость строительных работ</w:t>
                  </w:r>
                  <w:bookmarkEnd w:id="154"/>
                </w:p>
              </w:tc>
              <w:tc>
                <w:tcPr>
                  <w:tcW w:w="2485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6298B" w:rsidRPr="00056993" w:rsidRDefault="0036298B" w:rsidP="00206381">
                  <w:pPr>
                    <w:jc w:val="right"/>
                    <w:rPr>
                      <w:sz w:val="20"/>
                      <w:szCs w:val="20"/>
                    </w:rPr>
                  </w:pPr>
                  <w:r w:rsidRPr="00056993">
                    <w:rPr>
                      <w:sz w:val="20"/>
                      <w:szCs w:val="20"/>
                    </w:rPr>
                    <w:t>_____528,47952</w:t>
                  </w:r>
                  <w:r>
                    <w:rPr>
                      <w:sz w:val="20"/>
                      <w:szCs w:val="20"/>
                    </w:rPr>
                    <w:t>тыс. руб.</w:t>
                  </w:r>
                </w:p>
              </w:tc>
              <w:tc>
                <w:tcPr>
                  <w:tcW w:w="64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6298B" w:rsidRPr="00056993" w:rsidRDefault="0036298B" w:rsidP="00206381">
                  <w:pPr>
                    <w:rPr>
                      <w:sz w:val="20"/>
                      <w:szCs w:val="20"/>
                    </w:rPr>
                  </w:pPr>
                </w:p>
              </w:tc>
            </w:tr>
          </w:tbl>
          <w:p w:rsidR="0036298B" w:rsidRPr="00056993" w:rsidRDefault="0036298B" w:rsidP="00206381">
            <w:pPr>
              <w:rPr>
                <w:sz w:val="20"/>
                <w:szCs w:val="20"/>
              </w:rPr>
            </w:pPr>
          </w:p>
        </w:tc>
        <w:tc>
          <w:tcPr>
            <w:tcW w:w="952" w:type="pct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6298B" w:rsidRPr="00056993" w:rsidRDefault="0036298B" w:rsidP="00206381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487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6298B" w:rsidRPr="00056993" w:rsidRDefault="0036298B" w:rsidP="00206381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3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298B" w:rsidRPr="00056993" w:rsidRDefault="0036298B" w:rsidP="00206381">
            <w:pPr>
              <w:rPr>
                <w:sz w:val="20"/>
                <w:szCs w:val="20"/>
              </w:rPr>
            </w:pPr>
          </w:p>
        </w:tc>
        <w:tc>
          <w:tcPr>
            <w:tcW w:w="13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298B" w:rsidRPr="00056993" w:rsidRDefault="0036298B" w:rsidP="00206381">
            <w:pPr>
              <w:rPr>
                <w:sz w:val="20"/>
                <w:szCs w:val="20"/>
              </w:rPr>
            </w:pP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298B" w:rsidRPr="00056993" w:rsidRDefault="0036298B" w:rsidP="00206381">
            <w:pPr>
              <w:rPr>
                <w:sz w:val="20"/>
                <w:szCs w:val="20"/>
              </w:rPr>
            </w:pPr>
          </w:p>
        </w:tc>
        <w:tc>
          <w:tcPr>
            <w:tcW w:w="13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298B" w:rsidRPr="00056993" w:rsidRDefault="0036298B" w:rsidP="00206381">
            <w:pPr>
              <w:rPr>
                <w:sz w:val="20"/>
                <w:szCs w:val="20"/>
              </w:rPr>
            </w:pPr>
          </w:p>
        </w:tc>
        <w:tc>
          <w:tcPr>
            <w:tcW w:w="13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6298B" w:rsidRPr="00056993" w:rsidRDefault="0036298B" w:rsidP="00206381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3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298B" w:rsidRPr="00056993" w:rsidRDefault="0036298B" w:rsidP="00206381">
            <w:pPr>
              <w:rPr>
                <w:sz w:val="20"/>
                <w:szCs w:val="20"/>
              </w:rPr>
            </w:pPr>
          </w:p>
        </w:tc>
        <w:tc>
          <w:tcPr>
            <w:tcW w:w="13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298B" w:rsidRPr="00056993" w:rsidRDefault="0036298B" w:rsidP="00206381">
            <w:pPr>
              <w:rPr>
                <w:sz w:val="20"/>
                <w:szCs w:val="20"/>
              </w:rPr>
            </w:pPr>
          </w:p>
        </w:tc>
        <w:tc>
          <w:tcPr>
            <w:tcW w:w="13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298B" w:rsidRPr="00056993" w:rsidRDefault="0036298B" w:rsidP="00206381">
            <w:pPr>
              <w:rPr>
                <w:sz w:val="20"/>
                <w:szCs w:val="20"/>
              </w:rPr>
            </w:pPr>
          </w:p>
        </w:tc>
        <w:tc>
          <w:tcPr>
            <w:tcW w:w="13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298B" w:rsidRPr="00056993" w:rsidRDefault="0036298B" w:rsidP="00206381">
            <w:pPr>
              <w:rPr>
                <w:sz w:val="20"/>
                <w:szCs w:val="20"/>
              </w:rPr>
            </w:pPr>
          </w:p>
        </w:tc>
        <w:tc>
          <w:tcPr>
            <w:tcW w:w="10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298B" w:rsidRPr="00056993" w:rsidRDefault="0036298B" w:rsidP="00206381">
            <w:pPr>
              <w:rPr>
                <w:sz w:val="20"/>
                <w:szCs w:val="20"/>
              </w:rPr>
            </w:pPr>
          </w:p>
        </w:tc>
        <w:tc>
          <w:tcPr>
            <w:tcW w:w="9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6298B" w:rsidRPr="00056993" w:rsidRDefault="0036298B" w:rsidP="00206381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9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298B" w:rsidRPr="00056993" w:rsidRDefault="0036298B" w:rsidP="00206381">
            <w:pPr>
              <w:rPr>
                <w:sz w:val="20"/>
                <w:szCs w:val="20"/>
              </w:rPr>
            </w:pPr>
          </w:p>
        </w:tc>
        <w:tc>
          <w:tcPr>
            <w:tcW w:w="11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298B" w:rsidRPr="00056993" w:rsidRDefault="0036298B" w:rsidP="00206381">
            <w:pPr>
              <w:rPr>
                <w:sz w:val="20"/>
                <w:szCs w:val="20"/>
              </w:rPr>
            </w:pPr>
          </w:p>
        </w:tc>
      </w:tr>
      <w:tr w:rsidR="0036298B" w:rsidRPr="00056993" w:rsidTr="00206381">
        <w:trPr>
          <w:gridBefore w:val="1"/>
          <w:wBefore w:w="15" w:type="pct"/>
          <w:trHeight w:val="255"/>
        </w:trPr>
        <w:tc>
          <w:tcPr>
            <w:tcW w:w="5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6298B" w:rsidRPr="00056993" w:rsidRDefault="0036298B" w:rsidP="0020638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426" w:type="pct"/>
            <w:gridSpan w:val="2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298B" w:rsidRPr="00056993" w:rsidRDefault="0036298B" w:rsidP="00206381">
            <w:pPr>
              <w:rPr>
                <w:sz w:val="20"/>
                <w:szCs w:val="20"/>
              </w:rPr>
            </w:pPr>
            <w:r w:rsidRPr="00056993">
              <w:rPr>
                <w:sz w:val="20"/>
                <w:szCs w:val="20"/>
              </w:rPr>
              <w:t>Составле</w:t>
            </w:r>
            <w:proofErr w:type="gramStart"/>
            <w:r w:rsidRPr="00056993">
              <w:rPr>
                <w:sz w:val="20"/>
                <w:szCs w:val="20"/>
              </w:rPr>
              <w:t>н(</w:t>
            </w:r>
            <w:proofErr w:type="gramEnd"/>
            <w:r w:rsidRPr="00056993">
              <w:rPr>
                <w:sz w:val="20"/>
                <w:szCs w:val="20"/>
              </w:rPr>
              <w:t>а) в текущих (прогнозных) ценах по состоянию на 1 кв. 2015г. по республике Башкортостан</w:t>
            </w:r>
          </w:p>
        </w:tc>
        <w:tc>
          <w:tcPr>
            <w:tcW w:w="13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6298B" w:rsidRPr="00056993" w:rsidRDefault="0036298B" w:rsidP="00206381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6298B" w:rsidRPr="00056993" w:rsidRDefault="0036298B" w:rsidP="00206381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3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6298B" w:rsidRPr="00056993" w:rsidRDefault="0036298B" w:rsidP="00206381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3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6298B" w:rsidRPr="00056993" w:rsidRDefault="0036298B" w:rsidP="00206381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3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298B" w:rsidRPr="00056993" w:rsidRDefault="0036298B" w:rsidP="00206381">
            <w:pPr>
              <w:rPr>
                <w:sz w:val="20"/>
                <w:szCs w:val="20"/>
              </w:rPr>
            </w:pPr>
          </w:p>
        </w:tc>
        <w:tc>
          <w:tcPr>
            <w:tcW w:w="13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298B" w:rsidRPr="00056993" w:rsidRDefault="0036298B" w:rsidP="00206381">
            <w:pPr>
              <w:rPr>
                <w:sz w:val="20"/>
                <w:szCs w:val="20"/>
              </w:rPr>
            </w:pPr>
          </w:p>
        </w:tc>
        <w:tc>
          <w:tcPr>
            <w:tcW w:w="13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298B" w:rsidRPr="00056993" w:rsidRDefault="0036298B" w:rsidP="00206381">
            <w:pPr>
              <w:rPr>
                <w:sz w:val="20"/>
                <w:szCs w:val="20"/>
              </w:rPr>
            </w:pPr>
          </w:p>
        </w:tc>
        <w:tc>
          <w:tcPr>
            <w:tcW w:w="13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298B" w:rsidRPr="00056993" w:rsidRDefault="0036298B" w:rsidP="00206381">
            <w:pPr>
              <w:rPr>
                <w:sz w:val="20"/>
                <w:szCs w:val="20"/>
              </w:rPr>
            </w:pPr>
          </w:p>
        </w:tc>
        <w:tc>
          <w:tcPr>
            <w:tcW w:w="10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298B" w:rsidRPr="00056993" w:rsidRDefault="0036298B" w:rsidP="00206381">
            <w:pPr>
              <w:rPr>
                <w:sz w:val="20"/>
                <w:szCs w:val="20"/>
              </w:rPr>
            </w:pPr>
          </w:p>
        </w:tc>
        <w:tc>
          <w:tcPr>
            <w:tcW w:w="9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298B" w:rsidRPr="00056993" w:rsidRDefault="0036298B" w:rsidP="00206381">
            <w:pPr>
              <w:rPr>
                <w:sz w:val="20"/>
                <w:szCs w:val="20"/>
              </w:rPr>
            </w:pPr>
          </w:p>
        </w:tc>
        <w:tc>
          <w:tcPr>
            <w:tcW w:w="9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298B" w:rsidRPr="00056993" w:rsidRDefault="0036298B" w:rsidP="00206381">
            <w:pPr>
              <w:rPr>
                <w:sz w:val="20"/>
                <w:szCs w:val="20"/>
              </w:rPr>
            </w:pPr>
          </w:p>
        </w:tc>
        <w:tc>
          <w:tcPr>
            <w:tcW w:w="11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298B" w:rsidRPr="00056993" w:rsidRDefault="0036298B" w:rsidP="00206381">
            <w:pPr>
              <w:rPr>
                <w:sz w:val="20"/>
                <w:szCs w:val="20"/>
              </w:rPr>
            </w:pPr>
          </w:p>
        </w:tc>
      </w:tr>
    </w:tbl>
    <w:tbl>
      <w:tblPr>
        <w:tblpPr w:leftFromText="180" w:rightFromText="180" w:vertAnchor="page" w:horzAnchor="margin" w:tblpY="3015"/>
        <w:tblW w:w="15043" w:type="dxa"/>
        <w:tblLayout w:type="fixed"/>
        <w:tblLook w:val="04A0" w:firstRow="1" w:lastRow="0" w:firstColumn="1" w:lastColumn="0" w:noHBand="0" w:noVBand="1"/>
      </w:tblPr>
      <w:tblGrid>
        <w:gridCol w:w="408"/>
        <w:gridCol w:w="1195"/>
        <w:gridCol w:w="2373"/>
        <w:gridCol w:w="1276"/>
        <w:gridCol w:w="999"/>
        <w:gridCol w:w="1677"/>
        <w:gridCol w:w="1161"/>
        <w:gridCol w:w="851"/>
        <w:gridCol w:w="139"/>
        <w:gridCol w:w="711"/>
        <w:gridCol w:w="751"/>
        <w:gridCol w:w="539"/>
        <w:gridCol w:w="992"/>
        <w:gridCol w:w="1250"/>
        <w:gridCol w:w="12"/>
        <w:gridCol w:w="709"/>
      </w:tblGrid>
      <w:tr w:rsidR="0036298B" w:rsidRPr="00C97D60" w:rsidTr="00206381">
        <w:trPr>
          <w:trHeight w:val="450"/>
        </w:trPr>
        <w:tc>
          <w:tcPr>
            <w:tcW w:w="4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298B" w:rsidRPr="00C97D60" w:rsidRDefault="0036298B" w:rsidP="00206381">
            <w:pPr>
              <w:jc w:val="center"/>
              <w:rPr>
                <w:sz w:val="18"/>
                <w:szCs w:val="18"/>
              </w:rPr>
            </w:pPr>
            <w:r w:rsidRPr="00C97D60">
              <w:rPr>
                <w:sz w:val="18"/>
                <w:szCs w:val="18"/>
              </w:rPr>
              <w:lastRenderedPageBreak/>
              <w:t xml:space="preserve">№ </w:t>
            </w:r>
            <w:proofErr w:type="spellStart"/>
            <w:r w:rsidRPr="00C97D60">
              <w:rPr>
                <w:sz w:val="18"/>
                <w:szCs w:val="18"/>
              </w:rPr>
              <w:t>пп</w:t>
            </w:r>
            <w:proofErr w:type="spellEnd"/>
          </w:p>
        </w:tc>
        <w:tc>
          <w:tcPr>
            <w:tcW w:w="11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298B" w:rsidRPr="00C97D60" w:rsidRDefault="0036298B" w:rsidP="00206381">
            <w:pPr>
              <w:jc w:val="center"/>
              <w:rPr>
                <w:sz w:val="18"/>
                <w:szCs w:val="18"/>
              </w:rPr>
            </w:pPr>
            <w:r w:rsidRPr="00C97D60">
              <w:rPr>
                <w:sz w:val="18"/>
                <w:szCs w:val="18"/>
              </w:rPr>
              <w:t>Шифр и номер позиции норматива</w:t>
            </w:r>
          </w:p>
        </w:tc>
        <w:tc>
          <w:tcPr>
            <w:tcW w:w="237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298B" w:rsidRPr="00C97D60" w:rsidRDefault="0036298B" w:rsidP="00206381">
            <w:pPr>
              <w:jc w:val="center"/>
              <w:rPr>
                <w:sz w:val="18"/>
                <w:szCs w:val="18"/>
              </w:rPr>
            </w:pPr>
            <w:r w:rsidRPr="00C97D60">
              <w:rPr>
                <w:sz w:val="18"/>
                <w:szCs w:val="18"/>
              </w:rPr>
              <w:t>Наименование работ и затрат, единица измерения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298B" w:rsidRPr="00C97D60" w:rsidRDefault="0036298B" w:rsidP="00206381">
            <w:pPr>
              <w:jc w:val="center"/>
              <w:rPr>
                <w:sz w:val="18"/>
                <w:szCs w:val="18"/>
              </w:rPr>
            </w:pPr>
            <w:r w:rsidRPr="00C97D60">
              <w:rPr>
                <w:sz w:val="18"/>
                <w:szCs w:val="18"/>
              </w:rPr>
              <w:t>Количество</w:t>
            </w:r>
          </w:p>
        </w:tc>
        <w:tc>
          <w:tcPr>
            <w:tcW w:w="383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298B" w:rsidRPr="00C97D60" w:rsidRDefault="0036298B" w:rsidP="00206381">
            <w:pPr>
              <w:jc w:val="center"/>
              <w:rPr>
                <w:sz w:val="18"/>
                <w:szCs w:val="18"/>
              </w:rPr>
            </w:pPr>
            <w:r w:rsidRPr="00C97D60">
              <w:rPr>
                <w:sz w:val="18"/>
                <w:szCs w:val="18"/>
              </w:rPr>
              <w:t>Стоимость единицы, руб.</w:t>
            </w:r>
          </w:p>
        </w:tc>
        <w:tc>
          <w:tcPr>
            <w:tcW w:w="3983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298B" w:rsidRPr="00C97D60" w:rsidRDefault="0036298B" w:rsidP="00206381">
            <w:pPr>
              <w:jc w:val="center"/>
              <w:rPr>
                <w:sz w:val="18"/>
                <w:szCs w:val="18"/>
              </w:rPr>
            </w:pPr>
            <w:r w:rsidRPr="00C97D60">
              <w:rPr>
                <w:sz w:val="18"/>
                <w:szCs w:val="18"/>
              </w:rPr>
              <w:t>Общая стоимость, руб.</w:t>
            </w:r>
          </w:p>
        </w:tc>
        <w:tc>
          <w:tcPr>
            <w:tcW w:w="1971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298B" w:rsidRPr="00C97D60" w:rsidRDefault="0036298B" w:rsidP="00206381">
            <w:pPr>
              <w:jc w:val="center"/>
              <w:rPr>
                <w:sz w:val="18"/>
                <w:szCs w:val="18"/>
              </w:rPr>
            </w:pPr>
            <w:r w:rsidRPr="00C97D60">
              <w:rPr>
                <w:sz w:val="18"/>
                <w:szCs w:val="18"/>
              </w:rPr>
              <w:t>Затраты труда рабочих, чел</w:t>
            </w:r>
            <w:proofErr w:type="gramStart"/>
            <w:r w:rsidRPr="00C97D60">
              <w:rPr>
                <w:sz w:val="18"/>
                <w:szCs w:val="18"/>
              </w:rPr>
              <w:t>.-</w:t>
            </w:r>
            <w:proofErr w:type="gramEnd"/>
            <w:r w:rsidRPr="00C97D60">
              <w:rPr>
                <w:sz w:val="18"/>
                <w:szCs w:val="18"/>
              </w:rPr>
              <w:t>ч, не занятых обслуживанием машин</w:t>
            </w:r>
          </w:p>
        </w:tc>
      </w:tr>
      <w:tr w:rsidR="0036298B" w:rsidRPr="00C97D60" w:rsidTr="00206381">
        <w:trPr>
          <w:trHeight w:val="480"/>
        </w:trPr>
        <w:tc>
          <w:tcPr>
            <w:tcW w:w="4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298B" w:rsidRPr="00C97D60" w:rsidRDefault="0036298B" w:rsidP="00206381">
            <w:pPr>
              <w:rPr>
                <w:sz w:val="18"/>
                <w:szCs w:val="18"/>
              </w:rPr>
            </w:pPr>
          </w:p>
        </w:tc>
        <w:tc>
          <w:tcPr>
            <w:tcW w:w="11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298B" w:rsidRPr="00C97D60" w:rsidRDefault="0036298B" w:rsidP="00206381">
            <w:pPr>
              <w:rPr>
                <w:sz w:val="18"/>
                <w:szCs w:val="18"/>
              </w:rPr>
            </w:pPr>
          </w:p>
        </w:tc>
        <w:tc>
          <w:tcPr>
            <w:tcW w:w="237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298B" w:rsidRPr="00C97D60" w:rsidRDefault="0036298B" w:rsidP="00206381">
            <w:pPr>
              <w:rPr>
                <w:sz w:val="18"/>
                <w:szCs w:val="18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298B" w:rsidRPr="00C97D60" w:rsidRDefault="0036298B" w:rsidP="00206381">
            <w:pPr>
              <w:rPr>
                <w:sz w:val="18"/>
                <w:szCs w:val="18"/>
              </w:rPr>
            </w:pPr>
          </w:p>
        </w:tc>
        <w:tc>
          <w:tcPr>
            <w:tcW w:w="9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298B" w:rsidRPr="00C97D60" w:rsidRDefault="0036298B" w:rsidP="00206381">
            <w:pPr>
              <w:jc w:val="center"/>
              <w:rPr>
                <w:sz w:val="18"/>
                <w:szCs w:val="18"/>
              </w:rPr>
            </w:pPr>
            <w:r w:rsidRPr="00C97D60">
              <w:rPr>
                <w:sz w:val="18"/>
                <w:szCs w:val="18"/>
              </w:rPr>
              <w:t>всего</w:t>
            </w:r>
          </w:p>
        </w:tc>
        <w:tc>
          <w:tcPr>
            <w:tcW w:w="1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298B" w:rsidRPr="00C97D60" w:rsidRDefault="0036298B" w:rsidP="00206381">
            <w:pPr>
              <w:jc w:val="center"/>
              <w:rPr>
                <w:sz w:val="18"/>
                <w:szCs w:val="18"/>
              </w:rPr>
            </w:pPr>
            <w:proofErr w:type="spellStart"/>
            <w:r w:rsidRPr="00C97D60">
              <w:rPr>
                <w:sz w:val="18"/>
                <w:szCs w:val="18"/>
              </w:rPr>
              <w:t>эксплуат</w:t>
            </w:r>
            <w:proofErr w:type="gramStart"/>
            <w:r w:rsidRPr="00C97D60">
              <w:rPr>
                <w:sz w:val="18"/>
                <w:szCs w:val="18"/>
              </w:rPr>
              <w:t>а</w:t>
            </w:r>
            <w:proofErr w:type="spellEnd"/>
            <w:r w:rsidRPr="00C97D60">
              <w:rPr>
                <w:sz w:val="18"/>
                <w:szCs w:val="18"/>
              </w:rPr>
              <w:t>-</w:t>
            </w:r>
            <w:proofErr w:type="gramEnd"/>
            <w:r w:rsidRPr="00C97D60">
              <w:rPr>
                <w:sz w:val="18"/>
                <w:szCs w:val="18"/>
              </w:rPr>
              <w:br/>
            </w:r>
            <w:proofErr w:type="spellStart"/>
            <w:r w:rsidRPr="00C97D60">
              <w:rPr>
                <w:sz w:val="18"/>
                <w:szCs w:val="18"/>
              </w:rPr>
              <w:t>ции</w:t>
            </w:r>
            <w:proofErr w:type="spellEnd"/>
            <w:r w:rsidRPr="00C97D60">
              <w:rPr>
                <w:sz w:val="18"/>
                <w:szCs w:val="18"/>
              </w:rPr>
              <w:t xml:space="preserve"> машин</w:t>
            </w:r>
          </w:p>
        </w:tc>
        <w:tc>
          <w:tcPr>
            <w:tcW w:w="116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298B" w:rsidRPr="00C97D60" w:rsidRDefault="0036298B" w:rsidP="00206381">
            <w:pPr>
              <w:jc w:val="center"/>
              <w:rPr>
                <w:sz w:val="18"/>
                <w:szCs w:val="18"/>
              </w:rPr>
            </w:pPr>
            <w:r w:rsidRPr="00C97D60">
              <w:rPr>
                <w:sz w:val="18"/>
                <w:szCs w:val="18"/>
              </w:rPr>
              <w:t>мат</w:t>
            </w:r>
            <w:proofErr w:type="gramStart"/>
            <w:r w:rsidRPr="00C97D60">
              <w:rPr>
                <w:sz w:val="18"/>
                <w:szCs w:val="18"/>
              </w:rPr>
              <w:t>е-</w:t>
            </w:r>
            <w:proofErr w:type="gramEnd"/>
            <w:r w:rsidRPr="00C97D60">
              <w:rPr>
                <w:sz w:val="18"/>
                <w:szCs w:val="18"/>
              </w:rPr>
              <w:br/>
              <w:t>риалы</w:t>
            </w:r>
          </w:p>
        </w:tc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298B" w:rsidRPr="00C97D60" w:rsidRDefault="0036298B" w:rsidP="00206381">
            <w:pPr>
              <w:jc w:val="center"/>
              <w:rPr>
                <w:sz w:val="18"/>
                <w:szCs w:val="18"/>
              </w:rPr>
            </w:pPr>
            <w:r w:rsidRPr="00C97D60">
              <w:rPr>
                <w:sz w:val="18"/>
                <w:szCs w:val="18"/>
              </w:rPr>
              <w:t>Всего</w:t>
            </w:r>
          </w:p>
        </w:tc>
        <w:tc>
          <w:tcPr>
            <w:tcW w:w="850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298B" w:rsidRPr="00C97D60" w:rsidRDefault="0036298B" w:rsidP="00206381">
            <w:pPr>
              <w:jc w:val="center"/>
              <w:rPr>
                <w:sz w:val="18"/>
                <w:szCs w:val="18"/>
              </w:rPr>
            </w:pPr>
            <w:r w:rsidRPr="00C97D60">
              <w:rPr>
                <w:sz w:val="18"/>
                <w:szCs w:val="18"/>
              </w:rPr>
              <w:t>оплаты труда</w:t>
            </w:r>
          </w:p>
        </w:tc>
        <w:tc>
          <w:tcPr>
            <w:tcW w:w="12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298B" w:rsidRPr="00C97D60" w:rsidRDefault="0036298B" w:rsidP="00206381">
            <w:pPr>
              <w:jc w:val="center"/>
              <w:rPr>
                <w:sz w:val="18"/>
                <w:szCs w:val="18"/>
              </w:rPr>
            </w:pPr>
            <w:proofErr w:type="spellStart"/>
            <w:r w:rsidRPr="00C97D60">
              <w:rPr>
                <w:sz w:val="18"/>
                <w:szCs w:val="18"/>
              </w:rPr>
              <w:t>эксплуат</w:t>
            </w:r>
            <w:proofErr w:type="gramStart"/>
            <w:r w:rsidRPr="00C97D60">
              <w:rPr>
                <w:sz w:val="18"/>
                <w:szCs w:val="18"/>
              </w:rPr>
              <w:t>а</w:t>
            </w:r>
            <w:proofErr w:type="spellEnd"/>
            <w:r w:rsidRPr="00C97D60">
              <w:rPr>
                <w:sz w:val="18"/>
                <w:szCs w:val="18"/>
              </w:rPr>
              <w:t>-</w:t>
            </w:r>
            <w:proofErr w:type="gramEnd"/>
            <w:r w:rsidRPr="00C97D60">
              <w:rPr>
                <w:sz w:val="18"/>
                <w:szCs w:val="18"/>
              </w:rPr>
              <w:br/>
            </w:r>
            <w:proofErr w:type="spellStart"/>
            <w:r w:rsidRPr="00C97D60">
              <w:rPr>
                <w:sz w:val="18"/>
                <w:szCs w:val="18"/>
              </w:rPr>
              <w:t>ции</w:t>
            </w:r>
            <w:proofErr w:type="spellEnd"/>
            <w:r w:rsidRPr="00C97D60">
              <w:rPr>
                <w:sz w:val="18"/>
                <w:szCs w:val="18"/>
              </w:rPr>
              <w:t xml:space="preserve"> машин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298B" w:rsidRPr="00C97D60" w:rsidRDefault="0036298B" w:rsidP="00206381">
            <w:pPr>
              <w:jc w:val="center"/>
              <w:rPr>
                <w:sz w:val="18"/>
                <w:szCs w:val="18"/>
              </w:rPr>
            </w:pPr>
            <w:r w:rsidRPr="00C97D60">
              <w:rPr>
                <w:sz w:val="18"/>
                <w:szCs w:val="18"/>
              </w:rPr>
              <w:t>мат</w:t>
            </w:r>
            <w:proofErr w:type="gramStart"/>
            <w:r w:rsidRPr="00C97D60">
              <w:rPr>
                <w:sz w:val="18"/>
                <w:szCs w:val="18"/>
              </w:rPr>
              <w:t>е-</w:t>
            </w:r>
            <w:proofErr w:type="gramEnd"/>
            <w:r w:rsidRPr="00C97D60">
              <w:rPr>
                <w:sz w:val="18"/>
                <w:szCs w:val="18"/>
              </w:rPr>
              <w:br/>
              <w:t>риалы</w:t>
            </w:r>
          </w:p>
        </w:tc>
        <w:tc>
          <w:tcPr>
            <w:tcW w:w="1971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298B" w:rsidRPr="00C97D60" w:rsidRDefault="0036298B" w:rsidP="00206381">
            <w:pPr>
              <w:rPr>
                <w:sz w:val="18"/>
                <w:szCs w:val="18"/>
              </w:rPr>
            </w:pPr>
          </w:p>
        </w:tc>
      </w:tr>
      <w:tr w:rsidR="0036298B" w:rsidRPr="00C97D60" w:rsidTr="00206381">
        <w:trPr>
          <w:trHeight w:val="635"/>
        </w:trPr>
        <w:tc>
          <w:tcPr>
            <w:tcW w:w="4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298B" w:rsidRPr="00C97D60" w:rsidRDefault="0036298B" w:rsidP="00206381">
            <w:pPr>
              <w:rPr>
                <w:sz w:val="18"/>
                <w:szCs w:val="18"/>
              </w:rPr>
            </w:pPr>
          </w:p>
        </w:tc>
        <w:tc>
          <w:tcPr>
            <w:tcW w:w="11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298B" w:rsidRPr="00C97D60" w:rsidRDefault="0036298B" w:rsidP="00206381">
            <w:pPr>
              <w:rPr>
                <w:sz w:val="18"/>
                <w:szCs w:val="18"/>
              </w:rPr>
            </w:pPr>
          </w:p>
        </w:tc>
        <w:tc>
          <w:tcPr>
            <w:tcW w:w="237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298B" w:rsidRPr="00C97D60" w:rsidRDefault="0036298B" w:rsidP="00206381">
            <w:pPr>
              <w:rPr>
                <w:sz w:val="18"/>
                <w:szCs w:val="18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298B" w:rsidRPr="00C97D60" w:rsidRDefault="0036298B" w:rsidP="00206381">
            <w:pPr>
              <w:rPr>
                <w:sz w:val="18"/>
                <w:szCs w:val="18"/>
              </w:rPr>
            </w:pPr>
          </w:p>
        </w:tc>
        <w:tc>
          <w:tcPr>
            <w:tcW w:w="9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298B" w:rsidRPr="00C97D60" w:rsidRDefault="0036298B" w:rsidP="00206381">
            <w:pPr>
              <w:jc w:val="center"/>
              <w:rPr>
                <w:sz w:val="18"/>
                <w:szCs w:val="18"/>
              </w:rPr>
            </w:pPr>
            <w:r w:rsidRPr="00C97D60">
              <w:rPr>
                <w:sz w:val="18"/>
                <w:szCs w:val="18"/>
              </w:rPr>
              <w:t>оплаты труда</w:t>
            </w:r>
          </w:p>
        </w:tc>
        <w:tc>
          <w:tcPr>
            <w:tcW w:w="1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298B" w:rsidRPr="00C97D60" w:rsidRDefault="0036298B" w:rsidP="00206381">
            <w:pPr>
              <w:jc w:val="center"/>
              <w:rPr>
                <w:sz w:val="18"/>
                <w:szCs w:val="18"/>
              </w:rPr>
            </w:pPr>
            <w:r w:rsidRPr="00C97D60">
              <w:rPr>
                <w:sz w:val="18"/>
                <w:szCs w:val="18"/>
              </w:rPr>
              <w:t xml:space="preserve">в </w:t>
            </w:r>
            <w:proofErr w:type="spellStart"/>
            <w:r w:rsidRPr="00C97D60">
              <w:rPr>
                <w:sz w:val="18"/>
                <w:szCs w:val="18"/>
              </w:rPr>
              <w:t>т.ч</w:t>
            </w:r>
            <w:proofErr w:type="spellEnd"/>
            <w:r w:rsidRPr="00C97D60">
              <w:rPr>
                <w:sz w:val="18"/>
                <w:szCs w:val="18"/>
              </w:rPr>
              <w:t>. оплаты труда</w:t>
            </w:r>
          </w:p>
        </w:tc>
        <w:tc>
          <w:tcPr>
            <w:tcW w:w="11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298B" w:rsidRPr="00C97D60" w:rsidRDefault="0036298B" w:rsidP="00206381">
            <w:pPr>
              <w:rPr>
                <w:sz w:val="18"/>
                <w:szCs w:val="18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298B" w:rsidRPr="00C97D60" w:rsidRDefault="0036298B" w:rsidP="00206381">
            <w:pPr>
              <w:rPr>
                <w:sz w:val="18"/>
                <w:szCs w:val="18"/>
              </w:rPr>
            </w:pPr>
          </w:p>
        </w:tc>
        <w:tc>
          <w:tcPr>
            <w:tcW w:w="85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298B" w:rsidRPr="00C97D60" w:rsidRDefault="0036298B" w:rsidP="00206381">
            <w:pPr>
              <w:rPr>
                <w:sz w:val="18"/>
                <w:szCs w:val="18"/>
              </w:rPr>
            </w:pPr>
          </w:p>
        </w:tc>
        <w:tc>
          <w:tcPr>
            <w:tcW w:w="12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298B" w:rsidRPr="00C97D60" w:rsidRDefault="0036298B" w:rsidP="00206381">
            <w:pPr>
              <w:jc w:val="center"/>
              <w:rPr>
                <w:sz w:val="18"/>
                <w:szCs w:val="18"/>
              </w:rPr>
            </w:pPr>
            <w:r w:rsidRPr="00C97D60">
              <w:rPr>
                <w:sz w:val="18"/>
                <w:szCs w:val="18"/>
              </w:rPr>
              <w:t xml:space="preserve">в </w:t>
            </w:r>
            <w:proofErr w:type="spellStart"/>
            <w:r w:rsidRPr="00C97D60">
              <w:rPr>
                <w:sz w:val="18"/>
                <w:szCs w:val="18"/>
              </w:rPr>
              <w:t>т.ч</w:t>
            </w:r>
            <w:proofErr w:type="spellEnd"/>
            <w:r w:rsidRPr="00C97D60">
              <w:rPr>
                <w:sz w:val="18"/>
                <w:szCs w:val="18"/>
              </w:rPr>
              <w:t>. оплаты труда</w:t>
            </w: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298B" w:rsidRPr="00C97D60" w:rsidRDefault="0036298B" w:rsidP="00206381">
            <w:pPr>
              <w:rPr>
                <w:sz w:val="18"/>
                <w:szCs w:val="18"/>
              </w:rPr>
            </w:pPr>
          </w:p>
        </w:tc>
        <w:tc>
          <w:tcPr>
            <w:tcW w:w="1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298B" w:rsidRPr="00C97D60" w:rsidRDefault="0036298B" w:rsidP="00206381">
            <w:pPr>
              <w:jc w:val="center"/>
              <w:rPr>
                <w:sz w:val="18"/>
                <w:szCs w:val="18"/>
              </w:rPr>
            </w:pPr>
            <w:r w:rsidRPr="00C97D60">
              <w:rPr>
                <w:sz w:val="18"/>
                <w:szCs w:val="18"/>
              </w:rPr>
              <w:t>на единицу</w:t>
            </w:r>
          </w:p>
        </w:tc>
        <w:tc>
          <w:tcPr>
            <w:tcW w:w="7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298B" w:rsidRPr="00C97D60" w:rsidRDefault="0036298B" w:rsidP="00206381">
            <w:pPr>
              <w:ind w:right="342"/>
              <w:rPr>
                <w:sz w:val="18"/>
                <w:szCs w:val="18"/>
              </w:rPr>
            </w:pPr>
            <w:r w:rsidRPr="00C97D60">
              <w:rPr>
                <w:sz w:val="18"/>
                <w:szCs w:val="18"/>
              </w:rPr>
              <w:t>всего</w:t>
            </w:r>
          </w:p>
        </w:tc>
      </w:tr>
      <w:tr w:rsidR="0036298B" w:rsidRPr="00C97D60" w:rsidTr="00206381">
        <w:trPr>
          <w:trHeight w:val="255"/>
        </w:trPr>
        <w:tc>
          <w:tcPr>
            <w:tcW w:w="4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298B" w:rsidRPr="00C97D60" w:rsidRDefault="0036298B" w:rsidP="00206381">
            <w:pPr>
              <w:jc w:val="center"/>
              <w:rPr>
                <w:sz w:val="18"/>
                <w:szCs w:val="18"/>
              </w:rPr>
            </w:pPr>
            <w:r w:rsidRPr="00C97D60">
              <w:rPr>
                <w:sz w:val="18"/>
                <w:szCs w:val="18"/>
              </w:rPr>
              <w:t>1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298B" w:rsidRPr="00C97D60" w:rsidRDefault="0036298B" w:rsidP="00206381">
            <w:pPr>
              <w:jc w:val="center"/>
              <w:rPr>
                <w:sz w:val="18"/>
                <w:szCs w:val="18"/>
              </w:rPr>
            </w:pPr>
            <w:r w:rsidRPr="00C97D60">
              <w:rPr>
                <w:sz w:val="18"/>
                <w:szCs w:val="18"/>
              </w:rPr>
              <w:t>2</w:t>
            </w:r>
          </w:p>
        </w:tc>
        <w:tc>
          <w:tcPr>
            <w:tcW w:w="2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298B" w:rsidRPr="00C97D60" w:rsidRDefault="0036298B" w:rsidP="00206381">
            <w:pPr>
              <w:jc w:val="center"/>
              <w:rPr>
                <w:sz w:val="18"/>
                <w:szCs w:val="18"/>
              </w:rPr>
            </w:pPr>
            <w:r w:rsidRPr="00C97D60">
              <w:rPr>
                <w:sz w:val="18"/>
                <w:szCs w:val="18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298B" w:rsidRPr="00C97D60" w:rsidRDefault="0036298B" w:rsidP="00206381">
            <w:pPr>
              <w:jc w:val="center"/>
              <w:rPr>
                <w:sz w:val="18"/>
                <w:szCs w:val="18"/>
              </w:rPr>
            </w:pPr>
            <w:r w:rsidRPr="00C97D60">
              <w:rPr>
                <w:sz w:val="18"/>
                <w:szCs w:val="18"/>
              </w:rPr>
              <w:t>4</w:t>
            </w:r>
          </w:p>
        </w:tc>
        <w:tc>
          <w:tcPr>
            <w:tcW w:w="9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298B" w:rsidRPr="00C97D60" w:rsidRDefault="0036298B" w:rsidP="00206381">
            <w:pPr>
              <w:jc w:val="center"/>
              <w:rPr>
                <w:sz w:val="18"/>
                <w:szCs w:val="18"/>
              </w:rPr>
            </w:pPr>
            <w:r w:rsidRPr="00C97D60">
              <w:rPr>
                <w:sz w:val="18"/>
                <w:szCs w:val="18"/>
              </w:rPr>
              <w:t>5</w:t>
            </w:r>
          </w:p>
        </w:tc>
        <w:tc>
          <w:tcPr>
            <w:tcW w:w="1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298B" w:rsidRPr="00C97D60" w:rsidRDefault="0036298B" w:rsidP="00206381">
            <w:pPr>
              <w:jc w:val="center"/>
              <w:rPr>
                <w:sz w:val="18"/>
                <w:szCs w:val="18"/>
              </w:rPr>
            </w:pPr>
            <w:r w:rsidRPr="00C97D60">
              <w:rPr>
                <w:sz w:val="18"/>
                <w:szCs w:val="18"/>
              </w:rPr>
              <w:t>6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298B" w:rsidRPr="00C97D60" w:rsidRDefault="0036298B" w:rsidP="00206381">
            <w:pPr>
              <w:jc w:val="center"/>
              <w:rPr>
                <w:sz w:val="18"/>
                <w:szCs w:val="18"/>
              </w:rPr>
            </w:pPr>
            <w:r w:rsidRPr="00C97D60">
              <w:rPr>
                <w:sz w:val="18"/>
                <w:szCs w:val="18"/>
              </w:rPr>
              <w:t>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298B" w:rsidRPr="00C97D60" w:rsidRDefault="0036298B" w:rsidP="00206381">
            <w:pPr>
              <w:jc w:val="center"/>
              <w:rPr>
                <w:sz w:val="18"/>
                <w:szCs w:val="18"/>
              </w:rPr>
            </w:pPr>
            <w:r w:rsidRPr="00C97D60">
              <w:rPr>
                <w:sz w:val="18"/>
                <w:szCs w:val="18"/>
              </w:rPr>
              <w:t>8</w:t>
            </w:r>
          </w:p>
        </w:tc>
        <w:tc>
          <w:tcPr>
            <w:tcW w:w="16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298B" w:rsidRPr="00C97D60" w:rsidRDefault="0036298B" w:rsidP="00206381">
            <w:pPr>
              <w:jc w:val="center"/>
              <w:rPr>
                <w:sz w:val="18"/>
                <w:szCs w:val="18"/>
              </w:rPr>
            </w:pPr>
            <w:r w:rsidRPr="00C97D60">
              <w:rPr>
                <w:sz w:val="18"/>
                <w:szCs w:val="18"/>
              </w:rPr>
              <w:t>9</w:t>
            </w: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298B" w:rsidRPr="00C97D60" w:rsidRDefault="0036298B" w:rsidP="00206381">
            <w:pPr>
              <w:jc w:val="center"/>
              <w:rPr>
                <w:sz w:val="18"/>
                <w:szCs w:val="18"/>
              </w:rPr>
            </w:pPr>
            <w:r w:rsidRPr="00C97D60">
              <w:rPr>
                <w:sz w:val="18"/>
                <w:szCs w:val="18"/>
              </w:rPr>
              <w:t>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298B" w:rsidRPr="00C97D60" w:rsidRDefault="0036298B" w:rsidP="00206381">
            <w:pPr>
              <w:jc w:val="center"/>
              <w:rPr>
                <w:sz w:val="18"/>
                <w:szCs w:val="18"/>
              </w:rPr>
            </w:pPr>
            <w:r w:rsidRPr="00C97D60">
              <w:rPr>
                <w:sz w:val="18"/>
                <w:szCs w:val="18"/>
              </w:rPr>
              <w:t>11</w:t>
            </w:r>
          </w:p>
        </w:tc>
        <w:tc>
          <w:tcPr>
            <w:tcW w:w="1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298B" w:rsidRPr="00C97D60" w:rsidRDefault="0036298B" w:rsidP="00206381">
            <w:pPr>
              <w:jc w:val="center"/>
              <w:rPr>
                <w:sz w:val="18"/>
                <w:szCs w:val="18"/>
              </w:rPr>
            </w:pPr>
            <w:r w:rsidRPr="00C97D60">
              <w:rPr>
                <w:sz w:val="18"/>
                <w:szCs w:val="18"/>
              </w:rPr>
              <w:t>12</w:t>
            </w:r>
          </w:p>
        </w:tc>
        <w:tc>
          <w:tcPr>
            <w:tcW w:w="7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298B" w:rsidRPr="00C97D60" w:rsidRDefault="0036298B" w:rsidP="00206381">
            <w:pPr>
              <w:jc w:val="center"/>
              <w:rPr>
                <w:sz w:val="18"/>
                <w:szCs w:val="18"/>
              </w:rPr>
            </w:pPr>
            <w:r w:rsidRPr="00C97D60">
              <w:rPr>
                <w:sz w:val="18"/>
                <w:szCs w:val="18"/>
              </w:rPr>
              <w:t>13</w:t>
            </w:r>
          </w:p>
        </w:tc>
      </w:tr>
      <w:tr w:rsidR="0036298B" w:rsidRPr="00C97D60" w:rsidTr="00206381">
        <w:trPr>
          <w:trHeight w:val="383"/>
        </w:trPr>
        <w:tc>
          <w:tcPr>
            <w:tcW w:w="15043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98B" w:rsidRPr="00C97D60" w:rsidRDefault="0036298B" w:rsidP="00206381">
            <w:pPr>
              <w:rPr>
                <w:b/>
                <w:bCs/>
                <w:sz w:val="20"/>
                <w:szCs w:val="20"/>
              </w:rPr>
            </w:pPr>
            <w:r w:rsidRPr="00C97D60">
              <w:rPr>
                <w:b/>
                <w:bCs/>
                <w:sz w:val="20"/>
                <w:szCs w:val="20"/>
              </w:rPr>
              <w:t xml:space="preserve">                                       Раздел 1. Текущий ремонт</w:t>
            </w:r>
          </w:p>
        </w:tc>
      </w:tr>
      <w:tr w:rsidR="0036298B" w:rsidRPr="00C97D60" w:rsidTr="00206381">
        <w:trPr>
          <w:trHeight w:val="2250"/>
        </w:trPr>
        <w:tc>
          <w:tcPr>
            <w:tcW w:w="4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6298B" w:rsidRPr="00C97D60" w:rsidRDefault="0036298B" w:rsidP="00206381">
            <w:pPr>
              <w:jc w:val="center"/>
              <w:rPr>
                <w:sz w:val="18"/>
                <w:szCs w:val="18"/>
              </w:rPr>
            </w:pPr>
            <w:r w:rsidRPr="00C97D60">
              <w:rPr>
                <w:sz w:val="18"/>
                <w:szCs w:val="18"/>
              </w:rPr>
              <w:t>1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98B" w:rsidRPr="00C97D60" w:rsidRDefault="0036298B" w:rsidP="00206381">
            <w:pPr>
              <w:rPr>
                <w:b/>
                <w:bCs/>
                <w:sz w:val="18"/>
                <w:szCs w:val="18"/>
              </w:rPr>
            </w:pPr>
            <w:r w:rsidRPr="00C97D60">
              <w:rPr>
                <w:b/>
                <w:bCs/>
                <w:sz w:val="18"/>
                <w:szCs w:val="18"/>
              </w:rPr>
              <w:t>ТЕРр68-19-1</w:t>
            </w:r>
            <w:r w:rsidRPr="00C97D60">
              <w:rPr>
                <w:i/>
                <w:iCs/>
                <w:sz w:val="18"/>
                <w:szCs w:val="18"/>
              </w:rPr>
              <w:br/>
              <w:t>Приказ Минстроя РБ от 23.07.10 №174</w:t>
            </w:r>
          </w:p>
        </w:tc>
        <w:tc>
          <w:tcPr>
            <w:tcW w:w="2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98B" w:rsidRPr="00C97D60" w:rsidRDefault="0036298B" w:rsidP="00206381">
            <w:pPr>
              <w:rPr>
                <w:sz w:val="18"/>
                <w:szCs w:val="18"/>
              </w:rPr>
            </w:pPr>
            <w:r w:rsidRPr="00C97D60">
              <w:rPr>
                <w:sz w:val="18"/>
                <w:szCs w:val="18"/>
              </w:rPr>
              <w:t>Заделка трещин в асфальтобетонных покрытиях вручную битумом с очисткой трещин и засыпкой поверхности песком с уплотнением</w:t>
            </w:r>
            <w:r w:rsidRPr="00C97D60">
              <w:rPr>
                <w:sz w:val="18"/>
                <w:szCs w:val="18"/>
              </w:rPr>
              <w:br/>
              <w:t>(100 м трещин)</w:t>
            </w:r>
            <w:r w:rsidRPr="00C97D60">
              <w:rPr>
                <w:i/>
                <w:iCs/>
                <w:sz w:val="14"/>
                <w:szCs w:val="14"/>
              </w:rPr>
              <w:br/>
              <w:t>ИНДЕКС К ПОЗИЦИ</w:t>
            </w:r>
            <w:proofErr w:type="gramStart"/>
            <w:r w:rsidRPr="00C97D60">
              <w:rPr>
                <w:i/>
                <w:iCs/>
                <w:sz w:val="14"/>
                <w:szCs w:val="14"/>
              </w:rPr>
              <w:t>И(</w:t>
            </w:r>
            <w:proofErr w:type="spellStart"/>
            <w:proofErr w:type="gramEnd"/>
            <w:r w:rsidRPr="00C97D60">
              <w:rPr>
                <w:i/>
                <w:iCs/>
                <w:sz w:val="14"/>
                <w:szCs w:val="14"/>
              </w:rPr>
              <w:t>справочно</w:t>
            </w:r>
            <w:proofErr w:type="spellEnd"/>
            <w:r w:rsidRPr="00C97D60">
              <w:rPr>
                <w:i/>
                <w:iCs/>
                <w:sz w:val="14"/>
                <w:szCs w:val="14"/>
              </w:rPr>
              <w:t>):</w:t>
            </w:r>
            <w:r w:rsidRPr="00C97D60">
              <w:rPr>
                <w:i/>
                <w:iCs/>
                <w:sz w:val="14"/>
                <w:szCs w:val="14"/>
              </w:rPr>
              <w:br/>
              <w:t>1 Индекс пересчета в текущие цены на 1 кв. 2014г. по республике Башкортостан СМР=5,44</w:t>
            </w:r>
            <w:r w:rsidRPr="00C97D60">
              <w:rPr>
                <w:i/>
                <w:iCs/>
                <w:sz w:val="14"/>
                <w:szCs w:val="14"/>
              </w:rPr>
              <w:br/>
              <w:t>НР (457 руб.): 104% от ФОТ</w:t>
            </w:r>
            <w:r w:rsidRPr="00C97D60">
              <w:rPr>
                <w:i/>
                <w:iCs/>
                <w:sz w:val="14"/>
                <w:szCs w:val="14"/>
              </w:rPr>
              <w:br/>
              <w:t>СП (263 руб.): 60% от ФОТ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6298B" w:rsidRPr="00C97D60" w:rsidRDefault="0036298B" w:rsidP="00206381">
            <w:pPr>
              <w:jc w:val="center"/>
              <w:rPr>
                <w:sz w:val="18"/>
                <w:szCs w:val="18"/>
              </w:rPr>
            </w:pPr>
            <w:r w:rsidRPr="00C97D60">
              <w:rPr>
                <w:sz w:val="18"/>
                <w:szCs w:val="18"/>
              </w:rPr>
              <w:t>4</w:t>
            </w:r>
          </w:p>
        </w:tc>
        <w:tc>
          <w:tcPr>
            <w:tcW w:w="9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98B" w:rsidRPr="00C97D60" w:rsidRDefault="0036298B" w:rsidP="00206381">
            <w:pPr>
              <w:jc w:val="right"/>
              <w:rPr>
                <w:sz w:val="16"/>
                <w:szCs w:val="16"/>
              </w:rPr>
            </w:pPr>
            <w:r w:rsidRPr="00C97D60">
              <w:rPr>
                <w:sz w:val="16"/>
                <w:szCs w:val="16"/>
              </w:rPr>
              <w:t>294,3</w:t>
            </w:r>
            <w:r w:rsidRPr="00C97D60">
              <w:rPr>
                <w:sz w:val="16"/>
                <w:szCs w:val="16"/>
              </w:rPr>
              <w:br/>
              <w:t>75,7</w:t>
            </w:r>
          </w:p>
        </w:tc>
        <w:tc>
          <w:tcPr>
            <w:tcW w:w="1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98B" w:rsidRPr="00C97D60" w:rsidRDefault="0036298B" w:rsidP="00206381">
            <w:pPr>
              <w:jc w:val="right"/>
              <w:rPr>
                <w:sz w:val="16"/>
                <w:szCs w:val="16"/>
              </w:rPr>
            </w:pPr>
            <w:r w:rsidRPr="00C97D60">
              <w:rPr>
                <w:sz w:val="16"/>
                <w:szCs w:val="16"/>
              </w:rPr>
              <w:t>82,42</w:t>
            </w:r>
            <w:r w:rsidRPr="00C97D60">
              <w:rPr>
                <w:sz w:val="16"/>
                <w:szCs w:val="16"/>
              </w:rPr>
              <w:br/>
              <w:t>19,63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98B" w:rsidRPr="00C97D60" w:rsidRDefault="0036298B" w:rsidP="00206381">
            <w:pPr>
              <w:jc w:val="right"/>
              <w:rPr>
                <w:sz w:val="16"/>
                <w:szCs w:val="16"/>
              </w:rPr>
            </w:pPr>
            <w:r w:rsidRPr="00C97D60">
              <w:rPr>
                <w:sz w:val="16"/>
                <w:szCs w:val="16"/>
              </w:rPr>
              <w:t>136,18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6298B" w:rsidRPr="00C97D60" w:rsidRDefault="0036298B" w:rsidP="00206381">
            <w:pPr>
              <w:jc w:val="right"/>
              <w:rPr>
                <w:sz w:val="16"/>
                <w:szCs w:val="16"/>
              </w:rPr>
            </w:pPr>
            <w:r w:rsidRPr="00C97D60">
              <w:rPr>
                <w:sz w:val="16"/>
                <w:szCs w:val="16"/>
              </w:rPr>
              <w:t>1177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6298B" w:rsidRPr="00C97D60" w:rsidRDefault="0036298B" w:rsidP="00206381">
            <w:pPr>
              <w:jc w:val="right"/>
              <w:rPr>
                <w:sz w:val="16"/>
                <w:szCs w:val="16"/>
              </w:rPr>
            </w:pPr>
            <w:r w:rsidRPr="00C97D60">
              <w:rPr>
                <w:sz w:val="16"/>
                <w:szCs w:val="16"/>
              </w:rPr>
              <w:t>303</w:t>
            </w:r>
          </w:p>
        </w:tc>
        <w:tc>
          <w:tcPr>
            <w:tcW w:w="12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98B" w:rsidRPr="00C97D60" w:rsidRDefault="0036298B" w:rsidP="00206381">
            <w:pPr>
              <w:jc w:val="right"/>
              <w:rPr>
                <w:sz w:val="16"/>
                <w:szCs w:val="16"/>
              </w:rPr>
            </w:pPr>
            <w:r w:rsidRPr="00C97D60">
              <w:rPr>
                <w:sz w:val="16"/>
                <w:szCs w:val="16"/>
              </w:rPr>
              <w:t>330</w:t>
            </w:r>
            <w:r w:rsidRPr="00C97D60">
              <w:rPr>
                <w:sz w:val="16"/>
                <w:szCs w:val="16"/>
              </w:rPr>
              <w:br/>
              <w:t>79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6298B" w:rsidRPr="00C97D60" w:rsidRDefault="0036298B" w:rsidP="00206381">
            <w:pPr>
              <w:jc w:val="right"/>
              <w:rPr>
                <w:sz w:val="16"/>
                <w:szCs w:val="16"/>
              </w:rPr>
            </w:pPr>
            <w:r w:rsidRPr="00C97D60">
              <w:rPr>
                <w:sz w:val="16"/>
                <w:szCs w:val="16"/>
              </w:rPr>
              <w:t>544</w:t>
            </w:r>
          </w:p>
        </w:tc>
        <w:tc>
          <w:tcPr>
            <w:tcW w:w="1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6298B" w:rsidRPr="00C97D60" w:rsidRDefault="0036298B" w:rsidP="00206381">
            <w:pPr>
              <w:jc w:val="right"/>
              <w:rPr>
                <w:sz w:val="16"/>
                <w:szCs w:val="16"/>
              </w:rPr>
            </w:pPr>
            <w:r w:rsidRPr="00C97D60">
              <w:rPr>
                <w:sz w:val="16"/>
                <w:szCs w:val="16"/>
              </w:rPr>
              <w:t>7,4</w:t>
            </w:r>
          </w:p>
        </w:tc>
        <w:tc>
          <w:tcPr>
            <w:tcW w:w="7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6298B" w:rsidRPr="00C97D60" w:rsidRDefault="0036298B" w:rsidP="00206381">
            <w:pPr>
              <w:jc w:val="right"/>
              <w:rPr>
                <w:sz w:val="16"/>
                <w:szCs w:val="16"/>
              </w:rPr>
            </w:pPr>
            <w:r w:rsidRPr="00C97D60">
              <w:rPr>
                <w:sz w:val="16"/>
                <w:szCs w:val="16"/>
              </w:rPr>
              <w:t>29,6</w:t>
            </w:r>
          </w:p>
        </w:tc>
      </w:tr>
      <w:tr w:rsidR="0036298B" w:rsidRPr="00C97D60" w:rsidTr="00206381">
        <w:trPr>
          <w:trHeight w:val="2220"/>
        </w:trPr>
        <w:tc>
          <w:tcPr>
            <w:tcW w:w="4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6298B" w:rsidRPr="00C97D60" w:rsidRDefault="0036298B" w:rsidP="00206381">
            <w:pPr>
              <w:jc w:val="center"/>
              <w:rPr>
                <w:sz w:val="18"/>
                <w:szCs w:val="18"/>
              </w:rPr>
            </w:pPr>
            <w:r w:rsidRPr="00C97D60">
              <w:rPr>
                <w:sz w:val="18"/>
                <w:szCs w:val="18"/>
              </w:rPr>
              <w:t>2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98B" w:rsidRPr="00C97D60" w:rsidRDefault="0036298B" w:rsidP="00206381">
            <w:pPr>
              <w:rPr>
                <w:b/>
                <w:bCs/>
                <w:sz w:val="18"/>
                <w:szCs w:val="18"/>
              </w:rPr>
            </w:pPr>
            <w:r w:rsidRPr="00C97D60">
              <w:rPr>
                <w:b/>
                <w:bCs/>
                <w:sz w:val="18"/>
                <w:szCs w:val="18"/>
              </w:rPr>
              <w:t>ТЕР27-06-026-01</w:t>
            </w:r>
            <w:r w:rsidRPr="00C97D60">
              <w:rPr>
                <w:i/>
                <w:iCs/>
                <w:sz w:val="18"/>
                <w:szCs w:val="18"/>
              </w:rPr>
              <w:br/>
              <w:t>Приказ Минстроя РБ от 23.07.10 №174</w:t>
            </w:r>
          </w:p>
        </w:tc>
        <w:tc>
          <w:tcPr>
            <w:tcW w:w="2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98B" w:rsidRPr="00C97D60" w:rsidRDefault="0036298B" w:rsidP="00206381">
            <w:pPr>
              <w:rPr>
                <w:sz w:val="18"/>
                <w:szCs w:val="18"/>
              </w:rPr>
            </w:pPr>
            <w:proofErr w:type="gramStart"/>
            <w:r w:rsidRPr="00C97D60">
              <w:rPr>
                <w:sz w:val="18"/>
                <w:szCs w:val="18"/>
              </w:rPr>
              <w:t>Розлив вяжущих материалов (по  дну ям)</w:t>
            </w:r>
            <w:r w:rsidRPr="00C97D60">
              <w:rPr>
                <w:sz w:val="18"/>
                <w:szCs w:val="18"/>
              </w:rPr>
              <w:br/>
              <w:t>(1 т)</w:t>
            </w:r>
            <w:r w:rsidRPr="00C97D60">
              <w:rPr>
                <w:i/>
                <w:iCs/>
                <w:sz w:val="14"/>
                <w:szCs w:val="14"/>
              </w:rPr>
              <w:br/>
              <w:t xml:space="preserve">(МДС35-IV п.4.7.При ремонте и реконструкции зданий и сооружений работы, аналогичные технологическим процессам в новом строительстве ОЗП=1,15; ЭМ=1,25 к </w:t>
            </w:r>
            <w:proofErr w:type="spellStart"/>
            <w:r w:rsidRPr="00C97D60">
              <w:rPr>
                <w:i/>
                <w:iCs/>
                <w:sz w:val="14"/>
                <w:szCs w:val="14"/>
              </w:rPr>
              <w:t>расх</w:t>
            </w:r>
            <w:proofErr w:type="spellEnd"/>
            <w:r w:rsidRPr="00C97D60">
              <w:rPr>
                <w:i/>
                <w:iCs/>
                <w:sz w:val="14"/>
                <w:szCs w:val="14"/>
              </w:rPr>
              <w:t>.; ЗПМ=1,25; ТЗ=1,15;</w:t>
            </w:r>
            <w:proofErr w:type="gramEnd"/>
            <w:r w:rsidRPr="00C97D60">
              <w:rPr>
                <w:i/>
                <w:iCs/>
                <w:sz w:val="14"/>
                <w:szCs w:val="14"/>
              </w:rPr>
              <w:t xml:space="preserve"> ТЗМ=1,25)</w:t>
            </w:r>
            <w:r w:rsidRPr="00C97D60">
              <w:rPr>
                <w:i/>
                <w:iCs/>
                <w:sz w:val="14"/>
                <w:szCs w:val="14"/>
              </w:rPr>
              <w:br/>
              <w:t>ИНДЕКС К ПОЗИЦИ</w:t>
            </w:r>
            <w:proofErr w:type="gramStart"/>
            <w:r w:rsidRPr="00C97D60">
              <w:rPr>
                <w:i/>
                <w:iCs/>
                <w:sz w:val="14"/>
                <w:szCs w:val="14"/>
              </w:rPr>
              <w:t>И(</w:t>
            </w:r>
            <w:proofErr w:type="spellStart"/>
            <w:proofErr w:type="gramEnd"/>
            <w:r w:rsidRPr="00C97D60">
              <w:rPr>
                <w:i/>
                <w:iCs/>
                <w:sz w:val="14"/>
                <w:szCs w:val="14"/>
              </w:rPr>
              <w:t>справочно</w:t>
            </w:r>
            <w:proofErr w:type="spellEnd"/>
            <w:r w:rsidRPr="00C97D60">
              <w:rPr>
                <w:i/>
                <w:iCs/>
                <w:sz w:val="14"/>
                <w:szCs w:val="14"/>
              </w:rPr>
              <w:t>):</w:t>
            </w:r>
            <w:r w:rsidRPr="00C97D60">
              <w:rPr>
                <w:i/>
                <w:iCs/>
                <w:sz w:val="14"/>
                <w:szCs w:val="14"/>
              </w:rPr>
              <w:br/>
              <w:t>1 Индекс пересчета в текущие цены на 1 кв. 2014г. по республике Башкортостан СМР=5,44</w:t>
            </w:r>
            <w:r w:rsidRPr="00C97D60">
              <w:rPr>
                <w:i/>
                <w:iCs/>
                <w:sz w:val="14"/>
                <w:szCs w:val="14"/>
              </w:rPr>
              <w:br/>
              <w:t>НР (7 руб.): 142% от ФОТ</w:t>
            </w:r>
            <w:r w:rsidRPr="00C97D60">
              <w:rPr>
                <w:i/>
                <w:iCs/>
                <w:sz w:val="14"/>
                <w:szCs w:val="14"/>
              </w:rPr>
              <w:br/>
              <w:t>СП (4 руб.): 81%=95%*0.85 от ФОТ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98B" w:rsidRPr="00C97D60" w:rsidRDefault="0036298B" w:rsidP="00206381">
            <w:pPr>
              <w:jc w:val="center"/>
              <w:rPr>
                <w:sz w:val="18"/>
                <w:szCs w:val="18"/>
              </w:rPr>
            </w:pPr>
            <w:r w:rsidRPr="00C97D60">
              <w:rPr>
                <w:sz w:val="18"/>
                <w:szCs w:val="18"/>
              </w:rPr>
              <w:t>0,3114</w:t>
            </w:r>
            <w:r w:rsidRPr="00C97D60">
              <w:rPr>
                <w:i/>
                <w:iCs/>
                <w:sz w:val="14"/>
                <w:szCs w:val="14"/>
              </w:rPr>
              <w:br/>
              <w:t>0,6*519/1000</w:t>
            </w:r>
          </w:p>
        </w:tc>
        <w:tc>
          <w:tcPr>
            <w:tcW w:w="9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98B" w:rsidRPr="00C97D60" w:rsidRDefault="0036298B" w:rsidP="00206381">
            <w:pPr>
              <w:jc w:val="right"/>
              <w:rPr>
                <w:sz w:val="16"/>
                <w:szCs w:val="16"/>
              </w:rPr>
            </w:pPr>
            <w:r w:rsidRPr="00C97D60">
              <w:rPr>
                <w:sz w:val="16"/>
                <w:szCs w:val="16"/>
              </w:rPr>
              <w:t>1515,28</w:t>
            </w:r>
          </w:p>
        </w:tc>
        <w:tc>
          <w:tcPr>
            <w:tcW w:w="1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98B" w:rsidRPr="00C97D60" w:rsidRDefault="0036298B" w:rsidP="00206381">
            <w:pPr>
              <w:jc w:val="right"/>
              <w:rPr>
                <w:sz w:val="16"/>
                <w:szCs w:val="16"/>
              </w:rPr>
            </w:pPr>
            <w:r w:rsidRPr="00C97D60">
              <w:rPr>
                <w:sz w:val="16"/>
                <w:szCs w:val="16"/>
              </w:rPr>
              <w:t>48,56</w:t>
            </w:r>
            <w:r w:rsidRPr="00C97D60">
              <w:rPr>
                <w:sz w:val="16"/>
                <w:szCs w:val="16"/>
              </w:rPr>
              <w:br/>
              <w:t>11,56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98B" w:rsidRPr="00C97D60" w:rsidRDefault="0036298B" w:rsidP="00206381">
            <w:pPr>
              <w:jc w:val="right"/>
              <w:rPr>
                <w:sz w:val="16"/>
                <w:szCs w:val="16"/>
              </w:rPr>
            </w:pPr>
            <w:r w:rsidRPr="00C97D60">
              <w:rPr>
                <w:sz w:val="16"/>
                <w:szCs w:val="16"/>
              </w:rPr>
              <w:t>1466,72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6298B" w:rsidRPr="00C97D60" w:rsidRDefault="0036298B" w:rsidP="00206381">
            <w:pPr>
              <w:jc w:val="right"/>
              <w:rPr>
                <w:sz w:val="16"/>
                <w:szCs w:val="16"/>
              </w:rPr>
            </w:pPr>
            <w:r w:rsidRPr="00C97D60">
              <w:rPr>
                <w:sz w:val="16"/>
                <w:szCs w:val="16"/>
              </w:rPr>
              <w:t>472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98B" w:rsidRPr="00C97D60" w:rsidRDefault="0036298B" w:rsidP="00206381">
            <w:pPr>
              <w:jc w:val="right"/>
              <w:rPr>
                <w:sz w:val="16"/>
                <w:szCs w:val="16"/>
              </w:rPr>
            </w:pPr>
            <w:r w:rsidRPr="00C97D60">
              <w:rPr>
                <w:sz w:val="16"/>
                <w:szCs w:val="16"/>
              </w:rPr>
              <w:t> </w:t>
            </w:r>
          </w:p>
        </w:tc>
        <w:tc>
          <w:tcPr>
            <w:tcW w:w="12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98B" w:rsidRPr="00C97D60" w:rsidRDefault="0036298B" w:rsidP="00206381">
            <w:pPr>
              <w:jc w:val="right"/>
              <w:rPr>
                <w:sz w:val="16"/>
                <w:szCs w:val="16"/>
              </w:rPr>
            </w:pPr>
            <w:r w:rsidRPr="00C97D60">
              <w:rPr>
                <w:sz w:val="16"/>
                <w:szCs w:val="16"/>
              </w:rPr>
              <w:t>15</w:t>
            </w:r>
            <w:r w:rsidRPr="00C97D60">
              <w:rPr>
                <w:sz w:val="16"/>
                <w:szCs w:val="16"/>
              </w:rPr>
              <w:br/>
              <w:t>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6298B" w:rsidRPr="00C97D60" w:rsidRDefault="0036298B" w:rsidP="00206381">
            <w:pPr>
              <w:jc w:val="right"/>
              <w:rPr>
                <w:sz w:val="16"/>
                <w:szCs w:val="16"/>
              </w:rPr>
            </w:pPr>
            <w:r w:rsidRPr="00C97D60">
              <w:rPr>
                <w:sz w:val="16"/>
                <w:szCs w:val="16"/>
              </w:rPr>
              <w:t>457</w:t>
            </w:r>
          </w:p>
        </w:tc>
        <w:tc>
          <w:tcPr>
            <w:tcW w:w="1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98B" w:rsidRPr="00C97D60" w:rsidRDefault="0036298B" w:rsidP="00206381">
            <w:pPr>
              <w:jc w:val="right"/>
              <w:rPr>
                <w:sz w:val="16"/>
                <w:szCs w:val="16"/>
              </w:rPr>
            </w:pPr>
            <w:r w:rsidRPr="00C97D60">
              <w:rPr>
                <w:sz w:val="16"/>
                <w:szCs w:val="16"/>
              </w:rPr>
              <w:t> </w:t>
            </w:r>
          </w:p>
        </w:tc>
        <w:tc>
          <w:tcPr>
            <w:tcW w:w="7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98B" w:rsidRPr="00C97D60" w:rsidRDefault="0036298B" w:rsidP="00206381">
            <w:pPr>
              <w:jc w:val="right"/>
              <w:rPr>
                <w:sz w:val="16"/>
                <w:szCs w:val="16"/>
              </w:rPr>
            </w:pPr>
            <w:r w:rsidRPr="00C97D60">
              <w:rPr>
                <w:sz w:val="16"/>
                <w:szCs w:val="16"/>
              </w:rPr>
              <w:t> </w:t>
            </w:r>
          </w:p>
        </w:tc>
      </w:tr>
      <w:tr w:rsidR="0036298B" w:rsidRPr="00C97D60" w:rsidTr="00206381">
        <w:trPr>
          <w:trHeight w:val="2040"/>
        </w:trPr>
        <w:tc>
          <w:tcPr>
            <w:tcW w:w="4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6298B" w:rsidRPr="00C97D60" w:rsidRDefault="0036298B" w:rsidP="00206381">
            <w:pPr>
              <w:jc w:val="center"/>
              <w:rPr>
                <w:sz w:val="18"/>
                <w:szCs w:val="18"/>
              </w:rPr>
            </w:pPr>
            <w:r w:rsidRPr="00C97D60">
              <w:rPr>
                <w:sz w:val="18"/>
                <w:szCs w:val="18"/>
              </w:rPr>
              <w:lastRenderedPageBreak/>
              <w:t>3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98B" w:rsidRPr="00C97D60" w:rsidRDefault="0036298B" w:rsidP="00206381">
            <w:pPr>
              <w:rPr>
                <w:b/>
                <w:bCs/>
                <w:sz w:val="18"/>
                <w:szCs w:val="18"/>
              </w:rPr>
            </w:pPr>
            <w:r w:rsidRPr="00C97D60">
              <w:rPr>
                <w:b/>
                <w:bCs/>
                <w:sz w:val="18"/>
                <w:szCs w:val="18"/>
              </w:rPr>
              <w:t>ТЕРр68-15-1</w:t>
            </w:r>
            <w:r w:rsidRPr="00C97D60">
              <w:rPr>
                <w:i/>
                <w:iCs/>
                <w:sz w:val="18"/>
                <w:szCs w:val="18"/>
              </w:rPr>
              <w:br w:type="page"/>
              <w:t>Приказ Минстроя РБ от 23.07.10 №174</w:t>
            </w:r>
          </w:p>
        </w:tc>
        <w:tc>
          <w:tcPr>
            <w:tcW w:w="2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98B" w:rsidRPr="00C97D60" w:rsidRDefault="0036298B" w:rsidP="00206381">
            <w:pPr>
              <w:rPr>
                <w:sz w:val="18"/>
                <w:szCs w:val="18"/>
              </w:rPr>
            </w:pPr>
            <w:r w:rsidRPr="00C97D60">
              <w:rPr>
                <w:sz w:val="18"/>
                <w:szCs w:val="18"/>
              </w:rPr>
              <w:t>Ремонт асфальтобетонного покрытия дорог однослойного толщиной: 50 мм площадью ремонта до 5 м2</w:t>
            </w:r>
            <w:r w:rsidRPr="00C97D60">
              <w:rPr>
                <w:sz w:val="18"/>
                <w:szCs w:val="18"/>
              </w:rPr>
              <w:br w:type="page"/>
              <w:t>(100 м2)</w:t>
            </w:r>
            <w:r w:rsidRPr="00C97D60">
              <w:rPr>
                <w:i/>
                <w:iCs/>
                <w:sz w:val="14"/>
                <w:szCs w:val="14"/>
              </w:rPr>
              <w:br w:type="page"/>
              <w:t>ИНДЕКС К ПОЗИЦИ</w:t>
            </w:r>
            <w:proofErr w:type="gramStart"/>
            <w:r w:rsidRPr="00C97D60">
              <w:rPr>
                <w:i/>
                <w:iCs/>
                <w:sz w:val="14"/>
                <w:szCs w:val="14"/>
              </w:rPr>
              <w:t>И(</w:t>
            </w:r>
            <w:proofErr w:type="spellStart"/>
            <w:proofErr w:type="gramEnd"/>
            <w:r w:rsidRPr="00C97D60">
              <w:rPr>
                <w:i/>
                <w:iCs/>
                <w:sz w:val="14"/>
                <w:szCs w:val="14"/>
              </w:rPr>
              <w:t>справочно</w:t>
            </w:r>
            <w:proofErr w:type="spellEnd"/>
            <w:r w:rsidRPr="00C97D60">
              <w:rPr>
                <w:i/>
                <w:iCs/>
                <w:sz w:val="14"/>
                <w:szCs w:val="14"/>
              </w:rPr>
              <w:t>):</w:t>
            </w:r>
            <w:r w:rsidRPr="00C97D60">
              <w:rPr>
                <w:i/>
                <w:iCs/>
                <w:sz w:val="14"/>
                <w:szCs w:val="14"/>
              </w:rPr>
              <w:br w:type="page"/>
              <w:t>1 Индекс пересчета в текущие цены на 1 кв. 2014г. по республике Башкортостан СМР=5,44</w:t>
            </w:r>
            <w:r w:rsidRPr="00C97D60">
              <w:rPr>
                <w:i/>
                <w:iCs/>
                <w:sz w:val="14"/>
                <w:szCs w:val="14"/>
              </w:rPr>
              <w:br w:type="page"/>
              <w:t>НР (7050 руб.): 104% от ФОТ</w:t>
            </w:r>
            <w:r w:rsidRPr="00C97D60">
              <w:rPr>
                <w:i/>
                <w:iCs/>
                <w:sz w:val="14"/>
                <w:szCs w:val="14"/>
              </w:rPr>
              <w:br w:type="page"/>
              <w:t>СП (4067 руб.): 60% от ФОТ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6298B" w:rsidRPr="00C97D60" w:rsidRDefault="0036298B" w:rsidP="00206381">
            <w:pPr>
              <w:jc w:val="center"/>
              <w:rPr>
                <w:sz w:val="18"/>
                <w:szCs w:val="18"/>
              </w:rPr>
            </w:pPr>
            <w:r w:rsidRPr="00C97D60">
              <w:rPr>
                <w:sz w:val="18"/>
                <w:szCs w:val="18"/>
              </w:rPr>
              <w:t>5,19</w:t>
            </w:r>
          </w:p>
        </w:tc>
        <w:tc>
          <w:tcPr>
            <w:tcW w:w="9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98B" w:rsidRPr="00C97D60" w:rsidRDefault="0036298B" w:rsidP="00206381">
            <w:pPr>
              <w:jc w:val="right"/>
              <w:rPr>
                <w:sz w:val="16"/>
                <w:szCs w:val="16"/>
              </w:rPr>
            </w:pPr>
            <w:r w:rsidRPr="00C97D60">
              <w:rPr>
                <w:sz w:val="16"/>
                <w:szCs w:val="16"/>
              </w:rPr>
              <w:t>9530,21</w:t>
            </w:r>
            <w:r w:rsidRPr="00C97D60">
              <w:rPr>
                <w:sz w:val="16"/>
                <w:szCs w:val="16"/>
              </w:rPr>
              <w:br w:type="page"/>
              <w:t>1052,05</w:t>
            </w:r>
          </w:p>
        </w:tc>
        <w:tc>
          <w:tcPr>
            <w:tcW w:w="1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98B" w:rsidRPr="00C97D60" w:rsidRDefault="0036298B" w:rsidP="00206381">
            <w:pPr>
              <w:jc w:val="right"/>
              <w:rPr>
                <w:sz w:val="16"/>
                <w:szCs w:val="16"/>
              </w:rPr>
            </w:pPr>
            <w:r w:rsidRPr="00C97D60">
              <w:rPr>
                <w:sz w:val="16"/>
                <w:szCs w:val="16"/>
              </w:rPr>
              <w:t>678,86</w:t>
            </w:r>
            <w:r w:rsidRPr="00C97D60">
              <w:rPr>
                <w:sz w:val="16"/>
                <w:szCs w:val="16"/>
              </w:rPr>
              <w:br w:type="page"/>
              <w:t>83,83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98B" w:rsidRPr="00C97D60" w:rsidRDefault="0036298B" w:rsidP="00206381">
            <w:pPr>
              <w:jc w:val="right"/>
              <w:rPr>
                <w:sz w:val="16"/>
                <w:szCs w:val="16"/>
              </w:rPr>
            </w:pPr>
            <w:r w:rsidRPr="00C97D60">
              <w:rPr>
                <w:sz w:val="16"/>
                <w:szCs w:val="16"/>
              </w:rPr>
              <w:t>7799,3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6298B" w:rsidRPr="00C97D60" w:rsidRDefault="0036298B" w:rsidP="00206381">
            <w:pPr>
              <w:jc w:val="right"/>
              <w:rPr>
                <w:sz w:val="16"/>
                <w:szCs w:val="16"/>
              </w:rPr>
            </w:pPr>
            <w:r w:rsidRPr="00C97D60">
              <w:rPr>
                <w:sz w:val="16"/>
                <w:szCs w:val="16"/>
              </w:rPr>
              <w:t>49462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6298B" w:rsidRPr="00C97D60" w:rsidRDefault="0036298B" w:rsidP="00206381">
            <w:pPr>
              <w:jc w:val="right"/>
              <w:rPr>
                <w:sz w:val="16"/>
                <w:szCs w:val="16"/>
              </w:rPr>
            </w:pPr>
            <w:r w:rsidRPr="00C97D60">
              <w:rPr>
                <w:sz w:val="16"/>
                <w:szCs w:val="16"/>
              </w:rPr>
              <w:t>5460</w:t>
            </w:r>
          </w:p>
        </w:tc>
        <w:tc>
          <w:tcPr>
            <w:tcW w:w="12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98B" w:rsidRPr="00C97D60" w:rsidRDefault="0036298B" w:rsidP="00206381">
            <w:pPr>
              <w:jc w:val="right"/>
              <w:rPr>
                <w:sz w:val="16"/>
                <w:szCs w:val="16"/>
              </w:rPr>
            </w:pPr>
            <w:r w:rsidRPr="00C97D60">
              <w:rPr>
                <w:sz w:val="16"/>
                <w:szCs w:val="16"/>
              </w:rPr>
              <w:t>3523</w:t>
            </w:r>
            <w:r w:rsidRPr="00C97D60">
              <w:rPr>
                <w:sz w:val="16"/>
                <w:szCs w:val="16"/>
              </w:rPr>
              <w:br w:type="page"/>
              <w:t>435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6298B" w:rsidRPr="00C97D60" w:rsidRDefault="0036298B" w:rsidP="00206381">
            <w:pPr>
              <w:jc w:val="right"/>
              <w:rPr>
                <w:sz w:val="16"/>
                <w:szCs w:val="16"/>
              </w:rPr>
            </w:pPr>
            <w:r w:rsidRPr="00C97D60">
              <w:rPr>
                <w:sz w:val="16"/>
                <w:szCs w:val="16"/>
              </w:rPr>
              <w:t>40479</w:t>
            </w:r>
          </w:p>
        </w:tc>
        <w:tc>
          <w:tcPr>
            <w:tcW w:w="1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6298B" w:rsidRPr="00C97D60" w:rsidRDefault="0036298B" w:rsidP="00206381">
            <w:pPr>
              <w:jc w:val="right"/>
              <w:rPr>
                <w:sz w:val="16"/>
                <w:szCs w:val="16"/>
              </w:rPr>
            </w:pPr>
            <w:r w:rsidRPr="00C97D60">
              <w:rPr>
                <w:sz w:val="16"/>
                <w:szCs w:val="16"/>
              </w:rPr>
              <w:t>100,1</w:t>
            </w:r>
          </w:p>
        </w:tc>
        <w:tc>
          <w:tcPr>
            <w:tcW w:w="7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6298B" w:rsidRPr="00C97D60" w:rsidRDefault="0036298B" w:rsidP="00206381">
            <w:pPr>
              <w:jc w:val="right"/>
              <w:rPr>
                <w:sz w:val="16"/>
                <w:szCs w:val="16"/>
              </w:rPr>
            </w:pPr>
            <w:r w:rsidRPr="00C97D60">
              <w:rPr>
                <w:sz w:val="16"/>
                <w:szCs w:val="16"/>
              </w:rPr>
              <w:t>519,52</w:t>
            </w:r>
          </w:p>
        </w:tc>
      </w:tr>
      <w:tr w:rsidR="0036298B" w:rsidRPr="00C97D60" w:rsidTr="00206381">
        <w:trPr>
          <w:trHeight w:val="1740"/>
        </w:trPr>
        <w:tc>
          <w:tcPr>
            <w:tcW w:w="4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6298B" w:rsidRPr="00C97D60" w:rsidRDefault="0036298B" w:rsidP="00206381">
            <w:pPr>
              <w:jc w:val="center"/>
              <w:rPr>
                <w:sz w:val="18"/>
                <w:szCs w:val="18"/>
              </w:rPr>
            </w:pPr>
            <w:r w:rsidRPr="00C97D60">
              <w:rPr>
                <w:sz w:val="18"/>
                <w:szCs w:val="18"/>
              </w:rPr>
              <w:t>4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98B" w:rsidRPr="00C97D60" w:rsidRDefault="0036298B" w:rsidP="00206381">
            <w:pPr>
              <w:rPr>
                <w:b/>
                <w:bCs/>
                <w:sz w:val="18"/>
                <w:szCs w:val="18"/>
              </w:rPr>
            </w:pPr>
            <w:r w:rsidRPr="00C97D60">
              <w:rPr>
                <w:b/>
                <w:bCs/>
                <w:sz w:val="18"/>
                <w:szCs w:val="18"/>
              </w:rPr>
              <w:t>ТСЦ-410-0021</w:t>
            </w:r>
            <w:r w:rsidRPr="00C97D60">
              <w:rPr>
                <w:i/>
                <w:iCs/>
                <w:sz w:val="18"/>
                <w:szCs w:val="18"/>
              </w:rPr>
              <w:br/>
              <w:t>Приказ Минстроя РБ от 23.07.10 №174</w:t>
            </w:r>
          </w:p>
        </w:tc>
        <w:tc>
          <w:tcPr>
            <w:tcW w:w="2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98B" w:rsidRPr="00C97D60" w:rsidRDefault="0036298B" w:rsidP="00206381">
            <w:pPr>
              <w:rPr>
                <w:sz w:val="18"/>
                <w:szCs w:val="18"/>
              </w:rPr>
            </w:pPr>
            <w:r w:rsidRPr="00C97D60">
              <w:rPr>
                <w:sz w:val="18"/>
                <w:szCs w:val="18"/>
              </w:rPr>
              <w:t>Асфальтобетонные смеси дорожные, аэродромные и асфальтобетон (горячие и теплые для пористого асфальтобетона щебеночные и гравийные), марка: I</w:t>
            </w:r>
            <w:r w:rsidRPr="00C97D60">
              <w:rPr>
                <w:sz w:val="18"/>
                <w:szCs w:val="18"/>
              </w:rPr>
              <w:br/>
              <w:t>(т)</w:t>
            </w:r>
            <w:r w:rsidRPr="00C97D60">
              <w:rPr>
                <w:i/>
                <w:iCs/>
                <w:sz w:val="14"/>
                <w:szCs w:val="14"/>
              </w:rPr>
              <w:br/>
              <w:t>ИНДЕКС К ПОЗИЦИ</w:t>
            </w:r>
            <w:proofErr w:type="gramStart"/>
            <w:r w:rsidRPr="00C97D60">
              <w:rPr>
                <w:i/>
                <w:iCs/>
                <w:sz w:val="14"/>
                <w:szCs w:val="14"/>
              </w:rPr>
              <w:t>И(</w:t>
            </w:r>
            <w:proofErr w:type="spellStart"/>
            <w:proofErr w:type="gramEnd"/>
            <w:r w:rsidRPr="00C97D60">
              <w:rPr>
                <w:i/>
                <w:iCs/>
                <w:sz w:val="14"/>
                <w:szCs w:val="14"/>
              </w:rPr>
              <w:t>справочно</w:t>
            </w:r>
            <w:proofErr w:type="spellEnd"/>
            <w:r w:rsidRPr="00C97D60">
              <w:rPr>
                <w:i/>
                <w:iCs/>
                <w:sz w:val="14"/>
                <w:szCs w:val="14"/>
              </w:rPr>
              <w:t>):</w:t>
            </w:r>
            <w:r w:rsidRPr="00C97D60">
              <w:rPr>
                <w:i/>
                <w:iCs/>
                <w:sz w:val="14"/>
                <w:szCs w:val="14"/>
              </w:rPr>
              <w:br/>
              <w:t>1 Индекс пересчета в текущие цены на 1 кв. 2014г. по республике Башкортостан СМР=5,44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6298B" w:rsidRPr="00C97D60" w:rsidRDefault="0036298B" w:rsidP="00206381">
            <w:pPr>
              <w:jc w:val="center"/>
              <w:rPr>
                <w:sz w:val="18"/>
                <w:szCs w:val="18"/>
              </w:rPr>
            </w:pPr>
            <w:r w:rsidRPr="00C97D60">
              <w:rPr>
                <w:sz w:val="18"/>
                <w:szCs w:val="18"/>
              </w:rPr>
              <w:t>-61,76</w:t>
            </w:r>
          </w:p>
        </w:tc>
        <w:tc>
          <w:tcPr>
            <w:tcW w:w="9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98B" w:rsidRPr="00C97D60" w:rsidRDefault="0036298B" w:rsidP="00206381">
            <w:pPr>
              <w:jc w:val="right"/>
              <w:rPr>
                <w:sz w:val="16"/>
                <w:szCs w:val="16"/>
              </w:rPr>
            </w:pPr>
            <w:r w:rsidRPr="00C97D60">
              <w:rPr>
                <w:sz w:val="16"/>
                <w:szCs w:val="16"/>
              </w:rPr>
              <w:t>646,13</w:t>
            </w:r>
          </w:p>
        </w:tc>
        <w:tc>
          <w:tcPr>
            <w:tcW w:w="1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98B" w:rsidRPr="00C97D60" w:rsidRDefault="0036298B" w:rsidP="00206381">
            <w:pPr>
              <w:jc w:val="right"/>
              <w:rPr>
                <w:sz w:val="16"/>
                <w:szCs w:val="16"/>
              </w:rPr>
            </w:pPr>
            <w:r w:rsidRPr="00C97D60">
              <w:rPr>
                <w:sz w:val="16"/>
                <w:szCs w:val="16"/>
              </w:rPr>
              <w:t> 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98B" w:rsidRPr="00C97D60" w:rsidRDefault="0036298B" w:rsidP="00206381">
            <w:pPr>
              <w:jc w:val="right"/>
              <w:rPr>
                <w:sz w:val="16"/>
                <w:szCs w:val="16"/>
              </w:rPr>
            </w:pPr>
            <w:r w:rsidRPr="00C97D60">
              <w:rPr>
                <w:sz w:val="16"/>
                <w:szCs w:val="16"/>
              </w:rPr>
              <w:t>646,13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6298B" w:rsidRPr="00C97D60" w:rsidRDefault="0036298B" w:rsidP="00206381">
            <w:pPr>
              <w:jc w:val="right"/>
              <w:rPr>
                <w:sz w:val="16"/>
                <w:szCs w:val="16"/>
              </w:rPr>
            </w:pPr>
            <w:r w:rsidRPr="00C97D60">
              <w:rPr>
                <w:sz w:val="16"/>
                <w:szCs w:val="16"/>
              </w:rPr>
              <w:t>-39905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98B" w:rsidRPr="00C97D60" w:rsidRDefault="0036298B" w:rsidP="00206381">
            <w:pPr>
              <w:jc w:val="right"/>
              <w:rPr>
                <w:sz w:val="16"/>
                <w:szCs w:val="16"/>
              </w:rPr>
            </w:pPr>
            <w:r w:rsidRPr="00C97D60">
              <w:rPr>
                <w:sz w:val="16"/>
                <w:szCs w:val="16"/>
              </w:rPr>
              <w:t> </w:t>
            </w:r>
          </w:p>
        </w:tc>
        <w:tc>
          <w:tcPr>
            <w:tcW w:w="12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98B" w:rsidRPr="00C97D60" w:rsidRDefault="0036298B" w:rsidP="00206381">
            <w:pPr>
              <w:jc w:val="right"/>
              <w:rPr>
                <w:sz w:val="16"/>
                <w:szCs w:val="16"/>
              </w:rPr>
            </w:pPr>
            <w:r w:rsidRPr="00C97D60">
              <w:rPr>
                <w:sz w:val="16"/>
                <w:szCs w:val="16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6298B" w:rsidRPr="00C97D60" w:rsidRDefault="0036298B" w:rsidP="00206381">
            <w:pPr>
              <w:jc w:val="right"/>
              <w:rPr>
                <w:sz w:val="16"/>
                <w:szCs w:val="16"/>
              </w:rPr>
            </w:pPr>
            <w:r w:rsidRPr="00C97D60">
              <w:rPr>
                <w:sz w:val="16"/>
                <w:szCs w:val="16"/>
              </w:rPr>
              <w:t>-39905</w:t>
            </w:r>
          </w:p>
        </w:tc>
        <w:tc>
          <w:tcPr>
            <w:tcW w:w="1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98B" w:rsidRPr="00C97D60" w:rsidRDefault="0036298B" w:rsidP="00206381">
            <w:pPr>
              <w:jc w:val="right"/>
              <w:rPr>
                <w:sz w:val="16"/>
                <w:szCs w:val="16"/>
              </w:rPr>
            </w:pPr>
            <w:r w:rsidRPr="00C97D60">
              <w:rPr>
                <w:sz w:val="16"/>
                <w:szCs w:val="16"/>
              </w:rPr>
              <w:t> </w:t>
            </w:r>
          </w:p>
        </w:tc>
        <w:tc>
          <w:tcPr>
            <w:tcW w:w="7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98B" w:rsidRPr="00C97D60" w:rsidRDefault="0036298B" w:rsidP="00206381">
            <w:pPr>
              <w:jc w:val="right"/>
              <w:rPr>
                <w:sz w:val="16"/>
                <w:szCs w:val="16"/>
              </w:rPr>
            </w:pPr>
            <w:r w:rsidRPr="00C97D60">
              <w:rPr>
                <w:sz w:val="16"/>
                <w:szCs w:val="16"/>
              </w:rPr>
              <w:t> </w:t>
            </w:r>
          </w:p>
        </w:tc>
      </w:tr>
      <w:tr w:rsidR="0036298B" w:rsidRPr="00C97D60" w:rsidTr="00206381">
        <w:trPr>
          <w:trHeight w:val="2076"/>
        </w:trPr>
        <w:tc>
          <w:tcPr>
            <w:tcW w:w="4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6298B" w:rsidRPr="00C97D60" w:rsidRDefault="0036298B" w:rsidP="00206381">
            <w:pPr>
              <w:jc w:val="center"/>
              <w:rPr>
                <w:sz w:val="18"/>
                <w:szCs w:val="18"/>
              </w:rPr>
            </w:pPr>
            <w:r w:rsidRPr="00C97D60">
              <w:rPr>
                <w:sz w:val="18"/>
                <w:szCs w:val="18"/>
              </w:rPr>
              <w:t>5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98B" w:rsidRPr="00C97D60" w:rsidRDefault="0036298B" w:rsidP="00206381">
            <w:pPr>
              <w:rPr>
                <w:b/>
                <w:bCs/>
                <w:sz w:val="18"/>
                <w:szCs w:val="18"/>
              </w:rPr>
            </w:pPr>
            <w:r w:rsidRPr="00C97D60">
              <w:rPr>
                <w:b/>
                <w:bCs/>
                <w:sz w:val="18"/>
                <w:szCs w:val="18"/>
              </w:rPr>
              <w:t>ТСЦ-410-0085</w:t>
            </w:r>
            <w:r w:rsidRPr="00C97D60">
              <w:rPr>
                <w:i/>
                <w:iCs/>
                <w:sz w:val="18"/>
                <w:szCs w:val="18"/>
              </w:rPr>
              <w:br/>
              <w:t>Приказ Минстроя РБ от 23.07.10 №174</w:t>
            </w:r>
          </w:p>
        </w:tc>
        <w:tc>
          <w:tcPr>
            <w:tcW w:w="2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98B" w:rsidRPr="00C97D60" w:rsidRDefault="0036298B" w:rsidP="00206381">
            <w:pPr>
              <w:rPr>
                <w:sz w:val="18"/>
                <w:szCs w:val="18"/>
              </w:rPr>
            </w:pPr>
            <w:r w:rsidRPr="00C97D60">
              <w:rPr>
                <w:sz w:val="18"/>
                <w:szCs w:val="18"/>
              </w:rPr>
              <w:t xml:space="preserve">Плотные асфальтобетоны, тип </w:t>
            </w:r>
            <w:proofErr w:type="spellStart"/>
            <w:r w:rsidRPr="00C97D60">
              <w:rPr>
                <w:sz w:val="18"/>
                <w:szCs w:val="18"/>
              </w:rPr>
              <w:t>Вх</w:t>
            </w:r>
            <w:proofErr w:type="spellEnd"/>
            <w:r w:rsidRPr="00C97D60">
              <w:rPr>
                <w:sz w:val="18"/>
                <w:szCs w:val="18"/>
              </w:rPr>
              <w:t xml:space="preserve"> марка: I</w:t>
            </w:r>
            <w:r w:rsidRPr="00C97D60">
              <w:rPr>
                <w:sz w:val="18"/>
                <w:szCs w:val="18"/>
              </w:rPr>
              <w:br/>
              <w:t>(т)</w:t>
            </w:r>
            <w:r w:rsidRPr="00C97D60">
              <w:rPr>
                <w:i/>
                <w:iCs/>
                <w:sz w:val="14"/>
                <w:szCs w:val="14"/>
              </w:rPr>
              <w:br/>
              <w:t xml:space="preserve">(МДС35-IV п.4.7.При ремонте и реконструкции зданий и сооружений работы, аналогичные технологическим процессам в новом строительстве ОЗП=1,15; ЭМ=1,25 к </w:t>
            </w:r>
            <w:proofErr w:type="spellStart"/>
            <w:r w:rsidRPr="00C97D60">
              <w:rPr>
                <w:i/>
                <w:iCs/>
                <w:sz w:val="14"/>
                <w:szCs w:val="14"/>
              </w:rPr>
              <w:t>расх</w:t>
            </w:r>
            <w:proofErr w:type="spellEnd"/>
            <w:r w:rsidRPr="00C97D60">
              <w:rPr>
                <w:i/>
                <w:iCs/>
                <w:sz w:val="14"/>
                <w:szCs w:val="14"/>
              </w:rPr>
              <w:t>.; ЗПМ=1,25; ТЗ=1,15; ТЗМ=1,25)</w:t>
            </w:r>
            <w:r w:rsidRPr="00C97D60">
              <w:rPr>
                <w:i/>
                <w:iCs/>
                <w:sz w:val="14"/>
                <w:szCs w:val="14"/>
              </w:rPr>
              <w:br/>
              <w:t>ИНДЕКС К ПОЗИЦИ</w:t>
            </w:r>
            <w:proofErr w:type="gramStart"/>
            <w:r w:rsidRPr="00C97D60">
              <w:rPr>
                <w:i/>
                <w:iCs/>
                <w:sz w:val="14"/>
                <w:szCs w:val="14"/>
              </w:rPr>
              <w:t>И(</w:t>
            </w:r>
            <w:proofErr w:type="spellStart"/>
            <w:proofErr w:type="gramEnd"/>
            <w:r w:rsidRPr="00C97D60">
              <w:rPr>
                <w:i/>
                <w:iCs/>
                <w:sz w:val="14"/>
                <w:szCs w:val="14"/>
              </w:rPr>
              <w:t>справочно</w:t>
            </w:r>
            <w:proofErr w:type="spellEnd"/>
            <w:r w:rsidRPr="00C97D60">
              <w:rPr>
                <w:i/>
                <w:iCs/>
                <w:sz w:val="14"/>
                <w:szCs w:val="14"/>
              </w:rPr>
              <w:t>):</w:t>
            </w:r>
            <w:r w:rsidRPr="00C97D60">
              <w:rPr>
                <w:i/>
                <w:iCs/>
                <w:sz w:val="14"/>
                <w:szCs w:val="14"/>
              </w:rPr>
              <w:br/>
              <w:t>1 Индекс пересчета в текущие цены на 1 кв. 2014г. по республике Башкортостан СМР=5,44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6298B" w:rsidRPr="00C97D60" w:rsidRDefault="0036298B" w:rsidP="00206381">
            <w:pPr>
              <w:jc w:val="center"/>
              <w:rPr>
                <w:sz w:val="18"/>
                <w:szCs w:val="18"/>
              </w:rPr>
            </w:pPr>
            <w:r w:rsidRPr="00C97D60">
              <w:rPr>
                <w:sz w:val="18"/>
                <w:szCs w:val="18"/>
              </w:rPr>
              <w:t>61,76</w:t>
            </w:r>
          </w:p>
        </w:tc>
        <w:tc>
          <w:tcPr>
            <w:tcW w:w="9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98B" w:rsidRPr="00C97D60" w:rsidRDefault="0036298B" w:rsidP="00206381">
            <w:pPr>
              <w:jc w:val="right"/>
              <w:rPr>
                <w:sz w:val="16"/>
                <w:szCs w:val="16"/>
              </w:rPr>
            </w:pPr>
            <w:r w:rsidRPr="00C97D60">
              <w:rPr>
                <w:sz w:val="16"/>
                <w:szCs w:val="16"/>
              </w:rPr>
              <w:t>934,79</w:t>
            </w:r>
          </w:p>
        </w:tc>
        <w:tc>
          <w:tcPr>
            <w:tcW w:w="1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98B" w:rsidRPr="00C97D60" w:rsidRDefault="0036298B" w:rsidP="00206381">
            <w:pPr>
              <w:jc w:val="right"/>
              <w:rPr>
                <w:sz w:val="16"/>
                <w:szCs w:val="16"/>
              </w:rPr>
            </w:pPr>
            <w:r w:rsidRPr="00C97D60">
              <w:rPr>
                <w:sz w:val="16"/>
                <w:szCs w:val="16"/>
              </w:rPr>
              <w:t> 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98B" w:rsidRPr="00C97D60" w:rsidRDefault="0036298B" w:rsidP="00206381">
            <w:pPr>
              <w:jc w:val="right"/>
              <w:rPr>
                <w:sz w:val="16"/>
                <w:szCs w:val="16"/>
              </w:rPr>
            </w:pPr>
            <w:r w:rsidRPr="00C97D60">
              <w:rPr>
                <w:sz w:val="16"/>
                <w:szCs w:val="16"/>
              </w:rPr>
              <w:t>934,79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6298B" w:rsidRPr="00C97D60" w:rsidRDefault="0036298B" w:rsidP="00206381">
            <w:pPr>
              <w:jc w:val="right"/>
              <w:rPr>
                <w:sz w:val="16"/>
                <w:szCs w:val="16"/>
              </w:rPr>
            </w:pPr>
            <w:r w:rsidRPr="00C97D60">
              <w:rPr>
                <w:sz w:val="16"/>
                <w:szCs w:val="16"/>
              </w:rPr>
              <w:t>57733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98B" w:rsidRPr="00C97D60" w:rsidRDefault="0036298B" w:rsidP="00206381">
            <w:pPr>
              <w:jc w:val="right"/>
              <w:rPr>
                <w:sz w:val="16"/>
                <w:szCs w:val="16"/>
              </w:rPr>
            </w:pPr>
            <w:r w:rsidRPr="00C97D60">
              <w:rPr>
                <w:sz w:val="16"/>
                <w:szCs w:val="16"/>
              </w:rPr>
              <w:t> </w:t>
            </w:r>
          </w:p>
        </w:tc>
        <w:tc>
          <w:tcPr>
            <w:tcW w:w="12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98B" w:rsidRPr="00C97D60" w:rsidRDefault="0036298B" w:rsidP="00206381">
            <w:pPr>
              <w:jc w:val="right"/>
              <w:rPr>
                <w:sz w:val="16"/>
                <w:szCs w:val="16"/>
              </w:rPr>
            </w:pPr>
            <w:r w:rsidRPr="00C97D60">
              <w:rPr>
                <w:sz w:val="16"/>
                <w:szCs w:val="16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6298B" w:rsidRPr="00C97D60" w:rsidRDefault="0036298B" w:rsidP="00206381">
            <w:pPr>
              <w:jc w:val="right"/>
              <w:rPr>
                <w:sz w:val="16"/>
                <w:szCs w:val="16"/>
              </w:rPr>
            </w:pPr>
            <w:r w:rsidRPr="00C97D60">
              <w:rPr>
                <w:sz w:val="16"/>
                <w:szCs w:val="16"/>
              </w:rPr>
              <w:t>57733</w:t>
            </w:r>
          </w:p>
        </w:tc>
        <w:tc>
          <w:tcPr>
            <w:tcW w:w="1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98B" w:rsidRPr="00C97D60" w:rsidRDefault="0036298B" w:rsidP="00206381">
            <w:pPr>
              <w:jc w:val="right"/>
              <w:rPr>
                <w:sz w:val="16"/>
                <w:szCs w:val="16"/>
              </w:rPr>
            </w:pPr>
            <w:r w:rsidRPr="00C97D60">
              <w:rPr>
                <w:sz w:val="16"/>
                <w:szCs w:val="16"/>
              </w:rPr>
              <w:t> </w:t>
            </w:r>
          </w:p>
        </w:tc>
        <w:tc>
          <w:tcPr>
            <w:tcW w:w="7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98B" w:rsidRPr="00C97D60" w:rsidRDefault="0036298B" w:rsidP="00206381">
            <w:pPr>
              <w:jc w:val="right"/>
              <w:rPr>
                <w:sz w:val="16"/>
                <w:szCs w:val="16"/>
              </w:rPr>
            </w:pPr>
            <w:r w:rsidRPr="00C97D60">
              <w:rPr>
                <w:sz w:val="16"/>
                <w:szCs w:val="16"/>
              </w:rPr>
              <w:t> </w:t>
            </w:r>
          </w:p>
        </w:tc>
      </w:tr>
      <w:tr w:rsidR="0036298B" w:rsidRPr="00C97D60" w:rsidTr="00206381">
        <w:trPr>
          <w:trHeight w:val="1950"/>
        </w:trPr>
        <w:tc>
          <w:tcPr>
            <w:tcW w:w="4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6298B" w:rsidRPr="00C97D60" w:rsidRDefault="0036298B" w:rsidP="00206381">
            <w:pPr>
              <w:jc w:val="center"/>
              <w:rPr>
                <w:sz w:val="18"/>
                <w:szCs w:val="18"/>
              </w:rPr>
            </w:pPr>
            <w:r w:rsidRPr="00C97D60">
              <w:rPr>
                <w:sz w:val="18"/>
                <w:szCs w:val="18"/>
              </w:rPr>
              <w:t>6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98B" w:rsidRPr="00C97D60" w:rsidRDefault="0036298B" w:rsidP="00206381">
            <w:pPr>
              <w:rPr>
                <w:b/>
                <w:bCs/>
                <w:sz w:val="18"/>
                <w:szCs w:val="18"/>
              </w:rPr>
            </w:pPr>
            <w:r w:rsidRPr="00C97D60">
              <w:rPr>
                <w:b/>
                <w:bCs/>
                <w:sz w:val="18"/>
                <w:szCs w:val="18"/>
              </w:rPr>
              <w:t>ФССЦпг01-01-01-043</w:t>
            </w:r>
            <w:r w:rsidRPr="00C97D60">
              <w:rPr>
                <w:i/>
                <w:iCs/>
                <w:sz w:val="18"/>
                <w:szCs w:val="18"/>
              </w:rPr>
              <w:br/>
              <w:t>Приказ Минстроя РФ от 30.01.14 №31/</w:t>
            </w:r>
            <w:proofErr w:type="spellStart"/>
            <w:proofErr w:type="gramStart"/>
            <w:r w:rsidRPr="00C97D60">
              <w:rPr>
                <w:i/>
                <w:iCs/>
                <w:sz w:val="18"/>
                <w:szCs w:val="18"/>
              </w:rPr>
              <w:t>пр</w:t>
            </w:r>
            <w:proofErr w:type="spellEnd"/>
            <w:proofErr w:type="gramEnd"/>
          </w:p>
        </w:tc>
        <w:tc>
          <w:tcPr>
            <w:tcW w:w="2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98B" w:rsidRPr="00C97D60" w:rsidRDefault="0036298B" w:rsidP="00206381">
            <w:pPr>
              <w:rPr>
                <w:sz w:val="18"/>
                <w:szCs w:val="18"/>
              </w:rPr>
            </w:pPr>
            <w:r w:rsidRPr="00C97D60">
              <w:rPr>
                <w:sz w:val="18"/>
                <w:szCs w:val="18"/>
              </w:rPr>
              <w:t>Погрузочные работы при автомобильных перевозках: мусора строительного с погрузкой экскаваторами емкостью ковша до 0,5 м3</w:t>
            </w:r>
            <w:r w:rsidRPr="00C97D60">
              <w:rPr>
                <w:sz w:val="18"/>
                <w:szCs w:val="18"/>
              </w:rPr>
              <w:br/>
              <w:t>(1 т груза)</w:t>
            </w:r>
            <w:r w:rsidRPr="00C97D60">
              <w:rPr>
                <w:i/>
                <w:iCs/>
                <w:sz w:val="14"/>
                <w:szCs w:val="14"/>
              </w:rPr>
              <w:br/>
              <w:t>ИНДЕКС К ПОЗИЦИ</w:t>
            </w:r>
            <w:proofErr w:type="gramStart"/>
            <w:r w:rsidRPr="00C97D60">
              <w:rPr>
                <w:i/>
                <w:iCs/>
                <w:sz w:val="14"/>
                <w:szCs w:val="14"/>
              </w:rPr>
              <w:t>И(</w:t>
            </w:r>
            <w:proofErr w:type="spellStart"/>
            <w:proofErr w:type="gramEnd"/>
            <w:r w:rsidRPr="00C97D60">
              <w:rPr>
                <w:i/>
                <w:iCs/>
                <w:sz w:val="14"/>
                <w:szCs w:val="14"/>
              </w:rPr>
              <w:t>справочно</w:t>
            </w:r>
            <w:proofErr w:type="spellEnd"/>
            <w:r w:rsidRPr="00C97D60">
              <w:rPr>
                <w:i/>
                <w:iCs/>
                <w:sz w:val="14"/>
                <w:szCs w:val="14"/>
              </w:rPr>
              <w:t>):</w:t>
            </w:r>
            <w:r w:rsidRPr="00C97D60">
              <w:rPr>
                <w:i/>
                <w:iCs/>
                <w:sz w:val="14"/>
                <w:szCs w:val="14"/>
              </w:rPr>
              <w:br/>
              <w:t>1 Индекс пересчета в текущие цены на 1 кв. 2014г. по республике Башкортостан СМР=5,44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98B" w:rsidRPr="00C97D60" w:rsidRDefault="0036298B" w:rsidP="00206381">
            <w:pPr>
              <w:jc w:val="center"/>
              <w:rPr>
                <w:sz w:val="18"/>
                <w:szCs w:val="18"/>
              </w:rPr>
            </w:pPr>
            <w:r w:rsidRPr="00C97D60">
              <w:rPr>
                <w:sz w:val="18"/>
                <w:szCs w:val="18"/>
              </w:rPr>
              <w:t>46,71</w:t>
            </w:r>
            <w:r w:rsidRPr="00C97D60">
              <w:rPr>
                <w:sz w:val="18"/>
                <w:szCs w:val="18"/>
              </w:rPr>
              <w:br/>
              <w:t>0,09*519</w:t>
            </w:r>
          </w:p>
        </w:tc>
        <w:tc>
          <w:tcPr>
            <w:tcW w:w="9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98B" w:rsidRPr="00C97D60" w:rsidRDefault="0036298B" w:rsidP="00206381">
            <w:pPr>
              <w:jc w:val="right"/>
              <w:rPr>
                <w:sz w:val="16"/>
                <w:szCs w:val="16"/>
              </w:rPr>
            </w:pPr>
            <w:r w:rsidRPr="00C97D60">
              <w:rPr>
                <w:sz w:val="16"/>
                <w:szCs w:val="16"/>
              </w:rPr>
              <w:t>3,28</w:t>
            </w:r>
          </w:p>
        </w:tc>
        <w:tc>
          <w:tcPr>
            <w:tcW w:w="1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98B" w:rsidRPr="00C97D60" w:rsidRDefault="0036298B" w:rsidP="00206381">
            <w:pPr>
              <w:jc w:val="right"/>
              <w:rPr>
                <w:sz w:val="16"/>
                <w:szCs w:val="16"/>
              </w:rPr>
            </w:pPr>
            <w:r w:rsidRPr="00C97D60">
              <w:rPr>
                <w:sz w:val="16"/>
                <w:szCs w:val="16"/>
              </w:rPr>
              <w:t> 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98B" w:rsidRPr="00C97D60" w:rsidRDefault="0036298B" w:rsidP="00206381">
            <w:pPr>
              <w:jc w:val="right"/>
              <w:rPr>
                <w:sz w:val="16"/>
                <w:szCs w:val="16"/>
              </w:rPr>
            </w:pPr>
            <w:r w:rsidRPr="00C97D60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6298B" w:rsidRPr="00C97D60" w:rsidRDefault="0036298B" w:rsidP="00206381">
            <w:pPr>
              <w:jc w:val="right"/>
              <w:rPr>
                <w:sz w:val="16"/>
                <w:szCs w:val="16"/>
              </w:rPr>
            </w:pPr>
            <w:r w:rsidRPr="00C97D60">
              <w:rPr>
                <w:sz w:val="16"/>
                <w:szCs w:val="16"/>
              </w:rPr>
              <w:t>153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98B" w:rsidRPr="00C97D60" w:rsidRDefault="0036298B" w:rsidP="00206381">
            <w:pPr>
              <w:jc w:val="right"/>
              <w:rPr>
                <w:sz w:val="16"/>
                <w:szCs w:val="16"/>
              </w:rPr>
            </w:pPr>
            <w:r w:rsidRPr="00C97D60">
              <w:rPr>
                <w:sz w:val="16"/>
                <w:szCs w:val="16"/>
              </w:rPr>
              <w:t> </w:t>
            </w:r>
          </w:p>
        </w:tc>
        <w:tc>
          <w:tcPr>
            <w:tcW w:w="12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98B" w:rsidRPr="00C97D60" w:rsidRDefault="0036298B" w:rsidP="00206381">
            <w:pPr>
              <w:jc w:val="right"/>
              <w:rPr>
                <w:sz w:val="16"/>
                <w:szCs w:val="16"/>
              </w:rPr>
            </w:pPr>
            <w:r w:rsidRPr="00C97D60">
              <w:rPr>
                <w:sz w:val="16"/>
                <w:szCs w:val="16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98B" w:rsidRPr="00C97D60" w:rsidRDefault="0036298B" w:rsidP="00206381">
            <w:pPr>
              <w:jc w:val="right"/>
              <w:rPr>
                <w:sz w:val="16"/>
                <w:szCs w:val="16"/>
              </w:rPr>
            </w:pPr>
            <w:r w:rsidRPr="00C97D60">
              <w:rPr>
                <w:sz w:val="16"/>
                <w:szCs w:val="16"/>
              </w:rPr>
              <w:t> </w:t>
            </w:r>
          </w:p>
        </w:tc>
        <w:tc>
          <w:tcPr>
            <w:tcW w:w="1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98B" w:rsidRPr="00C97D60" w:rsidRDefault="0036298B" w:rsidP="00206381">
            <w:pPr>
              <w:jc w:val="right"/>
              <w:rPr>
                <w:sz w:val="16"/>
                <w:szCs w:val="16"/>
              </w:rPr>
            </w:pPr>
            <w:r w:rsidRPr="00C97D60">
              <w:rPr>
                <w:sz w:val="16"/>
                <w:szCs w:val="16"/>
              </w:rPr>
              <w:t> </w:t>
            </w:r>
          </w:p>
        </w:tc>
        <w:tc>
          <w:tcPr>
            <w:tcW w:w="7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98B" w:rsidRPr="00C97D60" w:rsidRDefault="0036298B" w:rsidP="00206381">
            <w:pPr>
              <w:jc w:val="right"/>
              <w:rPr>
                <w:sz w:val="16"/>
                <w:szCs w:val="16"/>
              </w:rPr>
            </w:pPr>
            <w:r w:rsidRPr="00C97D60">
              <w:rPr>
                <w:sz w:val="16"/>
                <w:szCs w:val="16"/>
              </w:rPr>
              <w:t> </w:t>
            </w:r>
          </w:p>
        </w:tc>
      </w:tr>
      <w:tr w:rsidR="0036298B" w:rsidRPr="00C97D60" w:rsidTr="00206381">
        <w:trPr>
          <w:trHeight w:val="1695"/>
        </w:trPr>
        <w:tc>
          <w:tcPr>
            <w:tcW w:w="4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6298B" w:rsidRPr="00C97D60" w:rsidRDefault="0036298B" w:rsidP="00206381">
            <w:pPr>
              <w:jc w:val="center"/>
              <w:rPr>
                <w:sz w:val="18"/>
                <w:szCs w:val="18"/>
              </w:rPr>
            </w:pPr>
            <w:r w:rsidRPr="00C97D60">
              <w:rPr>
                <w:sz w:val="18"/>
                <w:szCs w:val="18"/>
              </w:rPr>
              <w:lastRenderedPageBreak/>
              <w:t>7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98B" w:rsidRPr="00C97D60" w:rsidRDefault="0036298B" w:rsidP="00206381">
            <w:pPr>
              <w:rPr>
                <w:b/>
                <w:bCs/>
                <w:sz w:val="18"/>
                <w:szCs w:val="18"/>
              </w:rPr>
            </w:pPr>
            <w:r w:rsidRPr="00C97D60">
              <w:rPr>
                <w:b/>
                <w:bCs/>
                <w:sz w:val="18"/>
                <w:szCs w:val="18"/>
              </w:rPr>
              <w:t>ФССЦпг03-21-01-008</w:t>
            </w:r>
            <w:r w:rsidRPr="00C97D60">
              <w:rPr>
                <w:i/>
                <w:iCs/>
                <w:sz w:val="18"/>
                <w:szCs w:val="18"/>
              </w:rPr>
              <w:br/>
              <w:t>Приказ Минстроя РФ от 30.01.14 №31/</w:t>
            </w:r>
            <w:proofErr w:type="spellStart"/>
            <w:proofErr w:type="gramStart"/>
            <w:r w:rsidRPr="00C97D60">
              <w:rPr>
                <w:i/>
                <w:iCs/>
                <w:sz w:val="18"/>
                <w:szCs w:val="18"/>
              </w:rPr>
              <w:t>пр</w:t>
            </w:r>
            <w:proofErr w:type="spellEnd"/>
            <w:proofErr w:type="gramEnd"/>
          </w:p>
        </w:tc>
        <w:tc>
          <w:tcPr>
            <w:tcW w:w="2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98B" w:rsidRPr="00C97D60" w:rsidRDefault="0036298B" w:rsidP="00206381">
            <w:pPr>
              <w:rPr>
                <w:sz w:val="18"/>
                <w:szCs w:val="18"/>
              </w:rPr>
            </w:pPr>
            <w:r w:rsidRPr="00C97D60">
              <w:rPr>
                <w:sz w:val="18"/>
                <w:szCs w:val="18"/>
              </w:rPr>
              <w:t>Перевозка грузов автомобилями-самосвалами грузоподъемностью 10 т, работающих вне карьера, на расстояние: до 8 км I класс груза</w:t>
            </w:r>
            <w:r w:rsidRPr="00C97D60">
              <w:rPr>
                <w:sz w:val="18"/>
                <w:szCs w:val="18"/>
              </w:rPr>
              <w:br/>
              <w:t>(1 т груза)</w:t>
            </w:r>
            <w:r w:rsidRPr="00C97D60">
              <w:rPr>
                <w:i/>
                <w:iCs/>
                <w:sz w:val="14"/>
                <w:szCs w:val="14"/>
              </w:rPr>
              <w:br/>
              <w:t>ИНДЕКС К ПОЗИЦИ</w:t>
            </w:r>
            <w:proofErr w:type="gramStart"/>
            <w:r w:rsidRPr="00C97D60">
              <w:rPr>
                <w:i/>
                <w:iCs/>
                <w:sz w:val="14"/>
                <w:szCs w:val="14"/>
              </w:rPr>
              <w:t>И(</w:t>
            </w:r>
            <w:proofErr w:type="spellStart"/>
            <w:proofErr w:type="gramEnd"/>
            <w:r w:rsidRPr="00C97D60">
              <w:rPr>
                <w:i/>
                <w:iCs/>
                <w:sz w:val="14"/>
                <w:szCs w:val="14"/>
              </w:rPr>
              <w:t>справочно</w:t>
            </w:r>
            <w:proofErr w:type="spellEnd"/>
            <w:r w:rsidRPr="00C97D60">
              <w:rPr>
                <w:i/>
                <w:iCs/>
                <w:sz w:val="14"/>
                <w:szCs w:val="14"/>
              </w:rPr>
              <w:t>):</w:t>
            </w:r>
            <w:r w:rsidRPr="00C97D60">
              <w:rPr>
                <w:i/>
                <w:iCs/>
                <w:sz w:val="14"/>
                <w:szCs w:val="14"/>
              </w:rPr>
              <w:br/>
              <w:t>1 Индекс пересчета в текущие цены на 1 кв. 2014г. по республике Башкортостан СМР=5,44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6298B" w:rsidRPr="00C97D60" w:rsidRDefault="0036298B" w:rsidP="00206381">
            <w:pPr>
              <w:jc w:val="center"/>
              <w:rPr>
                <w:sz w:val="18"/>
                <w:szCs w:val="18"/>
              </w:rPr>
            </w:pPr>
            <w:r w:rsidRPr="00C97D60">
              <w:rPr>
                <w:sz w:val="18"/>
                <w:szCs w:val="18"/>
              </w:rPr>
              <w:t>46,71</w:t>
            </w:r>
          </w:p>
        </w:tc>
        <w:tc>
          <w:tcPr>
            <w:tcW w:w="9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98B" w:rsidRPr="00C97D60" w:rsidRDefault="0036298B" w:rsidP="00206381">
            <w:pPr>
              <w:jc w:val="right"/>
              <w:rPr>
                <w:sz w:val="16"/>
                <w:szCs w:val="16"/>
              </w:rPr>
            </w:pPr>
            <w:r w:rsidRPr="00C97D60">
              <w:rPr>
                <w:sz w:val="16"/>
                <w:szCs w:val="16"/>
              </w:rPr>
              <w:t>9,53</w:t>
            </w:r>
          </w:p>
        </w:tc>
        <w:tc>
          <w:tcPr>
            <w:tcW w:w="1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98B" w:rsidRPr="00C97D60" w:rsidRDefault="0036298B" w:rsidP="00206381">
            <w:pPr>
              <w:jc w:val="right"/>
              <w:rPr>
                <w:sz w:val="16"/>
                <w:szCs w:val="16"/>
              </w:rPr>
            </w:pPr>
            <w:r w:rsidRPr="00C97D60">
              <w:rPr>
                <w:sz w:val="16"/>
                <w:szCs w:val="16"/>
              </w:rPr>
              <w:t>9,53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98B" w:rsidRPr="00C97D60" w:rsidRDefault="0036298B" w:rsidP="00206381">
            <w:pPr>
              <w:jc w:val="right"/>
              <w:rPr>
                <w:sz w:val="16"/>
                <w:szCs w:val="16"/>
              </w:rPr>
            </w:pPr>
            <w:r w:rsidRPr="00C97D60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6298B" w:rsidRPr="00C97D60" w:rsidRDefault="0036298B" w:rsidP="00206381">
            <w:pPr>
              <w:jc w:val="right"/>
              <w:rPr>
                <w:sz w:val="16"/>
                <w:szCs w:val="16"/>
              </w:rPr>
            </w:pPr>
            <w:r w:rsidRPr="00C97D60">
              <w:rPr>
                <w:sz w:val="16"/>
                <w:szCs w:val="16"/>
              </w:rPr>
              <w:t>445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98B" w:rsidRPr="00C97D60" w:rsidRDefault="0036298B" w:rsidP="00206381">
            <w:pPr>
              <w:jc w:val="right"/>
              <w:rPr>
                <w:sz w:val="16"/>
                <w:szCs w:val="16"/>
              </w:rPr>
            </w:pPr>
            <w:r w:rsidRPr="00C97D60">
              <w:rPr>
                <w:sz w:val="16"/>
                <w:szCs w:val="16"/>
              </w:rPr>
              <w:t> </w:t>
            </w:r>
          </w:p>
        </w:tc>
        <w:tc>
          <w:tcPr>
            <w:tcW w:w="12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6298B" w:rsidRPr="00C97D60" w:rsidRDefault="0036298B" w:rsidP="00206381">
            <w:pPr>
              <w:jc w:val="right"/>
              <w:rPr>
                <w:sz w:val="16"/>
                <w:szCs w:val="16"/>
              </w:rPr>
            </w:pPr>
            <w:r w:rsidRPr="00C97D60">
              <w:rPr>
                <w:sz w:val="16"/>
                <w:szCs w:val="16"/>
              </w:rPr>
              <w:t>445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98B" w:rsidRPr="00C97D60" w:rsidRDefault="0036298B" w:rsidP="00206381">
            <w:pPr>
              <w:jc w:val="right"/>
              <w:rPr>
                <w:sz w:val="16"/>
                <w:szCs w:val="16"/>
              </w:rPr>
            </w:pPr>
            <w:r w:rsidRPr="00C97D60">
              <w:rPr>
                <w:sz w:val="16"/>
                <w:szCs w:val="16"/>
              </w:rPr>
              <w:t> </w:t>
            </w:r>
          </w:p>
        </w:tc>
        <w:tc>
          <w:tcPr>
            <w:tcW w:w="1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98B" w:rsidRPr="00C97D60" w:rsidRDefault="0036298B" w:rsidP="00206381">
            <w:pPr>
              <w:jc w:val="right"/>
              <w:rPr>
                <w:sz w:val="16"/>
                <w:szCs w:val="16"/>
              </w:rPr>
            </w:pPr>
            <w:r w:rsidRPr="00C97D60">
              <w:rPr>
                <w:sz w:val="16"/>
                <w:szCs w:val="16"/>
              </w:rPr>
              <w:t> </w:t>
            </w:r>
          </w:p>
        </w:tc>
        <w:tc>
          <w:tcPr>
            <w:tcW w:w="7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98B" w:rsidRPr="00C97D60" w:rsidRDefault="0036298B" w:rsidP="00206381">
            <w:pPr>
              <w:jc w:val="right"/>
              <w:rPr>
                <w:sz w:val="16"/>
                <w:szCs w:val="16"/>
              </w:rPr>
            </w:pPr>
            <w:r w:rsidRPr="00C97D60">
              <w:rPr>
                <w:sz w:val="16"/>
                <w:szCs w:val="16"/>
              </w:rPr>
              <w:t> </w:t>
            </w:r>
          </w:p>
        </w:tc>
      </w:tr>
      <w:tr w:rsidR="0036298B" w:rsidRPr="00C97D60" w:rsidTr="00206381">
        <w:trPr>
          <w:trHeight w:val="255"/>
        </w:trPr>
        <w:tc>
          <w:tcPr>
            <w:tcW w:w="15043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6298B" w:rsidRPr="00C97D60" w:rsidRDefault="0036298B" w:rsidP="00206381">
            <w:pPr>
              <w:jc w:val="center"/>
              <w:rPr>
                <w:b/>
                <w:bCs/>
                <w:sz w:val="18"/>
                <w:szCs w:val="18"/>
              </w:rPr>
            </w:pPr>
            <w:r w:rsidRPr="00C97D60">
              <w:rPr>
                <w:b/>
                <w:bCs/>
                <w:sz w:val="18"/>
                <w:szCs w:val="18"/>
              </w:rPr>
              <w:t>ИТОГИ ПО СМЕТЕ:</w:t>
            </w:r>
          </w:p>
        </w:tc>
      </w:tr>
      <w:tr w:rsidR="0036298B" w:rsidRPr="00C97D60" w:rsidTr="00206381">
        <w:trPr>
          <w:trHeight w:val="450"/>
        </w:trPr>
        <w:tc>
          <w:tcPr>
            <w:tcW w:w="908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98B" w:rsidRPr="00C97D60" w:rsidRDefault="0036298B" w:rsidP="00206381">
            <w:pPr>
              <w:rPr>
                <w:sz w:val="18"/>
                <w:szCs w:val="18"/>
              </w:rPr>
            </w:pPr>
            <w:r w:rsidRPr="00C97D60">
              <w:rPr>
                <w:sz w:val="18"/>
                <w:szCs w:val="18"/>
              </w:rPr>
              <w:t>Итого прямые затраты по смете в ценах 2001г.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98B" w:rsidRPr="00C97D60" w:rsidRDefault="0036298B" w:rsidP="00206381">
            <w:pPr>
              <w:jc w:val="right"/>
              <w:rPr>
                <w:sz w:val="16"/>
                <w:szCs w:val="16"/>
              </w:rPr>
            </w:pPr>
            <w:r w:rsidRPr="00C97D60">
              <w:rPr>
                <w:sz w:val="16"/>
                <w:szCs w:val="16"/>
              </w:rPr>
              <w:t>69537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98B" w:rsidRPr="00C97D60" w:rsidRDefault="0036298B" w:rsidP="00206381">
            <w:pPr>
              <w:jc w:val="right"/>
              <w:rPr>
                <w:sz w:val="16"/>
                <w:szCs w:val="16"/>
              </w:rPr>
            </w:pPr>
            <w:r w:rsidRPr="00C97D60">
              <w:rPr>
                <w:sz w:val="16"/>
                <w:szCs w:val="16"/>
              </w:rPr>
              <w:t>5763</w:t>
            </w:r>
          </w:p>
        </w:tc>
        <w:tc>
          <w:tcPr>
            <w:tcW w:w="12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98B" w:rsidRPr="00C97D60" w:rsidRDefault="0036298B" w:rsidP="00206381">
            <w:pPr>
              <w:jc w:val="right"/>
              <w:rPr>
                <w:sz w:val="16"/>
                <w:szCs w:val="16"/>
              </w:rPr>
            </w:pPr>
            <w:r w:rsidRPr="00C97D60">
              <w:rPr>
                <w:sz w:val="16"/>
                <w:szCs w:val="16"/>
              </w:rPr>
              <w:t>4313</w:t>
            </w:r>
            <w:r w:rsidRPr="00C97D60">
              <w:rPr>
                <w:sz w:val="16"/>
                <w:szCs w:val="16"/>
              </w:rPr>
              <w:br/>
              <w:t>518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98B" w:rsidRPr="00C97D60" w:rsidRDefault="0036298B" w:rsidP="00206381">
            <w:pPr>
              <w:jc w:val="right"/>
              <w:rPr>
                <w:sz w:val="16"/>
                <w:szCs w:val="16"/>
              </w:rPr>
            </w:pPr>
            <w:r w:rsidRPr="00C97D60">
              <w:rPr>
                <w:sz w:val="16"/>
                <w:szCs w:val="16"/>
              </w:rPr>
              <w:t>59308</w:t>
            </w:r>
          </w:p>
        </w:tc>
        <w:tc>
          <w:tcPr>
            <w:tcW w:w="12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98B" w:rsidRPr="00C97D60" w:rsidRDefault="0036298B" w:rsidP="00206381">
            <w:pPr>
              <w:jc w:val="right"/>
              <w:rPr>
                <w:sz w:val="16"/>
                <w:szCs w:val="16"/>
              </w:rPr>
            </w:pPr>
            <w:r w:rsidRPr="00C97D60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98B" w:rsidRPr="00C97D60" w:rsidRDefault="0036298B" w:rsidP="00206381">
            <w:pPr>
              <w:jc w:val="right"/>
              <w:rPr>
                <w:sz w:val="16"/>
                <w:szCs w:val="16"/>
              </w:rPr>
            </w:pPr>
            <w:r w:rsidRPr="00C97D60">
              <w:rPr>
                <w:sz w:val="16"/>
                <w:szCs w:val="16"/>
              </w:rPr>
              <w:t>549,12</w:t>
            </w:r>
          </w:p>
        </w:tc>
      </w:tr>
      <w:tr w:rsidR="0036298B" w:rsidRPr="00C97D60" w:rsidTr="00206381">
        <w:trPr>
          <w:trHeight w:val="522"/>
        </w:trPr>
        <w:tc>
          <w:tcPr>
            <w:tcW w:w="908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98B" w:rsidRPr="00C97D60" w:rsidRDefault="0036298B" w:rsidP="00206381">
            <w:pPr>
              <w:rPr>
                <w:sz w:val="18"/>
                <w:szCs w:val="18"/>
              </w:rPr>
            </w:pPr>
            <w:r w:rsidRPr="00C97D60">
              <w:rPr>
                <w:sz w:val="18"/>
                <w:szCs w:val="18"/>
              </w:rPr>
              <w:t xml:space="preserve">Итого прямые затраты по смете с учетом коэффициентов к итогам 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98B" w:rsidRPr="00C97D60" w:rsidRDefault="0036298B" w:rsidP="00206381">
            <w:pPr>
              <w:jc w:val="right"/>
              <w:rPr>
                <w:sz w:val="16"/>
                <w:szCs w:val="16"/>
              </w:rPr>
            </w:pPr>
            <w:r w:rsidRPr="00C97D60">
              <w:rPr>
                <w:sz w:val="16"/>
                <w:szCs w:val="16"/>
              </w:rPr>
              <w:t>70479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98B" w:rsidRPr="00C97D60" w:rsidRDefault="0036298B" w:rsidP="00206381">
            <w:pPr>
              <w:jc w:val="right"/>
              <w:rPr>
                <w:sz w:val="16"/>
                <w:szCs w:val="16"/>
              </w:rPr>
            </w:pPr>
            <w:r w:rsidRPr="00C97D60">
              <w:rPr>
                <w:sz w:val="16"/>
                <w:szCs w:val="16"/>
              </w:rPr>
              <w:t>6627</w:t>
            </w:r>
          </w:p>
        </w:tc>
        <w:tc>
          <w:tcPr>
            <w:tcW w:w="12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98B" w:rsidRPr="00C97D60" w:rsidRDefault="0036298B" w:rsidP="00206381">
            <w:pPr>
              <w:jc w:val="right"/>
              <w:rPr>
                <w:sz w:val="16"/>
                <w:szCs w:val="16"/>
              </w:rPr>
            </w:pPr>
            <w:r w:rsidRPr="00C97D60">
              <w:rPr>
                <w:sz w:val="16"/>
                <w:szCs w:val="16"/>
              </w:rPr>
              <w:t>4391</w:t>
            </w:r>
            <w:r w:rsidRPr="00C97D60">
              <w:rPr>
                <w:sz w:val="16"/>
                <w:szCs w:val="16"/>
              </w:rPr>
              <w:br/>
              <w:t>596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98B" w:rsidRPr="00C97D60" w:rsidRDefault="0036298B" w:rsidP="00206381">
            <w:pPr>
              <w:jc w:val="right"/>
              <w:rPr>
                <w:sz w:val="16"/>
                <w:szCs w:val="16"/>
              </w:rPr>
            </w:pPr>
            <w:r w:rsidRPr="00C97D60">
              <w:rPr>
                <w:sz w:val="16"/>
                <w:szCs w:val="16"/>
              </w:rPr>
              <w:t>59308</w:t>
            </w:r>
          </w:p>
        </w:tc>
        <w:tc>
          <w:tcPr>
            <w:tcW w:w="12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98B" w:rsidRPr="00C97D60" w:rsidRDefault="0036298B" w:rsidP="00206381">
            <w:pPr>
              <w:jc w:val="right"/>
              <w:rPr>
                <w:sz w:val="16"/>
                <w:szCs w:val="16"/>
              </w:rPr>
            </w:pPr>
            <w:r w:rsidRPr="00C97D60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98B" w:rsidRPr="00C97D60" w:rsidRDefault="0036298B" w:rsidP="00206381">
            <w:pPr>
              <w:jc w:val="right"/>
              <w:rPr>
                <w:sz w:val="16"/>
                <w:szCs w:val="16"/>
              </w:rPr>
            </w:pPr>
            <w:r w:rsidRPr="00C97D60">
              <w:rPr>
                <w:sz w:val="16"/>
                <w:szCs w:val="16"/>
              </w:rPr>
              <w:t>549,12</w:t>
            </w:r>
          </w:p>
        </w:tc>
      </w:tr>
      <w:tr w:rsidR="0036298B" w:rsidRPr="00C97D60" w:rsidTr="00206381">
        <w:trPr>
          <w:trHeight w:val="255"/>
        </w:trPr>
        <w:tc>
          <w:tcPr>
            <w:tcW w:w="908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98B" w:rsidRPr="00C97D60" w:rsidRDefault="0036298B" w:rsidP="00206381">
            <w:pPr>
              <w:rPr>
                <w:sz w:val="18"/>
                <w:szCs w:val="18"/>
              </w:rPr>
            </w:pPr>
            <w:r w:rsidRPr="00C97D60">
              <w:rPr>
                <w:sz w:val="18"/>
                <w:szCs w:val="18"/>
              </w:rPr>
              <w:t>Накладные расходы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98B" w:rsidRPr="00C97D60" w:rsidRDefault="0036298B" w:rsidP="00206381">
            <w:pPr>
              <w:jc w:val="right"/>
              <w:rPr>
                <w:sz w:val="16"/>
                <w:szCs w:val="16"/>
              </w:rPr>
            </w:pPr>
            <w:r w:rsidRPr="00C97D60">
              <w:rPr>
                <w:sz w:val="16"/>
                <w:szCs w:val="16"/>
              </w:rPr>
              <w:t>7514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98B" w:rsidRPr="00C97D60" w:rsidRDefault="0036298B" w:rsidP="00206381">
            <w:pPr>
              <w:jc w:val="right"/>
              <w:rPr>
                <w:sz w:val="16"/>
                <w:szCs w:val="16"/>
              </w:rPr>
            </w:pPr>
            <w:r w:rsidRPr="00C97D60">
              <w:rPr>
                <w:sz w:val="16"/>
                <w:szCs w:val="16"/>
              </w:rPr>
              <w:t> </w:t>
            </w:r>
          </w:p>
        </w:tc>
        <w:tc>
          <w:tcPr>
            <w:tcW w:w="12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98B" w:rsidRPr="00C97D60" w:rsidRDefault="0036298B" w:rsidP="00206381">
            <w:pPr>
              <w:jc w:val="right"/>
              <w:rPr>
                <w:sz w:val="16"/>
                <w:szCs w:val="16"/>
              </w:rPr>
            </w:pPr>
            <w:r w:rsidRPr="00C97D60">
              <w:rPr>
                <w:sz w:val="16"/>
                <w:szCs w:val="16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98B" w:rsidRPr="00C97D60" w:rsidRDefault="0036298B" w:rsidP="00206381">
            <w:pPr>
              <w:jc w:val="right"/>
              <w:rPr>
                <w:sz w:val="16"/>
                <w:szCs w:val="16"/>
              </w:rPr>
            </w:pPr>
            <w:r w:rsidRPr="00C97D60">
              <w:rPr>
                <w:sz w:val="16"/>
                <w:szCs w:val="16"/>
              </w:rPr>
              <w:t> </w:t>
            </w:r>
          </w:p>
        </w:tc>
        <w:tc>
          <w:tcPr>
            <w:tcW w:w="12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98B" w:rsidRPr="00C97D60" w:rsidRDefault="0036298B" w:rsidP="00206381">
            <w:pPr>
              <w:jc w:val="right"/>
              <w:rPr>
                <w:sz w:val="16"/>
                <w:szCs w:val="16"/>
              </w:rPr>
            </w:pPr>
            <w:r w:rsidRPr="00C97D60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98B" w:rsidRPr="00C97D60" w:rsidRDefault="0036298B" w:rsidP="00206381">
            <w:pPr>
              <w:jc w:val="right"/>
              <w:rPr>
                <w:sz w:val="16"/>
                <w:szCs w:val="16"/>
              </w:rPr>
            </w:pPr>
            <w:r w:rsidRPr="00C97D60">
              <w:rPr>
                <w:sz w:val="16"/>
                <w:szCs w:val="16"/>
              </w:rPr>
              <w:t> </w:t>
            </w:r>
          </w:p>
        </w:tc>
      </w:tr>
      <w:tr w:rsidR="0036298B" w:rsidRPr="00C97D60" w:rsidTr="00206381">
        <w:trPr>
          <w:trHeight w:val="255"/>
        </w:trPr>
        <w:tc>
          <w:tcPr>
            <w:tcW w:w="908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98B" w:rsidRPr="00C97D60" w:rsidRDefault="0036298B" w:rsidP="00206381">
            <w:pPr>
              <w:rPr>
                <w:sz w:val="18"/>
                <w:szCs w:val="18"/>
              </w:rPr>
            </w:pPr>
            <w:r w:rsidRPr="00C97D60">
              <w:rPr>
                <w:sz w:val="18"/>
                <w:szCs w:val="18"/>
              </w:rPr>
              <w:t xml:space="preserve">  В том числе, </w:t>
            </w:r>
            <w:proofErr w:type="spellStart"/>
            <w:r w:rsidRPr="00C97D60">
              <w:rPr>
                <w:sz w:val="18"/>
                <w:szCs w:val="18"/>
              </w:rPr>
              <w:t>справочно</w:t>
            </w:r>
            <w:proofErr w:type="spellEnd"/>
            <w:r w:rsidRPr="00C97D60">
              <w:rPr>
                <w:sz w:val="18"/>
                <w:szCs w:val="18"/>
              </w:rPr>
              <w:t>: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98B" w:rsidRPr="00C97D60" w:rsidRDefault="0036298B" w:rsidP="00206381">
            <w:pPr>
              <w:jc w:val="right"/>
              <w:rPr>
                <w:sz w:val="16"/>
                <w:szCs w:val="16"/>
              </w:rPr>
            </w:pPr>
            <w:r w:rsidRPr="00C97D60">
              <w:rPr>
                <w:sz w:val="16"/>
                <w:szCs w:val="16"/>
              </w:rPr>
              <w:t> 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98B" w:rsidRPr="00C97D60" w:rsidRDefault="0036298B" w:rsidP="00206381">
            <w:pPr>
              <w:jc w:val="right"/>
              <w:rPr>
                <w:sz w:val="16"/>
                <w:szCs w:val="16"/>
              </w:rPr>
            </w:pPr>
            <w:r w:rsidRPr="00C97D60">
              <w:rPr>
                <w:sz w:val="16"/>
                <w:szCs w:val="16"/>
              </w:rPr>
              <w:t> </w:t>
            </w:r>
          </w:p>
        </w:tc>
        <w:tc>
          <w:tcPr>
            <w:tcW w:w="12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98B" w:rsidRPr="00C97D60" w:rsidRDefault="0036298B" w:rsidP="00206381">
            <w:pPr>
              <w:jc w:val="right"/>
              <w:rPr>
                <w:sz w:val="16"/>
                <w:szCs w:val="16"/>
              </w:rPr>
            </w:pPr>
            <w:r w:rsidRPr="00C97D60">
              <w:rPr>
                <w:sz w:val="16"/>
                <w:szCs w:val="16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98B" w:rsidRPr="00C97D60" w:rsidRDefault="0036298B" w:rsidP="00206381">
            <w:pPr>
              <w:jc w:val="right"/>
              <w:rPr>
                <w:sz w:val="16"/>
                <w:szCs w:val="16"/>
              </w:rPr>
            </w:pPr>
            <w:r w:rsidRPr="00C97D60">
              <w:rPr>
                <w:sz w:val="16"/>
                <w:szCs w:val="16"/>
              </w:rPr>
              <w:t> </w:t>
            </w:r>
          </w:p>
        </w:tc>
        <w:tc>
          <w:tcPr>
            <w:tcW w:w="12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98B" w:rsidRPr="00C97D60" w:rsidRDefault="0036298B" w:rsidP="00206381">
            <w:pPr>
              <w:jc w:val="right"/>
              <w:rPr>
                <w:sz w:val="16"/>
                <w:szCs w:val="16"/>
              </w:rPr>
            </w:pPr>
            <w:r w:rsidRPr="00C97D60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98B" w:rsidRPr="00C97D60" w:rsidRDefault="0036298B" w:rsidP="00206381">
            <w:pPr>
              <w:jc w:val="right"/>
              <w:rPr>
                <w:sz w:val="16"/>
                <w:szCs w:val="16"/>
              </w:rPr>
            </w:pPr>
            <w:r w:rsidRPr="00C97D60">
              <w:rPr>
                <w:sz w:val="16"/>
                <w:szCs w:val="16"/>
              </w:rPr>
              <w:t> </w:t>
            </w:r>
          </w:p>
        </w:tc>
      </w:tr>
      <w:tr w:rsidR="0036298B" w:rsidRPr="00C97D60" w:rsidTr="00206381">
        <w:trPr>
          <w:trHeight w:val="255"/>
        </w:trPr>
        <w:tc>
          <w:tcPr>
            <w:tcW w:w="908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98B" w:rsidRPr="00C97D60" w:rsidRDefault="0036298B" w:rsidP="00206381">
            <w:pPr>
              <w:rPr>
                <w:sz w:val="18"/>
                <w:szCs w:val="18"/>
              </w:rPr>
            </w:pPr>
            <w:r w:rsidRPr="00C97D60">
              <w:rPr>
                <w:sz w:val="18"/>
                <w:szCs w:val="18"/>
              </w:rPr>
              <w:t xml:space="preserve">   104% ФОТ (от 7218)  (Поз. 1, 3-4)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98B" w:rsidRPr="00C97D60" w:rsidRDefault="0036298B" w:rsidP="00206381">
            <w:pPr>
              <w:jc w:val="right"/>
              <w:rPr>
                <w:sz w:val="16"/>
                <w:szCs w:val="16"/>
              </w:rPr>
            </w:pPr>
            <w:r w:rsidRPr="00C97D60">
              <w:rPr>
                <w:sz w:val="16"/>
                <w:szCs w:val="16"/>
              </w:rPr>
              <w:t>7507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98B" w:rsidRPr="00C97D60" w:rsidRDefault="0036298B" w:rsidP="00206381">
            <w:pPr>
              <w:jc w:val="right"/>
              <w:rPr>
                <w:sz w:val="16"/>
                <w:szCs w:val="16"/>
              </w:rPr>
            </w:pPr>
            <w:r w:rsidRPr="00C97D60">
              <w:rPr>
                <w:sz w:val="16"/>
                <w:szCs w:val="16"/>
              </w:rPr>
              <w:t> </w:t>
            </w:r>
          </w:p>
        </w:tc>
        <w:tc>
          <w:tcPr>
            <w:tcW w:w="12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98B" w:rsidRPr="00C97D60" w:rsidRDefault="0036298B" w:rsidP="00206381">
            <w:pPr>
              <w:jc w:val="right"/>
              <w:rPr>
                <w:sz w:val="16"/>
                <w:szCs w:val="16"/>
              </w:rPr>
            </w:pPr>
            <w:r w:rsidRPr="00C97D60">
              <w:rPr>
                <w:sz w:val="16"/>
                <w:szCs w:val="16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98B" w:rsidRPr="00C97D60" w:rsidRDefault="0036298B" w:rsidP="00206381">
            <w:pPr>
              <w:jc w:val="right"/>
              <w:rPr>
                <w:sz w:val="16"/>
                <w:szCs w:val="16"/>
              </w:rPr>
            </w:pPr>
            <w:r w:rsidRPr="00C97D60">
              <w:rPr>
                <w:sz w:val="16"/>
                <w:szCs w:val="16"/>
              </w:rPr>
              <w:t> </w:t>
            </w:r>
          </w:p>
        </w:tc>
        <w:tc>
          <w:tcPr>
            <w:tcW w:w="12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98B" w:rsidRPr="00C97D60" w:rsidRDefault="0036298B" w:rsidP="00206381">
            <w:pPr>
              <w:jc w:val="right"/>
              <w:rPr>
                <w:sz w:val="16"/>
                <w:szCs w:val="16"/>
              </w:rPr>
            </w:pPr>
            <w:r w:rsidRPr="00C97D60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98B" w:rsidRPr="00C97D60" w:rsidRDefault="0036298B" w:rsidP="00206381">
            <w:pPr>
              <w:jc w:val="right"/>
              <w:rPr>
                <w:sz w:val="16"/>
                <w:szCs w:val="16"/>
              </w:rPr>
            </w:pPr>
            <w:r w:rsidRPr="00C97D60">
              <w:rPr>
                <w:sz w:val="16"/>
                <w:szCs w:val="16"/>
              </w:rPr>
              <w:t> </w:t>
            </w:r>
          </w:p>
        </w:tc>
      </w:tr>
      <w:tr w:rsidR="0036298B" w:rsidRPr="00C97D60" w:rsidTr="00206381">
        <w:trPr>
          <w:trHeight w:val="255"/>
        </w:trPr>
        <w:tc>
          <w:tcPr>
            <w:tcW w:w="908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98B" w:rsidRPr="00C97D60" w:rsidRDefault="0036298B" w:rsidP="00206381">
            <w:pPr>
              <w:rPr>
                <w:sz w:val="18"/>
                <w:szCs w:val="18"/>
              </w:rPr>
            </w:pPr>
            <w:r w:rsidRPr="00C97D60">
              <w:rPr>
                <w:sz w:val="18"/>
                <w:szCs w:val="18"/>
              </w:rPr>
              <w:t xml:space="preserve">   142% ФОТ (от 5)  (Поз. 2, 5)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98B" w:rsidRPr="00C97D60" w:rsidRDefault="0036298B" w:rsidP="00206381">
            <w:pPr>
              <w:jc w:val="right"/>
              <w:rPr>
                <w:sz w:val="16"/>
                <w:szCs w:val="16"/>
              </w:rPr>
            </w:pPr>
            <w:r w:rsidRPr="00C97D60">
              <w:rPr>
                <w:sz w:val="16"/>
                <w:szCs w:val="16"/>
              </w:rPr>
              <w:t>7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98B" w:rsidRPr="00C97D60" w:rsidRDefault="0036298B" w:rsidP="00206381">
            <w:pPr>
              <w:jc w:val="right"/>
              <w:rPr>
                <w:sz w:val="16"/>
                <w:szCs w:val="16"/>
              </w:rPr>
            </w:pPr>
            <w:r w:rsidRPr="00C97D60">
              <w:rPr>
                <w:sz w:val="16"/>
                <w:szCs w:val="16"/>
              </w:rPr>
              <w:t> </w:t>
            </w:r>
          </w:p>
        </w:tc>
        <w:tc>
          <w:tcPr>
            <w:tcW w:w="12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98B" w:rsidRPr="00C97D60" w:rsidRDefault="0036298B" w:rsidP="00206381">
            <w:pPr>
              <w:jc w:val="right"/>
              <w:rPr>
                <w:sz w:val="16"/>
                <w:szCs w:val="16"/>
              </w:rPr>
            </w:pPr>
            <w:r w:rsidRPr="00C97D60">
              <w:rPr>
                <w:sz w:val="16"/>
                <w:szCs w:val="16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98B" w:rsidRPr="00C97D60" w:rsidRDefault="0036298B" w:rsidP="00206381">
            <w:pPr>
              <w:jc w:val="right"/>
              <w:rPr>
                <w:sz w:val="16"/>
                <w:szCs w:val="16"/>
              </w:rPr>
            </w:pPr>
            <w:r w:rsidRPr="00C97D60">
              <w:rPr>
                <w:sz w:val="16"/>
                <w:szCs w:val="16"/>
              </w:rPr>
              <w:t> </w:t>
            </w:r>
          </w:p>
        </w:tc>
        <w:tc>
          <w:tcPr>
            <w:tcW w:w="12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98B" w:rsidRPr="00C97D60" w:rsidRDefault="0036298B" w:rsidP="00206381">
            <w:pPr>
              <w:jc w:val="right"/>
              <w:rPr>
                <w:sz w:val="16"/>
                <w:szCs w:val="16"/>
              </w:rPr>
            </w:pPr>
            <w:r w:rsidRPr="00C97D60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98B" w:rsidRPr="00C97D60" w:rsidRDefault="0036298B" w:rsidP="00206381">
            <w:pPr>
              <w:jc w:val="right"/>
              <w:rPr>
                <w:sz w:val="16"/>
                <w:szCs w:val="16"/>
              </w:rPr>
            </w:pPr>
            <w:r w:rsidRPr="00C97D60">
              <w:rPr>
                <w:sz w:val="16"/>
                <w:szCs w:val="16"/>
              </w:rPr>
              <w:t> </w:t>
            </w:r>
          </w:p>
        </w:tc>
      </w:tr>
      <w:tr w:rsidR="0036298B" w:rsidRPr="00C97D60" w:rsidTr="00206381">
        <w:trPr>
          <w:trHeight w:val="255"/>
        </w:trPr>
        <w:tc>
          <w:tcPr>
            <w:tcW w:w="908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98B" w:rsidRPr="00C97D60" w:rsidRDefault="0036298B" w:rsidP="00206381">
            <w:pPr>
              <w:rPr>
                <w:sz w:val="18"/>
                <w:szCs w:val="18"/>
              </w:rPr>
            </w:pPr>
            <w:r w:rsidRPr="00C97D60">
              <w:rPr>
                <w:sz w:val="18"/>
                <w:szCs w:val="18"/>
              </w:rPr>
              <w:t>Сметная прибыль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98B" w:rsidRPr="00C97D60" w:rsidRDefault="0036298B" w:rsidP="00206381">
            <w:pPr>
              <w:jc w:val="right"/>
              <w:rPr>
                <w:sz w:val="16"/>
                <w:szCs w:val="16"/>
              </w:rPr>
            </w:pPr>
            <w:r w:rsidRPr="00C97D60">
              <w:rPr>
                <w:sz w:val="16"/>
                <w:szCs w:val="16"/>
              </w:rPr>
              <w:t>4335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98B" w:rsidRPr="00C97D60" w:rsidRDefault="0036298B" w:rsidP="00206381">
            <w:pPr>
              <w:jc w:val="right"/>
              <w:rPr>
                <w:sz w:val="16"/>
                <w:szCs w:val="16"/>
              </w:rPr>
            </w:pPr>
            <w:r w:rsidRPr="00C97D60">
              <w:rPr>
                <w:sz w:val="16"/>
                <w:szCs w:val="16"/>
              </w:rPr>
              <w:t> </w:t>
            </w:r>
          </w:p>
        </w:tc>
        <w:tc>
          <w:tcPr>
            <w:tcW w:w="12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98B" w:rsidRPr="00C97D60" w:rsidRDefault="0036298B" w:rsidP="00206381">
            <w:pPr>
              <w:jc w:val="right"/>
              <w:rPr>
                <w:sz w:val="16"/>
                <w:szCs w:val="16"/>
              </w:rPr>
            </w:pPr>
            <w:r w:rsidRPr="00C97D60">
              <w:rPr>
                <w:sz w:val="16"/>
                <w:szCs w:val="16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98B" w:rsidRPr="00C97D60" w:rsidRDefault="0036298B" w:rsidP="00206381">
            <w:pPr>
              <w:jc w:val="right"/>
              <w:rPr>
                <w:sz w:val="16"/>
                <w:szCs w:val="16"/>
              </w:rPr>
            </w:pPr>
            <w:r w:rsidRPr="00C97D60">
              <w:rPr>
                <w:sz w:val="16"/>
                <w:szCs w:val="16"/>
              </w:rPr>
              <w:t> </w:t>
            </w:r>
          </w:p>
        </w:tc>
        <w:tc>
          <w:tcPr>
            <w:tcW w:w="12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98B" w:rsidRPr="00C97D60" w:rsidRDefault="0036298B" w:rsidP="00206381">
            <w:pPr>
              <w:jc w:val="right"/>
              <w:rPr>
                <w:sz w:val="16"/>
                <w:szCs w:val="16"/>
              </w:rPr>
            </w:pPr>
            <w:r w:rsidRPr="00C97D60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98B" w:rsidRPr="00C97D60" w:rsidRDefault="0036298B" w:rsidP="00206381">
            <w:pPr>
              <w:jc w:val="right"/>
              <w:rPr>
                <w:sz w:val="16"/>
                <w:szCs w:val="16"/>
              </w:rPr>
            </w:pPr>
            <w:r w:rsidRPr="00C97D60">
              <w:rPr>
                <w:sz w:val="16"/>
                <w:szCs w:val="16"/>
              </w:rPr>
              <w:t> </w:t>
            </w:r>
          </w:p>
        </w:tc>
      </w:tr>
      <w:tr w:rsidR="0036298B" w:rsidRPr="00C97D60" w:rsidTr="00206381">
        <w:trPr>
          <w:trHeight w:val="255"/>
        </w:trPr>
        <w:tc>
          <w:tcPr>
            <w:tcW w:w="908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98B" w:rsidRPr="00C97D60" w:rsidRDefault="0036298B" w:rsidP="00206381">
            <w:pPr>
              <w:rPr>
                <w:sz w:val="18"/>
                <w:szCs w:val="18"/>
              </w:rPr>
            </w:pPr>
            <w:r w:rsidRPr="00C97D60">
              <w:rPr>
                <w:sz w:val="18"/>
                <w:szCs w:val="18"/>
              </w:rPr>
              <w:t xml:space="preserve">  В том числе, </w:t>
            </w:r>
            <w:proofErr w:type="spellStart"/>
            <w:r w:rsidRPr="00C97D60">
              <w:rPr>
                <w:sz w:val="18"/>
                <w:szCs w:val="18"/>
              </w:rPr>
              <w:t>справочно</w:t>
            </w:r>
            <w:proofErr w:type="spellEnd"/>
            <w:r w:rsidRPr="00C97D60">
              <w:rPr>
                <w:sz w:val="18"/>
                <w:szCs w:val="18"/>
              </w:rPr>
              <w:t>: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98B" w:rsidRPr="00C97D60" w:rsidRDefault="0036298B" w:rsidP="00206381">
            <w:pPr>
              <w:jc w:val="right"/>
              <w:rPr>
                <w:sz w:val="16"/>
                <w:szCs w:val="16"/>
              </w:rPr>
            </w:pPr>
            <w:r w:rsidRPr="00C97D60">
              <w:rPr>
                <w:sz w:val="16"/>
                <w:szCs w:val="16"/>
              </w:rPr>
              <w:t> 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98B" w:rsidRPr="00C97D60" w:rsidRDefault="0036298B" w:rsidP="00206381">
            <w:pPr>
              <w:jc w:val="right"/>
              <w:rPr>
                <w:sz w:val="16"/>
                <w:szCs w:val="16"/>
              </w:rPr>
            </w:pPr>
            <w:r w:rsidRPr="00C97D60">
              <w:rPr>
                <w:sz w:val="16"/>
                <w:szCs w:val="16"/>
              </w:rPr>
              <w:t> </w:t>
            </w:r>
          </w:p>
        </w:tc>
        <w:tc>
          <w:tcPr>
            <w:tcW w:w="12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98B" w:rsidRPr="00C97D60" w:rsidRDefault="0036298B" w:rsidP="00206381">
            <w:pPr>
              <w:jc w:val="right"/>
              <w:rPr>
                <w:sz w:val="16"/>
                <w:szCs w:val="16"/>
              </w:rPr>
            </w:pPr>
            <w:r w:rsidRPr="00C97D60">
              <w:rPr>
                <w:sz w:val="16"/>
                <w:szCs w:val="16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98B" w:rsidRPr="00C97D60" w:rsidRDefault="0036298B" w:rsidP="00206381">
            <w:pPr>
              <w:jc w:val="right"/>
              <w:rPr>
                <w:sz w:val="16"/>
                <w:szCs w:val="16"/>
              </w:rPr>
            </w:pPr>
            <w:r w:rsidRPr="00C97D60">
              <w:rPr>
                <w:sz w:val="16"/>
                <w:szCs w:val="16"/>
              </w:rPr>
              <w:t> </w:t>
            </w:r>
          </w:p>
        </w:tc>
        <w:tc>
          <w:tcPr>
            <w:tcW w:w="12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98B" w:rsidRPr="00C97D60" w:rsidRDefault="0036298B" w:rsidP="00206381">
            <w:pPr>
              <w:jc w:val="right"/>
              <w:rPr>
                <w:sz w:val="16"/>
                <w:szCs w:val="16"/>
              </w:rPr>
            </w:pPr>
            <w:r w:rsidRPr="00C97D60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98B" w:rsidRPr="00C97D60" w:rsidRDefault="0036298B" w:rsidP="00206381">
            <w:pPr>
              <w:jc w:val="right"/>
              <w:rPr>
                <w:sz w:val="16"/>
                <w:szCs w:val="16"/>
              </w:rPr>
            </w:pPr>
            <w:r w:rsidRPr="00C97D60">
              <w:rPr>
                <w:sz w:val="16"/>
                <w:szCs w:val="16"/>
              </w:rPr>
              <w:t> </w:t>
            </w:r>
          </w:p>
        </w:tc>
      </w:tr>
      <w:tr w:rsidR="0036298B" w:rsidRPr="00C97D60" w:rsidTr="00206381">
        <w:trPr>
          <w:trHeight w:val="255"/>
        </w:trPr>
        <w:tc>
          <w:tcPr>
            <w:tcW w:w="908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98B" w:rsidRPr="00C97D60" w:rsidRDefault="0036298B" w:rsidP="00206381">
            <w:pPr>
              <w:rPr>
                <w:sz w:val="18"/>
                <w:szCs w:val="18"/>
              </w:rPr>
            </w:pPr>
            <w:r w:rsidRPr="00C97D60">
              <w:rPr>
                <w:sz w:val="18"/>
                <w:szCs w:val="18"/>
              </w:rPr>
              <w:t xml:space="preserve">   60% ФОТ (от 7218)  (Поз. 1, 3-4)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98B" w:rsidRPr="00C97D60" w:rsidRDefault="0036298B" w:rsidP="00206381">
            <w:pPr>
              <w:jc w:val="right"/>
              <w:rPr>
                <w:sz w:val="16"/>
                <w:szCs w:val="16"/>
              </w:rPr>
            </w:pPr>
            <w:r w:rsidRPr="00C97D60">
              <w:rPr>
                <w:sz w:val="16"/>
                <w:szCs w:val="16"/>
              </w:rPr>
              <w:t>4331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98B" w:rsidRPr="00C97D60" w:rsidRDefault="0036298B" w:rsidP="00206381">
            <w:pPr>
              <w:jc w:val="right"/>
              <w:rPr>
                <w:sz w:val="16"/>
                <w:szCs w:val="16"/>
              </w:rPr>
            </w:pPr>
            <w:r w:rsidRPr="00C97D60">
              <w:rPr>
                <w:sz w:val="16"/>
                <w:szCs w:val="16"/>
              </w:rPr>
              <w:t> </w:t>
            </w:r>
          </w:p>
        </w:tc>
        <w:tc>
          <w:tcPr>
            <w:tcW w:w="12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98B" w:rsidRPr="00C97D60" w:rsidRDefault="0036298B" w:rsidP="00206381">
            <w:pPr>
              <w:jc w:val="right"/>
              <w:rPr>
                <w:sz w:val="16"/>
                <w:szCs w:val="16"/>
              </w:rPr>
            </w:pPr>
            <w:r w:rsidRPr="00C97D60">
              <w:rPr>
                <w:sz w:val="16"/>
                <w:szCs w:val="16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98B" w:rsidRPr="00C97D60" w:rsidRDefault="0036298B" w:rsidP="00206381">
            <w:pPr>
              <w:jc w:val="right"/>
              <w:rPr>
                <w:sz w:val="16"/>
                <w:szCs w:val="16"/>
              </w:rPr>
            </w:pPr>
            <w:r w:rsidRPr="00C97D60">
              <w:rPr>
                <w:sz w:val="16"/>
                <w:szCs w:val="16"/>
              </w:rPr>
              <w:t> </w:t>
            </w:r>
          </w:p>
        </w:tc>
        <w:tc>
          <w:tcPr>
            <w:tcW w:w="12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98B" w:rsidRPr="00C97D60" w:rsidRDefault="0036298B" w:rsidP="00206381">
            <w:pPr>
              <w:jc w:val="right"/>
              <w:rPr>
                <w:sz w:val="16"/>
                <w:szCs w:val="16"/>
              </w:rPr>
            </w:pPr>
            <w:r w:rsidRPr="00C97D60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98B" w:rsidRPr="00C97D60" w:rsidRDefault="0036298B" w:rsidP="00206381">
            <w:pPr>
              <w:jc w:val="right"/>
              <w:rPr>
                <w:sz w:val="16"/>
                <w:szCs w:val="16"/>
              </w:rPr>
            </w:pPr>
            <w:r w:rsidRPr="00C97D60">
              <w:rPr>
                <w:sz w:val="16"/>
                <w:szCs w:val="16"/>
              </w:rPr>
              <w:t> </w:t>
            </w:r>
          </w:p>
        </w:tc>
      </w:tr>
      <w:tr w:rsidR="0036298B" w:rsidRPr="00C97D60" w:rsidTr="00206381">
        <w:trPr>
          <w:trHeight w:val="255"/>
        </w:trPr>
        <w:tc>
          <w:tcPr>
            <w:tcW w:w="908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98B" w:rsidRPr="00C97D60" w:rsidRDefault="0036298B" w:rsidP="00206381">
            <w:pPr>
              <w:rPr>
                <w:sz w:val="18"/>
                <w:szCs w:val="18"/>
              </w:rPr>
            </w:pPr>
            <w:r w:rsidRPr="00C97D60">
              <w:rPr>
                <w:sz w:val="18"/>
                <w:szCs w:val="18"/>
              </w:rPr>
              <w:t xml:space="preserve">  81% =  95%*0.85 ФОТ (от 5)  (Поз. 2, 5)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98B" w:rsidRPr="00C97D60" w:rsidRDefault="0036298B" w:rsidP="00206381">
            <w:pPr>
              <w:jc w:val="right"/>
              <w:rPr>
                <w:sz w:val="16"/>
                <w:szCs w:val="16"/>
              </w:rPr>
            </w:pPr>
            <w:r w:rsidRPr="00C97D60">
              <w:rPr>
                <w:sz w:val="16"/>
                <w:szCs w:val="16"/>
              </w:rPr>
              <w:t>4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98B" w:rsidRPr="00C97D60" w:rsidRDefault="0036298B" w:rsidP="00206381">
            <w:pPr>
              <w:jc w:val="right"/>
              <w:rPr>
                <w:sz w:val="16"/>
                <w:szCs w:val="16"/>
              </w:rPr>
            </w:pPr>
            <w:r w:rsidRPr="00C97D60">
              <w:rPr>
                <w:sz w:val="16"/>
                <w:szCs w:val="16"/>
              </w:rPr>
              <w:t> </w:t>
            </w:r>
          </w:p>
        </w:tc>
        <w:tc>
          <w:tcPr>
            <w:tcW w:w="12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98B" w:rsidRPr="00C97D60" w:rsidRDefault="0036298B" w:rsidP="00206381">
            <w:pPr>
              <w:jc w:val="right"/>
              <w:rPr>
                <w:sz w:val="16"/>
                <w:szCs w:val="16"/>
              </w:rPr>
            </w:pPr>
            <w:r w:rsidRPr="00C97D60">
              <w:rPr>
                <w:sz w:val="16"/>
                <w:szCs w:val="16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98B" w:rsidRPr="00C97D60" w:rsidRDefault="0036298B" w:rsidP="00206381">
            <w:pPr>
              <w:jc w:val="right"/>
              <w:rPr>
                <w:sz w:val="16"/>
                <w:szCs w:val="16"/>
              </w:rPr>
            </w:pPr>
            <w:r w:rsidRPr="00C97D60">
              <w:rPr>
                <w:sz w:val="16"/>
                <w:szCs w:val="16"/>
              </w:rPr>
              <w:t> </w:t>
            </w:r>
          </w:p>
        </w:tc>
        <w:tc>
          <w:tcPr>
            <w:tcW w:w="12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98B" w:rsidRPr="00C97D60" w:rsidRDefault="0036298B" w:rsidP="00206381">
            <w:pPr>
              <w:jc w:val="right"/>
              <w:rPr>
                <w:sz w:val="16"/>
                <w:szCs w:val="16"/>
              </w:rPr>
            </w:pPr>
            <w:r w:rsidRPr="00C97D60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98B" w:rsidRPr="00C97D60" w:rsidRDefault="0036298B" w:rsidP="00206381">
            <w:pPr>
              <w:jc w:val="right"/>
              <w:rPr>
                <w:sz w:val="16"/>
                <w:szCs w:val="16"/>
              </w:rPr>
            </w:pPr>
            <w:r w:rsidRPr="00C97D60">
              <w:rPr>
                <w:sz w:val="16"/>
                <w:szCs w:val="16"/>
              </w:rPr>
              <w:t> </w:t>
            </w:r>
          </w:p>
        </w:tc>
      </w:tr>
      <w:tr w:rsidR="0036298B" w:rsidRPr="00C97D60" w:rsidTr="00206381">
        <w:trPr>
          <w:trHeight w:val="255"/>
        </w:trPr>
        <w:tc>
          <w:tcPr>
            <w:tcW w:w="908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98B" w:rsidRPr="00C97D60" w:rsidRDefault="0036298B" w:rsidP="00206381">
            <w:pPr>
              <w:rPr>
                <w:b/>
                <w:bCs/>
                <w:sz w:val="18"/>
                <w:szCs w:val="18"/>
              </w:rPr>
            </w:pPr>
            <w:r w:rsidRPr="00C97D60">
              <w:rPr>
                <w:b/>
                <w:bCs/>
                <w:sz w:val="18"/>
                <w:szCs w:val="18"/>
              </w:rPr>
              <w:t>Итоги по смете: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98B" w:rsidRPr="00C97D60" w:rsidRDefault="0036298B" w:rsidP="00206381">
            <w:pPr>
              <w:jc w:val="right"/>
              <w:rPr>
                <w:sz w:val="16"/>
                <w:szCs w:val="16"/>
              </w:rPr>
            </w:pPr>
            <w:r w:rsidRPr="00C97D60">
              <w:rPr>
                <w:sz w:val="16"/>
                <w:szCs w:val="16"/>
              </w:rPr>
              <w:t> 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98B" w:rsidRPr="00C97D60" w:rsidRDefault="0036298B" w:rsidP="00206381">
            <w:pPr>
              <w:jc w:val="right"/>
              <w:rPr>
                <w:sz w:val="16"/>
                <w:szCs w:val="16"/>
              </w:rPr>
            </w:pPr>
            <w:r w:rsidRPr="00C97D60">
              <w:rPr>
                <w:sz w:val="16"/>
                <w:szCs w:val="16"/>
              </w:rPr>
              <w:t> </w:t>
            </w:r>
          </w:p>
        </w:tc>
        <w:tc>
          <w:tcPr>
            <w:tcW w:w="12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98B" w:rsidRPr="00C97D60" w:rsidRDefault="0036298B" w:rsidP="00206381">
            <w:pPr>
              <w:jc w:val="right"/>
              <w:rPr>
                <w:sz w:val="16"/>
                <w:szCs w:val="16"/>
              </w:rPr>
            </w:pPr>
            <w:r w:rsidRPr="00C97D60">
              <w:rPr>
                <w:sz w:val="16"/>
                <w:szCs w:val="16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98B" w:rsidRPr="00C97D60" w:rsidRDefault="0036298B" w:rsidP="00206381">
            <w:pPr>
              <w:jc w:val="right"/>
              <w:rPr>
                <w:sz w:val="16"/>
                <w:szCs w:val="16"/>
              </w:rPr>
            </w:pPr>
            <w:r w:rsidRPr="00C97D60">
              <w:rPr>
                <w:sz w:val="16"/>
                <w:szCs w:val="16"/>
              </w:rPr>
              <w:t> </w:t>
            </w:r>
          </w:p>
        </w:tc>
        <w:tc>
          <w:tcPr>
            <w:tcW w:w="12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98B" w:rsidRPr="00C97D60" w:rsidRDefault="0036298B" w:rsidP="00206381">
            <w:pPr>
              <w:jc w:val="right"/>
              <w:rPr>
                <w:sz w:val="16"/>
                <w:szCs w:val="16"/>
              </w:rPr>
            </w:pPr>
            <w:r w:rsidRPr="00C97D60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98B" w:rsidRPr="00C97D60" w:rsidRDefault="0036298B" w:rsidP="00206381">
            <w:pPr>
              <w:jc w:val="right"/>
              <w:rPr>
                <w:sz w:val="16"/>
                <w:szCs w:val="16"/>
              </w:rPr>
            </w:pPr>
            <w:r w:rsidRPr="00C97D60">
              <w:rPr>
                <w:sz w:val="16"/>
                <w:szCs w:val="16"/>
              </w:rPr>
              <w:t> </w:t>
            </w:r>
          </w:p>
        </w:tc>
      </w:tr>
      <w:tr w:rsidR="0036298B" w:rsidRPr="00C97D60" w:rsidTr="00206381">
        <w:trPr>
          <w:trHeight w:val="255"/>
        </w:trPr>
        <w:tc>
          <w:tcPr>
            <w:tcW w:w="908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98B" w:rsidRPr="00C97D60" w:rsidRDefault="0036298B" w:rsidP="00206381">
            <w:pPr>
              <w:rPr>
                <w:sz w:val="18"/>
                <w:szCs w:val="18"/>
              </w:rPr>
            </w:pPr>
            <w:r w:rsidRPr="00C97D60">
              <w:rPr>
                <w:sz w:val="18"/>
                <w:szCs w:val="18"/>
              </w:rPr>
              <w:t xml:space="preserve">  Благоустройство (</w:t>
            </w:r>
            <w:proofErr w:type="gramStart"/>
            <w:r w:rsidRPr="00C97D60">
              <w:rPr>
                <w:sz w:val="18"/>
                <w:szCs w:val="18"/>
              </w:rPr>
              <w:t>ремонтно-строительные</w:t>
            </w:r>
            <w:proofErr w:type="gramEnd"/>
            <w:r w:rsidRPr="00C97D60">
              <w:rPr>
                <w:sz w:val="18"/>
                <w:szCs w:val="18"/>
              </w:rPr>
              <w:t>)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98B" w:rsidRPr="00C97D60" w:rsidRDefault="0036298B" w:rsidP="00206381">
            <w:pPr>
              <w:jc w:val="right"/>
              <w:rPr>
                <w:sz w:val="16"/>
                <w:szCs w:val="16"/>
              </w:rPr>
            </w:pPr>
            <w:r w:rsidRPr="00C97D60">
              <w:rPr>
                <w:sz w:val="16"/>
                <w:szCs w:val="16"/>
              </w:rPr>
              <w:t>23513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98B" w:rsidRPr="00C97D60" w:rsidRDefault="0036298B" w:rsidP="00206381">
            <w:pPr>
              <w:jc w:val="right"/>
              <w:rPr>
                <w:sz w:val="16"/>
                <w:szCs w:val="16"/>
              </w:rPr>
            </w:pPr>
            <w:r w:rsidRPr="00C97D60">
              <w:rPr>
                <w:sz w:val="16"/>
                <w:szCs w:val="16"/>
              </w:rPr>
              <w:t> </w:t>
            </w:r>
          </w:p>
        </w:tc>
        <w:tc>
          <w:tcPr>
            <w:tcW w:w="12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98B" w:rsidRPr="00C97D60" w:rsidRDefault="0036298B" w:rsidP="00206381">
            <w:pPr>
              <w:jc w:val="right"/>
              <w:rPr>
                <w:sz w:val="16"/>
                <w:szCs w:val="16"/>
              </w:rPr>
            </w:pPr>
            <w:r w:rsidRPr="00C97D60">
              <w:rPr>
                <w:sz w:val="16"/>
                <w:szCs w:val="16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98B" w:rsidRPr="00C97D60" w:rsidRDefault="0036298B" w:rsidP="00206381">
            <w:pPr>
              <w:jc w:val="right"/>
              <w:rPr>
                <w:sz w:val="16"/>
                <w:szCs w:val="16"/>
              </w:rPr>
            </w:pPr>
            <w:r w:rsidRPr="00C97D60">
              <w:rPr>
                <w:sz w:val="16"/>
                <w:szCs w:val="16"/>
              </w:rPr>
              <w:t> </w:t>
            </w:r>
          </w:p>
        </w:tc>
        <w:tc>
          <w:tcPr>
            <w:tcW w:w="12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98B" w:rsidRPr="00C97D60" w:rsidRDefault="0036298B" w:rsidP="00206381">
            <w:pPr>
              <w:jc w:val="right"/>
              <w:rPr>
                <w:sz w:val="16"/>
                <w:szCs w:val="16"/>
              </w:rPr>
            </w:pPr>
            <w:r w:rsidRPr="00C97D60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98B" w:rsidRPr="00C97D60" w:rsidRDefault="0036298B" w:rsidP="00206381">
            <w:pPr>
              <w:jc w:val="right"/>
              <w:rPr>
                <w:sz w:val="16"/>
                <w:szCs w:val="16"/>
              </w:rPr>
            </w:pPr>
            <w:r w:rsidRPr="00C97D60">
              <w:rPr>
                <w:sz w:val="16"/>
                <w:szCs w:val="16"/>
              </w:rPr>
              <w:t>549,12</w:t>
            </w:r>
          </w:p>
        </w:tc>
      </w:tr>
      <w:tr w:rsidR="0036298B" w:rsidRPr="00C97D60" w:rsidTr="00206381">
        <w:trPr>
          <w:trHeight w:val="255"/>
        </w:trPr>
        <w:tc>
          <w:tcPr>
            <w:tcW w:w="908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98B" w:rsidRPr="00C97D60" w:rsidRDefault="0036298B" w:rsidP="00206381">
            <w:pPr>
              <w:rPr>
                <w:sz w:val="18"/>
                <w:szCs w:val="18"/>
              </w:rPr>
            </w:pPr>
            <w:r w:rsidRPr="00C97D60">
              <w:rPr>
                <w:sz w:val="18"/>
                <w:szCs w:val="18"/>
              </w:rPr>
              <w:t xml:space="preserve">  Автомобильные дороги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98B" w:rsidRPr="00C97D60" w:rsidRDefault="0036298B" w:rsidP="00206381">
            <w:pPr>
              <w:jc w:val="right"/>
              <w:rPr>
                <w:sz w:val="16"/>
                <w:szCs w:val="16"/>
              </w:rPr>
            </w:pPr>
            <w:r w:rsidRPr="00C97D60">
              <w:rPr>
                <w:sz w:val="16"/>
                <w:szCs w:val="16"/>
              </w:rPr>
              <w:t>58217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98B" w:rsidRPr="00C97D60" w:rsidRDefault="0036298B" w:rsidP="00206381">
            <w:pPr>
              <w:jc w:val="right"/>
              <w:rPr>
                <w:sz w:val="16"/>
                <w:szCs w:val="16"/>
              </w:rPr>
            </w:pPr>
            <w:r w:rsidRPr="00C97D60">
              <w:rPr>
                <w:sz w:val="16"/>
                <w:szCs w:val="16"/>
              </w:rPr>
              <w:t> </w:t>
            </w:r>
          </w:p>
        </w:tc>
        <w:tc>
          <w:tcPr>
            <w:tcW w:w="12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98B" w:rsidRPr="00C97D60" w:rsidRDefault="0036298B" w:rsidP="00206381">
            <w:pPr>
              <w:jc w:val="right"/>
              <w:rPr>
                <w:sz w:val="16"/>
                <w:szCs w:val="16"/>
              </w:rPr>
            </w:pPr>
            <w:r w:rsidRPr="00C97D60">
              <w:rPr>
                <w:sz w:val="16"/>
                <w:szCs w:val="16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98B" w:rsidRPr="00C97D60" w:rsidRDefault="0036298B" w:rsidP="00206381">
            <w:pPr>
              <w:jc w:val="right"/>
              <w:rPr>
                <w:sz w:val="16"/>
                <w:szCs w:val="16"/>
              </w:rPr>
            </w:pPr>
            <w:r w:rsidRPr="00C97D60">
              <w:rPr>
                <w:sz w:val="16"/>
                <w:szCs w:val="16"/>
              </w:rPr>
              <w:t> </w:t>
            </w:r>
          </w:p>
        </w:tc>
        <w:tc>
          <w:tcPr>
            <w:tcW w:w="12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98B" w:rsidRPr="00C97D60" w:rsidRDefault="0036298B" w:rsidP="00206381">
            <w:pPr>
              <w:jc w:val="right"/>
              <w:rPr>
                <w:sz w:val="16"/>
                <w:szCs w:val="16"/>
              </w:rPr>
            </w:pPr>
            <w:r w:rsidRPr="00C97D60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98B" w:rsidRPr="00C97D60" w:rsidRDefault="0036298B" w:rsidP="00206381">
            <w:pPr>
              <w:jc w:val="right"/>
              <w:rPr>
                <w:sz w:val="16"/>
                <w:szCs w:val="16"/>
              </w:rPr>
            </w:pPr>
            <w:r w:rsidRPr="00C97D60">
              <w:rPr>
                <w:sz w:val="16"/>
                <w:szCs w:val="16"/>
              </w:rPr>
              <w:t> </w:t>
            </w:r>
          </w:p>
        </w:tc>
      </w:tr>
      <w:tr w:rsidR="0036298B" w:rsidRPr="00C97D60" w:rsidTr="00206381">
        <w:trPr>
          <w:trHeight w:val="255"/>
        </w:trPr>
        <w:tc>
          <w:tcPr>
            <w:tcW w:w="908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98B" w:rsidRPr="00C97D60" w:rsidRDefault="0036298B" w:rsidP="00206381">
            <w:pPr>
              <w:rPr>
                <w:sz w:val="18"/>
                <w:szCs w:val="18"/>
              </w:rPr>
            </w:pPr>
            <w:r w:rsidRPr="00C97D60">
              <w:rPr>
                <w:sz w:val="18"/>
                <w:szCs w:val="18"/>
              </w:rPr>
              <w:t xml:space="preserve">  Погрузо-разгрузочные работы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98B" w:rsidRPr="00C97D60" w:rsidRDefault="0036298B" w:rsidP="00206381">
            <w:pPr>
              <w:jc w:val="right"/>
              <w:rPr>
                <w:sz w:val="16"/>
                <w:szCs w:val="16"/>
              </w:rPr>
            </w:pPr>
            <w:r w:rsidRPr="00C97D60">
              <w:rPr>
                <w:sz w:val="16"/>
                <w:szCs w:val="16"/>
              </w:rPr>
              <w:t>153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98B" w:rsidRPr="00C97D60" w:rsidRDefault="0036298B" w:rsidP="00206381">
            <w:pPr>
              <w:jc w:val="right"/>
              <w:rPr>
                <w:sz w:val="16"/>
                <w:szCs w:val="16"/>
              </w:rPr>
            </w:pPr>
            <w:r w:rsidRPr="00C97D60">
              <w:rPr>
                <w:sz w:val="16"/>
                <w:szCs w:val="16"/>
              </w:rPr>
              <w:t> </w:t>
            </w:r>
          </w:p>
        </w:tc>
        <w:tc>
          <w:tcPr>
            <w:tcW w:w="12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98B" w:rsidRPr="00C97D60" w:rsidRDefault="0036298B" w:rsidP="00206381">
            <w:pPr>
              <w:jc w:val="right"/>
              <w:rPr>
                <w:sz w:val="16"/>
                <w:szCs w:val="16"/>
              </w:rPr>
            </w:pPr>
            <w:r w:rsidRPr="00C97D60">
              <w:rPr>
                <w:sz w:val="16"/>
                <w:szCs w:val="16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98B" w:rsidRPr="00C97D60" w:rsidRDefault="0036298B" w:rsidP="00206381">
            <w:pPr>
              <w:jc w:val="right"/>
              <w:rPr>
                <w:sz w:val="16"/>
                <w:szCs w:val="16"/>
              </w:rPr>
            </w:pPr>
            <w:r w:rsidRPr="00C97D60">
              <w:rPr>
                <w:sz w:val="16"/>
                <w:szCs w:val="16"/>
              </w:rPr>
              <w:t> </w:t>
            </w:r>
          </w:p>
        </w:tc>
        <w:tc>
          <w:tcPr>
            <w:tcW w:w="12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98B" w:rsidRPr="00C97D60" w:rsidRDefault="0036298B" w:rsidP="00206381">
            <w:pPr>
              <w:jc w:val="right"/>
              <w:rPr>
                <w:sz w:val="16"/>
                <w:szCs w:val="16"/>
              </w:rPr>
            </w:pPr>
            <w:r w:rsidRPr="00C97D60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98B" w:rsidRPr="00C97D60" w:rsidRDefault="0036298B" w:rsidP="00206381">
            <w:pPr>
              <w:jc w:val="right"/>
              <w:rPr>
                <w:sz w:val="16"/>
                <w:szCs w:val="16"/>
              </w:rPr>
            </w:pPr>
            <w:r w:rsidRPr="00C97D60">
              <w:rPr>
                <w:sz w:val="16"/>
                <w:szCs w:val="16"/>
              </w:rPr>
              <w:t> </w:t>
            </w:r>
          </w:p>
        </w:tc>
      </w:tr>
      <w:tr w:rsidR="0036298B" w:rsidRPr="00C97D60" w:rsidTr="00206381">
        <w:trPr>
          <w:trHeight w:val="255"/>
        </w:trPr>
        <w:tc>
          <w:tcPr>
            <w:tcW w:w="908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98B" w:rsidRPr="00C97D60" w:rsidRDefault="0036298B" w:rsidP="00206381">
            <w:pPr>
              <w:rPr>
                <w:sz w:val="18"/>
                <w:szCs w:val="18"/>
              </w:rPr>
            </w:pPr>
            <w:r w:rsidRPr="00C97D60">
              <w:rPr>
                <w:sz w:val="18"/>
                <w:szCs w:val="18"/>
              </w:rPr>
              <w:t xml:space="preserve">  Перевозка грузов автотранспортом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98B" w:rsidRPr="00C97D60" w:rsidRDefault="0036298B" w:rsidP="00206381">
            <w:pPr>
              <w:jc w:val="right"/>
              <w:rPr>
                <w:sz w:val="16"/>
                <w:szCs w:val="16"/>
              </w:rPr>
            </w:pPr>
            <w:r w:rsidRPr="00C97D60">
              <w:rPr>
                <w:sz w:val="16"/>
                <w:szCs w:val="16"/>
              </w:rPr>
              <w:t>445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98B" w:rsidRPr="00C97D60" w:rsidRDefault="0036298B" w:rsidP="00206381">
            <w:pPr>
              <w:jc w:val="right"/>
              <w:rPr>
                <w:sz w:val="16"/>
                <w:szCs w:val="16"/>
              </w:rPr>
            </w:pPr>
            <w:r w:rsidRPr="00C97D60">
              <w:rPr>
                <w:sz w:val="16"/>
                <w:szCs w:val="16"/>
              </w:rPr>
              <w:t> </w:t>
            </w:r>
          </w:p>
        </w:tc>
        <w:tc>
          <w:tcPr>
            <w:tcW w:w="12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98B" w:rsidRPr="00C97D60" w:rsidRDefault="0036298B" w:rsidP="00206381">
            <w:pPr>
              <w:jc w:val="right"/>
              <w:rPr>
                <w:sz w:val="16"/>
                <w:szCs w:val="16"/>
              </w:rPr>
            </w:pPr>
            <w:r w:rsidRPr="00C97D60">
              <w:rPr>
                <w:sz w:val="16"/>
                <w:szCs w:val="16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98B" w:rsidRPr="00C97D60" w:rsidRDefault="0036298B" w:rsidP="00206381">
            <w:pPr>
              <w:jc w:val="right"/>
              <w:rPr>
                <w:sz w:val="16"/>
                <w:szCs w:val="16"/>
              </w:rPr>
            </w:pPr>
            <w:r w:rsidRPr="00C97D60">
              <w:rPr>
                <w:sz w:val="16"/>
                <w:szCs w:val="16"/>
              </w:rPr>
              <w:t> </w:t>
            </w:r>
          </w:p>
        </w:tc>
        <w:tc>
          <w:tcPr>
            <w:tcW w:w="12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98B" w:rsidRPr="00C97D60" w:rsidRDefault="0036298B" w:rsidP="00206381">
            <w:pPr>
              <w:jc w:val="right"/>
              <w:rPr>
                <w:sz w:val="16"/>
                <w:szCs w:val="16"/>
              </w:rPr>
            </w:pPr>
            <w:r w:rsidRPr="00C97D60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98B" w:rsidRPr="00C97D60" w:rsidRDefault="0036298B" w:rsidP="00206381">
            <w:pPr>
              <w:jc w:val="right"/>
              <w:rPr>
                <w:sz w:val="16"/>
                <w:szCs w:val="16"/>
              </w:rPr>
            </w:pPr>
            <w:r w:rsidRPr="00C97D60">
              <w:rPr>
                <w:sz w:val="16"/>
                <w:szCs w:val="16"/>
              </w:rPr>
              <w:t> </w:t>
            </w:r>
          </w:p>
        </w:tc>
      </w:tr>
      <w:tr w:rsidR="0036298B" w:rsidRPr="00C97D60" w:rsidTr="00206381">
        <w:trPr>
          <w:trHeight w:val="255"/>
        </w:trPr>
        <w:tc>
          <w:tcPr>
            <w:tcW w:w="908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98B" w:rsidRPr="00C97D60" w:rsidRDefault="0036298B" w:rsidP="00206381">
            <w:pPr>
              <w:rPr>
                <w:sz w:val="18"/>
                <w:szCs w:val="18"/>
              </w:rPr>
            </w:pPr>
            <w:r w:rsidRPr="00C97D60">
              <w:rPr>
                <w:sz w:val="18"/>
                <w:szCs w:val="18"/>
              </w:rPr>
              <w:t xml:space="preserve">  Итого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98B" w:rsidRPr="00C97D60" w:rsidRDefault="0036298B" w:rsidP="00206381">
            <w:pPr>
              <w:jc w:val="right"/>
              <w:rPr>
                <w:sz w:val="16"/>
                <w:szCs w:val="16"/>
              </w:rPr>
            </w:pPr>
            <w:r w:rsidRPr="00C97D60">
              <w:rPr>
                <w:sz w:val="16"/>
                <w:szCs w:val="16"/>
              </w:rPr>
              <w:t>82328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98B" w:rsidRPr="00C97D60" w:rsidRDefault="0036298B" w:rsidP="00206381">
            <w:pPr>
              <w:jc w:val="right"/>
              <w:rPr>
                <w:sz w:val="16"/>
                <w:szCs w:val="16"/>
              </w:rPr>
            </w:pPr>
            <w:r w:rsidRPr="00C97D60">
              <w:rPr>
                <w:sz w:val="16"/>
                <w:szCs w:val="16"/>
              </w:rPr>
              <w:t> </w:t>
            </w:r>
          </w:p>
        </w:tc>
        <w:tc>
          <w:tcPr>
            <w:tcW w:w="12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98B" w:rsidRPr="00C97D60" w:rsidRDefault="0036298B" w:rsidP="00206381">
            <w:pPr>
              <w:jc w:val="right"/>
              <w:rPr>
                <w:sz w:val="16"/>
                <w:szCs w:val="16"/>
              </w:rPr>
            </w:pPr>
            <w:r w:rsidRPr="00C97D60">
              <w:rPr>
                <w:sz w:val="16"/>
                <w:szCs w:val="16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98B" w:rsidRPr="00C97D60" w:rsidRDefault="0036298B" w:rsidP="00206381">
            <w:pPr>
              <w:jc w:val="right"/>
              <w:rPr>
                <w:sz w:val="16"/>
                <w:szCs w:val="16"/>
              </w:rPr>
            </w:pPr>
            <w:r w:rsidRPr="00C97D60">
              <w:rPr>
                <w:sz w:val="16"/>
                <w:szCs w:val="16"/>
              </w:rPr>
              <w:t> </w:t>
            </w:r>
          </w:p>
        </w:tc>
        <w:tc>
          <w:tcPr>
            <w:tcW w:w="12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98B" w:rsidRPr="00C97D60" w:rsidRDefault="0036298B" w:rsidP="00206381">
            <w:pPr>
              <w:jc w:val="right"/>
              <w:rPr>
                <w:sz w:val="16"/>
                <w:szCs w:val="16"/>
              </w:rPr>
            </w:pPr>
            <w:r w:rsidRPr="00C97D60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98B" w:rsidRPr="00C97D60" w:rsidRDefault="0036298B" w:rsidP="00206381">
            <w:pPr>
              <w:jc w:val="right"/>
              <w:rPr>
                <w:sz w:val="16"/>
                <w:szCs w:val="16"/>
              </w:rPr>
            </w:pPr>
            <w:r w:rsidRPr="00C97D60">
              <w:rPr>
                <w:sz w:val="16"/>
                <w:szCs w:val="16"/>
              </w:rPr>
              <w:t>549,12</w:t>
            </w:r>
          </w:p>
        </w:tc>
      </w:tr>
      <w:tr w:rsidR="0036298B" w:rsidRPr="00C97D60" w:rsidTr="00206381">
        <w:trPr>
          <w:trHeight w:val="330"/>
        </w:trPr>
        <w:tc>
          <w:tcPr>
            <w:tcW w:w="908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98B" w:rsidRPr="00C97D60" w:rsidRDefault="0036298B" w:rsidP="00206381">
            <w:pPr>
              <w:rPr>
                <w:sz w:val="18"/>
                <w:szCs w:val="18"/>
              </w:rPr>
            </w:pPr>
            <w:r w:rsidRPr="00C97D60">
              <w:rPr>
                <w:sz w:val="18"/>
                <w:szCs w:val="18"/>
              </w:rPr>
              <w:t xml:space="preserve">  Всего с учетом "Индекс пересчета в текущие цены на 1 кв. 2014г. по республике Башкортостан СМР=5,44"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98B" w:rsidRPr="00C97D60" w:rsidRDefault="0036298B" w:rsidP="00206381">
            <w:pPr>
              <w:jc w:val="right"/>
              <w:rPr>
                <w:sz w:val="16"/>
                <w:szCs w:val="16"/>
              </w:rPr>
            </w:pPr>
            <w:r w:rsidRPr="00C97D60">
              <w:rPr>
                <w:sz w:val="16"/>
                <w:szCs w:val="16"/>
              </w:rPr>
              <w:t>447864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98B" w:rsidRPr="00C97D60" w:rsidRDefault="0036298B" w:rsidP="00206381">
            <w:pPr>
              <w:jc w:val="right"/>
              <w:rPr>
                <w:sz w:val="16"/>
                <w:szCs w:val="16"/>
              </w:rPr>
            </w:pPr>
            <w:r w:rsidRPr="00C97D60">
              <w:rPr>
                <w:sz w:val="16"/>
                <w:szCs w:val="16"/>
              </w:rPr>
              <w:t> </w:t>
            </w:r>
          </w:p>
        </w:tc>
        <w:tc>
          <w:tcPr>
            <w:tcW w:w="12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98B" w:rsidRPr="00C97D60" w:rsidRDefault="0036298B" w:rsidP="00206381">
            <w:pPr>
              <w:jc w:val="right"/>
              <w:rPr>
                <w:sz w:val="16"/>
                <w:szCs w:val="16"/>
              </w:rPr>
            </w:pPr>
            <w:r w:rsidRPr="00C97D60">
              <w:rPr>
                <w:sz w:val="16"/>
                <w:szCs w:val="16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98B" w:rsidRPr="00C97D60" w:rsidRDefault="0036298B" w:rsidP="00206381">
            <w:pPr>
              <w:jc w:val="right"/>
              <w:rPr>
                <w:sz w:val="16"/>
                <w:szCs w:val="16"/>
              </w:rPr>
            </w:pPr>
            <w:r w:rsidRPr="00C97D60">
              <w:rPr>
                <w:sz w:val="16"/>
                <w:szCs w:val="16"/>
              </w:rPr>
              <w:t> </w:t>
            </w:r>
          </w:p>
        </w:tc>
        <w:tc>
          <w:tcPr>
            <w:tcW w:w="12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98B" w:rsidRPr="00C97D60" w:rsidRDefault="0036298B" w:rsidP="00206381">
            <w:pPr>
              <w:jc w:val="right"/>
              <w:rPr>
                <w:sz w:val="16"/>
                <w:szCs w:val="16"/>
              </w:rPr>
            </w:pPr>
            <w:r w:rsidRPr="00C97D60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98B" w:rsidRPr="00C97D60" w:rsidRDefault="0036298B" w:rsidP="00206381">
            <w:pPr>
              <w:jc w:val="right"/>
              <w:rPr>
                <w:sz w:val="16"/>
                <w:szCs w:val="16"/>
              </w:rPr>
            </w:pPr>
            <w:r w:rsidRPr="00C97D60">
              <w:rPr>
                <w:sz w:val="16"/>
                <w:szCs w:val="16"/>
              </w:rPr>
              <w:t>549,12</w:t>
            </w:r>
          </w:p>
        </w:tc>
      </w:tr>
      <w:tr w:rsidR="0036298B" w:rsidRPr="00C97D60" w:rsidTr="00206381">
        <w:trPr>
          <w:trHeight w:val="255"/>
        </w:trPr>
        <w:tc>
          <w:tcPr>
            <w:tcW w:w="908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98B" w:rsidRPr="00C97D60" w:rsidRDefault="0036298B" w:rsidP="00206381">
            <w:pPr>
              <w:rPr>
                <w:sz w:val="18"/>
                <w:szCs w:val="18"/>
              </w:rPr>
            </w:pPr>
            <w:r w:rsidRPr="00C97D60">
              <w:rPr>
                <w:sz w:val="18"/>
                <w:szCs w:val="18"/>
              </w:rPr>
              <w:t xml:space="preserve">    </w:t>
            </w:r>
            <w:proofErr w:type="spellStart"/>
            <w:r w:rsidRPr="00C97D60">
              <w:rPr>
                <w:sz w:val="18"/>
                <w:szCs w:val="18"/>
              </w:rPr>
              <w:t>Справочно</w:t>
            </w:r>
            <w:proofErr w:type="spellEnd"/>
            <w:r w:rsidRPr="00C97D60">
              <w:rPr>
                <w:sz w:val="18"/>
                <w:szCs w:val="18"/>
              </w:rPr>
              <w:t>, в ценах 2001г.: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98B" w:rsidRPr="00C97D60" w:rsidRDefault="0036298B" w:rsidP="00206381">
            <w:pPr>
              <w:jc w:val="right"/>
              <w:rPr>
                <w:sz w:val="16"/>
                <w:szCs w:val="16"/>
              </w:rPr>
            </w:pPr>
            <w:r w:rsidRPr="00C97D60">
              <w:rPr>
                <w:sz w:val="16"/>
                <w:szCs w:val="16"/>
              </w:rPr>
              <w:t> 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98B" w:rsidRPr="00C97D60" w:rsidRDefault="0036298B" w:rsidP="00206381">
            <w:pPr>
              <w:jc w:val="right"/>
              <w:rPr>
                <w:sz w:val="16"/>
                <w:szCs w:val="16"/>
              </w:rPr>
            </w:pPr>
            <w:r w:rsidRPr="00C97D60">
              <w:rPr>
                <w:sz w:val="16"/>
                <w:szCs w:val="16"/>
              </w:rPr>
              <w:t> </w:t>
            </w:r>
          </w:p>
        </w:tc>
        <w:tc>
          <w:tcPr>
            <w:tcW w:w="12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98B" w:rsidRPr="00C97D60" w:rsidRDefault="0036298B" w:rsidP="00206381">
            <w:pPr>
              <w:jc w:val="right"/>
              <w:rPr>
                <w:sz w:val="16"/>
                <w:szCs w:val="16"/>
              </w:rPr>
            </w:pPr>
            <w:r w:rsidRPr="00C97D60">
              <w:rPr>
                <w:sz w:val="16"/>
                <w:szCs w:val="16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98B" w:rsidRPr="00C97D60" w:rsidRDefault="0036298B" w:rsidP="00206381">
            <w:pPr>
              <w:jc w:val="right"/>
              <w:rPr>
                <w:sz w:val="16"/>
                <w:szCs w:val="16"/>
              </w:rPr>
            </w:pPr>
            <w:r w:rsidRPr="00C97D60">
              <w:rPr>
                <w:sz w:val="16"/>
                <w:szCs w:val="16"/>
              </w:rPr>
              <w:t> </w:t>
            </w:r>
          </w:p>
        </w:tc>
        <w:tc>
          <w:tcPr>
            <w:tcW w:w="12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98B" w:rsidRPr="00C97D60" w:rsidRDefault="0036298B" w:rsidP="00206381">
            <w:pPr>
              <w:jc w:val="right"/>
              <w:rPr>
                <w:sz w:val="16"/>
                <w:szCs w:val="16"/>
              </w:rPr>
            </w:pPr>
            <w:r w:rsidRPr="00C97D60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98B" w:rsidRPr="00C97D60" w:rsidRDefault="0036298B" w:rsidP="00206381">
            <w:pPr>
              <w:jc w:val="right"/>
              <w:rPr>
                <w:sz w:val="16"/>
                <w:szCs w:val="16"/>
              </w:rPr>
            </w:pPr>
            <w:r w:rsidRPr="00C97D60">
              <w:rPr>
                <w:sz w:val="16"/>
                <w:szCs w:val="16"/>
              </w:rPr>
              <w:t> </w:t>
            </w:r>
          </w:p>
        </w:tc>
      </w:tr>
      <w:tr w:rsidR="0036298B" w:rsidRPr="00C97D60" w:rsidTr="00206381">
        <w:trPr>
          <w:trHeight w:val="255"/>
        </w:trPr>
        <w:tc>
          <w:tcPr>
            <w:tcW w:w="908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98B" w:rsidRPr="00C97D60" w:rsidRDefault="0036298B" w:rsidP="00206381">
            <w:pPr>
              <w:rPr>
                <w:sz w:val="18"/>
                <w:szCs w:val="18"/>
              </w:rPr>
            </w:pPr>
            <w:r w:rsidRPr="00C97D60">
              <w:rPr>
                <w:sz w:val="18"/>
                <w:szCs w:val="18"/>
              </w:rPr>
              <w:t xml:space="preserve">      Материалы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98B" w:rsidRPr="00C97D60" w:rsidRDefault="0036298B" w:rsidP="00206381">
            <w:pPr>
              <w:jc w:val="right"/>
              <w:rPr>
                <w:sz w:val="16"/>
                <w:szCs w:val="16"/>
              </w:rPr>
            </w:pPr>
            <w:r w:rsidRPr="00C97D60">
              <w:rPr>
                <w:sz w:val="16"/>
                <w:szCs w:val="16"/>
              </w:rPr>
              <w:t>59308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98B" w:rsidRPr="00C97D60" w:rsidRDefault="0036298B" w:rsidP="00206381">
            <w:pPr>
              <w:jc w:val="right"/>
              <w:rPr>
                <w:sz w:val="16"/>
                <w:szCs w:val="16"/>
              </w:rPr>
            </w:pPr>
            <w:r w:rsidRPr="00C97D60">
              <w:rPr>
                <w:sz w:val="16"/>
                <w:szCs w:val="16"/>
              </w:rPr>
              <w:t> </w:t>
            </w:r>
          </w:p>
        </w:tc>
        <w:tc>
          <w:tcPr>
            <w:tcW w:w="12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98B" w:rsidRPr="00C97D60" w:rsidRDefault="0036298B" w:rsidP="00206381">
            <w:pPr>
              <w:jc w:val="right"/>
              <w:rPr>
                <w:sz w:val="16"/>
                <w:szCs w:val="16"/>
              </w:rPr>
            </w:pPr>
            <w:r w:rsidRPr="00C97D60">
              <w:rPr>
                <w:sz w:val="16"/>
                <w:szCs w:val="16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98B" w:rsidRPr="00C97D60" w:rsidRDefault="0036298B" w:rsidP="00206381">
            <w:pPr>
              <w:jc w:val="right"/>
              <w:rPr>
                <w:sz w:val="16"/>
                <w:szCs w:val="16"/>
              </w:rPr>
            </w:pPr>
            <w:r w:rsidRPr="00C97D60">
              <w:rPr>
                <w:sz w:val="16"/>
                <w:szCs w:val="16"/>
              </w:rPr>
              <w:t> </w:t>
            </w:r>
          </w:p>
        </w:tc>
        <w:tc>
          <w:tcPr>
            <w:tcW w:w="12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98B" w:rsidRPr="00C97D60" w:rsidRDefault="0036298B" w:rsidP="00206381">
            <w:pPr>
              <w:jc w:val="right"/>
              <w:rPr>
                <w:sz w:val="16"/>
                <w:szCs w:val="16"/>
              </w:rPr>
            </w:pPr>
            <w:r w:rsidRPr="00C97D60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98B" w:rsidRPr="00C97D60" w:rsidRDefault="0036298B" w:rsidP="00206381">
            <w:pPr>
              <w:jc w:val="right"/>
              <w:rPr>
                <w:sz w:val="16"/>
                <w:szCs w:val="16"/>
              </w:rPr>
            </w:pPr>
            <w:r w:rsidRPr="00C97D60">
              <w:rPr>
                <w:sz w:val="16"/>
                <w:szCs w:val="16"/>
              </w:rPr>
              <w:t> </w:t>
            </w:r>
          </w:p>
        </w:tc>
      </w:tr>
      <w:tr w:rsidR="0036298B" w:rsidRPr="00C97D60" w:rsidTr="00206381">
        <w:trPr>
          <w:trHeight w:val="255"/>
        </w:trPr>
        <w:tc>
          <w:tcPr>
            <w:tcW w:w="908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98B" w:rsidRPr="00C97D60" w:rsidRDefault="0036298B" w:rsidP="00206381">
            <w:pPr>
              <w:rPr>
                <w:sz w:val="18"/>
                <w:szCs w:val="18"/>
              </w:rPr>
            </w:pPr>
            <w:r w:rsidRPr="00C97D60">
              <w:rPr>
                <w:sz w:val="18"/>
                <w:szCs w:val="18"/>
              </w:rPr>
              <w:t xml:space="preserve">      Машины и механизмы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98B" w:rsidRPr="00C97D60" w:rsidRDefault="0036298B" w:rsidP="00206381">
            <w:pPr>
              <w:jc w:val="right"/>
              <w:rPr>
                <w:sz w:val="16"/>
                <w:szCs w:val="16"/>
              </w:rPr>
            </w:pPr>
            <w:r w:rsidRPr="00C97D60">
              <w:rPr>
                <w:sz w:val="16"/>
                <w:szCs w:val="16"/>
              </w:rPr>
              <w:t>4391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98B" w:rsidRPr="00C97D60" w:rsidRDefault="0036298B" w:rsidP="00206381">
            <w:pPr>
              <w:jc w:val="right"/>
              <w:rPr>
                <w:sz w:val="16"/>
                <w:szCs w:val="16"/>
              </w:rPr>
            </w:pPr>
            <w:r w:rsidRPr="00C97D60">
              <w:rPr>
                <w:sz w:val="16"/>
                <w:szCs w:val="16"/>
              </w:rPr>
              <w:t> </w:t>
            </w:r>
          </w:p>
        </w:tc>
        <w:tc>
          <w:tcPr>
            <w:tcW w:w="12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98B" w:rsidRPr="00C97D60" w:rsidRDefault="0036298B" w:rsidP="00206381">
            <w:pPr>
              <w:jc w:val="right"/>
              <w:rPr>
                <w:sz w:val="16"/>
                <w:szCs w:val="16"/>
              </w:rPr>
            </w:pPr>
            <w:r w:rsidRPr="00C97D60">
              <w:rPr>
                <w:sz w:val="16"/>
                <w:szCs w:val="16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98B" w:rsidRPr="00C97D60" w:rsidRDefault="0036298B" w:rsidP="00206381">
            <w:pPr>
              <w:jc w:val="right"/>
              <w:rPr>
                <w:sz w:val="16"/>
                <w:szCs w:val="16"/>
              </w:rPr>
            </w:pPr>
            <w:r w:rsidRPr="00C97D60">
              <w:rPr>
                <w:sz w:val="16"/>
                <w:szCs w:val="16"/>
              </w:rPr>
              <w:t> </w:t>
            </w:r>
          </w:p>
        </w:tc>
        <w:tc>
          <w:tcPr>
            <w:tcW w:w="12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98B" w:rsidRPr="00C97D60" w:rsidRDefault="0036298B" w:rsidP="00206381">
            <w:pPr>
              <w:jc w:val="right"/>
              <w:rPr>
                <w:sz w:val="16"/>
                <w:szCs w:val="16"/>
              </w:rPr>
            </w:pPr>
            <w:r w:rsidRPr="00C97D60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98B" w:rsidRPr="00C97D60" w:rsidRDefault="0036298B" w:rsidP="00206381">
            <w:pPr>
              <w:jc w:val="right"/>
              <w:rPr>
                <w:sz w:val="16"/>
                <w:szCs w:val="16"/>
              </w:rPr>
            </w:pPr>
            <w:r w:rsidRPr="00C97D60">
              <w:rPr>
                <w:sz w:val="16"/>
                <w:szCs w:val="16"/>
              </w:rPr>
              <w:t> </w:t>
            </w:r>
          </w:p>
        </w:tc>
      </w:tr>
      <w:tr w:rsidR="0036298B" w:rsidRPr="00C97D60" w:rsidTr="00206381">
        <w:trPr>
          <w:trHeight w:val="255"/>
        </w:trPr>
        <w:tc>
          <w:tcPr>
            <w:tcW w:w="908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98B" w:rsidRPr="00C97D60" w:rsidRDefault="0036298B" w:rsidP="00206381">
            <w:pPr>
              <w:rPr>
                <w:sz w:val="18"/>
                <w:szCs w:val="18"/>
              </w:rPr>
            </w:pPr>
            <w:r w:rsidRPr="00C97D60">
              <w:rPr>
                <w:sz w:val="18"/>
                <w:szCs w:val="18"/>
              </w:rPr>
              <w:t xml:space="preserve">      ФОТ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98B" w:rsidRPr="00C97D60" w:rsidRDefault="0036298B" w:rsidP="00206381">
            <w:pPr>
              <w:jc w:val="right"/>
              <w:rPr>
                <w:sz w:val="16"/>
                <w:szCs w:val="16"/>
              </w:rPr>
            </w:pPr>
            <w:r w:rsidRPr="00C97D60">
              <w:rPr>
                <w:sz w:val="16"/>
                <w:szCs w:val="16"/>
              </w:rPr>
              <w:t>7223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98B" w:rsidRPr="00C97D60" w:rsidRDefault="0036298B" w:rsidP="00206381">
            <w:pPr>
              <w:jc w:val="right"/>
              <w:rPr>
                <w:sz w:val="16"/>
                <w:szCs w:val="16"/>
              </w:rPr>
            </w:pPr>
            <w:r w:rsidRPr="00C97D60">
              <w:rPr>
                <w:sz w:val="16"/>
                <w:szCs w:val="16"/>
              </w:rPr>
              <w:t> </w:t>
            </w:r>
          </w:p>
        </w:tc>
        <w:tc>
          <w:tcPr>
            <w:tcW w:w="12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98B" w:rsidRPr="00C97D60" w:rsidRDefault="0036298B" w:rsidP="00206381">
            <w:pPr>
              <w:jc w:val="right"/>
              <w:rPr>
                <w:sz w:val="16"/>
                <w:szCs w:val="16"/>
              </w:rPr>
            </w:pPr>
            <w:r w:rsidRPr="00C97D60">
              <w:rPr>
                <w:sz w:val="16"/>
                <w:szCs w:val="16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98B" w:rsidRPr="00C97D60" w:rsidRDefault="0036298B" w:rsidP="00206381">
            <w:pPr>
              <w:jc w:val="right"/>
              <w:rPr>
                <w:sz w:val="16"/>
                <w:szCs w:val="16"/>
              </w:rPr>
            </w:pPr>
            <w:r w:rsidRPr="00C97D60">
              <w:rPr>
                <w:sz w:val="16"/>
                <w:szCs w:val="16"/>
              </w:rPr>
              <w:t> </w:t>
            </w:r>
          </w:p>
        </w:tc>
        <w:tc>
          <w:tcPr>
            <w:tcW w:w="12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98B" w:rsidRPr="00C97D60" w:rsidRDefault="0036298B" w:rsidP="00206381">
            <w:pPr>
              <w:jc w:val="right"/>
              <w:rPr>
                <w:sz w:val="16"/>
                <w:szCs w:val="16"/>
              </w:rPr>
            </w:pPr>
            <w:r w:rsidRPr="00C97D60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98B" w:rsidRPr="00C97D60" w:rsidRDefault="0036298B" w:rsidP="00206381">
            <w:pPr>
              <w:jc w:val="right"/>
              <w:rPr>
                <w:sz w:val="16"/>
                <w:szCs w:val="16"/>
              </w:rPr>
            </w:pPr>
            <w:r w:rsidRPr="00C97D60">
              <w:rPr>
                <w:sz w:val="16"/>
                <w:szCs w:val="16"/>
              </w:rPr>
              <w:t> </w:t>
            </w:r>
          </w:p>
        </w:tc>
      </w:tr>
      <w:tr w:rsidR="0036298B" w:rsidRPr="00C97D60" w:rsidTr="00206381">
        <w:trPr>
          <w:trHeight w:val="255"/>
        </w:trPr>
        <w:tc>
          <w:tcPr>
            <w:tcW w:w="908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98B" w:rsidRPr="00C97D60" w:rsidRDefault="0036298B" w:rsidP="00206381">
            <w:pPr>
              <w:rPr>
                <w:sz w:val="18"/>
                <w:szCs w:val="18"/>
              </w:rPr>
            </w:pPr>
            <w:r w:rsidRPr="00C97D60">
              <w:rPr>
                <w:sz w:val="18"/>
                <w:szCs w:val="18"/>
              </w:rPr>
              <w:t xml:space="preserve">      Накладные расходы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98B" w:rsidRPr="00C97D60" w:rsidRDefault="0036298B" w:rsidP="00206381">
            <w:pPr>
              <w:jc w:val="right"/>
              <w:rPr>
                <w:sz w:val="16"/>
                <w:szCs w:val="16"/>
              </w:rPr>
            </w:pPr>
            <w:r w:rsidRPr="00C97D60">
              <w:rPr>
                <w:sz w:val="16"/>
                <w:szCs w:val="16"/>
              </w:rPr>
              <w:t>7514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98B" w:rsidRPr="00C97D60" w:rsidRDefault="0036298B" w:rsidP="00206381">
            <w:pPr>
              <w:jc w:val="right"/>
              <w:rPr>
                <w:sz w:val="16"/>
                <w:szCs w:val="16"/>
              </w:rPr>
            </w:pPr>
            <w:r w:rsidRPr="00C97D60">
              <w:rPr>
                <w:sz w:val="16"/>
                <w:szCs w:val="16"/>
              </w:rPr>
              <w:t> </w:t>
            </w:r>
          </w:p>
        </w:tc>
        <w:tc>
          <w:tcPr>
            <w:tcW w:w="12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98B" w:rsidRPr="00C97D60" w:rsidRDefault="0036298B" w:rsidP="00206381">
            <w:pPr>
              <w:jc w:val="right"/>
              <w:rPr>
                <w:sz w:val="16"/>
                <w:szCs w:val="16"/>
              </w:rPr>
            </w:pPr>
            <w:r w:rsidRPr="00C97D60">
              <w:rPr>
                <w:sz w:val="16"/>
                <w:szCs w:val="16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98B" w:rsidRPr="00C97D60" w:rsidRDefault="0036298B" w:rsidP="00206381">
            <w:pPr>
              <w:jc w:val="right"/>
              <w:rPr>
                <w:sz w:val="16"/>
                <w:szCs w:val="16"/>
              </w:rPr>
            </w:pPr>
            <w:r w:rsidRPr="00C97D60">
              <w:rPr>
                <w:sz w:val="16"/>
                <w:szCs w:val="16"/>
              </w:rPr>
              <w:t> </w:t>
            </w:r>
          </w:p>
        </w:tc>
        <w:tc>
          <w:tcPr>
            <w:tcW w:w="12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98B" w:rsidRPr="00C97D60" w:rsidRDefault="0036298B" w:rsidP="00206381">
            <w:pPr>
              <w:jc w:val="right"/>
              <w:rPr>
                <w:sz w:val="16"/>
                <w:szCs w:val="16"/>
              </w:rPr>
            </w:pPr>
            <w:r w:rsidRPr="00C97D60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98B" w:rsidRPr="00C97D60" w:rsidRDefault="0036298B" w:rsidP="00206381">
            <w:pPr>
              <w:jc w:val="right"/>
              <w:rPr>
                <w:sz w:val="16"/>
                <w:szCs w:val="16"/>
              </w:rPr>
            </w:pPr>
            <w:r w:rsidRPr="00C97D60">
              <w:rPr>
                <w:sz w:val="16"/>
                <w:szCs w:val="16"/>
              </w:rPr>
              <w:t> </w:t>
            </w:r>
          </w:p>
        </w:tc>
      </w:tr>
      <w:tr w:rsidR="0036298B" w:rsidRPr="00C97D60" w:rsidTr="00206381">
        <w:trPr>
          <w:trHeight w:val="255"/>
        </w:trPr>
        <w:tc>
          <w:tcPr>
            <w:tcW w:w="908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98B" w:rsidRPr="00C97D60" w:rsidRDefault="0036298B" w:rsidP="00206381">
            <w:pPr>
              <w:rPr>
                <w:sz w:val="18"/>
                <w:szCs w:val="18"/>
              </w:rPr>
            </w:pPr>
            <w:r w:rsidRPr="00C97D60">
              <w:rPr>
                <w:sz w:val="18"/>
                <w:szCs w:val="18"/>
              </w:rPr>
              <w:t xml:space="preserve">      Сметная прибыль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98B" w:rsidRPr="00C97D60" w:rsidRDefault="0036298B" w:rsidP="00206381">
            <w:pPr>
              <w:jc w:val="right"/>
              <w:rPr>
                <w:sz w:val="16"/>
                <w:szCs w:val="16"/>
              </w:rPr>
            </w:pPr>
            <w:r w:rsidRPr="00C97D60">
              <w:rPr>
                <w:sz w:val="16"/>
                <w:szCs w:val="16"/>
              </w:rPr>
              <w:t>4335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98B" w:rsidRPr="00C97D60" w:rsidRDefault="0036298B" w:rsidP="00206381">
            <w:pPr>
              <w:jc w:val="right"/>
              <w:rPr>
                <w:sz w:val="16"/>
                <w:szCs w:val="16"/>
              </w:rPr>
            </w:pPr>
            <w:r w:rsidRPr="00C97D60">
              <w:rPr>
                <w:sz w:val="16"/>
                <w:szCs w:val="16"/>
              </w:rPr>
              <w:t> </w:t>
            </w:r>
          </w:p>
        </w:tc>
        <w:tc>
          <w:tcPr>
            <w:tcW w:w="12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98B" w:rsidRPr="00C97D60" w:rsidRDefault="0036298B" w:rsidP="00206381">
            <w:pPr>
              <w:jc w:val="right"/>
              <w:rPr>
                <w:sz w:val="16"/>
                <w:szCs w:val="16"/>
              </w:rPr>
            </w:pPr>
            <w:r w:rsidRPr="00C97D60">
              <w:rPr>
                <w:sz w:val="16"/>
                <w:szCs w:val="16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98B" w:rsidRPr="00C97D60" w:rsidRDefault="0036298B" w:rsidP="00206381">
            <w:pPr>
              <w:jc w:val="right"/>
              <w:rPr>
                <w:sz w:val="16"/>
                <w:szCs w:val="16"/>
              </w:rPr>
            </w:pPr>
            <w:r w:rsidRPr="00C97D60">
              <w:rPr>
                <w:sz w:val="16"/>
                <w:szCs w:val="16"/>
              </w:rPr>
              <w:t> </w:t>
            </w:r>
          </w:p>
        </w:tc>
        <w:tc>
          <w:tcPr>
            <w:tcW w:w="12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98B" w:rsidRPr="00C97D60" w:rsidRDefault="0036298B" w:rsidP="00206381">
            <w:pPr>
              <w:jc w:val="right"/>
              <w:rPr>
                <w:sz w:val="16"/>
                <w:szCs w:val="16"/>
              </w:rPr>
            </w:pPr>
            <w:r w:rsidRPr="00C97D60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98B" w:rsidRPr="00C97D60" w:rsidRDefault="0036298B" w:rsidP="00206381">
            <w:pPr>
              <w:jc w:val="right"/>
              <w:rPr>
                <w:sz w:val="16"/>
                <w:szCs w:val="16"/>
              </w:rPr>
            </w:pPr>
            <w:r w:rsidRPr="00C97D60">
              <w:rPr>
                <w:sz w:val="16"/>
                <w:szCs w:val="16"/>
              </w:rPr>
              <w:t> </w:t>
            </w:r>
          </w:p>
        </w:tc>
      </w:tr>
      <w:tr w:rsidR="0036298B" w:rsidRPr="00C97D60" w:rsidTr="00206381">
        <w:trPr>
          <w:trHeight w:val="255"/>
        </w:trPr>
        <w:tc>
          <w:tcPr>
            <w:tcW w:w="908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98B" w:rsidRPr="00C97D60" w:rsidRDefault="0036298B" w:rsidP="00206381">
            <w:pPr>
              <w:rPr>
                <w:b/>
                <w:bCs/>
                <w:sz w:val="18"/>
                <w:szCs w:val="18"/>
              </w:rPr>
            </w:pPr>
            <w:r w:rsidRPr="00C97D60">
              <w:rPr>
                <w:b/>
                <w:bCs/>
                <w:sz w:val="18"/>
                <w:szCs w:val="18"/>
              </w:rPr>
              <w:t xml:space="preserve">  Итого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98B" w:rsidRPr="00C97D60" w:rsidRDefault="0036298B" w:rsidP="00206381">
            <w:pPr>
              <w:jc w:val="right"/>
              <w:rPr>
                <w:b/>
                <w:bCs/>
                <w:sz w:val="16"/>
                <w:szCs w:val="16"/>
              </w:rPr>
            </w:pPr>
            <w:r w:rsidRPr="00C97D60">
              <w:rPr>
                <w:b/>
                <w:bCs/>
                <w:sz w:val="16"/>
                <w:szCs w:val="16"/>
              </w:rPr>
              <w:t>447864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98B" w:rsidRPr="00C97D60" w:rsidRDefault="0036298B" w:rsidP="00206381">
            <w:pPr>
              <w:jc w:val="right"/>
              <w:rPr>
                <w:sz w:val="16"/>
                <w:szCs w:val="16"/>
              </w:rPr>
            </w:pPr>
            <w:r w:rsidRPr="00C97D60">
              <w:rPr>
                <w:sz w:val="16"/>
                <w:szCs w:val="16"/>
              </w:rPr>
              <w:t> </w:t>
            </w:r>
          </w:p>
        </w:tc>
        <w:tc>
          <w:tcPr>
            <w:tcW w:w="12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98B" w:rsidRPr="00C97D60" w:rsidRDefault="0036298B" w:rsidP="00206381">
            <w:pPr>
              <w:jc w:val="right"/>
              <w:rPr>
                <w:sz w:val="16"/>
                <w:szCs w:val="16"/>
              </w:rPr>
            </w:pPr>
            <w:r w:rsidRPr="00C97D60">
              <w:rPr>
                <w:sz w:val="16"/>
                <w:szCs w:val="16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98B" w:rsidRPr="00C97D60" w:rsidRDefault="0036298B" w:rsidP="00206381">
            <w:pPr>
              <w:jc w:val="right"/>
              <w:rPr>
                <w:sz w:val="16"/>
                <w:szCs w:val="16"/>
              </w:rPr>
            </w:pPr>
            <w:r w:rsidRPr="00C97D60">
              <w:rPr>
                <w:sz w:val="16"/>
                <w:szCs w:val="16"/>
              </w:rPr>
              <w:t> </w:t>
            </w:r>
          </w:p>
        </w:tc>
        <w:tc>
          <w:tcPr>
            <w:tcW w:w="12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98B" w:rsidRPr="00C97D60" w:rsidRDefault="0036298B" w:rsidP="00206381">
            <w:pPr>
              <w:jc w:val="right"/>
              <w:rPr>
                <w:sz w:val="16"/>
                <w:szCs w:val="16"/>
              </w:rPr>
            </w:pPr>
            <w:r w:rsidRPr="00C97D60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98B" w:rsidRPr="00C97D60" w:rsidRDefault="0036298B" w:rsidP="00206381">
            <w:pPr>
              <w:jc w:val="right"/>
              <w:rPr>
                <w:sz w:val="16"/>
                <w:szCs w:val="16"/>
              </w:rPr>
            </w:pPr>
            <w:r w:rsidRPr="00C97D60">
              <w:rPr>
                <w:sz w:val="16"/>
                <w:szCs w:val="16"/>
              </w:rPr>
              <w:t> </w:t>
            </w:r>
          </w:p>
        </w:tc>
      </w:tr>
      <w:tr w:rsidR="0036298B" w:rsidRPr="00C97D60" w:rsidTr="00206381">
        <w:trPr>
          <w:trHeight w:val="255"/>
        </w:trPr>
        <w:tc>
          <w:tcPr>
            <w:tcW w:w="908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98B" w:rsidRPr="00C97D60" w:rsidRDefault="0036298B" w:rsidP="00206381">
            <w:pPr>
              <w:rPr>
                <w:sz w:val="18"/>
                <w:szCs w:val="18"/>
              </w:rPr>
            </w:pPr>
            <w:r w:rsidRPr="00C97D60">
              <w:rPr>
                <w:sz w:val="18"/>
                <w:szCs w:val="18"/>
              </w:rPr>
              <w:t xml:space="preserve">  НДС 18%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98B" w:rsidRPr="00C97D60" w:rsidRDefault="0036298B" w:rsidP="00206381">
            <w:pPr>
              <w:jc w:val="right"/>
              <w:rPr>
                <w:sz w:val="16"/>
                <w:szCs w:val="16"/>
              </w:rPr>
            </w:pPr>
            <w:r w:rsidRPr="00C97D60">
              <w:rPr>
                <w:sz w:val="16"/>
                <w:szCs w:val="16"/>
              </w:rPr>
              <w:t>80615,52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98B" w:rsidRPr="00C97D60" w:rsidRDefault="0036298B" w:rsidP="00206381">
            <w:pPr>
              <w:jc w:val="right"/>
              <w:rPr>
                <w:sz w:val="16"/>
                <w:szCs w:val="16"/>
              </w:rPr>
            </w:pPr>
            <w:r w:rsidRPr="00C97D60">
              <w:rPr>
                <w:sz w:val="16"/>
                <w:szCs w:val="16"/>
              </w:rPr>
              <w:t> </w:t>
            </w:r>
          </w:p>
        </w:tc>
        <w:tc>
          <w:tcPr>
            <w:tcW w:w="12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98B" w:rsidRPr="00C97D60" w:rsidRDefault="0036298B" w:rsidP="00206381">
            <w:pPr>
              <w:jc w:val="right"/>
              <w:rPr>
                <w:sz w:val="16"/>
                <w:szCs w:val="16"/>
              </w:rPr>
            </w:pPr>
            <w:r w:rsidRPr="00C97D60">
              <w:rPr>
                <w:sz w:val="16"/>
                <w:szCs w:val="16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98B" w:rsidRPr="00C97D60" w:rsidRDefault="0036298B" w:rsidP="00206381">
            <w:pPr>
              <w:jc w:val="right"/>
              <w:rPr>
                <w:sz w:val="16"/>
                <w:szCs w:val="16"/>
              </w:rPr>
            </w:pPr>
            <w:r w:rsidRPr="00C97D60">
              <w:rPr>
                <w:sz w:val="16"/>
                <w:szCs w:val="16"/>
              </w:rPr>
              <w:t> </w:t>
            </w:r>
          </w:p>
        </w:tc>
        <w:tc>
          <w:tcPr>
            <w:tcW w:w="12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98B" w:rsidRPr="00C97D60" w:rsidRDefault="0036298B" w:rsidP="00206381">
            <w:pPr>
              <w:jc w:val="right"/>
              <w:rPr>
                <w:sz w:val="16"/>
                <w:szCs w:val="16"/>
              </w:rPr>
            </w:pPr>
            <w:r w:rsidRPr="00C97D60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98B" w:rsidRPr="00C97D60" w:rsidRDefault="0036298B" w:rsidP="00206381">
            <w:pPr>
              <w:jc w:val="right"/>
              <w:rPr>
                <w:sz w:val="16"/>
                <w:szCs w:val="16"/>
              </w:rPr>
            </w:pPr>
            <w:r w:rsidRPr="00C97D60">
              <w:rPr>
                <w:sz w:val="16"/>
                <w:szCs w:val="16"/>
              </w:rPr>
              <w:t> </w:t>
            </w:r>
          </w:p>
        </w:tc>
      </w:tr>
      <w:tr w:rsidR="0036298B" w:rsidRPr="00C97D60" w:rsidTr="00206381">
        <w:trPr>
          <w:trHeight w:val="255"/>
        </w:trPr>
        <w:tc>
          <w:tcPr>
            <w:tcW w:w="908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98B" w:rsidRPr="00C97D60" w:rsidRDefault="0036298B" w:rsidP="00206381">
            <w:pPr>
              <w:rPr>
                <w:b/>
                <w:bCs/>
                <w:sz w:val="18"/>
                <w:szCs w:val="18"/>
              </w:rPr>
            </w:pPr>
            <w:r w:rsidRPr="00C97D60">
              <w:rPr>
                <w:b/>
                <w:bCs/>
                <w:sz w:val="18"/>
                <w:szCs w:val="18"/>
              </w:rPr>
              <w:t xml:space="preserve">  ВСЕГО по смете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98B" w:rsidRPr="00C97D60" w:rsidRDefault="0036298B" w:rsidP="00206381">
            <w:pPr>
              <w:jc w:val="right"/>
              <w:rPr>
                <w:b/>
                <w:bCs/>
                <w:sz w:val="16"/>
                <w:szCs w:val="16"/>
              </w:rPr>
            </w:pPr>
            <w:r w:rsidRPr="00C97D60">
              <w:rPr>
                <w:b/>
                <w:bCs/>
                <w:sz w:val="16"/>
                <w:szCs w:val="16"/>
              </w:rPr>
              <w:t>528479,52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98B" w:rsidRPr="00C97D60" w:rsidRDefault="0036298B" w:rsidP="00206381">
            <w:pPr>
              <w:jc w:val="right"/>
              <w:rPr>
                <w:sz w:val="16"/>
                <w:szCs w:val="16"/>
              </w:rPr>
            </w:pPr>
            <w:r w:rsidRPr="00C97D60">
              <w:rPr>
                <w:sz w:val="16"/>
                <w:szCs w:val="16"/>
              </w:rPr>
              <w:t> </w:t>
            </w:r>
          </w:p>
        </w:tc>
        <w:tc>
          <w:tcPr>
            <w:tcW w:w="12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98B" w:rsidRPr="00C97D60" w:rsidRDefault="0036298B" w:rsidP="00206381">
            <w:pPr>
              <w:jc w:val="right"/>
              <w:rPr>
                <w:sz w:val="16"/>
                <w:szCs w:val="16"/>
              </w:rPr>
            </w:pPr>
            <w:r w:rsidRPr="00C97D60">
              <w:rPr>
                <w:sz w:val="16"/>
                <w:szCs w:val="16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98B" w:rsidRPr="00C97D60" w:rsidRDefault="0036298B" w:rsidP="00206381">
            <w:pPr>
              <w:jc w:val="right"/>
              <w:rPr>
                <w:sz w:val="16"/>
                <w:szCs w:val="16"/>
              </w:rPr>
            </w:pPr>
            <w:r w:rsidRPr="00C97D60">
              <w:rPr>
                <w:sz w:val="16"/>
                <w:szCs w:val="16"/>
              </w:rPr>
              <w:t> </w:t>
            </w:r>
          </w:p>
        </w:tc>
        <w:tc>
          <w:tcPr>
            <w:tcW w:w="12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98B" w:rsidRPr="00C97D60" w:rsidRDefault="0036298B" w:rsidP="00206381">
            <w:pPr>
              <w:jc w:val="right"/>
              <w:rPr>
                <w:sz w:val="16"/>
                <w:szCs w:val="16"/>
              </w:rPr>
            </w:pPr>
            <w:r w:rsidRPr="00C97D60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298B" w:rsidRPr="00C97D60" w:rsidRDefault="0036298B" w:rsidP="00206381">
            <w:pPr>
              <w:jc w:val="right"/>
              <w:rPr>
                <w:b/>
                <w:bCs/>
                <w:sz w:val="16"/>
                <w:szCs w:val="16"/>
              </w:rPr>
            </w:pPr>
            <w:r w:rsidRPr="00C97D60">
              <w:rPr>
                <w:b/>
                <w:bCs/>
                <w:sz w:val="16"/>
                <w:szCs w:val="16"/>
              </w:rPr>
              <w:t>549,12</w:t>
            </w:r>
          </w:p>
        </w:tc>
      </w:tr>
    </w:tbl>
    <w:p w:rsidR="0036298B" w:rsidRPr="00912379" w:rsidRDefault="0036298B" w:rsidP="0036298B">
      <w:pPr>
        <w:jc w:val="center"/>
        <w:rPr>
          <w:sz w:val="16"/>
          <w:szCs w:val="16"/>
        </w:rPr>
      </w:pPr>
    </w:p>
    <w:p w:rsidR="0036298B" w:rsidRDefault="0036298B" w:rsidP="0036298B"/>
    <w:p w:rsidR="0036298B" w:rsidRDefault="0036298B" w:rsidP="0036298B">
      <w:pPr>
        <w:framePr w:h="2641" w:hRule="exact" w:wrap="auto" w:hAnchor="text" w:y="-1660"/>
        <w:sectPr w:rsidR="0036298B" w:rsidSect="00056993">
          <w:pgSz w:w="16838" w:h="11906" w:orient="landscape"/>
          <w:pgMar w:top="567" w:right="1134" w:bottom="426" w:left="1134" w:header="708" w:footer="708" w:gutter="0"/>
          <w:cols w:space="708"/>
          <w:docGrid w:linePitch="381"/>
        </w:sectPr>
      </w:pPr>
    </w:p>
    <w:p w:rsidR="0036298B" w:rsidRPr="00E553B6" w:rsidRDefault="0036298B" w:rsidP="0036298B">
      <w:pPr>
        <w:tabs>
          <w:tab w:val="left" w:pos="8070"/>
        </w:tabs>
        <w:rPr>
          <w:sz w:val="18"/>
          <w:szCs w:val="18"/>
        </w:rPr>
      </w:pPr>
    </w:p>
    <w:sectPr w:rsidR="0036298B" w:rsidRPr="00E553B6" w:rsidSect="004915BF">
      <w:pgSz w:w="11906" w:h="16838"/>
      <w:pgMar w:top="1134" w:right="567" w:bottom="426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15902" w:rsidRDefault="00C15902">
      <w:r>
        <w:separator/>
      </w:r>
    </w:p>
  </w:endnote>
  <w:endnote w:type="continuationSeparator" w:id="0">
    <w:p w:rsidR="00C15902" w:rsidRDefault="00C15902">
      <w:r>
        <w:continuationSeparator/>
      </w:r>
    </w:p>
  </w:endnote>
  <w:endnote w:type="continuationNotice" w:id="1">
    <w:p w:rsidR="00C15902" w:rsidRDefault="00C15902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15902" w:rsidRDefault="00C15902">
    <w:pPr>
      <w:pStyle w:val="aa"/>
      <w:framePr w:wrap="around" w:vAnchor="text" w:hAnchor="margin" w:xAlign="center" w:y="1"/>
      <w:rPr>
        <w:rStyle w:val="ad"/>
      </w:rPr>
    </w:pPr>
    <w:r>
      <w:rPr>
        <w:rStyle w:val="ad"/>
      </w:rPr>
      <w:fldChar w:fldCharType="begin"/>
    </w:r>
    <w:r>
      <w:rPr>
        <w:rStyle w:val="ad"/>
      </w:rPr>
      <w:instrText xml:space="preserve">PAGE  </w:instrText>
    </w:r>
    <w:r>
      <w:rPr>
        <w:rStyle w:val="ad"/>
      </w:rPr>
      <w:fldChar w:fldCharType="end"/>
    </w:r>
  </w:p>
  <w:p w:rsidR="00C15902" w:rsidRDefault="00C15902">
    <w:pPr>
      <w:pStyle w:val="a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15902" w:rsidRDefault="00C15902" w:rsidP="006A1758">
    <w:pPr>
      <w:pStyle w:val="aa"/>
      <w:jc w:val="center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>Москва</w:t>
    </w:r>
  </w:p>
  <w:p w:rsidR="00C15902" w:rsidRPr="006A1758" w:rsidRDefault="00C15902" w:rsidP="006A1758">
    <w:pPr>
      <w:pStyle w:val="aa"/>
      <w:jc w:val="center"/>
    </w:pPr>
    <w:r>
      <w:rPr>
        <w:rFonts w:ascii="Times New Roman" w:hAnsi="Times New Roman" w:cs="Times New Roman"/>
        <w:sz w:val="24"/>
        <w:szCs w:val="24"/>
      </w:rPr>
      <w:t>2015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15902" w:rsidRPr="00C030AA" w:rsidRDefault="00C15902" w:rsidP="008C3393">
    <w:pPr>
      <w:pStyle w:val="aa"/>
      <w:pBdr>
        <w:bottom w:val="single" w:sz="12" w:space="0" w:color="auto"/>
      </w:pBdr>
      <w:ind w:right="112"/>
      <w:jc w:val="center"/>
      <w:rPr>
        <w:rFonts w:ascii="Times New Roman" w:hAnsi="Times New Roman" w:cs="Times New Roman"/>
      </w:rPr>
    </w:pPr>
    <w:r w:rsidRPr="00C030AA">
      <w:rPr>
        <w:rFonts w:ascii="Times New Roman" w:hAnsi="Times New Roman"/>
      </w:rPr>
      <w:t xml:space="preserve">Страница </w:t>
    </w:r>
    <w:r w:rsidRPr="00C030AA">
      <w:rPr>
        <w:rFonts w:ascii="Times New Roman" w:hAnsi="Times New Roman"/>
      </w:rPr>
      <w:fldChar w:fldCharType="begin"/>
    </w:r>
    <w:r w:rsidRPr="00C030AA">
      <w:rPr>
        <w:rFonts w:ascii="Times New Roman" w:hAnsi="Times New Roman"/>
      </w:rPr>
      <w:instrText>PAGE</w:instrText>
    </w:r>
    <w:r w:rsidRPr="00C030AA">
      <w:rPr>
        <w:rFonts w:ascii="Times New Roman" w:hAnsi="Times New Roman"/>
      </w:rPr>
      <w:fldChar w:fldCharType="separate"/>
    </w:r>
    <w:r w:rsidR="008919E7">
      <w:rPr>
        <w:rFonts w:ascii="Times New Roman" w:hAnsi="Times New Roman"/>
        <w:noProof/>
      </w:rPr>
      <w:t>5</w:t>
    </w:r>
    <w:r w:rsidRPr="00C030AA">
      <w:rPr>
        <w:rFonts w:ascii="Times New Roman" w:hAnsi="Times New Roman"/>
      </w:rPr>
      <w:fldChar w:fldCharType="end"/>
    </w:r>
    <w:r w:rsidRPr="00C030AA">
      <w:rPr>
        <w:rFonts w:ascii="Times New Roman" w:hAnsi="Times New Roman"/>
      </w:rPr>
      <w:t xml:space="preserve"> из </w:t>
    </w:r>
    <w:r w:rsidRPr="00C030AA">
      <w:rPr>
        <w:rFonts w:ascii="Times New Roman" w:hAnsi="Times New Roman"/>
      </w:rPr>
      <w:fldChar w:fldCharType="begin"/>
    </w:r>
    <w:r w:rsidRPr="00C030AA">
      <w:rPr>
        <w:rFonts w:ascii="Times New Roman" w:hAnsi="Times New Roman"/>
      </w:rPr>
      <w:instrText>NUMPAGES</w:instrText>
    </w:r>
    <w:r w:rsidRPr="00C030AA">
      <w:rPr>
        <w:rFonts w:ascii="Times New Roman" w:hAnsi="Times New Roman"/>
      </w:rPr>
      <w:fldChar w:fldCharType="separate"/>
    </w:r>
    <w:r w:rsidR="008919E7">
      <w:rPr>
        <w:rFonts w:ascii="Times New Roman" w:hAnsi="Times New Roman"/>
        <w:noProof/>
      </w:rPr>
      <w:t>55</w:t>
    </w:r>
    <w:r w:rsidRPr="00C030AA">
      <w:rPr>
        <w:rFonts w:ascii="Times New Roman" w:hAnsi="Times New Roman"/>
      </w:rPr>
      <w:fldChar w:fldCharType="end"/>
    </w:r>
    <w:r w:rsidRPr="00C030AA">
      <w:rPr>
        <w:rFonts w:ascii="Times New Roman" w:hAnsi="Times New Roman" w:cs="Times New Roman"/>
      </w:rPr>
      <w:t xml:space="preserve"> </w:t>
    </w:r>
  </w:p>
  <w:p w:rsidR="00EC0EAC" w:rsidRPr="00EC0EAC" w:rsidRDefault="00C15902" w:rsidP="00EC0EAC">
    <w:pPr>
      <w:shd w:val="clear" w:color="auto" w:fill="FFFFFF"/>
      <w:spacing w:before="60" w:after="60"/>
      <w:ind w:left="34" w:firstLine="284"/>
      <w:jc w:val="center"/>
      <w:rPr>
        <w:sz w:val="16"/>
        <w:szCs w:val="16"/>
      </w:rPr>
    </w:pPr>
    <w:r w:rsidRPr="00960405">
      <w:rPr>
        <w:sz w:val="16"/>
        <w:szCs w:val="16"/>
      </w:rPr>
      <w:t xml:space="preserve">открытый запрос цен в электронной </w:t>
    </w:r>
    <w:r w:rsidRPr="00C15902">
      <w:rPr>
        <w:sz w:val="16"/>
        <w:szCs w:val="16"/>
      </w:rPr>
      <w:t xml:space="preserve">форме на </w:t>
    </w:r>
    <w:r w:rsidRPr="0024117E">
      <w:rPr>
        <w:bCs/>
        <w:color w:val="000000"/>
        <w:sz w:val="16"/>
        <w:szCs w:val="16"/>
      </w:rPr>
      <w:t xml:space="preserve">право заключения договора на </w:t>
    </w:r>
    <w:r w:rsidR="00EC0EAC" w:rsidRPr="00EC0EAC">
      <w:rPr>
        <w:sz w:val="16"/>
        <w:szCs w:val="16"/>
      </w:rPr>
      <w:t>выполнение работ по текущему ремонту</w:t>
    </w:r>
    <w:r w:rsidR="00EC0EAC" w:rsidRPr="00EC0EAC">
      <w:rPr>
        <w:color w:val="FF0000"/>
        <w:sz w:val="16"/>
        <w:szCs w:val="16"/>
      </w:rPr>
      <w:t xml:space="preserve"> </w:t>
    </w:r>
    <w:r w:rsidR="00EC0EAC" w:rsidRPr="00EC0EAC">
      <w:rPr>
        <w:sz w:val="16"/>
        <w:szCs w:val="16"/>
      </w:rPr>
      <w:t>наружной дороги</w:t>
    </w:r>
    <w:r w:rsidR="00EC0EAC" w:rsidRPr="00EC0EAC">
      <w:rPr>
        <w:bCs/>
        <w:iCs/>
        <w:color w:val="FF0000"/>
        <w:sz w:val="16"/>
        <w:szCs w:val="16"/>
      </w:rPr>
      <w:t xml:space="preserve"> </w:t>
    </w:r>
    <w:r w:rsidR="00EC0EAC" w:rsidRPr="00EC0EAC">
      <w:rPr>
        <w:bCs/>
        <w:iCs/>
        <w:sz w:val="16"/>
        <w:szCs w:val="16"/>
      </w:rPr>
      <w:t>Благовещенского отделения</w:t>
    </w:r>
    <w:r w:rsidR="00EC0EAC" w:rsidRPr="00EC0EAC">
      <w:rPr>
        <w:sz w:val="16"/>
        <w:szCs w:val="16"/>
      </w:rPr>
      <w:t xml:space="preserve"> филиала «Приволжский территориальный округ» ФГУП «РосРАО»</w:t>
    </w: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15902" w:rsidRPr="00FE6219" w:rsidRDefault="00C15902" w:rsidP="00C87330">
    <w:pPr>
      <w:pStyle w:val="aa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15902" w:rsidRDefault="00C15902">
      <w:r>
        <w:separator/>
      </w:r>
    </w:p>
  </w:footnote>
  <w:footnote w:type="continuationSeparator" w:id="0">
    <w:p w:rsidR="00C15902" w:rsidRDefault="00C15902">
      <w:r>
        <w:continuationSeparator/>
      </w:r>
    </w:p>
  </w:footnote>
  <w:footnote w:type="continuationNotice" w:id="1">
    <w:p w:rsidR="00C15902" w:rsidRDefault="00C15902"/>
  </w:footnote>
  <w:footnote w:id="2">
    <w:p w:rsidR="00C15902" w:rsidRPr="00911269" w:rsidRDefault="00C15902" w:rsidP="003E1348">
      <w:pPr>
        <w:pStyle w:val="aff"/>
        <w:spacing w:line="240" w:lineRule="auto"/>
        <w:rPr>
          <w:sz w:val="20"/>
        </w:rPr>
      </w:pPr>
      <w:r w:rsidRPr="00911269">
        <w:rPr>
          <w:rStyle w:val="affff1"/>
          <w:rFonts w:eastAsiaTheme="majorEastAsia"/>
          <w:sz w:val="20"/>
        </w:rPr>
        <w:footnoteRef/>
      </w:r>
      <w:r w:rsidRPr="00911269">
        <w:rPr>
          <w:sz w:val="20"/>
        </w:rPr>
        <w:t xml:space="preserve">Указать конкретную статью (пункт) </w:t>
      </w:r>
    </w:p>
    <w:p w:rsidR="00C15902" w:rsidRPr="00911269" w:rsidRDefault="00C15902" w:rsidP="003E1348">
      <w:pPr>
        <w:pStyle w:val="aff"/>
        <w:spacing w:line="240" w:lineRule="auto"/>
        <w:rPr>
          <w:sz w:val="20"/>
        </w:rPr>
      </w:pPr>
      <w:r w:rsidRPr="00911269">
        <w:rPr>
          <w:sz w:val="20"/>
        </w:rPr>
        <w:t xml:space="preserve"> Главой </w:t>
      </w:r>
      <w:r w:rsidRPr="00911269">
        <w:rPr>
          <w:sz w:val="20"/>
          <w:lang w:val="en-US"/>
        </w:rPr>
        <w:t>X</w:t>
      </w:r>
      <w:r w:rsidRPr="00911269">
        <w:rPr>
          <w:sz w:val="20"/>
        </w:rPr>
        <w:t xml:space="preserve"> Федерального закона от 26.12.1995 № 208-ФЗ «Об акционерных обществах».</w:t>
      </w:r>
    </w:p>
    <w:p w:rsidR="00C15902" w:rsidRPr="00911269" w:rsidRDefault="00C15902" w:rsidP="003E1348">
      <w:pPr>
        <w:pStyle w:val="aff"/>
        <w:spacing w:line="240" w:lineRule="auto"/>
        <w:rPr>
          <w:sz w:val="20"/>
        </w:rPr>
      </w:pPr>
      <w:r w:rsidRPr="00911269">
        <w:rPr>
          <w:sz w:val="20"/>
        </w:rPr>
        <w:t>Статья 46 Федерального закона от 08.02.1998 № 14-ФЗ «Об обществах с ограниченной ответственностью».</w:t>
      </w:r>
    </w:p>
    <w:p w:rsidR="00C15902" w:rsidRPr="00911269" w:rsidRDefault="00C15902" w:rsidP="003E1348">
      <w:pPr>
        <w:pStyle w:val="aff"/>
        <w:spacing w:line="240" w:lineRule="auto"/>
        <w:rPr>
          <w:sz w:val="20"/>
        </w:rPr>
      </w:pPr>
      <w:r w:rsidRPr="00911269">
        <w:rPr>
          <w:sz w:val="20"/>
        </w:rPr>
        <w:t>Статья 23 Федерального закона от 14.11.2002 № 161-ФЗ «О государственных и муниципальных унитарных предприятиях».</w:t>
      </w:r>
    </w:p>
  </w:footnote>
  <w:footnote w:id="3">
    <w:p w:rsidR="00C15902" w:rsidRPr="00911269" w:rsidRDefault="00C15902" w:rsidP="003E1348">
      <w:pPr>
        <w:pStyle w:val="aff"/>
        <w:spacing w:line="240" w:lineRule="auto"/>
        <w:rPr>
          <w:sz w:val="20"/>
        </w:rPr>
      </w:pPr>
      <w:r w:rsidRPr="00911269">
        <w:rPr>
          <w:rStyle w:val="affff1"/>
          <w:rFonts w:eastAsiaTheme="majorEastAsia"/>
          <w:sz w:val="20"/>
        </w:rPr>
        <w:footnoteRef/>
      </w:r>
      <w:r w:rsidRPr="00911269">
        <w:rPr>
          <w:sz w:val="20"/>
        </w:rPr>
        <w:t xml:space="preserve"> Если одобрение крупной сделки в соответствии с редакцией Устава участника закупки не требуется, то указать, что одобрение крупной сделки не требуется и номер пункта Устава.</w:t>
      </w:r>
    </w:p>
  </w:footnote>
  <w:footnote w:id="4">
    <w:p w:rsidR="00C15902" w:rsidRPr="007A2FCA" w:rsidRDefault="00C15902" w:rsidP="003E1348">
      <w:pPr>
        <w:pStyle w:val="aff"/>
        <w:spacing w:line="240" w:lineRule="auto"/>
        <w:rPr>
          <w:sz w:val="20"/>
        </w:rPr>
      </w:pPr>
      <w:r w:rsidRPr="007A2FCA">
        <w:rPr>
          <w:rStyle w:val="affff1"/>
          <w:rFonts w:eastAsiaTheme="majorEastAsia"/>
          <w:sz w:val="20"/>
        </w:rPr>
        <w:footnoteRef/>
      </w:r>
      <w:r w:rsidRPr="007A2FCA">
        <w:rPr>
          <w:sz w:val="20"/>
        </w:rPr>
        <w:t xml:space="preserve"> Главой </w:t>
      </w:r>
      <w:r w:rsidRPr="007A2FCA">
        <w:rPr>
          <w:sz w:val="20"/>
          <w:lang w:val="en-US"/>
        </w:rPr>
        <w:t>X</w:t>
      </w:r>
      <w:r w:rsidRPr="007A2FCA">
        <w:rPr>
          <w:sz w:val="20"/>
        </w:rPr>
        <w:t xml:space="preserve"> Федерального закона от 26.12.1995 № 208-ФЗ «Об акционерных обществах».</w:t>
      </w:r>
    </w:p>
    <w:p w:rsidR="00C15902" w:rsidRPr="007A2FCA" w:rsidRDefault="00C15902" w:rsidP="003E1348">
      <w:pPr>
        <w:pStyle w:val="aff"/>
        <w:spacing w:line="240" w:lineRule="auto"/>
        <w:rPr>
          <w:sz w:val="20"/>
        </w:rPr>
      </w:pPr>
      <w:r w:rsidRPr="007A2FCA">
        <w:rPr>
          <w:sz w:val="20"/>
        </w:rPr>
        <w:t>Статья 46 Федерального закона от 08.02.1998 № 14-ФЗ «Об обществах с ограниченной ответственностью».</w:t>
      </w:r>
    </w:p>
    <w:p w:rsidR="00C15902" w:rsidRPr="007A2FCA" w:rsidRDefault="00C15902" w:rsidP="003E1348">
      <w:pPr>
        <w:pStyle w:val="aff"/>
        <w:spacing w:line="240" w:lineRule="auto"/>
        <w:rPr>
          <w:sz w:val="20"/>
        </w:rPr>
      </w:pPr>
      <w:r w:rsidRPr="007A2FCA">
        <w:rPr>
          <w:sz w:val="20"/>
        </w:rPr>
        <w:t>Статья 23 Федерального закона от 14.11.2002 № 161-ФЗ «О государственных и муниципальных унитарных предприятиях».</w:t>
      </w:r>
    </w:p>
  </w:footnote>
  <w:footnote w:id="5">
    <w:p w:rsidR="00C15902" w:rsidRPr="005F580A" w:rsidRDefault="00C15902" w:rsidP="003E1348">
      <w:pPr>
        <w:pStyle w:val="aff"/>
        <w:spacing w:line="240" w:lineRule="auto"/>
        <w:rPr>
          <w:sz w:val="20"/>
        </w:rPr>
      </w:pPr>
      <w:r w:rsidRPr="005F580A">
        <w:rPr>
          <w:rStyle w:val="affff1"/>
          <w:rFonts w:eastAsiaTheme="majorEastAsia"/>
          <w:sz w:val="20"/>
        </w:rPr>
        <w:footnoteRef/>
      </w:r>
      <w:r w:rsidRPr="005F580A">
        <w:rPr>
          <w:sz w:val="20"/>
        </w:rPr>
        <w:t xml:space="preserve">Указать конкретную статью (пункт) </w:t>
      </w:r>
    </w:p>
    <w:p w:rsidR="00C15902" w:rsidRPr="005F580A" w:rsidRDefault="00C15902" w:rsidP="003E1348">
      <w:pPr>
        <w:pStyle w:val="aff"/>
        <w:spacing w:line="240" w:lineRule="auto"/>
        <w:rPr>
          <w:sz w:val="20"/>
        </w:rPr>
      </w:pPr>
      <w:r w:rsidRPr="005F580A">
        <w:rPr>
          <w:sz w:val="20"/>
        </w:rPr>
        <w:t xml:space="preserve"> Главой </w:t>
      </w:r>
      <w:r w:rsidRPr="005F580A">
        <w:rPr>
          <w:sz w:val="20"/>
          <w:lang w:val="en-US"/>
        </w:rPr>
        <w:t>XI</w:t>
      </w:r>
      <w:r w:rsidRPr="005F580A">
        <w:rPr>
          <w:sz w:val="20"/>
        </w:rPr>
        <w:t xml:space="preserve"> Федерального закона от 26.12.1995 № 208-ФЗ «Об акционерных обществах».</w:t>
      </w:r>
    </w:p>
    <w:p w:rsidR="00C15902" w:rsidRPr="005F580A" w:rsidRDefault="00C15902" w:rsidP="003E1348">
      <w:pPr>
        <w:pStyle w:val="aff"/>
        <w:spacing w:line="240" w:lineRule="auto"/>
        <w:rPr>
          <w:sz w:val="20"/>
        </w:rPr>
      </w:pPr>
      <w:r w:rsidRPr="005F580A">
        <w:rPr>
          <w:sz w:val="20"/>
        </w:rPr>
        <w:t>Статья 45 Федерального закона от 08.02.1998 № 14-ФЗ «Об обществах с ограниченной ответственностью».</w:t>
      </w:r>
    </w:p>
    <w:p w:rsidR="00C15902" w:rsidRPr="005F580A" w:rsidRDefault="00C15902" w:rsidP="003E1348">
      <w:pPr>
        <w:pStyle w:val="aff"/>
        <w:spacing w:line="240" w:lineRule="auto"/>
        <w:rPr>
          <w:sz w:val="20"/>
        </w:rPr>
      </w:pPr>
      <w:r w:rsidRPr="005F580A">
        <w:rPr>
          <w:sz w:val="20"/>
        </w:rPr>
        <w:t>Статья 22 Федерального закона от 14.11.2002 № 161-ФЗ «О государственных и муниципальных унитарных предприятиях».</w:t>
      </w:r>
    </w:p>
  </w:footnote>
  <w:footnote w:id="6">
    <w:p w:rsidR="00C15902" w:rsidRPr="005F580A" w:rsidRDefault="00C15902" w:rsidP="003E1348">
      <w:pPr>
        <w:pStyle w:val="aff"/>
        <w:spacing w:line="240" w:lineRule="auto"/>
        <w:rPr>
          <w:sz w:val="20"/>
        </w:rPr>
      </w:pPr>
      <w:r w:rsidRPr="005F580A">
        <w:rPr>
          <w:rStyle w:val="affff1"/>
          <w:rFonts w:eastAsiaTheme="majorEastAsia"/>
          <w:sz w:val="20"/>
        </w:rPr>
        <w:footnoteRef/>
      </w:r>
      <w:r w:rsidRPr="005F580A">
        <w:rPr>
          <w:sz w:val="20"/>
        </w:rPr>
        <w:t xml:space="preserve"> Главой </w:t>
      </w:r>
      <w:r w:rsidRPr="005F580A">
        <w:rPr>
          <w:sz w:val="20"/>
          <w:lang w:val="en-US"/>
        </w:rPr>
        <w:t>XI</w:t>
      </w:r>
      <w:r w:rsidRPr="005F580A">
        <w:rPr>
          <w:sz w:val="20"/>
        </w:rPr>
        <w:t xml:space="preserve"> Федерального закона от 26.12.1995 № 208-ФЗ «Об акционерных обществах».</w:t>
      </w:r>
    </w:p>
    <w:p w:rsidR="00C15902" w:rsidRPr="005F580A" w:rsidRDefault="00C15902" w:rsidP="003E1348">
      <w:pPr>
        <w:pStyle w:val="aff"/>
        <w:spacing w:line="240" w:lineRule="auto"/>
        <w:rPr>
          <w:sz w:val="20"/>
        </w:rPr>
      </w:pPr>
      <w:r w:rsidRPr="005F580A">
        <w:rPr>
          <w:sz w:val="20"/>
        </w:rPr>
        <w:t>Статья 45 Федерального закона от 08.02.1998 № 14-ФЗ «Об обществах с ограниченной ответственностью».</w:t>
      </w:r>
    </w:p>
    <w:p w:rsidR="00C15902" w:rsidRPr="005F580A" w:rsidRDefault="00C15902" w:rsidP="003E1348">
      <w:pPr>
        <w:pStyle w:val="aff"/>
        <w:spacing w:line="240" w:lineRule="auto"/>
        <w:rPr>
          <w:sz w:val="20"/>
        </w:rPr>
      </w:pPr>
      <w:r w:rsidRPr="005F580A">
        <w:rPr>
          <w:sz w:val="20"/>
        </w:rPr>
        <w:t>Статья 22 Федерального закона от 14.11.2002 № 161-ФЗ «О государственных и муниципальных унитарных предприятиях».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15902" w:rsidRPr="00723913" w:rsidRDefault="00C15902" w:rsidP="0015427F">
    <w:pPr>
      <w:ind w:right="-1"/>
      <w:jc w:val="center"/>
      <w:rPr>
        <w:b/>
        <w:sz w:val="30"/>
        <w:szCs w:val="30"/>
      </w:rPr>
    </w:pPr>
    <w:bookmarkStart w:id="3" w:name="_Toc274809596"/>
    <w:r w:rsidRPr="00723913">
      <w:rPr>
        <w:b/>
        <w:sz w:val="30"/>
        <w:szCs w:val="30"/>
      </w:rPr>
      <w:t>Федеральное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государственное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унитарное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предприятие</w:t>
    </w:r>
    <w:bookmarkEnd w:id="3"/>
  </w:p>
  <w:p w:rsidR="00C15902" w:rsidRPr="00723913" w:rsidRDefault="00C15902" w:rsidP="0015427F">
    <w:pPr>
      <w:ind w:right="-1"/>
      <w:jc w:val="center"/>
      <w:rPr>
        <w:b/>
        <w:sz w:val="30"/>
        <w:szCs w:val="30"/>
      </w:rPr>
    </w:pPr>
    <w:bookmarkStart w:id="4" w:name="_Toc274809597"/>
    <w:r w:rsidRPr="00723913">
      <w:rPr>
        <w:b/>
        <w:sz w:val="30"/>
        <w:szCs w:val="30"/>
      </w:rPr>
      <w:t>«Предприятие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по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обращению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с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радиоактивными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отходами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«РосРАО»</w:t>
    </w:r>
    <w:bookmarkEnd w:id="4"/>
  </w:p>
  <w:p w:rsidR="00C15902" w:rsidRPr="0015427F" w:rsidRDefault="008919E7" w:rsidP="0015427F">
    <w:pPr>
      <w:ind w:right="-1"/>
      <w:rPr>
        <w:b/>
        <w:sz w:val="18"/>
        <w:szCs w:val="18"/>
      </w:rPr>
    </w:pPr>
    <w:r>
      <w:rPr>
        <w:noProof/>
      </w:rPr>
      <w:pict>
        <v:line id="Прямая соединительная линия 2" o:spid="_x0000_s12289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35pt,3.45pt" to="493.85pt,4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" strokeweight="3pt">
          <v:stroke linestyle="thinThin"/>
        </v:line>
      </w:pict>
    </w:r>
    <w:r w:rsidR="00C15902">
      <w:t>__________________________________________________________________________________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15902" w:rsidRPr="00F429FC" w:rsidRDefault="00C15902" w:rsidP="00C87330">
    <w:pPr>
      <w:pStyle w:val="a8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8919E7">
      <w:rPr>
        <w:rFonts w:ascii="Times New Roman" w:hAnsi="Times New Roman" w:cs="Times New Roman"/>
        <w:noProof/>
        <w:sz w:val="24"/>
      </w:rPr>
      <w:t>5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15902" w:rsidRPr="00F429FC" w:rsidRDefault="00C15902" w:rsidP="00C87330">
    <w:pPr>
      <w:pStyle w:val="a8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8919E7">
      <w:rPr>
        <w:rFonts w:ascii="Times New Roman" w:hAnsi="Times New Roman" w:cs="Times New Roman"/>
        <w:noProof/>
        <w:sz w:val="24"/>
      </w:rPr>
      <w:t>55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FFFFFF89"/>
    <w:multiLevelType w:val="singleLevel"/>
    <w:tmpl w:val="658C0488"/>
    <w:lvl w:ilvl="0">
      <w:start w:val="1"/>
      <w:numFmt w:val="bullet"/>
      <w:pStyle w:val="a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">
    <w:nsid w:val="00EC11CE"/>
    <w:multiLevelType w:val="hybridMultilevel"/>
    <w:tmpl w:val="624EA8C8"/>
    <w:lvl w:ilvl="0" w:tplc="3718259A">
      <w:start w:val="1"/>
      <w:numFmt w:val="decimal"/>
      <w:pStyle w:val="EV05"/>
      <w:lvlText w:val="5.%1"/>
      <w:lvlJc w:val="left"/>
      <w:pPr>
        <w:ind w:left="10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6">
    <w:nsid w:val="01042A23"/>
    <w:multiLevelType w:val="hybridMultilevel"/>
    <w:tmpl w:val="78443AA6"/>
    <w:lvl w:ilvl="0" w:tplc="D8920CB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>
    <w:nsid w:val="049452C1"/>
    <w:multiLevelType w:val="hybridMultilevel"/>
    <w:tmpl w:val="535098B6"/>
    <w:lvl w:ilvl="0" w:tplc="07F6ACBC">
      <w:start w:val="1"/>
      <w:numFmt w:val="decimal"/>
      <w:lvlText w:val="9.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07446974"/>
    <w:multiLevelType w:val="hybridMultilevel"/>
    <w:tmpl w:val="A68E009C"/>
    <w:lvl w:ilvl="0" w:tplc="B72A59A4">
      <w:start w:val="1"/>
      <w:numFmt w:val="russianLower"/>
      <w:lvlText w:val="%1)"/>
      <w:lvlJc w:val="left"/>
      <w:pPr>
        <w:ind w:left="1356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2076" w:hanging="360"/>
      </w:pPr>
    </w:lvl>
    <w:lvl w:ilvl="2" w:tplc="0419001B">
      <w:start w:val="1"/>
      <w:numFmt w:val="lowerRoman"/>
      <w:lvlText w:val="%3."/>
      <w:lvlJc w:val="right"/>
      <w:pPr>
        <w:ind w:left="2796" w:hanging="180"/>
      </w:pPr>
    </w:lvl>
    <w:lvl w:ilvl="3" w:tplc="0419000F">
      <w:start w:val="1"/>
      <w:numFmt w:val="decimal"/>
      <w:lvlText w:val="%4."/>
      <w:lvlJc w:val="left"/>
      <w:pPr>
        <w:ind w:left="3516" w:hanging="360"/>
      </w:pPr>
    </w:lvl>
    <w:lvl w:ilvl="4" w:tplc="04190019">
      <w:start w:val="1"/>
      <w:numFmt w:val="lowerLetter"/>
      <w:lvlText w:val="%5."/>
      <w:lvlJc w:val="left"/>
      <w:pPr>
        <w:ind w:left="4236" w:hanging="360"/>
      </w:pPr>
    </w:lvl>
    <w:lvl w:ilvl="5" w:tplc="0419001B">
      <w:start w:val="1"/>
      <w:numFmt w:val="lowerRoman"/>
      <w:lvlText w:val="%6."/>
      <w:lvlJc w:val="right"/>
      <w:pPr>
        <w:ind w:left="4956" w:hanging="180"/>
      </w:pPr>
    </w:lvl>
    <w:lvl w:ilvl="6" w:tplc="0419000F">
      <w:start w:val="1"/>
      <w:numFmt w:val="decimal"/>
      <w:lvlText w:val="%7."/>
      <w:lvlJc w:val="left"/>
      <w:pPr>
        <w:ind w:left="5676" w:hanging="360"/>
      </w:pPr>
    </w:lvl>
    <w:lvl w:ilvl="7" w:tplc="04190019">
      <w:start w:val="1"/>
      <w:numFmt w:val="lowerLetter"/>
      <w:lvlText w:val="%8."/>
      <w:lvlJc w:val="left"/>
      <w:pPr>
        <w:ind w:left="6396" w:hanging="360"/>
      </w:pPr>
    </w:lvl>
    <w:lvl w:ilvl="8" w:tplc="0419001B">
      <w:start w:val="1"/>
      <w:numFmt w:val="lowerRoman"/>
      <w:lvlText w:val="%9."/>
      <w:lvlJc w:val="right"/>
      <w:pPr>
        <w:ind w:left="7116" w:hanging="180"/>
      </w:pPr>
    </w:lvl>
  </w:abstractNum>
  <w:abstractNum w:abstractNumId="9">
    <w:nsid w:val="07E22B12"/>
    <w:multiLevelType w:val="hybridMultilevel"/>
    <w:tmpl w:val="F4B0A5A4"/>
    <w:lvl w:ilvl="0" w:tplc="B9E4D878">
      <w:start w:val="1"/>
      <w:numFmt w:val="decimal"/>
      <w:lvlText w:val="1.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1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12E753D9"/>
    <w:multiLevelType w:val="hybridMultilevel"/>
    <w:tmpl w:val="39D047E0"/>
    <w:lvl w:ilvl="0" w:tplc="EA1016A6">
      <w:start w:val="1"/>
      <w:numFmt w:val="decimal"/>
      <w:pStyle w:val="EV"/>
      <w:lvlText w:val="%1."/>
      <w:lvlJc w:val="left"/>
      <w:pPr>
        <w:ind w:left="720" w:hanging="360"/>
      </w:pPr>
    </w:lvl>
    <w:lvl w:ilvl="1" w:tplc="A45247D6">
      <w:start w:val="1"/>
      <w:numFmt w:val="decimal"/>
      <w:lvlText w:val="1.%2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13C6475F"/>
    <w:multiLevelType w:val="hybridMultilevel"/>
    <w:tmpl w:val="B672AA44"/>
    <w:lvl w:ilvl="0" w:tplc="901AB75E">
      <w:start w:val="1"/>
      <w:numFmt w:val="russianLower"/>
      <w:lvlText w:val="%1)"/>
      <w:lvlJc w:val="left"/>
      <w:pPr>
        <w:ind w:left="1074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5C00A72"/>
    <w:multiLevelType w:val="hybridMultilevel"/>
    <w:tmpl w:val="E7FA093A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5">
    <w:nsid w:val="16BF54E1"/>
    <w:multiLevelType w:val="hybridMultilevel"/>
    <w:tmpl w:val="156E60DA"/>
    <w:lvl w:ilvl="0" w:tplc="FFFFFFFF">
      <w:start w:val="1"/>
      <w:numFmt w:val="russianLower"/>
      <w:lvlText w:val="%1)"/>
      <w:lvlJc w:val="left"/>
      <w:pPr>
        <w:ind w:left="1287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2007" w:hanging="360"/>
      </w:pPr>
    </w:lvl>
    <w:lvl w:ilvl="2" w:tplc="0419001B">
      <w:start w:val="1"/>
      <w:numFmt w:val="lowerRoman"/>
      <w:lvlText w:val="%3."/>
      <w:lvlJc w:val="right"/>
      <w:pPr>
        <w:ind w:left="2727" w:hanging="180"/>
      </w:pPr>
    </w:lvl>
    <w:lvl w:ilvl="3" w:tplc="0419000F">
      <w:start w:val="1"/>
      <w:numFmt w:val="decimal"/>
      <w:lvlText w:val="%4."/>
      <w:lvlJc w:val="left"/>
      <w:pPr>
        <w:ind w:left="3447" w:hanging="360"/>
      </w:pPr>
    </w:lvl>
    <w:lvl w:ilvl="4" w:tplc="04190019">
      <w:start w:val="1"/>
      <w:numFmt w:val="lowerLetter"/>
      <w:lvlText w:val="%5."/>
      <w:lvlJc w:val="left"/>
      <w:pPr>
        <w:ind w:left="4167" w:hanging="360"/>
      </w:pPr>
    </w:lvl>
    <w:lvl w:ilvl="5" w:tplc="0419001B">
      <w:start w:val="1"/>
      <w:numFmt w:val="lowerRoman"/>
      <w:lvlText w:val="%6."/>
      <w:lvlJc w:val="right"/>
      <w:pPr>
        <w:ind w:left="4887" w:hanging="180"/>
      </w:pPr>
    </w:lvl>
    <w:lvl w:ilvl="6" w:tplc="0419000F">
      <w:start w:val="1"/>
      <w:numFmt w:val="decimal"/>
      <w:lvlText w:val="%7."/>
      <w:lvlJc w:val="left"/>
      <w:pPr>
        <w:ind w:left="5607" w:hanging="360"/>
      </w:pPr>
    </w:lvl>
    <w:lvl w:ilvl="7" w:tplc="04190019">
      <w:start w:val="1"/>
      <w:numFmt w:val="lowerLetter"/>
      <w:lvlText w:val="%8."/>
      <w:lvlJc w:val="left"/>
      <w:pPr>
        <w:ind w:left="6327" w:hanging="360"/>
      </w:pPr>
    </w:lvl>
    <w:lvl w:ilvl="8" w:tplc="0419001B">
      <w:start w:val="1"/>
      <w:numFmt w:val="lowerRoman"/>
      <w:lvlText w:val="%9."/>
      <w:lvlJc w:val="right"/>
      <w:pPr>
        <w:ind w:left="7047" w:hanging="180"/>
      </w:pPr>
    </w:lvl>
  </w:abstractNum>
  <w:abstractNum w:abstractNumId="16">
    <w:nsid w:val="1B6C466A"/>
    <w:multiLevelType w:val="hybridMultilevel"/>
    <w:tmpl w:val="AED4900A"/>
    <w:lvl w:ilvl="0" w:tplc="FA9010B0">
      <w:start w:val="1"/>
      <w:numFmt w:val="decimal"/>
      <w:lvlText w:val="%1."/>
      <w:lvlJc w:val="left"/>
      <w:pPr>
        <w:ind w:left="50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1" w:hanging="360"/>
      </w:pPr>
    </w:lvl>
    <w:lvl w:ilvl="2" w:tplc="0419001B" w:tentative="1">
      <w:start w:val="1"/>
      <w:numFmt w:val="lowerRoman"/>
      <w:lvlText w:val="%3."/>
      <w:lvlJc w:val="right"/>
      <w:pPr>
        <w:ind w:left="1941" w:hanging="180"/>
      </w:pPr>
    </w:lvl>
    <w:lvl w:ilvl="3" w:tplc="0419000F" w:tentative="1">
      <w:start w:val="1"/>
      <w:numFmt w:val="decimal"/>
      <w:lvlText w:val="%4."/>
      <w:lvlJc w:val="left"/>
      <w:pPr>
        <w:ind w:left="2661" w:hanging="360"/>
      </w:pPr>
    </w:lvl>
    <w:lvl w:ilvl="4" w:tplc="04190019" w:tentative="1">
      <w:start w:val="1"/>
      <w:numFmt w:val="lowerLetter"/>
      <w:lvlText w:val="%5."/>
      <w:lvlJc w:val="left"/>
      <w:pPr>
        <w:ind w:left="3381" w:hanging="360"/>
      </w:pPr>
    </w:lvl>
    <w:lvl w:ilvl="5" w:tplc="0419001B" w:tentative="1">
      <w:start w:val="1"/>
      <w:numFmt w:val="lowerRoman"/>
      <w:lvlText w:val="%6."/>
      <w:lvlJc w:val="right"/>
      <w:pPr>
        <w:ind w:left="4101" w:hanging="180"/>
      </w:pPr>
    </w:lvl>
    <w:lvl w:ilvl="6" w:tplc="0419000F" w:tentative="1">
      <w:start w:val="1"/>
      <w:numFmt w:val="decimal"/>
      <w:lvlText w:val="%7."/>
      <w:lvlJc w:val="left"/>
      <w:pPr>
        <w:ind w:left="4821" w:hanging="360"/>
      </w:pPr>
    </w:lvl>
    <w:lvl w:ilvl="7" w:tplc="04190019" w:tentative="1">
      <w:start w:val="1"/>
      <w:numFmt w:val="lowerLetter"/>
      <w:lvlText w:val="%8."/>
      <w:lvlJc w:val="left"/>
      <w:pPr>
        <w:ind w:left="5541" w:hanging="360"/>
      </w:pPr>
    </w:lvl>
    <w:lvl w:ilvl="8" w:tplc="0419001B" w:tentative="1">
      <w:start w:val="1"/>
      <w:numFmt w:val="lowerRoman"/>
      <w:lvlText w:val="%9."/>
      <w:lvlJc w:val="right"/>
      <w:pPr>
        <w:ind w:left="6261" w:hanging="180"/>
      </w:pPr>
    </w:lvl>
  </w:abstractNum>
  <w:abstractNum w:abstractNumId="17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1E571AD9"/>
    <w:multiLevelType w:val="multilevel"/>
    <w:tmpl w:val="00924B36"/>
    <w:lvl w:ilvl="0">
      <w:start w:val="1"/>
      <w:numFmt w:val="decimal"/>
      <w:pStyle w:val="-"/>
      <w:lvlText w:val="%1."/>
      <w:lvlJc w:val="center"/>
      <w:pPr>
        <w:tabs>
          <w:tab w:val="num" w:pos="3119"/>
        </w:tabs>
        <w:ind w:left="3119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8"/>
        <w:szCs w:val="28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19">
    <w:nsid w:val="1F78005D"/>
    <w:multiLevelType w:val="hybridMultilevel"/>
    <w:tmpl w:val="56241776"/>
    <w:lvl w:ilvl="0" w:tplc="E60604E6">
      <w:start w:val="1"/>
      <w:numFmt w:val="decimal"/>
      <w:lvlText w:val="7.%1."/>
      <w:lvlJc w:val="left"/>
      <w:pPr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231E7DDD"/>
    <w:multiLevelType w:val="hybridMultilevel"/>
    <w:tmpl w:val="AC1A00E2"/>
    <w:lvl w:ilvl="0" w:tplc="726ADD84">
      <w:start w:val="1"/>
      <w:numFmt w:val="decimal"/>
      <w:pStyle w:val="EV04"/>
      <w:lvlText w:val="4.%1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1">
    <w:nsid w:val="234B3742"/>
    <w:multiLevelType w:val="multilevel"/>
    <w:tmpl w:val="7E306D7A"/>
    <w:lvl w:ilvl="0">
      <w:start w:val="5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22">
    <w:nsid w:val="23B5179E"/>
    <w:multiLevelType w:val="hybridMultilevel"/>
    <w:tmpl w:val="FB1CEDBC"/>
    <w:lvl w:ilvl="0" w:tplc="B2781736">
      <w:start w:val="1"/>
      <w:numFmt w:val="decimal"/>
      <w:lvlText w:val="5.%1."/>
      <w:lvlJc w:val="left"/>
      <w:pPr>
        <w:ind w:left="1286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247305BD"/>
    <w:multiLevelType w:val="hybridMultilevel"/>
    <w:tmpl w:val="A522B940"/>
    <w:lvl w:ilvl="0" w:tplc="ADE6E7A6">
      <w:start w:val="1"/>
      <w:numFmt w:val="russianLower"/>
      <w:lvlText w:val="%1)"/>
      <w:lvlJc w:val="left"/>
      <w:pPr>
        <w:ind w:left="143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2150" w:hanging="360"/>
      </w:pPr>
    </w:lvl>
    <w:lvl w:ilvl="2" w:tplc="0419001B">
      <w:start w:val="1"/>
      <w:numFmt w:val="lowerRoman"/>
      <w:lvlText w:val="%3."/>
      <w:lvlJc w:val="right"/>
      <w:pPr>
        <w:ind w:left="2870" w:hanging="180"/>
      </w:pPr>
    </w:lvl>
    <w:lvl w:ilvl="3" w:tplc="0419000F">
      <w:start w:val="1"/>
      <w:numFmt w:val="decimal"/>
      <w:lvlText w:val="%4."/>
      <w:lvlJc w:val="left"/>
      <w:pPr>
        <w:ind w:left="3590" w:hanging="360"/>
      </w:pPr>
    </w:lvl>
    <w:lvl w:ilvl="4" w:tplc="04190019">
      <w:start w:val="1"/>
      <w:numFmt w:val="lowerLetter"/>
      <w:lvlText w:val="%5."/>
      <w:lvlJc w:val="left"/>
      <w:pPr>
        <w:ind w:left="4310" w:hanging="360"/>
      </w:pPr>
    </w:lvl>
    <w:lvl w:ilvl="5" w:tplc="0419001B">
      <w:start w:val="1"/>
      <w:numFmt w:val="lowerRoman"/>
      <w:lvlText w:val="%6."/>
      <w:lvlJc w:val="right"/>
      <w:pPr>
        <w:ind w:left="5030" w:hanging="180"/>
      </w:pPr>
    </w:lvl>
    <w:lvl w:ilvl="6" w:tplc="0419000F">
      <w:start w:val="1"/>
      <w:numFmt w:val="decimal"/>
      <w:lvlText w:val="%7."/>
      <w:lvlJc w:val="left"/>
      <w:pPr>
        <w:ind w:left="5750" w:hanging="360"/>
      </w:pPr>
    </w:lvl>
    <w:lvl w:ilvl="7" w:tplc="04190019">
      <w:start w:val="1"/>
      <w:numFmt w:val="lowerLetter"/>
      <w:lvlText w:val="%8."/>
      <w:lvlJc w:val="left"/>
      <w:pPr>
        <w:ind w:left="6470" w:hanging="360"/>
      </w:pPr>
    </w:lvl>
    <w:lvl w:ilvl="8" w:tplc="0419001B">
      <w:start w:val="1"/>
      <w:numFmt w:val="lowerRoman"/>
      <w:lvlText w:val="%9."/>
      <w:lvlJc w:val="right"/>
      <w:pPr>
        <w:ind w:left="7190" w:hanging="180"/>
      </w:pPr>
    </w:lvl>
  </w:abstractNum>
  <w:abstractNum w:abstractNumId="24">
    <w:nsid w:val="248B2DD2"/>
    <w:multiLevelType w:val="hybridMultilevel"/>
    <w:tmpl w:val="7C32ED5E"/>
    <w:lvl w:ilvl="0" w:tplc="703ABE4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5">
    <w:nsid w:val="251B2F1D"/>
    <w:multiLevelType w:val="hybridMultilevel"/>
    <w:tmpl w:val="3D040D7E"/>
    <w:lvl w:ilvl="0" w:tplc="D668E5A0">
      <w:start w:val="1"/>
      <w:numFmt w:val="decimal"/>
      <w:lvlText w:val="%1)"/>
      <w:lvlJc w:val="left"/>
      <w:pPr>
        <w:ind w:left="1428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6">
    <w:nsid w:val="28A91997"/>
    <w:multiLevelType w:val="multilevel"/>
    <w:tmpl w:val="BFBAB4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>
    <w:nsid w:val="2AD72A25"/>
    <w:multiLevelType w:val="hybridMultilevel"/>
    <w:tmpl w:val="304676A8"/>
    <w:lvl w:ilvl="0" w:tplc="99DAC512">
      <w:start w:val="1"/>
      <w:numFmt w:val="decimal"/>
      <w:lvlText w:val="%1)"/>
      <w:lvlJc w:val="left"/>
      <w:pPr>
        <w:ind w:left="961" w:hanging="360"/>
      </w:pPr>
      <w:rPr>
        <w:rFonts w:ascii="Times New Roman" w:hAnsi="Times New Roman" w:cs="Times New Roman" w:hint="default"/>
        <w:i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681" w:hanging="360"/>
      </w:pPr>
    </w:lvl>
    <w:lvl w:ilvl="2" w:tplc="0419001B" w:tentative="1">
      <w:start w:val="1"/>
      <w:numFmt w:val="lowerRoman"/>
      <w:lvlText w:val="%3."/>
      <w:lvlJc w:val="right"/>
      <w:pPr>
        <w:ind w:left="2401" w:hanging="180"/>
      </w:pPr>
    </w:lvl>
    <w:lvl w:ilvl="3" w:tplc="0419000F" w:tentative="1">
      <w:start w:val="1"/>
      <w:numFmt w:val="decimal"/>
      <w:lvlText w:val="%4."/>
      <w:lvlJc w:val="left"/>
      <w:pPr>
        <w:ind w:left="3121" w:hanging="360"/>
      </w:pPr>
    </w:lvl>
    <w:lvl w:ilvl="4" w:tplc="04190019" w:tentative="1">
      <w:start w:val="1"/>
      <w:numFmt w:val="lowerLetter"/>
      <w:lvlText w:val="%5."/>
      <w:lvlJc w:val="left"/>
      <w:pPr>
        <w:ind w:left="3841" w:hanging="360"/>
      </w:pPr>
    </w:lvl>
    <w:lvl w:ilvl="5" w:tplc="0419001B" w:tentative="1">
      <w:start w:val="1"/>
      <w:numFmt w:val="lowerRoman"/>
      <w:lvlText w:val="%6."/>
      <w:lvlJc w:val="right"/>
      <w:pPr>
        <w:ind w:left="4561" w:hanging="180"/>
      </w:pPr>
    </w:lvl>
    <w:lvl w:ilvl="6" w:tplc="0419000F" w:tentative="1">
      <w:start w:val="1"/>
      <w:numFmt w:val="decimal"/>
      <w:lvlText w:val="%7."/>
      <w:lvlJc w:val="left"/>
      <w:pPr>
        <w:ind w:left="5281" w:hanging="360"/>
      </w:pPr>
    </w:lvl>
    <w:lvl w:ilvl="7" w:tplc="04190019" w:tentative="1">
      <w:start w:val="1"/>
      <w:numFmt w:val="lowerLetter"/>
      <w:lvlText w:val="%8."/>
      <w:lvlJc w:val="left"/>
      <w:pPr>
        <w:ind w:left="6001" w:hanging="360"/>
      </w:pPr>
    </w:lvl>
    <w:lvl w:ilvl="8" w:tplc="0419001B" w:tentative="1">
      <w:start w:val="1"/>
      <w:numFmt w:val="lowerRoman"/>
      <w:lvlText w:val="%9."/>
      <w:lvlJc w:val="right"/>
      <w:pPr>
        <w:ind w:left="6721" w:hanging="180"/>
      </w:pPr>
    </w:lvl>
  </w:abstractNum>
  <w:abstractNum w:abstractNumId="28">
    <w:nsid w:val="2B214DC8"/>
    <w:multiLevelType w:val="hybridMultilevel"/>
    <w:tmpl w:val="93D6155C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29">
    <w:nsid w:val="2CDA5F5B"/>
    <w:multiLevelType w:val="hybridMultilevel"/>
    <w:tmpl w:val="6B424FAE"/>
    <w:lvl w:ilvl="0" w:tplc="D45458FE">
      <w:start w:val="1"/>
      <w:numFmt w:val="decimal"/>
      <w:lvlText w:val="1.%1)"/>
      <w:lvlJc w:val="left"/>
      <w:pPr>
        <w:ind w:left="927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2D294057"/>
    <w:multiLevelType w:val="hybridMultilevel"/>
    <w:tmpl w:val="1DB4FDB4"/>
    <w:lvl w:ilvl="0" w:tplc="26EC7DF0">
      <w:start w:val="1"/>
      <w:numFmt w:val="russianLow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2D4F729E"/>
    <w:multiLevelType w:val="hybridMultilevel"/>
    <w:tmpl w:val="ED0801EA"/>
    <w:lvl w:ilvl="0" w:tplc="4CC6CB78">
      <w:start w:val="1"/>
      <w:numFmt w:val="russianLower"/>
      <w:lvlText w:val="%1)"/>
      <w:lvlJc w:val="left"/>
      <w:pPr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2F2B531E"/>
    <w:multiLevelType w:val="hybridMultilevel"/>
    <w:tmpl w:val="E018B5E0"/>
    <w:lvl w:ilvl="0" w:tplc="CA04B7D0">
      <w:start w:val="1"/>
      <w:numFmt w:val="russianLow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33587CFB"/>
    <w:multiLevelType w:val="hybridMultilevel"/>
    <w:tmpl w:val="F7FABBAC"/>
    <w:lvl w:ilvl="0" w:tplc="B66842D2">
      <w:start w:val="1"/>
      <w:numFmt w:val="decimal"/>
      <w:lvlText w:val="10.%1."/>
      <w:lvlJc w:val="left"/>
      <w:pPr>
        <w:ind w:left="1389" w:hanging="360"/>
      </w:pPr>
      <w:rPr>
        <w:rFonts w:ascii="Times New Roman" w:hAnsi="Times New Roman" w:cs="Times New Roman"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335B5ED6"/>
    <w:multiLevelType w:val="hybridMultilevel"/>
    <w:tmpl w:val="B7329646"/>
    <w:lvl w:ilvl="0" w:tplc="2396955E">
      <w:start w:val="1"/>
      <w:numFmt w:val="decimal"/>
      <w:lvlText w:val="12.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</w:lvl>
  </w:abstractNum>
  <w:abstractNum w:abstractNumId="38">
    <w:nsid w:val="356A5FCE"/>
    <w:multiLevelType w:val="multilevel"/>
    <w:tmpl w:val="0EB0DF1E"/>
    <w:lvl w:ilvl="0">
      <w:start w:val="1"/>
      <w:numFmt w:val="decimal"/>
      <w:pStyle w:val="a1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39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0">
    <w:nsid w:val="37F32B6D"/>
    <w:multiLevelType w:val="hybridMultilevel"/>
    <w:tmpl w:val="4A344238"/>
    <w:lvl w:ilvl="0" w:tplc="FFFFFFFF">
      <w:start w:val="1"/>
      <w:numFmt w:val="russianLower"/>
      <w:lvlText w:val="%1)"/>
      <w:lvlJc w:val="left"/>
      <w:pPr>
        <w:ind w:left="1287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2007" w:hanging="360"/>
      </w:pPr>
    </w:lvl>
    <w:lvl w:ilvl="2" w:tplc="0419001B">
      <w:start w:val="1"/>
      <w:numFmt w:val="lowerRoman"/>
      <w:lvlText w:val="%3."/>
      <w:lvlJc w:val="right"/>
      <w:pPr>
        <w:ind w:left="2727" w:hanging="180"/>
      </w:pPr>
    </w:lvl>
    <w:lvl w:ilvl="3" w:tplc="0419000F">
      <w:start w:val="1"/>
      <w:numFmt w:val="decimal"/>
      <w:lvlText w:val="%4."/>
      <w:lvlJc w:val="left"/>
      <w:pPr>
        <w:ind w:left="3447" w:hanging="360"/>
      </w:pPr>
    </w:lvl>
    <w:lvl w:ilvl="4" w:tplc="04190019">
      <w:start w:val="1"/>
      <w:numFmt w:val="lowerLetter"/>
      <w:lvlText w:val="%5."/>
      <w:lvlJc w:val="left"/>
      <w:pPr>
        <w:ind w:left="4167" w:hanging="360"/>
      </w:pPr>
    </w:lvl>
    <w:lvl w:ilvl="5" w:tplc="0419001B">
      <w:start w:val="1"/>
      <w:numFmt w:val="lowerRoman"/>
      <w:lvlText w:val="%6."/>
      <w:lvlJc w:val="right"/>
      <w:pPr>
        <w:ind w:left="4887" w:hanging="180"/>
      </w:pPr>
    </w:lvl>
    <w:lvl w:ilvl="6" w:tplc="0419000F">
      <w:start w:val="1"/>
      <w:numFmt w:val="decimal"/>
      <w:lvlText w:val="%7."/>
      <w:lvlJc w:val="left"/>
      <w:pPr>
        <w:ind w:left="5607" w:hanging="360"/>
      </w:pPr>
    </w:lvl>
    <w:lvl w:ilvl="7" w:tplc="04190019">
      <w:start w:val="1"/>
      <w:numFmt w:val="lowerLetter"/>
      <w:lvlText w:val="%8."/>
      <w:lvlJc w:val="left"/>
      <w:pPr>
        <w:ind w:left="6327" w:hanging="360"/>
      </w:pPr>
    </w:lvl>
    <w:lvl w:ilvl="8" w:tplc="0419001B">
      <w:start w:val="1"/>
      <w:numFmt w:val="lowerRoman"/>
      <w:lvlText w:val="%9."/>
      <w:lvlJc w:val="right"/>
      <w:pPr>
        <w:ind w:left="7047" w:hanging="180"/>
      </w:pPr>
    </w:lvl>
  </w:abstractNum>
  <w:abstractNum w:abstractNumId="41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42">
    <w:nsid w:val="383920B7"/>
    <w:multiLevelType w:val="hybridMultilevel"/>
    <w:tmpl w:val="A4FAA0AA"/>
    <w:lvl w:ilvl="0" w:tplc="CD0AA576">
      <w:start w:val="1"/>
      <w:numFmt w:val="bullet"/>
      <w:lvlText w:val=""/>
      <w:lvlJc w:val="left"/>
      <w:pPr>
        <w:ind w:left="138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0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2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4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6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8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0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2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49" w:hanging="360"/>
      </w:pPr>
      <w:rPr>
        <w:rFonts w:ascii="Wingdings" w:hAnsi="Wingdings" w:hint="default"/>
      </w:rPr>
    </w:lvl>
  </w:abstractNum>
  <w:abstractNum w:abstractNumId="43">
    <w:nsid w:val="39D860C4"/>
    <w:multiLevelType w:val="hybridMultilevel"/>
    <w:tmpl w:val="1FA8C0F4"/>
    <w:lvl w:ilvl="0" w:tplc="D668E5A0">
      <w:start w:val="1"/>
      <w:numFmt w:val="decimal"/>
      <w:lvlText w:val="%1)"/>
      <w:lvlJc w:val="left"/>
      <w:pPr>
        <w:ind w:left="2136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44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46">
    <w:nsid w:val="3E2E3D3F"/>
    <w:multiLevelType w:val="hybridMultilevel"/>
    <w:tmpl w:val="AD68DD82"/>
    <w:lvl w:ilvl="0" w:tplc="79D4236E">
      <w:start w:val="1"/>
      <w:numFmt w:val="decimal"/>
      <w:lvlText w:val="11.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7">
    <w:nsid w:val="3F5260F1"/>
    <w:multiLevelType w:val="hybridMultilevel"/>
    <w:tmpl w:val="96465F0C"/>
    <w:lvl w:ilvl="0" w:tplc="121CFAD6">
      <w:start w:val="1"/>
      <w:numFmt w:val="decimal"/>
      <w:lvlText w:val="6.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3F58449F"/>
    <w:multiLevelType w:val="hybridMultilevel"/>
    <w:tmpl w:val="741AA5D6"/>
    <w:lvl w:ilvl="0" w:tplc="25CC57D2">
      <w:start w:val="1"/>
      <w:numFmt w:val="russianLow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3F5D10A2"/>
    <w:multiLevelType w:val="hybridMultilevel"/>
    <w:tmpl w:val="7E061A6A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0">
    <w:nsid w:val="423B019B"/>
    <w:multiLevelType w:val="hybridMultilevel"/>
    <w:tmpl w:val="93989C10"/>
    <w:lvl w:ilvl="0" w:tplc="92345328">
      <w:start w:val="1"/>
      <w:numFmt w:val="russianLow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1">
    <w:nsid w:val="42A7415B"/>
    <w:multiLevelType w:val="hybridMultilevel"/>
    <w:tmpl w:val="F1E20EF6"/>
    <w:lvl w:ilvl="0" w:tplc="D668E5A0">
      <w:start w:val="1"/>
      <w:numFmt w:val="decimal"/>
      <w:lvlText w:val="%1)"/>
      <w:lvlJc w:val="left"/>
      <w:pPr>
        <w:ind w:left="2136" w:hanging="360"/>
      </w:pPr>
      <w:rPr>
        <w:b w:val="0"/>
      </w:rPr>
    </w:lvl>
    <w:lvl w:ilvl="1" w:tplc="04190019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52">
    <w:nsid w:val="43AE244E"/>
    <w:multiLevelType w:val="hybridMultilevel"/>
    <w:tmpl w:val="E8861458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3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b w:val="0"/>
        <w:i w:val="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2214" w:hanging="360"/>
      </w:pPr>
    </w:lvl>
    <w:lvl w:ilvl="2" w:tplc="0419001B">
      <w:start w:val="1"/>
      <w:numFmt w:val="lowerRoman"/>
      <w:lvlText w:val="%3."/>
      <w:lvlJc w:val="right"/>
      <w:pPr>
        <w:ind w:left="2934" w:hanging="180"/>
      </w:pPr>
    </w:lvl>
    <w:lvl w:ilvl="3" w:tplc="0419000F">
      <w:start w:val="1"/>
      <w:numFmt w:val="decimal"/>
      <w:lvlText w:val="%4."/>
      <w:lvlJc w:val="left"/>
      <w:pPr>
        <w:ind w:left="3654" w:hanging="360"/>
      </w:pPr>
    </w:lvl>
    <w:lvl w:ilvl="4" w:tplc="04190019">
      <w:start w:val="1"/>
      <w:numFmt w:val="lowerLetter"/>
      <w:lvlText w:val="%5."/>
      <w:lvlJc w:val="left"/>
      <w:pPr>
        <w:ind w:left="4374" w:hanging="360"/>
      </w:pPr>
    </w:lvl>
    <w:lvl w:ilvl="5" w:tplc="0419001B">
      <w:start w:val="1"/>
      <w:numFmt w:val="lowerRoman"/>
      <w:lvlText w:val="%6."/>
      <w:lvlJc w:val="right"/>
      <w:pPr>
        <w:ind w:left="5094" w:hanging="180"/>
      </w:pPr>
    </w:lvl>
    <w:lvl w:ilvl="6" w:tplc="0419000F">
      <w:start w:val="1"/>
      <w:numFmt w:val="decimal"/>
      <w:lvlText w:val="%7."/>
      <w:lvlJc w:val="left"/>
      <w:pPr>
        <w:ind w:left="5814" w:hanging="360"/>
      </w:pPr>
    </w:lvl>
    <w:lvl w:ilvl="7" w:tplc="04190019">
      <w:start w:val="1"/>
      <w:numFmt w:val="lowerLetter"/>
      <w:lvlText w:val="%8."/>
      <w:lvlJc w:val="left"/>
      <w:pPr>
        <w:ind w:left="6534" w:hanging="360"/>
      </w:pPr>
    </w:lvl>
    <w:lvl w:ilvl="8" w:tplc="0419001B">
      <w:start w:val="1"/>
      <w:numFmt w:val="lowerRoman"/>
      <w:lvlText w:val="%9."/>
      <w:lvlJc w:val="right"/>
      <w:pPr>
        <w:ind w:left="7254" w:hanging="180"/>
      </w:pPr>
    </w:lvl>
  </w:abstractNum>
  <w:abstractNum w:abstractNumId="54">
    <w:nsid w:val="44ED0A40"/>
    <w:multiLevelType w:val="hybridMultilevel"/>
    <w:tmpl w:val="EBCA243E"/>
    <w:lvl w:ilvl="0" w:tplc="ADE6E7A6">
      <w:start w:val="1"/>
      <w:numFmt w:val="russianLower"/>
      <w:lvlText w:val="%1)"/>
      <w:lvlJc w:val="left"/>
      <w:pPr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5">
    <w:nsid w:val="451E4554"/>
    <w:multiLevelType w:val="hybridMultilevel"/>
    <w:tmpl w:val="16040E22"/>
    <w:lvl w:ilvl="0" w:tplc="CA70E184">
      <w:start w:val="1"/>
      <w:numFmt w:val="decimal"/>
      <w:lvlText w:val="8.%1."/>
      <w:lvlJc w:val="left"/>
      <w:pPr>
        <w:ind w:left="1074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6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7">
    <w:nsid w:val="46296890"/>
    <w:multiLevelType w:val="hybridMultilevel"/>
    <w:tmpl w:val="93000F48"/>
    <w:lvl w:ilvl="0" w:tplc="BC5CA56A">
      <w:start w:val="1"/>
      <w:numFmt w:val="russianLower"/>
      <w:lvlText w:val="%1)"/>
      <w:lvlJc w:val="left"/>
      <w:pPr>
        <w:ind w:left="3195" w:hanging="360"/>
      </w:pPr>
      <w:rPr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8">
    <w:nsid w:val="475E308B"/>
    <w:multiLevelType w:val="hybridMultilevel"/>
    <w:tmpl w:val="1D021854"/>
    <w:lvl w:ilvl="0" w:tplc="1C1CE1BC">
      <w:start w:val="1"/>
      <w:numFmt w:val="russianLower"/>
      <w:lvlText w:val="%1)"/>
      <w:lvlJc w:val="left"/>
      <w:pPr>
        <w:ind w:left="1287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9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2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60">
    <w:nsid w:val="481A43D3"/>
    <w:multiLevelType w:val="multilevel"/>
    <w:tmpl w:val="ECD675BE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  <w:i w:val="0"/>
        <w:sz w:val="26"/>
      </w:rPr>
    </w:lvl>
    <w:lvl w:ilvl="1">
      <w:start w:val="1"/>
      <w:numFmt w:val="decimal"/>
      <w:isLgl/>
      <w:lvlText w:val="%1.%2"/>
      <w:lvlJc w:val="left"/>
      <w:pPr>
        <w:ind w:left="1099" w:hanging="390"/>
      </w:pPr>
      <w:rPr>
        <w:rFonts w:hint="default"/>
        <w:i w:val="0"/>
        <w:sz w:val="26"/>
      </w:rPr>
    </w:lvl>
    <w:lvl w:ilvl="2">
      <w:start w:val="1"/>
      <w:numFmt w:val="decimal"/>
      <w:isLgl/>
      <w:lvlText w:val="%1.%2.%3"/>
      <w:lvlJc w:val="left"/>
      <w:pPr>
        <w:ind w:left="1429" w:hanging="720"/>
      </w:pPr>
      <w:rPr>
        <w:rFonts w:hint="default"/>
        <w:sz w:val="26"/>
      </w:rPr>
    </w:lvl>
    <w:lvl w:ilvl="3">
      <w:start w:val="1"/>
      <w:numFmt w:val="decimal"/>
      <w:isLgl/>
      <w:lvlText w:val="%1.%2.%3.%4"/>
      <w:lvlJc w:val="left"/>
      <w:pPr>
        <w:ind w:left="1429" w:hanging="720"/>
      </w:pPr>
      <w:rPr>
        <w:rFonts w:hint="default"/>
        <w:sz w:val="26"/>
      </w:rPr>
    </w:lvl>
    <w:lvl w:ilvl="4">
      <w:start w:val="1"/>
      <w:numFmt w:val="decimal"/>
      <w:isLgl/>
      <w:lvlText w:val="%1.%2.%3.%4.%5"/>
      <w:lvlJc w:val="left"/>
      <w:pPr>
        <w:ind w:left="1789" w:hanging="1080"/>
      </w:pPr>
      <w:rPr>
        <w:rFonts w:hint="default"/>
        <w:sz w:val="26"/>
      </w:rPr>
    </w:lvl>
    <w:lvl w:ilvl="5">
      <w:start w:val="1"/>
      <w:numFmt w:val="decimal"/>
      <w:isLgl/>
      <w:lvlText w:val="%1.%2.%3.%4.%5.%6"/>
      <w:lvlJc w:val="left"/>
      <w:pPr>
        <w:ind w:left="2149" w:hanging="1440"/>
      </w:pPr>
      <w:rPr>
        <w:rFonts w:hint="default"/>
        <w:sz w:val="26"/>
      </w:rPr>
    </w:lvl>
    <w:lvl w:ilvl="6">
      <w:start w:val="1"/>
      <w:numFmt w:val="decimal"/>
      <w:isLgl/>
      <w:lvlText w:val="%1.%2.%3.%4.%5.%6.%7"/>
      <w:lvlJc w:val="left"/>
      <w:pPr>
        <w:ind w:left="2149" w:hanging="1440"/>
      </w:pPr>
      <w:rPr>
        <w:rFonts w:hint="default"/>
        <w:sz w:val="26"/>
      </w:rPr>
    </w:lvl>
    <w:lvl w:ilvl="7">
      <w:start w:val="1"/>
      <w:numFmt w:val="decimal"/>
      <w:isLgl/>
      <w:lvlText w:val="%1.%2.%3.%4.%5.%6.%7.%8"/>
      <w:lvlJc w:val="left"/>
      <w:pPr>
        <w:ind w:left="2509" w:hanging="1800"/>
      </w:pPr>
      <w:rPr>
        <w:rFonts w:hint="default"/>
        <w:sz w:val="26"/>
      </w:rPr>
    </w:lvl>
    <w:lvl w:ilvl="8">
      <w:start w:val="1"/>
      <w:numFmt w:val="decimal"/>
      <w:isLgl/>
      <w:lvlText w:val="%1.%2.%3.%4.%5.%6.%7.%8.%9"/>
      <w:lvlJc w:val="left"/>
      <w:pPr>
        <w:ind w:left="2509" w:hanging="1800"/>
      </w:pPr>
      <w:rPr>
        <w:rFonts w:hint="default"/>
        <w:sz w:val="26"/>
      </w:rPr>
    </w:lvl>
  </w:abstractNum>
  <w:abstractNum w:abstractNumId="61">
    <w:nsid w:val="49ED5437"/>
    <w:multiLevelType w:val="hybridMultilevel"/>
    <w:tmpl w:val="FD8A648E"/>
    <w:lvl w:ilvl="0" w:tplc="87E84EE8">
      <w:start w:val="1"/>
      <w:numFmt w:val="russianLow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2">
    <w:nsid w:val="4CFC262D"/>
    <w:multiLevelType w:val="hybridMultilevel"/>
    <w:tmpl w:val="DEE6B0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>
    <w:nsid w:val="4E1407DC"/>
    <w:multiLevelType w:val="multilevel"/>
    <w:tmpl w:val="AD46FDFE"/>
    <w:lvl w:ilvl="0">
      <w:start w:val="1"/>
      <w:numFmt w:val="decimal"/>
      <w:lvlText w:val="%1."/>
      <w:lvlJc w:val="left"/>
      <w:pPr>
        <w:ind w:left="927" w:hanging="360"/>
      </w:pPr>
    </w:lvl>
    <w:lvl w:ilvl="1">
      <w:start w:val="1"/>
      <w:numFmt w:val="decimal"/>
      <w:lvlText w:val="2.%2."/>
      <w:lvlJc w:val="left"/>
      <w:pPr>
        <w:ind w:left="927" w:hanging="360"/>
      </w:pPr>
    </w:lvl>
    <w:lvl w:ilvl="2">
      <w:start w:val="1"/>
      <w:numFmt w:val="decimal"/>
      <w:isLgl/>
      <w:lvlText w:val="%1.%2.%3."/>
      <w:lvlJc w:val="left"/>
      <w:pPr>
        <w:ind w:left="1287" w:hanging="720"/>
      </w:pPr>
    </w:lvl>
    <w:lvl w:ilvl="3">
      <w:start w:val="1"/>
      <w:numFmt w:val="decimal"/>
      <w:isLgl/>
      <w:lvlText w:val="%1.%2.%3.%4."/>
      <w:lvlJc w:val="left"/>
      <w:pPr>
        <w:ind w:left="1287" w:hanging="720"/>
      </w:pPr>
    </w:lvl>
    <w:lvl w:ilvl="4">
      <w:start w:val="1"/>
      <w:numFmt w:val="decimal"/>
      <w:isLgl/>
      <w:lvlText w:val="%1.%2.%3.%4.%5."/>
      <w:lvlJc w:val="left"/>
      <w:pPr>
        <w:ind w:left="1647" w:hanging="1080"/>
      </w:pPr>
    </w:lvl>
    <w:lvl w:ilvl="5">
      <w:start w:val="1"/>
      <w:numFmt w:val="decimal"/>
      <w:isLgl/>
      <w:lvlText w:val="%1.%2.%3.%4.%5.%6."/>
      <w:lvlJc w:val="left"/>
      <w:pPr>
        <w:ind w:left="1647" w:hanging="1080"/>
      </w:pPr>
    </w:lvl>
    <w:lvl w:ilvl="6">
      <w:start w:val="1"/>
      <w:numFmt w:val="decimal"/>
      <w:isLgl/>
      <w:lvlText w:val="%1.%2.%3.%4.%5.%6.%7."/>
      <w:lvlJc w:val="left"/>
      <w:pPr>
        <w:ind w:left="2007" w:hanging="1440"/>
      </w:p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</w:lvl>
  </w:abstractNum>
  <w:abstractNum w:abstractNumId="64">
    <w:nsid w:val="4E90293A"/>
    <w:multiLevelType w:val="hybridMultilevel"/>
    <w:tmpl w:val="EBE40FC4"/>
    <w:lvl w:ilvl="0" w:tplc="57D61304">
      <w:start w:val="1"/>
      <w:numFmt w:val="russianLower"/>
      <w:lvlText w:val="%1)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5">
    <w:nsid w:val="4FCA4ECC"/>
    <w:multiLevelType w:val="hybridMultilevel"/>
    <w:tmpl w:val="54944034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66">
    <w:nsid w:val="508D0437"/>
    <w:multiLevelType w:val="hybridMultilevel"/>
    <w:tmpl w:val="FE3CFA50"/>
    <w:lvl w:ilvl="0" w:tplc="8D5A414C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7">
    <w:nsid w:val="51363826"/>
    <w:multiLevelType w:val="hybridMultilevel"/>
    <w:tmpl w:val="32648F4C"/>
    <w:lvl w:ilvl="0" w:tplc="E0883C4C">
      <w:start w:val="1"/>
      <w:numFmt w:val="russianLower"/>
      <w:lvlText w:val="%1)"/>
      <w:lvlJc w:val="left"/>
      <w:pPr>
        <w:ind w:left="1318" w:hanging="360"/>
      </w:pPr>
      <w:rPr>
        <w:b w:val="0"/>
        <w:i w:val="0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2038" w:hanging="360"/>
      </w:pPr>
    </w:lvl>
    <w:lvl w:ilvl="2" w:tplc="0419001B">
      <w:start w:val="1"/>
      <w:numFmt w:val="lowerRoman"/>
      <w:lvlText w:val="%3."/>
      <w:lvlJc w:val="right"/>
      <w:pPr>
        <w:ind w:left="2758" w:hanging="180"/>
      </w:pPr>
    </w:lvl>
    <w:lvl w:ilvl="3" w:tplc="0419000F">
      <w:start w:val="1"/>
      <w:numFmt w:val="decimal"/>
      <w:lvlText w:val="%4."/>
      <w:lvlJc w:val="left"/>
      <w:pPr>
        <w:ind w:left="3478" w:hanging="360"/>
      </w:pPr>
    </w:lvl>
    <w:lvl w:ilvl="4" w:tplc="04190019">
      <w:start w:val="1"/>
      <w:numFmt w:val="lowerLetter"/>
      <w:lvlText w:val="%5."/>
      <w:lvlJc w:val="left"/>
      <w:pPr>
        <w:ind w:left="4198" w:hanging="360"/>
      </w:pPr>
    </w:lvl>
    <w:lvl w:ilvl="5" w:tplc="0419001B">
      <w:start w:val="1"/>
      <w:numFmt w:val="lowerRoman"/>
      <w:lvlText w:val="%6."/>
      <w:lvlJc w:val="right"/>
      <w:pPr>
        <w:ind w:left="4918" w:hanging="180"/>
      </w:pPr>
    </w:lvl>
    <w:lvl w:ilvl="6" w:tplc="0419000F">
      <w:start w:val="1"/>
      <w:numFmt w:val="decimal"/>
      <w:lvlText w:val="%7."/>
      <w:lvlJc w:val="left"/>
      <w:pPr>
        <w:ind w:left="5638" w:hanging="360"/>
      </w:pPr>
    </w:lvl>
    <w:lvl w:ilvl="7" w:tplc="04190019">
      <w:start w:val="1"/>
      <w:numFmt w:val="lowerLetter"/>
      <w:lvlText w:val="%8."/>
      <w:lvlJc w:val="left"/>
      <w:pPr>
        <w:ind w:left="6358" w:hanging="360"/>
      </w:pPr>
    </w:lvl>
    <w:lvl w:ilvl="8" w:tplc="0419001B">
      <w:start w:val="1"/>
      <w:numFmt w:val="lowerRoman"/>
      <w:lvlText w:val="%9."/>
      <w:lvlJc w:val="right"/>
      <w:pPr>
        <w:ind w:left="7078" w:hanging="180"/>
      </w:pPr>
    </w:lvl>
  </w:abstractNum>
  <w:abstractNum w:abstractNumId="68">
    <w:nsid w:val="51BA2024"/>
    <w:multiLevelType w:val="multilevel"/>
    <w:tmpl w:val="67BC22C4"/>
    <w:lvl w:ilvl="0">
      <w:start w:val="1"/>
      <w:numFmt w:val="decimal"/>
      <w:pStyle w:val="a3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69">
    <w:nsid w:val="536464D2"/>
    <w:multiLevelType w:val="hybridMultilevel"/>
    <w:tmpl w:val="C7F8262C"/>
    <w:lvl w:ilvl="0" w:tplc="89B8EB1A">
      <w:start w:val="1"/>
      <w:numFmt w:val="decimal"/>
      <w:lvlText w:val="7.5.%1."/>
      <w:lvlJc w:val="left"/>
      <w:pPr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70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1">
    <w:nsid w:val="57BF0E35"/>
    <w:multiLevelType w:val="hybridMultilevel"/>
    <w:tmpl w:val="5CA47B30"/>
    <w:lvl w:ilvl="0" w:tplc="84FC2CC8">
      <w:start w:val="1"/>
      <w:numFmt w:val="decimal"/>
      <w:pStyle w:val="EV01"/>
      <w:lvlText w:val="1.%1"/>
      <w:lvlJc w:val="left"/>
      <w:pPr>
        <w:ind w:left="18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72">
    <w:nsid w:val="58AB6F84"/>
    <w:multiLevelType w:val="hybridMultilevel"/>
    <w:tmpl w:val="E250AF0A"/>
    <w:lvl w:ilvl="0" w:tplc="D668E5A0">
      <w:start w:val="1"/>
      <w:numFmt w:val="decimal"/>
      <w:lvlText w:val="%1)"/>
      <w:lvlJc w:val="left"/>
      <w:pPr>
        <w:ind w:left="2136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73">
    <w:nsid w:val="5A554695"/>
    <w:multiLevelType w:val="hybridMultilevel"/>
    <w:tmpl w:val="76145B54"/>
    <w:lvl w:ilvl="0" w:tplc="3764514E">
      <w:start w:val="1"/>
      <w:numFmt w:val="decimal"/>
      <w:lvlText w:val="13.%1."/>
      <w:lvlJc w:val="left"/>
      <w:pPr>
        <w:ind w:left="2096" w:hanging="360"/>
      </w:pPr>
      <w:rPr>
        <w:rFonts w:ascii="Times New Roman" w:hAnsi="Times New Roman" w:cs="Times New Roman" w:hint="default"/>
        <w:b w:val="0"/>
        <w:i w:val="0"/>
        <w:color w:val="auto"/>
        <w:sz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74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5">
    <w:nsid w:val="5D037375"/>
    <w:multiLevelType w:val="hybridMultilevel"/>
    <w:tmpl w:val="4476D03E"/>
    <w:lvl w:ilvl="0" w:tplc="5DF04F1C">
      <w:start w:val="1"/>
      <w:numFmt w:val="decimal"/>
      <w:lvlText w:val="4.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76">
    <w:nsid w:val="5EA2291C"/>
    <w:multiLevelType w:val="hybridMultilevel"/>
    <w:tmpl w:val="87E60F46"/>
    <w:lvl w:ilvl="0" w:tplc="65BC55FA">
      <w:start w:val="1"/>
      <w:numFmt w:val="russianLow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77">
    <w:nsid w:val="5F0924E9"/>
    <w:multiLevelType w:val="hybridMultilevel"/>
    <w:tmpl w:val="9E6633E6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78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79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0">
    <w:nsid w:val="60335C26"/>
    <w:multiLevelType w:val="hybridMultilevel"/>
    <w:tmpl w:val="18444556"/>
    <w:lvl w:ilvl="0" w:tplc="AE72D196">
      <w:start w:val="1"/>
      <w:numFmt w:val="decimal"/>
      <w:lvlText w:val="9.%1."/>
      <w:lvlJc w:val="left"/>
      <w:pPr>
        <w:ind w:left="2346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1">
    <w:nsid w:val="66C017C0"/>
    <w:multiLevelType w:val="hybridMultilevel"/>
    <w:tmpl w:val="090A08C2"/>
    <w:lvl w:ilvl="0" w:tplc="E752B436">
      <w:start w:val="1"/>
      <w:numFmt w:val="decimal"/>
      <w:lvlText w:val="4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2">
    <w:nsid w:val="66ED535E"/>
    <w:multiLevelType w:val="multilevel"/>
    <w:tmpl w:val="996649C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3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83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84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5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86">
    <w:nsid w:val="6D842439"/>
    <w:multiLevelType w:val="multilevel"/>
    <w:tmpl w:val="9CBA0348"/>
    <w:lvl w:ilvl="0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43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9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15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15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51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51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75" w:hanging="1800"/>
      </w:pPr>
      <w:rPr>
        <w:rFonts w:hint="default"/>
      </w:rPr>
    </w:lvl>
  </w:abstractNum>
  <w:abstractNum w:abstractNumId="87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/>
      </w:rPr>
    </w:lvl>
  </w:abstractNum>
  <w:abstractNum w:abstractNumId="88">
    <w:nsid w:val="6F4B5227"/>
    <w:multiLevelType w:val="hybridMultilevel"/>
    <w:tmpl w:val="801A03EE"/>
    <w:lvl w:ilvl="0" w:tplc="102840F0">
      <w:start w:val="1"/>
      <w:numFmt w:val="decimal"/>
      <w:lvlText w:val="%1)"/>
      <w:lvlJc w:val="left"/>
      <w:pPr>
        <w:ind w:left="1081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801" w:hanging="360"/>
      </w:pPr>
    </w:lvl>
    <w:lvl w:ilvl="2" w:tplc="0419001B" w:tentative="1">
      <w:start w:val="1"/>
      <w:numFmt w:val="lowerRoman"/>
      <w:lvlText w:val="%3."/>
      <w:lvlJc w:val="right"/>
      <w:pPr>
        <w:ind w:left="2521" w:hanging="180"/>
      </w:pPr>
    </w:lvl>
    <w:lvl w:ilvl="3" w:tplc="0419000F" w:tentative="1">
      <w:start w:val="1"/>
      <w:numFmt w:val="decimal"/>
      <w:lvlText w:val="%4."/>
      <w:lvlJc w:val="left"/>
      <w:pPr>
        <w:ind w:left="3241" w:hanging="360"/>
      </w:pPr>
    </w:lvl>
    <w:lvl w:ilvl="4" w:tplc="04190019" w:tentative="1">
      <w:start w:val="1"/>
      <w:numFmt w:val="lowerLetter"/>
      <w:lvlText w:val="%5."/>
      <w:lvlJc w:val="left"/>
      <w:pPr>
        <w:ind w:left="3961" w:hanging="360"/>
      </w:pPr>
    </w:lvl>
    <w:lvl w:ilvl="5" w:tplc="0419001B" w:tentative="1">
      <w:start w:val="1"/>
      <w:numFmt w:val="lowerRoman"/>
      <w:lvlText w:val="%6."/>
      <w:lvlJc w:val="right"/>
      <w:pPr>
        <w:ind w:left="4681" w:hanging="180"/>
      </w:pPr>
    </w:lvl>
    <w:lvl w:ilvl="6" w:tplc="0419000F" w:tentative="1">
      <w:start w:val="1"/>
      <w:numFmt w:val="decimal"/>
      <w:lvlText w:val="%7."/>
      <w:lvlJc w:val="left"/>
      <w:pPr>
        <w:ind w:left="5401" w:hanging="360"/>
      </w:pPr>
    </w:lvl>
    <w:lvl w:ilvl="7" w:tplc="04190019" w:tentative="1">
      <w:start w:val="1"/>
      <w:numFmt w:val="lowerLetter"/>
      <w:lvlText w:val="%8."/>
      <w:lvlJc w:val="left"/>
      <w:pPr>
        <w:ind w:left="6121" w:hanging="360"/>
      </w:pPr>
    </w:lvl>
    <w:lvl w:ilvl="8" w:tplc="0419001B" w:tentative="1">
      <w:start w:val="1"/>
      <w:numFmt w:val="lowerRoman"/>
      <w:lvlText w:val="%9."/>
      <w:lvlJc w:val="right"/>
      <w:pPr>
        <w:ind w:left="6841" w:hanging="180"/>
      </w:pPr>
    </w:lvl>
  </w:abstractNum>
  <w:abstractNum w:abstractNumId="89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90">
    <w:nsid w:val="71E36D61"/>
    <w:multiLevelType w:val="hybridMultilevel"/>
    <w:tmpl w:val="E9142ECA"/>
    <w:lvl w:ilvl="0" w:tplc="CFC2F7EE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91">
    <w:nsid w:val="738E5FFD"/>
    <w:multiLevelType w:val="hybridMultilevel"/>
    <w:tmpl w:val="4E1CF524"/>
    <w:lvl w:ilvl="0" w:tplc="C88A12F6">
      <w:start w:val="1"/>
      <w:numFmt w:val="bullet"/>
      <w:lvlText w:val=""/>
      <w:lvlJc w:val="left"/>
      <w:pPr>
        <w:ind w:left="19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2">
    <w:nsid w:val="74D85AE4"/>
    <w:multiLevelType w:val="hybridMultilevel"/>
    <w:tmpl w:val="16BEB46A"/>
    <w:lvl w:ilvl="0" w:tplc="703ABE4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3">
    <w:nsid w:val="758F4E3B"/>
    <w:multiLevelType w:val="multilevel"/>
    <w:tmpl w:val="C706E18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1.%2)"/>
      <w:lvlJc w:val="left"/>
      <w:pPr>
        <w:ind w:left="720" w:hanging="36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94">
    <w:nsid w:val="7769560B"/>
    <w:multiLevelType w:val="hybridMultilevel"/>
    <w:tmpl w:val="42680A16"/>
    <w:lvl w:ilvl="0" w:tplc="FFFFFFFF">
      <w:start w:val="1"/>
      <w:numFmt w:val="russianLower"/>
      <w:lvlText w:val="%1)"/>
      <w:lvlJc w:val="left"/>
      <w:pPr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5">
    <w:nsid w:val="7AEB6177"/>
    <w:multiLevelType w:val="hybridMultilevel"/>
    <w:tmpl w:val="A7F63104"/>
    <w:lvl w:ilvl="0" w:tplc="CD0AA576">
      <w:start w:val="1"/>
      <w:numFmt w:val="bullet"/>
      <w:lvlText w:val=""/>
      <w:lvlJc w:val="left"/>
      <w:pPr>
        <w:ind w:left="200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96">
    <w:nsid w:val="7C6E4F03"/>
    <w:multiLevelType w:val="hybridMultilevel"/>
    <w:tmpl w:val="FD6E1FE6"/>
    <w:lvl w:ilvl="0" w:tplc="B72A59A4">
      <w:start w:val="1"/>
      <w:numFmt w:val="russianLower"/>
      <w:lvlText w:val="%1)"/>
      <w:lvlJc w:val="left"/>
      <w:pPr>
        <w:ind w:left="1074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794" w:hanging="360"/>
      </w:pPr>
    </w:lvl>
    <w:lvl w:ilvl="2" w:tplc="0419001B">
      <w:start w:val="1"/>
      <w:numFmt w:val="lowerRoman"/>
      <w:lvlText w:val="%3."/>
      <w:lvlJc w:val="right"/>
      <w:pPr>
        <w:ind w:left="2514" w:hanging="180"/>
      </w:pPr>
    </w:lvl>
    <w:lvl w:ilvl="3" w:tplc="0419000F">
      <w:start w:val="1"/>
      <w:numFmt w:val="decimal"/>
      <w:lvlText w:val="%4."/>
      <w:lvlJc w:val="left"/>
      <w:pPr>
        <w:ind w:left="3234" w:hanging="360"/>
      </w:pPr>
    </w:lvl>
    <w:lvl w:ilvl="4" w:tplc="04190019">
      <w:start w:val="1"/>
      <w:numFmt w:val="lowerLetter"/>
      <w:lvlText w:val="%5."/>
      <w:lvlJc w:val="left"/>
      <w:pPr>
        <w:ind w:left="3954" w:hanging="360"/>
      </w:pPr>
    </w:lvl>
    <w:lvl w:ilvl="5" w:tplc="0419001B">
      <w:start w:val="1"/>
      <w:numFmt w:val="lowerRoman"/>
      <w:lvlText w:val="%6."/>
      <w:lvlJc w:val="right"/>
      <w:pPr>
        <w:ind w:left="4674" w:hanging="180"/>
      </w:pPr>
    </w:lvl>
    <w:lvl w:ilvl="6" w:tplc="0419000F">
      <w:start w:val="1"/>
      <w:numFmt w:val="decimal"/>
      <w:lvlText w:val="%7."/>
      <w:lvlJc w:val="left"/>
      <w:pPr>
        <w:ind w:left="5394" w:hanging="360"/>
      </w:pPr>
    </w:lvl>
    <w:lvl w:ilvl="7" w:tplc="04190019">
      <w:start w:val="1"/>
      <w:numFmt w:val="lowerLetter"/>
      <w:lvlText w:val="%8."/>
      <w:lvlJc w:val="left"/>
      <w:pPr>
        <w:ind w:left="6114" w:hanging="360"/>
      </w:pPr>
    </w:lvl>
    <w:lvl w:ilvl="8" w:tplc="0419001B">
      <w:start w:val="1"/>
      <w:numFmt w:val="lowerRoman"/>
      <w:lvlText w:val="%9."/>
      <w:lvlJc w:val="right"/>
      <w:pPr>
        <w:ind w:left="6834" w:hanging="180"/>
      </w:pPr>
    </w:lvl>
  </w:abstractNum>
  <w:abstractNum w:abstractNumId="97">
    <w:nsid w:val="7E294228"/>
    <w:multiLevelType w:val="hybridMultilevel"/>
    <w:tmpl w:val="C8DAF152"/>
    <w:lvl w:ilvl="0" w:tplc="98CE851A">
      <w:start w:val="1"/>
      <w:numFmt w:val="decimal"/>
      <w:lvlText w:val="4.3.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8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89"/>
  </w:num>
  <w:num w:numId="2">
    <w:abstractNumId w:val="74"/>
  </w:num>
  <w:num w:numId="3">
    <w:abstractNumId w:val="68"/>
  </w:num>
  <w:num w:numId="4">
    <w:abstractNumId w:val="1"/>
  </w:num>
  <w:num w:numId="5">
    <w:abstractNumId w:val="0"/>
  </w:num>
  <w:num w:numId="6">
    <w:abstractNumId w:val="59"/>
  </w:num>
  <w:num w:numId="7">
    <w:abstractNumId w:val="56"/>
  </w:num>
  <w:num w:numId="8">
    <w:abstractNumId w:val="3"/>
  </w:num>
  <w:num w:numId="9">
    <w:abstractNumId w:val="38"/>
  </w:num>
  <w:num w:numId="10">
    <w:abstractNumId w:val="2"/>
  </w:num>
  <w:num w:numId="11">
    <w:abstractNumId w:val="36"/>
  </w:num>
  <w:num w:numId="12">
    <w:abstractNumId w:val="45"/>
  </w:num>
  <w:num w:numId="13">
    <w:abstractNumId w:val="85"/>
  </w:num>
  <w:num w:numId="14">
    <w:abstractNumId w:val="70"/>
  </w:num>
  <w:num w:numId="15">
    <w:abstractNumId w:val="44"/>
  </w:num>
  <w:num w:numId="16">
    <w:abstractNumId w:val="95"/>
  </w:num>
  <w:num w:numId="17">
    <w:abstractNumId w:val="62"/>
  </w:num>
  <w:num w:numId="18">
    <w:abstractNumId w:val="92"/>
  </w:num>
  <w:num w:numId="19">
    <w:abstractNumId w:val="66"/>
  </w:num>
  <w:num w:numId="20">
    <w:abstractNumId w:val="82"/>
  </w:num>
  <w:num w:numId="21">
    <w:abstractNumId w:val="42"/>
  </w:num>
  <w:num w:numId="22">
    <w:abstractNumId w:val="39"/>
  </w:num>
  <w:num w:numId="23">
    <w:abstractNumId w:val="81"/>
  </w:num>
  <w:num w:numId="24">
    <w:abstractNumId w:val="95"/>
  </w:num>
  <w:num w:numId="25">
    <w:abstractNumId w:val="86"/>
  </w:num>
  <w:num w:numId="26">
    <w:abstractNumId w:val="24"/>
  </w:num>
  <w:num w:numId="27">
    <w:abstractNumId w:val="9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5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84"/>
  </w:num>
  <w:num w:numId="31">
    <w:abstractNumId w:val="52"/>
  </w:num>
  <w:num w:numId="32">
    <w:abstractNumId w:val="49"/>
  </w:num>
  <w:num w:numId="33">
    <w:abstractNumId w:val="11"/>
  </w:num>
  <w:num w:numId="34">
    <w:abstractNumId w:val="4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10"/>
  </w:num>
  <w:num w:numId="36">
    <w:abstractNumId w:val="5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79"/>
  </w:num>
  <w:num w:numId="38">
    <w:abstractNumId w:val="8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9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7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8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/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>
    <w:abstractNumId w:val="6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7">
    <w:abstractNumId w:val="14"/>
  </w:num>
  <w:num w:numId="48">
    <w:abstractNumId w:val="6"/>
  </w:num>
  <w:num w:numId="49">
    <w:abstractNumId w:val="82"/>
  </w:num>
  <w:num w:numId="50">
    <w:abstractNumId w:val="7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1">
    <w:abstractNumId w:val="9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2">
    <w:abstractNumId w:val="9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3">
    <w:abstractNumId w:val="5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4">
    <w:abstractNumId w:val="6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5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6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7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/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8">
    <w:abstractNumId w:val="77"/>
  </w:num>
  <w:num w:numId="59">
    <w:abstractNumId w:val="4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0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1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2">
    <w:abstractNumId w:val="90"/>
  </w:num>
  <w:num w:numId="63">
    <w:abstractNumId w:val="6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4">
    <w:abstractNumId w:val="4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5">
    <w:abstractNumId w:val="5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6">
    <w:abstractNumId w:val="5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7">
    <w:abstractNumId w:val="9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8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9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0">
    <w:abstractNumId w:val="80"/>
  </w:num>
  <w:num w:numId="7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2">
    <w:abstractNumId w:val="34"/>
  </w:num>
  <w:num w:numId="73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4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5">
    <w:abstractNumId w:val="46"/>
  </w:num>
  <w:num w:numId="76">
    <w:abstractNumId w:val="6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7">
    <w:abstractNumId w:val="73"/>
  </w:num>
  <w:num w:numId="78">
    <w:abstractNumId w:val="5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9">
    <w:abstractNumId w:val="7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0">
    <w:abstractNumId w:val="35"/>
  </w:num>
  <w:num w:numId="81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2">
    <w:abstractNumId w:val="6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3">
    <w:abstractNumId w:val="65"/>
  </w:num>
  <w:num w:numId="84">
    <w:abstractNumId w:val="4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5">
    <w:abstractNumId w:val="28"/>
  </w:num>
  <w:num w:numId="86">
    <w:abstractNumId w:val="18"/>
  </w:num>
  <w:num w:numId="87">
    <w:abstractNumId w:val="12"/>
  </w:num>
  <w:num w:numId="88">
    <w:abstractNumId w:val="71"/>
  </w:num>
  <w:num w:numId="89">
    <w:abstractNumId w:val="20"/>
  </w:num>
  <w:num w:numId="90">
    <w:abstractNumId w:val="5"/>
  </w:num>
  <w:num w:numId="91">
    <w:abstractNumId w:val="16"/>
  </w:num>
  <w:num w:numId="92">
    <w:abstractNumId w:val="21"/>
  </w:num>
  <w:num w:numId="93">
    <w:abstractNumId w:val="91"/>
  </w:num>
  <w:num w:numId="94">
    <w:abstractNumId w:val="26"/>
  </w:num>
  <w:num w:numId="95">
    <w:abstractNumId w:val="4"/>
  </w:num>
  <w:num w:numId="96">
    <w:abstractNumId w:val="25"/>
  </w:num>
  <w:num w:numId="97">
    <w:abstractNumId w:val="72"/>
  </w:num>
  <w:num w:numId="98">
    <w:abstractNumId w:val="51"/>
  </w:num>
  <w:num w:numId="99">
    <w:abstractNumId w:val="43"/>
  </w:num>
  <w:num w:numId="100">
    <w:abstractNumId w:val="88"/>
  </w:num>
  <w:num w:numId="101">
    <w:abstractNumId w:val="60"/>
  </w:num>
  <w:num w:numId="102">
    <w:abstractNumId w:val="27"/>
  </w:num>
  <w:numIdMacAtCleanup w:val="9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12290"/>
    <o:shapelayout v:ext="edit">
      <o:idmap v:ext="edit" data="12"/>
    </o:shapelayout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2"/>
  </w:compat>
  <w:rsids>
    <w:rsidRoot w:val="007C737E"/>
    <w:rsid w:val="00000CDE"/>
    <w:rsid w:val="00001563"/>
    <w:rsid w:val="00001AEB"/>
    <w:rsid w:val="00001DBF"/>
    <w:rsid w:val="000024E5"/>
    <w:rsid w:val="00002BA3"/>
    <w:rsid w:val="000033F4"/>
    <w:rsid w:val="00003492"/>
    <w:rsid w:val="000035D6"/>
    <w:rsid w:val="000040B1"/>
    <w:rsid w:val="000043D2"/>
    <w:rsid w:val="00005878"/>
    <w:rsid w:val="00005A51"/>
    <w:rsid w:val="000070DA"/>
    <w:rsid w:val="00007DC9"/>
    <w:rsid w:val="000101B6"/>
    <w:rsid w:val="0001026F"/>
    <w:rsid w:val="00010734"/>
    <w:rsid w:val="00010F51"/>
    <w:rsid w:val="00012898"/>
    <w:rsid w:val="000129E6"/>
    <w:rsid w:val="00014974"/>
    <w:rsid w:val="00014CA1"/>
    <w:rsid w:val="000151F3"/>
    <w:rsid w:val="000154DB"/>
    <w:rsid w:val="00015944"/>
    <w:rsid w:val="00015A6F"/>
    <w:rsid w:val="0001676C"/>
    <w:rsid w:val="00016F78"/>
    <w:rsid w:val="00020A4E"/>
    <w:rsid w:val="000216C0"/>
    <w:rsid w:val="000217DE"/>
    <w:rsid w:val="000229B3"/>
    <w:rsid w:val="00023248"/>
    <w:rsid w:val="000233ED"/>
    <w:rsid w:val="000234B1"/>
    <w:rsid w:val="00023700"/>
    <w:rsid w:val="0002404A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6C5B"/>
    <w:rsid w:val="00037574"/>
    <w:rsid w:val="000405A6"/>
    <w:rsid w:val="00042DAB"/>
    <w:rsid w:val="00043C41"/>
    <w:rsid w:val="000447E7"/>
    <w:rsid w:val="0004481B"/>
    <w:rsid w:val="0004569E"/>
    <w:rsid w:val="0004572E"/>
    <w:rsid w:val="0004590C"/>
    <w:rsid w:val="00045A0F"/>
    <w:rsid w:val="00045D22"/>
    <w:rsid w:val="000467D3"/>
    <w:rsid w:val="000469DA"/>
    <w:rsid w:val="0005035B"/>
    <w:rsid w:val="00052944"/>
    <w:rsid w:val="0005382C"/>
    <w:rsid w:val="0005391D"/>
    <w:rsid w:val="00053C4F"/>
    <w:rsid w:val="0005407A"/>
    <w:rsid w:val="00056535"/>
    <w:rsid w:val="000577DD"/>
    <w:rsid w:val="00060547"/>
    <w:rsid w:val="000608EB"/>
    <w:rsid w:val="000619BA"/>
    <w:rsid w:val="00061FD1"/>
    <w:rsid w:val="0006373D"/>
    <w:rsid w:val="000637C1"/>
    <w:rsid w:val="00063E74"/>
    <w:rsid w:val="0006499A"/>
    <w:rsid w:val="00064C5C"/>
    <w:rsid w:val="00065353"/>
    <w:rsid w:val="000655F9"/>
    <w:rsid w:val="00065AC7"/>
    <w:rsid w:val="00066B6A"/>
    <w:rsid w:val="000674FB"/>
    <w:rsid w:val="0007261C"/>
    <w:rsid w:val="000728E0"/>
    <w:rsid w:val="00072EBB"/>
    <w:rsid w:val="000731E7"/>
    <w:rsid w:val="00074026"/>
    <w:rsid w:val="0007446D"/>
    <w:rsid w:val="00074DEA"/>
    <w:rsid w:val="00074F81"/>
    <w:rsid w:val="00075374"/>
    <w:rsid w:val="00077E17"/>
    <w:rsid w:val="00080972"/>
    <w:rsid w:val="0008141F"/>
    <w:rsid w:val="0008151E"/>
    <w:rsid w:val="000822FC"/>
    <w:rsid w:val="000823DA"/>
    <w:rsid w:val="00083382"/>
    <w:rsid w:val="000836EB"/>
    <w:rsid w:val="00083870"/>
    <w:rsid w:val="00083AC1"/>
    <w:rsid w:val="000846E4"/>
    <w:rsid w:val="000847BD"/>
    <w:rsid w:val="000869EE"/>
    <w:rsid w:val="000873E8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D62"/>
    <w:rsid w:val="00095F70"/>
    <w:rsid w:val="000968E7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B04BE"/>
    <w:rsid w:val="000B0512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C0247"/>
    <w:rsid w:val="000C166C"/>
    <w:rsid w:val="000C1C15"/>
    <w:rsid w:val="000C2F60"/>
    <w:rsid w:val="000D27E3"/>
    <w:rsid w:val="000D282D"/>
    <w:rsid w:val="000D3AA2"/>
    <w:rsid w:val="000D3BD4"/>
    <w:rsid w:val="000D42F9"/>
    <w:rsid w:val="000D444A"/>
    <w:rsid w:val="000D53B6"/>
    <w:rsid w:val="000D5B5F"/>
    <w:rsid w:val="000D60F2"/>
    <w:rsid w:val="000D6783"/>
    <w:rsid w:val="000D73B6"/>
    <w:rsid w:val="000E0B70"/>
    <w:rsid w:val="000E12B7"/>
    <w:rsid w:val="000E158B"/>
    <w:rsid w:val="000E3425"/>
    <w:rsid w:val="000E3F07"/>
    <w:rsid w:val="000E6013"/>
    <w:rsid w:val="000E6268"/>
    <w:rsid w:val="000E770E"/>
    <w:rsid w:val="000F05B1"/>
    <w:rsid w:val="000F0B55"/>
    <w:rsid w:val="000F0D24"/>
    <w:rsid w:val="000F114D"/>
    <w:rsid w:val="000F149B"/>
    <w:rsid w:val="000F1CEB"/>
    <w:rsid w:val="000F20B9"/>
    <w:rsid w:val="000F3FAC"/>
    <w:rsid w:val="000F4066"/>
    <w:rsid w:val="000F47FE"/>
    <w:rsid w:val="000F5076"/>
    <w:rsid w:val="000F519A"/>
    <w:rsid w:val="000F528D"/>
    <w:rsid w:val="000F5545"/>
    <w:rsid w:val="000F563A"/>
    <w:rsid w:val="00101D5D"/>
    <w:rsid w:val="001030DA"/>
    <w:rsid w:val="00103240"/>
    <w:rsid w:val="00103677"/>
    <w:rsid w:val="0010414F"/>
    <w:rsid w:val="0010521C"/>
    <w:rsid w:val="00107A8B"/>
    <w:rsid w:val="00107AD4"/>
    <w:rsid w:val="00110379"/>
    <w:rsid w:val="0011038C"/>
    <w:rsid w:val="00110DFA"/>
    <w:rsid w:val="00111BA4"/>
    <w:rsid w:val="00112323"/>
    <w:rsid w:val="001150D8"/>
    <w:rsid w:val="00116368"/>
    <w:rsid w:val="00116AAC"/>
    <w:rsid w:val="001205C1"/>
    <w:rsid w:val="001209EA"/>
    <w:rsid w:val="0012137B"/>
    <w:rsid w:val="001217B3"/>
    <w:rsid w:val="001219C0"/>
    <w:rsid w:val="00121C57"/>
    <w:rsid w:val="001225DD"/>
    <w:rsid w:val="00123124"/>
    <w:rsid w:val="0012344B"/>
    <w:rsid w:val="00123527"/>
    <w:rsid w:val="00123656"/>
    <w:rsid w:val="0012377C"/>
    <w:rsid w:val="001249CA"/>
    <w:rsid w:val="00124D57"/>
    <w:rsid w:val="00124F88"/>
    <w:rsid w:val="0012627E"/>
    <w:rsid w:val="001269E6"/>
    <w:rsid w:val="00126DD7"/>
    <w:rsid w:val="00127292"/>
    <w:rsid w:val="001275EF"/>
    <w:rsid w:val="0013016B"/>
    <w:rsid w:val="0013050C"/>
    <w:rsid w:val="00130B76"/>
    <w:rsid w:val="00131583"/>
    <w:rsid w:val="00131BA7"/>
    <w:rsid w:val="00135032"/>
    <w:rsid w:val="00136346"/>
    <w:rsid w:val="00136B62"/>
    <w:rsid w:val="001400F3"/>
    <w:rsid w:val="00140773"/>
    <w:rsid w:val="00141163"/>
    <w:rsid w:val="0014140C"/>
    <w:rsid w:val="001426EE"/>
    <w:rsid w:val="00142709"/>
    <w:rsid w:val="00142ED8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F8D"/>
    <w:rsid w:val="00153FA8"/>
    <w:rsid w:val="0015408A"/>
    <w:rsid w:val="0015427F"/>
    <w:rsid w:val="0015450B"/>
    <w:rsid w:val="001555E8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4EDD"/>
    <w:rsid w:val="00165D5E"/>
    <w:rsid w:val="00166228"/>
    <w:rsid w:val="001702A6"/>
    <w:rsid w:val="00170CF9"/>
    <w:rsid w:val="00170FEC"/>
    <w:rsid w:val="00171244"/>
    <w:rsid w:val="00171666"/>
    <w:rsid w:val="00172174"/>
    <w:rsid w:val="00172A27"/>
    <w:rsid w:val="00173D87"/>
    <w:rsid w:val="00174DD3"/>
    <w:rsid w:val="00174FE4"/>
    <w:rsid w:val="00175F4B"/>
    <w:rsid w:val="00176FD1"/>
    <w:rsid w:val="0018033A"/>
    <w:rsid w:val="0018080A"/>
    <w:rsid w:val="00181251"/>
    <w:rsid w:val="00182472"/>
    <w:rsid w:val="00183A25"/>
    <w:rsid w:val="00183DDE"/>
    <w:rsid w:val="00183E8C"/>
    <w:rsid w:val="00185C17"/>
    <w:rsid w:val="00185C3F"/>
    <w:rsid w:val="00186EE7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5E93"/>
    <w:rsid w:val="001964BA"/>
    <w:rsid w:val="0019725B"/>
    <w:rsid w:val="001978D8"/>
    <w:rsid w:val="001A01F2"/>
    <w:rsid w:val="001A0744"/>
    <w:rsid w:val="001A08B7"/>
    <w:rsid w:val="001A0E3C"/>
    <w:rsid w:val="001A18CE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FF4"/>
    <w:rsid w:val="001D3E28"/>
    <w:rsid w:val="001D40BE"/>
    <w:rsid w:val="001D6923"/>
    <w:rsid w:val="001D75C4"/>
    <w:rsid w:val="001D792A"/>
    <w:rsid w:val="001E0335"/>
    <w:rsid w:val="001E07FF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44AB"/>
    <w:rsid w:val="00204B3D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42A"/>
    <w:rsid w:val="00223E56"/>
    <w:rsid w:val="0022471A"/>
    <w:rsid w:val="002255C2"/>
    <w:rsid w:val="002267D1"/>
    <w:rsid w:val="0023019B"/>
    <w:rsid w:val="00230B5F"/>
    <w:rsid w:val="00230F9F"/>
    <w:rsid w:val="00231263"/>
    <w:rsid w:val="00231CB3"/>
    <w:rsid w:val="00231F47"/>
    <w:rsid w:val="00232FCF"/>
    <w:rsid w:val="00232FE1"/>
    <w:rsid w:val="00233443"/>
    <w:rsid w:val="002336AF"/>
    <w:rsid w:val="00233DE2"/>
    <w:rsid w:val="00234201"/>
    <w:rsid w:val="00235009"/>
    <w:rsid w:val="002355AA"/>
    <w:rsid w:val="00235F20"/>
    <w:rsid w:val="00237A3E"/>
    <w:rsid w:val="00237D55"/>
    <w:rsid w:val="00240974"/>
    <w:rsid w:val="00240BC0"/>
    <w:rsid w:val="0024117E"/>
    <w:rsid w:val="002424F9"/>
    <w:rsid w:val="00242839"/>
    <w:rsid w:val="002429E1"/>
    <w:rsid w:val="00243A83"/>
    <w:rsid w:val="00244105"/>
    <w:rsid w:val="00244814"/>
    <w:rsid w:val="002464D8"/>
    <w:rsid w:val="002465F6"/>
    <w:rsid w:val="00247766"/>
    <w:rsid w:val="0025028E"/>
    <w:rsid w:val="00250406"/>
    <w:rsid w:val="00250DB8"/>
    <w:rsid w:val="0025285A"/>
    <w:rsid w:val="0025293B"/>
    <w:rsid w:val="00252EBD"/>
    <w:rsid w:val="00252FF5"/>
    <w:rsid w:val="00253D71"/>
    <w:rsid w:val="0025506F"/>
    <w:rsid w:val="002551DE"/>
    <w:rsid w:val="002557E1"/>
    <w:rsid w:val="002565A9"/>
    <w:rsid w:val="00260396"/>
    <w:rsid w:val="00260EF2"/>
    <w:rsid w:val="00261A2A"/>
    <w:rsid w:val="0026204B"/>
    <w:rsid w:val="00262DBF"/>
    <w:rsid w:val="00263B0A"/>
    <w:rsid w:val="00264D8F"/>
    <w:rsid w:val="00264F3C"/>
    <w:rsid w:val="00265509"/>
    <w:rsid w:val="00265BE7"/>
    <w:rsid w:val="00266729"/>
    <w:rsid w:val="002669A1"/>
    <w:rsid w:val="00267E20"/>
    <w:rsid w:val="002719DF"/>
    <w:rsid w:val="00271AF7"/>
    <w:rsid w:val="00271B9A"/>
    <w:rsid w:val="00271E60"/>
    <w:rsid w:val="0027242F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22A"/>
    <w:rsid w:val="00285993"/>
    <w:rsid w:val="00285E07"/>
    <w:rsid w:val="002863D8"/>
    <w:rsid w:val="00286DB2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8E9"/>
    <w:rsid w:val="002A7AD1"/>
    <w:rsid w:val="002B0A65"/>
    <w:rsid w:val="002B16BF"/>
    <w:rsid w:val="002B1855"/>
    <w:rsid w:val="002B2A48"/>
    <w:rsid w:val="002B2B2D"/>
    <w:rsid w:val="002B3004"/>
    <w:rsid w:val="002B619A"/>
    <w:rsid w:val="002C0E1F"/>
    <w:rsid w:val="002C21CC"/>
    <w:rsid w:val="002C2B00"/>
    <w:rsid w:val="002C4259"/>
    <w:rsid w:val="002C4414"/>
    <w:rsid w:val="002C48C5"/>
    <w:rsid w:val="002C4D45"/>
    <w:rsid w:val="002C57D9"/>
    <w:rsid w:val="002C5F3A"/>
    <w:rsid w:val="002C6A8B"/>
    <w:rsid w:val="002C7077"/>
    <w:rsid w:val="002C7173"/>
    <w:rsid w:val="002D0554"/>
    <w:rsid w:val="002D0BE1"/>
    <w:rsid w:val="002D176D"/>
    <w:rsid w:val="002D3705"/>
    <w:rsid w:val="002D3D5C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1A7B"/>
    <w:rsid w:val="002F21D9"/>
    <w:rsid w:val="002F552B"/>
    <w:rsid w:val="002F7216"/>
    <w:rsid w:val="00300E5F"/>
    <w:rsid w:val="00301200"/>
    <w:rsid w:val="00301743"/>
    <w:rsid w:val="00301B00"/>
    <w:rsid w:val="00303ADC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4A0F"/>
    <w:rsid w:val="00315E04"/>
    <w:rsid w:val="0031664A"/>
    <w:rsid w:val="003167BD"/>
    <w:rsid w:val="0031751B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FE8"/>
    <w:rsid w:val="003260B3"/>
    <w:rsid w:val="00326C48"/>
    <w:rsid w:val="00326D7C"/>
    <w:rsid w:val="00327639"/>
    <w:rsid w:val="00327EBB"/>
    <w:rsid w:val="00330613"/>
    <w:rsid w:val="0033184B"/>
    <w:rsid w:val="00331BA8"/>
    <w:rsid w:val="003324CB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5A0"/>
    <w:rsid w:val="00342B8C"/>
    <w:rsid w:val="00343043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298B"/>
    <w:rsid w:val="003648DC"/>
    <w:rsid w:val="003651B9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76862"/>
    <w:rsid w:val="003801FC"/>
    <w:rsid w:val="00380F9D"/>
    <w:rsid w:val="003817DF"/>
    <w:rsid w:val="003824AA"/>
    <w:rsid w:val="00382B77"/>
    <w:rsid w:val="00382F40"/>
    <w:rsid w:val="003832B0"/>
    <w:rsid w:val="003841A6"/>
    <w:rsid w:val="00384DE1"/>
    <w:rsid w:val="003861FC"/>
    <w:rsid w:val="00386828"/>
    <w:rsid w:val="00386C50"/>
    <w:rsid w:val="00387ED1"/>
    <w:rsid w:val="003904DA"/>
    <w:rsid w:val="00390623"/>
    <w:rsid w:val="0039074F"/>
    <w:rsid w:val="0039201A"/>
    <w:rsid w:val="00392911"/>
    <w:rsid w:val="00393C12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2E5"/>
    <w:rsid w:val="003A5666"/>
    <w:rsid w:val="003A627F"/>
    <w:rsid w:val="003A697C"/>
    <w:rsid w:val="003A7656"/>
    <w:rsid w:val="003A7DD5"/>
    <w:rsid w:val="003B14BD"/>
    <w:rsid w:val="003B1D17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43"/>
    <w:rsid w:val="003C2A7D"/>
    <w:rsid w:val="003C4004"/>
    <w:rsid w:val="003C5257"/>
    <w:rsid w:val="003C5658"/>
    <w:rsid w:val="003C60E7"/>
    <w:rsid w:val="003C72D4"/>
    <w:rsid w:val="003C7416"/>
    <w:rsid w:val="003D2337"/>
    <w:rsid w:val="003D2803"/>
    <w:rsid w:val="003D2904"/>
    <w:rsid w:val="003D5380"/>
    <w:rsid w:val="003D6C76"/>
    <w:rsid w:val="003D7018"/>
    <w:rsid w:val="003E0F9B"/>
    <w:rsid w:val="003E1348"/>
    <w:rsid w:val="003E18FC"/>
    <w:rsid w:val="003E2F19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012"/>
    <w:rsid w:val="003F43CA"/>
    <w:rsid w:val="003F56B6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1C8"/>
    <w:rsid w:val="004118A0"/>
    <w:rsid w:val="00412AF5"/>
    <w:rsid w:val="00412C97"/>
    <w:rsid w:val="00413B19"/>
    <w:rsid w:val="00414325"/>
    <w:rsid w:val="004150E7"/>
    <w:rsid w:val="00416E6C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B2"/>
    <w:rsid w:val="0043025A"/>
    <w:rsid w:val="004304B8"/>
    <w:rsid w:val="00431009"/>
    <w:rsid w:val="0043151B"/>
    <w:rsid w:val="00431E0E"/>
    <w:rsid w:val="00432AC0"/>
    <w:rsid w:val="004335F0"/>
    <w:rsid w:val="00437C95"/>
    <w:rsid w:val="00441691"/>
    <w:rsid w:val="00442D73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A4A"/>
    <w:rsid w:val="00460BE7"/>
    <w:rsid w:val="0046112E"/>
    <w:rsid w:val="00461AA2"/>
    <w:rsid w:val="0046305E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2CB5"/>
    <w:rsid w:val="0047304F"/>
    <w:rsid w:val="00473741"/>
    <w:rsid w:val="0047403E"/>
    <w:rsid w:val="00474975"/>
    <w:rsid w:val="0047567D"/>
    <w:rsid w:val="00475C2C"/>
    <w:rsid w:val="00475C30"/>
    <w:rsid w:val="004773B2"/>
    <w:rsid w:val="0048246A"/>
    <w:rsid w:val="00482B9C"/>
    <w:rsid w:val="00483C33"/>
    <w:rsid w:val="00485A19"/>
    <w:rsid w:val="00485E6E"/>
    <w:rsid w:val="00485EE4"/>
    <w:rsid w:val="00486BE8"/>
    <w:rsid w:val="00487865"/>
    <w:rsid w:val="00487E7B"/>
    <w:rsid w:val="00487F1D"/>
    <w:rsid w:val="00490617"/>
    <w:rsid w:val="0049084E"/>
    <w:rsid w:val="004915BF"/>
    <w:rsid w:val="0049170A"/>
    <w:rsid w:val="00491C71"/>
    <w:rsid w:val="00492330"/>
    <w:rsid w:val="0049249C"/>
    <w:rsid w:val="0049396B"/>
    <w:rsid w:val="00494977"/>
    <w:rsid w:val="00497DE7"/>
    <w:rsid w:val="004A09D1"/>
    <w:rsid w:val="004A0F6B"/>
    <w:rsid w:val="004A13D9"/>
    <w:rsid w:val="004A1597"/>
    <w:rsid w:val="004A26B1"/>
    <w:rsid w:val="004A29FD"/>
    <w:rsid w:val="004A2A69"/>
    <w:rsid w:val="004A32C4"/>
    <w:rsid w:val="004A41E6"/>
    <w:rsid w:val="004A4375"/>
    <w:rsid w:val="004A46A5"/>
    <w:rsid w:val="004A4B95"/>
    <w:rsid w:val="004A5DFD"/>
    <w:rsid w:val="004A6955"/>
    <w:rsid w:val="004A6C28"/>
    <w:rsid w:val="004A6F03"/>
    <w:rsid w:val="004A7506"/>
    <w:rsid w:val="004A7526"/>
    <w:rsid w:val="004A7987"/>
    <w:rsid w:val="004B3011"/>
    <w:rsid w:val="004B3019"/>
    <w:rsid w:val="004B31A4"/>
    <w:rsid w:val="004B3499"/>
    <w:rsid w:val="004B39AE"/>
    <w:rsid w:val="004B40EF"/>
    <w:rsid w:val="004B43C0"/>
    <w:rsid w:val="004B541C"/>
    <w:rsid w:val="004C09ED"/>
    <w:rsid w:val="004C1016"/>
    <w:rsid w:val="004C1219"/>
    <w:rsid w:val="004C1A41"/>
    <w:rsid w:val="004C1EE9"/>
    <w:rsid w:val="004C1FBF"/>
    <w:rsid w:val="004C4227"/>
    <w:rsid w:val="004C5794"/>
    <w:rsid w:val="004C6754"/>
    <w:rsid w:val="004C6E77"/>
    <w:rsid w:val="004D09D6"/>
    <w:rsid w:val="004D1B01"/>
    <w:rsid w:val="004D2497"/>
    <w:rsid w:val="004D294D"/>
    <w:rsid w:val="004D2D09"/>
    <w:rsid w:val="004D4156"/>
    <w:rsid w:val="004D457F"/>
    <w:rsid w:val="004D506E"/>
    <w:rsid w:val="004D6AE4"/>
    <w:rsid w:val="004D6B92"/>
    <w:rsid w:val="004E0AE1"/>
    <w:rsid w:val="004E14A4"/>
    <w:rsid w:val="004E17F7"/>
    <w:rsid w:val="004E1C22"/>
    <w:rsid w:val="004E22CF"/>
    <w:rsid w:val="004E2613"/>
    <w:rsid w:val="004E386E"/>
    <w:rsid w:val="004E47F1"/>
    <w:rsid w:val="004E7F3A"/>
    <w:rsid w:val="004F1A53"/>
    <w:rsid w:val="004F1C4B"/>
    <w:rsid w:val="004F3949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450A"/>
    <w:rsid w:val="00556B71"/>
    <w:rsid w:val="00556BB7"/>
    <w:rsid w:val="00557984"/>
    <w:rsid w:val="00557BFE"/>
    <w:rsid w:val="005609BB"/>
    <w:rsid w:val="00560BC8"/>
    <w:rsid w:val="00561255"/>
    <w:rsid w:val="00561636"/>
    <w:rsid w:val="0056271B"/>
    <w:rsid w:val="0056542A"/>
    <w:rsid w:val="00570391"/>
    <w:rsid w:val="00570BFF"/>
    <w:rsid w:val="00571E8D"/>
    <w:rsid w:val="00571FA6"/>
    <w:rsid w:val="00572F46"/>
    <w:rsid w:val="0057494D"/>
    <w:rsid w:val="00574A69"/>
    <w:rsid w:val="00574B4F"/>
    <w:rsid w:val="00574E82"/>
    <w:rsid w:val="005761D6"/>
    <w:rsid w:val="00576817"/>
    <w:rsid w:val="0058002C"/>
    <w:rsid w:val="00582ACF"/>
    <w:rsid w:val="00584870"/>
    <w:rsid w:val="00584ADF"/>
    <w:rsid w:val="00584F42"/>
    <w:rsid w:val="0058590C"/>
    <w:rsid w:val="0058649D"/>
    <w:rsid w:val="0058682C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A0D64"/>
    <w:rsid w:val="005A13A1"/>
    <w:rsid w:val="005A1E20"/>
    <w:rsid w:val="005A1FC6"/>
    <w:rsid w:val="005A212A"/>
    <w:rsid w:val="005A21C5"/>
    <w:rsid w:val="005A2224"/>
    <w:rsid w:val="005A2F8B"/>
    <w:rsid w:val="005A31BC"/>
    <w:rsid w:val="005A3318"/>
    <w:rsid w:val="005A383A"/>
    <w:rsid w:val="005A39A2"/>
    <w:rsid w:val="005A4B93"/>
    <w:rsid w:val="005A4DA1"/>
    <w:rsid w:val="005A524B"/>
    <w:rsid w:val="005A5EF5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2279"/>
    <w:rsid w:val="005C30F3"/>
    <w:rsid w:val="005C3BCD"/>
    <w:rsid w:val="005C3FAB"/>
    <w:rsid w:val="005C4A6F"/>
    <w:rsid w:val="005C4C7E"/>
    <w:rsid w:val="005C5998"/>
    <w:rsid w:val="005C6601"/>
    <w:rsid w:val="005C698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5F7D1E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5676"/>
    <w:rsid w:val="0060668A"/>
    <w:rsid w:val="006066A8"/>
    <w:rsid w:val="00606761"/>
    <w:rsid w:val="006067A0"/>
    <w:rsid w:val="00606C4F"/>
    <w:rsid w:val="006074B6"/>
    <w:rsid w:val="00613E6A"/>
    <w:rsid w:val="0061529C"/>
    <w:rsid w:val="00615462"/>
    <w:rsid w:val="006161E2"/>
    <w:rsid w:val="006162AD"/>
    <w:rsid w:val="006200A4"/>
    <w:rsid w:val="0062378E"/>
    <w:rsid w:val="00624786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41D1"/>
    <w:rsid w:val="00656D73"/>
    <w:rsid w:val="00657A45"/>
    <w:rsid w:val="00660268"/>
    <w:rsid w:val="006624A0"/>
    <w:rsid w:val="006624C1"/>
    <w:rsid w:val="00664075"/>
    <w:rsid w:val="00664DF9"/>
    <w:rsid w:val="0066511F"/>
    <w:rsid w:val="00665464"/>
    <w:rsid w:val="006662F6"/>
    <w:rsid w:val="00667182"/>
    <w:rsid w:val="006704C6"/>
    <w:rsid w:val="006708B5"/>
    <w:rsid w:val="00671936"/>
    <w:rsid w:val="00671FDB"/>
    <w:rsid w:val="0067329D"/>
    <w:rsid w:val="0067380D"/>
    <w:rsid w:val="00673DFC"/>
    <w:rsid w:val="00674280"/>
    <w:rsid w:val="00675567"/>
    <w:rsid w:val="00677DD7"/>
    <w:rsid w:val="00677FA4"/>
    <w:rsid w:val="006801D9"/>
    <w:rsid w:val="00680A9A"/>
    <w:rsid w:val="00680C42"/>
    <w:rsid w:val="00680E6E"/>
    <w:rsid w:val="006811D8"/>
    <w:rsid w:val="006812ED"/>
    <w:rsid w:val="006819A9"/>
    <w:rsid w:val="00681D8F"/>
    <w:rsid w:val="0068221E"/>
    <w:rsid w:val="006849E7"/>
    <w:rsid w:val="0068550A"/>
    <w:rsid w:val="006857EB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58F6"/>
    <w:rsid w:val="00695A1A"/>
    <w:rsid w:val="00695D9D"/>
    <w:rsid w:val="00695E99"/>
    <w:rsid w:val="0069622B"/>
    <w:rsid w:val="0069766D"/>
    <w:rsid w:val="00697CA1"/>
    <w:rsid w:val="006A08A9"/>
    <w:rsid w:val="006A1758"/>
    <w:rsid w:val="006A256D"/>
    <w:rsid w:val="006A33E1"/>
    <w:rsid w:val="006A3F4F"/>
    <w:rsid w:val="006A4115"/>
    <w:rsid w:val="006A4E1E"/>
    <w:rsid w:val="006A66EB"/>
    <w:rsid w:val="006A7E58"/>
    <w:rsid w:val="006B034F"/>
    <w:rsid w:val="006B0AF6"/>
    <w:rsid w:val="006B0D0B"/>
    <w:rsid w:val="006B20CC"/>
    <w:rsid w:val="006B23C5"/>
    <w:rsid w:val="006B2E8B"/>
    <w:rsid w:val="006B72F8"/>
    <w:rsid w:val="006C07A7"/>
    <w:rsid w:val="006C14D1"/>
    <w:rsid w:val="006C1709"/>
    <w:rsid w:val="006C2D59"/>
    <w:rsid w:val="006C3345"/>
    <w:rsid w:val="006C35ED"/>
    <w:rsid w:val="006C5742"/>
    <w:rsid w:val="006C5B44"/>
    <w:rsid w:val="006C5C7E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90F"/>
    <w:rsid w:val="006D3FC8"/>
    <w:rsid w:val="006D42BC"/>
    <w:rsid w:val="006D48FF"/>
    <w:rsid w:val="006D6C20"/>
    <w:rsid w:val="006D70CB"/>
    <w:rsid w:val="006D7261"/>
    <w:rsid w:val="006D7C02"/>
    <w:rsid w:val="006E046C"/>
    <w:rsid w:val="006E1EA3"/>
    <w:rsid w:val="006E2007"/>
    <w:rsid w:val="006E232C"/>
    <w:rsid w:val="006E3620"/>
    <w:rsid w:val="006E3B5F"/>
    <w:rsid w:val="006E476D"/>
    <w:rsid w:val="006E5431"/>
    <w:rsid w:val="006E5A22"/>
    <w:rsid w:val="006E687D"/>
    <w:rsid w:val="006E767F"/>
    <w:rsid w:val="006F02C8"/>
    <w:rsid w:val="006F1C37"/>
    <w:rsid w:val="006F1DFC"/>
    <w:rsid w:val="006F2D16"/>
    <w:rsid w:val="006F2F43"/>
    <w:rsid w:val="006F31FB"/>
    <w:rsid w:val="006F3DAC"/>
    <w:rsid w:val="006F6161"/>
    <w:rsid w:val="006F7BAB"/>
    <w:rsid w:val="006F7C4E"/>
    <w:rsid w:val="00701091"/>
    <w:rsid w:val="0070300E"/>
    <w:rsid w:val="007032D6"/>
    <w:rsid w:val="00703D9D"/>
    <w:rsid w:val="00703F4C"/>
    <w:rsid w:val="0070454A"/>
    <w:rsid w:val="00704A41"/>
    <w:rsid w:val="00704AFB"/>
    <w:rsid w:val="00704B07"/>
    <w:rsid w:val="00704BB9"/>
    <w:rsid w:val="00705250"/>
    <w:rsid w:val="00705ABB"/>
    <w:rsid w:val="00705F3F"/>
    <w:rsid w:val="00710A57"/>
    <w:rsid w:val="00710BE4"/>
    <w:rsid w:val="00710FD8"/>
    <w:rsid w:val="00711643"/>
    <w:rsid w:val="00712DAC"/>
    <w:rsid w:val="007136DE"/>
    <w:rsid w:val="0071394E"/>
    <w:rsid w:val="00714A0E"/>
    <w:rsid w:val="0071515C"/>
    <w:rsid w:val="00715369"/>
    <w:rsid w:val="0071550E"/>
    <w:rsid w:val="00715CB6"/>
    <w:rsid w:val="00715FD6"/>
    <w:rsid w:val="00716EF2"/>
    <w:rsid w:val="00717547"/>
    <w:rsid w:val="00717837"/>
    <w:rsid w:val="00717CD9"/>
    <w:rsid w:val="00720717"/>
    <w:rsid w:val="00720FBD"/>
    <w:rsid w:val="007217E1"/>
    <w:rsid w:val="00721FAC"/>
    <w:rsid w:val="007222E7"/>
    <w:rsid w:val="00722A2E"/>
    <w:rsid w:val="00722A5C"/>
    <w:rsid w:val="0072366F"/>
    <w:rsid w:val="0072367F"/>
    <w:rsid w:val="00723EAB"/>
    <w:rsid w:val="00724972"/>
    <w:rsid w:val="00725FA1"/>
    <w:rsid w:val="007261A0"/>
    <w:rsid w:val="00726448"/>
    <w:rsid w:val="0072780B"/>
    <w:rsid w:val="00730A75"/>
    <w:rsid w:val="00732849"/>
    <w:rsid w:val="007328FC"/>
    <w:rsid w:val="00733A75"/>
    <w:rsid w:val="0073407B"/>
    <w:rsid w:val="0073516B"/>
    <w:rsid w:val="00736C6A"/>
    <w:rsid w:val="007374D2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4795B"/>
    <w:rsid w:val="00750ADE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9AE"/>
    <w:rsid w:val="007616CE"/>
    <w:rsid w:val="007630D7"/>
    <w:rsid w:val="00763BD2"/>
    <w:rsid w:val="00764362"/>
    <w:rsid w:val="0076458A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4F9B"/>
    <w:rsid w:val="007757A8"/>
    <w:rsid w:val="00776419"/>
    <w:rsid w:val="0077683F"/>
    <w:rsid w:val="00776FA2"/>
    <w:rsid w:val="007771E4"/>
    <w:rsid w:val="007804A4"/>
    <w:rsid w:val="007816DE"/>
    <w:rsid w:val="00781786"/>
    <w:rsid w:val="007839EE"/>
    <w:rsid w:val="007844E4"/>
    <w:rsid w:val="0078534E"/>
    <w:rsid w:val="00785377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6BE0"/>
    <w:rsid w:val="007A722E"/>
    <w:rsid w:val="007A7615"/>
    <w:rsid w:val="007B06C6"/>
    <w:rsid w:val="007B078D"/>
    <w:rsid w:val="007B09B2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3BD8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ADD"/>
    <w:rsid w:val="007C5854"/>
    <w:rsid w:val="007C65D4"/>
    <w:rsid w:val="007C737E"/>
    <w:rsid w:val="007D1391"/>
    <w:rsid w:val="007D1AAC"/>
    <w:rsid w:val="007D1B0B"/>
    <w:rsid w:val="007D1DBD"/>
    <w:rsid w:val="007D3317"/>
    <w:rsid w:val="007D33C2"/>
    <w:rsid w:val="007D4712"/>
    <w:rsid w:val="007D4C35"/>
    <w:rsid w:val="007D5226"/>
    <w:rsid w:val="007D5539"/>
    <w:rsid w:val="007D5DAE"/>
    <w:rsid w:val="007D6039"/>
    <w:rsid w:val="007D694F"/>
    <w:rsid w:val="007D70F0"/>
    <w:rsid w:val="007E0453"/>
    <w:rsid w:val="007E0C4B"/>
    <w:rsid w:val="007E0F22"/>
    <w:rsid w:val="007E103F"/>
    <w:rsid w:val="007E1F29"/>
    <w:rsid w:val="007E3C42"/>
    <w:rsid w:val="007E4149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12"/>
    <w:rsid w:val="007F28EE"/>
    <w:rsid w:val="007F2D02"/>
    <w:rsid w:val="007F3218"/>
    <w:rsid w:val="007F378D"/>
    <w:rsid w:val="007F41D7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223"/>
    <w:rsid w:val="00815629"/>
    <w:rsid w:val="00815B39"/>
    <w:rsid w:val="00815D1F"/>
    <w:rsid w:val="00815E42"/>
    <w:rsid w:val="0081660D"/>
    <w:rsid w:val="0081714E"/>
    <w:rsid w:val="0081731C"/>
    <w:rsid w:val="008174BC"/>
    <w:rsid w:val="00817849"/>
    <w:rsid w:val="00817BD1"/>
    <w:rsid w:val="00817E68"/>
    <w:rsid w:val="008204CC"/>
    <w:rsid w:val="00821213"/>
    <w:rsid w:val="00822AB6"/>
    <w:rsid w:val="008240C6"/>
    <w:rsid w:val="00826DC5"/>
    <w:rsid w:val="00830DA7"/>
    <w:rsid w:val="00833ADB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777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1208"/>
    <w:rsid w:val="008620F6"/>
    <w:rsid w:val="0086246F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02"/>
    <w:rsid w:val="00880578"/>
    <w:rsid w:val="0088069A"/>
    <w:rsid w:val="00880752"/>
    <w:rsid w:val="00882FDA"/>
    <w:rsid w:val="00886236"/>
    <w:rsid w:val="008866DC"/>
    <w:rsid w:val="00886969"/>
    <w:rsid w:val="008876F4"/>
    <w:rsid w:val="008900C3"/>
    <w:rsid w:val="0089022A"/>
    <w:rsid w:val="00890DF7"/>
    <w:rsid w:val="008916AF"/>
    <w:rsid w:val="008919E7"/>
    <w:rsid w:val="00891AA2"/>
    <w:rsid w:val="00891D06"/>
    <w:rsid w:val="00892256"/>
    <w:rsid w:val="00894FCC"/>
    <w:rsid w:val="0089519D"/>
    <w:rsid w:val="008952CB"/>
    <w:rsid w:val="008960E6"/>
    <w:rsid w:val="00896884"/>
    <w:rsid w:val="00896A55"/>
    <w:rsid w:val="0089772B"/>
    <w:rsid w:val="00897AF9"/>
    <w:rsid w:val="008A0786"/>
    <w:rsid w:val="008A1A81"/>
    <w:rsid w:val="008A33AC"/>
    <w:rsid w:val="008A35BB"/>
    <w:rsid w:val="008A35C0"/>
    <w:rsid w:val="008A644E"/>
    <w:rsid w:val="008A7596"/>
    <w:rsid w:val="008B0182"/>
    <w:rsid w:val="008B0384"/>
    <w:rsid w:val="008B0988"/>
    <w:rsid w:val="008B0F62"/>
    <w:rsid w:val="008B254F"/>
    <w:rsid w:val="008B3091"/>
    <w:rsid w:val="008B398B"/>
    <w:rsid w:val="008B4AC9"/>
    <w:rsid w:val="008B4E54"/>
    <w:rsid w:val="008B55D4"/>
    <w:rsid w:val="008B5F59"/>
    <w:rsid w:val="008B68A4"/>
    <w:rsid w:val="008B75E7"/>
    <w:rsid w:val="008B79DC"/>
    <w:rsid w:val="008C116E"/>
    <w:rsid w:val="008C12D6"/>
    <w:rsid w:val="008C12E0"/>
    <w:rsid w:val="008C143B"/>
    <w:rsid w:val="008C210E"/>
    <w:rsid w:val="008C2D45"/>
    <w:rsid w:val="008C318B"/>
    <w:rsid w:val="008C3393"/>
    <w:rsid w:val="008C3686"/>
    <w:rsid w:val="008C4446"/>
    <w:rsid w:val="008C481F"/>
    <w:rsid w:val="008C69D0"/>
    <w:rsid w:val="008D0E60"/>
    <w:rsid w:val="008D23F0"/>
    <w:rsid w:val="008D2492"/>
    <w:rsid w:val="008D2A0F"/>
    <w:rsid w:val="008D3610"/>
    <w:rsid w:val="008D371F"/>
    <w:rsid w:val="008D4173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197B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1AC0"/>
    <w:rsid w:val="0091236D"/>
    <w:rsid w:val="0091242A"/>
    <w:rsid w:val="00912BDB"/>
    <w:rsid w:val="00913916"/>
    <w:rsid w:val="00913D17"/>
    <w:rsid w:val="009149C5"/>
    <w:rsid w:val="009158A4"/>
    <w:rsid w:val="00917B07"/>
    <w:rsid w:val="009200A3"/>
    <w:rsid w:val="009211D1"/>
    <w:rsid w:val="0092139C"/>
    <w:rsid w:val="00921FD9"/>
    <w:rsid w:val="00922F7A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12BD"/>
    <w:rsid w:val="00931916"/>
    <w:rsid w:val="00932412"/>
    <w:rsid w:val="009334CA"/>
    <w:rsid w:val="00933887"/>
    <w:rsid w:val="00934843"/>
    <w:rsid w:val="00934E2A"/>
    <w:rsid w:val="009352DB"/>
    <w:rsid w:val="009357B2"/>
    <w:rsid w:val="00936421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0405"/>
    <w:rsid w:val="009611F7"/>
    <w:rsid w:val="00963ABB"/>
    <w:rsid w:val="00963D48"/>
    <w:rsid w:val="00964E64"/>
    <w:rsid w:val="009660E3"/>
    <w:rsid w:val="00966449"/>
    <w:rsid w:val="00971340"/>
    <w:rsid w:val="00972CDA"/>
    <w:rsid w:val="009735A3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EA3"/>
    <w:rsid w:val="009845CF"/>
    <w:rsid w:val="00984DC4"/>
    <w:rsid w:val="00990804"/>
    <w:rsid w:val="00991E6C"/>
    <w:rsid w:val="00992EBF"/>
    <w:rsid w:val="009936F6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31"/>
    <w:rsid w:val="009A05CD"/>
    <w:rsid w:val="009A3000"/>
    <w:rsid w:val="009A4C92"/>
    <w:rsid w:val="009A68E2"/>
    <w:rsid w:val="009A77ED"/>
    <w:rsid w:val="009B05E3"/>
    <w:rsid w:val="009B09AD"/>
    <w:rsid w:val="009B2068"/>
    <w:rsid w:val="009B2444"/>
    <w:rsid w:val="009B31F9"/>
    <w:rsid w:val="009B385C"/>
    <w:rsid w:val="009B3D14"/>
    <w:rsid w:val="009B4AB0"/>
    <w:rsid w:val="009B4AF7"/>
    <w:rsid w:val="009B54E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C784B"/>
    <w:rsid w:val="009D2544"/>
    <w:rsid w:val="009D2C70"/>
    <w:rsid w:val="009D350D"/>
    <w:rsid w:val="009D403F"/>
    <w:rsid w:val="009D5BEA"/>
    <w:rsid w:val="009D6A1E"/>
    <w:rsid w:val="009D6B8F"/>
    <w:rsid w:val="009D75CD"/>
    <w:rsid w:val="009D7EA2"/>
    <w:rsid w:val="009E0648"/>
    <w:rsid w:val="009E12C7"/>
    <w:rsid w:val="009E2117"/>
    <w:rsid w:val="009E233F"/>
    <w:rsid w:val="009E2D02"/>
    <w:rsid w:val="009E3290"/>
    <w:rsid w:val="009E6085"/>
    <w:rsid w:val="009E6B27"/>
    <w:rsid w:val="009E6B81"/>
    <w:rsid w:val="009E6E3F"/>
    <w:rsid w:val="009E7B08"/>
    <w:rsid w:val="009E7C9F"/>
    <w:rsid w:val="009F057F"/>
    <w:rsid w:val="009F11A9"/>
    <w:rsid w:val="009F2526"/>
    <w:rsid w:val="009F32A0"/>
    <w:rsid w:val="009F408B"/>
    <w:rsid w:val="009F4855"/>
    <w:rsid w:val="009F5224"/>
    <w:rsid w:val="009F5798"/>
    <w:rsid w:val="009F5CA3"/>
    <w:rsid w:val="009F636B"/>
    <w:rsid w:val="009F66B7"/>
    <w:rsid w:val="009F7810"/>
    <w:rsid w:val="009F7866"/>
    <w:rsid w:val="00A004EB"/>
    <w:rsid w:val="00A005E5"/>
    <w:rsid w:val="00A015B5"/>
    <w:rsid w:val="00A019FE"/>
    <w:rsid w:val="00A01C77"/>
    <w:rsid w:val="00A0446F"/>
    <w:rsid w:val="00A044FC"/>
    <w:rsid w:val="00A047FA"/>
    <w:rsid w:val="00A05E79"/>
    <w:rsid w:val="00A071F8"/>
    <w:rsid w:val="00A10874"/>
    <w:rsid w:val="00A10A3D"/>
    <w:rsid w:val="00A11291"/>
    <w:rsid w:val="00A11533"/>
    <w:rsid w:val="00A1397A"/>
    <w:rsid w:val="00A1400A"/>
    <w:rsid w:val="00A14785"/>
    <w:rsid w:val="00A14A5C"/>
    <w:rsid w:val="00A1630A"/>
    <w:rsid w:val="00A16A86"/>
    <w:rsid w:val="00A16C08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638F"/>
    <w:rsid w:val="00A26658"/>
    <w:rsid w:val="00A26B69"/>
    <w:rsid w:val="00A26FCE"/>
    <w:rsid w:val="00A27A00"/>
    <w:rsid w:val="00A30317"/>
    <w:rsid w:val="00A31102"/>
    <w:rsid w:val="00A312CD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3937"/>
    <w:rsid w:val="00A43962"/>
    <w:rsid w:val="00A44380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467A"/>
    <w:rsid w:val="00A65979"/>
    <w:rsid w:val="00A65ED9"/>
    <w:rsid w:val="00A7053D"/>
    <w:rsid w:val="00A70839"/>
    <w:rsid w:val="00A71913"/>
    <w:rsid w:val="00A72082"/>
    <w:rsid w:val="00A7238B"/>
    <w:rsid w:val="00A7247C"/>
    <w:rsid w:val="00A73F02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454A"/>
    <w:rsid w:val="00A85D8F"/>
    <w:rsid w:val="00A8648A"/>
    <w:rsid w:val="00A8795B"/>
    <w:rsid w:val="00A91FC4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2782"/>
    <w:rsid w:val="00AA325D"/>
    <w:rsid w:val="00AA3DA4"/>
    <w:rsid w:val="00AA5589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4D95"/>
    <w:rsid w:val="00AD6F5B"/>
    <w:rsid w:val="00AD6F69"/>
    <w:rsid w:val="00AD716A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24F9"/>
    <w:rsid w:val="00AF35F1"/>
    <w:rsid w:val="00AF3775"/>
    <w:rsid w:val="00AF3E12"/>
    <w:rsid w:val="00AF47A9"/>
    <w:rsid w:val="00AF6714"/>
    <w:rsid w:val="00AF6C55"/>
    <w:rsid w:val="00AF7909"/>
    <w:rsid w:val="00B018BA"/>
    <w:rsid w:val="00B02943"/>
    <w:rsid w:val="00B02F01"/>
    <w:rsid w:val="00B03906"/>
    <w:rsid w:val="00B03ADB"/>
    <w:rsid w:val="00B06A01"/>
    <w:rsid w:val="00B106C2"/>
    <w:rsid w:val="00B106F2"/>
    <w:rsid w:val="00B10D28"/>
    <w:rsid w:val="00B113F1"/>
    <w:rsid w:val="00B130FC"/>
    <w:rsid w:val="00B13723"/>
    <w:rsid w:val="00B1482B"/>
    <w:rsid w:val="00B14BD7"/>
    <w:rsid w:val="00B15A9F"/>
    <w:rsid w:val="00B16151"/>
    <w:rsid w:val="00B164E2"/>
    <w:rsid w:val="00B16F53"/>
    <w:rsid w:val="00B1763B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D91"/>
    <w:rsid w:val="00B50E31"/>
    <w:rsid w:val="00B515D7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87B8D"/>
    <w:rsid w:val="00B87C6E"/>
    <w:rsid w:val="00B90113"/>
    <w:rsid w:val="00B91750"/>
    <w:rsid w:val="00B92351"/>
    <w:rsid w:val="00B93383"/>
    <w:rsid w:val="00B93D7B"/>
    <w:rsid w:val="00B942D9"/>
    <w:rsid w:val="00B947FB"/>
    <w:rsid w:val="00B94EC6"/>
    <w:rsid w:val="00B9532C"/>
    <w:rsid w:val="00B95F63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3C22"/>
    <w:rsid w:val="00BA3DDA"/>
    <w:rsid w:val="00BA4E45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42BB"/>
    <w:rsid w:val="00BB5932"/>
    <w:rsid w:val="00BB689E"/>
    <w:rsid w:val="00BB6B49"/>
    <w:rsid w:val="00BB734C"/>
    <w:rsid w:val="00BB744C"/>
    <w:rsid w:val="00BC0C19"/>
    <w:rsid w:val="00BC1EED"/>
    <w:rsid w:val="00BC31FE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1ED3"/>
    <w:rsid w:val="00BD2925"/>
    <w:rsid w:val="00BD369E"/>
    <w:rsid w:val="00BD378F"/>
    <w:rsid w:val="00BD3C76"/>
    <w:rsid w:val="00BD45D4"/>
    <w:rsid w:val="00BD6905"/>
    <w:rsid w:val="00BD7BCD"/>
    <w:rsid w:val="00BD7CDE"/>
    <w:rsid w:val="00BD7D4E"/>
    <w:rsid w:val="00BD7FA6"/>
    <w:rsid w:val="00BE0DFB"/>
    <w:rsid w:val="00BE0F7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13DB"/>
    <w:rsid w:val="00BF1848"/>
    <w:rsid w:val="00BF1DE6"/>
    <w:rsid w:val="00BF3EAF"/>
    <w:rsid w:val="00BF4047"/>
    <w:rsid w:val="00BF50F4"/>
    <w:rsid w:val="00BF5DCE"/>
    <w:rsid w:val="00BF7D12"/>
    <w:rsid w:val="00C0122E"/>
    <w:rsid w:val="00C017B7"/>
    <w:rsid w:val="00C01EAB"/>
    <w:rsid w:val="00C04EB4"/>
    <w:rsid w:val="00C05770"/>
    <w:rsid w:val="00C057A1"/>
    <w:rsid w:val="00C07672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5902"/>
    <w:rsid w:val="00C16435"/>
    <w:rsid w:val="00C17731"/>
    <w:rsid w:val="00C17E9A"/>
    <w:rsid w:val="00C20EDB"/>
    <w:rsid w:val="00C20EF3"/>
    <w:rsid w:val="00C2100F"/>
    <w:rsid w:val="00C216F1"/>
    <w:rsid w:val="00C23C67"/>
    <w:rsid w:val="00C247A9"/>
    <w:rsid w:val="00C2522F"/>
    <w:rsid w:val="00C25DA7"/>
    <w:rsid w:val="00C26236"/>
    <w:rsid w:val="00C264EC"/>
    <w:rsid w:val="00C26B6B"/>
    <w:rsid w:val="00C26D79"/>
    <w:rsid w:val="00C3041F"/>
    <w:rsid w:val="00C30833"/>
    <w:rsid w:val="00C30866"/>
    <w:rsid w:val="00C31F2B"/>
    <w:rsid w:val="00C32601"/>
    <w:rsid w:val="00C330C4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50078"/>
    <w:rsid w:val="00C5073C"/>
    <w:rsid w:val="00C5085E"/>
    <w:rsid w:val="00C50C78"/>
    <w:rsid w:val="00C51240"/>
    <w:rsid w:val="00C52647"/>
    <w:rsid w:val="00C53253"/>
    <w:rsid w:val="00C53931"/>
    <w:rsid w:val="00C54D18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BF6"/>
    <w:rsid w:val="00C62F44"/>
    <w:rsid w:val="00C6345C"/>
    <w:rsid w:val="00C642F9"/>
    <w:rsid w:val="00C64806"/>
    <w:rsid w:val="00C64BFD"/>
    <w:rsid w:val="00C64EA4"/>
    <w:rsid w:val="00C65175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51A6"/>
    <w:rsid w:val="00C760C2"/>
    <w:rsid w:val="00C7612B"/>
    <w:rsid w:val="00C7644E"/>
    <w:rsid w:val="00C766FA"/>
    <w:rsid w:val="00C7758A"/>
    <w:rsid w:val="00C81AEA"/>
    <w:rsid w:val="00C8213F"/>
    <w:rsid w:val="00C82887"/>
    <w:rsid w:val="00C83918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CA6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0C75"/>
    <w:rsid w:val="00CC1CD9"/>
    <w:rsid w:val="00CC3538"/>
    <w:rsid w:val="00CC4A6C"/>
    <w:rsid w:val="00CC50A2"/>
    <w:rsid w:val="00CC5E40"/>
    <w:rsid w:val="00CC66D6"/>
    <w:rsid w:val="00CD10A5"/>
    <w:rsid w:val="00CD11FC"/>
    <w:rsid w:val="00CD1B67"/>
    <w:rsid w:val="00CD2079"/>
    <w:rsid w:val="00CD258A"/>
    <w:rsid w:val="00CD4C11"/>
    <w:rsid w:val="00CD6C43"/>
    <w:rsid w:val="00CD7735"/>
    <w:rsid w:val="00CD7FED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235"/>
    <w:rsid w:val="00CE57A3"/>
    <w:rsid w:val="00CE5D38"/>
    <w:rsid w:val="00CE72B5"/>
    <w:rsid w:val="00CE7C3D"/>
    <w:rsid w:val="00CF0C7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782"/>
    <w:rsid w:val="00D03E33"/>
    <w:rsid w:val="00D03F1E"/>
    <w:rsid w:val="00D04425"/>
    <w:rsid w:val="00D04FE0"/>
    <w:rsid w:val="00D05F90"/>
    <w:rsid w:val="00D06253"/>
    <w:rsid w:val="00D0761D"/>
    <w:rsid w:val="00D10F8A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30C"/>
    <w:rsid w:val="00D339C9"/>
    <w:rsid w:val="00D34A42"/>
    <w:rsid w:val="00D3508A"/>
    <w:rsid w:val="00D353DA"/>
    <w:rsid w:val="00D35743"/>
    <w:rsid w:val="00D35AC2"/>
    <w:rsid w:val="00D35F80"/>
    <w:rsid w:val="00D362D3"/>
    <w:rsid w:val="00D371F4"/>
    <w:rsid w:val="00D40A11"/>
    <w:rsid w:val="00D411CE"/>
    <w:rsid w:val="00D413CC"/>
    <w:rsid w:val="00D4200C"/>
    <w:rsid w:val="00D42224"/>
    <w:rsid w:val="00D427EC"/>
    <w:rsid w:val="00D428BD"/>
    <w:rsid w:val="00D43372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0213"/>
    <w:rsid w:val="00D53408"/>
    <w:rsid w:val="00D54031"/>
    <w:rsid w:val="00D55876"/>
    <w:rsid w:val="00D5677A"/>
    <w:rsid w:val="00D56ACF"/>
    <w:rsid w:val="00D57144"/>
    <w:rsid w:val="00D604EC"/>
    <w:rsid w:val="00D614B4"/>
    <w:rsid w:val="00D61C5D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3657"/>
    <w:rsid w:val="00D74149"/>
    <w:rsid w:val="00D741F9"/>
    <w:rsid w:val="00D74DCC"/>
    <w:rsid w:val="00D75219"/>
    <w:rsid w:val="00D7547E"/>
    <w:rsid w:val="00D7554B"/>
    <w:rsid w:val="00D7569C"/>
    <w:rsid w:val="00D7622C"/>
    <w:rsid w:val="00D76BB9"/>
    <w:rsid w:val="00D771B7"/>
    <w:rsid w:val="00D7743F"/>
    <w:rsid w:val="00D776CC"/>
    <w:rsid w:val="00D815DA"/>
    <w:rsid w:val="00D8239C"/>
    <w:rsid w:val="00D82491"/>
    <w:rsid w:val="00D82F05"/>
    <w:rsid w:val="00D8389C"/>
    <w:rsid w:val="00D84D00"/>
    <w:rsid w:val="00D90057"/>
    <w:rsid w:val="00D90127"/>
    <w:rsid w:val="00D90F8A"/>
    <w:rsid w:val="00D911D1"/>
    <w:rsid w:val="00D913CA"/>
    <w:rsid w:val="00D9275A"/>
    <w:rsid w:val="00D927F9"/>
    <w:rsid w:val="00D937BC"/>
    <w:rsid w:val="00D93F7B"/>
    <w:rsid w:val="00D94305"/>
    <w:rsid w:val="00D94833"/>
    <w:rsid w:val="00D95548"/>
    <w:rsid w:val="00D95D9A"/>
    <w:rsid w:val="00D96E84"/>
    <w:rsid w:val="00D970DC"/>
    <w:rsid w:val="00DA010F"/>
    <w:rsid w:val="00DA05F5"/>
    <w:rsid w:val="00DA0A0B"/>
    <w:rsid w:val="00DA1234"/>
    <w:rsid w:val="00DA1362"/>
    <w:rsid w:val="00DA3E1C"/>
    <w:rsid w:val="00DA3FA6"/>
    <w:rsid w:val="00DA43AF"/>
    <w:rsid w:val="00DA45A5"/>
    <w:rsid w:val="00DA4748"/>
    <w:rsid w:val="00DA5976"/>
    <w:rsid w:val="00DA5FFD"/>
    <w:rsid w:val="00DA669D"/>
    <w:rsid w:val="00DA74E8"/>
    <w:rsid w:val="00DB0FDD"/>
    <w:rsid w:val="00DB0FFE"/>
    <w:rsid w:val="00DB2C04"/>
    <w:rsid w:val="00DB3052"/>
    <w:rsid w:val="00DB36AE"/>
    <w:rsid w:val="00DB36CD"/>
    <w:rsid w:val="00DB37C2"/>
    <w:rsid w:val="00DB4126"/>
    <w:rsid w:val="00DB4635"/>
    <w:rsid w:val="00DB5014"/>
    <w:rsid w:val="00DB527B"/>
    <w:rsid w:val="00DB62B1"/>
    <w:rsid w:val="00DB62C3"/>
    <w:rsid w:val="00DB66F3"/>
    <w:rsid w:val="00DB6C68"/>
    <w:rsid w:val="00DB6C6B"/>
    <w:rsid w:val="00DB7165"/>
    <w:rsid w:val="00DC1646"/>
    <w:rsid w:val="00DC1ED2"/>
    <w:rsid w:val="00DC2D73"/>
    <w:rsid w:val="00DC40DE"/>
    <w:rsid w:val="00DC50FF"/>
    <w:rsid w:val="00DC546D"/>
    <w:rsid w:val="00DC6036"/>
    <w:rsid w:val="00DD0201"/>
    <w:rsid w:val="00DD1B39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5685"/>
    <w:rsid w:val="00DE56F3"/>
    <w:rsid w:val="00DE6009"/>
    <w:rsid w:val="00DF146D"/>
    <w:rsid w:val="00DF1A5E"/>
    <w:rsid w:val="00DF1A96"/>
    <w:rsid w:val="00DF3951"/>
    <w:rsid w:val="00DF3F4A"/>
    <w:rsid w:val="00DF421D"/>
    <w:rsid w:val="00DF47C9"/>
    <w:rsid w:val="00DF4E46"/>
    <w:rsid w:val="00DF4EBD"/>
    <w:rsid w:val="00DF507B"/>
    <w:rsid w:val="00DF5450"/>
    <w:rsid w:val="00DF61DF"/>
    <w:rsid w:val="00DF6239"/>
    <w:rsid w:val="00DF6687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4827"/>
    <w:rsid w:val="00E15A77"/>
    <w:rsid w:val="00E15F63"/>
    <w:rsid w:val="00E16C2B"/>
    <w:rsid w:val="00E177D5"/>
    <w:rsid w:val="00E17958"/>
    <w:rsid w:val="00E21420"/>
    <w:rsid w:val="00E23AF3"/>
    <w:rsid w:val="00E23E58"/>
    <w:rsid w:val="00E24DF2"/>
    <w:rsid w:val="00E25760"/>
    <w:rsid w:val="00E26346"/>
    <w:rsid w:val="00E27C3B"/>
    <w:rsid w:val="00E27CA1"/>
    <w:rsid w:val="00E334CA"/>
    <w:rsid w:val="00E34457"/>
    <w:rsid w:val="00E34DA8"/>
    <w:rsid w:val="00E36358"/>
    <w:rsid w:val="00E37740"/>
    <w:rsid w:val="00E40F04"/>
    <w:rsid w:val="00E4325A"/>
    <w:rsid w:val="00E43FC6"/>
    <w:rsid w:val="00E44F7D"/>
    <w:rsid w:val="00E454FB"/>
    <w:rsid w:val="00E455A6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46EE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647C"/>
    <w:rsid w:val="00E77DD2"/>
    <w:rsid w:val="00E800A0"/>
    <w:rsid w:val="00E808A7"/>
    <w:rsid w:val="00E80AF2"/>
    <w:rsid w:val="00E81AA4"/>
    <w:rsid w:val="00E83CC1"/>
    <w:rsid w:val="00E83D6A"/>
    <w:rsid w:val="00E8406C"/>
    <w:rsid w:val="00E845A7"/>
    <w:rsid w:val="00E87360"/>
    <w:rsid w:val="00E87A55"/>
    <w:rsid w:val="00E9066E"/>
    <w:rsid w:val="00E910DD"/>
    <w:rsid w:val="00E913A1"/>
    <w:rsid w:val="00E91E13"/>
    <w:rsid w:val="00E91FEA"/>
    <w:rsid w:val="00E92226"/>
    <w:rsid w:val="00E92811"/>
    <w:rsid w:val="00E934BB"/>
    <w:rsid w:val="00E93F95"/>
    <w:rsid w:val="00E94234"/>
    <w:rsid w:val="00E94880"/>
    <w:rsid w:val="00E962C2"/>
    <w:rsid w:val="00E973EB"/>
    <w:rsid w:val="00E97BAC"/>
    <w:rsid w:val="00EA22EE"/>
    <w:rsid w:val="00EA3525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50AF"/>
    <w:rsid w:val="00EB618F"/>
    <w:rsid w:val="00EB6A53"/>
    <w:rsid w:val="00EB72B5"/>
    <w:rsid w:val="00EB7A60"/>
    <w:rsid w:val="00EB7BB8"/>
    <w:rsid w:val="00EC01D0"/>
    <w:rsid w:val="00EC02F0"/>
    <w:rsid w:val="00EC0EAC"/>
    <w:rsid w:val="00EC14CD"/>
    <w:rsid w:val="00EC1A60"/>
    <w:rsid w:val="00EC1EEB"/>
    <w:rsid w:val="00EC2C6D"/>
    <w:rsid w:val="00EC3767"/>
    <w:rsid w:val="00EC5CDB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D766B"/>
    <w:rsid w:val="00EE09E6"/>
    <w:rsid w:val="00EE121D"/>
    <w:rsid w:val="00EE17A2"/>
    <w:rsid w:val="00EE1B75"/>
    <w:rsid w:val="00EE2FE0"/>
    <w:rsid w:val="00EE490D"/>
    <w:rsid w:val="00EE701B"/>
    <w:rsid w:val="00EE79E6"/>
    <w:rsid w:val="00EE7B91"/>
    <w:rsid w:val="00EF08C2"/>
    <w:rsid w:val="00EF094E"/>
    <w:rsid w:val="00EF171B"/>
    <w:rsid w:val="00EF203B"/>
    <w:rsid w:val="00EF26FF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753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0679B"/>
    <w:rsid w:val="00F107EC"/>
    <w:rsid w:val="00F10A3D"/>
    <w:rsid w:val="00F117F5"/>
    <w:rsid w:val="00F11E83"/>
    <w:rsid w:val="00F12222"/>
    <w:rsid w:val="00F125F2"/>
    <w:rsid w:val="00F12CDF"/>
    <w:rsid w:val="00F13295"/>
    <w:rsid w:val="00F13476"/>
    <w:rsid w:val="00F15CF1"/>
    <w:rsid w:val="00F16DF3"/>
    <w:rsid w:val="00F174F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259C3"/>
    <w:rsid w:val="00F300DE"/>
    <w:rsid w:val="00F306A3"/>
    <w:rsid w:val="00F30B16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EA1"/>
    <w:rsid w:val="00F42828"/>
    <w:rsid w:val="00F42C08"/>
    <w:rsid w:val="00F43EC5"/>
    <w:rsid w:val="00F44A59"/>
    <w:rsid w:val="00F459BB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E44"/>
    <w:rsid w:val="00F70D79"/>
    <w:rsid w:val="00F71367"/>
    <w:rsid w:val="00F71E4A"/>
    <w:rsid w:val="00F73797"/>
    <w:rsid w:val="00F73C65"/>
    <w:rsid w:val="00F73E1D"/>
    <w:rsid w:val="00F73FC4"/>
    <w:rsid w:val="00F74A75"/>
    <w:rsid w:val="00F7673D"/>
    <w:rsid w:val="00F768E9"/>
    <w:rsid w:val="00F76A80"/>
    <w:rsid w:val="00F77672"/>
    <w:rsid w:val="00F77F39"/>
    <w:rsid w:val="00F80B4D"/>
    <w:rsid w:val="00F80E4A"/>
    <w:rsid w:val="00F811D4"/>
    <w:rsid w:val="00F82058"/>
    <w:rsid w:val="00F8267E"/>
    <w:rsid w:val="00F82998"/>
    <w:rsid w:val="00F82BE3"/>
    <w:rsid w:val="00F83A90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5FA"/>
    <w:rsid w:val="00FA54A7"/>
    <w:rsid w:val="00FA5D0C"/>
    <w:rsid w:val="00FA60F2"/>
    <w:rsid w:val="00FA6EA1"/>
    <w:rsid w:val="00FA7250"/>
    <w:rsid w:val="00FA7445"/>
    <w:rsid w:val="00FB17E3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C5D43"/>
    <w:rsid w:val="00FC68AA"/>
    <w:rsid w:val="00FC72B2"/>
    <w:rsid w:val="00FD248C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01B"/>
    <w:rsid w:val="00FF0DD7"/>
    <w:rsid w:val="00FF5992"/>
    <w:rsid w:val="00FF6568"/>
    <w:rsid w:val="00FF6C02"/>
    <w:rsid w:val="00FF6CAD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footnote reference" w:uiPriority="0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qFormat="1"/>
    <w:lsdException w:name="HTML Preformatted" w:uiPriority="0"/>
    <w:lsdException w:name="annotation subjec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4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4"/>
    <w:next w:val="a4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4"/>
    <w:next w:val="a4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4"/>
    <w:next w:val="a4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4"/>
    <w:next w:val="a4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4"/>
    <w:next w:val="a4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4"/>
    <w:next w:val="a4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4"/>
    <w:next w:val="a4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4"/>
    <w:next w:val="a4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4"/>
    <w:next w:val="a4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5">
    <w:name w:val="Default Paragraph Font"/>
    <w:uiPriority w:val="1"/>
    <w:semiHidden/>
    <w:unhideWhenUsed/>
  </w:style>
  <w:style w:type="table" w:default="1" w:styleId="a6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7">
    <w:name w:val="No List"/>
    <w:uiPriority w:val="99"/>
    <w:semiHidden/>
    <w:unhideWhenUsed/>
  </w:style>
  <w:style w:type="paragraph" w:styleId="a8">
    <w:name w:val="header"/>
    <w:aliases w:val="Heder,Titul,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4"/>
    <w:link w:val="a9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a">
    <w:name w:val="footer"/>
    <w:basedOn w:val="a4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uiPriority w:val="99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b">
    <w:name w:val="Body Text Indent"/>
    <w:basedOn w:val="a4"/>
    <w:link w:val="ac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uiPriority w:val="99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uiPriority w:val="99"/>
    <w:rsid w:val="00D7569C"/>
  </w:style>
  <w:style w:type="character" w:styleId="ad">
    <w:name w:val="page number"/>
    <w:basedOn w:val="a5"/>
    <w:semiHidden/>
    <w:rsid w:val="00D7569C"/>
  </w:style>
  <w:style w:type="character" w:styleId="ae">
    <w:name w:val="annotation reference"/>
    <w:uiPriority w:val="99"/>
    <w:semiHidden/>
    <w:rsid w:val="00D7569C"/>
    <w:rPr>
      <w:sz w:val="16"/>
      <w:szCs w:val="16"/>
    </w:rPr>
  </w:style>
  <w:style w:type="paragraph" w:styleId="af">
    <w:name w:val="annotation text"/>
    <w:basedOn w:val="a4"/>
    <w:semiHidden/>
    <w:rsid w:val="00D7569C"/>
    <w:rPr>
      <w:sz w:val="20"/>
      <w:szCs w:val="20"/>
    </w:rPr>
  </w:style>
  <w:style w:type="character" w:customStyle="1" w:styleId="af0">
    <w:name w:val="Текст примечания Знак"/>
    <w:basedOn w:val="a5"/>
    <w:rsid w:val="00D7569C"/>
  </w:style>
  <w:style w:type="paragraph" w:styleId="af1">
    <w:name w:val="annotation subject"/>
    <w:basedOn w:val="af"/>
    <w:next w:val="af"/>
    <w:rsid w:val="00D7569C"/>
    <w:rPr>
      <w:b/>
      <w:bCs/>
    </w:rPr>
  </w:style>
  <w:style w:type="character" w:customStyle="1" w:styleId="af2">
    <w:name w:val="Тема примечания Знак"/>
    <w:rsid w:val="00D7569C"/>
    <w:rPr>
      <w:b/>
      <w:bCs/>
    </w:rPr>
  </w:style>
  <w:style w:type="paragraph" w:styleId="af3">
    <w:name w:val="Balloon Text"/>
    <w:basedOn w:val="a4"/>
    <w:uiPriority w:val="99"/>
    <w:rsid w:val="00D7569C"/>
    <w:rPr>
      <w:rFonts w:ascii="Tahoma" w:hAnsi="Tahoma" w:cs="Tahoma"/>
      <w:sz w:val="16"/>
      <w:szCs w:val="16"/>
    </w:rPr>
  </w:style>
  <w:style w:type="character" w:customStyle="1" w:styleId="af4">
    <w:name w:val="Текст выноски Знак"/>
    <w:uiPriority w:val="99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4"/>
    <w:rsid w:val="00D7569C"/>
    <w:pPr>
      <w:ind w:firstLine="720"/>
      <w:jc w:val="both"/>
    </w:pPr>
  </w:style>
  <w:style w:type="paragraph" w:styleId="33">
    <w:name w:val="Body Text Indent 3"/>
    <w:basedOn w:val="a4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5">
    <w:name w:val="Normal (Web)"/>
    <w:aliases w:val="Обычный (Web),Обычный (веб) Знак Знак,Обычный (Web) Знак Знак Знак"/>
    <w:basedOn w:val="a4"/>
    <w:link w:val="af6"/>
    <w:uiPriority w:val="99"/>
    <w:qFormat/>
    <w:rsid w:val="00D7569C"/>
    <w:pPr>
      <w:spacing w:before="100" w:beforeAutospacing="1" w:after="100" w:afterAutospacing="1"/>
    </w:pPr>
  </w:style>
  <w:style w:type="paragraph" w:styleId="24">
    <w:name w:val="List 2"/>
    <w:basedOn w:val="a4"/>
    <w:semiHidden/>
    <w:rsid w:val="00D7569C"/>
    <w:pPr>
      <w:ind w:left="566" w:hanging="283"/>
    </w:pPr>
  </w:style>
  <w:style w:type="paragraph" w:customStyle="1" w:styleId="af7">
    <w:name w:val="Знак"/>
    <w:basedOn w:val="a4"/>
    <w:uiPriority w:val="99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8">
    <w:name w:val="Знак Знак Знак Знак"/>
    <w:basedOn w:val="a4"/>
    <w:uiPriority w:val="99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4"/>
    <w:next w:val="a4"/>
    <w:uiPriority w:val="99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4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4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4"/>
    <w:next w:val="a4"/>
    <w:uiPriority w:val="99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4"/>
    <w:next w:val="a4"/>
    <w:uiPriority w:val="99"/>
    <w:rsid w:val="00D7569C"/>
    <w:pPr>
      <w:keepNext/>
      <w:jc w:val="both"/>
    </w:pPr>
    <w:rPr>
      <w:szCs w:val="20"/>
      <w:lang w:val="en-GB"/>
    </w:rPr>
  </w:style>
  <w:style w:type="paragraph" w:customStyle="1" w:styleId="af9">
    <w:name w:val="Таблица шапка"/>
    <w:basedOn w:val="a4"/>
    <w:uiPriority w:val="99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a">
    <w:name w:val="Таблица текст"/>
    <w:basedOn w:val="a4"/>
    <w:uiPriority w:val="99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2">
    <w:name w:val="Пункт"/>
    <w:basedOn w:val="a4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4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b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c">
    <w:name w:val="Hyperlink"/>
    <w:uiPriority w:val="99"/>
    <w:rsid w:val="00D7569C"/>
    <w:rPr>
      <w:color w:val="0000FF"/>
      <w:u w:val="single"/>
    </w:rPr>
  </w:style>
  <w:style w:type="paragraph" w:styleId="afd">
    <w:name w:val="Body Text"/>
    <w:basedOn w:val="a4"/>
    <w:semiHidden/>
    <w:rsid w:val="00D7569C"/>
    <w:pPr>
      <w:spacing w:after="120"/>
    </w:pPr>
  </w:style>
  <w:style w:type="character" w:customStyle="1" w:styleId="afe">
    <w:name w:val="Основной текст Знак"/>
    <w:rsid w:val="00D7569C"/>
    <w:rPr>
      <w:sz w:val="24"/>
      <w:szCs w:val="24"/>
    </w:rPr>
  </w:style>
  <w:style w:type="paragraph" w:styleId="aff">
    <w:name w:val="footnote text"/>
    <w:basedOn w:val="a4"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0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aliases w:val="2 Знак1,22 Знак1,A Знак1,A.B.C. Знак1,CHS Знак1,Gliederung2 Знак1,H Знак1,H2 Знак2,H2 Знак Знак1,H2-Heading 2 Знак1,H21 Знак1,H22 Знак1,HD2 Знак1,Header2 Знак1,Heading 2 Hidden Знак1,Heading Indent No L2 Знак1,Heading2 Знак1,Major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4"/>
    <w:uiPriority w:val="99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uiPriority w:val="9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1">
    <w:name w:val="Заголовок статьи"/>
    <w:basedOn w:val="a4"/>
    <w:next w:val="a4"/>
    <w:uiPriority w:val="99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4"/>
    <w:uiPriority w:val="99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3">
    <w:name w:val="А_обычный"/>
    <w:basedOn w:val="a4"/>
    <w:uiPriority w:val="99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uiPriority w:val="99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4"/>
    <w:uiPriority w:val="99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4"/>
    <w:uiPriority w:val="99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2">
    <w:name w:val="Plain Text"/>
    <w:basedOn w:val="a4"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3">
    <w:name w:val="Текст Знак"/>
    <w:rsid w:val="00D7569C"/>
    <w:rPr>
      <w:rFonts w:ascii="Courier New" w:hAnsi="Courier New"/>
      <w:snapToGrid w:val="0"/>
    </w:rPr>
  </w:style>
  <w:style w:type="paragraph" w:styleId="aff4">
    <w:name w:val="Block Text"/>
    <w:basedOn w:val="a4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4"/>
    <w:next w:val="a4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aliases w:val="H3 Знак1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5">
    <w:name w:val="Document Map"/>
    <w:basedOn w:val="a4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6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4"/>
    <w:next w:val="a4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4"/>
    <w:next w:val="a4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4"/>
    <w:next w:val="a4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4"/>
    <w:next w:val="a4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4"/>
    <w:next w:val="a4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4"/>
    <w:next w:val="a4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4"/>
    <w:next w:val="a4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4"/>
    <w:next w:val="a4"/>
    <w:autoRedefine/>
    <w:semiHidden/>
    <w:rsid w:val="00D7569C"/>
    <w:pPr>
      <w:ind w:left="1920"/>
    </w:pPr>
    <w:rPr>
      <w:szCs w:val="20"/>
    </w:rPr>
  </w:style>
  <w:style w:type="paragraph" w:customStyle="1" w:styleId="aff7">
    <w:name w:val="Подраздел"/>
    <w:basedOn w:val="a4"/>
    <w:uiPriority w:val="99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8">
    <w:name w:val="регламент список"/>
    <w:basedOn w:val="31"/>
    <w:autoRedefine/>
    <w:uiPriority w:val="99"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9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4"/>
    <w:qFormat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4"/>
    <w:uiPriority w:val="99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4"/>
    <w:uiPriority w:val="99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4"/>
    <w:rsid w:val="00B175B8"/>
    <w:pPr>
      <w:numPr>
        <w:numId w:val="4"/>
      </w:numPr>
    </w:pPr>
  </w:style>
  <w:style w:type="paragraph" w:styleId="3">
    <w:name w:val="List Number 3"/>
    <w:basedOn w:val="a4"/>
    <w:rsid w:val="00B175B8"/>
    <w:pPr>
      <w:numPr>
        <w:numId w:val="5"/>
      </w:numPr>
    </w:pPr>
  </w:style>
  <w:style w:type="paragraph" w:styleId="affa">
    <w:name w:val="List Continue"/>
    <w:basedOn w:val="a4"/>
    <w:rsid w:val="00B175B8"/>
    <w:pPr>
      <w:spacing w:after="120"/>
      <w:ind w:left="283"/>
    </w:pPr>
  </w:style>
  <w:style w:type="paragraph" w:styleId="a">
    <w:name w:val="List Number"/>
    <w:basedOn w:val="a4"/>
    <w:rsid w:val="003D2F1F"/>
    <w:pPr>
      <w:numPr>
        <w:numId w:val="8"/>
      </w:numPr>
    </w:pPr>
  </w:style>
  <w:style w:type="paragraph" w:customStyle="1" w:styleId="ConsNonformat">
    <w:name w:val="ConsNonformat"/>
    <w:uiPriority w:val="99"/>
    <w:rsid w:val="003D2F1F"/>
    <w:pPr>
      <w:widowControl w:val="0"/>
    </w:pPr>
    <w:rPr>
      <w:rFonts w:ascii="Courier New" w:hAnsi="Courier New"/>
    </w:rPr>
  </w:style>
  <w:style w:type="paragraph" w:styleId="affb">
    <w:name w:val="caption"/>
    <w:basedOn w:val="a4"/>
    <w:next w:val="a4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c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4"/>
    <w:uiPriority w:val="99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d">
    <w:name w:val="Подпункт"/>
    <w:basedOn w:val="a2"/>
    <w:uiPriority w:val="99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1">
    <w:name w:val="Подподпункт"/>
    <w:basedOn w:val="affd"/>
    <w:rsid w:val="00933693"/>
    <w:pPr>
      <w:numPr>
        <w:numId w:val="9"/>
      </w:numPr>
    </w:pPr>
  </w:style>
  <w:style w:type="paragraph" w:customStyle="1" w:styleId="affe">
    <w:name w:val="маркированный"/>
    <w:basedOn w:val="a4"/>
    <w:uiPriority w:val="99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">
    <w:name w:val="Ариал"/>
    <w:basedOn w:val="a4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f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0">
    <w:name w:val="List Paragraph"/>
    <w:basedOn w:val="a4"/>
    <w:link w:val="afff1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4"/>
    <w:rsid w:val="00450864"/>
    <w:pPr>
      <w:numPr>
        <w:numId w:val="10"/>
      </w:numPr>
    </w:pPr>
  </w:style>
  <w:style w:type="paragraph" w:customStyle="1" w:styleId="ConsPlusNonformat">
    <w:name w:val="ConsPlusNonformat"/>
    <w:uiPriority w:val="99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2">
    <w:name w:val="Пункт б/н"/>
    <w:basedOn w:val="a4"/>
    <w:uiPriority w:val="99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3">
    <w:name w:val="Ариал Таблица"/>
    <w:basedOn w:val="afff"/>
    <w:link w:val="afff4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4">
    <w:name w:val="Ариал Таблица Знак"/>
    <w:link w:val="afff3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5">
    <w:name w:val="АриалТабл"/>
    <w:basedOn w:val="afff"/>
    <w:uiPriority w:val="99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9">
    <w:name w:val="Верхний колонтитул Знак"/>
    <w:aliases w:val="Heder Знак,Titul Знак,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link w:val="a8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6">
    <w:name w:val="endnote text"/>
    <w:basedOn w:val="a4"/>
    <w:link w:val="afff7"/>
    <w:semiHidden/>
    <w:rsid w:val="00F60D29"/>
    <w:rPr>
      <w:sz w:val="20"/>
      <w:szCs w:val="20"/>
    </w:rPr>
  </w:style>
  <w:style w:type="table" w:styleId="afff8">
    <w:name w:val="Table Grid"/>
    <w:basedOn w:val="a6"/>
    <w:uiPriority w:val="59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8">
    <w:name w:val="Основной шрифт1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4"/>
    <w:uiPriority w:val="99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4"/>
    <w:uiPriority w:val="99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4"/>
    <w:uiPriority w:val="99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4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4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6">
    <w:name w:val="Обычный (веб) Знак"/>
    <w:aliases w:val="Обычный (Web) Знак,Обычный (веб) Знак Знак Знак,Обычный (Web) Знак Знак Знак Знак"/>
    <w:link w:val="af5"/>
    <w:rsid w:val="00B67284"/>
    <w:rPr>
      <w:sz w:val="24"/>
      <w:szCs w:val="24"/>
    </w:rPr>
  </w:style>
  <w:style w:type="paragraph" w:customStyle="1" w:styleId="-3">
    <w:name w:val="Пункт-3"/>
    <w:basedOn w:val="a4"/>
    <w:uiPriority w:val="99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4"/>
    <w:uiPriority w:val="99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4"/>
    <w:uiPriority w:val="99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4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4"/>
    <w:uiPriority w:val="99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5"/>
    <w:link w:val="6"/>
    <w:rsid w:val="009E233F"/>
    <w:rPr>
      <w:b/>
      <w:bCs/>
      <w:sz w:val="22"/>
      <w:szCs w:val="22"/>
    </w:rPr>
  </w:style>
  <w:style w:type="character" w:customStyle="1" w:styleId="ac">
    <w:name w:val="Основной текст с отступом Знак"/>
    <w:basedOn w:val="a5"/>
    <w:link w:val="ab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5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5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5"/>
    <w:link w:val="35"/>
    <w:semiHidden/>
    <w:rsid w:val="009E233F"/>
    <w:rPr>
      <w:sz w:val="16"/>
      <w:szCs w:val="16"/>
    </w:rPr>
  </w:style>
  <w:style w:type="character" w:customStyle="1" w:styleId="afff7">
    <w:name w:val="Текст концевой сноски Знак"/>
    <w:basedOn w:val="a5"/>
    <w:link w:val="afff6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1">
    <w:name w:val="Абзац списка Знак"/>
    <w:link w:val="afff0"/>
    <w:rsid w:val="00260396"/>
    <w:rPr>
      <w:rFonts w:ascii="Calibri" w:eastAsia="Calibri" w:hAnsi="Calibri"/>
      <w:sz w:val="22"/>
      <w:szCs w:val="22"/>
      <w:lang w:eastAsia="en-US"/>
    </w:rPr>
  </w:style>
  <w:style w:type="paragraph" w:styleId="afffe">
    <w:name w:val="Title"/>
    <w:basedOn w:val="a4"/>
    <w:link w:val="affff"/>
    <w:qFormat/>
    <w:rsid w:val="002F1A7B"/>
    <w:pPr>
      <w:jc w:val="center"/>
    </w:pPr>
    <w:rPr>
      <w:b/>
      <w:bCs/>
      <w:sz w:val="28"/>
      <w:szCs w:val="28"/>
    </w:rPr>
  </w:style>
  <w:style w:type="character" w:customStyle="1" w:styleId="affff">
    <w:name w:val="Название Знак"/>
    <w:basedOn w:val="a5"/>
    <w:link w:val="afffe"/>
    <w:rsid w:val="002F1A7B"/>
    <w:rPr>
      <w:b/>
      <w:bCs/>
      <w:sz w:val="28"/>
      <w:szCs w:val="28"/>
    </w:rPr>
  </w:style>
  <w:style w:type="character" w:customStyle="1" w:styleId="112">
    <w:name w:val="Заголовок 1 Знак1"/>
    <w:aliases w:val="Document Header1 Знак1,H1 Знак2,H1 Знак Знак1,Headi... Знак1,Heading 1iz Знак1,Б1 Знак1,Б11 Знак1,Введение... Знак1,Заголовок параграфа (1.) Знак1,h1 Знак1,В1 Знак1"/>
    <w:basedOn w:val="a5"/>
    <w:rsid w:val="00AD4D9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310">
    <w:name w:val="Заголовок 3 Знак1"/>
    <w:aliases w:val="H3 Знак"/>
    <w:basedOn w:val="a5"/>
    <w:semiHidden/>
    <w:rsid w:val="00AD4D95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character" w:customStyle="1" w:styleId="19">
    <w:name w:val="Верхний колонтитул Знак1"/>
    <w:aliases w:val="Heder Знак1,Titul Знак1"/>
    <w:basedOn w:val="a5"/>
    <w:uiPriority w:val="99"/>
    <w:semiHidden/>
    <w:rsid w:val="00AD4D95"/>
  </w:style>
  <w:style w:type="character" w:customStyle="1" w:styleId="1a">
    <w:name w:val="Текст примечания Знак1"/>
    <w:basedOn w:val="a5"/>
    <w:semiHidden/>
    <w:rsid w:val="00AD4D95"/>
    <w:rPr>
      <w:sz w:val="20"/>
      <w:szCs w:val="20"/>
    </w:rPr>
  </w:style>
  <w:style w:type="character" w:customStyle="1" w:styleId="212">
    <w:name w:val="Основной текст с отступом 2 Знак1"/>
    <w:basedOn w:val="a5"/>
    <w:semiHidden/>
    <w:rsid w:val="00AD4D95"/>
  </w:style>
  <w:style w:type="character" w:customStyle="1" w:styleId="710">
    <w:name w:val="Заголовок 7 Знак1"/>
    <w:basedOn w:val="a5"/>
    <w:semiHidden/>
    <w:rsid w:val="00AD4D95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</w:rPr>
  </w:style>
  <w:style w:type="character" w:customStyle="1" w:styleId="810">
    <w:name w:val="Заголовок 8 Знак1"/>
    <w:basedOn w:val="a5"/>
    <w:semiHidden/>
    <w:rsid w:val="00AD4D95"/>
    <w:rPr>
      <w:rFonts w:asciiTheme="majorHAnsi" w:eastAsiaTheme="majorEastAsia" w:hAnsiTheme="majorHAnsi" w:cstheme="majorBidi"/>
      <w:color w:val="404040" w:themeColor="text1" w:themeTint="BF"/>
    </w:rPr>
  </w:style>
  <w:style w:type="character" w:customStyle="1" w:styleId="910">
    <w:name w:val="Заголовок 9 Знак1"/>
    <w:basedOn w:val="a5"/>
    <w:semiHidden/>
    <w:rsid w:val="00AD4D95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1b">
    <w:name w:val="Нижний колонтитул Знак1"/>
    <w:basedOn w:val="a5"/>
    <w:uiPriority w:val="99"/>
    <w:semiHidden/>
    <w:rsid w:val="00AD4D95"/>
  </w:style>
  <w:style w:type="character" w:customStyle="1" w:styleId="1c">
    <w:name w:val="Основной текст с отступом Знак1"/>
    <w:basedOn w:val="a5"/>
    <w:semiHidden/>
    <w:rsid w:val="00AD4D95"/>
  </w:style>
  <w:style w:type="character" w:customStyle="1" w:styleId="1d">
    <w:name w:val="Тема примечания Знак1"/>
    <w:basedOn w:val="1a"/>
    <w:semiHidden/>
    <w:rsid w:val="00AD4D95"/>
    <w:rPr>
      <w:b/>
      <w:bCs/>
      <w:sz w:val="20"/>
      <w:szCs w:val="20"/>
    </w:rPr>
  </w:style>
  <w:style w:type="character" w:customStyle="1" w:styleId="1e">
    <w:name w:val="Текст выноски Знак1"/>
    <w:basedOn w:val="a5"/>
    <w:semiHidden/>
    <w:rsid w:val="00AD4D95"/>
    <w:rPr>
      <w:rFonts w:ascii="Tahoma" w:hAnsi="Tahoma" w:cs="Tahoma"/>
      <w:sz w:val="16"/>
      <w:szCs w:val="16"/>
    </w:rPr>
  </w:style>
  <w:style w:type="character" w:customStyle="1" w:styleId="311">
    <w:name w:val="Основной текст с отступом 3 Знак1"/>
    <w:basedOn w:val="a5"/>
    <w:semiHidden/>
    <w:rsid w:val="00AD4D95"/>
    <w:rPr>
      <w:sz w:val="16"/>
      <w:szCs w:val="16"/>
    </w:rPr>
  </w:style>
  <w:style w:type="character" w:customStyle="1" w:styleId="213">
    <w:name w:val="Основной текст 2 Знак1"/>
    <w:basedOn w:val="a5"/>
    <w:semiHidden/>
    <w:rsid w:val="00AD4D95"/>
  </w:style>
  <w:style w:type="character" w:customStyle="1" w:styleId="312">
    <w:name w:val="Основной текст 3 Знак1"/>
    <w:basedOn w:val="a5"/>
    <w:semiHidden/>
    <w:rsid w:val="00AD4D95"/>
    <w:rPr>
      <w:sz w:val="16"/>
      <w:szCs w:val="16"/>
    </w:rPr>
  </w:style>
  <w:style w:type="character" w:customStyle="1" w:styleId="1f">
    <w:name w:val="Основной текст Знак1"/>
    <w:basedOn w:val="a5"/>
    <w:semiHidden/>
    <w:rsid w:val="00AD4D95"/>
  </w:style>
  <w:style w:type="character" w:customStyle="1" w:styleId="1f0">
    <w:name w:val="Текст сноски Знак1"/>
    <w:basedOn w:val="a5"/>
    <w:rsid w:val="00AD4D95"/>
    <w:rPr>
      <w:sz w:val="20"/>
      <w:szCs w:val="20"/>
    </w:rPr>
  </w:style>
  <w:style w:type="character" w:customStyle="1" w:styleId="1f1">
    <w:name w:val="Текст Знак1"/>
    <w:basedOn w:val="a5"/>
    <w:rsid w:val="00AD4D95"/>
    <w:rPr>
      <w:rFonts w:ascii="Consolas" w:hAnsi="Consolas" w:cs="Consolas"/>
      <w:sz w:val="21"/>
      <w:szCs w:val="21"/>
    </w:rPr>
  </w:style>
  <w:style w:type="character" w:customStyle="1" w:styleId="1f2">
    <w:name w:val="Схема документа Знак1"/>
    <w:basedOn w:val="a5"/>
    <w:semiHidden/>
    <w:rsid w:val="00AD4D95"/>
    <w:rPr>
      <w:rFonts w:ascii="Tahoma" w:hAnsi="Tahoma" w:cs="Tahoma"/>
      <w:sz w:val="16"/>
      <w:szCs w:val="16"/>
    </w:rPr>
  </w:style>
  <w:style w:type="character" w:customStyle="1" w:styleId="1f3">
    <w:name w:val="Текст концевой сноски Знак1"/>
    <w:basedOn w:val="a5"/>
    <w:semiHidden/>
    <w:rsid w:val="00AD4D95"/>
    <w:rPr>
      <w:sz w:val="20"/>
      <w:szCs w:val="20"/>
    </w:rPr>
  </w:style>
  <w:style w:type="character" w:customStyle="1" w:styleId="affff0">
    <w:name w:val="Основной шрифт"/>
    <w:semiHidden/>
    <w:rsid w:val="00AD4D95"/>
  </w:style>
  <w:style w:type="character" w:styleId="affff1">
    <w:name w:val="footnote reference"/>
    <w:basedOn w:val="a5"/>
    <w:rsid w:val="003E1348"/>
    <w:rPr>
      <w:vertAlign w:val="superscript"/>
    </w:rPr>
  </w:style>
  <w:style w:type="character" w:customStyle="1" w:styleId="FontStyle40">
    <w:name w:val="Font Style40"/>
    <w:basedOn w:val="a5"/>
    <w:rsid w:val="003E1348"/>
    <w:rPr>
      <w:rFonts w:ascii="Times New Roman" w:hAnsi="Times New Roman" w:cs="Times New Roman"/>
      <w:sz w:val="26"/>
      <w:szCs w:val="26"/>
    </w:rPr>
  </w:style>
  <w:style w:type="paragraph" w:customStyle="1" w:styleId="-">
    <w:name w:val="Контракт-раздел"/>
    <w:basedOn w:val="a4"/>
    <w:next w:val="-0"/>
    <w:rsid w:val="00015A6F"/>
    <w:pPr>
      <w:keepNext/>
      <w:numPr>
        <w:numId w:val="86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4"/>
    <w:rsid w:val="00015A6F"/>
    <w:pPr>
      <w:numPr>
        <w:ilvl w:val="1"/>
        <w:numId w:val="86"/>
      </w:numPr>
      <w:jc w:val="both"/>
    </w:pPr>
  </w:style>
  <w:style w:type="paragraph" w:customStyle="1" w:styleId="-1">
    <w:name w:val="Контракт-подпункт"/>
    <w:basedOn w:val="a4"/>
    <w:rsid w:val="00015A6F"/>
    <w:pPr>
      <w:numPr>
        <w:ilvl w:val="2"/>
        <w:numId w:val="86"/>
      </w:numPr>
      <w:jc w:val="both"/>
    </w:pPr>
  </w:style>
  <w:style w:type="paragraph" w:customStyle="1" w:styleId="-2">
    <w:name w:val="Контракт-подподпункт"/>
    <w:basedOn w:val="a4"/>
    <w:rsid w:val="00015A6F"/>
    <w:pPr>
      <w:numPr>
        <w:ilvl w:val="3"/>
        <w:numId w:val="86"/>
      </w:numPr>
      <w:jc w:val="both"/>
    </w:pPr>
  </w:style>
  <w:style w:type="paragraph" w:customStyle="1" w:styleId="Default">
    <w:name w:val="Default"/>
    <w:uiPriority w:val="99"/>
    <w:rsid w:val="00CD7FED"/>
    <w:pPr>
      <w:autoSpaceDE w:val="0"/>
      <w:autoSpaceDN w:val="0"/>
      <w:adjustRightInd w:val="0"/>
      <w:spacing w:before="120"/>
      <w:jc w:val="both"/>
    </w:pPr>
    <w:rPr>
      <w:color w:val="000000"/>
    </w:rPr>
  </w:style>
  <w:style w:type="character" w:styleId="affff2">
    <w:name w:val="Strong"/>
    <w:basedOn w:val="a5"/>
    <w:uiPriority w:val="22"/>
    <w:qFormat/>
    <w:rsid w:val="00CD7FED"/>
    <w:rPr>
      <w:b/>
      <w:bCs/>
    </w:rPr>
  </w:style>
  <w:style w:type="paragraph" w:customStyle="1" w:styleId="EV0">
    <w:name w:val="EV_Обычный"/>
    <w:qFormat/>
    <w:rsid w:val="00CD7FED"/>
    <w:pPr>
      <w:ind w:firstLine="567"/>
      <w:jc w:val="both"/>
    </w:pPr>
    <w:rPr>
      <w:sz w:val="28"/>
    </w:rPr>
  </w:style>
  <w:style w:type="paragraph" w:customStyle="1" w:styleId="EV">
    <w:name w:val="EV_Разделы"/>
    <w:basedOn w:val="EV0"/>
    <w:next w:val="EV0"/>
    <w:qFormat/>
    <w:rsid w:val="00CD7FED"/>
    <w:pPr>
      <w:numPr>
        <w:numId w:val="87"/>
      </w:numPr>
      <w:ind w:right="284"/>
      <w:jc w:val="center"/>
    </w:pPr>
    <w:rPr>
      <w:caps/>
    </w:rPr>
  </w:style>
  <w:style w:type="paragraph" w:customStyle="1" w:styleId="EV01">
    <w:name w:val="EV_Подразделы_Раздела01"/>
    <w:basedOn w:val="EV"/>
    <w:next w:val="EV0"/>
    <w:qFormat/>
    <w:rsid w:val="00CD7FED"/>
    <w:pPr>
      <w:numPr>
        <w:numId w:val="88"/>
      </w:numPr>
      <w:ind w:left="284" w:firstLine="0"/>
    </w:pPr>
    <w:rPr>
      <w:caps w:val="0"/>
    </w:rPr>
  </w:style>
  <w:style w:type="paragraph" w:customStyle="1" w:styleId="EV04">
    <w:name w:val="EV_Подразделы_Раздела04"/>
    <w:basedOn w:val="EV01"/>
    <w:next w:val="EV0"/>
    <w:rsid w:val="00CD7FED"/>
    <w:pPr>
      <w:numPr>
        <w:numId w:val="89"/>
      </w:numPr>
      <w:ind w:left="851" w:hanging="567"/>
    </w:pPr>
  </w:style>
  <w:style w:type="paragraph" w:customStyle="1" w:styleId="EV05">
    <w:name w:val="EV_Подразделы_Раздела05"/>
    <w:basedOn w:val="EV01"/>
    <w:next w:val="EV0"/>
    <w:qFormat/>
    <w:rsid w:val="00CD7FED"/>
    <w:pPr>
      <w:numPr>
        <w:numId w:val="90"/>
      </w:numPr>
    </w:pPr>
  </w:style>
  <w:style w:type="character" w:customStyle="1" w:styleId="apple-converted-space">
    <w:name w:val="apple-converted-space"/>
    <w:basedOn w:val="a5"/>
    <w:rsid w:val="00CD7FED"/>
  </w:style>
  <w:style w:type="character" w:customStyle="1" w:styleId="2d">
    <w:name w:val="Основной текст (2)_"/>
    <w:basedOn w:val="a5"/>
    <w:link w:val="2e"/>
    <w:uiPriority w:val="99"/>
    <w:locked/>
    <w:rsid w:val="009F4855"/>
    <w:rPr>
      <w:b/>
      <w:bCs/>
      <w:spacing w:val="20"/>
      <w:shd w:val="clear" w:color="auto" w:fill="FFFFFF"/>
    </w:rPr>
  </w:style>
  <w:style w:type="paragraph" w:customStyle="1" w:styleId="2e">
    <w:name w:val="Основной текст (2)"/>
    <w:basedOn w:val="a4"/>
    <w:link w:val="2d"/>
    <w:uiPriority w:val="99"/>
    <w:rsid w:val="009F4855"/>
    <w:pPr>
      <w:shd w:val="clear" w:color="auto" w:fill="FFFFFF"/>
      <w:spacing w:before="2520" w:after="4680" w:line="317" w:lineRule="exact"/>
      <w:jc w:val="center"/>
    </w:pPr>
    <w:rPr>
      <w:b/>
      <w:bCs/>
      <w:spacing w:val="20"/>
    </w:rPr>
  </w:style>
  <w:style w:type="paragraph" w:customStyle="1" w:styleId="Style7">
    <w:name w:val="Style7"/>
    <w:basedOn w:val="a4"/>
    <w:uiPriority w:val="99"/>
    <w:rsid w:val="009F4855"/>
    <w:pPr>
      <w:widowControl w:val="0"/>
      <w:autoSpaceDE w:val="0"/>
      <w:autoSpaceDN w:val="0"/>
      <w:adjustRightInd w:val="0"/>
      <w:spacing w:line="319" w:lineRule="exact"/>
      <w:ind w:hanging="355"/>
      <w:jc w:val="both"/>
    </w:pPr>
  </w:style>
  <w:style w:type="character" w:customStyle="1" w:styleId="2f">
    <w:name w:val="Заголовок №2_"/>
    <w:basedOn w:val="a5"/>
    <w:link w:val="2f0"/>
    <w:uiPriority w:val="99"/>
    <w:locked/>
    <w:rsid w:val="009F4855"/>
    <w:rPr>
      <w:b/>
      <w:bCs/>
      <w:spacing w:val="20"/>
      <w:shd w:val="clear" w:color="auto" w:fill="FFFFFF"/>
    </w:rPr>
  </w:style>
  <w:style w:type="paragraph" w:customStyle="1" w:styleId="2f0">
    <w:name w:val="Заголовок №2"/>
    <w:basedOn w:val="a4"/>
    <w:link w:val="2f"/>
    <w:uiPriority w:val="99"/>
    <w:rsid w:val="009F4855"/>
    <w:pPr>
      <w:shd w:val="clear" w:color="auto" w:fill="FFFFFF"/>
      <w:spacing w:after="300" w:line="240" w:lineRule="atLeast"/>
      <w:outlineLvl w:val="1"/>
    </w:pPr>
    <w:rPr>
      <w:b/>
      <w:bCs/>
      <w:spacing w:val="20"/>
    </w:rPr>
  </w:style>
  <w:style w:type="character" w:customStyle="1" w:styleId="FontStyle13">
    <w:name w:val="Font Style13"/>
    <w:basedOn w:val="a5"/>
    <w:uiPriority w:val="99"/>
    <w:rsid w:val="009F4855"/>
    <w:rPr>
      <w:rFonts w:ascii="Times New Roman" w:hAnsi="Times New Roman" w:cs="Times New Roman" w:hint="default"/>
      <w:sz w:val="26"/>
      <w:szCs w:val="26"/>
    </w:rPr>
  </w:style>
  <w:style w:type="character" w:customStyle="1" w:styleId="FontStyle29">
    <w:name w:val="Font Style29"/>
    <w:uiPriority w:val="99"/>
    <w:rsid w:val="009F4855"/>
    <w:rPr>
      <w:rFonts w:ascii="Arial" w:hAnsi="Arial" w:cs="Arial" w:hint="default"/>
      <w:b/>
      <w:bCs/>
      <w:sz w:val="18"/>
      <w:szCs w:val="18"/>
    </w:rPr>
  </w:style>
  <w:style w:type="paragraph" w:styleId="affff3">
    <w:name w:val="No Spacing"/>
    <w:uiPriority w:val="1"/>
    <w:qFormat/>
    <w:rsid w:val="00C751A6"/>
  </w:style>
  <w:style w:type="paragraph" w:customStyle="1" w:styleId="ConsPlusTitle">
    <w:name w:val="ConsPlusTitle"/>
    <w:uiPriority w:val="99"/>
    <w:rsid w:val="00C751A6"/>
    <w:pPr>
      <w:widowControl w:val="0"/>
      <w:autoSpaceDE w:val="0"/>
      <w:autoSpaceDN w:val="0"/>
      <w:adjustRightInd w:val="0"/>
    </w:pPr>
    <w:rPr>
      <w:rFonts w:ascii="Calibri" w:hAnsi="Calibri" w:cs="Calibri"/>
      <w:b/>
      <w:bCs/>
      <w:sz w:val="22"/>
      <w:szCs w:val="22"/>
    </w:rPr>
  </w:style>
  <w:style w:type="paragraph" w:styleId="a0">
    <w:name w:val="List Bullet"/>
    <w:basedOn w:val="a4"/>
    <w:uiPriority w:val="99"/>
    <w:semiHidden/>
    <w:unhideWhenUsed/>
    <w:rsid w:val="004915BF"/>
    <w:pPr>
      <w:numPr>
        <w:numId w:val="95"/>
      </w:numPr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4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4"/>
    <w:next w:val="a4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4"/>
    <w:next w:val="a4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4"/>
    <w:next w:val="a4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4"/>
    <w:next w:val="a4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4"/>
    <w:next w:val="a4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4"/>
    <w:next w:val="a4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4"/>
    <w:next w:val="a4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4"/>
    <w:next w:val="a4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4"/>
    <w:next w:val="a4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5">
    <w:name w:val="Default Paragraph Font"/>
    <w:uiPriority w:val="1"/>
    <w:semiHidden/>
    <w:unhideWhenUsed/>
  </w:style>
  <w:style w:type="table" w:default="1" w:styleId="a6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7">
    <w:name w:val="No List"/>
    <w:uiPriority w:val="99"/>
    <w:semiHidden/>
    <w:unhideWhenUsed/>
  </w:style>
  <w:style w:type="paragraph" w:styleId="a8">
    <w:name w:val="header"/>
    <w:aliases w:val="Heder,Titul"/>
    <w:basedOn w:val="a4"/>
    <w:link w:val="a9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a">
    <w:name w:val="footer"/>
    <w:basedOn w:val="a4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b">
    <w:name w:val="Body Text Indent"/>
    <w:basedOn w:val="a4"/>
    <w:link w:val="ac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d">
    <w:name w:val="page number"/>
    <w:basedOn w:val="a5"/>
    <w:semiHidden/>
    <w:rsid w:val="00D7569C"/>
  </w:style>
  <w:style w:type="character" w:styleId="ae">
    <w:name w:val="annotation reference"/>
    <w:uiPriority w:val="99"/>
    <w:semiHidden/>
    <w:rsid w:val="00D7569C"/>
    <w:rPr>
      <w:sz w:val="16"/>
      <w:szCs w:val="16"/>
    </w:rPr>
  </w:style>
  <w:style w:type="paragraph" w:styleId="af">
    <w:name w:val="annotation text"/>
    <w:basedOn w:val="a4"/>
    <w:semiHidden/>
    <w:rsid w:val="00D7569C"/>
    <w:rPr>
      <w:sz w:val="20"/>
      <w:szCs w:val="20"/>
    </w:rPr>
  </w:style>
  <w:style w:type="character" w:customStyle="1" w:styleId="af0">
    <w:name w:val="Текст примечания Знак"/>
    <w:basedOn w:val="a5"/>
    <w:rsid w:val="00D7569C"/>
  </w:style>
  <w:style w:type="paragraph" w:styleId="af1">
    <w:name w:val="annotation subject"/>
    <w:basedOn w:val="af"/>
    <w:next w:val="af"/>
    <w:rsid w:val="00D7569C"/>
    <w:rPr>
      <w:b/>
      <w:bCs/>
    </w:rPr>
  </w:style>
  <w:style w:type="character" w:customStyle="1" w:styleId="af2">
    <w:name w:val="Тема примечания Знак"/>
    <w:rsid w:val="00D7569C"/>
    <w:rPr>
      <w:b/>
      <w:bCs/>
    </w:rPr>
  </w:style>
  <w:style w:type="paragraph" w:styleId="af3">
    <w:name w:val="Balloon Text"/>
    <w:basedOn w:val="a4"/>
    <w:rsid w:val="00D7569C"/>
    <w:rPr>
      <w:rFonts w:ascii="Tahoma" w:hAnsi="Tahoma" w:cs="Tahoma"/>
      <w:sz w:val="16"/>
      <w:szCs w:val="16"/>
    </w:rPr>
  </w:style>
  <w:style w:type="character" w:customStyle="1" w:styleId="af4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4"/>
    <w:rsid w:val="00D7569C"/>
    <w:pPr>
      <w:ind w:firstLine="720"/>
      <w:jc w:val="both"/>
    </w:pPr>
  </w:style>
  <w:style w:type="paragraph" w:styleId="33">
    <w:name w:val="Body Text Indent 3"/>
    <w:basedOn w:val="a4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5">
    <w:name w:val="Normal (Web)"/>
    <w:aliases w:val="Обычный (Web),Обычный (веб) Знак Знак,Обычный (Web) Знак Знак Знак"/>
    <w:basedOn w:val="a4"/>
    <w:link w:val="af6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4"/>
    <w:semiHidden/>
    <w:rsid w:val="00D7569C"/>
    <w:pPr>
      <w:ind w:left="566" w:hanging="283"/>
    </w:pPr>
  </w:style>
  <w:style w:type="paragraph" w:customStyle="1" w:styleId="af7">
    <w:name w:val="Знак"/>
    <w:basedOn w:val="a4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8">
    <w:name w:val="Знак Знак Знак Знак"/>
    <w:basedOn w:val="a4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4"/>
    <w:next w:val="a4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4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4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4"/>
    <w:next w:val="a4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4"/>
    <w:next w:val="a4"/>
    <w:rsid w:val="00D7569C"/>
    <w:pPr>
      <w:keepNext/>
      <w:jc w:val="both"/>
    </w:pPr>
    <w:rPr>
      <w:szCs w:val="20"/>
      <w:lang w:val="en-GB"/>
    </w:rPr>
  </w:style>
  <w:style w:type="paragraph" w:customStyle="1" w:styleId="af9">
    <w:name w:val="Таблица шапка"/>
    <w:basedOn w:val="a4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a">
    <w:name w:val="Таблица текст"/>
    <w:basedOn w:val="a4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2">
    <w:name w:val="Пункт"/>
    <w:basedOn w:val="a4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4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b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c">
    <w:name w:val="Hyperlink"/>
    <w:uiPriority w:val="99"/>
    <w:rsid w:val="00D7569C"/>
    <w:rPr>
      <w:color w:val="0000FF"/>
      <w:u w:val="single"/>
    </w:rPr>
  </w:style>
  <w:style w:type="paragraph" w:styleId="afd">
    <w:name w:val="Body Text"/>
    <w:basedOn w:val="a4"/>
    <w:semiHidden/>
    <w:rsid w:val="00D7569C"/>
    <w:pPr>
      <w:spacing w:after="120"/>
    </w:pPr>
  </w:style>
  <w:style w:type="character" w:customStyle="1" w:styleId="afe">
    <w:name w:val="Основной текст Знак"/>
    <w:rsid w:val="00D7569C"/>
    <w:rPr>
      <w:sz w:val="24"/>
      <w:szCs w:val="24"/>
    </w:rPr>
  </w:style>
  <w:style w:type="paragraph" w:styleId="aff">
    <w:name w:val="footnote text"/>
    <w:basedOn w:val="a4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0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4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1">
    <w:name w:val="Заголовок статьи"/>
    <w:basedOn w:val="a4"/>
    <w:next w:val="a4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4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3">
    <w:name w:val="А_обычный"/>
    <w:basedOn w:val="a4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4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4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2">
    <w:name w:val="Plain Text"/>
    <w:basedOn w:val="a4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3">
    <w:name w:val="Текст Знак"/>
    <w:rsid w:val="00D7569C"/>
    <w:rPr>
      <w:rFonts w:ascii="Courier New" w:hAnsi="Courier New"/>
      <w:snapToGrid w:val="0"/>
    </w:rPr>
  </w:style>
  <w:style w:type="paragraph" w:styleId="aff4">
    <w:name w:val="Block Text"/>
    <w:basedOn w:val="a4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4"/>
    <w:next w:val="a4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5">
    <w:name w:val="Document Map"/>
    <w:basedOn w:val="a4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6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4"/>
    <w:next w:val="a4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4"/>
    <w:next w:val="a4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4"/>
    <w:next w:val="a4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4"/>
    <w:next w:val="a4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4"/>
    <w:next w:val="a4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4"/>
    <w:next w:val="a4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4"/>
    <w:next w:val="a4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4"/>
    <w:next w:val="a4"/>
    <w:autoRedefine/>
    <w:semiHidden/>
    <w:rsid w:val="00D7569C"/>
    <w:pPr>
      <w:ind w:left="1920"/>
    </w:pPr>
    <w:rPr>
      <w:szCs w:val="20"/>
    </w:rPr>
  </w:style>
  <w:style w:type="paragraph" w:customStyle="1" w:styleId="aff7">
    <w:name w:val="Подраздел"/>
    <w:basedOn w:val="a4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8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9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4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4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4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4"/>
    <w:rsid w:val="00B175B8"/>
    <w:pPr>
      <w:numPr>
        <w:numId w:val="4"/>
      </w:numPr>
    </w:pPr>
  </w:style>
  <w:style w:type="paragraph" w:styleId="3">
    <w:name w:val="List Number 3"/>
    <w:basedOn w:val="a4"/>
    <w:rsid w:val="00B175B8"/>
    <w:pPr>
      <w:numPr>
        <w:numId w:val="5"/>
      </w:numPr>
    </w:pPr>
  </w:style>
  <w:style w:type="paragraph" w:styleId="affa">
    <w:name w:val="List Continue"/>
    <w:basedOn w:val="a4"/>
    <w:rsid w:val="00B175B8"/>
    <w:pPr>
      <w:spacing w:after="120"/>
      <w:ind w:left="283"/>
    </w:pPr>
  </w:style>
  <w:style w:type="paragraph" w:styleId="a">
    <w:name w:val="List Number"/>
    <w:basedOn w:val="a4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b">
    <w:name w:val="caption"/>
    <w:basedOn w:val="a4"/>
    <w:next w:val="a4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c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4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d">
    <w:name w:val="Подпункт"/>
    <w:basedOn w:val="a2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1">
    <w:name w:val="Подподпункт"/>
    <w:basedOn w:val="affd"/>
    <w:rsid w:val="00933693"/>
    <w:pPr>
      <w:numPr>
        <w:numId w:val="9"/>
      </w:numPr>
    </w:pPr>
  </w:style>
  <w:style w:type="paragraph" w:customStyle="1" w:styleId="affe">
    <w:name w:val="маркированный"/>
    <w:basedOn w:val="a4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">
    <w:name w:val="Ариал"/>
    <w:basedOn w:val="a4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f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0">
    <w:name w:val="List Paragraph"/>
    <w:basedOn w:val="a4"/>
    <w:link w:val="afff1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4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2">
    <w:name w:val="Пункт б/н"/>
    <w:basedOn w:val="a4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3">
    <w:name w:val="Ариал Таблица"/>
    <w:basedOn w:val="afff"/>
    <w:link w:val="afff4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4">
    <w:name w:val="Ариал Таблица Знак"/>
    <w:link w:val="afff3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5">
    <w:name w:val="АриалТабл"/>
    <w:basedOn w:val="afff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9">
    <w:name w:val="Верхний колонтитул Знак"/>
    <w:aliases w:val="Heder Знак,Titul Знак"/>
    <w:link w:val="a8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6">
    <w:name w:val="endnote text"/>
    <w:basedOn w:val="a4"/>
    <w:link w:val="afff7"/>
    <w:semiHidden/>
    <w:rsid w:val="00F60D29"/>
    <w:rPr>
      <w:sz w:val="20"/>
      <w:szCs w:val="20"/>
    </w:rPr>
  </w:style>
  <w:style w:type="table" w:styleId="afff8">
    <w:name w:val="Table Grid"/>
    <w:basedOn w:val="a6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8">
    <w:name w:val="Основной шрифт1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4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4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4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4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4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6">
    <w:name w:val="Обычный (веб) Знак"/>
    <w:aliases w:val="Обычный (Web) Знак,Обычный (веб) Знак Знак Знак,Обычный (Web) Знак Знак Знак Знак"/>
    <w:link w:val="af5"/>
    <w:rsid w:val="00B67284"/>
    <w:rPr>
      <w:sz w:val="24"/>
      <w:szCs w:val="24"/>
    </w:rPr>
  </w:style>
  <w:style w:type="paragraph" w:customStyle="1" w:styleId="-3">
    <w:name w:val="Пункт-3"/>
    <w:basedOn w:val="a4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4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4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4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4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5"/>
    <w:link w:val="6"/>
    <w:rsid w:val="009E233F"/>
    <w:rPr>
      <w:b/>
      <w:bCs/>
      <w:sz w:val="22"/>
      <w:szCs w:val="22"/>
    </w:rPr>
  </w:style>
  <w:style w:type="character" w:customStyle="1" w:styleId="ac">
    <w:name w:val="Отступ основного текста Знак"/>
    <w:basedOn w:val="a5"/>
    <w:link w:val="ab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5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5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5"/>
    <w:link w:val="35"/>
    <w:semiHidden/>
    <w:rsid w:val="009E233F"/>
    <w:rPr>
      <w:sz w:val="16"/>
      <w:szCs w:val="16"/>
    </w:rPr>
  </w:style>
  <w:style w:type="character" w:customStyle="1" w:styleId="afff7">
    <w:name w:val="Текст концевой сноски Знак"/>
    <w:basedOn w:val="a5"/>
    <w:link w:val="afff6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1">
    <w:name w:val="Абзац списка Знак"/>
    <w:link w:val="afff0"/>
    <w:uiPriority w:val="34"/>
    <w:rsid w:val="00260396"/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7242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541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90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81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1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284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9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152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233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66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528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42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eader" Target="header1.xml"/><Relationship Id="rId18" Type="http://schemas.openxmlformats.org/officeDocument/2006/relationships/hyperlink" Target="mailto:zakupki@rosrao.ru" TargetMode="External"/><Relationship Id="rId26" Type="http://schemas.openxmlformats.org/officeDocument/2006/relationships/fontTable" Target="fontTable.xml"/><Relationship Id="rId3" Type="http://schemas.openxmlformats.org/officeDocument/2006/relationships/numbering" Target="numbering.xml"/><Relationship Id="rId21" Type="http://schemas.openxmlformats.org/officeDocument/2006/relationships/hyperlink" Target="http://zakupki.rosatom.ru" TargetMode="External"/><Relationship Id="rId7" Type="http://schemas.openxmlformats.org/officeDocument/2006/relationships/webSettings" Target="webSettings.xml"/><Relationship Id="rId12" Type="http://schemas.openxmlformats.org/officeDocument/2006/relationships/hyperlink" Target="http://a-k-d.ru/" TargetMode="External"/><Relationship Id="rId17" Type="http://schemas.openxmlformats.org/officeDocument/2006/relationships/footer" Target="footer3.xml"/><Relationship Id="rId25" Type="http://schemas.openxmlformats.org/officeDocument/2006/relationships/footer" Target="footer4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20" Type="http://schemas.openxmlformats.org/officeDocument/2006/relationships/hyperlink" Target="http://www.zakupki.gov.ru/" TargetMode="Externa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://www.zakupki.rosatom.ru/" TargetMode="External"/><Relationship Id="rId24" Type="http://schemas.openxmlformats.org/officeDocument/2006/relationships/header" Target="header3.xml"/><Relationship Id="rId5" Type="http://schemas.microsoft.com/office/2007/relationships/stylesWithEffects" Target="stylesWithEffects.xml"/><Relationship Id="rId15" Type="http://schemas.openxmlformats.org/officeDocument/2006/relationships/footer" Target="footer2.xml"/><Relationship Id="rId23" Type="http://schemas.openxmlformats.org/officeDocument/2006/relationships/hyperlink" Target="mailto:arbitration@rosatom.ru" TargetMode="External"/><Relationship Id="rId10" Type="http://schemas.openxmlformats.org/officeDocument/2006/relationships/hyperlink" Target="http://www.zakupki.gov.ru" TargetMode="External"/><Relationship Id="rId19" Type="http://schemas.openxmlformats.org/officeDocument/2006/relationships/hyperlink" Target="http://www.a-k-d.ru" TargetMode="Externa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footer" Target="footer1.xml"/><Relationship Id="rId22" Type="http://schemas.openxmlformats.org/officeDocument/2006/relationships/hyperlink" Target="http://www.a-k-d.ru" TargetMode="External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69C6856-5A86-4918-A266-CCD92EB259F3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6893E311-801F-4055-9CE4-06364FAABC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449</TotalTime>
  <Pages>55</Pages>
  <Words>12819</Words>
  <Characters>91781</Characters>
  <Application>Microsoft Office Word</Application>
  <DocSecurity>0</DocSecurity>
  <Lines>764</Lines>
  <Paragraphs>208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104392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DYGorbunov</cp:lastModifiedBy>
  <cp:revision>91</cp:revision>
  <cp:lastPrinted>2015-06-25T11:16:00Z</cp:lastPrinted>
  <dcterms:created xsi:type="dcterms:W3CDTF">2015-05-13T15:39:00Z</dcterms:created>
  <dcterms:modified xsi:type="dcterms:W3CDTF">2015-07-03T12:23:00Z</dcterms:modified>
</cp:coreProperties>
</file>