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B5D" w:rsidRPr="00B97B5D" w:rsidRDefault="00B97B5D" w:rsidP="00B97B5D">
      <w:pPr>
        <w:pStyle w:val="1"/>
        <w:jc w:val="center"/>
        <w:rPr>
          <w:rFonts w:eastAsia="Times New Roman"/>
          <w:sz w:val="24"/>
          <w:szCs w:val="24"/>
        </w:rPr>
      </w:pPr>
      <w:r w:rsidRPr="00B97B5D">
        <w:rPr>
          <w:rFonts w:eastAsia="Times New Roman"/>
          <w:sz w:val="24"/>
          <w:szCs w:val="24"/>
        </w:rPr>
        <w:t>ПРОТОКОЛ № C020193-3</w:t>
      </w:r>
      <w:r w:rsidRPr="00B97B5D">
        <w:rPr>
          <w:rFonts w:eastAsia="Times New Roman"/>
          <w:sz w:val="24"/>
          <w:szCs w:val="24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на капитальный ремонт помещений общественного питания (столовой) площадью 573м2 в здании производственного корпуса "</w:t>
      </w:r>
      <w:proofErr w:type="spellStart"/>
      <w:r w:rsidRPr="00B97B5D">
        <w:rPr>
          <w:rFonts w:eastAsia="Times New Roman"/>
          <w:sz w:val="24"/>
          <w:szCs w:val="24"/>
        </w:rPr>
        <w:t>Калошино</w:t>
      </w:r>
      <w:proofErr w:type="spellEnd"/>
      <w:r w:rsidRPr="00B97B5D">
        <w:rPr>
          <w:rFonts w:eastAsia="Times New Roman"/>
          <w:sz w:val="24"/>
          <w:szCs w:val="24"/>
        </w:rPr>
        <w:t>"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B97B5D" w:rsidTr="00590B9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«14» ноября 2013 г.</w:t>
            </w:r>
          </w:p>
        </w:tc>
      </w:tr>
    </w:tbl>
    <w:p w:rsidR="00B97B5D" w:rsidRDefault="00B97B5D" w:rsidP="00B97B5D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 в его действующей редакции, с использованием функционала ЭТП «</w:t>
      </w:r>
      <w:proofErr w:type="spellStart"/>
      <w:r w:rsidR="00466128">
        <w:fldChar w:fldCharType="begin"/>
      </w:r>
      <w:r>
        <w:instrText xml:space="preserve"> HYPERLINK "http://www.a-k-d.ru/" </w:instrText>
      </w:r>
      <w:r w:rsidR="00466128">
        <w:fldChar w:fldCharType="separate"/>
      </w:r>
      <w:r>
        <w:rPr>
          <w:rStyle w:val="a4"/>
        </w:rPr>
        <w:t>a-k-d.ru</w:t>
      </w:r>
      <w:proofErr w:type="spellEnd"/>
      <w:r w:rsidR="00466128">
        <w:fldChar w:fldCharType="end"/>
      </w:r>
      <w:r>
        <w:t xml:space="preserve">» согласно регламенту ее работы. </w:t>
      </w:r>
      <w:proofErr w:type="gramEnd"/>
    </w:p>
    <w:p w:rsidR="00B97B5D" w:rsidRDefault="00B97B5D" w:rsidP="00B97B5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B97B5D" w:rsidRDefault="00B97B5D" w:rsidP="00B97B5D">
      <w:pPr>
        <w:pStyle w:val="a3"/>
      </w:pPr>
      <w:r>
        <w:t>Заказчик: ОАО «НИКИЭТ» Организатор конкурса: ОАО «НИКИЭТ».</w:t>
      </w:r>
      <w:r>
        <w:br/>
        <w:t>Предмет договора: право заключения договора на капитальный ремонт помещений общественного питания (столовой) площадью 573м2 в здании производственного корпуса "</w:t>
      </w:r>
      <w:proofErr w:type="spellStart"/>
      <w:r>
        <w:t>Калошино</w:t>
      </w:r>
      <w:proofErr w:type="spellEnd"/>
      <w:r>
        <w:t xml:space="preserve">". </w:t>
      </w:r>
    </w:p>
    <w:p w:rsidR="00B97B5D" w:rsidRDefault="00B97B5D" w:rsidP="00B97B5D">
      <w:pPr>
        <w:pStyle w:val="a3"/>
      </w:pPr>
      <w:r>
        <w:t xml:space="preserve">Начальная (максимальная) цена договора: 23 090 730.00 российский рубль (двадцать три миллиона девяносто тысяч семьсот тридцать рублей 00 копеек) включая НДС. </w:t>
      </w:r>
    </w:p>
    <w:p w:rsidR="00B97B5D" w:rsidRDefault="00B97B5D" w:rsidP="00B97B5D">
      <w:pPr>
        <w:pStyle w:val="a3"/>
      </w:pPr>
      <w:r>
        <w:t xml:space="preserve">Срок исполнения договора: в соответствии с п.5 проекта договора. </w:t>
      </w:r>
    </w:p>
    <w:p w:rsidR="00B97B5D" w:rsidRDefault="00B97B5D" w:rsidP="00B97B5D">
      <w:pPr>
        <w:pStyle w:val="a3"/>
      </w:pPr>
      <w:r>
        <w:t xml:space="preserve">Извещение о проведении конкурса и конкурсной документации опубликованы «8»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№131008/0499/116, на ЭТП «</w:t>
      </w:r>
      <w:proofErr w:type="spellStart"/>
      <w:r w:rsidR="00466128">
        <w:fldChar w:fldCharType="begin"/>
      </w:r>
      <w:r>
        <w:instrText xml:space="preserve"> HYPERLINK "http://www.a-k-d.ru/" </w:instrText>
      </w:r>
      <w:r w:rsidR="00466128">
        <w:fldChar w:fldCharType="separate"/>
      </w:r>
      <w:r>
        <w:rPr>
          <w:rStyle w:val="a4"/>
        </w:rPr>
        <w:t>a-k-d.ru</w:t>
      </w:r>
      <w:proofErr w:type="spellEnd"/>
      <w:r w:rsidR="00466128">
        <w:fldChar w:fldCharType="end"/>
      </w:r>
      <w:r>
        <w:t xml:space="preserve">», закупка №C020193. </w:t>
      </w:r>
    </w:p>
    <w:p w:rsidR="00B97B5D" w:rsidRDefault="00B97B5D" w:rsidP="00B97B5D">
      <w:pPr>
        <w:pStyle w:val="a3"/>
      </w:pPr>
      <w:r>
        <w:t xml:space="preserve">Заседание комиссии проводится в очной форме в 15:00:00 (время московское) «14» ноября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B97B5D" w:rsidRDefault="00B97B5D" w:rsidP="00B97B5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0"/>
        <w:gridCol w:w="4905"/>
      </w:tblGrid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97B5D" w:rsidTr="00590B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</w:tr>
      <w:tr w:rsidR="00B97B5D" w:rsidTr="00590B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B97B5D" w:rsidTr="00253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97B5D" w:rsidRDefault="00B97B5D">
            <w:r w:rsidRPr="00EB45A7">
              <w:rPr>
                <w:rFonts w:eastAsia="Times New Roman"/>
              </w:rPr>
              <w:t>Член комиссии</w:t>
            </w:r>
          </w:p>
        </w:tc>
      </w:tr>
      <w:tr w:rsidR="00B97B5D" w:rsidTr="002535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97B5D" w:rsidRDefault="00B97B5D">
            <w:r w:rsidRPr="00EB45A7">
              <w:rPr>
                <w:rFonts w:eastAsia="Times New Roman"/>
              </w:rPr>
              <w:t>Член комиссии</w:t>
            </w:r>
          </w:p>
        </w:tc>
      </w:tr>
      <w:tr w:rsidR="00B97B5D" w:rsidTr="00590B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</w:tbl>
    <w:p w:rsidR="00B97B5D" w:rsidRDefault="00B97B5D" w:rsidP="00B97B5D">
      <w:pPr>
        <w:pStyle w:val="a3"/>
      </w:pPr>
      <w:r>
        <w:t xml:space="preserve">Заседание проводится в присутствии </w:t>
      </w:r>
      <w:r w:rsidR="00167798" w:rsidRPr="00167798">
        <w:t>9</w:t>
      </w:r>
      <w:r>
        <w:t xml:space="preserve"> из </w:t>
      </w:r>
      <w:r w:rsidR="00167798" w:rsidRPr="00167798">
        <w:t>9</w:t>
      </w:r>
      <w:r>
        <w:t xml:space="preserve"> членов комиссии. </w:t>
      </w:r>
      <w:r>
        <w:br/>
        <w:t xml:space="preserve">Кворум имеется. </w:t>
      </w:r>
    </w:p>
    <w:p w:rsidR="00B97B5D" w:rsidRDefault="00B97B5D" w:rsidP="00B97B5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</w:t>
      </w:r>
      <w:r w:rsidR="00167798">
        <w:rPr>
          <w:rFonts w:eastAsia="Times New Roman"/>
        </w:rPr>
        <w:t>участие в конкурсе от «08» ноября</w:t>
      </w:r>
      <w:r>
        <w:rPr>
          <w:rFonts w:eastAsia="Times New Roman"/>
        </w:rPr>
        <w:t xml:space="preserve"> 2013 были поданы заявки на участие в конкурсе следующими участниками конкурса: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3"/>
        <w:gridCol w:w="4130"/>
        <w:gridCol w:w="3383"/>
      </w:tblGrid>
      <w:tr w:rsidR="00B97B5D" w:rsidTr="00B97B5D"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2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конкурса</w:t>
            </w: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конкурса </w:t>
            </w:r>
          </w:p>
        </w:tc>
        <w:tc>
          <w:tcPr>
            <w:tcW w:w="1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B97B5D" w:rsidTr="00B97B5D"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9702_C020193 </w:t>
            </w:r>
          </w:p>
        </w:tc>
        <w:tc>
          <w:tcPr>
            <w:tcW w:w="22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ВелКом</w:t>
            </w:r>
            <w:proofErr w:type="spellEnd"/>
            <w:r>
              <w:rPr>
                <w:rFonts w:eastAsia="Times New Roman"/>
              </w:rPr>
              <w:t xml:space="preserve"> плюс"</w:t>
            </w:r>
            <w:r>
              <w:rPr>
                <w:rFonts w:eastAsia="Times New Roman"/>
              </w:rPr>
              <w:br/>
              <w:t>ИНН: 7719253814</w:t>
            </w:r>
            <w:r>
              <w:rPr>
                <w:rFonts w:eastAsia="Times New Roman"/>
              </w:rPr>
              <w:br/>
              <w:t xml:space="preserve">Юридический адрес: 109469, Россия, Московская, г. Москва, Улица </w:t>
            </w:r>
            <w:proofErr w:type="spellStart"/>
            <w:r>
              <w:rPr>
                <w:rFonts w:eastAsia="Times New Roman"/>
              </w:rPr>
              <w:t>Братиславская</w:t>
            </w:r>
            <w:proofErr w:type="spellEnd"/>
            <w:r>
              <w:rPr>
                <w:rFonts w:eastAsia="Times New Roman"/>
              </w:rPr>
              <w:t>, д.23, ОКАТО 45263570000</w:t>
            </w:r>
            <w:r>
              <w:rPr>
                <w:rFonts w:eastAsia="Times New Roman"/>
              </w:rPr>
              <w:br/>
              <w:t xml:space="preserve">Фактический адрес: 109462, Россия, Московская, г. Москва, Волжский бульвар, д.41,стр.1, ОКАТО 45263570000 </w:t>
            </w:r>
            <w:proofErr w:type="gramEnd"/>
          </w:p>
        </w:tc>
        <w:tc>
          <w:tcPr>
            <w:tcW w:w="1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21 474 378.90 (двадцать один миллион четыреста семьдесят четыре тысячи триста семьдесят восемь рублей 90 копеек) 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140.00 дней</w:t>
            </w:r>
            <w:r>
              <w:rPr>
                <w:rFonts w:eastAsia="Times New Roman"/>
              </w:rPr>
              <w:br/>
              <w:t>Квалификация участника: В соответствии с требованием документации</w:t>
            </w:r>
          </w:p>
        </w:tc>
      </w:tr>
      <w:tr w:rsidR="00B97B5D" w:rsidTr="00B97B5D"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8421_C020193 </w:t>
            </w:r>
          </w:p>
        </w:tc>
        <w:tc>
          <w:tcPr>
            <w:tcW w:w="22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"КВАЛИТЕТ"</w:t>
            </w:r>
            <w:r>
              <w:rPr>
                <w:rFonts w:eastAsia="Times New Roman"/>
              </w:rPr>
              <w:br/>
              <w:t>ИНН: 7709793850</w:t>
            </w:r>
            <w:r>
              <w:rPr>
                <w:rFonts w:eastAsia="Times New Roman"/>
              </w:rPr>
              <w:br/>
              <w:t>Юридический адрес: 109004, Россия, Московская область, Москва, Александра Солженицына, д. 27, ОКАТО 45286580000</w:t>
            </w:r>
            <w:r>
              <w:rPr>
                <w:rFonts w:eastAsia="Times New Roman"/>
              </w:rPr>
              <w:br/>
              <w:t xml:space="preserve">Фактический адрес: 109004, Россия, Московская область, Москва, Александра Солженицына, 27, ОКАТО 45286580000 </w:t>
            </w:r>
            <w:proofErr w:type="gramEnd"/>
          </w:p>
        </w:tc>
        <w:tc>
          <w:tcPr>
            <w:tcW w:w="1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21 900 000.00 (двадцать один миллион девятьсот тысяч рублей 00 копеек) 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165.00 дней</w:t>
            </w:r>
            <w:r>
              <w:rPr>
                <w:rFonts w:eastAsia="Times New Roman"/>
              </w:rPr>
              <w:br/>
              <w:t>Квалификация участника: есть, подтверждена документами в составе заявки</w:t>
            </w:r>
          </w:p>
        </w:tc>
      </w:tr>
      <w:tr w:rsidR="00B97B5D" w:rsidTr="00B97B5D"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7909_C020193 </w:t>
            </w:r>
          </w:p>
        </w:tc>
        <w:tc>
          <w:tcPr>
            <w:tcW w:w="22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ответсвенностью</w:t>
            </w:r>
            <w:proofErr w:type="spellEnd"/>
            <w:r>
              <w:rPr>
                <w:rFonts w:eastAsia="Times New Roman"/>
              </w:rPr>
              <w:t xml:space="preserve"> "Корпорация "ГЛАВРУССТРОЙ"</w:t>
            </w:r>
            <w:r>
              <w:rPr>
                <w:rFonts w:eastAsia="Times New Roman"/>
              </w:rPr>
              <w:br/>
              <w:t>ИНН: 7703665361</w:t>
            </w:r>
            <w:r>
              <w:rPr>
                <w:rFonts w:eastAsia="Times New Roman"/>
              </w:rPr>
              <w:br/>
              <w:t xml:space="preserve">Юридический адрес: 119019, Россия, Москва, Москва, </w:t>
            </w:r>
            <w:proofErr w:type="spellStart"/>
            <w:r>
              <w:rPr>
                <w:rFonts w:eastAsia="Times New Roman"/>
              </w:rPr>
              <w:t>Никитский</w:t>
            </w:r>
            <w:proofErr w:type="spellEnd"/>
            <w:r>
              <w:rPr>
                <w:rFonts w:eastAsia="Times New Roman"/>
              </w:rPr>
              <w:t xml:space="preserve"> бульвар, 8а\3, 2, ОКАТО 45286575000</w:t>
            </w:r>
            <w:r>
              <w:rPr>
                <w:rFonts w:eastAsia="Times New Roman"/>
              </w:rPr>
              <w:br/>
              <w:t xml:space="preserve">Фактический адрес: 117676, Россия, Москва, Москва, Скаковая, 3, 12, 24, ОКАТО 45286575000 </w:t>
            </w:r>
          </w:p>
        </w:tc>
        <w:tc>
          <w:tcPr>
            <w:tcW w:w="1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21 987 330.00 (двадцать один миллион девятьсот восемьдесят семь тысяч триста тридцать рублей 00 копеек) российский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180.00 дней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B97B5D" w:rsidRDefault="00B97B5D" w:rsidP="00B97B5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конкурсной комиссии по рассмотрению заявок на отборочной стадии от «13» ноября 2013г. № C020193-2 конкурсной комиссией были приняты следующие решения: </w:t>
      </w:r>
    </w:p>
    <w:p w:rsidR="00B97B5D" w:rsidRDefault="00B97B5D" w:rsidP="00B97B5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97B5D" w:rsidRDefault="00B97B5D" w:rsidP="00B97B5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ВелКом</w:t>
      </w:r>
      <w:proofErr w:type="spellEnd"/>
      <w:r>
        <w:rPr>
          <w:rFonts w:eastAsia="Times New Roman"/>
        </w:rPr>
        <w:t xml:space="preserve"> плюс"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ВелКом</w:t>
      </w:r>
      <w:proofErr w:type="spellEnd"/>
      <w:r>
        <w:rPr>
          <w:rFonts w:eastAsia="Times New Roman"/>
        </w:rPr>
        <w:t xml:space="preserve"> плюс" </w:t>
      </w:r>
    </w:p>
    <w:p w:rsidR="00B97B5D" w:rsidRDefault="00B97B5D" w:rsidP="00B97B5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"КВАЛИТЕТ"</w:t>
      </w:r>
      <w:r>
        <w:rPr>
          <w:rFonts w:eastAsia="Times New Roman"/>
        </w:rPr>
        <w:br/>
        <w:t xml:space="preserve">Основная заявка: ООО "КВАЛИТЕТ" </w:t>
      </w:r>
    </w:p>
    <w:p w:rsidR="00B97B5D" w:rsidRDefault="00B97B5D" w:rsidP="00B97B5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B97B5D" w:rsidRDefault="00B97B5D" w:rsidP="00B97B5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"Корпорация "ГЛАВРУССТРОЙ"</w:t>
      </w:r>
      <w:r>
        <w:rPr>
          <w:rFonts w:eastAsia="Times New Roman"/>
        </w:rPr>
        <w:br/>
        <w:t xml:space="preserve">Основная заявка: ООО "Корпорация "ГЛАВРУССТРОЙ" </w:t>
      </w:r>
      <w:r>
        <w:rPr>
          <w:rFonts w:eastAsia="Times New Roman"/>
        </w:rPr>
        <w:br/>
        <w:t>В соответствии с разделом 20 ЕОСЗ, на основании пункта 14.9.4 ЕОСЗ, а именно: В представленном свидетельстве СРО о допуске к определенному виду или видам работ, которые оказывают влияние на безопасность объектов капитального строительства: отсутствуют (группы видов и виды работ при выполнении работ по строительству, реконструкции и капитальному ремонту п.п. 3.1, 9.2,12.11, 13.1, 13.2, 13.3, , 15.1, 15.2, 15.4, 15.5, 23.6, 24.10, 24.14) .</w:t>
      </w:r>
    </w:p>
    <w:p w:rsidR="00B97B5D" w:rsidRDefault="00B97B5D" w:rsidP="00B97B5D">
      <w:pPr>
        <w:spacing w:before="100" w:beforeAutospacing="1" w:after="100" w:afterAutospacing="1"/>
        <w:ind w:left="2160"/>
        <w:rPr>
          <w:rFonts w:eastAsia="Times New Roman"/>
        </w:rPr>
      </w:pPr>
    </w:p>
    <w:p w:rsidR="00B97B5D" w:rsidRDefault="00B97B5D" w:rsidP="00B97B5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459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02"/>
        <w:gridCol w:w="2511"/>
        <w:gridCol w:w="2269"/>
      </w:tblGrid>
      <w:tr w:rsidR="00B97B5D" w:rsidTr="00B97B5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27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B97B5D" w:rsidTr="00B97B5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B5D" w:rsidRPr="00B97B5D" w:rsidRDefault="00B97B5D" w:rsidP="00590B97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>ООО "КВАЛИТЕТ"</w:t>
            </w: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Основное предложение 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>ООО "</w:t>
            </w:r>
            <w:proofErr w:type="spellStart"/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>ВелКом</w:t>
            </w:r>
            <w:proofErr w:type="spellEnd"/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 плюс"</w:t>
            </w: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Основное предложение </w:t>
            </w:r>
          </w:p>
        </w:tc>
      </w:tr>
      <w:tr w:rsidR="00B97B5D" w:rsidTr="00B97B5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7B5D" w:rsidRPr="00B97B5D" w:rsidRDefault="00B97B5D" w:rsidP="00590B97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баллы </w:t>
            </w:r>
            <w:proofErr w:type="spellStart"/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>c</w:t>
            </w:r>
            <w:proofErr w:type="spellEnd"/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 учетом веса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B97B5D" w:rsidRDefault="00B97B5D" w:rsidP="00590B9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баллы </w:t>
            </w:r>
            <w:proofErr w:type="spellStart"/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>c</w:t>
            </w:r>
            <w:proofErr w:type="spellEnd"/>
            <w:r w:rsidRPr="00B97B5D">
              <w:rPr>
                <w:rFonts w:eastAsia="Times New Roman"/>
                <w:b/>
                <w:bCs/>
                <w:sz w:val="20"/>
                <w:szCs w:val="20"/>
              </w:rPr>
              <w:t xml:space="preserve"> учетом веса</w:t>
            </w:r>
          </w:p>
        </w:tc>
      </w:tr>
      <w:tr w:rsidR="00B97B5D" w:rsidTr="00B97B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75%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73.54 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75.00 </w:t>
            </w:r>
          </w:p>
        </w:tc>
      </w:tr>
      <w:tr w:rsidR="00B97B5D" w:rsidTr="00B97B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Сроки поставки товара, выполнения работ, оказания услуг (дней) 5%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A02469" w:rsidP="00590B97">
            <w:pPr>
              <w:jc w:val="center"/>
              <w:rPr>
                <w:rFonts w:eastAsia="Times New Roman"/>
              </w:rPr>
            </w:pPr>
            <w:r w:rsidRPr="00A02469">
              <w:rPr>
                <w:rFonts w:eastAsia="Times New Roman"/>
              </w:rPr>
              <w:t>4.</w:t>
            </w:r>
            <w:r>
              <w:rPr>
                <w:rFonts w:eastAsia="Times New Roman"/>
                <w:lang w:val="en-US"/>
              </w:rPr>
              <w:t>24</w:t>
            </w:r>
            <w:r w:rsidR="00B97B5D">
              <w:rPr>
                <w:rFonts w:eastAsia="Times New Roman"/>
              </w:rPr>
              <w:t xml:space="preserve"> 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</w:tr>
      <w:tr w:rsidR="00B97B5D" w:rsidTr="00B97B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20%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A02469" w:rsidRDefault="00167798" w:rsidP="00A02469">
            <w:pPr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>11.07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Pr="00A02469" w:rsidRDefault="00B97B5D" w:rsidP="00167798">
            <w:pPr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B97B5D" w:rsidTr="00B97B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167798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88.85</w:t>
            </w:r>
            <w:r w:rsidR="00B97B5D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167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90 </w:t>
            </w:r>
          </w:p>
        </w:tc>
      </w:tr>
    </w:tbl>
    <w:p w:rsidR="00B97B5D" w:rsidRDefault="00B97B5D" w:rsidP="00B97B5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p w:rsidR="00B97B5D" w:rsidRDefault="00B97B5D" w:rsidP="00B97B5D">
      <w:pPr>
        <w:spacing w:before="100" w:beforeAutospacing="1" w:after="100" w:afterAutospacing="1"/>
        <w:rPr>
          <w:rFonts w:eastAsia="Times New Roman"/>
        </w:rPr>
      </w:pPr>
    </w:p>
    <w:tbl>
      <w:tblPr>
        <w:tblW w:w="459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5"/>
        <w:gridCol w:w="7157"/>
      </w:tblGrid>
      <w:tr w:rsidR="00B97B5D" w:rsidTr="00B97B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конкурса </w:t>
            </w:r>
          </w:p>
        </w:tc>
        <w:tc>
          <w:tcPr>
            <w:tcW w:w="4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конкурса </w:t>
            </w:r>
          </w:p>
        </w:tc>
      </w:tr>
      <w:tr w:rsidR="00B97B5D" w:rsidTr="00B97B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4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ВелКом</w:t>
            </w:r>
            <w:proofErr w:type="spellEnd"/>
            <w:r>
              <w:rPr>
                <w:rFonts w:eastAsia="Times New Roman"/>
              </w:rPr>
              <w:t xml:space="preserve"> плюс"</w:t>
            </w:r>
            <w:r>
              <w:rPr>
                <w:rFonts w:eastAsia="Times New Roman"/>
              </w:rPr>
              <w:br/>
              <w:t xml:space="preserve">Заявка №9702_C020193 (Основная заявка) </w:t>
            </w:r>
          </w:p>
        </w:tc>
      </w:tr>
      <w:tr w:rsidR="00B97B5D" w:rsidTr="00B97B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4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"КВАЛИТЕТ"</w:t>
            </w:r>
            <w:r>
              <w:rPr>
                <w:rFonts w:eastAsia="Times New Roman"/>
              </w:rPr>
              <w:br/>
              <w:t xml:space="preserve">Заявка №8421_C020193 (Основная заявка) </w:t>
            </w:r>
          </w:p>
        </w:tc>
      </w:tr>
    </w:tbl>
    <w:p w:rsidR="00B97B5D" w:rsidRDefault="00B97B5D" w:rsidP="00B97B5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оценки и сопоставления заявок на участие в конкурсе конкурсной комиссией принято решение признать победителем конкурса Общество с ограниченной ответственностью "</w:t>
      </w:r>
      <w:proofErr w:type="spellStart"/>
      <w:r>
        <w:rPr>
          <w:rFonts w:eastAsia="Times New Roman"/>
        </w:rPr>
        <w:t>ВелКом</w:t>
      </w:r>
      <w:proofErr w:type="spellEnd"/>
      <w:r>
        <w:rPr>
          <w:rFonts w:eastAsia="Times New Roman"/>
        </w:rPr>
        <w:t xml:space="preserve"> плюс" 109469, Россия, Московская, г. Москва, Улица </w:t>
      </w:r>
      <w:proofErr w:type="spellStart"/>
      <w:r>
        <w:rPr>
          <w:rFonts w:eastAsia="Times New Roman"/>
        </w:rPr>
        <w:t>Братиславская</w:t>
      </w:r>
      <w:proofErr w:type="spellEnd"/>
      <w:r>
        <w:rPr>
          <w:rFonts w:eastAsia="Times New Roman"/>
        </w:rPr>
        <w:t>, д.23, ОКАТО 45263570000 с ценой заявки 21 474 378.90 российский рубль (двадцать один миллион четыреста семьдесят четыре тысячи триста семьдесят восемь рублей 90 копеек) с учетом НДС</w:t>
      </w:r>
      <w:proofErr w:type="gramStart"/>
      <w:r>
        <w:rPr>
          <w:rFonts w:eastAsia="Times New Roman"/>
        </w:rPr>
        <w:t xml:space="preserve"> .</w:t>
      </w:r>
      <w:proofErr w:type="gramEnd"/>
    </w:p>
    <w:p w:rsidR="00B97B5D" w:rsidRDefault="00B97B5D" w:rsidP="00B97B5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Рекомендовать Заказчику Открытое акционерное общество «Ордена Ленина Научно-исследовательский и конструкторский институт энерготехники имени Н.А. Доллежаля» провести с Общество с ограниченной ответственностью "</w:t>
      </w:r>
      <w:proofErr w:type="spellStart"/>
      <w:r>
        <w:rPr>
          <w:rFonts w:eastAsia="Times New Roman"/>
        </w:rPr>
        <w:t>ВелКом</w:t>
      </w:r>
      <w:proofErr w:type="spellEnd"/>
      <w:r>
        <w:rPr>
          <w:rFonts w:eastAsia="Times New Roman"/>
        </w:rPr>
        <w:t xml:space="preserve"> плюс" преддоговорные переговоры по снижению цены договора. </w:t>
      </w:r>
    </w:p>
    <w:p w:rsidR="00B97B5D" w:rsidRDefault="00B97B5D" w:rsidP="00B97B5D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9"/>
        <w:gridCol w:w="3827"/>
        <w:gridCol w:w="2029"/>
      </w:tblGrid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B97B5D" w:rsidTr="00590B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590B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B97B5D" w:rsidTr="00B97B5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B97B5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B97B5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B97B5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B97B5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B97B5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97B5D" w:rsidRDefault="00B97B5D">
            <w:r w:rsidRPr="003A40E7"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B97B5D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97B5D" w:rsidRDefault="00B97B5D">
            <w:r w:rsidRPr="003A40E7"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  <w:tr w:rsidR="00B97B5D" w:rsidTr="00590B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с правом голоса:</w:t>
            </w:r>
          </w:p>
        </w:tc>
      </w:tr>
      <w:tr w:rsidR="00B97B5D" w:rsidTr="00590B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B5D" w:rsidRDefault="00B97B5D" w:rsidP="00590B97">
            <w:pPr>
              <w:rPr>
                <w:rFonts w:eastAsia="Times New Roman"/>
              </w:rPr>
            </w:pPr>
          </w:p>
        </w:tc>
      </w:tr>
    </w:tbl>
    <w:p w:rsidR="00B97B5D" w:rsidRDefault="00B97B5D" w:rsidP="00B97B5D">
      <w:pPr>
        <w:rPr>
          <w:rFonts w:eastAsia="Times New Roman"/>
        </w:rPr>
      </w:pPr>
    </w:p>
    <w:p w:rsidR="00385DA7" w:rsidRDefault="00385DA7"/>
    <w:sectPr w:rsidR="00385DA7" w:rsidSect="00B97B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C11B1"/>
    <w:multiLevelType w:val="multilevel"/>
    <w:tmpl w:val="B262C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B5D"/>
    <w:rsid w:val="00022943"/>
    <w:rsid w:val="00167798"/>
    <w:rsid w:val="00385DA7"/>
    <w:rsid w:val="00466128"/>
    <w:rsid w:val="00A02469"/>
    <w:rsid w:val="00B57EC8"/>
    <w:rsid w:val="00B97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B5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97B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97B5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B5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7B5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97B5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97B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804991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1252</Words>
  <Characters>7140</Characters>
  <Application>Microsoft Office Word</Application>
  <DocSecurity>0</DocSecurity>
  <Lines>59</Lines>
  <Paragraphs>16</Paragraphs>
  <ScaleCrop>false</ScaleCrop>
  <Company>NIKIET</Company>
  <LinksUpToDate>false</LinksUpToDate>
  <CharactersWithSpaces>8376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2013-11-15T12:30:00Z</cp:lastPrinted>
  <dcterms:created xsi:type="dcterms:W3CDTF">2013-11-14T07:19:00Z</dcterms:created>
  <dcterms:modified xsi:type="dcterms:W3CDTF">2013-11-14T10:42:00Z</dcterms:modified>
</cp:coreProperties>
</file>