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0488D" w:rsidRPr="00586C85" w:rsidTr="0047782B">
        <w:trPr>
          <w:trHeight w:val="2144"/>
        </w:trPr>
        <w:tc>
          <w:tcPr>
            <w:tcW w:w="10173" w:type="dxa"/>
          </w:tcPr>
          <w:p w:rsidR="0080488D" w:rsidRPr="00586C85" w:rsidRDefault="0080488D" w:rsidP="0047782B">
            <w:pPr>
              <w:pStyle w:val="aa"/>
              <w:suppressAutoHyphens/>
              <w:spacing w:before="40"/>
              <w:jc w:val="center"/>
              <w:rPr>
                <w:b/>
                <w:szCs w:val="24"/>
              </w:rPr>
            </w:pPr>
            <w:r w:rsidRPr="00586C8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0488D" w:rsidRPr="00586C85" w:rsidRDefault="0080488D" w:rsidP="0047782B">
            <w:pPr>
              <w:pStyle w:val="aa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0488D" w:rsidRPr="00586C85" w:rsidRDefault="0080488D" w:rsidP="0047782B">
            <w:pPr>
              <w:pStyle w:val="aa"/>
              <w:suppressAutoHyphens/>
              <w:spacing w:before="4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ОТКРЫТОЕ АКЦИОНЕРНОЕ ОБЩЕСТВО</w:t>
            </w:r>
          </w:p>
          <w:p w:rsidR="0080488D" w:rsidRPr="00586C85" w:rsidRDefault="0080488D" w:rsidP="0047782B">
            <w:pPr>
              <w:pStyle w:val="aa"/>
              <w:suppressAutoHyphens/>
              <w:spacing w:before="12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«</w:t>
            </w:r>
            <w:r w:rsidR="00ED09A2" w:rsidRPr="00CD2781">
              <w:rPr>
                <w:b/>
                <w:sz w:val="20"/>
              </w:rPr>
              <w:t xml:space="preserve"> НАУЧНО-ИССЛЕДОВАТЕЛЬСКИЙ И ПРОЕКТНО-КОНСТРУКТОРСКИЙ ИНСТИТУТ ЭНЕРГЕТИЧЕСКИХ ТЕХНОЛОГИЙ «АТОМПРОЕКТ</w:t>
            </w:r>
            <w:r w:rsidRPr="00586C85">
              <w:rPr>
                <w:b/>
                <w:sz w:val="20"/>
              </w:rPr>
              <w:t>»</w:t>
            </w:r>
          </w:p>
          <w:p w:rsidR="0080488D" w:rsidRPr="00586C85" w:rsidRDefault="00186F29" w:rsidP="0047782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6F29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17466E" w:rsidRPr="00F56347" w:rsidRDefault="0017466E" w:rsidP="0017466E">
      <w:pPr>
        <w:widowControl w:val="0"/>
        <w:tabs>
          <w:tab w:val="left" w:pos="9600"/>
        </w:tabs>
        <w:autoSpaceDE w:val="0"/>
        <w:autoSpaceDN w:val="0"/>
        <w:adjustRightInd w:val="0"/>
        <w:ind w:left="5529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17466E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Исполнительный директор</w:t>
      </w: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/>
        <w:rPr>
          <w:rFonts w:ascii="Times New Roman CYR" w:hAnsi="Times New Roman CYR" w:cs="Times New Roman CYR"/>
          <w:kern w:val="28"/>
          <w:sz w:val="22"/>
        </w:rPr>
      </w:pP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</w:rPr>
      </w:pPr>
    </w:p>
    <w:p w:rsidR="0017466E" w:rsidRPr="00B409DA" w:rsidRDefault="0017466E" w:rsidP="0017466E">
      <w:pPr>
        <w:ind w:left="5529"/>
        <w:rPr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___________________  С.А. Петров</w:t>
      </w: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</w:rPr>
      </w:pPr>
    </w:p>
    <w:p w:rsidR="0080488D" w:rsidRPr="00586C85" w:rsidRDefault="0080488D" w:rsidP="0080488D">
      <w:pPr>
        <w:pStyle w:val="11"/>
        <w:keepNext w:val="0"/>
        <w:rPr>
          <w:bCs/>
          <w:snapToGrid/>
          <w:szCs w:val="24"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outlineLvl w:val="0"/>
        <w:rPr>
          <w:bCs/>
        </w:rPr>
      </w:pPr>
      <w:r>
        <w:rPr>
          <w:bCs/>
        </w:rPr>
        <w:t>ИЗВЕЩЕНИЕ</w:t>
      </w:r>
    </w:p>
    <w:p w:rsidR="008F0902" w:rsidRDefault="0080488D" w:rsidP="0080488D">
      <w:pPr>
        <w:jc w:val="center"/>
      </w:pPr>
      <w:r w:rsidRPr="00586C85">
        <w:t xml:space="preserve">открытый запрос цен в электронной форме </w:t>
      </w:r>
      <w:r w:rsidR="008F0902" w:rsidRPr="008F0902">
        <w:rPr>
          <w:b/>
        </w:rPr>
        <w:t>№03-159/14</w:t>
      </w:r>
    </w:p>
    <w:p w:rsidR="0080488D" w:rsidRPr="00130F32" w:rsidRDefault="0080488D" w:rsidP="001D0F95">
      <w:pPr>
        <w:jc w:val="center"/>
      </w:pPr>
      <w:r w:rsidRPr="00586C85">
        <w:t>на право заключения договора</w:t>
      </w:r>
      <w:r>
        <w:t xml:space="preserve"> </w:t>
      </w:r>
      <w:r w:rsidRPr="00586C85">
        <w:t>на</w:t>
      </w:r>
      <w:r>
        <w:t xml:space="preserve"> выполнение </w:t>
      </w:r>
      <w:r w:rsidR="001D0F95">
        <w:t>ремонтных работ по замене окон в здании по адресу: г. Санкт-Петербург, ул. Бабушкина, д.1, лит</w:t>
      </w:r>
      <w:proofErr w:type="gramStart"/>
      <w:r w:rsidR="001D0F95">
        <w:t>.А</w:t>
      </w:r>
      <w:proofErr w:type="gramEnd"/>
      <w:r w:rsidR="001D0F95">
        <w:t>.</w:t>
      </w: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  <w:rPr>
          <w:caps/>
        </w:rPr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pStyle w:val="11"/>
        <w:keepNext w:val="0"/>
        <w:rPr>
          <w:snapToGrid/>
          <w:szCs w:val="24"/>
        </w:rPr>
      </w:pPr>
      <w:r w:rsidRPr="00586C85">
        <w:rPr>
          <w:snapToGrid/>
          <w:szCs w:val="24"/>
        </w:rPr>
        <w:t>201</w:t>
      </w:r>
      <w:r>
        <w:rPr>
          <w:snapToGrid/>
          <w:szCs w:val="24"/>
        </w:rPr>
        <w:t>4</w:t>
      </w:r>
      <w:r w:rsidRPr="00586C85">
        <w:rPr>
          <w:snapToGrid/>
          <w:szCs w:val="24"/>
        </w:rPr>
        <w:t xml:space="preserve"> год</w:t>
      </w:r>
    </w:p>
    <w:p w:rsidR="0080488D" w:rsidRPr="00586C85" w:rsidRDefault="0080488D" w:rsidP="0080488D">
      <w:pPr>
        <w:sectPr w:rsidR="0080488D" w:rsidRPr="00586C85" w:rsidSect="002E5D12">
          <w:footerReference w:type="even" r:id="rId7"/>
          <w:pgSz w:w="11907" w:h="16840" w:code="9"/>
          <w:pgMar w:top="828" w:right="567" w:bottom="1134" w:left="1418" w:header="568" w:footer="1072" w:gutter="0"/>
          <w:cols w:space="708"/>
          <w:docGrid w:linePitch="360"/>
        </w:sectPr>
      </w:pPr>
    </w:p>
    <w:p w:rsidR="0080488D" w:rsidRPr="0080488D" w:rsidRDefault="0080488D" w:rsidP="0080488D">
      <w:pPr>
        <w:jc w:val="center"/>
        <w:outlineLvl w:val="0"/>
        <w:rPr>
          <w:b/>
          <w:sz w:val="22"/>
          <w:szCs w:val="22"/>
        </w:rPr>
      </w:pPr>
      <w:bookmarkStart w:id="0" w:name="_Toc355094825"/>
      <w:r w:rsidRPr="0080488D">
        <w:rPr>
          <w:b/>
          <w:sz w:val="22"/>
          <w:szCs w:val="22"/>
        </w:rPr>
        <w:lastRenderedPageBreak/>
        <w:t>ИЗВЕЩЕНИЕ О ПРОВЕДЕНИИ ЗАПРОСА ЦЕН</w:t>
      </w:r>
      <w:bookmarkEnd w:id="0"/>
    </w:p>
    <w:p w:rsidR="0080488D" w:rsidRPr="0080488D" w:rsidRDefault="0080488D" w:rsidP="0080488D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Заказчик: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ED09A2">
        <w:rPr>
          <w:bCs/>
          <w:sz w:val="22"/>
          <w:szCs w:val="22"/>
          <w:shd w:val="clear" w:color="auto" w:fill="FFFFFF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».</w:t>
      </w:r>
    </w:p>
    <w:p w:rsidR="0080488D" w:rsidRPr="0080488D" w:rsidRDefault="0080488D" w:rsidP="0080488D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Почтовый адрес: 197183, Санкт-Петербург, ул. Савушкина, д. 82</w:t>
      </w:r>
    </w:p>
    <w:p w:rsidR="0080488D" w:rsidRPr="008F0902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Факс (812) 458-78-59, </w:t>
      </w:r>
      <w:hyperlink r:id="rId8" w:history="1">
        <w:r w:rsidR="008374A3" w:rsidRPr="000366F3">
          <w:rPr>
            <w:rStyle w:val="a8"/>
            <w:sz w:val="22"/>
            <w:szCs w:val="22"/>
          </w:rPr>
          <w:t>zakupki@</w:t>
        </w:r>
        <w:r w:rsidR="008374A3" w:rsidRPr="000366F3">
          <w:rPr>
            <w:rStyle w:val="a8"/>
            <w:sz w:val="22"/>
            <w:szCs w:val="22"/>
            <w:lang w:val="en-US"/>
          </w:rPr>
          <w:t>atomproekt</w:t>
        </w:r>
        <w:r w:rsidR="008374A3" w:rsidRPr="000366F3">
          <w:rPr>
            <w:rStyle w:val="a8"/>
            <w:sz w:val="22"/>
            <w:szCs w:val="22"/>
          </w:rPr>
          <w:t>.</w:t>
        </w:r>
      </w:hyperlink>
      <w:r w:rsidR="008374A3" w:rsidRPr="008374A3">
        <w:rPr>
          <w:rStyle w:val="a8"/>
          <w:sz w:val="22"/>
          <w:szCs w:val="22"/>
        </w:rPr>
        <w:t>com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Организатор запроса цен: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ED09A2">
        <w:rPr>
          <w:bCs/>
          <w:sz w:val="22"/>
          <w:szCs w:val="22"/>
          <w:shd w:val="clear" w:color="auto" w:fill="FFFFFF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».</w:t>
      </w:r>
    </w:p>
    <w:p w:rsidR="0080488D" w:rsidRPr="0080488D" w:rsidRDefault="0080488D" w:rsidP="0080488D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80488D" w:rsidRDefault="0080488D" w:rsidP="0080488D">
      <w:pPr>
        <w:tabs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Почтовый адрес: 197183, Санкт-Петербург, ул. Савушкина, д. 82</w:t>
      </w:r>
    </w:p>
    <w:p w:rsidR="00ED09A2" w:rsidRPr="0080488D" w:rsidRDefault="0080488D" w:rsidP="00ED09A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Факс (812) 458-78-59, </w:t>
      </w:r>
      <w:r w:rsidR="00186F29">
        <w:fldChar w:fldCharType="begin"/>
      </w:r>
      <w:r w:rsidR="00B11BB9">
        <w:instrText>HYPERLINK "mailto:zakupki@givnipiet.ru"</w:instrText>
      </w:r>
      <w:r w:rsidR="00186F29">
        <w:fldChar w:fldCharType="separate"/>
      </w:r>
      <w:hyperlink r:id="rId9" w:history="1">
        <w:r w:rsidR="008374A3" w:rsidRPr="000366F3">
          <w:rPr>
            <w:rStyle w:val="a8"/>
            <w:sz w:val="22"/>
            <w:szCs w:val="22"/>
          </w:rPr>
          <w:t>zakupki@</w:t>
        </w:r>
        <w:r w:rsidR="008374A3" w:rsidRPr="000366F3">
          <w:rPr>
            <w:rStyle w:val="a8"/>
            <w:sz w:val="22"/>
            <w:szCs w:val="22"/>
            <w:lang w:val="en-US"/>
          </w:rPr>
          <w:t>atomproekt</w:t>
        </w:r>
        <w:r w:rsidR="008374A3" w:rsidRPr="000366F3">
          <w:rPr>
            <w:rStyle w:val="a8"/>
            <w:sz w:val="22"/>
            <w:szCs w:val="22"/>
          </w:rPr>
          <w:t>.</w:t>
        </w:r>
      </w:hyperlink>
      <w:proofErr w:type="spellStart"/>
      <w:r w:rsidR="008374A3" w:rsidRPr="008374A3">
        <w:rPr>
          <w:rStyle w:val="a8"/>
          <w:sz w:val="22"/>
          <w:szCs w:val="22"/>
        </w:rPr>
        <w:t>com</w:t>
      </w:r>
      <w:proofErr w:type="spellEnd"/>
    </w:p>
    <w:p w:rsidR="0080488D" w:rsidRPr="008374A3" w:rsidRDefault="00186F29" w:rsidP="00ED09A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fldChar w:fldCharType="end"/>
      </w:r>
      <w:r w:rsidR="0080488D" w:rsidRPr="0080488D">
        <w:rPr>
          <w:sz w:val="22"/>
          <w:szCs w:val="22"/>
        </w:rPr>
        <w:t xml:space="preserve">Контактные лица: </w:t>
      </w:r>
      <w:r w:rsidR="00F32753" w:rsidRPr="00F32753">
        <w:rPr>
          <w:sz w:val="22"/>
          <w:szCs w:val="22"/>
        </w:rPr>
        <w:t>Пак Надежда Петровна т. (812) 339-16-12, 8-921-764-00-38,</w:t>
      </w:r>
      <w:r w:rsidR="0080488D" w:rsidRPr="0080488D">
        <w:rPr>
          <w:sz w:val="22"/>
          <w:szCs w:val="22"/>
        </w:rPr>
        <w:t xml:space="preserve"> </w:t>
      </w:r>
      <w:hyperlink r:id="rId10" w:history="1">
        <w:r w:rsidR="008374A3" w:rsidRPr="000366F3">
          <w:rPr>
            <w:rStyle w:val="a8"/>
            <w:sz w:val="22"/>
            <w:szCs w:val="22"/>
          </w:rPr>
          <w:t>zakupki@</w:t>
        </w:r>
        <w:r w:rsidR="008374A3" w:rsidRPr="000366F3">
          <w:rPr>
            <w:rStyle w:val="a8"/>
            <w:sz w:val="22"/>
            <w:szCs w:val="22"/>
            <w:lang w:val="en-US"/>
          </w:rPr>
          <w:t>atomproekt</w:t>
        </w:r>
        <w:r w:rsidR="008374A3" w:rsidRPr="000366F3">
          <w:rPr>
            <w:rStyle w:val="a8"/>
            <w:sz w:val="22"/>
            <w:szCs w:val="22"/>
          </w:rPr>
          <w:t>.</w:t>
        </w:r>
      </w:hyperlink>
      <w:r w:rsidR="008374A3" w:rsidRPr="008374A3">
        <w:rPr>
          <w:rStyle w:val="a8"/>
          <w:sz w:val="22"/>
          <w:szCs w:val="22"/>
        </w:rPr>
        <w:t>com</w:t>
      </w:r>
      <w:r w:rsidR="0080488D" w:rsidRPr="0080488D">
        <w:rPr>
          <w:sz w:val="22"/>
          <w:szCs w:val="22"/>
        </w:rPr>
        <w:t xml:space="preserve">, по вопросам технического задания </w:t>
      </w:r>
      <w:r w:rsidR="00F32753" w:rsidRPr="00F32753">
        <w:rPr>
          <w:sz w:val="22"/>
          <w:szCs w:val="22"/>
        </w:rPr>
        <w:t xml:space="preserve">Даурцев Сергей Борисович </w:t>
      </w:r>
      <w:r w:rsidR="003B3600">
        <w:rPr>
          <w:sz w:val="22"/>
          <w:szCs w:val="22"/>
        </w:rPr>
        <w:br/>
      </w:r>
      <w:r w:rsidR="00F32753" w:rsidRPr="00F32753">
        <w:rPr>
          <w:sz w:val="22"/>
          <w:szCs w:val="22"/>
        </w:rPr>
        <w:t>(812) 430-29-91</w:t>
      </w:r>
      <w:r w:rsidR="00535598">
        <w:rPr>
          <w:sz w:val="22"/>
          <w:szCs w:val="22"/>
        </w:rPr>
        <w:t xml:space="preserve">, </w:t>
      </w:r>
      <w:r w:rsidR="00535598" w:rsidRPr="00535598">
        <w:rPr>
          <w:sz w:val="22"/>
          <w:szCs w:val="22"/>
        </w:rPr>
        <w:t>Парфенов Владимир Васильевич</w:t>
      </w:r>
      <w:r w:rsidR="00535598">
        <w:rPr>
          <w:sz w:val="22"/>
          <w:szCs w:val="22"/>
        </w:rPr>
        <w:t xml:space="preserve"> </w:t>
      </w:r>
      <w:r w:rsidR="00535598" w:rsidRPr="00535598">
        <w:rPr>
          <w:sz w:val="22"/>
          <w:szCs w:val="22"/>
        </w:rPr>
        <w:t>(812) 717-07-04</w:t>
      </w:r>
      <w:r w:rsidR="00535598">
        <w:rPr>
          <w:sz w:val="22"/>
          <w:szCs w:val="22"/>
        </w:rPr>
        <w:t xml:space="preserve"> </w:t>
      </w:r>
      <w:r w:rsidR="008374A3" w:rsidRPr="008374A3">
        <w:rPr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Предмет договора: Выполнение </w:t>
      </w:r>
      <w:r w:rsidR="00214B37" w:rsidRPr="00214B37">
        <w:rPr>
          <w:sz w:val="22"/>
          <w:szCs w:val="22"/>
        </w:rPr>
        <w:t>ремонтных работ по замене окон в здании по адресу: г. Санкт-Петербург, ул. Бабушкина, д.1, лит</w:t>
      </w:r>
      <w:proofErr w:type="gramStart"/>
      <w:r w:rsidR="00214B37" w:rsidRPr="00214B37">
        <w:rPr>
          <w:sz w:val="22"/>
          <w:szCs w:val="22"/>
        </w:rPr>
        <w:t>.А</w:t>
      </w:r>
      <w:proofErr w:type="gramEnd"/>
      <w:r w:rsidRPr="0080488D">
        <w:rPr>
          <w:sz w:val="22"/>
          <w:szCs w:val="22"/>
        </w:rPr>
        <w:t>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Состав и объем работ: все необходимые сведения приведены в документации по запросу цен.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Срок выполнения работ: в течение 1</w:t>
      </w:r>
      <w:r w:rsidR="00214B37">
        <w:rPr>
          <w:sz w:val="22"/>
          <w:szCs w:val="22"/>
        </w:rPr>
        <w:t>5</w:t>
      </w:r>
      <w:r w:rsidRPr="0080488D">
        <w:rPr>
          <w:sz w:val="22"/>
          <w:szCs w:val="22"/>
        </w:rPr>
        <w:t xml:space="preserve"> </w:t>
      </w:r>
      <w:r w:rsidR="00214B37">
        <w:rPr>
          <w:sz w:val="22"/>
          <w:szCs w:val="22"/>
        </w:rPr>
        <w:t>календарных</w:t>
      </w:r>
      <w:r w:rsidRPr="0080488D">
        <w:rPr>
          <w:sz w:val="22"/>
          <w:szCs w:val="22"/>
        </w:rPr>
        <w:t xml:space="preserve"> дней </w:t>
      </w:r>
      <w:r w:rsidRPr="0080488D">
        <w:rPr>
          <w:color w:val="000000"/>
          <w:sz w:val="22"/>
          <w:szCs w:val="22"/>
        </w:rPr>
        <w:t xml:space="preserve">с </w:t>
      </w:r>
      <w:r w:rsidR="00214B37" w:rsidRPr="00214B37">
        <w:rPr>
          <w:color w:val="000000"/>
          <w:sz w:val="22"/>
          <w:szCs w:val="22"/>
        </w:rPr>
        <w:t>момента передачи объекта Работ Подрядчику</w:t>
      </w:r>
      <w:r w:rsidRPr="0080488D">
        <w:rPr>
          <w:color w:val="000000"/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выполнения работ: Санкт-Петербург, </w:t>
      </w:r>
      <w:r w:rsidR="004C73CC" w:rsidRPr="00214B37">
        <w:rPr>
          <w:sz w:val="22"/>
          <w:szCs w:val="22"/>
        </w:rPr>
        <w:t>ул. Бабушкина, д.1, лит</w:t>
      </w:r>
      <w:proofErr w:type="gramStart"/>
      <w:r w:rsidR="004C73CC" w:rsidRPr="00214B37">
        <w:rPr>
          <w:sz w:val="22"/>
          <w:szCs w:val="22"/>
        </w:rPr>
        <w:t>.А</w:t>
      </w:r>
      <w:proofErr w:type="gramEnd"/>
      <w:r w:rsidR="004C73CC" w:rsidRPr="0080488D">
        <w:rPr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Запрос цен проводится на электронной торговой площадке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0488D">
        <w:rPr>
          <w:sz w:val="22"/>
          <w:szCs w:val="22"/>
        </w:rPr>
        <w:t>Начальная (максимальная) цена договора: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1550"/>
        <w:gridCol w:w="5396"/>
      </w:tblGrid>
      <w:tr w:rsidR="0080488D" w:rsidRPr="0080488D" w:rsidTr="00ED09A2">
        <w:tc>
          <w:tcPr>
            <w:tcW w:w="2410" w:type="dxa"/>
          </w:tcPr>
          <w:p w:rsidR="0080488D" w:rsidRPr="0080488D" w:rsidRDefault="0080488D" w:rsidP="0047782B">
            <w:pPr>
              <w:jc w:val="center"/>
              <w:rPr>
                <w:b/>
              </w:rPr>
            </w:pPr>
            <w:r w:rsidRPr="0080488D">
              <w:rPr>
                <w:b/>
                <w:sz w:val="22"/>
                <w:szCs w:val="22"/>
              </w:rPr>
              <w:t>Включая НДС, руб.</w:t>
            </w:r>
          </w:p>
        </w:tc>
        <w:tc>
          <w:tcPr>
            <w:tcW w:w="1550" w:type="dxa"/>
          </w:tcPr>
          <w:p w:rsidR="0080488D" w:rsidRPr="0080488D" w:rsidRDefault="005A4EAA" w:rsidP="0047782B">
            <w:pPr>
              <w:ind w:left="23"/>
              <w:jc w:val="center"/>
              <w:rPr>
                <w:b/>
              </w:rPr>
            </w:pPr>
            <w:r w:rsidRPr="005A4EAA">
              <w:rPr>
                <w:b/>
                <w:sz w:val="22"/>
                <w:szCs w:val="22"/>
              </w:rPr>
              <w:t>166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A4EAA">
              <w:rPr>
                <w:b/>
                <w:sz w:val="22"/>
                <w:szCs w:val="22"/>
              </w:rPr>
              <w:t>966,00</w:t>
            </w:r>
          </w:p>
        </w:tc>
        <w:tc>
          <w:tcPr>
            <w:tcW w:w="5396" w:type="dxa"/>
          </w:tcPr>
          <w:p w:rsidR="0080488D" w:rsidRPr="0080488D" w:rsidRDefault="005A4EAA" w:rsidP="0047782B">
            <w:pPr>
              <w:ind w:left="23"/>
              <w:jc w:val="both"/>
              <w:rPr>
                <w:b/>
              </w:rPr>
            </w:pPr>
            <w:r w:rsidRPr="005A4EAA">
              <w:rPr>
                <w:b/>
                <w:sz w:val="22"/>
                <w:szCs w:val="22"/>
              </w:rPr>
              <w:t>Сто шестьдесят шесть тысяч девятьсот шестьдесят шесть рублей 00 копеек</w:t>
            </w:r>
          </w:p>
        </w:tc>
      </w:tr>
      <w:tr w:rsidR="0080488D" w:rsidRPr="0080488D" w:rsidTr="00ED09A2">
        <w:tc>
          <w:tcPr>
            <w:tcW w:w="2410" w:type="dxa"/>
          </w:tcPr>
          <w:p w:rsidR="0080488D" w:rsidRPr="0080488D" w:rsidRDefault="00E4530B" w:rsidP="00E4530B">
            <w:pPr>
              <w:jc w:val="center"/>
            </w:pPr>
            <w:r w:rsidRPr="0080488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0" w:type="dxa"/>
          </w:tcPr>
          <w:p w:rsidR="0080488D" w:rsidRPr="0080488D" w:rsidRDefault="005A4EAA" w:rsidP="0047782B">
            <w:pPr>
              <w:ind w:left="23"/>
              <w:jc w:val="center"/>
            </w:pPr>
            <w:r w:rsidRPr="005A4EAA">
              <w:rPr>
                <w:sz w:val="22"/>
                <w:szCs w:val="22"/>
              </w:rPr>
              <w:t>25</w:t>
            </w:r>
            <w:r>
              <w:rPr>
                <w:sz w:val="22"/>
                <w:szCs w:val="22"/>
              </w:rPr>
              <w:t xml:space="preserve"> </w:t>
            </w:r>
            <w:r w:rsidRPr="005A4EAA">
              <w:rPr>
                <w:sz w:val="22"/>
                <w:szCs w:val="22"/>
              </w:rPr>
              <w:t>469,39</w:t>
            </w:r>
          </w:p>
        </w:tc>
        <w:tc>
          <w:tcPr>
            <w:tcW w:w="5396" w:type="dxa"/>
          </w:tcPr>
          <w:p w:rsidR="0080488D" w:rsidRPr="0080488D" w:rsidRDefault="005A4EAA" w:rsidP="0047782B">
            <w:pPr>
              <w:ind w:left="23"/>
              <w:jc w:val="both"/>
            </w:pPr>
            <w:r w:rsidRPr="005A4EAA">
              <w:rPr>
                <w:sz w:val="22"/>
                <w:szCs w:val="22"/>
              </w:rPr>
              <w:t>Двадцать пять тысяч четыреста шестьдесят девять рублей 39 копеек</w:t>
            </w:r>
          </w:p>
        </w:tc>
      </w:tr>
      <w:tr w:rsidR="0080488D" w:rsidRPr="0080488D" w:rsidTr="00ED09A2">
        <w:tc>
          <w:tcPr>
            <w:tcW w:w="2410" w:type="dxa"/>
          </w:tcPr>
          <w:p w:rsidR="0080488D" w:rsidRPr="0080488D" w:rsidRDefault="00E4530B" w:rsidP="0047782B">
            <w:pPr>
              <w:jc w:val="center"/>
            </w:pPr>
            <w:r w:rsidRPr="0080488D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0" w:type="dxa"/>
          </w:tcPr>
          <w:p w:rsidR="0080488D" w:rsidRPr="0080488D" w:rsidRDefault="005A4EAA" w:rsidP="0047782B">
            <w:pPr>
              <w:ind w:left="23"/>
              <w:jc w:val="center"/>
            </w:pPr>
            <w:r w:rsidRPr="005A4EAA">
              <w:rPr>
                <w:sz w:val="22"/>
                <w:szCs w:val="22"/>
              </w:rPr>
              <w:t>141</w:t>
            </w:r>
            <w:r>
              <w:rPr>
                <w:sz w:val="22"/>
                <w:szCs w:val="22"/>
              </w:rPr>
              <w:t xml:space="preserve"> </w:t>
            </w:r>
            <w:r w:rsidRPr="005A4EAA">
              <w:rPr>
                <w:sz w:val="22"/>
                <w:szCs w:val="22"/>
              </w:rPr>
              <w:t>496,61</w:t>
            </w:r>
          </w:p>
        </w:tc>
        <w:tc>
          <w:tcPr>
            <w:tcW w:w="5396" w:type="dxa"/>
          </w:tcPr>
          <w:p w:rsidR="0080488D" w:rsidRPr="0080488D" w:rsidRDefault="005A4EAA" w:rsidP="0047782B">
            <w:pPr>
              <w:ind w:left="23"/>
              <w:jc w:val="both"/>
            </w:pPr>
            <w:r w:rsidRPr="005A4EAA">
              <w:rPr>
                <w:sz w:val="22"/>
                <w:szCs w:val="22"/>
              </w:rPr>
              <w:t>Сто сорок одна тысяча четыреста девяносто шесть рублей 61 копейка</w:t>
            </w:r>
          </w:p>
        </w:tc>
      </w:tr>
    </w:tbl>
    <w:p w:rsidR="0080488D" w:rsidRPr="0080488D" w:rsidRDefault="0080488D" w:rsidP="0080488D">
      <w:pPr>
        <w:tabs>
          <w:tab w:val="left" w:pos="1134"/>
        </w:tabs>
        <w:ind w:firstLine="720"/>
        <w:contextualSpacing/>
        <w:jc w:val="both"/>
        <w:rPr>
          <w:color w:val="000000"/>
          <w:sz w:val="22"/>
          <w:szCs w:val="22"/>
        </w:rPr>
      </w:pPr>
      <w:r w:rsidRPr="0080488D">
        <w:rPr>
          <w:sz w:val="22"/>
          <w:szCs w:val="22"/>
        </w:rPr>
        <w:t>Цена Работ по Договору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оборудования, а также налоги, сборы и другие обязательные платежи.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0488D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80488D">
          <w:rPr>
            <w:rStyle w:val="a8"/>
            <w:sz w:val="22"/>
            <w:szCs w:val="22"/>
          </w:rPr>
          <w:t>http://www.zakupki.gov.ru</w:t>
        </w:r>
      </w:hyperlink>
      <w:r w:rsidRPr="0080488D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80488D">
          <w:rPr>
            <w:rStyle w:val="a8"/>
            <w:sz w:val="22"/>
            <w:szCs w:val="22"/>
          </w:rPr>
          <w:t>http://zakupki.rosatom.ru</w:t>
        </w:r>
      </w:hyperlink>
      <w:r w:rsidRPr="0080488D">
        <w:rPr>
          <w:sz w:val="22"/>
          <w:szCs w:val="22"/>
        </w:rPr>
        <w:t xml:space="preserve">) документация по запросу цен находится </w:t>
      </w:r>
      <w:r w:rsidRPr="0080488D">
        <w:rPr>
          <w:sz w:val="22"/>
          <w:szCs w:val="22"/>
        </w:rPr>
        <w:lastRenderedPageBreak/>
        <w:t>в открытом доступе, начиная с даты размещения настоящего извещения и документации по запросу цен.</w:t>
      </w:r>
      <w:proofErr w:type="gramEnd"/>
      <w:r w:rsidRPr="0080488D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i/>
          <w:sz w:val="22"/>
          <w:szCs w:val="22"/>
        </w:rPr>
        <w:t xml:space="preserve"> </w:t>
      </w:r>
      <w:r w:rsidRPr="0080488D">
        <w:rPr>
          <w:sz w:val="22"/>
          <w:szCs w:val="22"/>
        </w:rPr>
        <w:t>определяется правилами данной электронной торговой площадки.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0488D" w:rsidRPr="0080488D" w:rsidRDefault="0080488D" w:rsidP="0080488D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0488D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5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sz w:val="22"/>
          <w:szCs w:val="22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80488D">
        <w:rPr>
          <w:b/>
          <w:sz w:val="22"/>
          <w:szCs w:val="22"/>
        </w:rPr>
        <w:t xml:space="preserve">не позднее 09:00 (время московское) </w:t>
      </w:r>
      <w:r w:rsidR="0053729E" w:rsidRPr="00AB1803">
        <w:rPr>
          <w:b/>
          <w:sz w:val="22"/>
        </w:rPr>
        <w:t>«</w:t>
      </w:r>
      <w:r w:rsidR="0053729E">
        <w:rPr>
          <w:b/>
          <w:sz w:val="22"/>
        </w:rPr>
        <w:t>26</w:t>
      </w:r>
      <w:r w:rsidR="0053729E" w:rsidRPr="00AB1803">
        <w:rPr>
          <w:b/>
          <w:sz w:val="22"/>
        </w:rPr>
        <w:t>»</w:t>
      </w:r>
      <w:r w:rsidR="0053729E">
        <w:rPr>
          <w:b/>
          <w:sz w:val="22"/>
        </w:rPr>
        <w:t xml:space="preserve"> августа</w:t>
      </w:r>
      <w:r w:rsidR="0053729E" w:rsidRPr="00AB1803">
        <w:rPr>
          <w:b/>
          <w:sz w:val="22"/>
        </w:rPr>
        <w:t xml:space="preserve"> </w:t>
      </w:r>
      <w:r w:rsidRPr="0080488D">
        <w:rPr>
          <w:b/>
          <w:sz w:val="22"/>
          <w:szCs w:val="22"/>
        </w:rPr>
        <w:t>2014.</w:t>
      </w:r>
      <w:r w:rsidRPr="0080488D">
        <w:rPr>
          <w:sz w:val="22"/>
          <w:szCs w:val="22"/>
        </w:rPr>
        <w:t xml:space="preserve"> </w:t>
      </w:r>
      <w:proofErr w:type="gramEnd"/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7F7775">
        <w:rPr>
          <w:sz w:val="22"/>
          <w:szCs w:val="22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»,</w:t>
      </w:r>
      <w:r w:rsidRPr="0080488D">
        <w:rPr>
          <w:sz w:val="22"/>
          <w:szCs w:val="22"/>
        </w:rPr>
        <w:t xml:space="preserve"> </w:t>
      </w:r>
      <w:r w:rsidRPr="0080488D">
        <w:rPr>
          <w:b/>
          <w:sz w:val="22"/>
          <w:szCs w:val="22"/>
        </w:rPr>
        <w:t xml:space="preserve">не позднее </w:t>
      </w:r>
      <w:r w:rsidR="0053729E" w:rsidRPr="00AB1803">
        <w:rPr>
          <w:b/>
          <w:sz w:val="22"/>
        </w:rPr>
        <w:t>«</w:t>
      </w:r>
      <w:r w:rsidR="0053729E">
        <w:rPr>
          <w:b/>
          <w:sz w:val="22"/>
        </w:rPr>
        <w:t>15</w:t>
      </w:r>
      <w:r w:rsidR="0053729E" w:rsidRPr="00AB1803">
        <w:rPr>
          <w:b/>
          <w:sz w:val="22"/>
        </w:rPr>
        <w:t>»</w:t>
      </w:r>
      <w:r w:rsidR="0053729E">
        <w:rPr>
          <w:b/>
          <w:sz w:val="22"/>
        </w:rPr>
        <w:t xml:space="preserve"> сентября</w:t>
      </w:r>
      <w:r w:rsidR="0053729E" w:rsidRPr="00AB1803">
        <w:rPr>
          <w:b/>
          <w:sz w:val="22"/>
        </w:rPr>
        <w:t xml:space="preserve"> </w:t>
      </w:r>
      <w:r w:rsidRPr="0080488D">
        <w:rPr>
          <w:b/>
          <w:sz w:val="22"/>
          <w:szCs w:val="22"/>
        </w:rPr>
        <w:t>2014.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7F7775">
        <w:rPr>
          <w:sz w:val="22"/>
          <w:szCs w:val="22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 xml:space="preserve">», </w:t>
      </w:r>
      <w:r w:rsidRPr="0080488D">
        <w:rPr>
          <w:b/>
          <w:sz w:val="22"/>
          <w:szCs w:val="22"/>
        </w:rPr>
        <w:t xml:space="preserve">не позднее </w:t>
      </w:r>
      <w:r w:rsidR="0053729E" w:rsidRPr="00AB1803">
        <w:rPr>
          <w:b/>
          <w:sz w:val="22"/>
        </w:rPr>
        <w:t>«</w:t>
      </w:r>
      <w:r w:rsidR="0053729E">
        <w:rPr>
          <w:b/>
          <w:sz w:val="22"/>
        </w:rPr>
        <w:t>25</w:t>
      </w:r>
      <w:r w:rsidR="0053729E" w:rsidRPr="00AB1803">
        <w:rPr>
          <w:b/>
          <w:sz w:val="22"/>
        </w:rPr>
        <w:t>»</w:t>
      </w:r>
      <w:r w:rsidR="0053729E">
        <w:rPr>
          <w:b/>
          <w:sz w:val="22"/>
        </w:rPr>
        <w:t xml:space="preserve"> сентября</w:t>
      </w:r>
      <w:r w:rsidR="0053729E" w:rsidRPr="00AB1803">
        <w:rPr>
          <w:b/>
          <w:sz w:val="22"/>
        </w:rPr>
        <w:t xml:space="preserve"> </w:t>
      </w:r>
      <w:r w:rsidRPr="0080488D">
        <w:rPr>
          <w:b/>
          <w:sz w:val="22"/>
          <w:szCs w:val="22"/>
        </w:rPr>
        <w:t>2014.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Pr="0080488D">
        <w:rPr>
          <w:sz w:val="22"/>
          <w:szCs w:val="22"/>
        </w:rPr>
        <w:t xml:space="preserve"> после размещения </w:t>
      </w:r>
      <w:proofErr w:type="gramStart"/>
      <w:r w:rsidRPr="0080488D">
        <w:rPr>
          <w:sz w:val="22"/>
          <w:szCs w:val="22"/>
        </w:rPr>
        <w:t>протокола подведения итогов запроса цен</w:t>
      </w:r>
      <w:proofErr w:type="gramEnd"/>
      <w:r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0488D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0488D">
        <w:rPr>
          <w:b/>
          <w:sz w:val="22"/>
          <w:szCs w:val="22"/>
        </w:rPr>
        <w:t>не требуется.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611367" w:rsidRPr="007F7775" w:rsidRDefault="00611367" w:rsidP="0061136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1" w:name="_Ref374094661"/>
      <w:bookmarkStart w:id="2" w:name="_Ref297816769"/>
      <w:bookmarkStart w:id="3" w:name="_Hlt268609542"/>
      <w:proofErr w:type="gramStart"/>
      <w:r w:rsidRPr="007F777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115524" w:rsidRPr="007F7775">
        <w:rPr>
          <w:sz w:val="22"/>
          <w:szCs w:val="22"/>
        </w:rPr>
        <w:t xml:space="preserve"> и в документации по запросу цен</w:t>
      </w:r>
      <w:r w:rsidRPr="007F7775">
        <w:rPr>
          <w:sz w:val="22"/>
          <w:szCs w:val="22"/>
        </w:rPr>
        <w:t>.</w:t>
      </w:r>
      <w:proofErr w:type="gramEnd"/>
    </w:p>
    <w:p w:rsidR="00611367" w:rsidRPr="00B4648C" w:rsidRDefault="00611367" w:rsidP="00611367">
      <w:pPr>
        <w:pStyle w:val="ab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F777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F7775" w:rsidDel="007C16B3">
        <w:rPr>
          <w:sz w:val="22"/>
          <w:szCs w:val="22"/>
        </w:rPr>
        <w:t xml:space="preserve"> </w:t>
      </w:r>
      <w:r w:rsidRPr="007F7775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1"/>
    <w:bookmarkEnd w:id="2"/>
    <w:bookmarkEnd w:id="3"/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6E52" w:rsidRDefault="00296E52"/>
    <w:sectPr w:rsidR="00296E52" w:rsidSect="00296E52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361" w:rsidRDefault="00885361" w:rsidP="00A22310">
      <w:r>
        <w:separator/>
      </w:r>
    </w:p>
  </w:endnote>
  <w:endnote w:type="continuationSeparator" w:id="0">
    <w:p w:rsidR="00885361" w:rsidRDefault="00885361" w:rsidP="00A22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E0" w:rsidRDefault="00186F2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0488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C2DE0" w:rsidRDefault="0088536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E0" w:rsidRPr="00FE6219" w:rsidRDefault="00885361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361" w:rsidRDefault="00885361" w:rsidP="00A22310">
      <w:r>
        <w:separator/>
      </w:r>
    </w:p>
  </w:footnote>
  <w:footnote w:type="continuationSeparator" w:id="0">
    <w:p w:rsidR="00885361" w:rsidRDefault="00885361" w:rsidP="00A22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E0" w:rsidRPr="00F429FC" w:rsidRDefault="00186F29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488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3729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488D"/>
    <w:rsid w:val="000C06E3"/>
    <w:rsid w:val="00115524"/>
    <w:rsid w:val="0017466E"/>
    <w:rsid w:val="00186F29"/>
    <w:rsid w:val="001D0F95"/>
    <w:rsid w:val="00214B37"/>
    <w:rsid w:val="00296E52"/>
    <w:rsid w:val="003B3600"/>
    <w:rsid w:val="004C73CC"/>
    <w:rsid w:val="00535598"/>
    <w:rsid w:val="0053729E"/>
    <w:rsid w:val="005A4EAA"/>
    <w:rsid w:val="005A7BF0"/>
    <w:rsid w:val="00611367"/>
    <w:rsid w:val="006972C4"/>
    <w:rsid w:val="007F7775"/>
    <w:rsid w:val="0080488D"/>
    <w:rsid w:val="008374A3"/>
    <w:rsid w:val="00885361"/>
    <w:rsid w:val="008853D2"/>
    <w:rsid w:val="008F0902"/>
    <w:rsid w:val="009505F0"/>
    <w:rsid w:val="009A07BE"/>
    <w:rsid w:val="00A22310"/>
    <w:rsid w:val="00B11BB9"/>
    <w:rsid w:val="00B94391"/>
    <w:rsid w:val="00C31622"/>
    <w:rsid w:val="00D779F2"/>
    <w:rsid w:val="00DF2497"/>
    <w:rsid w:val="00E13D41"/>
    <w:rsid w:val="00E32BC9"/>
    <w:rsid w:val="00E4530B"/>
    <w:rsid w:val="00E87BDF"/>
    <w:rsid w:val="00ED09A2"/>
    <w:rsid w:val="00F32753"/>
    <w:rsid w:val="00F75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80488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0488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80488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0488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80488D"/>
  </w:style>
  <w:style w:type="paragraph" w:customStyle="1" w:styleId="11">
    <w:name w:val="заголовок 11"/>
    <w:basedOn w:val="a"/>
    <w:next w:val="a"/>
    <w:rsid w:val="0080488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80488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8048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80488D"/>
    <w:rPr>
      <w:color w:val="0000FF"/>
      <w:u w:val="single"/>
    </w:rPr>
  </w:style>
  <w:style w:type="paragraph" w:styleId="10">
    <w:name w:val="toc 1"/>
    <w:basedOn w:val="a"/>
    <w:next w:val="a"/>
    <w:autoRedefine/>
    <w:uiPriority w:val="39"/>
    <w:rsid w:val="0080488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80488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aa">
    <w:name w:val="Бланк"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aliases w:val="Обычный (Web),Обычный (веб) Знак Знак,Обычный (Web) Знак Знак Знак"/>
    <w:basedOn w:val="a"/>
    <w:link w:val="ac"/>
    <w:rsid w:val="00DF2497"/>
    <w:pPr>
      <w:spacing w:before="100" w:beforeAutospacing="1" w:after="100" w:afterAutospacing="1"/>
    </w:p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DF24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DF2497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zakupki@atomproekt.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zakupki@atomproekt.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1029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6886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9881</cp:lastModifiedBy>
  <cp:revision>22</cp:revision>
  <dcterms:created xsi:type="dcterms:W3CDTF">2014-05-07T05:59:00Z</dcterms:created>
  <dcterms:modified xsi:type="dcterms:W3CDTF">2014-08-19T08:51:00Z</dcterms:modified>
</cp:coreProperties>
</file>