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390" w:rsidRDefault="00485390"/>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585AB2" w:rsidRPr="00100388" w:rsidTr="001B7025">
        <w:trPr>
          <w:gridBefore w:val="1"/>
          <w:gridAfter w:val="1"/>
          <w:wBefore w:w="72" w:type="dxa"/>
          <w:wAfter w:w="21" w:type="dxa"/>
          <w:trHeight w:hRule="exact" w:val="2345"/>
        </w:trPr>
        <w:tc>
          <w:tcPr>
            <w:tcW w:w="10116" w:type="dxa"/>
            <w:gridSpan w:val="3"/>
            <w:tcBorders>
              <w:top w:val="nil"/>
              <w:bottom w:val="nil"/>
            </w:tcBorders>
          </w:tcPr>
          <w:p w:rsidR="00585AB2" w:rsidRPr="00F8692B" w:rsidRDefault="00585AB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585AB2" w:rsidRPr="00F8692B" w:rsidRDefault="00585AB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585AB2" w:rsidRPr="00F8692B" w:rsidRDefault="00585AB2" w:rsidP="001B7025">
            <w:pPr>
              <w:ind w:left="-170" w:right="-170"/>
              <w:jc w:val="center"/>
              <w:rPr>
                <w:bCs/>
                <w:sz w:val="28"/>
                <w:szCs w:val="28"/>
              </w:rPr>
            </w:pPr>
          </w:p>
          <w:p w:rsidR="00585AB2" w:rsidRPr="00F8692B" w:rsidRDefault="00585AB2" w:rsidP="001B7025">
            <w:pPr>
              <w:ind w:left="-170" w:right="-170"/>
              <w:jc w:val="center"/>
              <w:rPr>
                <w:bCs/>
                <w:sz w:val="28"/>
                <w:szCs w:val="28"/>
              </w:rPr>
            </w:pPr>
            <w:r w:rsidRPr="00F8692B">
              <w:rPr>
                <w:bCs/>
                <w:sz w:val="28"/>
                <w:szCs w:val="28"/>
              </w:rPr>
              <w:t>г. Трехгорный</w:t>
            </w:r>
          </w:p>
          <w:p w:rsidR="00585AB2" w:rsidRDefault="00585AB2" w:rsidP="001B7025">
            <w:pPr>
              <w:tabs>
                <w:tab w:val="left" w:pos="5944"/>
              </w:tabs>
              <w:ind w:left="-170" w:right="-170"/>
              <w:rPr>
                <w:b/>
                <w:bCs/>
                <w:sz w:val="28"/>
                <w:szCs w:val="28"/>
                <w:lang w:val="en-US"/>
              </w:rPr>
            </w:pPr>
            <w:r>
              <w:rPr>
                <w:b/>
                <w:bCs/>
                <w:sz w:val="28"/>
                <w:szCs w:val="28"/>
              </w:rPr>
              <w:tab/>
            </w:r>
          </w:p>
          <w:p w:rsidR="00585AB2" w:rsidRPr="00100388" w:rsidRDefault="00585AB2" w:rsidP="001B7025">
            <w:pPr>
              <w:tabs>
                <w:tab w:val="left" w:pos="5944"/>
              </w:tabs>
              <w:ind w:left="-170" w:right="-170"/>
              <w:rPr>
                <w:b/>
                <w:bCs/>
                <w:sz w:val="28"/>
                <w:szCs w:val="28"/>
                <w:lang w:val="en-US"/>
              </w:rPr>
            </w:pPr>
          </w:p>
        </w:tc>
      </w:tr>
      <w:tr w:rsidR="00585AB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585AB2" w:rsidRPr="005605BF" w:rsidRDefault="00585AB2" w:rsidP="001B7025">
            <w:pPr>
              <w:jc w:val="center"/>
            </w:pPr>
          </w:p>
        </w:tc>
        <w:tc>
          <w:tcPr>
            <w:tcW w:w="1041" w:type="dxa"/>
            <w:tcBorders>
              <w:top w:val="nil"/>
              <w:left w:val="nil"/>
              <w:bottom w:val="nil"/>
              <w:right w:val="nil"/>
            </w:tcBorders>
          </w:tcPr>
          <w:p w:rsidR="00585AB2" w:rsidRPr="005605BF" w:rsidRDefault="00585AB2" w:rsidP="001B7025">
            <w:pPr>
              <w:pStyle w:val="35"/>
              <w:tabs>
                <w:tab w:val="left" w:pos="1830"/>
              </w:tabs>
              <w:spacing w:after="0"/>
              <w:ind w:left="1332"/>
              <w:rPr>
                <w:sz w:val="24"/>
                <w:szCs w:val="24"/>
              </w:rPr>
            </w:pPr>
          </w:p>
        </w:tc>
        <w:tc>
          <w:tcPr>
            <w:tcW w:w="4449" w:type="dxa"/>
            <w:gridSpan w:val="2"/>
            <w:tcBorders>
              <w:top w:val="nil"/>
              <w:left w:val="nil"/>
              <w:bottom w:val="nil"/>
            </w:tcBorders>
          </w:tcPr>
          <w:p w:rsidR="00585AB2" w:rsidRPr="00AE44EE" w:rsidRDefault="00585AB2" w:rsidP="001B7025">
            <w:pPr>
              <w:pStyle w:val="35"/>
              <w:tabs>
                <w:tab w:val="left" w:pos="1830"/>
              </w:tabs>
              <w:spacing w:after="0"/>
              <w:rPr>
                <w:sz w:val="24"/>
                <w:szCs w:val="24"/>
              </w:rPr>
            </w:pPr>
          </w:p>
          <w:p w:rsidR="00585AB2" w:rsidRPr="00AE44EE" w:rsidRDefault="00585AB2" w:rsidP="001B7025">
            <w:pPr>
              <w:pStyle w:val="35"/>
              <w:tabs>
                <w:tab w:val="left" w:pos="1830"/>
              </w:tabs>
              <w:spacing w:after="0"/>
              <w:rPr>
                <w:sz w:val="24"/>
                <w:szCs w:val="24"/>
              </w:rPr>
            </w:pPr>
          </w:p>
          <w:p w:rsidR="00585AB2" w:rsidRPr="005605BF" w:rsidRDefault="00585AB2" w:rsidP="001B7025">
            <w:pPr>
              <w:pStyle w:val="35"/>
              <w:tabs>
                <w:tab w:val="left" w:pos="1830"/>
              </w:tabs>
              <w:spacing w:after="0"/>
              <w:rPr>
                <w:sz w:val="24"/>
                <w:szCs w:val="24"/>
              </w:rPr>
            </w:pPr>
            <w:r w:rsidRPr="005605BF">
              <w:rPr>
                <w:sz w:val="24"/>
                <w:szCs w:val="24"/>
              </w:rPr>
              <w:t xml:space="preserve">УТВЕРЖДАЮ </w:t>
            </w:r>
          </w:p>
          <w:p w:rsidR="00585AB2" w:rsidRPr="005605BF" w:rsidRDefault="00F24BEC" w:rsidP="001B7025">
            <w:pPr>
              <w:pStyle w:val="35"/>
              <w:tabs>
                <w:tab w:val="left" w:pos="1830"/>
              </w:tabs>
              <w:spacing w:after="0"/>
              <w:rPr>
                <w:sz w:val="24"/>
                <w:szCs w:val="24"/>
              </w:rPr>
            </w:pPr>
            <w:r>
              <w:rPr>
                <w:sz w:val="24"/>
                <w:szCs w:val="24"/>
              </w:rPr>
              <w:t>Г</w:t>
            </w:r>
            <w:r w:rsidR="00585AB2">
              <w:rPr>
                <w:sz w:val="24"/>
                <w:szCs w:val="24"/>
              </w:rPr>
              <w:t>енеральн</w:t>
            </w:r>
            <w:r>
              <w:rPr>
                <w:sz w:val="24"/>
                <w:szCs w:val="24"/>
              </w:rPr>
              <w:t>ый</w:t>
            </w:r>
            <w:r w:rsidR="00585AB2" w:rsidRPr="005605BF">
              <w:rPr>
                <w:sz w:val="24"/>
                <w:szCs w:val="24"/>
              </w:rPr>
              <w:t xml:space="preserve"> директор</w:t>
            </w:r>
          </w:p>
          <w:p w:rsidR="00585AB2" w:rsidRPr="005605BF" w:rsidRDefault="00585AB2" w:rsidP="001B7025">
            <w:pPr>
              <w:pStyle w:val="35"/>
              <w:tabs>
                <w:tab w:val="left" w:pos="1830"/>
              </w:tabs>
              <w:spacing w:after="0"/>
              <w:rPr>
                <w:sz w:val="24"/>
                <w:szCs w:val="24"/>
              </w:rPr>
            </w:pPr>
          </w:p>
          <w:p w:rsidR="00585AB2" w:rsidRDefault="00585AB2" w:rsidP="001B7025">
            <w:pPr>
              <w:pStyle w:val="35"/>
              <w:tabs>
                <w:tab w:val="left" w:pos="1830"/>
              </w:tabs>
              <w:spacing w:after="0"/>
              <w:rPr>
                <w:sz w:val="24"/>
                <w:szCs w:val="24"/>
              </w:rPr>
            </w:pPr>
            <w:r w:rsidRPr="00C60FCD">
              <w:rPr>
                <w:sz w:val="24"/>
                <w:szCs w:val="24"/>
              </w:rPr>
              <w:t>_____________________Г.В. Комаров</w:t>
            </w:r>
          </w:p>
          <w:p w:rsidR="00585AB2" w:rsidRPr="00C60FCD" w:rsidRDefault="00585AB2" w:rsidP="001B7025">
            <w:pPr>
              <w:pStyle w:val="35"/>
              <w:tabs>
                <w:tab w:val="left" w:pos="1830"/>
              </w:tabs>
              <w:spacing w:after="0"/>
              <w:rPr>
                <w:sz w:val="24"/>
                <w:szCs w:val="24"/>
              </w:rPr>
            </w:pPr>
          </w:p>
          <w:p w:rsidR="00585AB2" w:rsidRPr="00616D6C" w:rsidRDefault="00585AB2"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585AB2" w:rsidRDefault="00585AB2" w:rsidP="00D23DC1">
      <w:pPr>
        <w:jc w:val="center"/>
        <w:outlineLvl w:val="0"/>
        <w:rPr>
          <w:b/>
          <w:bCs/>
        </w:rPr>
      </w:pPr>
    </w:p>
    <w:p w:rsidR="00585AB2" w:rsidRDefault="00585AB2" w:rsidP="00D23DC1">
      <w:pPr>
        <w:jc w:val="center"/>
        <w:outlineLvl w:val="0"/>
        <w:rPr>
          <w:b/>
          <w:bCs/>
        </w:rPr>
      </w:pPr>
    </w:p>
    <w:p w:rsidR="00585AB2" w:rsidRPr="00ED0855" w:rsidRDefault="00585AB2" w:rsidP="00D23DC1">
      <w:pPr>
        <w:jc w:val="center"/>
        <w:outlineLvl w:val="0"/>
        <w:rPr>
          <w:b/>
          <w:bCs/>
        </w:rPr>
      </w:pPr>
      <w:r>
        <w:rPr>
          <w:b/>
          <w:bCs/>
        </w:rPr>
        <w:t>ЗАКУПОЧНАЯ</w:t>
      </w:r>
      <w:r w:rsidRPr="00ED0855">
        <w:rPr>
          <w:b/>
          <w:bCs/>
        </w:rPr>
        <w:t xml:space="preserve"> ДОКУМЕНТАЦИЯ</w:t>
      </w:r>
      <w:bookmarkEnd w:id="0"/>
    </w:p>
    <w:p w:rsidR="00585AB2" w:rsidRPr="005605BF" w:rsidRDefault="00585AB2" w:rsidP="00D23DC1">
      <w:pPr>
        <w:jc w:val="center"/>
        <w:rPr>
          <w:bCs/>
        </w:rPr>
      </w:pPr>
      <w:r>
        <w:t>для запроса цен в электронной форме</w:t>
      </w:r>
      <w:r w:rsidR="00FA08A1">
        <w:t xml:space="preserve">, </w:t>
      </w:r>
      <w:r w:rsidR="00FA08A1" w:rsidRPr="00FA08A1">
        <w:t xml:space="preserve">участниками которых являются </w:t>
      </w:r>
      <w:r w:rsidR="00FA08A1" w:rsidRPr="00514B4E">
        <w:rPr>
          <w:b/>
        </w:rPr>
        <w:t xml:space="preserve">только субъекты </w:t>
      </w:r>
      <w:r w:rsidR="00FA08A1" w:rsidRPr="00EF2ACC">
        <w:rPr>
          <w:b/>
        </w:rPr>
        <w:t>малого и среднего предпринимательства</w:t>
      </w:r>
      <w:r w:rsidR="00FA08A1" w:rsidRPr="00EF2ACC">
        <w:t xml:space="preserve">, </w:t>
      </w:r>
      <w:r w:rsidRPr="00EF2ACC">
        <w:t xml:space="preserve">на </w:t>
      </w:r>
      <w:r w:rsidR="00952DF9">
        <w:t>право заключения договора на оказание информационных услуг</w:t>
      </w:r>
      <w:r>
        <w:rPr>
          <w:color w:val="000000"/>
        </w:rPr>
        <w:t xml:space="preserve"> </w:t>
      </w:r>
      <w:r>
        <w:rPr>
          <w:color w:val="000000"/>
          <w:spacing w:val="1"/>
        </w:rPr>
        <w:t>для</w:t>
      </w:r>
      <w:r w:rsidR="00EF2ACC">
        <w:rPr>
          <w:color w:val="000000"/>
          <w:spacing w:val="1"/>
          <w:lang w:val="en-US"/>
        </w:rPr>
        <w:t> </w:t>
      </w:r>
      <w:r>
        <w:rPr>
          <w:color w:val="000000"/>
          <w:spacing w:val="1"/>
        </w:rPr>
        <w:t>нужд</w:t>
      </w:r>
      <w:r w:rsidR="00EF2ACC">
        <w:rPr>
          <w:color w:val="000000"/>
          <w:spacing w:val="1"/>
          <w:lang w:val="en-US"/>
        </w:rPr>
        <w:t> </w:t>
      </w:r>
      <w:r>
        <w:rPr>
          <w:color w:val="000000"/>
          <w:spacing w:val="1"/>
        </w:rPr>
        <w:t>ФГУП «ПСЗ»</w:t>
      </w:r>
    </w:p>
    <w:p w:rsidR="00585AB2" w:rsidRPr="005605BF" w:rsidRDefault="00585AB2" w:rsidP="00D23DC1">
      <w:pPr>
        <w:jc w:val="center"/>
        <w:rPr>
          <w:bCs/>
        </w:rPr>
      </w:pPr>
    </w:p>
    <w:p w:rsidR="00585AB2" w:rsidRPr="005605BF" w:rsidRDefault="00585AB2" w:rsidP="00D23DC1">
      <w:pPr>
        <w:jc w:val="center"/>
        <w:rPr>
          <w:bCs/>
        </w:rPr>
      </w:pPr>
    </w:p>
    <w:p w:rsidR="00585AB2" w:rsidRPr="005605BF" w:rsidRDefault="00585AB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585AB2" w:rsidRPr="005605BF" w:rsidTr="001B7025">
        <w:tc>
          <w:tcPr>
            <w:tcW w:w="3708" w:type="dxa"/>
            <w:tcBorders>
              <w:top w:val="nil"/>
              <w:left w:val="nil"/>
              <w:right w:val="nil"/>
            </w:tcBorders>
            <w:vAlign w:val="bottom"/>
          </w:tcPr>
          <w:p w:rsidR="00585AB2" w:rsidRPr="007F61AB" w:rsidRDefault="00585AB2" w:rsidP="001B7025">
            <w:pPr>
              <w:rPr>
                <w:spacing w:val="-6"/>
              </w:rPr>
            </w:pPr>
          </w:p>
          <w:p w:rsidR="00585AB2" w:rsidRPr="00514B4E" w:rsidRDefault="00585AB2" w:rsidP="00952DF9">
            <w:pPr>
              <w:rPr>
                <w:spacing w:val="-6"/>
                <w:lang w:val="en-US"/>
              </w:rPr>
            </w:pPr>
            <w:r w:rsidRPr="007F61AB">
              <w:rPr>
                <w:spacing w:val="-6"/>
              </w:rPr>
              <w:t xml:space="preserve">№ </w:t>
            </w:r>
            <w:r w:rsidR="00952DF9">
              <w:rPr>
                <w:spacing w:val="-6"/>
              </w:rPr>
              <w:t>8675</w:t>
            </w:r>
            <w:r w:rsidR="00F83A06">
              <w:rPr>
                <w:spacing w:val="-6"/>
              </w:rPr>
              <w:t>/</w:t>
            </w:r>
            <w:r w:rsidR="00952DF9">
              <w:rPr>
                <w:spacing w:val="-6"/>
              </w:rPr>
              <w:t>214</w:t>
            </w:r>
          </w:p>
        </w:tc>
        <w:tc>
          <w:tcPr>
            <w:tcW w:w="6480" w:type="dxa"/>
            <w:tcBorders>
              <w:top w:val="nil"/>
              <w:left w:val="nil"/>
              <w:bottom w:val="nil"/>
              <w:right w:val="nil"/>
            </w:tcBorders>
            <w:vAlign w:val="bottom"/>
          </w:tcPr>
          <w:p w:rsidR="00585AB2" w:rsidRPr="00100388" w:rsidRDefault="00585AB2" w:rsidP="001B7025">
            <w:pPr>
              <w:rPr>
                <w:spacing w:val="-6"/>
              </w:rPr>
            </w:pPr>
            <w:r>
              <w:rPr>
                <w:spacing w:val="-6"/>
              </w:rPr>
              <w:t xml:space="preserve">позиции </w:t>
            </w:r>
            <w:r w:rsidR="00952DF9">
              <w:rPr>
                <w:spacing w:val="-6"/>
              </w:rPr>
              <w:t>в ГПЗ 2016</w:t>
            </w:r>
            <w:r>
              <w:rPr>
                <w:spacing w:val="-6"/>
              </w:rPr>
              <w:t xml:space="preserve"> года</w:t>
            </w:r>
          </w:p>
        </w:tc>
      </w:tr>
      <w:tr w:rsidR="00585AB2" w:rsidRPr="005605BF" w:rsidTr="001B7025">
        <w:tc>
          <w:tcPr>
            <w:tcW w:w="3708" w:type="dxa"/>
            <w:tcBorders>
              <w:left w:val="nil"/>
              <w:right w:val="nil"/>
            </w:tcBorders>
          </w:tcPr>
          <w:p w:rsidR="00585AB2" w:rsidRPr="007F61AB" w:rsidRDefault="00585AB2" w:rsidP="001B7025">
            <w:pPr>
              <w:jc w:val="both"/>
              <w:rPr>
                <w:spacing w:val="-6"/>
              </w:rPr>
            </w:pPr>
          </w:p>
          <w:p w:rsidR="00585AB2" w:rsidRPr="007F61AB" w:rsidRDefault="00585AB2" w:rsidP="001B7025">
            <w:pPr>
              <w:jc w:val="both"/>
              <w:rPr>
                <w:spacing w:val="-6"/>
              </w:rPr>
            </w:pPr>
            <w:r w:rsidRPr="007F61AB">
              <w:rPr>
                <w:spacing w:val="-6"/>
              </w:rPr>
              <w:t>№</w:t>
            </w:r>
          </w:p>
        </w:tc>
        <w:tc>
          <w:tcPr>
            <w:tcW w:w="6480" w:type="dxa"/>
            <w:tcBorders>
              <w:top w:val="nil"/>
              <w:left w:val="nil"/>
              <w:bottom w:val="nil"/>
              <w:right w:val="nil"/>
            </w:tcBorders>
            <w:vAlign w:val="bottom"/>
          </w:tcPr>
          <w:p w:rsidR="00585AB2" w:rsidRPr="00100388" w:rsidRDefault="00585AB2" w:rsidP="001B7025">
            <w:pPr>
              <w:rPr>
                <w:spacing w:val="-6"/>
                <w:lang w:val="en-US"/>
              </w:rPr>
            </w:pPr>
            <w:r>
              <w:rPr>
                <w:spacing w:val="-6"/>
              </w:rPr>
              <w:t xml:space="preserve">в системе </w:t>
            </w:r>
            <w:r>
              <w:rPr>
                <w:spacing w:val="-6"/>
                <w:lang w:val="en-US"/>
              </w:rPr>
              <w:t>SAP SRM</w:t>
            </w:r>
          </w:p>
        </w:tc>
      </w:tr>
      <w:tr w:rsidR="00585AB2" w:rsidRPr="005605BF" w:rsidTr="001B7025">
        <w:tc>
          <w:tcPr>
            <w:tcW w:w="3708" w:type="dxa"/>
            <w:tcBorders>
              <w:left w:val="nil"/>
              <w:right w:val="nil"/>
            </w:tcBorders>
          </w:tcPr>
          <w:p w:rsidR="00585AB2" w:rsidRPr="007F61AB" w:rsidRDefault="00585AB2" w:rsidP="001B7025">
            <w:pPr>
              <w:jc w:val="both"/>
              <w:rPr>
                <w:spacing w:val="-6"/>
              </w:rPr>
            </w:pPr>
          </w:p>
          <w:p w:rsidR="00585AB2" w:rsidRPr="007F61AB" w:rsidRDefault="00585AB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585AB2" w:rsidRPr="007F61AB" w:rsidRDefault="00585AB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585AB2" w:rsidRPr="005605BF" w:rsidTr="001B7025">
        <w:trPr>
          <w:trHeight w:val="198"/>
        </w:trPr>
        <w:tc>
          <w:tcPr>
            <w:tcW w:w="3708" w:type="dxa"/>
            <w:tcBorders>
              <w:left w:val="nil"/>
              <w:right w:val="nil"/>
            </w:tcBorders>
            <w:vAlign w:val="bottom"/>
          </w:tcPr>
          <w:p w:rsidR="00585AB2" w:rsidRPr="007F61AB" w:rsidRDefault="00585AB2" w:rsidP="001B7025">
            <w:pPr>
              <w:rPr>
                <w:spacing w:val="-6"/>
              </w:rPr>
            </w:pPr>
          </w:p>
          <w:p w:rsidR="00585AB2" w:rsidRPr="007F61AB" w:rsidRDefault="00585AB2" w:rsidP="001B7025">
            <w:pPr>
              <w:rPr>
                <w:spacing w:val="-6"/>
              </w:rPr>
            </w:pPr>
            <w:r w:rsidRPr="007F61AB">
              <w:rPr>
                <w:spacing w:val="-6"/>
              </w:rPr>
              <w:t>№</w:t>
            </w:r>
          </w:p>
        </w:tc>
        <w:tc>
          <w:tcPr>
            <w:tcW w:w="6480" w:type="dxa"/>
            <w:tcBorders>
              <w:top w:val="nil"/>
              <w:left w:val="nil"/>
              <w:bottom w:val="nil"/>
              <w:right w:val="nil"/>
            </w:tcBorders>
            <w:vAlign w:val="bottom"/>
          </w:tcPr>
          <w:p w:rsidR="00585AB2" w:rsidRPr="007F61AB" w:rsidRDefault="00585AB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585AB2" w:rsidRPr="005605BF" w:rsidTr="001B7025">
        <w:trPr>
          <w:trHeight w:val="198"/>
        </w:trPr>
        <w:tc>
          <w:tcPr>
            <w:tcW w:w="3708" w:type="dxa"/>
            <w:tcBorders>
              <w:left w:val="nil"/>
              <w:right w:val="nil"/>
            </w:tcBorders>
            <w:vAlign w:val="bottom"/>
          </w:tcPr>
          <w:p w:rsidR="00585AB2" w:rsidRPr="007F61AB" w:rsidRDefault="00585AB2" w:rsidP="001B7025">
            <w:pPr>
              <w:rPr>
                <w:spacing w:val="-6"/>
              </w:rPr>
            </w:pPr>
          </w:p>
          <w:p w:rsidR="00585AB2" w:rsidRPr="007F61AB" w:rsidRDefault="00585AB2" w:rsidP="001B7025">
            <w:pPr>
              <w:rPr>
                <w:spacing w:val="-6"/>
              </w:rPr>
            </w:pPr>
            <w:r w:rsidRPr="007F61AB">
              <w:rPr>
                <w:spacing w:val="-6"/>
              </w:rPr>
              <w:t xml:space="preserve">№ </w:t>
            </w:r>
          </w:p>
        </w:tc>
        <w:tc>
          <w:tcPr>
            <w:tcW w:w="6480" w:type="dxa"/>
            <w:tcBorders>
              <w:top w:val="nil"/>
              <w:left w:val="nil"/>
              <w:bottom w:val="nil"/>
              <w:right w:val="nil"/>
            </w:tcBorders>
            <w:vAlign w:val="bottom"/>
          </w:tcPr>
          <w:p w:rsidR="00585AB2" w:rsidRPr="006562A5" w:rsidRDefault="00585AB2" w:rsidP="001B7025">
            <w:r w:rsidRPr="007F61AB">
              <w:rPr>
                <w:spacing w:val="-6"/>
              </w:rPr>
              <w:t>на электронной торговой площадке</w:t>
            </w:r>
            <w:r>
              <w:rPr>
                <w:spacing w:val="-6"/>
              </w:rPr>
              <w:t xml:space="preserve"> по адресу </w:t>
            </w:r>
            <w:r w:rsidR="00EF2ACC" w:rsidRPr="0095735B">
              <w:rPr>
                <w:u w:val="single"/>
              </w:rPr>
              <w:t>www.a-k-d.ru</w:t>
            </w:r>
          </w:p>
        </w:tc>
      </w:tr>
    </w:tbl>
    <w:p w:rsidR="00585AB2" w:rsidRPr="005605BF" w:rsidRDefault="00585AB2" w:rsidP="00D23DC1">
      <w:pPr>
        <w:jc w:val="cente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3"/>
        <w:gridCol w:w="1577"/>
        <w:gridCol w:w="240"/>
        <w:gridCol w:w="2280"/>
        <w:gridCol w:w="3360"/>
      </w:tblGrid>
      <w:tr w:rsidR="00952DF9" w:rsidTr="00952DF9">
        <w:trPr>
          <w:trHeight w:val="389"/>
        </w:trPr>
        <w:tc>
          <w:tcPr>
            <w:tcW w:w="2803" w:type="dxa"/>
            <w:tcBorders>
              <w:top w:val="nil"/>
              <w:left w:val="nil"/>
              <w:bottom w:val="nil"/>
              <w:right w:val="nil"/>
            </w:tcBorders>
            <w:vAlign w:val="bottom"/>
          </w:tcPr>
          <w:p w:rsidR="00952DF9" w:rsidRDefault="00952DF9" w:rsidP="00952DF9">
            <w:r>
              <w:t>СОГЛАСОВАНО</w:t>
            </w:r>
          </w:p>
        </w:tc>
        <w:tc>
          <w:tcPr>
            <w:tcW w:w="1577" w:type="dxa"/>
            <w:tcBorders>
              <w:top w:val="nil"/>
              <w:left w:val="nil"/>
              <w:bottom w:val="nil"/>
              <w:right w:val="nil"/>
            </w:tcBorders>
          </w:tcPr>
          <w:p w:rsidR="00952DF9" w:rsidRDefault="00952DF9" w:rsidP="00952DF9"/>
        </w:tc>
        <w:tc>
          <w:tcPr>
            <w:tcW w:w="240" w:type="dxa"/>
            <w:tcBorders>
              <w:top w:val="nil"/>
              <w:left w:val="nil"/>
              <w:bottom w:val="nil"/>
              <w:right w:val="nil"/>
            </w:tcBorders>
          </w:tcPr>
          <w:p w:rsidR="00952DF9" w:rsidRDefault="00952DF9" w:rsidP="00952DF9"/>
        </w:tc>
        <w:tc>
          <w:tcPr>
            <w:tcW w:w="2280" w:type="dxa"/>
            <w:tcBorders>
              <w:top w:val="nil"/>
              <w:left w:val="nil"/>
              <w:bottom w:val="nil"/>
              <w:right w:val="nil"/>
            </w:tcBorders>
          </w:tcPr>
          <w:p w:rsidR="00952DF9" w:rsidRDefault="00952DF9" w:rsidP="00952DF9"/>
        </w:tc>
        <w:tc>
          <w:tcPr>
            <w:tcW w:w="3360" w:type="dxa"/>
            <w:tcBorders>
              <w:top w:val="nil"/>
              <w:left w:val="nil"/>
              <w:bottom w:val="nil"/>
              <w:right w:val="nil"/>
            </w:tcBorders>
          </w:tcPr>
          <w:p w:rsidR="00952DF9" w:rsidRDefault="00952DF9" w:rsidP="00952DF9"/>
        </w:tc>
      </w:tr>
      <w:tr w:rsidR="00952DF9" w:rsidTr="00952DF9">
        <w:trPr>
          <w:trHeight w:val="389"/>
        </w:trPr>
        <w:tc>
          <w:tcPr>
            <w:tcW w:w="2803" w:type="dxa"/>
            <w:tcBorders>
              <w:top w:val="nil"/>
              <w:left w:val="nil"/>
              <w:bottom w:val="nil"/>
              <w:right w:val="nil"/>
            </w:tcBorders>
            <w:vAlign w:val="bottom"/>
          </w:tcPr>
          <w:p w:rsidR="00952DF9" w:rsidRDefault="00952DF9" w:rsidP="00952DF9"/>
        </w:tc>
        <w:tc>
          <w:tcPr>
            <w:tcW w:w="1577" w:type="dxa"/>
            <w:tcBorders>
              <w:top w:val="nil"/>
              <w:left w:val="nil"/>
              <w:bottom w:val="nil"/>
              <w:right w:val="nil"/>
            </w:tcBorders>
          </w:tcPr>
          <w:p w:rsidR="00952DF9" w:rsidRDefault="00952DF9" w:rsidP="00952DF9"/>
        </w:tc>
        <w:tc>
          <w:tcPr>
            <w:tcW w:w="240" w:type="dxa"/>
            <w:tcBorders>
              <w:top w:val="nil"/>
              <w:left w:val="nil"/>
              <w:bottom w:val="nil"/>
              <w:right w:val="nil"/>
            </w:tcBorders>
          </w:tcPr>
          <w:p w:rsidR="00952DF9" w:rsidRDefault="00952DF9" w:rsidP="00952DF9"/>
        </w:tc>
        <w:tc>
          <w:tcPr>
            <w:tcW w:w="2280" w:type="dxa"/>
            <w:tcBorders>
              <w:top w:val="nil"/>
              <w:left w:val="nil"/>
              <w:bottom w:val="nil"/>
              <w:right w:val="nil"/>
            </w:tcBorders>
          </w:tcPr>
          <w:p w:rsidR="00952DF9" w:rsidRDefault="00952DF9" w:rsidP="00952DF9"/>
        </w:tc>
        <w:tc>
          <w:tcPr>
            <w:tcW w:w="3360" w:type="dxa"/>
            <w:tcBorders>
              <w:top w:val="nil"/>
              <w:left w:val="nil"/>
              <w:bottom w:val="nil"/>
              <w:right w:val="nil"/>
            </w:tcBorders>
          </w:tcPr>
          <w:p w:rsidR="00952DF9" w:rsidRDefault="00952DF9" w:rsidP="00952DF9"/>
        </w:tc>
      </w:tr>
      <w:tr w:rsidR="00952DF9" w:rsidTr="00952DF9">
        <w:trPr>
          <w:trHeight w:val="465"/>
        </w:trPr>
        <w:tc>
          <w:tcPr>
            <w:tcW w:w="4380" w:type="dxa"/>
            <w:gridSpan w:val="2"/>
            <w:tcBorders>
              <w:top w:val="nil"/>
              <w:left w:val="nil"/>
              <w:bottom w:val="nil"/>
              <w:right w:val="nil"/>
            </w:tcBorders>
            <w:vAlign w:val="bottom"/>
          </w:tcPr>
          <w:p w:rsidR="00952DF9" w:rsidRDefault="00952DF9" w:rsidP="00952DF9">
            <w:r>
              <w:t xml:space="preserve">Председатель / </w:t>
            </w:r>
          </w:p>
          <w:p w:rsidR="00952DF9" w:rsidRDefault="00952DF9" w:rsidP="00952DF9">
            <w:r>
              <w:t>Зам. председателя закупочной комиссии</w:t>
            </w:r>
          </w:p>
        </w:tc>
        <w:tc>
          <w:tcPr>
            <w:tcW w:w="240" w:type="dxa"/>
            <w:tcBorders>
              <w:top w:val="nil"/>
              <w:left w:val="nil"/>
              <w:bottom w:val="nil"/>
              <w:right w:val="nil"/>
            </w:tcBorders>
          </w:tcPr>
          <w:p w:rsidR="00952DF9" w:rsidRDefault="00952DF9" w:rsidP="00952DF9"/>
        </w:tc>
        <w:tc>
          <w:tcPr>
            <w:tcW w:w="2280" w:type="dxa"/>
            <w:tcBorders>
              <w:top w:val="nil"/>
              <w:left w:val="nil"/>
              <w:bottom w:val="single" w:sz="4" w:space="0" w:color="auto"/>
              <w:right w:val="nil"/>
            </w:tcBorders>
            <w:vAlign w:val="bottom"/>
          </w:tcPr>
          <w:p w:rsidR="00952DF9" w:rsidRDefault="00952DF9" w:rsidP="00952DF9"/>
        </w:tc>
        <w:tc>
          <w:tcPr>
            <w:tcW w:w="3360" w:type="dxa"/>
            <w:tcBorders>
              <w:top w:val="nil"/>
              <w:left w:val="nil"/>
              <w:bottom w:val="nil"/>
              <w:right w:val="nil"/>
            </w:tcBorders>
          </w:tcPr>
          <w:p w:rsidR="00952DF9" w:rsidRPr="00D64B6A" w:rsidRDefault="00952DF9" w:rsidP="00952DF9"/>
          <w:p w:rsidR="00952DF9" w:rsidRDefault="00952DF9" w:rsidP="00952DF9">
            <w:r>
              <w:t>/_____________</w:t>
            </w:r>
            <w:r>
              <w:rPr>
                <w:lang w:val="en-US"/>
              </w:rPr>
              <w:t>_________</w:t>
            </w:r>
            <w:r>
              <w:t>___/</w:t>
            </w:r>
          </w:p>
        </w:tc>
      </w:tr>
      <w:tr w:rsidR="00952DF9" w:rsidTr="00952DF9">
        <w:trPr>
          <w:trHeight w:val="253"/>
        </w:trPr>
        <w:tc>
          <w:tcPr>
            <w:tcW w:w="2803" w:type="dxa"/>
            <w:tcBorders>
              <w:top w:val="nil"/>
              <w:left w:val="nil"/>
              <w:bottom w:val="nil"/>
              <w:right w:val="nil"/>
            </w:tcBorders>
            <w:vAlign w:val="bottom"/>
          </w:tcPr>
          <w:p w:rsidR="00952DF9" w:rsidRDefault="00952DF9" w:rsidP="00952DF9"/>
        </w:tc>
        <w:tc>
          <w:tcPr>
            <w:tcW w:w="1577" w:type="dxa"/>
            <w:tcBorders>
              <w:top w:val="nil"/>
              <w:left w:val="nil"/>
              <w:bottom w:val="nil"/>
              <w:right w:val="nil"/>
            </w:tcBorders>
            <w:vAlign w:val="bottom"/>
          </w:tcPr>
          <w:p w:rsidR="00952DF9" w:rsidRDefault="00952DF9" w:rsidP="00952DF9"/>
        </w:tc>
        <w:tc>
          <w:tcPr>
            <w:tcW w:w="240" w:type="dxa"/>
            <w:tcBorders>
              <w:top w:val="nil"/>
              <w:left w:val="nil"/>
              <w:bottom w:val="nil"/>
              <w:right w:val="nil"/>
            </w:tcBorders>
          </w:tcPr>
          <w:p w:rsidR="00952DF9" w:rsidRDefault="00952DF9" w:rsidP="00952DF9"/>
        </w:tc>
        <w:tc>
          <w:tcPr>
            <w:tcW w:w="2280" w:type="dxa"/>
            <w:tcBorders>
              <w:top w:val="nil"/>
              <w:left w:val="nil"/>
              <w:bottom w:val="nil"/>
              <w:right w:val="nil"/>
            </w:tcBorders>
            <w:vAlign w:val="bottom"/>
          </w:tcPr>
          <w:p w:rsidR="00952DF9" w:rsidRDefault="00952DF9" w:rsidP="00952DF9">
            <w:pPr>
              <w:jc w:val="center"/>
            </w:pPr>
            <w:r w:rsidRPr="002E0B3E">
              <w:rPr>
                <w:sz w:val="20"/>
              </w:rPr>
              <w:t>подпись</w:t>
            </w:r>
          </w:p>
        </w:tc>
        <w:tc>
          <w:tcPr>
            <w:tcW w:w="3360" w:type="dxa"/>
            <w:tcBorders>
              <w:top w:val="nil"/>
              <w:left w:val="nil"/>
              <w:bottom w:val="nil"/>
              <w:right w:val="nil"/>
            </w:tcBorders>
            <w:vAlign w:val="bottom"/>
          </w:tcPr>
          <w:p w:rsidR="00952DF9" w:rsidRDefault="00952DF9" w:rsidP="00952DF9">
            <w:pPr>
              <w:jc w:val="center"/>
            </w:pPr>
            <w:r w:rsidRPr="002E0B3E">
              <w:rPr>
                <w:sz w:val="20"/>
              </w:rPr>
              <w:t>ФИО</w:t>
            </w:r>
          </w:p>
        </w:tc>
      </w:tr>
      <w:tr w:rsidR="00952DF9" w:rsidRPr="002E0B3E" w:rsidTr="00952DF9">
        <w:trPr>
          <w:trHeight w:val="327"/>
        </w:trPr>
        <w:tc>
          <w:tcPr>
            <w:tcW w:w="2803" w:type="dxa"/>
            <w:tcBorders>
              <w:top w:val="nil"/>
              <w:left w:val="nil"/>
              <w:bottom w:val="nil"/>
              <w:right w:val="nil"/>
            </w:tcBorders>
            <w:vAlign w:val="bottom"/>
          </w:tcPr>
          <w:p w:rsidR="00952DF9" w:rsidRPr="002E0B3E" w:rsidRDefault="00952DF9" w:rsidP="00952DF9">
            <w:pPr>
              <w:jc w:val="center"/>
              <w:rPr>
                <w:sz w:val="20"/>
              </w:rPr>
            </w:pPr>
          </w:p>
        </w:tc>
        <w:tc>
          <w:tcPr>
            <w:tcW w:w="1577" w:type="dxa"/>
            <w:tcBorders>
              <w:top w:val="nil"/>
              <w:left w:val="nil"/>
              <w:bottom w:val="nil"/>
              <w:right w:val="nil"/>
            </w:tcBorders>
            <w:vAlign w:val="bottom"/>
          </w:tcPr>
          <w:p w:rsidR="00952DF9" w:rsidRPr="002E0B3E" w:rsidRDefault="00952DF9" w:rsidP="00952DF9">
            <w:pPr>
              <w:jc w:val="center"/>
              <w:rPr>
                <w:sz w:val="20"/>
              </w:rPr>
            </w:pPr>
          </w:p>
        </w:tc>
        <w:tc>
          <w:tcPr>
            <w:tcW w:w="240" w:type="dxa"/>
            <w:tcBorders>
              <w:top w:val="nil"/>
              <w:left w:val="nil"/>
              <w:bottom w:val="nil"/>
              <w:right w:val="nil"/>
            </w:tcBorders>
          </w:tcPr>
          <w:p w:rsidR="00952DF9" w:rsidRPr="002E0B3E" w:rsidRDefault="00952DF9" w:rsidP="00952DF9">
            <w:pPr>
              <w:jc w:val="center"/>
              <w:rPr>
                <w:sz w:val="20"/>
              </w:rPr>
            </w:pPr>
          </w:p>
        </w:tc>
        <w:tc>
          <w:tcPr>
            <w:tcW w:w="2280" w:type="dxa"/>
            <w:tcBorders>
              <w:top w:val="nil"/>
              <w:left w:val="nil"/>
              <w:bottom w:val="nil"/>
              <w:right w:val="nil"/>
            </w:tcBorders>
            <w:vAlign w:val="bottom"/>
          </w:tcPr>
          <w:p w:rsidR="00952DF9" w:rsidRPr="002E0B3E" w:rsidRDefault="00952DF9" w:rsidP="00952DF9">
            <w:pPr>
              <w:jc w:val="center"/>
              <w:rPr>
                <w:sz w:val="20"/>
              </w:rPr>
            </w:pPr>
          </w:p>
        </w:tc>
        <w:tc>
          <w:tcPr>
            <w:tcW w:w="3360" w:type="dxa"/>
            <w:tcBorders>
              <w:top w:val="nil"/>
              <w:left w:val="nil"/>
              <w:bottom w:val="nil"/>
              <w:right w:val="nil"/>
            </w:tcBorders>
            <w:vAlign w:val="bottom"/>
          </w:tcPr>
          <w:p w:rsidR="00952DF9" w:rsidRPr="002E0B3E" w:rsidRDefault="00952DF9" w:rsidP="00952DF9">
            <w:pPr>
              <w:jc w:val="center"/>
              <w:rPr>
                <w:sz w:val="20"/>
              </w:rPr>
            </w:pPr>
          </w:p>
        </w:tc>
      </w:tr>
      <w:tr w:rsidR="00952DF9" w:rsidRPr="002E0B3E" w:rsidTr="00952DF9">
        <w:trPr>
          <w:trHeight w:val="327"/>
        </w:trPr>
        <w:tc>
          <w:tcPr>
            <w:tcW w:w="4380" w:type="dxa"/>
            <w:gridSpan w:val="2"/>
            <w:tcBorders>
              <w:top w:val="nil"/>
              <w:left w:val="nil"/>
              <w:bottom w:val="nil"/>
              <w:right w:val="nil"/>
            </w:tcBorders>
            <w:vAlign w:val="bottom"/>
          </w:tcPr>
          <w:p w:rsidR="00952DF9" w:rsidRPr="002E0B3E" w:rsidRDefault="00952DF9" w:rsidP="00952DF9">
            <w:pPr>
              <w:rPr>
                <w:sz w:val="20"/>
              </w:rPr>
            </w:pPr>
            <w:r>
              <w:t>Член закупочной комиссии</w:t>
            </w:r>
          </w:p>
        </w:tc>
        <w:tc>
          <w:tcPr>
            <w:tcW w:w="240" w:type="dxa"/>
            <w:tcBorders>
              <w:top w:val="nil"/>
              <w:left w:val="nil"/>
              <w:bottom w:val="nil"/>
              <w:right w:val="nil"/>
            </w:tcBorders>
          </w:tcPr>
          <w:p w:rsidR="00952DF9" w:rsidRPr="002E0B3E" w:rsidRDefault="00952DF9" w:rsidP="00952DF9">
            <w:pPr>
              <w:jc w:val="center"/>
              <w:rPr>
                <w:sz w:val="20"/>
              </w:rPr>
            </w:pPr>
          </w:p>
        </w:tc>
        <w:tc>
          <w:tcPr>
            <w:tcW w:w="2280" w:type="dxa"/>
            <w:tcBorders>
              <w:top w:val="nil"/>
              <w:left w:val="nil"/>
              <w:bottom w:val="single" w:sz="4" w:space="0" w:color="auto"/>
              <w:right w:val="nil"/>
            </w:tcBorders>
            <w:vAlign w:val="bottom"/>
          </w:tcPr>
          <w:p w:rsidR="00952DF9" w:rsidRPr="002E0B3E" w:rsidRDefault="00952DF9" w:rsidP="00952DF9">
            <w:pPr>
              <w:jc w:val="center"/>
              <w:rPr>
                <w:sz w:val="20"/>
              </w:rPr>
            </w:pPr>
          </w:p>
        </w:tc>
        <w:tc>
          <w:tcPr>
            <w:tcW w:w="3360" w:type="dxa"/>
            <w:tcBorders>
              <w:top w:val="nil"/>
              <w:left w:val="nil"/>
              <w:bottom w:val="nil"/>
              <w:right w:val="nil"/>
            </w:tcBorders>
            <w:vAlign w:val="bottom"/>
          </w:tcPr>
          <w:p w:rsidR="00952DF9" w:rsidRPr="002E0B3E" w:rsidRDefault="00952DF9" w:rsidP="00952DF9">
            <w:pPr>
              <w:jc w:val="center"/>
              <w:rPr>
                <w:sz w:val="20"/>
              </w:rPr>
            </w:pPr>
            <w:r>
              <w:t>/_____________</w:t>
            </w:r>
            <w:r>
              <w:rPr>
                <w:lang w:val="en-US"/>
              </w:rPr>
              <w:t>_________</w:t>
            </w:r>
            <w:r>
              <w:t>___/</w:t>
            </w:r>
          </w:p>
        </w:tc>
      </w:tr>
      <w:tr w:rsidR="00952DF9" w:rsidRPr="002E0B3E" w:rsidTr="00952DF9">
        <w:trPr>
          <w:trHeight w:val="327"/>
        </w:trPr>
        <w:tc>
          <w:tcPr>
            <w:tcW w:w="2803" w:type="dxa"/>
            <w:tcBorders>
              <w:top w:val="nil"/>
              <w:left w:val="nil"/>
              <w:bottom w:val="nil"/>
              <w:right w:val="nil"/>
            </w:tcBorders>
            <w:vAlign w:val="bottom"/>
          </w:tcPr>
          <w:p w:rsidR="00952DF9" w:rsidRPr="002E0B3E" w:rsidRDefault="00952DF9" w:rsidP="00952DF9">
            <w:pPr>
              <w:jc w:val="center"/>
              <w:rPr>
                <w:sz w:val="20"/>
              </w:rPr>
            </w:pPr>
          </w:p>
        </w:tc>
        <w:tc>
          <w:tcPr>
            <w:tcW w:w="1577" w:type="dxa"/>
            <w:tcBorders>
              <w:top w:val="nil"/>
              <w:left w:val="nil"/>
              <w:bottom w:val="nil"/>
              <w:right w:val="nil"/>
            </w:tcBorders>
            <w:vAlign w:val="bottom"/>
          </w:tcPr>
          <w:p w:rsidR="00952DF9" w:rsidRPr="002E0B3E" w:rsidRDefault="00952DF9" w:rsidP="00952DF9">
            <w:pPr>
              <w:jc w:val="center"/>
              <w:rPr>
                <w:sz w:val="20"/>
              </w:rPr>
            </w:pPr>
          </w:p>
        </w:tc>
        <w:tc>
          <w:tcPr>
            <w:tcW w:w="240" w:type="dxa"/>
            <w:tcBorders>
              <w:top w:val="nil"/>
              <w:left w:val="nil"/>
              <w:bottom w:val="nil"/>
              <w:right w:val="nil"/>
            </w:tcBorders>
          </w:tcPr>
          <w:p w:rsidR="00952DF9" w:rsidRPr="002E0B3E" w:rsidRDefault="00952DF9" w:rsidP="00952DF9">
            <w:pPr>
              <w:jc w:val="center"/>
              <w:rPr>
                <w:sz w:val="20"/>
              </w:rPr>
            </w:pPr>
          </w:p>
        </w:tc>
        <w:tc>
          <w:tcPr>
            <w:tcW w:w="2280" w:type="dxa"/>
            <w:tcBorders>
              <w:top w:val="single" w:sz="4" w:space="0" w:color="auto"/>
              <w:left w:val="nil"/>
              <w:bottom w:val="nil"/>
              <w:right w:val="nil"/>
            </w:tcBorders>
            <w:vAlign w:val="bottom"/>
          </w:tcPr>
          <w:p w:rsidR="00952DF9" w:rsidRPr="002E0B3E" w:rsidRDefault="00952DF9" w:rsidP="00952DF9">
            <w:pPr>
              <w:jc w:val="center"/>
              <w:rPr>
                <w:sz w:val="20"/>
              </w:rPr>
            </w:pPr>
            <w:r w:rsidRPr="002E0B3E">
              <w:rPr>
                <w:sz w:val="20"/>
              </w:rPr>
              <w:t>подпись</w:t>
            </w:r>
          </w:p>
        </w:tc>
        <w:tc>
          <w:tcPr>
            <w:tcW w:w="3360" w:type="dxa"/>
            <w:tcBorders>
              <w:top w:val="nil"/>
              <w:left w:val="nil"/>
              <w:bottom w:val="nil"/>
              <w:right w:val="nil"/>
            </w:tcBorders>
            <w:vAlign w:val="bottom"/>
          </w:tcPr>
          <w:p w:rsidR="00952DF9" w:rsidRPr="002E0B3E" w:rsidRDefault="00952DF9" w:rsidP="00952DF9">
            <w:pPr>
              <w:jc w:val="center"/>
              <w:rPr>
                <w:sz w:val="20"/>
              </w:rPr>
            </w:pPr>
            <w:r w:rsidRPr="002E0B3E">
              <w:rPr>
                <w:sz w:val="20"/>
              </w:rPr>
              <w:t>ФИО</w:t>
            </w:r>
          </w:p>
        </w:tc>
      </w:tr>
    </w:tbl>
    <w:p w:rsidR="00585AB2" w:rsidRPr="005605BF" w:rsidRDefault="00585AB2" w:rsidP="00D23DC1">
      <w:pPr>
        <w:jc w:val="center"/>
      </w:pPr>
    </w:p>
    <w:p w:rsidR="00585AB2" w:rsidRDefault="00585AB2" w:rsidP="00C87330">
      <w:pPr>
        <w:pStyle w:val="18"/>
        <w:widowControl/>
        <w:outlineLvl w:val="0"/>
        <w:rPr>
          <w:b w:val="0"/>
          <w:sz w:val="28"/>
          <w:szCs w:val="24"/>
        </w:rPr>
      </w:pPr>
      <w:bookmarkStart w:id="2" w:name="_Toc398564570"/>
      <w:bookmarkStart w:id="3" w:name="_Toc399408080"/>
      <w:bookmarkStart w:id="4" w:name="_Toc412098806"/>
    </w:p>
    <w:p w:rsidR="00952DF9" w:rsidRPr="00952DF9" w:rsidRDefault="00952DF9" w:rsidP="00952DF9">
      <w:pPr>
        <w:sectPr w:rsidR="00952DF9" w:rsidRPr="00952DF9"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p>
    <w:p w:rsidR="00585AB2" w:rsidRPr="00F74A75" w:rsidRDefault="00585AB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585AB2" w:rsidRPr="00CF2AAA" w:rsidRDefault="00585AB2" w:rsidP="00F74A75">
      <w:pPr>
        <w:pStyle w:val="aff7"/>
        <w:keepNext w:val="0"/>
        <w:keepLines w:val="0"/>
        <w:numPr>
          <w:ilvl w:val="0"/>
          <w:numId w:val="0"/>
        </w:numPr>
        <w:spacing w:before="0" w:after="0" w:line="240" w:lineRule="auto"/>
        <w:jc w:val="both"/>
        <w:rPr>
          <w:b w:val="0"/>
          <w:spacing w:val="0"/>
          <w:kern w:val="0"/>
          <w:szCs w:val="24"/>
          <w:lang w:eastAsia="ru-RU"/>
        </w:rPr>
      </w:pPr>
    </w:p>
    <w:p w:rsidR="00585AB2" w:rsidRPr="00F374C2" w:rsidRDefault="00585AB2" w:rsidP="00DB3E23">
      <w:pPr>
        <w:pStyle w:val="1d"/>
        <w:rPr>
          <w:szCs w:val="24"/>
        </w:rPr>
      </w:pPr>
      <w:r w:rsidRPr="00F374C2">
        <w:rPr>
          <w:szCs w:val="24"/>
        </w:rPr>
        <w:t>ЗАКУПОЧНАЯ ДОКУМЕНТАЦИЯ</w:t>
      </w:r>
      <w:r w:rsidRPr="00F374C2">
        <w:rPr>
          <w:webHidden/>
          <w:szCs w:val="24"/>
        </w:rPr>
        <w:tab/>
        <w:t>1</w:t>
      </w:r>
    </w:p>
    <w:p w:rsidR="00585AB2" w:rsidRPr="00F374C2" w:rsidRDefault="00585AB2" w:rsidP="00DB3E23">
      <w:pPr>
        <w:pStyle w:val="1d"/>
        <w:rPr>
          <w:webHidden/>
          <w:szCs w:val="24"/>
        </w:rPr>
      </w:pPr>
      <w:r w:rsidRPr="00F374C2">
        <w:rPr>
          <w:szCs w:val="24"/>
        </w:rPr>
        <w:t>СОДЕРЖАНИЕ</w:t>
      </w:r>
      <w:r w:rsidRPr="00F374C2">
        <w:rPr>
          <w:webHidden/>
          <w:szCs w:val="24"/>
        </w:rPr>
        <w:tab/>
        <w:t>2</w:t>
      </w:r>
    </w:p>
    <w:p w:rsidR="00585AB2" w:rsidRPr="00F374C2" w:rsidRDefault="00585AB2" w:rsidP="00DB3E23">
      <w:r w:rsidRPr="00F374C2">
        <w:t>ТОМ 1 «ОБЩАЯ И КОММЕРЧЕСКАЯ ЧАСТИ</w:t>
      </w:r>
      <w:r w:rsidRPr="00F374C2">
        <w:rPr>
          <w:noProof/>
        </w:rPr>
        <w:t>»</w:t>
      </w:r>
      <w:r>
        <w:rPr>
          <w:noProof/>
        </w:rPr>
        <w:t>………………………………………………..….3</w:t>
      </w:r>
    </w:p>
    <w:p w:rsidR="00585AB2" w:rsidRPr="00F374C2" w:rsidRDefault="00585AB2" w:rsidP="00DB3E23">
      <w:pPr>
        <w:pStyle w:val="1d"/>
        <w:rPr>
          <w:szCs w:val="24"/>
        </w:rPr>
      </w:pPr>
      <w:r w:rsidRPr="00F374C2">
        <w:rPr>
          <w:szCs w:val="24"/>
        </w:rPr>
        <w:t>ИЗВЕЩЕНИЕ О ПРОВЕДЕНИИ ЗАКУПКИ</w:t>
      </w:r>
      <w:r w:rsidRPr="00F374C2">
        <w:rPr>
          <w:webHidden/>
          <w:szCs w:val="24"/>
        </w:rPr>
        <w:tab/>
        <w:t>3</w:t>
      </w:r>
    </w:p>
    <w:p w:rsidR="00585AB2" w:rsidRPr="00F374C2" w:rsidRDefault="00585AB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585AB2" w:rsidRPr="00F374C2" w:rsidRDefault="00585AB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585AB2" w:rsidRPr="00F374C2" w:rsidRDefault="00585AB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585AB2" w:rsidRPr="00F374C2" w:rsidRDefault="00585AB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r>
      <w:r w:rsidR="00B37AF7">
        <w:rPr>
          <w:webHidden/>
          <w:szCs w:val="24"/>
        </w:rPr>
        <w:t>9</w:t>
      </w:r>
    </w:p>
    <w:p w:rsidR="00585AB2" w:rsidRPr="00F374C2" w:rsidRDefault="00585AB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w:t>
      </w:r>
      <w:r w:rsidR="00B37AF7">
        <w:rPr>
          <w:webHidden/>
          <w:szCs w:val="24"/>
        </w:rPr>
        <w:t>0</w:t>
      </w:r>
    </w:p>
    <w:p w:rsidR="00585AB2" w:rsidRPr="00F374C2" w:rsidRDefault="00585AB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sidR="00B37AF7">
        <w:rPr>
          <w:webHidden/>
          <w:szCs w:val="24"/>
        </w:rPr>
        <w:t>1</w:t>
      </w:r>
    </w:p>
    <w:p w:rsidR="00585AB2" w:rsidRPr="00F374C2" w:rsidRDefault="00585AB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sidR="00B37AF7">
        <w:rPr>
          <w:webHidden/>
          <w:szCs w:val="24"/>
        </w:rPr>
        <w:t>1</w:t>
      </w:r>
    </w:p>
    <w:p w:rsidR="00585AB2" w:rsidRPr="00AB7046" w:rsidRDefault="00585AB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sidR="00B37AF7">
        <w:rPr>
          <w:rFonts w:ascii="Times New Roman" w:hAnsi="Times New Roman" w:cs="Times New Roman"/>
          <w:b w:val="0"/>
          <w:bCs w:val="0"/>
          <w:sz w:val="24"/>
          <w:szCs w:val="24"/>
        </w:rPr>
        <w:t>..11</w:t>
      </w:r>
    </w:p>
    <w:p w:rsidR="00585AB2" w:rsidRDefault="00585AB2" w:rsidP="00DB3E23">
      <w:pPr>
        <w:ind w:firstLine="360"/>
      </w:pPr>
      <w:r w:rsidRPr="0064643B">
        <w:t>СВЕДЕНИЯ О ПРИНАДЛЕЖНОСТИ К СУБЪЕКТАМ МАЛОГО И СРЕДНЕГО ПРЕДПРИНИМАТЕЛЬСТВА (Форма 1.1)</w:t>
      </w:r>
      <w:r w:rsidR="00B37AF7">
        <w:t>………………………………………………………….16</w:t>
      </w:r>
    </w:p>
    <w:p w:rsidR="00585AB2" w:rsidRDefault="00585AB2" w:rsidP="00DB3E23">
      <w:pPr>
        <w:ind w:right="-158" w:firstLine="360"/>
      </w:pPr>
      <w:r w:rsidRPr="0064643B">
        <w:t>СВЕДЕНИЯ О ЦЕПОЧКЕ СОБСТВЕННИКОВ, ВКЛЮЧАЯ БЕНЕФИЦИАРОВ (В ТОМ ЧИСЛЕ КОНЕЧНЫХ) (Форма 1.2)</w:t>
      </w:r>
      <w:r>
        <w:t>…………………</w:t>
      </w:r>
      <w:r w:rsidR="00B37AF7">
        <w:t>……………………………………………......18</w:t>
      </w:r>
    </w:p>
    <w:p w:rsidR="00585AB2" w:rsidRDefault="00585AB2" w:rsidP="00DB3E23">
      <w:pPr>
        <w:ind w:right="-158" w:firstLine="360"/>
      </w:pPr>
      <w:r w:rsidRPr="0064643B">
        <w:t>ТЕХНИЧЕСКОЕ ПРЕДЛОЖЕНИЕ (Форма 2)</w:t>
      </w:r>
      <w:r w:rsidR="00B37AF7">
        <w:t>……………………………………………….....22</w:t>
      </w:r>
    </w:p>
    <w:p w:rsidR="00585AB2" w:rsidRPr="00F374C2" w:rsidRDefault="00585AB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w:t>
      </w:r>
      <w:r w:rsidR="00B37AF7">
        <w:rPr>
          <w:webHidden/>
          <w:szCs w:val="24"/>
        </w:rPr>
        <w:t>4</w:t>
      </w:r>
    </w:p>
    <w:p w:rsidR="00585AB2" w:rsidRPr="00242ADF" w:rsidRDefault="00585AB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B61A0E">
        <w:rPr>
          <w:webHidden/>
          <w:szCs w:val="24"/>
        </w:rPr>
        <w:t>2</w:t>
      </w:r>
    </w:p>
    <w:p w:rsidR="00585AB2" w:rsidRPr="004635D8" w:rsidRDefault="00585AB2" w:rsidP="00DB3E23">
      <w:r>
        <w:t xml:space="preserve">ТОМ 2 </w:t>
      </w:r>
      <w:r w:rsidRPr="008C19E2">
        <w:rPr>
          <w:rStyle w:val="afb"/>
          <w:color w:val="auto"/>
          <w:u w:val="none"/>
        </w:rPr>
        <w:t>«</w:t>
      </w:r>
      <w:r>
        <w:t>ТЕХНИЧЕСКАЯ ЧАСТЬ</w:t>
      </w:r>
      <w:r w:rsidRPr="006F3326">
        <w:rPr>
          <w:noProof/>
        </w:rPr>
        <w:t>»</w:t>
      </w:r>
      <w:r>
        <w:t>…………………………………………………………</w:t>
      </w:r>
      <w:r w:rsidRPr="00BD2418">
        <w:t>..</w:t>
      </w:r>
      <w:r w:rsidR="00507FED">
        <w:t>……...</w:t>
      </w:r>
      <w:r w:rsidR="00507FED" w:rsidRPr="004635D8">
        <w:t>54</w:t>
      </w:r>
    </w:p>
    <w:p w:rsidR="00585AB2" w:rsidRPr="00AA3DA4" w:rsidRDefault="00585AB2" w:rsidP="00F73FC4">
      <w:pPr>
        <w:tabs>
          <w:tab w:val="left" w:pos="426"/>
        </w:tabs>
        <w:spacing w:after="120"/>
        <w:jc w:val="both"/>
        <w:rPr>
          <w:b/>
        </w:rPr>
      </w:pPr>
    </w:p>
    <w:p w:rsidR="00585AB2" w:rsidRPr="00F74A75" w:rsidRDefault="00585AB2" w:rsidP="005D6E3F">
      <w:pPr>
        <w:rPr>
          <w:bCs/>
          <w:sz w:val="28"/>
          <w:szCs w:val="28"/>
        </w:rPr>
      </w:pPr>
    </w:p>
    <w:p w:rsidR="00585AB2" w:rsidRDefault="00585AB2" w:rsidP="00600E86">
      <w:pPr>
        <w:rPr>
          <w:bCs/>
        </w:rPr>
      </w:pPr>
    </w:p>
    <w:p w:rsidR="00585AB2" w:rsidRPr="00FC009D" w:rsidRDefault="00585AB2" w:rsidP="00600E86">
      <w:pPr>
        <w:rPr>
          <w:bCs/>
        </w:rPr>
        <w:sectPr w:rsidR="00585AB2"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85AB2" w:rsidRPr="00277097" w:rsidRDefault="00585AB2" w:rsidP="00D23DC1">
      <w:pPr>
        <w:jc w:val="center"/>
        <w:rPr>
          <w:sz w:val="28"/>
          <w:szCs w:val="28"/>
        </w:rPr>
      </w:pPr>
      <w:bookmarkStart w:id="5" w:name="_Toc397064010"/>
      <w:r w:rsidRPr="009E5DF4">
        <w:rPr>
          <w:sz w:val="28"/>
          <w:szCs w:val="28"/>
        </w:rPr>
        <w:lastRenderedPageBreak/>
        <w:t>ТОМ 1 «ОБЩАЯ И КОММЕРЧЕСКАЯ ЧАСТИ»</w:t>
      </w:r>
    </w:p>
    <w:p w:rsidR="00585AB2" w:rsidRPr="00277097" w:rsidRDefault="00585AB2" w:rsidP="00D23DC1">
      <w:pPr>
        <w:jc w:val="center"/>
        <w:rPr>
          <w:sz w:val="28"/>
          <w:szCs w:val="28"/>
        </w:rPr>
      </w:pPr>
    </w:p>
    <w:p w:rsidR="00585AB2" w:rsidRPr="00FC009D" w:rsidRDefault="00585AB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lang w:eastAsia="ru-RU"/>
        </w:rPr>
        <w:t xml:space="preserve">Форма и способ процедуры закупки: </w:t>
      </w:r>
      <w:r w:rsidRPr="000E7B65">
        <w:rPr>
          <w:rFonts w:ascii="Times New Roman" w:hAnsi="Times New Roman"/>
          <w:sz w:val="24"/>
          <w:szCs w:val="24"/>
        </w:rPr>
        <w:t>Открытый запрос цен в электронной форме.</w:t>
      </w:r>
    </w:p>
    <w:p w:rsidR="00463E02" w:rsidRPr="000E7B65" w:rsidRDefault="00463E02" w:rsidP="00463E02">
      <w:pPr>
        <w:tabs>
          <w:tab w:val="left" w:pos="1134"/>
        </w:tabs>
        <w:ind w:left="709"/>
        <w:contextualSpacing/>
        <w:jc w:val="both"/>
        <w:rPr>
          <w:rFonts w:eastAsia="Calibri"/>
          <w:bCs/>
          <w:lang w:eastAsia="en-US"/>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E7B65">
        <w:rPr>
          <w:rFonts w:ascii="Times New Roman" w:hAnsi="Times New Roman"/>
          <w:sz w:val="24"/>
          <w:szCs w:val="24"/>
        </w:rPr>
        <w:t xml:space="preserve">Закупка проводится в соответствии с Единым </w:t>
      </w:r>
      <w:r w:rsidRPr="000E7B65">
        <w:rPr>
          <w:rFonts w:ascii="Times New Roman" w:hAnsi="Times New Roman"/>
          <w:sz w:val="24"/>
          <w:szCs w:val="24"/>
          <w:lang w:eastAsia="ru-RU"/>
        </w:rPr>
        <w:t>отраслевым</w:t>
      </w:r>
      <w:r w:rsidRPr="000E7B65">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0E7B65">
        <w:rPr>
          <w:rFonts w:ascii="Times New Roman" w:hAnsi="Times New Roman"/>
          <w:sz w:val="24"/>
          <w:szCs w:val="24"/>
        </w:rPr>
        <w:t>Росатом</w:t>
      </w:r>
      <w:proofErr w:type="spellEnd"/>
      <w:r w:rsidRPr="000E7B65">
        <w:rPr>
          <w:rFonts w:ascii="Times New Roman" w:hAnsi="Times New Roman"/>
          <w:sz w:val="24"/>
          <w:szCs w:val="24"/>
        </w:rPr>
        <w:t xml:space="preserve">» с изменениями, утвержденными решением наблюдательного совета </w:t>
      </w:r>
      <w:proofErr w:type="spellStart"/>
      <w:r w:rsidRPr="000E7B65">
        <w:rPr>
          <w:rFonts w:ascii="Times New Roman" w:hAnsi="Times New Roman"/>
          <w:sz w:val="24"/>
          <w:szCs w:val="24"/>
        </w:rPr>
        <w:t>Госкорпорации</w:t>
      </w:r>
      <w:proofErr w:type="spellEnd"/>
      <w:r w:rsidRPr="000E7B65">
        <w:rPr>
          <w:rFonts w:ascii="Times New Roman" w:hAnsi="Times New Roman"/>
          <w:sz w:val="24"/>
          <w:szCs w:val="24"/>
        </w:rPr>
        <w:t xml:space="preserve"> «</w:t>
      </w:r>
      <w:proofErr w:type="spellStart"/>
      <w:r w:rsidRPr="000E7B65">
        <w:rPr>
          <w:rFonts w:ascii="Times New Roman" w:hAnsi="Times New Roman"/>
          <w:sz w:val="24"/>
          <w:szCs w:val="24"/>
        </w:rPr>
        <w:t>Росатом</w:t>
      </w:r>
      <w:proofErr w:type="spellEnd"/>
      <w:r w:rsidRPr="000E7B65">
        <w:rPr>
          <w:rFonts w:ascii="Times New Roman" w:hAnsi="Times New Roman"/>
          <w:sz w:val="24"/>
          <w:szCs w:val="24"/>
        </w:rPr>
        <w:t>» (протокол от </w:t>
      </w:r>
      <w:r w:rsidR="008234CC" w:rsidRPr="000E7B65">
        <w:rPr>
          <w:rFonts w:ascii="Times New Roman" w:hAnsi="Times New Roman"/>
          <w:sz w:val="24"/>
          <w:szCs w:val="24"/>
        </w:rPr>
        <w:t>07.02.2012</w:t>
      </w:r>
      <w:r w:rsidRPr="000E7B65">
        <w:rPr>
          <w:rFonts w:ascii="Times New Roman" w:hAnsi="Times New Roman"/>
          <w:sz w:val="24"/>
          <w:szCs w:val="24"/>
        </w:rPr>
        <w:t xml:space="preserve"> № </w:t>
      </w:r>
      <w:r w:rsidR="008234CC" w:rsidRPr="000E7B65">
        <w:rPr>
          <w:rFonts w:ascii="Times New Roman" w:hAnsi="Times New Roman"/>
          <w:sz w:val="24"/>
          <w:szCs w:val="24"/>
        </w:rPr>
        <w:t>37, в действующей редакции)</w:t>
      </w:r>
      <w:r w:rsidRPr="000E7B65">
        <w:rPr>
          <w:rFonts w:ascii="Times New Roman" w:hAnsi="Times New Roman"/>
          <w:sz w:val="24"/>
          <w:szCs w:val="24"/>
        </w:rPr>
        <w:t>.</w:t>
      </w:r>
    </w:p>
    <w:p w:rsidR="00463E02" w:rsidRPr="000E7B65" w:rsidRDefault="00463E02" w:rsidP="00463E02">
      <w:pPr>
        <w:tabs>
          <w:tab w:val="left" w:pos="1134"/>
        </w:tabs>
        <w:ind w:firstLine="709"/>
        <w:contextualSpacing/>
        <w:jc w:val="both"/>
        <w:rPr>
          <w:rFonts w:eastAsia="Calibri"/>
          <w:lang w:eastAsia="en-US"/>
        </w:rPr>
      </w:pPr>
      <w:proofErr w:type="gramStart"/>
      <w:r w:rsidRPr="000E7B65">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0E7B65">
        <w:rPr>
          <w:rFonts w:eastAsia="Calibri"/>
          <w:lang w:eastAsia="en-US"/>
        </w:rPr>
        <w:t xml:space="preserve"> видами юридических лиц» (далее – Положение).</w:t>
      </w:r>
    </w:p>
    <w:p w:rsidR="00463E02" w:rsidRPr="000E7B65" w:rsidRDefault="00463E02" w:rsidP="00463E02">
      <w:pPr>
        <w:tabs>
          <w:tab w:val="left" w:pos="1134"/>
        </w:tabs>
        <w:ind w:left="709"/>
        <w:contextualSpacing/>
        <w:jc w:val="both"/>
        <w:rPr>
          <w:rFonts w:eastAsia="Calibri"/>
          <w:bCs/>
          <w:lang w:eastAsia="en-US"/>
        </w:rPr>
      </w:pPr>
    </w:p>
    <w:p w:rsidR="00463E02" w:rsidRPr="00C23F10"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0E7B65">
        <w:rPr>
          <w:rFonts w:ascii="Times New Roman" w:hAnsi="Times New Roman"/>
          <w:sz w:val="24"/>
          <w:szCs w:val="24"/>
        </w:rPr>
        <w:t>Предмет</w:t>
      </w:r>
      <w:r w:rsidRPr="000E7B65">
        <w:rPr>
          <w:rFonts w:ascii="Times New Roman" w:hAnsi="Times New Roman"/>
          <w:spacing w:val="-6"/>
          <w:sz w:val="24"/>
          <w:szCs w:val="24"/>
        </w:rPr>
        <w:t xml:space="preserve"> закупки: право заключения договора на</w:t>
      </w:r>
      <w:r w:rsidR="008234CC" w:rsidRPr="000E7B65">
        <w:rPr>
          <w:rFonts w:ascii="Times New Roman" w:hAnsi="Times New Roman"/>
          <w:spacing w:val="-6"/>
          <w:sz w:val="24"/>
          <w:szCs w:val="24"/>
        </w:rPr>
        <w:t xml:space="preserve"> </w:t>
      </w:r>
      <w:r w:rsidR="00BC4898">
        <w:rPr>
          <w:rFonts w:ascii="Times New Roman" w:hAnsi="Times New Roman"/>
          <w:spacing w:val="-6"/>
          <w:sz w:val="24"/>
          <w:szCs w:val="24"/>
        </w:rPr>
        <w:t xml:space="preserve">оказание </w:t>
      </w:r>
      <w:r w:rsidR="00BC4898" w:rsidRPr="00BC4898">
        <w:rPr>
          <w:rFonts w:ascii="Times New Roman" w:hAnsi="Times New Roman"/>
          <w:spacing w:val="-6"/>
          <w:sz w:val="24"/>
          <w:szCs w:val="24"/>
        </w:rPr>
        <w:t>информационны</w:t>
      </w:r>
      <w:r w:rsidR="00BC4898">
        <w:rPr>
          <w:rFonts w:ascii="Times New Roman" w:hAnsi="Times New Roman"/>
          <w:spacing w:val="-6"/>
          <w:sz w:val="24"/>
          <w:szCs w:val="24"/>
        </w:rPr>
        <w:t>х</w:t>
      </w:r>
      <w:r w:rsidR="00BC4898" w:rsidRPr="00BC4898">
        <w:rPr>
          <w:rFonts w:ascii="Times New Roman" w:hAnsi="Times New Roman"/>
          <w:spacing w:val="-6"/>
          <w:sz w:val="24"/>
          <w:szCs w:val="24"/>
        </w:rPr>
        <w:t xml:space="preserve"> услуг</w:t>
      </w:r>
      <w:r w:rsidR="0024492C" w:rsidRPr="00C23F10">
        <w:rPr>
          <w:rFonts w:ascii="Times New Roman" w:hAnsi="Times New Roman"/>
          <w:spacing w:val="-6"/>
          <w:sz w:val="24"/>
          <w:szCs w:val="24"/>
        </w:rPr>
        <w:t>.</w:t>
      </w:r>
    </w:p>
    <w:p w:rsidR="00463E02" w:rsidRPr="00C23F10" w:rsidRDefault="00463E02" w:rsidP="00463E02">
      <w:pPr>
        <w:tabs>
          <w:tab w:val="left" w:pos="1134"/>
        </w:tabs>
        <w:ind w:left="709"/>
        <w:contextualSpacing/>
        <w:jc w:val="both"/>
        <w:rPr>
          <w:b/>
          <w:spacing w:val="-6"/>
        </w:rPr>
      </w:pPr>
    </w:p>
    <w:p w:rsidR="008234CC" w:rsidRPr="00C23F10" w:rsidRDefault="00463E02" w:rsidP="008234CC">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23F10">
        <w:rPr>
          <w:rFonts w:ascii="Times New Roman" w:hAnsi="Times New Roman"/>
          <w:sz w:val="24"/>
          <w:szCs w:val="24"/>
        </w:rPr>
        <w:t>Заказчик</w:t>
      </w:r>
      <w:r w:rsidRPr="00C23F10">
        <w:rPr>
          <w:rFonts w:ascii="Times New Roman" w:hAnsi="Times New Roman"/>
          <w:b/>
          <w:spacing w:val="-6"/>
          <w:sz w:val="24"/>
          <w:szCs w:val="24"/>
        </w:rPr>
        <w:t xml:space="preserve"> </w:t>
      </w:r>
      <w:r w:rsidR="008234CC" w:rsidRPr="00C23F10">
        <w:rPr>
          <w:rFonts w:ascii="Times New Roman" w:hAnsi="Times New Roman"/>
          <w:spacing w:val="-6"/>
          <w:sz w:val="24"/>
          <w:szCs w:val="24"/>
        </w:rPr>
        <w:t>Федеральное государственное унитарное предприятие</w:t>
      </w:r>
      <w:r w:rsidR="008234CC" w:rsidRPr="00C23F10">
        <w:rPr>
          <w:rFonts w:ascii="Times New Roman" w:hAnsi="Times New Roman"/>
          <w:spacing w:val="-6"/>
          <w:sz w:val="24"/>
          <w:szCs w:val="24"/>
        </w:rPr>
        <w:br/>
        <w:t>«Приборостроительный завод»</w:t>
      </w:r>
    </w:p>
    <w:p w:rsidR="008234CC" w:rsidRPr="00C23F10" w:rsidRDefault="008234CC" w:rsidP="008234CC">
      <w:pPr>
        <w:ind w:firstLine="709"/>
      </w:pPr>
      <w:r w:rsidRPr="00C23F10">
        <w:t xml:space="preserve">Место нахождения: 456080, Челябинская область, г. </w:t>
      </w:r>
      <w:proofErr w:type="gramStart"/>
      <w:r w:rsidRPr="00C23F10">
        <w:t>Трехгорный</w:t>
      </w:r>
      <w:proofErr w:type="gramEnd"/>
      <w:r w:rsidRPr="00C23F10">
        <w:t>, ул. Заречная, 13.</w:t>
      </w:r>
    </w:p>
    <w:p w:rsidR="008234CC" w:rsidRPr="00C23F10" w:rsidRDefault="008234CC" w:rsidP="008234CC">
      <w:pPr>
        <w:ind w:firstLine="709"/>
      </w:pPr>
      <w:proofErr w:type="gramStart"/>
      <w:r w:rsidRPr="00C23F10">
        <w:t>Почтовый адрес: 456080, Челябинская область, г. Трехгорный,  ул. Заречная, 13.</w:t>
      </w:r>
      <w:proofErr w:type="gramEnd"/>
    </w:p>
    <w:p w:rsidR="008234CC" w:rsidRPr="00C23F10" w:rsidRDefault="008234CC" w:rsidP="008234CC">
      <w:pPr>
        <w:ind w:firstLine="709"/>
      </w:pPr>
      <w:r w:rsidRPr="00C23F10">
        <w:t xml:space="preserve">Контактное лицо: </w:t>
      </w:r>
      <w:r w:rsidR="00BC4898" w:rsidRPr="00BC4898">
        <w:t>Смольников Илья Михайлович</w:t>
      </w:r>
      <w:r w:rsidRPr="00C23F10">
        <w:t>.</w:t>
      </w:r>
    </w:p>
    <w:p w:rsidR="008234CC" w:rsidRPr="00C23F10" w:rsidRDefault="008234CC" w:rsidP="008234CC">
      <w:pPr>
        <w:tabs>
          <w:tab w:val="left" w:pos="1134"/>
        </w:tabs>
        <w:ind w:firstLine="709"/>
        <w:contextualSpacing/>
        <w:jc w:val="both"/>
      </w:pPr>
      <w:r w:rsidRPr="00C23F10">
        <w:t xml:space="preserve">Телефон: (35191) </w:t>
      </w:r>
      <w:r w:rsidR="009E3343">
        <w:t>57300</w:t>
      </w:r>
      <w:r w:rsidRPr="00C23F10">
        <w:t xml:space="preserve">, факс: (35191) </w:t>
      </w:r>
      <w:r w:rsidR="00EF2ACC" w:rsidRPr="00C23F10">
        <w:t>5</w:t>
      </w:r>
      <w:r w:rsidR="009E3343">
        <w:t>7200</w:t>
      </w:r>
      <w:r w:rsidRPr="00C23F10">
        <w:t>.</w:t>
      </w:r>
    </w:p>
    <w:p w:rsidR="00463E02" w:rsidRPr="00C23F10" w:rsidRDefault="008234CC" w:rsidP="008234CC">
      <w:pPr>
        <w:pStyle w:val="afff"/>
        <w:tabs>
          <w:tab w:val="left" w:pos="0"/>
          <w:tab w:val="left" w:pos="1134"/>
        </w:tabs>
        <w:spacing w:after="0" w:line="240" w:lineRule="auto"/>
        <w:ind w:left="709"/>
        <w:jc w:val="both"/>
        <w:rPr>
          <w:rFonts w:ascii="Times New Roman" w:hAnsi="Times New Roman"/>
          <w:sz w:val="24"/>
          <w:szCs w:val="24"/>
        </w:rPr>
      </w:pPr>
      <w:r w:rsidRPr="00C23F10">
        <w:rPr>
          <w:rFonts w:ascii="Times New Roman" w:hAnsi="Times New Roman"/>
          <w:sz w:val="24"/>
          <w:szCs w:val="24"/>
        </w:rPr>
        <w:t xml:space="preserve">Адрес электронной почты: </w:t>
      </w:r>
      <w:r w:rsidR="00BC4898" w:rsidRPr="00BC4898">
        <w:rPr>
          <w:rStyle w:val="afb"/>
          <w:rFonts w:ascii="Times New Roman" w:hAnsi="Times New Roman"/>
          <w:sz w:val="24"/>
          <w:szCs w:val="24"/>
        </w:rPr>
        <w:t>zakupki23@imf.ru</w:t>
      </w:r>
      <w:r w:rsidRPr="00C23F10">
        <w:rPr>
          <w:rFonts w:ascii="Times New Roman" w:hAnsi="Times New Roman"/>
          <w:sz w:val="24"/>
          <w:szCs w:val="24"/>
          <w:u w:val="single"/>
        </w:rPr>
        <w:t>.</w:t>
      </w:r>
    </w:p>
    <w:p w:rsidR="00463E02" w:rsidRPr="00C23F10" w:rsidRDefault="00463E02" w:rsidP="00463E02">
      <w:pPr>
        <w:tabs>
          <w:tab w:val="left" w:pos="1134"/>
        </w:tabs>
        <w:ind w:firstLine="709"/>
        <w:contextualSpacing/>
        <w:jc w:val="both"/>
      </w:pPr>
    </w:p>
    <w:p w:rsidR="008234CC" w:rsidRPr="00C23F10" w:rsidRDefault="00463E02" w:rsidP="008234CC">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C23F10">
        <w:rPr>
          <w:rFonts w:ascii="Times New Roman" w:hAnsi="Times New Roman"/>
          <w:sz w:val="24"/>
          <w:szCs w:val="24"/>
        </w:rPr>
        <w:t xml:space="preserve">Организатор закупки </w:t>
      </w:r>
      <w:r w:rsidR="008234CC" w:rsidRPr="00C23F10">
        <w:rPr>
          <w:rFonts w:ascii="Times New Roman" w:hAnsi="Times New Roman"/>
          <w:spacing w:val="-6"/>
          <w:sz w:val="24"/>
          <w:szCs w:val="24"/>
        </w:rPr>
        <w:t>Федеральное государственное унитарное предприятие «Приборостроительный завод»</w:t>
      </w:r>
    </w:p>
    <w:p w:rsidR="008234CC" w:rsidRPr="00C23F10" w:rsidRDefault="008234CC" w:rsidP="008234CC">
      <w:pPr>
        <w:ind w:firstLine="709"/>
      </w:pPr>
      <w:r w:rsidRPr="00C23F10">
        <w:t xml:space="preserve">Место нахождения: 456080, Челябинская область, г. </w:t>
      </w:r>
      <w:proofErr w:type="gramStart"/>
      <w:r w:rsidRPr="00C23F10">
        <w:t>Трехгорный</w:t>
      </w:r>
      <w:proofErr w:type="gramEnd"/>
      <w:r w:rsidRPr="00C23F10">
        <w:t>, ул. Заречная, 13.</w:t>
      </w:r>
    </w:p>
    <w:p w:rsidR="008234CC" w:rsidRPr="00C23F10" w:rsidRDefault="008234CC" w:rsidP="008234CC">
      <w:pPr>
        <w:ind w:firstLine="709"/>
      </w:pPr>
      <w:proofErr w:type="gramStart"/>
      <w:r w:rsidRPr="00C23F10">
        <w:t>Почтовый адрес: 456080, Челябинская область, г. Трехгорный,  ул. Заречная, 13.</w:t>
      </w:r>
      <w:proofErr w:type="gramEnd"/>
    </w:p>
    <w:p w:rsidR="008234CC" w:rsidRPr="00C23F10" w:rsidRDefault="008234CC" w:rsidP="008234CC">
      <w:pPr>
        <w:tabs>
          <w:tab w:val="left" w:pos="1134"/>
        </w:tabs>
        <w:ind w:firstLine="709"/>
        <w:contextualSpacing/>
      </w:pPr>
      <w:r w:rsidRPr="00C23F10">
        <w:t xml:space="preserve">Контактное лицо: </w:t>
      </w:r>
      <w:proofErr w:type="spellStart"/>
      <w:r w:rsidRPr="00C23F10">
        <w:t>Долинина</w:t>
      </w:r>
      <w:proofErr w:type="spellEnd"/>
      <w:r w:rsidRPr="00C23F10">
        <w:t xml:space="preserve"> Олеся Владимировна.</w:t>
      </w:r>
    </w:p>
    <w:p w:rsidR="008234CC" w:rsidRPr="00C23F10" w:rsidRDefault="008234CC" w:rsidP="008234CC">
      <w:pPr>
        <w:tabs>
          <w:tab w:val="left" w:pos="1134"/>
        </w:tabs>
        <w:ind w:firstLine="709"/>
        <w:contextualSpacing/>
      </w:pPr>
      <w:r w:rsidRPr="00C23F10">
        <w:t>Телефон: (3</w:t>
      </w:r>
      <w:r w:rsidR="00EF2ACC" w:rsidRPr="00C23F10">
        <w:t>5191) 5-59</w:t>
      </w:r>
      <w:r w:rsidRPr="00C23F10">
        <w:t>-</w:t>
      </w:r>
      <w:r w:rsidR="00EF2ACC" w:rsidRPr="00C23F10">
        <w:t>14</w:t>
      </w:r>
      <w:r w:rsidRPr="00C23F10">
        <w:t>, факс: (35191) 6-59-99.</w:t>
      </w:r>
    </w:p>
    <w:p w:rsidR="00463E02" w:rsidRPr="00C23F10" w:rsidRDefault="008234CC" w:rsidP="008234CC">
      <w:pPr>
        <w:pStyle w:val="afff"/>
        <w:tabs>
          <w:tab w:val="left" w:pos="0"/>
          <w:tab w:val="left" w:pos="1134"/>
        </w:tabs>
        <w:spacing w:after="0" w:line="240" w:lineRule="auto"/>
        <w:ind w:left="709"/>
        <w:jc w:val="both"/>
        <w:rPr>
          <w:rFonts w:ascii="Times New Roman" w:hAnsi="Times New Roman"/>
          <w:sz w:val="24"/>
          <w:szCs w:val="24"/>
        </w:rPr>
      </w:pPr>
      <w:r w:rsidRPr="00C23F10">
        <w:rPr>
          <w:rFonts w:ascii="Times New Roman" w:hAnsi="Times New Roman"/>
          <w:sz w:val="24"/>
          <w:szCs w:val="24"/>
        </w:rPr>
        <w:t xml:space="preserve">Адрес электронной почты: </w:t>
      </w:r>
      <w:hyperlink r:id="rId16" w:history="1">
        <w:r w:rsidRPr="00C23F10">
          <w:rPr>
            <w:rStyle w:val="afb"/>
            <w:rFonts w:ascii="Times New Roman" w:hAnsi="Times New Roman"/>
            <w:sz w:val="24"/>
            <w:szCs w:val="24"/>
          </w:rPr>
          <w:t>zakupki.86@mail.ru</w:t>
        </w:r>
      </w:hyperlink>
      <w:r w:rsidRPr="00C23F10">
        <w:rPr>
          <w:rFonts w:ascii="Times New Roman" w:hAnsi="Times New Roman"/>
          <w:sz w:val="24"/>
          <w:szCs w:val="24"/>
        </w:rPr>
        <w:t>.</w:t>
      </w:r>
    </w:p>
    <w:p w:rsidR="00463E02" w:rsidRPr="00C23F10" w:rsidRDefault="00463E02" w:rsidP="00463E02">
      <w:pPr>
        <w:tabs>
          <w:tab w:val="left" w:pos="1134"/>
        </w:tabs>
        <w:ind w:firstLine="709"/>
        <w:contextualSpacing/>
      </w:pPr>
    </w:p>
    <w:p w:rsidR="008234CC" w:rsidRPr="00C23F10" w:rsidRDefault="008234CC" w:rsidP="008234CC">
      <w:pPr>
        <w:tabs>
          <w:tab w:val="left" w:pos="1134"/>
        </w:tabs>
        <w:ind w:firstLine="709"/>
        <w:contextualSpacing/>
      </w:pPr>
      <w:r w:rsidRPr="00C23F10">
        <w:t xml:space="preserve">Руководитель организатора закупки: </w:t>
      </w:r>
    </w:p>
    <w:p w:rsidR="008234CC" w:rsidRPr="00C23F10" w:rsidRDefault="008234CC" w:rsidP="008234CC">
      <w:pPr>
        <w:tabs>
          <w:tab w:val="left" w:pos="1134"/>
        </w:tabs>
        <w:ind w:firstLine="709"/>
        <w:contextualSpacing/>
      </w:pPr>
      <w:r w:rsidRPr="00C23F10">
        <w:t>Контактное лицо: Мартынова Наталья Анатольевна.</w:t>
      </w:r>
    </w:p>
    <w:p w:rsidR="008234CC" w:rsidRPr="00C23F10" w:rsidRDefault="008234CC" w:rsidP="008234CC">
      <w:pPr>
        <w:tabs>
          <w:tab w:val="left" w:pos="1134"/>
        </w:tabs>
        <w:ind w:firstLine="709"/>
        <w:contextualSpacing/>
      </w:pPr>
      <w:r w:rsidRPr="00C23F10">
        <w:t>Телефон: (35191) 5-53-57, факс: (35191) 6-59-99.</w:t>
      </w:r>
    </w:p>
    <w:p w:rsidR="008234CC" w:rsidRPr="00C23F10" w:rsidRDefault="008234CC" w:rsidP="008234CC">
      <w:pPr>
        <w:tabs>
          <w:tab w:val="left" w:pos="1134"/>
        </w:tabs>
        <w:ind w:firstLine="709"/>
        <w:contextualSpacing/>
      </w:pPr>
      <w:r w:rsidRPr="00C23F10">
        <w:t xml:space="preserve">Адрес электронной почты: </w:t>
      </w:r>
      <w:hyperlink r:id="rId17" w:history="1">
        <w:r w:rsidRPr="00C23F10">
          <w:rPr>
            <w:rStyle w:val="afb"/>
          </w:rPr>
          <w:t>zakupki.86@mail.ru</w:t>
        </w:r>
      </w:hyperlink>
      <w:r w:rsidRPr="00C23F10">
        <w:t>.</w:t>
      </w:r>
    </w:p>
    <w:p w:rsidR="008234CC" w:rsidRPr="00C23F10" w:rsidRDefault="008234CC" w:rsidP="008234CC">
      <w:pPr>
        <w:tabs>
          <w:tab w:val="left" w:pos="1134"/>
        </w:tabs>
        <w:ind w:firstLine="709"/>
        <w:contextualSpacing/>
      </w:pPr>
    </w:p>
    <w:p w:rsidR="00463E02" w:rsidRPr="00C23F10"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23F10">
        <w:rPr>
          <w:rFonts w:ascii="Times New Roman" w:hAnsi="Times New Roman"/>
          <w:sz w:val="24"/>
          <w:szCs w:val="24"/>
        </w:rPr>
        <w:t xml:space="preserve">Количество лотов: </w:t>
      </w:r>
      <w:r w:rsidR="008234CC" w:rsidRPr="00C23F10">
        <w:rPr>
          <w:rFonts w:ascii="Times New Roman" w:hAnsi="Times New Roman"/>
          <w:sz w:val="24"/>
          <w:szCs w:val="24"/>
        </w:rPr>
        <w:t>1</w:t>
      </w:r>
      <w:r w:rsidRPr="00C23F10">
        <w:rPr>
          <w:rFonts w:ascii="Times New Roman" w:hAnsi="Times New Roman"/>
          <w:sz w:val="24"/>
          <w:szCs w:val="24"/>
        </w:rPr>
        <w:t xml:space="preserve"> (</w:t>
      </w:r>
      <w:r w:rsidR="008234CC" w:rsidRPr="00C23F10">
        <w:rPr>
          <w:rFonts w:ascii="Times New Roman" w:hAnsi="Times New Roman"/>
          <w:sz w:val="24"/>
          <w:szCs w:val="24"/>
        </w:rPr>
        <w:t>один</w:t>
      </w:r>
      <w:r w:rsidRPr="00C23F10">
        <w:rPr>
          <w:rFonts w:ascii="Times New Roman" w:hAnsi="Times New Roman"/>
          <w:sz w:val="24"/>
          <w:szCs w:val="24"/>
        </w:rPr>
        <w:t>).</w:t>
      </w:r>
    </w:p>
    <w:p w:rsidR="00463E02" w:rsidRPr="00C23F10" w:rsidRDefault="00463E02" w:rsidP="00463E02">
      <w:pPr>
        <w:tabs>
          <w:tab w:val="left" w:pos="1134"/>
        </w:tabs>
        <w:ind w:firstLine="709"/>
        <w:contextualSpacing/>
      </w:pPr>
    </w:p>
    <w:p w:rsidR="00463E02" w:rsidRPr="00C23F10"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23F10">
        <w:rPr>
          <w:rFonts w:ascii="Times New Roman" w:hAnsi="Times New Roman"/>
          <w:sz w:val="24"/>
          <w:szCs w:val="24"/>
        </w:rPr>
        <w:t xml:space="preserve">Предмет договора: </w:t>
      </w:r>
      <w:r w:rsidR="00BC4898">
        <w:rPr>
          <w:rFonts w:ascii="Times New Roman" w:hAnsi="Times New Roman"/>
          <w:sz w:val="24"/>
          <w:szCs w:val="24"/>
        </w:rPr>
        <w:t>О</w:t>
      </w:r>
      <w:r w:rsidR="00BC4898" w:rsidRPr="00BC4898">
        <w:rPr>
          <w:rFonts w:ascii="Times New Roman" w:hAnsi="Times New Roman"/>
          <w:sz w:val="24"/>
          <w:szCs w:val="24"/>
        </w:rPr>
        <w:t>казание информационных услуг</w:t>
      </w:r>
      <w:r w:rsidR="00BC4898">
        <w:rPr>
          <w:rFonts w:ascii="Times New Roman" w:hAnsi="Times New Roman"/>
          <w:sz w:val="24"/>
          <w:szCs w:val="24"/>
        </w:rPr>
        <w:t>.</w:t>
      </w:r>
    </w:p>
    <w:p w:rsidR="00463E02" w:rsidRPr="000E7B65" w:rsidRDefault="00463E02" w:rsidP="00463E02">
      <w:pPr>
        <w:tabs>
          <w:tab w:val="left" w:pos="1134"/>
        </w:tabs>
        <w:ind w:firstLine="709"/>
        <w:contextualSpacing/>
        <w:jc w:val="both"/>
      </w:pPr>
      <w:r w:rsidRPr="00C23F10">
        <w:t xml:space="preserve">Срок </w:t>
      </w:r>
      <w:r w:rsidR="00BC4898">
        <w:t>оказания</w:t>
      </w:r>
      <w:r w:rsidRPr="00C23F10">
        <w:t xml:space="preserve"> </w:t>
      </w:r>
      <w:r w:rsidR="00BC4898">
        <w:t>услуг</w:t>
      </w:r>
      <w:r w:rsidRPr="00C23F10">
        <w:t>:</w:t>
      </w:r>
      <w:r w:rsidR="008234CC" w:rsidRPr="00C23F10">
        <w:t xml:space="preserve"> </w:t>
      </w:r>
      <w:r w:rsidR="00BC4898" w:rsidRPr="00BC4898">
        <w:t xml:space="preserve">Оказание информационных услуг с </w:t>
      </w:r>
      <w:r w:rsidR="004635D8">
        <w:t xml:space="preserve">момента </w:t>
      </w:r>
      <w:r w:rsidR="00CB66B3">
        <w:t>заключения договора</w:t>
      </w:r>
      <w:r w:rsidR="00BC4898" w:rsidRPr="00BC4898">
        <w:t xml:space="preserve"> по 31.12.2016</w:t>
      </w:r>
      <w:r w:rsidR="00E523E4" w:rsidRPr="00E523E4">
        <w:rPr>
          <w:bCs/>
        </w:rPr>
        <w:t>.</w:t>
      </w:r>
    </w:p>
    <w:p w:rsidR="00BC4898" w:rsidRDefault="00BC4898" w:rsidP="0024492C">
      <w:pPr>
        <w:tabs>
          <w:tab w:val="left" w:pos="1134"/>
        </w:tabs>
        <w:ind w:firstLine="709"/>
        <w:contextualSpacing/>
        <w:jc w:val="both"/>
      </w:pPr>
    </w:p>
    <w:p w:rsidR="00463E02" w:rsidRDefault="00463E02" w:rsidP="0024492C">
      <w:pPr>
        <w:tabs>
          <w:tab w:val="left" w:pos="1134"/>
        </w:tabs>
        <w:ind w:firstLine="709"/>
        <w:contextualSpacing/>
        <w:jc w:val="both"/>
        <w:rPr>
          <w:bCs/>
        </w:rPr>
      </w:pPr>
      <w:r w:rsidRPr="000E7B65">
        <w:t xml:space="preserve">Место </w:t>
      </w:r>
      <w:r w:rsidR="00BC4898" w:rsidRPr="00BC4898">
        <w:t>оказания услуг</w:t>
      </w:r>
      <w:r w:rsidRPr="000E7B65">
        <w:t>:</w:t>
      </w:r>
      <w:r w:rsidR="00EC31D9" w:rsidRPr="000E7B65">
        <w:t xml:space="preserve"> </w:t>
      </w:r>
      <w:r w:rsidR="00BC4898" w:rsidRPr="00BC4898">
        <w:rPr>
          <w:bCs/>
        </w:rPr>
        <w:t xml:space="preserve">456080 г. Трехгорный Челябинской области, ул. </w:t>
      </w:r>
      <w:proofErr w:type="gramStart"/>
      <w:r w:rsidR="00BC4898" w:rsidRPr="00BC4898">
        <w:rPr>
          <w:bCs/>
        </w:rPr>
        <w:t>Заречная</w:t>
      </w:r>
      <w:proofErr w:type="gramEnd"/>
      <w:r w:rsidR="00BC4898" w:rsidRPr="00BC4898">
        <w:rPr>
          <w:bCs/>
        </w:rPr>
        <w:t xml:space="preserve"> 13</w:t>
      </w:r>
      <w:r w:rsidR="0024492C" w:rsidRPr="000E7B65">
        <w:rPr>
          <w:bCs/>
        </w:rPr>
        <w:t>.</w:t>
      </w:r>
      <w:r w:rsidR="00E523E4">
        <w:rPr>
          <w:bCs/>
        </w:rPr>
        <w:t xml:space="preserve"> </w:t>
      </w:r>
    </w:p>
    <w:p w:rsidR="009E3343" w:rsidRDefault="009E3343" w:rsidP="0024492C">
      <w:pPr>
        <w:tabs>
          <w:tab w:val="left" w:pos="1134"/>
        </w:tabs>
        <w:ind w:firstLine="709"/>
        <w:contextualSpacing/>
        <w:jc w:val="both"/>
        <w:rPr>
          <w:bCs/>
        </w:rPr>
      </w:pPr>
    </w:p>
    <w:p w:rsidR="009E3343" w:rsidRDefault="009E3343" w:rsidP="0024492C">
      <w:pPr>
        <w:tabs>
          <w:tab w:val="left" w:pos="1134"/>
        </w:tabs>
        <w:ind w:firstLine="709"/>
        <w:contextualSpacing/>
        <w:jc w:val="both"/>
        <w:rPr>
          <w:bCs/>
        </w:rPr>
      </w:pPr>
      <w:r w:rsidRPr="00622359">
        <w:t xml:space="preserve">Город Трехгорный является закрытым административно-территориальным образованием (ЗАТО) системы </w:t>
      </w:r>
      <w:proofErr w:type="spellStart"/>
      <w:r w:rsidRPr="00622359">
        <w:t>Госкорпорации</w:t>
      </w:r>
      <w:proofErr w:type="spellEnd"/>
      <w:r w:rsidRPr="00622359">
        <w:t xml:space="preserve"> «</w:t>
      </w:r>
      <w:proofErr w:type="spellStart"/>
      <w:r w:rsidRPr="00622359">
        <w:t>Росатом</w:t>
      </w:r>
      <w:proofErr w:type="spellEnd"/>
      <w:r w:rsidRPr="00622359">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622359">
        <w:t>в</w:t>
      </w:r>
      <w:proofErr w:type="gramEnd"/>
      <w:r w:rsidRPr="00622359">
        <w:t xml:space="preserve"> ЗАТО, </w:t>
      </w:r>
      <w:proofErr w:type="gramStart"/>
      <w:r w:rsidRPr="00622359">
        <w:t>на</w:t>
      </w:r>
      <w:proofErr w:type="gramEnd"/>
      <w:r w:rsidRPr="00622359">
        <w:t xml:space="preserve"> территории которого расположены объекты Министерства РФ по атомной энергии. На </w:t>
      </w:r>
      <w:proofErr w:type="gramStart"/>
      <w:r w:rsidRPr="00622359">
        <w:t>территории</w:t>
      </w:r>
      <w:proofErr w:type="gramEnd"/>
      <w:r w:rsidRPr="00622359">
        <w:t xml:space="preserve"> ЗАТО Трехгорный установлен особый режим безопасного </w:t>
      </w:r>
      <w:r w:rsidRPr="00622359">
        <w:lastRenderedPageBreak/>
        <w:t>функционирования предприятий (организаций), который предусматривает ограничения на въезд граждан на его территорию</w:t>
      </w:r>
      <w:r>
        <w:t>.</w:t>
      </w:r>
    </w:p>
    <w:p w:rsidR="0024492C" w:rsidRPr="000E7B65" w:rsidRDefault="0024492C" w:rsidP="00463E02">
      <w:pPr>
        <w:tabs>
          <w:tab w:val="left" w:pos="1134"/>
        </w:tabs>
        <w:ind w:firstLine="709"/>
        <w:contextualSpacing/>
        <w:jc w:val="both"/>
      </w:pPr>
    </w:p>
    <w:p w:rsidR="00463E02" w:rsidRPr="000E7B65" w:rsidRDefault="00463E02" w:rsidP="00463E02">
      <w:pPr>
        <w:tabs>
          <w:tab w:val="left" w:pos="1134"/>
        </w:tabs>
        <w:ind w:firstLine="709"/>
        <w:contextualSpacing/>
        <w:jc w:val="both"/>
      </w:pPr>
      <w:r w:rsidRPr="000E7B65">
        <w:t xml:space="preserve">Состав и объем </w:t>
      </w:r>
      <w:r w:rsidR="008234CC" w:rsidRPr="000E7B65">
        <w:t>поставок</w:t>
      </w:r>
      <w:r w:rsidRPr="000E7B65">
        <w:t>: все необходимые сведения приведены в Томе 2 закупочной документации.</w:t>
      </w:r>
    </w:p>
    <w:p w:rsidR="00463E02" w:rsidRPr="000E7B65" w:rsidRDefault="00463E02" w:rsidP="00463E02">
      <w:pPr>
        <w:tabs>
          <w:tab w:val="left" w:pos="1134"/>
        </w:tabs>
        <w:ind w:firstLine="709"/>
        <w:contextualSpacing/>
        <w:jc w:val="both"/>
        <w:rPr>
          <w:b/>
          <w:i/>
        </w:rPr>
      </w:pPr>
      <w:r w:rsidRPr="000E7B65">
        <w:t xml:space="preserve">Предложение частичного выполнения </w:t>
      </w:r>
      <w:r w:rsidR="008234CC" w:rsidRPr="000E7B65">
        <w:t>поставок</w:t>
      </w:r>
      <w:r w:rsidRPr="000E7B65">
        <w:t xml:space="preserve"> не допускается.</w:t>
      </w:r>
    </w:p>
    <w:p w:rsidR="00463E02" w:rsidRPr="000E7B65" w:rsidRDefault="00463E02" w:rsidP="00463E02">
      <w:pPr>
        <w:tabs>
          <w:tab w:val="left" w:pos="1134"/>
        </w:tabs>
        <w:ind w:firstLine="709"/>
        <w:contextualSpacing/>
        <w:jc w:val="both"/>
        <w:rPr>
          <w:b/>
          <w:i/>
        </w:rPr>
      </w:pPr>
    </w:p>
    <w:p w:rsidR="00463E02" w:rsidRPr="000E7B65" w:rsidRDefault="008234CC" w:rsidP="00174ACF">
      <w:pPr>
        <w:pStyle w:val="afff"/>
        <w:numPr>
          <w:ilvl w:val="0"/>
          <w:numId w:val="17"/>
        </w:numPr>
        <w:tabs>
          <w:tab w:val="left" w:pos="0"/>
          <w:tab w:val="left" w:pos="1134"/>
        </w:tabs>
        <w:spacing w:after="0" w:line="240" w:lineRule="auto"/>
        <w:ind w:left="0" w:firstLine="709"/>
        <w:jc w:val="both"/>
        <w:rPr>
          <w:sz w:val="24"/>
          <w:szCs w:val="24"/>
        </w:rPr>
      </w:pPr>
      <w:r w:rsidRPr="000E7B65">
        <w:rPr>
          <w:rFonts w:ascii="Times New Roman" w:hAnsi="Times New Roman"/>
          <w:sz w:val="24"/>
          <w:szCs w:val="24"/>
        </w:rPr>
        <w:t>Условия оплаты</w:t>
      </w:r>
      <w:r w:rsidR="00463E02" w:rsidRPr="000E7B65">
        <w:rPr>
          <w:rFonts w:ascii="Times New Roman" w:hAnsi="Times New Roman"/>
          <w:sz w:val="24"/>
          <w:szCs w:val="24"/>
        </w:rPr>
        <w:t xml:space="preserve">: </w:t>
      </w:r>
      <w:r w:rsidR="00BC4898" w:rsidRPr="00BC4898">
        <w:rPr>
          <w:rFonts w:ascii="Times New Roman" w:hAnsi="Times New Roman"/>
          <w:sz w:val="24"/>
          <w:szCs w:val="24"/>
        </w:rPr>
        <w:t>Заказчик производит оплату информационных услуг (услуг по сопровождению Электронного периодического справочника «Система ГАРАНТ») за календарный месяц текущего периода в течение 5 банковских дней после оказания услуг на основании акта сдачи-приемки оказанных услуг с обязательным приложением счета, счета-фактуры.</w:t>
      </w:r>
      <w:r w:rsidR="00BC4898">
        <w:rPr>
          <w:rFonts w:ascii="Times New Roman" w:hAnsi="Times New Roman"/>
          <w:sz w:val="24"/>
          <w:szCs w:val="24"/>
        </w:rPr>
        <w:t xml:space="preserve"> </w:t>
      </w:r>
      <w:r w:rsidR="00BC4898" w:rsidRPr="00BC4898">
        <w:rPr>
          <w:rFonts w:ascii="Times New Roman" w:hAnsi="Times New Roman"/>
          <w:sz w:val="24"/>
          <w:szCs w:val="24"/>
        </w:rPr>
        <w:t>Под датой оплаты понимается дата списания денежных сре</w:t>
      </w:r>
      <w:proofErr w:type="gramStart"/>
      <w:r w:rsidR="00BC4898" w:rsidRPr="00BC4898">
        <w:rPr>
          <w:rFonts w:ascii="Times New Roman" w:hAnsi="Times New Roman"/>
          <w:sz w:val="24"/>
          <w:szCs w:val="24"/>
        </w:rPr>
        <w:t>дств с р</w:t>
      </w:r>
      <w:proofErr w:type="gramEnd"/>
      <w:r w:rsidR="00BC4898" w:rsidRPr="00BC4898">
        <w:rPr>
          <w:rFonts w:ascii="Times New Roman" w:hAnsi="Times New Roman"/>
          <w:sz w:val="24"/>
          <w:szCs w:val="24"/>
        </w:rPr>
        <w:t>асчетного счета Заказчика.</w:t>
      </w:r>
    </w:p>
    <w:p w:rsidR="00245586" w:rsidRPr="000E7B65" w:rsidRDefault="00245586" w:rsidP="00245586">
      <w:pPr>
        <w:pStyle w:val="afc"/>
        <w:tabs>
          <w:tab w:val="num" w:pos="840"/>
        </w:tabs>
        <w:spacing w:after="0"/>
      </w:pPr>
    </w:p>
    <w:p w:rsidR="00463E02" w:rsidRPr="000E7B65" w:rsidRDefault="00463E02" w:rsidP="00463E02">
      <w:pPr>
        <w:ind w:right="153" w:firstLine="709"/>
        <w:jc w:val="both"/>
      </w:pPr>
      <w:r w:rsidRPr="000E7B65">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63E02" w:rsidRPr="000E7B65" w:rsidRDefault="00463E02" w:rsidP="00463E02">
      <w:pPr>
        <w:tabs>
          <w:tab w:val="left" w:pos="1134"/>
        </w:tabs>
        <w:ind w:firstLine="709"/>
        <w:contextualSpacing/>
        <w:jc w:val="both"/>
      </w:pPr>
      <w:r w:rsidRPr="000E7B6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Начальная (максимальная) цена договора: </w:t>
      </w:r>
      <w:r w:rsidR="00BC4898">
        <w:rPr>
          <w:rFonts w:ascii="Times New Roman" w:hAnsi="Times New Roman"/>
          <w:sz w:val="24"/>
          <w:szCs w:val="24"/>
        </w:rPr>
        <w:t>1 236 518</w:t>
      </w:r>
      <w:r w:rsidR="00A82346" w:rsidRPr="000E7B65">
        <w:rPr>
          <w:rFonts w:ascii="Times New Roman" w:hAnsi="Times New Roman"/>
          <w:sz w:val="24"/>
          <w:szCs w:val="24"/>
        </w:rPr>
        <w:t>,</w:t>
      </w:r>
      <w:r w:rsidR="00BC4898">
        <w:rPr>
          <w:rFonts w:ascii="Times New Roman" w:hAnsi="Times New Roman"/>
          <w:sz w:val="24"/>
          <w:szCs w:val="24"/>
        </w:rPr>
        <w:t>3</w:t>
      </w:r>
      <w:r w:rsidR="005D3245">
        <w:rPr>
          <w:rFonts w:ascii="Times New Roman" w:hAnsi="Times New Roman"/>
          <w:sz w:val="24"/>
          <w:szCs w:val="24"/>
        </w:rPr>
        <w:t>0</w:t>
      </w:r>
      <w:r w:rsidR="002E4499" w:rsidRPr="000E7B65">
        <w:rPr>
          <w:rFonts w:ascii="Times New Roman" w:hAnsi="Times New Roman"/>
          <w:sz w:val="24"/>
          <w:szCs w:val="24"/>
        </w:rPr>
        <w:t xml:space="preserve"> рублей (</w:t>
      </w:r>
      <w:r w:rsidR="00BC4898">
        <w:rPr>
          <w:rFonts w:ascii="Times New Roman" w:hAnsi="Times New Roman"/>
          <w:sz w:val="24"/>
          <w:szCs w:val="24"/>
        </w:rPr>
        <w:t>один миллион двести тридцать шесть тысяч пятьсот восемнадцать</w:t>
      </w:r>
      <w:r w:rsidR="00A82346" w:rsidRPr="000E7B65">
        <w:rPr>
          <w:rFonts w:ascii="Times New Roman" w:hAnsi="Times New Roman"/>
          <w:sz w:val="24"/>
          <w:szCs w:val="24"/>
        </w:rPr>
        <w:t xml:space="preserve"> </w:t>
      </w:r>
      <w:r w:rsidR="002E4499" w:rsidRPr="000E7B65">
        <w:rPr>
          <w:rFonts w:ascii="Times New Roman" w:hAnsi="Times New Roman"/>
          <w:sz w:val="24"/>
          <w:szCs w:val="24"/>
        </w:rPr>
        <w:t xml:space="preserve">рублей </w:t>
      </w:r>
      <w:r w:rsidR="00BC4898">
        <w:rPr>
          <w:rFonts w:ascii="Times New Roman" w:hAnsi="Times New Roman"/>
          <w:sz w:val="24"/>
          <w:szCs w:val="24"/>
        </w:rPr>
        <w:t>3</w:t>
      </w:r>
      <w:r w:rsidR="000E7B65" w:rsidRPr="000E7B65">
        <w:rPr>
          <w:rFonts w:ascii="Times New Roman" w:hAnsi="Times New Roman"/>
          <w:sz w:val="24"/>
          <w:szCs w:val="24"/>
        </w:rPr>
        <w:t>0</w:t>
      </w:r>
      <w:r w:rsidR="002E4499" w:rsidRPr="000E7B65">
        <w:rPr>
          <w:rFonts w:ascii="Times New Roman" w:hAnsi="Times New Roman"/>
          <w:sz w:val="24"/>
          <w:szCs w:val="24"/>
        </w:rPr>
        <w:t xml:space="preserve"> копе</w:t>
      </w:r>
      <w:r w:rsidR="000E7B65" w:rsidRPr="000E7B65">
        <w:rPr>
          <w:rFonts w:ascii="Times New Roman" w:hAnsi="Times New Roman"/>
          <w:sz w:val="24"/>
          <w:szCs w:val="24"/>
        </w:rPr>
        <w:t>е</w:t>
      </w:r>
      <w:r w:rsidR="002E4499" w:rsidRPr="000E7B65">
        <w:rPr>
          <w:rFonts w:ascii="Times New Roman" w:hAnsi="Times New Roman"/>
          <w:sz w:val="24"/>
          <w:szCs w:val="24"/>
        </w:rPr>
        <w:t>к)</w:t>
      </w:r>
      <w:r w:rsidRPr="000E7B65">
        <w:rPr>
          <w:rFonts w:ascii="Times New Roman" w:hAnsi="Times New Roman"/>
          <w:sz w:val="24"/>
          <w:szCs w:val="24"/>
        </w:rPr>
        <w:t xml:space="preserve">, </w:t>
      </w:r>
      <w:r w:rsidR="00BC4898">
        <w:rPr>
          <w:rFonts w:ascii="Times New Roman" w:hAnsi="Times New Roman"/>
          <w:sz w:val="24"/>
          <w:szCs w:val="24"/>
        </w:rPr>
        <w:t>без</w:t>
      </w:r>
      <w:r w:rsidRPr="000E7B65">
        <w:rPr>
          <w:rFonts w:ascii="Times New Roman" w:hAnsi="Times New Roman"/>
          <w:sz w:val="24"/>
          <w:szCs w:val="24"/>
        </w:rPr>
        <w:t xml:space="preserve"> НДС.</w:t>
      </w:r>
    </w:p>
    <w:p w:rsidR="002E4499" w:rsidRPr="000E7B65" w:rsidRDefault="002E4499" w:rsidP="002E4499">
      <w:pPr>
        <w:pStyle w:val="afff"/>
        <w:tabs>
          <w:tab w:val="left" w:pos="0"/>
          <w:tab w:val="left" w:pos="1134"/>
        </w:tabs>
        <w:spacing w:after="0" w:line="240" w:lineRule="auto"/>
        <w:ind w:left="709"/>
        <w:jc w:val="both"/>
        <w:rPr>
          <w:rFonts w:ascii="Times New Roman" w:hAnsi="Times New Roman"/>
          <w:i/>
          <w:sz w:val="24"/>
          <w:szCs w:val="24"/>
        </w:rPr>
      </w:pPr>
    </w:p>
    <w:p w:rsidR="002E4499" w:rsidRPr="000E7B65" w:rsidRDefault="002E4499" w:rsidP="002E4499">
      <w:pPr>
        <w:tabs>
          <w:tab w:val="left" w:pos="1134"/>
        </w:tabs>
        <w:ind w:firstLine="709"/>
        <w:contextualSpacing/>
        <w:jc w:val="both"/>
        <w:rPr>
          <w:b/>
          <w:i/>
        </w:rPr>
      </w:pPr>
      <w:r w:rsidRPr="000E7B65">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E4499" w:rsidRPr="000E7B65" w:rsidRDefault="002E4499" w:rsidP="002E4499">
      <w:pPr>
        <w:pStyle w:val="afff"/>
        <w:tabs>
          <w:tab w:val="left" w:pos="0"/>
          <w:tab w:val="left" w:pos="1134"/>
        </w:tabs>
        <w:spacing w:after="0" w:line="240" w:lineRule="auto"/>
        <w:ind w:left="0" w:firstLine="720"/>
        <w:jc w:val="both"/>
        <w:rPr>
          <w:rFonts w:ascii="Times New Roman" w:hAnsi="Times New Roman"/>
          <w:sz w:val="24"/>
          <w:szCs w:val="24"/>
        </w:rPr>
      </w:pPr>
      <w:r w:rsidRPr="000E7B65">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E4499" w:rsidRPr="000E7B65" w:rsidRDefault="002E4499" w:rsidP="002E4499">
      <w:pPr>
        <w:pStyle w:val="afff"/>
        <w:tabs>
          <w:tab w:val="left" w:pos="0"/>
          <w:tab w:val="left" w:pos="1134"/>
        </w:tabs>
        <w:spacing w:after="0" w:line="240" w:lineRule="auto"/>
        <w:ind w:left="0" w:firstLine="709"/>
        <w:jc w:val="both"/>
        <w:rPr>
          <w:rFonts w:ascii="Times New Roman" w:hAnsi="Times New Roman"/>
          <w:i/>
          <w:sz w:val="24"/>
          <w:szCs w:val="24"/>
        </w:rPr>
      </w:pPr>
      <w:r w:rsidRPr="000E7B65">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63E02" w:rsidRPr="000E7B65" w:rsidRDefault="00463E02" w:rsidP="00463E02">
      <w:pPr>
        <w:tabs>
          <w:tab w:val="left" w:pos="1134"/>
        </w:tabs>
        <w:ind w:firstLine="709"/>
        <w:contextualSpacing/>
        <w:jc w:val="both"/>
        <w:rPr>
          <w:b/>
          <w:i/>
        </w:rPr>
      </w:pPr>
    </w:p>
    <w:p w:rsidR="00463E02" w:rsidRPr="000E7B65" w:rsidRDefault="00463E02" w:rsidP="00463E02">
      <w:pPr>
        <w:tabs>
          <w:tab w:val="left" w:pos="1134"/>
        </w:tabs>
        <w:ind w:firstLine="709"/>
        <w:contextualSpacing/>
        <w:jc w:val="both"/>
      </w:pPr>
      <w:r w:rsidRPr="000E7B65">
        <w:t>Цена договора включает в себя:</w:t>
      </w:r>
    </w:p>
    <w:p w:rsidR="00463E02" w:rsidRPr="000E7B65" w:rsidRDefault="00BA4209" w:rsidP="00463E02">
      <w:pPr>
        <w:tabs>
          <w:tab w:val="left" w:pos="1134"/>
        </w:tabs>
        <w:ind w:firstLine="709"/>
        <w:contextualSpacing/>
        <w:jc w:val="both"/>
      </w:pPr>
      <w:r w:rsidRPr="00BA4209">
        <w:t>В стоимость услуг по сопровождению включается стоимость доставки (при оказании услуг по каналам связи (телекоммуникационным сетям) в стоимость доставки  входит стоимость услуг оператора связи, заключившего договор с Исполнителем; стоимость услуг оператора связи, оказывающего услуги Заказчику, Заказчик оплачивает самостоятельно)</w:t>
      </w:r>
      <w:r w:rsidRPr="00BA4209">
        <w:rPr>
          <w:b/>
        </w:rPr>
        <w:t>,</w:t>
      </w:r>
      <w:r w:rsidRPr="00BA4209">
        <w:t xml:space="preserve"> установки, тестирования работоспособности, материальных носителей (если услуги оказываются с использованием материальных носителей), стоимость использования переносного </w:t>
      </w:r>
      <w:r w:rsidRPr="00BA4209">
        <w:rPr>
          <w:lang w:val="en-US"/>
        </w:rPr>
        <w:t>flash</w:t>
      </w:r>
      <w:r w:rsidRPr="00BA4209">
        <w:t xml:space="preserve">-накопителя (если услуги оказываются с использованием переносного </w:t>
      </w:r>
      <w:r w:rsidRPr="00BA4209">
        <w:rPr>
          <w:lang w:val="en-US"/>
        </w:rPr>
        <w:t>flash</w:t>
      </w:r>
      <w:r w:rsidRPr="00BA4209">
        <w:t>-накопителя), стоимость карты клиента (при её предоставлении), а также всех иных накладных расходов</w:t>
      </w:r>
      <w:proofErr w:type="gramStart"/>
      <w:r w:rsidRPr="00BA4209">
        <w:t>.</w:t>
      </w:r>
      <w:r w:rsidR="000E7B65" w:rsidRPr="000E7B65">
        <w:t>.</w:t>
      </w:r>
      <w:proofErr w:type="gramEnd"/>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0E7B65">
        <w:rPr>
          <w:rFonts w:ascii="Times New Roman" w:hAnsi="Times New Roman"/>
          <w:sz w:val="24"/>
          <w:szCs w:val="24"/>
        </w:rPr>
        <w:t>Официальный язык закупки: русский.</w:t>
      </w:r>
    </w:p>
    <w:p w:rsidR="00463E02" w:rsidRPr="000E7B65" w:rsidRDefault="00463E02" w:rsidP="00463E02">
      <w:pPr>
        <w:tabs>
          <w:tab w:val="left" w:pos="1134"/>
        </w:tabs>
        <w:ind w:firstLine="709"/>
        <w:contextualSpacing/>
        <w:jc w:val="both"/>
        <w:rPr>
          <w:rFonts w:eastAsia="Calibri"/>
          <w:bCs/>
          <w:lang w:eastAsia="en-US"/>
        </w:rPr>
      </w:pPr>
      <w:bookmarkStart w:id="9" w:name="_Ref317253353"/>
      <w:r w:rsidRPr="000E7B65">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0E7B65">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0E7B65">
        <w:rPr>
          <w:rFonts w:ascii="Times New Roman" w:hAnsi="Times New Roman"/>
          <w:sz w:val="24"/>
          <w:szCs w:val="24"/>
        </w:rPr>
        <w:t>Валюта закупки: российский рубль.</w:t>
      </w:r>
    </w:p>
    <w:p w:rsidR="00463E02" w:rsidRPr="000E7B65" w:rsidRDefault="00463E02" w:rsidP="00463E02">
      <w:pPr>
        <w:tabs>
          <w:tab w:val="left" w:pos="1134"/>
        </w:tabs>
        <w:ind w:firstLine="709"/>
        <w:contextualSpacing/>
        <w:jc w:val="both"/>
        <w:rPr>
          <w:rFonts w:eastAsia="Calibri"/>
          <w:lang w:eastAsia="en-US"/>
        </w:rPr>
      </w:pPr>
      <w:r w:rsidRPr="000E7B65">
        <w:rPr>
          <w:rFonts w:eastAsia="Calibri"/>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w:t>
      </w:r>
      <w:r w:rsidRPr="000E7B65">
        <w:rPr>
          <w:rFonts w:eastAsia="Calibri"/>
          <w:lang w:eastAsia="en-US"/>
        </w:rPr>
        <w:lastRenderedPageBreak/>
        <w:t>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Обеспечение заявки на участие в закупке </w:t>
      </w:r>
      <w:r w:rsidR="002E4499" w:rsidRPr="000E7B65">
        <w:rPr>
          <w:rFonts w:ascii="Times New Roman" w:hAnsi="Times New Roman"/>
          <w:sz w:val="24"/>
          <w:szCs w:val="24"/>
        </w:rPr>
        <w:t>не требуется.</w:t>
      </w:r>
    </w:p>
    <w:p w:rsidR="00463E02" w:rsidRPr="000E7B65" w:rsidRDefault="00463E02" w:rsidP="00463E02">
      <w:pPr>
        <w:tabs>
          <w:tab w:val="left" w:pos="1134"/>
        </w:tabs>
        <w:ind w:firstLine="709"/>
        <w:contextualSpacing/>
        <w:jc w:val="both"/>
        <w:rPr>
          <w:rFonts w:eastAsia="Calibri"/>
          <w:lang w:eastAsia="en-US"/>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463E02" w:rsidRPr="000E7B65" w:rsidRDefault="00463E02" w:rsidP="00463E02">
      <w:pPr>
        <w:tabs>
          <w:tab w:val="left" w:pos="1134"/>
        </w:tabs>
        <w:ind w:firstLine="709"/>
        <w:contextualSpacing/>
        <w:jc w:val="both"/>
      </w:pPr>
      <w:r w:rsidRPr="000E7B65">
        <w:t xml:space="preserve">Закупка проводится на электронной торговой площадке (ЭТП) </w:t>
      </w:r>
      <w:r w:rsidR="00F36FD4" w:rsidRPr="000E7B65">
        <w:t>«</w:t>
      </w:r>
      <w:r w:rsidR="00EF2ACC" w:rsidRPr="000E7B65">
        <w:t>Аукционный конкурсный дом</w:t>
      </w:r>
      <w:r w:rsidR="00F36FD4" w:rsidRPr="000E7B65">
        <w:t>»</w:t>
      </w:r>
      <w:r w:rsidRPr="000E7B65">
        <w:t xml:space="preserve"> в сети «Интернет» по адресу: </w:t>
      </w:r>
      <w:r w:rsidR="00EF2ACC" w:rsidRPr="000E7B65">
        <w:rPr>
          <w:u w:val="single"/>
        </w:rPr>
        <w:t>www.a-k-d.ru</w:t>
      </w:r>
      <w:r w:rsidRPr="000E7B65">
        <w:t xml:space="preserve"> в порядке, установленном регламентом данной ЭТП в соответствии с условиями и требованиями закупочной документации.</w:t>
      </w:r>
    </w:p>
    <w:p w:rsidR="00463E02" w:rsidRPr="000E7B65" w:rsidRDefault="00463E02" w:rsidP="00463E02">
      <w:pPr>
        <w:tabs>
          <w:tab w:val="left" w:pos="1134"/>
        </w:tabs>
        <w:ind w:firstLine="709"/>
        <w:contextualSpacing/>
        <w:jc w:val="both"/>
        <w:rPr>
          <w:rFonts w:eastAsia="Calibri"/>
          <w:bCs/>
          <w:lang w:eastAsia="en-US"/>
        </w:rPr>
      </w:pPr>
      <w:r w:rsidRPr="000E7B65">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0E7B65" w:rsidDel="00EC0238">
        <w:rPr>
          <w:rFonts w:eastAsia="Calibri"/>
          <w:lang w:eastAsia="en-US"/>
        </w:rPr>
        <w:t xml:space="preserve"> статьей 4 Федерального закона о</w:t>
      </w:r>
      <w:r w:rsidRPr="000E7B65">
        <w:rPr>
          <w:rFonts w:eastAsia="Calibri"/>
          <w:lang w:eastAsia="en-US"/>
        </w:rPr>
        <w:t>т 24 июля 2007 года № 209-ФЗ «О </w:t>
      </w:r>
      <w:r w:rsidRPr="000E7B65" w:rsidDel="00EC0238">
        <w:rPr>
          <w:rFonts w:eastAsia="Calibri"/>
          <w:lang w:eastAsia="en-US"/>
        </w:rPr>
        <w:t>развитии малого и среднего предпринимательства в Российской Федерации»</w:t>
      </w:r>
      <w:r w:rsidRPr="000E7B65">
        <w:rPr>
          <w:rFonts w:eastAsia="Calibri"/>
          <w:lang w:eastAsia="en-US"/>
        </w:rPr>
        <w:t>.</w:t>
      </w:r>
    </w:p>
    <w:p w:rsidR="00463E02" w:rsidRPr="000E7B65" w:rsidRDefault="00463E02" w:rsidP="00463E02">
      <w:pPr>
        <w:tabs>
          <w:tab w:val="left" w:pos="1134"/>
        </w:tabs>
        <w:ind w:firstLine="709"/>
        <w:contextualSpacing/>
        <w:jc w:val="both"/>
      </w:pPr>
      <w:proofErr w:type="gramStart"/>
      <w:r w:rsidRPr="000E7B65">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63E02" w:rsidRPr="000E7B65" w:rsidRDefault="00463E02" w:rsidP="00463E02">
      <w:pPr>
        <w:tabs>
          <w:tab w:val="left" w:pos="1134"/>
        </w:tabs>
        <w:ind w:firstLine="709"/>
        <w:contextualSpacing/>
        <w:jc w:val="both"/>
      </w:pPr>
      <w:r w:rsidRPr="000E7B65">
        <w:t>Победителем закупки признается, по решению закупочной комиссии, допущенный участник закупки, предложивший наименьшую цену договора.</w:t>
      </w:r>
    </w:p>
    <w:p w:rsidR="00463E02" w:rsidRPr="000E7B65" w:rsidRDefault="00463E02" w:rsidP="00463E02">
      <w:pPr>
        <w:tabs>
          <w:tab w:val="left" w:pos="1134"/>
        </w:tabs>
        <w:contextualSpacing/>
        <w:jc w:val="both"/>
        <w:rPr>
          <w:spacing w:val="-6"/>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Порядок получения закупочной документации:</w:t>
      </w:r>
    </w:p>
    <w:p w:rsidR="00463E02" w:rsidRPr="000E7B65" w:rsidRDefault="00463E02" w:rsidP="00463E02">
      <w:pPr>
        <w:tabs>
          <w:tab w:val="left" w:pos="1134"/>
        </w:tabs>
        <w:ind w:firstLine="709"/>
        <w:contextualSpacing/>
        <w:jc w:val="both"/>
        <w:rPr>
          <w:b/>
          <w:i/>
        </w:rPr>
      </w:pPr>
      <w:r w:rsidRPr="000E7B65">
        <w:t xml:space="preserve">На официальных сайтах закупочная документация находится в открытом доступе, начиная </w:t>
      </w:r>
      <w:proofErr w:type="gramStart"/>
      <w:r w:rsidRPr="000E7B65">
        <w:t>с даты</w:t>
      </w:r>
      <w:proofErr w:type="gramEnd"/>
      <w:r w:rsidRPr="000E7B65">
        <w:t xml:space="preserve"> официальной публикации.</w:t>
      </w:r>
      <w:r w:rsidRPr="000E7B65">
        <w:rPr>
          <w:spacing w:val="-6"/>
        </w:rPr>
        <w:t xml:space="preserve"> Порядок получения закупочной документации на ЭТП определяется правилами данной ЭТП.</w:t>
      </w:r>
    </w:p>
    <w:p w:rsidR="00463E02" w:rsidRPr="000E7B65" w:rsidRDefault="00463E02" w:rsidP="00463E02">
      <w:pPr>
        <w:tabs>
          <w:tab w:val="left" w:pos="1134"/>
        </w:tabs>
        <w:ind w:firstLine="709"/>
        <w:contextualSpacing/>
        <w:jc w:val="both"/>
      </w:pPr>
      <w:r w:rsidRPr="000E7B65">
        <w:t xml:space="preserve">Официальная публикация документов по данной закупке: </w:t>
      </w:r>
      <w:bookmarkStart w:id="10" w:name="_Ref320025392"/>
      <w:r w:rsidRPr="000E7B65">
        <w:t>Официальный</w:t>
      </w:r>
      <w:r w:rsidRPr="000E7B65">
        <w:rPr>
          <w:spacing w:val="-6"/>
        </w:rPr>
        <w:t xml:space="preserve"> государственный сайт </w:t>
      </w:r>
      <w:r w:rsidRPr="000E7B65">
        <w:t>(</w:t>
      </w:r>
      <w:hyperlink r:id="rId18" w:history="1">
        <w:r w:rsidRPr="000E7B65">
          <w:rPr>
            <w:rStyle w:val="afb"/>
            <w:rFonts w:eastAsia="Calibri"/>
            <w:lang w:eastAsia="en-US"/>
          </w:rPr>
          <w:t>http://www.zakupki.gov.ru</w:t>
        </w:r>
      </w:hyperlink>
      <w:r w:rsidRPr="000E7B65">
        <w:t>),</w:t>
      </w:r>
      <w:bookmarkEnd w:id="10"/>
      <w:r w:rsidRPr="000E7B65">
        <w:t xml:space="preserve"> </w:t>
      </w:r>
    </w:p>
    <w:p w:rsidR="00463E02" w:rsidRPr="000E7B65" w:rsidRDefault="00463E02" w:rsidP="00463E02">
      <w:pPr>
        <w:tabs>
          <w:tab w:val="left" w:pos="1134"/>
        </w:tabs>
        <w:ind w:firstLine="709"/>
        <w:contextualSpacing/>
        <w:jc w:val="both"/>
      </w:pPr>
      <w:r w:rsidRPr="000E7B65">
        <w:t>Копии публикации документов по данной закупке:</w:t>
      </w:r>
    </w:p>
    <w:p w:rsidR="00463E02" w:rsidRPr="000E7B65" w:rsidRDefault="00463E02" w:rsidP="00463E0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0E7B65">
        <w:rPr>
          <w:rFonts w:ascii="Times New Roman" w:hAnsi="Times New Roman"/>
          <w:sz w:val="24"/>
          <w:szCs w:val="24"/>
        </w:rPr>
        <w:t xml:space="preserve">Официальный сайт по закупкам атомной отрасли </w:t>
      </w:r>
      <w:r w:rsidRPr="000E7B65">
        <w:rPr>
          <w:rFonts w:ascii="Times New Roman" w:hAnsi="Times New Roman"/>
          <w:spacing w:val="-6"/>
          <w:sz w:val="24"/>
          <w:szCs w:val="24"/>
        </w:rPr>
        <w:t>(</w:t>
      </w:r>
      <w:hyperlink r:id="rId19" w:history="1">
        <w:r w:rsidRPr="000E7B65">
          <w:rPr>
            <w:rStyle w:val="afb"/>
            <w:rFonts w:ascii="Times New Roman" w:hAnsi="Times New Roman"/>
            <w:sz w:val="24"/>
            <w:szCs w:val="24"/>
          </w:rPr>
          <w:t>http://zakupki.rosatom.ru</w:t>
        </w:r>
      </w:hyperlink>
      <w:r w:rsidRPr="000E7B65">
        <w:rPr>
          <w:rFonts w:ascii="Times New Roman" w:hAnsi="Times New Roman"/>
          <w:spacing w:val="-6"/>
          <w:sz w:val="24"/>
          <w:szCs w:val="24"/>
        </w:rPr>
        <w:t>);</w:t>
      </w:r>
    </w:p>
    <w:p w:rsidR="00463E02" w:rsidRPr="000E7B65" w:rsidRDefault="00463E02" w:rsidP="00463E0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0E7B65">
        <w:rPr>
          <w:rFonts w:ascii="Times New Roman" w:hAnsi="Times New Roman"/>
          <w:sz w:val="24"/>
          <w:szCs w:val="24"/>
        </w:rPr>
        <w:t xml:space="preserve">ЭТП </w:t>
      </w:r>
      <w:r w:rsidR="00F36FD4" w:rsidRPr="000E7B65">
        <w:rPr>
          <w:rFonts w:ascii="Times New Roman" w:hAnsi="Times New Roman"/>
          <w:sz w:val="24"/>
          <w:szCs w:val="24"/>
        </w:rPr>
        <w:t>«</w:t>
      </w:r>
      <w:r w:rsidR="00EF2ACC" w:rsidRPr="000E7B65">
        <w:rPr>
          <w:rFonts w:ascii="Times New Roman" w:hAnsi="Times New Roman"/>
          <w:sz w:val="24"/>
          <w:szCs w:val="24"/>
        </w:rPr>
        <w:t>Аукционный конкурсный дом</w:t>
      </w:r>
      <w:r w:rsidR="00F36FD4" w:rsidRPr="000E7B65">
        <w:rPr>
          <w:rFonts w:ascii="Times New Roman" w:hAnsi="Times New Roman"/>
          <w:sz w:val="24"/>
          <w:szCs w:val="24"/>
        </w:rPr>
        <w:t xml:space="preserve">» </w:t>
      </w:r>
      <w:r w:rsidR="00EF2ACC" w:rsidRPr="000E7B65">
        <w:rPr>
          <w:rFonts w:ascii="Times New Roman" w:hAnsi="Times New Roman"/>
          <w:sz w:val="24"/>
          <w:szCs w:val="24"/>
          <w:u w:val="single"/>
        </w:rPr>
        <w:t>www.a-k-d.ru</w:t>
      </w:r>
      <w:r w:rsidR="00F36FD4" w:rsidRPr="000E7B65">
        <w:rPr>
          <w:rFonts w:ascii="Times New Roman" w:hAnsi="Times New Roman"/>
          <w:sz w:val="24"/>
          <w:szCs w:val="24"/>
        </w:rPr>
        <w:t>.</w:t>
      </w:r>
    </w:p>
    <w:p w:rsidR="00463E02" w:rsidRPr="000E7B65" w:rsidRDefault="00463E02" w:rsidP="00463E02">
      <w:pPr>
        <w:tabs>
          <w:tab w:val="left" w:pos="386"/>
        </w:tabs>
        <w:contextualSpacing/>
        <w:jc w:val="both"/>
        <w:rPr>
          <w:spacing w:val="-6"/>
        </w:rPr>
      </w:pPr>
    </w:p>
    <w:p w:rsidR="00463E02" w:rsidRPr="000275D9"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E7B65">
        <w:rPr>
          <w:rFonts w:ascii="Times New Roman" w:hAnsi="Times New Roman"/>
          <w:spacing w:val="-6"/>
          <w:sz w:val="24"/>
          <w:szCs w:val="24"/>
        </w:rPr>
        <w:t xml:space="preserve">Срок </w:t>
      </w:r>
      <w:r w:rsidRPr="000275D9">
        <w:rPr>
          <w:rFonts w:ascii="Times New Roman" w:hAnsi="Times New Roman"/>
          <w:sz w:val="24"/>
          <w:szCs w:val="24"/>
        </w:rPr>
        <w:t>окончания</w:t>
      </w:r>
      <w:r w:rsidRPr="000275D9">
        <w:rPr>
          <w:rFonts w:ascii="Times New Roman" w:hAnsi="Times New Roman"/>
          <w:spacing w:val="-6"/>
          <w:sz w:val="24"/>
          <w:szCs w:val="24"/>
        </w:rPr>
        <w:t xml:space="preserve"> подачи заявок на участие в закупке (открытия доступа к поданным заявкам): </w:t>
      </w:r>
      <w:r w:rsidR="00F36FD4" w:rsidRPr="000275D9">
        <w:rPr>
          <w:rFonts w:ascii="Times New Roman" w:hAnsi="Times New Roman"/>
          <w:spacing w:val="-6"/>
          <w:sz w:val="24"/>
          <w:szCs w:val="24"/>
        </w:rPr>
        <w:t>08</w:t>
      </w:r>
      <w:r w:rsidRPr="000275D9">
        <w:rPr>
          <w:rFonts w:ascii="Times New Roman" w:hAnsi="Times New Roman"/>
          <w:spacing w:val="-6"/>
          <w:sz w:val="24"/>
          <w:szCs w:val="24"/>
        </w:rPr>
        <w:t>-00 (время московское) «</w:t>
      </w:r>
      <w:r w:rsidR="000275D9" w:rsidRPr="000275D9">
        <w:rPr>
          <w:rFonts w:ascii="Times New Roman" w:hAnsi="Times New Roman"/>
          <w:spacing w:val="-6"/>
          <w:sz w:val="24"/>
          <w:szCs w:val="24"/>
        </w:rPr>
        <w:t>11</w:t>
      </w:r>
      <w:r w:rsidRPr="000275D9">
        <w:rPr>
          <w:rFonts w:ascii="Times New Roman" w:hAnsi="Times New Roman"/>
          <w:spacing w:val="-6"/>
          <w:sz w:val="24"/>
          <w:szCs w:val="24"/>
        </w:rPr>
        <w:t xml:space="preserve">» </w:t>
      </w:r>
      <w:r w:rsidR="000275D9" w:rsidRPr="000275D9">
        <w:rPr>
          <w:rFonts w:ascii="Times New Roman" w:hAnsi="Times New Roman"/>
          <w:spacing w:val="-6"/>
          <w:sz w:val="24"/>
          <w:szCs w:val="24"/>
        </w:rPr>
        <w:t>января</w:t>
      </w:r>
      <w:r w:rsidRPr="000275D9">
        <w:rPr>
          <w:rFonts w:ascii="Times New Roman" w:hAnsi="Times New Roman"/>
          <w:spacing w:val="-6"/>
          <w:sz w:val="24"/>
          <w:szCs w:val="24"/>
        </w:rPr>
        <w:t xml:space="preserve"> 20</w:t>
      </w:r>
      <w:r w:rsidR="00920702" w:rsidRPr="000275D9">
        <w:rPr>
          <w:rFonts w:ascii="Times New Roman" w:hAnsi="Times New Roman"/>
          <w:spacing w:val="-6"/>
          <w:sz w:val="24"/>
          <w:szCs w:val="24"/>
        </w:rPr>
        <w:t>1</w:t>
      </w:r>
      <w:r w:rsidR="000275D9" w:rsidRPr="000275D9">
        <w:rPr>
          <w:rFonts w:ascii="Times New Roman" w:hAnsi="Times New Roman"/>
          <w:spacing w:val="-6"/>
          <w:sz w:val="24"/>
          <w:szCs w:val="24"/>
        </w:rPr>
        <w:t xml:space="preserve">6 </w:t>
      </w:r>
      <w:r w:rsidRPr="000275D9">
        <w:rPr>
          <w:rFonts w:ascii="Times New Roman" w:hAnsi="Times New Roman"/>
          <w:spacing w:val="-6"/>
          <w:sz w:val="24"/>
          <w:szCs w:val="24"/>
        </w:rPr>
        <w:t xml:space="preserve">года. </w:t>
      </w:r>
    </w:p>
    <w:p w:rsidR="00463E02" w:rsidRPr="000275D9" w:rsidRDefault="00463E02" w:rsidP="00463E02">
      <w:pPr>
        <w:tabs>
          <w:tab w:val="left" w:pos="1134"/>
        </w:tabs>
        <w:ind w:firstLine="709"/>
        <w:contextualSpacing/>
        <w:jc w:val="both"/>
        <w:rPr>
          <w:spacing w:val="-6"/>
        </w:rPr>
      </w:pPr>
      <w:r w:rsidRPr="000275D9">
        <w:rPr>
          <w:spacing w:val="-6"/>
        </w:rPr>
        <w:t>Место заседания закупочной комиссии (при проведении):</w:t>
      </w:r>
    </w:p>
    <w:p w:rsidR="00463E02" w:rsidRPr="000275D9" w:rsidRDefault="00F36FD4" w:rsidP="00463E02">
      <w:pPr>
        <w:tabs>
          <w:tab w:val="left" w:pos="1134"/>
        </w:tabs>
        <w:ind w:left="709"/>
        <w:contextualSpacing/>
        <w:jc w:val="both"/>
        <w:rPr>
          <w:b/>
          <w:i/>
        </w:rPr>
      </w:pPr>
      <w:proofErr w:type="gramStart"/>
      <w:r w:rsidRPr="000275D9">
        <w:rPr>
          <w:b/>
          <w:i/>
        </w:rPr>
        <w:t>А</w:t>
      </w:r>
      <w:r w:rsidR="00463E02" w:rsidRPr="000275D9">
        <w:rPr>
          <w:b/>
          <w:i/>
        </w:rPr>
        <w:t>дрес</w:t>
      </w:r>
      <w:r w:rsidRPr="000275D9">
        <w:rPr>
          <w:b/>
          <w:i/>
        </w:rPr>
        <w:t xml:space="preserve"> </w:t>
      </w:r>
      <w:r w:rsidRPr="000275D9">
        <w:t>456080, Челябинская область, г. Трехгорный,  ул. Заречная, 13</w:t>
      </w:r>
      <w:proofErr w:type="gramEnd"/>
    </w:p>
    <w:p w:rsidR="00463E02" w:rsidRPr="000275D9" w:rsidRDefault="00463E02" w:rsidP="00463E02">
      <w:pPr>
        <w:tabs>
          <w:tab w:val="left" w:pos="1134"/>
        </w:tabs>
        <w:ind w:left="709"/>
        <w:contextualSpacing/>
        <w:jc w:val="both"/>
        <w:rPr>
          <w:spacing w:val="-6"/>
        </w:rPr>
      </w:pPr>
    </w:p>
    <w:p w:rsidR="00463E02" w:rsidRPr="000275D9"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275D9">
        <w:rPr>
          <w:rFonts w:ascii="Times New Roman" w:hAnsi="Times New Roman"/>
          <w:spacing w:val="-6"/>
          <w:sz w:val="24"/>
          <w:szCs w:val="24"/>
        </w:rPr>
        <w:t xml:space="preserve">Место и </w:t>
      </w:r>
      <w:r w:rsidRPr="000275D9">
        <w:rPr>
          <w:rFonts w:ascii="Times New Roman" w:hAnsi="Times New Roman"/>
          <w:sz w:val="24"/>
          <w:szCs w:val="24"/>
        </w:rPr>
        <w:t>дата</w:t>
      </w:r>
      <w:r w:rsidRPr="000275D9">
        <w:rPr>
          <w:rFonts w:ascii="Times New Roman" w:hAnsi="Times New Roman"/>
          <w:spacing w:val="-6"/>
          <w:sz w:val="24"/>
          <w:szCs w:val="24"/>
        </w:rPr>
        <w:t xml:space="preserve"> рассмотрения заявок и подведения итогов закупки: </w:t>
      </w:r>
    </w:p>
    <w:p w:rsidR="00463E02" w:rsidRPr="000275D9" w:rsidRDefault="00463E02" w:rsidP="00463E02">
      <w:pPr>
        <w:tabs>
          <w:tab w:val="left" w:pos="1134"/>
        </w:tabs>
        <w:ind w:firstLine="709"/>
        <w:contextualSpacing/>
        <w:jc w:val="both"/>
        <w:rPr>
          <w:b/>
          <w:i/>
        </w:rPr>
      </w:pPr>
    </w:p>
    <w:p w:rsidR="00463E02" w:rsidRPr="000275D9" w:rsidRDefault="00463E02" w:rsidP="00463E02">
      <w:pPr>
        <w:tabs>
          <w:tab w:val="left" w:pos="1134"/>
        </w:tabs>
        <w:ind w:firstLine="709"/>
        <w:contextualSpacing/>
        <w:jc w:val="both"/>
      </w:pPr>
      <w:r w:rsidRPr="000275D9">
        <w:t>Место и дата проведения отборочной стадии и подведения и</w:t>
      </w:r>
      <w:r w:rsidR="00F36FD4" w:rsidRPr="000275D9">
        <w:t>тогов запроса цен</w:t>
      </w:r>
      <w:r w:rsidRPr="000275D9">
        <w:t>: адрес</w:t>
      </w:r>
      <w:r w:rsidR="00F36FD4" w:rsidRPr="000275D9">
        <w:t xml:space="preserve"> 456080, Челябинская область, г. Трехгорный,  ул. Заречная, 13</w:t>
      </w:r>
      <w:r w:rsidRPr="000275D9">
        <w:t>, не позднее «</w:t>
      </w:r>
      <w:r w:rsidR="000275D9" w:rsidRPr="000275D9">
        <w:t>29</w:t>
      </w:r>
      <w:r w:rsidRPr="000275D9">
        <w:t xml:space="preserve">» </w:t>
      </w:r>
      <w:r w:rsidR="000275D9" w:rsidRPr="000275D9">
        <w:t>января</w:t>
      </w:r>
      <w:r w:rsidRPr="000275D9">
        <w:t xml:space="preserve"> 20</w:t>
      </w:r>
      <w:r w:rsidR="00BA4209" w:rsidRPr="000275D9">
        <w:t>1</w:t>
      </w:r>
      <w:r w:rsidR="000275D9" w:rsidRPr="000275D9">
        <w:t>6</w:t>
      </w:r>
      <w:r w:rsidRPr="000275D9">
        <w:t xml:space="preserve"> г. </w:t>
      </w:r>
    </w:p>
    <w:p w:rsidR="00463E02" w:rsidRPr="000275D9" w:rsidRDefault="00463E02" w:rsidP="00463E02">
      <w:pPr>
        <w:tabs>
          <w:tab w:val="left" w:pos="1134"/>
        </w:tabs>
        <w:ind w:firstLine="709"/>
        <w:contextualSpacing/>
        <w:jc w:val="both"/>
        <w:rPr>
          <w:spacing w:val="-6"/>
        </w:rPr>
      </w:pPr>
    </w:p>
    <w:p w:rsidR="00463E02" w:rsidRPr="00266F98"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275D9">
        <w:rPr>
          <w:rFonts w:ascii="Times New Roman" w:hAnsi="Times New Roman"/>
          <w:spacing w:val="-6"/>
          <w:sz w:val="24"/>
          <w:szCs w:val="24"/>
        </w:rPr>
        <w:t>Срок </w:t>
      </w:r>
      <w:r w:rsidRPr="000275D9">
        <w:rPr>
          <w:rFonts w:ascii="Times New Roman" w:hAnsi="Times New Roman"/>
          <w:sz w:val="24"/>
          <w:szCs w:val="24"/>
        </w:rPr>
        <w:t>заключения</w:t>
      </w:r>
      <w:r w:rsidRPr="000275D9">
        <w:rPr>
          <w:rFonts w:ascii="Times New Roman" w:hAnsi="Times New Roman"/>
          <w:spacing w:val="-6"/>
          <w:sz w:val="24"/>
          <w:szCs w:val="24"/>
        </w:rPr>
        <w:t xml:space="preserve"> договора </w:t>
      </w:r>
      <w:r w:rsidRPr="000275D9">
        <w:rPr>
          <w:rFonts w:ascii="Times New Roman" w:hAnsi="Times New Roman"/>
          <w:sz w:val="24"/>
          <w:szCs w:val="24"/>
        </w:rPr>
        <w:t>в течение 20 (двадцати) дней,</w:t>
      </w:r>
      <w:bookmarkStart w:id="11" w:name="_GoBack"/>
      <w:bookmarkEnd w:id="11"/>
      <w:r w:rsidRPr="00266F98">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63E02" w:rsidRPr="000E7B65" w:rsidRDefault="00463E02" w:rsidP="00463E02">
      <w:pPr>
        <w:tabs>
          <w:tab w:val="left" w:pos="1134"/>
        </w:tabs>
        <w:ind w:firstLine="709"/>
        <w:contextualSpacing/>
        <w:jc w:val="both"/>
        <w:rPr>
          <w:rFonts w:eastAsia="Calibri"/>
          <w:spacing w:val="-6"/>
          <w:lang w:eastAsia="en-US"/>
        </w:rPr>
      </w:pPr>
      <w:proofErr w:type="gramStart"/>
      <w:r w:rsidRPr="000E7B65">
        <w:rPr>
          <w:rFonts w:eastAsia="Calibri"/>
          <w:spacing w:val="-6"/>
          <w:lang w:eastAsia="en-US"/>
        </w:rPr>
        <w:t xml:space="preserve">Заказчик в течение </w:t>
      </w:r>
      <w:r w:rsidRPr="000E7B65">
        <w:rPr>
          <w:bCs/>
          <w:iCs/>
        </w:rPr>
        <w:t>3 (трех) рабочих дней</w:t>
      </w:r>
      <w:r w:rsidRPr="000E7B65">
        <w:t xml:space="preserve"> </w:t>
      </w:r>
      <w:r w:rsidRPr="000E7B65">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E7B65">
        <w:rPr>
          <w:rFonts w:eastAsia="Calibri"/>
          <w:spacing w:val="-6"/>
          <w:lang w:eastAsia="en-US"/>
        </w:rPr>
        <w:t xml:space="preserve"> участие </w:t>
      </w:r>
      <w:r w:rsidRPr="000E7B65">
        <w:rPr>
          <w:rFonts w:eastAsia="Calibri"/>
          <w:spacing w:val="-6"/>
          <w:lang w:eastAsia="en-US"/>
        </w:rPr>
        <w:lastRenderedPageBreak/>
        <w:t>в закупке, с учетом преддоговорных переговоров, в проект договора, прилагаемый к закупочной документации.</w:t>
      </w:r>
    </w:p>
    <w:p w:rsidR="00463E02" w:rsidRPr="000E7B65" w:rsidRDefault="00463E02" w:rsidP="00463E02">
      <w:pPr>
        <w:tabs>
          <w:tab w:val="left" w:pos="1134"/>
        </w:tabs>
        <w:ind w:firstLine="709"/>
        <w:contextualSpacing/>
        <w:jc w:val="both"/>
      </w:pPr>
      <w:r w:rsidRPr="000E7B65">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Лицо, с которым заключается договор, обязано предоставить заказчику подписанный и заверенный печат</w:t>
      </w:r>
      <w:r w:rsidR="00AA27F8" w:rsidRPr="000E7B65">
        <w:rPr>
          <w:rFonts w:eastAsia="Calibri"/>
          <w:spacing w:val="-6"/>
          <w:lang w:eastAsia="en-US"/>
        </w:rPr>
        <w:t xml:space="preserve">ью со своей стороны договор </w:t>
      </w:r>
      <w:r w:rsidRPr="000E7B65">
        <w:rPr>
          <w:bCs/>
          <w:iCs/>
        </w:rPr>
        <w:t>в течение 10 (десяти) дней</w:t>
      </w:r>
      <w:r w:rsidRPr="000E7B65">
        <w:t xml:space="preserve"> </w:t>
      </w:r>
      <w:r w:rsidRPr="000E7B65">
        <w:rPr>
          <w:rFonts w:eastAsia="Calibri"/>
          <w:spacing w:val="-6"/>
          <w:lang w:eastAsia="en-US"/>
        </w:rPr>
        <w:t>со дня направления указанного договора.</w:t>
      </w:r>
    </w:p>
    <w:p w:rsidR="00AA27F8" w:rsidRPr="000E7B65" w:rsidRDefault="00AA27F8" w:rsidP="00463E02">
      <w:pPr>
        <w:tabs>
          <w:tab w:val="left" w:pos="1134"/>
        </w:tabs>
        <w:ind w:firstLine="709"/>
        <w:contextualSpacing/>
        <w:jc w:val="both"/>
        <w:rPr>
          <w:rFonts w:eastAsia="Calibri"/>
          <w:spacing w:val="-6"/>
          <w:lang w:eastAsia="en-US"/>
        </w:rPr>
      </w:pPr>
    </w:p>
    <w:p w:rsidR="00463E02" w:rsidRPr="000E7B65" w:rsidRDefault="00463E02" w:rsidP="00463E02">
      <w:pPr>
        <w:numPr>
          <w:ilvl w:val="0"/>
          <w:numId w:val="17"/>
        </w:numPr>
        <w:tabs>
          <w:tab w:val="left" w:pos="0"/>
          <w:tab w:val="left" w:pos="1134"/>
        </w:tabs>
        <w:ind w:left="0" w:firstLine="709"/>
        <w:contextualSpacing/>
        <w:jc w:val="both"/>
      </w:pPr>
      <w:r w:rsidRPr="000E7B65">
        <w:t xml:space="preserve">Обеспечение исполнения обязательств по договору: </w:t>
      </w:r>
      <w:r w:rsidR="00AA27F8" w:rsidRPr="000E7B65">
        <w:t> </w:t>
      </w:r>
      <w:r w:rsidR="000E7B65" w:rsidRPr="000E7B65">
        <w:t xml:space="preserve">не </w:t>
      </w:r>
      <w:r w:rsidR="00AA27F8" w:rsidRPr="000E7B65">
        <w:t>требуется</w:t>
      </w:r>
      <w:r w:rsidR="00A82346" w:rsidRPr="000E7B65">
        <w:t>.</w:t>
      </w:r>
    </w:p>
    <w:p w:rsidR="00A82346" w:rsidRPr="000E7B65" w:rsidRDefault="00A82346" w:rsidP="00A82346">
      <w:pPr>
        <w:tabs>
          <w:tab w:val="left" w:pos="0"/>
          <w:tab w:val="left" w:pos="1134"/>
        </w:tabs>
        <w:ind w:left="709"/>
        <w:contextualSpacing/>
        <w:jc w:val="both"/>
      </w:pPr>
    </w:p>
    <w:p w:rsidR="00463E02" w:rsidRPr="000E7B65" w:rsidRDefault="00463E02" w:rsidP="00463E02">
      <w:pPr>
        <w:numPr>
          <w:ilvl w:val="0"/>
          <w:numId w:val="17"/>
        </w:numPr>
        <w:tabs>
          <w:tab w:val="left" w:pos="0"/>
          <w:tab w:val="left" w:pos="1134"/>
        </w:tabs>
        <w:ind w:left="0" w:firstLine="709"/>
        <w:contextualSpacing/>
        <w:jc w:val="both"/>
      </w:pPr>
      <w:r w:rsidRPr="000E7B65">
        <w:t xml:space="preserve">Процедура </w:t>
      </w:r>
      <w:r w:rsidR="00AA27F8" w:rsidRPr="000E7B65">
        <w:t xml:space="preserve"> з</w:t>
      </w:r>
      <w:r w:rsidRPr="000E7B65">
        <w:t>апроса цен не является торгами по законодательству Российской Федерации.</w:t>
      </w:r>
    </w:p>
    <w:p w:rsidR="00463E02" w:rsidRPr="000E7B65" w:rsidRDefault="00463E02" w:rsidP="00463E02">
      <w:pPr>
        <w:tabs>
          <w:tab w:val="left" w:pos="0"/>
          <w:tab w:val="left" w:pos="1134"/>
        </w:tabs>
        <w:ind w:left="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Отказ организатора закупки от проведения закупки [или любого лота закупки] по решению заказчика, </w:t>
      </w:r>
    </w:p>
    <w:p w:rsidR="00463E02" w:rsidRPr="000E7B65" w:rsidRDefault="00463E02" w:rsidP="00463E02">
      <w:pPr>
        <w:pStyle w:val="afff"/>
        <w:tabs>
          <w:tab w:val="left" w:pos="0"/>
          <w:tab w:val="left" w:pos="1134"/>
        </w:tabs>
        <w:spacing w:after="0" w:line="240" w:lineRule="auto"/>
        <w:ind w:left="709"/>
        <w:jc w:val="both"/>
        <w:rPr>
          <w:rFonts w:ascii="Times New Roman" w:hAnsi="Times New Roman"/>
          <w:sz w:val="24"/>
          <w:szCs w:val="24"/>
        </w:rPr>
      </w:pPr>
      <w:r w:rsidRPr="000E7B65">
        <w:rPr>
          <w:rFonts w:ascii="Times New Roman" w:hAnsi="Times New Roman"/>
          <w:sz w:val="24"/>
          <w:szCs w:val="24"/>
        </w:rPr>
        <w:t>в любое время вплоть до подведения итогов закупки,</w:t>
      </w:r>
    </w:p>
    <w:p w:rsidR="00463E02" w:rsidRPr="000E7B65" w:rsidRDefault="00463E02" w:rsidP="00463E02">
      <w:pPr>
        <w:tabs>
          <w:tab w:val="left" w:pos="0"/>
          <w:tab w:val="left" w:pos="1134"/>
        </w:tabs>
        <w:jc w:val="both"/>
      </w:pPr>
      <w:r w:rsidRPr="000E7B65">
        <w:t>в указанных ниже случаях не приводит к каким-либо последствиям для организатора закупки:</w:t>
      </w:r>
    </w:p>
    <w:p w:rsidR="00463E02" w:rsidRPr="000E7B65" w:rsidRDefault="00463E02" w:rsidP="00463E02">
      <w:pPr>
        <w:pStyle w:val="aff9"/>
        <w:spacing w:after="0"/>
        <w:ind w:left="0" w:firstLine="709"/>
        <w:jc w:val="both"/>
      </w:pPr>
      <w:r w:rsidRPr="000E7B65">
        <w:t>изменения финансовых, инвестиционных, производственных и иных программ, оказавших влияние на потребность в данной закупке;</w:t>
      </w:r>
    </w:p>
    <w:p w:rsidR="00463E02" w:rsidRPr="000E7B65" w:rsidRDefault="00463E02" w:rsidP="00463E02">
      <w:pPr>
        <w:pStyle w:val="aff9"/>
        <w:spacing w:after="0"/>
        <w:ind w:left="0" w:firstLine="709"/>
        <w:jc w:val="both"/>
      </w:pPr>
      <w:r w:rsidRPr="000E7B6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63E02" w:rsidRPr="000E7B65" w:rsidRDefault="00463E02" w:rsidP="00463E02">
      <w:pPr>
        <w:pStyle w:val="aff9"/>
        <w:spacing w:after="0"/>
        <w:ind w:left="0" w:firstLine="709"/>
        <w:jc w:val="both"/>
      </w:pPr>
      <w:r w:rsidRPr="000E7B65">
        <w:t>при возникновении обстоятельств непреодолимой силы, подтвержденных соответствующим документом и влияющих на целесообразность закупки.</w:t>
      </w:r>
    </w:p>
    <w:p w:rsidR="00463E02" w:rsidRPr="000E7B65" w:rsidRDefault="00463E02" w:rsidP="00463E02">
      <w:pPr>
        <w:pStyle w:val="aff9"/>
        <w:spacing w:after="0"/>
        <w:ind w:left="0" w:firstLine="709"/>
        <w:jc w:val="both"/>
      </w:pPr>
      <w:proofErr w:type="gramStart"/>
      <w:r w:rsidRPr="000E7B65">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0E7B65">
        <w:t xml:space="preserve"> закупочной документации.</w:t>
      </w:r>
    </w:p>
    <w:p w:rsidR="00463E02" w:rsidRPr="000E7B65" w:rsidRDefault="00463E02" w:rsidP="00463E02">
      <w:pPr>
        <w:tabs>
          <w:tab w:val="left" w:pos="1134"/>
        </w:tabs>
        <w:ind w:left="142" w:firstLine="567"/>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63E02" w:rsidRPr="000E7B65" w:rsidRDefault="00463E02" w:rsidP="00463E02">
      <w:pPr>
        <w:pStyle w:val="afff"/>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Центральный арбитражный комитет (ЦАК) - </w:t>
      </w:r>
      <w:hyperlink r:id="rId20" w:history="1">
        <w:r w:rsidRPr="000E7B65">
          <w:rPr>
            <w:rFonts w:ascii="Times New Roman" w:hAnsi="Times New Roman"/>
            <w:sz w:val="24"/>
            <w:szCs w:val="24"/>
          </w:rPr>
          <w:t>arbitration@rosatom.ru</w:t>
        </w:r>
      </w:hyperlink>
      <w:r w:rsidRPr="000E7B65">
        <w:rPr>
          <w:rFonts w:ascii="Times New Roman" w:hAnsi="Times New Roman"/>
          <w:sz w:val="24"/>
          <w:szCs w:val="24"/>
        </w:rPr>
        <w:t>.</w:t>
      </w:r>
    </w:p>
    <w:p w:rsidR="00585AB2" w:rsidRDefault="00585AB2" w:rsidP="00CD6C43">
      <w:pPr>
        <w:pStyle w:val="af3"/>
        <w:spacing w:before="0" w:beforeAutospacing="0" w:after="0" w:afterAutospacing="0"/>
        <w:ind w:right="153"/>
        <w:jc w:val="both"/>
      </w:pPr>
    </w:p>
    <w:p w:rsidR="00585AB2" w:rsidRDefault="00585AB2" w:rsidP="00CD6C43">
      <w:pPr>
        <w:pStyle w:val="af3"/>
        <w:spacing w:before="0" w:beforeAutospacing="0" w:after="0" w:afterAutospacing="0"/>
        <w:ind w:right="153"/>
        <w:jc w:val="both"/>
        <w:sectPr w:rsidR="00585AB2" w:rsidSect="0072366F">
          <w:pgSz w:w="11907" w:h="16840" w:code="9"/>
          <w:pgMar w:top="709" w:right="708" w:bottom="568" w:left="851" w:header="567" w:footer="567" w:gutter="0"/>
          <w:cols w:space="708"/>
          <w:docGrid w:linePitch="360"/>
        </w:sectPr>
      </w:pPr>
    </w:p>
    <w:p w:rsidR="00585AB2" w:rsidRPr="00A4292F" w:rsidRDefault="00585AB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585AB2" w:rsidRPr="00A4292F" w:rsidRDefault="00585AB2" w:rsidP="00277097"/>
    <w:p w:rsidR="00585AB2" w:rsidRPr="00277097" w:rsidRDefault="00585AB2" w:rsidP="00277097">
      <w:pPr>
        <w:jc w:val="center"/>
      </w:pPr>
      <w:r w:rsidRPr="001B24D6">
        <w:rPr>
          <w:b/>
          <w:sz w:val="28"/>
          <w:szCs w:val="28"/>
        </w:rPr>
        <w:t>ТРЕБОВАНИЯ. ДОКУМЕНТЫ. СОСТАВ ЗАЯВКИ НА УЧАСТИЕ В ЗАКУПКЕ</w:t>
      </w:r>
    </w:p>
    <w:p w:rsidR="00585AB2" w:rsidRDefault="00585AB2" w:rsidP="00BA3C22">
      <w:pPr>
        <w:tabs>
          <w:tab w:val="left" w:pos="1134"/>
        </w:tabs>
        <w:ind w:left="142" w:firstLine="567"/>
        <w:contextualSpacing/>
        <w:jc w:val="both"/>
        <w:rPr>
          <w:sz w:val="28"/>
          <w:szCs w:val="28"/>
        </w:rPr>
      </w:pPr>
    </w:p>
    <w:p w:rsidR="00585AB2" w:rsidRPr="00277097" w:rsidRDefault="00585AB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585AB2" w:rsidRDefault="00585AB2" w:rsidP="00BA3C22">
      <w:pPr>
        <w:tabs>
          <w:tab w:val="left" w:pos="1134"/>
        </w:tabs>
        <w:ind w:left="142" w:firstLine="567"/>
        <w:contextualSpacing/>
        <w:jc w:val="both"/>
        <w:rPr>
          <w:sz w:val="28"/>
          <w:szCs w:val="28"/>
        </w:rPr>
      </w:pPr>
    </w:p>
    <w:p w:rsidR="00585AB2" w:rsidRPr="003841A6" w:rsidRDefault="00585AB2" w:rsidP="00334F23">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585AB2" w:rsidRPr="00703F4C" w:rsidRDefault="00585AB2" w:rsidP="00334F23">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080"/>
      </w:tblGrid>
      <w:tr w:rsidR="00BA104D" w:rsidRPr="00CD3B8C" w:rsidTr="00BA104D">
        <w:trPr>
          <w:trHeight w:val="440"/>
          <w:tblHeader/>
        </w:trPr>
        <w:tc>
          <w:tcPr>
            <w:tcW w:w="567" w:type="dxa"/>
            <w:tcBorders>
              <w:left w:val="single" w:sz="4" w:space="0" w:color="808080"/>
            </w:tcBorders>
            <w:vAlign w:val="center"/>
          </w:tcPr>
          <w:p w:rsidR="00BA104D" w:rsidRPr="00CD3B8C" w:rsidRDefault="00BA104D" w:rsidP="003B688E">
            <w:pPr>
              <w:jc w:val="center"/>
            </w:pPr>
            <w:r w:rsidRPr="00CD3B8C">
              <w:t xml:space="preserve">№ </w:t>
            </w:r>
            <w:proofErr w:type="gramStart"/>
            <w:r w:rsidRPr="00CD3B8C">
              <w:t>п</w:t>
            </w:r>
            <w:proofErr w:type="gramEnd"/>
            <w:r w:rsidRPr="00CD3B8C">
              <w:t>/п</w:t>
            </w:r>
          </w:p>
        </w:tc>
        <w:tc>
          <w:tcPr>
            <w:tcW w:w="6521" w:type="dxa"/>
            <w:tcBorders>
              <w:right w:val="single" w:sz="4" w:space="0" w:color="808080"/>
            </w:tcBorders>
            <w:vAlign w:val="center"/>
          </w:tcPr>
          <w:p w:rsidR="00BA104D" w:rsidRPr="00CD3B8C" w:rsidRDefault="00BA104D" w:rsidP="003B688E">
            <w:pPr>
              <w:ind w:right="153"/>
              <w:jc w:val="center"/>
              <w:rPr>
                <w:bCs/>
              </w:rPr>
            </w:pPr>
            <w:r w:rsidRPr="00CD3B8C">
              <w:t>Требования</w:t>
            </w:r>
          </w:p>
        </w:tc>
        <w:tc>
          <w:tcPr>
            <w:tcW w:w="8080" w:type="dxa"/>
            <w:tcBorders>
              <w:left w:val="single" w:sz="4" w:space="0" w:color="808080"/>
            </w:tcBorders>
            <w:vAlign w:val="center"/>
          </w:tcPr>
          <w:p w:rsidR="00BA104D" w:rsidRPr="00CD3B8C" w:rsidRDefault="00BA104D" w:rsidP="003B688E">
            <w:pPr>
              <w:ind w:right="153"/>
              <w:jc w:val="center"/>
              <w:rPr>
                <w:bCs/>
              </w:rPr>
            </w:pPr>
            <w:r w:rsidRPr="00CD3B8C">
              <w:t>Документы, подтверждающие соответствие установленным требованиям</w:t>
            </w:r>
          </w:p>
        </w:tc>
      </w:tr>
      <w:tr w:rsidR="00BA104D" w:rsidRPr="00CD3B8C" w:rsidTr="00BA104D">
        <w:trPr>
          <w:trHeight w:val="367"/>
        </w:trPr>
        <w:tc>
          <w:tcPr>
            <w:tcW w:w="567" w:type="dxa"/>
            <w:tcBorders>
              <w:top w:val="single" w:sz="4" w:space="0" w:color="808080"/>
              <w:bottom w:val="single" w:sz="4" w:space="0" w:color="808080"/>
            </w:tcBorders>
            <w:vAlign w:val="center"/>
          </w:tcPr>
          <w:p w:rsidR="00BA104D" w:rsidRDefault="00BA104D" w:rsidP="002740FD">
            <w:pPr>
              <w:numPr>
                <w:ilvl w:val="0"/>
                <w:numId w:val="76"/>
              </w:numPr>
              <w:tabs>
                <w:tab w:val="clear" w:pos="720"/>
                <w:tab w:val="left" w:pos="240"/>
              </w:tabs>
              <w:ind w:left="0" w:firstLine="0"/>
            </w:pPr>
          </w:p>
        </w:tc>
        <w:tc>
          <w:tcPr>
            <w:tcW w:w="14601" w:type="dxa"/>
            <w:gridSpan w:val="2"/>
            <w:tcBorders>
              <w:top w:val="single" w:sz="4" w:space="0" w:color="808080"/>
            </w:tcBorders>
            <w:vAlign w:val="center"/>
          </w:tcPr>
          <w:p w:rsidR="00BA104D" w:rsidRPr="00CD3B8C" w:rsidRDefault="00BA104D" w:rsidP="003B688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A104D" w:rsidRPr="00CD3B8C" w:rsidTr="00BA104D">
        <w:trPr>
          <w:trHeight w:val="649"/>
        </w:trPr>
        <w:tc>
          <w:tcPr>
            <w:tcW w:w="567" w:type="dxa"/>
            <w:vMerge w:val="restart"/>
            <w:tcBorders>
              <w:top w:val="single" w:sz="4" w:space="0" w:color="808080"/>
              <w:left w:val="single" w:sz="4" w:space="0" w:color="808080"/>
              <w:right w:val="single" w:sz="4" w:space="0" w:color="808080"/>
            </w:tcBorders>
          </w:tcPr>
          <w:p w:rsidR="00BA104D" w:rsidRDefault="00BA104D" w:rsidP="002740FD">
            <w:pPr>
              <w:pStyle w:val="afff"/>
              <w:numPr>
                <w:ilvl w:val="0"/>
                <w:numId w:val="77"/>
              </w:numPr>
              <w:tabs>
                <w:tab w:val="left" w:pos="495"/>
              </w:tabs>
              <w:spacing w:after="0" w:line="240" w:lineRule="auto"/>
              <w:ind w:left="0" w:firstLine="0"/>
              <w:rPr>
                <w:sz w:val="24"/>
                <w:szCs w:val="24"/>
              </w:rPr>
            </w:pPr>
            <w:bookmarkStart w:id="39" w:name="_Ref410145081"/>
          </w:p>
        </w:tc>
        <w:bookmarkEnd w:id="39"/>
        <w:tc>
          <w:tcPr>
            <w:tcW w:w="6521" w:type="dxa"/>
            <w:vMerge w:val="restart"/>
            <w:tcBorders>
              <w:left w:val="single" w:sz="4" w:space="0" w:color="808080"/>
              <w:right w:val="single" w:sz="4" w:space="0" w:color="808080"/>
            </w:tcBorders>
          </w:tcPr>
          <w:p w:rsidR="00BA104D" w:rsidRPr="00CD3B8C" w:rsidRDefault="00BA104D" w:rsidP="003B688E">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080" w:type="dxa"/>
            <w:tcBorders>
              <w:left w:val="single" w:sz="4" w:space="0" w:color="808080"/>
              <w:bottom w:val="single" w:sz="4" w:space="0" w:color="808080"/>
            </w:tcBorders>
          </w:tcPr>
          <w:p w:rsidR="00BA104D" w:rsidRDefault="00BA104D" w:rsidP="003B688E">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1" w:history="1">
              <w:r w:rsidRPr="00ED78B6">
                <w:rPr>
                  <w:rStyle w:val="afb"/>
                  <w:lang w:val="en-US"/>
                </w:rPr>
                <w:t>http</w:t>
              </w:r>
              <w:r w:rsidRPr="00285FAA">
                <w:rPr>
                  <w:rStyle w:val="afb"/>
                  <w:bCs/>
                  <w:sz w:val="22"/>
                  <w:szCs w:val="22"/>
                </w:rPr>
                <w:t>://</w:t>
              </w:r>
              <w:proofErr w:type="spellStart"/>
              <w:r w:rsidRPr="00ED78B6">
                <w:rPr>
                  <w:rStyle w:val="afb"/>
                  <w:lang w:val="en-US"/>
                </w:rPr>
                <w:t>egrul</w:t>
              </w:r>
              <w:proofErr w:type="spellEnd"/>
              <w:r w:rsidRPr="00285FAA">
                <w:rPr>
                  <w:rStyle w:val="afb"/>
                  <w:bCs/>
                  <w:sz w:val="22"/>
                  <w:szCs w:val="22"/>
                </w:rPr>
                <w:t>.</w:t>
              </w:r>
              <w:proofErr w:type="spellStart"/>
              <w:r w:rsidRPr="00ED78B6">
                <w:rPr>
                  <w:rStyle w:val="afb"/>
                  <w:lang w:val="en-US"/>
                </w:rPr>
                <w:t>nalog</w:t>
              </w:r>
              <w:proofErr w:type="spellEnd"/>
              <w:r w:rsidRPr="00285FAA">
                <w:rPr>
                  <w:rStyle w:val="afb"/>
                  <w:bCs/>
                  <w:sz w:val="22"/>
                  <w:szCs w:val="22"/>
                </w:rPr>
                <w:t>.</w:t>
              </w:r>
              <w:proofErr w:type="spellStart"/>
              <w:r w:rsidRPr="00ED78B6">
                <w:rPr>
                  <w:rStyle w:val="afb"/>
                  <w:lang w:val="en-US"/>
                </w:rPr>
                <w:t>ru</w:t>
              </w:r>
              <w:proofErr w:type="spellEnd"/>
              <w:r w:rsidRPr="00285FAA">
                <w:rPr>
                  <w:rStyle w:val="afb"/>
                  <w:bCs/>
                  <w:sz w:val="22"/>
                  <w:szCs w:val="22"/>
                </w:rPr>
                <w:t>/#</w:t>
              </w:r>
            </w:hyperlink>
          </w:p>
          <w:p w:rsidR="00BA104D" w:rsidRDefault="00BA104D" w:rsidP="003B688E">
            <w:pPr>
              <w:tabs>
                <w:tab w:val="left" w:pos="300"/>
              </w:tabs>
              <w:ind w:right="153"/>
              <w:rPr>
                <w:bCs/>
              </w:rPr>
            </w:pPr>
          </w:p>
        </w:tc>
      </w:tr>
      <w:tr w:rsidR="00BA104D" w:rsidRPr="00CD3B8C" w:rsidTr="00BA104D">
        <w:trPr>
          <w:trHeight w:val="240"/>
        </w:trPr>
        <w:tc>
          <w:tcPr>
            <w:tcW w:w="567" w:type="dxa"/>
            <w:vMerge/>
            <w:tcBorders>
              <w:left w:val="single" w:sz="4" w:space="0" w:color="808080"/>
              <w:right w:val="single" w:sz="4" w:space="0" w:color="808080"/>
            </w:tcBorders>
            <w:vAlign w:val="center"/>
          </w:tcPr>
          <w:p w:rsidR="00BA104D" w:rsidRDefault="00BA104D" w:rsidP="002740FD">
            <w:pPr>
              <w:numPr>
                <w:ilvl w:val="2"/>
                <w:numId w:val="76"/>
              </w:numPr>
              <w:tabs>
                <w:tab w:val="left" w:pos="426"/>
              </w:tabs>
              <w:ind w:left="0" w:firstLine="0"/>
            </w:pPr>
          </w:p>
        </w:tc>
        <w:tc>
          <w:tcPr>
            <w:tcW w:w="6521" w:type="dxa"/>
            <w:vMerge/>
            <w:tcBorders>
              <w:left w:val="single" w:sz="4" w:space="0" w:color="808080"/>
              <w:right w:val="single" w:sz="4" w:space="0" w:color="808080"/>
            </w:tcBorders>
            <w:vAlign w:val="center"/>
          </w:tcPr>
          <w:p w:rsidR="00BA104D" w:rsidRPr="00CD3B8C" w:rsidRDefault="00BA104D" w:rsidP="003B688E">
            <w:pPr>
              <w:ind w:right="153"/>
            </w:pPr>
          </w:p>
        </w:tc>
        <w:tc>
          <w:tcPr>
            <w:tcW w:w="8080" w:type="dxa"/>
            <w:tcBorders>
              <w:top w:val="single" w:sz="4" w:space="0" w:color="808080"/>
              <w:left w:val="single" w:sz="4" w:space="0" w:color="808080"/>
            </w:tcBorders>
            <w:vAlign w:val="center"/>
          </w:tcPr>
          <w:p w:rsidR="00BA104D" w:rsidRPr="00285FAA" w:rsidRDefault="00BA104D" w:rsidP="002740FD">
            <w:pPr>
              <w:numPr>
                <w:ilvl w:val="0"/>
                <w:numId w:val="78"/>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BA104D" w:rsidRPr="00285FAA" w:rsidRDefault="00BA104D" w:rsidP="00BA104D">
            <w:pPr>
              <w:numPr>
                <w:ilvl w:val="0"/>
                <w:numId w:val="2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A104D" w:rsidRPr="00285FAA" w:rsidRDefault="00BA104D" w:rsidP="00BA104D">
            <w:pPr>
              <w:numPr>
                <w:ilvl w:val="0"/>
                <w:numId w:val="2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BA104D" w:rsidRPr="00285FAA" w:rsidRDefault="00BA104D" w:rsidP="003B688E">
            <w:pPr>
              <w:pStyle w:val="afff"/>
              <w:tabs>
                <w:tab w:val="left" w:pos="300"/>
              </w:tabs>
              <w:spacing w:line="240" w:lineRule="auto"/>
              <w:ind w:left="0" w:right="153"/>
              <w:rPr>
                <w:b/>
                <w:bCs/>
                <w:caps/>
                <w:sz w:val="24"/>
                <w:szCs w:val="24"/>
              </w:rPr>
            </w:pPr>
          </w:p>
        </w:tc>
      </w:tr>
      <w:tr w:rsidR="00BA104D" w:rsidRPr="00CD3B8C" w:rsidTr="00BA104D">
        <w:trPr>
          <w:trHeight w:val="300"/>
        </w:trPr>
        <w:tc>
          <w:tcPr>
            <w:tcW w:w="567" w:type="dxa"/>
            <w:vMerge/>
            <w:tcBorders>
              <w:left w:val="single" w:sz="4" w:space="0" w:color="808080"/>
              <w:bottom w:val="nil"/>
              <w:right w:val="single" w:sz="4" w:space="0" w:color="808080"/>
            </w:tcBorders>
            <w:vAlign w:val="center"/>
          </w:tcPr>
          <w:p w:rsidR="00BA104D" w:rsidRDefault="00BA104D" w:rsidP="002740FD">
            <w:pPr>
              <w:numPr>
                <w:ilvl w:val="2"/>
                <w:numId w:val="76"/>
              </w:numPr>
              <w:tabs>
                <w:tab w:val="left" w:pos="426"/>
              </w:tabs>
              <w:ind w:left="0" w:firstLine="0"/>
            </w:pPr>
          </w:p>
        </w:tc>
        <w:tc>
          <w:tcPr>
            <w:tcW w:w="6521" w:type="dxa"/>
            <w:vMerge/>
            <w:tcBorders>
              <w:left w:val="single" w:sz="4" w:space="0" w:color="808080"/>
              <w:bottom w:val="nil"/>
              <w:right w:val="single" w:sz="4" w:space="0" w:color="808080"/>
            </w:tcBorders>
            <w:vAlign w:val="center"/>
          </w:tcPr>
          <w:p w:rsidR="00BA104D" w:rsidRPr="00CD3B8C" w:rsidRDefault="00BA104D" w:rsidP="003B688E">
            <w:pPr>
              <w:ind w:right="153"/>
            </w:pPr>
          </w:p>
        </w:tc>
        <w:tc>
          <w:tcPr>
            <w:tcW w:w="8080" w:type="dxa"/>
            <w:tcBorders>
              <w:top w:val="dotted" w:sz="4" w:space="0" w:color="auto"/>
              <w:left w:val="single" w:sz="4" w:space="0" w:color="808080"/>
              <w:bottom w:val="single" w:sz="4" w:space="0" w:color="auto"/>
            </w:tcBorders>
            <w:vAlign w:val="center"/>
          </w:tcPr>
          <w:p w:rsidR="00BA104D" w:rsidRPr="00285FAA" w:rsidRDefault="00BA104D" w:rsidP="002740FD">
            <w:pPr>
              <w:numPr>
                <w:ilvl w:val="0"/>
                <w:numId w:val="7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A104D" w:rsidRPr="00CD3B8C" w:rsidRDefault="00BA104D" w:rsidP="00BA104D">
            <w:pPr>
              <w:numPr>
                <w:ilvl w:val="0"/>
                <w:numId w:val="2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w:t>
            </w:r>
            <w:r w:rsidRPr="00CD3B8C">
              <w:lastRenderedPageBreak/>
              <w:t>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A104D" w:rsidRPr="00CD3B8C" w:rsidRDefault="00BA104D" w:rsidP="00BA104D">
            <w:pPr>
              <w:numPr>
                <w:ilvl w:val="0"/>
                <w:numId w:val="2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A104D" w:rsidRDefault="00BA104D" w:rsidP="003B688E">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BA104D" w:rsidRPr="00CD3B8C" w:rsidRDefault="00BA104D" w:rsidP="003B688E">
            <w:pPr>
              <w:tabs>
                <w:tab w:val="left" w:pos="353"/>
              </w:tabs>
              <w:ind w:right="153" w:firstLine="353"/>
              <w:rPr>
                <w:bCs/>
              </w:rPr>
            </w:pPr>
          </w:p>
        </w:tc>
      </w:tr>
      <w:tr w:rsidR="00BA104D" w:rsidRPr="00CD3B8C" w:rsidTr="00BA104D">
        <w:trPr>
          <w:trHeight w:val="699"/>
        </w:trPr>
        <w:tc>
          <w:tcPr>
            <w:tcW w:w="567" w:type="dxa"/>
            <w:tcBorders>
              <w:top w:val="single" w:sz="4" w:space="0" w:color="auto"/>
            </w:tcBorders>
            <w:vAlign w:val="center"/>
          </w:tcPr>
          <w:p w:rsidR="00BA104D" w:rsidRDefault="00BA104D" w:rsidP="002740FD">
            <w:pPr>
              <w:pStyle w:val="afff"/>
              <w:numPr>
                <w:ilvl w:val="0"/>
                <w:numId w:val="77"/>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BA104D" w:rsidRPr="00CD3B8C" w:rsidRDefault="00BA104D" w:rsidP="003B688E">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80" w:type="dxa"/>
            <w:vMerge w:val="restart"/>
            <w:tcBorders>
              <w:top w:val="single" w:sz="4" w:space="0" w:color="auto"/>
            </w:tcBorders>
          </w:tcPr>
          <w:p w:rsidR="00BA104D" w:rsidRPr="00285FAA" w:rsidRDefault="00BA104D" w:rsidP="002740FD">
            <w:pPr>
              <w:numPr>
                <w:ilvl w:val="0"/>
                <w:numId w:val="78"/>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A104D" w:rsidRPr="00CD3B8C" w:rsidRDefault="00BA104D" w:rsidP="00BA104D">
            <w:pPr>
              <w:numPr>
                <w:ilvl w:val="0"/>
                <w:numId w:val="2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BA104D" w:rsidRPr="00CD3B8C" w:rsidRDefault="00BA104D" w:rsidP="00BA104D">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A104D" w:rsidRPr="00CD3B8C" w:rsidRDefault="00BA104D" w:rsidP="00BA104D">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A104D" w:rsidRPr="000E7B65" w:rsidRDefault="00BA104D" w:rsidP="000E7B65">
            <w:pPr>
              <w:numPr>
                <w:ilvl w:val="0"/>
                <w:numId w:val="2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BA104D" w:rsidRPr="00CD3B8C" w:rsidTr="00BA104D">
        <w:trPr>
          <w:trHeight w:val="440"/>
        </w:trPr>
        <w:tc>
          <w:tcPr>
            <w:tcW w:w="567" w:type="dxa"/>
            <w:vAlign w:val="center"/>
          </w:tcPr>
          <w:p w:rsidR="00BA104D" w:rsidRDefault="00BA104D" w:rsidP="002740FD">
            <w:pPr>
              <w:pStyle w:val="afff"/>
              <w:numPr>
                <w:ilvl w:val="0"/>
                <w:numId w:val="77"/>
              </w:numPr>
              <w:tabs>
                <w:tab w:val="left" w:pos="426"/>
              </w:tabs>
              <w:spacing w:after="0" w:line="240" w:lineRule="auto"/>
              <w:ind w:left="0" w:firstLine="0"/>
              <w:rPr>
                <w:sz w:val="24"/>
                <w:szCs w:val="24"/>
              </w:rPr>
            </w:pPr>
          </w:p>
        </w:tc>
        <w:tc>
          <w:tcPr>
            <w:tcW w:w="6521" w:type="dxa"/>
          </w:tcPr>
          <w:p w:rsidR="00BA104D" w:rsidRPr="00CD3B8C" w:rsidRDefault="00BA104D" w:rsidP="003B688E">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80" w:type="dxa"/>
            <w:vMerge/>
          </w:tcPr>
          <w:p w:rsidR="00BA104D" w:rsidRPr="00CD3B8C" w:rsidRDefault="00BA104D" w:rsidP="003B688E">
            <w:pPr>
              <w:pStyle w:val="afff"/>
              <w:tabs>
                <w:tab w:val="left" w:pos="300"/>
              </w:tabs>
              <w:spacing w:line="240" w:lineRule="auto"/>
              <w:ind w:left="0" w:right="153"/>
            </w:pPr>
          </w:p>
        </w:tc>
      </w:tr>
      <w:tr w:rsidR="00BA104D" w:rsidRPr="00CD3B8C" w:rsidTr="00BA104D">
        <w:trPr>
          <w:trHeight w:val="440"/>
        </w:trPr>
        <w:tc>
          <w:tcPr>
            <w:tcW w:w="567" w:type="dxa"/>
            <w:vAlign w:val="center"/>
          </w:tcPr>
          <w:p w:rsidR="00BA104D" w:rsidRDefault="00BA104D" w:rsidP="002740FD">
            <w:pPr>
              <w:pStyle w:val="afff"/>
              <w:numPr>
                <w:ilvl w:val="0"/>
                <w:numId w:val="77"/>
              </w:numPr>
              <w:tabs>
                <w:tab w:val="left" w:pos="426"/>
              </w:tabs>
              <w:spacing w:after="0" w:line="240" w:lineRule="auto"/>
              <w:ind w:left="0" w:firstLine="0"/>
              <w:rPr>
                <w:sz w:val="24"/>
                <w:szCs w:val="24"/>
              </w:rPr>
            </w:pPr>
          </w:p>
        </w:tc>
        <w:tc>
          <w:tcPr>
            <w:tcW w:w="6521" w:type="dxa"/>
          </w:tcPr>
          <w:p w:rsidR="00BA104D" w:rsidRPr="00CD3B8C" w:rsidRDefault="00BA104D" w:rsidP="003B688E">
            <w:pPr>
              <w:ind w:right="153"/>
            </w:pPr>
            <w:r w:rsidRPr="00CD3B8C">
              <w:t>соответствовать требованиям, установленным на основании поручений Правительства Российской Федерации:</w:t>
            </w:r>
          </w:p>
          <w:p w:rsidR="00BA104D" w:rsidRPr="00CD3B8C" w:rsidRDefault="00BA104D" w:rsidP="003B688E">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080" w:type="dxa"/>
            <w:vAlign w:val="center"/>
          </w:tcPr>
          <w:p w:rsidR="00BA104D" w:rsidRPr="00285FAA" w:rsidRDefault="00BA104D" w:rsidP="002740FD">
            <w:pPr>
              <w:numPr>
                <w:ilvl w:val="0"/>
                <w:numId w:val="7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BA104D" w:rsidRPr="00285FAA" w:rsidRDefault="00BA104D" w:rsidP="003B688E">
            <w:pPr>
              <w:tabs>
                <w:tab w:val="left" w:pos="0"/>
              </w:tabs>
              <w:ind w:left="353" w:right="153"/>
              <w:rPr>
                <w:b/>
                <w:caps/>
              </w:rPr>
            </w:pPr>
          </w:p>
        </w:tc>
      </w:tr>
      <w:tr w:rsidR="00BA104D" w:rsidRPr="00CD3B8C" w:rsidTr="00BA104D">
        <w:trPr>
          <w:trHeight w:val="70"/>
        </w:trPr>
        <w:tc>
          <w:tcPr>
            <w:tcW w:w="567" w:type="dxa"/>
            <w:vAlign w:val="center"/>
          </w:tcPr>
          <w:p w:rsidR="00BA104D" w:rsidRDefault="00BA104D" w:rsidP="002740FD">
            <w:pPr>
              <w:pStyle w:val="afff"/>
              <w:numPr>
                <w:ilvl w:val="0"/>
                <w:numId w:val="77"/>
              </w:numPr>
              <w:tabs>
                <w:tab w:val="left" w:pos="426"/>
              </w:tabs>
              <w:spacing w:after="0" w:line="240" w:lineRule="auto"/>
              <w:ind w:left="0" w:firstLine="0"/>
              <w:rPr>
                <w:sz w:val="24"/>
                <w:szCs w:val="24"/>
              </w:rPr>
            </w:pPr>
          </w:p>
        </w:tc>
        <w:tc>
          <w:tcPr>
            <w:tcW w:w="6521" w:type="dxa"/>
          </w:tcPr>
          <w:p w:rsidR="00BA104D" w:rsidRPr="00CD3B8C" w:rsidRDefault="00BA104D" w:rsidP="003B688E">
            <w:pPr>
              <w:tabs>
                <w:tab w:val="left" w:pos="778"/>
              </w:tabs>
              <w:ind w:right="153"/>
            </w:pPr>
            <w:r w:rsidRPr="00CD3B8C">
              <w:t>отсутствие сведений об участнике закупки в следующих реестрах недобросовестных поставщиков:</w:t>
            </w:r>
          </w:p>
          <w:p w:rsidR="00BA104D" w:rsidRPr="00CD3B8C" w:rsidRDefault="00BA104D" w:rsidP="00BA104D">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A104D" w:rsidRPr="00CD3B8C" w:rsidRDefault="00BA104D" w:rsidP="00BA104D">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A104D" w:rsidRPr="00CD3B8C" w:rsidRDefault="00BA104D" w:rsidP="00BA104D">
            <w:pPr>
              <w:numPr>
                <w:ilvl w:val="0"/>
                <w:numId w:val="2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080" w:type="dxa"/>
            <w:tcBorders>
              <w:top w:val="single" w:sz="4" w:space="0" w:color="auto"/>
              <w:bottom w:val="single" w:sz="4" w:space="0" w:color="auto"/>
            </w:tcBorders>
          </w:tcPr>
          <w:p w:rsidR="00BA104D" w:rsidRPr="00CD3B8C" w:rsidRDefault="00BA104D" w:rsidP="003B688E">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85AB2" w:rsidRPr="009312BD" w:rsidRDefault="00585AB2" w:rsidP="00526072">
      <w:pPr>
        <w:pStyle w:val="Times12"/>
        <w:ind w:left="567" w:firstLine="0"/>
        <w:rPr>
          <w:b/>
          <w:i/>
          <w:sz w:val="28"/>
          <w:szCs w:val="28"/>
        </w:rPr>
      </w:pPr>
    </w:p>
    <w:p w:rsidR="00585AB2" w:rsidRDefault="00585AB2" w:rsidP="00334F23">
      <w:pPr>
        <w:pStyle w:val="10"/>
        <w:numPr>
          <w:ilvl w:val="2"/>
          <w:numId w:val="18"/>
        </w:numPr>
        <w:tabs>
          <w:tab w:val="clear" w:pos="1200"/>
          <w:tab w:val="left" w:pos="600"/>
          <w:tab w:val="left" w:pos="1843"/>
        </w:tabs>
        <w:spacing w:before="120" w:after="120"/>
        <w:ind w:left="0" w:firstLine="0"/>
        <w:jc w:val="both"/>
        <w:rPr>
          <w:sz w:val="28"/>
          <w:szCs w:val="28"/>
        </w:rPr>
      </w:pPr>
      <w:bookmarkStart w:id="40" w:name="_Toc412098812"/>
      <w:r>
        <w:rPr>
          <w:sz w:val="28"/>
          <w:szCs w:val="28"/>
        </w:rPr>
        <w:t>Требования к продукции</w:t>
      </w:r>
      <w:bookmarkEnd w:id="40"/>
    </w:p>
    <w:tbl>
      <w:tblPr>
        <w:tblW w:w="50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6"/>
        <w:gridCol w:w="7020"/>
        <w:gridCol w:w="7302"/>
      </w:tblGrid>
      <w:tr w:rsidR="00585AB2" w:rsidRPr="00703F4C" w:rsidTr="00BA104D">
        <w:trPr>
          <w:trHeight w:val="807"/>
          <w:tblHeader/>
        </w:trPr>
        <w:tc>
          <w:tcPr>
            <w:tcW w:w="279" w:type="pct"/>
            <w:tcBorders>
              <w:right w:val="single" w:sz="4" w:space="0" w:color="auto"/>
            </w:tcBorders>
            <w:vAlign w:val="center"/>
          </w:tcPr>
          <w:p w:rsidR="00585AB2" w:rsidRPr="00703F4C" w:rsidRDefault="00585AB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14" w:type="pct"/>
            <w:tcBorders>
              <w:left w:val="single" w:sz="4" w:space="0" w:color="auto"/>
            </w:tcBorders>
            <w:vAlign w:val="center"/>
          </w:tcPr>
          <w:p w:rsidR="00585AB2" w:rsidRPr="00703F4C" w:rsidRDefault="00585AB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08" w:type="pct"/>
            <w:vAlign w:val="center"/>
          </w:tcPr>
          <w:p w:rsidR="00585AB2" w:rsidRPr="00703F4C" w:rsidRDefault="00585AB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85AB2" w:rsidRPr="00703F4C" w:rsidTr="00BA104D">
        <w:trPr>
          <w:trHeight w:val="586"/>
        </w:trPr>
        <w:tc>
          <w:tcPr>
            <w:tcW w:w="279" w:type="pct"/>
            <w:tcBorders>
              <w:right w:val="single" w:sz="4" w:space="0" w:color="auto"/>
            </w:tcBorders>
          </w:tcPr>
          <w:p w:rsidR="00585AB2" w:rsidRPr="00C20EDB" w:rsidRDefault="00585AB2" w:rsidP="00334F23">
            <w:pPr>
              <w:widowControl w:val="0"/>
              <w:numPr>
                <w:ilvl w:val="0"/>
                <w:numId w:val="20"/>
              </w:numPr>
              <w:shd w:val="clear" w:color="auto" w:fill="FFFFFF"/>
              <w:tabs>
                <w:tab w:val="left" w:pos="299"/>
              </w:tabs>
              <w:ind w:left="431" w:right="-57" w:hanging="357"/>
              <w:jc w:val="center"/>
              <w:rPr>
                <w:rFonts w:eastAsia="Arial Unicode MS"/>
                <w:bCs/>
              </w:rPr>
            </w:pPr>
          </w:p>
        </w:tc>
        <w:tc>
          <w:tcPr>
            <w:tcW w:w="2314" w:type="pct"/>
            <w:tcBorders>
              <w:left w:val="single" w:sz="4" w:space="0" w:color="auto"/>
            </w:tcBorders>
          </w:tcPr>
          <w:p w:rsidR="00585AB2" w:rsidRPr="00703F4C" w:rsidRDefault="00585AB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08" w:type="pct"/>
            <w:vMerge w:val="restart"/>
          </w:tcPr>
          <w:p w:rsidR="00585AB2" w:rsidRPr="00703F4C" w:rsidRDefault="00585AB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585AB2" w:rsidRPr="00703F4C" w:rsidTr="00BA104D">
        <w:trPr>
          <w:trHeight w:val="329"/>
        </w:trPr>
        <w:tc>
          <w:tcPr>
            <w:tcW w:w="279" w:type="pct"/>
            <w:tcBorders>
              <w:right w:val="single" w:sz="4" w:space="0" w:color="auto"/>
            </w:tcBorders>
          </w:tcPr>
          <w:p w:rsidR="00585AB2" w:rsidRPr="00C20EDB" w:rsidRDefault="00585AB2" w:rsidP="00334F23">
            <w:pPr>
              <w:widowControl w:val="0"/>
              <w:numPr>
                <w:ilvl w:val="0"/>
                <w:numId w:val="20"/>
              </w:numPr>
              <w:shd w:val="clear" w:color="auto" w:fill="FFFFFF"/>
              <w:tabs>
                <w:tab w:val="left" w:pos="299"/>
              </w:tabs>
              <w:ind w:left="431" w:right="-57" w:hanging="357"/>
              <w:jc w:val="center"/>
              <w:rPr>
                <w:rFonts w:eastAsia="Arial Unicode MS"/>
                <w:bCs/>
              </w:rPr>
            </w:pPr>
          </w:p>
        </w:tc>
        <w:tc>
          <w:tcPr>
            <w:tcW w:w="2314" w:type="pct"/>
            <w:tcBorders>
              <w:left w:val="single" w:sz="4" w:space="0" w:color="auto"/>
            </w:tcBorders>
          </w:tcPr>
          <w:p w:rsidR="00585AB2" w:rsidRPr="001B7025" w:rsidRDefault="00585AB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08" w:type="pct"/>
            <w:vMerge/>
          </w:tcPr>
          <w:p w:rsidR="00585AB2" w:rsidRPr="00703F4C" w:rsidRDefault="00585AB2" w:rsidP="00703F4C">
            <w:pPr>
              <w:widowControl w:val="0"/>
              <w:shd w:val="clear" w:color="auto" w:fill="FFFFFF"/>
              <w:jc w:val="both"/>
              <w:rPr>
                <w:rFonts w:eastAsia="Arial Unicode MS"/>
              </w:rPr>
            </w:pPr>
          </w:p>
        </w:tc>
      </w:tr>
    </w:tbl>
    <w:p w:rsidR="00585AB2" w:rsidRDefault="00585AB2" w:rsidP="00181888">
      <w:bookmarkStart w:id="41" w:name="_Ref395172188"/>
      <w:bookmarkStart w:id="42" w:name="_Toc395190385"/>
      <w:bookmarkStart w:id="43" w:name="_Toc412098813"/>
    </w:p>
    <w:p w:rsidR="00BA104D" w:rsidRDefault="00BA104D" w:rsidP="00181888">
      <w:pPr>
        <w:sectPr w:rsidR="00BA104D"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85AB2" w:rsidRPr="00181888" w:rsidRDefault="00585AB2" w:rsidP="00181888"/>
    <w:p w:rsidR="00585AB2" w:rsidRPr="00EA3525" w:rsidRDefault="00585AB2" w:rsidP="00334F23">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1"/>
      <w:bookmarkEnd w:id="42"/>
      <w:bookmarkEnd w:id="43"/>
    </w:p>
    <w:p w:rsidR="00585AB2" w:rsidRPr="00EA3525" w:rsidRDefault="00585AB2" w:rsidP="00EA3525">
      <w:pPr>
        <w:overflowPunct w:val="0"/>
        <w:autoSpaceDE w:val="0"/>
        <w:autoSpaceDN w:val="0"/>
        <w:adjustRightInd w:val="0"/>
        <w:ind w:firstLine="567"/>
        <w:jc w:val="both"/>
      </w:pPr>
    </w:p>
    <w:p w:rsidR="00585AB2" w:rsidRPr="0072366F" w:rsidRDefault="00585AB2" w:rsidP="00334F23">
      <w:pPr>
        <w:numPr>
          <w:ilvl w:val="0"/>
          <w:numId w:val="11"/>
        </w:numPr>
        <w:tabs>
          <w:tab w:val="left" w:pos="0"/>
          <w:tab w:val="left" w:pos="1140"/>
        </w:tabs>
        <w:overflowPunct w:val="0"/>
        <w:autoSpaceDE w:val="0"/>
        <w:autoSpaceDN w:val="0"/>
        <w:adjustRightInd w:val="0"/>
        <w:ind w:left="0" w:right="153" w:firstLine="669"/>
        <w:jc w:val="both"/>
      </w:pPr>
      <w:bookmarkStart w:id="44" w:name="_Ref350169525"/>
      <w:r>
        <w:t>Д</w:t>
      </w:r>
      <w:r w:rsidRPr="0072366F">
        <w:t>окументы, прикладываемые к заявке на участие в закупке, в форме электронных документов:</w:t>
      </w:r>
      <w:bookmarkEnd w:id="44"/>
    </w:p>
    <w:p w:rsidR="00585AB2" w:rsidRDefault="00585AB2" w:rsidP="00334F23">
      <w:pPr>
        <w:numPr>
          <w:ilvl w:val="0"/>
          <w:numId w:val="19"/>
        </w:numPr>
        <w:tabs>
          <w:tab w:val="left" w:pos="0"/>
          <w:tab w:val="left" w:pos="1140"/>
        </w:tabs>
        <w:overflowPunct w:val="0"/>
        <w:autoSpaceDE w:val="0"/>
        <w:autoSpaceDN w:val="0"/>
        <w:adjustRightInd w:val="0"/>
        <w:ind w:left="0" w:right="153" w:firstLine="709"/>
        <w:jc w:val="both"/>
      </w:pPr>
      <w:bookmarkStart w:id="4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45"/>
    </w:p>
    <w:p w:rsidR="00585AB2" w:rsidRPr="00EA3525" w:rsidRDefault="00585AB2" w:rsidP="00334F23">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585AB2" w:rsidRPr="00EA3525" w:rsidRDefault="00F71254" w:rsidP="00334F23">
      <w:pPr>
        <w:numPr>
          <w:ilvl w:val="0"/>
          <w:numId w:val="19"/>
        </w:numPr>
        <w:tabs>
          <w:tab w:val="left" w:pos="0"/>
          <w:tab w:val="left" w:pos="1140"/>
        </w:tabs>
        <w:overflowPunct w:val="0"/>
        <w:autoSpaceDE w:val="0"/>
        <w:autoSpaceDN w:val="0"/>
        <w:adjustRightInd w:val="0"/>
        <w:ind w:left="0" w:right="153" w:firstLine="709"/>
        <w:jc w:val="both"/>
      </w:pPr>
      <w:proofErr w:type="gramStart"/>
      <w:r>
        <w:t>предоставить</w:t>
      </w:r>
      <w:r w:rsidR="00585AB2">
        <w:t xml:space="preserve"> сведения о принадлежности </w:t>
      </w:r>
      <w:r w:rsidR="00585AB2" w:rsidRPr="00093920" w:rsidDel="00EC0238">
        <w:t>к субъектам малого и среднего предпринимательства</w:t>
      </w:r>
      <w:r w:rsidR="00585AB2">
        <w:t xml:space="preserve"> по </w:t>
      </w:r>
      <w:r w:rsidR="00585AB2" w:rsidRPr="00EA3525">
        <w:t xml:space="preserve">форме в соответствии с инструкциями, приведенными в настоящей </w:t>
      </w:r>
      <w:r w:rsidR="00585AB2">
        <w:t>закупочной</w:t>
      </w:r>
      <w:r w:rsidR="00585AB2" w:rsidRPr="00EA3525">
        <w:t xml:space="preserve"> документации (</w:t>
      </w:r>
      <w:r w:rsidR="00585AB2">
        <w:t>раздел 4 Части 1 Тома 1, соответствующая Форма 1.1</w:t>
      </w:r>
      <w:r w:rsidR="00585AB2" w:rsidRPr="00EA3525">
        <w:t>)</w:t>
      </w:r>
      <w:r w:rsidR="00585AB2">
        <w:t xml:space="preserve">, </w:t>
      </w:r>
      <w:r w:rsidR="00585AB2" w:rsidRPr="00EA3525">
        <w:t xml:space="preserve">предоставляются в составе заявки на участие в </w:t>
      </w:r>
      <w:r w:rsidR="00585AB2">
        <w:t>закупке</w:t>
      </w:r>
      <w:r w:rsidR="00585AB2" w:rsidRPr="00EA3525">
        <w:t xml:space="preserve"> в</w:t>
      </w:r>
      <w:r w:rsidR="00585AB2">
        <w:t> </w:t>
      </w:r>
      <w:r w:rsidR="00585AB2" w:rsidRPr="00EA3525">
        <w:t>двух форматах: *.</w:t>
      </w:r>
      <w:proofErr w:type="spellStart"/>
      <w:r w:rsidR="00585AB2" w:rsidRPr="00EC5CDB">
        <w:t>pdf</w:t>
      </w:r>
      <w:proofErr w:type="spellEnd"/>
      <w:r w:rsidR="00585AB2" w:rsidRPr="00EA3525">
        <w:t xml:space="preserve"> </w:t>
      </w:r>
      <w:r w:rsidR="00585AB2" w:rsidRPr="00E1243F" w:rsidDel="00EC0238">
        <w:t>с подписью</w:t>
      </w:r>
      <w:r w:rsidR="00585AB2">
        <w:t xml:space="preserve"> и печатью, а также</w:t>
      </w:r>
      <w:r w:rsidR="00585AB2" w:rsidRPr="00E1243F" w:rsidDel="00EC0238">
        <w:t xml:space="preserve"> </w:t>
      </w:r>
      <w:r w:rsidR="00585AB2">
        <w:t xml:space="preserve">в </w:t>
      </w:r>
      <w:r w:rsidR="00585AB2" w:rsidRPr="00E1243F" w:rsidDel="00EC0238">
        <w:t xml:space="preserve">редактируемом формате </w:t>
      </w:r>
      <w:r w:rsidR="00585AB2" w:rsidRPr="00E1243F">
        <w:t>*</w:t>
      </w:r>
      <w:r w:rsidR="00585AB2">
        <w:t>.</w:t>
      </w:r>
      <w:r w:rsidR="00585AB2" w:rsidRPr="00E1243F">
        <w:rPr>
          <w:lang w:val="en-US"/>
        </w:rPr>
        <w:t>doc</w:t>
      </w:r>
      <w:r w:rsidR="00585AB2" w:rsidRPr="00E1243F">
        <w:t xml:space="preserve"> или </w:t>
      </w:r>
      <w:r w:rsidR="00585AB2" w:rsidRPr="00E1243F" w:rsidDel="00EC0238">
        <w:t>*.</w:t>
      </w:r>
      <w:proofErr w:type="spellStart"/>
      <w:r w:rsidR="00585AB2" w:rsidRPr="00E1243F" w:rsidDel="00EC0238">
        <w:t>xls</w:t>
      </w:r>
      <w:proofErr w:type="spellEnd"/>
      <w:r w:rsidR="00585AB2">
        <w:t>.</w:t>
      </w:r>
      <w:proofErr w:type="gramEnd"/>
    </w:p>
    <w:p w:rsidR="00585AB2" w:rsidRPr="00EA3525" w:rsidRDefault="00585AB2" w:rsidP="00334F23">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5D739D">
        <w:t xml:space="preserve"> пунктах 1.1, 1.2 </w:t>
      </w:r>
      <w:r w:rsidRPr="00EA3525">
        <w:t>раздел</w:t>
      </w:r>
      <w:r w:rsidR="005D739D">
        <w:t>а</w:t>
      </w:r>
      <w:r w:rsidRPr="00EA3525">
        <w:t> </w:t>
      </w:r>
      <w:r>
        <w:t>1 Части 1 Тома 1</w:t>
      </w:r>
      <w:r w:rsidRPr="00EA3525">
        <w:t xml:space="preserve"> настоящей </w:t>
      </w:r>
      <w:r>
        <w:t>закупочной</w:t>
      </w:r>
      <w:r w:rsidRPr="00EA3525">
        <w:t xml:space="preserve"> документации.</w:t>
      </w:r>
    </w:p>
    <w:p w:rsidR="00585AB2" w:rsidRDefault="00585AB2" w:rsidP="005D6E3F">
      <w:pPr>
        <w:pStyle w:val="Times12"/>
        <w:ind w:firstLine="0"/>
        <w:rPr>
          <w:szCs w:val="24"/>
        </w:rPr>
      </w:pPr>
    </w:p>
    <w:p w:rsidR="00585AB2" w:rsidRDefault="00585AB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85AB2" w:rsidRDefault="00585AB2" w:rsidP="005C0EFF">
      <w:pPr>
        <w:tabs>
          <w:tab w:val="left" w:pos="1134"/>
        </w:tabs>
        <w:ind w:left="142" w:firstLine="567"/>
        <w:contextualSpacing/>
        <w:jc w:val="both"/>
        <w:rPr>
          <w:sz w:val="28"/>
          <w:szCs w:val="28"/>
        </w:rPr>
        <w:sectPr w:rsidR="00585AB2" w:rsidSect="0072366F">
          <w:pgSz w:w="16840" w:h="11907" w:orient="landscape" w:code="9"/>
          <w:pgMar w:top="851" w:right="1134" w:bottom="284" w:left="993" w:header="567" w:footer="342" w:gutter="0"/>
          <w:cols w:space="708"/>
          <w:docGrid w:linePitch="360"/>
        </w:sectPr>
      </w:pPr>
    </w:p>
    <w:p w:rsidR="00585AB2" w:rsidRDefault="00585AB2" w:rsidP="005D6E3F">
      <w:pPr>
        <w:ind w:firstLine="709"/>
        <w:jc w:val="both"/>
        <w:rPr>
          <w:b/>
          <w:i/>
        </w:rPr>
      </w:pPr>
    </w:p>
    <w:p w:rsidR="00585AB2" w:rsidRPr="00FC009D" w:rsidRDefault="00585AB2" w:rsidP="002740FD">
      <w:pPr>
        <w:pStyle w:val="10"/>
        <w:numPr>
          <w:ilvl w:val="0"/>
          <w:numId w:val="75"/>
        </w:numPr>
        <w:tabs>
          <w:tab w:val="clear" w:pos="2640"/>
          <w:tab w:val="left" w:pos="426"/>
          <w:tab w:val="num" w:pos="2880"/>
        </w:tabs>
        <w:ind w:left="0" w:firstLine="0"/>
        <w:jc w:val="both"/>
        <w:rPr>
          <w:sz w:val="28"/>
          <w:szCs w:val="28"/>
        </w:rPr>
      </w:pPr>
      <w:bookmarkStart w:id="46" w:name="_Ref321475870"/>
      <w:bookmarkStart w:id="47" w:name="_Toc398564600"/>
      <w:bookmarkStart w:id="48" w:name="_Toc399408089"/>
      <w:bookmarkStart w:id="49"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46"/>
      <w:bookmarkEnd w:id="47"/>
      <w:bookmarkEnd w:id="48"/>
      <w:bookmarkEnd w:id="49"/>
    </w:p>
    <w:p w:rsidR="00585AB2" w:rsidRDefault="00585AB2" w:rsidP="005D6E3F">
      <w:pPr>
        <w:ind w:right="153" w:firstLine="636"/>
        <w:jc w:val="both"/>
        <w:rPr>
          <w:b/>
          <w:i/>
        </w:rPr>
      </w:pPr>
    </w:p>
    <w:p w:rsidR="00585AB2" w:rsidRDefault="00585AB2"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85AB2" w:rsidRDefault="00585AB2" w:rsidP="003D5380">
      <w:pPr>
        <w:ind w:right="153" w:firstLine="636"/>
        <w:jc w:val="both"/>
        <w:rPr>
          <w:b/>
          <w:i/>
        </w:rPr>
      </w:pPr>
    </w:p>
    <w:p w:rsidR="00585AB2" w:rsidRPr="00FC009D" w:rsidRDefault="00585AB2" w:rsidP="002740FD">
      <w:pPr>
        <w:pStyle w:val="10"/>
        <w:numPr>
          <w:ilvl w:val="0"/>
          <w:numId w:val="75"/>
        </w:numPr>
        <w:tabs>
          <w:tab w:val="left" w:pos="426"/>
        </w:tabs>
        <w:ind w:left="0" w:firstLine="0"/>
        <w:jc w:val="both"/>
        <w:rPr>
          <w:sz w:val="28"/>
          <w:szCs w:val="28"/>
        </w:rPr>
      </w:pPr>
      <w:bookmarkStart w:id="50" w:name="_Toc412098816"/>
      <w:bookmarkStart w:id="51" w:name="_Toc412098817"/>
      <w:bookmarkStart w:id="52" w:name="_Toc412098818"/>
      <w:bookmarkStart w:id="53" w:name="_Toc412098819"/>
      <w:bookmarkStart w:id="54" w:name="_Toc395190388"/>
      <w:bookmarkStart w:id="55" w:name="_Ref396487846"/>
      <w:bookmarkStart w:id="56" w:name="_Ref396489236"/>
      <w:bookmarkStart w:id="57" w:name="_Toc412098820"/>
      <w:bookmarkStart w:id="58" w:name="_Toc260130025"/>
      <w:bookmarkStart w:id="59" w:name="_Toc367283798"/>
      <w:bookmarkEnd w:id="50"/>
      <w:bookmarkEnd w:id="51"/>
      <w:bookmarkEnd w:id="52"/>
      <w:bookmarkEnd w:id="53"/>
      <w:r w:rsidRPr="00FC009D">
        <w:rPr>
          <w:sz w:val="28"/>
          <w:szCs w:val="28"/>
        </w:rPr>
        <w:t>ОБРАЗЦЫ ФОРМ ОСНОВНЫХ ДОКУМЕНТОВ</w:t>
      </w:r>
      <w:bookmarkEnd w:id="54"/>
      <w:bookmarkEnd w:id="55"/>
      <w:bookmarkEnd w:id="56"/>
      <w:bookmarkEnd w:id="5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585AB2" w:rsidRDefault="00585AB2" w:rsidP="00144C23">
      <w:pPr>
        <w:tabs>
          <w:tab w:val="left" w:pos="0"/>
        </w:tabs>
        <w:overflowPunct w:val="0"/>
        <w:autoSpaceDE w:val="0"/>
        <w:autoSpaceDN w:val="0"/>
        <w:adjustRightInd w:val="0"/>
        <w:ind w:left="709" w:right="153"/>
        <w:jc w:val="both"/>
        <w:rPr>
          <w:b/>
          <w:bCs/>
          <w:i/>
        </w:rPr>
      </w:pPr>
    </w:p>
    <w:p w:rsidR="00943974" w:rsidRDefault="00943974" w:rsidP="00943974">
      <w:pPr>
        <w:pStyle w:val="Times12"/>
        <w:ind w:firstLine="0"/>
        <w:jc w:val="right"/>
        <w:rPr>
          <w:bCs w:val="0"/>
          <w:sz w:val="28"/>
          <w:szCs w:val="28"/>
        </w:rPr>
      </w:pPr>
      <w:r w:rsidRPr="00FC009D">
        <w:rPr>
          <w:bCs w:val="0"/>
          <w:sz w:val="28"/>
          <w:szCs w:val="28"/>
        </w:rPr>
        <w:t>Форма 1.</w:t>
      </w:r>
    </w:p>
    <w:p w:rsidR="00943974" w:rsidRPr="00FC009D" w:rsidRDefault="00943974" w:rsidP="00943974">
      <w:pPr>
        <w:pStyle w:val="Times12"/>
        <w:jc w:val="right"/>
        <w:rPr>
          <w:bCs w:val="0"/>
          <w:sz w:val="28"/>
          <w:szCs w:val="28"/>
        </w:rPr>
      </w:pPr>
    </w:p>
    <w:p w:rsidR="00943974" w:rsidRPr="00FC009D" w:rsidRDefault="00943974" w:rsidP="00943974">
      <w:pPr>
        <w:rPr>
          <w:b/>
          <w:i/>
        </w:rPr>
      </w:pPr>
      <w:r w:rsidRPr="00FC009D">
        <w:rPr>
          <w:b/>
          <w:i/>
        </w:rPr>
        <w:t xml:space="preserve">Фирменный бланк участника </w:t>
      </w:r>
      <w:r>
        <w:rPr>
          <w:b/>
          <w:i/>
        </w:rPr>
        <w:t>закупки</w:t>
      </w:r>
    </w:p>
    <w:p w:rsidR="00943974" w:rsidRPr="00FC009D" w:rsidRDefault="00943974" w:rsidP="00943974">
      <w:pPr>
        <w:pStyle w:val="Times12"/>
        <w:spacing w:before="120"/>
        <w:ind w:firstLine="0"/>
        <w:jc w:val="left"/>
        <w:rPr>
          <w:szCs w:val="24"/>
        </w:rPr>
      </w:pPr>
      <w:r w:rsidRPr="00FC009D">
        <w:rPr>
          <w:szCs w:val="24"/>
        </w:rPr>
        <w:t>«___» __________ 20___ года №______</w:t>
      </w:r>
    </w:p>
    <w:p w:rsidR="008716B4" w:rsidRDefault="008716B4" w:rsidP="00943974">
      <w:pPr>
        <w:pStyle w:val="20"/>
        <w:numPr>
          <w:ilvl w:val="0"/>
          <w:numId w:val="0"/>
        </w:numPr>
        <w:spacing w:before="0" w:after="0"/>
        <w:jc w:val="center"/>
        <w:rPr>
          <w:rFonts w:ascii="Times New Roman" w:hAnsi="Times New Roman" w:cs="Times New Roman"/>
          <w:b w:val="0"/>
          <w:bCs w:val="0"/>
          <w:i w:val="0"/>
        </w:rPr>
      </w:pPr>
      <w:bookmarkStart w:id="60" w:name="_Письмо_о_подаче"/>
      <w:bookmarkStart w:id="61" w:name="_Toc255987071"/>
      <w:bookmarkStart w:id="62" w:name="_Toc272505461"/>
      <w:bookmarkStart w:id="63" w:name="_Toc390267513"/>
      <w:bookmarkStart w:id="64" w:name="_Toc423626416"/>
      <w:bookmarkEnd w:id="60"/>
    </w:p>
    <w:p w:rsidR="00943974" w:rsidRPr="00FC009D" w:rsidRDefault="00943974" w:rsidP="00943974">
      <w:pPr>
        <w:pStyle w:val="20"/>
        <w:numPr>
          <w:ilvl w:val="0"/>
          <w:numId w:val="0"/>
        </w:numPr>
        <w:spacing w:before="0" w:after="0"/>
        <w:jc w:val="center"/>
        <w:rPr>
          <w:rFonts w:ascii="Times New Roman" w:hAnsi="Times New Roman" w:cs="Times New Roman"/>
          <w:b w:val="0"/>
          <w:bCs w:val="0"/>
          <w:i w:val="0"/>
        </w:rPr>
      </w:pPr>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1"/>
      <w:bookmarkEnd w:id="62"/>
      <w:bookmarkEnd w:id="63"/>
      <w:bookmarkEnd w:id="64"/>
    </w:p>
    <w:p w:rsidR="00943974" w:rsidRPr="00FC009D" w:rsidRDefault="00943974" w:rsidP="00943974">
      <w:pPr>
        <w:tabs>
          <w:tab w:val="left" w:pos="7938"/>
        </w:tabs>
        <w:ind w:firstLine="4820"/>
        <w:jc w:val="center"/>
        <w:rPr>
          <w:b/>
        </w:rPr>
      </w:pPr>
    </w:p>
    <w:p w:rsidR="00943974" w:rsidRPr="00FC009D" w:rsidRDefault="00943974" w:rsidP="0094397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943974" w:rsidRDefault="00943974" w:rsidP="0094397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943974" w:rsidRPr="00FC009D" w:rsidRDefault="00943974" w:rsidP="0094397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943974" w:rsidRPr="00FC009D" w:rsidRDefault="00943974" w:rsidP="0094397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943974" w:rsidRPr="00FC009D" w:rsidRDefault="00943974" w:rsidP="0094397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8"/>
        </w:rPr>
      </w:pPr>
      <w:r w:rsidRPr="00FC009D">
        <w:rPr>
          <w:sz w:val="28"/>
        </w:rPr>
        <w:t>фактический адрес _____________________________________________________,</w:t>
      </w:r>
    </w:p>
    <w:p w:rsidR="00943974" w:rsidRPr="00FC009D" w:rsidRDefault="00943974" w:rsidP="0094397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943974" w:rsidRPr="00FC009D" w:rsidRDefault="00943974" w:rsidP="0094397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943974" w:rsidRPr="00FC009D" w:rsidRDefault="00943974" w:rsidP="00943974">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943974" w:rsidRPr="00FC009D" w:rsidRDefault="00943974" w:rsidP="00943974">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43974" w:rsidRPr="00FC009D" w:rsidTr="003B688E">
        <w:trPr>
          <w:cantSplit/>
          <w:tblHeader/>
        </w:trPr>
        <w:tc>
          <w:tcPr>
            <w:tcW w:w="709" w:type="dxa"/>
            <w:vAlign w:val="center"/>
          </w:tcPr>
          <w:p w:rsidR="00943974" w:rsidRPr="00FC009D" w:rsidRDefault="00943974" w:rsidP="003B688E">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943974" w:rsidRPr="00FC009D" w:rsidRDefault="00943974" w:rsidP="003B688E">
            <w:pPr>
              <w:keepNext/>
              <w:ind w:left="-57" w:right="-57"/>
              <w:jc w:val="center"/>
            </w:pPr>
            <w:r w:rsidRPr="00FC009D">
              <w:t xml:space="preserve">Условия заявок на участие в </w:t>
            </w:r>
            <w:r>
              <w:t>закупке</w:t>
            </w:r>
          </w:p>
        </w:tc>
        <w:tc>
          <w:tcPr>
            <w:tcW w:w="4962" w:type="dxa"/>
            <w:vAlign w:val="center"/>
          </w:tcPr>
          <w:p w:rsidR="00943974" w:rsidRPr="00FC009D" w:rsidRDefault="00943974" w:rsidP="003B688E">
            <w:pPr>
              <w:keepNext/>
              <w:ind w:left="57" w:right="57"/>
              <w:jc w:val="center"/>
            </w:pPr>
            <w:r w:rsidRPr="00FC009D">
              <w:t>Предложения участника</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pPr>
            <w:r w:rsidRPr="00FC009D">
              <w:rPr>
                <w:bCs/>
              </w:rPr>
              <w:t>Цена заявки, руб. с НДС</w:t>
            </w:r>
          </w:p>
        </w:tc>
        <w:tc>
          <w:tcPr>
            <w:tcW w:w="4962" w:type="dxa"/>
            <w:vAlign w:val="center"/>
          </w:tcPr>
          <w:p w:rsidR="00943974" w:rsidRPr="00FC009D" w:rsidRDefault="00943974" w:rsidP="003B688E">
            <w:pPr>
              <w:ind w:left="57" w:right="57"/>
              <w:jc w:val="center"/>
            </w:pPr>
            <w:r w:rsidRPr="00FC009D">
              <w:rPr>
                <w:b/>
                <w:i/>
              </w:rPr>
              <w:t>[указать цену договора с отражением размера НДС]</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rPr>
                <w:bCs/>
              </w:rPr>
              <w:t>Цена заявки, руб. без НДС</w:t>
            </w:r>
          </w:p>
        </w:tc>
        <w:tc>
          <w:tcPr>
            <w:tcW w:w="4962" w:type="dxa"/>
            <w:vAlign w:val="center"/>
          </w:tcPr>
          <w:p w:rsidR="00943974" w:rsidRPr="00FC009D" w:rsidRDefault="00943974" w:rsidP="003B688E">
            <w:pPr>
              <w:ind w:left="57" w:right="57"/>
              <w:jc w:val="center"/>
              <w:rPr>
                <w:b/>
                <w:i/>
              </w:rPr>
            </w:pPr>
            <w:r w:rsidRPr="00FC009D">
              <w:rPr>
                <w:b/>
                <w:i/>
              </w:rPr>
              <w:t>[указать цену договора</w:t>
            </w:r>
            <w:r>
              <w:rPr>
                <w:b/>
                <w:i/>
              </w:rPr>
              <w:t xml:space="preserve"> без НДС</w:t>
            </w:r>
            <w:r w:rsidRPr="00FC009D">
              <w:rPr>
                <w:b/>
                <w:i/>
              </w:rPr>
              <w:t>]</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943974" w:rsidRPr="00FC009D" w:rsidRDefault="00943974" w:rsidP="003B688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t>Условия оплаты</w:t>
            </w:r>
          </w:p>
        </w:tc>
        <w:tc>
          <w:tcPr>
            <w:tcW w:w="4962" w:type="dxa"/>
            <w:vAlign w:val="center"/>
          </w:tcPr>
          <w:p w:rsidR="00943974" w:rsidRPr="00FC009D" w:rsidRDefault="00943974" w:rsidP="003B688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943974" w:rsidRPr="00FC009D" w:rsidRDefault="00943974" w:rsidP="00943974">
      <w:pPr>
        <w:pStyle w:val="affe"/>
        <w:spacing w:before="0" w:after="0" w:line="240" w:lineRule="auto"/>
        <w:ind w:firstLine="709"/>
        <w:rPr>
          <w:rFonts w:ascii="Times New Roman" w:hAnsi="Times New Roman"/>
          <w:sz w:val="28"/>
          <w:szCs w:val="28"/>
        </w:rPr>
      </w:pPr>
    </w:p>
    <w:p w:rsidR="00943974" w:rsidRDefault="00943974" w:rsidP="00943974">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943974" w:rsidRDefault="00943974" w:rsidP="00943974">
      <w:pPr>
        <w:pStyle w:val="af3"/>
        <w:spacing w:before="0" w:beforeAutospacing="0" w:after="0" w:afterAutospacing="0"/>
        <w:ind w:firstLine="709"/>
        <w:jc w:val="both"/>
        <w:rPr>
          <w:b/>
          <w:i/>
          <w:szCs w:val="28"/>
        </w:rPr>
      </w:pPr>
    </w:p>
    <w:p w:rsidR="00943974" w:rsidRDefault="00943974" w:rsidP="00943974">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943974" w:rsidRPr="00100970" w:rsidRDefault="00943974" w:rsidP="00943974">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43974" w:rsidRPr="00FC009D" w:rsidRDefault="00943974" w:rsidP="00943974">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943974" w:rsidRDefault="00943974" w:rsidP="003D278F">
      <w:pPr>
        <w:pStyle w:val="af3"/>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43974" w:rsidRPr="00FC009D" w:rsidRDefault="00943974" w:rsidP="003D278F">
      <w:pPr>
        <w:pStyle w:val="af3"/>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943974" w:rsidRDefault="00943974" w:rsidP="003D278F">
      <w:pPr>
        <w:pStyle w:val="af3"/>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943974" w:rsidRDefault="00943974" w:rsidP="00943974">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943974" w:rsidRPr="00FC009D" w:rsidRDefault="00943974" w:rsidP="00943974">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943974" w:rsidRDefault="00943974" w:rsidP="00943974">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943974" w:rsidRPr="00FC009D" w:rsidRDefault="00943974" w:rsidP="00943974">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943974" w:rsidRDefault="00943974" w:rsidP="00943974">
      <w:pPr>
        <w:pStyle w:val="af3"/>
        <w:spacing w:before="0" w:beforeAutospacing="0" w:after="0" w:afterAutospacing="0"/>
        <w:ind w:firstLine="709"/>
        <w:jc w:val="both"/>
        <w:rPr>
          <w:b/>
          <w:i/>
          <w:szCs w:val="28"/>
        </w:rPr>
      </w:pPr>
    </w:p>
    <w:p w:rsidR="00943974" w:rsidRPr="00C35EF7" w:rsidRDefault="00943974" w:rsidP="00943974">
      <w:pPr>
        <w:pStyle w:val="af3"/>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943974" w:rsidRDefault="00943974" w:rsidP="00943974">
      <w:pPr>
        <w:pStyle w:val="af3"/>
        <w:spacing w:before="0" w:beforeAutospacing="0" w:after="0" w:afterAutospacing="0"/>
        <w:ind w:firstLine="709"/>
        <w:jc w:val="both"/>
        <w:rPr>
          <w:b/>
          <w:i/>
          <w:szCs w:val="28"/>
        </w:rPr>
      </w:pPr>
    </w:p>
    <w:p w:rsidR="00943974" w:rsidRPr="00FC009D" w:rsidRDefault="00943974" w:rsidP="00943974">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3974" w:rsidRDefault="00943974" w:rsidP="00943974">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943974" w:rsidRPr="00FC009D" w:rsidRDefault="00943974" w:rsidP="00943974">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43974" w:rsidRPr="00FC009D" w:rsidRDefault="00943974" w:rsidP="003D278F">
      <w:pPr>
        <w:pStyle w:val="af3"/>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43974" w:rsidRDefault="00943974" w:rsidP="003D278F">
      <w:pPr>
        <w:pStyle w:val="af3"/>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43974" w:rsidRPr="00DF05AF" w:rsidRDefault="00943974" w:rsidP="003D278F">
      <w:pPr>
        <w:pStyle w:val="af3"/>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943974" w:rsidRDefault="00943974" w:rsidP="003D278F">
      <w:pPr>
        <w:pStyle w:val="af3"/>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943974" w:rsidRDefault="00943974" w:rsidP="003D278F">
      <w:pPr>
        <w:pStyle w:val="af3"/>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943974" w:rsidRPr="00914AB9" w:rsidRDefault="00943974" w:rsidP="003D278F">
      <w:pPr>
        <w:pStyle w:val="af3"/>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943974" w:rsidRDefault="00943974" w:rsidP="00943974">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943974" w:rsidRDefault="00943974" w:rsidP="00943974">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943974" w:rsidRDefault="00943974" w:rsidP="00943974">
      <w:pPr>
        <w:pStyle w:val="af3"/>
        <w:tabs>
          <w:tab w:val="left" w:pos="1134"/>
        </w:tabs>
        <w:spacing w:before="0" w:beforeAutospacing="0" w:after="0" w:afterAutospacing="0"/>
        <w:ind w:left="709"/>
        <w:jc w:val="both"/>
        <w:rPr>
          <w:b/>
          <w:i/>
          <w:szCs w:val="28"/>
        </w:rPr>
      </w:pPr>
      <w:r>
        <w:rPr>
          <w:b/>
          <w:i/>
          <w:szCs w:val="28"/>
        </w:rPr>
        <w:t>либо,</w:t>
      </w:r>
    </w:p>
    <w:p w:rsidR="00943974" w:rsidRPr="00881537" w:rsidRDefault="00943974" w:rsidP="00943974">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943974" w:rsidRDefault="00943974" w:rsidP="00943974">
      <w:pPr>
        <w:pStyle w:val="af3"/>
        <w:tabs>
          <w:tab w:val="left" w:pos="1134"/>
        </w:tabs>
        <w:spacing w:before="0" w:beforeAutospacing="0" w:after="0" w:afterAutospacing="0"/>
        <w:ind w:firstLine="709"/>
        <w:jc w:val="both"/>
        <w:rPr>
          <w:b/>
          <w:i/>
          <w:szCs w:val="28"/>
        </w:rPr>
      </w:pPr>
      <w:r>
        <w:rPr>
          <w:b/>
          <w:i/>
          <w:szCs w:val="28"/>
        </w:rPr>
        <w:lastRenderedPageBreak/>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943974" w:rsidRDefault="00943974" w:rsidP="00943974">
      <w:pPr>
        <w:pStyle w:val="af3"/>
        <w:tabs>
          <w:tab w:val="left" w:pos="1134"/>
        </w:tabs>
        <w:spacing w:before="0" w:beforeAutospacing="0" w:after="0" w:afterAutospacing="0"/>
        <w:ind w:left="709"/>
        <w:jc w:val="both"/>
        <w:rPr>
          <w:b/>
          <w:i/>
          <w:szCs w:val="28"/>
        </w:rPr>
      </w:pPr>
      <w:r>
        <w:rPr>
          <w:b/>
          <w:i/>
          <w:szCs w:val="28"/>
        </w:rPr>
        <w:t>либо,</w:t>
      </w:r>
    </w:p>
    <w:p w:rsidR="00943974" w:rsidRPr="001205C1" w:rsidRDefault="00943974" w:rsidP="00943974">
      <w:pPr>
        <w:pStyle w:val="af3"/>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943974" w:rsidRPr="00FC009D" w:rsidRDefault="00943974" w:rsidP="00943974">
      <w:pPr>
        <w:pStyle w:val="af3"/>
        <w:spacing w:before="0" w:beforeAutospacing="0" w:after="0" w:afterAutospacing="0"/>
        <w:ind w:left="709"/>
        <w:jc w:val="both"/>
        <w:rPr>
          <w:sz w:val="28"/>
          <w:szCs w:val="28"/>
        </w:rPr>
      </w:pPr>
    </w:p>
    <w:p w:rsidR="00943974" w:rsidRDefault="00943974" w:rsidP="00943974">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43974" w:rsidRPr="002C5C15"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43974" w:rsidRPr="002C5C15"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43974" w:rsidRPr="00FC009D"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43974" w:rsidRPr="00FC009D" w:rsidRDefault="00943974" w:rsidP="00943974">
      <w:pPr>
        <w:pStyle w:val="af3"/>
        <w:spacing w:before="0" w:beforeAutospacing="0" w:after="0" w:afterAutospacing="0"/>
        <w:ind w:firstLine="709"/>
        <w:jc w:val="both"/>
        <w:rPr>
          <w:sz w:val="28"/>
          <w:szCs w:val="28"/>
        </w:rPr>
      </w:pPr>
    </w:p>
    <w:p w:rsidR="00943974" w:rsidRPr="00FC009D" w:rsidRDefault="00943974" w:rsidP="00943974">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943974" w:rsidRPr="00FC009D" w:rsidRDefault="00943974" w:rsidP="00943974">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943974" w:rsidRPr="00FC009D" w:rsidTr="003B688E">
        <w:trPr>
          <w:tblHeader/>
        </w:trPr>
        <w:tc>
          <w:tcPr>
            <w:tcW w:w="1091" w:type="dxa"/>
            <w:vAlign w:val="center"/>
          </w:tcPr>
          <w:p w:rsidR="00943974" w:rsidRPr="00FC009D" w:rsidRDefault="00943974" w:rsidP="003B688E">
            <w:pPr>
              <w:pStyle w:val="afff2"/>
              <w:jc w:val="center"/>
              <w:rPr>
                <w:rFonts w:ascii="Times New Roman" w:hAnsi="Times New Roman"/>
                <w:szCs w:val="24"/>
              </w:rPr>
            </w:pPr>
            <w:r w:rsidRPr="00FC009D">
              <w:rPr>
                <w:rFonts w:ascii="Times New Roman" w:hAnsi="Times New Roman"/>
                <w:szCs w:val="24"/>
              </w:rPr>
              <w:t>№</w:t>
            </w:r>
          </w:p>
          <w:p w:rsidR="00943974" w:rsidRPr="00FC009D" w:rsidRDefault="00943974" w:rsidP="003B688E">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943974" w:rsidRPr="00FC009D" w:rsidRDefault="00943974" w:rsidP="003B688E">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943974" w:rsidRPr="00FC009D" w:rsidRDefault="00943974" w:rsidP="003B688E">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943974" w:rsidRPr="00FC009D" w:rsidTr="003B688E">
        <w:tc>
          <w:tcPr>
            <w:tcW w:w="1091" w:type="dxa"/>
            <w:vAlign w:val="center"/>
          </w:tcPr>
          <w:p w:rsidR="00943974" w:rsidRPr="00FC009D" w:rsidRDefault="00943974" w:rsidP="003D278F">
            <w:pPr>
              <w:numPr>
                <w:ilvl w:val="0"/>
                <w:numId w:val="27"/>
              </w:numPr>
              <w:tabs>
                <w:tab w:val="left" w:pos="284"/>
              </w:tabs>
              <w:spacing w:before="40" w:after="40"/>
              <w:ind w:left="0" w:firstLine="0"/>
              <w:jc w:val="center"/>
              <w:rPr>
                <w:i/>
              </w:rPr>
            </w:pPr>
          </w:p>
        </w:tc>
        <w:tc>
          <w:tcPr>
            <w:tcW w:w="7414" w:type="dxa"/>
          </w:tcPr>
          <w:p w:rsidR="00943974" w:rsidRPr="00FC009D" w:rsidRDefault="00943974" w:rsidP="003B688E">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943974" w:rsidRPr="00FC009D" w:rsidRDefault="00943974" w:rsidP="003B688E">
            <w:pPr>
              <w:pStyle w:val="afff2"/>
              <w:rPr>
                <w:rFonts w:ascii="Times New Roman" w:hAnsi="Times New Roman"/>
                <w:i/>
                <w:szCs w:val="24"/>
              </w:rPr>
            </w:pPr>
          </w:p>
        </w:tc>
      </w:tr>
      <w:tr w:rsidR="00943974" w:rsidRPr="00FC009D" w:rsidTr="003B688E">
        <w:tc>
          <w:tcPr>
            <w:tcW w:w="1091" w:type="dxa"/>
            <w:vAlign w:val="center"/>
          </w:tcPr>
          <w:p w:rsidR="00943974" w:rsidRPr="0083031A" w:rsidRDefault="00943974" w:rsidP="003D278F">
            <w:pPr>
              <w:numPr>
                <w:ilvl w:val="0"/>
                <w:numId w:val="27"/>
              </w:numPr>
              <w:tabs>
                <w:tab w:val="left" w:pos="284"/>
              </w:tabs>
              <w:spacing w:before="40" w:after="40"/>
              <w:ind w:left="0" w:firstLine="0"/>
              <w:jc w:val="center"/>
            </w:pPr>
          </w:p>
        </w:tc>
        <w:tc>
          <w:tcPr>
            <w:tcW w:w="7414" w:type="dxa"/>
          </w:tcPr>
          <w:p w:rsidR="00943974" w:rsidRPr="0083031A" w:rsidRDefault="00943974" w:rsidP="003B688E">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D278F">
            <w:pPr>
              <w:numPr>
                <w:ilvl w:val="0"/>
                <w:numId w:val="27"/>
              </w:numPr>
              <w:tabs>
                <w:tab w:val="left" w:pos="284"/>
              </w:tabs>
              <w:spacing w:before="40" w:after="40"/>
              <w:ind w:left="0" w:firstLine="0"/>
              <w:jc w:val="center"/>
            </w:pPr>
          </w:p>
        </w:tc>
        <w:tc>
          <w:tcPr>
            <w:tcW w:w="7414" w:type="dxa"/>
          </w:tcPr>
          <w:p w:rsidR="00943974" w:rsidRPr="0083031A" w:rsidRDefault="00943974" w:rsidP="003B688E">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83031A" w:rsidRDefault="00943974" w:rsidP="003B688E">
            <w:pPr>
              <w:pStyle w:val="afff2"/>
              <w:spacing w:before="40" w:after="40"/>
              <w:rPr>
                <w:rFonts w:ascii="Times New Roman" w:hAnsi="Times New Roman"/>
                <w:szCs w:val="24"/>
              </w:rPr>
            </w:pPr>
          </w:p>
        </w:tc>
      </w:tr>
    </w:tbl>
    <w:p w:rsidR="00943974" w:rsidRPr="00FC009D" w:rsidRDefault="00943974" w:rsidP="00943974">
      <w:pPr>
        <w:pStyle w:val="afff1"/>
        <w:tabs>
          <w:tab w:val="clear" w:pos="1134"/>
        </w:tabs>
        <w:autoSpaceDE w:val="0"/>
        <w:autoSpaceDN w:val="0"/>
        <w:spacing w:line="240" w:lineRule="auto"/>
        <w:ind w:firstLine="0"/>
        <w:rPr>
          <w:sz w:val="28"/>
          <w:szCs w:val="28"/>
        </w:rPr>
      </w:pPr>
    </w:p>
    <w:p w:rsidR="00943974" w:rsidRPr="00FC009D" w:rsidRDefault="00943974" w:rsidP="0094397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43974" w:rsidRPr="00FC009D" w:rsidRDefault="00943974" w:rsidP="0094397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43974" w:rsidRPr="00FC009D" w:rsidRDefault="00943974" w:rsidP="00943974">
      <w:pPr>
        <w:pStyle w:val="Times12"/>
        <w:ind w:firstLine="709"/>
        <w:rPr>
          <w:bCs w:val="0"/>
          <w:sz w:val="28"/>
        </w:rPr>
      </w:pPr>
      <w:r w:rsidRPr="00FC009D">
        <w:rPr>
          <w:bCs w:val="0"/>
          <w:sz w:val="28"/>
        </w:rPr>
        <w:t>М.П.</w:t>
      </w:r>
    </w:p>
    <w:p w:rsidR="00943974" w:rsidRPr="00FC009D" w:rsidRDefault="00943974" w:rsidP="00943974">
      <w:pPr>
        <w:pStyle w:val="affe"/>
        <w:spacing w:before="0" w:after="0" w:line="240" w:lineRule="auto"/>
        <w:rPr>
          <w:rFonts w:ascii="Times New Roman" w:hAnsi="Times New Roman"/>
          <w:b/>
          <w:bCs/>
          <w:sz w:val="22"/>
          <w:szCs w:val="23"/>
        </w:rPr>
      </w:pPr>
    </w:p>
    <w:p w:rsidR="00943974" w:rsidRPr="00FC009D" w:rsidRDefault="00943974" w:rsidP="00943974">
      <w:pPr>
        <w:pStyle w:val="Times12"/>
        <w:tabs>
          <w:tab w:val="left" w:pos="709"/>
        </w:tabs>
        <w:ind w:firstLine="709"/>
        <w:rPr>
          <w:bCs w:val="0"/>
          <w:szCs w:val="24"/>
        </w:rPr>
      </w:pPr>
      <w:r w:rsidRPr="00FC009D">
        <w:rPr>
          <w:bCs w:val="0"/>
          <w:szCs w:val="24"/>
        </w:rPr>
        <w:t>ИНСТРУКЦИИ ПО ЗАПОЛНЕНИЮ</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943974" w:rsidRPr="009449E0" w:rsidRDefault="00943974" w:rsidP="003D278F">
      <w:pPr>
        <w:pStyle w:val="Times12"/>
        <w:numPr>
          <w:ilvl w:val="0"/>
          <w:numId w:val="25"/>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943974"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943974" w:rsidRPr="007639FA" w:rsidRDefault="00943974" w:rsidP="00943974">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943974" w:rsidRPr="00100970" w:rsidRDefault="00943974" w:rsidP="003D278F">
      <w:pPr>
        <w:pStyle w:val="Times12"/>
        <w:numPr>
          <w:ilvl w:val="0"/>
          <w:numId w:val="25"/>
        </w:numPr>
        <w:tabs>
          <w:tab w:val="clear" w:pos="960"/>
          <w:tab w:val="left" w:pos="1134"/>
        </w:tabs>
        <w:ind w:left="0" w:firstLine="709"/>
        <w:rPr>
          <w:szCs w:val="24"/>
        </w:rPr>
      </w:pPr>
      <w:bookmarkStart w:id="6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5"/>
    </w:p>
    <w:p w:rsidR="00943974" w:rsidRPr="00100970" w:rsidRDefault="00943974" w:rsidP="003D278F">
      <w:pPr>
        <w:pStyle w:val="Times12"/>
        <w:numPr>
          <w:ilvl w:val="0"/>
          <w:numId w:val="25"/>
        </w:numPr>
        <w:tabs>
          <w:tab w:val="clear" w:pos="960"/>
          <w:tab w:val="left" w:pos="1134"/>
        </w:tabs>
        <w:ind w:left="0" w:firstLine="709"/>
        <w:rPr>
          <w:szCs w:val="24"/>
        </w:rPr>
      </w:pPr>
      <w:bookmarkStart w:id="6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66"/>
    </w:p>
    <w:p w:rsidR="00943974" w:rsidRPr="00100970" w:rsidRDefault="00943974" w:rsidP="003D278F">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BA72B2">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BA72B2">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943974" w:rsidRDefault="00943974" w:rsidP="003D278F">
      <w:pPr>
        <w:pStyle w:val="Times12"/>
        <w:numPr>
          <w:ilvl w:val="0"/>
          <w:numId w:val="25"/>
        </w:numPr>
        <w:tabs>
          <w:tab w:val="clear" w:pos="960"/>
          <w:tab w:val="left" w:pos="1134"/>
        </w:tabs>
        <w:ind w:left="0" w:firstLine="709"/>
      </w:pPr>
      <w:bookmarkStart w:id="6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67"/>
    </w:p>
    <w:p w:rsidR="00585AB2" w:rsidRPr="008427C8" w:rsidRDefault="00943974" w:rsidP="003D278F">
      <w:pPr>
        <w:pStyle w:val="Times12"/>
        <w:numPr>
          <w:ilvl w:val="0"/>
          <w:numId w:val="25"/>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68" w:name="_Справка_об_участии_в_судебных_разби"/>
      <w:bookmarkStart w:id="69" w:name="_Справка_об_участии"/>
      <w:bookmarkEnd w:id="68"/>
      <w:bookmarkEnd w:id="69"/>
    </w:p>
    <w:p w:rsidR="00585AB2" w:rsidRDefault="00585AB2" w:rsidP="00B172E1">
      <w:pPr>
        <w:jc w:val="right"/>
        <w:rPr>
          <w:sz w:val="28"/>
          <w:szCs w:val="28"/>
        </w:rPr>
        <w:sectPr w:rsidR="00585AB2" w:rsidSect="00B172E1">
          <w:pgSz w:w="11907" w:h="16840" w:code="9"/>
          <w:pgMar w:top="1134" w:right="567" w:bottom="1134" w:left="992" w:header="567" w:footer="567" w:gutter="0"/>
          <w:cols w:space="708"/>
          <w:docGrid w:linePitch="360"/>
        </w:sectPr>
      </w:pPr>
    </w:p>
    <w:p w:rsidR="00943974" w:rsidRPr="00FC009D" w:rsidRDefault="00943974" w:rsidP="0094397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43974" w:rsidRPr="0022001A" w:rsidRDefault="00943974" w:rsidP="0094397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43974" w:rsidRPr="0022001A" w:rsidRDefault="00943974" w:rsidP="00943974">
      <w:pPr>
        <w:pStyle w:val="Times12"/>
        <w:ind w:left="5387" w:firstLine="0"/>
        <w:jc w:val="left"/>
        <w:rPr>
          <w:iCs/>
          <w:szCs w:val="20"/>
        </w:rPr>
      </w:pPr>
      <w:r w:rsidRPr="0022001A">
        <w:rPr>
          <w:iCs/>
          <w:szCs w:val="20"/>
        </w:rPr>
        <w:t>от «___» __________ 20___ г. № ______</w:t>
      </w:r>
    </w:p>
    <w:p w:rsidR="00943974" w:rsidRPr="00FC009D" w:rsidRDefault="00943974" w:rsidP="00943974">
      <w:pPr>
        <w:jc w:val="right"/>
        <w:rPr>
          <w:b/>
          <w:sz w:val="22"/>
          <w:szCs w:val="22"/>
        </w:rPr>
      </w:pPr>
    </w:p>
    <w:p w:rsidR="00943974" w:rsidRPr="00B03ADB" w:rsidRDefault="00943974" w:rsidP="00943974">
      <w:pPr>
        <w:jc w:val="center"/>
        <w:rPr>
          <w:sz w:val="28"/>
          <w:szCs w:val="28"/>
        </w:rPr>
      </w:pPr>
      <w:bookmarkStart w:id="70" w:name="_Анкета_Претендента_на"/>
      <w:bookmarkStart w:id="71" w:name="_Анкета_Участника_процедуры"/>
      <w:bookmarkStart w:id="72" w:name="_АНКЕТА_УЧАСТНИКА_КОНКУРСА"/>
      <w:bookmarkEnd w:id="70"/>
      <w:bookmarkEnd w:id="71"/>
      <w:bookmarkEnd w:id="72"/>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43974" w:rsidRDefault="00943974" w:rsidP="00943974">
      <w:pPr>
        <w:jc w:val="right"/>
        <w:rPr>
          <w:b/>
          <w:i/>
          <w:iCs/>
        </w:rPr>
      </w:pPr>
    </w:p>
    <w:p w:rsidR="008716B4" w:rsidRPr="00FC009D" w:rsidRDefault="008716B4" w:rsidP="00943974">
      <w:pPr>
        <w:jc w:val="right"/>
        <w:rPr>
          <w:b/>
          <w:i/>
          <w:iCs/>
        </w:rPr>
      </w:pPr>
    </w:p>
    <w:p w:rsidR="00943974" w:rsidRPr="00936804" w:rsidDel="00EC0238" w:rsidRDefault="00943974" w:rsidP="00943974">
      <w:pPr>
        <w:pStyle w:val="20"/>
        <w:numPr>
          <w:ilvl w:val="0"/>
          <w:numId w:val="0"/>
        </w:numPr>
        <w:spacing w:before="0" w:after="0"/>
        <w:jc w:val="center"/>
        <w:rPr>
          <w:b w:val="0"/>
        </w:rPr>
      </w:pPr>
      <w:bookmarkStart w:id="73" w:name="_Toc402520353"/>
      <w:bookmarkStart w:id="74"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3"/>
      <w:bookmarkEnd w:id="74"/>
    </w:p>
    <w:p w:rsidR="00943974" w:rsidRPr="00FC009D" w:rsidRDefault="00943974" w:rsidP="0094397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43974" w:rsidRDefault="00943974" w:rsidP="00943974">
      <w:pPr>
        <w:jc w:val="both"/>
        <w:rPr>
          <w:rFonts w:eastAsia="Calibri"/>
          <w:lang w:eastAsia="en-US"/>
        </w:rPr>
      </w:pPr>
    </w:p>
    <w:p w:rsidR="00943974" w:rsidDel="00EC0238" w:rsidRDefault="00943974" w:rsidP="0094397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943974" w:rsidRPr="002B303E" w:rsidDel="00EC0238" w:rsidRDefault="00943974" w:rsidP="0094397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943974" w:rsidRPr="002B303E" w:rsidDel="00EC0238" w:rsidTr="003B688E">
        <w:trPr>
          <w:tblHeader/>
        </w:trPr>
        <w:tc>
          <w:tcPr>
            <w:tcW w:w="540"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Показатель</w:t>
            </w:r>
          </w:p>
        </w:tc>
      </w:tr>
      <w:tr w:rsidR="00943974" w:rsidRPr="002B303E" w:rsidDel="00EC0238" w:rsidTr="003B688E">
        <w:trPr>
          <w:tblHeader/>
        </w:trPr>
        <w:tc>
          <w:tcPr>
            <w:tcW w:w="540" w:type="dxa"/>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5</w:t>
            </w:r>
          </w:p>
        </w:tc>
      </w:tr>
      <w:tr w:rsidR="00943974" w:rsidRPr="002B303E" w:rsidDel="00EC0238" w:rsidTr="003B688E">
        <w:tc>
          <w:tcPr>
            <w:tcW w:w="540" w:type="dxa"/>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1.</w:t>
            </w:r>
          </w:p>
        </w:tc>
        <w:tc>
          <w:tcPr>
            <w:tcW w:w="5556" w:type="dxa"/>
            <w:shd w:val="clear" w:color="auto" w:fill="auto"/>
          </w:tcPr>
          <w:p w:rsidR="00943974" w:rsidRPr="002B303E" w:rsidDel="00EC0238" w:rsidRDefault="00943974" w:rsidP="003B688E">
            <w:pPr>
              <w:rPr>
                <w:rFonts w:eastAsia="Calibri"/>
                <w:i/>
                <w:lang w:eastAsia="en-US"/>
              </w:rPr>
            </w:pPr>
            <w:r w:rsidRPr="002B303E" w:rsidDel="00EC0238">
              <w:rPr>
                <w:rFonts w:eastAsia="Calibri"/>
                <w:i/>
                <w:lang w:eastAsia="en-US"/>
              </w:rPr>
              <w:t>только для юридических лиц:</w:t>
            </w:r>
          </w:p>
          <w:p w:rsidR="00943974" w:rsidRPr="002B303E" w:rsidDel="00EC0238" w:rsidRDefault="00943974" w:rsidP="003B688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43974" w:rsidRPr="002B303E" w:rsidDel="00EC0238" w:rsidRDefault="00943974" w:rsidP="003B688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43974" w:rsidRPr="005F6473" w:rsidDel="00EC0238" w:rsidRDefault="00943974" w:rsidP="003B688E">
            <w:pPr>
              <w:jc w:val="center"/>
              <w:rPr>
                <w:rFonts w:eastAsia="Calibri"/>
                <w:i/>
                <w:lang w:eastAsia="en-US"/>
              </w:rPr>
            </w:pPr>
            <w:r w:rsidRPr="005F6473" w:rsidDel="00EC0238">
              <w:rPr>
                <w:rFonts w:eastAsia="Calibri"/>
                <w:i/>
                <w:lang w:eastAsia="en-US"/>
              </w:rPr>
              <w:t>Указывается в процентах</w:t>
            </w:r>
          </w:p>
        </w:tc>
      </w:tr>
      <w:tr w:rsidR="00943974" w:rsidRPr="002B303E" w:rsidDel="00EC0238" w:rsidTr="003B688E">
        <w:tc>
          <w:tcPr>
            <w:tcW w:w="540" w:type="dxa"/>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2.</w:t>
            </w:r>
          </w:p>
        </w:tc>
        <w:tc>
          <w:tcPr>
            <w:tcW w:w="5556" w:type="dxa"/>
            <w:shd w:val="clear" w:color="auto" w:fill="auto"/>
          </w:tcPr>
          <w:p w:rsidR="00943974" w:rsidRPr="002B303E" w:rsidDel="00EC0238" w:rsidRDefault="00943974" w:rsidP="003B688E">
            <w:pPr>
              <w:rPr>
                <w:rFonts w:eastAsia="Calibri"/>
                <w:i/>
                <w:lang w:eastAsia="en-US"/>
              </w:rPr>
            </w:pPr>
            <w:r w:rsidRPr="002B303E" w:rsidDel="00EC0238">
              <w:rPr>
                <w:rFonts w:eastAsia="Calibri"/>
                <w:i/>
                <w:lang w:eastAsia="en-US"/>
              </w:rPr>
              <w:t>только для юридических лиц:</w:t>
            </w:r>
          </w:p>
          <w:p w:rsidR="00943974" w:rsidRPr="002B303E" w:rsidDel="00EC0238" w:rsidRDefault="00943974" w:rsidP="003B688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43974" w:rsidRPr="005F6473" w:rsidDel="00EC0238" w:rsidRDefault="00943974" w:rsidP="003B688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943974" w:rsidRPr="005F6473" w:rsidDel="00EC0238" w:rsidRDefault="00943974" w:rsidP="003B688E">
            <w:pPr>
              <w:jc w:val="center"/>
              <w:rPr>
                <w:rFonts w:eastAsia="Calibri"/>
                <w:i/>
                <w:lang w:eastAsia="en-US"/>
              </w:rPr>
            </w:pPr>
            <w:r w:rsidRPr="005F6473" w:rsidDel="00EC0238">
              <w:rPr>
                <w:rFonts w:eastAsia="Calibri"/>
                <w:i/>
                <w:lang w:eastAsia="en-US"/>
              </w:rPr>
              <w:t>Указывается в процентах</w:t>
            </w:r>
          </w:p>
        </w:tc>
      </w:tr>
      <w:tr w:rsidR="00943974" w:rsidRPr="002B303E" w:rsidDel="00EC0238" w:rsidTr="003B688E">
        <w:trPr>
          <w:trHeight w:val="1671"/>
        </w:trPr>
        <w:tc>
          <w:tcPr>
            <w:tcW w:w="540"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3.</w:t>
            </w:r>
          </w:p>
        </w:tc>
        <w:tc>
          <w:tcPr>
            <w:tcW w:w="5556"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43974" w:rsidRPr="002B303E" w:rsidDel="00EC0238" w:rsidRDefault="00943974" w:rsidP="003B688E">
            <w:pPr>
              <w:jc w:val="center"/>
              <w:rPr>
                <w:rFonts w:eastAsia="Calibri"/>
                <w:i/>
                <w:lang w:eastAsia="en-US"/>
              </w:rPr>
            </w:pPr>
            <w:r w:rsidRPr="002B303E" w:rsidDel="00EC0238">
              <w:rPr>
                <w:rFonts w:eastAsia="Calibri"/>
                <w:i/>
                <w:lang w:eastAsia="en-US"/>
              </w:rPr>
              <w:t>Указывается</w:t>
            </w:r>
          </w:p>
          <w:p w:rsidR="00943974" w:rsidRPr="002B303E" w:rsidDel="00EC0238" w:rsidRDefault="00943974" w:rsidP="003B688E">
            <w:pPr>
              <w:jc w:val="center"/>
              <w:rPr>
                <w:rFonts w:eastAsia="Calibri"/>
                <w:i/>
                <w:lang w:eastAsia="en-US"/>
              </w:rPr>
            </w:pPr>
            <w:r w:rsidRPr="002B303E" w:rsidDel="00EC0238">
              <w:rPr>
                <w:rFonts w:eastAsia="Calibri"/>
                <w:i/>
                <w:lang w:eastAsia="en-US"/>
              </w:rPr>
              <w:t>количество человек</w:t>
            </w:r>
          </w:p>
        </w:tc>
      </w:tr>
      <w:tr w:rsidR="00943974" w:rsidRPr="002B303E" w:rsidDel="00EC0238" w:rsidTr="003B688E">
        <w:trPr>
          <w:trHeight w:val="1903"/>
        </w:trPr>
        <w:tc>
          <w:tcPr>
            <w:tcW w:w="540"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5556"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43974" w:rsidRPr="005F6473" w:rsidDel="00EC0238" w:rsidRDefault="00943974" w:rsidP="003B688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943974" w:rsidRPr="002B303E" w:rsidDel="00EC0238" w:rsidRDefault="00943974" w:rsidP="003B688E">
            <w:pPr>
              <w:rPr>
                <w:rFonts w:eastAsia="Calibri"/>
                <w:lang w:eastAsia="en-US"/>
              </w:rPr>
            </w:pPr>
          </w:p>
        </w:tc>
        <w:tc>
          <w:tcPr>
            <w:tcW w:w="1589" w:type="dxa"/>
            <w:vMerge/>
            <w:shd w:val="clear" w:color="auto" w:fill="auto"/>
            <w:vAlign w:val="center"/>
          </w:tcPr>
          <w:p w:rsidR="00943974" w:rsidRPr="002B303E" w:rsidDel="00EC0238" w:rsidRDefault="00943974" w:rsidP="003B688E">
            <w:pPr>
              <w:rPr>
                <w:rFonts w:ascii="Calibri" w:eastAsia="Calibri" w:hAnsi="Calibri"/>
                <w:i/>
                <w:sz w:val="22"/>
                <w:szCs w:val="22"/>
                <w:lang w:eastAsia="en-US"/>
              </w:rPr>
            </w:pPr>
          </w:p>
        </w:tc>
      </w:tr>
      <w:tr w:rsidR="00943974" w:rsidRPr="002B303E" w:rsidDel="00EC0238" w:rsidTr="003B688E">
        <w:trPr>
          <w:trHeight w:val="1404"/>
        </w:trPr>
        <w:tc>
          <w:tcPr>
            <w:tcW w:w="540"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4.</w:t>
            </w:r>
          </w:p>
        </w:tc>
        <w:tc>
          <w:tcPr>
            <w:tcW w:w="5556" w:type="dxa"/>
            <w:vMerge w:val="restart"/>
            <w:shd w:val="clear" w:color="auto" w:fill="auto"/>
          </w:tcPr>
          <w:p w:rsidR="00943974" w:rsidRPr="005F6473" w:rsidDel="00EC0238" w:rsidRDefault="00943974" w:rsidP="003B688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943974" w:rsidRPr="00241B8D" w:rsidDel="00EC0238" w:rsidRDefault="00943974" w:rsidP="003B688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943974" w:rsidRPr="00241B8D" w:rsidDel="00EC0238" w:rsidRDefault="00943974" w:rsidP="003B688E">
            <w:pPr>
              <w:jc w:val="center"/>
              <w:rPr>
                <w:rFonts w:eastAsia="Calibri"/>
                <w:i/>
                <w:lang w:eastAsia="en-US"/>
              </w:rPr>
            </w:pPr>
            <w:r w:rsidRPr="00241B8D" w:rsidDel="00EC0238">
              <w:rPr>
                <w:rFonts w:eastAsia="Calibri"/>
                <w:i/>
                <w:lang w:eastAsia="en-US"/>
              </w:rPr>
              <w:t>Указывается в миллионах рублей</w:t>
            </w:r>
          </w:p>
        </w:tc>
      </w:tr>
      <w:tr w:rsidR="00943974" w:rsidRPr="002B303E" w:rsidDel="00EC0238" w:rsidTr="003B688E">
        <w:trPr>
          <w:trHeight w:val="1267"/>
        </w:trPr>
        <w:tc>
          <w:tcPr>
            <w:tcW w:w="540"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5556"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943974" w:rsidRPr="005F6473" w:rsidDel="00EC0238" w:rsidRDefault="00943974" w:rsidP="003B688E">
            <w:pPr>
              <w:rPr>
                <w:rFonts w:ascii="Calibri" w:eastAsia="Calibri" w:hAnsi="Calibri"/>
                <w:i/>
                <w:sz w:val="22"/>
                <w:szCs w:val="22"/>
                <w:lang w:eastAsia="en-US"/>
              </w:rPr>
            </w:pPr>
          </w:p>
        </w:tc>
        <w:tc>
          <w:tcPr>
            <w:tcW w:w="1589" w:type="dxa"/>
            <w:vMerge/>
            <w:shd w:val="clear" w:color="auto" w:fill="auto"/>
          </w:tcPr>
          <w:p w:rsidR="00943974" w:rsidRPr="002B303E" w:rsidDel="00EC0238" w:rsidRDefault="00943974" w:rsidP="003B688E">
            <w:pPr>
              <w:rPr>
                <w:rFonts w:ascii="Calibri" w:eastAsia="Calibri" w:hAnsi="Calibri"/>
                <w:i/>
                <w:sz w:val="22"/>
                <w:szCs w:val="22"/>
                <w:lang w:eastAsia="en-US"/>
              </w:rPr>
            </w:pPr>
          </w:p>
        </w:tc>
      </w:tr>
    </w:tbl>
    <w:p w:rsidR="00943974" w:rsidRPr="00012898" w:rsidDel="00EC0238" w:rsidRDefault="00943974" w:rsidP="00943974">
      <w:pPr>
        <w:pStyle w:val="afff1"/>
        <w:tabs>
          <w:tab w:val="clear" w:pos="1134"/>
        </w:tabs>
        <w:autoSpaceDE w:val="0"/>
        <w:autoSpaceDN w:val="0"/>
        <w:spacing w:line="240" w:lineRule="auto"/>
        <w:ind w:firstLine="0"/>
      </w:pPr>
    </w:p>
    <w:p w:rsidR="00943974" w:rsidRPr="008B0FDE" w:rsidDel="00EC0238" w:rsidRDefault="00943974" w:rsidP="0094397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43974" w:rsidRPr="008B0FDE" w:rsidDel="00EC0238" w:rsidRDefault="00943974" w:rsidP="0094397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43974" w:rsidDel="00EC0238" w:rsidRDefault="00943974" w:rsidP="00943974">
      <w:pPr>
        <w:pStyle w:val="Times12"/>
        <w:ind w:firstLine="709"/>
        <w:rPr>
          <w:b/>
        </w:rPr>
      </w:pPr>
      <w:r w:rsidRPr="00012898" w:rsidDel="00EC0238">
        <w:rPr>
          <w:b/>
        </w:rPr>
        <w:t>М.П.</w:t>
      </w:r>
    </w:p>
    <w:p w:rsidR="00943974" w:rsidRPr="00FC009D" w:rsidDel="00EC0238" w:rsidRDefault="00943974" w:rsidP="00943974">
      <w:pPr>
        <w:jc w:val="center"/>
        <w:rPr>
          <w:b/>
        </w:rPr>
      </w:pPr>
    </w:p>
    <w:p w:rsidR="00943974" w:rsidRPr="00FC009D" w:rsidDel="00EC0238" w:rsidRDefault="00943974" w:rsidP="0094397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43974" w:rsidRDefault="00943974" w:rsidP="003D278F">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43974" w:rsidRPr="00FC009D" w:rsidDel="00EC0238" w:rsidRDefault="00943974" w:rsidP="003D278F">
      <w:pPr>
        <w:pStyle w:val="Times12"/>
        <w:numPr>
          <w:ilvl w:val="1"/>
          <w:numId w:val="3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43974" w:rsidRPr="00FC009D" w:rsidDel="00EC0238" w:rsidRDefault="00943974" w:rsidP="003D278F">
      <w:pPr>
        <w:pStyle w:val="Times12"/>
        <w:numPr>
          <w:ilvl w:val="1"/>
          <w:numId w:val="3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43974" w:rsidRPr="0076483D" w:rsidDel="00EC0238" w:rsidRDefault="00943974" w:rsidP="003D278F">
      <w:pPr>
        <w:pStyle w:val="Times12"/>
        <w:numPr>
          <w:ilvl w:val="1"/>
          <w:numId w:val="3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85AB2" w:rsidRPr="003F4037" w:rsidRDefault="00943974" w:rsidP="003D278F">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585AB2" w:rsidRDefault="00585AB2" w:rsidP="00B172E1">
      <w:pPr>
        <w:pStyle w:val="Times12"/>
        <w:tabs>
          <w:tab w:val="left" w:pos="1134"/>
        </w:tabs>
        <w:ind w:left="709" w:firstLine="0"/>
        <w:rPr>
          <w:szCs w:val="24"/>
        </w:rPr>
        <w:sectPr w:rsidR="00585AB2" w:rsidSect="00B172E1">
          <w:pgSz w:w="11907" w:h="16840" w:code="9"/>
          <w:pgMar w:top="1134" w:right="567" w:bottom="1134" w:left="992" w:header="567" w:footer="567" w:gutter="0"/>
          <w:cols w:space="708"/>
          <w:docGrid w:linePitch="360"/>
        </w:sectPr>
      </w:pPr>
    </w:p>
    <w:p w:rsidR="00585AB2" w:rsidRPr="003F4037" w:rsidDel="00EC0238" w:rsidRDefault="00585AB2" w:rsidP="00B172E1">
      <w:pPr>
        <w:pStyle w:val="Times12"/>
        <w:tabs>
          <w:tab w:val="left" w:pos="1134"/>
        </w:tabs>
        <w:ind w:left="709" w:firstLine="0"/>
        <w:rPr>
          <w:szCs w:val="24"/>
        </w:rPr>
      </w:pPr>
    </w:p>
    <w:p w:rsidR="00585AB2" w:rsidRPr="00815223" w:rsidRDefault="00585AB2"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E20E9A" w:rsidRPr="00FC009D" w:rsidRDefault="00E20E9A" w:rsidP="00E20E9A">
      <w:pPr>
        <w:jc w:val="right"/>
        <w:rPr>
          <w:sz w:val="28"/>
          <w:szCs w:val="28"/>
        </w:rPr>
      </w:pPr>
      <w:r w:rsidRPr="00FC009D">
        <w:rPr>
          <w:sz w:val="28"/>
          <w:szCs w:val="28"/>
        </w:rPr>
        <w:t xml:space="preserve">Форма </w:t>
      </w:r>
      <w:r>
        <w:rPr>
          <w:sz w:val="28"/>
          <w:szCs w:val="28"/>
        </w:rPr>
        <w:t>1.2</w:t>
      </w:r>
      <w:r w:rsidRPr="00FC009D">
        <w:rPr>
          <w:sz w:val="28"/>
          <w:szCs w:val="28"/>
        </w:rPr>
        <w:t>.</w:t>
      </w:r>
    </w:p>
    <w:p w:rsidR="00E20E9A" w:rsidRPr="00FC009D" w:rsidRDefault="00E20E9A" w:rsidP="00E20E9A">
      <w:pPr>
        <w:pStyle w:val="Times12"/>
        <w:ind w:left="10065" w:firstLine="0"/>
        <w:jc w:val="left"/>
        <w:rPr>
          <w:szCs w:val="24"/>
        </w:rPr>
      </w:pPr>
    </w:p>
    <w:p w:rsidR="00E20E9A" w:rsidRPr="00FC009D" w:rsidRDefault="00E20E9A" w:rsidP="00E20E9A">
      <w:pPr>
        <w:jc w:val="right"/>
        <w:rPr>
          <w:b/>
          <w:sz w:val="22"/>
          <w:szCs w:val="22"/>
        </w:rPr>
      </w:pPr>
    </w:p>
    <w:p w:rsidR="00E20E9A" w:rsidRPr="00FC009D" w:rsidRDefault="00E20E9A" w:rsidP="00E20E9A">
      <w:pPr>
        <w:pStyle w:val="20"/>
        <w:numPr>
          <w:ilvl w:val="0"/>
          <w:numId w:val="0"/>
        </w:numPr>
        <w:spacing w:before="0" w:after="0"/>
        <w:jc w:val="center"/>
        <w:rPr>
          <w:rFonts w:ascii="Times New Roman" w:hAnsi="Times New Roman" w:cs="Times New Roman"/>
          <w:b w:val="0"/>
          <w:i w:val="0"/>
        </w:rPr>
      </w:pPr>
      <w:bookmarkStart w:id="75" w:name="_СВЕДЕНИЯ_О_ПРИНАДЛЕЖНОСТИ"/>
      <w:bookmarkStart w:id="76" w:name="_СВЕДЕНИЯ_О_ЦЕПОЧКЕ"/>
      <w:bookmarkStart w:id="77" w:name="_Toc402520354"/>
      <w:bookmarkStart w:id="78" w:name="_Toc423626420"/>
      <w:bookmarkEnd w:id="75"/>
      <w:bookmarkEnd w:id="7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77"/>
      <w:bookmarkEnd w:id="78"/>
    </w:p>
    <w:p w:rsidR="00E20E9A" w:rsidRPr="00FC009D" w:rsidRDefault="00E20E9A" w:rsidP="00E20E9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20E9A" w:rsidRPr="00FC009D" w:rsidRDefault="00E20E9A" w:rsidP="00E20E9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20E9A" w:rsidRPr="00FC009D" w:rsidRDefault="00E20E9A" w:rsidP="00E20E9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20E9A" w:rsidRPr="00FC009D" w:rsidTr="003B688E">
        <w:trPr>
          <w:trHeight w:val="510"/>
        </w:trPr>
        <w:tc>
          <w:tcPr>
            <w:tcW w:w="567" w:type="dxa"/>
            <w:vMerge w:val="restart"/>
            <w:shd w:val="clear" w:color="auto" w:fill="auto"/>
            <w:vAlign w:val="center"/>
            <w:hideMark/>
          </w:tcPr>
          <w:p w:rsidR="00E20E9A" w:rsidRPr="00FC009D" w:rsidRDefault="00E20E9A" w:rsidP="003B688E">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E20E9A" w:rsidRPr="00FC009D" w:rsidRDefault="00E20E9A" w:rsidP="003B688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20E9A" w:rsidRPr="00FC009D" w:rsidRDefault="00E20E9A" w:rsidP="003B688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20E9A" w:rsidRPr="00FC009D" w:rsidTr="003B688E">
        <w:trPr>
          <w:trHeight w:val="1590"/>
        </w:trPr>
        <w:tc>
          <w:tcPr>
            <w:tcW w:w="567" w:type="dxa"/>
            <w:vMerge/>
            <w:vAlign w:val="center"/>
            <w:hideMark/>
          </w:tcPr>
          <w:p w:rsidR="00E20E9A" w:rsidRPr="00FC009D" w:rsidRDefault="00E20E9A" w:rsidP="003B688E">
            <w:pPr>
              <w:rPr>
                <w:sz w:val="20"/>
                <w:szCs w:val="20"/>
              </w:rPr>
            </w:pPr>
          </w:p>
        </w:tc>
        <w:tc>
          <w:tcPr>
            <w:tcW w:w="568" w:type="dxa"/>
            <w:vAlign w:val="center"/>
            <w:hideMark/>
          </w:tcPr>
          <w:p w:rsidR="00E20E9A" w:rsidRPr="00FC009D" w:rsidRDefault="00E20E9A" w:rsidP="003B688E">
            <w:pPr>
              <w:ind w:left="-108" w:right="-108"/>
              <w:jc w:val="center"/>
              <w:rPr>
                <w:sz w:val="20"/>
                <w:szCs w:val="20"/>
              </w:rPr>
            </w:pPr>
            <w:r w:rsidRPr="00FC009D">
              <w:rPr>
                <w:sz w:val="20"/>
                <w:szCs w:val="20"/>
              </w:rPr>
              <w:t>ИНН</w:t>
            </w:r>
          </w:p>
        </w:tc>
        <w:tc>
          <w:tcPr>
            <w:tcW w:w="708" w:type="dxa"/>
            <w:vAlign w:val="center"/>
            <w:hideMark/>
          </w:tcPr>
          <w:p w:rsidR="00E20E9A" w:rsidRPr="00FC009D" w:rsidRDefault="00E20E9A" w:rsidP="003B688E">
            <w:pPr>
              <w:ind w:left="-108" w:right="-108"/>
              <w:jc w:val="center"/>
              <w:rPr>
                <w:sz w:val="20"/>
                <w:szCs w:val="20"/>
              </w:rPr>
            </w:pPr>
            <w:r w:rsidRPr="00FC009D">
              <w:rPr>
                <w:sz w:val="20"/>
                <w:szCs w:val="20"/>
              </w:rPr>
              <w:t>ОГРН</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Наименование краткое</w:t>
            </w:r>
          </w:p>
        </w:tc>
        <w:tc>
          <w:tcPr>
            <w:tcW w:w="709" w:type="dxa"/>
            <w:vAlign w:val="center"/>
            <w:hideMark/>
          </w:tcPr>
          <w:p w:rsidR="00E20E9A" w:rsidRPr="00FC009D" w:rsidRDefault="00E20E9A" w:rsidP="003B688E">
            <w:pPr>
              <w:ind w:left="-108" w:right="-108"/>
              <w:jc w:val="center"/>
              <w:rPr>
                <w:sz w:val="20"/>
                <w:szCs w:val="20"/>
              </w:rPr>
            </w:pPr>
            <w:r w:rsidRPr="00FC009D">
              <w:rPr>
                <w:sz w:val="20"/>
                <w:szCs w:val="20"/>
              </w:rPr>
              <w:t>Код ОКВЭД</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20E9A" w:rsidRPr="00FC009D" w:rsidRDefault="00E20E9A" w:rsidP="003B688E">
            <w:pPr>
              <w:ind w:left="-108" w:right="-108"/>
              <w:jc w:val="center"/>
              <w:rPr>
                <w:sz w:val="20"/>
                <w:szCs w:val="20"/>
              </w:rPr>
            </w:pPr>
            <w:r w:rsidRPr="00FC009D">
              <w:rPr>
                <w:sz w:val="20"/>
                <w:szCs w:val="20"/>
              </w:rPr>
              <w:t xml:space="preserve">№ </w:t>
            </w:r>
          </w:p>
        </w:tc>
        <w:tc>
          <w:tcPr>
            <w:tcW w:w="708" w:type="dxa"/>
            <w:vAlign w:val="center"/>
            <w:hideMark/>
          </w:tcPr>
          <w:p w:rsidR="00E20E9A" w:rsidRPr="00FC009D" w:rsidRDefault="00E20E9A" w:rsidP="003B688E">
            <w:pPr>
              <w:ind w:left="-108" w:right="-108"/>
              <w:jc w:val="center"/>
              <w:rPr>
                <w:sz w:val="20"/>
                <w:szCs w:val="20"/>
              </w:rPr>
            </w:pPr>
            <w:r w:rsidRPr="00FC009D">
              <w:rPr>
                <w:sz w:val="20"/>
                <w:szCs w:val="20"/>
              </w:rPr>
              <w:t xml:space="preserve">ИНН </w:t>
            </w:r>
          </w:p>
        </w:tc>
        <w:tc>
          <w:tcPr>
            <w:tcW w:w="709" w:type="dxa"/>
            <w:vAlign w:val="center"/>
            <w:hideMark/>
          </w:tcPr>
          <w:p w:rsidR="00E20E9A" w:rsidRPr="00FC009D" w:rsidRDefault="00E20E9A" w:rsidP="003B688E">
            <w:pPr>
              <w:ind w:left="-108" w:right="-108"/>
              <w:jc w:val="center"/>
              <w:rPr>
                <w:sz w:val="20"/>
                <w:szCs w:val="20"/>
              </w:rPr>
            </w:pPr>
            <w:r w:rsidRPr="00FC009D">
              <w:rPr>
                <w:sz w:val="20"/>
                <w:szCs w:val="20"/>
              </w:rPr>
              <w:t>ОГРН</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Наименование / ФИО</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20E9A" w:rsidRPr="00FC009D" w:rsidRDefault="00E20E9A" w:rsidP="003B688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20E9A" w:rsidRPr="00FC009D" w:rsidRDefault="00E20E9A" w:rsidP="003B688E">
            <w:pPr>
              <w:rPr>
                <w:sz w:val="20"/>
                <w:szCs w:val="20"/>
              </w:rPr>
            </w:pPr>
          </w:p>
        </w:tc>
      </w:tr>
      <w:tr w:rsidR="00E20E9A" w:rsidRPr="00FC009D" w:rsidTr="003B688E">
        <w:trPr>
          <w:trHeight w:val="315"/>
        </w:trPr>
        <w:tc>
          <w:tcPr>
            <w:tcW w:w="567" w:type="dxa"/>
            <w:noWrap/>
            <w:vAlign w:val="center"/>
            <w:hideMark/>
          </w:tcPr>
          <w:p w:rsidR="00E20E9A" w:rsidRPr="00FC009D" w:rsidRDefault="00E20E9A" w:rsidP="003B688E">
            <w:pPr>
              <w:jc w:val="center"/>
              <w:rPr>
                <w:iCs/>
                <w:sz w:val="20"/>
                <w:szCs w:val="20"/>
              </w:rPr>
            </w:pPr>
            <w:r w:rsidRPr="00FC009D">
              <w:rPr>
                <w:iCs/>
                <w:sz w:val="20"/>
                <w:szCs w:val="20"/>
              </w:rPr>
              <w:t>1</w:t>
            </w:r>
          </w:p>
        </w:tc>
        <w:tc>
          <w:tcPr>
            <w:tcW w:w="568" w:type="dxa"/>
            <w:noWrap/>
            <w:vAlign w:val="center"/>
            <w:hideMark/>
          </w:tcPr>
          <w:p w:rsidR="00E20E9A" w:rsidRPr="00FC009D" w:rsidRDefault="00E20E9A" w:rsidP="003B688E">
            <w:pPr>
              <w:jc w:val="center"/>
              <w:rPr>
                <w:iCs/>
                <w:sz w:val="20"/>
                <w:szCs w:val="20"/>
              </w:rPr>
            </w:pPr>
            <w:r w:rsidRPr="00FC009D">
              <w:rPr>
                <w:iCs/>
                <w:sz w:val="20"/>
                <w:szCs w:val="20"/>
              </w:rPr>
              <w:t>2</w:t>
            </w:r>
          </w:p>
        </w:tc>
        <w:tc>
          <w:tcPr>
            <w:tcW w:w="708" w:type="dxa"/>
            <w:noWrap/>
            <w:vAlign w:val="center"/>
            <w:hideMark/>
          </w:tcPr>
          <w:p w:rsidR="00E20E9A" w:rsidRPr="00FC009D" w:rsidRDefault="00E20E9A" w:rsidP="003B688E">
            <w:pPr>
              <w:jc w:val="center"/>
              <w:rPr>
                <w:iCs/>
                <w:sz w:val="20"/>
                <w:szCs w:val="20"/>
              </w:rPr>
            </w:pPr>
            <w:r w:rsidRPr="00FC009D">
              <w:rPr>
                <w:iCs/>
                <w:sz w:val="20"/>
                <w:szCs w:val="20"/>
              </w:rPr>
              <w:t>3</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4</w:t>
            </w:r>
          </w:p>
        </w:tc>
        <w:tc>
          <w:tcPr>
            <w:tcW w:w="709" w:type="dxa"/>
            <w:noWrap/>
            <w:vAlign w:val="center"/>
            <w:hideMark/>
          </w:tcPr>
          <w:p w:rsidR="00E20E9A" w:rsidRPr="00FC009D" w:rsidRDefault="00E20E9A" w:rsidP="003B688E">
            <w:pPr>
              <w:jc w:val="center"/>
              <w:rPr>
                <w:iCs/>
                <w:sz w:val="20"/>
                <w:szCs w:val="20"/>
              </w:rPr>
            </w:pPr>
            <w:r w:rsidRPr="00FC009D">
              <w:rPr>
                <w:iCs/>
                <w:sz w:val="20"/>
                <w:szCs w:val="20"/>
              </w:rPr>
              <w:t>5</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6</w:t>
            </w:r>
          </w:p>
        </w:tc>
        <w:tc>
          <w:tcPr>
            <w:tcW w:w="1276"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7</w:t>
            </w:r>
          </w:p>
        </w:tc>
        <w:tc>
          <w:tcPr>
            <w:tcW w:w="425" w:type="dxa"/>
            <w:noWrap/>
            <w:vAlign w:val="center"/>
            <w:hideMark/>
          </w:tcPr>
          <w:p w:rsidR="00E20E9A" w:rsidRPr="00FC009D" w:rsidRDefault="00E20E9A" w:rsidP="003B688E">
            <w:pPr>
              <w:jc w:val="center"/>
              <w:rPr>
                <w:iCs/>
                <w:sz w:val="20"/>
                <w:szCs w:val="20"/>
              </w:rPr>
            </w:pPr>
            <w:r w:rsidRPr="00FC009D">
              <w:rPr>
                <w:iCs/>
                <w:sz w:val="20"/>
                <w:szCs w:val="20"/>
              </w:rPr>
              <w:t>8</w:t>
            </w:r>
          </w:p>
        </w:tc>
        <w:tc>
          <w:tcPr>
            <w:tcW w:w="708" w:type="dxa"/>
            <w:noWrap/>
            <w:vAlign w:val="center"/>
            <w:hideMark/>
          </w:tcPr>
          <w:p w:rsidR="00E20E9A" w:rsidRPr="00FC009D" w:rsidRDefault="00E20E9A" w:rsidP="003B688E">
            <w:pPr>
              <w:jc w:val="center"/>
              <w:rPr>
                <w:iCs/>
                <w:sz w:val="20"/>
                <w:szCs w:val="20"/>
              </w:rPr>
            </w:pPr>
            <w:r w:rsidRPr="00FC009D">
              <w:rPr>
                <w:iCs/>
                <w:sz w:val="20"/>
                <w:szCs w:val="20"/>
              </w:rPr>
              <w:t>9</w:t>
            </w:r>
          </w:p>
        </w:tc>
        <w:tc>
          <w:tcPr>
            <w:tcW w:w="709" w:type="dxa"/>
            <w:noWrap/>
            <w:vAlign w:val="center"/>
            <w:hideMark/>
          </w:tcPr>
          <w:p w:rsidR="00E20E9A" w:rsidRPr="00FC009D" w:rsidRDefault="00E20E9A" w:rsidP="003B688E">
            <w:pPr>
              <w:jc w:val="center"/>
              <w:rPr>
                <w:iCs/>
                <w:sz w:val="20"/>
                <w:szCs w:val="20"/>
              </w:rPr>
            </w:pPr>
            <w:r w:rsidRPr="00FC009D">
              <w:rPr>
                <w:iCs/>
                <w:sz w:val="20"/>
                <w:szCs w:val="20"/>
              </w:rPr>
              <w:t>10</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11</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12</w:t>
            </w:r>
          </w:p>
        </w:tc>
        <w:tc>
          <w:tcPr>
            <w:tcW w:w="1559"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13</w:t>
            </w:r>
          </w:p>
        </w:tc>
        <w:tc>
          <w:tcPr>
            <w:tcW w:w="1417"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14</w:t>
            </w:r>
          </w:p>
        </w:tc>
        <w:tc>
          <w:tcPr>
            <w:tcW w:w="1701"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15</w:t>
            </w:r>
          </w:p>
        </w:tc>
      </w:tr>
      <w:tr w:rsidR="00E20E9A" w:rsidRPr="00FC009D" w:rsidTr="003B688E">
        <w:trPr>
          <w:trHeight w:val="630"/>
        </w:trPr>
        <w:tc>
          <w:tcPr>
            <w:tcW w:w="567" w:type="dxa"/>
            <w:noWrap/>
            <w:vAlign w:val="bottom"/>
            <w:hideMark/>
          </w:tcPr>
          <w:p w:rsidR="00E20E9A" w:rsidRPr="00FC009D" w:rsidRDefault="00E20E9A" w:rsidP="003B688E">
            <w:pPr>
              <w:jc w:val="right"/>
              <w:rPr>
                <w:iCs/>
                <w:sz w:val="20"/>
                <w:szCs w:val="20"/>
              </w:rPr>
            </w:pPr>
          </w:p>
        </w:tc>
        <w:tc>
          <w:tcPr>
            <w:tcW w:w="568" w:type="dxa"/>
            <w:noWrap/>
            <w:vAlign w:val="bottom"/>
            <w:hideMark/>
          </w:tcPr>
          <w:p w:rsidR="00E20E9A" w:rsidRPr="00FC009D" w:rsidRDefault="00E20E9A" w:rsidP="003B688E">
            <w:pPr>
              <w:jc w:val="right"/>
              <w:rPr>
                <w:iCs/>
                <w:sz w:val="20"/>
                <w:szCs w:val="20"/>
              </w:rPr>
            </w:pPr>
          </w:p>
        </w:tc>
        <w:tc>
          <w:tcPr>
            <w:tcW w:w="708"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shd w:val="clear" w:color="auto" w:fill="auto"/>
            <w:noWrap/>
            <w:vAlign w:val="bottom"/>
            <w:hideMark/>
          </w:tcPr>
          <w:p w:rsidR="00E20E9A" w:rsidRPr="00FC009D" w:rsidRDefault="00E20E9A" w:rsidP="003B688E">
            <w:pPr>
              <w:rPr>
                <w:iCs/>
                <w:sz w:val="20"/>
                <w:szCs w:val="20"/>
              </w:rPr>
            </w:pPr>
          </w:p>
        </w:tc>
        <w:tc>
          <w:tcPr>
            <w:tcW w:w="425"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559" w:type="dxa"/>
            <w:shd w:val="clear" w:color="auto" w:fill="auto"/>
            <w:noWrap/>
            <w:vAlign w:val="bottom"/>
            <w:hideMark/>
          </w:tcPr>
          <w:p w:rsidR="00E20E9A" w:rsidRPr="00FC009D" w:rsidRDefault="00E20E9A" w:rsidP="003B688E">
            <w:pPr>
              <w:rPr>
                <w:iCs/>
                <w:sz w:val="20"/>
                <w:szCs w:val="20"/>
              </w:rPr>
            </w:pPr>
          </w:p>
        </w:tc>
        <w:tc>
          <w:tcPr>
            <w:tcW w:w="1417" w:type="dxa"/>
            <w:shd w:val="clear" w:color="auto" w:fill="auto"/>
            <w:noWrap/>
            <w:vAlign w:val="bottom"/>
            <w:hideMark/>
          </w:tcPr>
          <w:p w:rsidR="00E20E9A" w:rsidRPr="00FC009D" w:rsidRDefault="00E20E9A" w:rsidP="003B688E">
            <w:pPr>
              <w:rPr>
                <w:iCs/>
                <w:sz w:val="20"/>
                <w:szCs w:val="20"/>
              </w:rPr>
            </w:pPr>
          </w:p>
        </w:tc>
        <w:tc>
          <w:tcPr>
            <w:tcW w:w="1701" w:type="dxa"/>
            <w:shd w:val="clear" w:color="auto" w:fill="auto"/>
            <w:noWrap/>
            <w:vAlign w:val="bottom"/>
            <w:hideMark/>
          </w:tcPr>
          <w:p w:rsidR="00E20E9A" w:rsidRPr="00FC009D" w:rsidRDefault="00E20E9A" w:rsidP="003B688E">
            <w:pPr>
              <w:rPr>
                <w:iCs/>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iCs/>
                <w:sz w:val="20"/>
                <w:szCs w:val="20"/>
              </w:rPr>
            </w:pPr>
          </w:p>
        </w:tc>
        <w:tc>
          <w:tcPr>
            <w:tcW w:w="568"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shd w:val="clear" w:color="auto" w:fill="auto"/>
            <w:noWrap/>
            <w:vAlign w:val="bottom"/>
            <w:hideMark/>
          </w:tcPr>
          <w:p w:rsidR="00E20E9A" w:rsidRPr="00FC009D" w:rsidRDefault="00E20E9A" w:rsidP="003B688E">
            <w:pPr>
              <w:rPr>
                <w:iCs/>
                <w:sz w:val="20"/>
                <w:szCs w:val="20"/>
              </w:rPr>
            </w:pPr>
          </w:p>
        </w:tc>
        <w:tc>
          <w:tcPr>
            <w:tcW w:w="425"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559" w:type="dxa"/>
            <w:shd w:val="clear" w:color="auto" w:fill="auto"/>
            <w:noWrap/>
            <w:vAlign w:val="bottom"/>
            <w:hideMark/>
          </w:tcPr>
          <w:p w:rsidR="00E20E9A" w:rsidRPr="00FC009D" w:rsidRDefault="00E20E9A" w:rsidP="003B688E">
            <w:pPr>
              <w:rPr>
                <w:iCs/>
                <w:sz w:val="20"/>
                <w:szCs w:val="20"/>
              </w:rPr>
            </w:pPr>
          </w:p>
        </w:tc>
        <w:tc>
          <w:tcPr>
            <w:tcW w:w="1417" w:type="dxa"/>
            <w:shd w:val="clear" w:color="auto" w:fill="auto"/>
            <w:noWrap/>
            <w:vAlign w:val="bottom"/>
            <w:hideMark/>
          </w:tcPr>
          <w:p w:rsidR="00E20E9A" w:rsidRPr="00FC009D" w:rsidRDefault="00E20E9A" w:rsidP="003B688E">
            <w:pPr>
              <w:rPr>
                <w:iCs/>
                <w:sz w:val="20"/>
                <w:szCs w:val="20"/>
              </w:rPr>
            </w:pPr>
          </w:p>
        </w:tc>
        <w:tc>
          <w:tcPr>
            <w:tcW w:w="1701" w:type="dxa"/>
            <w:shd w:val="clear" w:color="auto" w:fill="auto"/>
            <w:noWrap/>
            <w:vAlign w:val="bottom"/>
            <w:hideMark/>
          </w:tcPr>
          <w:p w:rsidR="00E20E9A" w:rsidRPr="00FC009D" w:rsidRDefault="00E20E9A" w:rsidP="003B688E">
            <w:pPr>
              <w:rPr>
                <w:iCs/>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iCs/>
                <w:sz w:val="20"/>
                <w:szCs w:val="20"/>
              </w:rPr>
            </w:pPr>
            <w:r w:rsidRPr="00FC009D">
              <w:rPr>
                <w:iCs/>
                <w:sz w:val="20"/>
                <w:szCs w:val="20"/>
              </w:rPr>
              <w:t> </w:t>
            </w:r>
          </w:p>
        </w:tc>
        <w:tc>
          <w:tcPr>
            <w:tcW w:w="568" w:type="dxa"/>
            <w:noWrap/>
            <w:vAlign w:val="bottom"/>
            <w:hideMark/>
          </w:tcPr>
          <w:p w:rsidR="00E20E9A" w:rsidRPr="00FC009D" w:rsidRDefault="00E20E9A" w:rsidP="003B688E">
            <w:pPr>
              <w:rPr>
                <w:iCs/>
                <w:sz w:val="20"/>
                <w:szCs w:val="20"/>
              </w:rPr>
            </w:pPr>
            <w:r w:rsidRPr="00FC009D">
              <w:rPr>
                <w:iCs/>
                <w:sz w:val="20"/>
                <w:szCs w:val="20"/>
              </w:rPr>
              <w:t> </w:t>
            </w:r>
          </w:p>
        </w:tc>
        <w:tc>
          <w:tcPr>
            <w:tcW w:w="708"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709"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425" w:type="dxa"/>
            <w:noWrap/>
            <w:vAlign w:val="bottom"/>
            <w:hideMark/>
          </w:tcPr>
          <w:p w:rsidR="00E20E9A" w:rsidRPr="00FC009D" w:rsidRDefault="00E20E9A" w:rsidP="003B688E">
            <w:pPr>
              <w:rPr>
                <w:iCs/>
                <w:sz w:val="20"/>
                <w:szCs w:val="20"/>
              </w:rPr>
            </w:pPr>
            <w:r w:rsidRPr="00FC009D">
              <w:rPr>
                <w:iCs/>
                <w:sz w:val="20"/>
                <w:szCs w:val="20"/>
              </w:rPr>
              <w:t> </w:t>
            </w:r>
          </w:p>
        </w:tc>
        <w:tc>
          <w:tcPr>
            <w:tcW w:w="708" w:type="dxa"/>
            <w:noWrap/>
            <w:vAlign w:val="bottom"/>
            <w:hideMark/>
          </w:tcPr>
          <w:p w:rsidR="00E20E9A" w:rsidRPr="00FC009D" w:rsidRDefault="00E20E9A" w:rsidP="003B688E">
            <w:pPr>
              <w:rPr>
                <w:iCs/>
                <w:sz w:val="20"/>
                <w:szCs w:val="20"/>
              </w:rPr>
            </w:pPr>
            <w:r w:rsidRPr="00FC009D">
              <w:rPr>
                <w:iCs/>
                <w:sz w:val="20"/>
                <w:szCs w:val="20"/>
              </w:rPr>
              <w:t> </w:t>
            </w:r>
          </w:p>
        </w:tc>
        <w:tc>
          <w:tcPr>
            <w:tcW w:w="709"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559"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1417"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1701"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r>
      <w:tr w:rsidR="00E20E9A" w:rsidRPr="00FC009D" w:rsidTr="003B688E">
        <w:trPr>
          <w:trHeight w:val="315"/>
        </w:trPr>
        <w:tc>
          <w:tcPr>
            <w:tcW w:w="567" w:type="dxa"/>
            <w:noWrap/>
            <w:vAlign w:val="bottom"/>
            <w:hideMark/>
          </w:tcPr>
          <w:p w:rsidR="00E20E9A" w:rsidRPr="00FC009D" w:rsidRDefault="00E20E9A" w:rsidP="003B688E">
            <w:pPr>
              <w:rPr>
                <w:sz w:val="20"/>
                <w:szCs w:val="20"/>
              </w:rPr>
            </w:pPr>
          </w:p>
        </w:tc>
        <w:tc>
          <w:tcPr>
            <w:tcW w:w="568"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shd w:val="clear" w:color="auto" w:fill="auto"/>
            <w:noWrap/>
            <w:vAlign w:val="bottom"/>
            <w:hideMark/>
          </w:tcPr>
          <w:p w:rsidR="00E20E9A" w:rsidRPr="00FC009D" w:rsidRDefault="00E20E9A" w:rsidP="003B688E">
            <w:pPr>
              <w:rPr>
                <w:sz w:val="20"/>
                <w:szCs w:val="20"/>
              </w:rPr>
            </w:pPr>
          </w:p>
        </w:tc>
        <w:tc>
          <w:tcPr>
            <w:tcW w:w="425"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559" w:type="dxa"/>
            <w:shd w:val="clear" w:color="auto" w:fill="auto"/>
            <w:noWrap/>
            <w:vAlign w:val="bottom"/>
            <w:hideMark/>
          </w:tcPr>
          <w:p w:rsidR="00E20E9A" w:rsidRPr="00FC009D" w:rsidRDefault="00E20E9A" w:rsidP="003B688E">
            <w:pPr>
              <w:rPr>
                <w:sz w:val="20"/>
                <w:szCs w:val="20"/>
              </w:rPr>
            </w:pPr>
          </w:p>
        </w:tc>
        <w:tc>
          <w:tcPr>
            <w:tcW w:w="1417" w:type="dxa"/>
            <w:shd w:val="clear" w:color="auto" w:fill="auto"/>
            <w:noWrap/>
            <w:vAlign w:val="bottom"/>
            <w:hideMark/>
          </w:tcPr>
          <w:p w:rsidR="00E20E9A" w:rsidRPr="00FC009D" w:rsidRDefault="00E20E9A" w:rsidP="003B688E">
            <w:pPr>
              <w:rPr>
                <w:sz w:val="20"/>
                <w:szCs w:val="20"/>
              </w:rPr>
            </w:pPr>
          </w:p>
        </w:tc>
        <w:tc>
          <w:tcPr>
            <w:tcW w:w="1701" w:type="dxa"/>
            <w:shd w:val="clear" w:color="auto" w:fill="auto"/>
            <w:noWrap/>
            <w:vAlign w:val="bottom"/>
            <w:hideMark/>
          </w:tcPr>
          <w:p w:rsidR="00E20E9A" w:rsidRPr="00FC009D" w:rsidRDefault="00E20E9A" w:rsidP="003B688E">
            <w:pPr>
              <w:rPr>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sz w:val="20"/>
                <w:szCs w:val="20"/>
              </w:rPr>
            </w:pPr>
          </w:p>
        </w:tc>
        <w:tc>
          <w:tcPr>
            <w:tcW w:w="568"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shd w:val="clear" w:color="auto" w:fill="auto"/>
            <w:noWrap/>
            <w:vAlign w:val="bottom"/>
            <w:hideMark/>
          </w:tcPr>
          <w:p w:rsidR="00E20E9A" w:rsidRPr="00FC009D" w:rsidRDefault="00E20E9A" w:rsidP="003B688E">
            <w:pPr>
              <w:rPr>
                <w:sz w:val="20"/>
                <w:szCs w:val="20"/>
              </w:rPr>
            </w:pPr>
          </w:p>
        </w:tc>
        <w:tc>
          <w:tcPr>
            <w:tcW w:w="425"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559" w:type="dxa"/>
            <w:shd w:val="clear" w:color="auto" w:fill="auto"/>
            <w:noWrap/>
            <w:vAlign w:val="bottom"/>
            <w:hideMark/>
          </w:tcPr>
          <w:p w:rsidR="00E20E9A" w:rsidRPr="00FC009D" w:rsidRDefault="00E20E9A" w:rsidP="003B688E">
            <w:pPr>
              <w:rPr>
                <w:sz w:val="20"/>
                <w:szCs w:val="20"/>
              </w:rPr>
            </w:pPr>
          </w:p>
        </w:tc>
        <w:tc>
          <w:tcPr>
            <w:tcW w:w="1417" w:type="dxa"/>
            <w:shd w:val="clear" w:color="auto" w:fill="auto"/>
            <w:noWrap/>
            <w:vAlign w:val="bottom"/>
            <w:hideMark/>
          </w:tcPr>
          <w:p w:rsidR="00E20E9A" w:rsidRPr="00FC009D" w:rsidRDefault="00E20E9A" w:rsidP="003B688E">
            <w:pPr>
              <w:rPr>
                <w:sz w:val="20"/>
                <w:szCs w:val="20"/>
              </w:rPr>
            </w:pPr>
          </w:p>
        </w:tc>
        <w:tc>
          <w:tcPr>
            <w:tcW w:w="1701" w:type="dxa"/>
            <w:shd w:val="clear" w:color="auto" w:fill="auto"/>
            <w:noWrap/>
            <w:vAlign w:val="bottom"/>
            <w:hideMark/>
          </w:tcPr>
          <w:p w:rsidR="00E20E9A" w:rsidRPr="00FC009D" w:rsidRDefault="00E20E9A" w:rsidP="003B688E">
            <w:pPr>
              <w:rPr>
                <w:sz w:val="20"/>
                <w:szCs w:val="20"/>
              </w:rPr>
            </w:pPr>
          </w:p>
        </w:tc>
      </w:tr>
    </w:tbl>
    <w:p w:rsidR="00E20E9A" w:rsidRPr="00FC009D" w:rsidRDefault="00E20E9A" w:rsidP="00E20E9A">
      <w:pPr>
        <w:pStyle w:val="afff1"/>
        <w:tabs>
          <w:tab w:val="clear" w:pos="1134"/>
        </w:tabs>
        <w:autoSpaceDE w:val="0"/>
        <w:autoSpaceDN w:val="0"/>
        <w:spacing w:line="240" w:lineRule="auto"/>
        <w:ind w:firstLine="0"/>
        <w:rPr>
          <w:sz w:val="28"/>
          <w:szCs w:val="28"/>
        </w:rPr>
      </w:pPr>
    </w:p>
    <w:p w:rsidR="00E20E9A" w:rsidRPr="00FC009D" w:rsidRDefault="00E20E9A" w:rsidP="00E20E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20E9A" w:rsidRPr="00FC009D" w:rsidRDefault="00E20E9A" w:rsidP="00E20E9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20E9A" w:rsidRPr="00FC009D" w:rsidRDefault="00E20E9A" w:rsidP="00E20E9A">
      <w:pPr>
        <w:pStyle w:val="Times12"/>
        <w:ind w:firstLine="709"/>
        <w:rPr>
          <w:bCs w:val="0"/>
          <w:sz w:val="28"/>
        </w:rPr>
      </w:pPr>
      <w:r w:rsidRPr="00FC009D">
        <w:rPr>
          <w:sz w:val="28"/>
        </w:rPr>
        <w:t>М.П.</w:t>
      </w:r>
    </w:p>
    <w:p w:rsidR="00E20E9A" w:rsidRPr="00FC009D" w:rsidRDefault="00E20E9A" w:rsidP="00E20E9A">
      <w:pPr>
        <w:jc w:val="center"/>
        <w:rPr>
          <w:b/>
        </w:rPr>
      </w:pPr>
    </w:p>
    <w:p w:rsidR="00E20E9A" w:rsidRPr="00FC009D" w:rsidRDefault="00E20E9A" w:rsidP="00E20E9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20E9A" w:rsidRPr="00FC009D" w:rsidRDefault="00E20E9A" w:rsidP="00E20E9A">
      <w:pPr>
        <w:pStyle w:val="Times12"/>
        <w:ind w:firstLine="0"/>
        <w:jc w:val="left"/>
        <w:rPr>
          <w:szCs w:val="24"/>
        </w:rPr>
      </w:pPr>
    </w:p>
    <w:p w:rsidR="00E20E9A" w:rsidRPr="00FC009D" w:rsidRDefault="00E20E9A" w:rsidP="00E20E9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20E9A" w:rsidRPr="00FC009D" w:rsidRDefault="00E20E9A" w:rsidP="00E20E9A">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20E9A" w:rsidRPr="00FC009D" w:rsidTr="00E20E9A">
        <w:trPr>
          <w:trHeight w:val="510"/>
        </w:trPr>
        <w:tc>
          <w:tcPr>
            <w:tcW w:w="566" w:type="dxa"/>
            <w:vMerge w:val="restart"/>
            <w:shd w:val="clear" w:color="auto" w:fill="auto"/>
            <w:vAlign w:val="center"/>
            <w:hideMark/>
          </w:tcPr>
          <w:p w:rsidR="00E20E9A" w:rsidRPr="00FC009D" w:rsidRDefault="00E20E9A" w:rsidP="003B688E">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E20E9A" w:rsidRPr="00FC009D" w:rsidRDefault="00E20E9A" w:rsidP="003B688E">
            <w:pPr>
              <w:jc w:val="center"/>
              <w:rPr>
                <w:i/>
                <w:sz w:val="20"/>
                <w:szCs w:val="20"/>
              </w:rPr>
            </w:pPr>
            <w:r w:rsidRPr="00FC009D">
              <w:rPr>
                <w:i/>
                <w:sz w:val="20"/>
                <w:szCs w:val="20"/>
              </w:rPr>
              <w:t xml:space="preserve">Информация об участнике </w:t>
            </w:r>
            <w:r>
              <w:rPr>
                <w:i/>
                <w:sz w:val="20"/>
                <w:szCs w:val="20"/>
              </w:rPr>
              <w:t>закупки</w:t>
            </w:r>
          </w:p>
        </w:tc>
      </w:tr>
      <w:tr w:rsidR="00E20E9A" w:rsidRPr="00FC009D" w:rsidTr="00E20E9A">
        <w:trPr>
          <w:trHeight w:val="1590"/>
        </w:trPr>
        <w:tc>
          <w:tcPr>
            <w:tcW w:w="566" w:type="dxa"/>
            <w:vMerge/>
            <w:vAlign w:val="center"/>
            <w:hideMark/>
          </w:tcPr>
          <w:p w:rsidR="00E20E9A" w:rsidRPr="00FC009D" w:rsidRDefault="00E20E9A" w:rsidP="003B688E">
            <w:pPr>
              <w:rPr>
                <w:i/>
                <w:sz w:val="20"/>
                <w:szCs w:val="20"/>
              </w:rPr>
            </w:pPr>
          </w:p>
        </w:tc>
        <w:tc>
          <w:tcPr>
            <w:tcW w:w="1561" w:type="dxa"/>
            <w:vAlign w:val="center"/>
            <w:hideMark/>
          </w:tcPr>
          <w:p w:rsidR="00E20E9A" w:rsidRPr="00FC009D" w:rsidRDefault="00E20E9A" w:rsidP="003B688E">
            <w:pPr>
              <w:ind w:left="-108" w:right="-108"/>
              <w:jc w:val="center"/>
              <w:rPr>
                <w:i/>
                <w:sz w:val="20"/>
                <w:szCs w:val="20"/>
              </w:rPr>
            </w:pPr>
            <w:r w:rsidRPr="00FC009D">
              <w:rPr>
                <w:i/>
                <w:sz w:val="20"/>
                <w:szCs w:val="20"/>
              </w:rPr>
              <w:t>ИНН</w:t>
            </w:r>
          </w:p>
        </w:tc>
        <w:tc>
          <w:tcPr>
            <w:tcW w:w="1844" w:type="dxa"/>
            <w:vAlign w:val="center"/>
            <w:hideMark/>
          </w:tcPr>
          <w:p w:rsidR="00E20E9A" w:rsidRPr="00FC009D" w:rsidRDefault="00E20E9A" w:rsidP="003B688E">
            <w:pPr>
              <w:ind w:left="-108" w:right="-108"/>
              <w:jc w:val="center"/>
              <w:rPr>
                <w:i/>
                <w:sz w:val="20"/>
                <w:szCs w:val="20"/>
              </w:rPr>
            </w:pPr>
            <w:r w:rsidRPr="00FC009D">
              <w:rPr>
                <w:i/>
                <w:sz w:val="20"/>
                <w:szCs w:val="20"/>
              </w:rPr>
              <w:t>ОГРН</w:t>
            </w:r>
          </w:p>
        </w:tc>
        <w:tc>
          <w:tcPr>
            <w:tcW w:w="2552" w:type="dxa"/>
            <w:vAlign w:val="center"/>
            <w:hideMark/>
          </w:tcPr>
          <w:p w:rsidR="00E20E9A" w:rsidRPr="00FC009D" w:rsidRDefault="00E20E9A" w:rsidP="003B688E">
            <w:pPr>
              <w:ind w:left="-108" w:right="-108"/>
              <w:jc w:val="center"/>
              <w:rPr>
                <w:i/>
                <w:sz w:val="20"/>
                <w:szCs w:val="20"/>
              </w:rPr>
            </w:pPr>
            <w:r w:rsidRPr="00FC009D">
              <w:rPr>
                <w:i/>
                <w:sz w:val="20"/>
                <w:szCs w:val="20"/>
              </w:rPr>
              <w:t>Наименование краткое</w:t>
            </w:r>
          </w:p>
        </w:tc>
        <w:tc>
          <w:tcPr>
            <w:tcW w:w="1985" w:type="dxa"/>
            <w:vAlign w:val="center"/>
            <w:hideMark/>
          </w:tcPr>
          <w:p w:rsidR="00E20E9A" w:rsidRPr="00FC009D" w:rsidRDefault="00E20E9A" w:rsidP="003B688E">
            <w:pPr>
              <w:ind w:left="-108" w:right="-108"/>
              <w:jc w:val="center"/>
              <w:rPr>
                <w:i/>
                <w:sz w:val="20"/>
                <w:szCs w:val="20"/>
              </w:rPr>
            </w:pPr>
            <w:r w:rsidRPr="00FC009D">
              <w:rPr>
                <w:i/>
                <w:sz w:val="20"/>
                <w:szCs w:val="20"/>
              </w:rPr>
              <w:t>Код ОКВЭД</w:t>
            </w:r>
          </w:p>
        </w:tc>
        <w:tc>
          <w:tcPr>
            <w:tcW w:w="2976" w:type="dxa"/>
            <w:vAlign w:val="center"/>
            <w:hideMark/>
          </w:tcPr>
          <w:p w:rsidR="00E20E9A" w:rsidRPr="00FC009D" w:rsidRDefault="00E20E9A" w:rsidP="003B688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20E9A" w:rsidRPr="00FC009D" w:rsidTr="00E20E9A">
        <w:trPr>
          <w:trHeight w:val="315"/>
        </w:trPr>
        <w:tc>
          <w:tcPr>
            <w:tcW w:w="566" w:type="dxa"/>
            <w:noWrap/>
            <w:vAlign w:val="center"/>
            <w:hideMark/>
          </w:tcPr>
          <w:p w:rsidR="00E20E9A" w:rsidRPr="00FC009D" w:rsidRDefault="00E20E9A" w:rsidP="003B688E">
            <w:pPr>
              <w:jc w:val="center"/>
              <w:rPr>
                <w:i/>
                <w:iCs/>
                <w:sz w:val="20"/>
                <w:szCs w:val="20"/>
              </w:rPr>
            </w:pPr>
            <w:r w:rsidRPr="00FC009D">
              <w:rPr>
                <w:i/>
                <w:iCs/>
                <w:sz w:val="20"/>
                <w:szCs w:val="20"/>
              </w:rPr>
              <w:t>1</w:t>
            </w:r>
          </w:p>
        </w:tc>
        <w:tc>
          <w:tcPr>
            <w:tcW w:w="1561" w:type="dxa"/>
            <w:noWrap/>
            <w:vAlign w:val="center"/>
            <w:hideMark/>
          </w:tcPr>
          <w:p w:rsidR="00E20E9A" w:rsidRPr="00FC009D" w:rsidRDefault="00E20E9A" w:rsidP="003B688E">
            <w:pPr>
              <w:jc w:val="center"/>
              <w:rPr>
                <w:i/>
                <w:iCs/>
                <w:sz w:val="20"/>
                <w:szCs w:val="20"/>
              </w:rPr>
            </w:pPr>
            <w:r w:rsidRPr="00FC009D">
              <w:rPr>
                <w:i/>
                <w:iCs/>
                <w:sz w:val="20"/>
                <w:szCs w:val="20"/>
              </w:rPr>
              <w:t>2</w:t>
            </w:r>
          </w:p>
        </w:tc>
        <w:tc>
          <w:tcPr>
            <w:tcW w:w="1844" w:type="dxa"/>
            <w:noWrap/>
            <w:vAlign w:val="center"/>
            <w:hideMark/>
          </w:tcPr>
          <w:p w:rsidR="00E20E9A" w:rsidRPr="00FC009D" w:rsidRDefault="00E20E9A" w:rsidP="003B688E">
            <w:pPr>
              <w:jc w:val="center"/>
              <w:rPr>
                <w:i/>
                <w:iCs/>
                <w:sz w:val="20"/>
                <w:szCs w:val="20"/>
              </w:rPr>
            </w:pPr>
            <w:r w:rsidRPr="00FC009D">
              <w:rPr>
                <w:i/>
                <w:iCs/>
                <w:sz w:val="20"/>
                <w:szCs w:val="20"/>
              </w:rPr>
              <w:t>3</w:t>
            </w:r>
          </w:p>
        </w:tc>
        <w:tc>
          <w:tcPr>
            <w:tcW w:w="2552" w:type="dxa"/>
            <w:noWrap/>
            <w:vAlign w:val="center"/>
            <w:hideMark/>
          </w:tcPr>
          <w:p w:rsidR="00E20E9A" w:rsidRPr="00FC009D" w:rsidRDefault="00E20E9A" w:rsidP="003B688E">
            <w:pPr>
              <w:jc w:val="center"/>
              <w:rPr>
                <w:i/>
                <w:iCs/>
                <w:sz w:val="20"/>
                <w:szCs w:val="20"/>
              </w:rPr>
            </w:pPr>
            <w:r w:rsidRPr="00FC009D">
              <w:rPr>
                <w:i/>
                <w:iCs/>
                <w:sz w:val="20"/>
                <w:szCs w:val="20"/>
              </w:rPr>
              <w:t>4</w:t>
            </w:r>
          </w:p>
        </w:tc>
        <w:tc>
          <w:tcPr>
            <w:tcW w:w="1985" w:type="dxa"/>
            <w:noWrap/>
            <w:vAlign w:val="center"/>
            <w:hideMark/>
          </w:tcPr>
          <w:p w:rsidR="00E20E9A" w:rsidRPr="00FC009D" w:rsidRDefault="00E20E9A" w:rsidP="003B688E">
            <w:pPr>
              <w:jc w:val="center"/>
              <w:rPr>
                <w:i/>
                <w:iCs/>
                <w:sz w:val="20"/>
                <w:szCs w:val="20"/>
              </w:rPr>
            </w:pPr>
            <w:r w:rsidRPr="00FC009D">
              <w:rPr>
                <w:i/>
                <w:iCs/>
                <w:sz w:val="20"/>
                <w:szCs w:val="20"/>
              </w:rPr>
              <w:t>5</w:t>
            </w:r>
          </w:p>
        </w:tc>
        <w:tc>
          <w:tcPr>
            <w:tcW w:w="2976" w:type="dxa"/>
            <w:noWrap/>
            <w:vAlign w:val="center"/>
            <w:hideMark/>
          </w:tcPr>
          <w:p w:rsidR="00E20E9A" w:rsidRPr="00FC009D" w:rsidRDefault="00E20E9A" w:rsidP="003B688E">
            <w:pPr>
              <w:jc w:val="center"/>
              <w:rPr>
                <w:i/>
                <w:iCs/>
                <w:sz w:val="20"/>
                <w:szCs w:val="20"/>
              </w:rPr>
            </w:pPr>
            <w:r w:rsidRPr="00FC009D">
              <w:rPr>
                <w:i/>
                <w:iCs/>
                <w:sz w:val="20"/>
                <w:szCs w:val="20"/>
              </w:rPr>
              <w:t>6</w:t>
            </w:r>
          </w:p>
        </w:tc>
        <w:tc>
          <w:tcPr>
            <w:tcW w:w="2835"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7</w:t>
            </w:r>
          </w:p>
        </w:tc>
      </w:tr>
      <w:tr w:rsidR="00E20E9A" w:rsidRPr="00FC009D" w:rsidTr="00E20E9A">
        <w:trPr>
          <w:trHeight w:val="630"/>
        </w:trPr>
        <w:tc>
          <w:tcPr>
            <w:tcW w:w="566" w:type="dxa"/>
            <w:noWrap/>
            <w:vAlign w:val="bottom"/>
            <w:hideMark/>
          </w:tcPr>
          <w:p w:rsidR="00E20E9A" w:rsidRPr="00FC009D" w:rsidRDefault="00E20E9A" w:rsidP="003B688E">
            <w:pPr>
              <w:jc w:val="right"/>
              <w:rPr>
                <w:iCs/>
                <w:sz w:val="20"/>
                <w:szCs w:val="20"/>
              </w:rPr>
            </w:pPr>
            <w:r w:rsidRPr="00FC009D">
              <w:rPr>
                <w:i/>
                <w:iCs/>
                <w:sz w:val="20"/>
                <w:szCs w:val="20"/>
              </w:rPr>
              <w:t>1</w:t>
            </w:r>
          </w:p>
        </w:tc>
        <w:tc>
          <w:tcPr>
            <w:tcW w:w="1561" w:type="dxa"/>
            <w:noWrap/>
            <w:vAlign w:val="bottom"/>
            <w:hideMark/>
          </w:tcPr>
          <w:p w:rsidR="00E20E9A" w:rsidRPr="00FC009D" w:rsidRDefault="00E20E9A" w:rsidP="003B688E">
            <w:pPr>
              <w:jc w:val="right"/>
              <w:rPr>
                <w:iCs/>
                <w:sz w:val="20"/>
                <w:szCs w:val="20"/>
              </w:rPr>
            </w:pPr>
            <w:r w:rsidRPr="00FC009D">
              <w:rPr>
                <w:i/>
                <w:iCs/>
                <w:sz w:val="20"/>
                <w:szCs w:val="20"/>
              </w:rPr>
              <w:t>7734567890</w:t>
            </w:r>
          </w:p>
        </w:tc>
        <w:tc>
          <w:tcPr>
            <w:tcW w:w="1844" w:type="dxa"/>
            <w:noWrap/>
            <w:vAlign w:val="bottom"/>
            <w:hideMark/>
          </w:tcPr>
          <w:p w:rsidR="00E20E9A" w:rsidRPr="00FC009D" w:rsidRDefault="00E20E9A" w:rsidP="003B688E">
            <w:pPr>
              <w:rPr>
                <w:iCs/>
                <w:sz w:val="20"/>
                <w:szCs w:val="20"/>
              </w:rPr>
            </w:pPr>
            <w:r w:rsidRPr="00FC009D">
              <w:rPr>
                <w:i/>
                <w:iCs/>
                <w:sz w:val="20"/>
                <w:szCs w:val="20"/>
              </w:rPr>
              <w:t>1044567890123</w:t>
            </w:r>
          </w:p>
        </w:tc>
        <w:tc>
          <w:tcPr>
            <w:tcW w:w="2552" w:type="dxa"/>
            <w:noWrap/>
            <w:vAlign w:val="bottom"/>
            <w:hideMark/>
          </w:tcPr>
          <w:p w:rsidR="00E20E9A" w:rsidRPr="00FC009D" w:rsidRDefault="00E20E9A" w:rsidP="003B688E">
            <w:pPr>
              <w:rPr>
                <w:iCs/>
                <w:sz w:val="20"/>
                <w:szCs w:val="20"/>
              </w:rPr>
            </w:pPr>
            <w:r w:rsidRPr="00FC009D">
              <w:rPr>
                <w:i/>
                <w:iCs/>
                <w:sz w:val="20"/>
                <w:szCs w:val="20"/>
              </w:rPr>
              <w:t>ООО "Ромашка"</w:t>
            </w:r>
          </w:p>
        </w:tc>
        <w:tc>
          <w:tcPr>
            <w:tcW w:w="1985" w:type="dxa"/>
            <w:noWrap/>
            <w:vAlign w:val="bottom"/>
            <w:hideMark/>
          </w:tcPr>
          <w:p w:rsidR="00E20E9A" w:rsidRPr="00FC009D" w:rsidRDefault="00E20E9A" w:rsidP="003B688E">
            <w:pPr>
              <w:rPr>
                <w:iCs/>
                <w:sz w:val="20"/>
                <w:szCs w:val="20"/>
              </w:rPr>
            </w:pPr>
            <w:r w:rsidRPr="00FC009D">
              <w:rPr>
                <w:i/>
                <w:iCs/>
                <w:sz w:val="20"/>
                <w:szCs w:val="20"/>
              </w:rPr>
              <w:t>45.xx.xx</w:t>
            </w:r>
          </w:p>
        </w:tc>
        <w:tc>
          <w:tcPr>
            <w:tcW w:w="2976" w:type="dxa"/>
            <w:noWrap/>
            <w:vAlign w:val="bottom"/>
            <w:hideMark/>
          </w:tcPr>
          <w:p w:rsidR="00E20E9A" w:rsidRPr="00FC009D" w:rsidRDefault="00E20E9A" w:rsidP="003B688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20E9A" w:rsidRPr="00FC009D" w:rsidRDefault="00E20E9A" w:rsidP="003B688E">
            <w:pPr>
              <w:rPr>
                <w:iCs/>
                <w:sz w:val="20"/>
                <w:szCs w:val="20"/>
              </w:rPr>
            </w:pPr>
            <w:r w:rsidRPr="00FC009D">
              <w:rPr>
                <w:i/>
                <w:iCs/>
                <w:sz w:val="20"/>
                <w:szCs w:val="20"/>
              </w:rPr>
              <w:t>5003 143877</w:t>
            </w:r>
          </w:p>
        </w:tc>
      </w:tr>
      <w:tr w:rsidR="00E20E9A" w:rsidRPr="00FC009D" w:rsidTr="00E20E9A">
        <w:trPr>
          <w:trHeight w:val="315"/>
        </w:trPr>
        <w:tc>
          <w:tcPr>
            <w:tcW w:w="566" w:type="dxa"/>
            <w:noWrap/>
            <w:vAlign w:val="bottom"/>
            <w:hideMark/>
          </w:tcPr>
          <w:p w:rsidR="00E20E9A" w:rsidRPr="00FC009D" w:rsidRDefault="00E20E9A" w:rsidP="003B688E">
            <w:pPr>
              <w:rPr>
                <w:iCs/>
                <w:sz w:val="20"/>
                <w:szCs w:val="20"/>
              </w:rPr>
            </w:pPr>
          </w:p>
        </w:tc>
        <w:tc>
          <w:tcPr>
            <w:tcW w:w="1561" w:type="dxa"/>
            <w:noWrap/>
            <w:vAlign w:val="bottom"/>
            <w:hideMark/>
          </w:tcPr>
          <w:p w:rsidR="00E20E9A" w:rsidRPr="00FC009D" w:rsidRDefault="00E20E9A" w:rsidP="003B688E">
            <w:pPr>
              <w:rPr>
                <w:iCs/>
                <w:sz w:val="20"/>
                <w:szCs w:val="20"/>
              </w:rPr>
            </w:pPr>
          </w:p>
        </w:tc>
        <w:tc>
          <w:tcPr>
            <w:tcW w:w="1844" w:type="dxa"/>
            <w:noWrap/>
            <w:vAlign w:val="bottom"/>
            <w:hideMark/>
          </w:tcPr>
          <w:p w:rsidR="00E20E9A" w:rsidRPr="00FC009D" w:rsidRDefault="00E20E9A" w:rsidP="003B688E">
            <w:pPr>
              <w:rPr>
                <w:iCs/>
                <w:sz w:val="20"/>
                <w:szCs w:val="20"/>
              </w:rPr>
            </w:pPr>
          </w:p>
        </w:tc>
        <w:tc>
          <w:tcPr>
            <w:tcW w:w="2552" w:type="dxa"/>
            <w:noWrap/>
            <w:vAlign w:val="bottom"/>
            <w:hideMark/>
          </w:tcPr>
          <w:p w:rsidR="00E20E9A" w:rsidRPr="00FC009D" w:rsidRDefault="00E20E9A" w:rsidP="003B688E">
            <w:pPr>
              <w:rPr>
                <w:iCs/>
                <w:sz w:val="20"/>
                <w:szCs w:val="20"/>
              </w:rPr>
            </w:pPr>
          </w:p>
        </w:tc>
        <w:tc>
          <w:tcPr>
            <w:tcW w:w="1985" w:type="dxa"/>
            <w:noWrap/>
            <w:vAlign w:val="bottom"/>
            <w:hideMark/>
          </w:tcPr>
          <w:p w:rsidR="00E20E9A" w:rsidRPr="00FC009D" w:rsidRDefault="00E20E9A" w:rsidP="003B688E">
            <w:pPr>
              <w:rPr>
                <w:iCs/>
                <w:sz w:val="20"/>
                <w:szCs w:val="20"/>
              </w:rPr>
            </w:pPr>
          </w:p>
        </w:tc>
        <w:tc>
          <w:tcPr>
            <w:tcW w:w="2976" w:type="dxa"/>
            <w:noWrap/>
            <w:vAlign w:val="bottom"/>
            <w:hideMark/>
          </w:tcPr>
          <w:p w:rsidR="00E20E9A" w:rsidRPr="00FC009D" w:rsidRDefault="00E20E9A" w:rsidP="003B688E">
            <w:pPr>
              <w:rPr>
                <w:iCs/>
                <w:sz w:val="20"/>
                <w:szCs w:val="20"/>
              </w:rPr>
            </w:pPr>
          </w:p>
        </w:tc>
        <w:tc>
          <w:tcPr>
            <w:tcW w:w="2835" w:type="dxa"/>
            <w:shd w:val="clear" w:color="auto" w:fill="auto"/>
            <w:noWrap/>
            <w:vAlign w:val="bottom"/>
            <w:hideMark/>
          </w:tcPr>
          <w:p w:rsidR="00E20E9A" w:rsidRPr="00FC009D" w:rsidRDefault="00E20E9A" w:rsidP="003B688E">
            <w:pPr>
              <w:rPr>
                <w:iCs/>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iCs/>
                <w:sz w:val="20"/>
                <w:szCs w:val="20"/>
              </w:rPr>
            </w:pPr>
            <w:r w:rsidRPr="00FC009D">
              <w:rPr>
                <w:iCs/>
                <w:sz w:val="20"/>
                <w:szCs w:val="20"/>
              </w:rPr>
              <w:t> </w:t>
            </w:r>
          </w:p>
        </w:tc>
        <w:tc>
          <w:tcPr>
            <w:tcW w:w="1561" w:type="dxa"/>
            <w:noWrap/>
            <w:vAlign w:val="bottom"/>
            <w:hideMark/>
          </w:tcPr>
          <w:p w:rsidR="00E20E9A" w:rsidRPr="00FC009D" w:rsidRDefault="00E20E9A" w:rsidP="003B688E">
            <w:pPr>
              <w:rPr>
                <w:iCs/>
                <w:sz w:val="20"/>
                <w:szCs w:val="20"/>
              </w:rPr>
            </w:pPr>
            <w:r w:rsidRPr="00FC009D">
              <w:rPr>
                <w:iCs/>
                <w:sz w:val="20"/>
                <w:szCs w:val="20"/>
              </w:rPr>
              <w:t> </w:t>
            </w:r>
          </w:p>
        </w:tc>
        <w:tc>
          <w:tcPr>
            <w:tcW w:w="1844" w:type="dxa"/>
            <w:noWrap/>
            <w:vAlign w:val="bottom"/>
            <w:hideMark/>
          </w:tcPr>
          <w:p w:rsidR="00E20E9A" w:rsidRPr="00FC009D" w:rsidRDefault="00E20E9A" w:rsidP="003B688E">
            <w:pPr>
              <w:rPr>
                <w:iCs/>
                <w:sz w:val="20"/>
                <w:szCs w:val="20"/>
              </w:rPr>
            </w:pPr>
            <w:r w:rsidRPr="00FC009D">
              <w:rPr>
                <w:iCs/>
                <w:sz w:val="20"/>
                <w:szCs w:val="20"/>
              </w:rPr>
              <w:t> </w:t>
            </w:r>
          </w:p>
        </w:tc>
        <w:tc>
          <w:tcPr>
            <w:tcW w:w="2552" w:type="dxa"/>
            <w:noWrap/>
            <w:vAlign w:val="bottom"/>
            <w:hideMark/>
          </w:tcPr>
          <w:p w:rsidR="00E20E9A" w:rsidRPr="00FC009D" w:rsidRDefault="00E20E9A" w:rsidP="003B688E">
            <w:pPr>
              <w:rPr>
                <w:iCs/>
                <w:sz w:val="20"/>
                <w:szCs w:val="20"/>
              </w:rPr>
            </w:pPr>
            <w:r w:rsidRPr="00FC009D">
              <w:rPr>
                <w:iCs/>
                <w:sz w:val="20"/>
                <w:szCs w:val="20"/>
              </w:rPr>
              <w:t> </w:t>
            </w:r>
          </w:p>
        </w:tc>
        <w:tc>
          <w:tcPr>
            <w:tcW w:w="1985" w:type="dxa"/>
            <w:noWrap/>
            <w:vAlign w:val="bottom"/>
            <w:hideMark/>
          </w:tcPr>
          <w:p w:rsidR="00E20E9A" w:rsidRPr="00FC009D" w:rsidRDefault="00E20E9A" w:rsidP="003B688E">
            <w:pPr>
              <w:rPr>
                <w:iCs/>
                <w:sz w:val="20"/>
                <w:szCs w:val="20"/>
              </w:rPr>
            </w:pPr>
            <w:r w:rsidRPr="00FC009D">
              <w:rPr>
                <w:iCs/>
                <w:sz w:val="20"/>
                <w:szCs w:val="20"/>
              </w:rPr>
              <w:t> </w:t>
            </w:r>
          </w:p>
        </w:tc>
        <w:tc>
          <w:tcPr>
            <w:tcW w:w="2976" w:type="dxa"/>
            <w:noWrap/>
            <w:vAlign w:val="bottom"/>
            <w:hideMark/>
          </w:tcPr>
          <w:p w:rsidR="00E20E9A" w:rsidRPr="00FC009D" w:rsidRDefault="00E20E9A" w:rsidP="003B688E">
            <w:pPr>
              <w:rPr>
                <w:iCs/>
                <w:sz w:val="20"/>
                <w:szCs w:val="20"/>
              </w:rPr>
            </w:pPr>
            <w:r w:rsidRPr="00FC009D">
              <w:rPr>
                <w:iCs/>
                <w:sz w:val="20"/>
                <w:szCs w:val="20"/>
              </w:rPr>
              <w:t> </w:t>
            </w:r>
          </w:p>
        </w:tc>
        <w:tc>
          <w:tcPr>
            <w:tcW w:w="2835"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bl>
    <w:p w:rsidR="00E20E9A" w:rsidRDefault="00E20E9A" w:rsidP="00E20E9A">
      <w:pPr>
        <w:pStyle w:val="Times12"/>
        <w:ind w:firstLine="0"/>
        <w:jc w:val="left"/>
        <w:rPr>
          <w:szCs w:val="24"/>
        </w:rPr>
        <w:sectPr w:rsidR="00E20E9A" w:rsidSect="003B688E">
          <w:pgSz w:w="16840" w:h="11907" w:orient="landscape" w:code="9"/>
          <w:pgMar w:top="993" w:right="1134" w:bottom="567" w:left="1134" w:header="567" w:footer="567" w:gutter="0"/>
          <w:cols w:space="708"/>
          <w:docGrid w:linePitch="360"/>
        </w:sectPr>
      </w:pPr>
    </w:p>
    <w:p w:rsidR="00E20E9A" w:rsidRPr="00FC009D" w:rsidRDefault="00E20E9A" w:rsidP="00E20E9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20E9A" w:rsidRPr="00FC009D" w:rsidTr="003B688E">
        <w:trPr>
          <w:trHeight w:val="510"/>
        </w:trPr>
        <w:tc>
          <w:tcPr>
            <w:tcW w:w="12475" w:type="dxa"/>
            <w:gridSpan w:val="7"/>
            <w:shd w:val="clear" w:color="auto" w:fill="auto"/>
            <w:vAlign w:val="bottom"/>
            <w:hideMark/>
          </w:tcPr>
          <w:p w:rsidR="00E20E9A" w:rsidRPr="00FC009D" w:rsidRDefault="00E20E9A" w:rsidP="003B688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20E9A" w:rsidRPr="00FC009D" w:rsidTr="003B688E">
        <w:trPr>
          <w:trHeight w:val="1590"/>
        </w:trPr>
        <w:tc>
          <w:tcPr>
            <w:tcW w:w="851" w:type="dxa"/>
            <w:vAlign w:val="center"/>
            <w:hideMark/>
          </w:tcPr>
          <w:p w:rsidR="00E20E9A" w:rsidRPr="00FC009D" w:rsidRDefault="00E20E9A" w:rsidP="003B688E">
            <w:pPr>
              <w:ind w:left="-108" w:right="-108"/>
              <w:jc w:val="center"/>
              <w:rPr>
                <w:i/>
                <w:sz w:val="20"/>
                <w:szCs w:val="20"/>
              </w:rPr>
            </w:pPr>
            <w:r w:rsidRPr="00FC009D">
              <w:rPr>
                <w:i/>
                <w:sz w:val="20"/>
                <w:szCs w:val="20"/>
              </w:rPr>
              <w:t xml:space="preserve">№ </w:t>
            </w:r>
          </w:p>
        </w:tc>
        <w:tc>
          <w:tcPr>
            <w:tcW w:w="1559" w:type="dxa"/>
            <w:vAlign w:val="center"/>
            <w:hideMark/>
          </w:tcPr>
          <w:p w:rsidR="00E20E9A" w:rsidRPr="00FC009D" w:rsidRDefault="00E20E9A" w:rsidP="003B688E">
            <w:pPr>
              <w:ind w:left="-108" w:right="-108"/>
              <w:jc w:val="center"/>
              <w:rPr>
                <w:i/>
                <w:sz w:val="20"/>
                <w:szCs w:val="20"/>
              </w:rPr>
            </w:pPr>
            <w:r w:rsidRPr="00FC009D">
              <w:rPr>
                <w:i/>
                <w:sz w:val="20"/>
                <w:szCs w:val="20"/>
              </w:rPr>
              <w:t xml:space="preserve">ИНН </w:t>
            </w:r>
          </w:p>
        </w:tc>
        <w:tc>
          <w:tcPr>
            <w:tcW w:w="1843" w:type="dxa"/>
            <w:vAlign w:val="center"/>
            <w:hideMark/>
          </w:tcPr>
          <w:p w:rsidR="00E20E9A" w:rsidRPr="00FC009D" w:rsidRDefault="00E20E9A" w:rsidP="003B688E">
            <w:pPr>
              <w:ind w:left="-108" w:right="-108"/>
              <w:jc w:val="center"/>
              <w:rPr>
                <w:i/>
                <w:sz w:val="20"/>
                <w:szCs w:val="20"/>
              </w:rPr>
            </w:pPr>
            <w:r w:rsidRPr="00FC009D">
              <w:rPr>
                <w:i/>
                <w:sz w:val="20"/>
                <w:szCs w:val="20"/>
              </w:rPr>
              <w:t>ОГРН</w:t>
            </w:r>
          </w:p>
        </w:tc>
        <w:tc>
          <w:tcPr>
            <w:tcW w:w="2693" w:type="dxa"/>
            <w:vAlign w:val="center"/>
            <w:hideMark/>
          </w:tcPr>
          <w:p w:rsidR="00E20E9A" w:rsidRPr="00FC009D" w:rsidRDefault="00E20E9A" w:rsidP="003B688E">
            <w:pPr>
              <w:ind w:left="-108" w:right="-108"/>
              <w:jc w:val="center"/>
              <w:rPr>
                <w:i/>
                <w:sz w:val="20"/>
                <w:szCs w:val="20"/>
              </w:rPr>
            </w:pPr>
            <w:r w:rsidRPr="00FC009D">
              <w:rPr>
                <w:i/>
                <w:sz w:val="20"/>
                <w:szCs w:val="20"/>
              </w:rPr>
              <w:t>Наименование / ФИО</w:t>
            </w:r>
          </w:p>
        </w:tc>
        <w:tc>
          <w:tcPr>
            <w:tcW w:w="2410" w:type="dxa"/>
            <w:vAlign w:val="center"/>
            <w:hideMark/>
          </w:tcPr>
          <w:p w:rsidR="00E20E9A" w:rsidRPr="00FC009D" w:rsidRDefault="00E20E9A" w:rsidP="003B688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20E9A" w:rsidRPr="00FC009D" w:rsidRDefault="00E20E9A" w:rsidP="003B688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20E9A" w:rsidRPr="00FC009D" w:rsidRDefault="00E20E9A" w:rsidP="003B688E">
            <w:pPr>
              <w:rPr>
                <w:i/>
                <w:sz w:val="20"/>
                <w:szCs w:val="20"/>
              </w:rPr>
            </w:pPr>
          </w:p>
        </w:tc>
      </w:tr>
      <w:tr w:rsidR="00E20E9A" w:rsidRPr="00FC009D" w:rsidTr="003B688E">
        <w:trPr>
          <w:trHeight w:val="315"/>
        </w:trPr>
        <w:tc>
          <w:tcPr>
            <w:tcW w:w="851" w:type="dxa"/>
            <w:noWrap/>
            <w:vAlign w:val="center"/>
            <w:hideMark/>
          </w:tcPr>
          <w:p w:rsidR="00E20E9A" w:rsidRPr="00FC009D" w:rsidRDefault="00E20E9A" w:rsidP="003B688E">
            <w:pPr>
              <w:jc w:val="center"/>
              <w:rPr>
                <w:i/>
                <w:iCs/>
                <w:sz w:val="20"/>
                <w:szCs w:val="20"/>
              </w:rPr>
            </w:pPr>
            <w:r w:rsidRPr="00FC009D">
              <w:rPr>
                <w:i/>
                <w:iCs/>
                <w:sz w:val="20"/>
                <w:szCs w:val="20"/>
              </w:rPr>
              <w:t>8</w:t>
            </w:r>
          </w:p>
        </w:tc>
        <w:tc>
          <w:tcPr>
            <w:tcW w:w="1559" w:type="dxa"/>
            <w:noWrap/>
            <w:vAlign w:val="center"/>
            <w:hideMark/>
          </w:tcPr>
          <w:p w:rsidR="00E20E9A" w:rsidRPr="00FC009D" w:rsidRDefault="00E20E9A" w:rsidP="003B688E">
            <w:pPr>
              <w:jc w:val="center"/>
              <w:rPr>
                <w:i/>
                <w:iCs/>
                <w:sz w:val="20"/>
                <w:szCs w:val="20"/>
              </w:rPr>
            </w:pPr>
            <w:r w:rsidRPr="00FC009D">
              <w:rPr>
                <w:i/>
                <w:iCs/>
                <w:sz w:val="20"/>
                <w:szCs w:val="20"/>
              </w:rPr>
              <w:t>9</w:t>
            </w:r>
          </w:p>
        </w:tc>
        <w:tc>
          <w:tcPr>
            <w:tcW w:w="1843" w:type="dxa"/>
            <w:noWrap/>
            <w:vAlign w:val="center"/>
            <w:hideMark/>
          </w:tcPr>
          <w:p w:rsidR="00E20E9A" w:rsidRPr="00FC009D" w:rsidRDefault="00E20E9A" w:rsidP="003B688E">
            <w:pPr>
              <w:jc w:val="center"/>
              <w:rPr>
                <w:i/>
                <w:iCs/>
                <w:sz w:val="20"/>
                <w:szCs w:val="20"/>
              </w:rPr>
            </w:pPr>
            <w:r w:rsidRPr="00FC009D">
              <w:rPr>
                <w:i/>
                <w:iCs/>
                <w:sz w:val="20"/>
                <w:szCs w:val="20"/>
              </w:rPr>
              <w:t>10</w:t>
            </w:r>
          </w:p>
        </w:tc>
        <w:tc>
          <w:tcPr>
            <w:tcW w:w="2693" w:type="dxa"/>
            <w:noWrap/>
            <w:vAlign w:val="center"/>
            <w:hideMark/>
          </w:tcPr>
          <w:p w:rsidR="00E20E9A" w:rsidRPr="00FC009D" w:rsidRDefault="00E20E9A" w:rsidP="003B688E">
            <w:pPr>
              <w:jc w:val="center"/>
              <w:rPr>
                <w:i/>
                <w:iCs/>
                <w:sz w:val="20"/>
                <w:szCs w:val="20"/>
              </w:rPr>
            </w:pPr>
            <w:r w:rsidRPr="00FC009D">
              <w:rPr>
                <w:i/>
                <w:iCs/>
                <w:sz w:val="20"/>
                <w:szCs w:val="20"/>
              </w:rPr>
              <w:t>11</w:t>
            </w:r>
          </w:p>
        </w:tc>
        <w:tc>
          <w:tcPr>
            <w:tcW w:w="2410" w:type="dxa"/>
            <w:noWrap/>
            <w:vAlign w:val="center"/>
            <w:hideMark/>
          </w:tcPr>
          <w:p w:rsidR="00E20E9A" w:rsidRPr="00FC009D" w:rsidRDefault="00E20E9A" w:rsidP="003B688E">
            <w:pPr>
              <w:jc w:val="center"/>
              <w:rPr>
                <w:i/>
                <w:iCs/>
                <w:sz w:val="20"/>
                <w:szCs w:val="20"/>
              </w:rPr>
            </w:pPr>
            <w:r w:rsidRPr="00FC009D">
              <w:rPr>
                <w:i/>
                <w:iCs/>
                <w:sz w:val="20"/>
                <w:szCs w:val="20"/>
              </w:rPr>
              <w:t>12</w:t>
            </w:r>
          </w:p>
        </w:tc>
        <w:tc>
          <w:tcPr>
            <w:tcW w:w="1559"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13</w:t>
            </w:r>
          </w:p>
        </w:tc>
        <w:tc>
          <w:tcPr>
            <w:tcW w:w="1560"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14</w:t>
            </w:r>
          </w:p>
        </w:tc>
        <w:tc>
          <w:tcPr>
            <w:tcW w:w="2411"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15</w:t>
            </w:r>
          </w:p>
        </w:tc>
      </w:tr>
      <w:tr w:rsidR="00E20E9A" w:rsidRPr="00FC009D" w:rsidTr="003B688E">
        <w:trPr>
          <w:trHeight w:val="386"/>
        </w:trPr>
        <w:tc>
          <w:tcPr>
            <w:tcW w:w="851" w:type="dxa"/>
            <w:noWrap/>
            <w:vAlign w:val="bottom"/>
            <w:hideMark/>
          </w:tcPr>
          <w:p w:rsidR="00E20E9A" w:rsidRPr="00FC009D" w:rsidRDefault="00E20E9A" w:rsidP="003B688E">
            <w:pPr>
              <w:rPr>
                <w:iCs/>
                <w:sz w:val="20"/>
                <w:szCs w:val="20"/>
              </w:rPr>
            </w:pPr>
            <w:r w:rsidRPr="00FC009D">
              <w:rPr>
                <w:i/>
                <w:iCs/>
                <w:sz w:val="20"/>
                <w:szCs w:val="20"/>
              </w:rPr>
              <w:t>1.1</w:t>
            </w:r>
          </w:p>
        </w:tc>
        <w:tc>
          <w:tcPr>
            <w:tcW w:w="1559" w:type="dxa"/>
            <w:noWrap/>
            <w:vAlign w:val="bottom"/>
            <w:hideMark/>
          </w:tcPr>
          <w:p w:rsidR="00E20E9A" w:rsidRPr="00FC009D" w:rsidRDefault="00E20E9A" w:rsidP="003B688E">
            <w:pPr>
              <w:rPr>
                <w:iCs/>
                <w:sz w:val="20"/>
                <w:szCs w:val="20"/>
              </w:rPr>
            </w:pPr>
            <w:r w:rsidRPr="00FC009D">
              <w:rPr>
                <w:i/>
                <w:iCs/>
                <w:sz w:val="20"/>
                <w:szCs w:val="20"/>
              </w:rPr>
              <w:t>7754467990</w:t>
            </w:r>
          </w:p>
        </w:tc>
        <w:tc>
          <w:tcPr>
            <w:tcW w:w="1843" w:type="dxa"/>
            <w:noWrap/>
            <w:vAlign w:val="bottom"/>
            <w:hideMark/>
          </w:tcPr>
          <w:p w:rsidR="00E20E9A" w:rsidRPr="00FC009D" w:rsidRDefault="00E20E9A" w:rsidP="003B688E">
            <w:pPr>
              <w:rPr>
                <w:iCs/>
                <w:sz w:val="20"/>
                <w:szCs w:val="20"/>
              </w:rPr>
            </w:pPr>
            <w:r w:rsidRPr="00FC009D">
              <w:rPr>
                <w:i/>
                <w:iCs/>
                <w:sz w:val="20"/>
                <w:szCs w:val="20"/>
              </w:rPr>
              <w:t>108323232323232</w:t>
            </w:r>
          </w:p>
        </w:tc>
        <w:tc>
          <w:tcPr>
            <w:tcW w:w="2693" w:type="dxa"/>
            <w:noWrap/>
            <w:vAlign w:val="bottom"/>
            <w:hideMark/>
          </w:tcPr>
          <w:p w:rsidR="00E20E9A" w:rsidRPr="00FC009D" w:rsidRDefault="00E20E9A" w:rsidP="003B688E">
            <w:pPr>
              <w:rPr>
                <w:iCs/>
                <w:sz w:val="20"/>
                <w:szCs w:val="20"/>
              </w:rPr>
            </w:pPr>
            <w:r w:rsidRPr="00FC009D">
              <w:rPr>
                <w:i/>
                <w:iCs/>
                <w:sz w:val="20"/>
                <w:szCs w:val="20"/>
              </w:rPr>
              <w:t>ЗАО "Свет 1"</w:t>
            </w:r>
          </w:p>
        </w:tc>
        <w:tc>
          <w:tcPr>
            <w:tcW w:w="2410" w:type="dxa"/>
            <w:noWrap/>
            <w:vAlign w:val="bottom"/>
            <w:hideMark/>
          </w:tcPr>
          <w:p w:rsidR="00E20E9A" w:rsidRPr="00FC009D" w:rsidRDefault="00E20E9A" w:rsidP="003B688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23.01.2008</w:t>
            </w:r>
          </w:p>
        </w:tc>
      </w:tr>
      <w:tr w:rsidR="00E20E9A" w:rsidRPr="00FC009D" w:rsidTr="003B688E">
        <w:trPr>
          <w:trHeight w:val="407"/>
        </w:trPr>
        <w:tc>
          <w:tcPr>
            <w:tcW w:w="851" w:type="dxa"/>
            <w:noWrap/>
            <w:vAlign w:val="bottom"/>
            <w:hideMark/>
          </w:tcPr>
          <w:p w:rsidR="00E20E9A" w:rsidRPr="00FC009D" w:rsidRDefault="00E20E9A" w:rsidP="003B688E">
            <w:pPr>
              <w:rPr>
                <w:iCs/>
                <w:sz w:val="20"/>
                <w:szCs w:val="20"/>
              </w:rPr>
            </w:pPr>
            <w:r w:rsidRPr="00FC009D">
              <w:rPr>
                <w:i/>
                <w:iCs/>
                <w:sz w:val="20"/>
                <w:szCs w:val="20"/>
              </w:rPr>
              <w:t>1.1.0</w:t>
            </w:r>
          </w:p>
        </w:tc>
        <w:tc>
          <w:tcPr>
            <w:tcW w:w="1559" w:type="dxa"/>
            <w:noWrap/>
            <w:vAlign w:val="bottom"/>
            <w:hideMark/>
          </w:tcPr>
          <w:p w:rsidR="00E20E9A" w:rsidRPr="00FC009D" w:rsidRDefault="00E20E9A" w:rsidP="003B688E">
            <w:pPr>
              <w:rPr>
                <w:iCs/>
                <w:sz w:val="20"/>
                <w:szCs w:val="20"/>
              </w:rPr>
            </w:pPr>
            <w:r w:rsidRPr="00FC009D">
              <w:rPr>
                <w:i/>
                <w:iCs/>
                <w:sz w:val="20"/>
                <w:szCs w:val="20"/>
              </w:rPr>
              <w:t>111222333444</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Петрова Анна Ивановна</w:t>
            </w:r>
          </w:p>
        </w:tc>
        <w:tc>
          <w:tcPr>
            <w:tcW w:w="2410" w:type="dxa"/>
            <w:noWrap/>
            <w:vAlign w:val="bottom"/>
            <w:hideMark/>
          </w:tcPr>
          <w:p w:rsidR="00E20E9A" w:rsidRPr="00FC009D" w:rsidRDefault="00E20E9A" w:rsidP="003B688E">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44 55 666777</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20E9A" w:rsidRPr="00FC009D" w:rsidTr="003B688E">
        <w:trPr>
          <w:trHeight w:val="427"/>
        </w:trPr>
        <w:tc>
          <w:tcPr>
            <w:tcW w:w="851" w:type="dxa"/>
            <w:noWrap/>
            <w:vAlign w:val="bottom"/>
            <w:hideMark/>
          </w:tcPr>
          <w:p w:rsidR="00E20E9A" w:rsidRPr="00FC009D" w:rsidRDefault="00E20E9A" w:rsidP="003B688E">
            <w:pPr>
              <w:rPr>
                <w:iCs/>
                <w:sz w:val="20"/>
                <w:szCs w:val="20"/>
              </w:rPr>
            </w:pPr>
            <w:r w:rsidRPr="00FC009D">
              <w:rPr>
                <w:i/>
                <w:iCs/>
                <w:sz w:val="20"/>
                <w:szCs w:val="20"/>
              </w:rPr>
              <w:t>1.1.1</w:t>
            </w:r>
          </w:p>
        </w:tc>
        <w:tc>
          <w:tcPr>
            <w:tcW w:w="1559" w:type="dxa"/>
            <w:noWrap/>
            <w:vAlign w:val="bottom"/>
            <w:hideMark/>
          </w:tcPr>
          <w:p w:rsidR="00E20E9A" w:rsidRPr="00FC009D" w:rsidRDefault="00E20E9A" w:rsidP="003B688E">
            <w:pPr>
              <w:rPr>
                <w:iCs/>
                <w:sz w:val="20"/>
                <w:szCs w:val="20"/>
              </w:rPr>
            </w:pPr>
            <w:r w:rsidRPr="00FC009D">
              <w:rPr>
                <w:i/>
                <w:iCs/>
                <w:sz w:val="20"/>
                <w:szCs w:val="20"/>
              </w:rPr>
              <w:t>333222444555</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Сидоров Пётр Иванович</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55 66 777888</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405"/>
        </w:trPr>
        <w:tc>
          <w:tcPr>
            <w:tcW w:w="851" w:type="dxa"/>
            <w:noWrap/>
            <w:vAlign w:val="bottom"/>
            <w:hideMark/>
          </w:tcPr>
          <w:p w:rsidR="00E20E9A" w:rsidRPr="00FC009D" w:rsidRDefault="00E20E9A" w:rsidP="003B688E">
            <w:pPr>
              <w:rPr>
                <w:iCs/>
                <w:sz w:val="20"/>
                <w:szCs w:val="20"/>
              </w:rPr>
            </w:pPr>
            <w:r w:rsidRPr="00FC009D">
              <w:rPr>
                <w:i/>
                <w:iCs/>
                <w:sz w:val="20"/>
                <w:szCs w:val="20"/>
              </w:rPr>
              <w:t>1.1.2</w:t>
            </w:r>
          </w:p>
        </w:tc>
        <w:tc>
          <w:tcPr>
            <w:tcW w:w="1559" w:type="dxa"/>
            <w:noWrap/>
            <w:vAlign w:val="bottom"/>
            <w:hideMark/>
          </w:tcPr>
          <w:p w:rsidR="00E20E9A" w:rsidRPr="00FC009D" w:rsidRDefault="00E20E9A" w:rsidP="003B688E">
            <w:pPr>
              <w:rPr>
                <w:iCs/>
                <w:sz w:val="20"/>
                <w:szCs w:val="20"/>
              </w:rPr>
            </w:pPr>
            <w:r w:rsidRPr="00FC009D">
              <w:rPr>
                <w:i/>
                <w:iCs/>
                <w:sz w:val="20"/>
                <w:szCs w:val="20"/>
              </w:rPr>
              <w:t>6277777777</w:t>
            </w:r>
          </w:p>
        </w:tc>
        <w:tc>
          <w:tcPr>
            <w:tcW w:w="1843" w:type="dxa"/>
            <w:noWrap/>
            <w:vAlign w:val="bottom"/>
            <w:hideMark/>
          </w:tcPr>
          <w:p w:rsidR="00E20E9A" w:rsidRPr="00FC009D" w:rsidRDefault="00E20E9A" w:rsidP="003B688E">
            <w:pPr>
              <w:rPr>
                <w:iCs/>
                <w:sz w:val="20"/>
                <w:szCs w:val="20"/>
              </w:rPr>
            </w:pPr>
            <w:r w:rsidRPr="00FC009D">
              <w:rPr>
                <w:i/>
                <w:iCs/>
                <w:sz w:val="20"/>
                <w:szCs w:val="20"/>
              </w:rPr>
              <w:t>104567567567436</w:t>
            </w:r>
          </w:p>
        </w:tc>
        <w:tc>
          <w:tcPr>
            <w:tcW w:w="2693" w:type="dxa"/>
            <w:noWrap/>
            <w:vAlign w:val="bottom"/>
            <w:hideMark/>
          </w:tcPr>
          <w:p w:rsidR="00E20E9A" w:rsidRPr="00FC009D" w:rsidRDefault="00E20E9A" w:rsidP="003B688E">
            <w:pPr>
              <w:rPr>
                <w:iCs/>
                <w:sz w:val="20"/>
                <w:szCs w:val="20"/>
              </w:rPr>
            </w:pPr>
            <w:r w:rsidRPr="00FC009D">
              <w:rPr>
                <w:i/>
                <w:iCs/>
                <w:sz w:val="20"/>
                <w:szCs w:val="20"/>
              </w:rPr>
              <w:t>ООО "Черепашка"</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315"/>
        </w:trPr>
        <w:tc>
          <w:tcPr>
            <w:tcW w:w="851" w:type="dxa"/>
            <w:noWrap/>
            <w:vAlign w:val="bottom"/>
            <w:hideMark/>
          </w:tcPr>
          <w:p w:rsidR="00E20E9A" w:rsidRPr="00FC009D" w:rsidRDefault="00E20E9A" w:rsidP="003B688E">
            <w:pPr>
              <w:rPr>
                <w:iCs/>
                <w:sz w:val="20"/>
                <w:szCs w:val="20"/>
              </w:rPr>
            </w:pPr>
            <w:r w:rsidRPr="00FC009D">
              <w:rPr>
                <w:i/>
                <w:iCs/>
                <w:sz w:val="20"/>
                <w:szCs w:val="20"/>
              </w:rPr>
              <w:t>1.1.2.0</w:t>
            </w:r>
          </w:p>
        </w:tc>
        <w:tc>
          <w:tcPr>
            <w:tcW w:w="1559" w:type="dxa"/>
            <w:noWrap/>
            <w:vAlign w:val="bottom"/>
            <w:hideMark/>
          </w:tcPr>
          <w:p w:rsidR="00E20E9A" w:rsidRPr="00FC009D" w:rsidRDefault="00E20E9A" w:rsidP="003B688E">
            <w:pPr>
              <w:rPr>
                <w:iCs/>
                <w:sz w:val="20"/>
                <w:szCs w:val="20"/>
              </w:rPr>
            </w:pPr>
            <w:r w:rsidRPr="00FC009D">
              <w:rPr>
                <w:i/>
                <w:iCs/>
                <w:sz w:val="20"/>
                <w:szCs w:val="20"/>
              </w:rPr>
              <w:t>7495672857623</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66 78 455434</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20E9A" w:rsidRPr="00FC009D" w:rsidTr="003B688E">
        <w:trPr>
          <w:trHeight w:val="315"/>
        </w:trPr>
        <w:tc>
          <w:tcPr>
            <w:tcW w:w="851" w:type="dxa"/>
            <w:noWrap/>
            <w:vAlign w:val="bottom"/>
            <w:hideMark/>
          </w:tcPr>
          <w:p w:rsidR="00E20E9A" w:rsidRPr="00FC009D" w:rsidRDefault="00E20E9A" w:rsidP="003B688E">
            <w:pPr>
              <w:rPr>
                <w:iCs/>
                <w:sz w:val="20"/>
                <w:szCs w:val="20"/>
              </w:rPr>
            </w:pPr>
            <w:r w:rsidRPr="00FC009D">
              <w:rPr>
                <w:i/>
                <w:iCs/>
                <w:sz w:val="20"/>
                <w:szCs w:val="20"/>
              </w:rPr>
              <w:t>1.1.2.1</w:t>
            </w:r>
          </w:p>
        </w:tc>
        <w:tc>
          <w:tcPr>
            <w:tcW w:w="1559" w:type="dxa"/>
            <w:noWrap/>
            <w:vAlign w:val="bottom"/>
            <w:hideMark/>
          </w:tcPr>
          <w:p w:rsidR="00E20E9A" w:rsidRPr="00FC009D" w:rsidRDefault="00E20E9A" w:rsidP="003B688E">
            <w:pPr>
              <w:rPr>
                <w:iCs/>
                <w:sz w:val="20"/>
                <w:szCs w:val="20"/>
              </w:rPr>
            </w:pPr>
            <w:r w:rsidRPr="00FC009D">
              <w:rPr>
                <w:i/>
                <w:iCs/>
                <w:sz w:val="20"/>
                <w:szCs w:val="20"/>
              </w:rPr>
              <w:t>8462389547345</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Мазаева Инна Львовна</w:t>
            </w:r>
          </w:p>
        </w:tc>
        <w:tc>
          <w:tcPr>
            <w:tcW w:w="2410" w:type="dxa"/>
            <w:noWrap/>
            <w:vAlign w:val="bottom"/>
            <w:hideMark/>
          </w:tcPr>
          <w:p w:rsidR="00E20E9A" w:rsidRPr="00FC009D" w:rsidRDefault="00E20E9A" w:rsidP="003B688E">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67 03 000444</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Бенефициар</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w:t>
            </w:r>
          </w:p>
        </w:tc>
        <w:tc>
          <w:tcPr>
            <w:tcW w:w="1559" w:type="dxa"/>
            <w:noWrap/>
            <w:vAlign w:val="bottom"/>
            <w:hideMark/>
          </w:tcPr>
          <w:p w:rsidR="00E20E9A" w:rsidRPr="00FC009D" w:rsidRDefault="00E20E9A" w:rsidP="003B688E">
            <w:pPr>
              <w:rPr>
                <w:sz w:val="20"/>
                <w:szCs w:val="20"/>
              </w:rPr>
            </w:pPr>
            <w:r w:rsidRPr="00FC009D">
              <w:rPr>
                <w:i/>
                <w:iCs/>
                <w:sz w:val="20"/>
                <w:szCs w:val="20"/>
              </w:rPr>
              <w:t>7754456890</w:t>
            </w:r>
          </w:p>
        </w:tc>
        <w:tc>
          <w:tcPr>
            <w:tcW w:w="1843" w:type="dxa"/>
            <w:noWrap/>
            <w:vAlign w:val="bottom"/>
            <w:hideMark/>
          </w:tcPr>
          <w:p w:rsidR="00E20E9A" w:rsidRPr="00FC009D" w:rsidRDefault="00E20E9A" w:rsidP="003B688E">
            <w:pPr>
              <w:rPr>
                <w:sz w:val="20"/>
                <w:szCs w:val="20"/>
              </w:rPr>
            </w:pPr>
            <w:r w:rsidRPr="00FC009D">
              <w:rPr>
                <w:i/>
                <w:iCs/>
                <w:sz w:val="20"/>
                <w:szCs w:val="20"/>
              </w:rPr>
              <w:t>107656565656565</w:t>
            </w:r>
          </w:p>
        </w:tc>
        <w:tc>
          <w:tcPr>
            <w:tcW w:w="2693" w:type="dxa"/>
            <w:noWrap/>
            <w:vAlign w:val="bottom"/>
            <w:hideMark/>
          </w:tcPr>
          <w:p w:rsidR="00E20E9A" w:rsidRPr="00FC009D" w:rsidRDefault="00E20E9A" w:rsidP="003B688E">
            <w:pPr>
              <w:rPr>
                <w:sz w:val="20"/>
                <w:szCs w:val="20"/>
              </w:rPr>
            </w:pPr>
            <w:r w:rsidRPr="00FC009D">
              <w:rPr>
                <w:i/>
                <w:iCs/>
                <w:sz w:val="20"/>
                <w:szCs w:val="20"/>
              </w:rPr>
              <w:t>ООО "Свет 2"</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23.01.2008</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1.2.0</w:t>
            </w:r>
          </w:p>
        </w:tc>
        <w:tc>
          <w:tcPr>
            <w:tcW w:w="1559" w:type="dxa"/>
            <w:noWrap/>
            <w:vAlign w:val="bottom"/>
            <w:hideMark/>
          </w:tcPr>
          <w:p w:rsidR="00E20E9A" w:rsidRPr="00FC009D" w:rsidRDefault="00E20E9A" w:rsidP="003B688E">
            <w:pPr>
              <w:rPr>
                <w:sz w:val="20"/>
                <w:szCs w:val="20"/>
              </w:rPr>
            </w:pPr>
            <w:r w:rsidRPr="00FC009D">
              <w:rPr>
                <w:i/>
                <w:iCs/>
                <w:sz w:val="20"/>
                <w:szCs w:val="20"/>
              </w:rPr>
              <w:t>666555777444</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Антонов Иван Игоревич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66 55 444333</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1.2.1</w:t>
            </w:r>
          </w:p>
        </w:tc>
        <w:tc>
          <w:tcPr>
            <w:tcW w:w="1559" w:type="dxa"/>
            <w:noWrap/>
            <w:vAlign w:val="bottom"/>
            <w:hideMark/>
          </w:tcPr>
          <w:p w:rsidR="00E20E9A" w:rsidRPr="00FC009D" w:rsidRDefault="00E20E9A" w:rsidP="003B688E">
            <w:pPr>
              <w:rPr>
                <w:sz w:val="20"/>
                <w:szCs w:val="20"/>
              </w:rPr>
            </w:pPr>
            <w:r w:rsidRPr="00FC009D">
              <w:rPr>
                <w:i/>
                <w:iCs/>
                <w:sz w:val="20"/>
                <w:szCs w:val="20"/>
              </w:rPr>
              <w:t>888777666555</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Ивлев Дмитрий Степанович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77 55 333444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23.01.2006</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1.2.2</w:t>
            </w:r>
          </w:p>
        </w:tc>
        <w:tc>
          <w:tcPr>
            <w:tcW w:w="1559" w:type="dxa"/>
            <w:noWrap/>
            <w:vAlign w:val="bottom"/>
            <w:hideMark/>
          </w:tcPr>
          <w:p w:rsidR="00E20E9A" w:rsidRPr="00FC009D" w:rsidRDefault="00E20E9A" w:rsidP="003B688E">
            <w:pPr>
              <w:rPr>
                <w:sz w:val="20"/>
                <w:szCs w:val="20"/>
              </w:rPr>
            </w:pPr>
            <w:r w:rsidRPr="00FC009D">
              <w:rPr>
                <w:i/>
                <w:iCs/>
                <w:sz w:val="20"/>
                <w:szCs w:val="20"/>
              </w:rPr>
              <w:t>333888444555</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Степанов Игорь Дмитриевич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66 77 223344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23.01.2006</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1.3</w:t>
            </w:r>
          </w:p>
        </w:tc>
        <w:tc>
          <w:tcPr>
            <w:tcW w:w="1559" w:type="dxa"/>
            <w:noWrap/>
            <w:vAlign w:val="bottom"/>
            <w:hideMark/>
          </w:tcPr>
          <w:p w:rsidR="00E20E9A" w:rsidRPr="00FC009D" w:rsidRDefault="00E20E9A" w:rsidP="003B688E">
            <w:pPr>
              <w:rPr>
                <w:sz w:val="20"/>
                <w:szCs w:val="20"/>
              </w:rPr>
            </w:pPr>
            <w:r w:rsidRPr="00FC009D">
              <w:rPr>
                <w:i/>
                <w:iCs/>
                <w:sz w:val="20"/>
                <w:szCs w:val="20"/>
              </w:rPr>
              <w:t>ASU66-54</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20E9A" w:rsidRPr="00FC009D" w:rsidRDefault="00E20E9A" w:rsidP="003B688E">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23.01.2008</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 </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20E9A" w:rsidRPr="00FC009D" w:rsidRDefault="00E20E9A" w:rsidP="003B688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776AE 6654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bl>
    <w:p w:rsidR="00585AB2" w:rsidRDefault="00585AB2" w:rsidP="00B172E1">
      <w:pPr>
        <w:pStyle w:val="Times12"/>
        <w:ind w:left="5387" w:firstLine="0"/>
        <w:jc w:val="left"/>
        <w:sectPr w:rsidR="00585AB2" w:rsidSect="00B172E1">
          <w:pgSz w:w="16840" w:h="11907" w:orient="landscape" w:code="9"/>
          <w:pgMar w:top="1134" w:right="1134" w:bottom="737" w:left="1701" w:header="567" w:footer="567" w:gutter="0"/>
          <w:cols w:space="708"/>
          <w:docGrid w:linePitch="360"/>
        </w:sectPr>
      </w:pPr>
    </w:p>
    <w:p w:rsidR="00E20E9A" w:rsidRPr="00FC009D" w:rsidRDefault="00E20E9A" w:rsidP="00E20E9A">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20E9A" w:rsidRPr="00FC009D" w:rsidRDefault="00E20E9A" w:rsidP="00E20E9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20E9A" w:rsidRPr="00FC009D" w:rsidRDefault="00E20E9A" w:rsidP="00E20E9A">
      <w:pPr>
        <w:pStyle w:val="Times12"/>
        <w:ind w:left="5387" w:firstLine="0"/>
        <w:jc w:val="left"/>
        <w:rPr>
          <w:szCs w:val="24"/>
        </w:rPr>
      </w:pPr>
      <w:r w:rsidRPr="00FC009D">
        <w:rPr>
          <w:iCs/>
          <w:szCs w:val="24"/>
        </w:rPr>
        <w:t>от «___» __________ 20___ г. № ______</w:t>
      </w:r>
    </w:p>
    <w:p w:rsidR="00E20E9A" w:rsidRPr="00FC009D" w:rsidRDefault="00E20E9A" w:rsidP="00E20E9A">
      <w:pPr>
        <w:pStyle w:val="Times12"/>
        <w:jc w:val="center"/>
        <w:rPr>
          <w:b/>
          <w:snapToGrid w:val="0"/>
          <w:szCs w:val="24"/>
        </w:rPr>
      </w:pPr>
    </w:p>
    <w:p w:rsidR="00E20E9A" w:rsidRPr="00B03ADB" w:rsidRDefault="00E20E9A" w:rsidP="00E2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20E9A" w:rsidRPr="00FC009D" w:rsidRDefault="00E20E9A" w:rsidP="00E20E9A">
      <w:pPr>
        <w:widowControl w:val="0"/>
        <w:autoSpaceDE w:val="0"/>
        <w:autoSpaceDN w:val="0"/>
        <w:adjustRightInd w:val="0"/>
        <w:jc w:val="center"/>
        <w:rPr>
          <w:szCs w:val="22"/>
        </w:rPr>
      </w:pPr>
    </w:p>
    <w:p w:rsidR="00E20E9A" w:rsidRPr="00FC009D" w:rsidRDefault="00E20E9A" w:rsidP="00E20E9A">
      <w:pPr>
        <w:pStyle w:val="20"/>
        <w:numPr>
          <w:ilvl w:val="0"/>
          <w:numId w:val="0"/>
        </w:numPr>
        <w:spacing w:before="0" w:after="0"/>
        <w:jc w:val="center"/>
        <w:rPr>
          <w:rFonts w:ascii="Times New Roman" w:hAnsi="Times New Roman" w:cs="Times New Roman"/>
          <w:b w:val="0"/>
          <w:i w:val="0"/>
        </w:rPr>
      </w:pPr>
      <w:bookmarkStart w:id="79" w:name="_Техническое_предложение_(Форма"/>
      <w:bookmarkStart w:id="80" w:name="_Toc235439567"/>
      <w:bookmarkStart w:id="81" w:name="_Toc390267515"/>
      <w:bookmarkStart w:id="82" w:name="_Toc423626421"/>
      <w:bookmarkEnd w:id="79"/>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0"/>
      <w:bookmarkEnd w:id="81"/>
      <w:bookmarkEnd w:id="82"/>
    </w:p>
    <w:p w:rsidR="008716B4" w:rsidRDefault="008716B4" w:rsidP="00E20E9A">
      <w:pPr>
        <w:pStyle w:val="Times12"/>
        <w:ind w:firstLine="0"/>
        <w:rPr>
          <w:b/>
          <w:i/>
          <w:szCs w:val="24"/>
        </w:rPr>
      </w:pPr>
    </w:p>
    <w:p w:rsidR="00E20E9A" w:rsidRPr="00927CFA" w:rsidRDefault="00E20E9A" w:rsidP="00E20E9A">
      <w:pPr>
        <w:pStyle w:val="Times12"/>
        <w:ind w:firstLine="0"/>
        <w:rPr>
          <w:b/>
          <w:i/>
          <w:szCs w:val="24"/>
        </w:rPr>
      </w:pPr>
      <w:r w:rsidRPr="00927CFA">
        <w:rPr>
          <w:b/>
          <w:i/>
          <w:szCs w:val="24"/>
        </w:rPr>
        <w:t xml:space="preserve">Участник закупки: ________________________________ </w:t>
      </w:r>
    </w:p>
    <w:p w:rsidR="00E20E9A" w:rsidRPr="00FC009D" w:rsidRDefault="00E20E9A" w:rsidP="00E20E9A">
      <w:pPr>
        <w:pStyle w:val="Times12"/>
        <w:rPr>
          <w:i/>
          <w:sz w:val="22"/>
        </w:rPr>
      </w:pPr>
    </w:p>
    <w:p w:rsidR="00E20E9A" w:rsidRPr="00FC009D" w:rsidRDefault="00E20E9A" w:rsidP="00E20E9A">
      <w:pPr>
        <w:pStyle w:val="Times12"/>
        <w:ind w:firstLine="0"/>
        <w:jc w:val="center"/>
        <w:rPr>
          <w:b/>
          <w:i/>
          <w:szCs w:val="28"/>
        </w:rPr>
      </w:pPr>
      <w:r w:rsidRPr="00FC009D">
        <w:rPr>
          <w:b/>
          <w:i/>
          <w:szCs w:val="28"/>
        </w:rPr>
        <w:t>Суть технического предложения</w:t>
      </w:r>
    </w:p>
    <w:p w:rsidR="00E20E9A" w:rsidRPr="00FC009D" w:rsidRDefault="00E20E9A" w:rsidP="00E20E9A">
      <w:pPr>
        <w:pStyle w:val="afff1"/>
        <w:tabs>
          <w:tab w:val="clear" w:pos="1134"/>
        </w:tabs>
        <w:autoSpaceDE w:val="0"/>
        <w:autoSpaceDN w:val="0"/>
        <w:spacing w:line="240" w:lineRule="auto"/>
        <w:ind w:firstLine="0"/>
        <w:rPr>
          <w:sz w:val="28"/>
          <w:szCs w:val="28"/>
        </w:rPr>
      </w:pPr>
    </w:p>
    <w:p w:rsidR="00E20E9A" w:rsidRPr="00102E0C" w:rsidRDefault="00E20E9A" w:rsidP="00E20E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20E9A" w:rsidRPr="00102E0C" w:rsidRDefault="00E20E9A" w:rsidP="00E20E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20E9A" w:rsidRPr="00102E0C" w:rsidRDefault="00E20E9A" w:rsidP="00E20E9A">
      <w:pPr>
        <w:pStyle w:val="Times12"/>
        <w:ind w:firstLine="709"/>
        <w:rPr>
          <w:b/>
          <w:bCs w:val="0"/>
          <w:i/>
          <w:sz w:val="28"/>
        </w:rPr>
      </w:pPr>
      <w:r w:rsidRPr="00102E0C">
        <w:rPr>
          <w:b/>
          <w:bCs w:val="0"/>
          <w:i/>
          <w:sz w:val="28"/>
        </w:rPr>
        <w:t>М.П.</w:t>
      </w:r>
    </w:p>
    <w:p w:rsidR="00E20E9A" w:rsidRPr="00FC009D" w:rsidRDefault="00E20E9A" w:rsidP="00E20E9A">
      <w:pPr>
        <w:jc w:val="center"/>
        <w:rPr>
          <w:b/>
        </w:rPr>
      </w:pPr>
    </w:p>
    <w:p w:rsidR="00E20E9A" w:rsidRPr="00FC009D" w:rsidRDefault="00E20E9A" w:rsidP="00E20E9A">
      <w:pPr>
        <w:pStyle w:val="Times12"/>
        <w:tabs>
          <w:tab w:val="left" w:pos="1134"/>
          <w:tab w:val="left" w:pos="1418"/>
        </w:tabs>
        <w:ind w:firstLine="709"/>
        <w:rPr>
          <w:bCs w:val="0"/>
          <w:szCs w:val="24"/>
        </w:rPr>
      </w:pPr>
      <w:r w:rsidRPr="00FC009D">
        <w:rPr>
          <w:bCs w:val="0"/>
          <w:szCs w:val="24"/>
        </w:rPr>
        <w:t>ИНСТРУКЦИИ ПО ЗАПОЛНЕНИЮ</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20E9A" w:rsidRPr="00102E0C" w:rsidRDefault="00E20E9A" w:rsidP="003D278F">
      <w:pPr>
        <w:pStyle w:val="Times12"/>
        <w:numPr>
          <w:ilvl w:val="0"/>
          <w:numId w:val="3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20E9A" w:rsidRPr="00FC009D" w:rsidRDefault="00E20E9A" w:rsidP="00E20E9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20E9A" w:rsidRPr="00FC009D" w:rsidRDefault="00E20E9A" w:rsidP="00E20E9A">
      <w:pPr>
        <w:pStyle w:val="Times12"/>
        <w:tabs>
          <w:tab w:val="left" w:pos="1134"/>
          <w:tab w:val="left" w:pos="1418"/>
        </w:tabs>
        <w:ind w:left="709" w:firstLine="0"/>
        <w:rPr>
          <w:i/>
          <w:szCs w:val="24"/>
        </w:rPr>
      </w:pPr>
      <w:r w:rsidRPr="00FC009D">
        <w:rPr>
          <w:b/>
          <w:i/>
          <w:szCs w:val="24"/>
        </w:rPr>
        <w:t>[для закупок работ, услуг]</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20E9A" w:rsidRPr="00FC009D" w:rsidRDefault="00E20E9A" w:rsidP="00E20E9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E20E9A" w:rsidRDefault="00E20E9A" w:rsidP="00E20E9A">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20E9A" w:rsidRDefault="00E20E9A" w:rsidP="00E20E9A">
      <w:pPr>
        <w:pStyle w:val="a0"/>
        <w:numPr>
          <w:ilvl w:val="4"/>
          <w:numId w:val="22"/>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20E9A" w:rsidRPr="00FC009D" w:rsidRDefault="00E20E9A" w:rsidP="00E20E9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20E9A" w:rsidRPr="00FC009D" w:rsidRDefault="00E20E9A" w:rsidP="00E20E9A">
      <w:pPr>
        <w:pStyle w:val="a0"/>
        <w:numPr>
          <w:ilvl w:val="0"/>
          <w:numId w:val="0"/>
        </w:numPr>
        <w:spacing w:line="240" w:lineRule="auto"/>
        <w:ind w:left="709"/>
        <w:rPr>
          <w:sz w:val="24"/>
          <w:szCs w:val="24"/>
        </w:rPr>
      </w:pPr>
    </w:p>
    <w:p w:rsidR="00E20E9A" w:rsidRPr="00FC009D" w:rsidRDefault="00E20E9A" w:rsidP="003D278F">
      <w:pPr>
        <w:pStyle w:val="Times12"/>
        <w:numPr>
          <w:ilvl w:val="0"/>
          <w:numId w:val="3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20E9A" w:rsidRPr="00FC009D" w:rsidTr="003B68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20E9A" w:rsidRPr="00FC009D" w:rsidRDefault="00E20E9A" w:rsidP="003B688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20E9A" w:rsidRPr="00FC009D" w:rsidRDefault="00E20E9A" w:rsidP="003B688E">
            <w:pPr>
              <w:jc w:val="center"/>
            </w:pPr>
            <w:r w:rsidRPr="00FC009D">
              <w:t>Ссылки на ПП</w:t>
            </w:r>
          </w:p>
        </w:tc>
      </w:tr>
      <w:tr w:rsidR="00E20E9A" w:rsidRPr="00FC009D" w:rsidTr="003B688E">
        <w:trPr>
          <w:trHeight w:val="245"/>
          <w:jc w:val="center"/>
        </w:trPr>
        <w:tc>
          <w:tcPr>
            <w:tcW w:w="933" w:type="dxa"/>
            <w:gridSpan w:val="2"/>
            <w:tcBorders>
              <w:left w:val="single" w:sz="4" w:space="0" w:color="000000"/>
              <w:bottom w:val="single" w:sz="4" w:space="0" w:color="000000"/>
            </w:tcBorders>
            <w:vAlign w:val="center"/>
          </w:tcPr>
          <w:p w:rsidR="00E20E9A" w:rsidRPr="00FC009D" w:rsidRDefault="00E20E9A" w:rsidP="003B688E">
            <w:pPr>
              <w:jc w:val="center"/>
            </w:pPr>
          </w:p>
        </w:tc>
        <w:tc>
          <w:tcPr>
            <w:tcW w:w="1134" w:type="dxa"/>
            <w:tcBorders>
              <w:left w:val="single" w:sz="4" w:space="0" w:color="000000"/>
              <w:bottom w:val="single" w:sz="4" w:space="0" w:color="000000"/>
            </w:tcBorders>
            <w:vAlign w:val="center"/>
          </w:tcPr>
          <w:p w:rsidR="00E20E9A" w:rsidRPr="00FC009D" w:rsidRDefault="00E20E9A" w:rsidP="003B688E">
            <w:pPr>
              <w:jc w:val="center"/>
            </w:pPr>
          </w:p>
        </w:tc>
        <w:tc>
          <w:tcPr>
            <w:tcW w:w="1632" w:type="dxa"/>
            <w:gridSpan w:val="2"/>
            <w:tcBorders>
              <w:left w:val="single" w:sz="4" w:space="0" w:color="000000"/>
              <w:bottom w:val="single" w:sz="4" w:space="0" w:color="000000"/>
            </w:tcBorders>
            <w:vAlign w:val="center"/>
          </w:tcPr>
          <w:p w:rsidR="00E20E9A" w:rsidRPr="00FC009D" w:rsidRDefault="00E20E9A" w:rsidP="003B688E">
            <w:pPr>
              <w:jc w:val="center"/>
            </w:pPr>
          </w:p>
        </w:tc>
        <w:tc>
          <w:tcPr>
            <w:tcW w:w="3830" w:type="dxa"/>
            <w:tcBorders>
              <w:left w:val="single" w:sz="4" w:space="0" w:color="000000"/>
              <w:bottom w:val="single" w:sz="4" w:space="0" w:color="000000"/>
            </w:tcBorders>
            <w:vAlign w:val="center"/>
          </w:tcPr>
          <w:p w:rsidR="00E20E9A" w:rsidRPr="00FC009D" w:rsidRDefault="00E20E9A" w:rsidP="003B688E">
            <w:pPr>
              <w:jc w:val="center"/>
            </w:pPr>
          </w:p>
        </w:tc>
        <w:tc>
          <w:tcPr>
            <w:tcW w:w="2331" w:type="dxa"/>
            <w:gridSpan w:val="2"/>
            <w:tcBorders>
              <w:left w:val="single" w:sz="4" w:space="0" w:color="000000"/>
              <w:bottom w:val="single" w:sz="4" w:space="0" w:color="000000"/>
              <w:right w:val="single" w:sz="4" w:space="0" w:color="000000"/>
            </w:tcBorders>
            <w:vAlign w:val="center"/>
          </w:tcPr>
          <w:p w:rsidR="00E20E9A" w:rsidRPr="00FC009D" w:rsidRDefault="00E20E9A" w:rsidP="003B688E">
            <w:pPr>
              <w:jc w:val="center"/>
            </w:pP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p w:rsidR="00E20E9A" w:rsidRPr="00FC009D" w:rsidRDefault="00E20E9A" w:rsidP="003B688E">
            <w:r w:rsidRPr="00FC009D">
              <w:t>№:</w:t>
            </w:r>
          </w:p>
        </w:tc>
        <w:tc>
          <w:tcPr>
            <w:tcW w:w="7513" w:type="dxa"/>
            <w:gridSpan w:val="3"/>
          </w:tcPr>
          <w:p w:rsidR="00E20E9A" w:rsidRPr="00FC009D" w:rsidRDefault="00E20E9A" w:rsidP="003B688E"/>
          <w:p w:rsidR="00E20E9A" w:rsidRPr="00FC009D" w:rsidRDefault="00E20E9A" w:rsidP="003B688E">
            <w:r w:rsidRPr="00FC009D">
              <w:t>порядковый номер</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E20E9A" w:rsidRPr="00FC009D" w:rsidRDefault="00E20E9A" w:rsidP="003B688E">
            <w:r w:rsidRPr="00FC009D">
              <w:t xml:space="preserve">номер пункта Технических требований </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Выполнение:</w:t>
            </w:r>
          </w:p>
        </w:tc>
        <w:tc>
          <w:tcPr>
            <w:tcW w:w="7513" w:type="dxa"/>
            <w:gridSpan w:val="3"/>
          </w:tcPr>
          <w:p w:rsidR="00E20E9A" w:rsidRPr="00FC009D" w:rsidRDefault="00E20E9A" w:rsidP="003B688E"/>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"да" - будет выполнен полностью</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"нет" - не будет выполнен</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"частично" – выполняется с "такими-то" ограничениями</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Пояснения:</w:t>
            </w:r>
          </w:p>
        </w:tc>
        <w:tc>
          <w:tcPr>
            <w:tcW w:w="7513" w:type="dxa"/>
            <w:gridSpan w:val="3"/>
          </w:tcPr>
          <w:p w:rsidR="00E20E9A" w:rsidRPr="00FC009D" w:rsidRDefault="00E20E9A" w:rsidP="003B688E">
            <w:r w:rsidRPr="00FC009D">
              <w:t>необходимые пояснения</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Ссылки на ПП:</w:t>
            </w:r>
          </w:p>
        </w:tc>
        <w:tc>
          <w:tcPr>
            <w:tcW w:w="7513" w:type="dxa"/>
            <w:gridSpan w:val="3"/>
          </w:tcPr>
          <w:p w:rsidR="00E20E9A" w:rsidRPr="00FC009D" w:rsidRDefault="00E20E9A" w:rsidP="003B688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20E9A" w:rsidRPr="00FC009D" w:rsidRDefault="00E20E9A" w:rsidP="00E20E9A">
      <w:pPr>
        <w:shd w:val="clear" w:color="auto" w:fill="FFFFFF"/>
        <w:tabs>
          <w:tab w:val="left" w:pos="1080"/>
        </w:tabs>
        <w:suppressAutoHyphens/>
        <w:ind w:firstLine="540"/>
      </w:pPr>
    </w:p>
    <w:p w:rsidR="00E20E9A" w:rsidRPr="00FC009D" w:rsidRDefault="00E20E9A" w:rsidP="00E20E9A">
      <w:pPr>
        <w:shd w:val="clear" w:color="auto" w:fill="FFFFFF"/>
        <w:tabs>
          <w:tab w:val="left" w:pos="1080"/>
        </w:tabs>
        <w:suppressAutoHyphens/>
        <w:ind w:firstLine="540"/>
      </w:pPr>
    </w:p>
    <w:p w:rsidR="00E20E9A" w:rsidRPr="00FC009D" w:rsidRDefault="00E20E9A" w:rsidP="00E20E9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20E9A" w:rsidRPr="00FC009D" w:rsidTr="003B688E">
        <w:tc>
          <w:tcPr>
            <w:tcW w:w="600" w:type="dxa"/>
            <w:vAlign w:val="center"/>
          </w:tcPr>
          <w:p w:rsidR="00E20E9A" w:rsidRPr="00FC009D" w:rsidRDefault="00E20E9A" w:rsidP="003B688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E20E9A" w:rsidRPr="00FC009D" w:rsidRDefault="00E20E9A" w:rsidP="003B688E">
            <w:pPr>
              <w:jc w:val="center"/>
              <w:rPr>
                <w:bCs/>
              </w:rPr>
            </w:pPr>
            <w:r w:rsidRPr="00FC009D">
              <w:rPr>
                <w:bCs/>
              </w:rPr>
              <w:t>Наименование параметра</w:t>
            </w:r>
          </w:p>
        </w:tc>
        <w:tc>
          <w:tcPr>
            <w:tcW w:w="1440" w:type="dxa"/>
            <w:vAlign w:val="center"/>
          </w:tcPr>
          <w:p w:rsidR="00E20E9A" w:rsidRPr="00FC009D" w:rsidRDefault="00E20E9A" w:rsidP="003B688E">
            <w:pPr>
              <w:jc w:val="center"/>
              <w:rPr>
                <w:bCs/>
              </w:rPr>
            </w:pPr>
            <w:r w:rsidRPr="00FC009D">
              <w:rPr>
                <w:bCs/>
              </w:rPr>
              <w:t>Требуемое значение</w:t>
            </w:r>
          </w:p>
        </w:tc>
        <w:tc>
          <w:tcPr>
            <w:tcW w:w="2880" w:type="dxa"/>
            <w:vAlign w:val="center"/>
          </w:tcPr>
          <w:p w:rsidR="00E20E9A" w:rsidRPr="00FC009D" w:rsidRDefault="00E20E9A" w:rsidP="003B688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20E9A" w:rsidRPr="00FC009D" w:rsidTr="003B688E">
        <w:trPr>
          <w:trHeight w:val="371"/>
        </w:trPr>
        <w:tc>
          <w:tcPr>
            <w:tcW w:w="600" w:type="dxa"/>
          </w:tcPr>
          <w:p w:rsidR="00E20E9A" w:rsidRPr="00FC009D" w:rsidRDefault="00E20E9A" w:rsidP="003B688E">
            <w:pPr>
              <w:ind w:right="-136"/>
              <w:jc w:val="center"/>
              <w:rPr>
                <w:bCs/>
              </w:rPr>
            </w:pPr>
            <w:r w:rsidRPr="00FC009D">
              <w:rPr>
                <w:bCs/>
              </w:rPr>
              <w:t>1.</w:t>
            </w:r>
          </w:p>
        </w:tc>
        <w:tc>
          <w:tcPr>
            <w:tcW w:w="4920" w:type="dxa"/>
          </w:tcPr>
          <w:p w:rsidR="00E20E9A" w:rsidRPr="00FC009D" w:rsidRDefault="00E20E9A" w:rsidP="003B688E"/>
        </w:tc>
        <w:tc>
          <w:tcPr>
            <w:tcW w:w="1440" w:type="dxa"/>
          </w:tcPr>
          <w:p w:rsidR="00E20E9A" w:rsidRPr="00FC009D" w:rsidRDefault="00E20E9A" w:rsidP="003B688E"/>
        </w:tc>
        <w:tc>
          <w:tcPr>
            <w:tcW w:w="2880" w:type="dxa"/>
          </w:tcPr>
          <w:p w:rsidR="00E20E9A" w:rsidRPr="00FC009D" w:rsidRDefault="00E20E9A" w:rsidP="003B688E">
            <w:pPr>
              <w:ind w:firstLine="16"/>
              <w:jc w:val="center"/>
            </w:pPr>
          </w:p>
        </w:tc>
      </w:tr>
      <w:tr w:rsidR="00E20E9A" w:rsidRPr="00FC009D" w:rsidTr="003B688E">
        <w:trPr>
          <w:trHeight w:val="198"/>
        </w:trPr>
        <w:tc>
          <w:tcPr>
            <w:tcW w:w="600" w:type="dxa"/>
          </w:tcPr>
          <w:p w:rsidR="00E20E9A" w:rsidRPr="00FC009D" w:rsidRDefault="00E20E9A" w:rsidP="003B688E">
            <w:pPr>
              <w:jc w:val="center"/>
              <w:rPr>
                <w:b/>
                <w:bCs/>
              </w:rPr>
            </w:pPr>
            <w:r w:rsidRPr="00FC009D">
              <w:rPr>
                <w:b/>
                <w:bCs/>
              </w:rPr>
              <w:t>…</w:t>
            </w:r>
          </w:p>
        </w:tc>
        <w:tc>
          <w:tcPr>
            <w:tcW w:w="4920" w:type="dxa"/>
          </w:tcPr>
          <w:p w:rsidR="00E20E9A" w:rsidRPr="00FC009D" w:rsidRDefault="00E20E9A" w:rsidP="003B688E">
            <w:pPr>
              <w:rPr>
                <w:b/>
                <w:bCs/>
              </w:rPr>
            </w:pPr>
          </w:p>
        </w:tc>
        <w:tc>
          <w:tcPr>
            <w:tcW w:w="1440" w:type="dxa"/>
          </w:tcPr>
          <w:p w:rsidR="00E20E9A" w:rsidRPr="00FC009D" w:rsidRDefault="00E20E9A" w:rsidP="003B688E"/>
        </w:tc>
        <w:tc>
          <w:tcPr>
            <w:tcW w:w="2880" w:type="dxa"/>
          </w:tcPr>
          <w:p w:rsidR="00E20E9A" w:rsidRPr="00FC009D" w:rsidRDefault="00E20E9A" w:rsidP="003B688E">
            <w:pPr>
              <w:ind w:firstLine="16"/>
              <w:jc w:val="center"/>
            </w:pPr>
          </w:p>
        </w:tc>
      </w:tr>
    </w:tbl>
    <w:p w:rsidR="00E20E9A" w:rsidRPr="00FC009D" w:rsidRDefault="00E20E9A" w:rsidP="00E20E9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20E9A" w:rsidRPr="000A463E" w:rsidRDefault="000A463E" w:rsidP="00E20E9A">
      <w:pPr>
        <w:pStyle w:val="a0"/>
        <w:numPr>
          <w:ilvl w:val="4"/>
          <w:numId w:val="22"/>
        </w:numPr>
        <w:tabs>
          <w:tab w:val="clear" w:pos="1494"/>
        </w:tabs>
        <w:spacing w:line="240" w:lineRule="auto"/>
        <w:ind w:left="0" w:firstLine="709"/>
        <w:rPr>
          <w:sz w:val="24"/>
          <w:szCs w:val="20"/>
        </w:rPr>
      </w:pPr>
      <w:r>
        <w:rPr>
          <w:sz w:val="24"/>
          <w:szCs w:val="20"/>
        </w:rPr>
        <w:t>всех требований согласно пунктам технического задания;</w:t>
      </w:r>
    </w:p>
    <w:p w:rsidR="000A463E" w:rsidRPr="00FC009D" w:rsidRDefault="000A463E" w:rsidP="00E20E9A">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20E9A" w:rsidRPr="00FC009D" w:rsidRDefault="00E20E9A" w:rsidP="00E20E9A">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85AB2" w:rsidRDefault="00E20E9A" w:rsidP="00E20E9A">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585AB2" w:rsidRDefault="00585AB2" w:rsidP="00EA3525">
      <w:pPr>
        <w:pStyle w:val="Times12"/>
        <w:ind w:left="5387" w:firstLine="0"/>
        <w:jc w:val="left"/>
      </w:pPr>
    </w:p>
    <w:p w:rsidR="00585AB2" w:rsidRDefault="00585AB2" w:rsidP="00DF507B">
      <w:pPr>
        <w:pStyle w:val="10"/>
        <w:tabs>
          <w:tab w:val="clear" w:pos="926"/>
        </w:tabs>
        <w:ind w:left="0" w:firstLine="0"/>
        <w:jc w:val="center"/>
        <w:rPr>
          <w:b/>
          <w:sz w:val="28"/>
          <w:szCs w:val="28"/>
        </w:rPr>
        <w:sectPr w:rsidR="00585AB2" w:rsidSect="00EA3525">
          <w:pgSz w:w="11907" w:h="16840" w:code="9"/>
          <w:pgMar w:top="1134" w:right="737" w:bottom="1701" w:left="1134" w:header="567" w:footer="567" w:gutter="0"/>
          <w:cols w:space="708"/>
          <w:docGrid w:linePitch="360"/>
        </w:sectPr>
      </w:pPr>
      <w:bookmarkStart w:id="83" w:name="_Toc412098826"/>
    </w:p>
    <w:p w:rsidR="00585AB2" w:rsidRDefault="00585AB2" w:rsidP="00DF507B">
      <w:pPr>
        <w:pStyle w:val="10"/>
        <w:tabs>
          <w:tab w:val="clear" w:pos="926"/>
        </w:tabs>
        <w:ind w:left="0" w:firstLine="0"/>
        <w:jc w:val="center"/>
        <w:rPr>
          <w:b/>
          <w:sz w:val="28"/>
          <w:szCs w:val="28"/>
        </w:rPr>
      </w:pPr>
      <w:r>
        <w:rPr>
          <w:b/>
          <w:sz w:val="28"/>
          <w:szCs w:val="28"/>
        </w:rPr>
        <w:lastRenderedPageBreak/>
        <w:t>ЧАСТЬ 2</w:t>
      </w:r>
      <w:bookmarkEnd w:id="83"/>
    </w:p>
    <w:p w:rsidR="00585AB2" w:rsidRPr="0000278F" w:rsidRDefault="00585AB2" w:rsidP="0000278F"/>
    <w:p w:rsidR="00585AB2" w:rsidRPr="0000278F" w:rsidRDefault="00585AB2" w:rsidP="0000278F">
      <w:pPr>
        <w:pStyle w:val="Times12"/>
        <w:jc w:val="center"/>
        <w:rPr>
          <w:b/>
        </w:rPr>
      </w:pPr>
      <w:r w:rsidRPr="0000278F">
        <w:rPr>
          <w:b/>
          <w:sz w:val="28"/>
          <w:szCs w:val="28"/>
        </w:rPr>
        <w:t>ПОРЯДОК ПРОВЕДЕНИЯ ЗАКУПКИ</w:t>
      </w:r>
    </w:p>
    <w:p w:rsidR="00585AB2" w:rsidRDefault="00585AB2" w:rsidP="0000278F">
      <w:pPr>
        <w:pStyle w:val="Times12"/>
        <w:overflowPunct/>
        <w:autoSpaceDE/>
        <w:autoSpaceDN/>
        <w:adjustRightInd/>
        <w:ind w:firstLine="709"/>
        <w:jc w:val="center"/>
        <w:rPr>
          <w:sz w:val="28"/>
          <w:szCs w:val="28"/>
        </w:rPr>
      </w:pPr>
    </w:p>
    <w:tbl>
      <w:tblPr>
        <w:tblW w:w="1460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552"/>
      </w:tblGrid>
      <w:tr w:rsidR="001F535F" w:rsidRPr="005C4C32" w:rsidTr="001F535F">
        <w:trPr>
          <w:trHeight w:val="440"/>
          <w:tblHeader/>
        </w:trPr>
        <w:tc>
          <w:tcPr>
            <w:tcW w:w="781" w:type="dxa"/>
            <w:vAlign w:val="center"/>
          </w:tcPr>
          <w:p w:rsidR="001F535F" w:rsidRPr="005C4C32" w:rsidRDefault="001F535F" w:rsidP="002A1789">
            <w:pPr>
              <w:jc w:val="center"/>
              <w:rPr>
                <w:sz w:val="22"/>
                <w:szCs w:val="22"/>
              </w:rPr>
            </w:pPr>
            <w:r w:rsidRPr="005C4C32">
              <w:rPr>
                <w:sz w:val="22"/>
                <w:szCs w:val="22"/>
              </w:rPr>
              <w:t xml:space="preserve">№ </w:t>
            </w:r>
            <w:proofErr w:type="gramStart"/>
            <w:r w:rsidRPr="005C4C32">
              <w:rPr>
                <w:sz w:val="22"/>
                <w:szCs w:val="22"/>
              </w:rPr>
              <w:t>п</w:t>
            </w:r>
            <w:proofErr w:type="gramEnd"/>
            <w:r w:rsidRPr="005C4C32">
              <w:rPr>
                <w:sz w:val="22"/>
                <w:szCs w:val="22"/>
              </w:rPr>
              <w:t>/п</w:t>
            </w:r>
          </w:p>
        </w:tc>
        <w:tc>
          <w:tcPr>
            <w:tcW w:w="2268" w:type="dxa"/>
            <w:vAlign w:val="center"/>
          </w:tcPr>
          <w:p w:rsidR="001F535F" w:rsidRPr="005C4C32" w:rsidRDefault="001F535F" w:rsidP="002A1789">
            <w:pPr>
              <w:pStyle w:val="23"/>
              <w:ind w:firstLine="0"/>
              <w:jc w:val="center"/>
              <w:rPr>
                <w:bCs/>
                <w:sz w:val="22"/>
                <w:szCs w:val="22"/>
              </w:rPr>
            </w:pPr>
            <w:r w:rsidRPr="005C4C32">
              <w:rPr>
                <w:sz w:val="22"/>
                <w:szCs w:val="22"/>
              </w:rPr>
              <w:t xml:space="preserve">Наименование </w:t>
            </w:r>
            <w:proofErr w:type="gramStart"/>
            <w:r w:rsidRPr="005C4C32">
              <w:rPr>
                <w:sz w:val="22"/>
                <w:szCs w:val="22"/>
              </w:rPr>
              <w:t>п</w:t>
            </w:r>
            <w:proofErr w:type="gramEnd"/>
            <w:r w:rsidRPr="005C4C32">
              <w:rPr>
                <w:sz w:val="22"/>
                <w:szCs w:val="22"/>
              </w:rPr>
              <w:t>/п</w:t>
            </w:r>
          </w:p>
        </w:tc>
        <w:tc>
          <w:tcPr>
            <w:tcW w:w="11552" w:type="dxa"/>
            <w:vAlign w:val="center"/>
          </w:tcPr>
          <w:p w:rsidR="001F535F" w:rsidRPr="005C4C32" w:rsidRDefault="001F535F" w:rsidP="002A1789">
            <w:pPr>
              <w:pStyle w:val="23"/>
              <w:ind w:right="153" w:firstLine="0"/>
              <w:jc w:val="center"/>
              <w:rPr>
                <w:bCs/>
                <w:sz w:val="22"/>
                <w:szCs w:val="22"/>
              </w:rPr>
            </w:pPr>
            <w:r w:rsidRPr="005C4C32">
              <w:rPr>
                <w:sz w:val="22"/>
                <w:szCs w:val="22"/>
              </w:rPr>
              <w:t>Содержание</w:t>
            </w:r>
          </w:p>
        </w:tc>
      </w:tr>
      <w:tr w:rsidR="001F535F" w:rsidRPr="005C4C32" w:rsidTr="001F535F">
        <w:trPr>
          <w:trHeight w:val="184"/>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right="153" w:firstLine="0"/>
              <w:jc w:val="left"/>
              <w:rPr>
                <w:sz w:val="22"/>
              </w:rPr>
            </w:pPr>
            <w:r w:rsidRPr="005C4C32">
              <w:rPr>
                <w:sz w:val="22"/>
              </w:rPr>
              <w:t>Общие положения</w:t>
            </w:r>
          </w:p>
        </w:tc>
        <w:tc>
          <w:tcPr>
            <w:tcW w:w="11552" w:type="dxa"/>
          </w:tcPr>
          <w:p w:rsidR="001F535F" w:rsidRPr="005C4C32" w:rsidRDefault="001F535F" w:rsidP="002740FD">
            <w:pPr>
              <w:pStyle w:val="Times12"/>
              <w:numPr>
                <w:ilvl w:val="0"/>
                <w:numId w:val="66"/>
              </w:numPr>
              <w:tabs>
                <w:tab w:val="left" w:pos="1132"/>
              </w:tabs>
              <w:ind w:left="0" w:right="153" w:firstLine="566"/>
              <w:rPr>
                <w:sz w:val="22"/>
              </w:rPr>
            </w:pPr>
            <w:r w:rsidRPr="005C4C32">
              <w:rPr>
                <w:bCs w:val="0"/>
                <w:sz w:val="22"/>
              </w:rPr>
              <w:t>Принять участие в закупке могут только субъекты малого и среднего предпринимательства, определенные</w:t>
            </w:r>
            <w:r w:rsidRPr="005C4C32" w:rsidDel="00EC0238">
              <w:rPr>
                <w:bCs w:val="0"/>
                <w:sz w:val="22"/>
              </w:rPr>
              <w:t xml:space="preserve"> статьей 4 Федерального закона о</w:t>
            </w:r>
            <w:r w:rsidRPr="005C4C32">
              <w:rPr>
                <w:bCs w:val="0"/>
                <w:sz w:val="22"/>
              </w:rPr>
              <w:t>т 24 июля 2007 года № 209-ФЗ «О </w:t>
            </w:r>
            <w:r w:rsidRPr="005C4C32" w:rsidDel="00EC0238">
              <w:rPr>
                <w:bCs w:val="0"/>
                <w:sz w:val="22"/>
              </w:rPr>
              <w:t>развитии малого и среднего предпринимательства в Российской Федерации»</w:t>
            </w:r>
            <w:r w:rsidRPr="005C4C32">
              <w:rPr>
                <w:bCs w:val="0"/>
                <w:sz w:val="22"/>
              </w:rPr>
              <w:t>.</w:t>
            </w:r>
          </w:p>
          <w:p w:rsidR="001F535F" w:rsidRPr="005C4C32" w:rsidRDefault="001F535F" w:rsidP="002740FD">
            <w:pPr>
              <w:pStyle w:val="Times12"/>
              <w:numPr>
                <w:ilvl w:val="0"/>
                <w:numId w:val="66"/>
              </w:numPr>
              <w:tabs>
                <w:tab w:val="left" w:pos="1132"/>
              </w:tabs>
              <w:ind w:left="0" w:right="153" w:firstLine="566"/>
              <w:rPr>
                <w:sz w:val="22"/>
              </w:rPr>
            </w:pPr>
            <w:r w:rsidRPr="005C4C32">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1F535F" w:rsidRPr="005C4C32" w:rsidRDefault="001F535F" w:rsidP="002740FD">
            <w:pPr>
              <w:pStyle w:val="Times12"/>
              <w:numPr>
                <w:ilvl w:val="0"/>
                <w:numId w:val="66"/>
              </w:numPr>
              <w:tabs>
                <w:tab w:val="left" w:pos="1132"/>
              </w:tabs>
              <w:ind w:left="0" w:right="153" w:firstLine="566"/>
              <w:rPr>
                <w:sz w:val="22"/>
              </w:rPr>
            </w:pPr>
            <w:proofErr w:type="gramStart"/>
            <w:r w:rsidRPr="005C4C32">
              <w:rPr>
                <w:sz w:val="22"/>
              </w:rPr>
              <w:t>С даты</w:t>
            </w:r>
            <w:proofErr w:type="gramEnd"/>
            <w:r w:rsidRPr="005C4C32">
              <w:rPr>
                <w:sz w:val="22"/>
              </w:rPr>
              <w:t xml:space="preserve"> официальной публикации</w:t>
            </w:r>
            <w:r w:rsidRPr="005C4C32" w:rsidDel="00A16E2A">
              <w:rPr>
                <w:sz w:val="22"/>
              </w:rPr>
              <w:t xml:space="preserve"> </w:t>
            </w:r>
            <w:r w:rsidRPr="005C4C32">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1F535F" w:rsidRPr="005C4C32" w:rsidRDefault="001F535F" w:rsidP="002740FD">
            <w:pPr>
              <w:pStyle w:val="Times12"/>
              <w:numPr>
                <w:ilvl w:val="0"/>
                <w:numId w:val="66"/>
              </w:numPr>
              <w:tabs>
                <w:tab w:val="left" w:pos="1132"/>
              </w:tabs>
              <w:ind w:left="0" w:right="153" w:firstLine="566"/>
              <w:rPr>
                <w:sz w:val="22"/>
              </w:rPr>
            </w:pPr>
            <w:r w:rsidRPr="005C4C32">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1F535F" w:rsidRPr="005C4C32" w:rsidTr="001F535F">
        <w:trPr>
          <w:trHeight w:val="955"/>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right="153" w:firstLine="0"/>
              <w:jc w:val="left"/>
              <w:rPr>
                <w:sz w:val="22"/>
              </w:rPr>
            </w:pPr>
            <w:r w:rsidRPr="005C4C32">
              <w:rPr>
                <w:sz w:val="22"/>
              </w:rPr>
              <w:t>Разъяснение положений закупочной документации</w:t>
            </w:r>
          </w:p>
        </w:tc>
        <w:tc>
          <w:tcPr>
            <w:tcW w:w="11552" w:type="dxa"/>
          </w:tcPr>
          <w:p w:rsidR="001F535F" w:rsidRPr="005C4C32" w:rsidRDefault="001F535F" w:rsidP="001F535F">
            <w:pPr>
              <w:pStyle w:val="Times12"/>
              <w:numPr>
                <w:ilvl w:val="1"/>
                <w:numId w:val="39"/>
              </w:numPr>
              <w:tabs>
                <w:tab w:val="left" w:pos="1132"/>
              </w:tabs>
              <w:ind w:left="-2" w:right="153" w:firstLine="567"/>
              <w:rPr>
                <w:sz w:val="22"/>
              </w:rPr>
            </w:pPr>
            <w:bookmarkStart w:id="84" w:name="_Ref406409540"/>
            <w:r w:rsidRPr="005C4C32">
              <w:rPr>
                <w:sz w:val="22"/>
              </w:rPr>
              <w:t>Любой участник закупки вправе направить организатору закупки запрос о разъяснении положений закупочной документации:</w:t>
            </w:r>
            <w:bookmarkEnd w:id="84"/>
          </w:p>
          <w:p w:rsidR="001F535F" w:rsidRPr="005C4C32" w:rsidRDefault="001F535F" w:rsidP="001F535F">
            <w:pPr>
              <w:pStyle w:val="Times12"/>
              <w:numPr>
                <w:ilvl w:val="0"/>
                <w:numId w:val="37"/>
              </w:numPr>
              <w:tabs>
                <w:tab w:val="left" w:pos="1020"/>
              </w:tabs>
              <w:ind w:left="0" w:right="153" w:firstLine="637"/>
              <w:rPr>
                <w:sz w:val="22"/>
              </w:rPr>
            </w:pPr>
            <w:r w:rsidRPr="005C4C32">
              <w:rPr>
                <w:sz w:val="22"/>
              </w:rPr>
              <w:t>через ЭТП;</w:t>
            </w:r>
          </w:p>
          <w:p w:rsidR="001F535F" w:rsidRPr="005C4C32" w:rsidRDefault="001F535F" w:rsidP="001F535F">
            <w:pPr>
              <w:pStyle w:val="Times12"/>
              <w:numPr>
                <w:ilvl w:val="0"/>
                <w:numId w:val="37"/>
              </w:numPr>
              <w:tabs>
                <w:tab w:val="left" w:pos="1020"/>
              </w:tabs>
              <w:ind w:left="0" w:right="153" w:firstLine="637"/>
              <w:rPr>
                <w:sz w:val="22"/>
              </w:rPr>
            </w:pPr>
            <w:r w:rsidRPr="005C4C32">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1F535F" w:rsidRPr="005C4C32" w:rsidRDefault="001F535F" w:rsidP="002A1789">
            <w:pPr>
              <w:pStyle w:val="Times12"/>
              <w:tabs>
                <w:tab w:val="left" w:pos="1020"/>
              </w:tabs>
              <w:ind w:right="153" w:firstLine="566"/>
              <w:rPr>
                <w:sz w:val="22"/>
              </w:rPr>
            </w:pPr>
            <w:r w:rsidRPr="005C4C32">
              <w:rPr>
                <w:sz w:val="22"/>
              </w:rPr>
              <w:t>Участник должен обеспечить получение организатором закупки такого запроса не позднее следующего срока:</w:t>
            </w:r>
          </w:p>
          <w:p w:rsidR="001F535F" w:rsidRPr="005C4C32" w:rsidRDefault="001F535F" w:rsidP="001F535F">
            <w:pPr>
              <w:pStyle w:val="Times12"/>
              <w:numPr>
                <w:ilvl w:val="0"/>
                <w:numId w:val="21"/>
              </w:numPr>
              <w:tabs>
                <w:tab w:val="left" w:pos="1020"/>
              </w:tabs>
              <w:rPr>
                <w:sz w:val="22"/>
              </w:rPr>
            </w:pPr>
            <w:r w:rsidRPr="005C4C32">
              <w:rPr>
                <w:sz w:val="22"/>
              </w:rPr>
              <w:t>для конкурса - не позднее 7 (семи) рабочих дней до дня окончания срока подачи заявок на участие в конкурсе;</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 не позднее 3 (трех) рабочих дней до дня окончания срока подачи заявок на участие в запросе предложений.</w:t>
            </w:r>
          </w:p>
          <w:p w:rsidR="001F535F" w:rsidRPr="005C4C32" w:rsidRDefault="001F535F" w:rsidP="001F535F">
            <w:pPr>
              <w:pStyle w:val="Times12"/>
              <w:numPr>
                <w:ilvl w:val="0"/>
                <w:numId w:val="21"/>
              </w:numPr>
              <w:tabs>
                <w:tab w:val="left" w:pos="1020"/>
              </w:tabs>
              <w:rPr>
                <w:sz w:val="22"/>
              </w:rPr>
            </w:pPr>
            <w:r w:rsidRPr="005C4C32">
              <w:rPr>
                <w:sz w:val="22"/>
              </w:rPr>
              <w:t>для запроса цен - не позднее 2 (двух) рабочих дней до дня окончания срока подачи заявок на участие в запросе цен.</w:t>
            </w:r>
          </w:p>
          <w:p w:rsidR="001F535F" w:rsidRPr="005C4C32" w:rsidRDefault="001F535F" w:rsidP="002A1789">
            <w:pPr>
              <w:pStyle w:val="Times12"/>
              <w:tabs>
                <w:tab w:val="left" w:pos="1020"/>
              </w:tabs>
              <w:ind w:right="153" w:firstLine="566"/>
              <w:rPr>
                <w:sz w:val="22"/>
              </w:rPr>
            </w:pPr>
            <w:r w:rsidRPr="005C4C32">
              <w:rPr>
                <w:sz w:val="22"/>
              </w:rPr>
              <w:t>При поступлении запроса позже данного срока организатор вправе не отвечать на запрос.</w:t>
            </w:r>
          </w:p>
          <w:p w:rsidR="001F535F" w:rsidRPr="005C4C32" w:rsidRDefault="001F535F" w:rsidP="001F535F">
            <w:pPr>
              <w:pStyle w:val="Times12"/>
              <w:numPr>
                <w:ilvl w:val="1"/>
                <w:numId w:val="39"/>
              </w:numPr>
              <w:tabs>
                <w:tab w:val="left" w:pos="1132"/>
              </w:tabs>
              <w:ind w:left="-2" w:right="153" w:firstLine="567"/>
              <w:rPr>
                <w:sz w:val="22"/>
              </w:rPr>
            </w:pPr>
            <w:proofErr w:type="gramStart"/>
            <w:r w:rsidRPr="005C4C32">
              <w:rPr>
                <w:sz w:val="22"/>
              </w:rPr>
              <w:t>При поступлении запроса в срок, указанный в пункте </w:t>
            </w:r>
            <w:r w:rsidRPr="005C4C32">
              <w:rPr>
                <w:sz w:val="22"/>
              </w:rPr>
              <w:fldChar w:fldCharType="begin"/>
            </w:r>
            <w:r w:rsidRPr="005C4C32">
              <w:rPr>
                <w:sz w:val="22"/>
              </w:rPr>
              <w:instrText xml:space="preserve"> REF _Ref406409540 \r \h </w:instrText>
            </w:r>
            <w:r w:rsidR="005C4C32">
              <w:rPr>
                <w:sz w:val="22"/>
              </w:rPr>
              <w:instrText xml:space="preserve"> \* MERGEFORMAT </w:instrText>
            </w:r>
            <w:r w:rsidRPr="005C4C32">
              <w:rPr>
                <w:sz w:val="22"/>
              </w:rPr>
            </w:r>
            <w:r w:rsidRPr="005C4C32">
              <w:rPr>
                <w:sz w:val="22"/>
              </w:rPr>
              <w:fldChar w:fldCharType="separate"/>
            </w:r>
            <w:r w:rsidR="00BA72B2">
              <w:rPr>
                <w:sz w:val="22"/>
              </w:rPr>
              <w:t>2.1</w:t>
            </w:r>
            <w:r w:rsidRPr="005C4C32">
              <w:rPr>
                <w:sz w:val="22"/>
              </w:rPr>
              <w:fldChar w:fldCharType="end"/>
            </w:r>
            <w:r w:rsidRPr="005C4C32">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1F535F" w:rsidRPr="005C4C32" w:rsidRDefault="001F535F" w:rsidP="002A1789">
            <w:pPr>
              <w:pStyle w:val="Times12"/>
              <w:tabs>
                <w:tab w:val="left" w:pos="1020"/>
              </w:tabs>
              <w:ind w:right="153"/>
              <w:rPr>
                <w:sz w:val="22"/>
              </w:rPr>
            </w:pPr>
            <w:r w:rsidRPr="005C4C32">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F535F" w:rsidRPr="005C4C32" w:rsidRDefault="001F535F" w:rsidP="002A1789">
            <w:pPr>
              <w:pStyle w:val="Times12"/>
              <w:tabs>
                <w:tab w:val="left" w:pos="1020"/>
              </w:tabs>
              <w:ind w:right="153"/>
              <w:rPr>
                <w:sz w:val="22"/>
              </w:rPr>
            </w:pPr>
            <w:r w:rsidRPr="005C4C32">
              <w:rPr>
                <w:sz w:val="22"/>
              </w:rPr>
              <w:t xml:space="preserve">Если организатор закупки не успел </w:t>
            </w:r>
            <w:proofErr w:type="gramStart"/>
            <w:r w:rsidRPr="005C4C32">
              <w:rPr>
                <w:sz w:val="22"/>
              </w:rPr>
              <w:t>разместить ответ</w:t>
            </w:r>
            <w:proofErr w:type="gramEnd"/>
            <w:r w:rsidRPr="005C4C32">
              <w:rPr>
                <w:sz w:val="22"/>
              </w:rPr>
              <w:t xml:space="preserve"> на запрос:</w:t>
            </w:r>
          </w:p>
          <w:p w:rsidR="001F535F" w:rsidRPr="005C4C32" w:rsidRDefault="001F535F" w:rsidP="001F535F">
            <w:pPr>
              <w:pStyle w:val="Times12"/>
              <w:numPr>
                <w:ilvl w:val="0"/>
                <w:numId w:val="21"/>
              </w:numPr>
              <w:tabs>
                <w:tab w:val="left" w:pos="1020"/>
              </w:tabs>
              <w:rPr>
                <w:sz w:val="22"/>
              </w:rPr>
            </w:pPr>
            <w:r w:rsidRPr="005C4C32">
              <w:rPr>
                <w:sz w:val="22"/>
              </w:rPr>
              <w:lastRenderedPageBreak/>
              <w:t>для конкурса - за 3 (три) рабочих дня до истечения срока подачи заявок на участие в закупке;</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 за 2 (два) рабочих дня до истечения срока подачи заявок на участие в закупке,</w:t>
            </w:r>
          </w:p>
          <w:p w:rsidR="001F535F" w:rsidRPr="005C4C32" w:rsidRDefault="001F535F" w:rsidP="002A1789">
            <w:pPr>
              <w:pStyle w:val="Times12"/>
              <w:tabs>
                <w:tab w:val="left" w:pos="1020"/>
              </w:tabs>
              <w:ind w:right="153" w:firstLine="0"/>
              <w:rPr>
                <w:sz w:val="22"/>
              </w:rPr>
            </w:pPr>
            <w:r w:rsidRPr="005C4C32">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1F535F" w:rsidRPr="005C4C32" w:rsidRDefault="001F535F" w:rsidP="001F535F">
            <w:pPr>
              <w:pStyle w:val="Times12"/>
              <w:numPr>
                <w:ilvl w:val="0"/>
                <w:numId w:val="21"/>
              </w:numPr>
              <w:tabs>
                <w:tab w:val="left" w:pos="1020"/>
              </w:tabs>
              <w:rPr>
                <w:sz w:val="22"/>
              </w:rPr>
            </w:pPr>
            <w:r w:rsidRPr="005C4C32">
              <w:rPr>
                <w:sz w:val="22"/>
              </w:rPr>
              <w:t>для конкурса - не менее чем 3 (три) рабочих дня;</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 не менее чем 2 (два) рабочих дня.</w:t>
            </w:r>
          </w:p>
          <w:p w:rsidR="001F535F" w:rsidRPr="005C4C32" w:rsidRDefault="001F535F" w:rsidP="001F535F">
            <w:pPr>
              <w:pStyle w:val="Times12"/>
              <w:numPr>
                <w:ilvl w:val="1"/>
                <w:numId w:val="39"/>
              </w:numPr>
              <w:tabs>
                <w:tab w:val="left" w:pos="1132"/>
              </w:tabs>
              <w:ind w:left="-2" w:right="153" w:firstLine="567"/>
              <w:rPr>
                <w:sz w:val="22"/>
              </w:rPr>
            </w:pPr>
            <w:r w:rsidRPr="005C4C32">
              <w:rPr>
                <w:sz w:val="22"/>
              </w:rPr>
              <w:t>Участник закупки не вправе ссылаться на устную информацию, полученную от организатора закупки.</w:t>
            </w:r>
          </w:p>
        </w:tc>
      </w:tr>
      <w:tr w:rsidR="001F535F" w:rsidRPr="005C4C32" w:rsidTr="001F535F">
        <w:trPr>
          <w:trHeight w:val="246"/>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bCs/>
                <w:sz w:val="22"/>
                <w:szCs w:val="22"/>
              </w:rPr>
            </w:pPr>
            <w:r w:rsidRPr="005C4C32">
              <w:rPr>
                <w:sz w:val="22"/>
                <w:szCs w:val="22"/>
              </w:rPr>
              <w:t>Внесение изменений в извещение о проведении закупки и закупочную документацию</w:t>
            </w:r>
          </w:p>
        </w:tc>
        <w:tc>
          <w:tcPr>
            <w:tcW w:w="11552" w:type="dxa"/>
          </w:tcPr>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1F535F" w:rsidRPr="005C4C32" w:rsidRDefault="001F535F" w:rsidP="001F535F">
            <w:pPr>
              <w:pStyle w:val="Times12"/>
              <w:numPr>
                <w:ilvl w:val="0"/>
                <w:numId w:val="21"/>
              </w:numPr>
              <w:tabs>
                <w:tab w:val="left" w:pos="1020"/>
              </w:tabs>
              <w:rPr>
                <w:sz w:val="22"/>
              </w:rPr>
            </w:pPr>
            <w:r w:rsidRPr="005C4C32">
              <w:rPr>
                <w:sz w:val="22"/>
              </w:rPr>
              <w:t xml:space="preserve">для конкурса - не </w:t>
            </w:r>
            <w:proofErr w:type="gramStart"/>
            <w:r w:rsidRPr="005C4C32">
              <w:rPr>
                <w:sz w:val="22"/>
              </w:rPr>
              <w:t>позднее</w:t>
            </w:r>
            <w:proofErr w:type="gramEnd"/>
            <w:r w:rsidRPr="005C4C32">
              <w:rPr>
                <w:sz w:val="22"/>
              </w:rPr>
              <w:t xml:space="preserve"> чем за 5 (пять) рабочих дней до окончания срока подачи заявок;</w:t>
            </w:r>
          </w:p>
          <w:p w:rsidR="001F535F" w:rsidRPr="005C4C32" w:rsidRDefault="001F535F" w:rsidP="001F535F">
            <w:pPr>
              <w:pStyle w:val="Times12"/>
              <w:numPr>
                <w:ilvl w:val="0"/>
                <w:numId w:val="21"/>
              </w:numPr>
              <w:tabs>
                <w:tab w:val="left" w:pos="1020"/>
              </w:tabs>
              <w:rPr>
                <w:sz w:val="22"/>
              </w:rPr>
            </w:pPr>
            <w:r w:rsidRPr="005C4C32">
              <w:rPr>
                <w:sz w:val="22"/>
              </w:rPr>
              <w:t xml:space="preserve">для запроса предложений, запроса цен - не </w:t>
            </w:r>
            <w:proofErr w:type="gramStart"/>
            <w:r w:rsidRPr="005C4C32">
              <w:rPr>
                <w:sz w:val="22"/>
              </w:rPr>
              <w:t>позднее</w:t>
            </w:r>
            <w:proofErr w:type="gramEnd"/>
            <w:r w:rsidRPr="005C4C32">
              <w:rPr>
                <w:sz w:val="22"/>
              </w:rPr>
              <w:t xml:space="preserve"> чем за 2 (два) рабочих дня до окончания срока подачи заявок.</w:t>
            </w:r>
          </w:p>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Любое изменение извещения о проведении закупки или закупочной документации является неотъемлемой ее частью.</w:t>
            </w:r>
          </w:p>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1F535F" w:rsidRPr="005C4C32" w:rsidRDefault="001F535F" w:rsidP="001F535F">
            <w:pPr>
              <w:pStyle w:val="Times12"/>
              <w:numPr>
                <w:ilvl w:val="0"/>
                <w:numId w:val="21"/>
              </w:numPr>
              <w:tabs>
                <w:tab w:val="left" w:pos="1020"/>
              </w:tabs>
              <w:rPr>
                <w:sz w:val="22"/>
              </w:rPr>
            </w:pPr>
            <w:r w:rsidRPr="005C4C32">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1F535F" w:rsidRPr="005C4C32" w:rsidRDefault="001F535F" w:rsidP="001F535F">
            <w:pPr>
              <w:pStyle w:val="Times12"/>
              <w:numPr>
                <w:ilvl w:val="0"/>
                <w:numId w:val="21"/>
              </w:numPr>
              <w:tabs>
                <w:tab w:val="left" w:pos="1020"/>
              </w:tabs>
              <w:rPr>
                <w:sz w:val="22"/>
              </w:rPr>
            </w:pPr>
            <w:r w:rsidRPr="005C4C32">
              <w:rPr>
                <w:sz w:val="22"/>
              </w:rPr>
              <w:t>для запроса цен - не менее 2 (двух) рабочих дней, а в случае изменения предмета запроса цен — 5 (пять) календарных дней.</w:t>
            </w:r>
          </w:p>
        </w:tc>
      </w:tr>
      <w:tr w:rsidR="001F535F" w:rsidRPr="005C4C32" w:rsidTr="001F535F">
        <w:trPr>
          <w:trHeight w:val="473"/>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85" w:name="_Ref317253528"/>
          </w:p>
        </w:tc>
        <w:bookmarkEnd w:id="85"/>
        <w:tc>
          <w:tcPr>
            <w:tcW w:w="2268" w:type="dxa"/>
          </w:tcPr>
          <w:p w:rsidR="001F535F" w:rsidRPr="005C4C32" w:rsidRDefault="001F535F" w:rsidP="002A1789">
            <w:pPr>
              <w:ind w:right="153"/>
              <w:rPr>
                <w:sz w:val="22"/>
                <w:szCs w:val="22"/>
              </w:rPr>
            </w:pPr>
            <w:r w:rsidRPr="005C4C32">
              <w:rPr>
                <w:sz w:val="22"/>
                <w:szCs w:val="22"/>
              </w:rPr>
              <w:t>Обеспечение заявки на участие в закупке</w:t>
            </w:r>
          </w:p>
        </w:tc>
        <w:tc>
          <w:tcPr>
            <w:tcW w:w="11552" w:type="dxa"/>
          </w:tcPr>
          <w:p w:rsidR="001F535F" w:rsidRPr="005C4C32" w:rsidRDefault="001F535F" w:rsidP="002740FD">
            <w:pPr>
              <w:pStyle w:val="Times12"/>
              <w:numPr>
                <w:ilvl w:val="0"/>
                <w:numId w:val="70"/>
              </w:numPr>
              <w:tabs>
                <w:tab w:val="left" w:pos="1132"/>
              </w:tabs>
              <w:ind w:left="0" w:right="153" w:firstLine="566"/>
              <w:rPr>
                <w:sz w:val="22"/>
              </w:rPr>
            </w:pPr>
            <w:r w:rsidRPr="005C4C32">
              <w:rPr>
                <w:sz w:val="22"/>
              </w:rPr>
              <w:t>В случае</w:t>
            </w:r>
            <w:proofErr w:type="gramStart"/>
            <w:r w:rsidRPr="005C4C32">
              <w:rPr>
                <w:sz w:val="22"/>
              </w:rPr>
              <w:t>,</w:t>
            </w:r>
            <w:proofErr w:type="gramEnd"/>
            <w:r w:rsidRPr="005C4C32">
              <w:rPr>
                <w:sz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5C4C32">
              <w:rPr>
                <w:sz w:val="22"/>
                <w:lang w:val="en-US"/>
              </w:rPr>
              <w:t> </w:t>
            </w:r>
            <w:r w:rsidRPr="005C4C32">
              <w:rPr>
                <w:sz w:val="22"/>
              </w:rPr>
              <w:t>требованиями, установленными в извещении о проведении закупки.</w:t>
            </w:r>
          </w:p>
          <w:p w:rsidR="001F535F" w:rsidRPr="005C4C32" w:rsidRDefault="001F535F" w:rsidP="002740FD">
            <w:pPr>
              <w:pStyle w:val="Times12"/>
              <w:numPr>
                <w:ilvl w:val="0"/>
                <w:numId w:val="70"/>
              </w:numPr>
              <w:tabs>
                <w:tab w:val="left" w:pos="1132"/>
              </w:tabs>
              <w:ind w:left="0" w:right="153" w:firstLine="566"/>
              <w:rPr>
                <w:sz w:val="22"/>
              </w:rPr>
            </w:pPr>
            <w:proofErr w:type="gramStart"/>
            <w:r w:rsidRPr="005C4C32">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1F535F" w:rsidRPr="005C4C32" w:rsidRDefault="001F535F" w:rsidP="002740FD">
            <w:pPr>
              <w:pStyle w:val="Times12"/>
              <w:numPr>
                <w:ilvl w:val="0"/>
                <w:numId w:val="70"/>
              </w:numPr>
              <w:tabs>
                <w:tab w:val="left" w:pos="1132"/>
              </w:tabs>
              <w:ind w:left="0" w:right="153" w:firstLine="566"/>
              <w:rPr>
                <w:sz w:val="22"/>
              </w:rPr>
            </w:pPr>
            <w:r w:rsidRPr="005C4C32">
              <w:rPr>
                <w:sz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1F535F" w:rsidRPr="005C4C32" w:rsidRDefault="001F535F" w:rsidP="002740FD">
            <w:pPr>
              <w:pStyle w:val="afff"/>
              <w:numPr>
                <w:ilvl w:val="0"/>
                <w:numId w:val="40"/>
              </w:numPr>
              <w:tabs>
                <w:tab w:val="left" w:pos="1132"/>
              </w:tabs>
              <w:spacing w:after="0" w:line="240" w:lineRule="auto"/>
              <w:ind w:left="-2" w:right="153" w:firstLine="567"/>
              <w:contextualSpacing w:val="0"/>
              <w:jc w:val="both"/>
              <w:rPr>
                <w:rFonts w:ascii="Times New Roman" w:hAnsi="Times New Roman"/>
                <w:szCs w:val="22"/>
              </w:rPr>
            </w:pPr>
            <w:r w:rsidRPr="005C4C32">
              <w:rPr>
                <w:rFonts w:ascii="Times New Roman" w:hAnsi="Times New Roman"/>
                <w:szCs w:val="22"/>
              </w:rPr>
              <w:lastRenderedPageBreak/>
              <w:t>Банковская гарантия должна быть составлена с учетом требований статей 368—378 Гражданского кодекса РФ и следующих условий:</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банковская гарантия должна быть безотзывной.</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сумма банковской гарантии должна быть выражена в российских рублях.</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C4C32">
              <w:rPr>
                <w:rFonts w:ascii="Times New Roman" w:hAnsi="Times New Roman"/>
                <w:szCs w:val="22"/>
              </w:rPr>
              <w:t>образом</w:t>
            </w:r>
            <w:proofErr w:type="gramEnd"/>
            <w:r w:rsidRPr="005C4C32">
              <w:rPr>
                <w:rFonts w:ascii="Times New Roman" w:hAnsi="Times New Roman"/>
                <w:szCs w:val="22"/>
              </w:rPr>
              <w:t xml:space="preserve"> уполномоченным им лицом на основании доверенности. </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1F535F" w:rsidRPr="005C4C32" w:rsidRDefault="001F535F" w:rsidP="002740FD">
            <w:pPr>
              <w:pStyle w:val="afff"/>
              <w:numPr>
                <w:ilvl w:val="0"/>
                <w:numId w:val="41"/>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в банковской гарантии должно быть предусмотрено безусловное право бенефициара на истребование суммы банковской гарантии.</w:t>
            </w:r>
          </w:p>
          <w:p w:rsidR="001F535F" w:rsidRPr="005C4C32" w:rsidRDefault="001F535F" w:rsidP="002740FD">
            <w:pPr>
              <w:pStyle w:val="afff"/>
              <w:numPr>
                <w:ilvl w:val="0"/>
                <w:numId w:val="40"/>
              </w:numPr>
              <w:tabs>
                <w:tab w:val="left" w:pos="1132"/>
              </w:tabs>
              <w:spacing w:after="0" w:line="240" w:lineRule="auto"/>
              <w:ind w:left="-2" w:right="153" w:firstLine="567"/>
              <w:contextualSpacing w:val="0"/>
              <w:jc w:val="both"/>
              <w:rPr>
                <w:rFonts w:ascii="Times New Roman" w:hAnsi="Times New Roman"/>
                <w:szCs w:val="22"/>
              </w:rPr>
            </w:pPr>
            <w:r w:rsidRPr="005C4C32">
              <w:rPr>
                <w:rFonts w:ascii="Times New Roman" w:hAnsi="Times New Roman"/>
                <w:szCs w:val="22"/>
              </w:rPr>
              <w:t xml:space="preserve">В банковской гарантии не должно быть условий или требований, противоречащих </w:t>
            </w:r>
            <w:proofErr w:type="gramStart"/>
            <w:r w:rsidRPr="005C4C32">
              <w:rPr>
                <w:rFonts w:ascii="Times New Roman" w:hAnsi="Times New Roman"/>
                <w:szCs w:val="22"/>
              </w:rPr>
              <w:t>вышеизложенному</w:t>
            </w:r>
            <w:proofErr w:type="gramEnd"/>
            <w:r w:rsidRPr="005C4C32">
              <w:rPr>
                <w:rFonts w:ascii="Times New Roman" w:hAnsi="Times New Roman"/>
                <w:szCs w:val="22"/>
              </w:rPr>
              <w:t>, или делающих вышеизложенное неисполнимым.</w:t>
            </w:r>
          </w:p>
          <w:p w:rsidR="001F535F" w:rsidRPr="005C4C32" w:rsidRDefault="001F535F" w:rsidP="002740FD">
            <w:pPr>
              <w:pStyle w:val="Times12"/>
              <w:numPr>
                <w:ilvl w:val="0"/>
                <w:numId w:val="70"/>
              </w:numPr>
              <w:tabs>
                <w:tab w:val="left" w:pos="1132"/>
              </w:tabs>
              <w:ind w:left="0" w:right="153" w:firstLine="566"/>
              <w:rPr>
                <w:sz w:val="22"/>
              </w:rPr>
            </w:pPr>
            <w:r w:rsidRPr="005C4C32">
              <w:rPr>
                <w:sz w:val="22"/>
              </w:rPr>
              <w:t xml:space="preserve">Документы, подтверждающие факт </w:t>
            </w:r>
            <w:proofErr w:type="gramStart"/>
            <w:r w:rsidRPr="005C4C32">
              <w:rPr>
                <w:sz w:val="22"/>
              </w:rPr>
              <w:t>предоставления обеспечения исполнения обязательств участника</w:t>
            </w:r>
            <w:proofErr w:type="gramEnd"/>
            <w:r w:rsidRPr="005C4C32">
              <w:rPr>
                <w:sz w:val="22"/>
              </w:rPr>
              <w:t xml:space="preserve"> закупки, предоставляются в составе заявки не позднее окончания срока подачи заявок на участие в закупке.</w:t>
            </w:r>
          </w:p>
          <w:p w:rsidR="001F535F" w:rsidRPr="005C4C32" w:rsidRDefault="001F535F" w:rsidP="002740FD">
            <w:pPr>
              <w:pStyle w:val="Times12"/>
              <w:numPr>
                <w:ilvl w:val="0"/>
                <w:numId w:val="70"/>
              </w:numPr>
              <w:tabs>
                <w:tab w:val="left" w:pos="1132"/>
              </w:tabs>
              <w:ind w:left="0" w:right="153" w:firstLine="566"/>
              <w:rPr>
                <w:sz w:val="22"/>
              </w:rPr>
            </w:pPr>
            <w:bookmarkStart w:id="86" w:name="_Ref412107345"/>
            <w:r w:rsidRPr="005C4C32">
              <w:rPr>
                <w:sz w:val="22"/>
              </w:rPr>
              <w:t>Обеспечение заявки на участие в закупке возвращается:</w:t>
            </w:r>
            <w:bookmarkEnd w:id="86"/>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bCs/>
                <w:szCs w:val="22"/>
                <w:lang w:eastAsia="ru-RU"/>
              </w:rPr>
              <w:t>в течение 5 (пяти) рабочих дней со дня получения опоздавшей заявки – участнику закупки, заявка которого опоздала;</w:t>
            </w:r>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bookmarkStart w:id="87" w:name="_Ref411840763"/>
            <w:r w:rsidRPr="005C4C32">
              <w:rPr>
                <w:rFonts w:ascii="Times New Roman" w:hAnsi="Times New Roman"/>
                <w:szCs w:val="22"/>
                <w:lang w:eastAsia="ru-RU"/>
              </w:rP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87"/>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заключения договора с победителем закупки по результатам состоявшейся закупки – победителю закупки;</w:t>
            </w:r>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1F535F" w:rsidRPr="005C4C32" w:rsidRDefault="001F535F" w:rsidP="002740FD">
            <w:pPr>
              <w:pStyle w:val="afff"/>
              <w:numPr>
                <w:ilvl w:val="0"/>
                <w:numId w:val="43"/>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 xml:space="preserve">в течение 5 (пяти) рабочих дней со дня признания закупки несостоявшейся и принятия решения о </w:t>
            </w:r>
            <w:proofErr w:type="spellStart"/>
            <w:r w:rsidRPr="005C4C32">
              <w:rPr>
                <w:rFonts w:ascii="Times New Roman" w:hAnsi="Times New Roman"/>
                <w:szCs w:val="22"/>
                <w:lang w:eastAsia="ru-RU"/>
              </w:rPr>
              <w:t>незаключении</w:t>
            </w:r>
            <w:proofErr w:type="spellEnd"/>
            <w:r w:rsidRPr="005C4C32">
              <w:rPr>
                <w:rFonts w:ascii="Times New Roman" w:hAnsi="Times New Roman"/>
                <w:szCs w:val="22"/>
                <w:lang w:eastAsia="ru-RU"/>
              </w:rPr>
              <w:t xml:space="preserve"> договора по ее результатам – участнику закупки, которому обеспечение заявки не было возвращено на предыдущих стадиях.</w:t>
            </w:r>
          </w:p>
          <w:p w:rsidR="001F535F" w:rsidRPr="005C4C32" w:rsidRDefault="001F535F" w:rsidP="002740FD">
            <w:pPr>
              <w:pStyle w:val="Times12"/>
              <w:numPr>
                <w:ilvl w:val="0"/>
                <w:numId w:val="70"/>
              </w:numPr>
              <w:tabs>
                <w:tab w:val="left" w:pos="1132"/>
              </w:tabs>
              <w:ind w:left="0" w:right="153" w:firstLine="566"/>
              <w:rPr>
                <w:sz w:val="22"/>
              </w:rPr>
            </w:pPr>
            <w:r w:rsidRPr="005C4C32">
              <w:rPr>
                <w:sz w:val="22"/>
              </w:rPr>
              <w:t xml:space="preserve">В случае поступления жалобы на действия (бездействия) заказчика, организатора закупки, закупочной </w:t>
            </w:r>
            <w:r w:rsidRPr="005C4C32">
              <w:rPr>
                <w:sz w:val="22"/>
              </w:rPr>
              <w:lastRenderedPageBreak/>
              <w:t>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Pr="005C4C32">
              <w:rPr>
                <w:sz w:val="22"/>
              </w:rPr>
              <w:fldChar w:fldCharType="begin"/>
            </w:r>
            <w:r w:rsidRPr="005C4C32">
              <w:rPr>
                <w:sz w:val="22"/>
              </w:rPr>
              <w:instrText xml:space="preserve"> REF _Ref411840763 \r \h </w:instrText>
            </w:r>
            <w:r w:rsidR="005C4C32">
              <w:rPr>
                <w:sz w:val="22"/>
              </w:rPr>
              <w:instrText xml:space="preserve"> \* MERGEFORMAT </w:instrText>
            </w:r>
            <w:r w:rsidRPr="005C4C32">
              <w:rPr>
                <w:sz w:val="22"/>
              </w:rPr>
            </w:r>
            <w:r w:rsidRPr="005C4C32">
              <w:rPr>
                <w:sz w:val="22"/>
              </w:rPr>
              <w:fldChar w:fldCharType="separate"/>
            </w:r>
            <w:r w:rsidR="00BA72B2">
              <w:rPr>
                <w:sz w:val="22"/>
              </w:rPr>
              <w:t>г)</w:t>
            </w:r>
            <w:r w:rsidRPr="005C4C32">
              <w:rPr>
                <w:sz w:val="22"/>
              </w:rPr>
              <w:fldChar w:fldCharType="end"/>
            </w:r>
            <w:r w:rsidRPr="005C4C32">
              <w:rPr>
                <w:sz w:val="22"/>
              </w:rPr>
              <w:t xml:space="preserve"> пункта </w:t>
            </w:r>
            <w:r w:rsidRPr="005C4C32">
              <w:rPr>
                <w:sz w:val="22"/>
              </w:rPr>
              <w:fldChar w:fldCharType="begin"/>
            </w:r>
            <w:r w:rsidRPr="005C4C32">
              <w:rPr>
                <w:sz w:val="22"/>
              </w:rPr>
              <w:instrText xml:space="preserve"> REF _Ref412107345 \r \h </w:instrText>
            </w:r>
            <w:r w:rsidR="005C4C32">
              <w:rPr>
                <w:sz w:val="22"/>
              </w:rPr>
              <w:instrText xml:space="preserve"> \* MERGEFORMAT </w:instrText>
            </w:r>
            <w:r w:rsidRPr="005C4C32">
              <w:rPr>
                <w:sz w:val="22"/>
              </w:rPr>
            </w:r>
            <w:r w:rsidRPr="005C4C32">
              <w:rPr>
                <w:sz w:val="22"/>
              </w:rPr>
              <w:fldChar w:fldCharType="separate"/>
            </w:r>
            <w:r w:rsidR="00BA72B2">
              <w:rPr>
                <w:sz w:val="22"/>
              </w:rPr>
              <w:t>4.5</w:t>
            </w:r>
            <w:r w:rsidRPr="005C4C32">
              <w:rPr>
                <w:sz w:val="22"/>
              </w:rPr>
              <w:fldChar w:fldCharType="end"/>
            </w:r>
            <w:r w:rsidRPr="005C4C32">
              <w:rPr>
                <w:sz w:val="22"/>
              </w:rPr>
              <w:t>.</w:t>
            </w:r>
          </w:p>
          <w:p w:rsidR="001F535F" w:rsidRPr="005C4C32" w:rsidRDefault="001F535F" w:rsidP="002740FD">
            <w:pPr>
              <w:pStyle w:val="Times12"/>
              <w:numPr>
                <w:ilvl w:val="0"/>
                <w:numId w:val="70"/>
              </w:numPr>
              <w:tabs>
                <w:tab w:val="left" w:pos="1132"/>
              </w:tabs>
              <w:ind w:left="0" w:right="153" w:firstLine="566"/>
              <w:rPr>
                <w:sz w:val="22"/>
              </w:rPr>
            </w:pPr>
            <w:r w:rsidRPr="005C4C32">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1F535F" w:rsidRPr="005C4C32" w:rsidRDefault="001F535F" w:rsidP="002740FD">
            <w:pPr>
              <w:pStyle w:val="afff"/>
              <w:numPr>
                <w:ilvl w:val="0"/>
                <w:numId w:val="44"/>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1F535F" w:rsidRPr="005C4C32" w:rsidRDefault="001F535F" w:rsidP="002740FD">
            <w:pPr>
              <w:pStyle w:val="afff"/>
              <w:numPr>
                <w:ilvl w:val="0"/>
                <w:numId w:val="44"/>
              </w:numPr>
              <w:tabs>
                <w:tab w:val="left" w:pos="1132"/>
              </w:tabs>
              <w:spacing w:after="0" w:line="240" w:lineRule="auto"/>
              <w:ind w:left="-2" w:right="153" w:firstLine="567"/>
              <w:contextualSpacing w:val="0"/>
              <w:jc w:val="both"/>
              <w:rPr>
                <w:szCs w:val="22"/>
              </w:rPr>
            </w:pPr>
            <w:r w:rsidRPr="005C4C32">
              <w:rPr>
                <w:rFonts w:ascii="Times New Roman" w:hAnsi="Times New Roman"/>
                <w:szCs w:val="22"/>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88" w:name="_Ref401300807"/>
          </w:p>
        </w:tc>
        <w:bookmarkEnd w:id="88"/>
        <w:tc>
          <w:tcPr>
            <w:tcW w:w="2268" w:type="dxa"/>
          </w:tcPr>
          <w:p w:rsidR="001F535F" w:rsidRPr="005C4C32" w:rsidRDefault="001F535F" w:rsidP="002A1789">
            <w:pPr>
              <w:pStyle w:val="Times12"/>
              <w:ind w:firstLine="0"/>
              <w:rPr>
                <w:sz w:val="22"/>
              </w:rPr>
            </w:pPr>
            <w:r w:rsidRPr="005C4C32">
              <w:rPr>
                <w:sz w:val="22"/>
              </w:rPr>
              <w:t>Подача и прием заявок на участие в закупке, открытие доступа к заявкам</w:t>
            </w:r>
          </w:p>
        </w:tc>
        <w:tc>
          <w:tcPr>
            <w:tcW w:w="11552" w:type="dxa"/>
          </w:tcPr>
          <w:p w:rsidR="001F535F" w:rsidRPr="005C4C32" w:rsidRDefault="001F535F" w:rsidP="002740FD">
            <w:pPr>
              <w:pStyle w:val="Times12"/>
              <w:numPr>
                <w:ilvl w:val="0"/>
                <w:numId w:val="42"/>
              </w:numPr>
              <w:ind w:left="-2" w:firstLine="567"/>
              <w:rPr>
                <w:sz w:val="22"/>
              </w:rPr>
            </w:pPr>
            <w:proofErr w:type="gramStart"/>
            <w:r w:rsidRPr="005C4C32">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C4C32">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1F535F" w:rsidRPr="005C4C32" w:rsidRDefault="001F535F" w:rsidP="002740FD">
            <w:pPr>
              <w:pStyle w:val="Times12"/>
              <w:numPr>
                <w:ilvl w:val="0"/>
                <w:numId w:val="42"/>
              </w:numPr>
              <w:ind w:left="-2" w:firstLine="567"/>
              <w:rPr>
                <w:sz w:val="22"/>
              </w:rPr>
            </w:pPr>
            <w:r w:rsidRPr="005C4C32">
              <w:rPr>
                <w:sz w:val="22"/>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1F535F" w:rsidRPr="005C4C32" w:rsidRDefault="001F535F" w:rsidP="002740FD">
            <w:pPr>
              <w:pStyle w:val="Times12"/>
              <w:numPr>
                <w:ilvl w:val="0"/>
                <w:numId w:val="42"/>
              </w:numPr>
              <w:ind w:left="-2" w:firstLine="567"/>
              <w:rPr>
                <w:sz w:val="22"/>
              </w:rPr>
            </w:pPr>
            <w:proofErr w:type="gramStart"/>
            <w:r w:rsidRPr="005C4C32">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5C4C32">
              <w:rPr>
                <w:sz w:val="22"/>
              </w:rPr>
              <w:t>pdf</w:t>
            </w:r>
            <w:proofErr w:type="spellEnd"/>
            <w:r w:rsidRPr="005C4C32">
              <w:rPr>
                <w:sz w:val="22"/>
              </w:rPr>
              <w:t>, формат: один файл – один документ).</w:t>
            </w:r>
            <w:proofErr w:type="gramEnd"/>
            <w:r w:rsidRPr="005C4C32">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F535F" w:rsidRPr="005C4C32" w:rsidRDefault="001F535F" w:rsidP="002740FD">
            <w:pPr>
              <w:pStyle w:val="Times12"/>
              <w:numPr>
                <w:ilvl w:val="0"/>
                <w:numId w:val="42"/>
              </w:numPr>
              <w:ind w:left="-2" w:firstLine="567"/>
              <w:rPr>
                <w:sz w:val="22"/>
              </w:rPr>
            </w:pPr>
            <w:r w:rsidRPr="005C4C32">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1F535F" w:rsidRPr="005C4C32" w:rsidRDefault="001F535F" w:rsidP="002740FD">
            <w:pPr>
              <w:pStyle w:val="Times12"/>
              <w:numPr>
                <w:ilvl w:val="0"/>
                <w:numId w:val="42"/>
              </w:numPr>
              <w:ind w:left="-2" w:firstLine="567"/>
              <w:rPr>
                <w:sz w:val="22"/>
              </w:rPr>
            </w:pPr>
            <w:r w:rsidRPr="005C4C32">
              <w:rPr>
                <w:sz w:val="22"/>
              </w:rPr>
              <w:t>Документы и сведения, размещаемые на ЭТП, должны быть подписаны ЭП лица, имеющего право действовать от имени участника закупки.</w:t>
            </w:r>
          </w:p>
          <w:p w:rsidR="001F535F" w:rsidRPr="005C4C32" w:rsidRDefault="001F535F" w:rsidP="002740FD">
            <w:pPr>
              <w:pStyle w:val="Times12"/>
              <w:numPr>
                <w:ilvl w:val="0"/>
                <w:numId w:val="42"/>
              </w:numPr>
              <w:ind w:left="-2" w:firstLine="567"/>
              <w:rPr>
                <w:sz w:val="22"/>
              </w:rPr>
            </w:pPr>
            <w:r w:rsidRPr="005C4C32">
              <w:rPr>
                <w:sz w:val="22"/>
              </w:rPr>
              <w:lastRenderedPageBreak/>
              <w:t>Участник закупки, подавший заявку на участие в</w:t>
            </w:r>
            <w:r w:rsidRPr="005C4C32">
              <w:rPr>
                <w:sz w:val="22"/>
                <w:lang w:val="en-US"/>
              </w:rPr>
              <w:t> </w:t>
            </w:r>
            <w:r w:rsidRPr="005C4C32">
              <w:rPr>
                <w:sz w:val="22"/>
              </w:rPr>
              <w:t>закупке, вправе изменить или отозвать свою заявку на участие в закупке в любое время после ее</w:t>
            </w:r>
            <w:r w:rsidRPr="005C4C32">
              <w:rPr>
                <w:sz w:val="22"/>
                <w:lang w:val="en-US"/>
              </w:rPr>
              <w:t> </w:t>
            </w:r>
            <w:r w:rsidRPr="005C4C32">
              <w:rPr>
                <w:sz w:val="22"/>
              </w:rPr>
              <w:t xml:space="preserve">подачи, но до истечения срока окончания подачи заявок на участие в закупке, указанного в извещении о проведении закупки. </w:t>
            </w:r>
          </w:p>
          <w:p w:rsidR="001F535F" w:rsidRPr="005C4C32" w:rsidRDefault="001F535F" w:rsidP="002740FD">
            <w:pPr>
              <w:pStyle w:val="Times12"/>
              <w:numPr>
                <w:ilvl w:val="0"/>
                <w:numId w:val="42"/>
              </w:numPr>
              <w:ind w:left="-2" w:firstLine="567"/>
              <w:rPr>
                <w:sz w:val="22"/>
              </w:rPr>
            </w:pPr>
            <w:bookmarkStart w:id="89" w:name="_Ref406500548"/>
            <w:r w:rsidRPr="005C4C32">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1F535F" w:rsidRPr="005C4C32" w:rsidRDefault="001F535F" w:rsidP="002740FD">
            <w:pPr>
              <w:pStyle w:val="-6"/>
              <w:numPr>
                <w:ilvl w:val="0"/>
                <w:numId w:val="74"/>
              </w:numPr>
              <w:tabs>
                <w:tab w:val="left" w:pos="1416"/>
                <w:tab w:val="left" w:pos="1985"/>
              </w:tabs>
              <w:spacing w:line="240" w:lineRule="auto"/>
              <w:ind w:left="0" w:firstLine="566"/>
              <w:rPr>
                <w:bCs/>
                <w:sz w:val="22"/>
                <w:szCs w:val="22"/>
              </w:rPr>
            </w:pPr>
            <w:r w:rsidRPr="005C4C32">
              <w:rPr>
                <w:bCs/>
                <w:sz w:val="22"/>
                <w:szCs w:val="22"/>
              </w:rPr>
              <w:t>отозвать поданную заявку;</w:t>
            </w:r>
          </w:p>
          <w:p w:rsidR="001F535F" w:rsidRPr="005C4C32" w:rsidRDefault="001F535F" w:rsidP="002740FD">
            <w:pPr>
              <w:pStyle w:val="-6"/>
              <w:numPr>
                <w:ilvl w:val="0"/>
                <w:numId w:val="74"/>
              </w:numPr>
              <w:tabs>
                <w:tab w:val="left" w:pos="1416"/>
                <w:tab w:val="left" w:pos="1985"/>
              </w:tabs>
              <w:spacing w:line="240" w:lineRule="auto"/>
              <w:ind w:left="0" w:firstLine="566"/>
              <w:rPr>
                <w:bCs/>
                <w:sz w:val="22"/>
                <w:szCs w:val="22"/>
              </w:rPr>
            </w:pPr>
            <w:r w:rsidRPr="005C4C32">
              <w:rPr>
                <w:bCs/>
                <w:sz w:val="22"/>
                <w:szCs w:val="22"/>
              </w:rPr>
              <w:t>не отзывать поданную заявку, изменив ее (при желании).</w:t>
            </w:r>
          </w:p>
          <w:p w:rsidR="001F535F" w:rsidRPr="005C4C32" w:rsidRDefault="001F535F" w:rsidP="002740FD">
            <w:pPr>
              <w:pStyle w:val="Times12"/>
              <w:numPr>
                <w:ilvl w:val="0"/>
                <w:numId w:val="42"/>
              </w:numPr>
              <w:ind w:left="-2" w:firstLine="567"/>
              <w:rPr>
                <w:sz w:val="22"/>
              </w:rPr>
            </w:pPr>
            <w:r w:rsidRPr="005C4C32">
              <w:rPr>
                <w:sz w:val="22"/>
              </w:rPr>
              <w:t>Подача</w:t>
            </w:r>
            <w:r w:rsidRPr="005C4C32">
              <w:rPr>
                <w:bCs w:val="0"/>
                <w:sz w:val="22"/>
              </w:rPr>
              <w:t xml:space="preserve"> </w:t>
            </w:r>
            <w:r w:rsidRPr="005C4C32">
              <w:rPr>
                <w:sz w:val="22"/>
              </w:rPr>
              <w:t>изменений</w:t>
            </w:r>
            <w:r w:rsidRPr="005C4C32">
              <w:rPr>
                <w:bCs w:val="0"/>
                <w:sz w:val="22"/>
              </w:rPr>
              <w:t xml:space="preserve"> заявок на участие в закупке осуществляется документально в соответствии с требованиями настоящего пункта. </w:t>
            </w:r>
            <w:bookmarkStart w:id="90" w:name="_Ref115078477"/>
            <w:r w:rsidRPr="005C4C32">
              <w:rPr>
                <w:bCs w:val="0"/>
                <w:sz w:val="22"/>
              </w:rPr>
              <w:t>В этом случае участник закупки готовит следующие документы:</w:t>
            </w:r>
            <w:bookmarkEnd w:id="89"/>
            <w:bookmarkEnd w:id="90"/>
          </w:p>
          <w:p w:rsidR="001F535F" w:rsidRPr="005C4C32" w:rsidRDefault="001F535F" w:rsidP="001F535F">
            <w:pPr>
              <w:pStyle w:val="a0"/>
              <w:numPr>
                <w:ilvl w:val="4"/>
                <w:numId w:val="22"/>
              </w:numPr>
              <w:tabs>
                <w:tab w:val="clear" w:pos="1134"/>
                <w:tab w:val="clear" w:pos="1494"/>
                <w:tab w:val="num" w:pos="1416"/>
              </w:tabs>
              <w:spacing w:line="240" w:lineRule="auto"/>
              <w:ind w:left="0" w:firstLine="566"/>
            </w:pPr>
            <w:r w:rsidRPr="005C4C32">
              <w:t xml:space="preserve">письмо </w:t>
            </w:r>
            <w:proofErr w:type="gramStart"/>
            <w:r w:rsidRPr="005C4C32">
              <w:t>об изменении заявки на участие в закупке в отношении данного лота на бланке</w:t>
            </w:r>
            <w:proofErr w:type="gramEnd"/>
            <w:r w:rsidRPr="005C4C32">
              <w:t xml:space="preserve"> организации (для юридического лица);</w:t>
            </w:r>
          </w:p>
          <w:p w:rsidR="001F535F" w:rsidRPr="005C4C32" w:rsidRDefault="001F535F" w:rsidP="001F535F">
            <w:pPr>
              <w:pStyle w:val="a0"/>
              <w:numPr>
                <w:ilvl w:val="4"/>
                <w:numId w:val="22"/>
              </w:numPr>
              <w:tabs>
                <w:tab w:val="clear" w:pos="1134"/>
                <w:tab w:val="clear" w:pos="1494"/>
                <w:tab w:val="num" w:pos="1416"/>
              </w:tabs>
              <w:spacing w:line="240" w:lineRule="auto"/>
              <w:ind w:left="0" w:firstLine="566"/>
            </w:pPr>
            <w:r w:rsidRPr="005C4C32">
              <w:t xml:space="preserve">перечень изменений </w:t>
            </w:r>
            <w:proofErr w:type="gramStart"/>
            <w:r w:rsidRPr="005C4C32">
              <w:t>в заявке на участие в закупке с указанием документов первоначальной заявки на участие</w:t>
            </w:r>
            <w:proofErr w:type="gramEnd"/>
            <w:r w:rsidRPr="005C4C32">
              <w:t xml:space="preserve"> в закупке, которых данные изменения касаются;</w:t>
            </w:r>
          </w:p>
          <w:p w:rsidR="001F535F" w:rsidRPr="005C4C32" w:rsidRDefault="001F535F" w:rsidP="001F535F">
            <w:pPr>
              <w:pStyle w:val="a0"/>
              <w:numPr>
                <w:ilvl w:val="4"/>
                <w:numId w:val="22"/>
              </w:numPr>
              <w:tabs>
                <w:tab w:val="clear" w:pos="1134"/>
                <w:tab w:val="clear" w:pos="1494"/>
                <w:tab w:val="num" w:pos="1416"/>
              </w:tabs>
              <w:spacing w:line="240" w:lineRule="auto"/>
              <w:ind w:left="0" w:firstLine="566"/>
            </w:pPr>
            <w:r w:rsidRPr="005C4C32">
              <w:t>новые версии документов, которые изменяются.</w:t>
            </w:r>
          </w:p>
          <w:p w:rsidR="001F535F" w:rsidRPr="005C4C32" w:rsidRDefault="001F535F" w:rsidP="002A1789">
            <w:pPr>
              <w:pStyle w:val="a0"/>
              <w:numPr>
                <w:ilvl w:val="0"/>
                <w:numId w:val="0"/>
              </w:numPr>
              <w:spacing w:line="240" w:lineRule="auto"/>
              <w:ind w:firstLine="566"/>
            </w:pPr>
            <w:r w:rsidRPr="005C4C32">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F535F" w:rsidRPr="005C4C32" w:rsidRDefault="001F535F" w:rsidP="002740FD">
            <w:pPr>
              <w:pStyle w:val="Times12"/>
              <w:numPr>
                <w:ilvl w:val="0"/>
                <w:numId w:val="42"/>
              </w:numPr>
              <w:ind w:left="-2" w:firstLine="567"/>
              <w:rPr>
                <w:sz w:val="22"/>
              </w:rPr>
            </w:pPr>
            <w:r w:rsidRPr="005C4C32">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F535F" w:rsidRPr="005C4C32" w:rsidRDefault="001F535F" w:rsidP="002740FD">
            <w:pPr>
              <w:pStyle w:val="Times12"/>
              <w:numPr>
                <w:ilvl w:val="0"/>
                <w:numId w:val="42"/>
              </w:numPr>
              <w:ind w:left="-2" w:firstLine="567"/>
              <w:rPr>
                <w:sz w:val="22"/>
              </w:rPr>
            </w:pPr>
            <w:r w:rsidRPr="005C4C32">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1F535F" w:rsidRPr="005C4C32" w:rsidRDefault="001F535F" w:rsidP="002740FD">
            <w:pPr>
              <w:pStyle w:val="Times12"/>
              <w:numPr>
                <w:ilvl w:val="0"/>
                <w:numId w:val="42"/>
              </w:numPr>
              <w:ind w:left="-2" w:firstLine="567"/>
              <w:rPr>
                <w:sz w:val="22"/>
              </w:rPr>
            </w:pPr>
            <w:r w:rsidRPr="005C4C32">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C4C32">
              <w:rPr>
                <w:sz w:val="22"/>
              </w:rPr>
              <w:t>позднее</w:t>
            </w:r>
            <w:proofErr w:type="gramEnd"/>
            <w:r w:rsidRPr="005C4C32">
              <w:rPr>
                <w:sz w:val="22"/>
              </w:rPr>
              <w:t xml:space="preserve"> чем за 1 (один) день до истечения срока подачи заявок направить организатору заявку на оформление пропуска с указанием:</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наименования участника закупки, </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полных фамилий, имен, отчеств тех лиц, которые будут присутствовать при открытии доступа к заявкам на участие в закупке. </w:t>
            </w:r>
          </w:p>
          <w:p w:rsidR="001F535F" w:rsidRPr="005C4C32" w:rsidRDefault="001F535F" w:rsidP="002A1789">
            <w:pPr>
              <w:pStyle w:val="Times12"/>
              <w:ind w:firstLine="565"/>
              <w:rPr>
                <w:sz w:val="22"/>
              </w:rPr>
            </w:pPr>
            <w:r w:rsidRPr="005C4C32">
              <w:rPr>
                <w:sz w:val="22"/>
              </w:rPr>
              <w:t>Заявка на оформление пропуска может направляться с использованием любых сре</w:t>
            </w:r>
            <w:proofErr w:type="gramStart"/>
            <w:r w:rsidRPr="005C4C32">
              <w:rPr>
                <w:sz w:val="22"/>
              </w:rPr>
              <w:t>дств св</w:t>
            </w:r>
            <w:proofErr w:type="gramEnd"/>
            <w:r w:rsidRPr="005C4C32">
              <w:rPr>
                <w:sz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1F535F" w:rsidRPr="005C4C32" w:rsidRDefault="001F535F" w:rsidP="002740FD">
            <w:pPr>
              <w:pStyle w:val="Times12"/>
              <w:numPr>
                <w:ilvl w:val="0"/>
                <w:numId w:val="42"/>
              </w:numPr>
              <w:ind w:left="-2" w:firstLine="567"/>
              <w:rPr>
                <w:sz w:val="22"/>
              </w:rPr>
            </w:pPr>
            <w:r w:rsidRPr="005C4C32">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1F535F" w:rsidRPr="005C4C32" w:rsidRDefault="001F535F" w:rsidP="002740FD">
            <w:pPr>
              <w:pStyle w:val="Times12"/>
              <w:numPr>
                <w:ilvl w:val="0"/>
                <w:numId w:val="42"/>
              </w:numPr>
              <w:ind w:left="-2" w:firstLine="567"/>
              <w:rPr>
                <w:sz w:val="22"/>
              </w:rPr>
            </w:pPr>
            <w:r w:rsidRPr="005C4C32">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1F535F" w:rsidRPr="005C4C32" w:rsidRDefault="001F535F" w:rsidP="002740FD">
            <w:pPr>
              <w:pStyle w:val="Times12"/>
              <w:numPr>
                <w:ilvl w:val="0"/>
                <w:numId w:val="42"/>
              </w:numPr>
              <w:ind w:left="-2" w:firstLine="567"/>
              <w:rPr>
                <w:sz w:val="22"/>
              </w:rPr>
            </w:pPr>
            <w:r w:rsidRPr="005C4C32">
              <w:rPr>
                <w:sz w:val="22"/>
              </w:rPr>
              <w:lastRenderedPageBreak/>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 w:val="22"/>
              </w:rPr>
            </w:pPr>
            <w:r w:rsidRPr="005C4C32">
              <w:rPr>
                <w:sz w:val="22"/>
              </w:rPr>
              <w:t>Отстранение участника закупки</w:t>
            </w:r>
          </w:p>
        </w:tc>
        <w:tc>
          <w:tcPr>
            <w:tcW w:w="11552" w:type="dxa"/>
          </w:tcPr>
          <w:p w:rsidR="001F535F" w:rsidRPr="005C4C32" w:rsidRDefault="001F535F" w:rsidP="002740FD">
            <w:pPr>
              <w:pStyle w:val="afff"/>
              <w:widowControl w:val="0"/>
              <w:numPr>
                <w:ilvl w:val="0"/>
                <w:numId w:val="71"/>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1F535F" w:rsidRPr="005C4C32" w:rsidRDefault="001F535F" w:rsidP="002740FD">
            <w:pPr>
              <w:pStyle w:val="Times12"/>
              <w:numPr>
                <w:ilvl w:val="0"/>
                <w:numId w:val="48"/>
              </w:numPr>
              <w:tabs>
                <w:tab w:val="left" w:pos="1416"/>
              </w:tabs>
              <w:ind w:left="-2" w:firstLine="567"/>
              <w:rPr>
                <w:sz w:val="22"/>
              </w:rPr>
            </w:pPr>
            <w:proofErr w:type="gramStart"/>
            <w:r w:rsidRPr="005C4C32">
              <w:rPr>
                <w:sz w:val="22"/>
              </w:rPr>
              <w:t>при обнаружении недостоверных сведений в заявке на участие в закупке и (или) ее уточнениях согласно пункту </w:t>
            </w:r>
            <w:r w:rsidRPr="005C4C32">
              <w:rPr>
                <w:sz w:val="22"/>
              </w:rPr>
              <w:fldChar w:fldCharType="begin"/>
            </w:r>
            <w:r w:rsidRPr="005C4C32">
              <w:rPr>
                <w:sz w:val="22"/>
              </w:rPr>
              <w:instrText xml:space="preserve"> REF _Ref401221523 \r \h </w:instrText>
            </w:r>
            <w:r w:rsidR="005C4C32">
              <w:rPr>
                <w:sz w:val="22"/>
              </w:rPr>
              <w:instrText xml:space="preserve"> \* MERGEFORMAT </w:instrText>
            </w:r>
            <w:r w:rsidRPr="005C4C32">
              <w:rPr>
                <w:sz w:val="22"/>
              </w:rPr>
            </w:r>
            <w:r w:rsidRPr="005C4C32">
              <w:rPr>
                <w:sz w:val="22"/>
              </w:rPr>
              <w:fldChar w:fldCharType="separate"/>
            </w:r>
            <w:r w:rsidR="00BA72B2">
              <w:rPr>
                <w:sz w:val="22"/>
              </w:rPr>
              <w:t>7.5</w:t>
            </w:r>
            <w:r w:rsidRPr="005C4C32">
              <w:rPr>
                <w:sz w:val="22"/>
              </w:rPr>
              <w:fldChar w:fldCharType="end"/>
            </w:r>
            <w:r w:rsidRPr="005C4C32">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5C4C32">
              <w:rPr>
                <w:sz w:val="22"/>
              </w:rPr>
              <w:t xml:space="preserve"> заявке;</w:t>
            </w:r>
          </w:p>
          <w:p w:rsidR="001F535F" w:rsidRPr="005C4C32" w:rsidRDefault="001F535F" w:rsidP="002740FD">
            <w:pPr>
              <w:pStyle w:val="Times12"/>
              <w:numPr>
                <w:ilvl w:val="0"/>
                <w:numId w:val="48"/>
              </w:numPr>
              <w:tabs>
                <w:tab w:val="left" w:pos="1416"/>
              </w:tabs>
              <w:ind w:left="-2" w:firstLine="567"/>
              <w:rPr>
                <w:sz w:val="22"/>
              </w:rPr>
            </w:pPr>
            <w:r w:rsidRPr="005C4C32">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1F535F" w:rsidRPr="005C4C32" w:rsidRDefault="001F535F" w:rsidP="002A1789">
            <w:pPr>
              <w:pStyle w:val="Times12"/>
              <w:rPr>
                <w:sz w:val="22"/>
              </w:rPr>
            </w:pPr>
            <w:r w:rsidRPr="005C4C32">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 w:val="22"/>
              </w:rPr>
            </w:pPr>
            <w:r w:rsidRPr="005C4C32">
              <w:rPr>
                <w:sz w:val="22"/>
              </w:rPr>
              <w:t>Рассмотрение заявок (отборочная и оценочная стадии), уточнение заявок, отстранение участника</w:t>
            </w:r>
          </w:p>
        </w:tc>
        <w:tc>
          <w:tcPr>
            <w:tcW w:w="11552" w:type="dxa"/>
          </w:tcPr>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F535F" w:rsidRPr="005C4C32" w:rsidRDefault="001F535F" w:rsidP="002740FD">
            <w:pPr>
              <w:pStyle w:val="afff"/>
              <w:widowControl w:val="0"/>
              <w:numPr>
                <w:ilvl w:val="0"/>
                <w:numId w:val="65"/>
              </w:numPr>
              <w:tabs>
                <w:tab w:val="left" w:pos="849"/>
              </w:tabs>
              <w:autoSpaceDE w:val="0"/>
              <w:autoSpaceDN w:val="0"/>
              <w:adjustRightInd w:val="0"/>
              <w:spacing w:after="0" w:line="240" w:lineRule="auto"/>
              <w:ind w:left="566" w:firstLine="0"/>
              <w:jc w:val="both"/>
              <w:rPr>
                <w:rFonts w:ascii="Times New Roman" w:hAnsi="Times New Roman"/>
                <w:bCs/>
                <w:szCs w:val="22"/>
              </w:rPr>
            </w:pPr>
            <w:r w:rsidRPr="005C4C32">
              <w:rPr>
                <w:rFonts w:ascii="Times New Roman" w:hAnsi="Times New Roman"/>
                <w:bCs/>
                <w:szCs w:val="22"/>
              </w:rPr>
              <w:t>отборочная стадия;</w:t>
            </w:r>
          </w:p>
          <w:p w:rsidR="001F535F" w:rsidRPr="005C4C32" w:rsidRDefault="001F535F" w:rsidP="002740FD">
            <w:pPr>
              <w:pStyle w:val="afff"/>
              <w:widowControl w:val="0"/>
              <w:numPr>
                <w:ilvl w:val="0"/>
                <w:numId w:val="65"/>
              </w:numPr>
              <w:tabs>
                <w:tab w:val="left" w:pos="849"/>
              </w:tabs>
              <w:autoSpaceDE w:val="0"/>
              <w:autoSpaceDN w:val="0"/>
              <w:adjustRightInd w:val="0"/>
              <w:spacing w:after="0" w:line="240" w:lineRule="auto"/>
              <w:ind w:left="566" w:firstLine="0"/>
              <w:jc w:val="both"/>
              <w:rPr>
                <w:rFonts w:ascii="Times New Roman" w:hAnsi="Times New Roman"/>
                <w:bCs/>
                <w:szCs w:val="22"/>
              </w:rPr>
            </w:pPr>
            <w:r w:rsidRPr="005C4C32">
              <w:rPr>
                <w:rFonts w:ascii="Times New Roman" w:hAnsi="Times New Roman"/>
                <w:bCs/>
                <w:szCs w:val="22"/>
              </w:rPr>
              <w:t>оценочная стадия</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Закупочная комиссия рассматривает, оценивает и сопоставляет заявки на участие в закупке в отношении каждого лота отдельно.</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C4C32">
              <w:rPr>
                <w:rFonts w:ascii="Times New Roman" w:hAnsi="Times New Roman"/>
                <w:bCs/>
                <w:szCs w:val="22"/>
              </w:rPr>
              <w:t>,</w:t>
            </w:r>
            <w:proofErr w:type="gramEnd"/>
            <w:r w:rsidRPr="005C4C32">
              <w:rPr>
                <w:rFonts w:ascii="Times New Roman" w:hAnsi="Times New Roman"/>
                <w:bCs/>
                <w:szCs w:val="22"/>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bookmarkStart w:id="91" w:name="_Ref401221523"/>
            <w:r w:rsidRPr="005C4C32">
              <w:rPr>
                <w:rFonts w:ascii="Times New Roman" w:hAnsi="Times New Roman"/>
                <w:bCs/>
                <w:szCs w:val="22"/>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1"/>
          </w:p>
          <w:p w:rsidR="001F535F" w:rsidRPr="005C4C32" w:rsidRDefault="001F535F" w:rsidP="002740FD">
            <w:pPr>
              <w:pStyle w:val="Times12"/>
              <w:numPr>
                <w:ilvl w:val="0"/>
                <w:numId w:val="45"/>
              </w:numPr>
              <w:tabs>
                <w:tab w:val="left" w:pos="1416"/>
              </w:tabs>
              <w:ind w:left="-2" w:firstLine="567"/>
              <w:rPr>
                <w:sz w:val="22"/>
              </w:rPr>
            </w:pPr>
            <w:bookmarkStart w:id="92" w:name="_Ref401221504"/>
            <w:r w:rsidRPr="005C4C32">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2"/>
          </w:p>
          <w:p w:rsidR="001F535F" w:rsidRPr="005C4C32" w:rsidRDefault="001F535F" w:rsidP="002740FD">
            <w:pPr>
              <w:pStyle w:val="Times12"/>
              <w:numPr>
                <w:ilvl w:val="0"/>
                <w:numId w:val="46"/>
              </w:numPr>
              <w:tabs>
                <w:tab w:val="left" w:pos="1416"/>
              </w:tabs>
              <w:ind w:left="-2" w:firstLine="567"/>
              <w:rPr>
                <w:sz w:val="22"/>
              </w:rPr>
            </w:pPr>
            <w:r w:rsidRPr="005C4C32">
              <w:rPr>
                <w:sz w:val="22"/>
              </w:rPr>
              <w:t>документы, подтверждающие полномочия лица на подписание заявки от имени участника закупки,</w:t>
            </w:r>
          </w:p>
          <w:p w:rsidR="001F535F" w:rsidRPr="005C4C32" w:rsidRDefault="001F535F" w:rsidP="002740FD">
            <w:pPr>
              <w:pStyle w:val="Times12"/>
              <w:numPr>
                <w:ilvl w:val="0"/>
                <w:numId w:val="46"/>
              </w:numPr>
              <w:tabs>
                <w:tab w:val="left" w:pos="1416"/>
              </w:tabs>
              <w:ind w:left="-2" w:firstLine="567"/>
              <w:rPr>
                <w:sz w:val="22"/>
              </w:rPr>
            </w:pPr>
            <w:r w:rsidRPr="005C4C32">
              <w:rPr>
                <w:sz w:val="22"/>
              </w:rPr>
              <w:lastRenderedPageBreak/>
              <w:t>учредительные документы,</w:t>
            </w:r>
          </w:p>
          <w:p w:rsidR="001F535F" w:rsidRPr="005C4C32" w:rsidRDefault="001F535F" w:rsidP="002740FD">
            <w:pPr>
              <w:pStyle w:val="Times12"/>
              <w:numPr>
                <w:ilvl w:val="0"/>
                <w:numId w:val="46"/>
              </w:numPr>
              <w:tabs>
                <w:tab w:val="left" w:pos="1416"/>
              </w:tabs>
              <w:ind w:left="-2" w:firstLine="567"/>
              <w:rPr>
                <w:sz w:val="22"/>
              </w:rPr>
            </w:pPr>
            <w:r w:rsidRPr="005C4C32">
              <w:rPr>
                <w:sz w:val="22"/>
              </w:rPr>
              <w:t xml:space="preserve">разрешающие документы (лицензии, допуски, членство в саморегулируемых общественных организациях и т.д.), </w:t>
            </w:r>
          </w:p>
          <w:p w:rsidR="001F535F" w:rsidRPr="005C4C32" w:rsidRDefault="001F535F" w:rsidP="002740FD">
            <w:pPr>
              <w:pStyle w:val="Times12"/>
              <w:numPr>
                <w:ilvl w:val="0"/>
                <w:numId w:val="46"/>
              </w:numPr>
              <w:tabs>
                <w:tab w:val="left" w:pos="1416"/>
              </w:tabs>
              <w:ind w:left="-2" w:firstLine="567"/>
              <w:rPr>
                <w:sz w:val="22"/>
              </w:rPr>
            </w:pPr>
            <w:r w:rsidRPr="005C4C32">
              <w:rPr>
                <w:sz w:val="22"/>
              </w:rPr>
              <w:t xml:space="preserve">документы, подтверждающие обладание участником закупки необходимыми для исполнения договора финансовыми ресурсами, </w:t>
            </w:r>
          </w:p>
          <w:p w:rsidR="001F535F" w:rsidRPr="005C4C32" w:rsidRDefault="001F535F" w:rsidP="002740FD">
            <w:pPr>
              <w:pStyle w:val="Times12"/>
              <w:numPr>
                <w:ilvl w:val="0"/>
                <w:numId w:val="46"/>
              </w:numPr>
              <w:tabs>
                <w:tab w:val="left" w:pos="1416"/>
              </w:tabs>
              <w:ind w:left="-2" w:firstLine="567"/>
              <w:rPr>
                <w:sz w:val="22"/>
              </w:rPr>
            </w:pPr>
            <w:r w:rsidRPr="005C4C32">
              <w:rPr>
                <w:sz w:val="22"/>
              </w:rPr>
              <w:t>документы от изготовителя товара, подтверждающие согласие изготовителя на предложение в рамках закупки его товара участником,</w:t>
            </w:r>
          </w:p>
          <w:p w:rsidR="001F535F" w:rsidRPr="005C4C32" w:rsidRDefault="001F535F" w:rsidP="002740FD">
            <w:pPr>
              <w:pStyle w:val="Times12"/>
              <w:numPr>
                <w:ilvl w:val="0"/>
                <w:numId w:val="46"/>
              </w:numPr>
              <w:tabs>
                <w:tab w:val="left" w:pos="1416"/>
              </w:tabs>
              <w:ind w:left="-2" w:firstLine="567"/>
              <w:rPr>
                <w:sz w:val="22"/>
              </w:rPr>
            </w:pPr>
            <w:r w:rsidRPr="005C4C32">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1F535F" w:rsidRPr="005C4C32" w:rsidRDefault="001F535F" w:rsidP="002740FD">
            <w:pPr>
              <w:pStyle w:val="Times12"/>
              <w:numPr>
                <w:ilvl w:val="0"/>
                <w:numId w:val="46"/>
              </w:numPr>
              <w:tabs>
                <w:tab w:val="left" w:pos="1416"/>
              </w:tabs>
              <w:ind w:left="-2" w:firstLine="567"/>
              <w:rPr>
                <w:sz w:val="22"/>
              </w:rPr>
            </w:pPr>
            <w:r w:rsidRPr="005C4C32">
              <w:rPr>
                <w:sz w:val="22"/>
              </w:rPr>
              <w:t>сведения, подтверждаемые участником закупки декларативно по форме в соответствии с требованиями закупочной документации.</w:t>
            </w:r>
          </w:p>
          <w:p w:rsidR="001F535F" w:rsidRPr="005C4C32" w:rsidRDefault="001F535F" w:rsidP="002740FD">
            <w:pPr>
              <w:pStyle w:val="Times12"/>
              <w:numPr>
                <w:ilvl w:val="0"/>
                <w:numId w:val="45"/>
              </w:numPr>
              <w:tabs>
                <w:tab w:val="left" w:pos="1416"/>
              </w:tabs>
              <w:ind w:left="-2" w:firstLine="567"/>
              <w:rPr>
                <w:sz w:val="22"/>
              </w:rPr>
            </w:pPr>
            <w:r w:rsidRPr="005C4C32">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F535F" w:rsidRPr="005C4C32" w:rsidRDefault="001F535F" w:rsidP="001F535F">
            <w:pPr>
              <w:pStyle w:val="Times12"/>
              <w:numPr>
                <w:ilvl w:val="0"/>
                <w:numId w:val="36"/>
              </w:numPr>
              <w:tabs>
                <w:tab w:val="left" w:pos="1416"/>
              </w:tabs>
              <w:ind w:left="0" w:firstLine="565"/>
              <w:rPr>
                <w:sz w:val="22"/>
              </w:rPr>
            </w:pPr>
            <w:r w:rsidRPr="005C4C32">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1F535F" w:rsidRPr="005C4C32" w:rsidRDefault="001F535F" w:rsidP="001F535F">
            <w:pPr>
              <w:pStyle w:val="Times12"/>
              <w:numPr>
                <w:ilvl w:val="0"/>
                <w:numId w:val="36"/>
              </w:numPr>
              <w:tabs>
                <w:tab w:val="left" w:pos="1416"/>
              </w:tabs>
              <w:ind w:left="0" w:firstLine="565"/>
              <w:rPr>
                <w:sz w:val="22"/>
              </w:rPr>
            </w:pPr>
            <w:r w:rsidRPr="005C4C32">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1F535F" w:rsidRPr="005C4C32" w:rsidRDefault="001F535F" w:rsidP="002A1789">
            <w:pPr>
              <w:pStyle w:val="Times12"/>
              <w:rPr>
                <w:sz w:val="22"/>
              </w:rPr>
            </w:pPr>
            <w:r w:rsidRPr="005C4C32">
              <w:rPr>
                <w:sz w:val="22"/>
              </w:rPr>
              <w:t>Исправление иных ошибок не допускается.</w:t>
            </w:r>
          </w:p>
          <w:p w:rsidR="001F535F" w:rsidRPr="005C4C32" w:rsidRDefault="001F535F" w:rsidP="002740FD">
            <w:pPr>
              <w:pStyle w:val="Times12"/>
              <w:numPr>
                <w:ilvl w:val="0"/>
                <w:numId w:val="45"/>
              </w:numPr>
              <w:tabs>
                <w:tab w:val="left" w:pos="1416"/>
              </w:tabs>
              <w:ind w:left="-2" w:firstLine="567"/>
              <w:rPr>
                <w:sz w:val="22"/>
              </w:rPr>
            </w:pPr>
            <w:r w:rsidRPr="005C4C32">
              <w:rPr>
                <w:sz w:val="22"/>
              </w:rPr>
              <w:t>В случаях, влияющих на допуск участника к закупке или оценку его заявки на участие в закупке:</w:t>
            </w:r>
          </w:p>
          <w:p w:rsidR="001F535F" w:rsidRPr="005C4C32" w:rsidRDefault="001F535F" w:rsidP="002740FD">
            <w:pPr>
              <w:pStyle w:val="Times12"/>
              <w:numPr>
                <w:ilvl w:val="0"/>
                <w:numId w:val="47"/>
              </w:numPr>
              <w:tabs>
                <w:tab w:val="left" w:pos="1416"/>
              </w:tabs>
              <w:ind w:left="-2" w:firstLine="567"/>
              <w:rPr>
                <w:sz w:val="22"/>
              </w:rPr>
            </w:pPr>
            <w:r w:rsidRPr="005C4C32">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участника закупки требованиям закупочной документации по обладанию гражданской и специальной правоспособностью, </w:t>
            </w:r>
          </w:p>
          <w:p w:rsidR="001F535F" w:rsidRPr="005C4C32" w:rsidRDefault="001F535F" w:rsidP="001F535F">
            <w:pPr>
              <w:pStyle w:val="Times12"/>
              <w:numPr>
                <w:ilvl w:val="0"/>
                <w:numId w:val="36"/>
              </w:numPr>
              <w:tabs>
                <w:tab w:val="left" w:pos="1416"/>
              </w:tabs>
              <w:ind w:left="0" w:firstLine="565"/>
              <w:rPr>
                <w:sz w:val="22"/>
              </w:rPr>
            </w:pPr>
            <w:r w:rsidRPr="005C4C32">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1F535F" w:rsidRPr="005C4C32" w:rsidRDefault="001F535F" w:rsidP="001F535F">
            <w:pPr>
              <w:pStyle w:val="Times12"/>
              <w:numPr>
                <w:ilvl w:val="0"/>
                <w:numId w:val="36"/>
              </w:numPr>
              <w:tabs>
                <w:tab w:val="left" w:pos="1416"/>
              </w:tabs>
              <w:ind w:left="0" w:firstLine="565"/>
              <w:rPr>
                <w:sz w:val="22"/>
              </w:rPr>
            </w:pPr>
            <w:r w:rsidRPr="005C4C32">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1F535F" w:rsidRPr="005C4C32" w:rsidRDefault="001F535F" w:rsidP="002740FD">
            <w:pPr>
              <w:pStyle w:val="Times12"/>
              <w:numPr>
                <w:ilvl w:val="0"/>
                <w:numId w:val="47"/>
              </w:numPr>
              <w:tabs>
                <w:tab w:val="left" w:pos="1416"/>
              </w:tabs>
              <w:ind w:left="-2" w:firstLine="567"/>
              <w:rPr>
                <w:sz w:val="22"/>
              </w:rPr>
            </w:pPr>
            <w:r w:rsidRPr="005C4C32">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1F535F" w:rsidRPr="005C4C32" w:rsidRDefault="001F535F" w:rsidP="002740FD">
            <w:pPr>
              <w:pStyle w:val="Times12"/>
              <w:numPr>
                <w:ilvl w:val="0"/>
                <w:numId w:val="47"/>
              </w:numPr>
              <w:tabs>
                <w:tab w:val="left" w:pos="1416"/>
              </w:tabs>
              <w:ind w:left="-2" w:firstLine="567"/>
              <w:rPr>
                <w:sz w:val="22"/>
              </w:rPr>
            </w:pPr>
            <w:bookmarkStart w:id="93" w:name="_Ref381859812"/>
            <w:r w:rsidRPr="005C4C32">
              <w:rPr>
                <w:sz w:val="22"/>
              </w:rPr>
              <w:t>если сведения о привлекаемом участником закупки субподрядчике (соисполнителе)</w:t>
            </w:r>
            <w:bookmarkEnd w:id="93"/>
            <w:r w:rsidRPr="005C4C32">
              <w:rPr>
                <w:sz w:val="22"/>
              </w:rPr>
              <w:t xml:space="preserve"> включены в реестр недобросовестных поставщиков, то участнику закупки направляется запрос с предложением о замене такого </w:t>
            </w:r>
            <w:r w:rsidRPr="005C4C32">
              <w:rPr>
                <w:sz w:val="22"/>
              </w:rPr>
              <w:lastRenderedPageBreak/>
              <w:t xml:space="preserve">субподрядчика (соисполнителя). Если требование о </w:t>
            </w:r>
            <w:proofErr w:type="spellStart"/>
            <w:r w:rsidRPr="005C4C32">
              <w:rPr>
                <w:sz w:val="22"/>
              </w:rPr>
              <w:t>ненахождении</w:t>
            </w:r>
            <w:proofErr w:type="spellEnd"/>
            <w:r w:rsidRPr="005C4C32">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5C4C32">
              <w:rPr>
                <w:sz w:val="22"/>
              </w:rPr>
              <w:fldChar w:fldCharType="begin"/>
            </w:r>
            <w:r w:rsidRPr="005C4C32">
              <w:rPr>
                <w:sz w:val="22"/>
              </w:rPr>
              <w:instrText xml:space="preserve"> REF _Ref407364133 \r \h </w:instrText>
            </w:r>
            <w:r w:rsidR="005C4C32">
              <w:rPr>
                <w:sz w:val="22"/>
              </w:rPr>
              <w:instrText xml:space="preserve"> \* MERGEFORMAT </w:instrText>
            </w:r>
            <w:r w:rsidRPr="005C4C32">
              <w:rPr>
                <w:sz w:val="22"/>
              </w:rPr>
            </w:r>
            <w:r w:rsidRPr="005C4C32">
              <w:rPr>
                <w:sz w:val="22"/>
              </w:rPr>
              <w:fldChar w:fldCharType="separate"/>
            </w:r>
            <w:r w:rsidR="00BA72B2">
              <w:rPr>
                <w:sz w:val="22"/>
              </w:rPr>
              <w:t>б)</w:t>
            </w:r>
            <w:r w:rsidRPr="005C4C32">
              <w:rPr>
                <w:sz w:val="22"/>
              </w:rPr>
              <w:fldChar w:fldCharType="end"/>
            </w:r>
            <w:r w:rsidRPr="005C4C32">
              <w:rPr>
                <w:sz w:val="22"/>
              </w:rPr>
              <w:t xml:space="preserve"> пункта </w:t>
            </w:r>
            <w:r w:rsidRPr="005C4C32">
              <w:rPr>
                <w:sz w:val="22"/>
              </w:rPr>
              <w:fldChar w:fldCharType="begin"/>
            </w:r>
            <w:r w:rsidRPr="005C4C32">
              <w:rPr>
                <w:sz w:val="22"/>
              </w:rPr>
              <w:instrText xml:space="preserve"> REF _Ref407364135 \r \h </w:instrText>
            </w:r>
            <w:r w:rsidR="005C4C32">
              <w:rPr>
                <w:sz w:val="22"/>
              </w:rPr>
              <w:instrText xml:space="preserve"> \* MERGEFORMAT </w:instrText>
            </w:r>
            <w:r w:rsidRPr="005C4C32">
              <w:rPr>
                <w:sz w:val="22"/>
              </w:rPr>
            </w:r>
            <w:r w:rsidRPr="005C4C32">
              <w:rPr>
                <w:sz w:val="22"/>
              </w:rPr>
              <w:fldChar w:fldCharType="separate"/>
            </w:r>
            <w:r w:rsidR="00BA72B2">
              <w:rPr>
                <w:sz w:val="22"/>
              </w:rPr>
              <w:t>8.2</w:t>
            </w:r>
            <w:r w:rsidRPr="005C4C32">
              <w:rPr>
                <w:sz w:val="22"/>
              </w:rPr>
              <w:fldChar w:fldCharType="end"/>
            </w:r>
            <w:r w:rsidRPr="005C4C32">
              <w:rPr>
                <w:sz w:val="22"/>
              </w:rPr>
              <w:t>.</w:t>
            </w:r>
          </w:p>
          <w:p w:rsidR="001F535F" w:rsidRPr="005C4C32" w:rsidRDefault="001F535F" w:rsidP="002740FD">
            <w:pPr>
              <w:pStyle w:val="Times12"/>
              <w:numPr>
                <w:ilvl w:val="0"/>
                <w:numId w:val="45"/>
              </w:numPr>
              <w:tabs>
                <w:tab w:val="left" w:pos="1416"/>
              </w:tabs>
              <w:ind w:left="-2" w:firstLine="567"/>
              <w:rPr>
                <w:sz w:val="22"/>
              </w:rPr>
            </w:pPr>
            <w:r w:rsidRPr="005C4C32">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5C4C32">
              <w:rPr>
                <w:szCs w:val="22"/>
              </w:rPr>
              <w:fldChar w:fldCharType="begin"/>
            </w:r>
            <w:r w:rsidRPr="005C4C32">
              <w:rPr>
                <w:szCs w:val="22"/>
              </w:rPr>
              <w:instrText xml:space="preserve"> REF _Ref401221504 \r \h  \* MERGEFORMAT </w:instrText>
            </w:r>
            <w:r w:rsidRPr="005C4C32">
              <w:rPr>
                <w:szCs w:val="22"/>
              </w:rPr>
            </w:r>
            <w:r w:rsidRPr="005C4C32">
              <w:rPr>
                <w:szCs w:val="22"/>
              </w:rPr>
              <w:fldChar w:fldCharType="separate"/>
            </w:r>
            <w:r w:rsidR="00BA72B2" w:rsidRPr="00BA72B2">
              <w:rPr>
                <w:rFonts w:ascii="Times New Roman" w:hAnsi="Times New Roman"/>
                <w:bCs/>
                <w:szCs w:val="22"/>
              </w:rPr>
              <w:t>7.5.1</w:t>
            </w:r>
            <w:r w:rsidRPr="005C4C32">
              <w:rPr>
                <w:szCs w:val="22"/>
              </w:rPr>
              <w:fldChar w:fldCharType="end"/>
            </w:r>
            <w:r w:rsidRPr="005C4C32">
              <w:rPr>
                <w:rFonts w:ascii="Times New Roman" w:hAnsi="Times New Roman"/>
                <w:bCs/>
                <w:szCs w:val="22"/>
              </w:rPr>
              <w:t xml:space="preserve"> документы могут быть запрошены только единожды (в отношении каждого из документов).</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Не направляются участнику закупки запросы согласно пункту </w:t>
            </w:r>
            <w:r w:rsidRPr="005C4C32">
              <w:rPr>
                <w:szCs w:val="22"/>
              </w:rPr>
              <w:fldChar w:fldCharType="begin"/>
            </w:r>
            <w:r w:rsidRPr="005C4C32">
              <w:rPr>
                <w:szCs w:val="22"/>
              </w:rPr>
              <w:instrText xml:space="preserve"> REF _Ref401221523 \r \h  \* MERGEFORMAT </w:instrText>
            </w:r>
            <w:r w:rsidRPr="005C4C32">
              <w:rPr>
                <w:szCs w:val="22"/>
              </w:rPr>
            </w:r>
            <w:r w:rsidRPr="005C4C32">
              <w:rPr>
                <w:szCs w:val="22"/>
              </w:rPr>
              <w:fldChar w:fldCharType="separate"/>
            </w:r>
            <w:r w:rsidR="00BA72B2" w:rsidRPr="00BA72B2">
              <w:rPr>
                <w:rFonts w:ascii="Times New Roman" w:hAnsi="Times New Roman"/>
                <w:bCs/>
                <w:szCs w:val="22"/>
              </w:rPr>
              <w:t>7.5</w:t>
            </w:r>
            <w:r w:rsidRPr="005C4C32">
              <w:rPr>
                <w:szCs w:val="22"/>
              </w:rPr>
              <w:fldChar w:fldCharType="end"/>
            </w:r>
            <w:r w:rsidRPr="005C4C32">
              <w:rPr>
                <w:rFonts w:ascii="Times New Roman" w:hAnsi="Times New Roman"/>
                <w:bCs/>
                <w:szCs w:val="22"/>
              </w:rPr>
              <w:t>, если в соответствии с пунктом </w:t>
            </w:r>
            <w:r w:rsidRPr="005C4C32">
              <w:rPr>
                <w:szCs w:val="22"/>
              </w:rPr>
              <w:fldChar w:fldCharType="begin"/>
            </w:r>
            <w:r w:rsidRPr="005C4C32">
              <w:rPr>
                <w:szCs w:val="22"/>
              </w:rPr>
              <w:instrText xml:space="preserve"> REF _Ref401221543 \r \h  \* MERGEFORMAT </w:instrText>
            </w:r>
            <w:r w:rsidRPr="005C4C32">
              <w:rPr>
                <w:szCs w:val="22"/>
              </w:rPr>
            </w:r>
            <w:r w:rsidRPr="005C4C32">
              <w:rPr>
                <w:szCs w:val="22"/>
              </w:rPr>
              <w:fldChar w:fldCharType="separate"/>
            </w:r>
            <w:r w:rsidR="00BA72B2" w:rsidRPr="00BA72B2">
              <w:rPr>
                <w:rFonts w:ascii="Times New Roman" w:hAnsi="Times New Roman"/>
                <w:bCs/>
                <w:szCs w:val="22"/>
              </w:rPr>
              <w:t>8.3</w:t>
            </w:r>
            <w:r w:rsidRPr="005C4C32">
              <w:rPr>
                <w:szCs w:val="22"/>
              </w:rPr>
              <w:fldChar w:fldCharType="end"/>
            </w:r>
            <w:r w:rsidRPr="005C4C32">
              <w:rPr>
                <w:rFonts w:ascii="Times New Roman" w:hAnsi="Times New Roman"/>
                <w:bCs/>
                <w:szCs w:val="22"/>
              </w:rPr>
              <w:t xml:space="preserve"> имеются также иные основания для отказа в допуске к участию в закупке такого участника.</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bookmarkStart w:id="94" w:name="_Ref401221584"/>
            <w:r w:rsidRPr="005C4C32">
              <w:rPr>
                <w:rFonts w:ascii="Times New Roman" w:hAnsi="Times New Roman"/>
                <w:bCs/>
                <w:szCs w:val="22"/>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94"/>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5C4C32">
              <w:rPr>
                <w:szCs w:val="22"/>
              </w:rPr>
              <w:fldChar w:fldCharType="begin"/>
            </w:r>
            <w:r w:rsidRPr="005C4C32">
              <w:rPr>
                <w:szCs w:val="22"/>
              </w:rPr>
              <w:instrText xml:space="preserve"> REF _Ref401221584 \r \h  \* MERGEFORMAT </w:instrText>
            </w:r>
            <w:r w:rsidRPr="005C4C32">
              <w:rPr>
                <w:szCs w:val="22"/>
              </w:rPr>
            </w:r>
            <w:r w:rsidRPr="005C4C32">
              <w:rPr>
                <w:szCs w:val="22"/>
              </w:rPr>
              <w:fldChar w:fldCharType="separate"/>
            </w:r>
            <w:r w:rsidR="00BA72B2" w:rsidRPr="00BA72B2">
              <w:rPr>
                <w:rFonts w:ascii="Times New Roman" w:hAnsi="Times New Roman"/>
                <w:bCs/>
                <w:szCs w:val="22"/>
              </w:rPr>
              <w:t>7.8</w:t>
            </w:r>
            <w:r w:rsidRPr="005C4C32">
              <w:rPr>
                <w:szCs w:val="22"/>
              </w:rPr>
              <w:fldChar w:fldCharType="end"/>
            </w:r>
            <w:r w:rsidRPr="005C4C32">
              <w:rPr>
                <w:rFonts w:ascii="Times New Roman" w:hAnsi="Times New Roman"/>
                <w:bCs/>
                <w:szCs w:val="22"/>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proofErr w:type="gramStart"/>
            <w:r w:rsidRPr="005C4C32">
              <w:rPr>
                <w:rFonts w:ascii="Times New Roman" w:hAnsi="Times New Roman"/>
                <w:bCs/>
                <w:szCs w:val="22"/>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C4C32">
              <w:rPr>
                <w:rFonts w:ascii="Times New Roman" w:hAnsi="Times New Roman"/>
                <w:bCs/>
                <w:szCs w:val="22"/>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1F535F" w:rsidRPr="005C4C32" w:rsidRDefault="001F535F" w:rsidP="002740FD">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5C4C32">
              <w:rPr>
                <w:rFonts w:ascii="Times New Roman" w:hAnsi="Times New Roman"/>
                <w:bCs/>
                <w:szCs w:val="22"/>
              </w:rPr>
              <w:t>Стадии проведения закупки (отборочная, оценочная, подведение итогов и выбор победителя) могут объединяться.</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Cs w:val="24"/>
              </w:rPr>
            </w:pPr>
            <w:r w:rsidRPr="005C4C32">
              <w:rPr>
                <w:szCs w:val="24"/>
              </w:rPr>
              <w:t>Проведение отборочной стадии</w:t>
            </w:r>
          </w:p>
        </w:tc>
        <w:tc>
          <w:tcPr>
            <w:tcW w:w="11552" w:type="dxa"/>
          </w:tcPr>
          <w:p w:rsidR="001F535F" w:rsidRPr="005C4C32" w:rsidRDefault="001F535F" w:rsidP="002740FD">
            <w:pPr>
              <w:pStyle w:val="Times12"/>
              <w:numPr>
                <w:ilvl w:val="0"/>
                <w:numId w:val="49"/>
              </w:numPr>
              <w:tabs>
                <w:tab w:val="left" w:pos="1416"/>
              </w:tabs>
              <w:ind w:left="-2" w:firstLine="567"/>
              <w:rPr>
                <w:szCs w:val="24"/>
              </w:rPr>
            </w:pPr>
            <w:r w:rsidRPr="005C4C32">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1F535F" w:rsidRPr="005C4C32" w:rsidRDefault="001F535F" w:rsidP="002740FD">
            <w:pPr>
              <w:pStyle w:val="Times12"/>
              <w:numPr>
                <w:ilvl w:val="0"/>
                <w:numId w:val="49"/>
              </w:numPr>
              <w:tabs>
                <w:tab w:val="left" w:pos="1416"/>
              </w:tabs>
              <w:ind w:left="-2" w:firstLine="567"/>
              <w:rPr>
                <w:szCs w:val="24"/>
              </w:rPr>
            </w:pPr>
            <w:bookmarkStart w:id="95" w:name="_Ref407364135"/>
            <w:r w:rsidRPr="005C4C32">
              <w:rPr>
                <w:szCs w:val="24"/>
              </w:rPr>
              <w:t>Критерии отбора:</w:t>
            </w:r>
            <w:bookmarkEnd w:id="95"/>
          </w:p>
          <w:p w:rsidR="001F535F" w:rsidRPr="005C4C32" w:rsidRDefault="001F535F" w:rsidP="002740FD">
            <w:pPr>
              <w:pStyle w:val="Times12"/>
              <w:numPr>
                <w:ilvl w:val="0"/>
                <w:numId w:val="50"/>
              </w:numPr>
              <w:ind w:left="-2" w:firstLine="567"/>
              <w:rPr>
                <w:szCs w:val="24"/>
              </w:rPr>
            </w:pPr>
            <w:r w:rsidRPr="005C4C32">
              <w:rPr>
                <w:szCs w:val="24"/>
              </w:rPr>
              <w:lastRenderedPageBreak/>
              <w:t>соответствие заявки требованиям закупочной документации по существу по своему составу и оформлению;</w:t>
            </w:r>
          </w:p>
          <w:p w:rsidR="001F535F" w:rsidRPr="005C4C32" w:rsidRDefault="001F535F" w:rsidP="002740FD">
            <w:pPr>
              <w:pStyle w:val="Times12"/>
              <w:numPr>
                <w:ilvl w:val="0"/>
                <w:numId w:val="50"/>
              </w:numPr>
              <w:ind w:left="-2" w:firstLine="567"/>
              <w:rPr>
                <w:szCs w:val="24"/>
              </w:rPr>
            </w:pPr>
            <w:bookmarkStart w:id="96" w:name="_Ref407364133"/>
            <w:r w:rsidRPr="005C4C32">
              <w:rPr>
                <w:szCs w:val="24"/>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96"/>
          </w:p>
          <w:p w:rsidR="001F535F" w:rsidRPr="005C4C32" w:rsidRDefault="001F535F" w:rsidP="002740FD">
            <w:pPr>
              <w:pStyle w:val="Times12"/>
              <w:numPr>
                <w:ilvl w:val="0"/>
                <w:numId w:val="50"/>
              </w:numPr>
              <w:ind w:left="-2" w:firstLine="567"/>
              <w:rPr>
                <w:szCs w:val="24"/>
              </w:rPr>
            </w:pPr>
            <w:r w:rsidRPr="005C4C32">
              <w:rPr>
                <w:szCs w:val="24"/>
              </w:rPr>
              <w:t>соответствие предлагаемых участником закупки товаров, работ, услуг установленным требованиям;</w:t>
            </w:r>
          </w:p>
          <w:p w:rsidR="001F535F" w:rsidRPr="005C4C32" w:rsidRDefault="001F535F" w:rsidP="002740FD">
            <w:pPr>
              <w:pStyle w:val="Times12"/>
              <w:numPr>
                <w:ilvl w:val="0"/>
                <w:numId w:val="50"/>
              </w:numPr>
              <w:ind w:left="-2" w:firstLine="567"/>
              <w:rPr>
                <w:szCs w:val="24"/>
              </w:rPr>
            </w:pPr>
            <w:r w:rsidRPr="005C4C32">
              <w:rPr>
                <w:szCs w:val="24"/>
              </w:rPr>
              <w:t xml:space="preserve">соответствие предлагаемых участником закупки договорных условий (в том числе </w:t>
            </w:r>
            <w:proofErr w:type="spellStart"/>
            <w:r w:rsidRPr="005C4C32">
              <w:rPr>
                <w:szCs w:val="24"/>
              </w:rPr>
              <w:t>непревышения</w:t>
            </w:r>
            <w:proofErr w:type="spellEnd"/>
            <w:r w:rsidRPr="005C4C32">
              <w:rPr>
                <w:szCs w:val="24"/>
              </w:rPr>
              <w:t xml:space="preserve"> объявленной начальной (максимальной) цены договора) установленным требованиям;</w:t>
            </w:r>
          </w:p>
          <w:p w:rsidR="001F535F" w:rsidRPr="005C4C32" w:rsidRDefault="001F535F" w:rsidP="002740FD">
            <w:pPr>
              <w:pStyle w:val="Times12"/>
              <w:numPr>
                <w:ilvl w:val="0"/>
                <w:numId w:val="50"/>
              </w:numPr>
              <w:ind w:left="-2" w:firstLine="567"/>
              <w:rPr>
                <w:szCs w:val="24"/>
              </w:rPr>
            </w:pPr>
            <w:r w:rsidRPr="005C4C32">
              <w:rPr>
                <w:szCs w:val="24"/>
              </w:rPr>
              <w:t>предоставление участником закупки требуемого обеспечения заявки (если требовалось).</w:t>
            </w:r>
          </w:p>
          <w:p w:rsidR="001F535F" w:rsidRPr="005C4C32" w:rsidRDefault="001F535F" w:rsidP="002740FD">
            <w:pPr>
              <w:pStyle w:val="Times12"/>
              <w:numPr>
                <w:ilvl w:val="0"/>
                <w:numId w:val="49"/>
              </w:numPr>
              <w:tabs>
                <w:tab w:val="left" w:pos="1416"/>
              </w:tabs>
              <w:ind w:left="-2" w:firstLine="567"/>
              <w:rPr>
                <w:szCs w:val="24"/>
              </w:rPr>
            </w:pPr>
            <w:bookmarkStart w:id="97" w:name="_Ref401221543"/>
            <w:r w:rsidRPr="005C4C32">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97"/>
          </w:p>
          <w:p w:rsidR="001F535F" w:rsidRPr="005C4C32" w:rsidRDefault="001F535F" w:rsidP="002740FD">
            <w:pPr>
              <w:pStyle w:val="Times12"/>
              <w:numPr>
                <w:ilvl w:val="0"/>
                <w:numId w:val="51"/>
              </w:numPr>
              <w:ind w:left="-2" w:firstLine="567"/>
              <w:rPr>
                <w:szCs w:val="24"/>
              </w:rPr>
            </w:pPr>
            <w:r w:rsidRPr="005C4C32">
              <w:rPr>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1F535F" w:rsidRPr="005C4C32" w:rsidRDefault="001F535F" w:rsidP="002740FD">
            <w:pPr>
              <w:pStyle w:val="Times12"/>
              <w:numPr>
                <w:ilvl w:val="0"/>
                <w:numId w:val="51"/>
              </w:numPr>
              <w:ind w:left="-2" w:firstLine="567"/>
              <w:rPr>
                <w:szCs w:val="24"/>
              </w:rPr>
            </w:pPr>
            <w:r w:rsidRPr="005C4C32">
              <w:rPr>
                <w:szCs w:val="24"/>
              </w:rPr>
              <w:t>несоответствие участника закупки;</w:t>
            </w:r>
          </w:p>
          <w:p w:rsidR="001F535F" w:rsidRPr="005C4C32" w:rsidRDefault="001F535F" w:rsidP="002740FD">
            <w:pPr>
              <w:pStyle w:val="Times12"/>
              <w:numPr>
                <w:ilvl w:val="0"/>
                <w:numId w:val="51"/>
              </w:numPr>
              <w:ind w:left="-2" w:firstLine="567"/>
              <w:rPr>
                <w:szCs w:val="24"/>
              </w:rPr>
            </w:pPr>
            <w:r w:rsidRPr="005C4C32">
              <w:rPr>
                <w:szCs w:val="24"/>
              </w:rPr>
              <w:t>несоответствие субподрядчиков (соисполнителей), изготовителей, если требования к ним были установлены;</w:t>
            </w:r>
          </w:p>
          <w:p w:rsidR="001F535F" w:rsidRPr="005C4C32" w:rsidRDefault="001F535F" w:rsidP="002740FD">
            <w:pPr>
              <w:pStyle w:val="Times12"/>
              <w:numPr>
                <w:ilvl w:val="0"/>
                <w:numId w:val="51"/>
              </w:numPr>
              <w:ind w:left="-2" w:firstLine="567"/>
              <w:rPr>
                <w:szCs w:val="24"/>
              </w:rPr>
            </w:pPr>
            <w:r w:rsidRPr="005C4C32">
              <w:rPr>
                <w:szCs w:val="24"/>
              </w:rPr>
              <w:t>несоответствие товара, работ, услуг, указанных в заявке на участие в закупке, требованиям закупочной документации;</w:t>
            </w:r>
          </w:p>
          <w:p w:rsidR="001F535F" w:rsidRPr="005C4C32" w:rsidRDefault="001F535F" w:rsidP="002740FD">
            <w:pPr>
              <w:pStyle w:val="Times12"/>
              <w:numPr>
                <w:ilvl w:val="0"/>
                <w:numId w:val="51"/>
              </w:numPr>
              <w:ind w:left="-2" w:firstLine="567"/>
              <w:rPr>
                <w:szCs w:val="24"/>
              </w:rPr>
            </w:pPr>
            <w:r w:rsidRPr="005C4C32">
              <w:rPr>
                <w:szCs w:val="24"/>
              </w:rPr>
              <w:t>несоответствие договорных условий, указанных в заявке на участие в закупке, требованиям закупочной документации, в том числе:</w:t>
            </w:r>
          </w:p>
          <w:p w:rsidR="001F535F" w:rsidRPr="005C4C32" w:rsidRDefault="001F535F" w:rsidP="001F535F">
            <w:pPr>
              <w:pStyle w:val="Times12"/>
              <w:numPr>
                <w:ilvl w:val="0"/>
                <w:numId w:val="36"/>
              </w:numPr>
              <w:tabs>
                <w:tab w:val="left" w:pos="1416"/>
              </w:tabs>
              <w:ind w:left="0" w:firstLine="565"/>
              <w:rPr>
                <w:szCs w:val="24"/>
              </w:rPr>
            </w:pPr>
            <w:r w:rsidRPr="005C4C32">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F535F" w:rsidRPr="005C4C32" w:rsidRDefault="001F535F" w:rsidP="001F535F">
            <w:pPr>
              <w:pStyle w:val="Times12"/>
              <w:numPr>
                <w:ilvl w:val="0"/>
                <w:numId w:val="36"/>
              </w:numPr>
              <w:tabs>
                <w:tab w:val="left" w:pos="1416"/>
              </w:tabs>
              <w:ind w:left="0" w:firstLine="565"/>
              <w:rPr>
                <w:szCs w:val="24"/>
              </w:rPr>
            </w:pPr>
            <w:r w:rsidRPr="005C4C32">
              <w:rPr>
                <w:szCs w:val="24"/>
              </w:rPr>
              <w:t>наличие предложения, ухудшающие условия по срокам поставки товара, выполнения работ или оказания услуг.</w:t>
            </w:r>
          </w:p>
          <w:p w:rsidR="001F535F" w:rsidRPr="005C4C32" w:rsidRDefault="001F535F" w:rsidP="002740FD">
            <w:pPr>
              <w:pStyle w:val="Times12"/>
              <w:numPr>
                <w:ilvl w:val="0"/>
                <w:numId w:val="51"/>
              </w:numPr>
              <w:ind w:left="-2" w:firstLine="567"/>
              <w:rPr>
                <w:szCs w:val="24"/>
              </w:rPr>
            </w:pPr>
            <w:r w:rsidRPr="005C4C32">
              <w:rPr>
                <w:szCs w:val="24"/>
              </w:rPr>
              <w:t xml:space="preserve">несоответствие размера, формы, условий или порядка предоставления обеспечения заявки (если требовалось). </w:t>
            </w:r>
            <w:proofErr w:type="gramStart"/>
            <w:r w:rsidRPr="005C4C32">
              <w:rPr>
                <w:szCs w:val="24"/>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5C4C32">
              <w:rPr>
                <w:szCs w:val="24"/>
              </w:rPr>
              <w:fldChar w:fldCharType="begin"/>
            </w:r>
            <w:r w:rsidRPr="005C4C32">
              <w:rPr>
                <w:szCs w:val="24"/>
              </w:rPr>
              <w:instrText xml:space="preserve"> REF _Ref317253528 \r \h </w:instrText>
            </w:r>
            <w:r w:rsidR="005C4C32" w:rsidRPr="005C4C32">
              <w:rPr>
                <w:szCs w:val="24"/>
              </w:rPr>
              <w:instrText xml:space="preserve"> \* MERGEFORMAT </w:instrText>
            </w:r>
            <w:r w:rsidRPr="005C4C32">
              <w:rPr>
                <w:szCs w:val="24"/>
              </w:rPr>
            </w:r>
            <w:r w:rsidRPr="005C4C32">
              <w:rPr>
                <w:szCs w:val="24"/>
              </w:rPr>
              <w:fldChar w:fldCharType="separate"/>
            </w:r>
            <w:r w:rsidR="00BA72B2">
              <w:rPr>
                <w:szCs w:val="24"/>
              </w:rPr>
              <w:t>4</w:t>
            </w:r>
            <w:r w:rsidRPr="005C4C32">
              <w:rPr>
                <w:szCs w:val="24"/>
              </w:rPr>
              <w:fldChar w:fldCharType="end"/>
            </w:r>
            <w:r w:rsidRPr="005C4C32">
              <w:rPr>
                <w:szCs w:val="24"/>
              </w:rPr>
              <w:t xml:space="preserve"> настоящей части, обеспечение заявки на</w:t>
            </w:r>
            <w:proofErr w:type="gramEnd"/>
            <w:r w:rsidRPr="005C4C32">
              <w:rPr>
                <w:szCs w:val="24"/>
              </w:rPr>
              <w:t xml:space="preserve"> участие в закупке. При наличии банковской </w:t>
            </w:r>
            <w:r w:rsidRPr="005C4C32">
              <w:rPr>
                <w:szCs w:val="24"/>
              </w:rPr>
              <w:lastRenderedPageBreak/>
              <w:t xml:space="preserve">гарантии и/или денежных средств, поступивших в соответствии с порядком, предусмотренным </w:t>
            </w:r>
            <w:r w:rsidRPr="005C4C32">
              <w:rPr>
                <w:bCs w:val="0"/>
                <w:szCs w:val="24"/>
              </w:rPr>
              <w:t>извещением о проведении закупки и пунктом </w:t>
            </w:r>
            <w:r w:rsidRPr="005C4C32">
              <w:rPr>
                <w:bCs w:val="0"/>
                <w:szCs w:val="24"/>
              </w:rPr>
              <w:fldChar w:fldCharType="begin"/>
            </w:r>
            <w:r w:rsidRPr="005C4C32">
              <w:rPr>
                <w:bCs w:val="0"/>
                <w:szCs w:val="24"/>
              </w:rPr>
              <w:instrText xml:space="preserve"> REF _Ref317253528 \r \h </w:instrText>
            </w:r>
            <w:r w:rsidR="005C4C32" w:rsidRPr="005C4C32">
              <w:rPr>
                <w:bCs w:val="0"/>
                <w:szCs w:val="24"/>
              </w:rPr>
              <w:instrText xml:space="preserve"> \* MERGEFORMAT </w:instrText>
            </w:r>
            <w:r w:rsidRPr="005C4C32">
              <w:rPr>
                <w:bCs w:val="0"/>
                <w:szCs w:val="24"/>
              </w:rPr>
            </w:r>
            <w:r w:rsidRPr="005C4C32">
              <w:rPr>
                <w:bCs w:val="0"/>
                <w:szCs w:val="24"/>
              </w:rPr>
              <w:fldChar w:fldCharType="separate"/>
            </w:r>
            <w:r w:rsidR="00BA72B2">
              <w:rPr>
                <w:bCs w:val="0"/>
                <w:szCs w:val="24"/>
              </w:rPr>
              <w:t>4</w:t>
            </w:r>
            <w:r w:rsidRPr="005C4C32">
              <w:rPr>
                <w:bCs w:val="0"/>
                <w:szCs w:val="24"/>
              </w:rPr>
              <w:fldChar w:fldCharType="end"/>
            </w:r>
            <w:r w:rsidRPr="005C4C32">
              <w:rPr>
                <w:bCs w:val="0"/>
                <w:szCs w:val="24"/>
              </w:rPr>
              <w:t xml:space="preserve"> настоящей части</w:t>
            </w:r>
            <w:r w:rsidRPr="005C4C32">
              <w:rPr>
                <w:szCs w:val="24"/>
              </w:rPr>
              <w:t>, обеспечение заявки считается представленным надлежащим образом.</w:t>
            </w:r>
          </w:p>
          <w:p w:rsidR="001F535F" w:rsidRPr="005C4C32" w:rsidRDefault="001F535F" w:rsidP="002740FD">
            <w:pPr>
              <w:pStyle w:val="Times12"/>
              <w:numPr>
                <w:ilvl w:val="0"/>
                <w:numId w:val="49"/>
              </w:numPr>
              <w:tabs>
                <w:tab w:val="left" w:pos="1416"/>
              </w:tabs>
              <w:ind w:left="-2" w:firstLine="567"/>
              <w:rPr>
                <w:szCs w:val="24"/>
              </w:rPr>
            </w:pPr>
            <w:r w:rsidRPr="005C4C32">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F535F" w:rsidRPr="005C4C32" w:rsidRDefault="001F535F" w:rsidP="002740FD">
            <w:pPr>
              <w:pStyle w:val="Times12"/>
              <w:numPr>
                <w:ilvl w:val="0"/>
                <w:numId w:val="49"/>
              </w:numPr>
              <w:tabs>
                <w:tab w:val="left" w:pos="1416"/>
              </w:tabs>
              <w:ind w:left="-2" w:firstLine="567"/>
              <w:rPr>
                <w:szCs w:val="24"/>
              </w:rPr>
            </w:pPr>
            <w:bookmarkStart w:id="98" w:name="_Ref270006910"/>
            <w:r w:rsidRPr="005C4C32">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98"/>
          </w:p>
          <w:p w:rsidR="001F535F" w:rsidRPr="005C4C32" w:rsidRDefault="001F535F" w:rsidP="002740FD">
            <w:pPr>
              <w:pStyle w:val="Times12"/>
              <w:numPr>
                <w:ilvl w:val="0"/>
                <w:numId w:val="49"/>
              </w:numPr>
              <w:tabs>
                <w:tab w:val="left" w:pos="1416"/>
              </w:tabs>
              <w:ind w:left="-2" w:firstLine="567"/>
              <w:rPr>
                <w:szCs w:val="24"/>
              </w:rPr>
            </w:pPr>
            <w:r w:rsidRPr="005C4C32">
              <w:rPr>
                <w:szCs w:val="24"/>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C4C32">
              <w:rPr>
                <w:szCs w:val="24"/>
              </w:rPr>
              <w:t>с</w:t>
            </w:r>
            <w:proofErr w:type="gramEnd"/>
            <w:r w:rsidRPr="005C4C32">
              <w:rPr>
                <w:szCs w:val="24"/>
              </w:rPr>
              <w:t xml:space="preserve"> наименьшей. При равенстве цен заявок различных участников лучшее (более высокое) место в </w:t>
            </w:r>
            <w:proofErr w:type="spellStart"/>
            <w:r w:rsidRPr="005C4C32">
              <w:rPr>
                <w:szCs w:val="24"/>
              </w:rPr>
              <w:t>ранжировке</w:t>
            </w:r>
            <w:proofErr w:type="spellEnd"/>
            <w:r w:rsidRPr="005C4C32">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Cs w:val="24"/>
              </w:rPr>
            </w:pPr>
            <w:r w:rsidRPr="005C4C32">
              <w:rPr>
                <w:spacing w:val="-6"/>
                <w:szCs w:val="24"/>
              </w:rPr>
              <w:t>Проведение переговоров с участниками запроса предложений</w:t>
            </w:r>
          </w:p>
        </w:tc>
        <w:tc>
          <w:tcPr>
            <w:tcW w:w="11552" w:type="dxa"/>
          </w:tcPr>
          <w:p w:rsidR="001F535F" w:rsidRPr="005C4C32" w:rsidRDefault="001F535F" w:rsidP="002740FD">
            <w:pPr>
              <w:pStyle w:val="Times12"/>
              <w:numPr>
                <w:ilvl w:val="0"/>
                <w:numId w:val="73"/>
              </w:numPr>
              <w:tabs>
                <w:tab w:val="left" w:pos="1416"/>
              </w:tabs>
              <w:ind w:left="0" w:firstLine="566"/>
              <w:rPr>
                <w:szCs w:val="24"/>
              </w:rPr>
            </w:pPr>
            <w:r w:rsidRPr="005C4C32">
              <w:rPr>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C4C32">
              <w:rPr>
                <w:szCs w:val="24"/>
              </w:rPr>
              <w:t>,</w:t>
            </w:r>
            <w:proofErr w:type="gramEnd"/>
            <w:r w:rsidRPr="005C4C32">
              <w:rPr>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C4C32">
              <w:rPr>
                <w:bCs w:val="0"/>
                <w:szCs w:val="24"/>
              </w:rPr>
              <w:t xml:space="preserve"> </w:t>
            </w:r>
            <w:r w:rsidRPr="005C4C32">
              <w:rPr>
                <w:szCs w:val="24"/>
              </w:rPr>
              <w:t>и предмета закупки.</w:t>
            </w:r>
          </w:p>
          <w:p w:rsidR="001F535F" w:rsidRPr="005C4C32" w:rsidRDefault="001F535F" w:rsidP="002740FD">
            <w:pPr>
              <w:pStyle w:val="Times12"/>
              <w:numPr>
                <w:ilvl w:val="0"/>
                <w:numId w:val="73"/>
              </w:numPr>
              <w:tabs>
                <w:tab w:val="left" w:pos="1416"/>
              </w:tabs>
              <w:ind w:left="0" w:firstLine="566"/>
              <w:rPr>
                <w:szCs w:val="24"/>
              </w:rPr>
            </w:pPr>
            <w:r w:rsidRPr="005C4C32">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F535F" w:rsidRPr="005C4C32" w:rsidRDefault="001F535F" w:rsidP="002740FD">
            <w:pPr>
              <w:pStyle w:val="Times12"/>
              <w:numPr>
                <w:ilvl w:val="0"/>
                <w:numId w:val="73"/>
              </w:numPr>
              <w:tabs>
                <w:tab w:val="left" w:pos="1416"/>
              </w:tabs>
              <w:ind w:left="0" w:firstLine="566"/>
              <w:rPr>
                <w:szCs w:val="24"/>
              </w:rPr>
            </w:pPr>
            <w:r w:rsidRPr="005C4C32">
              <w:rPr>
                <w:szCs w:val="24"/>
              </w:rPr>
              <w:t xml:space="preserve">Переговоры проводятся в отношении любых аспектов заявок участников запроса предложений, кроме цены. </w:t>
            </w:r>
          </w:p>
          <w:p w:rsidR="001F535F" w:rsidRPr="005C4C32" w:rsidRDefault="001F535F" w:rsidP="002740FD">
            <w:pPr>
              <w:pStyle w:val="Times12"/>
              <w:numPr>
                <w:ilvl w:val="0"/>
                <w:numId w:val="73"/>
              </w:numPr>
              <w:tabs>
                <w:tab w:val="left" w:pos="1416"/>
              </w:tabs>
              <w:ind w:left="0" w:firstLine="566"/>
              <w:rPr>
                <w:szCs w:val="24"/>
              </w:rPr>
            </w:pPr>
            <w:r w:rsidRPr="005C4C32">
              <w:rPr>
                <w:szCs w:val="24"/>
              </w:rPr>
              <w:t xml:space="preserve">Переговоры с каждым из участников оформляются отдельным протоколом. Данный протокол </w:t>
            </w:r>
            <w:r w:rsidRPr="005C4C32">
              <w:rPr>
                <w:szCs w:val="24"/>
              </w:rPr>
              <w:lastRenderedPageBreak/>
              <w:t>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F535F" w:rsidRPr="005C4C32" w:rsidRDefault="001F535F" w:rsidP="002740FD">
            <w:pPr>
              <w:pStyle w:val="Times12"/>
              <w:numPr>
                <w:ilvl w:val="0"/>
                <w:numId w:val="73"/>
              </w:numPr>
              <w:tabs>
                <w:tab w:val="left" w:pos="1416"/>
              </w:tabs>
              <w:ind w:left="0" w:firstLine="566"/>
              <w:rPr>
                <w:szCs w:val="24"/>
              </w:rPr>
            </w:pPr>
            <w:r w:rsidRPr="005C4C32">
              <w:rPr>
                <w:szCs w:val="24"/>
              </w:rPr>
              <w:t>Организатор запроса предложений запрашивает у всех участников, с которыми проводились переговоры, окончательные предложения.</w:t>
            </w:r>
          </w:p>
          <w:p w:rsidR="001F535F" w:rsidRPr="005C4C32" w:rsidRDefault="001F535F" w:rsidP="002740FD">
            <w:pPr>
              <w:pStyle w:val="Times12"/>
              <w:numPr>
                <w:ilvl w:val="0"/>
                <w:numId w:val="73"/>
              </w:numPr>
              <w:tabs>
                <w:tab w:val="left" w:pos="1416"/>
              </w:tabs>
              <w:ind w:left="0" w:firstLine="566"/>
              <w:rPr>
                <w:szCs w:val="24"/>
              </w:rPr>
            </w:pPr>
            <w:r w:rsidRPr="005C4C32">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left="45" w:right="153" w:firstLine="0"/>
              <w:jc w:val="left"/>
              <w:rPr>
                <w:spacing w:val="-6"/>
                <w:szCs w:val="24"/>
              </w:rPr>
            </w:pPr>
            <w:r w:rsidRPr="005C4C32">
              <w:rPr>
                <w:spacing w:val="-6"/>
                <w:szCs w:val="24"/>
              </w:rPr>
              <w:t xml:space="preserve">Переторжка </w:t>
            </w:r>
            <w:r w:rsidRPr="005C4C32">
              <w:rPr>
                <w:b/>
                <w:i/>
                <w:spacing w:val="-6"/>
                <w:szCs w:val="24"/>
              </w:rPr>
              <w:t>[для конкурса, запроса предложений]</w:t>
            </w:r>
          </w:p>
        </w:tc>
        <w:tc>
          <w:tcPr>
            <w:tcW w:w="11552" w:type="dxa"/>
          </w:tcPr>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C4C32">
              <w:rPr>
                <w:spacing w:val="-6"/>
                <w:szCs w:val="24"/>
              </w:rPr>
              <w:t>с даты размещения</w:t>
            </w:r>
            <w:proofErr w:type="gramEnd"/>
            <w:r w:rsidRPr="005C4C32">
              <w:rPr>
                <w:spacing w:val="-6"/>
                <w:szCs w:val="24"/>
              </w:rPr>
              <w:t xml:space="preserve"> на официальном сайте и ЭТП протокола, содержащего решения о проведении переторжки.</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Открытие доступа к предложениям, поданным на переторжку, проводится в порядке, предусмотренном пунктом </w:t>
            </w:r>
            <w:r w:rsidRPr="005C4C32">
              <w:rPr>
                <w:spacing w:val="-6"/>
                <w:szCs w:val="24"/>
              </w:rPr>
              <w:fldChar w:fldCharType="begin"/>
            </w:r>
            <w:r w:rsidRPr="005C4C32">
              <w:rPr>
                <w:spacing w:val="-6"/>
                <w:szCs w:val="24"/>
              </w:rPr>
              <w:instrText xml:space="preserve"> REF _Ref401300807 \r \h </w:instrText>
            </w:r>
            <w:r w:rsidR="005C4C32" w:rsidRPr="005C4C32">
              <w:rPr>
                <w:spacing w:val="-6"/>
                <w:szCs w:val="24"/>
              </w:rPr>
              <w:instrText xml:space="preserve"> \* MERGEFORMAT </w:instrText>
            </w:r>
            <w:r w:rsidRPr="005C4C32">
              <w:rPr>
                <w:spacing w:val="-6"/>
                <w:szCs w:val="24"/>
              </w:rPr>
            </w:r>
            <w:r w:rsidRPr="005C4C32">
              <w:rPr>
                <w:spacing w:val="-6"/>
                <w:szCs w:val="24"/>
              </w:rPr>
              <w:fldChar w:fldCharType="separate"/>
            </w:r>
            <w:r w:rsidR="00BA72B2">
              <w:rPr>
                <w:spacing w:val="-6"/>
                <w:szCs w:val="24"/>
              </w:rPr>
              <w:t>5</w:t>
            </w:r>
            <w:r w:rsidRPr="005C4C32">
              <w:rPr>
                <w:spacing w:val="-6"/>
                <w:szCs w:val="24"/>
              </w:rPr>
              <w:fldChar w:fldCharType="end"/>
            </w:r>
            <w:r w:rsidRPr="005C4C32">
              <w:rPr>
                <w:spacing w:val="-6"/>
                <w:szCs w:val="24"/>
              </w:rPr>
              <w:t xml:space="preserve"> настоящей части с оформлением аналогичного протокола и его размещением на официальном сайте и </w:t>
            </w:r>
            <w:r w:rsidRPr="005C4C32">
              <w:rPr>
                <w:spacing w:val="-6"/>
                <w:szCs w:val="24"/>
              </w:rPr>
              <w:lastRenderedPageBreak/>
              <w:t>на ЭТП в такие же сроки.</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Результаты проведения переторжки в режиме реального времени оформляются протоколом.</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1F535F" w:rsidRPr="005C4C32" w:rsidRDefault="001F535F" w:rsidP="002740FD">
            <w:pPr>
              <w:pStyle w:val="Times12"/>
              <w:numPr>
                <w:ilvl w:val="0"/>
                <w:numId w:val="52"/>
              </w:numPr>
              <w:tabs>
                <w:tab w:val="left" w:pos="70"/>
                <w:tab w:val="left" w:pos="1416"/>
              </w:tabs>
              <w:ind w:left="-2" w:right="153" w:firstLine="567"/>
              <w:rPr>
                <w:spacing w:val="-6"/>
                <w:szCs w:val="24"/>
              </w:rPr>
            </w:pPr>
            <w:r w:rsidRPr="005C4C32">
              <w:rPr>
                <w:spacing w:val="-6"/>
                <w:szCs w:val="24"/>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sz w:val="22"/>
                <w:szCs w:val="22"/>
              </w:rPr>
            </w:pPr>
            <w:r w:rsidRPr="005C4C32">
              <w:rPr>
                <w:sz w:val="22"/>
                <w:szCs w:val="22"/>
              </w:rPr>
              <w:t xml:space="preserve">Проведение оценочной стадии </w:t>
            </w:r>
            <w:r w:rsidRPr="005C4C32">
              <w:rPr>
                <w:b/>
                <w:i/>
                <w:spacing w:val="-6"/>
                <w:sz w:val="22"/>
                <w:szCs w:val="22"/>
              </w:rPr>
              <w:t>[для конкурса, запроса предложений]</w:t>
            </w:r>
          </w:p>
        </w:tc>
        <w:tc>
          <w:tcPr>
            <w:tcW w:w="11552" w:type="dxa"/>
          </w:tcPr>
          <w:p w:rsidR="001F535F" w:rsidRPr="005C4C32" w:rsidRDefault="001F535F" w:rsidP="002740FD">
            <w:pPr>
              <w:pStyle w:val="afff"/>
              <w:numPr>
                <w:ilvl w:val="0"/>
                <w:numId w:val="53"/>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w:t>
            </w:r>
            <w:r w:rsidRPr="005C4C32">
              <w:rPr>
                <w:rFonts w:ascii="Times New Roman" w:hAnsi="Times New Roman"/>
                <w:sz w:val="24"/>
                <w:szCs w:val="24"/>
              </w:rPr>
              <w:lastRenderedPageBreak/>
              <w:t>стадии, участник получает по этим критериям минимально возможную оценку.</w:t>
            </w:r>
          </w:p>
          <w:p w:rsidR="001F535F" w:rsidRPr="005C4C32" w:rsidRDefault="001F535F" w:rsidP="002740FD">
            <w:pPr>
              <w:pStyle w:val="afff"/>
              <w:numPr>
                <w:ilvl w:val="0"/>
                <w:numId w:val="53"/>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F535F" w:rsidRPr="005C4C32" w:rsidRDefault="001F535F" w:rsidP="002740FD">
            <w:pPr>
              <w:pStyle w:val="afff"/>
              <w:numPr>
                <w:ilvl w:val="0"/>
                <w:numId w:val="53"/>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sz w:val="22"/>
                <w:szCs w:val="22"/>
              </w:rPr>
            </w:pPr>
            <w:r w:rsidRPr="005C4C32">
              <w:rPr>
                <w:sz w:val="22"/>
                <w:szCs w:val="22"/>
              </w:rPr>
              <w:t xml:space="preserve">Подведение итогов закупки. Выбор победителя закупки </w:t>
            </w:r>
            <w:r w:rsidRPr="005C4C32">
              <w:rPr>
                <w:b/>
                <w:i/>
                <w:spacing w:val="-6"/>
                <w:sz w:val="22"/>
                <w:szCs w:val="22"/>
              </w:rPr>
              <w:t>[для конкурса, запроса предложений]</w:t>
            </w:r>
          </w:p>
        </w:tc>
        <w:tc>
          <w:tcPr>
            <w:tcW w:w="11552" w:type="dxa"/>
          </w:tcPr>
          <w:p w:rsidR="001F535F" w:rsidRPr="005C4C32" w:rsidRDefault="001F535F" w:rsidP="002740FD">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1F535F" w:rsidRPr="005C4C32" w:rsidRDefault="001F535F" w:rsidP="002740FD">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5C4C32">
              <w:rPr>
                <w:rFonts w:ascii="Times New Roman" w:hAnsi="Times New Roman"/>
                <w:sz w:val="24"/>
                <w:szCs w:val="24"/>
              </w:rPr>
              <w:t>участие</w:t>
            </w:r>
            <w:proofErr w:type="gramEnd"/>
            <w:r w:rsidRPr="005C4C32">
              <w:rPr>
                <w:rFonts w:ascii="Times New Roman" w:hAnsi="Times New Roman"/>
                <w:sz w:val="24"/>
                <w:szCs w:val="24"/>
              </w:rPr>
              <w:t xml:space="preserve"> в закупке которого присвоено первое место.</w:t>
            </w:r>
          </w:p>
          <w:p w:rsidR="001F535F" w:rsidRPr="005C4C32" w:rsidRDefault="001F535F" w:rsidP="002740FD">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sz w:val="22"/>
                <w:szCs w:val="22"/>
              </w:rPr>
            </w:pPr>
            <w:r w:rsidRPr="005C4C32">
              <w:rPr>
                <w:sz w:val="22"/>
                <w:szCs w:val="22"/>
              </w:rPr>
              <w:t>Преддоговорные переговоры</w:t>
            </w:r>
          </w:p>
        </w:tc>
        <w:tc>
          <w:tcPr>
            <w:tcW w:w="11552" w:type="dxa"/>
          </w:tcPr>
          <w:p w:rsidR="001F535F" w:rsidRPr="005C4C32" w:rsidRDefault="001F535F" w:rsidP="002740FD">
            <w:pPr>
              <w:pStyle w:val="afff"/>
              <w:numPr>
                <w:ilvl w:val="0"/>
                <w:numId w:val="55"/>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 xml:space="preserve">по сокращению сроков выполнения договора (его отдельных этапов) и (или) улучшению </w:t>
            </w:r>
            <w:r w:rsidRPr="005C4C32">
              <w:rPr>
                <w:rFonts w:ascii="Times New Roman" w:hAnsi="Times New Roman"/>
                <w:sz w:val="24"/>
                <w:szCs w:val="24"/>
              </w:rPr>
              <w:lastRenderedPageBreak/>
              <w:t>условий для заказчика: отмена аванса, улучшение технических характеристик продукции и т.д.</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1F535F" w:rsidRPr="005C4C32" w:rsidRDefault="001F535F" w:rsidP="002740FD">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F535F" w:rsidRPr="005C4C32" w:rsidRDefault="001F535F" w:rsidP="002740FD">
            <w:pPr>
              <w:pStyle w:val="afff"/>
              <w:numPr>
                <w:ilvl w:val="0"/>
                <w:numId w:val="55"/>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F535F" w:rsidRPr="005C4C32" w:rsidRDefault="001F535F" w:rsidP="002740FD">
            <w:pPr>
              <w:pStyle w:val="afff"/>
              <w:numPr>
                <w:ilvl w:val="0"/>
                <w:numId w:val="55"/>
              </w:numPr>
              <w:tabs>
                <w:tab w:val="left" w:pos="1416"/>
              </w:tabs>
              <w:spacing w:after="0" w:line="240" w:lineRule="auto"/>
              <w:ind w:left="-2" w:right="153" w:firstLine="567"/>
              <w:jc w:val="both"/>
              <w:rPr>
                <w:sz w:val="24"/>
                <w:szCs w:val="24"/>
              </w:rPr>
            </w:pPr>
            <w:r w:rsidRPr="005C4C32">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99" w:name="_Ref317254659"/>
          </w:p>
        </w:tc>
        <w:bookmarkEnd w:id="99"/>
        <w:tc>
          <w:tcPr>
            <w:tcW w:w="2268" w:type="dxa"/>
          </w:tcPr>
          <w:p w:rsidR="001F535F" w:rsidRPr="005C4C32" w:rsidRDefault="001F535F" w:rsidP="002A1789">
            <w:pPr>
              <w:ind w:right="153"/>
              <w:rPr>
                <w:spacing w:val="-6"/>
                <w:sz w:val="22"/>
                <w:szCs w:val="22"/>
              </w:rPr>
            </w:pPr>
            <w:r w:rsidRPr="005C4C32">
              <w:rPr>
                <w:spacing w:val="-6"/>
                <w:sz w:val="22"/>
                <w:szCs w:val="22"/>
              </w:rPr>
              <w:t>Порядок заключения договора</w:t>
            </w:r>
          </w:p>
        </w:tc>
        <w:tc>
          <w:tcPr>
            <w:tcW w:w="11552" w:type="dxa"/>
          </w:tcPr>
          <w:p w:rsidR="001F535F" w:rsidRPr="005C4C32" w:rsidRDefault="001F535F" w:rsidP="002740FD">
            <w:pPr>
              <w:pStyle w:val="afff"/>
              <w:numPr>
                <w:ilvl w:val="0"/>
                <w:numId w:val="57"/>
              </w:numPr>
              <w:tabs>
                <w:tab w:val="left" w:pos="1416"/>
              </w:tabs>
              <w:spacing w:after="0" w:line="240" w:lineRule="auto"/>
              <w:ind w:left="-2" w:firstLine="600"/>
              <w:jc w:val="both"/>
              <w:rPr>
                <w:rFonts w:ascii="Times New Roman" w:hAnsi="Times New Roman"/>
                <w:sz w:val="24"/>
                <w:szCs w:val="24"/>
              </w:rPr>
            </w:pPr>
            <w:proofErr w:type="gramStart"/>
            <w:r w:rsidRPr="005C4C32">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C4C32">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1F535F" w:rsidRPr="005C4C32" w:rsidRDefault="001F535F" w:rsidP="002740FD">
            <w:pPr>
              <w:pStyle w:val="afff"/>
              <w:numPr>
                <w:ilvl w:val="0"/>
                <w:numId w:val="57"/>
              </w:numPr>
              <w:tabs>
                <w:tab w:val="left" w:pos="1416"/>
              </w:tabs>
              <w:spacing w:after="0" w:line="240" w:lineRule="auto"/>
              <w:ind w:left="-2" w:firstLine="600"/>
              <w:jc w:val="both"/>
              <w:rPr>
                <w:rFonts w:ascii="Times New Roman" w:hAnsi="Times New Roman"/>
                <w:sz w:val="24"/>
                <w:szCs w:val="24"/>
              </w:rPr>
            </w:pPr>
            <w:r w:rsidRPr="005C4C32">
              <w:rPr>
                <w:rFonts w:ascii="Times New Roman" w:hAnsi="Times New Roman"/>
                <w:sz w:val="24"/>
                <w:szCs w:val="24"/>
              </w:rPr>
              <w:t>Лицо, с которым заключается договор, обязано предоставить заказчику:</w:t>
            </w:r>
          </w:p>
          <w:p w:rsidR="001F535F" w:rsidRPr="005C4C32" w:rsidRDefault="001F535F" w:rsidP="001F535F">
            <w:pPr>
              <w:numPr>
                <w:ilvl w:val="0"/>
                <w:numId w:val="35"/>
              </w:numPr>
              <w:ind w:left="0" w:firstLine="637"/>
              <w:jc w:val="both"/>
            </w:pPr>
            <w:r w:rsidRPr="005C4C32">
              <w:t>подписанный и заверенный печатью со своей стороны договор в срок, указанный в извещении о проведении закупки;</w:t>
            </w:r>
          </w:p>
          <w:p w:rsidR="001F535F" w:rsidRPr="005C4C32" w:rsidRDefault="001F535F" w:rsidP="001F535F">
            <w:pPr>
              <w:numPr>
                <w:ilvl w:val="0"/>
                <w:numId w:val="35"/>
              </w:numPr>
              <w:ind w:left="0" w:firstLine="637"/>
              <w:jc w:val="both"/>
              <w:rPr>
                <w:spacing w:val="-6"/>
              </w:rPr>
            </w:pPr>
            <w:proofErr w:type="gramStart"/>
            <w:r w:rsidRPr="005C4C32">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1F535F" w:rsidRPr="005C4C32" w:rsidRDefault="001F535F" w:rsidP="002A1789">
            <w:pPr>
              <w:widowControl w:val="0"/>
              <w:tabs>
                <w:tab w:val="left" w:pos="495"/>
              </w:tabs>
              <w:adjustRightInd w:val="0"/>
              <w:ind w:right="70" w:firstLine="495"/>
              <w:jc w:val="both"/>
              <w:textAlignment w:val="baseline"/>
            </w:pPr>
            <w:proofErr w:type="gramStart"/>
            <w:r w:rsidRPr="005C4C32">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F535F" w:rsidRPr="005C4C32" w:rsidRDefault="001F535F" w:rsidP="002A1789">
            <w:pPr>
              <w:ind w:firstLine="637"/>
              <w:jc w:val="both"/>
              <w:rPr>
                <w:spacing w:val="-6"/>
              </w:rPr>
            </w:pPr>
            <w:proofErr w:type="gramStart"/>
            <w:r w:rsidRPr="005C4C32">
              <w:lastRenderedPageBreak/>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C4C32">
              <w:t xml:space="preserve">, </w:t>
            </w:r>
            <w:proofErr w:type="gramStart"/>
            <w:r w:rsidRPr="005C4C32">
              <w:t>посредством</w:t>
            </w:r>
            <w:proofErr w:type="gramEnd"/>
            <w:r w:rsidRPr="005C4C32">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535F" w:rsidRPr="005C4C32" w:rsidRDefault="001F535F" w:rsidP="001F535F">
            <w:pPr>
              <w:numPr>
                <w:ilvl w:val="0"/>
                <w:numId w:val="35"/>
              </w:numPr>
              <w:ind w:left="0" w:firstLine="637"/>
              <w:jc w:val="both"/>
            </w:pPr>
            <w:proofErr w:type="gramStart"/>
            <w:r w:rsidRPr="005C4C32">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1F535F" w:rsidRPr="005C4C32" w:rsidRDefault="001F535F" w:rsidP="002740FD">
            <w:pPr>
              <w:pStyle w:val="afff"/>
              <w:numPr>
                <w:ilvl w:val="0"/>
                <w:numId w:val="57"/>
              </w:numPr>
              <w:tabs>
                <w:tab w:val="left" w:pos="1416"/>
              </w:tabs>
              <w:spacing w:after="0" w:line="240" w:lineRule="auto"/>
              <w:ind w:left="-2" w:firstLine="600"/>
              <w:jc w:val="both"/>
              <w:rPr>
                <w:sz w:val="24"/>
                <w:szCs w:val="24"/>
              </w:rPr>
            </w:pPr>
            <w:bookmarkStart w:id="100" w:name="_Ref389730904"/>
            <w:r w:rsidRPr="005C4C32">
              <w:rPr>
                <w:rFonts w:ascii="Times New Roman" w:hAnsi="Times New Roman"/>
                <w:sz w:val="24"/>
                <w:szCs w:val="24"/>
                <w:lang w:eastAsia="ru-RU"/>
              </w:rPr>
              <w:t>В случае</w:t>
            </w:r>
            <w:proofErr w:type="gramStart"/>
            <w:r w:rsidRPr="005C4C32">
              <w:rPr>
                <w:rFonts w:ascii="Times New Roman" w:hAnsi="Times New Roman"/>
                <w:sz w:val="24"/>
                <w:szCs w:val="24"/>
                <w:lang w:eastAsia="ru-RU"/>
              </w:rPr>
              <w:t>,</w:t>
            </w:r>
            <w:proofErr w:type="gramEnd"/>
            <w:r w:rsidRPr="005C4C32">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5C4C32">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0"/>
          </w:p>
          <w:p w:rsidR="001F535F" w:rsidRPr="005C4C32" w:rsidRDefault="001F535F" w:rsidP="002740FD">
            <w:pPr>
              <w:widowControl w:val="0"/>
              <w:numPr>
                <w:ilvl w:val="0"/>
                <w:numId w:val="67"/>
              </w:numPr>
              <w:tabs>
                <w:tab w:val="left" w:pos="1276"/>
              </w:tabs>
              <w:autoSpaceDE w:val="0"/>
              <w:autoSpaceDN w:val="0"/>
              <w:adjustRightInd w:val="0"/>
              <w:ind w:left="0" w:firstLine="698"/>
              <w:jc w:val="both"/>
            </w:pPr>
            <w:r w:rsidRPr="005C4C32">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1F535F" w:rsidRPr="005C4C32" w:rsidRDefault="001F535F" w:rsidP="002740FD">
            <w:pPr>
              <w:widowControl w:val="0"/>
              <w:numPr>
                <w:ilvl w:val="0"/>
                <w:numId w:val="67"/>
              </w:numPr>
              <w:tabs>
                <w:tab w:val="left" w:pos="1276"/>
              </w:tabs>
              <w:autoSpaceDE w:val="0"/>
              <w:autoSpaceDN w:val="0"/>
              <w:adjustRightInd w:val="0"/>
              <w:ind w:left="0" w:firstLine="698"/>
              <w:jc w:val="both"/>
            </w:pPr>
            <w:r w:rsidRPr="005C4C32">
              <w:t>принимает решение о проведении повторной закупки, либо</w:t>
            </w:r>
          </w:p>
          <w:p w:rsidR="001F535F" w:rsidRPr="005C4C32" w:rsidRDefault="001F535F" w:rsidP="002740FD">
            <w:pPr>
              <w:widowControl w:val="0"/>
              <w:numPr>
                <w:ilvl w:val="0"/>
                <w:numId w:val="67"/>
              </w:numPr>
              <w:tabs>
                <w:tab w:val="left" w:pos="1276"/>
              </w:tabs>
              <w:autoSpaceDE w:val="0"/>
              <w:autoSpaceDN w:val="0"/>
              <w:adjustRightInd w:val="0"/>
              <w:ind w:left="0" w:firstLine="698"/>
              <w:jc w:val="both"/>
              <w:rPr>
                <w:spacing w:val="-6"/>
              </w:rPr>
            </w:pPr>
            <w:r w:rsidRPr="005C4C32">
              <w:t>отказывается от заключения договора в случаях, указанных в подпунктах </w:t>
            </w:r>
            <w:r w:rsidRPr="005C4C32">
              <w:fldChar w:fldCharType="begin"/>
            </w:r>
            <w:r w:rsidRPr="005C4C32">
              <w:instrText xml:space="preserve"> REF _Ref401223826 \r \h </w:instrText>
            </w:r>
            <w:r w:rsidR="005C4C32" w:rsidRPr="005C4C32">
              <w:instrText xml:space="preserve"> \* MERGEFORMAT </w:instrText>
            </w:r>
            <w:r w:rsidRPr="005C4C32">
              <w:fldChar w:fldCharType="separate"/>
            </w:r>
            <w:r w:rsidR="00BA72B2">
              <w:t>а)</w:t>
            </w:r>
            <w:r w:rsidRPr="005C4C32">
              <w:fldChar w:fldCharType="end"/>
            </w:r>
            <w:r w:rsidRPr="005C4C32">
              <w:t>-</w:t>
            </w:r>
            <w:r w:rsidRPr="005C4C32">
              <w:fldChar w:fldCharType="begin"/>
            </w:r>
            <w:r w:rsidRPr="005C4C32">
              <w:instrText xml:space="preserve"> REF _Ref401223828 \r \h </w:instrText>
            </w:r>
            <w:r w:rsidR="005C4C32" w:rsidRPr="005C4C32">
              <w:instrText xml:space="preserve"> \* MERGEFORMAT </w:instrText>
            </w:r>
            <w:r w:rsidRPr="005C4C32">
              <w:fldChar w:fldCharType="separate"/>
            </w:r>
            <w:r w:rsidR="00BA72B2">
              <w:t>в)</w:t>
            </w:r>
            <w:r w:rsidRPr="005C4C32">
              <w:fldChar w:fldCharType="end"/>
            </w:r>
            <w:r w:rsidRPr="005C4C32">
              <w:t xml:space="preserve"> пункта </w:t>
            </w:r>
            <w:r w:rsidRPr="005C4C32">
              <w:fldChar w:fldCharType="begin"/>
            </w:r>
            <w:r w:rsidRPr="005C4C32">
              <w:instrText xml:space="preserve"> REF _Ref352159239 \r \h </w:instrText>
            </w:r>
            <w:r w:rsidR="005C4C32" w:rsidRPr="005C4C32">
              <w:instrText xml:space="preserve"> \* MERGEFORMAT </w:instrText>
            </w:r>
            <w:r w:rsidRPr="005C4C32">
              <w:fldChar w:fldCharType="separate"/>
            </w:r>
            <w:r w:rsidR="00BA72B2">
              <w:t>15.1</w:t>
            </w:r>
            <w:r w:rsidRPr="005C4C32">
              <w:fldChar w:fldCharType="end"/>
            </w:r>
            <w:r w:rsidRPr="005C4C32">
              <w:t>.</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01" w:name="_Ref401223818"/>
          </w:p>
        </w:tc>
        <w:tc>
          <w:tcPr>
            <w:tcW w:w="2268" w:type="dxa"/>
          </w:tcPr>
          <w:p w:rsidR="001F535F" w:rsidRPr="005C4C32" w:rsidRDefault="001F535F" w:rsidP="002A1789">
            <w:pPr>
              <w:ind w:right="153"/>
              <w:rPr>
                <w:spacing w:val="-6"/>
                <w:sz w:val="22"/>
                <w:szCs w:val="22"/>
              </w:rPr>
            </w:pPr>
            <w:bookmarkStart w:id="102" w:name="_Toc247716281"/>
            <w:bookmarkStart w:id="103" w:name="_Ref307226092"/>
            <w:bookmarkStart w:id="104" w:name="_Ref375848735"/>
            <w:bookmarkStart w:id="105" w:name="_Toc368984333"/>
            <w:bookmarkStart w:id="106" w:name="_Toc391380982"/>
            <w:bookmarkStart w:id="107" w:name="_Toc383097271"/>
            <w:bookmarkEnd w:id="101"/>
            <w:r w:rsidRPr="005C4C32">
              <w:rPr>
                <w:spacing w:val="-6"/>
                <w:sz w:val="22"/>
                <w:szCs w:val="22"/>
              </w:rPr>
              <w:t>Отказ заказчика от заключения договора</w:t>
            </w:r>
            <w:bookmarkEnd w:id="102"/>
            <w:bookmarkEnd w:id="103"/>
            <w:bookmarkEnd w:id="104"/>
            <w:bookmarkEnd w:id="105"/>
            <w:bookmarkEnd w:id="106"/>
            <w:bookmarkEnd w:id="107"/>
          </w:p>
        </w:tc>
        <w:tc>
          <w:tcPr>
            <w:tcW w:w="11552" w:type="dxa"/>
          </w:tcPr>
          <w:p w:rsidR="001F535F" w:rsidRPr="005C4C32" w:rsidRDefault="001F535F" w:rsidP="002740FD">
            <w:pPr>
              <w:pStyle w:val="afff"/>
              <w:numPr>
                <w:ilvl w:val="0"/>
                <w:numId w:val="68"/>
              </w:numPr>
              <w:tabs>
                <w:tab w:val="left" w:pos="1416"/>
              </w:tabs>
              <w:spacing w:after="0" w:line="240" w:lineRule="auto"/>
              <w:ind w:left="0" w:firstLine="601"/>
              <w:contextualSpacing w:val="0"/>
              <w:jc w:val="both"/>
              <w:rPr>
                <w:sz w:val="24"/>
                <w:szCs w:val="24"/>
              </w:rPr>
            </w:pPr>
            <w:bookmarkStart w:id="108" w:name="_Ref352159239"/>
            <w:r w:rsidRPr="005C4C32">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08"/>
          </w:p>
          <w:p w:rsidR="001F535F" w:rsidRPr="005C4C32" w:rsidRDefault="001F535F" w:rsidP="002740FD">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109" w:name="_Ref401223826"/>
            <w:r w:rsidRPr="005C4C32">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9"/>
          </w:p>
          <w:p w:rsidR="001F535F" w:rsidRPr="005C4C32" w:rsidRDefault="001F535F" w:rsidP="002740FD">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5C4C32">
              <w:rPr>
                <w:rFonts w:ascii="Times New Roman" w:hAnsi="Times New Roman"/>
                <w:sz w:val="24"/>
                <w:szCs w:val="24"/>
              </w:rPr>
              <w:t>изменения потребностей заказчика;</w:t>
            </w:r>
          </w:p>
          <w:p w:rsidR="001F535F" w:rsidRPr="005C4C32" w:rsidRDefault="001F535F" w:rsidP="002740FD">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110" w:name="_Ref401223828"/>
            <w:r w:rsidRPr="005C4C32">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0"/>
          </w:p>
          <w:p w:rsidR="001F535F" w:rsidRPr="005C4C32" w:rsidRDefault="001F535F" w:rsidP="002740FD">
            <w:pPr>
              <w:pStyle w:val="afff"/>
              <w:numPr>
                <w:ilvl w:val="0"/>
                <w:numId w:val="68"/>
              </w:numPr>
              <w:tabs>
                <w:tab w:val="left" w:pos="1416"/>
              </w:tabs>
              <w:spacing w:after="0" w:line="240" w:lineRule="auto"/>
              <w:ind w:left="0" w:firstLine="601"/>
              <w:contextualSpacing w:val="0"/>
              <w:jc w:val="both"/>
              <w:rPr>
                <w:rFonts w:ascii="Times New Roman" w:hAnsi="Times New Roman"/>
                <w:sz w:val="24"/>
                <w:szCs w:val="24"/>
              </w:rPr>
            </w:pPr>
            <w:r w:rsidRPr="005C4C32">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11" w:name="_Ref317256138"/>
          </w:p>
        </w:tc>
        <w:bookmarkEnd w:id="111"/>
        <w:tc>
          <w:tcPr>
            <w:tcW w:w="2268" w:type="dxa"/>
          </w:tcPr>
          <w:p w:rsidR="001F535F" w:rsidRPr="005C4C32" w:rsidRDefault="001F535F" w:rsidP="002A1789">
            <w:pPr>
              <w:ind w:right="153"/>
              <w:rPr>
                <w:spacing w:val="-6"/>
              </w:rPr>
            </w:pPr>
            <w:r w:rsidRPr="005C4C32">
              <w:rPr>
                <w:spacing w:val="-6"/>
              </w:rPr>
              <w:t xml:space="preserve">Обеспечение </w:t>
            </w:r>
            <w:r w:rsidRPr="005C4C32">
              <w:rPr>
                <w:spacing w:val="-6"/>
              </w:rPr>
              <w:lastRenderedPageBreak/>
              <w:t>исполнения обязательств по договору</w:t>
            </w:r>
          </w:p>
        </w:tc>
        <w:tc>
          <w:tcPr>
            <w:tcW w:w="11552" w:type="dxa"/>
          </w:tcPr>
          <w:p w:rsidR="001F535F" w:rsidRPr="005C4C32" w:rsidRDefault="001F535F" w:rsidP="002740FD">
            <w:pPr>
              <w:pStyle w:val="afff"/>
              <w:numPr>
                <w:ilvl w:val="0"/>
                <w:numId w:val="58"/>
              </w:numPr>
              <w:tabs>
                <w:tab w:val="num" w:pos="1416"/>
              </w:tabs>
              <w:spacing w:after="0" w:line="240" w:lineRule="auto"/>
              <w:ind w:left="0" w:firstLine="601"/>
              <w:contextualSpacing w:val="0"/>
              <w:jc w:val="both"/>
              <w:rPr>
                <w:rFonts w:ascii="Times New Roman" w:hAnsi="Times New Roman"/>
                <w:sz w:val="24"/>
                <w:szCs w:val="24"/>
              </w:rPr>
            </w:pPr>
            <w:bookmarkStart w:id="112" w:name="_Ref166350669"/>
            <w:r w:rsidRPr="005C4C32">
              <w:rPr>
                <w:rFonts w:ascii="Times New Roman" w:hAnsi="Times New Roman"/>
                <w:sz w:val="24"/>
                <w:szCs w:val="24"/>
              </w:rPr>
              <w:lastRenderedPageBreak/>
              <w:t>В случае</w:t>
            </w:r>
            <w:proofErr w:type="gramStart"/>
            <w:r w:rsidRPr="005C4C32">
              <w:rPr>
                <w:rFonts w:ascii="Times New Roman" w:hAnsi="Times New Roman"/>
                <w:sz w:val="24"/>
                <w:szCs w:val="24"/>
              </w:rPr>
              <w:t>,</w:t>
            </w:r>
            <w:proofErr w:type="gramEnd"/>
            <w:r w:rsidRPr="005C4C32">
              <w:rPr>
                <w:rFonts w:ascii="Times New Roman" w:hAnsi="Times New Roman"/>
                <w:sz w:val="24"/>
                <w:szCs w:val="24"/>
              </w:rPr>
              <w:t xml:space="preserve"> если указано в извещении о проведении закупки</w:t>
            </w:r>
            <w:r w:rsidRPr="005C4C32">
              <w:rPr>
                <w:rFonts w:ascii="Times New Roman" w:hAnsi="Times New Roman"/>
                <w:sz w:val="24"/>
                <w:szCs w:val="24"/>
                <w:lang w:eastAsia="ru-RU"/>
              </w:rPr>
              <w:t xml:space="preserve"> </w:t>
            </w:r>
            <w:r w:rsidRPr="005C4C32">
              <w:rPr>
                <w:rFonts w:ascii="Times New Roman" w:hAnsi="Times New Roman"/>
                <w:sz w:val="24"/>
                <w:szCs w:val="24"/>
              </w:rPr>
              <w:t xml:space="preserve">и проекте договора, лицо, с которым </w:t>
            </w:r>
            <w:r w:rsidRPr="005C4C32">
              <w:rPr>
                <w:rFonts w:ascii="Times New Roman" w:hAnsi="Times New Roman"/>
                <w:sz w:val="24"/>
                <w:szCs w:val="24"/>
              </w:rPr>
              <w:lastRenderedPageBreak/>
              <w:t>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12"/>
          </w:p>
          <w:p w:rsidR="001F535F" w:rsidRPr="005C4C32" w:rsidRDefault="001F535F" w:rsidP="002740FD">
            <w:pPr>
              <w:numPr>
                <w:ilvl w:val="0"/>
                <w:numId w:val="59"/>
              </w:numPr>
              <w:ind w:left="0" w:firstLine="637"/>
              <w:jc w:val="both"/>
            </w:pPr>
            <w:r w:rsidRPr="005C4C32">
              <w:t>обязательства по возврату аванса;</w:t>
            </w:r>
          </w:p>
          <w:p w:rsidR="001F535F" w:rsidRPr="005C4C32" w:rsidRDefault="001F535F" w:rsidP="002740FD">
            <w:pPr>
              <w:numPr>
                <w:ilvl w:val="0"/>
                <w:numId w:val="59"/>
              </w:numPr>
              <w:ind w:left="0" w:firstLine="637"/>
              <w:jc w:val="both"/>
            </w:pPr>
            <w:r w:rsidRPr="005C4C32">
              <w:t>исполнение основных обязательств по договору;</w:t>
            </w:r>
          </w:p>
          <w:p w:rsidR="001F535F" w:rsidRPr="005C4C32" w:rsidRDefault="001F535F" w:rsidP="002740FD">
            <w:pPr>
              <w:numPr>
                <w:ilvl w:val="0"/>
                <w:numId w:val="59"/>
              </w:numPr>
              <w:ind w:left="0" w:firstLine="637"/>
              <w:jc w:val="both"/>
            </w:pPr>
            <w:r w:rsidRPr="005C4C32">
              <w:t>исполнение гарантийных обязательств,</w:t>
            </w:r>
          </w:p>
          <w:p w:rsidR="001F535F" w:rsidRPr="005C4C32" w:rsidRDefault="001F535F" w:rsidP="002740FD">
            <w:pPr>
              <w:pStyle w:val="afff"/>
              <w:numPr>
                <w:ilvl w:val="0"/>
                <w:numId w:val="58"/>
              </w:numPr>
              <w:tabs>
                <w:tab w:val="num" w:pos="1416"/>
              </w:tabs>
              <w:spacing w:after="0" w:line="240" w:lineRule="auto"/>
              <w:ind w:left="0" w:firstLine="601"/>
              <w:contextualSpacing w:val="0"/>
              <w:jc w:val="both"/>
              <w:rPr>
                <w:sz w:val="24"/>
                <w:szCs w:val="24"/>
              </w:rPr>
            </w:pPr>
            <w:bookmarkStart w:id="113" w:name="_Ref409098091"/>
            <w:r w:rsidRPr="005C4C32">
              <w:rPr>
                <w:rFonts w:ascii="Times New Roman" w:hAnsi="Times New Roman"/>
                <w:sz w:val="24"/>
                <w:szCs w:val="24"/>
              </w:rPr>
              <w:t>Допустимые формы обеспечения исполнения обязательств по договору:</w:t>
            </w:r>
            <w:bookmarkEnd w:id="113"/>
          </w:p>
          <w:p w:rsidR="001F535F" w:rsidRPr="005C4C32" w:rsidRDefault="001F535F" w:rsidP="002740FD">
            <w:pPr>
              <w:numPr>
                <w:ilvl w:val="0"/>
                <w:numId w:val="60"/>
              </w:numPr>
              <w:ind w:left="0" w:firstLine="637"/>
              <w:jc w:val="both"/>
            </w:pPr>
            <w:r w:rsidRPr="005C4C32">
              <w:t>безотзывная банковская гарантия, выданная банком;</w:t>
            </w:r>
          </w:p>
          <w:p w:rsidR="001F535F" w:rsidRPr="005C4C32" w:rsidRDefault="001F535F" w:rsidP="002740FD">
            <w:pPr>
              <w:numPr>
                <w:ilvl w:val="0"/>
                <w:numId w:val="60"/>
              </w:numPr>
              <w:ind w:left="0" w:firstLine="637"/>
              <w:jc w:val="both"/>
            </w:pPr>
            <w:r w:rsidRPr="005C4C32">
              <w:t>поручительство;</w:t>
            </w:r>
          </w:p>
          <w:p w:rsidR="001F535F" w:rsidRPr="005C4C32" w:rsidRDefault="001F535F" w:rsidP="002740FD">
            <w:pPr>
              <w:numPr>
                <w:ilvl w:val="0"/>
                <w:numId w:val="60"/>
              </w:numPr>
              <w:ind w:left="0" w:firstLine="637"/>
              <w:jc w:val="both"/>
            </w:pPr>
            <w:r w:rsidRPr="005C4C32">
              <w:t>в форме денежных средств путем их перечисления заказчику.</w:t>
            </w:r>
          </w:p>
          <w:p w:rsidR="001F535F" w:rsidRPr="005C4C32" w:rsidRDefault="001F535F" w:rsidP="002740FD">
            <w:pPr>
              <w:pStyle w:val="afff"/>
              <w:numPr>
                <w:ilvl w:val="0"/>
                <w:numId w:val="58"/>
              </w:numPr>
              <w:tabs>
                <w:tab w:val="num" w:pos="1416"/>
              </w:tabs>
              <w:spacing w:after="0" w:line="240" w:lineRule="auto"/>
              <w:ind w:left="0" w:firstLine="601"/>
              <w:contextualSpacing w:val="0"/>
              <w:jc w:val="both"/>
              <w:rPr>
                <w:rFonts w:ascii="Times New Roman" w:hAnsi="Times New Roman"/>
                <w:sz w:val="24"/>
                <w:szCs w:val="24"/>
              </w:rPr>
            </w:pPr>
            <w:r w:rsidRPr="005C4C32">
              <w:rPr>
                <w:rFonts w:ascii="Times New Roman" w:hAnsi="Times New Roman"/>
                <w:sz w:val="24"/>
                <w:szCs w:val="24"/>
              </w:rPr>
              <w:t xml:space="preserve">Форма обеспечения исполнения обязательств по договору, </w:t>
            </w:r>
            <w:proofErr w:type="gramStart"/>
            <w:r w:rsidRPr="005C4C32">
              <w:rPr>
                <w:rFonts w:ascii="Times New Roman" w:hAnsi="Times New Roman"/>
                <w:sz w:val="24"/>
                <w:szCs w:val="24"/>
              </w:rPr>
              <w:t>из</w:t>
            </w:r>
            <w:proofErr w:type="gramEnd"/>
            <w:r w:rsidRPr="005C4C32">
              <w:rPr>
                <w:rFonts w:ascii="Times New Roman" w:hAnsi="Times New Roman"/>
                <w:sz w:val="24"/>
                <w:szCs w:val="24"/>
              </w:rPr>
              <w:t xml:space="preserve"> указанных в пункте </w:t>
            </w:r>
            <w:r w:rsidRPr="005C4C32">
              <w:rPr>
                <w:rFonts w:ascii="Times New Roman" w:hAnsi="Times New Roman"/>
                <w:sz w:val="24"/>
                <w:szCs w:val="24"/>
              </w:rPr>
              <w:fldChar w:fldCharType="begin"/>
            </w:r>
            <w:r w:rsidRPr="005C4C32">
              <w:rPr>
                <w:rFonts w:ascii="Times New Roman" w:hAnsi="Times New Roman"/>
                <w:sz w:val="24"/>
                <w:szCs w:val="24"/>
              </w:rPr>
              <w:instrText xml:space="preserve"> REF _Ref409098091 \r \h </w:instrText>
            </w:r>
            <w:r w:rsidR="005C4C32" w:rsidRPr="005C4C32">
              <w:rPr>
                <w:rFonts w:ascii="Times New Roman" w:hAnsi="Times New Roman"/>
                <w:sz w:val="24"/>
                <w:szCs w:val="24"/>
              </w:rPr>
              <w:instrText xml:space="preserve"> \* MERGEFORMAT </w:instrText>
            </w:r>
            <w:r w:rsidRPr="005C4C32">
              <w:rPr>
                <w:rFonts w:ascii="Times New Roman" w:hAnsi="Times New Roman"/>
                <w:sz w:val="24"/>
                <w:szCs w:val="24"/>
              </w:rPr>
            </w:r>
            <w:r w:rsidRPr="005C4C32">
              <w:rPr>
                <w:rFonts w:ascii="Times New Roman" w:hAnsi="Times New Roman"/>
                <w:sz w:val="24"/>
                <w:szCs w:val="24"/>
              </w:rPr>
              <w:fldChar w:fldCharType="separate"/>
            </w:r>
            <w:r w:rsidR="00BA72B2">
              <w:rPr>
                <w:rFonts w:ascii="Times New Roman" w:hAnsi="Times New Roman"/>
                <w:sz w:val="24"/>
                <w:szCs w:val="24"/>
              </w:rPr>
              <w:t>16.2</w:t>
            </w:r>
            <w:r w:rsidRPr="005C4C32">
              <w:rPr>
                <w:rFonts w:ascii="Times New Roman" w:hAnsi="Times New Roman"/>
                <w:sz w:val="24"/>
                <w:szCs w:val="24"/>
              </w:rPr>
              <w:fldChar w:fldCharType="end"/>
            </w:r>
            <w:r w:rsidRPr="005C4C32">
              <w:rPr>
                <w:rFonts w:ascii="Times New Roman" w:hAnsi="Times New Roman"/>
                <w:sz w:val="24"/>
                <w:szCs w:val="24"/>
              </w:rPr>
              <w:t xml:space="preserve">, определяется лицом, с которым заключается договор, самостоятельно. </w:t>
            </w:r>
          </w:p>
          <w:p w:rsidR="001F535F" w:rsidRPr="005C4C32" w:rsidRDefault="001F535F" w:rsidP="002740FD">
            <w:pPr>
              <w:pStyle w:val="afff"/>
              <w:numPr>
                <w:ilvl w:val="0"/>
                <w:numId w:val="58"/>
              </w:numPr>
              <w:tabs>
                <w:tab w:val="num" w:pos="1416"/>
              </w:tabs>
              <w:spacing w:after="0" w:line="240" w:lineRule="auto"/>
              <w:ind w:left="0" w:firstLine="601"/>
              <w:contextualSpacing w:val="0"/>
              <w:jc w:val="both"/>
              <w:rPr>
                <w:rFonts w:ascii="Times New Roman" w:hAnsi="Times New Roman"/>
                <w:sz w:val="24"/>
                <w:szCs w:val="24"/>
              </w:rPr>
            </w:pPr>
            <w:proofErr w:type="gramStart"/>
            <w:r w:rsidRPr="005C4C32">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C4C32">
              <w:rPr>
                <w:rFonts w:ascii="Times New Roman" w:hAnsi="Times New Roman"/>
                <w:sz w:val="24"/>
                <w:szCs w:val="24"/>
              </w:rPr>
              <w:t xml:space="preserve"> предоставляется.</w:t>
            </w:r>
          </w:p>
          <w:p w:rsidR="001F535F" w:rsidRPr="005C4C32" w:rsidRDefault="001F535F" w:rsidP="002A1789">
            <w:pPr>
              <w:ind w:firstLine="601"/>
              <w:jc w:val="both"/>
            </w:pPr>
            <w:r w:rsidRPr="005C4C32">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F535F" w:rsidRPr="005C4C32" w:rsidRDefault="001F535F" w:rsidP="002740FD">
            <w:pPr>
              <w:pStyle w:val="afff"/>
              <w:numPr>
                <w:ilvl w:val="0"/>
                <w:numId w:val="58"/>
              </w:numPr>
              <w:tabs>
                <w:tab w:val="num" w:pos="1416"/>
              </w:tabs>
              <w:spacing w:after="0" w:line="240" w:lineRule="auto"/>
              <w:ind w:left="0" w:firstLine="601"/>
              <w:contextualSpacing w:val="0"/>
              <w:jc w:val="both"/>
              <w:rPr>
                <w:rFonts w:ascii="Times New Roman" w:hAnsi="Times New Roman"/>
                <w:bCs/>
                <w:sz w:val="24"/>
                <w:szCs w:val="24"/>
              </w:rPr>
            </w:pPr>
            <w:r w:rsidRPr="005C4C32">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14" w:name="_Ref397617142"/>
          </w:p>
        </w:tc>
        <w:tc>
          <w:tcPr>
            <w:tcW w:w="2268" w:type="dxa"/>
          </w:tcPr>
          <w:p w:rsidR="001F535F" w:rsidRPr="005C4C32" w:rsidRDefault="001F535F" w:rsidP="002A1789">
            <w:pPr>
              <w:ind w:right="153"/>
              <w:jc w:val="both"/>
            </w:pPr>
            <w:bookmarkStart w:id="115" w:name="_Ref311059287"/>
            <w:bookmarkStart w:id="116" w:name="_Ref311060615"/>
            <w:bookmarkStart w:id="117" w:name="_Toc368984334"/>
            <w:bookmarkStart w:id="118" w:name="_Toc391380983"/>
            <w:bookmarkStart w:id="119" w:name="_Toc383097272"/>
            <w:bookmarkEnd w:id="114"/>
            <w:r w:rsidRPr="005C4C32">
              <w:t>Последствия уклонения участника от заключения договора</w:t>
            </w:r>
            <w:bookmarkEnd w:id="115"/>
            <w:bookmarkEnd w:id="116"/>
            <w:bookmarkEnd w:id="117"/>
            <w:bookmarkEnd w:id="118"/>
            <w:bookmarkEnd w:id="119"/>
            <w:r w:rsidRPr="005C4C32">
              <w:t>, случаи внесения сведений об участнике в реестр недобросовестных поставщиков</w:t>
            </w:r>
          </w:p>
        </w:tc>
        <w:tc>
          <w:tcPr>
            <w:tcW w:w="11552" w:type="dxa"/>
          </w:tcPr>
          <w:p w:rsidR="001F535F" w:rsidRPr="005C4C32" w:rsidRDefault="001F535F" w:rsidP="002740FD">
            <w:pPr>
              <w:pStyle w:val="af3"/>
              <w:numPr>
                <w:ilvl w:val="0"/>
                <w:numId w:val="61"/>
              </w:numPr>
              <w:tabs>
                <w:tab w:val="left" w:pos="1416"/>
              </w:tabs>
              <w:spacing w:before="0" w:beforeAutospacing="0" w:after="0" w:afterAutospacing="0"/>
              <w:ind w:left="0" w:right="153" w:firstLine="601"/>
              <w:jc w:val="both"/>
              <w:rPr>
                <w:szCs w:val="24"/>
              </w:rPr>
            </w:pPr>
            <w:r w:rsidRPr="005C4C32">
              <w:rPr>
                <w:szCs w:val="24"/>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F535F" w:rsidRPr="005C4C32" w:rsidRDefault="001F535F" w:rsidP="002740FD">
            <w:pPr>
              <w:numPr>
                <w:ilvl w:val="0"/>
                <w:numId w:val="62"/>
              </w:numPr>
              <w:ind w:left="0" w:firstLine="637"/>
              <w:jc w:val="both"/>
            </w:pPr>
            <w:r w:rsidRPr="005C4C32">
              <w:t>прямой письменный отказ от подписания договора;</w:t>
            </w:r>
          </w:p>
          <w:p w:rsidR="001F535F" w:rsidRPr="005C4C32" w:rsidRDefault="001F535F" w:rsidP="002740FD">
            <w:pPr>
              <w:numPr>
                <w:ilvl w:val="0"/>
                <w:numId w:val="62"/>
              </w:numPr>
              <w:ind w:left="0" w:firstLine="637"/>
              <w:jc w:val="both"/>
            </w:pPr>
            <w:proofErr w:type="spellStart"/>
            <w:r w:rsidRPr="005C4C32">
              <w:t>неподписание</w:t>
            </w:r>
            <w:proofErr w:type="spellEnd"/>
            <w:r w:rsidRPr="005C4C32">
              <w:t xml:space="preserve"> лицом, с которым заключается договор, проекта договора в срок в соответствии с извещением о проведении закупки;</w:t>
            </w:r>
          </w:p>
          <w:p w:rsidR="001F535F" w:rsidRPr="005C4C32" w:rsidRDefault="001F535F" w:rsidP="002740FD">
            <w:pPr>
              <w:numPr>
                <w:ilvl w:val="0"/>
                <w:numId w:val="62"/>
              </w:numPr>
              <w:ind w:left="0" w:firstLine="637"/>
              <w:jc w:val="both"/>
            </w:pPr>
            <w:proofErr w:type="spellStart"/>
            <w:r w:rsidRPr="005C4C32">
              <w:t>непредоставление</w:t>
            </w:r>
            <w:proofErr w:type="spellEnd"/>
            <w:r w:rsidRPr="005C4C32">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F535F" w:rsidRPr="005C4C32" w:rsidRDefault="001F535F" w:rsidP="002740FD">
            <w:pPr>
              <w:numPr>
                <w:ilvl w:val="0"/>
                <w:numId w:val="62"/>
              </w:numPr>
              <w:ind w:left="0" w:firstLine="637"/>
              <w:jc w:val="both"/>
            </w:pPr>
            <w:r w:rsidRPr="005C4C32">
              <w:t xml:space="preserve">предъявление при подписании договора встречных требований по условиям </w:t>
            </w:r>
            <w:proofErr w:type="gramStart"/>
            <w:r w:rsidRPr="005C4C32">
              <w:t>договора</w:t>
            </w:r>
            <w:proofErr w:type="gramEnd"/>
            <w:r w:rsidRPr="005C4C32">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1F535F" w:rsidRPr="005C4C32" w:rsidRDefault="001F535F" w:rsidP="002740FD">
            <w:pPr>
              <w:numPr>
                <w:ilvl w:val="0"/>
                <w:numId w:val="62"/>
              </w:numPr>
              <w:ind w:left="0" w:firstLine="637"/>
              <w:jc w:val="both"/>
            </w:pPr>
            <w:r w:rsidRPr="005C4C32">
              <w:lastRenderedPageBreak/>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1F535F" w:rsidRPr="005C4C32" w:rsidRDefault="001F535F" w:rsidP="002740FD">
            <w:pPr>
              <w:pStyle w:val="af3"/>
              <w:numPr>
                <w:ilvl w:val="0"/>
                <w:numId w:val="61"/>
              </w:numPr>
              <w:tabs>
                <w:tab w:val="left" w:pos="1416"/>
              </w:tabs>
              <w:spacing w:before="0" w:beforeAutospacing="0" w:after="0" w:afterAutospacing="0"/>
              <w:ind w:left="0" w:right="153" w:firstLine="601"/>
              <w:jc w:val="both"/>
              <w:rPr>
                <w:szCs w:val="24"/>
              </w:rPr>
            </w:pPr>
            <w:r w:rsidRPr="005C4C32">
              <w:rPr>
                <w:szCs w:val="24"/>
              </w:rPr>
              <w:t>В случае уклонения лица, с которым заключается договор, от подписания договора, заказчик:</w:t>
            </w:r>
          </w:p>
          <w:p w:rsidR="001F535F" w:rsidRPr="005C4C32" w:rsidRDefault="001F535F" w:rsidP="002740FD">
            <w:pPr>
              <w:numPr>
                <w:ilvl w:val="0"/>
                <w:numId w:val="63"/>
              </w:numPr>
              <w:ind w:left="0" w:firstLine="637"/>
              <w:jc w:val="both"/>
            </w:pPr>
            <w:r w:rsidRPr="005C4C32">
              <w:t>удерживает обеспечение заявки такого участника закупки;</w:t>
            </w:r>
          </w:p>
          <w:p w:rsidR="001F535F" w:rsidRPr="005C4C32" w:rsidRDefault="001F535F" w:rsidP="002740FD">
            <w:pPr>
              <w:numPr>
                <w:ilvl w:val="0"/>
                <w:numId w:val="63"/>
              </w:numPr>
              <w:ind w:left="0" w:firstLine="637"/>
              <w:jc w:val="both"/>
            </w:pPr>
            <w:proofErr w:type="gramStart"/>
            <w:r w:rsidRPr="005C4C32">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C4C32">
              <w:t>, работ, услуг отдельными видами юридических лиц».</w:t>
            </w:r>
          </w:p>
          <w:p w:rsidR="001F535F" w:rsidRPr="005C4C32" w:rsidRDefault="001F535F" w:rsidP="002740FD">
            <w:pPr>
              <w:pStyle w:val="af3"/>
              <w:numPr>
                <w:ilvl w:val="0"/>
                <w:numId w:val="61"/>
              </w:numPr>
              <w:tabs>
                <w:tab w:val="left" w:pos="1416"/>
              </w:tabs>
              <w:spacing w:before="0" w:beforeAutospacing="0" w:after="0" w:afterAutospacing="0"/>
              <w:ind w:left="0" w:right="153" w:firstLine="601"/>
              <w:jc w:val="both"/>
              <w:rPr>
                <w:szCs w:val="24"/>
              </w:rPr>
            </w:pPr>
            <w:r w:rsidRPr="005C4C32">
              <w:rPr>
                <w:szCs w:val="24"/>
              </w:rPr>
              <w:t>Сведения об участнике закупки вносятся в соответствующий реестр недобросовестных поставщиков сроком на 2 года в следующих случаях:</w:t>
            </w:r>
          </w:p>
          <w:p w:rsidR="001F535F" w:rsidRPr="005C4C32" w:rsidRDefault="001F535F" w:rsidP="002740FD">
            <w:pPr>
              <w:numPr>
                <w:ilvl w:val="0"/>
                <w:numId w:val="64"/>
              </w:numPr>
              <w:ind w:left="0" w:firstLine="637"/>
              <w:jc w:val="both"/>
            </w:pPr>
            <w:r w:rsidRPr="005C4C32">
              <w:t>если такой участник закупки:</w:t>
            </w:r>
          </w:p>
          <w:p w:rsidR="001F535F" w:rsidRPr="005C4C32" w:rsidRDefault="001F535F" w:rsidP="001F535F">
            <w:pPr>
              <w:pStyle w:val="af3"/>
              <w:numPr>
                <w:ilvl w:val="0"/>
                <w:numId w:val="38"/>
              </w:numPr>
              <w:spacing w:before="0" w:beforeAutospacing="0" w:after="0" w:afterAutospacing="0"/>
              <w:ind w:left="0" w:right="153" w:firstLine="601"/>
              <w:jc w:val="both"/>
              <w:rPr>
                <w:szCs w:val="24"/>
              </w:rPr>
            </w:pPr>
            <w:r w:rsidRPr="005C4C32">
              <w:rPr>
                <w:szCs w:val="24"/>
              </w:rPr>
              <w:t>будучи признанным победителем закупки, уклонился от заключения договора;</w:t>
            </w:r>
          </w:p>
          <w:p w:rsidR="001F535F" w:rsidRPr="005C4C32" w:rsidRDefault="001F535F" w:rsidP="001F535F">
            <w:pPr>
              <w:pStyle w:val="af3"/>
              <w:numPr>
                <w:ilvl w:val="0"/>
                <w:numId w:val="38"/>
              </w:numPr>
              <w:spacing w:before="0" w:beforeAutospacing="0" w:after="0" w:afterAutospacing="0"/>
              <w:ind w:left="0" w:right="153" w:firstLine="601"/>
              <w:jc w:val="both"/>
              <w:rPr>
                <w:szCs w:val="24"/>
              </w:rPr>
            </w:pPr>
            <w:r w:rsidRPr="005C4C32">
              <w:rPr>
                <w:szCs w:val="24"/>
              </w:rPr>
              <w:t>будучи единственным участником, с которым заключается договор, уклонился от заключения договора;</w:t>
            </w:r>
          </w:p>
          <w:p w:rsidR="001F535F" w:rsidRPr="005C4C32" w:rsidRDefault="001F535F" w:rsidP="001F535F">
            <w:pPr>
              <w:pStyle w:val="af3"/>
              <w:numPr>
                <w:ilvl w:val="0"/>
                <w:numId w:val="38"/>
              </w:numPr>
              <w:spacing w:before="0" w:beforeAutospacing="0" w:after="0" w:afterAutospacing="0"/>
              <w:ind w:left="0" w:right="153" w:firstLine="601"/>
              <w:jc w:val="both"/>
              <w:rPr>
                <w:szCs w:val="24"/>
              </w:rPr>
            </w:pPr>
            <w:r w:rsidRPr="005C4C32">
              <w:rPr>
                <w:szCs w:val="24"/>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F535F" w:rsidRPr="005C4C32" w:rsidRDefault="001F535F" w:rsidP="002740FD">
            <w:pPr>
              <w:numPr>
                <w:ilvl w:val="0"/>
                <w:numId w:val="64"/>
              </w:numPr>
              <w:ind w:left="0" w:firstLine="637"/>
              <w:jc w:val="both"/>
            </w:pPr>
            <w:r w:rsidRPr="005C4C32">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20" w:name="_Ref321836398"/>
          </w:p>
        </w:tc>
        <w:bookmarkEnd w:id="120"/>
        <w:tc>
          <w:tcPr>
            <w:tcW w:w="2268" w:type="dxa"/>
          </w:tcPr>
          <w:p w:rsidR="001F535F" w:rsidRPr="005C4C32" w:rsidRDefault="001F535F" w:rsidP="002A1789">
            <w:pPr>
              <w:ind w:right="153"/>
              <w:jc w:val="both"/>
              <w:rPr>
                <w:b/>
                <w:i/>
              </w:rPr>
            </w:pPr>
            <w:r w:rsidRPr="005C4C32">
              <w:t>Порядок обжалования действий заказчика, организатора закупки, закупочной комиссии</w:t>
            </w:r>
          </w:p>
        </w:tc>
        <w:tc>
          <w:tcPr>
            <w:tcW w:w="11552" w:type="dxa"/>
          </w:tcPr>
          <w:p w:rsidR="001F535F" w:rsidRPr="005C4C32" w:rsidRDefault="001F535F" w:rsidP="002A1789">
            <w:pPr>
              <w:pStyle w:val="af3"/>
              <w:spacing w:before="0" w:beforeAutospacing="0" w:after="0" w:afterAutospacing="0"/>
              <w:ind w:right="153"/>
              <w:jc w:val="both"/>
              <w:rPr>
                <w:szCs w:val="24"/>
              </w:rPr>
            </w:pPr>
            <w:r w:rsidRPr="005C4C32">
              <w:rPr>
                <w:szCs w:val="24"/>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1F535F" w:rsidRPr="005C4C32" w:rsidRDefault="001F535F" w:rsidP="002A1789">
            <w:pPr>
              <w:pStyle w:val="af3"/>
              <w:spacing w:before="0" w:beforeAutospacing="0" w:after="0" w:afterAutospacing="0"/>
              <w:ind w:right="153"/>
              <w:jc w:val="both"/>
              <w:rPr>
                <w:szCs w:val="24"/>
              </w:rPr>
            </w:pPr>
            <w:r w:rsidRPr="005C4C32">
              <w:rPr>
                <w:szCs w:val="24"/>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1F535F" w:rsidRPr="005C4C32" w:rsidRDefault="001F535F" w:rsidP="002A1789">
            <w:pPr>
              <w:pStyle w:val="af3"/>
              <w:spacing w:before="0" w:beforeAutospacing="0" w:after="0" w:afterAutospacing="0"/>
              <w:ind w:right="153"/>
              <w:jc w:val="both"/>
              <w:rPr>
                <w:szCs w:val="24"/>
              </w:rPr>
            </w:pPr>
            <w:r w:rsidRPr="005C4C32">
              <w:rPr>
                <w:szCs w:val="24"/>
              </w:rPr>
              <w:t>Условия и положения закупочной документации могут быть обжалованы исключительно до окончания срока подачи заявок на участие в закупке.</w:t>
            </w:r>
          </w:p>
          <w:p w:rsidR="001F535F" w:rsidRPr="005C4C32" w:rsidRDefault="001F535F" w:rsidP="002A1789">
            <w:pPr>
              <w:pStyle w:val="af3"/>
              <w:spacing w:before="0" w:beforeAutospacing="0" w:after="0" w:afterAutospacing="0"/>
              <w:ind w:right="153"/>
              <w:jc w:val="both"/>
              <w:rPr>
                <w:szCs w:val="24"/>
              </w:rPr>
            </w:pPr>
            <w:r w:rsidRPr="005C4C32">
              <w:rPr>
                <w:szCs w:val="24"/>
              </w:rPr>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w:t>
            </w:r>
            <w:r w:rsidRPr="005C4C32">
              <w:rPr>
                <w:szCs w:val="24"/>
              </w:rPr>
              <w:lastRenderedPageBreak/>
              <w:t>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1F535F" w:rsidRPr="005C4C32" w:rsidRDefault="001F535F" w:rsidP="002A1789">
            <w:pPr>
              <w:pStyle w:val="af3"/>
              <w:spacing w:before="0" w:beforeAutospacing="0" w:after="0" w:afterAutospacing="0"/>
              <w:ind w:right="153"/>
              <w:jc w:val="both"/>
              <w:rPr>
                <w:szCs w:val="24"/>
              </w:rPr>
            </w:pPr>
            <w:r w:rsidRPr="005C4C32">
              <w:rPr>
                <w:szCs w:val="24"/>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C4C32">
              <w:rPr>
                <w:szCs w:val="24"/>
              </w:rPr>
              <w:t>арбитраж</w:t>
            </w:r>
            <w:proofErr w:type="gramEnd"/>
            <w:r w:rsidRPr="005C4C32">
              <w:rPr>
                <w:szCs w:val="24"/>
              </w:rPr>
              <w:t xml:space="preserve">/Нормативные документы). </w:t>
            </w:r>
          </w:p>
          <w:p w:rsidR="001F535F" w:rsidRPr="005C4C32" w:rsidRDefault="001F535F" w:rsidP="002A1789">
            <w:pPr>
              <w:pStyle w:val="af3"/>
              <w:spacing w:before="0" w:beforeAutospacing="0" w:after="0" w:afterAutospacing="0"/>
              <w:ind w:right="153"/>
              <w:jc w:val="both"/>
              <w:rPr>
                <w:szCs w:val="24"/>
              </w:rPr>
            </w:pPr>
            <w:r w:rsidRPr="005C4C32">
              <w:rPr>
                <w:szCs w:val="24"/>
              </w:rPr>
              <w:t xml:space="preserve">Информация о состоянии и итогах рассмотрения жалобы отражается на сайте закупок </w:t>
            </w:r>
            <w:proofErr w:type="spellStart"/>
            <w:r w:rsidRPr="005C4C32">
              <w:rPr>
                <w:szCs w:val="24"/>
              </w:rPr>
              <w:t>Госкорпорации</w:t>
            </w:r>
            <w:proofErr w:type="spellEnd"/>
            <w:r w:rsidRPr="005C4C32">
              <w:rPr>
                <w:szCs w:val="24"/>
              </w:rPr>
              <w:t xml:space="preserve"> «</w:t>
            </w:r>
            <w:proofErr w:type="spellStart"/>
            <w:r w:rsidRPr="005C4C32">
              <w:rPr>
                <w:szCs w:val="24"/>
              </w:rPr>
              <w:t>Росатом</w:t>
            </w:r>
            <w:proofErr w:type="spellEnd"/>
            <w:r w:rsidRPr="005C4C32">
              <w:rPr>
                <w:szCs w:val="24"/>
              </w:rPr>
              <w:t>» на странице соответствующей закупки.</w:t>
            </w:r>
          </w:p>
          <w:p w:rsidR="001F535F" w:rsidRPr="005C4C32" w:rsidRDefault="001F535F" w:rsidP="002A1789">
            <w:pPr>
              <w:pStyle w:val="af3"/>
              <w:spacing w:before="0" w:beforeAutospacing="0" w:after="0" w:afterAutospacing="0"/>
              <w:ind w:right="153"/>
              <w:jc w:val="both"/>
              <w:rPr>
                <w:szCs w:val="24"/>
              </w:rPr>
            </w:pPr>
            <w:r w:rsidRPr="005C4C32">
              <w:rPr>
                <w:szCs w:val="24"/>
              </w:rPr>
              <w:t xml:space="preserve">Решения арбитражного комитета могут быть обжалованы — в Контрольном комитете </w:t>
            </w:r>
            <w:proofErr w:type="spellStart"/>
            <w:r w:rsidRPr="005C4C32">
              <w:rPr>
                <w:szCs w:val="24"/>
              </w:rPr>
              <w:t>Госкорпорации</w:t>
            </w:r>
            <w:proofErr w:type="spellEnd"/>
            <w:r w:rsidRPr="005C4C32">
              <w:rPr>
                <w:szCs w:val="24"/>
              </w:rPr>
              <w:t xml:space="preserve"> «</w:t>
            </w:r>
            <w:proofErr w:type="spellStart"/>
            <w:r w:rsidRPr="005C4C32">
              <w:rPr>
                <w:szCs w:val="24"/>
              </w:rPr>
              <w:t>Росатом</w:t>
            </w:r>
            <w:proofErr w:type="spellEnd"/>
            <w:r w:rsidRPr="005C4C32">
              <w:rPr>
                <w:szCs w:val="24"/>
              </w:rPr>
              <w:t xml:space="preserve">» не позднее 1 (одного) месяца </w:t>
            </w:r>
            <w:proofErr w:type="gramStart"/>
            <w:r w:rsidRPr="005C4C32">
              <w:rPr>
                <w:szCs w:val="24"/>
              </w:rPr>
              <w:t>с даты размещения</w:t>
            </w:r>
            <w:proofErr w:type="gramEnd"/>
            <w:r w:rsidRPr="005C4C32">
              <w:rPr>
                <w:szCs w:val="24"/>
              </w:rPr>
              <w:t xml:space="preserve"> на официальном сайте по закупкам атомной отрасли результата рассмотрения жалобы.</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jc w:val="both"/>
              <w:rPr>
                <w:b/>
                <w:i/>
              </w:rPr>
            </w:pPr>
            <w:r w:rsidRPr="005C4C32">
              <w:t>Каналы связи, по которым можно сообщить о фактах злоупотребления при проведении закупки</w:t>
            </w:r>
          </w:p>
        </w:tc>
        <w:tc>
          <w:tcPr>
            <w:tcW w:w="11552" w:type="dxa"/>
          </w:tcPr>
          <w:p w:rsidR="001F535F" w:rsidRPr="005C4C32" w:rsidRDefault="001F535F" w:rsidP="002A1789">
            <w:pPr>
              <w:pStyle w:val="af3"/>
              <w:spacing w:before="0" w:beforeAutospacing="0" w:after="0" w:afterAutospacing="0"/>
              <w:ind w:right="153"/>
              <w:jc w:val="both"/>
              <w:rPr>
                <w:szCs w:val="24"/>
              </w:rPr>
            </w:pPr>
            <w:r w:rsidRPr="005C4C32">
              <w:rPr>
                <w:szCs w:val="24"/>
              </w:rPr>
              <w:t xml:space="preserve">О фактах злоупотреблений участник закупки может заявить в </w:t>
            </w:r>
            <w:proofErr w:type="spellStart"/>
            <w:r w:rsidRPr="005C4C32">
              <w:rPr>
                <w:szCs w:val="24"/>
              </w:rPr>
              <w:t>Госкорпорацию</w:t>
            </w:r>
            <w:proofErr w:type="spellEnd"/>
            <w:r w:rsidRPr="005C4C32">
              <w:rPr>
                <w:szCs w:val="24"/>
              </w:rPr>
              <w:t xml:space="preserve"> «</w:t>
            </w:r>
            <w:proofErr w:type="spellStart"/>
            <w:r w:rsidRPr="005C4C32">
              <w:rPr>
                <w:szCs w:val="24"/>
              </w:rPr>
              <w:t>Росатом</w:t>
            </w:r>
            <w:proofErr w:type="spellEnd"/>
            <w:r w:rsidRPr="005C4C32">
              <w:rPr>
                <w:szCs w:val="24"/>
              </w:rPr>
              <w:t xml:space="preserve">» и сообщить об этом гласно или анонимно, воспользовавшись следующими каналами связи: </w:t>
            </w:r>
          </w:p>
          <w:p w:rsidR="001F535F" w:rsidRPr="005C4C32" w:rsidRDefault="001F535F" w:rsidP="002A1789">
            <w:pPr>
              <w:pStyle w:val="af3"/>
              <w:tabs>
                <w:tab w:val="left" w:pos="330"/>
              </w:tabs>
              <w:spacing w:before="0" w:beforeAutospacing="0" w:after="0" w:afterAutospacing="0"/>
              <w:ind w:right="153"/>
              <w:jc w:val="both"/>
              <w:rPr>
                <w:szCs w:val="24"/>
              </w:rPr>
            </w:pPr>
            <w:r w:rsidRPr="005C4C32">
              <w:rPr>
                <w:szCs w:val="24"/>
              </w:rPr>
              <w:t>1.</w:t>
            </w:r>
            <w:r w:rsidRPr="005C4C32">
              <w:rPr>
                <w:szCs w:val="24"/>
              </w:rPr>
              <w:tab/>
              <w:t>Телефон «горячей линии»: 8-800-100-07-07 (многоканальный, круглосуточно, бесплатно из любой точки страны);</w:t>
            </w:r>
          </w:p>
          <w:p w:rsidR="001F535F" w:rsidRPr="005C4C32" w:rsidRDefault="001F535F" w:rsidP="002A1789">
            <w:pPr>
              <w:pStyle w:val="af3"/>
              <w:tabs>
                <w:tab w:val="left" w:pos="360"/>
              </w:tabs>
              <w:spacing w:before="0" w:beforeAutospacing="0" w:after="0" w:afterAutospacing="0"/>
              <w:ind w:right="153"/>
              <w:jc w:val="both"/>
              <w:rPr>
                <w:szCs w:val="24"/>
              </w:rPr>
            </w:pPr>
            <w:r w:rsidRPr="005C4C32">
              <w:rPr>
                <w:szCs w:val="24"/>
              </w:rPr>
              <w:t>2.</w:t>
            </w:r>
            <w:r w:rsidRPr="005C4C32">
              <w:rPr>
                <w:szCs w:val="24"/>
              </w:rPr>
              <w:tab/>
              <w:t>Адрес электронной почты: 0707@rosatom.ru;</w:t>
            </w:r>
          </w:p>
          <w:p w:rsidR="001F535F" w:rsidRPr="005C4C32" w:rsidRDefault="001F535F" w:rsidP="002A1789">
            <w:pPr>
              <w:pStyle w:val="af3"/>
              <w:tabs>
                <w:tab w:val="left" w:pos="330"/>
              </w:tabs>
              <w:spacing w:before="0" w:beforeAutospacing="0" w:after="0" w:afterAutospacing="0"/>
              <w:ind w:right="153"/>
              <w:jc w:val="both"/>
              <w:rPr>
                <w:szCs w:val="24"/>
              </w:rPr>
            </w:pPr>
            <w:r w:rsidRPr="005C4C32">
              <w:rPr>
                <w:szCs w:val="24"/>
              </w:rPr>
              <w:t>3.</w:t>
            </w:r>
            <w:r w:rsidRPr="005C4C32">
              <w:rPr>
                <w:szCs w:val="24"/>
              </w:rPr>
              <w:tab/>
              <w:t xml:space="preserve">Адрес для почтовых отправлений: 119017, Москва, а/я 226, Департамент защиты активов </w:t>
            </w:r>
            <w:proofErr w:type="spellStart"/>
            <w:r w:rsidRPr="005C4C32">
              <w:rPr>
                <w:szCs w:val="24"/>
              </w:rPr>
              <w:t>Госкорпорации</w:t>
            </w:r>
            <w:proofErr w:type="spellEnd"/>
            <w:r w:rsidRPr="005C4C32">
              <w:rPr>
                <w:szCs w:val="24"/>
              </w:rPr>
              <w:t xml:space="preserve"> «</w:t>
            </w:r>
            <w:proofErr w:type="spellStart"/>
            <w:r w:rsidRPr="005C4C32">
              <w:rPr>
                <w:szCs w:val="24"/>
              </w:rPr>
              <w:t>Росатом</w:t>
            </w:r>
            <w:proofErr w:type="spellEnd"/>
            <w:r w:rsidRPr="005C4C32">
              <w:rPr>
                <w:szCs w:val="24"/>
              </w:rPr>
              <w:t>».</w:t>
            </w:r>
          </w:p>
        </w:tc>
      </w:tr>
    </w:tbl>
    <w:p w:rsidR="00585AB2" w:rsidRDefault="00585AB2" w:rsidP="00DF507B">
      <w:pPr>
        <w:pStyle w:val="Times12"/>
        <w:overflowPunct/>
        <w:autoSpaceDE/>
        <w:autoSpaceDN/>
        <w:adjustRightInd/>
        <w:ind w:firstLine="709"/>
        <w:rPr>
          <w:sz w:val="28"/>
          <w:szCs w:val="28"/>
        </w:rPr>
      </w:pPr>
    </w:p>
    <w:p w:rsidR="00585AB2" w:rsidRPr="00DF507B" w:rsidRDefault="00585AB2" w:rsidP="00DF507B">
      <w:pPr>
        <w:pStyle w:val="Times12"/>
        <w:overflowPunct/>
        <w:autoSpaceDE/>
        <w:autoSpaceDN/>
        <w:adjustRightInd/>
        <w:ind w:firstLine="709"/>
        <w:rPr>
          <w:sz w:val="28"/>
          <w:szCs w:val="28"/>
        </w:rPr>
      </w:pPr>
    </w:p>
    <w:p w:rsidR="00585AB2" w:rsidRDefault="00585AB2" w:rsidP="00DF507B">
      <w:pPr>
        <w:pStyle w:val="10"/>
        <w:tabs>
          <w:tab w:val="clear" w:pos="926"/>
        </w:tabs>
        <w:ind w:left="0" w:firstLine="0"/>
        <w:jc w:val="center"/>
        <w:rPr>
          <w:b/>
          <w:sz w:val="28"/>
          <w:szCs w:val="28"/>
        </w:rPr>
        <w:sectPr w:rsidR="00585AB2" w:rsidSect="0000278F">
          <w:pgSz w:w="16840" w:h="11907" w:orient="landscape" w:code="9"/>
          <w:pgMar w:top="1134" w:right="1134" w:bottom="737" w:left="1701" w:header="567" w:footer="567" w:gutter="0"/>
          <w:cols w:space="708"/>
          <w:docGrid w:linePitch="360"/>
        </w:sectPr>
      </w:pPr>
      <w:bookmarkStart w:id="121" w:name="_Toc412098827"/>
    </w:p>
    <w:bookmarkEnd w:id="121"/>
    <w:p w:rsidR="009C2794" w:rsidRPr="004635D8" w:rsidRDefault="009C2794" w:rsidP="00DF507B">
      <w:pPr>
        <w:pStyle w:val="10"/>
        <w:tabs>
          <w:tab w:val="clear" w:pos="926"/>
        </w:tabs>
        <w:ind w:left="0" w:firstLine="0"/>
        <w:jc w:val="center"/>
        <w:rPr>
          <w:b/>
          <w:sz w:val="28"/>
          <w:szCs w:val="28"/>
        </w:rPr>
      </w:pPr>
    </w:p>
    <w:p w:rsidR="00585AB2" w:rsidRDefault="00585AB2" w:rsidP="00DF507B">
      <w:pPr>
        <w:pStyle w:val="10"/>
        <w:tabs>
          <w:tab w:val="clear" w:pos="926"/>
        </w:tabs>
        <w:ind w:left="0" w:firstLine="0"/>
        <w:jc w:val="center"/>
        <w:rPr>
          <w:b/>
          <w:sz w:val="28"/>
          <w:szCs w:val="28"/>
        </w:rPr>
      </w:pPr>
      <w:r>
        <w:rPr>
          <w:b/>
          <w:sz w:val="28"/>
          <w:szCs w:val="28"/>
        </w:rPr>
        <w:t xml:space="preserve">ЧАСТЬ 3 </w:t>
      </w:r>
      <w:r w:rsidRPr="001B24D6">
        <w:rPr>
          <w:b/>
          <w:sz w:val="28"/>
          <w:szCs w:val="28"/>
        </w:rPr>
        <w:t>«ПРОЕКТ ДОГОВОРА»</w:t>
      </w:r>
    </w:p>
    <w:p w:rsidR="00C25761" w:rsidRDefault="00C25761" w:rsidP="00C25761">
      <w:pPr>
        <w:pStyle w:val="10"/>
        <w:tabs>
          <w:tab w:val="left" w:pos="0"/>
          <w:tab w:val="left" w:pos="11760"/>
          <w:tab w:val="left" w:pos="13440"/>
          <w:tab w:val="left" w:pos="15120"/>
          <w:tab w:val="left" w:pos="16800"/>
          <w:tab w:val="left" w:pos="18480"/>
          <w:tab w:val="left" w:pos="20160"/>
          <w:tab w:val="left" w:pos="21840"/>
          <w:tab w:val="left" w:pos="22320"/>
          <w:tab w:val="left" w:pos="23040"/>
          <w:tab w:val="left" w:pos="23760"/>
          <w:tab w:val="left" w:pos="24480"/>
          <w:tab w:val="left" w:pos="25200"/>
          <w:tab w:val="left" w:pos="25920"/>
          <w:tab w:val="left" w:pos="26640"/>
          <w:tab w:val="left" w:pos="27360"/>
          <w:tab w:val="left" w:pos="28080"/>
          <w:tab w:val="left" w:pos="28800"/>
          <w:tab w:val="left" w:pos="29520"/>
        </w:tabs>
        <w:ind w:firstLine="567"/>
      </w:pPr>
    </w:p>
    <w:p w:rsidR="009C2794" w:rsidRPr="004635D8" w:rsidRDefault="009C2794" w:rsidP="009C2794">
      <w:pPr>
        <w:pStyle w:val="10"/>
        <w:tabs>
          <w:tab w:val="left" w:pos="0"/>
          <w:tab w:val="left" w:pos="11760"/>
          <w:tab w:val="left" w:pos="13440"/>
          <w:tab w:val="left" w:pos="15120"/>
          <w:tab w:val="left" w:pos="16800"/>
          <w:tab w:val="left" w:pos="18480"/>
          <w:tab w:val="left" w:pos="20160"/>
          <w:tab w:val="left" w:pos="21840"/>
          <w:tab w:val="left" w:pos="22320"/>
          <w:tab w:val="left" w:pos="23040"/>
          <w:tab w:val="left" w:pos="23760"/>
          <w:tab w:val="left" w:pos="24480"/>
          <w:tab w:val="left" w:pos="25200"/>
          <w:tab w:val="left" w:pos="25920"/>
          <w:tab w:val="left" w:pos="26640"/>
          <w:tab w:val="left" w:pos="27360"/>
          <w:tab w:val="left" w:pos="28080"/>
          <w:tab w:val="left" w:pos="28800"/>
          <w:tab w:val="left" w:pos="29520"/>
        </w:tabs>
        <w:jc w:val="center"/>
      </w:pPr>
    </w:p>
    <w:p w:rsidR="00C25761" w:rsidRPr="00EB1214" w:rsidRDefault="00C25761" w:rsidP="009C2794">
      <w:pPr>
        <w:pStyle w:val="10"/>
        <w:tabs>
          <w:tab w:val="left" w:pos="0"/>
          <w:tab w:val="left" w:pos="11760"/>
          <w:tab w:val="left" w:pos="13440"/>
          <w:tab w:val="left" w:pos="15120"/>
          <w:tab w:val="left" w:pos="16800"/>
          <w:tab w:val="left" w:pos="18480"/>
          <w:tab w:val="left" w:pos="20160"/>
          <w:tab w:val="left" w:pos="21840"/>
          <w:tab w:val="left" w:pos="22320"/>
          <w:tab w:val="left" w:pos="23040"/>
          <w:tab w:val="left" w:pos="23760"/>
          <w:tab w:val="left" w:pos="24480"/>
          <w:tab w:val="left" w:pos="25200"/>
          <w:tab w:val="left" w:pos="25920"/>
          <w:tab w:val="left" w:pos="26640"/>
          <w:tab w:val="left" w:pos="27360"/>
          <w:tab w:val="left" w:pos="28080"/>
          <w:tab w:val="left" w:pos="28800"/>
          <w:tab w:val="left" w:pos="29520"/>
        </w:tabs>
        <w:jc w:val="center"/>
      </w:pPr>
      <w:r w:rsidRPr="00EB1214">
        <w:t>ДОГОВОР</w:t>
      </w:r>
    </w:p>
    <w:p w:rsidR="00C25761" w:rsidRPr="00C25761" w:rsidRDefault="00C25761" w:rsidP="009C2794">
      <w:pPr>
        <w:pStyle w:val="10"/>
        <w:tabs>
          <w:tab w:val="left" w:pos="0"/>
          <w:tab w:val="left" w:pos="11760"/>
          <w:tab w:val="left" w:pos="13440"/>
          <w:tab w:val="left" w:pos="15120"/>
          <w:tab w:val="left" w:pos="16800"/>
          <w:tab w:val="left" w:pos="18480"/>
          <w:tab w:val="left" w:pos="20160"/>
          <w:tab w:val="left" w:pos="21840"/>
          <w:tab w:val="left" w:pos="22320"/>
          <w:tab w:val="left" w:pos="23040"/>
          <w:tab w:val="left" w:pos="23760"/>
          <w:tab w:val="left" w:pos="24480"/>
          <w:tab w:val="left" w:pos="25200"/>
          <w:tab w:val="left" w:pos="25920"/>
          <w:tab w:val="left" w:pos="26640"/>
          <w:tab w:val="left" w:pos="27360"/>
          <w:tab w:val="left" w:pos="28080"/>
          <w:tab w:val="left" w:pos="28800"/>
          <w:tab w:val="left" w:pos="29520"/>
        </w:tabs>
        <w:jc w:val="center"/>
      </w:pPr>
      <w:r w:rsidRPr="00EB1214">
        <w:t xml:space="preserve">ОБ ОКАЗАНИИ  УСЛУГ № </w:t>
      </w:r>
      <w:r w:rsidRPr="00C25761">
        <w:t>________</w:t>
      </w:r>
    </w:p>
    <w:p w:rsidR="00C25761" w:rsidRPr="004635D8" w:rsidRDefault="00C25761" w:rsidP="00C25761">
      <w:pPr>
        <w:widowControl w:val="0"/>
        <w:tabs>
          <w:tab w:val="left" w:pos="-7296"/>
          <w:tab w:val="left" w:pos="-3656"/>
          <w:tab w:val="left" w:pos="-2976"/>
          <w:tab w:val="left" w:pos="-2256"/>
          <w:tab w:val="left" w:pos="-1536"/>
          <w:tab w:val="left" w:pos="-816"/>
          <w:tab w:val="left" w:pos="-96"/>
          <w:tab w:val="left" w:pos="624"/>
          <w:tab w:val="left" w:pos="1344"/>
          <w:tab w:val="left" w:pos="2064"/>
        </w:tabs>
        <w:ind w:left="3640" w:firstLine="567"/>
        <w:jc w:val="center"/>
        <w:rPr>
          <w:kern w:val="1"/>
        </w:rPr>
      </w:pPr>
    </w:p>
    <w:p w:rsidR="009C2794" w:rsidRPr="004635D8" w:rsidRDefault="009C2794" w:rsidP="00C25761">
      <w:pPr>
        <w:widowControl w:val="0"/>
        <w:tabs>
          <w:tab w:val="left" w:pos="-7296"/>
          <w:tab w:val="left" w:pos="-3656"/>
          <w:tab w:val="left" w:pos="-2976"/>
          <w:tab w:val="left" w:pos="-2256"/>
          <w:tab w:val="left" w:pos="-1536"/>
          <w:tab w:val="left" w:pos="-816"/>
          <w:tab w:val="left" w:pos="-96"/>
          <w:tab w:val="left" w:pos="624"/>
          <w:tab w:val="left" w:pos="1344"/>
          <w:tab w:val="left" w:pos="2064"/>
        </w:tabs>
        <w:ind w:left="3640" w:firstLine="567"/>
        <w:jc w:val="center"/>
        <w:rPr>
          <w:kern w:val="1"/>
        </w:rPr>
      </w:pPr>
    </w:p>
    <w:p w:rsidR="00C25761" w:rsidRPr="004635D8" w:rsidRDefault="00C25761" w:rsidP="00C25761">
      <w:pPr>
        <w:pStyle w:val="afc"/>
        <w:rPr>
          <w:szCs w:val="20"/>
        </w:rPr>
      </w:pPr>
      <w:r w:rsidRPr="00C25761">
        <w:rPr>
          <w:szCs w:val="20"/>
        </w:rPr>
        <w:t>«___» ___________ 201</w:t>
      </w:r>
      <w:r w:rsidR="009C2794" w:rsidRPr="004635D8">
        <w:rPr>
          <w:szCs w:val="20"/>
        </w:rPr>
        <w:t>_</w:t>
      </w:r>
      <w:r w:rsidRPr="00C25761">
        <w:rPr>
          <w:szCs w:val="20"/>
        </w:rPr>
        <w:t xml:space="preserve"> г.</w:t>
      </w:r>
      <w:r>
        <w:rPr>
          <w:szCs w:val="20"/>
        </w:rPr>
        <w:tab/>
      </w:r>
      <w:r>
        <w:rPr>
          <w:szCs w:val="20"/>
        </w:rPr>
        <w:tab/>
      </w:r>
      <w:r>
        <w:rPr>
          <w:szCs w:val="20"/>
        </w:rPr>
        <w:tab/>
        <w:t xml:space="preserve">                               </w:t>
      </w:r>
      <w:r>
        <w:rPr>
          <w:szCs w:val="20"/>
        </w:rPr>
        <w:tab/>
      </w:r>
      <w:r>
        <w:rPr>
          <w:szCs w:val="20"/>
        </w:rPr>
        <w:tab/>
      </w:r>
      <w:r>
        <w:rPr>
          <w:szCs w:val="20"/>
        </w:rPr>
        <w:tab/>
      </w:r>
      <w:r w:rsidRPr="00EB1214">
        <w:rPr>
          <w:szCs w:val="20"/>
        </w:rPr>
        <w:t xml:space="preserve">г. </w:t>
      </w:r>
      <w:r>
        <w:rPr>
          <w:szCs w:val="20"/>
        </w:rPr>
        <w:t>Трёхгорный</w:t>
      </w:r>
    </w:p>
    <w:p w:rsidR="009C2794" w:rsidRPr="004635D8" w:rsidRDefault="009C2794" w:rsidP="00C25761">
      <w:pPr>
        <w:pStyle w:val="afc"/>
        <w:rPr>
          <w:szCs w:val="20"/>
        </w:rPr>
      </w:pPr>
    </w:p>
    <w:p w:rsidR="009C2794" w:rsidRPr="004635D8" w:rsidRDefault="009C2794" w:rsidP="00C25761">
      <w:pPr>
        <w:pStyle w:val="afc"/>
        <w:rPr>
          <w:szCs w:val="20"/>
        </w:rPr>
      </w:pPr>
    </w:p>
    <w:p w:rsidR="00CB66B3" w:rsidRDefault="00CB66B3" w:rsidP="00CB66B3">
      <w:pPr>
        <w:pStyle w:val="afc"/>
        <w:spacing w:after="0"/>
        <w:jc w:val="both"/>
      </w:pPr>
      <w:r w:rsidRPr="00F63CCF">
        <w:t xml:space="preserve">ФГУП «ПСЗ», именуемое в дальнейшем «Заказчик», в лице </w:t>
      </w:r>
      <w:r>
        <w:t>Г</w:t>
      </w:r>
      <w:r w:rsidRPr="007063F1">
        <w:t>енерального директора Комаров</w:t>
      </w:r>
      <w:r>
        <w:t>а</w:t>
      </w:r>
      <w:r w:rsidRPr="007063F1">
        <w:t xml:space="preserve"> Геннади</w:t>
      </w:r>
      <w:r>
        <w:t>я</w:t>
      </w:r>
      <w:r w:rsidRPr="007063F1">
        <w:t xml:space="preserve"> Владимирович</w:t>
      </w:r>
      <w:r>
        <w:t>а</w:t>
      </w:r>
      <w:r w:rsidRPr="007063F1">
        <w:t>, действу</w:t>
      </w:r>
      <w:r>
        <w:t>ющего</w:t>
      </w:r>
      <w:r w:rsidRPr="007063F1">
        <w:t xml:space="preserve"> на основании Устава</w:t>
      </w:r>
      <w:r w:rsidRPr="00414696">
        <w:t xml:space="preserve">, </w:t>
      </w:r>
      <w:r w:rsidRPr="00F63CCF">
        <w:t xml:space="preserve">с одной стороны, и </w:t>
      </w:r>
      <w:r w:rsidRPr="005941AF">
        <w:t>_______________________</w:t>
      </w:r>
      <w:r w:rsidRPr="000E0257">
        <w:t xml:space="preserve">, именуемая в дальнейшем “Исполнитель”, действующая на основании </w:t>
      </w:r>
      <w:r w:rsidRPr="005941AF">
        <w:t>__________________________________________</w:t>
      </w:r>
      <w:r w:rsidRPr="00F63CCF">
        <w:t>,   с другой стороны, заключили настоящий Договор о нижеследующем:</w:t>
      </w:r>
    </w:p>
    <w:p w:rsidR="00CB66B3" w:rsidRDefault="00CB66B3" w:rsidP="00CB66B3">
      <w:pPr>
        <w:pStyle w:val="afc"/>
        <w:spacing w:before="120" w:after="0"/>
        <w:ind w:firstLine="567"/>
        <w:jc w:val="both"/>
        <w:rPr>
          <w:szCs w:val="20"/>
        </w:rPr>
      </w:pPr>
    </w:p>
    <w:p w:rsidR="00CB66B3" w:rsidRPr="00EB1214" w:rsidRDefault="00CB66B3" w:rsidP="00CB66B3">
      <w:pPr>
        <w:pStyle w:val="afc"/>
        <w:spacing w:before="120" w:after="0"/>
        <w:ind w:firstLine="567"/>
        <w:jc w:val="both"/>
        <w:rPr>
          <w:szCs w:val="20"/>
        </w:rPr>
      </w:pP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rPr>
          <w:b/>
          <w:spacing w:val="-2"/>
          <w:kern w:val="1"/>
        </w:rPr>
      </w:pPr>
      <w:r w:rsidRPr="00EB1214">
        <w:rPr>
          <w:b/>
          <w:spacing w:val="-2"/>
          <w:kern w:val="1"/>
        </w:rPr>
        <w:t>1. ПРЕДМЕТ ДОГОВОРА</w:t>
      </w:r>
    </w:p>
    <w:p w:rsidR="00CB66B3" w:rsidRPr="00EB1214" w:rsidRDefault="00CB66B3" w:rsidP="00CB66B3">
      <w:pPr>
        <w:pStyle w:val="afc"/>
        <w:spacing w:after="0"/>
        <w:ind w:firstLine="567"/>
        <w:jc w:val="both"/>
        <w:rPr>
          <w:szCs w:val="20"/>
        </w:rPr>
      </w:pPr>
      <w:r w:rsidRPr="00EB1214">
        <w:rPr>
          <w:szCs w:val="20"/>
        </w:rPr>
        <w:t>1.1. Исполнитель оказывает Заказчику за плату услуги по сопровождению Электронного периодического справочника «Система ГАРАНТ»</w:t>
      </w:r>
      <w:r w:rsidRPr="00EB1214">
        <w:rPr>
          <w:rStyle w:val="affff2"/>
          <w:szCs w:val="20"/>
        </w:rPr>
        <w:footnoteReference w:id="2"/>
      </w:r>
      <w:r w:rsidRPr="00EB1214">
        <w:rPr>
          <w:szCs w:val="20"/>
        </w:rPr>
        <w:t xml:space="preserve"> (информационный продукт вычислительной техники) именуемого далее «Справочник», путем предоставления формируемых Исполнителем экземпляров текущих ежедневных выпусков еженедельных версий Справочника и/или комплектов частей (информационных разделов, блоков) Справочника.</w:t>
      </w:r>
    </w:p>
    <w:p w:rsidR="00CB66B3" w:rsidRDefault="00CB66B3" w:rsidP="00CB66B3">
      <w:pPr>
        <w:pStyle w:val="afc"/>
        <w:spacing w:after="0"/>
        <w:ind w:firstLine="567"/>
        <w:jc w:val="both"/>
        <w:rPr>
          <w:szCs w:val="20"/>
        </w:rPr>
      </w:pPr>
      <w:r w:rsidRPr="00EB1214">
        <w:rPr>
          <w:szCs w:val="20"/>
        </w:rPr>
        <w:t xml:space="preserve">1.2. Справочник предназначен для использования на компьютере, работающем под управлением </w:t>
      </w:r>
      <w:r w:rsidRPr="00367E2B">
        <w:rPr>
          <w:szCs w:val="20"/>
          <w:lang w:val="en-US"/>
        </w:rPr>
        <w:t>Windows</w:t>
      </w:r>
      <w:r w:rsidRPr="00367E2B">
        <w:rPr>
          <w:szCs w:val="20"/>
        </w:rPr>
        <w:t xml:space="preserve"> </w:t>
      </w:r>
      <w:r w:rsidRPr="00367E2B">
        <w:rPr>
          <w:szCs w:val="20"/>
          <w:lang w:val="en-US"/>
        </w:rPr>
        <w:t>XP</w:t>
      </w:r>
      <w:r w:rsidRPr="00367E2B">
        <w:rPr>
          <w:szCs w:val="20"/>
        </w:rPr>
        <w:t xml:space="preserve">, </w:t>
      </w:r>
      <w:r w:rsidRPr="00367E2B">
        <w:rPr>
          <w:szCs w:val="20"/>
          <w:lang w:val="en-US"/>
        </w:rPr>
        <w:t>Windows</w:t>
      </w:r>
      <w:r w:rsidRPr="00367E2B">
        <w:rPr>
          <w:szCs w:val="20"/>
        </w:rPr>
        <w:t xml:space="preserve"> 2003, </w:t>
      </w:r>
      <w:r w:rsidRPr="00367E2B">
        <w:rPr>
          <w:szCs w:val="20"/>
          <w:lang w:val="en-US"/>
        </w:rPr>
        <w:t>Windows</w:t>
      </w:r>
      <w:r w:rsidRPr="00367E2B">
        <w:rPr>
          <w:szCs w:val="20"/>
        </w:rPr>
        <w:t xml:space="preserve"> </w:t>
      </w:r>
      <w:r w:rsidRPr="00367E2B">
        <w:rPr>
          <w:szCs w:val="20"/>
          <w:lang w:val="en-US"/>
        </w:rPr>
        <w:t>Vista</w:t>
      </w:r>
      <w:r w:rsidRPr="00367E2B">
        <w:rPr>
          <w:szCs w:val="20"/>
        </w:rPr>
        <w:t xml:space="preserve">, </w:t>
      </w:r>
      <w:r w:rsidRPr="00367E2B">
        <w:rPr>
          <w:szCs w:val="20"/>
          <w:lang w:val="en-US"/>
        </w:rPr>
        <w:t>Windows</w:t>
      </w:r>
      <w:r w:rsidRPr="00367E2B">
        <w:rPr>
          <w:szCs w:val="20"/>
        </w:rPr>
        <w:t xml:space="preserve"> 2008, </w:t>
      </w:r>
      <w:r w:rsidRPr="00367E2B">
        <w:rPr>
          <w:szCs w:val="20"/>
          <w:lang w:val="en-US"/>
        </w:rPr>
        <w:t>Windows</w:t>
      </w:r>
      <w:r w:rsidRPr="00367E2B">
        <w:rPr>
          <w:szCs w:val="20"/>
        </w:rPr>
        <w:t xml:space="preserve"> 7. Серверная часть сетевой клиент-серверной версии работает</w:t>
      </w:r>
      <w:r w:rsidRPr="00EB1214">
        <w:rPr>
          <w:szCs w:val="20"/>
        </w:rPr>
        <w:t xml:space="preserve"> под управлением </w:t>
      </w:r>
      <w:r w:rsidRPr="00EB1214">
        <w:rPr>
          <w:szCs w:val="20"/>
          <w:lang w:val="en-US"/>
        </w:rPr>
        <w:t>Windows</w:t>
      </w:r>
      <w:r w:rsidRPr="00EB1214">
        <w:rPr>
          <w:szCs w:val="20"/>
        </w:rPr>
        <w:t xml:space="preserve"> </w:t>
      </w:r>
      <w:r w:rsidRPr="00EB1214">
        <w:rPr>
          <w:szCs w:val="20"/>
          <w:lang w:val="en-US"/>
        </w:rPr>
        <w:t>XP</w:t>
      </w:r>
      <w:r w:rsidRPr="00EB1214">
        <w:rPr>
          <w:szCs w:val="20"/>
        </w:rPr>
        <w:t xml:space="preserve">  и выше (2003, </w:t>
      </w:r>
      <w:r w:rsidRPr="00EB1214">
        <w:rPr>
          <w:szCs w:val="20"/>
          <w:lang w:val="en-US"/>
        </w:rPr>
        <w:t>Vista</w:t>
      </w:r>
      <w:r w:rsidRPr="00EB1214">
        <w:rPr>
          <w:szCs w:val="20"/>
        </w:rPr>
        <w:t xml:space="preserve">, 2008, 7). Сетевую файл-серверную версию можно устанавливать на любые файловые серверы, в том числе работающие под управлением следующих операционных систем: </w:t>
      </w:r>
      <w:proofErr w:type="gramStart"/>
      <w:r w:rsidRPr="00EB1214">
        <w:rPr>
          <w:szCs w:val="20"/>
          <w:lang w:val="en-US"/>
        </w:rPr>
        <w:t>Windows</w:t>
      </w:r>
      <w:r w:rsidRPr="00EB1214">
        <w:rPr>
          <w:szCs w:val="20"/>
        </w:rPr>
        <w:t xml:space="preserve"> (</w:t>
      </w:r>
      <w:r w:rsidRPr="00EB1214">
        <w:rPr>
          <w:szCs w:val="20"/>
          <w:lang w:val="en-US"/>
        </w:rPr>
        <w:t>XP</w:t>
      </w:r>
      <w:r w:rsidRPr="00EB1214">
        <w:rPr>
          <w:szCs w:val="20"/>
        </w:rPr>
        <w:t xml:space="preserve">, 2003, </w:t>
      </w:r>
      <w:r w:rsidRPr="00EB1214">
        <w:rPr>
          <w:szCs w:val="20"/>
          <w:lang w:val="en-US"/>
        </w:rPr>
        <w:t>Vista</w:t>
      </w:r>
      <w:r w:rsidRPr="00EB1214">
        <w:rPr>
          <w:szCs w:val="20"/>
        </w:rPr>
        <w:t xml:space="preserve">, 2008, 7), </w:t>
      </w:r>
      <w:r w:rsidRPr="00EB1214">
        <w:rPr>
          <w:szCs w:val="20"/>
          <w:lang w:val="en-US"/>
        </w:rPr>
        <w:t>Novell</w:t>
      </w:r>
      <w:r w:rsidRPr="00EB1214">
        <w:rPr>
          <w:szCs w:val="20"/>
        </w:rPr>
        <w:t xml:space="preserve"> </w:t>
      </w:r>
      <w:r w:rsidRPr="00EB1214">
        <w:rPr>
          <w:szCs w:val="20"/>
          <w:lang w:val="en-US"/>
        </w:rPr>
        <w:t>Netware</w:t>
      </w:r>
      <w:r w:rsidRPr="00EB1214">
        <w:rPr>
          <w:szCs w:val="20"/>
        </w:rPr>
        <w:t xml:space="preserve">, </w:t>
      </w:r>
      <w:r w:rsidRPr="00EB1214">
        <w:rPr>
          <w:szCs w:val="20"/>
          <w:lang w:val="en-US"/>
        </w:rPr>
        <w:t>Linux</w:t>
      </w:r>
      <w:r w:rsidRPr="00EB1214">
        <w:rPr>
          <w:szCs w:val="20"/>
        </w:rPr>
        <w:t xml:space="preserve">, </w:t>
      </w:r>
      <w:r w:rsidRPr="00EB1214">
        <w:rPr>
          <w:szCs w:val="20"/>
          <w:lang w:val="en-US"/>
        </w:rPr>
        <w:t>Solaris</w:t>
      </w:r>
      <w:r w:rsidRPr="00EB1214">
        <w:rPr>
          <w:szCs w:val="20"/>
        </w:rPr>
        <w:t xml:space="preserve">, </w:t>
      </w:r>
      <w:r w:rsidRPr="00EB1214">
        <w:rPr>
          <w:szCs w:val="20"/>
          <w:lang w:val="en-US"/>
        </w:rPr>
        <w:t>FreeBSD</w:t>
      </w:r>
      <w:r w:rsidRPr="00EB1214">
        <w:rPr>
          <w:szCs w:val="20"/>
        </w:rPr>
        <w:t>, и др.</w:t>
      </w:r>
      <w:proofErr w:type="gramEnd"/>
    </w:p>
    <w:p w:rsidR="00CB66B3" w:rsidRPr="00EB1214" w:rsidRDefault="00CB66B3" w:rsidP="00CB66B3">
      <w:pPr>
        <w:pStyle w:val="afc"/>
        <w:spacing w:after="0"/>
        <w:ind w:firstLine="567"/>
        <w:jc w:val="both"/>
        <w:rPr>
          <w:szCs w:val="20"/>
        </w:rPr>
      </w:pPr>
    </w:p>
    <w:p w:rsidR="00CB66B3" w:rsidRPr="00EB1214" w:rsidRDefault="00CB66B3" w:rsidP="00CB66B3">
      <w:pPr>
        <w:pStyle w:val="afc"/>
        <w:spacing w:before="120" w:after="0"/>
        <w:ind w:left="45" w:hanging="45"/>
        <w:jc w:val="center"/>
        <w:rPr>
          <w:b/>
          <w:szCs w:val="20"/>
        </w:rPr>
      </w:pPr>
      <w:r w:rsidRPr="00EB1214">
        <w:rPr>
          <w:b/>
          <w:szCs w:val="20"/>
        </w:rPr>
        <w:t>2. ПРАВА И ОБЯЗАННОСТИ СТОРОН</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 xml:space="preserve">2.1. Экземпляры текущих версий Справочника и/или комплектов частей Справочника предоставляются Исполнителем Заказчику с индивидуальным наполнением и в количестве, выбранном Заказчиком в Структуре </w:t>
      </w:r>
      <w:r>
        <w:rPr>
          <w:spacing w:val="-2"/>
          <w:kern w:val="1"/>
        </w:rPr>
        <w:t>услуг</w:t>
      </w:r>
      <w:r w:rsidRPr="00EB1214">
        <w:rPr>
          <w:spacing w:val="-2"/>
          <w:kern w:val="1"/>
        </w:rPr>
        <w:t xml:space="preserve"> (Приложение № 1 к настоящему Договору). Также в Приложении № 1 к настоящему Договору Заказчик самостоятельно выбирает вид и способ доставки, вид доступа к Справочнику, периодичность предоставления Справочника. На каждый комплект Справочника, предоставляемый Заказчику, оформляется отдельная Структура </w:t>
      </w:r>
      <w:r>
        <w:rPr>
          <w:spacing w:val="-2"/>
          <w:kern w:val="1"/>
        </w:rPr>
        <w:t>услуг</w:t>
      </w:r>
      <w:r w:rsidRPr="00EB1214">
        <w:rPr>
          <w:spacing w:val="-2"/>
          <w:kern w:val="1"/>
        </w:rPr>
        <w:t xml:space="preserve"> (Приложение № 1 к настоящему Договору). В состав услуг могут входить услуги по установке экземпляров Справочника, что отражается в Структуре </w:t>
      </w:r>
      <w:r>
        <w:rPr>
          <w:spacing w:val="-2"/>
          <w:kern w:val="1"/>
        </w:rPr>
        <w:t>услуг</w:t>
      </w:r>
      <w:r w:rsidRPr="00EB1214">
        <w:rPr>
          <w:spacing w:val="-2"/>
          <w:kern w:val="1"/>
        </w:rPr>
        <w:t xml:space="preserve"> (Приложение № 1 к настоящему Договору).</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 xml:space="preserve">2.2. Заказчик не может никаким образом передавать информацию или предоставлять </w:t>
      </w:r>
      <w:r w:rsidRPr="00EB1214">
        <w:rPr>
          <w:spacing w:val="-2"/>
          <w:kern w:val="1"/>
        </w:rPr>
        <w:lastRenderedPageBreak/>
        <w:t xml:space="preserve">право пользования информацией, полученной по настоящему Договору, третьим лицам ни полностью, ни частично, за исключением случаев, предусмотренных в п.2.4. настоящего Договора. </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 xml:space="preserve">2.3. Заказчик обязуется соблюдать законодательство об авторских правах </w:t>
      </w:r>
      <w:r w:rsidRPr="00EB1214">
        <w:rPr>
          <w:color w:val="000000"/>
          <w:spacing w:val="-2"/>
          <w:kern w:val="1"/>
        </w:rPr>
        <w:t>и, по возможности, сообщать</w:t>
      </w:r>
      <w:r w:rsidRPr="00EB1214">
        <w:rPr>
          <w:spacing w:val="-2"/>
          <w:kern w:val="1"/>
        </w:rPr>
        <w:t xml:space="preserve"> Исполнителю об известных Заказчику случаях использования контрафактных экземпляров Справочника и/или комплектов частей Справочника.</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 xml:space="preserve">2.4. Если обычный род коммерческой деятельности Заказчика состоит в предоставлении консультаций третьим лицам, то для предоставления консультаций своим клиентам Заказчик имеет право осуществлять подбор информации для ее копирования и распечатки. При этом такому клиенту может передаваться только одна копия или распечатка, а информация, которая содержится в этой копии или распечатке, должна непосредственно относиться к предмету консультации, предоставленной данному клиенту. На копии или распечатке должно быть указание на то, что источником данной информации является Справочник, </w:t>
      </w:r>
      <w:r w:rsidRPr="00EB1214">
        <w:rPr>
          <w:kern w:val="1"/>
        </w:rPr>
        <w:t>указ</w:t>
      </w:r>
      <w:r w:rsidRPr="00EB1214">
        <w:rPr>
          <w:spacing w:val="-2"/>
          <w:kern w:val="1"/>
        </w:rPr>
        <w:t>анный в п. 1.1. настоящего Договора. Никакое иное предоставление Заказчиком информации третьим лицам и/или предоставление Заказчиком доступа к информации третьим лицам не допускается.</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kern w:val="1"/>
        </w:rPr>
        <w:t>2.5.</w:t>
      </w:r>
      <w:r w:rsidRPr="00EB1214">
        <w:rPr>
          <w:spacing w:val="-2"/>
          <w:kern w:val="1"/>
        </w:rPr>
        <w:t xml:space="preserve"> Один экземпляр Справочника и/или комплекта частей Справочника может быть установлен в один и тот же момент времени только на одном компьютере (сервере). Установка одного и того же экземпляра на два и более компьютеров является нарушением Заказчиком авторских прав </w:t>
      </w:r>
      <w:r w:rsidRPr="00EB1214">
        <w:rPr>
          <w:kern w:val="1"/>
        </w:rPr>
        <w:t>ООО «НПП «Гарант-Сервис-Университет»</w:t>
      </w:r>
      <w:r w:rsidRPr="00EB1214">
        <w:rPr>
          <w:spacing w:val="-2"/>
          <w:kern w:val="1"/>
        </w:rPr>
        <w:t>.</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kern w:val="1"/>
        </w:rPr>
      </w:pPr>
      <w:r w:rsidRPr="00EB1214">
        <w:rPr>
          <w:spacing w:val="-2"/>
          <w:kern w:val="1"/>
        </w:rPr>
        <w:t xml:space="preserve">2.6. </w:t>
      </w:r>
      <w:r w:rsidRPr="00EB1214">
        <w:rPr>
          <w:kern w:val="1"/>
        </w:rPr>
        <w:t>При выборе Заказчиком сетевого вида размещения экземпляра Справочника и/или комплекта частей Справочника на сервере локальной компьютерной сети работа с экземпляром Справочника или комплекта частей Справочника может проводиться только в пределах одно</w:t>
      </w:r>
      <w:r>
        <w:rPr>
          <w:kern w:val="1"/>
        </w:rPr>
        <w:t>й</w:t>
      </w:r>
      <w:r w:rsidRPr="00EB1214">
        <w:rPr>
          <w:kern w:val="1"/>
        </w:rPr>
        <w:t xml:space="preserve"> </w:t>
      </w:r>
      <w:r>
        <w:rPr>
          <w:kern w:val="1"/>
        </w:rPr>
        <w:t>площадки</w:t>
      </w:r>
      <w:r w:rsidRPr="00EB1214">
        <w:rPr>
          <w:kern w:val="1"/>
        </w:rPr>
        <w:t xml:space="preserve"> (здания) Заказчика по адресу: </w:t>
      </w:r>
      <w:r>
        <w:rPr>
          <w:kern w:val="1"/>
        </w:rPr>
        <w:t>г</w:t>
      </w:r>
      <w:r w:rsidRPr="00C035EE">
        <w:rPr>
          <w:kern w:val="1"/>
        </w:rPr>
        <w:t xml:space="preserve">ород Трёхгорный Челябинской области, </w:t>
      </w:r>
      <w:proofErr w:type="spellStart"/>
      <w:r w:rsidRPr="00C035EE">
        <w:rPr>
          <w:kern w:val="1"/>
        </w:rPr>
        <w:t>ул.Заречная</w:t>
      </w:r>
      <w:proofErr w:type="spellEnd"/>
      <w:r w:rsidRPr="00C035EE">
        <w:rPr>
          <w:kern w:val="1"/>
        </w:rPr>
        <w:t>, 13</w:t>
      </w:r>
    </w:p>
    <w:p w:rsidR="00CB66B3" w:rsidRPr="00EB1214" w:rsidRDefault="00CB66B3" w:rsidP="00CB66B3">
      <w:pPr>
        <w:pStyle w:val="afc"/>
        <w:spacing w:after="0"/>
        <w:ind w:firstLine="567"/>
        <w:jc w:val="both"/>
        <w:rPr>
          <w:szCs w:val="20"/>
        </w:rPr>
      </w:pPr>
      <w:r w:rsidRPr="00EB1214">
        <w:rPr>
          <w:szCs w:val="20"/>
        </w:rPr>
        <w:t xml:space="preserve">В случае выбора Заказчиком более одного экземпляра Справочника и/или комплекта частей Справочника и указания в настоящем пункте более одного адреса, соответствие между экземпляром Справочника или комплекта частей Справочника и адресом, по которому может проводиться работа с этим экземпляром Справочника или комплекта частей Справочника, устанавливается в Приложении № 1 </w:t>
      </w:r>
      <w:r w:rsidRPr="00EB1214">
        <w:rPr>
          <w:spacing w:val="-2"/>
          <w:szCs w:val="20"/>
        </w:rPr>
        <w:t>к настоящему Договору</w:t>
      </w:r>
      <w:r w:rsidRPr="00EB1214">
        <w:rPr>
          <w:szCs w:val="20"/>
        </w:rPr>
        <w:t>.</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2.7</w:t>
      </w:r>
      <w:r w:rsidRPr="00EB1214">
        <w:rPr>
          <w:i/>
          <w:spacing w:val="-2"/>
          <w:kern w:val="1"/>
        </w:rPr>
        <w:t>.</w:t>
      </w:r>
      <w:r w:rsidRPr="00EB1214">
        <w:rPr>
          <w:spacing w:val="-2"/>
          <w:kern w:val="1"/>
        </w:rPr>
        <w:t xml:space="preserve"> Исполнитель осуществляет, а Заказчик обязуется принять первое предоставление экземпляра текущей версии Справочника и/или комплектов частей Справочника в согласованные с Заказчиком сроки, но не позднее, чем в течение 7 рабочих дней со дня </w:t>
      </w:r>
      <w:r>
        <w:rPr>
          <w:spacing w:val="-2"/>
          <w:kern w:val="1"/>
        </w:rPr>
        <w:t>подписания настоящего Договора.</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 xml:space="preserve">При первом предоставлении экземпляра текущей версии Справочника и/или комплектов частей Справочника Исполнитель обязан произвести установку </w:t>
      </w:r>
      <w:r w:rsidRPr="00EB1214">
        <w:rPr>
          <w:kern w:val="1"/>
        </w:rPr>
        <w:t xml:space="preserve">и тестирование </w:t>
      </w:r>
      <w:r w:rsidRPr="00EB1214">
        <w:rPr>
          <w:spacing w:val="-2"/>
          <w:kern w:val="1"/>
        </w:rPr>
        <w:t xml:space="preserve">Справочника и/или комплектов частей Справочника </w:t>
      </w:r>
      <w:r w:rsidRPr="00EB1214">
        <w:rPr>
          <w:kern w:val="1"/>
        </w:rPr>
        <w:t>на работоспособность у Заказчика.</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2.8. Заказчик обязуется оплатить услуги Исполнителя в размере и в порядке, указанном в разделе 4 настоящего Договора.</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2.9. Заказчик обязуется принимать экземпляры текущих версий Справочника и/или комплектов частей Справочника с выбранной Заказчиком периодичностью.</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2.10. При предоставлении экземпляров текущих версий Справочника и/или комплектов частей Справочника через Интернет, Заказчик обязан:</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 организовать бесперебойную связь между компьютером, на котором установлен Справочник, и сервером Исполнителя, на котором последний размещает экземпляры текущих версий Справочника и/или комплектов частей Справочника;</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 отслеживать на компьютере, на котором установлен Справочник, загрузку и применение (установку) экземпляров текущих версий Справочника и/или комплектов частей Справочника;</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 незамедлительно, но не позднее дня следующего за днем возникновения сбоя при загрузке (применении (установки)), проинформировать Исполнителя о возникших сбоях в порядке, установленном в п. 2.11 настоящего Договора.</w:t>
      </w:r>
    </w:p>
    <w:p w:rsidR="00CB66B3" w:rsidRPr="00EB1214" w:rsidRDefault="00CB66B3" w:rsidP="00CB66B3">
      <w:pPr>
        <w:pStyle w:val="a9"/>
        <w:ind w:firstLine="567"/>
        <w:rPr>
          <w:szCs w:val="20"/>
        </w:rPr>
      </w:pPr>
      <w:r w:rsidRPr="00EB1214">
        <w:rPr>
          <w:szCs w:val="20"/>
        </w:rPr>
        <w:lastRenderedPageBreak/>
        <w:t xml:space="preserve">2.11. В течение трех рабочих дней со дня предоставления экземпляра очередной текущей версии Справочника и/или комплекта частей Справочника Заказчик имеет право письменно (по факсу или электронной почтой) предъявить претензии, связанные со сбоями в работе со Справочником. </w:t>
      </w:r>
    </w:p>
    <w:p w:rsidR="00CB66B3" w:rsidRPr="00EB1214" w:rsidRDefault="00CB66B3" w:rsidP="00CB66B3">
      <w:pPr>
        <w:pStyle w:val="a9"/>
        <w:ind w:firstLine="567"/>
        <w:rPr>
          <w:szCs w:val="20"/>
        </w:rPr>
      </w:pPr>
      <w:r w:rsidRPr="00EB1214">
        <w:rPr>
          <w:szCs w:val="20"/>
        </w:rPr>
        <w:t>В случае если эти претензии вызваны сбоями, возникшими по вине Исполнителя, Исполнитель обязуется повторно за свой счет предоставить Заказчику экземпляр текущей версии Справочника и/или комплектов частей Справочника в течение трех рабочих дней с момента получения претензии Заказчика.</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В остальных случаях обязанность Исполнителя по предоставлению Справочника и/или комплектов частей Справочника считается исполненной, и Заказчик оплачивает оказанные услуги в соответствии с условиями Договора.</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2.12. После восстановления работоспособности или установки Справочника Исполнитель обязан проверить и продемонстрировать работоспособность Справочника Заказчику.</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2.13. Заказчик вправе использовать организованную Исполнителем службу технической поддержки Заказчика и</w:t>
      </w:r>
      <w:r w:rsidRPr="00EB1214">
        <w:rPr>
          <w:kern w:val="1"/>
        </w:rPr>
        <w:t xml:space="preserve"> с</w:t>
      </w:r>
      <w:r w:rsidRPr="00EB1214">
        <w:rPr>
          <w:spacing w:val="-2"/>
          <w:kern w:val="1"/>
        </w:rPr>
        <w:t>лужбу горячей линии по информационно-правовой поддержке Заказчика. При контакте с Исполнителем Заказчик обязуется сообщить Исполнителю номер регистрационного листа.</w:t>
      </w:r>
    </w:p>
    <w:p w:rsidR="00CB66B3" w:rsidRPr="00890947" w:rsidRDefault="00CB66B3" w:rsidP="00CB66B3">
      <w:pPr>
        <w:pStyle w:val="afc"/>
        <w:spacing w:after="0"/>
        <w:ind w:firstLine="567"/>
        <w:jc w:val="both"/>
        <w:rPr>
          <w:spacing w:val="-2"/>
          <w:szCs w:val="20"/>
        </w:rPr>
      </w:pPr>
      <w:r w:rsidRPr="006608D7">
        <w:rPr>
          <w:szCs w:val="20"/>
        </w:rPr>
        <w:t xml:space="preserve">2.14. </w:t>
      </w:r>
      <w:r w:rsidRPr="00890947">
        <w:rPr>
          <w:spacing w:val="-2"/>
          <w:szCs w:val="20"/>
        </w:rPr>
        <w:t>Условия заключенного Договора являются коммерческой тайной и не подлежат разглашению третьим лицам за исключением уполномоченных органов власти и аудиторских фирм, обслуживающих Стороны настоящего Договора.</w:t>
      </w:r>
    </w:p>
    <w:p w:rsidR="00CB66B3" w:rsidRPr="00EB1214" w:rsidRDefault="00CB66B3" w:rsidP="00CB66B3">
      <w:pPr>
        <w:pStyle w:val="afc"/>
        <w:spacing w:after="0"/>
        <w:ind w:firstLine="567"/>
        <w:jc w:val="both"/>
        <w:rPr>
          <w:spacing w:val="-2"/>
          <w:szCs w:val="20"/>
        </w:rPr>
      </w:pPr>
      <w:r w:rsidRPr="00EB1214">
        <w:rPr>
          <w:szCs w:val="20"/>
        </w:rPr>
        <w:t xml:space="preserve">2.15. </w:t>
      </w:r>
      <w:r w:rsidRPr="00EB1214">
        <w:rPr>
          <w:spacing w:val="-2"/>
          <w:szCs w:val="20"/>
        </w:rPr>
        <w:t>В случае, если наличие точного адреса/электронного адреса является для одной из сторон необходимым условием исполнения обязательств по настоящему Договору, вторая сторона обязана сообщать о своем новом точном адресе/электронном адресе в срок, позволяющий первой стороне исполнить взятое на себя обязательство.</w:t>
      </w:r>
    </w:p>
    <w:p w:rsidR="00CB66B3" w:rsidRPr="00EB1214" w:rsidRDefault="00CB66B3" w:rsidP="00CB66B3">
      <w:pPr>
        <w:pStyle w:val="afc"/>
        <w:spacing w:after="0"/>
        <w:ind w:firstLine="567"/>
        <w:jc w:val="both"/>
        <w:rPr>
          <w:szCs w:val="20"/>
        </w:rPr>
      </w:pPr>
      <w:r w:rsidRPr="00EB1214">
        <w:rPr>
          <w:szCs w:val="20"/>
        </w:rPr>
        <w:t>2.16. При оказании услуг Заказчику Исполнитель имеет право привлекать к оказанию услуг третьих лиц.</w:t>
      </w:r>
    </w:p>
    <w:p w:rsidR="00CB66B3" w:rsidRPr="00EB1214" w:rsidRDefault="00CB66B3" w:rsidP="00CB66B3">
      <w:pPr>
        <w:pStyle w:val="afc"/>
        <w:spacing w:after="0"/>
        <w:ind w:firstLine="567"/>
        <w:jc w:val="both"/>
        <w:rPr>
          <w:szCs w:val="20"/>
        </w:rPr>
      </w:pPr>
      <w:r w:rsidRPr="00EB1214">
        <w:rPr>
          <w:szCs w:val="20"/>
        </w:rPr>
        <w:t>2.17.</w:t>
      </w:r>
      <w:r w:rsidRPr="00EB1214">
        <w:rPr>
          <w:b/>
          <w:bCs/>
          <w:szCs w:val="20"/>
        </w:rPr>
        <w:t xml:space="preserve"> </w:t>
      </w:r>
      <w:r w:rsidRPr="00EB1214">
        <w:rPr>
          <w:szCs w:val="20"/>
        </w:rPr>
        <w:t>Заказчик имеет право получать от Исполнителя индивидуальные консультации по эффективной работе со Справочником.</w:t>
      </w:r>
    </w:p>
    <w:p w:rsidR="00CB66B3" w:rsidRDefault="00CB66B3" w:rsidP="00CB66B3">
      <w:pPr>
        <w:pStyle w:val="afc"/>
        <w:spacing w:after="0"/>
        <w:ind w:firstLine="567"/>
        <w:jc w:val="both"/>
        <w:rPr>
          <w:spacing w:val="-2"/>
          <w:szCs w:val="20"/>
        </w:rPr>
      </w:pPr>
      <w:r w:rsidRPr="00EB1214">
        <w:rPr>
          <w:szCs w:val="20"/>
        </w:rPr>
        <w:t xml:space="preserve">2.18. Исполнитель в целях совершенствования Справочника обязан проводить анализ работы (тестирование на работоспособность) изготовленных для Заказчика экземпляров </w:t>
      </w:r>
      <w:r w:rsidRPr="00EB1214">
        <w:rPr>
          <w:spacing w:val="-2"/>
          <w:szCs w:val="20"/>
        </w:rPr>
        <w:t>текущей версии Справочника и/или комплектов частей Справочника.</w:t>
      </w:r>
    </w:p>
    <w:p w:rsidR="00CB66B3" w:rsidRDefault="00CB66B3" w:rsidP="00CB66B3">
      <w:pPr>
        <w:pStyle w:val="afc"/>
        <w:spacing w:after="0"/>
        <w:ind w:firstLine="567"/>
        <w:jc w:val="both"/>
        <w:rPr>
          <w:spacing w:val="-2"/>
          <w:szCs w:val="20"/>
        </w:rPr>
      </w:pPr>
    </w:p>
    <w:p w:rsidR="00CB66B3" w:rsidRPr="00EB1214" w:rsidRDefault="00CB66B3" w:rsidP="00CB66B3">
      <w:pPr>
        <w:pStyle w:val="afc"/>
        <w:spacing w:before="120" w:after="0"/>
        <w:jc w:val="center"/>
        <w:rPr>
          <w:b/>
          <w:szCs w:val="20"/>
        </w:rPr>
      </w:pPr>
      <w:r w:rsidRPr="00EB1214">
        <w:rPr>
          <w:b/>
          <w:szCs w:val="20"/>
        </w:rPr>
        <w:t>3. ИНФОРМАЦИОННОЕ НАПОЛНЕНИЕ СПРАВОЧНИКА</w:t>
      </w:r>
    </w:p>
    <w:p w:rsidR="00CB66B3" w:rsidRPr="00EB1214" w:rsidRDefault="00CB66B3" w:rsidP="00CB66B3">
      <w:pPr>
        <w:pStyle w:val="a9"/>
        <w:ind w:firstLine="567"/>
        <w:rPr>
          <w:szCs w:val="20"/>
        </w:rPr>
      </w:pPr>
      <w:r w:rsidRPr="00EB1214">
        <w:rPr>
          <w:szCs w:val="20"/>
        </w:rPr>
        <w:t>3.1. Еженедельно Исполнитель формирует версию Справочника и/или комплекта частей Справочника, состоящую из ежедневных выпусков.</w:t>
      </w:r>
    </w:p>
    <w:p w:rsidR="00CB66B3" w:rsidRPr="00EB1214" w:rsidRDefault="00CB66B3" w:rsidP="00CB66B3">
      <w:pPr>
        <w:pStyle w:val="a9"/>
        <w:ind w:firstLine="567"/>
        <w:rPr>
          <w:szCs w:val="20"/>
        </w:rPr>
      </w:pPr>
      <w:r w:rsidRPr="00EB1214">
        <w:rPr>
          <w:szCs w:val="20"/>
        </w:rPr>
        <w:t xml:space="preserve">3.2. Исполнитель включает в текущие ежедневные выпуски еженедельных версий Справочника тексты законов, указов, постановлений, распоряжений, инструкций и иных материалов правового характера, составляющие законодательство РФ. Подбор нормативных актов и документов для включения в текущие версии Справочника является прерогативой Исполнителя. Информация в Справочнике систематизируется таким образом, чтобы она была обработана и найдена в Справочнике по различным видам поиска. </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3.3. Электронная форма представления информации позволяет Заказчику пользоваться каждым Справочником  и/или комплектом частей Справочника в соответствии с Руководством пользователя - «Система ГАРАНТ Платформа F1. Практическое руководство».</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3.4. Информация, содержащаяся в текущих версиях Справочника, включая авторские материалы (комментарии</w:t>
      </w:r>
      <w:r>
        <w:rPr>
          <w:spacing w:val="-2"/>
          <w:kern w:val="1"/>
        </w:rPr>
        <w:t xml:space="preserve">, </w:t>
      </w:r>
      <w:r w:rsidRPr="00EB1214">
        <w:rPr>
          <w:spacing w:val="-2"/>
          <w:kern w:val="1"/>
        </w:rPr>
        <w:t xml:space="preserve"> книги, статьи,  ответы на вопросы, консультации, заключения Службы правового консалтинга Исполнителя и т.д.), имеет справочный характер.</w:t>
      </w:r>
    </w:p>
    <w:p w:rsidR="00CB66B3" w:rsidRDefault="00CB66B3" w:rsidP="00CB66B3">
      <w:pPr>
        <w:pStyle w:val="afc"/>
        <w:spacing w:after="0"/>
        <w:ind w:firstLine="567"/>
        <w:jc w:val="both"/>
        <w:rPr>
          <w:color w:val="000000"/>
          <w:szCs w:val="20"/>
        </w:rPr>
      </w:pPr>
      <w:r w:rsidRPr="00EB1214">
        <w:rPr>
          <w:color w:val="000000"/>
          <w:szCs w:val="20"/>
        </w:rPr>
        <w:t xml:space="preserve">3.5. Текущие версии Справочника и/или комплектов частей Справочника предоставляются в виде «как есть», т.е. текущие версии Справочника и/или комплектов </w:t>
      </w:r>
      <w:r w:rsidRPr="00EB1214">
        <w:rPr>
          <w:color w:val="000000"/>
          <w:szCs w:val="20"/>
        </w:rPr>
        <w:lastRenderedPageBreak/>
        <w:t>частей Справочника предоставляются Заказчику в том виде, в котором они созданы автором, и не подлежат изменению по желанию Заказчика.</w:t>
      </w:r>
    </w:p>
    <w:p w:rsidR="00CB66B3" w:rsidRDefault="00CB66B3" w:rsidP="00CB66B3">
      <w:pPr>
        <w:pStyle w:val="afc"/>
        <w:spacing w:after="0"/>
        <w:ind w:firstLine="567"/>
        <w:jc w:val="both"/>
        <w:rPr>
          <w:color w:val="000000"/>
          <w:szCs w:val="20"/>
        </w:rPr>
      </w:pPr>
    </w:p>
    <w:p w:rsidR="00CB66B3" w:rsidRPr="00EB1214" w:rsidRDefault="00CB66B3" w:rsidP="00CB66B3">
      <w:pPr>
        <w:pStyle w:val="afc"/>
        <w:spacing w:after="0"/>
        <w:ind w:firstLine="567"/>
        <w:jc w:val="both"/>
        <w:rPr>
          <w:color w:val="000000"/>
          <w:szCs w:val="20"/>
        </w:rPr>
      </w:pP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kern w:val="1"/>
        </w:rPr>
      </w:pPr>
      <w:r w:rsidRPr="00EB1214">
        <w:rPr>
          <w:b/>
          <w:kern w:val="1"/>
        </w:rPr>
        <w:t>4. СТОИМОСТЬ УСЛУГ И ПОРЯДОК ОПЛАТЫ</w:t>
      </w:r>
    </w:p>
    <w:p w:rsidR="00CB66B3" w:rsidRPr="00C51886" w:rsidRDefault="00CB66B3" w:rsidP="00CB66B3">
      <w:pPr>
        <w:ind w:firstLine="708"/>
        <w:jc w:val="both"/>
        <w:rPr>
          <w:kern w:val="1"/>
        </w:rPr>
      </w:pPr>
      <w:r w:rsidRPr="00C51886">
        <w:t xml:space="preserve">4.1. </w:t>
      </w:r>
      <w:proofErr w:type="spellStart"/>
      <w:r>
        <w:t>C</w:t>
      </w:r>
      <w:r w:rsidRPr="00C51886">
        <w:rPr>
          <w:kern w:val="1"/>
        </w:rPr>
        <w:t>тоимость</w:t>
      </w:r>
      <w:proofErr w:type="spellEnd"/>
      <w:r w:rsidRPr="00C51886">
        <w:rPr>
          <w:kern w:val="1"/>
        </w:rPr>
        <w:t xml:space="preserve"> услуг по сопровождению Электронного периодического справочника «Система ГАРАНТ» по настоящему договору составляет </w:t>
      </w:r>
      <w:r w:rsidRPr="005941AF">
        <w:rPr>
          <w:kern w:val="1"/>
        </w:rPr>
        <w:t>_______________</w:t>
      </w:r>
      <w:r w:rsidRPr="00C51886">
        <w:rPr>
          <w:kern w:val="1"/>
        </w:rPr>
        <w:t xml:space="preserve"> (</w:t>
      </w:r>
      <w:r w:rsidRPr="005941AF">
        <w:rPr>
          <w:kern w:val="1"/>
        </w:rPr>
        <w:t>_____________________________</w:t>
      </w:r>
      <w:r w:rsidRPr="00C51886">
        <w:rPr>
          <w:kern w:val="1"/>
        </w:rPr>
        <w:t>) руб</w:t>
      </w:r>
      <w:r>
        <w:rPr>
          <w:kern w:val="1"/>
        </w:rPr>
        <w:t>ля</w:t>
      </w:r>
      <w:r w:rsidRPr="00C51886">
        <w:rPr>
          <w:kern w:val="1"/>
        </w:rPr>
        <w:t xml:space="preserve"> </w:t>
      </w:r>
      <w:r w:rsidRPr="005941AF">
        <w:rPr>
          <w:kern w:val="1"/>
        </w:rPr>
        <w:t>____</w:t>
      </w:r>
      <w:r w:rsidRPr="00C51886">
        <w:rPr>
          <w:kern w:val="1"/>
        </w:rPr>
        <w:t xml:space="preserve"> коп. НДС не предусмотрен.</w:t>
      </w:r>
    </w:p>
    <w:p w:rsidR="00CB66B3" w:rsidRPr="00821441" w:rsidRDefault="00CB66B3" w:rsidP="00CB66B3">
      <w:pPr>
        <w:tabs>
          <w:tab w:val="left" w:pos="540"/>
        </w:tabs>
        <w:jc w:val="both"/>
        <w:rPr>
          <w:kern w:val="1"/>
        </w:rPr>
      </w:pPr>
      <w:r w:rsidRPr="00C51886">
        <w:rPr>
          <w:kern w:val="1"/>
        </w:rPr>
        <w:tab/>
        <w:t xml:space="preserve">Стоимость услуг за календарный месяц составляет </w:t>
      </w:r>
      <w:r w:rsidRPr="005941AF">
        <w:rPr>
          <w:kern w:val="1"/>
        </w:rPr>
        <w:t>_________________</w:t>
      </w:r>
      <w:r w:rsidRPr="00C51886">
        <w:rPr>
          <w:kern w:val="1"/>
        </w:rPr>
        <w:t xml:space="preserve"> (</w:t>
      </w:r>
      <w:r w:rsidRPr="005941AF">
        <w:rPr>
          <w:kern w:val="1"/>
        </w:rPr>
        <w:t>____________________</w:t>
      </w:r>
      <w:r w:rsidRPr="00C51886">
        <w:rPr>
          <w:kern w:val="1"/>
        </w:rPr>
        <w:t>) руб</w:t>
      </w:r>
      <w:r>
        <w:rPr>
          <w:kern w:val="1"/>
        </w:rPr>
        <w:t>ля</w:t>
      </w:r>
      <w:r w:rsidRPr="00C51886">
        <w:rPr>
          <w:kern w:val="1"/>
        </w:rPr>
        <w:t> </w:t>
      </w:r>
      <w:r w:rsidRPr="005941AF">
        <w:rPr>
          <w:kern w:val="1"/>
        </w:rPr>
        <w:t>____</w:t>
      </w:r>
      <w:r>
        <w:rPr>
          <w:kern w:val="1"/>
        </w:rPr>
        <w:t xml:space="preserve"> к</w:t>
      </w:r>
      <w:r w:rsidRPr="00C51886">
        <w:rPr>
          <w:kern w:val="1"/>
        </w:rPr>
        <w:t>оп. НДС не предусмотрен.</w:t>
      </w:r>
      <w:r w:rsidRPr="00821441">
        <w:rPr>
          <w:kern w:val="1"/>
        </w:rPr>
        <w:t xml:space="preserve"> </w:t>
      </w:r>
    </w:p>
    <w:p w:rsidR="00CB66B3" w:rsidRPr="00EB1214" w:rsidRDefault="00CB66B3" w:rsidP="00CB66B3">
      <w:pPr>
        <w:pStyle w:val="a9"/>
        <w:ind w:firstLine="567"/>
        <w:rPr>
          <w:szCs w:val="20"/>
        </w:rPr>
      </w:pPr>
      <w:r w:rsidRPr="00821441">
        <w:t xml:space="preserve">Стоимость услуг определена на основании Структуры </w:t>
      </w:r>
      <w:r>
        <w:t>услуг</w:t>
      </w:r>
      <w:r w:rsidRPr="00821441">
        <w:t xml:space="preserve"> №1 (Приложение № 1 к настоящему договору), </w:t>
      </w:r>
      <w:r>
        <w:t>Спецификации услуг</w:t>
      </w:r>
      <w:r w:rsidRPr="00821441">
        <w:t xml:space="preserve"> (Приложение № </w:t>
      </w:r>
      <w:r w:rsidRPr="00B44923">
        <w:t>2</w:t>
      </w:r>
      <w:r w:rsidRPr="00821441">
        <w:t xml:space="preserve"> к нас</w:t>
      </w:r>
      <w:r>
        <w:t xml:space="preserve">тоящему договору) и не подлежит </w:t>
      </w:r>
      <w:r w:rsidRPr="00821441">
        <w:t>изменению в течение срока действия настоящего договор.</w:t>
      </w:r>
      <w:r>
        <w:rPr>
          <w:szCs w:val="20"/>
        </w:rPr>
        <w:t xml:space="preserve"> </w:t>
      </w:r>
    </w:p>
    <w:p w:rsidR="00CB66B3" w:rsidRPr="00EB1214" w:rsidRDefault="00CB66B3" w:rsidP="00CB66B3">
      <w:pPr>
        <w:widowControl w:val="0"/>
        <w:tabs>
          <w:tab w:val="left" w:pos="3828"/>
        </w:tabs>
        <w:ind w:firstLine="567"/>
        <w:jc w:val="both"/>
        <w:rPr>
          <w:rStyle w:val="affff1"/>
          <w:kern w:val="1"/>
        </w:rPr>
      </w:pPr>
      <w:r w:rsidRPr="00EB1214">
        <w:rPr>
          <w:spacing w:val="-2"/>
          <w:kern w:val="1"/>
        </w:rPr>
        <w:t>4.2.</w:t>
      </w:r>
      <w:r w:rsidRPr="00EB1214">
        <w:rPr>
          <w:kern w:val="1"/>
        </w:rPr>
        <w:t xml:space="preserve"> В стоимость услуг по сопровождению включается стоимость доставки </w:t>
      </w:r>
      <w:r w:rsidRPr="00EB1214">
        <w:rPr>
          <w:rStyle w:val="affff1"/>
          <w:b w:val="0"/>
          <w:kern w:val="1"/>
        </w:rPr>
        <w:t>(при оказании услуг по каналам связи (телекоммуникационным сетям) в стоимость доставки  входит стоимость услуг оператора связи, заключившего договор с Исполнителем; стоимость услуг оператора связи, оказывающего услуги Заказчику, Заказчик оплачивает самостоятельно)</w:t>
      </w:r>
      <w:r w:rsidRPr="00EB1214">
        <w:rPr>
          <w:b/>
          <w:kern w:val="1"/>
        </w:rPr>
        <w:t>,</w:t>
      </w:r>
      <w:r w:rsidRPr="00EB1214">
        <w:rPr>
          <w:kern w:val="1"/>
        </w:rPr>
        <w:t xml:space="preserve"> установки, тестирования работоспособности, материальных носителей (если услуги оказываются с использованием материальных носителей), стоимость использования переносного </w:t>
      </w:r>
      <w:proofErr w:type="spellStart"/>
      <w:r w:rsidRPr="00EB1214">
        <w:rPr>
          <w:kern w:val="1"/>
        </w:rPr>
        <w:t>flash</w:t>
      </w:r>
      <w:proofErr w:type="spellEnd"/>
      <w:r w:rsidRPr="00EB1214">
        <w:rPr>
          <w:kern w:val="1"/>
        </w:rPr>
        <w:t xml:space="preserve">-накопителя (если услуги оказываются с использованием переносного </w:t>
      </w:r>
      <w:proofErr w:type="spellStart"/>
      <w:r w:rsidRPr="00EB1214">
        <w:rPr>
          <w:kern w:val="1"/>
        </w:rPr>
        <w:t>flash</w:t>
      </w:r>
      <w:proofErr w:type="spellEnd"/>
      <w:r w:rsidRPr="00EB1214">
        <w:rPr>
          <w:kern w:val="1"/>
        </w:rPr>
        <w:t>-накопителя), стоимость карты клиента (при её предоставлении),</w:t>
      </w:r>
      <w:r w:rsidRPr="00EB1214">
        <w:rPr>
          <w:rFonts w:ascii="Arial" w:hAnsi="Arial"/>
          <w:kern w:val="1"/>
          <w:sz w:val="21"/>
          <w:szCs w:val="21"/>
        </w:rPr>
        <w:t xml:space="preserve"> </w:t>
      </w:r>
      <w:r w:rsidRPr="00EB1214">
        <w:rPr>
          <w:kern w:val="1"/>
        </w:rPr>
        <w:t>а также всех иных накладных расходов.</w:t>
      </w:r>
      <w:r w:rsidRPr="00EB1214">
        <w:rPr>
          <w:rStyle w:val="affff1"/>
          <w:kern w:val="1"/>
        </w:rPr>
        <w:t xml:space="preserve"> </w:t>
      </w:r>
    </w:p>
    <w:p w:rsidR="00CB66B3" w:rsidRPr="000472AD" w:rsidRDefault="00CB66B3" w:rsidP="00CB66B3">
      <w:pPr>
        <w:ind w:firstLine="540"/>
        <w:jc w:val="both"/>
        <w:rPr>
          <w:kern w:val="1"/>
        </w:rPr>
      </w:pPr>
      <w:r w:rsidRPr="000472AD">
        <w:rPr>
          <w:spacing w:val="-2"/>
          <w:kern w:val="1"/>
        </w:rPr>
        <w:t xml:space="preserve">4.3. </w:t>
      </w:r>
      <w:r w:rsidRPr="000472AD">
        <w:rPr>
          <w:kern w:val="1"/>
        </w:rPr>
        <w:t>Заказчик производит оплату информационных услуг (услуг по сопровождению Электронного периодического справочника «Система ГАРАНТ») за календарный месяц текущего периода в течение 5 банковских дней после оказания услуг на основании акта сдачи-приемки оказанных услуг с обязательным приложением счета, счета-фактуры.</w:t>
      </w:r>
    </w:p>
    <w:p w:rsidR="00CB66B3" w:rsidRPr="000472AD" w:rsidRDefault="00CB66B3" w:rsidP="00CB66B3">
      <w:pPr>
        <w:ind w:firstLine="540"/>
        <w:jc w:val="both"/>
        <w:rPr>
          <w:kern w:val="1"/>
        </w:rPr>
      </w:pPr>
      <w:r w:rsidRPr="000472AD">
        <w:rPr>
          <w:kern w:val="1"/>
        </w:rPr>
        <w:t>Под датой оплаты понимается дата списания денежных средств с расчетного счета</w:t>
      </w:r>
      <w:r w:rsidRPr="007B6EEB">
        <w:rPr>
          <w:kern w:val="1"/>
        </w:rPr>
        <w:t xml:space="preserve"> </w:t>
      </w:r>
      <w:r w:rsidRPr="007E6D16">
        <w:rPr>
          <w:color w:val="000000"/>
          <w:kern w:val="1"/>
        </w:rPr>
        <w:t>Заказчика</w:t>
      </w:r>
      <w:r w:rsidRPr="000472AD">
        <w:rPr>
          <w:kern w:val="1"/>
        </w:rPr>
        <w:t xml:space="preserve">. </w:t>
      </w:r>
    </w:p>
    <w:p w:rsidR="00CB66B3" w:rsidRPr="004D7D71"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 xml:space="preserve">4.4. </w:t>
      </w:r>
      <w:r>
        <w:rPr>
          <w:spacing w:val="-2"/>
          <w:kern w:val="1"/>
        </w:rPr>
        <w:t>Исполнитель</w:t>
      </w:r>
      <w:r w:rsidRPr="004D7D71">
        <w:rPr>
          <w:spacing w:val="-2"/>
          <w:kern w:val="1"/>
        </w:rPr>
        <w:t xml:space="preserve"> обязан представлять по</w:t>
      </w:r>
      <w:r>
        <w:rPr>
          <w:spacing w:val="-2"/>
          <w:kern w:val="1"/>
        </w:rPr>
        <w:t xml:space="preserve">дписанные акты сверки расчетов </w:t>
      </w:r>
      <w:r w:rsidRPr="004D7D71">
        <w:rPr>
          <w:spacing w:val="-2"/>
          <w:kern w:val="1"/>
        </w:rPr>
        <w:t>(далее</w:t>
      </w:r>
      <w:r>
        <w:rPr>
          <w:spacing w:val="-2"/>
          <w:kern w:val="1"/>
        </w:rPr>
        <w:t xml:space="preserve"> </w:t>
      </w:r>
      <w:r w:rsidRPr="004D7D71">
        <w:rPr>
          <w:spacing w:val="-2"/>
          <w:kern w:val="1"/>
        </w:rPr>
        <w:t xml:space="preserve">- акты сверки), составленные на последнее число месяца прошедшего квартала в 2-х экземплярах. </w:t>
      </w:r>
      <w:r>
        <w:rPr>
          <w:spacing w:val="-2"/>
          <w:kern w:val="1"/>
        </w:rPr>
        <w:t>Заказчик</w:t>
      </w:r>
      <w:r w:rsidRPr="004D7D71">
        <w:rPr>
          <w:spacing w:val="-2"/>
          <w:kern w:val="1"/>
        </w:rPr>
        <w:t xml:space="preserve"> в течение 5 (пяти) рабочих дней с даты получения актов сверки обязуется подписать и возвратить один экземпляр </w:t>
      </w:r>
      <w:r>
        <w:rPr>
          <w:spacing w:val="-2"/>
          <w:kern w:val="1"/>
        </w:rPr>
        <w:t>Исполнителю</w:t>
      </w:r>
      <w:r w:rsidRPr="004D7D71">
        <w:rPr>
          <w:spacing w:val="-2"/>
          <w:kern w:val="1"/>
        </w:rPr>
        <w:t xml:space="preserve"> либо, при наличии разногласий, направить в адрес </w:t>
      </w:r>
      <w:r>
        <w:rPr>
          <w:spacing w:val="-2"/>
          <w:kern w:val="1"/>
        </w:rPr>
        <w:t>Исполнителя</w:t>
      </w:r>
      <w:r w:rsidRPr="004D7D71">
        <w:rPr>
          <w:spacing w:val="-2"/>
          <w:kern w:val="1"/>
        </w:rPr>
        <w:t xml:space="preserve"> подписанный протокол разногласий.</w:t>
      </w:r>
    </w:p>
    <w:p w:rsidR="00CB66B3" w:rsidRPr="00EB1214" w:rsidRDefault="00CB66B3" w:rsidP="00CB66B3">
      <w:pPr>
        <w:widowControl w:val="0"/>
        <w:tabs>
          <w:tab w:val="num" w:pos="360"/>
        </w:tabs>
        <w:ind w:firstLine="567"/>
        <w:jc w:val="both"/>
        <w:rPr>
          <w:kern w:val="1"/>
        </w:rPr>
      </w:pP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rPr>
          <w:b/>
          <w:kern w:val="1"/>
        </w:rPr>
      </w:pPr>
      <w:r w:rsidRPr="00EB1214">
        <w:rPr>
          <w:b/>
          <w:kern w:val="1"/>
        </w:rPr>
        <w:t>5. ПОРЯДОК СДАЧИ-ПРИЕМКИ УСЛУГ</w:t>
      </w:r>
    </w:p>
    <w:p w:rsidR="00CB66B3" w:rsidRPr="00EB1214" w:rsidRDefault="00CB66B3" w:rsidP="00CB66B3">
      <w:pPr>
        <w:pStyle w:val="a9"/>
        <w:ind w:firstLine="567"/>
        <w:rPr>
          <w:szCs w:val="20"/>
        </w:rPr>
      </w:pPr>
      <w:r w:rsidRPr="00EB1214">
        <w:rPr>
          <w:szCs w:val="20"/>
        </w:rPr>
        <w:t xml:space="preserve">5.1. Сдача-приемка услуг, оказанных по настоящему Договору, оформляется актом сдачи-приемки услуг. Стоимость оказанных услуг определяется в Приложении № </w:t>
      </w:r>
      <w:r>
        <w:rPr>
          <w:szCs w:val="20"/>
        </w:rPr>
        <w:t>2</w:t>
      </w:r>
      <w:r w:rsidRPr="00EB1214">
        <w:rPr>
          <w:szCs w:val="20"/>
        </w:rPr>
        <w:t xml:space="preserve"> к настоящему Договору на основании Структуры </w:t>
      </w:r>
      <w:r>
        <w:rPr>
          <w:szCs w:val="20"/>
        </w:rPr>
        <w:t>услуг</w:t>
      </w:r>
      <w:r w:rsidRPr="00EB1214">
        <w:rPr>
          <w:szCs w:val="20"/>
        </w:rPr>
        <w:t xml:space="preserve"> (Приложение №1 к настоящему Договору).</w:t>
      </w:r>
    </w:p>
    <w:p w:rsidR="00CB66B3" w:rsidRPr="00EB1214" w:rsidRDefault="00CB66B3" w:rsidP="00CB66B3">
      <w:pPr>
        <w:pStyle w:val="a9"/>
        <w:ind w:firstLine="567"/>
        <w:rPr>
          <w:szCs w:val="20"/>
        </w:rPr>
      </w:pPr>
      <w:r w:rsidRPr="00EB1214">
        <w:rPr>
          <w:szCs w:val="20"/>
        </w:rPr>
        <w:t>5.2. Исполнитель обязан составить акт сдачи-приемки услуг в двух экземплярах и передать Заказчику, а Заказчик обязан в течение 3 (трех) рабочих дней, с момента получения акта, подписать акт и передать один экземпляр Исполнителю.</w:t>
      </w:r>
    </w:p>
    <w:p w:rsidR="00CB66B3" w:rsidRPr="00EB1214" w:rsidRDefault="00CB66B3" w:rsidP="00CB66B3">
      <w:pPr>
        <w:pStyle w:val="a9"/>
        <w:ind w:firstLine="567"/>
        <w:rPr>
          <w:szCs w:val="20"/>
        </w:rPr>
      </w:pPr>
      <w:r w:rsidRPr="00EB1214">
        <w:rPr>
          <w:szCs w:val="20"/>
        </w:rPr>
        <w:t xml:space="preserve">В случае, если Заказчик не подписал (не вернул Исполнителю акт в срок, указанный в </w:t>
      </w:r>
      <w:proofErr w:type="spellStart"/>
      <w:r w:rsidRPr="00EB1214">
        <w:rPr>
          <w:szCs w:val="20"/>
        </w:rPr>
        <w:t>абз</w:t>
      </w:r>
      <w:proofErr w:type="spellEnd"/>
      <w:r w:rsidRPr="00EB1214">
        <w:rPr>
          <w:szCs w:val="20"/>
        </w:rPr>
        <w:t>. 1 настоящего пункта) и не предоставил Исполнителю мотивированный письменный отказ, то услуги считаются принятыми Заказчиком в день получения акта от Исполнителя.</w:t>
      </w:r>
    </w:p>
    <w:p w:rsidR="00CB66B3" w:rsidRPr="00EB1214" w:rsidRDefault="00CB66B3" w:rsidP="00CB66B3">
      <w:pPr>
        <w:widowControl w:val="0"/>
        <w:ind w:firstLine="567"/>
        <w:jc w:val="both"/>
        <w:rPr>
          <w:kern w:val="1"/>
        </w:rPr>
      </w:pPr>
    </w:p>
    <w:p w:rsidR="00CB66B3" w:rsidRPr="00EB1214" w:rsidRDefault="00CB66B3" w:rsidP="00CB66B3">
      <w:pPr>
        <w:widowControl w:val="0"/>
        <w:spacing w:before="120"/>
        <w:jc w:val="center"/>
        <w:rPr>
          <w:b/>
          <w:spacing w:val="-2"/>
          <w:kern w:val="1"/>
        </w:rPr>
      </w:pPr>
      <w:r w:rsidRPr="00EB1214">
        <w:rPr>
          <w:b/>
          <w:spacing w:val="-2"/>
          <w:kern w:val="1"/>
        </w:rPr>
        <w:t>6. СРОК ДЕЙСТВИЯ ДОГОВОРА. РАСТОРЖЕНИЕ ДОГОВОРА.</w:t>
      </w:r>
    </w:p>
    <w:p w:rsidR="00CB66B3" w:rsidRDefault="00CB66B3" w:rsidP="00CB66B3">
      <w:pPr>
        <w:widowControl w:val="0"/>
        <w:jc w:val="center"/>
        <w:rPr>
          <w:b/>
          <w:spacing w:val="-2"/>
          <w:kern w:val="1"/>
        </w:rPr>
      </w:pPr>
      <w:r w:rsidRPr="00EB1214">
        <w:rPr>
          <w:b/>
          <w:spacing w:val="-2"/>
          <w:kern w:val="1"/>
        </w:rPr>
        <w:t>ОДНОСТОРОННИЙ ОТКАЗ ОТ ИСПОЛНЕНИЯ ДОГОВОРА</w:t>
      </w:r>
    </w:p>
    <w:p w:rsidR="00CB66B3" w:rsidRPr="00EB1214" w:rsidRDefault="00CB66B3" w:rsidP="00CB66B3">
      <w:pPr>
        <w:widowControl w:val="0"/>
        <w:jc w:val="center"/>
        <w:rPr>
          <w:b/>
          <w:spacing w:val="-2"/>
          <w:kern w:val="1"/>
        </w:rPr>
      </w:pPr>
    </w:p>
    <w:p w:rsidR="00CB66B3" w:rsidRPr="00EB1214" w:rsidRDefault="00CB66B3" w:rsidP="00CB66B3">
      <w:pPr>
        <w:widowControl w:val="0"/>
        <w:tabs>
          <w:tab w:val="left" w:pos="0"/>
          <w:tab w:val="left" w:pos="720"/>
          <w:tab w:val="left" w:pos="1440"/>
          <w:tab w:val="left" w:pos="2160"/>
          <w:tab w:val="left" w:pos="2880"/>
          <w:tab w:val="left" w:pos="3600"/>
          <w:tab w:val="left" w:pos="3828"/>
          <w:tab w:val="left" w:pos="4320"/>
          <w:tab w:val="left" w:pos="5040"/>
          <w:tab w:val="left" w:pos="5760"/>
          <w:tab w:val="left" w:pos="6480"/>
          <w:tab w:val="left" w:pos="7200"/>
          <w:tab w:val="left" w:pos="7920"/>
          <w:tab w:val="left" w:pos="8640"/>
          <w:tab w:val="left" w:pos="9360"/>
        </w:tabs>
        <w:ind w:firstLine="567"/>
        <w:jc w:val="both"/>
        <w:rPr>
          <w:spacing w:val="-2"/>
          <w:kern w:val="1"/>
        </w:rPr>
      </w:pPr>
      <w:r w:rsidRPr="00EB1214">
        <w:rPr>
          <w:spacing w:val="-2"/>
          <w:kern w:val="1"/>
        </w:rPr>
        <w:t xml:space="preserve">6.1. </w:t>
      </w:r>
      <w:r w:rsidRPr="00EB1214">
        <w:rPr>
          <w:kern w:val="1"/>
        </w:rPr>
        <w:t xml:space="preserve">Настоящий договор вступает в силу с </w:t>
      </w:r>
      <w:r>
        <w:rPr>
          <w:kern w:val="1"/>
        </w:rPr>
        <w:t xml:space="preserve">даты заключения </w:t>
      </w:r>
      <w:r w:rsidRPr="00EB1214">
        <w:rPr>
          <w:kern w:val="1"/>
        </w:rPr>
        <w:t xml:space="preserve">и действует </w:t>
      </w:r>
      <w:r>
        <w:rPr>
          <w:kern w:val="1"/>
        </w:rPr>
        <w:t>по</w:t>
      </w:r>
      <w:r w:rsidRPr="00EB1214">
        <w:rPr>
          <w:kern w:val="1"/>
        </w:rPr>
        <w:t xml:space="preserve"> «</w:t>
      </w:r>
      <w:r>
        <w:rPr>
          <w:kern w:val="1"/>
        </w:rPr>
        <w:t>31</w:t>
      </w:r>
      <w:r w:rsidRPr="00EB1214">
        <w:rPr>
          <w:kern w:val="1"/>
        </w:rPr>
        <w:t xml:space="preserve">» </w:t>
      </w:r>
      <w:r>
        <w:rPr>
          <w:kern w:val="1"/>
        </w:rPr>
        <w:t>декабря</w:t>
      </w:r>
      <w:r w:rsidRPr="00EB1214">
        <w:rPr>
          <w:kern w:val="1"/>
        </w:rPr>
        <w:t xml:space="preserve"> 20</w:t>
      </w:r>
      <w:r>
        <w:rPr>
          <w:kern w:val="1"/>
        </w:rPr>
        <w:t>16</w:t>
      </w:r>
      <w:r w:rsidRPr="00EB1214">
        <w:rPr>
          <w:kern w:val="1"/>
        </w:rPr>
        <w:t xml:space="preserve">г. </w:t>
      </w:r>
    </w:p>
    <w:p w:rsidR="00CB66B3" w:rsidRPr="00EB1214" w:rsidRDefault="00CB66B3" w:rsidP="00CB66B3">
      <w:pPr>
        <w:pStyle w:val="afc"/>
        <w:spacing w:after="0"/>
        <w:ind w:firstLine="567"/>
        <w:jc w:val="both"/>
        <w:rPr>
          <w:szCs w:val="20"/>
        </w:rPr>
      </w:pPr>
      <w:r w:rsidRPr="00EB1214">
        <w:rPr>
          <w:szCs w:val="20"/>
        </w:rPr>
        <w:lastRenderedPageBreak/>
        <w:t xml:space="preserve">6.2. Заказчик имеет право в одностороннем порядке отказаться от исполнения настоящего Договора с уведомлением об этом Исполнителя в письменном виде за два месяца до предполагаемой даты расторжения договора, при условии оплаты Исполнителю фактически понесенных им расходов. До истечения этого срока Заказчик не имеет права отказаться от исполнения обязательств по настоящему договору, в частности обязуется принять и до даты расторжения договора оплатить оказанные Исполнителем услуги. </w:t>
      </w:r>
    </w:p>
    <w:p w:rsidR="00CB66B3" w:rsidRPr="007578B3"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7578B3">
        <w:rPr>
          <w:spacing w:val="-2"/>
          <w:kern w:val="1"/>
        </w:rPr>
        <w:t>6.</w:t>
      </w:r>
      <w:r>
        <w:rPr>
          <w:spacing w:val="-2"/>
          <w:kern w:val="1"/>
        </w:rPr>
        <w:t>3</w:t>
      </w:r>
      <w:r w:rsidRPr="007578B3">
        <w:rPr>
          <w:spacing w:val="-2"/>
          <w:kern w:val="1"/>
        </w:rPr>
        <w:t>. В случае расторжения договора по решению суда или по соглашению сторон в силу существенного нарушения Исполнителя условий договора, информация о Исполнителе заносится в публичный Реестр</w:t>
      </w:r>
      <w:r>
        <w:rPr>
          <w:spacing w:val="-2"/>
          <w:kern w:val="1"/>
        </w:rPr>
        <w:t xml:space="preserve"> </w:t>
      </w:r>
      <w:r w:rsidRPr="007578B3">
        <w:rPr>
          <w:spacing w:val="-2"/>
          <w:kern w:val="1"/>
        </w:rPr>
        <w:t>недобросовестных поставщиков атомной отрасли сроком на 2 года.</w:t>
      </w:r>
    </w:p>
    <w:p w:rsidR="00CB66B3" w:rsidRPr="002D1E61"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pPr>
      <w:r w:rsidRPr="002D1E61">
        <w:rPr>
          <w:spacing w:val="-2"/>
          <w:kern w:val="1"/>
        </w:rPr>
        <w:t>6.</w:t>
      </w:r>
      <w:r>
        <w:rPr>
          <w:spacing w:val="-2"/>
          <w:kern w:val="1"/>
        </w:rPr>
        <w:t>4</w:t>
      </w:r>
      <w:r w:rsidRPr="002D1E61">
        <w:rPr>
          <w:spacing w:val="-2"/>
          <w:kern w:val="1"/>
        </w:rPr>
        <w:t xml:space="preserve">. Во исполнение поручения Председателя Правительства РФ от 28.12.2011 №ВП-П13-9308 к настоящему договору Исполнитель обязан приложить сведения обо всей цепочке собственников и бенефициаров (в том числе конечных) по форме Приложения № </w:t>
      </w:r>
      <w:r>
        <w:rPr>
          <w:spacing w:val="-2"/>
          <w:kern w:val="1"/>
        </w:rPr>
        <w:t>3</w:t>
      </w:r>
      <w:r w:rsidRPr="002D1E61">
        <w:rPr>
          <w:spacing w:val="-2"/>
          <w:kern w:val="1"/>
        </w:rPr>
        <w:t xml:space="preserve"> настоящего договора с приложением копий всех подтверждающих документов.</w:t>
      </w:r>
      <w:r w:rsidRPr="002D1E61">
        <w:t xml:space="preserve"> </w:t>
      </w:r>
    </w:p>
    <w:p w:rsidR="00CB66B3" w:rsidRPr="00B56021"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2D1E61">
        <w:rPr>
          <w:spacing w:val="-2"/>
          <w:kern w:val="1"/>
        </w:rPr>
        <w:t>6.</w:t>
      </w:r>
      <w:r>
        <w:rPr>
          <w:spacing w:val="-2"/>
          <w:kern w:val="1"/>
        </w:rPr>
        <w:t>5</w:t>
      </w:r>
      <w:r w:rsidRPr="002D1E61">
        <w:rPr>
          <w:spacing w:val="-2"/>
          <w:kern w:val="1"/>
        </w:rPr>
        <w:t xml:space="preserve">. </w:t>
      </w:r>
      <w:r w:rsidRPr="00B56021">
        <w:rPr>
          <w:spacing w:val="-2"/>
          <w:kern w:val="1"/>
        </w:rPr>
        <w:t xml:space="preserve">Исполнитель гарантирует, что сведения в отношении всей цепочки собственников и руководителей, включая бенефициаров (в том числе конечных), направленные с адреса электронной почты Исполнителя </w:t>
      </w:r>
      <w:r w:rsidRPr="005941AF">
        <w:rPr>
          <w:spacing w:val="-2"/>
          <w:kern w:val="1"/>
          <w:u w:val="single"/>
        </w:rPr>
        <w:t>______________</w:t>
      </w:r>
      <w:r w:rsidRPr="00B56021">
        <w:rPr>
          <w:spacing w:val="-2"/>
          <w:kern w:val="1"/>
        </w:rPr>
        <w:t xml:space="preserve"> на адрес электронной почты ФГУП «ПСЗ» </w:t>
      </w:r>
      <w:hyperlink r:id="rId24" w:history="1">
        <w:r w:rsidRPr="00B56021">
          <w:rPr>
            <w:spacing w:val="-2"/>
            <w:kern w:val="1"/>
            <w:u w:val="single"/>
          </w:rPr>
          <w:t>zakupki23@imf.ru</w:t>
        </w:r>
      </w:hyperlink>
      <w:r w:rsidRPr="00B56021">
        <w:rPr>
          <w:spacing w:val="-2"/>
          <w:kern w:val="1"/>
        </w:rPr>
        <w:t>, (далее – Сведения) по форме Приложения №</w:t>
      </w:r>
      <w:r w:rsidRPr="002D1E61">
        <w:rPr>
          <w:spacing w:val="-2"/>
          <w:kern w:val="1"/>
        </w:rPr>
        <w:t> </w:t>
      </w:r>
      <w:r>
        <w:rPr>
          <w:spacing w:val="-2"/>
          <w:kern w:val="1"/>
        </w:rPr>
        <w:t>3</w:t>
      </w:r>
      <w:r w:rsidRPr="00B56021">
        <w:rPr>
          <w:spacing w:val="-2"/>
          <w:kern w:val="1"/>
        </w:rPr>
        <w:t xml:space="preserve"> настоящего договора с приложением копий всех подтверждающих документов, являются полными, точными и достоверными.</w:t>
      </w:r>
    </w:p>
    <w:p w:rsidR="00CB66B3" w:rsidRPr="00B56021"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B56021">
        <w:rPr>
          <w:spacing w:val="-2"/>
          <w:kern w:val="1"/>
        </w:rPr>
        <w:t>При изменении Сведений Исполнитель обязан не позднее 5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B66B3" w:rsidRPr="00B56021"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B56021">
        <w:rPr>
          <w:spacing w:val="-2"/>
          <w:kern w:val="1"/>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ФГУП «ПСЗ»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56021">
        <w:rPr>
          <w:spacing w:val="-2"/>
          <w:kern w:val="1"/>
        </w:rPr>
        <w:t>Росфинмониторингу</w:t>
      </w:r>
      <w:proofErr w:type="spellEnd"/>
      <w:r w:rsidRPr="00B56021">
        <w:rPr>
          <w:spacing w:val="-2"/>
          <w:kern w:val="1"/>
        </w:rPr>
        <w:t>, Правительству Российской Федерации) и последующую обработку Сведений такими органами (далее - Раскрытие). Исполнитель освобождает ФГУП «ПСЗ» от любой ответственности в связи с Раскрытием, в том числе, возмещает ФГУП «ПСЗ» убытки, понесенные в связи с предъявлением ФГУП «ПСЗ» претензий, исков и требований любыми третьими лицами, чьи права были или могли быть нарушены таким Раскрытием.</w:t>
      </w:r>
    </w:p>
    <w:p w:rsidR="00CB66B3"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B56021">
        <w:rPr>
          <w:spacing w:val="-2"/>
          <w:kern w:val="1"/>
        </w:rPr>
        <w:t>Исполнитель и ФГУП «ПСЗ»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6B3" w:rsidRPr="004D7D71"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4D7D71">
        <w:rPr>
          <w:spacing w:val="-2"/>
          <w:kern w:val="1"/>
        </w:rPr>
        <w:t>Сбор и обработка персональных данных при раскрытии информации о цепочке собственников/бенефициаров контрагентов осуществляется на основании пункта 7 части 1 статьи 6 Федерального закона от 27.07.2006 № 152-ФЗ «О персональных данных».</w:t>
      </w:r>
    </w:p>
    <w:p w:rsidR="00CB66B3" w:rsidRPr="00B56021"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Pr>
          <w:spacing w:val="-2"/>
          <w:kern w:val="1"/>
        </w:rPr>
        <w:t xml:space="preserve">6.6. </w:t>
      </w:r>
      <w:r w:rsidRPr="004D7D71">
        <w:rPr>
          <w:spacing w:val="-2"/>
          <w:kern w:val="1"/>
        </w:rPr>
        <w:t xml:space="preserve">В случае отнесения </w:t>
      </w:r>
      <w:r>
        <w:rPr>
          <w:spacing w:val="-2"/>
          <w:kern w:val="1"/>
        </w:rPr>
        <w:t>Исполнителя</w:t>
      </w:r>
      <w:r w:rsidRPr="004D7D71">
        <w:rPr>
          <w:spacing w:val="-2"/>
          <w:kern w:val="1"/>
        </w:rPr>
        <w:t xml:space="preserve"> к субъектам малого и среднего предпринимательства </w:t>
      </w:r>
      <w:r>
        <w:rPr>
          <w:spacing w:val="-2"/>
          <w:kern w:val="1"/>
        </w:rPr>
        <w:t>Исполнитель</w:t>
      </w:r>
      <w:r w:rsidRPr="004D7D71">
        <w:rPr>
          <w:spacing w:val="-2"/>
          <w:kern w:val="1"/>
        </w:rPr>
        <w:t xml:space="preserve"> обязан не позднее 5 (пяти) рабочих дней с момента подписания Договора предоставить </w:t>
      </w:r>
      <w:r>
        <w:rPr>
          <w:spacing w:val="-2"/>
          <w:kern w:val="1"/>
        </w:rPr>
        <w:t>Заказчику</w:t>
      </w:r>
      <w:r w:rsidRPr="004D7D71">
        <w:rPr>
          <w:spacing w:val="-2"/>
          <w:kern w:val="1"/>
        </w:rPr>
        <w:t xml:space="preserve"> информацию о принадлежности </w:t>
      </w:r>
      <w:r>
        <w:rPr>
          <w:spacing w:val="-2"/>
          <w:kern w:val="1"/>
        </w:rPr>
        <w:t>Исполнителя</w:t>
      </w:r>
      <w:r w:rsidRPr="004D7D71">
        <w:rPr>
          <w:spacing w:val="-2"/>
          <w:kern w:val="1"/>
        </w:rPr>
        <w:t xml:space="preserve"> к субъектам малого и среднего предпринимательства по форме, установленной </w:t>
      </w:r>
      <w:r>
        <w:rPr>
          <w:spacing w:val="-2"/>
          <w:kern w:val="1"/>
        </w:rPr>
        <w:t>Заказчиком</w:t>
      </w:r>
      <w:r w:rsidRPr="004D7D71">
        <w:rPr>
          <w:spacing w:val="-2"/>
          <w:kern w:val="1"/>
        </w:rPr>
        <w:t>, с предоставлением копий подтверждающих документов. Информацию необходимо направить в э</w:t>
      </w:r>
      <w:r>
        <w:rPr>
          <w:spacing w:val="-2"/>
          <w:kern w:val="1"/>
        </w:rPr>
        <w:t>лектронном виде в двух форматах</w:t>
      </w:r>
      <w:r w:rsidRPr="004D7D71">
        <w:rPr>
          <w:spacing w:val="-2"/>
          <w:kern w:val="1"/>
        </w:rPr>
        <w:t xml:space="preserve">: </w:t>
      </w:r>
      <w:proofErr w:type="spellStart"/>
      <w:r w:rsidRPr="004D7D71">
        <w:rPr>
          <w:spacing w:val="-2"/>
          <w:kern w:val="1"/>
        </w:rPr>
        <w:t>pdf</w:t>
      </w:r>
      <w:proofErr w:type="spellEnd"/>
      <w:r w:rsidRPr="004D7D71">
        <w:rPr>
          <w:spacing w:val="-2"/>
          <w:kern w:val="1"/>
        </w:rPr>
        <w:t xml:space="preserve"> с подписью руководителя и в редактируемом формате </w:t>
      </w:r>
      <w:proofErr w:type="spellStart"/>
      <w:r w:rsidRPr="004D7D71">
        <w:rPr>
          <w:spacing w:val="-2"/>
          <w:kern w:val="1"/>
        </w:rPr>
        <w:t>excel</w:t>
      </w:r>
      <w:proofErr w:type="spellEnd"/>
      <w:r w:rsidRPr="004D7D71">
        <w:rPr>
          <w:spacing w:val="-2"/>
          <w:kern w:val="1"/>
        </w:rPr>
        <w:t xml:space="preserve"> на электронный адрес </w:t>
      </w:r>
      <w:r>
        <w:rPr>
          <w:spacing w:val="-2"/>
          <w:kern w:val="1"/>
        </w:rPr>
        <w:t>Исполнителя</w:t>
      </w:r>
      <w:r w:rsidRPr="004D7D71">
        <w:rPr>
          <w:spacing w:val="-2"/>
          <w:kern w:val="1"/>
        </w:rPr>
        <w:t xml:space="preserve"> zakupki23@imf.ru.</w:t>
      </w:r>
    </w:p>
    <w:p w:rsidR="00CB66B3" w:rsidRPr="007578B3"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r w:rsidRPr="007578B3">
        <w:rPr>
          <w:spacing w:val="-2"/>
          <w:kern w:val="1"/>
        </w:rPr>
        <w:t>6.</w:t>
      </w:r>
      <w:r>
        <w:rPr>
          <w:spacing w:val="-2"/>
          <w:kern w:val="1"/>
        </w:rPr>
        <w:t>7</w:t>
      </w:r>
      <w:r w:rsidRPr="007578B3">
        <w:rPr>
          <w:spacing w:val="-2"/>
          <w:kern w:val="1"/>
        </w:rPr>
        <w:t>. В случае не</w:t>
      </w:r>
      <w:r>
        <w:rPr>
          <w:spacing w:val="-2"/>
          <w:kern w:val="1"/>
        </w:rPr>
        <w:t xml:space="preserve"> </w:t>
      </w:r>
      <w:r w:rsidRPr="007578B3">
        <w:rPr>
          <w:spacing w:val="-2"/>
          <w:kern w:val="1"/>
        </w:rPr>
        <w:t>предоставления информации, указанной в п. 6.</w:t>
      </w:r>
      <w:r>
        <w:rPr>
          <w:spacing w:val="-2"/>
          <w:kern w:val="1"/>
        </w:rPr>
        <w:t>5</w:t>
      </w:r>
      <w:r w:rsidRPr="007578B3">
        <w:rPr>
          <w:spacing w:val="-2"/>
          <w:kern w:val="1"/>
        </w:rPr>
        <w:t>,</w:t>
      </w:r>
      <w:r w:rsidRPr="00B56021">
        <w:rPr>
          <w:spacing w:val="-2"/>
          <w:kern w:val="1"/>
        </w:rPr>
        <w:t xml:space="preserve"> </w:t>
      </w:r>
      <w:r w:rsidRPr="007578B3">
        <w:rPr>
          <w:spacing w:val="-2"/>
          <w:kern w:val="1"/>
        </w:rPr>
        <w:t>п. 6.</w:t>
      </w:r>
      <w:r>
        <w:rPr>
          <w:spacing w:val="-2"/>
          <w:kern w:val="1"/>
        </w:rPr>
        <w:t>6</w:t>
      </w:r>
      <w:r w:rsidRPr="007578B3">
        <w:rPr>
          <w:spacing w:val="-2"/>
          <w:kern w:val="1"/>
        </w:rPr>
        <w:t>,</w:t>
      </w:r>
      <w:r w:rsidRPr="00B56021">
        <w:rPr>
          <w:spacing w:val="-2"/>
          <w:kern w:val="1"/>
        </w:rPr>
        <w:t xml:space="preserve"> </w:t>
      </w:r>
      <w:r w:rsidRPr="007578B3">
        <w:rPr>
          <w:spacing w:val="-2"/>
          <w:kern w:val="1"/>
        </w:rPr>
        <w:t xml:space="preserve">Заказчик вправе расторгнуть настоящий договор в одностороннем порядке, уведомив об этом </w:t>
      </w:r>
      <w:r w:rsidRPr="007578B3">
        <w:rPr>
          <w:spacing w:val="-2"/>
          <w:kern w:val="1"/>
        </w:rPr>
        <w:lastRenderedPageBreak/>
        <w:t>Исполнителя.</w:t>
      </w:r>
    </w:p>
    <w:p w:rsidR="00CB66B3"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kern w:val="1"/>
        </w:rPr>
      </w:pP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jc w:val="center"/>
        <w:rPr>
          <w:b/>
          <w:kern w:val="1"/>
        </w:rPr>
      </w:pPr>
      <w:r w:rsidRPr="00EB1214">
        <w:rPr>
          <w:b/>
          <w:kern w:val="1"/>
        </w:rPr>
        <w:t>7. ОТВЕТСТВЕННОСТЬ СТОРОН И ПОРЯДОК РАЗРЕШЕНИЯ СПОРОВ</w:t>
      </w: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kern w:val="1"/>
        </w:rPr>
      </w:pPr>
      <w:r w:rsidRPr="00EB1214">
        <w:rPr>
          <w:spacing w:val="-2"/>
          <w:kern w:val="1"/>
        </w:rPr>
        <w:t xml:space="preserve">7.1. </w:t>
      </w:r>
      <w:r w:rsidRPr="00EB1214">
        <w:rPr>
          <w:kern w:val="1"/>
        </w:rPr>
        <w:t>В случае если Заказчик откажется от исполнения настоящего договора в одностороннем порядке, не выполнив обязательства, предусмотренного п. 6.2. настоящего договора, Заказчик обязан уплатить Исполнителю расходы в размере стоимости услуг за последнее состоявшееся обновление Справочника.</w:t>
      </w:r>
    </w:p>
    <w:p w:rsidR="00CB66B3" w:rsidRPr="00EB1214" w:rsidRDefault="00CB66B3" w:rsidP="00CB66B3">
      <w:pPr>
        <w:widowControl w:val="0"/>
        <w:ind w:firstLine="567"/>
        <w:jc w:val="both"/>
        <w:rPr>
          <w:kern w:val="1"/>
        </w:rPr>
      </w:pPr>
      <w:r w:rsidRPr="00EB1214">
        <w:rPr>
          <w:kern w:val="1"/>
        </w:rPr>
        <w:t xml:space="preserve">7.2. В случае нарушения срока оплаты, установленного п. 4.3. настоящего Договора, Заказчик уплачивает Исполнителю неустойку в размере </w:t>
      </w:r>
      <w:r w:rsidRPr="007E6D16">
        <w:rPr>
          <w:color w:val="000000"/>
          <w:kern w:val="1"/>
        </w:rPr>
        <w:t>0,05%</w:t>
      </w:r>
      <w:r w:rsidRPr="00EB1214">
        <w:rPr>
          <w:kern w:val="1"/>
        </w:rPr>
        <w:t xml:space="preserve"> от неуплаченной суммы за каждый день просрочки исполнения денежного обязательства.</w:t>
      </w:r>
    </w:p>
    <w:p w:rsidR="00CB66B3" w:rsidRPr="00EB1214" w:rsidRDefault="00CB66B3" w:rsidP="00CB66B3">
      <w:pPr>
        <w:widowControl w:val="0"/>
        <w:ind w:firstLine="567"/>
        <w:jc w:val="both"/>
        <w:rPr>
          <w:kern w:val="1"/>
        </w:rPr>
      </w:pPr>
      <w:r w:rsidRPr="00EB1214">
        <w:rPr>
          <w:kern w:val="1"/>
        </w:rPr>
        <w:t xml:space="preserve">7.3. В случае если Исполнитель нарушит условия, предусмотренные п. 2.7. настоящего Договора, то Исполнитель уплачивает Заказчику неустойку в размере </w:t>
      </w:r>
      <w:r w:rsidRPr="007E6D16">
        <w:rPr>
          <w:color w:val="000000"/>
          <w:kern w:val="1"/>
        </w:rPr>
        <w:t>0,05%</w:t>
      </w:r>
      <w:r w:rsidRPr="00EB1214">
        <w:rPr>
          <w:kern w:val="1"/>
        </w:rPr>
        <w:t xml:space="preserve"> от стоимости услуг по первоначальному предоставлению Справочника за каждый день просрочки исполнения обязательства.</w:t>
      </w:r>
    </w:p>
    <w:p w:rsidR="00CB66B3" w:rsidRPr="00CB66B3" w:rsidRDefault="00CB66B3" w:rsidP="00CB66B3">
      <w:pPr>
        <w:pStyle w:val="ConsNormal"/>
        <w:ind w:right="0" w:firstLine="567"/>
        <w:jc w:val="both"/>
        <w:rPr>
          <w:rFonts w:ascii="Times New Roman" w:hAnsi="Times New Roman" w:cs="Times New Roman"/>
        </w:rPr>
      </w:pPr>
      <w:r w:rsidRPr="00CB66B3">
        <w:rPr>
          <w:rFonts w:ascii="Times New Roman" w:hAnsi="Times New Roman" w:cs="Times New Roman"/>
        </w:rPr>
        <w:t>7.4. Выплата неустойки осуществляется на основании письменной претензии и не освобождает Стороны от исполнения своих обязательств в натуре.</w:t>
      </w:r>
    </w:p>
    <w:p w:rsidR="00CB66B3" w:rsidRPr="00CB66B3" w:rsidRDefault="00CB66B3" w:rsidP="00CB66B3">
      <w:pPr>
        <w:pStyle w:val="affff0"/>
        <w:ind w:firstLine="567"/>
        <w:rPr>
          <w:rFonts w:ascii="Times New Roman" w:hAnsi="Times New Roman" w:cs="Times New Roman"/>
        </w:rPr>
      </w:pPr>
      <w:r w:rsidRPr="00CB66B3">
        <w:rPr>
          <w:rFonts w:ascii="Times New Roman" w:hAnsi="Times New Roman"/>
        </w:rPr>
        <w:t xml:space="preserve">7.5. </w:t>
      </w:r>
      <w:r w:rsidRPr="00CB66B3">
        <w:rPr>
          <w:rFonts w:ascii="Times New Roman" w:hAnsi="Times New Roman"/>
          <w:spacing w:val="-2"/>
        </w:rPr>
        <w:t>Исполнитель не несет ответственности за сбои в работе Справочника и/или комплекта частей Справочника на неисправном компьютере, либо компьютере, зараженном каким-либо компьютерным вирусом, а также при использовании Заказчиком нелицензионного программного обеспечения. Исполнитель несет ответственность за потерю информации или порчу компьютерной техники, произошедшие в связи с использованием Справочника и/или комплекта частей Справочника, только в случае наличия вины Исполнителя в виде умысла или грубой неосторожности.</w:t>
      </w:r>
      <w:r w:rsidRPr="00CB66B3">
        <w:rPr>
          <w:rFonts w:ascii="Times New Roman" w:hAnsi="Times New Roman" w:cs="Times New Roman"/>
        </w:rPr>
        <w:t xml:space="preserve"> </w:t>
      </w:r>
    </w:p>
    <w:p w:rsidR="00CB66B3" w:rsidRPr="00CB66B3" w:rsidRDefault="00CB66B3" w:rsidP="00CB66B3">
      <w:pPr>
        <w:pStyle w:val="affff0"/>
        <w:ind w:firstLine="567"/>
        <w:rPr>
          <w:rFonts w:ascii="Times New Roman" w:hAnsi="Times New Roman" w:cs="Times New Roman"/>
        </w:rPr>
      </w:pPr>
      <w:r w:rsidRPr="00CB66B3">
        <w:rPr>
          <w:rFonts w:ascii="Times New Roman" w:hAnsi="Times New Roman" w:cs="Times New Roman"/>
        </w:rPr>
        <w:t>7.6. Все споры, вытекающие из настоящего договора, рассматриваются в Арбитражном суде Челябинской области.</w:t>
      </w:r>
    </w:p>
    <w:p w:rsidR="00CB66B3" w:rsidRPr="002D1E61" w:rsidRDefault="00CB66B3" w:rsidP="00CB66B3"/>
    <w:p w:rsidR="00CB66B3" w:rsidRPr="005A4ADE" w:rsidRDefault="00CB66B3" w:rsidP="00CB66B3">
      <w:pPr>
        <w:widowControl w:val="0"/>
        <w:rPr>
          <w:rFonts w:ascii="Arial" w:hAnsi="Arial"/>
          <w:kern w:val="1"/>
        </w:rPr>
      </w:pPr>
    </w:p>
    <w:p w:rsidR="00CB66B3" w:rsidRPr="00EB1214" w:rsidRDefault="00CB66B3" w:rsidP="00CB66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kern w:val="1"/>
        </w:rPr>
      </w:pPr>
      <w:r w:rsidRPr="00EB1214">
        <w:rPr>
          <w:b/>
          <w:kern w:val="1"/>
        </w:rPr>
        <w:t>8. ДОПОЛНИТЕЛЬНЫЕ УСЛОВИЯ</w:t>
      </w:r>
    </w:p>
    <w:p w:rsidR="00CB66B3" w:rsidRDefault="00CB66B3" w:rsidP="00CB66B3">
      <w:pPr>
        <w:widowControl w:val="0"/>
        <w:ind w:firstLine="567"/>
        <w:jc w:val="both"/>
        <w:rPr>
          <w:kern w:val="1"/>
        </w:rPr>
      </w:pPr>
      <w:r w:rsidRPr="00EB1214">
        <w:rPr>
          <w:kern w:val="1"/>
        </w:rPr>
        <w:t>8.1. Во всем ином, что не урегулировано настоящим договором стороны руководствуются действующим гражданским законодательством РФ.</w:t>
      </w:r>
    </w:p>
    <w:p w:rsidR="00CB66B3" w:rsidRPr="00EB1214" w:rsidRDefault="00CB66B3" w:rsidP="00CB66B3">
      <w:pPr>
        <w:widowControl w:val="0"/>
        <w:ind w:firstLine="567"/>
        <w:jc w:val="both"/>
        <w:rPr>
          <w:kern w:val="1"/>
        </w:rPr>
      </w:pPr>
      <w:r w:rsidRPr="00EB1214">
        <w:rPr>
          <w:kern w:val="1"/>
        </w:rPr>
        <w:t>8.2. Все изменения и дополнения к настоящему договору имеют юридическую силу, если они оформлены в письменном виде и подписаны надлежаще уполномоченными представителями Сторон.</w:t>
      </w:r>
    </w:p>
    <w:p w:rsidR="00CB66B3" w:rsidRPr="00EB1214" w:rsidRDefault="00CB66B3" w:rsidP="00CB66B3">
      <w:pPr>
        <w:pStyle w:val="afc"/>
        <w:spacing w:after="0"/>
        <w:ind w:firstLine="567"/>
        <w:jc w:val="both"/>
        <w:rPr>
          <w:szCs w:val="20"/>
        </w:rPr>
      </w:pPr>
      <w:r w:rsidRPr="00EB1214">
        <w:rPr>
          <w:szCs w:val="20"/>
        </w:rPr>
        <w:t>8.3. Договор, включая его условия, а также любая информация и документы, касающиеся любой из Сторон и предоставленные или ставшие известными любой из Сторон в рамках исполнения Договора, содержат коммерческую тайну Сторон и не подлежат разглашению или передаче третьим лицам за исключением случаев, предусмотренных действующим законодательством Российской Федерации.</w:t>
      </w:r>
    </w:p>
    <w:p w:rsidR="00CB66B3" w:rsidRPr="00EB1214" w:rsidRDefault="00CB66B3" w:rsidP="00CB66B3">
      <w:pPr>
        <w:pStyle w:val="afc"/>
        <w:spacing w:after="0"/>
        <w:ind w:firstLine="567"/>
        <w:jc w:val="both"/>
        <w:rPr>
          <w:szCs w:val="20"/>
        </w:rPr>
      </w:pPr>
      <w:r w:rsidRPr="00EB1214">
        <w:rPr>
          <w:szCs w:val="20"/>
        </w:rPr>
        <w:t xml:space="preserve">8.4. Стороны обязуются без промедления информировать друг друга об изменениях своих реквизитов, и иных возникающих обстоятельствах, подвергающих угрозе или делающих невозможными исполнение обязательств по настоящему Договору и согласовывать меры по их устранению. </w:t>
      </w:r>
    </w:p>
    <w:p w:rsidR="00CB66B3" w:rsidRDefault="00CB66B3" w:rsidP="00CB66B3">
      <w:pPr>
        <w:widowControl w:val="0"/>
        <w:ind w:firstLine="567"/>
        <w:jc w:val="both"/>
        <w:rPr>
          <w:kern w:val="1"/>
        </w:rPr>
      </w:pPr>
      <w:r w:rsidRPr="00EB1214">
        <w:rPr>
          <w:kern w:val="1"/>
        </w:rPr>
        <w:t>8.5. Настоящий Договор подписан в двух экземплярах, имеющих одинаковую юридическую силу, по одному для каждой из сторон.</w:t>
      </w:r>
    </w:p>
    <w:p w:rsidR="00CB66B3" w:rsidRDefault="00CB66B3" w:rsidP="00CB66B3">
      <w:pPr>
        <w:widowControl w:val="0"/>
        <w:ind w:firstLine="567"/>
        <w:jc w:val="both"/>
        <w:rPr>
          <w:kern w:val="1"/>
        </w:rPr>
      </w:pPr>
    </w:p>
    <w:p w:rsidR="00CB66B3" w:rsidRDefault="00CB66B3" w:rsidP="00CB66B3">
      <w:pPr>
        <w:widowControl w:val="0"/>
        <w:ind w:firstLine="567"/>
        <w:jc w:val="center"/>
        <w:rPr>
          <w:b/>
          <w:kern w:val="1"/>
        </w:rPr>
      </w:pPr>
      <w:r w:rsidRPr="00B56021">
        <w:rPr>
          <w:b/>
          <w:kern w:val="1"/>
        </w:rPr>
        <w:t>9. ПРИЛОЖЕНИЯ К НАСТОЯЩЕМУ ДОГОВОРУ, ЯВЛЯЮЩИЕСЯ</w:t>
      </w:r>
    </w:p>
    <w:p w:rsidR="00CB66B3" w:rsidRDefault="00CB66B3" w:rsidP="00CB66B3">
      <w:pPr>
        <w:widowControl w:val="0"/>
        <w:ind w:firstLine="567"/>
        <w:jc w:val="center"/>
        <w:rPr>
          <w:b/>
          <w:kern w:val="1"/>
        </w:rPr>
      </w:pPr>
      <w:r w:rsidRPr="00B56021">
        <w:rPr>
          <w:b/>
          <w:kern w:val="1"/>
        </w:rPr>
        <w:t xml:space="preserve"> ЕГО НЕОТЪЕМЛЕМОЙ ЧАСТЬЮ </w:t>
      </w:r>
    </w:p>
    <w:p w:rsidR="00CB66B3" w:rsidRPr="002D1E61" w:rsidRDefault="00CB66B3" w:rsidP="00CB66B3">
      <w:pPr>
        <w:widowControl w:val="0"/>
        <w:ind w:firstLine="567"/>
        <w:jc w:val="both"/>
        <w:rPr>
          <w:kern w:val="1"/>
        </w:rPr>
      </w:pPr>
      <w:r>
        <w:rPr>
          <w:kern w:val="1"/>
        </w:rPr>
        <w:t xml:space="preserve">№ 1 - Структура </w:t>
      </w:r>
      <w:r w:rsidRPr="002D1E61">
        <w:rPr>
          <w:kern w:val="1"/>
        </w:rPr>
        <w:t>услуг.</w:t>
      </w:r>
    </w:p>
    <w:p w:rsidR="00CB66B3" w:rsidRDefault="00CB66B3" w:rsidP="00CB66B3">
      <w:pPr>
        <w:widowControl w:val="0"/>
        <w:ind w:firstLine="567"/>
        <w:jc w:val="both"/>
        <w:rPr>
          <w:kern w:val="1"/>
        </w:rPr>
      </w:pPr>
      <w:r>
        <w:rPr>
          <w:kern w:val="1"/>
        </w:rPr>
        <w:t>№ 2 – Спецификация услуг.</w:t>
      </w:r>
    </w:p>
    <w:p w:rsidR="00C25761" w:rsidRDefault="00CB66B3" w:rsidP="00CB66B3">
      <w:pPr>
        <w:widowControl w:val="0"/>
        <w:ind w:firstLine="567"/>
        <w:jc w:val="both"/>
        <w:rPr>
          <w:kern w:val="1"/>
        </w:rPr>
      </w:pPr>
      <w:r>
        <w:rPr>
          <w:kern w:val="1"/>
        </w:rPr>
        <w:t>№ 3 -</w:t>
      </w:r>
      <w:r w:rsidRPr="00634256">
        <w:rPr>
          <w:kern w:val="1"/>
        </w:rPr>
        <w:t xml:space="preserve"> </w:t>
      </w:r>
      <w:r>
        <w:rPr>
          <w:kern w:val="1"/>
        </w:rPr>
        <w:t xml:space="preserve">Форма сведения о цепочке собственников и бенефициаров (в том числе </w:t>
      </w:r>
      <w:r>
        <w:rPr>
          <w:kern w:val="1"/>
        </w:rPr>
        <w:lastRenderedPageBreak/>
        <w:t>конечных).</w:t>
      </w:r>
    </w:p>
    <w:p w:rsidR="00C25761" w:rsidRDefault="00C25761" w:rsidP="00C25761">
      <w:pPr>
        <w:pStyle w:val="afc"/>
        <w:spacing w:before="120"/>
        <w:jc w:val="center"/>
        <w:rPr>
          <w:b/>
          <w:szCs w:val="20"/>
        </w:rPr>
      </w:pPr>
      <w:r>
        <w:rPr>
          <w:b/>
          <w:szCs w:val="20"/>
        </w:rPr>
        <w:t>10</w:t>
      </w:r>
      <w:r w:rsidRPr="00EB1214">
        <w:rPr>
          <w:b/>
          <w:szCs w:val="20"/>
        </w:rPr>
        <w:t>. РЕКВИЗИТЫ СТОРОН</w:t>
      </w:r>
    </w:p>
    <w:tbl>
      <w:tblPr>
        <w:tblpPr w:leftFromText="180" w:rightFromText="180" w:vertAnchor="text" w:horzAnchor="margin" w:tblpX="108" w:tblpY="237"/>
        <w:tblW w:w="10188" w:type="dxa"/>
        <w:tblLayout w:type="fixed"/>
        <w:tblLook w:val="0000" w:firstRow="0" w:lastRow="0" w:firstColumn="0" w:lastColumn="0" w:noHBand="0" w:noVBand="0"/>
      </w:tblPr>
      <w:tblGrid>
        <w:gridCol w:w="4968"/>
        <w:gridCol w:w="5220"/>
      </w:tblGrid>
      <w:tr w:rsidR="00C25761" w:rsidRPr="003F2466" w:rsidTr="004635D8">
        <w:trPr>
          <w:trHeight w:val="80"/>
        </w:trPr>
        <w:tc>
          <w:tcPr>
            <w:tcW w:w="4968" w:type="dxa"/>
          </w:tcPr>
          <w:p w:rsidR="00C25761" w:rsidRPr="007578B3" w:rsidRDefault="00C25761" w:rsidP="004635D8">
            <w:pPr>
              <w:widowControl w:val="0"/>
              <w:jc w:val="both"/>
              <w:rPr>
                <w:b/>
                <w:kern w:val="1"/>
              </w:rPr>
            </w:pPr>
            <w:r>
              <w:rPr>
                <w:b/>
                <w:kern w:val="1"/>
              </w:rPr>
              <w:t>10</w:t>
            </w:r>
            <w:r w:rsidRPr="007578B3">
              <w:rPr>
                <w:b/>
                <w:kern w:val="1"/>
              </w:rPr>
              <w:t>.1. ИСПОЛНИТЕЛЬ</w:t>
            </w:r>
          </w:p>
        </w:tc>
        <w:tc>
          <w:tcPr>
            <w:tcW w:w="5220" w:type="dxa"/>
          </w:tcPr>
          <w:p w:rsidR="00C25761" w:rsidRPr="007578B3" w:rsidRDefault="00C25761" w:rsidP="004635D8">
            <w:pPr>
              <w:widowControl w:val="0"/>
              <w:jc w:val="both"/>
              <w:rPr>
                <w:b/>
                <w:kern w:val="1"/>
              </w:rPr>
            </w:pPr>
            <w:r>
              <w:rPr>
                <w:b/>
                <w:kern w:val="1"/>
              </w:rPr>
              <w:t>10</w:t>
            </w:r>
            <w:r w:rsidRPr="007578B3">
              <w:rPr>
                <w:b/>
                <w:kern w:val="1"/>
              </w:rPr>
              <w:t>.2. ЗАКАЗЧИК</w:t>
            </w:r>
          </w:p>
        </w:tc>
      </w:tr>
      <w:tr w:rsidR="00C25761" w:rsidRPr="00B11A9E" w:rsidTr="004635D8">
        <w:tc>
          <w:tcPr>
            <w:tcW w:w="4968" w:type="dxa"/>
          </w:tcPr>
          <w:p w:rsidR="00C25761" w:rsidRPr="00B11A9E" w:rsidRDefault="00C25761" w:rsidP="004635D8">
            <w:pPr>
              <w:widowControl w:val="0"/>
              <w:jc w:val="both"/>
              <w:rPr>
                <w:kern w:val="1"/>
              </w:rPr>
            </w:pPr>
          </w:p>
        </w:tc>
        <w:tc>
          <w:tcPr>
            <w:tcW w:w="5220" w:type="dxa"/>
          </w:tcPr>
          <w:p w:rsidR="00C25761" w:rsidRDefault="00C25761" w:rsidP="004635D8">
            <w:pPr>
              <w:widowControl w:val="0"/>
              <w:jc w:val="both"/>
              <w:rPr>
                <w:b/>
                <w:kern w:val="1"/>
              </w:rPr>
            </w:pPr>
          </w:p>
          <w:p w:rsidR="00C25761" w:rsidRPr="00416BEA" w:rsidRDefault="00C25761" w:rsidP="004635D8">
            <w:pPr>
              <w:widowControl w:val="0"/>
              <w:jc w:val="both"/>
              <w:rPr>
                <w:b/>
                <w:kern w:val="1"/>
              </w:rPr>
            </w:pPr>
            <w:r w:rsidRPr="00416BEA">
              <w:rPr>
                <w:b/>
                <w:kern w:val="1"/>
              </w:rPr>
              <w:t>ФГУП «ПСЗ»</w:t>
            </w:r>
          </w:p>
          <w:p w:rsidR="00C25761" w:rsidRDefault="00C25761" w:rsidP="004635D8">
            <w:pPr>
              <w:widowControl w:val="0"/>
              <w:jc w:val="both"/>
              <w:rPr>
                <w:kern w:val="1"/>
              </w:rPr>
            </w:pPr>
          </w:p>
          <w:p w:rsidR="00C25761" w:rsidRPr="007578B3" w:rsidRDefault="00C25761" w:rsidP="004635D8">
            <w:pPr>
              <w:widowControl w:val="0"/>
              <w:jc w:val="both"/>
              <w:rPr>
                <w:kern w:val="1"/>
              </w:rPr>
            </w:pPr>
            <w:r w:rsidRPr="007578B3">
              <w:rPr>
                <w:kern w:val="1"/>
              </w:rPr>
              <w:t>ИНН: 7405000428</w:t>
            </w:r>
          </w:p>
          <w:p w:rsidR="00C25761" w:rsidRPr="00CA6BEB" w:rsidRDefault="00C25761" w:rsidP="004635D8">
            <w:pPr>
              <w:widowControl w:val="0"/>
              <w:jc w:val="both"/>
              <w:rPr>
                <w:kern w:val="1"/>
              </w:rPr>
            </w:pPr>
            <w:r w:rsidRPr="007578B3">
              <w:rPr>
                <w:kern w:val="1"/>
              </w:rPr>
              <w:t>КПП: 742150001</w:t>
            </w:r>
          </w:p>
          <w:p w:rsidR="00C25761" w:rsidRPr="007578B3" w:rsidRDefault="00C25761" w:rsidP="004635D8">
            <w:pPr>
              <w:widowControl w:val="0"/>
              <w:jc w:val="both"/>
              <w:rPr>
                <w:kern w:val="1"/>
              </w:rPr>
            </w:pPr>
            <w:r w:rsidRPr="007578B3">
              <w:rPr>
                <w:kern w:val="1"/>
              </w:rPr>
              <w:t>ОГРН _______________________________________</w:t>
            </w:r>
          </w:p>
        </w:tc>
      </w:tr>
      <w:tr w:rsidR="00C25761" w:rsidRPr="00B11A9E" w:rsidTr="004635D8">
        <w:tc>
          <w:tcPr>
            <w:tcW w:w="4968" w:type="dxa"/>
          </w:tcPr>
          <w:p w:rsidR="00C25761" w:rsidRPr="001557E9" w:rsidRDefault="00C25761" w:rsidP="004635D8">
            <w:pPr>
              <w:widowControl w:val="0"/>
              <w:rPr>
                <w:kern w:val="1"/>
              </w:rPr>
            </w:pPr>
          </w:p>
        </w:tc>
        <w:tc>
          <w:tcPr>
            <w:tcW w:w="5220" w:type="dxa"/>
          </w:tcPr>
          <w:p w:rsidR="00C25761" w:rsidRPr="007578B3" w:rsidRDefault="00C25761" w:rsidP="004635D8">
            <w:pPr>
              <w:widowControl w:val="0"/>
              <w:jc w:val="both"/>
              <w:rPr>
                <w:kern w:val="1"/>
              </w:rPr>
            </w:pPr>
            <w:r w:rsidRPr="007578B3">
              <w:rPr>
                <w:kern w:val="1"/>
              </w:rPr>
              <w:t xml:space="preserve">Юридический адрес: </w:t>
            </w:r>
            <w:smartTag w:uri="urn:schemas-microsoft-com:office:smarttags" w:element="metricconverter">
              <w:smartTagPr>
                <w:attr w:name="ProductID" w:val="456080 г"/>
              </w:smartTagPr>
              <w:r w:rsidRPr="007578B3">
                <w:rPr>
                  <w:kern w:val="1"/>
                </w:rPr>
                <w:t xml:space="preserve">456080 </w:t>
              </w:r>
              <w:proofErr w:type="spellStart"/>
              <w:r w:rsidRPr="007578B3">
                <w:rPr>
                  <w:kern w:val="1"/>
                </w:rPr>
                <w:t>г</w:t>
              </w:r>
            </w:smartTag>
            <w:r w:rsidRPr="007578B3">
              <w:rPr>
                <w:kern w:val="1"/>
              </w:rPr>
              <w:t>.Трехгорный</w:t>
            </w:r>
            <w:proofErr w:type="spellEnd"/>
            <w:r w:rsidRPr="007578B3">
              <w:rPr>
                <w:kern w:val="1"/>
              </w:rPr>
              <w:t xml:space="preserve">, Челябинской обл., </w:t>
            </w:r>
            <w:proofErr w:type="spellStart"/>
            <w:r w:rsidRPr="007578B3">
              <w:rPr>
                <w:kern w:val="1"/>
              </w:rPr>
              <w:t>ул.Заречная</w:t>
            </w:r>
            <w:proofErr w:type="spellEnd"/>
            <w:r w:rsidRPr="007578B3">
              <w:rPr>
                <w:kern w:val="1"/>
              </w:rPr>
              <w:t>, 13.</w:t>
            </w:r>
          </w:p>
          <w:p w:rsidR="00C25761" w:rsidRPr="007578B3" w:rsidRDefault="00C25761" w:rsidP="004635D8">
            <w:pPr>
              <w:widowControl w:val="0"/>
              <w:jc w:val="both"/>
              <w:rPr>
                <w:kern w:val="1"/>
              </w:rPr>
            </w:pPr>
          </w:p>
        </w:tc>
      </w:tr>
      <w:tr w:rsidR="00C25761" w:rsidRPr="00B11A9E" w:rsidTr="004635D8">
        <w:tc>
          <w:tcPr>
            <w:tcW w:w="4968" w:type="dxa"/>
          </w:tcPr>
          <w:p w:rsidR="00C25761" w:rsidRPr="00E84B78" w:rsidRDefault="00C25761" w:rsidP="004635D8">
            <w:pPr>
              <w:widowControl w:val="0"/>
              <w:jc w:val="both"/>
              <w:rPr>
                <w:kern w:val="1"/>
              </w:rPr>
            </w:pPr>
          </w:p>
        </w:tc>
        <w:tc>
          <w:tcPr>
            <w:tcW w:w="5220" w:type="dxa"/>
          </w:tcPr>
          <w:p w:rsidR="00C25761" w:rsidRPr="007578B3" w:rsidRDefault="00C25761" w:rsidP="004635D8">
            <w:pPr>
              <w:widowControl w:val="0"/>
              <w:jc w:val="both"/>
              <w:rPr>
                <w:kern w:val="1"/>
              </w:rPr>
            </w:pPr>
            <w:r w:rsidRPr="007578B3">
              <w:rPr>
                <w:kern w:val="1"/>
              </w:rPr>
              <w:t>Телефон: (35191)5</w:t>
            </w:r>
            <w:r>
              <w:rPr>
                <w:kern w:val="1"/>
              </w:rPr>
              <w:t>5121</w:t>
            </w:r>
          </w:p>
        </w:tc>
      </w:tr>
      <w:tr w:rsidR="00C25761" w:rsidRPr="004962F8" w:rsidTr="004635D8">
        <w:tc>
          <w:tcPr>
            <w:tcW w:w="4968" w:type="dxa"/>
          </w:tcPr>
          <w:p w:rsidR="00C25761" w:rsidRPr="0048412E" w:rsidRDefault="00C25761" w:rsidP="004635D8">
            <w:pPr>
              <w:widowControl w:val="0"/>
              <w:jc w:val="both"/>
              <w:rPr>
                <w:kern w:val="1"/>
              </w:rPr>
            </w:pPr>
          </w:p>
        </w:tc>
        <w:tc>
          <w:tcPr>
            <w:tcW w:w="5220" w:type="dxa"/>
          </w:tcPr>
          <w:p w:rsidR="00C25761" w:rsidRPr="007578B3" w:rsidRDefault="00C25761" w:rsidP="004635D8">
            <w:pPr>
              <w:widowControl w:val="0"/>
              <w:rPr>
                <w:kern w:val="1"/>
              </w:rPr>
            </w:pPr>
          </w:p>
        </w:tc>
      </w:tr>
      <w:tr w:rsidR="00C25761" w:rsidRPr="004962F8" w:rsidTr="004635D8">
        <w:trPr>
          <w:cantSplit/>
        </w:trPr>
        <w:tc>
          <w:tcPr>
            <w:tcW w:w="4968" w:type="dxa"/>
          </w:tcPr>
          <w:p w:rsidR="00C25761" w:rsidRPr="00B11A9E" w:rsidRDefault="00C25761" w:rsidP="004635D8">
            <w:pPr>
              <w:widowControl w:val="0"/>
              <w:jc w:val="both"/>
              <w:rPr>
                <w:kern w:val="1"/>
              </w:rPr>
            </w:pPr>
          </w:p>
        </w:tc>
        <w:tc>
          <w:tcPr>
            <w:tcW w:w="5220" w:type="dxa"/>
          </w:tcPr>
          <w:p w:rsidR="00C25761" w:rsidRPr="007578B3" w:rsidRDefault="00C25761" w:rsidP="004635D8">
            <w:pPr>
              <w:widowControl w:val="0"/>
              <w:rPr>
                <w:kern w:val="1"/>
              </w:rPr>
            </w:pPr>
            <w:r w:rsidRPr="007578B3">
              <w:rPr>
                <w:kern w:val="1"/>
              </w:rPr>
              <w:t>Р/с 40502810</w:t>
            </w:r>
            <w:r>
              <w:rPr>
                <w:kern w:val="1"/>
              </w:rPr>
              <w:t>9</w:t>
            </w:r>
            <w:r w:rsidRPr="007578B3">
              <w:rPr>
                <w:kern w:val="1"/>
              </w:rPr>
              <w:t>00</w:t>
            </w:r>
            <w:r>
              <w:rPr>
                <w:kern w:val="1"/>
              </w:rPr>
              <w:t>261</w:t>
            </w:r>
            <w:r w:rsidRPr="007578B3">
              <w:rPr>
                <w:kern w:val="1"/>
              </w:rPr>
              <w:t>00</w:t>
            </w:r>
            <w:r>
              <w:rPr>
                <w:kern w:val="1"/>
              </w:rPr>
              <w:t>375</w:t>
            </w:r>
            <w:r w:rsidRPr="007578B3">
              <w:rPr>
                <w:kern w:val="1"/>
              </w:rPr>
              <w:t>7</w:t>
            </w:r>
            <w:r w:rsidRPr="007578B3">
              <w:rPr>
                <w:kern w:val="1"/>
              </w:rPr>
              <w:br/>
            </w:r>
            <w:r w:rsidRPr="005941AF">
              <w:rPr>
                <w:kern w:val="1"/>
              </w:rPr>
              <w:t xml:space="preserve">Ф-л Банка ГПБ (АО) в </w:t>
            </w:r>
            <w:proofErr w:type="spellStart"/>
            <w:r w:rsidRPr="005941AF">
              <w:rPr>
                <w:kern w:val="1"/>
              </w:rPr>
              <w:t>г.Екатеринбурге</w:t>
            </w:r>
            <w:proofErr w:type="spellEnd"/>
            <w:r w:rsidRPr="007578B3">
              <w:rPr>
                <w:kern w:val="1"/>
              </w:rPr>
              <w:br/>
            </w:r>
            <w:r w:rsidRPr="005941AF">
              <w:rPr>
                <w:kern w:val="1"/>
              </w:rPr>
              <w:t>К/с 30101810365770000411 в Уральском ГУ Банка России</w:t>
            </w:r>
            <w:r w:rsidRPr="007578B3">
              <w:rPr>
                <w:kern w:val="1"/>
              </w:rPr>
              <w:br/>
              <w:t xml:space="preserve">БИК </w:t>
            </w:r>
            <w:r w:rsidRPr="005941AF">
              <w:rPr>
                <w:kern w:val="1"/>
              </w:rPr>
              <w:t>046577411</w:t>
            </w:r>
          </w:p>
        </w:tc>
      </w:tr>
      <w:tr w:rsidR="00C25761" w:rsidRPr="00B11A9E" w:rsidTr="004635D8">
        <w:trPr>
          <w:trHeight w:val="276"/>
        </w:trPr>
        <w:tc>
          <w:tcPr>
            <w:tcW w:w="4968" w:type="dxa"/>
          </w:tcPr>
          <w:p w:rsidR="00C25761" w:rsidRPr="009C628E" w:rsidRDefault="00C25761" w:rsidP="004635D8">
            <w:pPr>
              <w:widowControl w:val="0"/>
              <w:jc w:val="both"/>
              <w:rPr>
                <w:b/>
                <w:kern w:val="1"/>
              </w:rPr>
            </w:pPr>
          </w:p>
          <w:p w:rsidR="00C25761" w:rsidRPr="009C628E" w:rsidRDefault="00C25761" w:rsidP="004635D8">
            <w:pPr>
              <w:widowControl w:val="0"/>
              <w:jc w:val="both"/>
              <w:rPr>
                <w:b/>
                <w:kern w:val="1"/>
              </w:rPr>
            </w:pPr>
          </w:p>
          <w:p w:rsidR="00C25761" w:rsidRPr="009C628E" w:rsidRDefault="00C25761" w:rsidP="004635D8">
            <w:pPr>
              <w:widowControl w:val="0"/>
              <w:jc w:val="both"/>
              <w:rPr>
                <w:b/>
                <w:kern w:val="1"/>
              </w:rPr>
            </w:pPr>
          </w:p>
          <w:p w:rsidR="00C25761" w:rsidRPr="009C628E" w:rsidRDefault="00C25761" w:rsidP="004635D8">
            <w:pPr>
              <w:widowControl w:val="0"/>
              <w:jc w:val="both"/>
              <w:rPr>
                <w:b/>
                <w:kern w:val="1"/>
              </w:rPr>
            </w:pPr>
            <w:r w:rsidRPr="009C628E">
              <w:rPr>
                <w:b/>
                <w:kern w:val="1"/>
              </w:rPr>
              <w:t>Исполнитель:</w:t>
            </w:r>
          </w:p>
        </w:tc>
        <w:tc>
          <w:tcPr>
            <w:tcW w:w="5220" w:type="dxa"/>
          </w:tcPr>
          <w:p w:rsidR="00C25761" w:rsidRPr="007578B3" w:rsidRDefault="00C25761" w:rsidP="004635D8">
            <w:pPr>
              <w:widowControl w:val="0"/>
              <w:jc w:val="both"/>
              <w:rPr>
                <w:kern w:val="1"/>
              </w:rPr>
            </w:pPr>
          </w:p>
          <w:p w:rsidR="00C25761" w:rsidRPr="007578B3" w:rsidRDefault="00C25761" w:rsidP="004635D8">
            <w:pPr>
              <w:widowControl w:val="0"/>
              <w:jc w:val="both"/>
              <w:rPr>
                <w:kern w:val="1"/>
              </w:rPr>
            </w:pPr>
          </w:p>
          <w:p w:rsidR="00C25761" w:rsidRPr="007578B3" w:rsidRDefault="00C25761" w:rsidP="004635D8">
            <w:pPr>
              <w:widowControl w:val="0"/>
              <w:jc w:val="both"/>
              <w:rPr>
                <w:kern w:val="1"/>
              </w:rPr>
            </w:pPr>
          </w:p>
          <w:p w:rsidR="00C25761" w:rsidRPr="007578B3" w:rsidRDefault="00C25761" w:rsidP="004635D8">
            <w:pPr>
              <w:widowControl w:val="0"/>
              <w:jc w:val="both"/>
              <w:rPr>
                <w:kern w:val="1"/>
              </w:rPr>
            </w:pPr>
            <w:r w:rsidRPr="00416BEA">
              <w:rPr>
                <w:b/>
                <w:kern w:val="1"/>
              </w:rPr>
              <w:t>Заказчик:</w:t>
            </w:r>
          </w:p>
        </w:tc>
      </w:tr>
      <w:tr w:rsidR="00C25761" w:rsidRPr="00B11A9E" w:rsidTr="004635D8">
        <w:trPr>
          <w:trHeight w:val="855"/>
        </w:trPr>
        <w:tc>
          <w:tcPr>
            <w:tcW w:w="4968" w:type="dxa"/>
          </w:tcPr>
          <w:p w:rsidR="00C25761" w:rsidRPr="007578B3" w:rsidRDefault="00C25761" w:rsidP="004635D8">
            <w:pPr>
              <w:widowControl w:val="0"/>
              <w:jc w:val="both"/>
              <w:rPr>
                <w:kern w:val="1"/>
              </w:rPr>
            </w:pPr>
          </w:p>
        </w:tc>
        <w:tc>
          <w:tcPr>
            <w:tcW w:w="5220" w:type="dxa"/>
          </w:tcPr>
          <w:p w:rsidR="00C25761" w:rsidRPr="007578B3" w:rsidRDefault="00C25761" w:rsidP="004635D8">
            <w:pPr>
              <w:widowControl w:val="0"/>
              <w:jc w:val="both"/>
              <w:rPr>
                <w:kern w:val="1"/>
              </w:rPr>
            </w:pPr>
          </w:p>
          <w:p w:rsidR="00C25761" w:rsidRPr="007578B3" w:rsidRDefault="00C25761" w:rsidP="004635D8">
            <w:pPr>
              <w:widowControl w:val="0"/>
              <w:jc w:val="both"/>
              <w:rPr>
                <w:kern w:val="1"/>
              </w:rPr>
            </w:pPr>
            <w:r w:rsidRPr="007578B3">
              <w:rPr>
                <w:kern w:val="1"/>
              </w:rPr>
              <w:t>________________________/</w:t>
            </w:r>
            <w:proofErr w:type="spellStart"/>
            <w:r>
              <w:rPr>
                <w:kern w:val="1"/>
              </w:rPr>
              <w:t>Г.В.Комаров</w:t>
            </w:r>
            <w:proofErr w:type="spellEnd"/>
            <w:r w:rsidRPr="007578B3">
              <w:rPr>
                <w:kern w:val="1"/>
              </w:rPr>
              <w:t>/</w:t>
            </w:r>
          </w:p>
          <w:p w:rsidR="00C25761" w:rsidRPr="007578B3" w:rsidRDefault="00C25761" w:rsidP="004635D8">
            <w:pPr>
              <w:widowControl w:val="0"/>
              <w:jc w:val="both"/>
              <w:rPr>
                <w:kern w:val="1"/>
              </w:rPr>
            </w:pPr>
            <w:r w:rsidRPr="007578B3">
              <w:rPr>
                <w:kern w:val="1"/>
              </w:rPr>
              <w:t xml:space="preserve"> М.П.</w:t>
            </w:r>
          </w:p>
        </w:tc>
      </w:tr>
    </w:tbl>
    <w:p w:rsidR="00C372DD" w:rsidRDefault="00C372DD" w:rsidP="00015833">
      <w:pPr>
        <w:jc w:val="both"/>
        <w:rPr>
          <w:b/>
        </w:rPr>
      </w:pPr>
      <w:r>
        <w:t>Примечание: изменений условий проекта договора участниками не допускается</w:t>
      </w:r>
    </w:p>
    <w:p w:rsidR="00585AB2" w:rsidRDefault="00585AB2" w:rsidP="00334F23">
      <w:pPr>
        <w:pStyle w:val="-0"/>
        <w:numPr>
          <w:ilvl w:val="0"/>
          <w:numId w:val="13"/>
        </w:numPr>
        <w:tabs>
          <w:tab w:val="clear" w:pos="1287"/>
        </w:tabs>
        <w:spacing w:before="120"/>
        <w:ind w:left="0" w:firstLine="0"/>
        <w:outlineLvl w:val="0"/>
        <w:sectPr w:rsidR="00585AB2" w:rsidSect="00015833">
          <w:footerReference w:type="even" r:id="rId25"/>
          <w:footerReference w:type="default" r:id="rId26"/>
          <w:pgSz w:w="11907" w:h="16840" w:code="9"/>
          <w:pgMar w:top="851" w:right="851" w:bottom="851" w:left="1701" w:header="709" w:footer="709" w:gutter="0"/>
          <w:cols w:space="708"/>
          <w:docGrid w:linePitch="360"/>
        </w:sectPr>
      </w:pPr>
    </w:p>
    <w:p w:rsidR="000A4584" w:rsidRPr="004635D8" w:rsidRDefault="000A4584" w:rsidP="00C25761">
      <w:pPr>
        <w:pStyle w:val="afc"/>
        <w:spacing w:after="0" w:line="200" w:lineRule="atLeast"/>
        <w:ind w:left="5670"/>
        <w:rPr>
          <w:color w:val="000000"/>
          <w:szCs w:val="20"/>
        </w:rPr>
      </w:pPr>
    </w:p>
    <w:p w:rsidR="00C25761" w:rsidRPr="0067538C" w:rsidRDefault="00C25761" w:rsidP="000A4584">
      <w:pPr>
        <w:pStyle w:val="afc"/>
        <w:spacing w:after="0" w:line="200" w:lineRule="atLeast"/>
        <w:ind w:left="5670"/>
        <w:jc w:val="right"/>
        <w:rPr>
          <w:color w:val="000000"/>
          <w:szCs w:val="20"/>
        </w:rPr>
      </w:pPr>
      <w:r w:rsidRPr="0067538C">
        <w:rPr>
          <w:color w:val="000000"/>
          <w:szCs w:val="20"/>
        </w:rPr>
        <w:t>Приложение № 1</w:t>
      </w:r>
    </w:p>
    <w:p w:rsidR="00C25761" w:rsidRPr="0067538C" w:rsidRDefault="000A4584" w:rsidP="000A4584">
      <w:pPr>
        <w:pStyle w:val="afc"/>
        <w:spacing w:after="0" w:line="200" w:lineRule="atLeast"/>
        <w:ind w:left="5670"/>
        <w:jc w:val="right"/>
        <w:rPr>
          <w:color w:val="000000"/>
          <w:szCs w:val="20"/>
        </w:rPr>
      </w:pPr>
      <w:r w:rsidRPr="00A45529">
        <w:t>к Договору об оказании услуг</w:t>
      </w:r>
    </w:p>
    <w:p w:rsidR="00C25761" w:rsidRPr="0067538C" w:rsidRDefault="00C25761" w:rsidP="000A4584">
      <w:pPr>
        <w:pStyle w:val="afc"/>
        <w:spacing w:after="0" w:line="200" w:lineRule="atLeast"/>
        <w:ind w:left="5670"/>
        <w:jc w:val="right"/>
        <w:rPr>
          <w:color w:val="000000"/>
          <w:szCs w:val="20"/>
        </w:rPr>
      </w:pPr>
      <w:r w:rsidRPr="0067538C">
        <w:rPr>
          <w:color w:val="000000"/>
          <w:szCs w:val="20"/>
        </w:rPr>
        <w:t>№</w:t>
      </w:r>
      <w:r>
        <w:rPr>
          <w:color w:val="000000"/>
          <w:szCs w:val="20"/>
        </w:rPr>
        <w:t xml:space="preserve"> </w:t>
      </w:r>
      <w:r w:rsidRPr="00C25761">
        <w:rPr>
          <w:color w:val="000000"/>
          <w:szCs w:val="20"/>
        </w:rPr>
        <w:t>______</w:t>
      </w:r>
      <w:r w:rsidRPr="0067538C">
        <w:rPr>
          <w:color w:val="000000"/>
          <w:szCs w:val="20"/>
        </w:rPr>
        <w:t xml:space="preserve"> от   </w:t>
      </w:r>
      <w:r w:rsidRPr="00821DB1">
        <w:rPr>
          <w:color w:val="000000"/>
          <w:szCs w:val="20"/>
          <w:highlight w:val="yellow"/>
        </w:rPr>
        <w:t>«</w:t>
      </w:r>
      <w:r w:rsidRPr="00C25761">
        <w:rPr>
          <w:color w:val="000000"/>
          <w:szCs w:val="20"/>
          <w:highlight w:val="yellow"/>
        </w:rPr>
        <w:t>___</w:t>
      </w:r>
      <w:r w:rsidRPr="00821DB1">
        <w:rPr>
          <w:color w:val="000000"/>
          <w:szCs w:val="20"/>
          <w:highlight w:val="yellow"/>
        </w:rPr>
        <w:t xml:space="preserve">» </w:t>
      </w:r>
      <w:r w:rsidRPr="00C25761">
        <w:rPr>
          <w:color w:val="000000"/>
          <w:szCs w:val="20"/>
          <w:highlight w:val="yellow"/>
        </w:rPr>
        <w:t>_________</w:t>
      </w:r>
      <w:r w:rsidRPr="00821DB1">
        <w:rPr>
          <w:color w:val="000000"/>
          <w:szCs w:val="20"/>
          <w:highlight w:val="yellow"/>
        </w:rPr>
        <w:t xml:space="preserve"> 20</w:t>
      </w:r>
      <w:r w:rsidR="009C2794">
        <w:rPr>
          <w:color w:val="000000"/>
          <w:szCs w:val="20"/>
          <w:highlight w:val="yellow"/>
        </w:rPr>
        <w:t>1</w:t>
      </w:r>
      <w:r w:rsidR="009C2794" w:rsidRPr="004635D8">
        <w:rPr>
          <w:color w:val="000000"/>
          <w:szCs w:val="20"/>
          <w:highlight w:val="yellow"/>
        </w:rPr>
        <w:t>_</w:t>
      </w:r>
      <w:r w:rsidRPr="00821DB1">
        <w:rPr>
          <w:color w:val="000000"/>
          <w:szCs w:val="20"/>
          <w:highlight w:val="yellow"/>
        </w:rPr>
        <w:t>г.</w:t>
      </w:r>
    </w:p>
    <w:p w:rsidR="00C25761" w:rsidRPr="0067538C" w:rsidRDefault="00C25761" w:rsidP="00C25761">
      <w:pPr>
        <w:pStyle w:val="afc"/>
        <w:spacing w:after="0" w:line="200" w:lineRule="atLeast"/>
        <w:jc w:val="right"/>
        <w:rPr>
          <w:b/>
          <w:color w:val="000000"/>
          <w:szCs w:val="20"/>
        </w:rPr>
      </w:pPr>
    </w:p>
    <w:p w:rsidR="00C25761" w:rsidRPr="0067538C" w:rsidRDefault="00C25761" w:rsidP="00C25761">
      <w:pPr>
        <w:pStyle w:val="afc"/>
        <w:spacing w:after="0" w:line="200" w:lineRule="atLeast"/>
        <w:jc w:val="center"/>
        <w:rPr>
          <w:b/>
          <w:color w:val="000000"/>
          <w:szCs w:val="20"/>
        </w:rPr>
      </w:pPr>
      <w:r w:rsidRPr="0067538C">
        <w:rPr>
          <w:b/>
          <w:color w:val="000000"/>
          <w:szCs w:val="20"/>
        </w:rPr>
        <w:t xml:space="preserve">Структура </w:t>
      </w:r>
      <w:r>
        <w:rPr>
          <w:b/>
          <w:color w:val="000000"/>
          <w:szCs w:val="20"/>
        </w:rPr>
        <w:t>услуг</w:t>
      </w:r>
      <w:r w:rsidRPr="0067538C">
        <w:rPr>
          <w:b/>
          <w:color w:val="000000"/>
          <w:szCs w:val="20"/>
        </w:rPr>
        <w:t xml:space="preserve"> №</w:t>
      </w:r>
      <w:r>
        <w:rPr>
          <w:b/>
          <w:color w:val="000000"/>
          <w:szCs w:val="20"/>
        </w:rPr>
        <w:t xml:space="preserve"> 1</w:t>
      </w:r>
    </w:p>
    <w:p w:rsidR="00C25761" w:rsidRPr="0067538C" w:rsidRDefault="00C25761" w:rsidP="00C25761">
      <w:pPr>
        <w:pStyle w:val="afc"/>
        <w:spacing w:after="0" w:line="200" w:lineRule="atLeast"/>
        <w:jc w:val="center"/>
        <w:rPr>
          <w:b/>
          <w:color w:val="000000"/>
          <w:szCs w:val="20"/>
        </w:rPr>
      </w:pPr>
      <w:r w:rsidRPr="0067538C">
        <w:rPr>
          <w:b/>
          <w:color w:val="000000"/>
          <w:szCs w:val="20"/>
        </w:rPr>
        <w:t>на период с «</w:t>
      </w:r>
      <w:r>
        <w:rPr>
          <w:b/>
          <w:color w:val="000000"/>
          <w:szCs w:val="20"/>
        </w:rPr>
        <w:t>01</w:t>
      </w:r>
      <w:r w:rsidRPr="0067538C">
        <w:rPr>
          <w:b/>
          <w:color w:val="000000"/>
          <w:szCs w:val="20"/>
        </w:rPr>
        <w:t>»</w:t>
      </w:r>
      <w:r>
        <w:rPr>
          <w:b/>
          <w:color w:val="000000"/>
          <w:szCs w:val="20"/>
        </w:rPr>
        <w:t xml:space="preserve"> января</w:t>
      </w:r>
      <w:r w:rsidRPr="0067538C">
        <w:rPr>
          <w:b/>
          <w:color w:val="000000"/>
          <w:szCs w:val="20"/>
        </w:rPr>
        <w:t xml:space="preserve"> 20</w:t>
      </w:r>
      <w:r>
        <w:rPr>
          <w:b/>
          <w:color w:val="000000"/>
          <w:szCs w:val="20"/>
        </w:rPr>
        <w:t>16</w:t>
      </w:r>
      <w:r w:rsidRPr="0067538C">
        <w:rPr>
          <w:b/>
          <w:color w:val="000000"/>
          <w:szCs w:val="20"/>
        </w:rPr>
        <w:t>г. по  «</w:t>
      </w:r>
      <w:r>
        <w:rPr>
          <w:b/>
          <w:color w:val="000000"/>
          <w:szCs w:val="20"/>
        </w:rPr>
        <w:t>31</w:t>
      </w:r>
      <w:r w:rsidRPr="0067538C">
        <w:rPr>
          <w:b/>
          <w:color w:val="000000"/>
          <w:szCs w:val="20"/>
        </w:rPr>
        <w:t>»</w:t>
      </w:r>
      <w:r>
        <w:rPr>
          <w:b/>
          <w:color w:val="000000"/>
          <w:szCs w:val="20"/>
        </w:rPr>
        <w:t xml:space="preserve"> декабря</w:t>
      </w:r>
      <w:r w:rsidRPr="0067538C">
        <w:rPr>
          <w:b/>
          <w:color w:val="000000"/>
          <w:szCs w:val="20"/>
        </w:rPr>
        <w:t xml:space="preserve"> 20</w:t>
      </w:r>
      <w:r>
        <w:rPr>
          <w:b/>
          <w:color w:val="000000"/>
          <w:szCs w:val="20"/>
        </w:rPr>
        <w:t>16</w:t>
      </w:r>
      <w:r w:rsidRPr="0067538C">
        <w:rPr>
          <w:b/>
          <w:color w:val="000000"/>
          <w:szCs w:val="20"/>
        </w:rPr>
        <w:t xml:space="preserve">г.    </w:t>
      </w:r>
    </w:p>
    <w:p w:rsidR="00C25761" w:rsidRPr="0067538C" w:rsidRDefault="00C25761" w:rsidP="00C25761">
      <w:pPr>
        <w:pStyle w:val="afc"/>
        <w:spacing w:after="0" w:line="200" w:lineRule="atLeast"/>
        <w:jc w:val="center"/>
        <w:rPr>
          <w:b/>
          <w:color w:val="000000"/>
          <w:szCs w:val="20"/>
        </w:rPr>
      </w:pPr>
    </w:p>
    <w:p w:rsidR="00C25761" w:rsidRPr="00F76986" w:rsidRDefault="00C25761" w:rsidP="00C25761">
      <w:pPr>
        <w:pStyle w:val="afc"/>
        <w:spacing w:after="0" w:line="200" w:lineRule="atLeast"/>
        <w:jc w:val="both"/>
        <w:rPr>
          <w:color w:val="000000"/>
          <w:szCs w:val="20"/>
        </w:rPr>
      </w:pPr>
      <w:r w:rsidRPr="00821DB1">
        <w:rPr>
          <w:color w:val="000000"/>
          <w:szCs w:val="20"/>
          <w:highlight w:val="yellow"/>
        </w:rPr>
        <w:t>«</w:t>
      </w:r>
      <w:r w:rsidRPr="00C25761">
        <w:rPr>
          <w:color w:val="000000"/>
          <w:szCs w:val="20"/>
          <w:highlight w:val="yellow"/>
        </w:rPr>
        <w:t>____</w:t>
      </w:r>
      <w:r w:rsidRPr="00821DB1">
        <w:rPr>
          <w:color w:val="000000"/>
          <w:szCs w:val="20"/>
          <w:highlight w:val="yellow"/>
        </w:rPr>
        <w:t xml:space="preserve">» </w:t>
      </w:r>
      <w:r w:rsidRPr="00C25761">
        <w:rPr>
          <w:color w:val="000000"/>
          <w:szCs w:val="20"/>
          <w:highlight w:val="yellow"/>
        </w:rPr>
        <w:t>___________</w:t>
      </w:r>
      <w:r w:rsidRPr="00821DB1">
        <w:rPr>
          <w:color w:val="000000"/>
          <w:szCs w:val="20"/>
          <w:highlight w:val="yellow"/>
        </w:rPr>
        <w:t xml:space="preserve"> 201</w:t>
      </w:r>
      <w:r w:rsidR="009C2794" w:rsidRPr="004635D8">
        <w:rPr>
          <w:color w:val="000000"/>
          <w:szCs w:val="20"/>
          <w:highlight w:val="yellow"/>
        </w:rPr>
        <w:t>_</w:t>
      </w:r>
      <w:r w:rsidRPr="00821DB1">
        <w:rPr>
          <w:color w:val="000000"/>
          <w:szCs w:val="20"/>
          <w:highlight w:val="yellow"/>
        </w:rPr>
        <w:t>г.</w:t>
      </w:r>
      <w:r w:rsidRPr="00F76986">
        <w:rPr>
          <w:color w:val="000000"/>
          <w:szCs w:val="20"/>
        </w:rPr>
        <w:t xml:space="preserve">                   </w:t>
      </w:r>
      <w:r w:rsidRPr="00F76986">
        <w:rPr>
          <w:color w:val="000000"/>
          <w:szCs w:val="20"/>
        </w:rPr>
        <w:tab/>
      </w:r>
      <w:r w:rsidRPr="00F76986">
        <w:rPr>
          <w:color w:val="000000"/>
          <w:szCs w:val="20"/>
        </w:rPr>
        <w:tab/>
      </w:r>
      <w:r w:rsidRPr="00F76986">
        <w:rPr>
          <w:color w:val="000000"/>
          <w:szCs w:val="20"/>
        </w:rPr>
        <w:tab/>
      </w:r>
      <w:r w:rsidRPr="00F76986">
        <w:rPr>
          <w:color w:val="000000"/>
          <w:szCs w:val="20"/>
        </w:rPr>
        <w:tab/>
      </w:r>
      <w:r w:rsidRPr="00F76986">
        <w:rPr>
          <w:color w:val="000000"/>
          <w:szCs w:val="20"/>
        </w:rPr>
        <w:tab/>
      </w:r>
      <w:r w:rsidRPr="00F76986">
        <w:rPr>
          <w:color w:val="000000"/>
          <w:szCs w:val="20"/>
        </w:rPr>
        <w:tab/>
      </w:r>
      <w:r w:rsidRPr="00F76986">
        <w:rPr>
          <w:color w:val="000000"/>
          <w:szCs w:val="20"/>
        </w:rPr>
        <w:tab/>
      </w:r>
      <w:r w:rsidRPr="00F76986">
        <w:rPr>
          <w:color w:val="000000"/>
          <w:szCs w:val="20"/>
        </w:rPr>
        <w:tab/>
        <w:t>г. Трёхгорный</w:t>
      </w:r>
    </w:p>
    <w:p w:rsidR="00C25761" w:rsidRDefault="00C25761" w:rsidP="00C25761">
      <w:pPr>
        <w:pStyle w:val="afc"/>
        <w:tabs>
          <w:tab w:val="left" w:pos="11130"/>
          <w:tab w:val="left" w:pos="11880"/>
          <w:tab w:val="left" w:pos="12630"/>
          <w:tab w:val="left" w:pos="13380"/>
          <w:tab w:val="left" w:pos="13740"/>
        </w:tabs>
        <w:spacing w:after="0"/>
        <w:ind w:firstLine="142"/>
        <w:jc w:val="both"/>
        <w:rPr>
          <w:b/>
          <w:color w:val="000000"/>
          <w:szCs w:val="20"/>
        </w:rPr>
      </w:pPr>
    </w:p>
    <w:p w:rsidR="00C25761" w:rsidRPr="0067538C" w:rsidRDefault="00C25761" w:rsidP="00C25761">
      <w:pPr>
        <w:pStyle w:val="afc"/>
        <w:tabs>
          <w:tab w:val="left" w:pos="11130"/>
          <w:tab w:val="left" w:pos="11880"/>
          <w:tab w:val="left" w:pos="12630"/>
          <w:tab w:val="left" w:pos="13380"/>
          <w:tab w:val="left" w:pos="13740"/>
        </w:tabs>
        <w:spacing w:after="0"/>
        <w:ind w:firstLine="142"/>
        <w:jc w:val="both"/>
        <w:rPr>
          <w:b/>
          <w:color w:val="000000"/>
          <w:szCs w:val="20"/>
        </w:rPr>
      </w:pPr>
      <w:r>
        <w:rPr>
          <w:b/>
          <w:color w:val="000000"/>
          <w:szCs w:val="20"/>
        </w:rPr>
        <w:t>1</w:t>
      </w:r>
      <w:r w:rsidRPr="0067538C">
        <w:rPr>
          <w:b/>
          <w:color w:val="000000"/>
          <w:szCs w:val="20"/>
        </w:rPr>
        <w:t>. Наименование заказанного экземпляра комплекта Справочника:</w:t>
      </w:r>
    </w:p>
    <w:tbl>
      <w:tblPr>
        <w:tblW w:w="0" w:type="auto"/>
        <w:tblLayout w:type="fixed"/>
        <w:tblCellMar>
          <w:left w:w="0" w:type="dxa"/>
          <w:right w:w="0" w:type="dxa"/>
        </w:tblCellMar>
        <w:tblLook w:val="0000" w:firstRow="0" w:lastRow="0" w:firstColumn="0" w:lastColumn="0" w:noHBand="0" w:noVBand="0"/>
      </w:tblPr>
      <w:tblGrid>
        <w:gridCol w:w="200"/>
        <w:gridCol w:w="400"/>
        <w:gridCol w:w="9500"/>
        <w:gridCol w:w="200"/>
      </w:tblGrid>
      <w:tr w:rsidR="00C25761" w:rsidRPr="000620AE" w:rsidTr="004635D8">
        <w:trPr>
          <w:trHeight w:hRule="exact" w:val="366"/>
        </w:trPr>
        <w:tc>
          <w:tcPr>
            <w:tcW w:w="200" w:type="dxa"/>
          </w:tcPr>
          <w:p w:rsidR="00C25761" w:rsidRPr="0067538C"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543CFA">
              <w:rPr>
                <w:sz w:val="32"/>
                <w:szCs w:val="32"/>
              </w:rPr>
              <w:sym w:font="Wingdings" w:char="F0FE"/>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w:t>
            </w:r>
            <w:r>
              <w:rPr>
                <w:color w:val="000000"/>
                <w:szCs w:val="20"/>
              </w:rPr>
              <w:t>Практик (Доп. блок «</w:t>
            </w:r>
            <w:r w:rsidRPr="000620AE">
              <w:rPr>
                <w:color w:val="000000"/>
                <w:szCs w:val="20"/>
              </w:rPr>
              <w:t>Законодательство Республики Крым и города Севастополя</w:t>
            </w:r>
            <w:r>
              <w:rPr>
                <w:color w:val="000000"/>
                <w:szCs w:val="20"/>
              </w:rPr>
              <w:t>»</w:t>
            </w:r>
          </w:p>
        </w:tc>
        <w:tc>
          <w:tcPr>
            <w:tcW w:w="200" w:type="dxa"/>
            <w:vMerge w:val="restart"/>
          </w:tcPr>
          <w:p w:rsidR="00C25761" w:rsidRPr="0067538C" w:rsidRDefault="00C25761" w:rsidP="004635D8">
            <w:pPr>
              <w:pStyle w:val="afc"/>
              <w:spacing w:before="20" w:after="0"/>
              <w:ind w:left="57"/>
              <w:rPr>
                <w:color w:val="000000"/>
                <w:szCs w:val="20"/>
              </w:rPr>
            </w:pPr>
          </w:p>
        </w:tc>
      </w:tr>
      <w:tr w:rsidR="00C25761" w:rsidRPr="000620AE" w:rsidTr="004635D8">
        <w:trPr>
          <w:trHeight w:hRule="exact" w:val="284"/>
        </w:trPr>
        <w:tc>
          <w:tcPr>
            <w:tcW w:w="200" w:type="dxa"/>
          </w:tcPr>
          <w:p w:rsidR="00C25761" w:rsidRPr="0067538C"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ГАРАНТ-Классик</w:t>
            </w:r>
          </w:p>
        </w:tc>
        <w:tc>
          <w:tcPr>
            <w:tcW w:w="200" w:type="dxa"/>
            <w:vMerge/>
          </w:tcPr>
          <w:p w:rsidR="00C25761" w:rsidRPr="0067538C" w:rsidRDefault="00C25761" w:rsidP="004635D8">
            <w:pPr>
              <w:pStyle w:val="afc"/>
              <w:spacing w:before="20" w:after="0"/>
              <w:ind w:left="57"/>
              <w:rPr>
                <w:color w:val="000000"/>
                <w:szCs w:val="20"/>
              </w:rPr>
            </w:pPr>
          </w:p>
        </w:tc>
      </w:tr>
      <w:tr w:rsidR="00C25761" w:rsidRPr="000620AE" w:rsidTr="004635D8">
        <w:trPr>
          <w:trHeight w:hRule="exact" w:val="382"/>
        </w:trPr>
        <w:tc>
          <w:tcPr>
            <w:tcW w:w="200" w:type="dxa"/>
          </w:tcPr>
          <w:p w:rsidR="00C25761" w:rsidRPr="0067538C"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ГАРАНТ-Классик +</w:t>
            </w:r>
          </w:p>
        </w:tc>
        <w:tc>
          <w:tcPr>
            <w:tcW w:w="200" w:type="dxa"/>
            <w:vMerge/>
          </w:tcPr>
          <w:p w:rsidR="00C25761" w:rsidRPr="0067538C" w:rsidRDefault="00C25761" w:rsidP="004635D8">
            <w:pPr>
              <w:pStyle w:val="afc"/>
              <w:spacing w:before="20" w:after="0"/>
              <w:ind w:left="57"/>
              <w:rPr>
                <w:color w:val="000000"/>
                <w:szCs w:val="20"/>
              </w:rPr>
            </w:pPr>
          </w:p>
        </w:tc>
      </w:tr>
      <w:tr w:rsidR="00C25761" w:rsidRPr="000620AE" w:rsidTr="004635D8">
        <w:trPr>
          <w:trHeight w:hRule="exact" w:val="284"/>
        </w:trPr>
        <w:tc>
          <w:tcPr>
            <w:tcW w:w="200" w:type="dxa"/>
          </w:tcPr>
          <w:p w:rsidR="00C25761" w:rsidRPr="0067538C"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ГАРАНТ-Универсал</w:t>
            </w:r>
          </w:p>
        </w:tc>
        <w:tc>
          <w:tcPr>
            <w:tcW w:w="200" w:type="dxa"/>
            <w:vMerge/>
          </w:tcPr>
          <w:p w:rsidR="00C25761" w:rsidRPr="0067538C" w:rsidRDefault="00C25761" w:rsidP="004635D8">
            <w:pPr>
              <w:pStyle w:val="afc"/>
              <w:spacing w:before="20" w:after="0"/>
              <w:ind w:left="57"/>
              <w:rPr>
                <w:color w:val="000000"/>
                <w:szCs w:val="20"/>
              </w:rPr>
            </w:pPr>
          </w:p>
        </w:tc>
      </w:tr>
      <w:tr w:rsidR="00C25761" w:rsidRPr="0067538C" w:rsidTr="004635D8">
        <w:trPr>
          <w:trHeight w:hRule="exact" w:val="284"/>
        </w:trPr>
        <w:tc>
          <w:tcPr>
            <w:tcW w:w="200" w:type="dxa"/>
          </w:tcPr>
          <w:p w:rsidR="00C25761" w:rsidRPr="0067538C"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ГАРАНТ-Универсал +</w:t>
            </w:r>
          </w:p>
        </w:tc>
        <w:tc>
          <w:tcPr>
            <w:tcW w:w="200" w:type="dxa"/>
            <w:vMerge/>
          </w:tcPr>
          <w:p w:rsidR="00C25761" w:rsidRPr="0067538C" w:rsidRDefault="00C25761" w:rsidP="004635D8">
            <w:pPr>
              <w:pStyle w:val="afc"/>
              <w:spacing w:before="20" w:after="0"/>
              <w:ind w:left="57"/>
              <w:rPr>
                <w:color w:val="000000"/>
                <w:szCs w:val="20"/>
              </w:rPr>
            </w:pPr>
          </w:p>
        </w:tc>
      </w:tr>
      <w:tr w:rsidR="00C25761" w:rsidRPr="0067538C" w:rsidTr="004635D8">
        <w:trPr>
          <w:trHeight w:hRule="exact" w:val="284"/>
        </w:trPr>
        <w:tc>
          <w:tcPr>
            <w:tcW w:w="200" w:type="dxa"/>
          </w:tcPr>
          <w:tbl>
            <w:tblPr>
              <w:tblW w:w="8364" w:type="dxa"/>
              <w:tblLayout w:type="fixed"/>
              <w:tblCellMar>
                <w:left w:w="0" w:type="dxa"/>
                <w:right w:w="0" w:type="dxa"/>
              </w:tblCellMar>
              <w:tblLook w:val="0000" w:firstRow="0" w:lastRow="0" w:firstColumn="0" w:lastColumn="0" w:noHBand="0" w:noVBand="0"/>
            </w:tblPr>
            <w:tblGrid>
              <w:gridCol w:w="500"/>
              <w:gridCol w:w="3200"/>
              <w:gridCol w:w="978"/>
              <w:gridCol w:w="284"/>
              <w:gridCol w:w="3402"/>
            </w:tblGrid>
            <w:tr w:rsidR="00C25761" w:rsidRPr="0067538C" w:rsidTr="004635D8">
              <w:trPr>
                <w:trHeight w:hRule="exact" w:val="284"/>
              </w:trPr>
              <w:tc>
                <w:tcPr>
                  <w:tcW w:w="500" w:type="dxa"/>
                </w:tcPr>
                <w:p w:rsidR="00C25761" w:rsidRDefault="00C25761" w:rsidP="004635D8">
                  <w:pPr>
                    <w:pStyle w:val="afc"/>
                    <w:spacing w:before="40" w:after="0"/>
                    <w:rPr>
                      <w:color w:val="000000"/>
                      <w:szCs w:val="20"/>
                    </w:rPr>
                  </w:pPr>
                </w:p>
              </w:tc>
              <w:tc>
                <w:tcPr>
                  <w:tcW w:w="3200" w:type="dxa"/>
                  <w:vAlign w:val="center"/>
                </w:tcPr>
                <w:p w:rsidR="00C25761" w:rsidRPr="0067538C" w:rsidRDefault="00C25761" w:rsidP="004635D8">
                  <w:pPr>
                    <w:pStyle w:val="afc"/>
                    <w:spacing w:before="20" w:after="0"/>
                    <w:ind w:left="57"/>
                    <w:rPr>
                      <w:color w:val="000000"/>
                      <w:szCs w:val="20"/>
                    </w:rPr>
                  </w:pPr>
                </w:p>
              </w:tc>
              <w:tc>
                <w:tcPr>
                  <w:tcW w:w="978" w:type="dxa"/>
                </w:tcPr>
                <w:p w:rsidR="00C25761" w:rsidRPr="0067538C" w:rsidRDefault="00C25761" w:rsidP="004635D8">
                  <w:pPr>
                    <w:pStyle w:val="afc"/>
                    <w:spacing w:before="20" w:after="0"/>
                    <w:ind w:left="57"/>
                    <w:rPr>
                      <w:color w:val="000000"/>
                      <w:szCs w:val="20"/>
                    </w:rPr>
                  </w:pPr>
                </w:p>
              </w:tc>
              <w:tc>
                <w:tcPr>
                  <w:tcW w:w="284" w:type="dxa"/>
                  <w:vAlign w:val="center"/>
                </w:tcPr>
                <w:p w:rsidR="00C25761" w:rsidRPr="0067538C" w:rsidRDefault="00C25761" w:rsidP="004635D8">
                  <w:pPr>
                    <w:pStyle w:val="afc"/>
                    <w:spacing w:before="40" w:after="0"/>
                    <w:rPr>
                      <w:color w:val="000000"/>
                      <w:szCs w:val="20"/>
                    </w:rPr>
                  </w:pPr>
                </w:p>
              </w:tc>
              <w:tc>
                <w:tcPr>
                  <w:tcW w:w="3402" w:type="dxa"/>
                  <w:vAlign w:val="center"/>
                </w:tcPr>
                <w:p w:rsidR="00C25761" w:rsidRPr="0067538C" w:rsidRDefault="00C25761" w:rsidP="004635D8">
                  <w:pPr>
                    <w:pStyle w:val="afc"/>
                    <w:spacing w:before="20" w:after="0"/>
                    <w:ind w:left="57"/>
                    <w:rPr>
                      <w:color w:val="000000"/>
                      <w:szCs w:val="20"/>
                    </w:rPr>
                  </w:pPr>
                </w:p>
              </w:tc>
            </w:tr>
          </w:tbl>
          <w:p w:rsidR="00C25761" w:rsidRPr="0067538C"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Pr>
                <w:color w:val="000000"/>
                <w:szCs w:val="20"/>
              </w:rPr>
              <w:t xml:space="preserve">ГАРАНТ-Профессионал </w:t>
            </w:r>
          </w:p>
        </w:tc>
        <w:tc>
          <w:tcPr>
            <w:tcW w:w="200" w:type="dxa"/>
            <w:vMerge/>
          </w:tcPr>
          <w:p w:rsidR="00C25761" w:rsidRPr="0067538C" w:rsidRDefault="00C25761" w:rsidP="004635D8">
            <w:pPr>
              <w:pStyle w:val="afc"/>
              <w:spacing w:before="20" w:after="0"/>
              <w:ind w:left="57"/>
              <w:rPr>
                <w:color w:val="000000"/>
                <w:szCs w:val="20"/>
              </w:rPr>
            </w:pPr>
          </w:p>
        </w:tc>
      </w:tr>
      <w:tr w:rsidR="00C25761" w:rsidRPr="0067538C" w:rsidTr="004635D8">
        <w:trPr>
          <w:trHeight w:hRule="exact" w:val="284"/>
        </w:trPr>
        <w:tc>
          <w:tcPr>
            <w:tcW w:w="200" w:type="dxa"/>
          </w:tcPr>
          <w:p w:rsidR="00C25761"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w:t>
            </w:r>
            <w:r>
              <w:rPr>
                <w:color w:val="000000"/>
                <w:szCs w:val="20"/>
              </w:rPr>
              <w:t>Мастер</w:t>
            </w:r>
          </w:p>
        </w:tc>
        <w:tc>
          <w:tcPr>
            <w:tcW w:w="200" w:type="dxa"/>
            <w:vMerge/>
          </w:tcPr>
          <w:p w:rsidR="00C25761" w:rsidRPr="0067538C" w:rsidRDefault="00C25761" w:rsidP="004635D8">
            <w:pPr>
              <w:pStyle w:val="afc"/>
              <w:spacing w:before="20" w:after="0"/>
              <w:ind w:left="57"/>
              <w:rPr>
                <w:color w:val="000000"/>
                <w:szCs w:val="20"/>
              </w:rPr>
            </w:pPr>
          </w:p>
        </w:tc>
      </w:tr>
      <w:tr w:rsidR="00C25761" w:rsidRPr="0067538C" w:rsidTr="004635D8">
        <w:trPr>
          <w:trHeight w:hRule="exact" w:val="284"/>
        </w:trPr>
        <w:tc>
          <w:tcPr>
            <w:tcW w:w="200" w:type="dxa"/>
          </w:tcPr>
          <w:p w:rsidR="00C25761"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ГАРАНТ-Аналитик</w:t>
            </w:r>
          </w:p>
        </w:tc>
        <w:tc>
          <w:tcPr>
            <w:tcW w:w="200" w:type="dxa"/>
            <w:vMerge/>
          </w:tcPr>
          <w:p w:rsidR="00C25761" w:rsidRPr="0067538C" w:rsidRDefault="00C25761" w:rsidP="004635D8">
            <w:pPr>
              <w:pStyle w:val="afc"/>
              <w:spacing w:before="20" w:after="0"/>
              <w:ind w:left="57"/>
              <w:rPr>
                <w:color w:val="000000"/>
                <w:szCs w:val="20"/>
              </w:rPr>
            </w:pPr>
          </w:p>
        </w:tc>
      </w:tr>
      <w:tr w:rsidR="00C25761" w:rsidRPr="0067538C" w:rsidTr="004635D8">
        <w:trPr>
          <w:trHeight w:hRule="exact" w:val="284"/>
        </w:trPr>
        <w:tc>
          <w:tcPr>
            <w:tcW w:w="200" w:type="dxa"/>
          </w:tcPr>
          <w:p w:rsidR="00C25761"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ГАРАНТ-Аналитик+</w:t>
            </w:r>
          </w:p>
        </w:tc>
        <w:tc>
          <w:tcPr>
            <w:tcW w:w="200" w:type="dxa"/>
            <w:vMerge/>
          </w:tcPr>
          <w:p w:rsidR="00C25761" w:rsidRPr="0067538C" w:rsidRDefault="00C25761" w:rsidP="004635D8">
            <w:pPr>
              <w:pStyle w:val="afc"/>
              <w:spacing w:before="20" w:after="0"/>
              <w:ind w:left="57"/>
              <w:rPr>
                <w:color w:val="000000"/>
                <w:szCs w:val="20"/>
              </w:rPr>
            </w:pPr>
          </w:p>
        </w:tc>
      </w:tr>
      <w:tr w:rsidR="00C25761" w:rsidRPr="0067538C" w:rsidTr="004635D8">
        <w:trPr>
          <w:trHeight w:hRule="exact" w:val="389"/>
        </w:trPr>
        <w:tc>
          <w:tcPr>
            <w:tcW w:w="200" w:type="dxa"/>
          </w:tcPr>
          <w:p w:rsidR="00C25761"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543CFA">
              <w:rPr>
                <w:sz w:val="32"/>
                <w:szCs w:val="32"/>
              </w:rPr>
              <w:sym w:font="Wingdings" w:char="F0FE"/>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ГАРАНТ-Максимум</w:t>
            </w:r>
          </w:p>
        </w:tc>
        <w:tc>
          <w:tcPr>
            <w:tcW w:w="200" w:type="dxa"/>
            <w:vMerge/>
          </w:tcPr>
          <w:p w:rsidR="00C25761" w:rsidRPr="0067538C" w:rsidRDefault="00C25761" w:rsidP="004635D8">
            <w:pPr>
              <w:pStyle w:val="afc"/>
              <w:spacing w:before="20" w:after="0"/>
              <w:ind w:left="57"/>
              <w:rPr>
                <w:color w:val="000000"/>
                <w:szCs w:val="20"/>
              </w:rPr>
            </w:pPr>
          </w:p>
        </w:tc>
      </w:tr>
      <w:tr w:rsidR="00C25761" w:rsidRPr="0067538C" w:rsidTr="004635D8">
        <w:trPr>
          <w:trHeight w:hRule="exact" w:val="284"/>
        </w:trPr>
        <w:tc>
          <w:tcPr>
            <w:tcW w:w="200" w:type="dxa"/>
          </w:tcPr>
          <w:p w:rsidR="00C25761"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ГАРАНТ-Максимум. Вся Россия</w:t>
            </w:r>
          </w:p>
        </w:tc>
        <w:tc>
          <w:tcPr>
            <w:tcW w:w="200" w:type="dxa"/>
            <w:vMerge/>
          </w:tcPr>
          <w:p w:rsidR="00C25761" w:rsidRPr="0067538C" w:rsidRDefault="00C25761" w:rsidP="004635D8">
            <w:pPr>
              <w:pStyle w:val="afc"/>
              <w:spacing w:before="20" w:after="0"/>
              <w:ind w:left="57"/>
              <w:rPr>
                <w:color w:val="000000"/>
                <w:szCs w:val="20"/>
              </w:rPr>
            </w:pPr>
          </w:p>
        </w:tc>
      </w:tr>
      <w:tr w:rsidR="00C25761" w:rsidRPr="0067538C" w:rsidTr="004635D8">
        <w:trPr>
          <w:trHeight w:hRule="exact" w:val="284"/>
        </w:trPr>
        <w:tc>
          <w:tcPr>
            <w:tcW w:w="200" w:type="dxa"/>
          </w:tcPr>
          <w:p w:rsidR="00C25761"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 Консалтинг</w:t>
            </w:r>
          </w:p>
        </w:tc>
        <w:tc>
          <w:tcPr>
            <w:tcW w:w="200" w:type="dxa"/>
            <w:vMerge/>
          </w:tcPr>
          <w:p w:rsidR="00C25761" w:rsidRPr="0067538C" w:rsidRDefault="00C25761" w:rsidP="004635D8">
            <w:pPr>
              <w:pStyle w:val="afc"/>
              <w:spacing w:before="20" w:after="0"/>
              <w:ind w:left="57"/>
              <w:rPr>
                <w:color w:val="000000"/>
                <w:szCs w:val="20"/>
              </w:rPr>
            </w:pPr>
          </w:p>
        </w:tc>
      </w:tr>
      <w:tr w:rsidR="00C25761" w:rsidRPr="0067538C" w:rsidTr="004635D8">
        <w:trPr>
          <w:trHeight w:hRule="exact" w:val="284"/>
        </w:trPr>
        <w:tc>
          <w:tcPr>
            <w:tcW w:w="200" w:type="dxa"/>
          </w:tcPr>
          <w:p w:rsidR="00C25761" w:rsidRDefault="00C25761" w:rsidP="004635D8">
            <w:pPr>
              <w:pStyle w:val="afc"/>
              <w:spacing w:before="40" w:after="0"/>
              <w:rPr>
                <w:color w:val="000000"/>
                <w:szCs w:val="20"/>
              </w:rPr>
            </w:pPr>
          </w:p>
        </w:tc>
        <w:tc>
          <w:tcPr>
            <w:tcW w:w="400"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500" w:type="dxa"/>
            <w:vAlign w:val="center"/>
          </w:tcPr>
          <w:p w:rsidR="00C25761" w:rsidRPr="0067538C" w:rsidRDefault="00C25761" w:rsidP="004635D8">
            <w:pPr>
              <w:pStyle w:val="afc"/>
              <w:spacing w:before="20" w:after="0"/>
              <w:ind w:left="57"/>
              <w:rPr>
                <w:color w:val="000000"/>
                <w:szCs w:val="20"/>
              </w:rPr>
            </w:pPr>
            <w:r w:rsidRPr="0067538C">
              <w:rPr>
                <w:color w:val="000000"/>
                <w:szCs w:val="20"/>
              </w:rPr>
              <w:t>ГАРАНТ Консалтинг. ПРОФ</w:t>
            </w:r>
          </w:p>
          <w:p w:rsidR="00C25761" w:rsidRPr="0067538C" w:rsidRDefault="00C25761" w:rsidP="004635D8">
            <w:pPr>
              <w:pStyle w:val="afc"/>
              <w:spacing w:before="20" w:after="0"/>
              <w:ind w:left="57"/>
              <w:rPr>
                <w:color w:val="000000"/>
                <w:szCs w:val="20"/>
              </w:rPr>
            </w:pPr>
          </w:p>
          <w:p w:rsidR="00C25761" w:rsidRPr="0067538C" w:rsidRDefault="00C25761" w:rsidP="004635D8">
            <w:pPr>
              <w:pStyle w:val="afc"/>
              <w:spacing w:before="20" w:after="0"/>
              <w:ind w:left="57"/>
              <w:rPr>
                <w:color w:val="000000"/>
                <w:szCs w:val="20"/>
              </w:rPr>
            </w:pPr>
          </w:p>
        </w:tc>
        <w:tc>
          <w:tcPr>
            <w:tcW w:w="200" w:type="dxa"/>
            <w:vMerge/>
          </w:tcPr>
          <w:p w:rsidR="00C25761" w:rsidRPr="0067538C" w:rsidRDefault="00C25761" w:rsidP="004635D8">
            <w:pPr>
              <w:pStyle w:val="afc"/>
              <w:spacing w:before="20" w:after="0"/>
              <w:ind w:left="57"/>
              <w:rPr>
                <w:color w:val="000000"/>
                <w:szCs w:val="20"/>
              </w:rPr>
            </w:pPr>
          </w:p>
        </w:tc>
      </w:tr>
    </w:tbl>
    <w:p w:rsidR="00C25761" w:rsidRPr="004902D5" w:rsidRDefault="00C25761" w:rsidP="00C25761">
      <w:pPr>
        <w:pStyle w:val="afc"/>
        <w:spacing w:after="0" w:line="200" w:lineRule="atLeast"/>
        <w:jc w:val="both"/>
        <w:rPr>
          <w:b/>
          <w:i/>
          <w:sz w:val="18"/>
          <w:szCs w:val="18"/>
        </w:rPr>
      </w:pPr>
      <w:r>
        <w:rPr>
          <w:b/>
          <w:sz w:val="18"/>
          <w:szCs w:val="18"/>
        </w:rPr>
        <w:tab/>
      </w:r>
      <w:r>
        <w:rPr>
          <w:b/>
          <w:i/>
          <w:sz w:val="18"/>
          <w:szCs w:val="18"/>
        </w:rPr>
        <w:t>Важно! Указанные комплекты Справочника поставляются Заказчику в объединенном виде, допускающем сквозной поиск по базе документов.</w:t>
      </w:r>
    </w:p>
    <w:p w:rsidR="00C25761" w:rsidRDefault="00C25761" w:rsidP="00C25761">
      <w:pPr>
        <w:pStyle w:val="afc"/>
        <w:spacing w:after="0" w:line="200" w:lineRule="atLeast"/>
        <w:jc w:val="both"/>
        <w:rPr>
          <w:b/>
          <w:sz w:val="18"/>
          <w:szCs w:val="18"/>
        </w:rPr>
      </w:pPr>
    </w:p>
    <w:tbl>
      <w:tblPr>
        <w:tblW w:w="0" w:type="auto"/>
        <w:tblInd w:w="108" w:type="dxa"/>
        <w:tblLook w:val="01E0" w:firstRow="1" w:lastRow="1" w:firstColumn="1" w:lastColumn="1" w:noHBand="0" w:noVBand="0"/>
      </w:tblPr>
      <w:tblGrid>
        <w:gridCol w:w="469"/>
        <w:gridCol w:w="9843"/>
      </w:tblGrid>
      <w:tr w:rsidR="00C25761" w:rsidRPr="00697298" w:rsidTr="004635D8">
        <w:trPr>
          <w:trHeight w:val="931"/>
        </w:trPr>
        <w:tc>
          <w:tcPr>
            <w:tcW w:w="469" w:type="dxa"/>
          </w:tcPr>
          <w:p w:rsidR="00C25761" w:rsidRDefault="00C25761" w:rsidP="004635D8">
            <w:r w:rsidRPr="00697298">
              <w:rPr>
                <w:color w:val="000000"/>
              </w:rPr>
              <w:fldChar w:fldCharType="begin">
                <w:ffData>
                  <w:name w:val="Флажок1"/>
                  <w:enabled/>
                  <w:calcOnExit w:val="0"/>
                  <w:checkBox>
                    <w:size w:val="22"/>
                    <w:default w:val="0"/>
                    <w:checked w:val="0"/>
                  </w:checkBox>
                </w:ffData>
              </w:fldChar>
            </w:r>
            <w:r w:rsidRPr="00697298">
              <w:rPr>
                <w:color w:val="000000"/>
              </w:rPr>
              <w:instrText xml:space="preserve"> FORMCHECKBOX </w:instrText>
            </w:r>
            <w:r w:rsidRPr="00697298">
              <w:rPr>
                <w:color w:val="000000"/>
              </w:rPr>
            </w:r>
            <w:r w:rsidRPr="00697298">
              <w:rPr>
                <w:color w:val="000000"/>
              </w:rPr>
              <w:fldChar w:fldCharType="end"/>
            </w:r>
          </w:p>
        </w:tc>
        <w:tc>
          <w:tcPr>
            <w:tcW w:w="9843" w:type="dxa"/>
          </w:tcPr>
          <w:p w:rsidR="00C25761" w:rsidRPr="00697298" w:rsidRDefault="00C25761" w:rsidP="004635D8">
            <w:pPr>
              <w:pStyle w:val="afc"/>
              <w:spacing w:after="0" w:line="200" w:lineRule="atLeast"/>
              <w:jc w:val="both"/>
              <w:rPr>
                <w:b/>
                <w:sz w:val="18"/>
                <w:szCs w:val="18"/>
              </w:rPr>
            </w:pPr>
            <w:r w:rsidRPr="00697298">
              <w:rPr>
                <w:b/>
                <w:sz w:val="18"/>
                <w:szCs w:val="18"/>
              </w:rPr>
              <w:t>Выбранный комплект дополняется информационным блоком «База знаний службы Правового консалтинга» *</w:t>
            </w:r>
          </w:p>
          <w:p w:rsidR="00C25761" w:rsidRPr="00697298" w:rsidRDefault="00C25761" w:rsidP="004635D8">
            <w:pPr>
              <w:pStyle w:val="afc"/>
              <w:spacing w:before="40" w:after="0"/>
              <w:rPr>
                <w:color w:val="000000"/>
                <w:szCs w:val="20"/>
              </w:rPr>
            </w:pPr>
            <w:r w:rsidRPr="00697298">
              <w:rPr>
                <w:b/>
                <w:i/>
                <w:sz w:val="18"/>
                <w:szCs w:val="18"/>
              </w:rPr>
              <w:t xml:space="preserve"> </w:t>
            </w:r>
            <w:r w:rsidRPr="00697298">
              <w:rPr>
                <w:i/>
                <w:iCs/>
                <w:sz w:val="18"/>
                <w:szCs w:val="18"/>
              </w:rPr>
              <w:t>*Информационный блок «База знаний службы Правового консалтинга» предоставляется в соответствии с Правилами предоставления информационного блока «База знаний службы Правового консалтинга»,</w:t>
            </w:r>
            <w:r w:rsidRPr="00697298">
              <w:rPr>
                <w:i/>
                <w:sz w:val="18"/>
                <w:szCs w:val="18"/>
              </w:rPr>
              <w:t xml:space="preserve"> подписываемыми сторонами и являющимися неотъемлемой частью настоящего Договора.</w:t>
            </w:r>
          </w:p>
        </w:tc>
      </w:tr>
      <w:tr w:rsidR="00C25761" w:rsidRPr="00697298" w:rsidTr="004635D8">
        <w:tc>
          <w:tcPr>
            <w:tcW w:w="469" w:type="dxa"/>
          </w:tcPr>
          <w:p w:rsidR="00C25761" w:rsidRPr="00697298" w:rsidRDefault="00C25761" w:rsidP="004635D8">
            <w:pPr>
              <w:rPr>
                <w:color w:val="000000"/>
              </w:rPr>
            </w:pPr>
          </w:p>
          <w:p w:rsidR="00C25761" w:rsidRDefault="00C25761" w:rsidP="004635D8">
            <w:r w:rsidRPr="00697298">
              <w:rPr>
                <w:color w:val="000000"/>
              </w:rPr>
              <w:fldChar w:fldCharType="begin">
                <w:ffData>
                  <w:name w:val="Флажок1"/>
                  <w:enabled/>
                  <w:calcOnExit w:val="0"/>
                  <w:checkBox>
                    <w:size w:val="22"/>
                    <w:default w:val="0"/>
                    <w:checked w:val="0"/>
                  </w:checkBox>
                </w:ffData>
              </w:fldChar>
            </w:r>
            <w:r w:rsidRPr="00697298">
              <w:rPr>
                <w:color w:val="000000"/>
              </w:rPr>
              <w:instrText xml:space="preserve"> FORMCHECKBOX </w:instrText>
            </w:r>
            <w:r w:rsidRPr="00697298">
              <w:rPr>
                <w:color w:val="000000"/>
              </w:rPr>
            </w:r>
            <w:r w:rsidRPr="00697298">
              <w:rPr>
                <w:color w:val="000000"/>
              </w:rPr>
              <w:fldChar w:fldCharType="end"/>
            </w:r>
          </w:p>
        </w:tc>
        <w:tc>
          <w:tcPr>
            <w:tcW w:w="9843" w:type="dxa"/>
          </w:tcPr>
          <w:p w:rsidR="00C25761" w:rsidRPr="00697298" w:rsidRDefault="00C25761" w:rsidP="004635D8">
            <w:pPr>
              <w:pStyle w:val="afc"/>
              <w:spacing w:after="0" w:line="200" w:lineRule="atLeast"/>
              <w:jc w:val="both"/>
              <w:rPr>
                <w:b/>
                <w:sz w:val="18"/>
                <w:szCs w:val="18"/>
              </w:rPr>
            </w:pPr>
          </w:p>
          <w:p w:rsidR="00C25761" w:rsidRPr="00697298" w:rsidRDefault="00C25761" w:rsidP="004635D8">
            <w:pPr>
              <w:pStyle w:val="afc"/>
              <w:spacing w:after="0" w:line="200" w:lineRule="atLeast"/>
              <w:jc w:val="both"/>
              <w:rPr>
                <w:b/>
                <w:sz w:val="18"/>
                <w:szCs w:val="18"/>
              </w:rPr>
            </w:pPr>
            <w:r w:rsidRPr="00697298">
              <w:rPr>
                <w:b/>
                <w:sz w:val="18"/>
                <w:szCs w:val="18"/>
              </w:rPr>
              <w:t>Выбранный комплект дополняется информационным блоком «Экспресс Проверка 500» *</w:t>
            </w:r>
          </w:p>
          <w:p w:rsidR="00C25761" w:rsidRPr="00697298" w:rsidRDefault="00C25761" w:rsidP="004635D8">
            <w:pPr>
              <w:pStyle w:val="afc"/>
              <w:spacing w:before="40" w:after="0"/>
              <w:rPr>
                <w:color w:val="000000"/>
                <w:szCs w:val="20"/>
              </w:rPr>
            </w:pPr>
            <w:r w:rsidRPr="00697298">
              <w:rPr>
                <w:b/>
                <w:i/>
                <w:sz w:val="18"/>
                <w:szCs w:val="18"/>
              </w:rPr>
              <w:t xml:space="preserve"> </w:t>
            </w:r>
            <w:r w:rsidRPr="00697298">
              <w:rPr>
                <w:i/>
                <w:iCs/>
                <w:sz w:val="18"/>
                <w:szCs w:val="18"/>
              </w:rPr>
              <w:t>*Информационный блок «Экспресс Проверка 500» предоставляется в соответствии с Правилами предоставления информационных блоков «Экспресс Проверка 500» и «Экспресс Проверка 1000» ,</w:t>
            </w:r>
            <w:r w:rsidRPr="00697298">
              <w:rPr>
                <w:i/>
                <w:sz w:val="18"/>
                <w:szCs w:val="18"/>
              </w:rPr>
              <w:t xml:space="preserve"> подписываемыми сторонами и являющимися неотъемлемой частью настоящего Договора.</w:t>
            </w:r>
          </w:p>
        </w:tc>
      </w:tr>
      <w:tr w:rsidR="00C25761" w:rsidRPr="00697298" w:rsidTr="004635D8">
        <w:tc>
          <w:tcPr>
            <w:tcW w:w="469" w:type="dxa"/>
          </w:tcPr>
          <w:p w:rsidR="00C25761" w:rsidRPr="00697298" w:rsidRDefault="00C25761" w:rsidP="004635D8">
            <w:pPr>
              <w:rPr>
                <w:color w:val="000000"/>
              </w:rPr>
            </w:pPr>
          </w:p>
          <w:p w:rsidR="00C25761" w:rsidRDefault="00C25761" w:rsidP="004635D8">
            <w:r w:rsidRPr="00697298">
              <w:rPr>
                <w:color w:val="000000"/>
              </w:rPr>
              <w:fldChar w:fldCharType="begin">
                <w:ffData>
                  <w:name w:val="Флажок1"/>
                  <w:enabled/>
                  <w:calcOnExit w:val="0"/>
                  <w:checkBox>
                    <w:size w:val="22"/>
                    <w:default w:val="0"/>
                    <w:checked w:val="0"/>
                  </w:checkBox>
                </w:ffData>
              </w:fldChar>
            </w:r>
            <w:r w:rsidRPr="00697298">
              <w:rPr>
                <w:color w:val="000000"/>
              </w:rPr>
              <w:instrText xml:space="preserve"> FORMCHECKBOX </w:instrText>
            </w:r>
            <w:r w:rsidRPr="00697298">
              <w:rPr>
                <w:color w:val="000000"/>
              </w:rPr>
            </w:r>
            <w:r w:rsidRPr="00697298">
              <w:rPr>
                <w:color w:val="000000"/>
              </w:rPr>
              <w:fldChar w:fldCharType="end"/>
            </w:r>
          </w:p>
        </w:tc>
        <w:tc>
          <w:tcPr>
            <w:tcW w:w="9843" w:type="dxa"/>
          </w:tcPr>
          <w:p w:rsidR="00C25761" w:rsidRPr="00697298" w:rsidRDefault="00C25761" w:rsidP="004635D8">
            <w:pPr>
              <w:pStyle w:val="afc"/>
              <w:spacing w:after="0" w:line="200" w:lineRule="atLeast"/>
              <w:jc w:val="both"/>
              <w:rPr>
                <w:b/>
                <w:sz w:val="18"/>
                <w:szCs w:val="18"/>
              </w:rPr>
            </w:pPr>
          </w:p>
          <w:p w:rsidR="00C25761" w:rsidRPr="00697298" w:rsidRDefault="00C25761" w:rsidP="004635D8">
            <w:pPr>
              <w:pStyle w:val="afc"/>
              <w:spacing w:after="0" w:line="200" w:lineRule="atLeast"/>
              <w:jc w:val="both"/>
              <w:rPr>
                <w:b/>
                <w:sz w:val="18"/>
                <w:szCs w:val="18"/>
              </w:rPr>
            </w:pPr>
            <w:r w:rsidRPr="00697298">
              <w:rPr>
                <w:b/>
                <w:sz w:val="18"/>
                <w:szCs w:val="18"/>
              </w:rPr>
              <w:t>Выбранный комплект дополняется информационным блоком «Экспресс Проверка 1000» *</w:t>
            </w:r>
          </w:p>
          <w:p w:rsidR="00C25761" w:rsidRPr="00697298" w:rsidRDefault="00C25761" w:rsidP="004635D8">
            <w:pPr>
              <w:pStyle w:val="afc"/>
              <w:spacing w:before="40" w:after="0"/>
              <w:rPr>
                <w:color w:val="000000"/>
                <w:szCs w:val="20"/>
              </w:rPr>
            </w:pPr>
            <w:r w:rsidRPr="00697298">
              <w:rPr>
                <w:i/>
                <w:iCs/>
                <w:sz w:val="18"/>
                <w:szCs w:val="18"/>
              </w:rPr>
              <w:t>*Информационный блок «Экспресс Проверка 500» предоставляется в соответствии с Правилами предоставления информационных блоков «Экспресс Проверка 500» и «Экспресс Проверка 1000» ,</w:t>
            </w:r>
            <w:r w:rsidRPr="00697298">
              <w:rPr>
                <w:i/>
                <w:sz w:val="18"/>
                <w:szCs w:val="18"/>
              </w:rPr>
              <w:t xml:space="preserve"> подписываемыми сторонами и являющимися неотъемлемой частью настоящего Договора.</w:t>
            </w:r>
          </w:p>
        </w:tc>
      </w:tr>
    </w:tbl>
    <w:p w:rsidR="00C25761" w:rsidRPr="004902D5" w:rsidRDefault="00C25761" w:rsidP="00C25761">
      <w:pPr>
        <w:pStyle w:val="afc"/>
        <w:spacing w:after="0" w:line="200" w:lineRule="atLeast"/>
        <w:jc w:val="both"/>
        <w:rPr>
          <w:b/>
          <w:i/>
          <w:sz w:val="18"/>
          <w:szCs w:val="18"/>
        </w:rPr>
      </w:pPr>
      <w:r w:rsidRPr="001A4FF1">
        <w:rPr>
          <w:sz w:val="18"/>
          <w:szCs w:val="18"/>
        </w:rPr>
        <w:t xml:space="preserve"> </w:t>
      </w:r>
    </w:p>
    <w:p w:rsidR="00C25761" w:rsidRPr="0067538C" w:rsidRDefault="00C25761" w:rsidP="00C25761">
      <w:pPr>
        <w:pStyle w:val="afc"/>
        <w:spacing w:after="0"/>
        <w:ind w:firstLine="567"/>
        <w:jc w:val="both"/>
        <w:rPr>
          <w:b/>
          <w:color w:val="000000"/>
          <w:szCs w:val="20"/>
        </w:rPr>
      </w:pPr>
    </w:p>
    <w:p w:rsidR="00C25761" w:rsidRPr="0067538C" w:rsidRDefault="00C25761" w:rsidP="00C25761">
      <w:pPr>
        <w:pStyle w:val="afc"/>
        <w:spacing w:after="0"/>
        <w:ind w:firstLine="142"/>
        <w:jc w:val="both"/>
        <w:rPr>
          <w:b/>
          <w:color w:val="000000"/>
          <w:szCs w:val="20"/>
        </w:rPr>
      </w:pPr>
      <w:r>
        <w:rPr>
          <w:b/>
          <w:color w:val="000000"/>
          <w:szCs w:val="20"/>
        </w:rPr>
        <w:t>2</w:t>
      </w:r>
      <w:r w:rsidRPr="0067538C">
        <w:rPr>
          <w:b/>
          <w:color w:val="000000"/>
          <w:szCs w:val="20"/>
        </w:rPr>
        <w:t>. Части (разделы, информационные блоки) Справочника, включаемые в предоставляемые Заказчику текущие версии:</w:t>
      </w:r>
    </w:p>
    <w:p w:rsidR="00C25761" w:rsidRDefault="00C25761" w:rsidP="00C25761">
      <w:pPr>
        <w:pStyle w:val="afc"/>
        <w:spacing w:after="0"/>
        <w:ind w:firstLine="142"/>
        <w:jc w:val="both"/>
        <w:rPr>
          <w:b/>
          <w:color w:val="000000"/>
          <w:szCs w:val="20"/>
        </w:rPr>
      </w:pPr>
      <w:r w:rsidRPr="003438BA">
        <w:rPr>
          <w:b/>
          <w:color w:val="000000"/>
          <w:szCs w:val="20"/>
        </w:rPr>
        <w:tab/>
      </w:r>
    </w:p>
    <w:p w:rsidR="00C25761" w:rsidRPr="00A2689C" w:rsidRDefault="00C25761" w:rsidP="00C25761">
      <w:pPr>
        <w:pStyle w:val="afc"/>
        <w:spacing w:after="0"/>
        <w:ind w:firstLine="709"/>
        <w:jc w:val="both"/>
        <w:rPr>
          <w:b/>
          <w:color w:val="000000"/>
          <w:szCs w:val="20"/>
        </w:rPr>
      </w:pPr>
      <w:r>
        <w:rPr>
          <w:b/>
          <w:color w:val="000000"/>
          <w:szCs w:val="20"/>
        </w:rPr>
        <w:t>Большие информационные правовые блоки:</w:t>
      </w:r>
    </w:p>
    <w:tbl>
      <w:tblPr>
        <w:tblW w:w="0" w:type="auto"/>
        <w:tblCellMar>
          <w:left w:w="0" w:type="dxa"/>
          <w:right w:w="0" w:type="dxa"/>
        </w:tblCellMar>
        <w:tblLook w:val="0000" w:firstRow="0" w:lastRow="0" w:firstColumn="0" w:lastColumn="0" w:noHBand="0" w:noVBand="0"/>
      </w:tblPr>
      <w:tblGrid>
        <w:gridCol w:w="286"/>
        <w:gridCol w:w="6551"/>
      </w:tblGrid>
      <w:tr w:rsidR="00C25761" w:rsidRPr="0067538C" w:rsidTr="004635D8">
        <w:trPr>
          <w:trHeight w:hRule="exact" w:val="284"/>
        </w:trPr>
        <w:tc>
          <w:tcPr>
            <w:tcW w:w="0" w:type="auto"/>
            <w:vAlign w:val="center"/>
          </w:tcPr>
          <w:p w:rsidR="00C25761" w:rsidRPr="0067538C" w:rsidRDefault="00C25761" w:rsidP="004635D8">
            <w:pPr>
              <w:pStyle w:val="afc"/>
              <w:spacing w:after="0"/>
              <w:rPr>
                <w:color w:val="000000"/>
                <w:szCs w:val="20"/>
              </w:rPr>
            </w:pPr>
            <w:r w:rsidRPr="00543CFA">
              <w:rPr>
                <w:sz w:val="32"/>
                <w:szCs w:val="32"/>
              </w:rPr>
              <w:sym w:font="Wingdings" w:char="F0FE"/>
            </w:r>
          </w:p>
        </w:tc>
        <w:tc>
          <w:tcPr>
            <w:tcW w:w="6551"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Отраслевое законодательство России </w:t>
            </w:r>
          </w:p>
        </w:tc>
      </w:tr>
      <w:tr w:rsidR="00C25761" w:rsidRPr="0067538C" w:rsidTr="004635D8">
        <w:trPr>
          <w:trHeight w:hRule="exact" w:val="284"/>
        </w:trPr>
        <w:tc>
          <w:tcPr>
            <w:tcW w:w="0" w:type="auto"/>
          </w:tcPr>
          <w:p w:rsidR="00C25761" w:rsidRDefault="00C25761" w:rsidP="004635D8">
            <w:r w:rsidRPr="004772F7">
              <w:rPr>
                <w:sz w:val="32"/>
                <w:szCs w:val="32"/>
              </w:rPr>
              <w:sym w:font="Wingdings" w:char="F0FE"/>
            </w:r>
          </w:p>
        </w:tc>
        <w:tc>
          <w:tcPr>
            <w:tcW w:w="6551" w:type="dxa"/>
            <w:vAlign w:val="center"/>
          </w:tcPr>
          <w:p w:rsidR="00C25761" w:rsidRPr="00C4391A" w:rsidRDefault="00C25761" w:rsidP="004635D8">
            <w:pPr>
              <w:pStyle w:val="afc"/>
              <w:spacing w:before="20" w:after="0"/>
              <w:ind w:left="57"/>
              <w:rPr>
                <w:color w:val="000000"/>
                <w:szCs w:val="20"/>
              </w:rPr>
            </w:pPr>
            <w:r w:rsidRPr="00C4391A">
              <w:rPr>
                <w:color w:val="000000"/>
                <w:szCs w:val="20"/>
              </w:rPr>
              <w:t>Практика высших судебных органов</w:t>
            </w:r>
          </w:p>
        </w:tc>
      </w:tr>
      <w:tr w:rsidR="00C25761" w:rsidRPr="0067538C" w:rsidTr="004635D8">
        <w:trPr>
          <w:trHeight w:hRule="exact" w:val="284"/>
        </w:trPr>
        <w:tc>
          <w:tcPr>
            <w:tcW w:w="0" w:type="auto"/>
          </w:tcPr>
          <w:p w:rsidR="00C25761" w:rsidRDefault="00C25761" w:rsidP="004635D8">
            <w:r w:rsidRPr="004772F7">
              <w:rPr>
                <w:sz w:val="32"/>
                <w:szCs w:val="32"/>
              </w:rPr>
              <w:sym w:font="Wingdings" w:char="F0FE"/>
            </w:r>
          </w:p>
        </w:tc>
        <w:tc>
          <w:tcPr>
            <w:tcW w:w="6551"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Практика судов общей юрисдикции </w:t>
            </w:r>
          </w:p>
        </w:tc>
      </w:tr>
      <w:tr w:rsidR="00C25761" w:rsidRPr="0067538C" w:rsidTr="004635D8">
        <w:trPr>
          <w:trHeight w:hRule="exact" w:val="284"/>
        </w:trPr>
        <w:tc>
          <w:tcPr>
            <w:tcW w:w="0" w:type="auto"/>
          </w:tcPr>
          <w:p w:rsidR="00C25761" w:rsidRDefault="00C25761" w:rsidP="004635D8">
            <w:r w:rsidRPr="004772F7">
              <w:rPr>
                <w:sz w:val="32"/>
                <w:szCs w:val="32"/>
              </w:rPr>
              <w:sym w:font="Wingdings" w:char="F0FE"/>
            </w:r>
          </w:p>
        </w:tc>
        <w:tc>
          <w:tcPr>
            <w:tcW w:w="6551"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Практика арбитражных судов округов </w:t>
            </w:r>
          </w:p>
        </w:tc>
      </w:tr>
      <w:tr w:rsidR="00C25761" w:rsidRPr="000373E8" w:rsidTr="004635D8">
        <w:trPr>
          <w:trHeight w:hRule="exact" w:val="284"/>
        </w:trPr>
        <w:tc>
          <w:tcPr>
            <w:tcW w:w="0" w:type="auto"/>
          </w:tcPr>
          <w:p w:rsidR="00C25761" w:rsidRDefault="00C25761" w:rsidP="004635D8">
            <w:r w:rsidRPr="004772F7">
              <w:rPr>
                <w:sz w:val="32"/>
                <w:szCs w:val="32"/>
              </w:rPr>
              <w:sym w:font="Wingdings" w:char="F0FE"/>
            </w:r>
          </w:p>
        </w:tc>
        <w:tc>
          <w:tcPr>
            <w:tcW w:w="6551"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Практика арбитражных апелляционных судов округов </w:t>
            </w:r>
          </w:p>
        </w:tc>
      </w:tr>
      <w:tr w:rsidR="00C25761" w:rsidRPr="0067538C" w:rsidTr="004635D8">
        <w:trPr>
          <w:trHeight w:hRule="exact" w:val="284"/>
        </w:trPr>
        <w:tc>
          <w:tcPr>
            <w:tcW w:w="0" w:type="auto"/>
          </w:tcPr>
          <w:p w:rsidR="00C25761" w:rsidRDefault="00C25761" w:rsidP="004635D8">
            <w:r w:rsidRPr="004A52CB">
              <w:rPr>
                <w:sz w:val="32"/>
                <w:szCs w:val="32"/>
              </w:rPr>
              <w:sym w:font="Wingdings" w:char="F0FE"/>
            </w:r>
          </w:p>
        </w:tc>
        <w:tc>
          <w:tcPr>
            <w:tcW w:w="6551" w:type="dxa"/>
            <w:vAlign w:val="center"/>
          </w:tcPr>
          <w:p w:rsidR="00C25761" w:rsidRPr="00C4391A" w:rsidRDefault="00C25761" w:rsidP="004635D8">
            <w:pPr>
              <w:pStyle w:val="afc"/>
              <w:spacing w:after="0"/>
              <w:ind w:left="57"/>
              <w:rPr>
                <w:color w:val="000000"/>
                <w:szCs w:val="20"/>
              </w:rPr>
            </w:pPr>
            <w:r w:rsidRPr="00C4391A">
              <w:rPr>
                <w:color w:val="000000"/>
                <w:szCs w:val="20"/>
              </w:rPr>
              <w:t>Большая библиотека юриста</w:t>
            </w:r>
          </w:p>
        </w:tc>
      </w:tr>
      <w:tr w:rsidR="00C25761" w:rsidRPr="000373E8" w:rsidTr="004635D8">
        <w:trPr>
          <w:trHeight w:hRule="exact" w:val="284"/>
        </w:trPr>
        <w:tc>
          <w:tcPr>
            <w:tcW w:w="0" w:type="auto"/>
          </w:tcPr>
          <w:p w:rsidR="00C25761" w:rsidRDefault="00C25761" w:rsidP="004635D8">
            <w:r w:rsidRPr="004A52CB">
              <w:rPr>
                <w:sz w:val="32"/>
                <w:szCs w:val="32"/>
              </w:rPr>
              <w:sym w:font="Wingdings" w:char="F0FE"/>
            </w:r>
          </w:p>
        </w:tc>
        <w:tc>
          <w:tcPr>
            <w:tcW w:w="6551"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Большая библиотека бухгалтера и кадрового работника </w:t>
            </w:r>
          </w:p>
        </w:tc>
      </w:tr>
      <w:tr w:rsidR="00C25761" w:rsidRPr="0067538C" w:rsidTr="004635D8">
        <w:trPr>
          <w:trHeight w:hRule="exact" w:val="284"/>
        </w:trPr>
        <w:tc>
          <w:tcPr>
            <w:tcW w:w="0" w:type="auto"/>
          </w:tcPr>
          <w:p w:rsidR="00C25761" w:rsidRDefault="00C25761" w:rsidP="004635D8">
            <w:r w:rsidRPr="004A52CB">
              <w:rPr>
                <w:sz w:val="32"/>
                <w:szCs w:val="32"/>
              </w:rPr>
              <w:sym w:font="Wingdings" w:char="F0FE"/>
            </w:r>
          </w:p>
        </w:tc>
        <w:tc>
          <w:tcPr>
            <w:tcW w:w="6551" w:type="dxa"/>
            <w:vAlign w:val="center"/>
          </w:tcPr>
          <w:p w:rsidR="00C25761" w:rsidRPr="00C4391A" w:rsidRDefault="00C25761" w:rsidP="004635D8">
            <w:pPr>
              <w:pStyle w:val="afc"/>
              <w:spacing w:after="0"/>
              <w:ind w:left="57"/>
              <w:rPr>
                <w:color w:val="000000"/>
                <w:szCs w:val="20"/>
              </w:rPr>
            </w:pPr>
            <w:r w:rsidRPr="00C4391A">
              <w:rPr>
                <w:color w:val="000000"/>
                <w:szCs w:val="20"/>
              </w:rPr>
              <w:t>ГАРАНТ-</w:t>
            </w:r>
            <w:proofErr w:type="spellStart"/>
            <w:r w:rsidRPr="00C4391A">
              <w:rPr>
                <w:szCs w:val="20"/>
              </w:rPr>
              <w:t>ИнФарм</w:t>
            </w:r>
            <w:proofErr w:type="spellEnd"/>
            <w:r w:rsidRPr="00C4391A">
              <w:rPr>
                <w:szCs w:val="20"/>
              </w:rPr>
              <w:t xml:space="preserve"> </w:t>
            </w:r>
          </w:p>
        </w:tc>
      </w:tr>
      <w:tr w:rsidR="00C25761" w:rsidRPr="000373E8" w:rsidTr="004635D8">
        <w:trPr>
          <w:trHeight w:hRule="exact" w:val="284"/>
        </w:trPr>
        <w:tc>
          <w:tcPr>
            <w:tcW w:w="0" w:type="auto"/>
          </w:tcPr>
          <w:p w:rsidR="00C25761" w:rsidRDefault="00C25761" w:rsidP="004635D8">
            <w:r w:rsidRPr="004A52CB">
              <w:rPr>
                <w:sz w:val="32"/>
                <w:szCs w:val="32"/>
              </w:rPr>
              <w:lastRenderedPageBreak/>
              <w:sym w:font="Wingdings" w:char="F0FE"/>
            </w:r>
          </w:p>
        </w:tc>
        <w:tc>
          <w:tcPr>
            <w:tcW w:w="6551"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Справочник нормативно-технической документации по строительству </w:t>
            </w:r>
          </w:p>
        </w:tc>
      </w:tr>
      <w:tr w:rsidR="00C25761" w:rsidRPr="00F86935" w:rsidTr="004635D8">
        <w:trPr>
          <w:trHeight w:hRule="exact" w:val="284"/>
        </w:trPr>
        <w:tc>
          <w:tcPr>
            <w:tcW w:w="0" w:type="auto"/>
          </w:tcPr>
          <w:p w:rsidR="00C25761" w:rsidRDefault="00C25761" w:rsidP="004635D8">
            <w:r w:rsidRPr="004A52CB">
              <w:rPr>
                <w:sz w:val="32"/>
                <w:szCs w:val="32"/>
              </w:rPr>
              <w:sym w:font="Wingdings" w:char="F0FE"/>
            </w:r>
          </w:p>
        </w:tc>
        <w:tc>
          <w:tcPr>
            <w:tcW w:w="6551" w:type="dxa"/>
            <w:vAlign w:val="center"/>
          </w:tcPr>
          <w:p w:rsidR="00C25761" w:rsidRPr="00C4391A" w:rsidRDefault="00C25761" w:rsidP="004635D8">
            <w:pPr>
              <w:pStyle w:val="afc"/>
              <w:spacing w:after="0"/>
              <w:ind w:left="57"/>
              <w:rPr>
                <w:color w:val="000000"/>
                <w:szCs w:val="20"/>
              </w:rPr>
            </w:pPr>
            <w:r w:rsidRPr="00C4391A">
              <w:rPr>
                <w:color w:val="000000"/>
                <w:szCs w:val="20"/>
              </w:rPr>
              <w:t>ГОСТы России</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6551" w:type="dxa"/>
            <w:vAlign w:val="center"/>
          </w:tcPr>
          <w:p w:rsidR="00C25761" w:rsidRPr="00C4391A" w:rsidRDefault="00C25761" w:rsidP="004635D8">
            <w:pPr>
              <w:pStyle w:val="afc"/>
              <w:spacing w:before="20" w:after="0"/>
              <w:ind w:left="57"/>
              <w:rPr>
                <w:color w:val="000000"/>
                <w:szCs w:val="20"/>
              </w:rPr>
            </w:pPr>
            <w:r w:rsidRPr="00C4391A">
              <w:rPr>
                <w:color w:val="000000"/>
                <w:szCs w:val="20"/>
              </w:rPr>
              <w:t>Энциклопедия решений. Бухгалтерский учет и отчетность</w:t>
            </w: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6551"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Энциклопедия решений. Налогообложение </w:t>
            </w: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6551"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Энциклопедия судебной практики. Правовые позиции судов </w:t>
            </w: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tc>
      </w:tr>
      <w:tr w:rsidR="00C25761" w:rsidRPr="00C4391A" w:rsidTr="004635D8">
        <w:trPr>
          <w:trHeight w:hRule="exact" w:val="284"/>
        </w:trPr>
        <w:tc>
          <w:tcPr>
            <w:tcW w:w="0" w:type="auto"/>
            <w:vAlign w:val="center"/>
          </w:tcPr>
          <w:p w:rsidR="00C25761" w:rsidRPr="00C4391A" w:rsidRDefault="00C25761" w:rsidP="004635D8">
            <w:pPr>
              <w:pStyle w:val="afc"/>
              <w:spacing w:before="40" w:after="0"/>
              <w:rPr>
                <w:color w:val="000000"/>
                <w:szCs w:val="20"/>
              </w:rPr>
            </w:pPr>
          </w:p>
        </w:tc>
        <w:tc>
          <w:tcPr>
            <w:tcW w:w="6551" w:type="dxa"/>
            <w:vAlign w:val="center"/>
          </w:tcPr>
          <w:p w:rsidR="00C25761" w:rsidRPr="00C4391A" w:rsidRDefault="00C25761" w:rsidP="004635D8">
            <w:pPr>
              <w:pStyle w:val="afc"/>
              <w:spacing w:before="20" w:after="0"/>
              <w:ind w:left="57"/>
              <w:rPr>
                <w:color w:val="000000"/>
                <w:szCs w:val="20"/>
              </w:rPr>
            </w:pPr>
          </w:p>
        </w:tc>
      </w:tr>
    </w:tbl>
    <w:p w:rsidR="00C25761" w:rsidRPr="00C4391A" w:rsidRDefault="00C25761" w:rsidP="00C25761">
      <w:pPr>
        <w:pStyle w:val="afc"/>
        <w:spacing w:after="0"/>
        <w:ind w:firstLine="709"/>
        <w:jc w:val="both"/>
        <w:rPr>
          <w:b/>
          <w:color w:val="000000"/>
          <w:szCs w:val="20"/>
        </w:rPr>
      </w:pPr>
    </w:p>
    <w:p w:rsidR="00C25761" w:rsidRPr="00C4391A" w:rsidRDefault="00C25761" w:rsidP="00C25761">
      <w:pPr>
        <w:pStyle w:val="afc"/>
        <w:spacing w:after="0"/>
        <w:ind w:firstLine="709"/>
        <w:jc w:val="both"/>
        <w:rPr>
          <w:b/>
          <w:color w:val="000000"/>
        </w:rPr>
      </w:pPr>
      <w:r w:rsidRPr="00C4391A">
        <w:rPr>
          <w:b/>
          <w:color w:val="000000"/>
          <w:szCs w:val="20"/>
        </w:rPr>
        <w:t>Малые информационные правовые блоки:</w:t>
      </w:r>
    </w:p>
    <w:tbl>
      <w:tblPr>
        <w:tblW w:w="0" w:type="auto"/>
        <w:tblCellMar>
          <w:left w:w="0" w:type="dxa"/>
          <w:right w:w="0" w:type="dxa"/>
        </w:tblCellMar>
        <w:tblLook w:val="0000" w:firstRow="0" w:lastRow="0" w:firstColumn="0" w:lastColumn="0" w:noHBand="0" w:noVBand="0"/>
      </w:tblPr>
      <w:tblGrid>
        <w:gridCol w:w="286"/>
        <w:gridCol w:w="7685"/>
      </w:tblGrid>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Законодательство России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Законодательство Челябинской области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Международное право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Проекты актов органов власти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Энциклопедия решений. Хозяйственные ситуации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Энциклопедия решений. Госзаказ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Энциклопедия решений. Налоги и взносы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Энциклопедия решений. Трудовые отношения, кадры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Энциклопедия решений. Договоры и иные сделки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Энциклопедия решений. Бюджетная сфера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Энциклопедия решений. Проверки организаций и предпринимателей </w:t>
            </w: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Энциклопедия решений. Корпоративное право</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Энциклопедия. Законодательство в схемах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Энциклопедия. Формы правовых документов</w:t>
            </w:r>
          </w:p>
          <w:p w:rsidR="00C25761" w:rsidRPr="00C4391A" w:rsidRDefault="00C25761" w:rsidP="004635D8">
            <w:pPr>
              <w:pStyle w:val="afc"/>
              <w:spacing w:after="0"/>
              <w:ind w:left="57"/>
              <w:rPr>
                <w:color w:val="000000"/>
                <w:szCs w:val="20"/>
              </w:rPr>
            </w:pPr>
          </w:p>
          <w:p w:rsidR="00C25761" w:rsidRPr="00C4391A" w:rsidRDefault="00C25761" w:rsidP="004635D8">
            <w:pPr>
              <w:pStyle w:val="afc"/>
              <w:spacing w:after="0"/>
              <w:ind w:left="57"/>
              <w:rPr>
                <w:color w:val="000000"/>
                <w:szCs w:val="20"/>
              </w:rPr>
            </w:pPr>
          </w:p>
          <w:p w:rsidR="00C25761" w:rsidRPr="00C4391A" w:rsidRDefault="00C25761" w:rsidP="004635D8">
            <w:pPr>
              <w:pStyle w:val="afc"/>
              <w:spacing w:after="0"/>
              <w:ind w:left="57"/>
              <w:rPr>
                <w:color w:val="000000"/>
                <w:szCs w:val="20"/>
              </w:rPr>
            </w:pPr>
          </w:p>
          <w:p w:rsidR="00C25761" w:rsidRPr="00C4391A" w:rsidRDefault="00C25761" w:rsidP="004635D8">
            <w:pPr>
              <w:pStyle w:val="afc"/>
              <w:spacing w:after="0"/>
              <w:ind w:left="57"/>
              <w:rPr>
                <w:color w:val="000000"/>
                <w:szCs w:val="20"/>
              </w:rPr>
            </w:pP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Толковый словарь «Бизнес и право»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Библиотека консультаций. Бюджетные организации </w:t>
            </w:r>
          </w:p>
        </w:tc>
      </w:tr>
      <w:tr w:rsidR="00C25761" w:rsidRPr="00C4391A"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Библиотека консультаций. Кадры </w:t>
            </w:r>
          </w:p>
        </w:tc>
      </w:tr>
      <w:tr w:rsidR="00C25761" w:rsidRPr="000373E8" w:rsidTr="004635D8">
        <w:trPr>
          <w:trHeight w:hRule="exact" w:val="284"/>
        </w:trPr>
        <w:tc>
          <w:tcPr>
            <w:tcW w:w="0" w:type="auto"/>
          </w:tcPr>
          <w:p w:rsidR="00C25761" w:rsidRPr="00C4391A" w:rsidRDefault="00C25761" w:rsidP="004635D8">
            <w:r w:rsidRPr="00C4391A">
              <w:rPr>
                <w:sz w:val="32"/>
                <w:szCs w:val="32"/>
              </w:rPr>
              <w:sym w:font="Wingdings" w:char="F0FE"/>
            </w:r>
          </w:p>
        </w:tc>
        <w:tc>
          <w:tcPr>
            <w:tcW w:w="7685" w:type="dxa"/>
            <w:vAlign w:val="center"/>
          </w:tcPr>
          <w:p w:rsidR="00C25761" w:rsidRPr="003438BA" w:rsidRDefault="00C25761" w:rsidP="004635D8">
            <w:pPr>
              <w:pStyle w:val="afc"/>
              <w:spacing w:after="0"/>
              <w:ind w:left="57"/>
              <w:rPr>
                <w:color w:val="000000"/>
                <w:szCs w:val="20"/>
              </w:rPr>
            </w:pPr>
            <w:r w:rsidRPr="00C4391A">
              <w:rPr>
                <w:color w:val="000000"/>
                <w:szCs w:val="20"/>
              </w:rPr>
              <w:t>Библиотека консультаций. Бухгалтерия малого предприятия</w:t>
            </w:r>
          </w:p>
        </w:tc>
      </w:tr>
    </w:tbl>
    <w:p w:rsidR="00C25761" w:rsidRDefault="00C25761" w:rsidP="00C25761">
      <w:pPr>
        <w:pStyle w:val="afc"/>
        <w:spacing w:after="0"/>
        <w:ind w:firstLine="709"/>
        <w:jc w:val="both"/>
        <w:rPr>
          <w:b/>
          <w:color w:val="000000"/>
          <w:szCs w:val="20"/>
        </w:rPr>
      </w:pPr>
    </w:p>
    <w:p w:rsidR="00C25761" w:rsidRPr="0067538C" w:rsidRDefault="00C25761" w:rsidP="00C25761">
      <w:pPr>
        <w:pStyle w:val="afc"/>
        <w:spacing w:after="0"/>
        <w:ind w:firstLine="709"/>
        <w:jc w:val="both"/>
        <w:rPr>
          <w:b/>
          <w:color w:val="000000"/>
        </w:rPr>
      </w:pPr>
      <w:r>
        <w:rPr>
          <w:b/>
          <w:color w:val="000000"/>
          <w:szCs w:val="20"/>
        </w:rPr>
        <w:t>Другие информационные блоки и разделы:</w:t>
      </w:r>
    </w:p>
    <w:tbl>
      <w:tblPr>
        <w:tblW w:w="0" w:type="auto"/>
        <w:tblCellMar>
          <w:left w:w="0" w:type="dxa"/>
          <w:right w:w="0" w:type="dxa"/>
        </w:tblCellMar>
        <w:tblLook w:val="0000" w:firstRow="0" w:lastRow="0" w:firstColumn="0" w:lastColumn="0" w:noHBand="0" w:noVBand="0"/>
      </w:tblPr>
      <w:tblGrid>
        <w:gridCol w:w="286"/>
        <w:gridCol w:w="7685"/>
      </w:tblGrid>
      <w:tr w:rsidR="00C25761" w:rsidRPr="000373E8" w:rsidTr="004635D8">
        <w:trPr>
          <w:trHeight w:hRule="exact" w:val="434"/>
        </w:trPr>
        <w:tc>
          <w:tcPr>
            <w:tcW w:w="0" w:type="auto"/>
            <w:vAlign w:val="center"/>
          </w:tcPr>
          <w:p w:rsidR="00C25761" w:rsidRPr="00DD6633" w:rsidRDefault="00C25761" w:rsidP="004635D8">
            <w:pPr>
              <w:pStyle w:val="afc"/>
              <w:spacing w:before="40" w:after="0"/>
              <w:rPr>
                <w:color w:val="000000"/>
                <w:szCs w:val="20"/>
              </w:rPr>
            </w:pPr>
            <w:r w:rsidRPr="00D47CB5">
              <w:rPr>
                <w:sz w:val="32"/>
                <w:szCs w:val="32"/>
              </w:rPr>
              <w:sym w:font="Wingdings" w:char="F0FE"/>
            </w:r>
          </w:p>
        </w:tc>
        <w:tc>
          <w:tcPr>
            <w:tcW w:w="7685" w:type="dxa"/>
            <w:vAlign w:val="center"/>
          </w:tcPr>
          <w:p w:rsidR="00C25761" w:rsidRPr="00C4391A" w:rsidRDefault="00C25761" w:rsidP="004635D8">
            <w:pPr>
              <w:pStyle w:val="afc"/>
              <w:spacing w:before="20" w:after="0"/>
              <w:ind w:left="57"/>
              <w:rPr>
                <w:color w:val="000000"/>
                <w:szCs w:val="20"/>
                <w:vertAlign w:val="superscript"/>
              </w:rPr>
            </w:pPr>
            <w:r w:rsidRPr="00C4391A">
              <w:rPr>
                <w:color w:val="000000"/>
                <w:szCs w:val="20"/>
              </w:rPr>
              <w:t>ПРАЙМ: законодательство, судебная практика и проекты законов</w:t>
            </w:r>
          </w:p>
        </w:tc>
      </w:tr>
      <w:tr w:rsidR="00C25761" w:rsidRPr="000373E8" w:rsidTr="004635D8">
        <w:trPr>
          <w:trHeight w:hRule="exact" w:val="426"/>
        </w:trPr>
        <w:tc>
          <w:tcPr>
            <w:tcW w:w="0" w:type="auto"/>
            <w:vAlign w:val="center"/>
          </w:tcPr>
          <w:p w:rsidR="00C25761" w:rsidRPr="00DD6633"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База знаний службы Правового консалтинга</w:t>
            </w:r>
          </w:p>
        </w:tc>
      </w:tr>
      <w:tr w:rsidR="00C25761" w:rsidRPr="000373E8" w:rsidTr="004635D8">
        <w:trPr>
          <w:trHeight w:hRule="exact" w:val="284"/>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ГАРАНТ Консалтинг: нормативные акты и судебная практика</w:t>
            </w:r>
          </w:p>
        </w:tc>
      </w:tr>
      <w:tr w:rsidR="00C25761" w:rsidRPr="000373E8" w:rsidTr="004635D8">
        <w:trPr>
          <w:trHeight w:hRule="exact" w:val="408"/>
        </w:trPr>
        <w:tc>
          <w:tcPr>
            <w:tcW w:w="0" w:type="auto"/>
            <w:vAlign w:val="center"/>
          </w:tcPr>
          <w:p w:rsidR="00C25761" w:rsidRPr="00DD6633" w:rsidRDefault="00C25761" w:rsidP="004635D8">
            <w:pPr>
              <w:pStyle w:val="afc"/>
              <w:spacing w:before="40" w:after="0"/>
              <w:rPr>
                <w:color w:val="000000"/>
                <w:szCs w:val="20"/>
              </w:rPr>
            </w:pPr>
            <w:r w:rsidRPr="00D47CB5">
              <w:rPr>
                <w:sz w:val="32"/>
                <w:szCs w:val="32"/>
              </w:rPr>
              <w:sym w:font="Wingdings" w:char="F0FE"/>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Судебная практика: приложение к консультационным блокам </w:t>
            </w: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tc>
      </w:tr>
      <w:tr w:rsidR="00C25761" w:rsidRPr="000373E8" w:rsidTr="004635D8">
        <w:trPr>
          <w:trHeight w:hRule="exact" w:val="284"/>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Онлайн-архив «Практика арбитражных судов первой инстанции»  </w:t>
            </w: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tc>
      </w:tr>
      <w:tr w:rsidR="00C25761" w:rsidRPr="000373E8" w:rsidTr="004635D8">
        <w:trPr>
          <w:trHeight w:hRule="exact" w:val="284"/>
        </w:trPr>
        <w:tc>
          <w:tcPr>
            <w:tcW w:w="0" w:type="auto"/>
            <w:vAlign w:val="center"/>
          </w:tcPr>
          <w:p w:rsidR="00C25761" w:rsidRPr="00F36A11" w:rsidRDefault="00C25761" w:rsidP="004635D8">
            <w:pPr>
              <w:pStyle w:val="afc"/>
              <w:spacing w:before="40" w:after="0"/>
              <w:rPr>
                <w:color w:val="000000"/>
                <w:szCs w:val="20"/>
              </w:rPr>
            </w:pPr>
            <w:r w:rsidRPr="00F36A11">
              <w:rPr>
                <w:color w:val="000000"/>
                <w:szCs w:val="20"/>
              </w:rPr>
              <w:fldChar w:fldCharType="begin">
                <w:ffData>
                  <w:name w:val="Флажок1"/>
                  <w:enabled/>
                  <w:calcOnExit w:val="0"/>
                  <w:checkBox>
                    <w:size w:val="22"/>
                    <w:default w:val="0"/>
                    <w:checked w:val="0"/>
                  </w:checkBox>
                </w:ffData>
              </w:fldChar>
            </w:r>
            <w:r w:rsidRPr="00F36A11">
              <w:rPr>
                <w:color w:val="000000"/>
                <w:szCs w:val="20"/>
              </w:rPr>
              <w:instrText xml:space="preserve"> FORMCHECKBOX </w:instrText>
            </w:r>
            <w:r w:rsidRPr="00F36A11">
              <w:rPr>
                <w:color w:val="000000"/>
                <w:szCs w:val="20"/>
              </w:rPr>
            </w:r>
            <w:r w:rsidRPr="00F36A11">
              <w:rPr>
                <w:color w:val="000000"/>
                <w:szCs w:val="20"/>
              </w:rPr>
              <w:fldChar w:fldCharType="end"/>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Онлайн-архив «Практика судов общей юрисдикции»  </w:t>
            </w: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p w:rsidR="00C25761" w:rsidRPr="00C4391A" w:rsidRDefault="00C25761" w:rsidP="004635D8">
            <w:pPr>
              <w:pStyle w:val="afc"/>
              <w:spacing w:before="20" w:after="0"/>
              <w:ind w:left="57"/>
              <w:rPr>
                <w:color w:val="000000"/>
                <w:szCs w:val="20"/>
              </w:rPr>
            </w:pPr>
          </w:p>
        </w:tc>
      </w:tr>
      <w:tr w:rsidR="00C25761" w:rsidRPr="0067538C" w:rsidTr="004635D8">
        <w:trPr>
          <w:trHeight w:hRule="exact" w:val="284"/>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Актуальная бухгалтерия</w:t>
            </w:r>
          </w:p>
        </w:tc>
      </w:tr>
      <w:tr w:rsidR="00C25761" w:rsidRPr="0067538C" w:rsidTr="004635D8">
        <w:trPr>
          <w:trHeight w:hRule="exact" w:val="412"/>
        </w:trPr>
        <w:tc>
          <w:tcPr>
            <w:tcW w:w="0" w:type="auto"/>
            <w:vAlign w:val="center"/>
          </w:tcPr>
          <w:p w:rsidR="00C25761" w:rsidRPr="00DC5ADB" w:rsidRDefault="00C25761" w:rsidP="004635D8">
            <w:pPr>
              <w:pStyle w:val="afc"/>
              <w:spacing w:before="40" w:after="0"/>
              <w:rPr>
                <w:color w:val="000000"/>
                <w:szCs w:val="20"/>
                <w:highlight w:val="yellow"/>
              </w:rPr>
            </w:pPr>
            <w:r w:rsidRPr="00D47CB5">
              <w:rPr>
                <w:sz w:val="32"/>
                <w:szCs w:val="32"/>
              </w:rPr>
              <w:sym w:font="Wingdings" w:char="F0FE"/>
            </w:r>
          </w:p>
        </w:tc>
        <w:tc>
          <w:tcPr>
            <w:tcW w:w="7685" w:type="dxa"/>
            <w:vAlign w:val="center"/>
          </w:tcPr>
          <w:p w:rsidR="00C25761" w:rsidRPr="00C4391A" w:rsidRDefault="00C25761" w:rsidP="004635D8">
            <w:pPr>
              <w:pStyle w:val="afc"/>
              <w:spacing w:before="20" w:after="0"/>
              <w:rPr>
                <w:color w:val="000000"/>
                <w:szCs w:val="20"/>
                <w:u w:val="single"/>
              </w:rPr>
            </w:pPr>
            <w:r w:rsidRPr="00C4391A">
              <w:rPr>
                <w:color w:val="000000"/>
                <w:szCs w:val="20"/>
              </w:rPr>
              <w:t xml:space="preserve"> Библиотека научных публикаций</w:t>
            </w:r>
          </w:p>
        </w:tc>
      </w:tr>
      <w:tr w:rsidR="00C25761" w:rsidRPr="0067538C" w:rsidTr="004635D8">
        <w:trPr>
          <w:trHeight w:hRule="exact" w:val="418"/>
        </w:trPr>
        <w:tc>
          <w:tcPr>
            <w:tcW w:w="0" w:type="auto"/>
            <w:vAlign w:val="center"/>
          </w:tcPr>
          <w:p w:rsidR="00C25761" w:rsidRPr="00F82018" w:rsidRDefault="00C25761" w:rsidP="004635D8">
            <w:pPr>
              <w:pStyle w:val="afc"/>
              <w:spacing w:before="40" w:after="0"/>
              <w:rPr>
                <w:color w:val="000000"/>
                <w:szCs w:val="20"/>
              </w:rPr>
            </w:pPr>
            <w:r w:rsidRPr="00D47CB5">
              <w:rPr>
                <w:sz w:val="32"/>
                <w:szCs w:val="32"/>
              </w:rPr>
              <w:sym w:font="Wingdings" w:char="F0FE"/>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 xml:space="preserve">Большая домашняя правовая энциклопедия </w:t>
            </w:r>
          </w:p>
        </w:tc>
      </w:tr>
      <w:tr w:rsidR="00C25761" w:rsidRPr="0067538C" w:rsidTr="004635D8">
        <w:trPr>
          <w:trHeight w:hRule="exact" w:val="284"/>
        </w:trPr>
        <w:tc>
          <w:tcPr>
            <w:tcW w:w="0" w:type="auto"/>
            <w:vAlign w:val="center"/>
          </w:tcPr>
          <w:p w:rsidR="00C25761" w:rsidRPr="00F82018" w:rsidRDefault="00C25761" w:rsidP="004635D8">
            <w:pPr>
              <w:pStyle w:val="afc"/>
              <w:spacing w:before="40" w:after="0"/>
              <w:rPr>
                <w:color w:val="000000"/>
                <w:szCs w:val="20"/>
              </w:rPr>
            </w:pPr>
            <w:r w:rsidRPr="00F82018">
              <w:rPr>
                <w:color w:val="000000"/>
                <w:szCs w:val="20"/>
              </w:rPr>
              <w:fldChar w:fldCharType="begin">
                <w:ffData>
                  <w:name w:val="Флажок1"/>
                  <w:enabled/>
                  <w:calcOnExit w:val="0"/>
                  <w:checkBox>
                    <w:size w:val="22"/>
                    <w:default w:val="0"/>
                    <w:checked w:val="0"/>
                  </w:checkBox>
                </w:ffData>
              </w:fldChar>
            </w:r>
            <w:r w:rsidRPr="00F82018">
              <w:rPr>
                <w:color w:val="000000"/>
                <w:szCs w:val="20"/>
              </w:rPr>
              <w:instrText xml:space="preserve"> FORMCHECKBOX </w:instrText>
            </w:r>
            <w:r w:rsidRPr="00F82018">
              <w:rPr>
                <w:color w:val="000000"/>
                <w:szCs w:val="20"/>
              </w:rPr>
            </w:r>
            <w:r w:rsidRPr="00F82018">
              <w:rPr>
                <w:color w:val="000000"/>
                <w:szCs w:val="20"/>
              </w:rPr>
              <w:fldChar w:fldCharType="end"/>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Конструктор правовых документов</w:t>
            </w:r>
          </w:p>
        </w:tc>
      </w:tr>
      <w:tr w:rsidR="00C25761" w:rsidRPr="0067538C" w:rsidTr="004635D8">
        <w:trPr>
          <w:trHeight w:hRule="exact" w:val="284"/>
        </w:trPr>
        <w:tc>
          <w:tcPr>
            <w:tcW w:w="0" w:type="auto"/>
            <w:vAlign w:val="center"/>
          </w:tcPr>
          <w:p w:rsidR="00C25761" w:rsidRPr="00F724C4" w:rsidRDefault="00C25761" w:rsidP="004635D8">
            <w:pPr>
              <w:pStyle w:val="afc"/>
              <w:spacing w:before="40" w:after="0"/>
              <w:rPr>
                <w:color w:val="000000"/>
                <w:szCs w:val="20"/>
              </w:rPr>
            </w:pPr>
            <w:r w:rsidRPr="00F724C4">
              <w:rPr>
                <w:color w:val="000000"/>
                <w:szCs w:val="20"/>
              </w:rPr>
              <w:fldChar w:fldCharType="begin">
                <w:ffData>
                  <w:name w:val="Флажок1"/>
                  <w:enabled/>
                  <w:calcOnExit w:val="0"/>
                  <w:checkBox>
                    <w:size w:val="22"/>
                    <w:default w:val="0"/>
                    <w:checked w:val="0"/>
                  </w:checkBox>
                </w:ffData>
              </w:fldChar>
            </w:r>
            <w:r w:rsidRPr="00F724C4">
              <w:rPr>
                <w:color w:val="000000"/>
                <w:szCs w:val="20"/>
              </w:rPr>
              <w:instrText xml:space="preserve"> FORMCHECKBOX </w:instrText>
            </w:r>
            <w:r w:rsidRPr="00F724C4">
              <w:rPr>
                <w:color w:val="000000"/>
                <w:szCs w:val="20"/>
              </w:rPr>
            </w:r>
            <w:r w:rsidRPr="00F724C4">
              <w:rPr>
                <w:color w:val="000000"/>
                <w:szCs w:val="20"/>
              </w:rPr>
              <w:fldChar w:fldCharType="end"/>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Экспресс Проверка 500</w:t>
            </w:r>
          </w:p>
        </w:tc>
      </w:tr>
      <w:tr w:rsidR="00C25761" w:rsidRPr="0067538C" w:rsidTr="004635D8">
        <w:trPr>
          <w:trHeight w:hRule="exact" w:val="284"/>
        </w:trPr>
        <w:tc>
          <w:tcPr>
            <w:tcW w:w="0" w:type="auto"/>
            <w:vAlign w:val="center"/>
          </w:tcPr>
          <w:p w:rsidR="00C25761" w:rsidRPr="00F724C4" w:rsidRDefault="00C25761" w:rsidP="004635D8">
            <w:pPr>
              <w:pStyle w:val="afc"/>
              <w:spacing w:before="40" w:after="0"/>
              <w:rPr>
                <w:color w:val="000000"/>
                <w:szCs w:val="20"/>
              </w:rPr>
            </w:pPr>
            <w:r w:rsidRPr="00F724C4">
              <w:rPr>
                <w:color w:val="000000"/>
                <w:szCs w:val="20"/>
              </w:rPr>
              <w:fldChar w:fldCharType="begin">
                <w:ffData>
                  <w:name w:val="Флажок1"/>
                  <w:enabled/>
                  <w:calcOnExit w:val="0"/>
                  <w:checkBox>
                    <w:size w:val="22"/>
                    <w:default w:val="0"/>
                    <w:checked w:val="0"/>
                  </w:checkBox>
                </w:ffData>
              </w:fldChar>
            </w:r>
            <w:r w:rsidRPr="00F724C4">
              <w:rPr>
                <w:color w:val="000000"/>
                <w:szCs w:val="20"/>
              </w:rPr>
              <w:instrText xml:space="preserve"> FORMCHECKBOX </w:instrText>
            </w:r>
            <w:r w:rsidRPr="00F724C4">
              <w:rPr>
                <w:color w:val="000000"/>
                <w:szCs w:val="20"/>
              </w:rPr>
            </w:r>
            <w:r w:rsidRPr="00F724C4">
              <w:rPr>
                <w:color w:val="000000"/>
                <w:szCs w:val="20"/>
              </w:rPr>
              <w:fldChar w:fldCharType="end"/>
            </w:r>
          </w:p>
        </w:tc>
        <w:tc>
          <w:tcPr>
            <w:tcW w:w="7685" w:type="dxa"/>
            <w:vAlign w:val="center"/>
          </w:tcPr>
          <w:p w:rsidR="00C25761" w:rsidRPr="00C4391A" w:rsidRDefault="00C25761" w:rsidP="004635D8">
            <w:pPr>
              <w:pStyle w:val="afc"/>
              <w:spacing w:before="20" w:after="0"/>
              <w:ind w:left="57"/>
              <w:rPr>
                <w:color w:val="000000"/>
                <w:szCs w:val="20"/>
              </w:rPr>
            </w:pPr>
            <w:r w:rsidRPr="00C4391A">
              <w:rPr>
                <w:color w:val="000000"/>
                <w:szCs w:val="20"/>
              </w:rPr>
              <w:t>Экспресс Проверка 1000</w:t>
            </w:r>
          </w:p>
        </w:tc>
      </w:tr>
      <w:tr w:rsidR="00C25761" w:rsidRPr="0067538C" w:rsidTr="004635D8">
        <w:trPr>
          <w:trHeight w:hRule="exact" w:val="284"/>
        </w:trPr>
        <w:tc>
          <w:tcPr>
            <w:tcW w:w="0" w:type="auto"/>
            <w:vAlign w:val="center"/>
          </w:tcPr>
          <w:p w:rsidR="00C25761" w:rsidRPr="0067538C" w:rsidRDefault="00C25761" w:rsidP="004635D8">
            <w:pPr>
              <w:pStyle w:val="afc"/>
              <w:spacing w:after="0"/>
              <w:rPr>
                <w:color w:val="000000"/>
                <w:szCs w:val="20"/>
              </w:rPr>
            </w:pPr>
            <w:r w:rsidRPr="00D47CB5">
              <w:rPr>
                <w:sz w:val="32"/>
                <w:szCs w:val="32"/>
              </w:rPr>
              <w:sym w:font="Wingdings" w:char="F0FE"/>
            </w:r>
          </w:p>
        </w:tc>
        <w:tc>
          <w:tcPr>
            <w:tcW w:w="7685" w:type="dxa"/>
            <w:vAlign w:val="center"/>
          </w:tcPr>
          <w:p w:rsidR="00C25761" w:rsidRPr="00C4391A" w:rsidRDefault="00C25761" w:rsidP="004635D8">
            <w:pPr>
              <w:pStyle w:val="afc"/>
              <w:spacing w:after="0"/>
              <w:ind w:left="57"/>
              <w:rPr>
                <w:color w:val="000000"/>
                <w:szCs w:val="20"/>
              </w:rPr>
            </w:pPr>
            <w:r w:rsidRPr="00C4391A">
              <w:rPr>
                <w:color w:val="000000"/>
                <w:szCs w:val="20"/>
              </w:rPr>
              <w:t xml:space="preserve">Архивы </w:t>
            </w:r>
            <w:proofErr w:type="spellStart"/>
            <w:r w:rsidRPr="00C4391A">
              <w:rPr>
                <w:color w:val="000000"/>
                <w:szCs w:val="20"/>
              </w:rPr>
              <w:t>ГАРАНТа</w:t>
            </w:r>
            <w:proofErr w:type="spellEnd"/>
            <w:r w:rsidRPr="00C4391A">
              <w:rPr>
                <w:color w:val="000000"/>
                <w:szCs w:val="20"/>
              </w:rPr>
              <w:t xml:space="preserve">. Россия </w:t>
            </w:r>
          </w:p>
        </w:tc>
      </w:tr>
    </w:tbl>
    <w:p w:rsidR="00C25761" w:rsidRDefault="00C25761" w:rsidP="00C25761">
      <w:pPr>
        <w:pStyle w:val="afc"/>
        <w:tabs>
          <w:tab w:val="left" w:pos="1418"/>
          <w:tab w:val="left" w:pos="8010"/>
          <w:tab w:val="left" w:pos="8460"/>
          <w:tab w:val="left" w:pos="8910"/>
          <w:tab w:val="left" w:pos="9360"/>
          <w:tab w:val="left" w:pos="9810"/>
        </w:tabs>
        <w:spacing w:after="0"/>
        <w:ind w:firstLine="142"/>
        <w:rPr>
          <w:b/>
          <w:color w:val="000000"/>
          <w:szCs w:val="20"/>
        </w:rPr>
      </w:pPr>
    </w:p>
    <w:p w:rsidR="00C25761" w:rsidRPr="0067538C" w:rsidRDefault="00C25761" w:rsidP="00C25761">
      <w:pPr>
        <w:pStyle w:val="afc"/>
        <w:tabs>
          <w:tab w:val="left" w:pos="1418"/>
          <w:tab w:val="left" w:pos="8010"/>
          <w:tab w:val="left" w:pos="8460"/>
          <w:tab w:val="left" w:pos="8910"/>
          <w:tab w:val="left" w:pos="9360"/>
          <w:tab w:val="left" w:pos="9810"/>
        </w:tabs>
        <w:spacing w:after="0"/>
        <w:ind w:firstLine="142"/>
        <w:rPr>
          <w:b/>
          <w:color w:val="000000"/>
          <w:szCs w:val="20"/>
        </w:rPr>
      </w:pPr>
      <w:r>
        <w:rPr>
          <w:b/>
          <w:color w:val="000000"/>
          <w:szCs w:val="20"/>
        </w:rPr>
        <w:t>3</w:t>
      </w:r>
      <w:r w:rsidRPr="0067538C">
        <w:rPr>
          <w:b/>
          <w:color w:val="000000"/>
          <w:szCs w:val="20"/>
        </w:rPr>
        <w:t>. Вид размещения Справочника:</w:t>
      </w:r>
    </w:p>
    <w:tbl>
      <w:tblPr>
        <w:tblW w:w="12226" w:type="dxa"/>
        <w:tblCellMar>
          <w:left w:w="0" w:type="dxa"/>
          <w:right w:w="0" w:type="dxa"/>
        </w:tblCellMar>
        <w:tblLook w:val="0000" w:firstRow="0" w:lastRow="0" w:firstColumn="0" w:lastColumn="0" w:noHBand="0" w:noVBand="0"/>
      </w:tblPr>
      <w:tblGrid>
        <w:gridCol w:w="286"/>
        <w:gridCol w:w="9920"/>
        <w:gridCol w:w="2020"/>
      </w:tblGrid>
      <w:tr w:rsidR="00C25761" w:rsidRPr="0067538C" w:rsidTr="004635D8">
        <w:trPr>
          <w:gridAfter w:val="1"/>
          <w:wAfter w:w="2020" w:type="dxa"/>
          <w:trHeight w:hRule="exact" w:val="284"/>
        </w:trPr>
        <w:tc>
          <w:tcPr>
            <w:tcW w:w="284" w:type="dxa"/>
            <w:vAlign w:val="center"/>
          </w:tcPr>
          <w:p w:rsidR="00C25761" w:rsidRPr="0067538C" w:rsidRDefault="00C25761" w:rsidP="004635D8">
            <w:pPr>
              <w:pStyle w:val="afc"/>
              <w:spacing w:before="40" w:after="0"/>
              <w:jc w:val="center"/>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922" w:type="dxa"/>
            <w:vAlign w:val="center"/>
          </w:tcPr>
          <w:p w:rsidR="00C25761" w:rsidRPr="004D660B" w:rsidRDefault="00C25761" w:rsidP="004635D8">
            <w:pPr>
              <w:pStyle w:val="afc"/>
              <w:spacing w:before="20" w:after="0"/>
              <w:rPr>
                <w:color w:val="000000"/>
                <w:sz w:val="18"/>
                <w:szCs w:val="18"/>
              </w:rPr>
            </w:pPr>
            <w:r w:rsidRPr="004D660B">
              <w:rPr>
                <w:color w:val="000000"/>
                <w:sz w:val="18"/>
                <w:szCs w:val="18"/>
              </w:rPr>
              <w:t>на отдельном компьютере (Л)</w:t>
            </w:r>
          </w:p>
        </w:tc>
      </w:tr>
      <w:tr w:rsidR="00C25761" w:rsidRPr="0067538C" w:rsidTr="004635D8">
        <w:trPr>
          <w:trHeight w:hRule="exact" w:val="515"/>
        </w:trPr>
        <w:tc>
          <w:tcPr>
            <w:tcW w:w="284" w:type="dxa"/>
            <w:vAlign w:val="center"/>
          </w:tcPr>
          <w:p w:rsidR="00C25761" w:rsidRPr="0067538C" w:rsidRDefault="00C25761" w:rsidP="004635D8">
            <w:pPr>
              <w:pStyle w:val="afc"/>
              <w:spacing w:before="40" w:after="0"/>
              <w:jc w:val="center"/>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11942" w:type="dxa"/>
            <w:gridSpan w:val="2"/>
            <w:vAlign w:val="center"/>
          </w:tcPr>
          <w:p w:rsidR="00C25761" w:rsidRDefault="00C25761" w:rsidP="004635D8">
            <w:pPr>
              <w:pStyle w:val="afc"/>
              <w:spacing w:before="20" w:after="0"/>
              <w:rPr>
                <w:bCs/>
                <w:color w:val="000000"/>
                <w:sz w:val="18"/>
                <w:szCs w:val="18"/>
              </w:rPr>
            </w:pPr>
            <w:proofErr w:type="spellStart"/>
            <w:r w:rsidRPr="004D660B">
              <w:rPr>
                <w:bCs/>
                <w:color w:val="000000"/>
                <w:sz w:val="18"/>
                <w:szCs w:val="18"/>
              </w:rPr>
              <w:t>двухпользовательская</w:t>
            </w:r>
            <w:proofErr w:type="spellEnd"/>
            <w:r w:rsidRPr="004D660B">
              <w:rPr>
                <w:bCs/>
                <w:color w:val="000000"/>
                <w:sz w:val="18"/>
                <w:szCs w:val="18"/>
              </w:rPr>
              <w:t xml:space="preserve"> сетевая </w:t>
            </w:r>
            <w:r>
              <w:rPr>
                <w:bCs/>
                <w:color w:val="000000"/>
                <w:sz w:val="18"/>
                <w:szCs w:val="18"/>
              </w:rPr>
              <w:t xml:space="preserve">версия </w:t>
            </w:r>
            <w:r w:rsidRPr="004D660B">
              <w:rPr>
                <w:bCs/>
                <w:color w:val="000000"/>
                <w:sz w:val="18"/>
                <w:szCs w:val="18"/>
              </w:rPr>
              <w:t>для размещени</w:t>
            </w:r>
            <w:r>
              <w:rPr>
                <w:bCs/>
                <w:color w:val="000000"/>
                <w:sz w:val="18"/>
                <w:szCs w:val="18"/>
              </w:rPr>
              <w:t>я</w:t>
            </w:r>
            <w:r w:rsidRPr="004D660B">
              <w:rPr>
                <w:bCs/>
                <w:color w:val="000000"/>
                <w:sz w:val="18"/>
                <w:szCs w:val="18"/>
              </w:rPr>
              <w:t xml:space="preserve"> на одном серве</w:t>
            </w:r>
            <w:r>
              <w:rPr>
                <w:bCs/>
                <w:color w:val="000000"/>
                <w:sz w:val="18"/>
                <w:szCs w:val="18"/>
              </w:rPr>
              <w:t>ре локальной компьютерной сети. Максимально возможное</w:t>
            </w:r>
          </w:p>
          <w:p w:rsidR="00C25761" w:rsidRPr="004D660B" w:rsidRDefault="00C25761" w:rsidP="004635D8">
            <w:pPr>
              <w:pStyle w:val="afc"/>
              <w:spacing w:before="20" w:after="0"/>
              <w:rPr>
                <w:color w:val="000000"/>
                <w:sz w:val="18"/>
                <w:szCs w:val="18"/>
              </w:rPr>
            </w:pPr>
            <w:r>
              <w:rPr>
                <w:bCs/>
                <w:color w:val="000000"/>
                <w:sz w:val="18"/>
                <w:szCs w:val="18"/>
              </w:rPr>
              <w:t xml:space="preserve">количество пользователей, работающих в Справочнике в один момент времени, - 2. </w:t>
            </w:r>
            <w:r w:rsidRPr="004D660B">
              <w:rPr>
                <w:color w:val="000000"/>
                <w:sz w:val="18"/>
                <w:szCs w:val="18"/>
              </w:rPr>
              <w:t>(С</w:t>
            </w:r>
            <w:r>
              <w:rPr>
                <w:color w:val="000000"/>
                <w:sz w:val="18"/>
                <w:szCs w:val="18"/>
              </w:rPr>
              <w:t>2</w:t>
            </w:r>
            <w:r w:rsidRPr="004D660B">
              <w:rPr>
                <w:color w:val="000000"/>
                <w:sz w:val="18"/>
                <w:szCs w:val="18"/>
              </w:rPr>
              <w:t>)</w:t>
            </w:r>
          </w:p>
        </w:tc>
      </w:tr>
      <w:tr w:rsidR="00C25761" w:rsidRPr="0067538C" w:rsidTr="004635D8">
        <w:trPr>
          <w:trHeight w:hRule="exact" w:val="567"/>
        </w:trPr>
        <w:tc>
          <w:tcPr>
            <w:tcW w:w="284" w:type="dxa"/>
            <w:vAlign w:val="center"/>
          </w:tcPr>
          <w:p w:rsidR="00C25761" w:rsidRPr="0067538C" w:rsidRDefault="00C25761" w:rsidP="004635D8">
            <w:pPr>
              <w:pStyle w:val="afc"/>
              <w:spacing w:before="40" w:after="0"/>
              <w:jc w:val="center"/>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11942" w:type="dxa"/>
            <w:gridSpan w:val="2"/>
            <w:vAlign w:val="center"/>
          </w:tcPr>
          <w:p w:rsidR="00C25761" w:rsidRDefault="00C25761" w:rsidP="004635D8">
            <w:pPr>
              <w:pStyle w:val="afc"/>
              <w:spacing w:before="20" w:after="0"/>
              <w:rPr>
                <w:bCs/>
                <w:color w:val="000000"/>
                <w:sz w:val="18"/>
                <w:szCs w:val="18"/>
              </w:rPr>
            </w:pPr>
            <w:r w:rsidRPr="004D660B">
              <w:rPr>
                <w:color w:val="000000"/>
                <w:sz w:val="18"/>
                <w:szCs w:val="18"/>
              </w:rPr>
              <w:t xml:space="preserve">многопользовательская малая сетевая </w:t>
            </w:r>
            <w:r>
              <w:rPr>
                <w:color w:val="000000"/>
                <w:sz w:val="18"/>
                <w:szCs w:val="18"/>
              </w:rPr>
              <w:t xml:space="preserve">версия </w:t>
            </w:r>
            <w:r w:rsidRPr="004D660B">
              <w:rPr>
                <w:color w:val="000000"/>
                <w:sz w:val="18"/>
                <w:szCs w:val="18"/>
              </w:rPr>
              <w:t>для размещения на одном сервере локальной компьютерной сети</w:t>
            </w:r>
            <w:r>
              <w:rPr>
                <w:color w:val="000000"/>
                <w:sz w:val="18"/>
                <w:szCs w:val="18"/>
              </w:rPr>
              <w:t xml:space="preserve">. </w:t>
            </w:r>
            <w:r>
              <w:rPr>
                <w:bCs/>
                <w:color w:val="000000"/>
                <w:sz w:val="18"/>
                <w:szCs w:val="18"/>
              </w:rPr>
              <w:t>Максимально</w:t>
            </w:r>
          </w:p>
          <w:p w:rsidR="00C25761" w:rsidRPr="004D660B" w:rsidRDefault="00C25761" w:rsidP="004635D8">
            <w:pPr>
              <w:pStyle w:val="afc"/>
              <w:spacing w:before="20" w:after="0"/>
              <w:rPr>
                <w:color w:val="000000"/>
                <w:sz w:val="18"/>
                <w:szCs w:val="18"/>
              </w:rPr>
            </w:pPr>
            <w:r>
              <w:rPr>
                <w:bCs/>
                <w:color w:val="000000"/>
                <w:sz w:val="18"/>
                <w:szCs w:val="18"/>
              </w:rPr>
              <w:t>возможное количество пользователей, работающих в Справочнике в один момент времени, - 5.</w:t>
            </w:r>
            <w:r>
              <w:rPr>
                <w:color w:val="000000"/>
                <w:sz w:val="18"/>
                <w:szCs w:val="18"/>
              </w:rPr>
              <w:t xml:space="preserve"> </w:t>
            </w:r>
            <w:r w:rsidRPr="004D660B">
              <w:rPr>
                <w:color w:val="000000"/>
                <w:sz w:val="18"/>
                <w:szCs w:val="18"/>
              </w:rPr>
              <w:t>(М)</w:t>
            </w:r>
          </w:p>
        </w:tc>
      </w:tr>
      <w:tr w:rsidR="00C25761" w:rsidRPr="0067538C" w:rsidTr="004635D8">
        <w:trPr>
          <w:trHeight w:hRule="exact" w:val="567"/>
        </w:trPr>
        <w:tc>
          <w:tcPr>
            <w:tcW w:w="284" w:type="dxa"/>
            <w:vAlign w:val="center"/>
          </w:tcPr>
          <w:p w:rsidR="00C25761" w:rsidRPr="0067538C" w:rsidRDefault="00C25761" w:rsidP="004635D8">
            <w:pPr>
              <w:pStyle w:val="afc"/>
              <w:spacing w:before="40" w:after="0"/>
              <w:jc w:val="center"/>
              <w:rPr>
                <w:color w:val="000000"/>
                <w:szCs w:val="20"/>
              </w:rPr>
            </w:pPr>
            <w:r w:rsidRPr="0067538C">
              <w:rPr>
                <w:color w:val="000000"/>
                <w:szCs w:val="20"/>
              </w:rPr>
              <w:fldChar w:fldCharType="begin">
                <w:ffData>
                  <w:name w:val=""/>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11942" w:type="dxa"/>
            <w:gridSpan w:val="2"/>
            <w:vAlign w:val="center"/>
          </w:tcPr>
          <w:p w:rsidR="00C25761" w:rsidRDefault="00C25761" w:rsidP="004635D8">
            <w:pPr>
              <w:pStyle w:val="afc"/>
              <w:spacing w:before="40" w:after="0"/>
              <w:rPr>
                <w:color w:val="000000"/>
                <w:sz w:val="18"/>
                <w:szCs w:val="18"/>
              </w:rPr>
            </w:pPr>
            <w:r w:rsidRPr="004D660B">
              <w:rPr>
                <w:color w:val="000000"/>
                <w:sz w:val="18"/>
                <w:szCs w:val="18"/>
              </w:rPr>
              <w:t xml:space="preserve">многопользовательская стандартная сетевая </w:t>
            </w:r>
            <w:r>
              <w:rPr>
                <w:color w:val="000000"/>
                <w:sz w:val="18"/>
                <w:szCs w:val="18"/>
              </w:rPr>
              <w:t xml:space="preserve">версия </w:t>
            </w:r>
            <w:r w:rsidRPr="004D660B">
              <w:rPr>
                <w:color w:val="000000"/>
                <w:sz w:val="18"/>
                <w:szCs w:val="18"/>
              </w:rPr>
              <w:t>для размещения на одном сервере локальной компьютерной сети</w:t>
            </w:r>
            <w:r>
              <w:rPr>
                <w:color w:val="000000"/>
                <w:sz w:val="18"/>
                <w:szCs w:val="18"/>
              </w:rPr>
              <w:t>.</w:t>
            </w:r>
          </w:p>
          <w:p w:rsidR="00C25761" w:rsidRPr="004D660B" w:rsidRDefault="00C25761" w:rsidP="004635D8">
            <w:pPr>
              <w:pStyle w:val="afc"/>
              <w:spacing w:before="40" w:after="0"/>
              <w:rPr>
                <w:color w:val="000000"/>
                <w:sz w:val="18"/>
                <w:szCs w:val="18"/>
              </w:rPr>
            </w:pPr>
            <w:r>
              <w:rPr>
                <w:bCs/>
                <w:color w:val="000000"/>
                <w:sz w:val="18"/>
                <w:szCs w:val="18"/>
              </w:rPr>
              <w:t xml:space="preserve">Максимально возможное количество пользователей, работающих в Справочнике в один момент времени, - 20. </w:t>
            </w:r>
            <w:r w:rsidRPr="004D660B">
              <w:rPr>
                <w:color w:val="000000"/>
                <w:sz w:val="18"/>
                <w:szCs w:val="18"/>
              </w:rPr>
              <w:t>(C)</w:t>
            </w:r>
          </w:p>
        </w:tc>
      </w:tr>
      <w:tr w:rsidR="00C25761" w:rsidRPr="0067538C" w:rsidTr="004635D8">
        <w:trPr>
          <w:trHeight w:hRule="exact" w:val="567"/>
        </w:trPr>
        <w:tc>
          <w:tcPr>
            <w:tcW w:w="284" w:type="dxa"/>
            <w:vAlign w:val="center"/>
          </w:tcPr>
          <w:p w:rsidR="00C25761" w:rsidRPr="0067538C" w:rsidRDefault="00C25761" w:rsidP="004635D8">
            <w:pPr>
              <w:pStyle w:val="afc"/>
              <w:spacing w:before="40" w:after="0"/>
              <w:jc w:val="center"/>
              <w:rPr>
                <w:color w:val="000000"/>
                <w:szCs w:val="20"/>
              </w:rPr>
            </w:pPr>
            <w:r w:rsidRPr="0067538C">
              <w:rPr>
                <w:color w:val="000000"/>
                <w:szCs w:val="20"/>
              </w:rPr>
              <w:lastRenderedPageBreak/>
              <w:fldChar w:fldCharType="begin">
                <w:ffData>
                  <w:name w:val=""/>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11942" w:type="dxa"/>
            <w:gridSpan w:val="2"/>
            <w:vAlign w:val="center"/>
          </w:tcPr>
          <w:p w:rsidR="00C25761" w:rsidRDefault="00C25761" w:rsidP="004635D8">
            <w:pPr>
              <w:pStyle w:val="afc"/>
              <w:spacing w:before="20" w:after="0"/>
              <w:rPr>
                <w:bCs/>
                <w:color w:val="000000"/>
                <w:sz w:val="18"/>
                <w:szCs w:val="18"/>
              </w:rPr>
            </w:pPr>
            <w:r w:rsidRPr="004D660B">
              <w:rPr>
                <w:color w:val="000000"/>
                <w:sz w:val="18"/>
                <w:szCs w:val="18"/>
              </w:rPr>
              <w:t xml:space="preserve">многопользовательская большая сетевая </w:t>
            </w:r>
            <w:r>
              <w:rPr>
                <w:color w:val="000000"/>
                <w:sz w:val="18"/>
                <w:szCs w:val="18"/>
              </w:rPr>
              <w:t xml:space="preserve">версия </w:t>
            </w:r>
            <w:r w:rsidRPr="004D660B">
              <w:rPr>
                <w:color w:val="000000"/>
                <w:sz w:val="18"/>
                <w:szCs w:val="18"/>
              </w:rPr>
              <w:t>для размещения на одном сервере локальной компьютерной се</w:t>
            </w:r>
            <w:r>
              <w:rPr>
                <w:color w:val="000000"/>
                <w:sz w:val="18"/>
                <w:szCs w:val="18"/>
              </w:rPr>
              <w:t>ти.</w:t>
            </w:r>
            <w:r>
              <w:rPr>
                <w:bCs/>
                <w:color w:val="000000"/>
                <w:sz w:val="18"/>
                <w:szCs w:val="18"/>
              </w:rPr>
              <w:t xml:space="preserve"> Максимально</w:t>
            </w:r>
          </w:p>
          <w:p w:rsidR="00C25761" w:rsidRPr="004D660B" w:rsidRDefault="00C25761" w:rsidP="004635D8">
            <w:pPr>
              <w:pStyle w:val="afc"/>
              <w:spacing w:before="40" w:after="0"/>
              <w:rPr>
                <w:color w:val="000000"/>
                <w:sz w:val="18"/>
                <w:szCs w:val="18"/>
              </w:rPr>
            </w:pPr>
            <w:r>
              <w:rPr>
                <w:bCs/>
                <w:color w:val="000000"/>
                <w:sz w:val="18"/>
                <w:szCs w:val="18"/>
              </w:rPr>
              <w:t xml:space="preserve">возможное количество пользователей, работающих в Справочнике в один момент времени, - 50. </w:t>
            </w:r>
            <w:r w:rsidRPr="004D660B">
              <w:rPr>
                <w:color w:val="000000"/>
                <w:sz w:val="18"/>
                <w:szCs w:val="18"/>
              </w:rPr>
              <w:t>(Б)</w:t>
            </w:r>
          </w:p>
        </w:tc>
      </w:tr>
      <w:tr w:rsidR="00C25761" w:rsidRPr="003206D1" w:rsidTr="004635D8">
        <w:trPr>
          <w:trHeight w:hRule="exact" w:val="505"/>
        </w:trPr>
        <w:tc>
          <w:tcPr>
            <w:tcW w:w="284" w:type="dxa"/>
            <w:vAlign w:val="center"/>
          </w:tcPr>
          <w:p w:rsidR="00C25761" w:rsidRPr="0067538C" w:rsidRDefault="00C25761" w:rsidP="004635D8">
            <w:pPr>
              <w:pStyle w:val="afc"/>
              <w:spacing w:before="40" w:after="0"/>
              <w:rPr>
                <w:color w:val="000000"/>
                <w:szCs w:val="20"/>
              </w:rPr>
            </w:pPr>
            <w:r w:rsidRPr="00D47CB5">
              <w:rPr>
                <w:sz w:val="32"/>
                <w:szCs w:val="32"/>
              </w:rPr>
              <w:sym w:font="Wingdings" w:char="F0FE"/>
            </w:r>
          </w:p>
        </w:tc>
        <w:tc>
          <w:tcPr>
            <w:tcW w:w="11942" w:type="dxa"/>
            <w:gridSpan w:val="2"/>
            <w:vAlign w:val="center"/>
          </w:tcPr>
          <w:p w:rsidR="00C25761" w:rsidRDefault="00C25761" w:rsidP="004635D8">
            <w:pPr>
              <w:pStyle w:val="afc"/>
              <w:spacing w:before="20" w:after="0"/>
              <w:rPr>
                <w:bCs/>
                <w:color w:val="000000"/>
                <w:sz w:val="18"/>
                <w:szCs w:val="18"/>
              </w:rPr>
            </w:pPr>
            <w:r>
              <w:rPr>
                <w:color w:val="000000"/>
                <w:sz w:val="18"/>
                <w:szCs w:val="18"/>
              </w:rPr>
              <w:t xml:space="preserve">специальная корпоративная версия для размещения на одном сервере компьютерной сети. </w:t>
            </w:r>
            <w:r>
              <w:rPr>
                <w:bCs/>
                <w:color w:val="000000"/>
                <w:sz w:val="18"/>
                <w:szCs w:val="18"/>
              </w:rPr>
              <w:t>Максимально</w:t>
            </w:r>
          </w:p>
          <w:p w:rsidR="00C25761" w:rsidRDefault="00C25761" w:rsidP="004635D8">
            <w:pPr>
              <w:pStyle w:val="afc"/>
              <w:spacing w:before="20" w:after="0"/>
              <w:rPr>
                <w:color w:val="000000"/>
                <w:sz w:val="18"/>
                <w:szCs w:val="18"/>
              </w:rPr>
            </w:pPr>
            <w:r>
              <w:rPr>
                <w:bCs/>
                <w:color w:val="000000"/>
                <w:sz w:val="18"/>
                <w:szCs w:val="18"/>
              </w:rPr>
              <w:t xml:space="preserve">возможное количество пользователей, работающих в Справочнике в один момент времени, - 100. </w:t>
            </w:r>
            <w:r>
              <w:rPr>
                <w:color w:val="000000"/>
                <w:sz w:val="18"/>
                <w:szCs w:val="18"/>
              </w:rPr>
              <w:t xml:space="preserve"> (СКП)</w:t>
            </w:r>
          </w:p>
          <w:p w:rsidR="00C25761" w:rsidRPr="004D660B" w:rsidRDefault="00C25761" w:rsidP="004635D8">
            <w:pPr>
              <w:pStyle w:val="afc"/>
              <w:spacing w:before="20" w:after="0"/>
              <w:rPr>
                <w:color w:val="000000"/>
                <w:sz w:val="18"/>
                <w:szCs w:val="18"/>
              </w:rPr>
            </w:pPr>
          </w:p>
        </w:tc>
      </w:tr>
      <w:tr w:rsidR="00C25761" w:rsidRPr="003206D1" w:rsidTr="004635D8">
        <w:trPr>
          <w:gridAfter w:val="1"/>
          <w:wAfter w:w="2020" w:type="dxa"/>
          <w:trHeight w:hRule="exact" w:val="284"/>
        </w:trPr>
        <w:tc>
          <w:tcPr>
            <w:tcW w:w="284" w:type="dxa"/>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922" w:type="dxa"/>
            <w:vAlign w:val="center"/>
          </w:tcPr>
          <w:p w:rsidR="00C25761" w:rsidRPr="004D660B" w:rsidRDefault="00C25761" w:rsidP="004635D8">
            <w:pPr>
              <w:pStyle w:val="afc"/>
              <w:spacing w:before="20" w:after="0"/>
              <w:rPr>
                <w:color w:val="000000"/>
                <w:sz w:val="18"/>
                <w:szCs w:val="18"/>
              </w:rPr>
            </w:pPr>
            <w:r w:rsidRPr="004D660B">
              <w:rPr>
                <w:color w:val="000000"/>
                <w:sz w:val="18"/>
                <w:szCs w:val="18"/>
              </w:rPr>
              <w:t xml:space="preserve">мобильная версия онлайн </w:t>
            </w:r>
            <w:r>
              <w:rPr>
                <w:color w:val="000000"/>
                <w:sz w:val="18"/>
                <w:szCs w:val="18"/>
              </w:rPr>
              <w:t>на переносном флэш-накопителе</w:t>
            </w:r>
          </w:p>
          <w:p w:rsidR="00C25761" w:rsidRPr="004D660B" w:rsidRDefault="00C25761" w:rsidP="004635D8">
            <w:pPr>
              <w:pStyle w:val="afc"/>
              <w:spacing w:before="20" w:after="0"/>
              <w:rPr>
                <w:color w:val="000000"/>
                <w:sz w:val="18"/>
                <w:szCs w:val="18"/>
              </w:rPr>
            </w:pPr>
          </w:p>
        </w:tc>
      </w:tr>
    </w:tbl>
    <w:p w:rsidR="00C25761" w:rsidRPr="00F8409A" w:rsidRDefault="00C25761" w:rsidP="00C25761">
      <w:pPr>
        <w:pStyle w:val="afc"/>
        <w:tabs>
          <w:tab w:val="left" w:pos="284"/>
        </w:tabs>
        <w:spacing w:after="0" w:line="200" w:lineRule="atLeast"/>
        <w:jc w:val="both"/>
        <w:rPr>
          <w:i/>
          <w:color w:val="000000"/>
          <w:sz w:val="18"/>
          <w:szCs w:val="18"/>
        </w:rPr>
      </w:pPr>
      <w:r w:rsidRPr="00F8409A">
        <w:rPr>
          <w:i/>
          <w:color w:val="000000"/>
          <w:sz w:val="18"/>
          <w:szCs w:val="18"/>
        </w:rPr>
        <w:t>Примечание</w:t>
      </w:r>
      <w:r>
        <w:rPr>
          <w:i/>
          <w:color w:val="000000"/>
          <w:sz w:val="18"/>
          <w:szCs w:val="18"/>
        </w:rPr>
        <w:t xml:space="preserve">. </w:t>
      </w:r>
      <w:r w:rsidRPr="00F8409A">
        <w:rPr>
          <w:i/>
          <w:color w:val="000000"/>
          <w:sz w:val="18"/>
          <w:szCs w:val="18"/>
        </w:rPr>
        <w:t>При выборе вида размещения Л, С</w:t>
      </w:r>
      <w:r>
        <w:rPr>
          <w:i/>
          <w:color w:val="000000"/>
          <w:sz w:val="18"/>
          <w:szCs w:val="18"/>
        </w:rPr>
        <w:t>2</w:t>
      </w:r>
      <w:r w:rsidRPr="00F8409A">
        <w:rPr>
          <w:i/>
          <w:color w:val="000000"/>
          <w:sz w:val="18"/>
          <w:szCs w:val="18"/>
        </w:rPr>
        <w:t xml:space="preserve">, </w:t>
      </w:r>
      <w:r>
        <w:rPr>
          <w:i/>
          <w:color w:val="000000"/>
          <w:sz w:val="18"/>
          <w:szCs w:val="18"/>
        </w:rPr>
        <w:t xml:space="preserve">М, </w:t>
      </w:r>
      <w:r w:rsidRPr="00F8409A">
        <w:rPr>
          <w:i/>
          <w:color w:val="000000"/>
          <w:sz w:val="18"/>
          <w:szCs w:val="18"/>
        </w:rPr>
        <w:t>С,  Б</w:t>
      </w:r>
      <w:r>
        <w:rPr>
          <w:i/>
          <w:color w:val="000000"/>
          <w:sz w:val="18"/>
          <w:szCs w:val="18"/>
        </w:rPr>
        <w:t>, СКП</w:t>
      </w:r>
      <w:r w:rsidRPr="00F8409A">
        <w:rPr>
          <w:i/>
          <w:color w:val="000000"/>
          <w:sz w:val="18"/>
          <w:szCs w:val="18"/>
        </w:rPr>
        <w:t xml:space="preserve"> работа со Справочником может осуществляться только в пределах одн</w:t>
      </w:r>
      <w:r>
        <w:rPr>
          <w:i/>
          <w:color w:val="000000"/>
          <w:sz w:val="18"/>
          <w:szCs w:val="18"/>
        </w:rPr>
        <w:t>ой</w:t>
      </w:r>
      <w:r w:rsidRPr="00F8409A">
        <w:rPr>
          <w:i/>
          <w:color w:val="000000"/>
          <w:sz w:val="18"/>
          <w:szCs w:val="18"/>
        </w:rPr>
        <w:t xml:space="preserve"> п</w:t>
      </w:r>
      <w:r>
        <w:rPr>
          <w:i/>
          <w:color w:val="000000"/>
          <w:sz w:val="18"/>
          <w:szCs w:val="18"/>
        </w:rPr>
        <w:t>лощадки</w:t>
      </w:r>
      <w:r w:rsidRPr="00F8409A">
        <w:rPr>
          <w:i/>
          <w:color w:val="000000"/>
          <w:sz w:val="18"/>
          <w:szCs w:val="18"/>
        </w:rPr>
        <w:t xml:space="preserve"> (здания) Заказчика по адресу:</w:t>
      </w:r>
      <w:r>
        <w:rPr>
          <w:i/>
          <w:color w:val="000000"/>
          <w:sz w:val="18"/>
          <w:szCs w:val="18"/>
        </w:rPr>
        <w:t xml:space="preserve"> </w:t>
      </w:r>
      <w:r w:rsidRPr="001D40A0">
        <w:rPr>
          <w:i/>
          <w:iCs/>
          <w:sz w:val="18"/>
          <w:szCs w:val="18"/>
        </w:rPr>
        <w:t xml:space="preserve">город Трёхгорный Челябинской области, </w:t>
      </w:r>
      <w:proofErr w:type="spellStart"/>
      <w:r w:rsidRPr="001D40A0">
        <w:rPr>
          <w:i/>
          <w:sz w:val="18"/>
          <w:szCs w:val="18"/>
        </w:rPr>
        <w:t>ул.Заречная</w:t>
      </w:r>
      <w:proofErr w:type="spellEnd"/>
      <w:r w:rsidRPr="001D40A0">
        <w:rPr>
          <w:i/>
          <w:sz w:val="18"/>
          <w:szCs w:val="18"/>
        </w:rPr>
        <w:t>, дом 13</w:t>
      </w:r>
      <w:r w:rsidRPr="001D40A0">
        <w:rPr>
          <w:i/>
          <w:iCs/>
          <w:sz w:val="18"/>
          <w:szCs w:val="18"/>
        </w:rPr>
        <w:t>.</w:t>
      </w:r>
    </w:p>
    <w:p w:rsidR="00C25761" w:rsidRPr="000373E8" w:rsidRDefault="00C25761" w:rsidP="00C25761">
      <w:pPr>
        <w:tabs>
          <w:tab w:val="left" w:pos="284"/>
          <w:tab w:val="left" w:pos="516"/>
          <w:tab w:val="left" w:pos="522"/>
          <w:tab w:val="left" w:pos="885"/>
          <w:tab w:val="left" w:pos="1605"/>
          <w:tab w:val="left" w:pos="1698"/>
          <w:tab w:val="left" w:pos="2148"/>
          <w:tab w:val="left" w:pos="2250"/>
          <w:tab w:val="left" w:pos="4802"/>
        </w:tabs>
        <w:spacing w:line="200" w:lineRule="atLeast"/>
        <w:jc w:val="both"/>
        <w:rPr>
          <w:i/>
          <w:color w:val="000000"/>
          <w:sz w:val="18"/>
          <w:szCs w:val="18"/>
        </w:rPr>
      </w:pPr>
    </w:p>
    <w:p w:rsidR="00C25761" w:rsidRPr="0067538C" w:rsidRDefault="00C25761" w:rsidP="00C25761">
      <w:pPr>
        <w:pStyle w:val="afc"/>
        <w:tabs>
          <w:tab w:val="left" w:pos="426"/>
        </w:tabs>
        <w:spacing w:before="120" w:after="0" w:line="200" w:lineRule="atLeast"/>
        <w:ind w:firstLine="142"/>
        <w:jc w:val="both"/>
        <w:rPr>
          <w:b/>
          <w:color w:val="000000"/>
          <w:szCs w:val="20"/>
        </w:rPr>
      </w:pPr>
      <w:r>
        <w:rPr>
          <w:b/>
          <w:color w:val="000000"/>
          <w:spacing w:val="-2"/>
          <w:szCs w:val="20"/>
        </w:rPr>
        <w:t>4</w:t>
      </w:r>
      <w:r w:rsidRPr="0067538C">
        <w:rPr>
          <w:b/>
          <w:color w:val="000000"/>
          <w:spacing w:val="-2"/>
          <w:szCs w:val="20"/>
        </w:rPr>
        <w:t>. </w:t>
      </w:r>
      <w:r>
        <w:rPr>
          <w:b/>
          <w:color w:val="000000"/>
          <w:spacing w:val="-2"/>
          <w:szCs w:val="20"/>
        </w:rPr>
        <w:t>Носители, используемые при предоставлении услуг (варианты выбираются Заказчиком)</w:t>
      </w:r>
      <w:r w:rsidRPr="0067538C">
        <w:rPr>
          <w:b/>
          <w:color w:val="000000"/>
          <w:szCs w:val="20"/>
        </w:rPr>
        <w:t>:</w:t>
      </w:r>
    </w:p>
    <w:tbl>
      <w:tblPr>
        <w:tblW w:w="0" w:type="auto"/>
        <w:tblCellMar>
          <w:left w:w="0" w:type="dxa"/>
          <w:right w:w="0" w:type="dxa"/>
        </w:tblCellMar>
        <w:tblLook w:val="0000" w:firstRow="0" w:lastRow="0" w:firstColumn="0" w:lastColumn="0" w:noHBand="0" w:noVBand="0"/>
      </w:tblPr>
      <w:tblGrid>
        <w:gridCol w:w="286"/>
        <w:gridCol w:w="8817"/>
      </w:tblGrid>
      <w:tr w:rsidR="00C25761" w:rsidRPr="0067538C" w:rsidTr="004635D8">
        <w:trPr>
          <w:trHeight w:hRule="exact" w:val="350"/>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7358" w:type="dxa"/>
            <w:vAlign w:val="center"/>
          </w:tcPr>
          <w:p w:rsidR="00C25761" w:rsidRPr="00DD1809" w:rsidRDefault="00C25761" w:rsidP="004635D8">
            <w:pPr>
              <w:pStyle w:val="afc"/>
              <w:spacing w:after="0"/>
              <w:contextualSpacing/>
              <w:rPr>
                <w:color w:val="000000"/>
                <w:szCs w:val="20"/>
                <w:lang w:val="en-US"/>
              </w:rPr>
            </w:pPr>
            <w:r w:rsidRPr="0067538C">
              <w:rPr>
                <w:color w:val="000000"/>
                <w:szCs w:val="20"/>
              </w:rPr>
              <w:t xml:space="preserve"> </w:t>
            </w:r>
            <w:r>
              <w:rPr>
                <w:color w:val="000000"/>
                <w:szCs w:val="20"/>
              </w:rPr>
              <w:t xml:space="preserve">переносной жесткий диск </w:t>
            </w:r>
            <w:r>
              <w:rPr>
                <w:color w:val="000000"/>
                <w:szCs w:val="20"/>
                <w:lang w:val="en-US"/>
              </w:rPr>
              <w:t>HDD</w:t>
            </w:r>
          </w:p>
        </w:tc>
      </w:tr>
      <w:tr w:rsidR="00C25761" w:rsidRPr="000373E8" w:rsidTr="004635D8">
        <w:trPr>
          <w:trHeight w:hRule="exact" w:val="424"/>
        </w:trPr>
        <w:tc>
          <w:tcPr>
            <w:tcW w:w="0" w:type="auto"/>
            <w:vAlign w:val="center"/>
          </w:tcPr>
          <w:p w:rsidR="00C25761" w:rsidRPr="0067538C" w:rsidRDefault="00C25761" w:rsidP="004635D8">
            <w:pPr>
              <w:pStyle w:val="afc"/>
              <w:spacing w:before="40" w:after="0"/>
              <w:rPr>
                <w:color w:val="000000"/>
                <w:szCs w:val="20"/>
              </w:rPr>
            </w:pPr>
            <w:r w:rsidRPr="00D47CB5">
              <w:rPr>
                <w:sz w:val="32"/>
                <w:szCs w:val="32"/>
              </w:rPr>
              <w:sym w:font="Wingdings" w:char="F0FE"/>
            </w:r>
          </w:p>
        </w:tc>
        <w:tc>
          <w:tcPr>
            <w:tcW w:w="7358" w:type="dxa"/>
            <w:vAlign w:val="center"/>
          </w:tcPr>
          <w:p w:rsidR="00C25761" w:rsidRPr="0067538C" w:rsidRDefault="00C25761" w:rsidP="004635D8">
            <w:pPr>
              <w:pStyle w:val="afc"/>
              <w:spacing w:before="20" w:after="0"/>
              <w:ind w:left="57"/>
              <w:rPr>
                <w:color w:val="000000"/>
                <w:szCs w:val="20"/>
              </w:rPr>
            </w:pPr>
            <w:r>
              <w:rPr>
                <w:color w:val="000000"/>
                <w:szCs w:val="20"/>
              </w:rPr>
              <w:t xml:space="preserve">без носителя для передачи </w:t>
            </w:r>
            <w:r w:rsidRPr="0067538C">
              <w:rPr>
                <w:color w:val="000000"/>
                <w:szCs w:val="20"/>
              </w:rPr>
              <w:t>через Интернет</w:t>
            </w:r>
          </w:p>
        </w:tc>
      </w:tr>
      <w:tr w:rsidR="00C25761" w:rsidRPr="0067538C" w:rsidTr="004635D8">
        <w:trPr>
          <w:trHeight w:hRule="exact" w:val="288"/>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7358" w:type="dxa"/>
            <w:vAlign w:val="center"/>
          </w:tcPr>
          <w:p w:rsidR="00C25761" w:rsidRPr="00DD1809" w:rsidRDefault="00C25761" w:rsidP="004635D8">
            <w:pPr>
              <w:pStyle w:val="afc"/>
              <w:spacing w:before="20" w:after="0"/>
              <w:ind w:left="57"/>
              <w:rPr>
                <w:color w:val="000000"/>
                <w:szCs w:val="20"/>
              </w:rPr>
            </w:pPr>
            <w:r>
              <w:rPr>
                <w:color w:val="000000"/>
                <w:szCs w:val="20"/>
              </w:rPr>
              <w:t xml:space="preserve">переносной </w:t>
            </w:r>
            <w:r>
              <w:rPr>
                <w:color w:val="000000"/>
                <w:szCs w:val="20"/>
                <w:lang w:val="en-US"/>
              </w:rPr>
              <w:t>flash</w:t>
            </w:r>
            <w:r>
              <w:rPr>
                <w:color w:val="000000"/>
                <w:szCs w:val="20"/>
              </w:rPr>
              <w:t>-накопитель*</w:t>
            </w:r>
          </w:p>
        </w:tc>
      </w:tr>
      <w:tr w:rsidR="00C25761" w:rsidRPr="0067538C" w:rsidTr="004635D8">
        <w:trPr>
          <w:trHeight w:hRule="exact" w:val="288"/>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7358" w:type="dxa"/>
            <w:vAlign w:val="center"/>
          </w:tcPr>
          <w:p w:rsidR="00C25761" w:rsidRPr="0067538C" w:rsidRDefault="00C25761" w:rsidP="004635D8">
            <w:pPr>
              <w:pStyle w:val="afc"/>
              <w:spacing w:before="20" w:after="0"/>
              <w:ind w:left="57"/>
              <w:rPr>
                <w:color w:val="000000"/>
                <w:szCs w:val="20"/>
              </w:rPr>
            </w:pPr>
            <w:r>
              <w:rPr>
                <w:color w:val="000000"/>
                <w:szCs w:val="20"/>
              </w:rPr>
              <w:t>_________________________________________________________________________</w:t>
            </w:r>
          </w:p>
        </w:tc>
      </w:tr>
    </w:tbl>
    <w:p w:rsidR="00C25761" w:rsidRDefault="00C25761" w:rsidP="00C25761">
      <w:pPr>
        <w:tabs>
          <w:tab w:val="left" w:pos="284"/>
          <w:tab w:val="left" w:pos="516"/>
          <w:tab w:val="left" w:pos="522"/>
          <w:tab w:val="left" w:pos="885"/>
          <w:tab w:val="left" w:pos="1605"/>
          <w:tab w:val="left" w:pos="1698"/>
          <w:tab w:val="left" w:pos="2148"/>
          <w:tab w:val="left" w:pos="2250"/>
          <w:tab w:val="left" w:pos="4802"/>
        </w:tabs>
        <w:spacing w:line="200" w:lineRule="atLeast"/>
        <w:jc w:val="both"/>
        <w:rPr>
          <w:i/>
          <w:color w:val="000000"/>
          <w:sz w:val="18"/>
          <w:szCs w:val="18"/>
        </w:rPr>
      </w:pPr>
    </w:p>
    <w:p w:rsidR="00C25761" w:rsidRPr="000373E8" w:rsidRDefault="00C25761" w:rsidP="00C25761">
      <w:pPr>
        <w:tabs>
          <w:tab w:val="left" w:pos="-426"/>
          <w:tab w:val="left" w:pos="3261"/>
        </w:tabs>
        <w:spacing w:line="200" w:lineRule="atLeast"/>
        <w:jc w:val="both"/>
        <w:rPr>
          <w:i/>
          <w:sz w:val="18"/>
          <w:szCs w:val="18"/>
        </w:rPr>
      </w:pPr>
      <w:r w:rsidRPr="000373E8">
        <w:rPr>
          <w:i/>
          <w:color w:val="000000"/>
          <w:sz w:val="18"/>
          <w:szCs w:val="18"/>
        </w:rPr>
        <w:t xml:space="preserve"> </w:t>
      </w:r>
      <w:r w:rsidRPr="000373E8">
        <w:rPr>
          <w:color w:val="000000"/>
          <w:sz w:val="18"/>
          <w:szCs w:val="18"/>
        </w:rPr>
        <w:t>*</w:t>
      </w:r>
      <w:r w:rsidRPr="000373E8">
        <w:rPr>
          <w:i/>
          <w:sz w:val="18"/>
          <w:szCs w:val="18"/>
        </w:rPr>
        <w:t xml:space="preserve"> переносной </w:t>
      </w:r>
      <w:proofErr w:type="spellStart"/>
      <w:r w:rsidRPr="00995AE9">
        <w:rPr>
          <w:i/>
          <w:sz w:val="18"/>
          <w:szCs w:val="18"/>
        </w:rPr>
        <w:t>flash</w:t>
      </w:r>
      <w:proofErr w:type="spellEnd"/>
      <w:r w:rsidRPr="000373E8">
        <w:rPr>
          <w:i/>
          <w:sz w:val="18"/>
          <w:szCs w:val="18"/>
        </w:rPr>
        <w:t xml:space="preserve">-накопитель является собственностью Исполнителя. Стоимость использования переносного </w:t>
      </w:r>
      <w:proofErr w:type="spellStart"/>
      <w:r w:rsidRPr="00995AE9">
        <w:rPr>
          <w:i/>
          <w:sz w:val="18"/>
          <w:szCs w:val="18"/>
        </w:rPr>
        <w:t>flash</w:t>
      </w:r>
      <w:proofErr w:type="spellEnd"/>
      <w:r w:rsidRPr="000373E8">
        <w:rPr>
          <w:i/>
          <w:sz w:val="18"/>
          <w:szCs w:val="18"/>
        </w:rPr>
        <w:t xml:space="preserve">-накопителя включена в стоимость услуг по настоящему Договору.  Заказчик обязуется использовать предоставленный </w:t>
      </w:r>
      <w:proofErr w:type="spellStart"/>
      <w:r w:rsidRPr="00995AE9">
        <w:rPr>
          <w:i/>
          <w:sz w:val="18"/>
          <w:szCs w:val="18"/>
        </w:rPr>
        <w:t>flash</w:t>
      </w:r>
      <w:proofErr w:type="spellEnd"/>
      <w:r w:rsidRPr="000373E8">
        <w:rPr>
          <w:i/>
          <w:sz w:val="18"/>
          <w:szCs w:val="18"/>
        </w:rPr>
        <w:t xml:space="preserve">-накопитель исключительно для хранения  Справочника. В случае утраты или выхода переносного </w:t>
      </w:r>
      <w:proofErr w:type="spellStart"/>
      <w:r w:rsidRPr="00995AE9">
        <w:rPr>
          <w:i/>
          <w:sz w:val="18"/>
          <w:szCs w:val="18"/>
        </w:rPr>
        <w:t>flash</w:t>
      </w:r>
      <w:proofErr w:type="spellEnd"/>
      <w:r w:rsidRPr="000373E8">
        <w:rPr>
          <w:i/>
          <w:sz w:val="18"/>
          <w:szCs w:val="18"/>
        </w:rPr>
        <w:t xml:space="preserve">-накопителя из строя по вине Заказчика, Заказчик обязан возместить Исполнителю стоимость переносного </w:t>
      </w:r>
      <w:proofErr w:type="spellStart"/>
      <w:r w:rsidRPr="00995AE9">
        <w:rPr>
          <w:i/>
          <w:sz w:val="18"/>
          <w:szCs w:val="18"/>
        </w:rPr>
        <w:t>flash</w:t>
      </w:r>
      <w:proofErr w:type="spellEnd"/>
      <w:r w:rsidRPr="000373E8">
        <w:rPr>
          <w:i/>
          <w:sz w:val="18"/>
          <w:szCs w:val="18"/>
        </w:rPr>
        <w:t xml:space="preserve">-накопителя. Заказчик с согласия Исполнителя может в любое время действия настоящего Договора выкупить у Исполнителя </w:t>
      </w:r>
      <w:proofErr w:type="spellStart"/>
      <w:r w:rsidRPr="00995AE9">
        <w:rPr>
          <w:i/>
          <w:sz w:val="18"/>
          <w:szCs w:val="18"/>
        </w:rPr>
        <w:t>flash</w:t>
      </w:r>
      <w:proofErr w:type="spellEnd"/>
      <w:r w:rsidRPr="000373E8">
        <w:rPr>
          <w:i/>
          <w:sz w:val="18"/>
          <w:szCs w:val="18"/>
        </w:rPr>
        <w:t xml:space="preserve">-накопитель. В случае расторжения (окончания срока действия, приостановления срока действия) Договора, Заказчик по своему выбору обязан: а) либо выкупить у Исполнителя переносной </w:t>
      </w:r>
      <w:proofErr w:type="spellStart"/>
      <w:r w:rsidRPr="00995AE9">
        <w:rPr>
          <w:i/>
          <w:sz w:val="18"/>
          <w:szCs w:val="18"/>
        </w:rPr>
        <w:t>flash</w:t>
      </w:r>
      <w:proofErr w:type="spellEnd"/>
      <w:r w:rsidRPr="000373E8">
        <w:rPr>
          <w:i/>
          <w:sz w:val="18"/>
          <w:szCs w:val="18"/>
        </w:rPr>
        <w:t xml:space="preserve">-накопитель;  б) либо вернуть </w:t>
      </w:r>
      <w:proofErr w:type="spellStart"/>
      <w:r w:rsidRPr="00995AE9">
        <w:rPr>
          <w:i/>
          <w:sz w:val="18"/>
          <w:szCs w:val="18"/>
        </w:rPr>
        <w:t>flash</w:t>
      </w:r>
      <w:proofErr w:type="spellEnd"/>
      <w:r w:rsidRPr="000373E8">
        <w:rPr>
          <w:i/>
          <w:sz w:val="18"/>
          <w:szCs w:val="18"/>
        </w:rPr>
        <w:t xml:space="preserve">-накопитель Исполнителю в течение 35 календарных дней с даты расторжения (окончания срока действия, приостановления срока действия) Договора. </w:t>
      </w:r>
    </w:p>
    <w:p w:rsidR="00C25761" w:rsidRPr="000373E8" w:rsidRDefault="00C25761" w:rsidP="00C25761">
      <w:pPr>
        <w:tabs>
          <w:tab w:val="left" w:pos="284"/>
          <w:tab w:val="left" w:pos="516"/>
          <w:tab w:val="left" w:pos="522"/>
          <w:tab w:val="left" w:pos="885"/>
          <w:tab w:val="left" w:pos="1605"/>
          <w:tab w:val="left" w:pos="1698"/>
          <w:tab w:val="left" w:pos="2148"/>
          <w:tab w:val="left" w:pos="2250"/>
          <w:tab w:val="left" w:pos="4802"/>
        </w:tabs>
        <w:spacing w:line="200" w:lineRule="atLeast"/>
        <w:jc w:val="both"/>
        <w:rPr>
          <w:color w:val="000000"/>
          <w:sz w:val="18"/>
          <w:szCs w:val="18"/>
        </w:rPr>
      </w:pPr>
    </w:p>
    <w:p w:rsidR="00C25761" w:rsidRPr="0067538C" w:rsidRDefault="00C25761" w:rsidP="00C25761">
      <w:pPr>
        <w:pStyle w:val="afc"/>
        <w:tabs>
          <w:tab w:val="left" w:pos="426"/>
        </w:tabs>
        <w:spacing w:before="120" w:after="0" w:line="200" w:lineRule="atLeast"/>
        <w:ind w:firstLine="142"/>
        <w:jc w:val="both"/>
        <w:rPr>
          <w:b/>
          <w:color w:val="000000"/>
          <w:szCs w:val="20"/>
        </w:rPr>
      </w:pPr>
      <w:r w:rsidRPr="0067538C">
        <w:rPr>
          <w:b/>
          <w:color w:val="000000"/>
          <w:spacing w:val="-2"/>
          <w:szCs w:val="20"/>
        </w:rPr>
        <w:t>5. </w:t>
      </w:r>
      <w:r>
        <w:rPr>
          <w:b/>
          <w:color w:val="000000"/>
          <w:spacing w:val="-2"/>
          <w:szCs w:val="20"/>
        </w:rPr>
        <w:t>Носители доставляются одним из следующих способов, который выбирается Заказчиком</w:t>
      </w:r>
      <w:r w:rsidRPr="0067538C">
        <w:rPr>
          <w:b/>
          <w:color w:val="000000"/>
          <w:szCs w:val="20"/>
        </w:rPr>
        <w:t>:</w:t>
      </w:r>
    </w:p>
    <w:tbl>
      <w:tblPr>
        <w:tblW w:w="0" w:type="auto"/>
        <w:tblCellMar>
          <w:left w:w="0" w:type="dxa"/>
          <w:right w:w="0" w:type="dxa"/>
        </w:tblCellMar>
        <w:tblLook w:val="0000" w:firstRow="0" w:lastRow="0" w:firstColumn="0" w:lastColumn="0" w:noHBand="0" w:noVBand="0"/>
      </w:tblPr>
      <w:tblGrid>
        <w:gridCol w:w="286"/>
        <w:gridCol w:w="6699"/>
      </w:tblGrid>
      <w:tr w:rsidR="00C25761" w:rsidRPr="000373E8" w:rsidTr="004635D8">
        <w:trPr>
          <w:trHeight w:hRule="exact" w:val="350"/>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0" w:type="auto"/>
            <w:vAlign w:val="center"/>
          </w:tcPr>
          <w:p w:rsidR="00C25761" w:rsidRPr="0067538C" w:rsidRDefault="00C25761" w:rsidP="004635D8">
            <w:pPr>
              <w:pStyle w:val="afc"/>
              <w:spacing w:after="0"/>
              <w:contextualSpacing/>
              <w:rPr>
                <w:color w:val="000000"/>
                <w:szCs w:val="20"/>
              </w:rPr>
            </w:pPr>
            <w:r w:rsidRPr="0067538C">
              <w:rPr>
                <w:color w:val="000000"/>
                <w:szCs w:val="20"/>
              </w:rPr>
              <w:t xml:space="preserve"> представителем Исполнителя по адресу</w:t>
            </w:r>
            <w:r>
              <w:rPr>
                <w:color w:val="000000"/>
                <w:szCs w:val="20"/>
              </w:rPr>
              <w:t>, указанному Заказчиком</w:t>
            </w:r>
          </w:p>
        </w:tc>
      </w:tr>
      <w:tr w:rsidR="00C25761" w:rsidRPr="000373E8" w:rsidTr="004635D8">
        <w:trPr>
          <w:trHeight w:hRule="exact" w:val="283"/>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Флажок1"/>
                  <w:enabled/>
                  <w:calcOnExit w:val="0"/>
                  <w:checkBox>
                    <w:size w:val="22"/>
                    <w:default w:val="0"/>
                    <w:checked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0" w:type="auto"/>
            <w:vAlign w:val="center"/>
          </w:tcPr>
          <w:p w:rsidR="00C25761" w:rsidRPr="0067538C" w:rsidRDefault="00C25761" w:rsidP="004635D8">
            <w:pPr>
              <w:pStyle w:val="afc"/>
              <w:spacing w:before="20" w:after="0"/>
              <w:ind w:left="57"/>
              <w:rPr>
                <w:color w:val="000000"/>
                <w:szCs w:val="20"/>
              </w:rPr>
            </w:pPr>
            <w:r w:rsidRPr="0067538C">
              <w:rPr>
                <w:color w:val="000000"/>
                <w:szCs w:val="20"/>
              </w:rPr>
              <w:t>представителем Заказчика в офисе Исполнителя</w:t>
            </w:r>
          </w:p>
        </w:tc>
      </w:tr>
      <w:tr w:rsidR="00C25761" w:rsidRPr="00836BA2" w:rsidTr="004635D8">
        <w:trPr>
          <w:trHeight w:hRule="exact" w:val="352"/>
        </w:trPr>
        <w:tc>
          <w:tcPr>
            <w:tcW w:w="0" w:type="auto"/>
            <w:vAlign w:val="center"/>
          </w:tcPr>
          <w:p w:rsidR="00C25761" w:rsidRPr="0067538C" w:rsidRDefault="00C25761" w:rsidP="004635D8">
            <w:pPr>
              <w:pStyle w:val="afc"/>
              <w:spacing w:before="40" w:after="0"/>
              <w:rPr>
                <w:color w:val="000000"/>
                <w:szCs w:val="20"/>
              </w:rPr>
            </w:pPr>
            <w:r w:rsidRPr="00D47CB5">
              <w:rPr>
                <w:sz w:val="32"/>
                <w:szCs w:val="32"/>
              </w:rPr>
              <w:sym w:font="Wingdings" w:char="F0FE"/>
            </w:r>
          </w:p>
        </w:tc>
        <w:tc>
          <w:tcPr>
            <w:tcW w:w="0" w:type="auto"/>
            <w:vAlign w:val="center"/>
          </w:tcPr>
          <w:p w:rsidR="00C25761" w:rsidRPr="0067538C" w:rsidRDefault="00C25761" w:rsidP="004635D8">
            <w:pPr>
              <w:pStyle w:val="afc"/>
              <w:spacing w:before="20" w:after="0"/>
              <w:ind w:left="57"/>
              <w:rPr>
                <w:color w:val="000000"/>
                <w:szCs w:val="20"/>
              </w:rPr>
            </w:pPr>
            <w:r>
              <w:rPr>
                <w:color w:val="000000"/>
                <w:szCs w:val="20"/>
              </w:rPr>
              <w:t>по телекоммуникационным сетям через интернет</w:t>
            </w:r>
          </w:p>
        </w:tc>
      </w:tr>
    </w:tbl>
    <w:p w:rsidR="00C25761" w:rsidRDefault="00C25761" w:rsidP="00C25761">
      <w:pPr>
        <w:pStyle w:val="afc"/>
        <w:spacing w:before="120" w:after="0" w:line="200" w:lineRule="atLeast"/>
        <w:ind w:firstLine="142"/>
        <w:rPr>
          <w:b/>
          <w:color w:val="000000"/>
          <w:szCs w:val="20"/>
        </w:rPr>
      </w:pPr>
      <w:r w:rsidRPr="0067538C">
        <w:rPr>
          <w:b/>
          <w:color w:val="000000"/>
          <w:szCs w:val="20"/>
        </w:rPr>
        <w:t>6. Периодичность предоставления экземпляров Справочника:</w:t>
      </w:r>
    </w:p>
    <w:tbl>
      <w:tblPr>
        <w:tblW w:w="0" w:type="auto"/>
        <w:tblCellMar>
          <w:left w:w="0" w:type="dxa"/>
          <w:right w:w="0" w:type="dxa"/>
        </w:tblCellMar>
        <w:tblLook w:val="0000" w:firstRow="0" w:lastRow="0" w:firstColumn="0" w:lastColumn="0" w:noHBand="0" w:noVBand="0"/>
      </w:tblPr>
      <w:tblGrid>
        <w:gridCol w:w="286"/>
        <w:gridCol w:w="9414"/>
      </w:tblGrid>
      <w:tr w:rsidR="00C25761" w:rsidRPr="00836BA2" w:rsidTr="004635D8">
        <w:trPr>
          <w:trHeight w:val="255"/>
        </w:trPr>
        <w:tc>
          <w:tcPr>
            <w:tcW w:w="0" w:type="auto"/>
            <w:vAlign w:val="center"/>
          </w:tcPr>
          <w:p w:rsidR="00C25761" w:rsidRPr="0067538C" w:rsidRDefault="00C25761" w:rsidP="004635D8">
            <w:pPr>
              <w:pStyle w:val="afc"/>
              <w:spacing w:before="40" w:after="0"/>
              <w:rPr>
                <w:color w:val="000000"/>
                <w:szCs w:val="20"/>
              </w:rPr>
            </w:pPr>
            <w:r w:rsidRPr="00D47CB5">
              <w:rPr>
                <w:sz w:val="32"/>
                <w:szCs w:val="32"/>
              </w:rPr>
              <w:sym w:font="Wingdings" w:char="F0FE"/>
            </w:r>
          </w:p>
        </w:tc>
        <w:tc>
          <w:tcPr>
            <w:tcW w:w="9414" w:type="dxa"/>
            <w:vAlign w:val="center"/>
          </w:tcPr>
          <w:p w:rsidR="00C25761" w:rsidRPr="0067538C" w:rsidRDefault="00C25761" w:rsidP="004635D8">
            <w:pPr>
              <w:pStyle w:val="afc"/>
              <w:spacing w:before="20" w:after="0"/>
              <w:ind w:left="57"/>
              <w:rPr>
                <w:color w:val="000000"/>
                <w:szCs w:val="20"/>
              </w:rPr>
            </w:pPr>
            <w:r>
              <w:rPr>
                <w:color w:val="000000"/>
                <w:szCs w:val="20"/>
              </w:rPr>
              <w:t>еженедельно – ежедневно по телекоммуникационным сетям через интернет</w:t>
            </w:r>
          </w:p>
        </w:tc>
      </w:tr>
      <w:tr w:rsidR="00C25761" w:rsidRPr="0067538C" w:rsidTr="004635D8">
        <w:trPr>
          <w:trHeight w:val="255"/>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414" w:type="dxa"/>
            <w:vAlign w:val="center"/>
          </w:tcPr>
          <w:p w:rsidR="00C25761" w:rsidRPr="0067538C" w:rsidRDefault="00C25761" w:rsidP="004635D8">
            <w:pPr>
              <w:pStyle w:val="afc"/>
              <w:spacing w:before="20" w:after="0"/>
              <w:ind w:left="57"/>
              <w:rPr>
                <w:color w:val="000000"/>
                <w:szCs w:val="20"/>
              </w:rPr>
            </w:pPr>
            <w:r>
              <w:rPr>
                <w:color w:val="000000"/>
                <w:szCs w:val="20"/>
              </w:rPr>
              <w:t xml:space="preserve">1 неделя </w:t>
            </w:r>
          </w:p>
        </w:tc>
      </w:tr>
      <w:tr w:rsidR="00C25761" w:rsidRPr="0067538C" w:rsidTr="004635D8">
        <w:trPr>
          <w:trHeight w:val="255"/>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414" w:type="dxa"/>
            <w:vAlign w:val="center"/>
          </w:tcPr>
          <w:p w:rsidR="00C25761" w:rsidRPr="0067538C" w:rsidRDefault="00C25761" w:rsidP="004635D8">
            <w:pPr>
              <w:pStyle w:val="afc"/>
              <w:spacing w:before="20" w:after="0"/>
              <w:ind w:left="57"/>
              <w:rPr>
                <w:color w:val="000000"/>
                <w:szCs w:val="20"/>
              </w:rPr>
            </w:pPr>
            <w:r>
              <w:rPr>
                <w:color w:val="000000"/>
                <w:szCs w:val="20"/>
              </w:rPr>
              <w:t xml:space="preserve">1 </w:t>
            </w:r>
            <w:r w:rsidRPr="0067538C">
              <w:rPr>
                <w:color w:val="000000"/>
                <w:szCs w:val="20"/>
              </w:rPr>
              <w:t>месяц</w:t>
            </w:r>
          </w:p>
        </w:tc>
      </w:tr>
    </w:tbl>
    <w:p w:rsidR="00C25761" w:rsidRDefault="00C25761" w:rsidP="00C25761">
      <w:pPr>
        <w:pStyle w:val="10"/>
        <w:rPr>
          <w:b/>
          <w:i/>
          <w:sz w:val="18"/>
          <w:szCs w:val="18"/>
        </w:rPr>
      </w:pPr>
      <w:r w:rsidRPr="009F4DA9">
        <w:rPr>
          <w:b/>
          <w:i/>
          <w:sz w:val="18"/>
          <w:szCs w:val="18"/>
        </w:rPr>
        <w:t xml:space="preserve">Примечание.  1.  При оказании услуг по каналам связи (телекоммуникационным сетям) обновление, по желанию Заказчика,  может предоставляться ежедневными пакетами (по частям). </w:t>
      </w:r>
    </w:p>
    <w:p w:rsidR="00C25761" w:rsidRDefault="00C25761" w:rsidP="00C25761"/>
    <w:p w:rsidR="00C25761" w:rsidRDefault="00C25761" w:rsidP="00C25761">
      <w:pPr>
        <w:pStyle w:val="afc"/>
        <w:spacing w:before="120" w:after="0" w:line="200" w:lineRule="atLeast"/>
        <w:ind w:firstLine="142"/>
        <w:rPr>
          <w:b/>
          <w:color w:val="000000"/>
          <w:szCs w:val="20"/>
        </w:rPr>
      </w:pPr>
      <w:r>
        <w:rPr>
          <w:b/>
          <w:color w:val="000000"/>
          <w:szCs w:val="20"/>
        </w:rPr>
        <w:t>7</w:t>
      </w:r>
      <w:r w:rsidRPr="0067538C">
        <w:rPr>
          <w:b/>
          <w:color w:val="000000"/>
          <w:szCs w:val="20"/>
        </w:rPr>
        <w:t>. </w:t>
      </w:r>
      <w:r>
        <w:rPr>
          <w:b/>
          <w:color w:val="000000"/>
          <w:szCs w:val="20"/>
        </w:rPr>
        <w:t xml:space="preserve">Установка </w:t>
      </w:r>
      <w:r w:rsidRPr="0067538C">
        <w:rPr>
          <w:b/>
          <w:color w:val="000000"/>
          <w:szCs w:val="20"/>
        </w:rPr>
        <w:t>Справочника</w:t>
      </w:r>
      <w:r>
        <w:rPr>
          <w:b/>
          <w:color w:val="000000"/>
          <w:szCs w:val="20"/>
        </w:rPr>
        <w:t xml:space="preserve"> производится представителем Исполнителя</w:t>
      </w:r>
      <w:r w:rsidRPr="0067538C">
        <w:rPr>
          <w:b/>
          <w:color w:val="000000"/>
          <w:szCs w:val="20"/>
        </w:rPr>
        <w:t>:</w:t>
      </w:r>
    </w:p>
    <w:tbl>
      <w:tblPr>
        <w:tblW w:w="0" w:type="auto"/>
        <w:tblCellMar>
          <w:left w:w="0" w:type="dxa"/>
          <w:right w:w="0" w:type="dxa"/>
        </w:tblCellMar>
        <w:tblLook w:val="0000" w:firstRow="0" w:lastRow="0" w:firstColumn="0" w:lastColumn="0" w:noHBand="0" w:noVBand="0"/>
      </w:tblPr>
      <w:tblGrid>
        <w:gridCol w:w="286"/>
        <w:gridCol w:w="9414"/>
      </w:tblGrid>
      <w:tr w:rsidR="00C25761" w:rsidRPr="00836BA2" w:rsidTr="004635D8">
        <w:trPr>
          <w:trHeight w:val="255"/>
        </w:trPr>
        <w:tc>
          <w:tcPr>
            <w:tcW w:w="0" w:type="auto"/>
            <w:vAlign w:val="center"/>
          </w:tcPr>
          <w:p w:rsidR="00C25761" w:rsidRPr="0067538C" w:rsidRDefault="00C25761" w:rsidP="004635D8">
            <w:pPr>
              <w:pStyle w:val="afc"/>
              <w:spacing w:before="40" w:after="0"/>
              <w:rPr>
                <w:color w:val="000000"/>
                <w:szCs w:val="20"/>
              </w:rPr>
            </w:pPr>
            <w:r w:rsidRPr="00D47CB5">
              <w:rPr>
                <w:sz w:val="32"/>
                <w:szCs w:val="32"/>
              </w:rPr>
              <w:sym w:font="Wingdings" w:char="F0FE"/>
            </w:r>
          </w:p>
        </w:tc>
        <w:tc>
          <w:tcPr>
            <w:tcW w:w="9414" w:type="dxa"/>
            <w:vAlign w:val="center"/>
          </w:tcPr>
          <w:p w:rsidR="00C25761" w:rsidRPr="0067538C" w:rsidRDefault="00C25761" w:rsidP="004635D8">
            <w:pPr>
              <w:pStyle w:val="afc"/>
              <w:spacing w:before="20" w:after="0"/>
              <w:ind w:left="57"/>
              <w:rPr>
                <w:color w:val="000000"/>
                <w:szCs w:val="20"/>
              </w:rPr>
            </w:pPr>
            <w:r>
              <w:rPr>
                <w:color w:val="000000"/>
                <w:szCs w:val="20"/>
              </w:rPr>
              <w:t>нет</w:t>
            </w:r>
          </w:p>
        </w:tc>
      </w:tr>
      <w:tr w:rsidR="00C25761" w:rsidRPr="0067538C" w:rsidTr="004635D8">
        <w:trPr>
          <w:trHeight w:val="255"/>
        </w:trPr>
        <w:tc>
          <w:tcPr>
            <w:tcW w:w="0" w:type="auto"/>
            <w:vAlign w:val="center"/>
          </w:tcPr>
          <w:p w:rsidR="00C25761" w:rsidRPr="0067538C" w:rsidRDefault="00C25761" w:rsidP="004635D8">
            <w:pPr>
              <w:pStyle w:val="afc"/>
              <w:spacing w:before="40" w:after="0"/>
              <w:rPr>
                <w:color w:val="000000"/>
                <w:szCs w:val="20"/>
              </w:rPr>
            </w:pPr>
            <w:r w:rsidRPr="0067538C">
              <w:rPr>
                <w:color w:val="000000"/>
                <w:szCs w:val="20"/>
              </w:rPr>
              <w:fldChar w:fldCharType="begin">
                <w:ffData>
                  <w:name w:val=""/>
                  <w:enabled/>
                  <w:calcOnExit w:val="0"/>
                  <w:checkBox>
                    <w:size w:val="22"/>
                    <w:default w:val="0"/>
                  </w:checkBox>
                </w:ffData>
              </w:fldChar>
            </w:r>
            <w:r w:rsidRPr="0067538C">
              <w:rPr>
                <w:color w:val="000000"/>
                <w:szCs w:val="20"/>
              </w:rPr>
              <w:instrText xml:space="preserve"> FORMCHECKBOX </w:instrText>
            </w:r>
            <w:r w:rsidRPr="0067538C">
              <w:rPr>
                <w:color w:val="000000"/>
                <w:szCs w:val="20"/>
              </w:rPr>
            </w:r>
            <w:r w:rsidRPr="0067538C">
              <w:rPr>
                <w:color w:val="000000"/>
                <w:szCs w:val="20"/>
              </w:rPr>
              <w:fldChar w:fldCharType="end"/>
            </w:r>
          </w:p>
        </w:tc>
        <w:tc>
          <w:tcPr>
            <w:tcW w:w="9414" w:type="dxa"/>
            <w:vAlign w:val="center"/>
          </w:tcPr>
          <w:p w:rsidR="00C25761" w:rsidRPr="0067538C" w:rsidRDefault="00C25761" w:rsidP="004635D8">
            <w:pPr>
              <w:pStyle w:val="afc"/>
              <w:spacing w:before="20" w:after="0"/>
              <w:ind w:left="57"/>
              <w:rPr>
                <w:color w:val="000000"/>
                <w:szCs w:val="20"/>
              </w:rPr>
            </w:pPr>
            <w:r>
              <w:rPr>
                <w:color w:val="000000"/>
                <w:szCs w:val="20"/>
              </w:rPr>
              <w:t>да</w:t>
            </w:r>
          </w:p>
        </w:tc>
      </w:tr>
    </w:tbl>
    <w:p w:rsidR="00C25761" w:rsidRPr="005E7901" w:rsidRDefault="00C25761" w:rsidP="00C25761"/>
    <w:p w:rsidR="00C25761" w:rsidRPr="000373E8" w:rsidRDefault="00C25761" w:rsidP="00C25761"/>
    <w:p w:rsidR="00C25761" w:rsidRPr="000373E8" w:rsidRDefault="00C25761" w:rsidP="00C25761"/>
    <w:tbl>
      <w:tblPr>
        <w:tblW w:w="10136" w:type="dxa"/>
        <w:tblLook w:val="01E0" w:firstRow="1" w:lastRow="1" w:firstColumn="1" w:lastColumn="1" w:noHBand="0" w:noVBand="0"/>
      </w:tblPr>
      <w:tblGrid>
        <w:gridCol w:w="5069"/>
        <w:gridCol w:w="5067"/>
      </w:tblGrid>
      <w:tr w:rsidR="00C25761" w:rsidRPr="004A47F1" w:rsidTr="004635D8">
        <w:tc>
          <w:tcPr>
            <w:tcW w:w="5069" w:type="dxa"/>
          </w:tcPr>
          <w:p w:rsidR="00C25761" w:rsidRPr="004A47F1" w:rsidRDefault="00C25761" w:rsidP="004635D8">
            <w:pPr>
              <w:spacing w:line="200" w:lineRule="atLeast"/>
              <w:ind w:left="284" w:hanging="284"/>
              <w:rPr>
                <w:b/>
                <w:bCs/>
                <w:color w:val="000000"/>
                <w:kern w:val="2"/>
              </w:rPr>
            </w:pPr>
            <w:r w:rsidRPr="004A47F1">
              <w:rPr>
                <w:b/>
                <w:bCs/>
                <w:color w:val="000000"/>
              </w:rPr>
              <w:t>Исполнитель:</w:t>
            </w:r>
          </w:p>
          <w:p w:rsidR="00C25761" w:rsidRPr="004A47F1" w:rsidRDefault="00C25761" w:rsidP="004635D8">
            <w:pPr>
              <w:spacing w:line="200" w:lineRule="atLeast"/>
              <w:ind w:left="284" w:hanging="284"/>
              <w:rPr>
                <w:b/>
                <w:bCs/>
                <w:color w:val="000000"/>
              </w:rPr>
            </w:pPr>
          </w:p>
          <w:p w:rsidR="00C25761" w:rsidRPr="004A47F1" w:rsidRDefault="00C25761" w:rsidP="004635D8">
            <w:pPr>
              <w:rPr>
                <w:color w:val="000000"/>
              </w:rPr>
            </w:pPr>
            <w:r w:rsidRPr="004A47F1">
              <w:rPr>
                <w:color w:val="000000"/>
              </w:rPr>
              <w:t xml:space="preserve">_________________________ / </w:t>
            </w:r>
            <w:r>
              <w:rPr>
                <w:color w:val="000000"/>
              </w:rPr>
              <w:t xml:space="preserve">                                </w:t>
            </w:r>
            <w:r w:rsidRPr="004A47F1">
              <w:rPr>
                <w:color w:val="000000"/>
              </w:rPr>
              <w:t xml:space="preserve"> / </w:t>
            </w:r>
          </w:p>
          <w:p w:rsidR="00C25761" w:rsidRPr="004A47F1" w:rsidRDefault="00C25761" w:rsidP="004635D8">
            <w:pPr>
              <w:rPr>
                <w:b/>
                <w:bCs/>
                <w:color w:val="000000"/>
                <w:kern w:val="2"/>
              </w:rPr>
            </w:pPr>
            <w:r w:rsidRPr="004A47F1">
              <w:rPr>
                <w:color w:val="000000"/>
              </w:rPr>
              <w:t>М.П.</w:t>
            </w:r>
          </w:p>
        </w:tc>
        <w:tc>
          <w:tcPr>
            <w:tcW w:w="5067" w:type="dxa"/>
          </w:tcPr>
          <w:p w:rsidR="00C25761" w:rsidRPr="004A47F1" w:rsidRDefault="00C25761" w:rsidP="004635D8">
            <w:pPr>
              <w:rPr>
                <w:b/>
                <w:bCs/>
                <w:color w:val="000000"/>
                <w:kern w:val="2"/>
              </w:rPr>
            </w:pPr>
            <w:r w:rsidRPr="004A47F1">
              <w:rPr>
                <w:b/>
                <w:bCs/>
                <w:color w:val="000000"/>
              </w:rPr>
              <w:t>Заказчик:</w:t>
            </w:r>
          </w:p>
          <w:p w:rsidR="00C25761" w:rsidRPr="004A47F1" w:rsidRDefault="00C25761" w:rsidP="004635D8">
            <w:pPr>
              <w:rPr>
                <w:b/>
                <w:bCs/>
                <w:color w:val="000000"/>
              </w:rPr>
            </w:pPr>
          </w:p>
          <w:p w:rsidR="00C25761" w:rsidRPr="004A47F1" w:rsidRDefault="00C25761" w:rsidP="004635D8">
            <w:pPr>
              <w:rPr>
                <w:color w:val="000000"/>
              </w:rPr>
            </w:pPr>
            <w:r w:rsidRPr="004A47F1">
              <w:rPr>
                <w:color w:val="000000"/>
              </w:rPr>
              <w:t xml:space="preserve">________________________/ </w:t>
            </w:r>
            <w:proofErr w:type="spellStart"/>
            <w:r>
              <w:rPr>
                <w:color w:val="000000"/>
              </w:rPr>
              <w:t>Г.В.Комаров</w:t>
            </w:r>
            <w:proofErr w:type="spellEnd"/>
            <w:r w:rsidRPr="004A47F1">
              <w:t xml:space="preserve"> </w:t>
            </w:r>
            <w:r w:rsidRPr="004A47F1">
              <w:rPr>
                <w:color w:val="000000"/>
              </w:rPr>
              <w:t>/</w:t>
            </w:r>
          </w:p>
          <w:p w:rsidR="00C25761" w:rsidRPr="004A47F1" w:rsidRDefault="00C25761" w:rsidP="004635D8">
            <w:pPr>
              <w:rPr>
                <w:b/>
                <w:bCs/>
                <w:color w:val="000000"/>
                <w:kern w:val="2"/>
              </w:rPr>
            </w:pPr>
            <w:r w:rsidRPr="004A47F1">
              <w:rPr>
                <w:color w:val="000000"/>
              </w:rPr>
              <w:t>М.П.</w:t>
            </w:r>
          </w:p>
        </w:tc>
      </w:tr>
    </w:tbl>
    <w:p w:rsidR="00C25761" w:rsidRPr="00325D27" w:rsidRDefault="00C25761" w:rsidP="00C25761">
      <w:pPr>
        <w:rPr>
          <w:color w:val="000000"/>
        </w:rPr>
      </w:pPr>
    </w:p>
    <w:p w:rsidR="00C25761" w:rsidRDefault="00C25761" w:rsidP="00C25761">
      <w:pPr>
        <w:pStyle w:val="afc"/>
        <w:spacing w:before="120"/>
        <w:jc w:val="center"/>
        <w:rPr>
          <w:b/>
          <w:szCs w:val="20"/>
        </w:rPr>
      </w:pPr>
    </w:p>
    <w:p w:rsidR="00C25761" w:rsidRDefault="00C25761" w:rsidP="00C25761">
      <w:pPr>
        <w:pStyle w:val="afc"/>
        <w:spacing w:before="120"/>
        <w:jc w:val="center"/>
        <w:rPr>
          <w:b/>
          <w:szCs w:val="20"/>
        </w:rPr>
      </w:pPr>
    </w:p>
    <w:p w:rsidR="00C25761" w:rsidRDefault="00C25761" w:rsidP="00C25761">
      <w:pPr>
        <w:pStyle w:val="afc"/>
        <w:spacing w:before="120"/>
        <w:jc w:val="center"/>
        <w:rPr>
          <w:b/>
          <w:szCs w:val="20"/>
        </w:rPr>
      </w:pPr>
    </w:p>
    <w:p w:rsidR="00C25761" w:rsidRDefault="00C25761" w:rsidP="00C25761">
      <w:pPr>
        <w:pStyle w:val="afc"/>
        <w:spacing w:before="120"/>
        <w:jc w:val="center"/>
        <w:rPr>
          <w:b/>
          <w:szCs w:val="20"/>
        </w:rPr>
      </w:pPr>
    </w:p>
    <w:p w:rsidR="00C25761" w:rsidRDefault="00C25761" w:rsidP="00C25761">
      <w:pPr>
        <w:pStyle w:val="afc"/>
        <w:spacing w:after="0"/>
        <w:jc w:val="right"/>
      </w:pPr>
      <w:r>
        <w:br w:type="page"/>
      </w:r>
    </w:p>
    <w:p w:rsidR="000A4584" w:rsidRPr="004635D8" w:rsidRDefault="000A4584" w:rsidP="00C25761">
      <w:pPr>
        <w:pStyle w:val="afc"/>
        <w:spacing w:after="0"/>
        <w:jc w:val="right"/>
      </w:pPr>
    </w:p>
    <w:p w:rsidR="00C25761" w:rsidRPr="00A45529" w:rsidRDefault="00C25761" w:rsidP="00C25761">
      <w:pPr>
        <w:pStyle w:val="afc"/>
        <w:spacing w:after="0"/>
        <w:jc w:val="right"/>
      </w:pPr>
      <w:r w:rsidRPr="00A45529">
        <w:t xml:space="preserve">Приложение № </w:t>
      </w:r>
      <w:r>
        <w:t>2</w:t>
      </w:r>
    </w:p>
    <w:p w:rsidR="00C25761" w:rsidRPr="00A45529" w:rsidRDefault="00C25761" w:rsidP="00C25761">
      <w:pPr>
        <w:pStyle w:val="afc"/>
        <w:spacing w:after="0"/>
        <w:jc w:val="right"/>
      </w:pPr>
      <w:r w:rsidRPr="00A45529">
        <w:t>к Договору об оказании услуг</w:t>
      </w:r>
    </w:p>
    <w:p w:rsidR="00C25761" w:rsidRPr="0067538C" w:rsidRDefault="00C25761" w:rsidP="00C25761">
      <w:pPr>
        <w:pStyle w:val="afc"/>
        <w:spacing w:after="0" w:line="200" w:lineRule="atLeast"/>
        <w:ind w:left="5670"/>
        <w:jc w:val="right"/>
        <w:rPr>
          <w:color w:val="000000"/>
        </w:rPr>
      </w:pPr>
      <w:r w:rsidRPr="0067538C">
        <w:rPr>
          <w:color w:val="000000"/>
        </w:rPr>
        <w:t xml:space="preserve">№ </w:t>
      </w:r>
      <w:r>
        <w:rPr>
          <w:color w:val="000000"/>
          <w:szCs w:val="20"/>
          <w:lang w:val="en-US"/>
        </w:rPr>
        <w:t>______</w:t>
      </w:r>
      <w:r w:rsidRPr="0067538C">
        <w:rPr>
          <w:color w:val="000000"/>
          <w:szCs w:val="20"/>
        </w:rPr>
        <w:t xml:space="preserve"> </w:t>
      </w:r>
      <w:r w:rsidRPr="0067538C">
        <w:rPr>
          <w:color w:val="000000"/>
        </w:rPr>
        <w:t xml:space="preserve"> от   </w:t>
      </w:r>
      <w:r w:rsidRPr="00821DB1">
        <w:rPr>
          <w:color w:val="000000"/>
          <w:highlight w:val="yellow"/>
        </w:rPr>
        <w:t>«</w:t>
      </w:r>
      <w:r>
        <w:rPr>
          <w:color w:val="000000"/>
          <w:highlight w:val="yellow"/>
          <w:lang w:val="en-US"/>
        </w:rPr>
        <w:t>___</w:t>
      </w:r>
      <w:r w:rsidRPr="00821DB1">
        <w:rPr>
          <w:color w:val="000000"/>
          <w:highlight w:val="yellow"/>
        </w:rPr>
        <w:t xml:space="preserve">» </w:t>
      </w:r>
      <w:r>
        <w:rPr>
          <w:color w:val="000000"/>
          <w:highlight w:val="yellow"/>
          <w:lang w:val="en-US"/>
        </w:rPr>
        <w:t>____________</w:t>
      </w:r>
      <w:r w:rsidRPr="00821DB1">
        <w:rPr>
          <w:color w:val="000000"/>
          <w:highlight w:val="yellow"/>
        </w:rPr>
        <w:t xml:space="preserve"> 20</w:t>
      </w:r>
      <w:r w:rsidR="009C2794">
        <w:rPr>
          <w:color w:val="000000"/>
          <w:highlight w:val="yellow"/>
        </w:rPr>
        <w:t>1</w:t>
      </w:r>
      <w:r w:rsidR="009C2794">
        <w:rPr>
          <w:color w:val="000000"/>
          <w:highlight w:val="yellow"/>
          <w:lang w:val="en-US"/>
        </w:rPr>
        <w:t>_</w:t>
      </w:r>
      <w:r w:rsidRPr="00821DB1">
        <w:rPr>
          <w:color w:val="000000"/>
          <w:highlight w:val="yellow"/>
        </w:rPr>
        <w:t>г.</w:t>
      </w:r>
    </w:p>
    <w:p w:rsidR="00C25761" w:rsidRPr="00A45529" w:rsidRDefault="00C25761" w:rsidP="00C25761">
      <w:pPr>
        <w:pStyle w:val="affff3"/>
        <w:spacing w:before="0" w:after="0"/>
        <w:jc w:val="right"/>
        <w:rPr>
          <w:rFonts w:ascii="Times New Roman" w:hAnsi="Times New Roman" w:cs="Times New Roman"/>
          <w:sz w:val="20"/>
          <w:szCs w:val="20"/>
        </w:rPr>
      </w:pPr>
    </w:p>
    <w:p w:rsidR="00C25761" w:rsidRPr="00A45529" w:rsidRDefault="00C25761" w:rsidP="00C25761">
      <w:pPr>
        <w:pStyle w:val="afc"/>
        <w:spacing w:after="0"/>
      </w:pPr>
    </w:p>
    <w:p w:rsidR="00C25761" w:rsidRPr="00864202" w:rsidRDefault="00C25761" w:rsidP="00C25761">
      <w:pPr>
        <w:pStyle w:val="affff3"/>
        <w:spacing w:before="0" w:after="0"/>
        <w:jc w:val="center"/>
        <w:rPr>
          <w:rFonts w:ascii="Times New Roman" w:hAnsi="Times New Roman" w:cs="Times New Roman"/>
          <w:b/>
          <w:sz w:val="26"/>
          <w:szCs w:val="26"/>
        </w:rPr>
      </w:pPr>
      <w:r w:rsidRPr="00864202">
        <w:rPr>
          <w:rFonts w:ascii="Times New Roman" w:hAnsi="Times New Roman" w:cs="Times New Roman"/>
          <w:b/>
          <w:sz w:val="26"/>
          <w:szCs w:val="26"/>
        </w:rPr>
        <w:t>С</w:t>
      </w:r>
      <w:r>
        <w:rPr>
          <w:rFonts w:ascii="Times New Roman" w:hAnsi="Times New Roman" w:cs="Times New Roman"/>
          <w:b/>
          <w:sz w:val="26"/>
          <w:szCs w:val="26"/>
        </w:rPr>
        <w:t>пецификация  услуг</w:t>
      </w:r>
    </w:p>
    <w:p w:rsidR="00C25761" w:rsidRPr="005E7901" w:rsidRDefault="00C25761" w:rsidP="00C25761">
      <w:pPr>
        <w:jc w:val="both"/>
        <w:rPr>
          <w:b/>
          <w:sz w:val="26"/>
          <w:szCs w:val="26"/>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1"/>
        <w:gridCol w:w="3599"/>
        <w:gridCol w:w="1800"/>
        <w:gridCol w:w="2000"/>
        <w:gridCol w:w="1800"/>
      </w:tblGrid>
      <w:tr w:rsidR="00C25761" w:rsidTr="004635D8">
        <w:trPr>
          <w:trHeight w:val="425"/>
        </w:trPr>
        <w:tc>
          <w:tcPr>
            <w:tcW w:w="701" w:type="dxa"/>
            <w:vMerge w:val="restart"/>
          </w:tcPr>
          <w:p w:rsidR="00C25761" w:rsidRPr="00F32C4A" w:rsidRDefault="00C25761" w:rsidP="004635D8">
            <w:pPr>
              <w:pStyle w:val="214"/>
              <w:tabs>
                <w:tab w:val="left" w:pos="1701"/>
              </w:tabs>
              <w:rPr>
                <w:i/>
                <w:sz w:val="22"/>
                <w:szCs w:val="22"/>
              </w:rPr>
            </w:pPr>
            <w:r w:rsidRPr="00F32C4A">
              <w:rPr>
                <w:i/>
                <w:sz w:val="22"/>
                <w:szCs w:val="22"/>
              </w:rPr>
              <w:t>№ п/п</w:t>
            </w:r>
          </w:p>
        </w:tc>
        <w:tc>
          <w:tcPr>
            <w:tcW w:w="3599" w:type="dxa"/>
            <w:vMerge w:val="restart"/>
          </w:tcPr>
          <w:p w:rsidR="00C25761" w:rsidRPr="00F32C4A" w:rsidRDefault="00C25761" w:rsidP="004635D8">
            <w:pPr>
              <w:pStyle w:val="214"/>
              <w:tabs>
                <w:tab w:val="left" w:pos="1701"/>
              </w:tabs>
              <w:rPr>
                <w:i/>
                <w:sz w:val="22"/>
                <w:szCs w:val="22"/>
              </w:rPr>
            </w:pPr>
            <w:r w:rsidRPr="00F32C4A">
              <w:rPr>
                <w:i/>
                <w:sz w:val="22"/>
                <w:szCs w:val="22"/>
              </w:rPr>
              <w:t>Название текущей версии электронного периодического справочника «Система ГАРАНТ» и/или комплектов частей справочника</w:t>
            </w:r>
          </w:p>
        </w:tc>
        <w:tc>
          <w:tcPr>
            <w:tcW w:w="1800" w:type="dxa"/>
            <w:vMerge w:val="restart"/>
          </w:tcPr>
          <w:p w:rsidR="00C25761" w:rsidRPr="00F32C4A" w:rsidRDefault="00C25761" w:rsidP="004635D8">
            <w:pPr>
              <w:pStyle w:val="214"/>
              <w:tabs>
                <w:tab w:val="left" w:pos="1701"/>
              </w:tabs>
              <w:rPr>
                <w:i/>
                <w:sz w:val="22"/>
                <w:szCs w:val="22"/>
              </w:rPr>
            </w:pPr>
            <w:r w:rsidRPr="00F32C4A">
              <w:rPr>
                <w:i/>
                <w:sz w:val="22"/>
                <w:szCs w:val="22"/>
              </w:rPr>
              <w:t>количество</w:t>
            </w:r>
          </w:p>
        </w:tc>
        <w:tc>
          <w:tcPr>
            <w:tcW w:w="3800" w:type="dxa"/>
            <w:gridSpan w:val="2"/>
          </w:tcPr>
          <w:p w:rsidR="00C25761" w:rsidRPr="00F32C4A" w:rsidRDefault="00C25761" w:rsidP="004635D8">
            <w:pPr>
              <w:pStyle w:val="214"/>
              <w:tabs>
                <w:tab w:val="left" w:pos="1701"/>
              </w:tabs>
              <w:jc w:val="center"/>
              <w:rPr>
                <w:i/>
                <w:sz w:val="22"/>
                <w:szCs w:val="22"/>
              </w:rPr>
            </w:pPr>
            <w:r w:rsidRPr="00F32C4A">
              <w:rPr>
                <w:i/>
                <w:sz w:val="22"/>
                <w:szCs w:val="22"/>
              </w:rPr>
              <w:t>Стоимость</w:t>
            </w:r>
          </w:p>
        </w:tc>
      </w:tr>
      <w:tr w:rsidR="00C25761" w:rsidTr="004635D8">
        <w:trPr>
          <w:trHeight w:val="877"/>
        </w:trPr>
        <w:tc>
          <w:tcPr>
            <w:tcW w:w="701" w:type="dxa"/>
            <w:vMerge/>
          </w:tcPr>
          <w:p w:rsidR="00C25761" w:rsidRPr="00F32C4A" w:rsidRDefault="00C25761" w:rsidP="004635D8">
            <w:pPr>
              <w:pStyle w:val="214"/>
              <w:tabs>
                <w:tab w:val="left" w:pos="1701"/>
              </w:tabs>
              <w:rPr>
                <w:i/>
                <w:sz w:val="22"/>
                <w:szCs w:val="22"/>
              </w:rPr>
            </w:pPr>
          </w:p>
        </w:tc>
        <w:tc>
          <w:tcPr>
            <w:tcW w:w="3599" w:type="dxa"/>
            <w:vMerge/>
          </w:tcPr>
          <w:p w:rsidR="00C25761" w:rsidRPr="00F32C4A" w:rsidRDefault="00C25761" w:rsidP="004635D8">
            <w:pPr>
              <w:pStyle w:val="214"/>
              <w:tabs>
                <w:tab w:val="left" w:pos="1701"/>
              </w:tabs>
              <w:rPr>
                <w:i/>
                <w:sz w:val="22"/>
                <w:szCs w:val="22"/>
              </w:rPr>
            </w:pPr>
          </w:p>
        </w:tc>
        <w:tc>
          <w:tcPr>
            <w:tcW w:w="1800" w:type="dxa"/>
            <w:vMerge/>
          </w:tcPr>
          <w:p w:rsidR="00C25761" w:rsidRPr="00F32C4A" w:rsidRDefault="00C25761" w:rsidP="004635D8">
            <w:pPr>
              <w:pStyle w:val="214"/>
              <w:tabs>
                <w:tab w:val="left" w:pos="1701"/>
              </w:tabs>
              <w:rPr>
                <w:i/>
                <w:sz w:val="22"/>
                <w:szCs w:val="22"/>
              </w:rPr>
            </w:pPr>
          </w:p>
        </w:tc>
        <w:tc>
          <w:tcPr>
            <w:tcW w:w="2000" w:type="dxa"/>
          </w:tcPr>
          <w:p w:rsidR="00C25761" w:rsidRPr="00F32C4A" w:rsidRDefault="00C25761" w:rsidP="004635D8">
            <w:pPr>
              <w:pStyle w:val="214"/>
              <w:tabs>
                <w:tab w:val="left" w:pos="1701"/>
              </w:tabs>
              <w:jc w:val="center"/>
              <w:rPr>
                <w:i/>
                <w:sz w:val="22"/>
                <w:szCs w:val="22"/>
              </w:rPr>
            </w:pPr>
            <w:r w:rsidRPr="00F32C4A">
              <w:rPr>
                <w:i/>
                <w:sz w:val="22"/>
                <w:szCs w:val="22"/>
              </w:rPr>
              <w:t>руб./мес.</w:t>
            </w:r>
          </w:p>
        </w:tc>
        <w:tc>
          <w:tcPr>
            <w:tcW w:w="1800" w:type="dxa"/>
          </w:tcPr>
          <w:p w:rsidR="00C25761" w:rsidRPr="00F32C4A" w:rsidRDefault="00C25761" w:rsidP="004635D8">
            <w:pPr>
              <w:pStyle w:val="214"/>
              <w:tabs>
                <w:tab w:val="left" w:pos="1701"/>
              </w:tabs>
              <w:jc w:val="center"/>
              <w:rPr>
                <w:i/>
                <w:sz w:val="22"/>
                <w:szCs w:val="22"/>
              </w:rPr>
            </w:pPr>
            <w:r w:rsidRPr="00F32C4A">
              <w:rPr>
                <w:i/>
                <w:sz w:val="22"/>
                <w:szCs w:val="22"/>
              </w:rPr>
              <w:t>руб./год</w:t>
            </w:r>
          </w:p>
        </w:tc>
      </w:tr>
      <w:tr w:rsidR="00C25761" w:rsidTr="004635D8">
        <w:trPr>
          <w:trHeight w:val="363"/>
        </w:trPr>
        <w:tc>
          <w:tcPr>
            <w:tcW w:w="701" w:type="dxa"/>
            <w:tcBorders>
              <w:bottom w:val="single" w:sz="4" w:space="0" w:color="auto"/>
            </w:tcBorders>
          </w:tcPr>
          <w:p w:rsidR="00C25761" w:rsidRPr="00F32C4A" w:rsidRDefault="00C25761" w:rsidP="004635D8">
            <w:pPr>
              <w:pStyle w:val="214"/>
              <w:tabs>
                <w:tab w:val="left" w:pos="1701"/>
              </w:tabs>
              <w:rPr>
                <w:sz w:val="22"/>
                <w:szCs w:val="22"/>
              </w:rPr>
            </w:pPr>
            <w:r w:rsidRPr="00F32C4A">
              <w:rPr>
                <w:sz w:val="22"/>
                <w:szCs w:val="22"/>
              </w:rPr>
              <w:t>1.</w:t>
            </w:r>
          </w:p>
        </w:tc>
        <w:tc>
          <w:tcPr>
            <w:tcW w:w="3599" w:type="dxa"/>
            <w:tcBorders>
              <w:bottom w:val="single" w:sz="4" w:space="0" w:color="auto"/>
            </w:tcBorders>
          </w:tcPr>
          <w:p w:rsidR="00C25761" w:rsidRPr="00F32C4A" w:rsidRDefault="00C25761" w:rsidP="004635D8">
            <w:pPr>
              <w:pStyle w:val="214"/>
              <w:tabs>
                <w:tab w:val="left" w:pos="1701"/>
              </w:tabs>
              <w:rPr>
                <w:sz w:val="22"/>
                <w:szCs w:val="22"/>
              </w:rPr>
            </w:pPr>
            <w:r w:rsidRPr="00F32C4A">
              <w:rPr>
                <w:sz w:val="26"/>
                <w:szCs w:val="26"/>
              </w:rPr>
              <w:t>«ГАРАНТ-Максимум»</w:t>
            </w:r>
          </w:p>
        </w:tc>
        <w:tc>
          <w:tcPr>
            <w:tcW w:w="1800" w:type="dxa"/>
            <w:tcBorders>
              <w:bottom w:val="single" w:sz="4" w:space="0" w:color="auto"/>
            </w:tcBorders>
          </w:tcPr>
          <w:p w:rsidR="00C25761" w:rsidRPr="00F32C4A" w:rsidRDefault="00C25761" w:rsidP="004635D8">
            <w:pPr>
              <w:pStyle w:val="214"/>
              <w:tabs>
                <w:tab w:val="left" w:pos="1701"/>
              </w:tabs>
              <w:rPr>
                <w:sz w:val="26"/>
                <w:szCs w:val="26"/>
              </w:rPr>
            </w:pPr>
            <w:r w:rsidRPr="00F32C4A">
              <w:rPr>
                <w:sz w:val="26"/>
                <w:szCs w:val="26"/>
              </w:rPr>
              <w:t>1(одна)</w:t>
            </w:r>
          </w:p>
        </w:tc>
        <w:tc>
          <w:tcPr>
            <w:tcW w:w="2000" w:type="dxa"/>
          </w:tcPr>
          <w:p w:rsidR="00C25761" w:rsidRPr="00F32C4A" w:rsidRDefault="00C25761" w:rsidP="004635D8">
            <w:pPr>
              <w:pStyle w:val="214"/>
              <w:tabs>
                <w:tab w:val="left" w:pos="1701"/>
              </w:tabs>
              <w:jc w:val="right"/>
              <w:rPr>
                <w:sz w:val="26"/>
                <w:szCs w:val="26"/>
              </w:rPr>
            </w:pPr>
          </w:p>
        </w:tc>
        <w:tc>
          <w:tcPr>
            <w:tcW w:w="1800" w:type="dxa"/>
          </w:tcPr>
          <w:p w:rsidR="00C25761" w:rsidRPr="00F32C4A" w:rsidRDefault="00C25761" w:rsidP="004635D8">
            <w:pPr>
              <w:pStyle w:val="214"/>
              <w:tabs>
                <w:tab w:val="left" w:pos="1701"/>
              </w:tabs>
              <w:jc w:val="right"/>
              <w:rPr>
                <w:sz w:val="26"/>
                <w:szCs w:val="26"/>
              </w:rPr>
            </w:pPr>
          </w:p>
        </w:tc>
      </w:tr>
      <w:tr w:rsidR="00C25761" w:rsidTr="004635D8">
        <w:trPr>
          <w:trHeight w:val="363"/>
        </w:trPr>
        <w:tc>
          <w:tcPr>
            <w:tcW w:w="701" w:type="dxa"/>
            <w:tcBorders>
              <w:bottom w:val="single" w:sz="4" w:space="0" w:color="auto"/>
            </w:tcBorders>
          </w:tcPr>
          <w:p w:rsidR="00C25761" w:rsidRPr="00F32C4A" w:rsidRDefault="00C25761" w:rsidP="004635D8">
            <w:pPr>
              <w:pStyle w:val="214"/>
              <w:tabs>
                <w:tab w:val="left" w:pos="1701"/>
              </w:tabs>
              <w:rPr>
                <w:sz w:val="22"/>
                <w:szCs w:val="22"/>
              </w:rPr>
            </w:pPr>
            <w:r w:rsidRPr="00F32C4A">
              <w:rPr>
                <w:sz w:val="22"/>
                <w:szCs w:val="22"/>
              </w:rPr>
              <w:t>2.</w:t>
            </w:r>
          </w:p>
        </w:tc>
        <w:tc>
          <w:tcPr>
            <w:tcW w:w="3599" w:type="dxa"/>
            <w:tcBorders>
              <w:bottom w:val="single" w:sz="4" w:space="0" w:color="auto"/>
            </w:tcBorders>
          </w:tcPr>
          <w:p w:rsidR="00C25761" w:rsidRPr="00F32C4A" w:rsidRDefault="00C25761" w:rsidP="004635D8">
            <w:pPr>
              <w:pStyle w:val="214"/>
              <w:tabs>
                <w:tab w:val="left" w:pos="1701"/>
              </w:tabs>
              <w:rPr>
                <w:sz w:val="26"/>
                <w:szCs w:val="26"/>
              </w:rPr>
            </w:pPr>
            <w:r w:rsidRPr="00F32C4A">
              <w:rPr>
                <w:sz w:val="26"/>
                <w:szCs w:val="26"/>
              </w:rPr>
              <w:t>«ГАРАНТ-Практик»</w:t>
            </w:r>
          </w:p>
        </w:tc>
        <w:tc>
          <w:tcPr>
            <w:tcW w:w="1800" w:type="dxa"/>
            <w:tcBorders>
              <w:bottom w:val="single" w:sz="4" w:space="0" w:color="auto"/>
            </w:tcBorders>
          </w:tcPr>
          <w:p w:rsidR="00C25761" w:rsidRPr="00F32C4A" w:rsidRDefault="00C25761" w:rsidP="004635D8">
            <w:pPr>
              <w:pStyle w:val="214"/>
              <w:tabs>
                <w:tab w:val="left" w:pos="1701"/>
              </w:tabs>
              <w:rPr>
                <w:sz w:val="26"/>
                <w:szCs w:val="26"/>
              </w:rPr>
            </w:pPr>
            <w:r w:rsidRPr="00F32C4A">
              <w:rPr>
                <w:sz w:val="26"/>
                <w:szCs w:val="26"/>
              </w:rPr>
              <w:t>1(одна)</w:t>
            </w:r>
          </w:p>
        </w:tc>
        <w:tc>
          <w:tcPr>
            <w:tcW w:w="2000" w:type="dxa"/>
            <w:tcBorders>
              <w:bottom w:val="single" w:sz="4" w:space="0" w:color="auto"/>
            </w:tcBorders>
          </w:tcPr>
          <w:p w:rsidR="00C25761" w:rsidRPr="00F32C4A" w:rsidRDefault="00C25761" w:rsidP="004635D8">
            <w:pPr>
              <w:pStyle w:val="214"/>
              <w:tabs>
                <w:tab w:val="left" w:pos="1701"/>
              </w:tabs>
              <w:jc w:val="right"/>
              <w:rPr>
                <w:sz w:val="26"/>
                <w:szCs w:val="26"/>
              </w:rPr>
            </w:pPr>
          </w:p>
        </w:tc>
        <w:tc>
          <w:tcPr>
            <w:tcW w:w="1800" w:type="dxa"/>
          </w:tcPr>
          <w:p w:rsidR="00C25761" w:rsidRPr="00F32C4A" w:rsidRDefault="00C25761" w:rsidP="004635D8">
            <w:pPr>
              <w:pStyle w:val="214"/>
              <w:tabs>
                <w:tab w:val="left" w:pos="1701"/>
              </w:tabs>
              <w:jc w:val="right"/>
              <w:rPr>
                <w:sz w:val="26"/>
                <w:szCs w:val="26"/>
              </w:rPr>
            </w:pPr>
          </w:p>
        </w:tc>
      </w:tr>
      <w:tr w:rsidR="00C25761" w:rsidTr="004635D8">
        <w:trPr>
          <w:trHeight w:val="363"/>
        </w:trPr>
        <w:tc>
          <w:tcPr>
            <w:tcW w:w="6100" w:type="dxa"/>
            <w:gridSpan w:val="3"/>
            <w:tcBorders>
              <w:top w:val="single" w:sz="4" w:space="0" w:color="auto"/>
              <w:left w:val="nil"/>
              <w:bottom w:val="nil"/>
              <w:right w:val="single" w:sz="4" w:space="0" w:color="auto"/>
            </w:tcBorders>
          </w:tcPr>
          <w:p w:rsidR="00C25761" w:rsidRPr="00F32C4A" w:rsidRDefault="00C25761" w:rsidP="004635D8">
            <w:pPr>
              <w:pStyle w:val="214"/>
              <w:tabs>
                <w:tab w:val="left" w:pos="1701"/>
              </w:tabs>
              <w:jc w:val="right"/>
              <w:rPr>
                <w:sz w:val="26"/>
                <w:szCs w:val="26"/>
              </w:rPr>
            </w:pPr>
            <w:r w:rsidRPr="00F32C4A">
              <w:rPr>
                <w:sz w:val="26"/>
                <w:szCs w:val="26"/>
              </w:rPr>
              <w:t>Итого</w:t>
            </w:r>
          </w:p>
        </w:tc>
        <w:tc>
          <w:tcPr>
            <w:tcW w:w="2000" w:type="dxa"/>
            <w:tcBorders>
              <w:left w:val="single" w:sz="4" w:space="0" w:color="auto"/>
            </w:tcBorders>
          </w:tcPr>
          <w:p w:rsidR="00C25761" w:rsidRPr="00F32C4A" w:rsidRDefault="00C25761" w:rsidP="004635D8">
            <w:pPr>
              <w:pStyle w:val="214"/>
              <w:tabs>
                <w:tab w:val="left" w:pos="1701"/>
              </w:tabs>
              <w:jc w:val="right"/>
              <w:rPr>
                <w:sz w:val="26"/>
                <w:szCs w:val="26"/>
              </w:rPr>
            </w:pPr>
          </w:p>
        </w:tc>
        <w:tc>
          <w:tcPr>
            <w:tcW w:w="1800" w:type="dxa"/>
          </w:tcPr>
          <w:p w:rsidR="00C25761" w:rsidRPr="00F32C4A" w:rsidRDefault="00C25761" w:rsidP="004635D8">
            <w:pPr>
              <w:pStyle w:val="214"/>
              <w:tabs>
                <w:tab w:val="left" w:pos="1701"/>
              </w:tabs>
              <w:jc w:val="right"/>
              <w:rPr>
                <w:sz w:val="26"/>
                <w:szCs w:val="26"/>
              </w:rPr>
            </w:pPr>
          </w:p>
        </w:tc>
      </w:tr>
    </w:tbl>
    <w:p w:rsidR="00C25761" w:rsidRPr="00864202" w:rsidRDefault="00C25761" w:rsidP="00C25761">
      <w:pPr>
        <w:ind w:firstLine="567"/>
        <w:jc w:val="both"/>
        <w:rPr>
          <w:sz w:val="26"/>
          <w:szCs w:val="26"/>
        </w:rPr>
      </w:pPr>
    </w:p>
    <w:p w:rsidR="00C25761" w:rsidRPr="00864202" w:rsidRDefault="00C25761" w:rsidP="00C25761">
      <w:pPr>
        <w:pStyle w:val="afc"/>
        <w:tabs>
          <w:tab w:val="left" w:pos="720"/>
        </w:tabs>
        <w:spacing w:after="0"/>
        <w:ind w:firstLine="840"/>
        <w:jc w:val="both"/>
        <w:rPr>
          <w:sz w:val="26"/>
          <w:szCs w:val="26"/>
        </w:rPr>
      </w:pPr>
    </w:p>
    <w:p w:rsidR="00C25761" w:rsidRDefault="00C25761" w:rsidP="00C25761">
      <w:pPr>
        <w:pStyle w:val="afc"/>
        <w:tabs>
          <w:tab w:val="left" w:pos="720"/>
        </w:tabs>
        <w:spacing w:after="0"/>
        <w:ind w:firstLine="840"/>
        <w:jc w:val="both"/>
      </w:pPr>
    </w:p>
    <w:p w:rsidR="00C25761" w:rsidRDefault="00C25761" w:rsidP="00C25761">
      <w:pPr>
        <w:pStyle w:val="afc"/>
        <w:tabs>
          <w:tab w:val="left" w:pos="720"/>
        </w:tabs>
        <w:spacing w:after="0"/>
        <w:ind w:firstLine="840"/>
        <w:jc w:val="both"/>
      </w:pPr>
    </w:p>
    <w:p w:rsidR="00C25761" w:rsidRDefault="00C25761" w:rsidP="00C25761">
      <w:pPr>
        <w:pStyle w:val="afc"/>
        <w:tabs>
          <w:tab w:val="left" w:pos="720"/>
        </w:tabs>
        <w:spacing w:after="0"/>
        <w:ind w:firstLine="840"/>
        <w:jc w:val="both"/>
      </w:pPr>
    </w:p>
    <w:p w:rsidR="00C25761" w:rsidRDefault="00C25761" w:rsidP="00C25761">
      <w:pPr>
        <w:pStyle w:val="afc"/>
        <w:tabs>
          <w:tab w:val="left" w:pos="720"/>
        </w:tabs>
        <w:spacing w:after="0"/>
        <w:ind w:firstLine="840"/>
        <w:jc w:val="both"/>
      </w:pPr>
    </w:p>
    <w:p w:rsidR="00C25761" w:rsidRDefault="00C25761" w:rsidP="00C25761">
      <w:pPr>
        <w:pStyle w:val="afc"/>
        <w:tabs>
          <w:tab w:val="left" w:pos="720"/>
        </w:tabs>
        <w:spacing w:after="0"/>
        <w:ind w:firstLine="840"/>
        <w:jc w:val="both"/>
      </w:pPr>
    </w:p>
    <w:p w:rsidR="00C25761" w:rsidRDefault="00C25761" w:rsidP="00C25761">
      <w:pPr>
        <w:pStyle w:val="afc"/>
        <w:spacing w:after="0"/>
        <w:ind w:firstLine="840"/>
        <w:jc w:val="both"/>
      </w:pPr>
    </w:p>
    <w:p w:rsidR="00C25761" w:rsidRDefault="00C25761" w:rsidP="00C25761">
      <w:pPr>
        <w:pStyle w:val="afc"/>
        <w:spacing w:after="0"/>
        <w:ind w:firstLine="840"/>
        <w:jc w:val="both"/>
      </w:pPr>
    </w:p>
    <w:p w:rsidR="00C25761" w:rsidRDefault="00C25761" w:rsidP="00C25761">
      <w:pPr>
        <w:pStyle w:val="afc"/>
        <w:spacing w:after="0"/>
        <w:ind w:firstLine="840"/>
        <w:jc w:val="both"/>
      </w:pPr>
    </w:p>
    <w:p w:rsidR="00C25761" w:rsidRDefault="00C25761" w:rsidP="00C25761">
      <w:pPr>
        <w:pStyle w:val="afc"/>
        <w:spacing w:after="0"/>
        <w:ind w:firstLine="840"/>
        <w:jc w:val="both"/>
      </w:pPr>
    </w:p>
    <w:p w:rsidR="00C25761" w:rsidRDefault="00C25761" w:rsidP="00C25761">
      <w:pPr>
        <w:pStyle w:val="afc"/>
        <w:spacing w:after="0"/>
        <w:ind w:firstLine="840"/>
        <w:jc w:val="both"/>
      </w:pPr>
    </w:p>
    <w:p w:rsidR="00C25761" w:rsidRDefault="00C25761" w:rsidP="00C25761">
      <w:pPr>
        <w:pStyle w:val="afc"/>
        <w:spacing w:after="0"/>
        <w:ind w:firstLine="840"/>
        <w:jc w:val="both"/>
      </w:pPr>
    </w:p>
    <w:p w:rsidR="00C25761" w:rsidRPr="00A45529" w:rsidRDefault="00C25761" w:rsidP="00C25761">
      <w:pPr>
        <w:pStyle w:val="afc"/>
        <w:spacing w:after="0"/>
        <w:ind w:firstLine="840"/>
        <w:jc w:val="both"/>
      </w:pPr>
    </w:p>
    <w:p w:rsidR="00C25761" w:rsidRPr="00A45529" w:rsidRDefault="00C25761" w:rsidP="00C25761">
      <w:pPr>
        <w:pStyle w:val="afc"/>
        <w:spacing w:after="0"/>
        <w:ind w:firstLine="840"/>
      </w:pPr>
    </w:p>
    <w:p w:rsidR="00C25761" w:rsidRDefault="00C25761" w:rsidP="00C25761">
      <w:pPr>
        <w:pStyle w:val="afc"/>
        <w:spacing w:after="0"/>
        <w:rPr>
          <w:b/>
          <w:bCs/>
        </w:rPr>
      </w:pPr>
    </w:p>
    <w:tbl>
      <w:tblPr>
        <w:tblW w:w="0" w:type="auto"/>
        <w:tblLook w:val="01E0" w:firstRow="1" w:lastRow="1" w:firstColumn="1" w:lastColumn="1" w:noHBand="0" w:noVBand="0"/>
      </w:tblPr>
      <w:tblGrid>
        <w:gridCol w:w="5210"/>
        <w:gridCol w:w="5210"/>
      </w:tblGrid>
      <w:tr w:rsidR="00C25761" w:rsidRPr="00634256" w:rsidTr="004635D8">
        <w:tc>
          <w:tcPr>
            <w:tcW w:w="5210" w:type="dxa"/>
          </w:tcPr>
          <w:p w:rsidR="00C25761" w:rsidRPr="004A47F1" w:rsidRDefault="00C25761" w:rsidP="004635D8">
            <w:pPr>
              <w:spacing w:line="200" w:lineRule="atLeast"/>
              <w:ind w:left="284" w:hanging="284"/>
              <w:rPr>
                <w:b/>
                <w:bCs/>
                <w:color w:val="000000"/>
                <w:kern w:val="2"/>
              </w:rPr>
            </w:pPr>
            <w:r w:rsidRPr="004A47F1">
              <w:rPr>
                <w:b/>
                <w:bCs/>
                <w:color w:val="000000"/>
              </w:rPr>
              <w:t>Исполнитель:</w:t>
            </w:r>
          </w:p>
          <w:p w:rsidR="00C25761" w:rsidRPr="004A47F1" w:rsidRDefault="00C25761" w:rsidP="004635D8">
            <w:pPr>
              <w:spacing w:line="200" w:lineRule="atLeast"/>
              <w:ind w:left="284" w:hanging="284"/>
              <w:rPr>
                <w:b/>
                <w:bCs/>
                <w:color w:val="000000"/>
              </w:rPr>
            </w:pPr>
          </w:p>
          <w:p w:rsidR="00C25761" w:rsidRPr="004A47F1" w:rsidRDefault="00C25761" w:rsidP="004635D8">
            <w:pPr>
              <w:rPr>
                <w:color w:val="000000"/>
              </w:rPr>
            </w:pPr>
            <w:r w:rsidRPr="004A47F1">
              <w:rPr>
                <w:color w:val="000000"/>
              </w:rPr>
              <w:t xml:space="preserve">_________________________ / </w:t>
            </w:r>
            <w:r>
              <w:rPr>
                <w:color w:val="000000"/>
              </w:rPr>
              <w:t xml:space="preserve">                          </w:t>
            </w:r>
            <w:r w:rsidRPr="004A47F1">
              <w:rPr>
                <w:color w:val="000000"/>
              </w:rPr>
              <w:t xml:space="preserve"> / </w:t>
            </w:r>
          </w:p>
          <w:p w:rsidR="00C25761" w:rsidRPr="004A47F1" w:rsidRDefault="00C25761" w:rsidP="004635D8">
            <w:pPr>
              <w:rPr>
                <w:b/>
                <w:bCs/>
                <w:color w:val="000000"/>
                <w:kern w:val="2"/>
              </w:rPr>
            </w:pPr>
            <w:r w:rsidRPr="004A47F1">
              <w:rPr>
                <w:color w:val="000000"/>
              </w:rPr>
              <w:t>М.П.</w:t>
            </w:r>
          </w:p>
        </w:tc>
        <w:tc>
          <w:tcPr>
            <w:tcW w:w="5210" w:type="dxa"/>
          </w:tcPr>
          <w:p w:rsidR="00C25761" w:rsidRPr="004A47F1" w:rsidRDefault="00C25761" w:rsidP="004635D8">
            <w:pPr>
              <w:rPr>
                <w:b/>
                <w:bCs/>
                <w:color w:val="000000"/>
                <w:kern w:val="2"/>
              </w:rPr>
            </w:pPr>
            <w:r w:rsidRPr="004A47F1">
              <w:rPr>
                <w:b/>
                <w:bCs/>
                <w:color w:val="000000"/>
              </w:rPr>
              <w:t>Заказчик:</w:t>
            </w:r>
          </w:p>
          <w:p w:rsidR="00C25761" w:rsidRPr="004A47F1" w:rsidRDefault="00C25761" w:rsidP="004635D8">
            <w:pPr>
              <w:rPr>
                <w:b/>
                <w:bCs/>
                <w:color w:val="000000"/>
              </w:rPr>
            </w:pPr>
          </w:p>
          <w:p w:rsidR="00C25761" w:rsidRPr="004A47F1" w:rsidRDefault="00C25761" w:rsidP="004635D8">
            <w:pPr>
              <w:rPr>
                <w:color w:val="000000"/>
              </w:rPr>
            </w:pPr>
            <w:r w:rsidRPr="004A47F1">
              <w:rPr>
                <w:color w:val="000000"/>
              </w:rPr>
              <w:t xml:space="preserve">________________________/ </w:t>
            </w:r>
            <w:proofErr w:type="spellStart"/>
            <w:r>
              <w:rPr>
                <w:color w:val="000000"/>
              </w:rPr>
              <w:t>Г</w:t>
            </w:r>
            <w:r w:rsidRPr="004A47F1">
              <w:rPr>
                <w:color w:val="000000"/>
              </w:rPr>
              <w:t>.В.</w:t>
            </w:r>
            <w:r>
              <w:rPr>
                <w:color w:val="000000"/>
              </w:rPr>
              <w:t>Комаров</w:t>
            </w:r>
            <w:proofErr w:type="spellEnd"/>
            <w:r w:rsidRPr="004A47F1">
              <w:t xml:space="preserve"> </w:t>
            </w:r>
            <w:r w:rsidRPr="004A47F1">
              <w:rPr>
                <w:color w:val="000000"/>
              </w:rPr>
              <w:t>/</w:t>
            </w:r>
          </w:p>
          <w:p w:rsidR="00C25761" w:rsidRPr="004A47F1" w:rsidRDefault="00C25761" w:rsidP="004635D8">
            <w:pPr>
              <w:rPr>
                <w:b/>
                <w:bCs/>
                <w:color w:val="000000"/>
                <w:kern w:val="2"/>
              </w:rPr>
            </w:pPr>
            <w:r w:rsidRPr="004A47F1">
              <w:rPr>
                <w:color w:val="000000"/>
              </w:rPr>
              <w:t>М.П.</w:t>
            </w:r>
          </w:p>
        </w:tc>
      </w:tr>
    </w:tbl>
    <w:p w:rsidR="00C25761" w:rsidRDefault="00C25761" w:rsidP="00C25761">
      <w:pPr>
        <w:pStyle w:val="afc"/>
        <w:spacing w:before="120"/>
        <w:jc w:val="center"/>
        <w:rPr>
          <w:b/>
          <w:szCs w:val="20"/>
        </w:rPr>
      </w:pPr>
    </w:p>
    <w:p w:rsidR="00C25761" w:rsidRDefault="00C25761" w:rsidP="00C25761">
      <w:pPr>
        <w:pStyle w:val="afc"/>
        <w:spacing w:before="120"/>
        <w:jc w:val="center"/>
        <w:rPr>
          <w:b/>
          <w:szCs w:val="20"/>
        </w:rPr>
      </w:pPr>
    </w:p>
    <w:p w:rsidR="00C25761" w:rsidRDefault="00C25761" w:rsidP="00C25761">
      <w:pPr>
        <w:pStyle w:val="afc"/>
        <w:spacing w:before="120"/>
        <w:jc w:val="center"/>
        <w:rPr>
          <w:b/>
          <w:szCs w:val="20"/>
        </w:rPr>
      </w:pPr>
    </w:p>
    <w:p w:rsidR="00C25761" w:rsidRDefault="00C25761" w:rsidP="00C25761">
      <w:pPr>
        <w:pageBreakBefore/>
        <w:ind w:firstLine="352"/>
        <w:jc w:val="right"/>
        <w:rPr>
          <w:rFonts w:ascii="Verdana" w:hAnsi="Verdana" w:cs="Arial"/>
          <w:b/>
        </w:rPr>
        <w:sectPr w:rsidR="00C25761" w:rsidSect="004635D8">
          <w:footerReference w:type="default" r:id="rId27"/>
          <w:pgSz w:w="11905" w:h="16837" w:code="9"/>
          <w:pgMar w:top="964" w:right="454" w:bottom="454" w:left="1021" w:header="0" w:footer="567" w:gutter="0"/>
          <w:cols w:space="720"/>
          <w:docGrid w:linePitch="360"/>
        </w:sectPr>
      </w:pPr>
    </w:p>
    <w:p w:rsidR="00C25761" w:rsidRDefault="00C25761" w:rsidP="00C25761">
      <w:pPr>
        <w:pStyle w:val="afc"/>
        <w:spacing w:after="0"/>
        <w:jc w:val="right"/>
      </w:pPr>
    </w:p>
    <w:p w:rsidR="00C25761" w:rsidRPr="00217281" w:rsidRDefault="00C25761" w:rsidP="00C25761">
      <w:pPr>
        <w:pStyle w:val="afc"/>
        <w:spacing w:after="0"/>
        <w:jc w:val="right"/>
      </w:pPr>
      <w:r w:rsidRPr="00A45529">
        <w:t xml:space="preserve">Приложение № </w:t>
      </w:r>
      <w:r>
        <w:t>3</w:t>
      </w:r>
    </w:p>
    <w:p w:rsidR="00C25761" w:rsidRPr="00A45529" w:rsidRDefault="00C25761" w:rsidP="00C25761">
      <w:pPr>
        <w:pStyle w:val="afc"/>
        <w:spacing w:after="0"/>
        <w:jc w:val="right"/>
      </w:pPr>
      <w:r w:rsidRPr="00A45529">
        <w:t>к Договору об оказании информационных услуг</w:t>
      </w:r>
    </w:p>
    <w:p w:rsidR="00C25761" w:rsidRPr="0067538C" w:rsidRDefault="00C25761" w:rsidP="00C25761">
      <w:pPr>
        <w:pStyle w:val="afc"/>
        <w:spacing w:after="0" w:line="200" w:lineRule="atLeast"/>
        <w:ind w:left="5670"/>
        <w:jc w:val="right"/>
        <w:rPr>
          <w:color w:val="000000"/>
        </w:rPr>
      </w:pPr>
      <w:r w:rsidRPr="0067538C">
        <w:rPr>
          <w:color w:val="000000"/>
        </w:rPr>
        <w:t xml:space="preserve">№ </w:t>
      </w:r>
      <w:r w:rsidRPr="00C25761">
        <w:rPr>
          <w:color w:val="000000"/>
          <w:szCs w:val="20"/>
        </w:rPr>
        <w:t>_______</w:t>
      </w:r>
      <w:r w:rsidRPr="0067538C">
        <w:rPr>
          <w:color w:val="000000"/>
        </w:rPr>
        <w:t xml:space="preserve"> от   </w:t>
      </w:r>
      <w:r w:rsidRPr="00821DB1">
        <w:rPr>
          <w:color w:val="000000"/>
          <w:highlight w:val="yellow"/>
        </w:rPr>
        <w:t>«</w:t>
      </w:r>
      <w:r w:rsidRPr="00C25761">
        <w:rPr>
          <w:color w:val="000000"/>
          <w:highlight w:val="yellow"/>
        </w:rPr>
        <w:t>____</w:t>
      </w:r>
      <w:r w:rsidRPr="00821DB1">
        <w:rPr>
          <w:color w:val="000000"/>
          <w:highlight w:val="yellow"/>
        </w:rPr>
        <w:t xml:space="preserve">» </w:t>
      </w:r>
      <w:r w:rsidRPr="00C25761">
        <w:rPr>
          <w:color w:val="000000"/>
          <w:highlight w:val="yellow"/>
        </w:rPr>
        <w:t>____________</w:t>
      </w:r>
      <w:r w:rsidRPr="00821DB1">
        <w:rPr>
          <w:color w:val="000000"/>
          <w:highlight w:val="yellow"/>
        </w:rPr>
        <w:t xml:space="preserve"> 201</w:t>
      </w:r>
      <w:r>
        <w:rPr>
          <w:color w:val="000000"/>
          <w:highlight w:val="yellow"/>
        </w:rPr>
        <w:t xml:space="preserve"> </w:t>
      </w:r>
      <w:r w:rsidRPr="00821DB1">
        <w:rPr>
          <w:color w:val="000000"/>
          <w:highlight w:val="yellow"/>
        </w:rPr>
        <w:t>г.</w:t>
      </w:r>
    </w:p>
    <w:p w:rsidR="00C25761" w:rsidRPr="003A4F46" w:rsidRDefault="00C25761" w:rsidP="00C25761">
      <w:pPr>
        <w:ind w:firstLine="349"/>
        <w:jc w:val="right"/>
        <w:rPr>
          <w:rFonts w:ascii="Verdana" w:hAnsi="Verdana" w:cs="Arial"/>
          <w:i/>
        </w:rPr>
      </w:pPr>
    </w:p>
    <w:p w:rsidR="00C25761" w:rsidRPr="003A4F46" w:rsidRDefault="00C25761" w:rsidP="00C25761">
      <w:pPr>
        <w:ind w:firstLine="349"/>
        <w:jc w:val="right"/>
        <w:rPr>
          <w:rFonts w:ascii="Verdana" w:hAnsi="Verdana" w:cs="Arial"/>
          <w:i/>
        </w:rPr>
      </w:pPr>
    </w:p>
    <w:p w:rsidR="00C25761" w:rsidRPr="009B17ED" w:rsidRDefault="00C25761" w:rsidP="00C25761">
      <w:pPr>
        <w:tabs>
          <w:tab w:val="left" w:pos="708"/>
        </w:tabs>
        <w:jc w:val="center"/>
        <w:rPr>
          <w:b/>
          <w:bCs/>
        </w:rPr>
      </w:pPr>
      <w:r w:rsidRPr="009B17ED">
        <w:rPr>
          <w:b/>
          <w:bCs/>
        </w:rPr>
        <w:t>ФОРМА предоставления информации о цепочке собственников, включая бенефициаров (в том числе конечных)</w:t>
      </w:r>
    </w:p>
    <w:p w:rsidR="00C25761" w:rsidRPr="009B17ED" w:rsidRDefault="00C25761" w:rsidP="00C25761">
      <w:pPr>
        <w:tabs>
          <w:tab w:val="left" w:pos="708"/>
        </w:tabs>
        <w:jc w:val="center"/>
        <w:rPr>
          <w:b/>
          <w:bCs/>
        </w:rPr>
      </w:pPr>
    </w:p>
    <w:p w:rsidR="00C25761" w:rsidRPr="009B17ED" w:rsidRDefault="00C25761" w:rsidP="00C25761">
      <w:pPr>
        <w:tabs>
          <w:tab w:val="left" w:pos="708"/>
        </w:tabs>
        <w:jc w:val="center"/>
        <w:rPr>
          <w:b/>
          <w:bCs/>
        </w:rPr>
      </w:pPr>
    </w:p>
    <w:p w:rsidR="00C25761" w:rsidRPr="009B17ED" w:rsidRDefault="00C25761" w:rsidP="00C25761">
      <w:r w:rsidRPr="009B17ED">
        <w:t>ИНН: ______________ ОГРНИП: ___________________ Код ОКВЭД _______________ Вид деятельности: _____________________________________</w:t>
      </w:r>
    </w:p>
    <w:p w:rsidR="00C25761" w:rsidRPr="009B17ED" w:rsidRDefault="00C25761" w:rsidP="00C25761"/>
    <w:p w:rsidR="00C25761" w:rsidRPr="009B17ED" w:rsidRDefault="00C25761" w:rsidP="00C25761">
      <w:r w:rsidRPr="009B17ED">
        <w:t>Ф.И.О. руководителя _______________________________</w:t>
      </w:r>
    </w:p>
    <w:p w:rsidR="00C25761" w:rsidRPr="009B17ED" w:rsidRDefault="00C25761" w:rsidP="00C25761"/>
    <w:p w:rsidR="00C25761" w:rsidRPr="009B17ED" w:rsidRDefault="00C25761" w:rsidP="00C25761">
      <w:r w:rsidRPr="009B17ED">
        <w:t>Серия и номер документа, удостоверяющего личность руководителя: __________________</w:t>
      </w:r>
    </w:p>
    <w:p w:rsidR="00C25761" w:rsidRPr="009B17ED" w:rsidRDefault="00C25761" w:rsidP="00C25761">
      <w:pPr>
        <w:tabs>
          <w:tab w:val="left" w:pos="2127"/>
          <w:tab w:val="left" w:pos="14317"/>
        </w:tabs>
        <w:spacing w:before="120" w:after="240"/>
        <w:rPr>
          <w:bCs/>
        </w:rPr>
      </w:pPr>
      <w:r w:rsidRPr="009B17ED">
        <w:rPr>
          <w:b/>
          <w:bCs/>
        </w:rPr>
        <w:t>ИНФОРМАЦИЯ О ЦЕПОЧКЕ СОБСТВЕННИКОВ, ВКЛЮЧАЯ БЕНЕФИЦИАРОВ (В ТОМ ЧИСЛЕ КОНЕЧНЫХ)</w:t>
      </w:r>
    </w:p>
    <w:tbl>
      <w:tblPr>
        <w:tblW w:w="152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8"/>
        <w:gridCol w:w="1342"/>
        <w:gridCol w:w="1434"/>
        <w:gridCol w:w="2518"/>
        <w:gridCol w:w="1908"/>
        <w:gridCol w:w="2071"/>
        <w:gridCol w:w="2879"/>
        <w:gridCol w:w="2338"/>
      </w:tblGrid>
      <w:tr w:rsidR="00C25761" w:rsidRPr="009B17ED" w:rsidTr="004635D8">
        <w:tc>
          <w:tcPr>
            <w:tcW w:w="718"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r w:rsidRPr="009B17ED">
              <w:rPr>
                <w:bCs/>
              </w:rPr>
              <w:t>№</w:t>
            </w:r>
          </w:p>
        </w:tc>
        <w:tc>
          <w:tcPr>
            <w:tcW w:w="1342"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r w:rsidRPr="009B17ED">
              <w:rPr>
                <w:bCs/>
              </w:rPr>
              <w:t>ИНН</w:t>
            </w:r>
          </w:p>
        </w:tc>
        <w:tc>
          <w:tcPr>
            <w:tcW w:w="1434"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r w:rsidRPr="009B17ED">
              <w:rPr>
                <w:bCs/>
              </w:rPr>
              <w:t>ОГРН</w:t>
            </w:r>
          </w:p>
        </w:tc>
        <w:tc>
          <w:tcPr>
            <w:tcW w:w="2518"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r w:rsidRPr="009B17ED">
              <w:rPr>
                <w:bCs/>
              </w:rPr>
              <w:t>Наименование/ФИО</w:t>
            </w:r>
          </w:p>
        </w:tc>
        <w:tc>
          <w:tcPr>
            <w:tcW w:w="1908"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r w:rsidRPr="009B17ED">
              <w:rPr>
                <w:bCs/>
              </w:rPr>
              <w:t>Адрес регистрации</w:t>
            </w:r>
          </w:p>
        </w:tc>
        <w:tc>
          <w:tcPr>
            <w:tcW w:w="2071"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r w:rsidRPr="009B17ED">
              <w:rPr>
                <w:bCs/>
              </w:rPr>
              <w:t>Серия и номер документа, удостоверяющего личность</w:t>
            </w:r>
            <w:r w:rsidRPr="009B17ED">
              <w:rPr>
                <w:bCs/>
              </w:rPr>
              <w:br/>
              <w:t xml:space="preserve">(для </w:t>
            </w:r>
            <w:proofErr w:type="spellStart"/>
            <w:r w:rsidRPr="009B17ED">
              <w:rPr>
                <w:bCs/>
              </w:rPr>
              <w:t>физ.лица</w:t>
            </w:r>
            <w:proofErr w:type="spellEnd"/>
            <w:r w:rsidRPr="009B17ED">
              <w:rPr>
                <w:bCs/>
              </w:rPr>
              <w:t>)</w:t>
            </w:r>
          </w:p>
        </w:tc>
        <w:tc>
          <w:tcPr>
            <w:tcW w:w="2879"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r w:rsidRPr="009B17ED">
              <w:rPr>
                <w:bCs/>
              </w:rPr>
              <w:t>Руководитель/участник/</w:t>
            </w:r>
            <w:r w:rsidRPr="009B17ED">
              <w:rPr>
                <w:bCs/>
              </w:rPr>
              <w:br/>
              <w:t>акционер/бенефициар</w:t>
            </w:r>
          </w:p>
        </w:tc>
        <w:tc>
          <w:tcPr>
            <w:tcW w:w="2338"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r w:rsidRPr="009B17ED">
              <w:rPr>
                <w:bCs/>
              </w:rPr>
              <w:t>Информация о подтверждающих документах</w:t>
            </w:r>
            <w:r w:rsidRPr="009B17ED">
              <w:rPr>
                <w:bCs/>
              </w:rPr>
              <w:br/>
              <w:t>(наименование, реквизиты и т.д.)</w:t>
            </w:r>
          </w:p>
        </w:tc>
      </w:tr>
      <w:tr w:rsidR="00C25761" w:rsidRPr="009B17ED" w:rsidTr="004635D8">
        <w:tc>
          <w:tcPr>
            <w:tcW w:w="718"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jc w:val="center"/>
              <w:rPr>
                <w:bCs/>
              </w:rPr>
            </w:pPr>
            <w:r w:rsidRPr="009B17ED">
              <w:rPr>
                <w:bCs/>
              </w:rPr>
              <w:t>1</w:t>
            </w:r>
          </w:p>
        </w:tc>
        <w:tc>
          <w:tcPr>
            <w:tcW w:w="1342"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p>
        </w:tc>
        <w:tc>
          <w:tcPr>
            <w:tcW w:w="1434"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p>
        </w:tc>
        <w:tc>
          <w:tcPr>
            <w:tcW w:w="2518"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p>
        </w:tc>
        <w:tc>
          <w:tcPr>
            <w:tcW w:w="1908"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p>
        </w:tc>
        <w:tc>
          <w:tcPr>
            <w:tcW w:w="2071"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p>
        </w:tc>
        <w:tc>
          <w:tcPr>
            <w:tcW w:w="2879"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Cs/>
              </w:rPr>
            </w:pPr>
          </w:p>
        </w:tc>
        <w:tc>
          <w:tcPr>
            <w:tcW w:w="2338" w:type="dxa"/>
            <w:tcBorders>
              <w:top w:val="single" w:sz="4" w:space="0" w:color="auto"/>
              <w:left w:val="single" w:sz="4" w:space="0" w:color="auto"/>
              <w:bottom w:val="single" w:sz="4" w:space="0" w:color="auto"/>
              <w:right w:val="single" w:sz="4" w:space="0" w:color="auto"/>
            </w:tcBorders>
          </w:tcPr>
          <w:p w:rsidR="00C25761" w:rsidRPr="009B17ED" w:rsidRDefault="00C25761" w:rsidP="004635D8">
            <w:pPr>
              <w:tabs>
                <w:tab w:val="left" w:pos="708"/>
              </w:tabs>
              <w:jc w:val="center"/>
              <w:rPr>
                <w:b/>
                <w:bCs/>
              </w:rPr>
            </w:pPr>
          </w:p>
        </w:tc>
      </w:tr>
    </w:tbl>
    <w:p w:rsidR="00C25761" w:rsidRPr="009B17ED" w:rsidRDefault="00C25761" w:rsidP="00C25761">
      <w:pPr>
        <w:tabs>
          <w:tab w:val="left" w:pos="708"/>
        </w:tabs>
        <w:jc w:val="center"/>
        <w:rPr>
          <w:b/>
          <w:bCs/>
        </w:rPr>
      </w:pPr>
    </w:p>
    <w:p w:rsidR="00C25761" w:rsidRPr="009B17ED" w:rsidRDefault="00C25761" w:rsidP="00C25761">
      <w:pPr>
        <w:ind w:right="639"/>
      </w:pPr>
    </w:p>
    <w:p w:rsidR="00C25761" w:rsidRPr="009B17ED" w:rsidRDefault="00C25761" w:rsidP="00C25761">
      <w:pPr>
        <w:ind w:right="639"/>
      </w:pPr>
    </w:p>
    <w:p w:rsidR="00C25761" w:rsidRPr="009B17ED" w:rsidRDefault="009B17ED" w:rsidP="00C25761">
      <w:pPr>
        <w:ind w:right="639"/>
      </w:pPr>
      <w:r w:rsidRPr="009B17ED">
        <w:t xml:space="preserve">Исполнитель </w:t>
      </w:r>
      <w:r w:rsidR="00C25761" w:rsidRPr="009B17ED">
        <w:tab/>
      </w:r>
      <w:r w:rsidR="00C25761" w:rsidRPr="009B17ED">
        <w:tab/>
        <w:t xml:space="preserve">___________________ /                         /  </w:t>
      </w:r>
    </w:p>
    <w:p w:rsidR="00C25761" w:rsidRPr="009B17ED" w:rsidRDefault="00C25761" w:rsidP="009B17ED">
      <w:pPr>
        <w:ind w:right="639"/>
      </w:pPr>
      <w:r w:rsidRPr="009B17ED">
        <w:t xml:space="preserve">М </w:t>
      </w:r>
      <w:proofErr w:type="gramStart"/>
      <w:r w:rsidRPr="009B17ED">
        <w:t>П</w:t>
      </w:r>
      <w:proofErr w:type="gramEnd"/>
      <w:r w:rsidRPr="009B17ED">
        <w:tab/>
      </w:r>
      <w:r w:rsidRPr="009B17ED">
        <w:tab/>
      </w:r>
    </w:p>
    <w:p w:rsidR="00C25761" w:rsidRPr="009B17ED" w:rsidRDefault="00C25761" w:rsidP="00C25761">
      <w:pPr>
        <w:ind w:firstLine="349"/>
      </w:pPr>
    </w:p>
    <w:p w:rsidR="00C25761" w:rsidRPr="00EB1214" w:rsidRDefault="00C25761" w:rsidP="00C25761">
      <w:pPr>
        <w:pStyle w:val="afc"/>
        <w:spacing w:before="120"/>
        <w:jc w:val="center"/>
        <w:rPr>
          <w:b/>
          <w:szCs w:val="20"/>
        </w:rPr>
      </w:pPr>
    </w:p>
    <w:p w:rsidR="0014132B" w:rsidRPr="0014132B" w:rsidRDefault="0014132B" w:rsidP="0014132B">
      <w:pPr>
        <w:sectPr w:rsidR="0014132B" w:rsidRPr="0014132B" w:rsidSect="00C25761">
          <w:pgSz w:w="16834" w:h="11909" w:orient="landscape"/>
          <w:pgMar w:top="1546" w:right="789" w:bottom="427" w:left="360" w:header="720" w:footer="720" w:gutter="0"/>
          <w:cols w:space="60"/>
          <w:noEndnote/>
          <w:docGrid w:linePitch="326"/>
        </w:sectPr>
      </w:pPr>
    </w:p>
    <w:p w:rsidR="00585AB2" w:rsidRPr="00AB5059" w:rsidRDefault="00585AB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585AB2" w:rsidRDefault="00585AB2" w:rsidP="0000278F">
      <w:pPr>
        <w:jc w:val="center"/>
      </w:pPr>
    </w:p>
    <w:p w:rsidR="00585AB2" w:rsidRPr="00D40618" w:rsidRDefault="00585AB2" w:rsidP="0000278F">
      <w:pPr>
        <w:jc w:val="center"/>
        <w:rPr>
          <w:sz w:val="28"/>
          <w:szCs w:val="28"/>
        </w:rPr>
      </w:pPr>
      <w:r w:rsidRPr="00D40618">
        <w:rPr>
          <w:sz w:val="28"/>
          <w:szCs w:val="28"/>
        </w:rPr>
        <w:t>ТЕХНИЧЕСКОЕ ЗАДАНИЕ</w:t>
      </w:r>
    </w:p>
    <w:p w:rsidR="00585AB2" w:rsidRPr="008F796B" w:rsidRDefault="00585AB2" w:rsidP="00F6043B">
      <w:pPr>
        <w:jc w:val="center"/>
        <w:rPr>
          <w:bCs/>
        </w:rPr>
      </w:pPr>
      <w:r w:rsidRPr="00AB5059">
        <w:t xml:space="preserve">на </w:t>
      </w:r>
      <w:r w:rsidR="00794C00" w:rsidRPr="00794C00">
        <w:t>оказание информационных услуг</w:t>
      </w:r>
    </w:p>
    <w:p w:rsidR="00585AB2" w:rsidRPr="008F796B" w:rsidRDefault="00585AB2" w:rsidP="00F6043B">
      <w:pPr>
        <w:jc w:val="center"/>
        <w:rPr>
          <w:bCs/>
        </w:rPr>
      </w:pPr>
      <w:r w:rsidRPr="008F796B">
        <w:rPr>
          <w:bCs/>
        </w:rPr>
        <w:t>для ФГУП «Приборостроительный завод», г.</w:t>
      </w:r>
      <w:r w:rsidRPr="008F796B">
        <w:rPr>
          <w:bCs/>
          <w:lang w:val="en-US"/>
        </w:rPr>
        <w:t> </w:t>
      </w:r>
      <w:r w:rsidRPr="008F796B">
        <w:rPr>
          <w:bCs/>
        </w:rPr>
        <w:t>Трехгорный</w:t>
      </w:r>
    </w:p>
    <w:p w:rsidR="00CC5FCE" w:rsidRDefault="00CC5FCE" w:rsidP="00CC5FCE">
      <w:pPr>
        <w:jc w:val="both"/>
        <w:rPr>
          <w:b/>
        </w:rPr>
      </w:pPr>
    </w:p>
    <w:p w:rsidR="00CC5FCE" w:rsidRDefault="00CC5FCE" w:rsidP="00CC5FCE">
      <w:pPr>
        <w:jc w:val="center"/>
        <w:rPr>
          <w:b/>
        </w:rPr>
      </w:pPr>
      <w:r>
        <w:rPr>
          <w:b/>
        </w:rPr>
        <w:t>СОДЕРЖАНИЕ</w:t>
      </w:r>
    </w:p>
    <w:p w:rsidR="00CC5FCE" w:rsidRDefault="00CC5FCE" w:rsidP="00CC5FCE">
      <w:pPr>
        <w:jc w:val="center"/>
        <w:rPr>
          <w:b/>
        </w:rPr>
      </w:pPr>
    </w:p>
    <w:p w:rsidR="00CC5FCE" w:rsidRDefault="00CC5FCE" w:rsidP="00CC5FCE">
      <w:pPr>
        <w:jc w:val="center"/>
        <w:rPr>
          <w:b/>
        </w:rPr>
      </w:pPr>
    </w:p>
    <w:p w:rsidR="00CC5FCE" w:rsidRPr="00CC5FCE" w:rsidRDefault="00CC5FCE" w:rsidP="00CC5FCE">
      <w:pPr>
        <w:pStyle w:val="1d"/>
        <w:tabs>
          <w:tab w:val="right" w:leader="dot" w:pos="9345"/>
        </w:tabs>
        <w:rPr>
          <w:rFonts w:ascii="Calibri" w:hAnsi="Calibri"/>
          <w:sz w:val="22"/>
          <w:szCs w:val="22"/>
        </w:rPr>
      </w:pPr>
      <w:r w:rsidRPr="00CC5FCE">
        <w:rPr>
          <w:rStyle w:val="afb"/>
          <w:color w:val="auto"/>
        </w:rPr>
        <w:t>РАЗДЕЛ 1. ПЕРЕЧЕНЬ ТОВАРОВ И ОБЩИХ ТРЕБОВАНИЙ</w:t>
      </w:r>
      <w:r w:rsidRPr="00CC5FCE">
        <w:rPr>
          <w:webHidden/>
        </w:rPr>
        <w:tab/>
      </w:r>
    </w:p>
    <w:p w:rsidR="00CC5FCE" w:rsidRPr="00CC5FCE" w:rsidRDefault="00CC5FCE" w:rsidP="00CC5FCE">
      <w:pPr>
        <w:pStyle w:val="1d"/>
        <w:tabs>
          <w:tab w:val="right" w:leader="dot" w:pos="9345"/>
        </w:tabs>
        <w:rPr>
          <w:rFonts w:ascii="Calibri" w:hAnsi="Calibri"/>
          <w:sz w:val="22"/>
          <w:szCs w:val="22"/>
        </w:rPr>
      </w:pPr>
      <w:r w:rsidRPr="00CC5FCE">
        <w:rPr>
          <w:rStyle w:val="afb"/>
          <w:color w:val="auto"/>
        </w:rPr>
        <w:t>РАЗДЕЛ 2. СВЕДЕНИЯ О НОВИЗНЕ</w:t>
      </w:r>
      <w:r w:rsidRPr="00CC5FCE">
        <w:rPr>
          <w:webHidden/>
        </w:rPr>
        <w:tab/>
      </w:r>
    </w:p>
    <w:p w:rsidR="00CC5FCE" w:rsidRPr="00CC5FCE" w:rsidRDefault="00CC5FCE" w:rsidP="00CC5FCE">
      <w:pPr>
        <w:pStyle w:val="1d"/>
        <w:tabs>
          <w:tab w:val="right" w:leader="dot" w:pos="9345"/>
        </w:tabs>
        <w:rPr>
          <w:rFonts w:ascii="Calibri" w:hAnsi="Calibri"/>
          <w:sz w:val="22"/>
          <w:szCs w:val="22"/>
        </w:rPr>
      </w:pPr>
      <w:r w:rsidRPr="00CC5FCE">
        <w:rPr>
          <w:rStyle w:val="afb"/>
          <w:color w:val="auto"/>
        </w:rPr>
        <w:t>РАЗДЕЛ 3. ТРЕБОВАНИЯ К УПАКОВКЕ</w:t>
      </w:r>
      <w:r w:rsidRPr="00CC5FCE">
        <w:rPr>
          <w:webHidden/>
        </w:rPr>
        <w:tab/>
      </w:r>
    </w:p>
    <w:p w:rsidR="00CC5FCE" w:rsidRPr="00CC5FCE" w:rsidRDefault="00CC5FCE" w:rsidP="00CC5FCE">
      <w:pPr>
        <w:pStyle w:val="1d"/>
        <w:tabs>
          <w:tab w:val="right" w:leader="dot" w:pos="9345"/>
        </w:tabs>
        <w:rPr>
          <w:rFonts w:ascii="Calibri" w:hAnsi="Calibri"/>
          <w:sz w:val="22"/>
          <w:szCs w:val="22"/>
        </w:rPr>
      </w:pPr>
      <w:r w:rsidRPr="00CC5FCE">
        <w:rPr>
          <w:rStyle w:val="afb"/>
          <w:color w:val="auto"/>
        </w:rPr>
        <w:t>РАЗДЕЛ 4. ТРЕБОВАНИЯ ПО ПРАВИЛАМ СДАЧИ И ПРИЕМКИ</w:t>
      </w:r>
      <w:r w:rsidRPr="00CC5FCE">
        <w:rPr>
          <w:webHidden/>
        </w:rPr>
        <w:tab/>
      </w:r>
    </w:p>
    <w:p w:rsidR="00CC5FCE" w:rsidRPr="00CC5FCE" w:rsidRDefault="00CC5FCE" w:rsidP="00CC5FCE">
      <w:pPr>
        <w:pStyle w:val="1d"/>
        <w:tabs>
          <w:tab w:val="right" w:leader="dot" w:pos="9345"/>
        </w:tabs>
        <w:rPr>
          <w:rFonts w:ascii="Calibri" w:hAnsi="Calibri"/>
          <w:sz w:val="22"/>
          <w:szCs w:val="22"/>
        </w:rPr>
      </w:pPr>
      <w:r w:rsidRPr="00CC5FCE">
        <w:rPr>
          <w:rStyle w:val="afb"/>
          <w:color w:val="auto"/>
        </w:rPr>
        <w:t>РАЗДЕЛ 5. ТРЕБОВАНИЯ К ТРАНСПОРТИРОВАНИЮ</w:t>
      </w:r>
      <w:r w:rsidRPr="00CC5FCE">
        <w:rPr>
          <w:webHidden/>
        </w:rPr>
        <w:tab/>
      </w:r>
    </w:p>
    <w:p w:rsidR="00CC5FCE" w:rsidRPr="00CC5FCE" w:rsidRDefault="00CC5FCE" w:rsidP="00CC5FCE">
      <w:pPr>
        <w:pStyle w:val="1d"/>
        <w:tabs>
          <w:tab w:val="right" w:leader="dot" w:pos="9345"/>
        </w:tabs>
        <w:rPr>
          <w:rFonts w:ascii="Calibri" w:hAnsi="Calibri"/>
          <w:sz w:val="22"/>
          <w:szCs w:val="22"/>
        </w:rPr>
      </w:pPr>
      <w:r w:rsidRPr="00CC5FCE">
        <w:rPr>
          <w:rStyle w:val="afb"/>
          <w:color w:val="auto"/>
        </w:rPr>
        <w:t>РАЗДЕЛ 6. ТРЕБОВАНИЯ К ХРАНЕНИЮ</w:t>
      </w:r>
      <w:r w:rsidRPr="00CC5FCE">
        <w:rPr>
          <w:webHidden/>
        </w:rPr>
        <w:tab/>
      </w:r>
    </w:p>
    <w:p w:rsidR="00CC5FCE" w:rsidRPr="00CC5FCE" w:rsidRDefault="00CC5FCE" w:rsidP="00CC5FCE">
      <w:pPr>
        <w:rPr>
          <w:rFonts w:ascii="Calibri" w:hAnsi="Calibri" w:cs="Calibri"/>
          <w:sz w:val="22"/>
          <w:szCs w:val="22"/>
        </w:rPr>
        <w:sectPr w:rsidR="00CC5FCE" w:rsidRPr="00CC5FCE">
          <w:footerReference w:type="even" r:id="rId28"/>
          <w:footerReference w:type="default" r:id="rId29"/>
          <w:footerReference w:type="first" r:id="rId30"/>
          <w:pgSz w:w="11906" w:h="16838"/>
          <w:pgMar w:top="709" w:right="850" w:bottom="1134" w:left="1701" w:header="720" w:footer="280" w:gutter="0"/>
          <w:cols w:space="720"/>
          <w:docGrid w:linePitch="360"/>
        </w:sectPr>
      </w:pPr>
    </w:p>
    <w:p w:rsidR="00CC5FCE" w:rsidRDefault="00CC5FCE" w:rsidP="00CC5FCE">
      <w:pPr>
        <w:pStyle w:val="10"/>
        <w:keepNext w:val="0"/>
        <w:tabs>
          <w:tab w:val="clear" w:pos="926"/>
          <w:tab w:val="clear" w:pos="1134"/>
          <w:tab w:val="num" w:pos="432"/>
        </w:tabs>
        <w:spacing w:before="120"/>
        <w:ind w:left="432" w:hanging="432"/>
        <w:jc w:val="left"/>
        <w:rPr>
          <w:sz w:val="22"/>
          <w:szCs w:val="22"/>
        </w:rPr>
      </w:pPr>
      <w:bookmarkStart w:id="122" w:name="_Toc434307792"/>
      <w:r>
        <w:rPr>
          <w:sz w:val="24"/>
          <w:szCs w:val="24"/>
        </w:rPr>
        <w:lastRenderedPageBreak/>
        <w:t>РАЗДЕЛ 1. ПЕРЕЧЕНЬ ТОВАРОВ И ОБЩИХ ТРЕБОВАНИЙ</w:t>
      </w:r>
      <w:bookmarkEnd w:id="122"/>
    </w:p>
    <w:p w:rsidR="00CC5FCE" w:rsidRDefault="00CC5FCE" w:rsidP="00CC5FCE">
      <w:pPr>
        <w:spacing w:before="240"/>
        <w:jc w:val="both"/>
        <w:rPr>
          <w:color w:val="000000"/>
          <w:sz w:val="22"/>
          <w:szCs w:val="22"/>
        </w:rPr>
      </w:pPr>
      <w:r>
        <w:rPr>
          <w:sz w:val="22"/>
          <w:szCs w:val="22"/>
        </w:rPr>
        <w:tab/>
        <w:t>Состав, технические характеристики, а также количество оказываемых услуг представлены в Таблице 1 настоящего технического задания.</w:t>
      </w:r>
    </w:p>
    <w:p w:rsidR="00CC5FCE" w:rsidRPr="00C16773" w:rsidRDefault="00CC5FCE" w:rsidP="00CC5FCE">
      <w:pPr>
        <w:ind w:firstLine="709"/>
        <w:jc w:val="both"/>
        <w:rPr>
          <w:sz w:val="22"/>
          <w:szCs w:val="22"/>
        </w:rPr>
      </w:pPr>
      <w:r w:rsidRPr="00C16773">
        <w:rPr>
          <w:sz w:val="22"/>
          <w:szCs w:val="22"/>
        </w:rPr>
        <w:t>В соответствии с п. 12.2.2 б) ЕОСЗ услуги приобретаются без эквивалента.</w:t>
      </w:r>
    </w:p>
    <w:p w:rsidR="00CC5FCE" w:rsidRDefault="00CC5FCE" w:rsidP="00CC5FCE">
      <w:pPr>
        <w:ind w:left="360"/>
        <w:jc w:val="right"/>
        <w:rPr>
          <w:sz w:val="20"/>
        </w:rPr>
      </w:pPr>
      <w:r>
        <w:t>Таблица 1.</w:t>
      </w:r>
    </w:p>
    <w:tbl>
      <w:tblPr>
        <w:tblW w:w="15525" w:type="dxa"/>
        <w:tblInd w:w="-464" w:type="dxa"/>
        <w:tblLayout w:type="fixed"/>
        <w:tblLook w:val="0000" w:firstRow="0" w:lastRow="0" w:firstColumn="0" w:lastColumn="0" w:noHBand="0" w:noVBand="0"/>
      </w:tblPr>
      <w:tblGrid>
        <w:gridCol w:w="707"/>
        <w:gridCol w:w="1959"/>
        <w:gridCol w:w="6061"/>
        <w:gridCol w:w="2335"/>
        <w:gridCol w:w="598"/>
        <w:gridCol w:w="552"/>
        <w:gridCol w:w="1401"/>
        <w:gridCol w:w="1912"/>
      </w:tblGrid>
      <w:tr w:rsidR="00CC5FCE" w:rsidRPr="00CC5FCE" w:rsidTr="007E649B">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4635D8">
            <w:pPr>
              <w:tabs>
                <w:tab w:val="left" w:pos="0"/>
              </w:tabs>
              <w:ind w:left="33" w:right="176"/>
            </w:pPr>
            <w:r w:rsidRPr="00CC5FCE">
              <w:t>№ п/п</w:t>
            </w:r>
          </w:p>
        </w:tc>
        <w:tc>
          <w:tcPr>
            <w:tcW w:w="1959"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4635D8">
            <w:r w:rsidRPr="00CC5FCE">
              <w:t>Наименование</w:t>
            </w:r>
          </w:p>
        </w:tc>
        <w:tc>
          <w:tcPr>
            <w:tcW w:w="6061"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4635D8">
            <w:r w:rsidRPr="00CC5FCE">
              <w:t>Основные технические характеристики</w:t>
            </w:r>
          </w:p>
        </w:tc>
        <w:tc>
          <w:tcPr>
            <w:tcW w:w="2335"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4635D8">
            <w:pPr>
              <w:jc w:val="center"/>
              <w:rPr>
                <w:bCs/>
              </w:rPr>
            </w:pPr>
            <w:r w:rsidRPr="00CC5FCE">
              <w:t>Комплектность</w:t>
            </w:r>
          </w:p>
        </w:tc>
        <w:tc>
          <w:tcPr>
            <w:tcW w:w="598"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4635D8">
            <w:pPr>
              <w:jc w:val="center"/>
            </w:pPr>
            <w:r w:rsidRPr="00CC5FCE">
              <w:rPr>
                <w:bCs/>
              </w:rPr>
              <w:t>Ед. изм.</w:t>
            </w:r>
          </w:p>
        </w:tc>
        <w:tc>
          <w:tcPr>
            <w:tcW w:w="552"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4635D8">
            <w:pPr>
              <w:jc w:val="center"/>
            </w:pPr>
            <w:r w:rsidRPr="00CC5FCE">
              <w:t>Кол-во</w:t>
            </w:r>
          </w:p>
        </w:tc>
        <w:tc>
          <w:tcPr>
            <w:tcW w:w="1401"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4635D8">
            <w:pPr>
              <w:jc w:val="center"/>
            </w:pPr>
            <w:r w:rsidRPr="00CC5FCE">
              <w:t>Срок поставки</w:t>
            </w:r>
          </w:p>
        </w:tc>
        <w:tc>
          <w:tcPr>
            <w:tcW w:w="19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FCE" w:rsidRPr="00CC5FCE" w:rsidRDefault="00CC5FCE" w:rsidP="004635D8">
            <w:r w:rsidRPr="00CC5FCE">
              <w:t>Объем гарантий и гарантийный срок</w:t>
            </w:r>
          </w:p>
        </w:tc>
      </w:tr>
      <w:tr w:rsidR="00CC5FCE" w:rsidRPr="00CC5FCE" w:rsidTr="007E649B">
        <w:trPr>
          <w:trHeight w:val="467"/>
        </w:trPr>
        <w:tc>
          <w:tcPr>
            <w:tcW w:w="707"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CC5FCE">
            <w:pPr>
              <w:numPr>
                <w:ilvl w:val="0"/>
                <w:numId w:val="81"/>
              </w:numPr>
              <w:suppressAutoHyphens/>
              <w:snapToGrid w:val="0"/>
              <w:spacing w:after="120"/>
              <w:ind w:right="176"/>
            </w:pPr>
          </w:p>
        </w:tc>
        <w:tc>
          <w:tcPr>
            <w:tcW w:w="1959" w:type="dxa"/>
            <w:tcBorders>
              <w:top w:val="single" w:sz="4" w:space="0" w:color="000000"/>
              <w:left w:val="single" w:sz="4" w:space="0" w:color="000000"/>
              <w:bottom w:val="single" w:sz="4" w:space="0" w:color="000000"/>
            </w:tcBorders>
            <w:shd w:val="clear" w:color="auto" w:fill="auto"/>
          </w:tcPr>
          <w:p w:rsidR="00CC5FCE" w:rsidRPr="00CC5FCE" w:rsidRDefault="00CC5FCE" w:rsidP="004635D8">
            <w:r w:rsidRPr="00CC5FCE">
              <w:t>Информационное обслуживание комплектов «Гарант-Максимум» и «Гарант-Практик»</w:t>
            </w:r>
          </w:p>
        </w:tc>
        <w:tc>
          <w:tcPr>
            <w:tcW w:w="6061"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4635D8">
            <w:pPr>
              <w:snapToGrid w:val="0"/>
            </w:pPr>
            <w:r w:rsidRPr="00CC5FCE">
              <w:t>Сетевая многопользовательская версия.</w:t>
            </w:r>
          </w:p>
          <w:p w:rsidR="00CC5FCE" w:rsidRPr="00CC5FCE" w:rsidRDefault="00CC5FCE" w:rsidP="004635D8">
            <w:pPr>
              <w:snapToGrid w:val="0"/>
            </w:pPr>
            <w:r w:rsidRPr="00CC5FCE">
              <w:t>Комплект «Гарант-Максимум» должен содержать все блоки федерального уровня, нормативно-технический справочник по строительству, блок «Практика арбитражных судов округов», блок «Практика арбитражных апелляционных судов округов» и региональный блок «Законодательство Челябинской области».</w:t>
            </w:r>
          </w:p>
          <w:p w:rsidR="00CC5FCE" w:rsidRPr="00CC5FCE" w:rsidRDefault="00CC5FCE" w:rsidP="004635D8">
            <w:pPr>
              <w:snapToGrid w:val="0"/>
            </w:pPr>
            <w:r w:rsidRPr="00CC5FCE">
              <w:t>Комплект «Гарант-Практик» должен содержать блок «Законодательство Республики Крым и города Севастополя».</w:t>
            </w:r>
          </w:p>
          <w:p w:rsidR="00CC5FCE" w:rsidRPr="00CC5FCE" w:rsidRDefault="00CC5FCE" w:rsidP="004635D8">
            <w:pPr>
              <w:snapToGrid w:val="0"/>
            </w:pPr>
            <w:r w:rsidRPr="00CC5FCE">
              <w:t>Комплекты должны поставляться в объединенном виде.</w:t>
            </w:r>
          </w:p>
          <w:p w:rsidR="00CC5FCE" w:rsidRPr="00CC5FCE" w:rsidRDefault="00CC5FCE" w:rsidP="004635D8">
            <w:pPr>
              <w:snapToGrid w:val="0"/>
            </w:pPr>
            <w:r w:rsidRPr="00CC5FCE">
              <w:t>Вариант лицензии: специальная корпоративная версия.</w:t>
            </w:r>
          </w:p>
          <w:p w:rsidR="00CC5FCE" w:rsidRPr="00CC5FCE" w:rsidRDefault="00CC5FCE" w:rsidP="004635D8">
            <w:pPr>
              <w:snapToGrid w:val="0"/>
            </w:pPr>
            <w:r w:rsidRPr="00CC5FCE">
              <w:t>Число зарегистрированных пользователей – не ограничено.</w:t>
            </w:r>
          </w:p>
          <w:p w:rsidR="00CC5FCE" w:rsidRPr="00CC5FCE" w:rsidRDefault="00CC5FCE" w:rsidP="004635D8">
            <w:pPr>
              <w:snapToGrid w:val="0"/>
            </w:pPr>
            <w:r w:rsidRPr="00CC5FCE">
              <w:t xml:space="preserve">Число одновременных доступов – 100. </w:t>
            </w:r>
          </w:p>
        </w:tc>
        <w:tc>
          <w:tcPr>
            <w:tcW w:w="2335" w:type="dxa"/>
            <w:tcBorders>
              <w:top w:val="single" w:sz="4" w:space="0" w:color="000000"/>
              <w:left w:val="single" w:sz="4" w:space="0" w:color="000000"/>
              <w:bottom w:val="single" w:sz="4" w:space="0" w:color="000000"/>
            </w:tcBorders>
            <w:shd w:val="clear" w:color="auto" w:fill="auto"/>
          </w:tcPr>
          <w:p w:rsidR="00CC5FCE" w:rsidRPr="00CC5FCE" w:rsidRDefault="00CC5FCE" w:rsidP="004635D8">
            <w:pPr>
              <w:snapToGrid w:val="0"/>
            </w:pPr>
          </w:p>
        </w:tc>
        <w:tc>
          <w:tcPr>
            <w:tcW w:w="598"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4635D8">
            <w:pPr>
              <w:jc w:val="center"/>
            </w:pPr>
            <w:r w:rsidRPr="00CC5FCE">
              <w:t>шт.</w:t>
            </w:r>
          </w:p>
        </w:tc>
        <w:tc>
          <w:tcPr>
            <w:tcW w:w="552" w:type="dxa"/>
            <w:tcBorders>
              <w:top w:val="single" w:sz="4" w:space="0" w:color="000000"/>
              <w:left w:val="single" w:sz="4" w:space="0" w:color="000000"/>
              <w:bottom w:val="single" w:sz="4" w:space="0" w:color="000000"/>
            </w:tcBorders>
            <w:shd w:val="clear" w:color="auto" w:fill="auto"/>
            <w:vAlign w:val="center"/>
          </w:tcPr>
          <w:p w:rsidR="00CC5FCE" w:rsidRPr="00CC5FCE" w:rsidRDefault="00CC5FCE" w:rsidP="004635D8">
            <w:pPr>
              <w:jc w:val="center"/>
            </w:pPr>
            <w:r w:rsidRPr="00CC5FCE">
              <w:t>1</w:t>
            </w:r>
          </w:p>
        </w:tc>
        <w:tc>
          <w:tcPr>
            <w:tcW w:w="1401" w:type="dxa"/>
            <w:tcBorders>
              <w:top w:val="single" w:sz="4" w:space="0" w:color="000000"/>
              <w:left w:val="single" w:sz="4" w:space="0" w:color="000000"/>
              <w:bottom w:val="single" w:sz="4" w:space="0" w:color="000000"/>
            </w:tcBorders>
            <w:shd w:val="clear" w:color="auto" w:fill="auto"/>
            <w:vAlign w:val="center"/>
          </w:tcPr>
          <w:p w:rsidR="00CC5FCE" w:rsidRPr="00CC5FCE" w:rsidRDefault="007E649B" w:rsidP="004635D8">
            <w:pPr>
              <w:ind w:left="-58"/>
              <w:jc w:val="center"/>
            </w:pPr>
            <w:r w:rsidRPr="007E649B">
              <w:t>с момента подписания договора по 31.12.2016</w:t>
            </w:r>
          </w:p>
        </w:tc>
        <w:tc>
          <w:tcPr>
            <w:tcW w:w="19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FCE" w:rsidRPr="00CC5FCE" w:rsidRDefault="00CC5FCE" w:rsidP="004635D8">
            <w:pPr>
              <w:snapToGrid w:val="0"/>
              <w:jc w:val="center"/>
              <w:rPr>
                <w:color w:val="000000"/>
              </w:rPr>
            </w:pPr>
            <w:proofErr w:type="spellStart"/>
            <w:r w:rsidRPr="00CC5FCE">
              <w:rPr>
                <w:color w:val="000000"/>
                <w:lang w:val="en-US"/>
              </w:rPr>
              <w:t>Согласно</w:t>
            </w:r>
            <w:proofErr w:type="spellEnd"/>
            <w:r w:rsidRPr="00CC5FCE">
              <w:rPr>
                <w:color w:val="000000"/>
                <w:lang w:val="en-US"/>
              </w:rPr>
              <w:t xml:space="preserve"> </w:t>
            </w:r>
            <w:proofErr w:type="spellStart"/>
            <w:r w:rsidRPr="00CC5FCE">
              <w:rPr>
                <w:color w:val="000000"/>
                <w:lang w:val="en-US"/>
              </w:rPr>
              <w:t>срокам</w:t>
            </w:r>
            <w:proofErr w:type="spellEnd"/>
            <w:r w:rsidRPr="00CC5FCE">
              <w:rPr>
                <w:color w:val="000000"/>
                <w:lang w:val="en-US"/>
              </w:rPr>
              <w:t xml:space="preserve"> </w:t>
            </w:r>
            <w:proofErr w:type="spellStart"/>
            <w:r w:rsidRPr="00CC5FCE">
              <w:rPr>
                <w:color w:val="000000"/>
                <w:lang w:val="en-US"/>
              </w:rPr>
              <w:t>производителя</w:t>
            </w:r>
            <w:proofErr w:type="spellEnd"/>
          </w:p>
        </w:tc>
      </w:tr>
    </w:tbl>
    <w:p w:rsidR="00CC5FCE" w:rsidRDefault="00CC5FCE" w:rsidP="00CC5FCE">
      <w:pPr>
        <w:jc w:val="both"/>
        <w:rPr>
          <w:color w:val="000000"/>
          <w:lang w:val="en-US"/>
        </w:rPr>
        <w:sectPr w:rsidR="00CC5FCE">
          <w:footerReference w:type="even" r:id="rId31"/>
          <w:footerReference w:type="default" r:id="rId32"/>
          <w:footerReference w:type="first" r:id="rId33"/>
          <w:pgSz w:w="16838" w:h="11906" w:orient="landscape"/>
          <w:pgMar w:top="568" w:right="709" w:bottom="709" w:left="1134" w:header="720" w:footer="307" w:gutter="0"/>
          <w:cols w:space="720"/>
          <w:docGrid w:linePitch="360"/>
        </w:sectPr>
      </w:pPr>
      <w:r>
        <w:rPr>
          <w:sz w:val="22"/>
          <w:szCs w:val="22"/>
          <w:lang w:val="en-US"/>
        </w:rPr>
        <w:tab/>
      </w:r>
    </w:p>
    <w:p w:rsidR="00CC5FCE" w:rsidRDefault="00CC5FCE" w:rsidP="00CC5FCE">
      <w:pPr>
        <w:pStyle w:val="afff"/>
        <w:ind w:left="0" w:firstLine="720"/>
        <w:jc w:val="both"/>
        <w:rPr>
          <w:color w:val="000000"/>
          <w:sz w:val="24"/>
          <w:szCs w:val="24"/>
          <w:lang w:val="en-US"/>
        </w:rPr>
      </w:pPr>
    </w:p>
    <w:p w:rsidR="00CC5FCE" w:rsidRDefault="00CC5FCE" w:rsidP="00CC5FCE">
      <w:pPr>
        <w:pStyle w:val="10"/>
        <w:keepNext w:val="0"/>
        <w:tabs>
          <w:tab w:val="clear" w:pos="926"/>
          <w:tab w:val="clear" w:pos="1134"/>
          <w:tab w:val="num" w:pos="432"/>
        </w:tabs>
        <w:ind w:left="432" w:hanging="432"/>
        <w:jc w:val="left"/>
        <w:rPr>
          <w:sz w:val="24"/>
          <w:szCs w:val="24"/>
        </w:rPr>
      </w:pPr>
      <w:bookmarkStart w:id="123" w:name="_Toc434307793"/>
      <w:r>
        <w:rPr>
          <w:sz w:val="24"/>
          <w:szCs w:val="24"/>
        </w:rPr>
        <w:t xml:space="preserve">РАЗДЕЛ </w:t>
      </w:r>
      <w:r w:rsidRPr="00CC5FCE">
        <w:rPr>
          <w:sz w:val="24"/>
          <w:szCs w:val="24"/>
        </w:rPr>
        <w:t>2</w:t>
      </w:r>
      <w:r>
        <w:rPr>
          <w:sz w:val="24"/>
          <w:szCs w:val="24"/>
        </w:rPr>
        <w:t>. СВЕДЕНИЯ О НОВИЗНЕ</w:t>
      </w:r>
      <w:bookmarkEnd w:id="123"/>
    </w:p>
    <w:p w:rsidR="00CC5FCE" w:rsidRDefault="00CC5FCE" w:rsidP="00CC5FCE">
      <w:pPr>
        <w:pStyle w:val="10"/>
        <w:keepNext w:val="0"/>
        <w:tabs>
          <w:tab w:val="clear" w:pos="926"/>
          <w:tab w:val="clear" w:pos="1134"/>
          <w:tab w:val="num" w:pos="432"/>
        </w:tabs>
        <w:ind w:left="432" w:hanging="432"/>
        <w:jc w:val="left"/>
        <w:rPr>
          <w:szCs w:val="24"/>
        </w:rPr>
      </w:pPr>
      <w:r>
        <w:rPr>
          <w:sz w:val="24"/>
          <w:szCs w:val="24"/>
        </w:rPr>
        <w:t xml:space="preserve"> </w:t>
      </w:r>
    </w:p>
    <w:p w:rsidR="00CC5FCE" w:rsidRDefault="00CC5FCE" w:rsidP="00CC5FCE">
      <w:pPr>
        <w:ind w:firstLine="709"/>
        <w:jc w:val="both"/>
        <w:rPr>
          <w:color w:val="000000"/>
        </w:rPr>
      </w:pPr>
      <w:r>
        <w:t>Нет</w:t>
      </w:r>
      <w:r>
        <w:rPr>
          <w:color w:val="000000"/>
        </w:rPr>
        <w:t>.</w:t>
      </w:r>
    </w:p>
    <w:p w:rsidR="00CC5FCE" w:rsidRDefault="00CC5FCE" w:rsidP="00CC5FCE">
      <w:pPr>
        <w:ind w:firstLine="709"/>
        <w:jc w:val="both"/>
        <w:rPr>
          <w:color w:val="000000"/>
        </w:rPr>
      </w:pPr>
    </w:p>
    <w:p w:rsidR="00CC5FCE" w:rsidRDefault="00CC5FCE" w:rsidP="00CC5FCE">
      <w:pPr>
        <w:pStyle w:val="10"/>
        <w:keepNext w:val="0"/>
        <w:tabs>
          <w:tab w:val="clear" w:pos="926"/>
          <w:tab w:val="clear" w:pos="1134"/>
          <w:tab w:val="num" w:pos="432"/>
        </w:tabs>
        <w:ind w:left="432" w:hanging="432"/>
        <w:jc w:val="left"/>
        <w:rPr>
          <w:sz w:val="24"/>
          <w:szCs w:val="24"/>
        </w:rPr>
      </w:pPr>
      <w:bookmarkStart w:id="124" w:name="_Toc434307794"/>
      <w:r>
        <w:rPr>
          <w:sz w:val="24"/>
          <w:szCs w:val="24"/>
        </w:rPr>
        <w:t xml:space="preserve">РАЗДЕЛ </w:t>
      </w:r>
      <w:r w:rsidRPr="00CC5FCE">
        <w:rPr>
          <w:sz w:val="24"/>
          <w:szCs w:val="24"/>
        </w:rPr>
        <w:t>3</w:t>
      </w:r>
      <w:r>
        <w:rPr>
          <w:sz w:val="24"/>
          <w:szCs w:val="24"/>
        </w:rPr>
        <w:t>. ТРЕБОВАНИЯ К УПАКОВКЕ</w:t>
      </w:r>
      <w:bookmarkEnd w:id="124"/>
    </w:p>
    <w:p w:rsidR="00CC5FCE" w:rsidRDefault="00CC5FCE" w:rsidP="00CC5FCE">
      <w:pPr>
        <w:pStyle w:val="10"/>
        <w:keepNext w:val="0"/>
        <w:tabs>
          <w:tab w:val="clear" w:pos="926"/>
          <w:tab w:val="clear" w:pos="1134"/>
          <w:tab w:val="num" w:pos="432"/>
        </w:tabs>
        <w:ind w:left="432" w:hanging="432"/>
        <w:jc w:val="left"/>
        <w:rPr>
          <w:sz w:val="24"/>
          <w:szCs w:val="24"/>
        </w:rPr>
      </w:pPr>
    </w:p>
    <w:p w:rsidR="00CC5FCE" w:rsidRDefault="00CC5FCE" w:rsidP="00CC5FCE">
      <w:pPr>
        <w:ind w:firstLine="709"/>
        <w:jc w:val="both"/>
      </w:pPr>
      <w:r>
        <w:t>Нет.</w:t>
      </w:r>
    </w:p>
    <w:p w:rsidR="00CC5FCE" w:rsidRDefault="00CC5FCE" w:rsidP="00CC5FCE">
      <w:pPr>
        <w:ind w:firstLine="709"/>
        <w:jc w:val="both"/>
      </w:pPr>
    </w:p>
    <w:p w:rsidR="00CC5FCE" w:rsidRDefault="00CC5FCE" w:rsidP="00CC5FCE">
      <w:pPr>
        <w:pStyle w:val="10"/>
        <w:keepNext w:val="0"/>
        <w:tabs>
          <w:tab w:val="clear" w:pos="926"/>
          <w:tab w:val="clear" w:pos="1134"/>
          <w:tab w:val="num" w:pos="432"/>
        </w:tabs>
        <w:ind w:left="432" w:hanging="432"/>
        <w:jc w:val="left"/>
        <w:rPr>
          <w:sz w:val="24"/>
          <w:szCs w:val="24"/>
        </w:rPr>
      </w:pPr>
      <w:bookmarkStart w:id="125" w:name="_Toc434307795"/>
      <w:r>
        <w:rPr>
          <w:sz w:val="24"/>
          <w:szCs w:val="24"/>
        </w:rPr>
        <w:t xml:space="preserve">РАЗДЕЛ </w:t>
      </w:r>
      <w:r w:rsidRPr="001B79DA">
        <w:rPr>
          <w:sz w:val="24"/>
          <w:szCs w:val="24"/>
        </w:rPr>
        <w:t>4</w:t>
      </w:r>
      <w:r>
        <w:rPr>
          <w:sz w:val="24"/>
          <w:szCs w:val="24"/>
        </w:rPr>
        <w:t>. ТРЕБОВАНИЯ ПО ПРАВИЛАМ СДАЧИ И ПРИЕМКИ</w:t>
      </w:r>
      <w:bookmarkEnd w:id="125"/>
    </w:p>
    <w:p w:rsidR="00CC5FCE" w:rsidRDefault="00CC5FCE" w:rsidP="00CC5FCE">
      <w:pPr>
        <w:pStyle w:val="10"/>
        <w:keepNext w:val="0"/>
        <w:tabs>
          <w:tab w:val="clear" w:pos="926"/>
          <w:tab w:val="clear" w:pos="1134"/>
          <w:tab w:val="num" w:pos="432"/>
        </w:tabs>
        <w:ind w:left="432" w:hanging="432"/>
        <w:jc w:val="left"/>
        <w:rPr>
          <w:sz w:val="24"/>
          <w:szCs w:val="24"/>
        </w:rPr>
      </w:pPr>
    </w:p>
    <w:p w:rsidR="00CC5FCE" w:rsidRDefault="00CC5FCE" w:rsidP="00CC5FCE">
      <w:pPr>
        <w:shd w:val="clear" w:color="auto" w:fill="FFFFFF"/>
        <w:ind w:left="68" w:firstLine="641"/>
        <w:jc w:val="both"/>
        <w:rPr>
          <w:color w:val="000000"/>
        </w:rPr>
      </w:pPr>
      <w:r>
        <w:rPr>
          <w:color w:val="000000"/>
        </w:rPr>
        <w:t xml:space="preserve">456080, Челябинская область, г. Трехгорный ул. Заречная, 13. </w:t>
      </w:r>
      <w:r>
        <w:rPr>
          <w:color w:val="000000"/>
          <w:spacing w:val="4"/>
        </w:rPr>
        <w:t xml:space="preserve">Федеральное государственное унитарное предприятие «Приборостроительный завод» </w:t>
      </w:r>
      <w:r>
        <w:rPr>
          <w:color w:val="000000"/>
        </w:rPr>
        <w:t>(ФГУП «ПСЗ</w:t>
      </w:r>
      <w:r>
        <w:t>»), тел./факс (35191) 5-72-00.</w:t>
      </w:r>
    </w:p>
    <w:p w:rsidR="00CC5FCE" w:rsidRDefault="00CC5FCE" w:rsidP="00CC5FCE">
      <w:pPr>
        <w:shd w:val="clear" w:color="auto" w:fill="FFFFFF"/>
        <w:ind w:left="68" w:firstLine="641"/>
        <w:jc w:val="both"/>
        <w:rPr>
          <w:color w:val="000000"/>
        </w:rPr>
      </w:pPr>
    </w:p>
    <w:p w:rsidR="00CC5FCE" w:rsidRDefault="00CC5FCE" w:rsidP="00CC5FCE">
      <w:pPr>
        <w:pStyle w:val="10"/>
        <w:keepNext w:val="0"/>
        <w:tabs>
          <w:tab w:val="clear" w:pos="926"/>
          <w:tab w:val="clear" w:pos="1134"/>
          <w:tab w:val="num" w:pos="432"/>
        </w:tabs>
        <w:ind w:left="432" w:hanging="432"/>
        <w:jc w:val="left"/>
        <w:rPr>
          <w:sz w:val="24"/>
          <w:szCs w:val="24"/>
        </w:rPr>
      </w:pPr>
      <w:bookmarkStart w:id="126" w:name="_Toc434307796"/>
      <w:r>
        <w:rPr>
          <w:sz w:val="24"/>
          <w:szCs w:val="24"/>
        </w:rPr>
        <w:t xml:space="preserve">РАЗДЕЛ </w:t>
      </w:r>
      <w:r w:rsidRPr="00CC5FCE">
        <w:rPr>
          <w:sz w:val="24"/>
          <w:szCs w:val="24"/>
        </w:rPr>
        <w:t>5</w:t>
      </w:r>
      <w:r>
        <w:rPr>
          <w:sz w:val="24"/>
          <w:szCs w:val="24"/>
        </w:rPr>
        <w:t>. ТРЕБОВАНИЯ К ТРАНСПОРТИРОВАНИЮ</w:t>
      </w:r>
      <w:bookmarkEnd w:id="126"/>
    </w:p>
    <w:p w:rsidR="00CC5FCE" w:rsidRDefault="00CC5FCE" w:rsidP="00CC5FCE">
      <w:pPr>
        <w:pStyle w:val="10"/>
        <w:keepNext w:val="0"/>
        <w:tabs>
          <w:tab w:val="clear" w:pos="926"/>
          <w:tab w:val="clear" w:pos="1134"/>
          <w:tab w:val="num" w:pos="432"/>
        </w:tabs>
        <w:ind w:left="432" w:hanging="432"/>
        <w:jc w:val="left"/>
        <w:rPr>
          <w:sz w:val="24"/>
          <w:szCs w:val="24"/>
        </w:rPr>
      </w:pPr>
    </w:p>
    <w:p w:rsidR="00CC5FCE" w:rsidRDefault="00CC5FCE" w:rsidP="00CC5FCE">
      <w:pPr>
        <w:jc w:val="both"/>
      </w:pPr>
      <w:r>
        <w:tab/>
        <w:t>Нет.</w:t>
      </w:r>
    </w:p>
    <w:p w:rsidR="00CC5FCE" w:rsidRDefault="00CC5FCE" w:rsidP="00CC5FCE">
      <w:pPr>
        <w:jc w:val="both"/>
      </w:pPr>
    </w:p>
    <w:p w:rsidR="00CC5FCE" w:rsidRDefault="00CC5FCE" w:rsidP="00CC5FCE">
      <w:pPr>
        <w:pStyle w:val="10"/>
        <w:keepNext w:val="0"/>
        <w:tabs>
          <w:tab w:val="clear" w:pos="926"/>
          <w:tab w:val="clear" w:pos="1134"/>
          <w:tab w:val="num" w:pos="432"/>
        </w:tabs>
        <w:ind w:left="432" w:hanging="432"/>
        <w:jc w:val="left"/>
        <w:rPr>
          <w:sz w:val="24"/>
          <w:szCs w:val="24"/>
        </w:rPr>
      </w:pPr>
      <w:bookmarkStart w:id="127" w:name="_Toc434307797"/>
      <w:r>
        <w:rPr>
          <w:sz w:val="24"/>
          <w:szCs w:val="24"/>
        </w:rPr>
        <w:t xml:space="preserve">РАЗДЕЛ </w:t>
      </w:r>
      <w:r w:rsidRPr="00CC5FCE">
        <w:rPr>
          <w:sz w:val="24"/>
          <w:szCs w:val="24"/>
        </w:rPr>
        <w:t>6</w:t>
      </w:r>
      <w:r>
        <w:rPr>
          <w:sz w:val="24"/>
          <w:szCs w:val="24"/>
        </w:rPr>
        <w:t>. ТРЕБОВАНИЯ К ХРАНЕНИЮ</w:t>
      </w:r>
      <w:bookmarkEnd w:id="127"/>
    </w:p>
    <w:p w:rsidR="00CC5FCE" w:rsidRDefault="00CC5FCE" w:rsidP="00CC5FCE">
      <w:pPr>
        <w:pStyle w:val="10"/>
        <w:keepNext w:val="0"/>
        <w:tabs>
          <w:tab w:val="clear" w:pos="926"/>
          <w:tab w:val="clear" w:pos="1134"/>
          <w:tab w:val="num" w:pos="432"/>
        </w:tabs>
        <w:ind w:left="432" w:hanging="432"/>
        <w:jc w:val="left"/>
        <w:rPr>
          <w:sz w:val="24"/>
          <w:szCs w:val="24"/>
        </w:rPr>
      </w:pPr>
    </w:p>
    <w:p w:rsidR="00CC5FCE" w:rsidRDefault="00CC5FCE" w:rsidP="00CC5FCE">
      <w:pPr>
        <w:jc w:val="both"/>
      </w:pPr>
      <w:r>
        <w:tab/>
        <w:t>Нет.</w:t>
      </w:r>
    </w:p>
    <w:p w:rsidR="00CC5FCE" w:rsidRDefault="00CC5FCE" w:rsidP="00CC5FCE">
      <w:pPr>
        <w:jc w:val="both"/>
      </w:pPr>
    </w:p>
    <w:p w:rsidR="005C4C32" w:rsidRPr="005C4C32" w:rsidRDefault="005C4C32" w:rsidP="0014132B">
      <w:pPr>
        <w:shd w:val="clear" w:color="auto" w:fill="FFFFFF"/>
        <w:spacing w:line="360" w:lineRule="auto"/>
        <w:ind w:left="142" w:hanging="61"/>
        <w:jc w:val="center"/>
        <w:outlineLvl w:val="0"/>
        <w:rPr>
          <w:sz w:val="22"/>
          <w:szCs w:val="22"/>
        </w:rPr>
      </w:pPr>
    </w:p>
    <w:sectPr w:rsidR="005C4C32" w:rsidRPr="005C4C32" w:rsidSect="0014132B">
      <w:footerReference w:type="default" r:id="rId34"/>
      <w:pgSz w:w="11909" w:h="16834"/>
      <w:pgMar w:top="789" w:right="427" w:bottom="360" w:left="1546"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758" w:rsidRDefault="00D56758">
      <w:r>
        <w:separator/>
      </w:r>
    </w:p>
  </w:endnote>
  <w:endnote w:type="continuationSeparator" w:id="0">
    <w:p w:rsidR="00D56758" w:rsidRDefault="00D56758">
      <w:r>
        <w:continuationSeparator/>
      </w:r>
    </w:p>
  </w:endnote>
  <w:endnote w:type="continuationNotice" w:id="1">
    <w:p w:rsidR="00D56758" w:rsidRDefault="00D567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Minion Pro">
    <w:altName w:val="Times New Roman"/>
    <w:panose1 w:val="00000000000000000000"/>
    <w:charset w:val="00"/>
    <w:family w:val="roman"/>
    <w:notTrueType/>
    <w:pitch w:val="variable"/>
    <w:sig w:usb0="E00002AF" w:usb1="5000E07B" w:usb2="00000000" w:usb3="00000000" w:csb0="0000019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Инициатор закупки </w:t>
    </w:r>
  </w:p>
  <w:p w:rsidR="004635D8" w:rsidRDefault="004635D8" w:rsidP="00D23DC1">
    <w:pPr>
      <w:pStyle w:val="a8"/>
      <w:ind w:right="360"/>
      <w:rPr>
        <w:rFonts w:ascii="Times New Roman" w:hAnsi="Times New Roman" w:cs="Times New Roman"/>
        <w:sz w:val="24"/>
        <w:szCs w:val="24"/>
      </w:rPr>
    </w:pPr>
  </w:p>
  <w:p w:rsidR="004635D8" w:rsidRDefault="004635D8"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________________О.В. </w:t>
    </w:r>
    <w:proofErr w:type="spellStart"/>
    <w:r>
      <w:rPr>
        <w:rFonts w:ascii="Times New Roman" w:hAnsi="Times New Roman" w:cs="Times New Roman"/>
        <w:sz w:val="24"/>
        <w:szCs w:val="24"/>
      </w:rPr>
      <w:t>Долинина</w:t>
    </w:r>
    <w:proofErr w:type="spellEnd"/>
  </w:p>
  <w:p w:rsidR="004635D8" w:rsidRPr="00100388" w:rsidRDefault="004635D8"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sidRPr="00B61A0E">
      <w:rPr>
        <w:rFonts w:ascii="Times New Roman" w:hAnsi="Times New Roman" w:cs="Times New Roman"/>
        <w:sz w:val="24"/>
        <w:szCs w:val="24"/>
      </w:rPr>
      <w:t xml:space="preserve">  </w:t>
    </w:r>
    <w:r>
      <w:rPr>
        <w:rFonts w:ascii="Times New Roman" w:hAnsi="Times New Roman" w:cs="Times New Roman"/>
        <w:sz w:val="24"/>
        <w:szCs w:val="24"/>
      </w:rPr>
      <w:t xml:space="preserve">   8 (35191) 5-59-14</w:t>
    </w:r>
  </w:p>
  <w:p w:rsidR="004635D8" w:rsidRPr="00FE6219" w:rsidRDefault="004635D8"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Pr="00FE6219" w:rsidRDefault="004635D8"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Pr="00FE6219" w:rsidRDefault="004635D8"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rsidP="00015833">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635D8" w:rsidRDefault="004635D8">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pPr>
      <w:pStyle w:val="a8"/>
      <w:jc w:val="right"/>
      <w:rPr>
        <w:sz w:val="16"/>
        <w:szCs w:val="19"/>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pPr>
      <w:pStyle w:val="a8"/>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pPr>
      <w:pStyle w:val="a8"/>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Pr="00544150" w:rsidRDefault="004635D8" w:rsidP="0054415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758" w:rsidRDefault="00D56758">
      <w:r>
        <w:separator/>
      </w:r>
    </w:p>
  </w:footnote>
  <w:footnote w:type="continuationSeparator" w:id="0">
    <w:p w:rsidR="00D56758" w:rsidRDefault="00D56758">
      <w:r>
        <w:continuationSeparator/>
      </w:r>
    </w:p>
  </w:footnote>
  <w:footnote w:type="continuationNotice" w:id="1">
    <w:p w:rsidR="00D56758" w:rsidRDefault="00D56758"/>
  </w:footnote>
  <w:footnote w:id="2">
    <w:p w:rsidR="00CB66B3" w:rsidRDefault="00CB66B3" w:rsidP="00CB66B3">
      <w:pPr>
        <w:pStyle w:val="afe"/>
      </w:pPr>
      <w:r>
        <w:rPr>
          <w:rStyle w:val="affff2"/>
        </w:rPr>
        <w:footnoteRef/>
      </w:r>
      <w:r>
        <w:t xml:space="preserve"> </w:t>
      </w:r>
      <w:r w:rsidRPr="00FE1775">
        <w:rPr>
          <w:sz w:val="16"/>
          <w:szCs w:val="16"/>
        </w:rPr>
        <w:t xml:space="preserve">Правообладателем </w:t>
      </w:r>
      <w:r>
        <w:rPr>
          <w:sz w:val="16"/>
          <w:szCs w:val="16"/>
        </w:rPr>
        <w:t>Э</w:t>
      </w:r>
      <w:r w:rsidRPr="00FE1775">
        <w:rPr>
          <w:sz w:val="16"/>
          <w:szCs w:val="16"/>
        </w:rPr>
        <w:t xml:space="preserve">лектронного периодического справочника «Система ГАРАНТ» является </w:t>
      </w:r>
      <w:r>
        <w:rPr>
          <w:sz w:val="16"/>
          <w:szCs w:val="16"/>
        </w:rPr>
        <w:t>Общество с ограниченной ответственностью</w:t>
      </w:r>
      <w:r w:rsidRPr="00FE1775">
        <w:rPr>
          <w:sz w:val="16"/>
          <w:szCs w:val="16"/>
        </w:rPr>
        <w:t xml:space="preserve"> «Н</w:t>
      </w:r>
      <w:r>
        <w:rPr>
          <w:sz w:val="16"/>
          <w:szCs w:val="16"/>
        </w:rPr>
        <w:t>аучно-</w:t>
      </w:r>
      <w:r w:rsidRPr="00FE1775">
        <w:rPr>
          <w:sz w:val="16"/>
          <w:szCs w:val="16"/>
        </w:rPr>
        <w:t>производственное предприятие «Гарант-Сервис-Университет»» (Свидетельство о государственной регистрации базы данных № 2010620706 от 25.11.2010 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Pr="00F429FC" w:rsidRDefault="004635D8" w:rsidP="00C87330">
    <w:pPr>
      <w:pStyle w:val="a6"/>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rsidP="00C63525">
    <w:pPr>
      <w:pStyle w:val="a6"/>
      <w:framePr w:wrap="around" w:vAnchor="text" w:hAnchor="margin" w:xAlign="center" w:y="1"/>
      <w:rPr>
        <w:rStyle w:val="ab"/>
      </w:rPr>
    </w:pPr>
    <w:r w:rsidRPr="00C63525">
      <w:rPr>
        <w:rStyle w:val="ab"/>
        <w:rFonts w:ascii="Times New Roman" w:hAnsi="Times New Roman"/>
        <w:sz w:val="24"/>
        <w:szCs w:val="24"/>
      </w:rPr>
      <w:fldChar w:fldCharType="begin"/>
    </w:r>
    <w:r w:rsidRPr="00C63525">
      <w:rPr>
        <w:rStyle w:val="ab"/>
        <w:rFonts w:ascii="Times New Roman" w:hAnsi="Times New Roman"/>
        <w:sz w:val="24"/>
        <w:szCs w:val="24"/>
      </w:rPr>
      <w:instrText xml:space="preserve">PAGE  </w:instrText>
    </w:r>
    <w:r w:rsidRPr="00C63525">
      <w:rPr>
        <w:rStyle w:val="ab"/>
        <w:rFonts w:ascii="Times New Roman" w:hAnsi="Times New Roman"/>
        <w:sz w:val="24"/>
        <w:szCs w:val="24"/>
      </w:rPr>
      <w:fldChar w:fldCharType="separate"/>
    </w:r>
    <w:r>
      <w:rPr>
        <w:rStyle w:val="ab"/>
        <w:rFonts w:ascii="Times New Roman" w:hAnsi="Times New Roman"/>
        <w:noProof/>
        <w:sz w:val="24"/>
        <w:szCs w:val="24"/>
      </w:rPr>
      <w:t>58</w:t>
    </w:r>
    <w:r w:rsidRPr="00C63525">
      <w:rPr>
        <w:rStyle w:val="ab"/>
        <w:rFonts w:ascii="Times New Roman" w:hAnsi="Times New Roman"/>
        <w:sz w:val="24"/>
        <w:szCs w:val="24"/>
      </w:rPr>
      <w:fldChar w:fldCharType="end"/>
    </w:r>
  </w:p>
  <w:p w:rsidR="004635D8" w:rsidRDefault="004635D8" w:rsidP="00C63525">
    <w:pPr>
      <w:pStyle w:val="a6"/>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Pr="00F429FC" w:rsidRDefault="004635D8"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75D9">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5D8" w:rsidRDefault="004635D8">
    <w:pPr>
      <w:pStyle w:val="a6"/>
      <w:jc w:val="center"/>
      <w:rPr>
        <w:lang w:val="en-US"/>
      </w:rPr>
    </w:pPr>
  </w:p>
  <w:p w:rsidR="004635D8" w:rsidRDefault="004635D8">
    <w:pPr>
      <w:pStyle w:val="a6"/>
      <w:jc w:val="center"/>
      <w:rPr>
        <w:lang w:val="en-US"/>
      </w:rPr>
    </w:pPr>
  </w:p>
  <w:p w:rsidR="004635D8" w:rsidRPr="00507FED" w:rsidRDefault="00D56758">
    <w:pPr>
      <w:pStyle w:val="a6"/>
      <w:jc w:val="center"/>
      <w:rPr>
        <w:rFonts w:ascii="Times New Roman" w:hAnsi="Times New Roman" w:cs="Times New Roman"/>
        <w:sz w:val="24"/>
        <w:szCs w:val="24"/>
      </w:rPr>
    </w:pPr>
    <w:sdt>
      <w:sdtPr>
        <w:id w:val="1761952657"/>
        <w:docPartObj>
          <w:docPartGallery w:val="Page Numbers (Top of Page)"/>
          <w:docPartUnique/>
        </w:docPartObj>
      </w:sdtPr>
      <w:sdtEndPr>
        <w:rPr>
          <w:rFonts w:ascii="Times New Roman" w:hAnsi="Times New Roman" w:cs="Times New Roman"/>
          <w:sz w:val="24"/>
          <w:szCs w:val="24"/>
        </w:rPr>
      </w:sdtEndPr>
      <w:sdtContent>
        <w:r w:rsidR="004635D8" w:rsidRPr="00507FED">
          <w:rPr>
            <w:rFonts w:ascii="Times New Roman" w:hAnsi="Times New Roman" w:cs="Times New Roman"/>
            <w:sz w:val="24"/>
            <w:szCs w:val="24"/>
          </w:rPr>
          <w:fldChar w:fldCharType="begin"/>
        </w:r>
        <w:r w:rsidR="004635D8" w:rsidRPr="00507FED">
          <w:rPr>
            <w:rFonts w:ascii="Times New Roman" w:hAnsi="Times New Roman" w:cs="Times New Roman"/>
            <w:sz w:val="24"/>
            <w:szCs w:val="24"/>
          </w:rPr>
          <w:instrText>PAGE   \* MERGEFORMAT</w:instrText>
        </w:r>
        <w:r w:rsidR="004635D8" w:rsidRPr="00507FED">
          <w:rPr>
            <w:rFonts w:ascii="Times New Roman" w:hAnsi="Times New Roman" w:cs="Times New Roman"/>
            <w:sz w:val="24"/>
            <w:szCs w:val="24"/>
          </w:rPr>
          <w:fldChar w:fldCharType="separate"/>
        </w:r>
        <w:r w:rsidR="000275D9">
          <w:rPr>
            <w:rFonts w:ascii="Times New Roman" w:hAnsi="Times New Roman" w:cs="Times New Roman"/>
            <w:noProof/>
            <w:sz w:val="24"/>
            <w:szCs w:val="24"/>
          </w:rPr>
          <w:t>56</w:t>
        </w:r>
        <w:r w:rsidR="004635D8" w:rsidRPr="00507FED">
          <w:rPr>
            <w:rFonts w:ascii="Times New Roman" w:hAnsi="Times New Roman" w:cs="Times New Roman"/>
            <w:sz w:val="24"/>
            <w:szCs w:val="24"/>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7"/>
    <w:multiLevelType w:val="singleLevel"/>
    <w:tmpl w:val="00000007"/>
    <w:name w:val="WW8Num15"/>
    <w:lvl w:ilvl="0">
      <w:start w:val="1"/>
      <w:numFmt w:val="decimal"/>
      <w:lvlText w:val="%1."/>
      <w:lvlJc w:val="left"/>
      <w:pPr>
        <w:tabs>
          <w:tab w:val="num" w:pos="720"/>
        </w:tabs>
        <w:ind w:left="720" w:hanging="360"/>
      </w:p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9">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5482EAB"/>
    <w:multiLevelType w:val="hybridMultilevel"/>
    <w:tmpl w:val="18720AF6"/>
    <w:lvl w:ilvl="0" w:tplc="FE86EE70">
      <w:start w:val="1"/>
      <w:numFmt w:val="decimal"/>
      <w:lvlText w:val="%1"/>
      <w:lvlJc w:val="center"/>
      <w:pPr>
        <w:ind w:left="84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F78005D"/>
    <w:multiLevelType w:val="hybridMultilevel"/>
    <w:tmpl w:val="56241776"/>
    <w:lvl w:ilvl="0" w:tplc="FFFFFFFF">
      <w:start w:val="1"/>
      <w:numFmt w:val="decimal"/>
      <w:lvlText w:val="7.%1."/>
      <w:lvlJc w:val="left"/>
      <w:pPr>
        <w:ind w:left="720"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nsid w:val="22083DA0"/>
    <w:multiLevelType w:val="hybridMultilevel"/>
    <w:tmpl w:val="081EBAF4"/>
    <w:lvl w:ilvl="0" w:tplc="FFFFFFFF">
      <w:start w:val="1"/>
      <w:numFmt w:val="decimal"/>
      <w:lvlText w:val="11.%1."/>
      <w:lvlJc w:val="left"/>
      <w:pPr>
        <w:ind w:left="171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306511A"/>
    <w:multiLevelType w:val="hybridMultilevel"/>
    <w:tmpl w:val="23B06ED2"/>
    <w:lvl w:ilvl="0" w:tplc="F69EC5F4">
      <w:start w:val="1"/>
      <w:numFmt w:val="bullet"/>
      <w:lvlText w:val="-"/>
      <w:lvlJc w:val="left"/>
      <w:pPr>
        <w:tabs>
          <w:tab w:val="num" w:pos="1080"/>
        </w:tabs>
        <w:ind w:left="1080" w:hanging="360"/>
      </w:pPr>
      <w:rPr>
        <w:rFonts w:ascii="Times New Roman" w:hAnsi="Times New Roman" w:cs="Times New Roman" w:hint="default"/>
        <w:sz w:val="20"/>
        <w:szCs w:val="20"/>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0">
    <w:nsid w:val="23B5179E"/>
    <w:multiLevelType w:val="hybridMultilevel"/>
    <w:tmpl w:val="FB1CEDBC"/>
    <w:lvl w:ilvl="0" w:tplc="FFFFFFFF">
      <w:start w:val="1"/>
      <w:numFmt w:val="decimal"/>
      <w:lvlText w:val="5.%1."/>
      <w:lvlJc w:val="left"/>
      <w:pPr>
        <w:ind w:left="1286"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1">
    <w:nsid w:val="247305BD"/>
    <w:multiLevelType w:val="hybridMultilevel"/>
    <w:tmpl w:val="A522B940"/>
    <w:lvl w:ilvl="0" w:tplc="FFFFFFFF">
      <w:start w:val="1"/>
      <w:numFmt w:val="russianLower"/>
      <w:lvlText w:val="%1)"/>
      <w:lvlJc w:val="left"/>
      <w:pPr>
        <w:ind w:left="1430" w:hanging="360"/>
      </w:pPr>
      <w:rPr>
        <w:rFonts w:cs="Times New Roman" w:hint="default"/>
        <w:color w:val="auto"/>
      </w:rPr>
    </w:lvl>
    <w:lvl w:ilvl="1" w:tplc="FFFFFFFF" w:tentative="1">
      <w:start w:val="1"/>
      <w:numFmt w:val="lowerLetter"/>
      <w:lvlText w:val="%2."/>
      <w:lvlJc w:val="left"/>
      <w:pPr>
        <w:ind w:left="2150" w:hanging="360"/>
      </w:pPr>
      <w:rPr>
        <w:rFonts w:cs="Times New Roman"/>
      </w:rPr>
    </w:lvl>
    <w:lvl w:ilvl="2" w:tplc="FFFFFFFF" w:tentative="1">
      <w:start w:val="1"/>
      <w:numFmt w:val="lowerRoman"/>
      <w:lvlText w:val="%3."/>
      <w:lvlJc w:val="right"/>
      <w:pPr>
        <w:ind w:left="2870" w:hanging="180"/>
      </w:pPr>
      <w:rPr>
        <w:rFonts w:cs="Times New Roman"/>
      </w:rPr>
    </w:lvl>
    <w:lvl w:ilvl="3" w:tplc="FFFFFFFF" w:tentative="1">
      <w:start w:val="1"/>
      <w:numFmt w:val="decimal"/>
      <w:lvlText w:val="%4."/>
      <w:lvlJc w:val="left"/>
      <w:pPr>
        <w:ind w:left="3590" w:hanging="360"/>
      </w:pPr>
      <w:rPr>
        <w:rFonts w:cs="Times New Roman"/>
      </w:rPr>
    </w:lvl>
    <w:lvl w:ilvl="4" w:tplc="FFFFFFFF" w:tentative="1">
      <w:start w:val="1"/>
      <w:numFmt w:val="lowerLetter"/>
      <w:lvlText w:val="%5."/>
      <w:lvlJc w:val="left"/>
      <w:pPr>
        <w:ind w:left="4310" w:hanging="360"/>
      </w:pPr>
      <w:rPr>
        <w:rFonts w:cs="Times New Roman"/>
      </w:rPr>
    </w:lvl>
    <w:lvl w:ilvl="5" w:tplc="FFFFFFFF" w:tentative="1">
      <w:start w:val="1"/>
      <w:numFmt w:val="lowerRoman"/>
      <w:lvlText w:val="%6."/>
      <w:lvlJc w:val="right"/>
      <w:pPr>
        <w:ind w:left="5030" w:hanging="180"/>
      </w:pPr>
      <w:rPr>
        <w:rFonts w:cs="Times New Roman"/>
      </w:rPr>
    </w:lvl>
    <w:lvl w:ilvl="6" w:tplc="FFFFFFFF" w:tentative="1">
      <w:start w:val="1"/>
      <w:numFmt w:val="decimal"/>
      <w:lvlText w:val="%7."/>
      <w:lvlJc w:val="left"/>
      <w:pPr>
        <w:ind w:left="5750" w:hanging="360"/>
      </w:pPr>
      <w:rPr>
        <w:rFonts w:cs="Times New Roman"/>
      </w:rPr>
    </w:lvl>
    <w:lvl w:ilvl="7" w:tplc="FFFFFFFF" w:tentative="1">
      <w:start w:val="1"/>
      <w:numFmt w:val="lowerLetter"/>
      <w:lvlText w:val="%8."/>
      <w:lvlJc w:val="left"/>
      <w:pPr>
        <w:ind w:left="6470" w:hanging="360"/>
      </w:pPr>
      <w:rPr>
        <w:rFonts w:cs="Times New Roman"/>
      </w:rPr>
    </w:lvl>
    <w:lvl w:ilvl="8" w:tplc="FFFFFFFF" w:tentative="1">
      <w:start w:val="1"/>
      <w:numFmt w:val="lowerRoman"/>
      <w:lvlText w:val="%9."/>
      <w:lvlJc w:val="right"/>
      <w:pPr>
        <w:ind w:left="7190" w:hanging="180"/>
      </w:pPr>
      <w:rPr>
        <w:rFonts w:cs="Times New Roman"/>
      </w:rPr>
    </w:lvl>
  </w:abstractNum>
  <w:abstractNum w:abstractNumId="22">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3">
    <w:nsid w:val="2D294057"/>
    <w:multiLevelType w:val="hybridMultilevel"/>
    <w:tmpl w:val="1DB4FDB4"/>
    <w:lvl w:ilvl="0" w:tplc="E55C971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4F729E"/>
    <w:multiLevelType w:val="hybridMultilevel"/>
    <w:tmpl w:val="ED0801EA"/>
    <w:lvl w:ilvl="0" w:tplc="B278173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F2B531E"/>
    <w:multiLevelType w:val="hybridMultilevel"/>
    <w:tmpl w:val="E018B5E0"/>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6">
    <w:nsid w:val="2FAC10DF"/>
    <w:multiLevelType w:val="hybridMultilevel"/>
    <w:tmpl w:val="C26E9E72"/>
    <w:lvl w:ilvl="0" w:tplc="D45458F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3587CFB"/>
    <w:multiLevelType w:val="hybridMultilevel"/>
    <w:tmpl w:val="18527354"/>
    <w:lvl w:ilvl="0" w:tplc="86888CFA">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35B5ED6"/>
    <w:multiLevelType w:val="hybridMultilevel"/>
    <w:tmpl w:val="8DACA6B2"/>
    <w:lvl w:ilvl="0" w:tplc="4CC6CB78">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2">
    <w:nsid w:val="362F77BA"/>
    <w:multiLevelType w:val="hybridMultilevel"/>
    <w:tmpl w:val="B016C122"/>
    <w:lvl w:ilvl="0" w:tplc="96F6F6C2">
      <w:start w:val="1"/>
      <w:numFmt w:val="decimal"/>
      <w:lvlText w:val="%1)"/>
      <w:lvlJc w:val="left"/>
      <w:pPr>
        <w:ind w:left="540" w:hanging="360"/>
      </w:pPr>
      <w:rPr>
        <w:rFonts w:cs="Times New Roman"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start w:val="1"/>
      <w:numFmt w:val="bullet"/>
      <w:lvlText w:val=""/>
      <w:lvlJc w:val="left"/>
      <w:pPr>
        <w:tabs>
          <w:tab w:val="num" w:pos="3600"/>
        </w:tabs>
        <w:ind w:left="3600" w:hanging="360"/>
      </w:pPr>
      <w:rPr>
        <w:rFonts w:ascii="Symbol" w:hAnsi="Symbol" w:hint="default"/>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3E2E3D3F"/>
    <w:multiLevelType w:val="hybridMultilevel"/>
    <w:tmpl w:val="8BBC24EC"/>
    <w:lvl w:ilvl="0" w:tplc="FFFFFFFF">
      <w:start w:val="1"/>
      <w:numFmt w:val="decimal"/>
      <w:lvlText w:val="15.%1."/>
      <w:lvlJc w:val="left"/>
      <w:pPr>
        <w:ind w:left="72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3F5260F1"/>
    <w:multiLevelType w:val="hybridMultilevel"/>
    <w:tmpl w:val="96465F0C"/>
    <w:lvl w:ilvl="0" w:tplc="FFFFFFFF">
      <w:start w:val="1"/>
      <w:numFmt w:val="decimal"/>
      <w:lvlText w:val="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9">
    <w:nsid w:val="3F58449F"/>
    <w:multiLevelType w:val="hybridMultilevel"/>
    <w:tmpl w:val="741AA5D6"/>
    <w:lvl w:ilvl="0" w:tplc="A222723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23B019B"/>
    <w:multiLevelType w:val="hybridMultilevel"/>
    <w:tmpl w:val="93989C1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44D863C5"/>
    <w:multiLevelType w:val="hybridMultilevel"/>
    <w:tmpl w:val="67BADFAA"/>
    <w:lvl w:ilvl="0" w:tplc="121CFAD6">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25CC57D2">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EC425B7A">
      <w:start w:val="1"/>
      <w:numFmt w:val="decimal"/>
      <w:lvlText w:val="8.%1."/>
      <w:lvlJc w:val="left"/>
      <w:pPr>
        <w:ind w:left="1074"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75E308B"/>
    <w:multiLevelType w:val="hybridMultilevel"/>
    <w:tmpl w:val="1D021854"/>
    <w:lvl w:ilvl="0" w:tplc="1A685D10">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9ED5437"/>
    <w:multiLevelType w:val="hybridMultilevel"/>
    <w:tmpl w:val="FD8A648E"/>
    <w:lvl w:ilvl="0" w:tplc="2AA8F3E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8">
    <w:nsid w:val="4E90293A"/>
    <w:multiLevelType w:val="hybridMultilevel"/>
    <w:tmpl w:val="EBE40FC4"/>
    <w:lvl w:ilvl="0" w:tplc="FFFFFFFF">
      <w:start w:val="1"/>
      <w:numFmt w:val="russianLower"/>
      <w:lvlText w:val="%1)"/>
      <w:lvlJc w:val="left"/>
      <w:pPr>
        <w:ind w:left="72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9">
    <w:nsid w:val="508D0437"/>
    <w:multiLevelType w:val="hybridMultilevel"/>
    <w:tmpl w:val="95E6106C"/>
    <w:lvl w:ilvl="0" w:tplc="1C1CE1BC">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2640" w:hanging="360"/>
      </w:pPr>
      <w:rPr>
        <w:rFonts w:cs="Times New Roman"/>
      </w:rPr>
    </w:lvl>
    <w:lvl w:ilvl="2" w:tplc="0419001B" w:tentative="1">
      <w:start w:val="1"/>
      <w:numFmt w:val="lowerRoman"/>
      <w:lvlText w:val="%3."/>
      <w:lvlJc w:val="right"/>
      <w:pPr>
        <w:ind w:left="3360" w:hanging="180"/>
      </w:pPr>
      <w:rPr>
        <w:rFonts w:cs="Times New Roman"/>
      </w:rPr>
    </w:lvl>
    <w:lvl w:ilvl="3" w:tplc="0419000F" w:tentative="1">
      <w:start w:val="1"/>
      <w:numFmt w:val="decimal"/>
      <w:lvlText w:val="%4."/>
      <w:lvlJc w:val="left"/>
      <w:pPr>
        <w:ind w:left="4080" w:hanging="360"/>
      </w:pPr>
      <w:rPr>
        <w:rFonts w:cs="Times New Roman"/>
      </w:rPr>
    </w:lvl>
    <w:lvl w:ilvl="4" w:tplc="04190019" w:tentative="1">
      <w:start w:val="1"/>
      <w:numFmt w:val="lowerLetter"/>
      <w:lvlText w:val="%5."/>
      <w:lvlJc w:val="left"/>
      <w:pPr>
        <w:ind w:left="4800" w:hanging="360"/>
      </w:pPr>
      <w:rPr>
        <w:rFonts w:cs="Times New Roman"/>
      </w:rPr>
    </w:lvl>
    <w:lvl w:ilvl="5" w:tplc="0419001B" w:tentative="1">
      <w:start w:val="1"/>
      <w:numFmt w:val="lowerRoman"/>
      <w:lvlText w:val="%6."/>
      <w:lvlJc w:val="right"/>
      <w:pPr>
        <w:ind w:left="5520" w:hanging="180"/>
      </w:pPr>
      <w:rPr>
        <w:rFonts w:cs="Times New Roman"/>
      </w:rPr>
    </w:lvl>
    <w:lvl w:ilvl="6" w:tplc="0419000F" w:tentative="1">
      <w:start w:val="1"/>
      <w:numFmt w:val="decimal"/>
      <w:lvlText w:val="%7."/>
      <w:lvlJc w:val="left"/>
      <w:pPr>
        <w:ind w:left="6240" w:hanging="360"/>
      </w:pPr>
      <w:rPr>
        <w:rFonts w:cs="Times New Roman"/>
      </w:rPr>
    </w:lvl>
    <w:lvl w:ilvl="7" w:tplc="04190019" w:tentative="1">
      <w:start w:val="1"/>
      <w:numFmt w:val="lowerLetter"/>
      <w:lvlText w:val="%8."/>
      <w:lvlJc w:val="left"/>
      <w:pPr>
        <w:ind w:left="6960" w:hanging="360"/>
      </w:pPr>
      <w:rPr>
        <w:rFonts w:cs="Times New Roman"/>
      </w:rPr>
    </w:lvl>
    <w:lvl w:ilvl="8" w:tplc="0419001B" w:tentative="1">
      <w:start w:val="1"/>
      <w:numFmt w:val="lowerRoman"/>
      <w:lvlText w:val="%9."/>
      <w:lvlJc w:val="right"/>
      <w:pPr>
        <w:ind w:left="7680" w:hanging="180"/>
      </w:pPr>
      <w:rPr>
        <w:rFonts w:cs="Times New Roman"/>
      </w:rPr>
    </w:lvl>
  </w:abstractNum>
  <w:abstractNum w:abstractNumId="50">
    <w:nsid w:val="51363826"/>
    <w:multiLevelType w:val="hybridMultilevel"/>
    <w:tmpl w:val="32648F4C"/>
    <w:lvl w:ilvl="0" w:tplc="FFFFFFFF">
      <w:start w:val="1"/>
      <w:numFmt w:val="russianLower"/>
      <w:lvlText w:val="%1)"/>
      <w:lvlJc w:val="left"/>
      <w:pPr>
        <w:ind w:left="1318" w:hanging="360"/>
      </w:pPr>
      <w:rPr>
        <w:rFonts w:cs="Times New Roman" w:hint="default"/>
        <w:b w:val="0"/>
        <w:i w:val="0"/>
        <w:sz w:val="24"/>
        <w:szCs w:val="24"/>
      </w:rPr>
    </w:lvl>
    <w:lvl w:ilvl="1" w:tplc="FFFFFFFF" w:tentative="1">
      <w:start w:val="1"/>
      <w:numFmt w:val="lowerLetter"/>
      <w:lvlText w:val="%2."/>
      <w:lvlJc w:val="left"/>
      <w:pPr>
        <w:ind w:left="2038" w:hanging="360"/>
      </w:pPr>
      <w:rPr>
        <w:rFonts w:cs="Times New Roman"/>
      </w:rPr>
    </w:lvl>
    <w:lvl w:ilvl="2" w:tplc="FFFFFFFF" w:tentative="1">
      <w:start w:val="1"/>
      <w:numFmt w:val="lowerRoman"/>
      <w:lvlText w:val="%3."/>
      <w:lvlJc w:val="right"/>
      <w:pPr>
        <w:ind w:left="2758" w:hanging="180"/>
      </w:pPr>
      <w:rPr>
        <w:rFonts w:cs="Times New Roman"/>
      </w:rPr>
    </w:lvl>
    <w:lvl w:ilvl="3" w:tplc="FFFFFFFF" w:tentative="1">
      <w:start w:val="1"/>
      <w:numFmt w:val="decimal"/>
      <w:lvlText w:val="%4."/>
      <w:lvlJc w:val="left"/>
      <w:pPr>
        <w:ind w:left="3478" w:hanging="360"/>
      </w:pPr>
      <w:rPr>
        <w:rFonts w:cs="Times New Roman"/>
      </w:rPr>
    </w:lvl>
    <w:lvl w:ilvl="4" w:tplc="FFFFFFFF" w:tentative="1">
      <w:start w:val="1"/>
      <w:numFmt w:val="lowerLetter"/>
      <w:lvlText w:val="%5."/>
      <w:lvlJc w:val="left"/>
      <w:pPr>
        <w:ind w:left="4198" w:hanging="360"/>
      </w:pPr>
      <w:rPr>
        <w:rFonts w:cs="Times New Roman"/>
      </w:rPr>
    </w:lvl>
    <w:lvl w:ilvl="5" w:tplc="FFFFFFFF" w:tentative="1">
      <w:start w:val="1"/>
      <w:numFmt w:val="lowerRoman"/>
      <w:lvlText w:val="%6."/>
      <w:lvlJc w:val="right"/>
      <w:pPr>
        <w:ind w:left="4918" w:hanging="180"/>
      </w:pPr>
      <w:rPr>
        <w:rFonts w:cs="Times New Roman"/>
      </w:rPr>
    </w:lvl>
    <w:lvl w:ilvl="6" w:tplc="FFFFFFFF" w:tentative="1">
      <w:start w:val="1"/>
      <w:numFmt w:val="decimal"/>
      <w:lvlText w:val="%7."/>
      <w:lvlJc w:val="left"/>
      <w:pPr>
        <w:ind w:left="5638" w:hanging="360"/>
      </w:pPr>
      <w:rPr>
        <w:rFonts w:cs="Times New Roman"/>
      </w:rPr>
    </w:lvl>
    <w:lvl w:ilvl="7" w:tplc="FFFFFFFF" w:tentative="1">
      <w:start w:val="1"/>
      <w:numFmt w:val="lowerLetter"/>
      <w:lvlText w:val="%8."/>
      <w:lvlJc w:val="left"/>
      <w:pPr>
        <w:ind w:left="6358" w:hanging="360"/>
      </w:pPr>
      <w:rPr>
        <w:rFonts w:cs="Times New Roman"/>
      </w:rPr>
    </w:lvl>
    <w:lvl w:ilvl="8" w:tplc="FFFFFFFF" w:tentative="1">
      <w:start w:val="1"/>
      <w:numFmt w:val="lowerRoman"/>
      <w:lvlText w:val="%9."/>
      <w:lvlJc w:val="right"/>
      <w:pPr>
        <w:ind w:left="7078" w:hanging="180"/>
      </w:pPr>
      <w:rPr>
        <w:rFonts w:cs="Times New Roman"/>
      </w:rPr>
    </w:lvl>
  </w:abstractNum>
  <w:abstractNum w:abstractNumId="5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2">
    <w:nsid w:val="536464D2"/>
    <w:multiLevelType w:val="hybridMultilevel"/>
    <w:tmpl w:val="C7F8262C"/>
    <w:lvl w:ilvl="0" w:tplc="57D61304">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56F70A10"/>
    <w:multiLevelType w:val="hybridMultilevel"/>
    <w:tmpl w:val="8A0A47FE"/>
    <w:styleLink w:val="11"/>
    <w:lvl w:ilvl="0" w:tplc="D8920CBC">
      <w:start w:val="1"/>
      <w:numFmt w:val="decimal"/>
      <w:lvlText w:val="%1."/>
      <w:lvlJc w:val="left"/>
      <w:pPr>
        <w:tabs>
          <w:tab w:val="num" w:pos="2007"/>
        </w:tabs>
        <w:ind w:left="2007" w:hanging="360"/>
      </w:pPr>
      <w:rPr>
        <w:rFonts w:cs="Times New Roman" w:hint="default"/>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54">
    <w:nsid w:val="5A554695"/>
    <w:multiLevelType w:val="hybridMultilevel"/>
    <w:tmpl w:val="72769788"/>
    <w:lvl w:ilvl="0" w:tplc="6ED6A888">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6">
    <w:nsid w:val="5D037375"/>
    <w:multiLevelType w:val="hybridMultilevel"/>
    <w:tmpl w:val="4476D03E"/>
    <w:lvl w:ilvl="0" w:tplc="FFFFFFFF">
      <w:start w:val="1"/>
      <w:numFmt w:val="decimal"/>
      <w:lvlText w:val="4.%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7">
    <w:nsid w:val="5EA2291C"/>
    <w:multiLevelType w:val="hybridMultilevel"/>
    <w:tmpl w:val="87E60F46"/>
    <w:lvl w:ilvl="0" w:tplc="89B8EB1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F0924E9"/>
    <w:multiLevelType w:val="hybridMultilevel"/>
    <w:tmpl w:val="9E6633E6"/>
    <w:lvl w:ilvl="0" w:tplc="6C929AF2">
      <w:start w:val="1"/>
      <w:numFmt w:val="bullet"/>
      <w:lvlText w:val=""/>
      <w:lvlJc w:val="left"/>
      <w:pPr>
        <w:ind w:left="1287" w:hanging="360"/>
      </w:pPr>
      <w:rPr>
        <w:rFonts w:ascii="Symbol" w:hAnsi="Symbol" w:hint="default"/>
      </w:rPr>
    </w:lvl>
    <w:lvl w:ilvl="1" w:tplc="CCAECA36" w:tentative="1">
      <w:start w:val="1"/>
      <w:numFmt w:val="bullet"/>
      <w:lvlText w:val="o"/>
      <w:lvlJc w:val="left"/>
      <w:pPr>
        <w:ind w:left="2007" w:hanging="360"/>
      </w:pPr>
      <w:rPr>
        <w:rFonts w:ascii="Courier New" w:hAnsi="Courier New" w:hint="default"/>
      </w:rPr>
    </w:lvl>
    <w:lvl w:ilvl="2" w:tplc="34481638" w:tentative="1">
      <w:start w:val="1"/>
      <w:numFmt w:val="bullet"/>
      <w:lvlText w:val=""/>
      <w:lvlJc w:val="left"/>
      <w:pPr>
        <w:ind w:left="2727" w:hanging="360"/>
      </w:pPr>
      <w:rPr>
        <w:rFonts w:ascii="Wingdings" w:hAnsi="Wingdings" w:hint="default"/>
      </w:rPr>
    </w:lvl>
    <w:lvl w:ilvl="3" w:tplc="CC406C54" w:tentative="1">
      <w:start w:val="1"/>
      <w:numFmt w:val="bullet"/>
      <w:lvlText w:val=""/>
      <w:lvlJc w:val="left"/>
      <w:pPr>
        <w:ind w:left="3447" w:hanging="360"/>
      </w:pPr>
      <w:rPr>
        <w:rFonts w:ascii="Symbol" w:hAnsi="Symbol" w:hint="default"/>
      </w:rPr>
    </w:lvl>
    <w:lvl w:ilvl="4" w:tplc="65F02754" w:tentative="1">
      <w:start w:val="1"/>
      <w:numFmt w:val="bullet"/>
      <w:lvlText w:val="o"/>
      <w:lvlJc w:val="left"/>
      <w:pPr>
        <w:ind w:left="4167" w:hanging="360"/>
      </w:pPr>
      <w:rPr>
        <w:rFonts w:ascii="Courier New" w:hAnsi="Courier New" w:hint="default"/>
      </w:rPr>
    </w:lvl>
    <w:lvl w:ilvl="5" w:tplc="10FE26A0" w:tentative="1">
      <w:start w:val="1"/>
      <w:numFmt w:val="bullet"/>
      <w:lvlText w:val=""/>
      <w:lvlJc w:val="left"/>
      <w:pPr>
        <w:ind w:left="4887" w:hanging="360"/>
      </w:pPr>
      <w:rPr>
        <w:rFonts w:ascii="Wingdings" w:hAnsi="Wingdings" w:hint="default"/>
      </w:rPr>
    </w:lvl>
    <w:lvl w:ilvl="6" w:tplc="18467B62" w:tentative="1">
      <w:start w:val="1"/>
      <w:numFmt w:val="bullet"/>
      <w:lvlText w:val=""/>
      <w:lvlJc w:val="left"/>
      <w:pPr>
        <w:ind w:left="5607" w:hanging="360"/>
      </w:pPr>
      <w:rPr>
        <w:rFonts w:ascii="Symbol" w:hAnsi="Symbol" w:hint="default"/>
      </w:rPr>
    </w:lvl>
    <w:lvl w:ilvl="7" w:tplc="C78CE93E" w:tentative="1">
      <w:start w:val="1"/>
      <w:numFmt w:val="bullet"/>
      <w:lvlText w:val="o"/>
      <w:lvlJc w:val="left"/>
      <w:pPr>
        <w:ind w:left="6327" w:hanging="360"/>
      </w:pPr>
      <w:rPr>
        <w:rFonts w:ascii="Courier New" w:hAnsi="Courier New" w:hint="default"/>
      </w:rPr>
    </w:lvl>
    <w:lvl w:ilvl="8" w:tplc="727CA16A" w:tentative="1">
      <w:start w:val="1"/>
      <w:numFmt w:val="bullet"/>
      <w:lvlText w:val=""/>
      <w:lvlJc w:val="left"/>
      <w:pPr>
        <w:ind w:left="7047" w:hanging="360"/>
      </w:pPr>
      <w:rPr>
        <w:rFonts w:ascii="Wingdings" w:hAnsi="Wingdings" w:hint="default"/>
      </w:rPr>
    </w:lvl>
  </w:abstractNum>
  <w:abstractNum w:abstractNumId="59">
    <w:nsid w:val="5FF8721D"/>
    <w:multiLevelType w:val="hybridMultilevel"/>
    <w:tmpl w:val="A0406092"/>
    <w:lvl w:ilvl="0" w:tplc="2238314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60">
    <w:nsid w:val="60097C38"/>
    <w:multiLevelType w:val="hybridMultilevel"/>
    <w:tmpl w:val="682E4014"/>
    <w:lvl w:ilvl="0" w:tplc="D220AE8C">
      <w:start w:val="1"/>
      <w:numFmt w:val="bullet"/>
      <w:lvlText w:val=""/>
      <w:lvlJc w:val="left"/>
      <w:pPr>
        <w:ind w:left="1429" w:hanging="360"/>
      </w:pPr>
      <w:rPr>
        <w:rFonts w:ascii="Symbol" w:hAnsi="Symbol" w:hint="default"/>
      </w:rPr>
    </w:lvl>
    <w:lvl w:ilvl="1" w:tplc="D456801E" w:tentative="1">
      <w:start w:val="1"/>
      <w:numFmt w:val="bullet"/>
      <w:lvlText w:val="o"/>
      <w:lvlJc w:val="left"/>
      <w:pPr>
        <w:ind w:left="2149" w:hanging="360"/>
      </w:pPr>
      <w:rPr>
        <w:rFonts w:ascii="Courier New" w:hAnsi="Courier New" w:hint="default"/>
      </w:rPr>
    </w:lvl>
    <w:lvl w:ilvl="2" w:tplc="9B2214DC" w:tentative="1">
      <w:start w:val="1"/>
      <w:numFmt w:val="bullet"/>
      <w:lvlText w:val=""/>
      <w:lvlJc w:val="left"/>
      <w:pPr>
        <w:ind w:left="2869" w:hanging="360"/>
      </w:pPr>
      <w:rPr>
        <w:rFonts w:ascii="Wingdings" w:hAnsi="Wingdings" w:hint="default"/>
      </w:rPr>
    </w:lvl>
    <w:lvl w:ilvl="3" w:tplc="A1328C7E" w:tentative="1">
      <w:start w:val="1"/>
      <w:numFmt w:val="bullet"/>
      <w:lvlText w:val=""/>
      <w:lvlJc w:val="left"/>
      <w:pPr>
        <w:ind w:left="3589" w:hanging="360"/>
      </w:pPr>
      <w:rPr>
        <w:rFonts w:ascii="Symbol" w:hAnsi="Symbol" w:hint="default"/>
      </w:rPr>
    </w:lvl>
    <w:lvl w:ilvl="4" w:tplc="5D6C9162" w:tentative="1">
      <w:start w:val="1"/>
      <w:numFmt w:val="bullet"/>
      <w:lvlText w:val="o"/>
      <w:lvlJc w:val="left"/>
      <w:pPr>
        <w:ind w:left="4309" w:hanging="360"/>
      </w:pPr>
      <w:rPr>
        <w:rFonts w:ascii="Courier New" w:hAnsi="Courier New" w:hint="default"/>
      </w:rPr>
    </w:lvl>
    <w:lvl w:ilvl="5" w:tplc="F76C8DEA" w:tentative="1">
      <w:start w:val="1"/>
      <w:numFmt w:val="bullet"/>
      <w:lvlText w:val=""/>
      <w:lvlJc w:val="left"/>
      <w:pPr>
        <w:ind w:left="5029" w:hanging="360"/>
      </w:pPr>
      <w:rPr>
        <w:rFonts w:ascii="Wingdings" w:hAnsi="Wingdings" w:hint="default"/>
      </w:rPr>
    </w:lvl>
    <w:lvl w:ilvl="6" w:tplc="F280ACEC" w:tentative="1">
      <w:start w:val="1"/>
      <w:numFmt w:val="bullet"/>
      <w:lvlText w:val=""/>
      <w:lvlJc w:val="left"/>
      <w:pPr>
        <w:ind w:left="5749" w:hanging="360"/>
      </w:pPr>
      <w:rPr>
        <w:rFonts w:ascii="Symbol" w:hAnsi="Symbol" w:hint="default"/>
      </w:rPr>
    </w:lvl>
    <w:lvl w:ilvl="7" w:tplc="5A10A462" w:tentative="1">
      <w:start w:val="1"/>
      <w:numFmt w:val="bullet"/>
      <w:lvlText w:val="o"/>
      <w:lvlJc w:val="left"/>
      <w:pPr>
        <w:ind w:left="6469" w:hanging="360"/>
      </w:pPr>
      <w:rPr>
        <w:rFonts w:ascii="Courier New" w:hAnsi="Courier New" w:hint="default"/>
      </w:rPr>
    </w:lvl>
    <w:lvl w:ilvl="8" w:tplc="C55AA160" w:tentative="1">
      <w:start w:val="1"/>
      <w:numFmt w:val="bullet"/>
      <w:lvlText w:val=""/>
      <w:lvlJc w:val="left"/>
      <w:pPr>
        <w:ind w:left="7189" w:hanging="360"/>
      </w:pPr>
      <w:rPr>
        <w:rFonts w:ascii="Wingdings" w:hAnsi="Wingdings" w:hint="default"/>
      </w:rPr>
    </w:lvl>
  </w:abstractNum>
  <w:abstractNum w:abstractNumId="61">
    <w:nsid w:val="60335C26"/>
    <w:multiLevelType w:val="hybridMultilevel"/>
    <w:tmpl w:val="B9267508"/>
    <w:lvl w:ilvl="0" w:tplc="5DF04F1C">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65">
    <w:nsid w:val="6824704C"/>
    <w:multiLevelType w:val="hybridMultilevel"/>
    <w:tmpl w:val="A90A6A3A"/>
    <w:lvl w:ilvl="0" w:tplc="FFFFFFFF">
      <w:start w:val="1"/>
      <w:numFmt w:val="decimal"/>
      <w:lvlText w:val="12.%1."/>
      <w:lvlJc w:val="left"/>
      <w:pPr>
        <w:ind w:left="1710"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6">
    <w:nsid w:val="691C1496"/>
    <w:multiLevelType w:val="hybridMultilevel"/>
    <w:tmpl w:val="4B6A9D68"/>
    <w:lvl w:ilvl="0" w:tplc="826CEA8E">
      <w:start w:val="1"/>
      <w:numFmt w:val="decimal"/>
      <w:lvlText w:val="%1."/>
      <w:lvlJc w:val="left"/>
      <w:pPr>
        <w:tabs>
          <w:tab w:val="num" w:pos="960"/>
        </w:tabs>
        <w:ind w:left="960" w:hanging="360"/>
      </w:pPr>
      <w:rPr>
        <w:rFonts w:cs="Times New Roman"/>
        <w:b w:val="0"/>
        <w:i w:val="0"/>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7">
    <w:nsid w:val="6A6A20CF"/>
    <w:multiLevelType w:val="hybridMultilevel"/>
    <w:tmpl w:val="7A7A38E6"/>
    <w:lvl w:ilvl="0" w:tplc="FFFFFFFF">
      <w:start w:val="1"/>
      <w:numFmt w:val="decimal"/>
      <w:lvlText w:val="10.%1."/>
      <w:lvlJc w:val="left"/>
      <w:pPr>
        <w:ind w:left="1074" w:hanging="360"/>
      </w:pPr>
      <w:rPr>
        <w:rFonts w:cs="Times New Roman" w:hint="default"/>
        <w:b w:val="0"/>
        <w:i w:val="0"/>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8">
    <w:nsid w:val="6B5D0E84"/>
    <w:multiLevelType w:val="hybridMultilevel"/>
    <w:tmpl w:val="FEB2874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0">
    <w:nsid w:val="6D842439"/>
    <w:multiLevelType w:val="hybridMultilevel"/>
    <w:tmpl w:val="E6D28504"/>
    <w:lvl w:ilvl="0" w:tplc="3E9EAFD2">
      <w:start w:val="1"/>
      <w:numFmt w:val="decimal"/>
      <w:lvlText w:val="%1."/>
      <w:lvlJc w:val="left"/>
      <w:pPr>
        <w:ind w:left="435" w:hanging="360"/>
      </w:pPr>
      <w:rPr>
        <w:rFonts w:ascii="Times New Roman" w:hAnsi="Times New Roman" w:cs="Times New Roman" w:hint="default"/>
        <w:b w:val="0"/>
        <w:i w:val="0"/>
        <w:sz w:val="24"/>
        <w:szCs w:val="24"/>
      </w:rPr>
    </w:lvl>
    <w:lvl w:ilvl="1" w:tplc="A2D8C3DA" w:tentative="1">
      <w:start w:val="1"/>
      <w:numFmt w:val="lowerLetter"/>
      <w:lvlText w:val="%2."/>
      <w:lvlJc w:val="left"/>
      <w:pPr>
        <w:ind w:left="1440" w:hanging="360"/>
      </w:pPr>
      <w:rPr>
        <w:rFonts w:cs="Times New Roman"/>
      </w:rPr>
    </w:lvl>
    <w:lvl w:ilvl="2" w:tplc="0EE4B636" w:tentative="1">
      <w:start w:val="1"/>
      <w:numFmt w:val="lowerRoman"/>
      <w:lvlText w:val="%3."/>
      <w:lvlJc w:val="right"/>
      <w:pPr>
        <w:ind w:left="2160" w:hanging="180"/>
      </w:pPr>
      <w:rPr>
        <w:rFonts w:cs="Times New Roman"/>
      </w:rPr>
    </w:lvl>
    <w:lvl w:ilvl="3" w:tplc="DF5681FA" w:tentative="1">
      <w:start w:val="1"/>
      <w:numFmt w:val="decimal"/>
      <w:lvlText w:val="%4."/>
      <w:lvlJc w:val="left"/>
      <w:pPr>
        <w:ind w:left="2880" w:hanging="360"/>
      </w:pPr>
      <w:rPr>
        <w:rFonts w:cs="Times New Roman"/>
      </w:rPr>
    </w:lvl>
    <w:lvl w:ilvl="4" w:tplc="EF52C4C2" w:tentative="1">
      <w:start w:val="1"/>
      <w:numFmt w:val="lowerLetter"/>
      <w:lvlText w:val="%5."/>
      <w:lvlJc w:val="left"/>
      <w:pPr>
        <w:ind w:left="3600" w:hanging="360"/>
      </w:pPr>
      <w:rPr>
        <w:rFonts w:cs="Times New Roman"/>
      </w:rPr>
    </w:lvl>
    <w:lvl w:ilvl="5" w:tplc="BE681512" w:tentative="1">
      <w:start w:val="1"/>
      <w:numFmt w:val="lowerRoman"/>
      <w:lvlText w:val="%6."/>
      <w:lvlJc w:val="right"/>
      <w:pPr>
        <w:ind w:left="4320" w:hanging="180"/>
      </w:pPr>
      <w:rPr>
        <w:rFonts w:cs="Times New Roman"/>
      </w:rPr>
    </w:lvl>
    <w:lvl w:ilvl="6" w:tplc="CBFC139C" w:tentative="1">
      <w:start w:val="1"/>
      <w:numFmt w:val="decimal"/>
      <w:lvlText w:val="%7."/>
      <w:lvlJc w:val="left"/>
      <w:pPr>
        <w:ind w:left="5040" w:hanging="360"/>
      </w:pPr>
      <w:rPr>
        <w:rFonts w:cs="Times New Roman"/>
      </w:rPr>
    </w:lvl>
    <w:lvl w:ilvl="7" w:tplc="8A624FDE" w:tentative="1">
      <w:start w:val="1"/>
      <w:numFmt w:val="lowerLetter"/>
      <w:lvlText w:val="%8."/>
      <w:lvlJc w:val="left"/>
      <w:pPr>
        <w:ind w:left="5760" w:hanging="360"/>
      </w:pPr>
      <w:rPr>
        <w:rFonts w:cs="Times New Roman"/>
      </w:rPr>
    </w:lvl>
    <w:lvl w:ilvl="8" w:tplc="65FCCD7A" w:tentative="1">
      <w:start w:val="1"/>
      <w:numFmt w:val="lowerRoman"/>
      <w:lvlText w:val="%9."/>
      <w:lvlJc w:val="right"/>
      <w:pPr>
        <w:ind w:left="6480" w:hanging="180"/>
      </w:pPr>
      <w:rPr>
        <w:rFonts w:cs="Times New Roman"/>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76C83FA4"/>
    <w:lvl w:ilvl="0" w:tplc="5B0088AA">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73">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74">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6">
    <w:nsid w:val="7C6E4F03"/>
    <w:multiLevelType w:val="hybridMultilevel"/>
    <w:tmpl w:val="FD6E1FE6"/>
    <w:lvl w:ilvl="0" w:tplc="D8920CBC">
      <w:start w:val="1"/>
      <w:numFmt w:val="russianLower"/>
      <w:lvlText w:val="%1)"/>
      <w:lvlJc w:val="left"/>
      <w:pPr>
        <w:ind w:left="1074" w:hanging="360"/>
      </w:pPr>
      <w:rPr>
        <w:rFonts w:cs="Times New Roman" w:hint="default"/>
        <w:color w:val="auto"/>
      </w:rPr>
    </w:lvl>
    <w:lvl w:ilvl="1" w:tplc="367CA0C2" w:tentative="1">
      <w:start w:val="1"/>
      <w:numFmt w:val="lowerLetter"/>
      <w:lvlText w:val="%2."/>
      <w:lvlJc w:val="left"/>
      <w:pPr>
        <w:ind w:left="1794" w:hanging="360"/>
      </w:pPr>
      <w:rPr>
        <w:rFonts w:cs="Times New Roman"/>
      </w:rPr>
    </w:lvl>
    <w:lvl w:ilvl="2" w:tplc="D23CF8BE" w:tentative="1">
      <w:start w:val="1"/>
      <w:numFmt w:val="lowerRoman"/>
      <w:lvlText w:val="%3."/>
      <w:lvlJc w:val="right"/>
      <w:pPr>
        <w:ind w:left="2514" w:hanging="180"/>
      </w:pPr>
      <w:rPr>
        <w:rFonts w:cs="Times New Roman"/>
      </w:rPr>
    </w:lvl>
    <w:lvl w:ilvl="3" w:tplc="1C903ABA" w:tentative="1">
      <w:start w:val="1"/>
      <w:numFmt w:val="decimal"/>
      <w:lvlText w:val="%4."/>
      <w:lvlJc w:val="left"/>
      <w:pPr>
        <w:ind w:left="3234" w:hanging="360"/>
      </w:pPr>
      <w:rPr>
        <w:rFonts w:cs="Times New Roman"/>
      </w:rPr>
    </w:lvl>
    <w:lvl w:ilvl="4" w:tplc="71CC3C2E" w:tentative="1">
      <w:start w:val="1"/>
      <w:numFmt w:val="lowerLetter"/>
      <w:lvlText w:val="%5."/>
      <w:lvlJc w:val="left"/>
      <w:pPr>
        <w:ind w:left="3954" w:hanging="360"/>
      </w:pPr>
      <w:rPr>
        <w:rFonts w:cs="Times New Roman"/>
      </w:rPr>
    </w:lvl>
    <w:lvl w:ilvl="5" w:tplc="412CC80C" w:tentative="1">
      <w:start w:val="1"/>
      <w:numFmt w:val="lowerRoman"/>
      <w:lvlText w:val="%6."/>
      <w:lvlJc w:val="right"/>
      <w:pPr>
        <w:ind w:left="4674" w:hanging="180"/>
      </w:pPr>
      <w:rPr>
        <w:rFonts w:cs="Times New Roman"/>
      </w:rPr>
    </w:lvl>
    <w:lvl w:ilvl="6" w:tplc="2034BB86" w:tentative="1">
      <w:start w:val="1"/>
      <w:numFmt w:val="decimal"/>
      <w:lvlText w:val="%7."/>
      <w:lvlJc w:val="left"/>
      <w:pPr>
        <w:ind w:left="5394" w:hanging="360"/>
      </w:pPr>
      <w:rPr>
        <w:rFonts w:cs="Times New Roman"/>
      </w:rPr>
    </w:lvl>
    <w:lvl w:ilvl="7" w:tplc="93325E1C" w:tentative="1">
      <w:start w:val="1"/>
      <w:numFmt w:val="lowerLetter"/>
      <w:lvlText w:val="%8."/>
      <w:lvlJc w:val="left"/>
      <w:pPr>
        <w:ind w:left="6114" w:hanging="360"/>
      </w:pPr>
      <w:rPr>
        <w:rFonts w:cs="Times New Roman"/>
      </w:rPr>
    </w:lvl>
    <w:lvl w:ilvl="8" w:tplc="B226138A" w:tentative="1">
      <w:start w:val="1"/>
      <w:numFmt w:val="lowerRoman"/>
      <w:lvlText w:val="%9."/>
      <w:lvlJc w:val="right"/>
      <w:pPr>
        <w:ind w:left="6834" w:hanging="180"/>
      </w:pPr>
      <w:rPr>
        <w:rFonts w:cs="Times New Roman"/>
      </w:rPr>
    </w:lvl>
  </w:abstractNum>
  <w:abstractNum w:abstractNumId="77">
    <w:nsid w:val="7E294228"/>
    <w:multiLevelType w:val="hybridMultilevel"/>
    <w:tmpl w:val="C8DAF152"/>
    <w:lvl w:ilvl="0" w:tplc="CFC2F7EE">
      <w:start w:val="1"/>
      <w:numFmt w:val="decimal"/>
      <w:lvlText w:val="4.3.%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78">
    <w:nsid w:val="7EEC7B59"/>
    <w:multiLevelType w:val="hybridMultilevel"/>
    <w:tmpl w:val="9730BC54"/>
    <w:lvl w:ilvl="0" w:tplc="FFFFFFFF">
      <w:start w:val="3"/>
      <w:numFmt w:val="decimal"/>
      <w:lvlText w:val="%1."/>
      <w:lvlJc w:val="left"/>
      <w:pPr>
        <w:tabs>
          <w:tab w:val="num" w:pos="2640"/>
        </w:tabs>
        <w:ind w:left="264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9">
    <w:nsid w:val="7F367D25"/>
    <w:multiLevelType w:val="hybridMultilevel"/>
    <w:tmpl w:val="95463D68"/>
    <w:lvl w:ilvl="0" w:tplc="1DA6E71A">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72"/>
  </w:num>
  <w:num w:numId="7">
    <w:abstractNumId w:val="55"/>
  </w:num>
  <w:num w:numId="8">
    <w:abstractNumId w:val="51"/>
  </w:num>
  <w:num w:numId="9">
    <w:abstractNumId w:val="44"/>
  </w:num>
  <w:num w:numId="10">
    <w:abstractNumId w:val="31"/>
  </w:num>
  <w:num w:numId="11">
    <w:abstractNumId w:val="29"/>
  </w:num>
  <w:num w:numId="12">
    <w:abstractNumId w:val="36"/>
  </w:num>
  <w:num w:numId="13">
    <w:abstractNumId w:val="69"/>
  </w:num>
  <w:num w:numId="14">
    <w:abstractNumId w:val="53"/>
  </w:num>
  <w:num w:numId="15">
    <w:abstractNumId w:val="35"/>
  </w:num>
  <w:num w:numId="16">
    <w:abstractNumId w:val="74"/>
  </w:num>
  <w:num w:numId="17">
    <w:abstractNumId w:val="49"/>
  </w:num>
  <w:num w:numId="18">
    <w:abstractNumId w:val="64"/>
  </w:num>
  <w:num w:numId="19">
    <w:abstractNumId w:val="32"/>
  </w:num>
  <w:num w:numId="20">
    <w:abstractNumId w:val="70"/>
  </w:num>
  <w:num w:numId="21">
    <w:abstractNumId w:val="5"/>
  </w:num>
  <w:num w:numId="22">
    <w:abstractNumId w:val="30"/>
  </w:num>
  <w:num w:numId="23">
    <w:abstractNumId w:val="68"/>
  </w:num>
  <w:num w:numId="24">
    <w:abstractNumId w:val="11"/>
  </w:num>
  <w:num w:numId="25">
    <w:abstractNumId w:val="79"/>
  </w:num>
  <w:num w:numId="26">
    <w:abstractNumId w:val="34"/>
  </w:num>
  <w:num w:numId="27">
    <w:abstractNumId w:val="71"/>
  </w:num>
  <w:num w:numId="28">
    <w:abstractNumId w:val="41"/>
  </w:num>
  <w:num w:numId="29">
    <w:abstractNumId w:val="10"/>
  </w:num>
  <w:num w:numId="30">
    <w:abstractNumId w:val="60"/>
  </w:num>
  <w:num w:numId="31">
    <w:abstractNumId w:val="16"/>
  </w:num>
  <w:num w:numId="32">
    <w:abstractNumId w:val="59"/>
  </w:num>
  <w:num w:numId="33">
    <w:abstractNumId w:val="66"/>
  </w:num>
  <w:num w:numId="34">
    <w:abstractNumId w:val="26"/>
  </w:num>
  <w:num w:numId="35">
    <w:abstractNumId w:val="23"/>
  </w:num>
  <w:num w:numId="36">
    <w:abstractNumId w:val="58"/>
  </w:num>
  <w:num w:numId="37">
    <w:abstractNumId w:val="14"/>
  </w:num>
  <w:num w:numId="38">
    <w:abstractNumId w:val="22"/>
  </w:num>
  <w:num w:numId="39">
    <w:abstractNumId w:val="47"/>
  </w:num>
  <w:num w:numId="40">
    <w:abstractNumId w:val="77"/>
  </w:num>
  <w:num w:numId="41">
    <w:abstractNumId w:val="75"/>
  </w:num>
  <w:num w:numId="42">
    <w:abstractNumId w:val="20"/>
  </w:num>
  <w:num w:numId="43">
    <w:abstractNumId w:val="42"/>
  </w:num>
  <w:num w:numId="44">
    <w:abstractNumId w:val="48"/>
  </w:num>
  <w:num w:numId="45">
    <w:abstractNumId w:val="52"/>
  </w:num>
  <w:num w:numId="46">
    <w:abstractNumId w:val="33"/>
  </w:num>
  <w:num w:numId="47">
    <w:abstractNumId w:val="45"/>
  </w:num>
  <w:num w:numId="48">
    <w:abstractNumId w:val="15"/>
  </w:num>
  <w:num w:numId="49">
    <w:abstractNumId w:val="43"/>
  </w:num>
  <w:num w:numId="50">
    <w:abstractNumId w:val="76"/>
  </w:num>
  <w:num w:numId="51">
    <w:abstractNumId w:val="12"/>
  </w:num>
  <w:num w:numId="52">
    <w:abstractNumId w:val="67"/>
  </w:num>
  <w:num w:numId="53">
    <w:abstractNumId w:val="18"/>
  </w:num>
  <w:num w:numId="54">
    <w:abstractNumId w:val="65"/>
  </w:num>
  <w:num w:numId="55">
    <w:abstractNumId w:val="61"/>
  </w:num>
  <w:num w:numId="56">
    <w:abstractNumId w:val="8"/>
  </w:num>
  <w:num w:numId="57">
    <w:abstractNumId w:val="27"/>
  </w:num>
  <w:num w:numId="58">
    <w:abstractNumId w:val="54"/>
  </w:num>
  <w:num w:numId="59">
    <w:abstractNumId w:val="40"/>
  </w:num>
  <w:num w:numId="60">
    <w:abstractNumId w:val="57"/>
  </w:num>
  <w:num w:numId="61">
    <w:abstractNumId w:val="28"/>
  </w:num>
  <w:num w:numId="62">
    <w:abstractNumId w:val="25"/>
  </w:num>
  <w:num w:numId="63">
    <w:abstractNumId w:val="46"/>
  </w:num>
  <w:num w:numId="64">
    <w:abstractNumId w:val="39"/>
  </w:num>
  <w:num w:numId="65">
    <w:abstractNumId w:val="73"/>
  </w:num>
  <w:num w:numId="66">
    <w:abstractNumId w:val="9"/>
  </w:num>
  <w:num w:numId="67">
    <w:abstractNumId w:val="24"/>
  </w:num>
  <w:num w:numId="68">
    <w:abstractNumId w:val="37"/>
  </w:num>
  <w:num w:numId="69">
    <w:abstractNumId w:val="50"/>
  </w:num>
  <w:num w:numId="70">
    <w:abstractNumId w:val="56"/>
  </w:num>
  <w:num w:numId="71">
    <w:abstractNumId w:val="38"/>
  </w:num>
  <w:num w:numId="72">
    <w:abstractNumId w:val="17"/>
  </w:num>
  <w:num w:numId="73">
    <w:abstractNumId w:val="7"/>
  </w:num>
  <w:num w:numId="74">
    <w:abstractNumId w:val="21"/>
  </w:num>
  <w:num w:numId="75">
    <w:abstractNumId w:val="78"/>
  </w:num>
  <w:num w:numId="76">
    <w:abstractNumId w:val="62"/>
  </w:num>
  <w:num w:numId="77">
    <w:abstractNumId w:val="63"/>
  </w:num>
  <w:num w:numId="78">
    <w:abstractNumId w:val="6"/>
  </w:num>
  <w:num w:numId="79">
    <w:abstractNumId w:val="19"/>
  </w:num>
  <w:num w:numId="80">
    <w:abstractNumId w:val="13"/>
  </w:num>
  <w:num w:numId="81">
    <w:abstractNumId w:val="4"/>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33F4"/>
    <w:rsid w:val="00003492"/>
    <w:rsid w:val="000035D6"/>
    <w:rsid w:val="00003949"/>
    <w:rsid w:val="00004006"/>
    <w:rsid w:val="000040B1"/>
    <w:rsid w:val="000043D2"/>
    <w:rsid w:val="00005878"/>
    <w:rsid w:val="00005A51"/>
    <w:rsid w:val="000070DA"/>
    <w:rsid w:val="00007DC9"/>
    <w:rsid w:val="000101B6"/>
    <w:rsid w:val="0001026F"/>
    <w:rsid w:val="00010734"/>
    <w:rsid w:val="00010F51"/>
    <w:rsid w:val="00012898"/>
    <w:rsid w:val="000129E6"/>
    <w:rsid w:val="00014974"/>
    <w:rsid w:val="00014BA7"/>
    <w:rsid w:val="00014CA1"/>
    <w:rsid w:val="000151F3"/>
    <w:rsid w:val="000154DB"/>
    <w:rsid w:val="00015833"/>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5D9"/>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47496"/>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B6A"/>
    <w:rsid w:val="00066F3D"/>
    <w:rsid w:val="000674FB"/>
    <w:rsid w:val="0007261C"/>
    <w:rsid w:val="000728E0"/>
    <w:rsid w:val="00072EBB"/>
    <w:rsid w:val="000731E7"/>
    <w:rsid w:val="00074026"/>
    <w:rsid w:val="0007446D"/>
    <w:rsid w:val="00074DEA"/>
    <w:rsid w:val="00074F81"/>
    <w:rsid w:val="000752E8"/>
    <w:rsid w:val="00075374"/>
    <w:rsid w:val="00077E17"/>
    <w:rsid w:val="000806C4"/>
    <w:rsid w:val="00080972"/>
    <w:rsid w:val="0008141F"/>
    <w:rsid w:val="0008151E"/>
    <w:rsid w:val="000820DC"/>
    <w:rsid w:val="000822FC"/>
    <w:rsid w:val="000823DA"/>
    <w:rsid w:val="000823EC"/>
    <w:rsid w:val="00082ED1"/>
    <w:rsid w:val="00083382"/>
    <w:rsid w:val="000836EB"/>
    <w:rsid w:val="00083870"/>
    <w:rsid w:val="00083AC1"/>
    <w:rsid w:val="000846E4"/>
    <w:rsid w:val="000847BD"/>
    <w:rsid w:val="00084FCA"/>
    <w:rsid w:val="0008608C"/>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584"/>
    <w:rsid w:val="000A463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B65"/>
    <w:rsid w:val="000F05B1"/>
    <w:rsid w:val="000F0B55"/>
    <w:rsid w:val="000F0D24"/>
    <w:rsid w:val="000F114D"/>
    <w:rsid w:val="000F149B"/>
    <w:rsid w:val="000F1CEB"/>
    <w:rsid w:val="000F20B9"/>
    <w:rsid w:val="000F343E"/>
    <w:rsid w:val="000F4066"/>
    <w:rsid w:val="000F5076"/>
    <w:rsid w:val="000F528D"/>
    <w:rsid w:val="000F53C2"/>
    <w:rsid w:val="000F5545"/>
    <w:rsid w:val="000F563A"/>
    <w:rsid w:val="00100388"/>
    <w:rsid w:val="00100970"/>
    <w:rsid w:val="00101676"/>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3DE2"/>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32B"/>
    <w:rsid w:val="0014140C"/>
    <w:rsid w:val="001426EE"/>
    <w:rsid w:val="00142709"/>
    <w:rsid w:val="00142ED8"/>
    <w:rsid w:val="0014384C"/>
    <w:rsid w:val="00143CA1"/>
    <w:rsid w:val="00144A4B"/>
    <w:rsid w:val="00144C23"/>
    <w:rsid w:val="00144CC3"/>
    <w:rsid w:val="0014515F"/>
    <w:rsid w:val="00145D26"/>
    <w:rsid w:val="00146954"/>
    <w:rsid w:val="00146EDF"/>
    <w:rsid w:val="00146FED"/>
    <w:rsid w:val="00147872"/>
    <w:rsid w:val="00150069"/>
    <w:rsid w:val="001506A0"/>
    <w:rsid w:val="00150DC0"/>
    <w:rsid w:val="00151B78"/>
    <w:rsid w:val="00151FE4"/>
    <w:rsid w:val="00152303"/>
    <w:rsid w:val="00152F8D"/>
    <w:rsid w:val="00153FA8"/>
    <w:rsid w:val="0015408A"/>
    <w:rsid w:val="0015450B"/>
    <w:rsid w:val="0015454B"/>
    <w:rsid w:val="0015532C"/>
    <w:rsid w:val="001555E8"/>
    <w:rsid w:val="00155B20"/>
    <w:rsid w:val="00156005"/>
    <w:rsid w:val="00156506"/>
    <w:rsid w:val="00156B75"/>
    <w:rsid w:val="00157033"/>
    <w:rsid w:val="001572C7"/>
    <w:rsid w:val="00157733"/>
    <w:rsid w:val="00157810"/>
    <w:rsid w:val="00157C50"/>
    <w:rsid w:val="00157F20"/>
    <w:rsid w:val="00160064"/>
    <w:rsid w:val="001607F9"/>
    <w:rsid w:val="00160FBD"/>
    <w:rsid w:val="00160FE1"/>
    <w:rsid w:val="00161892"/>
    <w:rsid w:val="00162DEC"/>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029"/>
    <w:rsid w:val="00174ACF"/>
    <w:rsid w:val="00174DD3"/>
    <w:rsid w:val="00174FE4"/>
    <w:rsid w:val="00175F4B"/>
    <w:rsid w:val="00176FD1"/>
    <w:rsid w:val="0018033A"/>
    <w:rsid w:val="0018080A"/>
    <w:rsid w:val="00181251"/>
    <w:rsid w:val="00181888"/>
    <w:rsid w:val="00182472"/>
    <w:rsid w:val="00182E0E"/>
    <w:rsid w:val="00182E67"/>
    <w:rsid w:val="00183A25"/>
    <w:rsid w:val="00183DDE"/>
    <w:rsid w:val="00183E8C"/>
    <w:rsid w:val="00185C17"/>
    <w:rsid w:val="00185C3F"/>
    <w:rsid w:val="00186466"/>
    <w:rsid w:val="00186FC3"/>
    <w:rsid w:val="001903EB"/>
    <w:rsid w:val="00191476"/>
    <w:rsid w:val="0019158F"/>
    <w:rsid w:val="0019363A"/>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294"/>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8A5"/>
    <w:rsid w:val="001C20E6"/>
    <w:rsid w:val="001C3009"/>
    <w:rsid w:val="001C33B1"/>
    <w:rsid w:val="001C34AD"/>
    <w:rsid w:val="001C36B0"/>
    <w:rsid w:val="001C3D2E"/>
    <w:rsid w:val="001C440B"/>
    <w:rsid w:val="001C51EC"/>
    <w:rsid w:val="001C56A5"/>
    <w:rsid w:val="001C5C33"/>
    <w:rsid w:val="001C5F1F"/>
    <w:rsid w:val="001C5FFB"/>
    <w:rsid w:val="001D0134"/>
    <w:rsid w:val="001D0C25"/>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A9E"/>
    <w:rsid w:val="001F31B0"/>
    <w:rsid w:val="001F364B"/>
    <w:rsid w:val="001F40F1"/>
    <w:rsid w:val="001F4F5F"/>
    <w:rsid w:val="001F4FB2"/>
    <w:rsid w:val="001F5160"/>
    <w:rsid w:val="001F535F"/>
    <w:rsid w:val="001F552D"/>
    <w:rsid w:val="001F5686"/>
    <w:rsid w:val="001F5CF7"/>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411"/>
    <w:rsid w:val="002119C7"/>
    <w:rsid w:val="00211C8D"/>
    <w:rsid w:val="00212A1E"/>
    <w:rsid w:val="0021300C"/>
    <w:rsid w:val="00213571"/>
    <w:rsid w:val="002136CE"/>
    <w:rsid w:val="002141E9"/>
    <w:rsid w:val="0021464B"/>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3A83"/>
    <w:rsid w:val="00244105"/>
    <w:rsid w:val="00244438"/>
    <w:rsid w:val="00244814"/>
    <w:rsid w:val="00244915"/>
    <w:rsid w:val="0024492C"/>
    <w:rsid w:val="00245586"/>
    <w:rsid w:val="002464D8"/>
    <w:rsid w:val="002465F6"/>
    <w:rsid w:val="002472E1"/>
    <w:rsid w:val="00247766"/>
    <w:rsid w:val="00247D0B"/>
    <w:rsid w:val="0025028E"/>
    <w:rsid w:val="00250406"/>
    <w:rsid w:val="00250DB8"/>
    <w:rsid w:val="0025285A"/>
    <w:rsid w:val="00252EBD"/>
    <w:rsid w:val="00252FF5"/>
    <w:rsid w:val="0025506F"/>
    <w:rsid w:val="002551DE"/>
    <w:rsid w:val="002556DE"/>
    <w:rsid w:val="002557E1"/>
    <w:rsid w:val="002562F4"/>
    <w:rsid w:val="002565A9"/>
    <w:rsid w:val="00256D05"/>
    <w:rsid w:val="002576C5"/>
    <w:rsid w:val="00257B58"/>
    <w:rsid w:val="00260396"/>
    <w:rsid w:val="00260EF2"/>
    <w:rsid w:val="00260FE4"/>
    <w:rsid w:val="00261A2A"/>
    <w:rsid w:val="0026204B"/>
    <w:rsid w:val="00262DBF"/>
    <w:rsid w:val="00263B0A"/>
    <w:rsid w:val="00264F3C"/>
    <w:rsid w:val="00265509"/>
    <w:rsid w:val="00265BE7"/>
    <w:rsid w:val="00266586"/>
    <w:rsid w:val="00266729"/>
    <w:rsid w:val="002669A1"/>
    <w:rsid w:val="00266F98"/>
    <w:rsid w:val="00267E20"/>
    <w:rsid w:val="002719DF"/>
    <w:rsid w:val="00271AF7"/>
    <w:rsid w:val="00271B9A"/>
    <w:rsid w:val="00271E60"/>
    <w:rsid w:val="0027242F"/>
    <w:rsid w:val="00272FDC"/>
    <w:rsid w:val="002740FD"/>
    <w:rsid w:val="0027431D"/>
    <w:rsid w:val="00275F52"/>
    <w:rsid w:val="002768AF"/>
    <w:rsid w:val="00276BD8"/>
    <w:rsid w:val="00276BEB"/>
    <w:rsid w:val="00276EBE"/>
    <w:rsid w:val="00277097"/>
    <w:rsid w:val="002775B8"/>
    <w:rsid w:val="002775F5"/>
    <w:rsid w:val="0027779A"/>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3877"/>
    <w:rsid w:val="00294C61"/>
    <w:rsid w:val="00296092"/>
    <w:rsid w:val="0029716D"/>
    <w:rsid w:val="00297932"/>
    <w:rsid w:val="002A0BBB"/>
    <w:rsid w:val="002A1492"/>
    <w:rsid w:val="002A1789"/>
    <w:rsid w:val="002A2CFE"/>
    <w:rsid w:val="002A3E2B"/>
    <w:rsid w:val="002A68E9"/>
    <w:rsid w:val="002A7AD1"/>
    <w:rsid w:val="002B0A65"/>
    <w:rsid w:val="002B16BF"/>
    <w:rsid w:val="002B1855"/>
    <w:rsid w:val="002B1DB4"/>
    <w:rsid w:val="002B2A48"/>
    <w:rsid w:val="002B2B2D"/>
    <w:rsid w:val="002B3004"/>
    <w:rsid w:val="002B303E"/>
    <w:rsid w:val="002B619A"/>
    <w:rsid w:val="002B7388"/>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46E9"/>
    <w:rsid w:val="002D5441"/>
    <w:rsid w:val="002D668D"/>
    <w:rsid w:val="002D67B1"/>
    <w:rsid w:val="002D792C"/>
    <w:rsid w:val="002E0576"/>
    <w:rsid w:val="002E1075"/>
    <w:rsid w:val="002E2B40"/>
    <w:rsid w:val="002E2D5F"/>
    <w:rsid w:val="002E3EE2"/>
    <w:rsid w:val="002E432C"/>
    <w:rsid w:val="002E43F8"/>
    <w:rsid w:val="002E4499"/>
    <w:rsid w:val="002E4BED"/>
    <w:rsid w:val="002E51AA"/>
    <w:rsid w:val="002E59BF"/>
    <w:rsid w:val="002E5D36"/>
    <w:rsid w:val="002E6928"/>
    <w:rsid w:val="002F081A"/>
    <w:rsid w:val="002F0913"/>
    <w:rsid w:val="002F1C1D"/>
    <w:rsid w:val="002F21D9"/>
    <w:rsid w:val="002F25D2"/>
    <w:rsid w:val="002F552B"/>
    <w:rsid w:val="002F704A"/>
    <w:rsid w:val="002F7216"/>
    <w:rsid w:val="002F7AC3"/>
    <w:rsid w:val="00300E5F"/>
    <w:rsid w:val="00301200"/>
    <w:rsid w:val="003012C7"/>
    <w:rsid w:val="00301743"/>
    <w:rsid w:val="00301B00"/>
    <w:rsid w:val="0030371F"/>
    <w:rsid w:val="00303ADC"/>
    <w:rsid w:val="00304C16"/>
    <w:rsid w:val="003058B6"/>
    <w:rsid w:val="00305C5F"/>
    <w:rsid w:val="00305D7D"/>
    <w:rsid w:val="003061BB"/>
    <w:rsid w:val="003062FB"/>
    <w:rsid w:val="003063C0"/>
    <w:rsid w:val="00306451"/>
    <w:rsid w:val="003064AB"/>
    <w:rsid w:val="00306762"/>
    <w:rsid w:val="003079B7"/>
    <w:rsid w:val="00311BD8"/>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49B2"/>
    <w:rsid w:val="00325E3D"/>
    <w:rsid w:val="00325FF1"/>
    <w:rsid w:val="003260B3"/>
    <w:rsid w:val="003262A0"/>
    <w:rsid w:val="003267EA"/>
    <w:rsid w:val="00326C48"/>
    <w:rsid w:val="00327639"/>
    <w:rsid w:val="00327C12"/>
    <w:rsid w:val="00327EBB"/>
    <w:rsid w:val="00330613"/>
    <w:rsid w:val="0033184B"/>
    <w:rsid w:val="00331BA8"/>
    <w:rsid w:val="0033211D"/>
    <w:rsid w:val="003324CB"/>
    <w:rsid w:val="00332C81"/>
    <w:rsid w:val="003336CC"/>
    <w:rsid w:val="00334F23"/>
    <w:rsid w:val="003353D2"/>
    <w:rsid w:val="0033567C"/>
    <w:rsid w:val="0033591A"/>
    <w:rsid w:val="00335AF7"/>
    <w:rsid w:val="00335DD6"/>
    <w:rsid w:val="0033657C"/>
    <w:rsid w:val="00341018"/>
    <w:rsid w:val="003414CB"/>
    <w:rsid w:val="00341751"/>
    <w:rsid w:val="00341EEB"/>
    <w:rsid w:val="003420C2"/>
    <w:rsid w:val="003425A0"/>
    <w:rsid w:val="00342B8C"/>
    <w:rsid w:val="00343043"/>
    <w:rsid w:val="00343B19"/>
    <w:rsid w:val="003445D6"/>
    <w:rsid w:val="00345042"/>
    <w:rsid w:val="003450B5"/>
    <w:rsid w:val="0034532B"/>
    <w:rsid w:val="00345E3A"/>
    <w:rsid w:val="003463D0"/>
    <w:rsid w:val="00347B82"/>
    <w:rsid w:val="00350926"/>
    <w:rsid w:val="00350CBF"/>
    <w:rsid w:val="00350F73"/>
    <w:rsid w:val="00351145"/>
    <w:rsid w:val="00351886"/>
    <w:rsid w:val="00351A9C"/>
    <w:rsid w:val="00351B20"/>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0F78"/>
    <w:rsid w:val="0039201A"/>
    <w:rsid w:val="00392911"/>
    <w:rsid w:val="00393C12"/>
    <w:rsid w:val="00394210"/>
    <w:rsid w:val="003943DD"/>
    <w:rsid w:val="003953D5"/>
    <w:rsid w:val="00395B11"/>
    <w:rsid w:val="003A065D"/>
    <w:rsid w:val="003A09BB"/>
    <w:rsid w:val="003A1CC5"/>
    <w:rsid w:val="003A217A"/>
    <w:rsid w:val="003A36E0"/>
    <w:rsid w:val="003A3C48"/>
    <w:rsid w:val="003A5013"/>
    <w:rsid w:val="003A52E5"/>
    <w:rsid w:val="003A5666"/>
    <w:rsid w:val="003A569E"/>
    <w:rsid w:val="003A627F"/>
    <w:rsid w:val="003A697C"/>
    <w:rsid w:val="003A7656"/>
    <w:rsid w:val="003A7DD5"/>
    <w:rsid w:val="003B000B"/>
    <w:rsid w:val="003B14BD"/>
    <w:rsid w:val="003B1D83"/>
    <w:rsid w:val="003B23F8"/>
    <w:rsid w:val="003B27CC"/>
    <w:rsid w:val="003B308F"/>
    <w:rsid w:val="003B3418"/>
    <w:rsid w:val="003B4DFB"/>
    <w:rsid w:val="003B51F1"/>
    <w:rsid w:val="003B5D14"/>
    <w:rsid w:val="003B5DB4"/>
    <w:rsid w:val="003B688E"/>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C767E"/>
    <w:rsid w:val="003D2337"/>
    <w:rsid w:val="003D278F"/>
    <w:rsid w:val="003D2803"/>
    <w:rsid w:val="003D2904"/>
    <w:rsid w:val="003D5380"/>
    <w:rsid w:val="003D6C76"/>
    <w:rsid w:val="003D7018"/>
    <w:rsid w:val="003E053B"/>
    <w:rsid w:val="003E0F9B"/>
    <w:rsid w:val="003E17EF"/>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0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C9B"/>
    <w:rsid w:val="00406D77"/>
    <w:rsid w:val="00406EFC"/>
    <w:rsid w:val="004111C8"/>
    <w:rsid w:val="004118A0"/>
    <w:rsid w:val="004129BF"/>
    <w:rsid w:val="00412AF5"/>
    <w:rsid w:val="00412C97"/>
    <w:rsid w:val="00412D5D"/>
    <w:rsid w:val="004132BA"/>
    <w:rsid w:val="00413B19"/>
    <w:rsid w:val="00414135"/>
    <w:rsid w:val="00414325"/>
    <w:rsid w:val="00414B08"/>
    <w:rsid w:val="004150E7"/>
    <w:rsid w:val="00416ED3"/>
    <w:rsid w:val="0041735D"/>
    <w:rsid w:val="00417E39"/>
    <w:rsid w:val="00420E19"/>
    <w:rsid w:val="004221DE"/>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2E0"/>
    <w:rsid w:val="00435F0A"/>
    <w:rsid w:val="00437C95"/>
    <w:rsid w:val="00441691"/>
    <w:rsid w:val="00442A1F"/>
    <w:rsid w:val="00442D73"/>
    <w:rsid w:val="004441C3"/>
    <w:rsid w:val="0044462D"/>
    <w:rsid w:val="00444F48"/>
    <w:rsid w:val="004456D3"/>
    <w:rsid w:val="00445BC6"/>
    <w:rsid w:val="0045064F"/>
    <w:rsid w:val="0045077B"/>
    <w:rsid w:val="00450B7F"/>
    <w:rsid w:val="00450BC8"/>
    <w:rsid w:val="0045195E"/>
    <w:rsid w:val="00452F8D"/>
    <w:rsid w:val="0045374B"/>
    <w:rsid w:val="00453EC4"/>
    <w:rsid w:val="00455E7D"/>
    <w:rsid w:val="004564FB"/>
    <w:rsid w:val="0045663A"/>
    <w:rsid w:val="00456C4B"/>
    <w:rsid w:val="004572B0"/>
    <w:rsid w:val="00457A4A"/>
    <w:rsid w:val="0046112E"/>
    <w:rsid w:val="00461AA2"/>
    <w:rsid w:val="00461BB7"/>
    <w:rsid w:val="004628A6"/>
    <w:rsid w:val="0046305E"/>
    <w:rsid w:val="004632A6"/>
    <w:rsid w:val="004634CA"/>
    <w:rsid w:val="004635D8"/>
    <w:rsid w:val="00463BC2"/>
    <w:rsid w:val="00463E02"/>
    <w:rsid w:val="00464071"/>
    <w:rsid w:val="004644C8"/>
    <w:rsid w:val="00464647"/>
    <w:rsid w:val="00464C59"/>
    <w:rsid w:val="00466283"/>
    <w:rsid w:val="004666F4"/>
    <w:rsid w:val="00466FF8"/>
    <w:rsid w:val="0047107F"/>
    <w:rsid w:val="004712DA"/>
    <w:rsid w:val="00471CA8"/>
    <w:rsid w:val="00472CB5"/>
    <w:rsid w:val="0047304F"/>
    <w:rsid w:val="00473450"/>
    <w:rsid w:val="00473741"/>
    <w:rsid w:val="0047403E"/>
    <w:rsid w:val="00474975"/>
    <w:rsid w:val="0047567D"/>
    <w:rsid w:val="00475902"/>
    <w:rsid w:val="00475C2C"/>
    <w:rsid w:val="00475C30"/>
    <w:rsid w:val="004773B2"/>
    <w:rsid w:val="004822D0"/>
    <w:rsid w:val="0048246A"/>
    <w:rsid w:val="0048290F"/>
    <w:rsid w:val="00482B9C"/>
    <w:rsid w:val="00483C33"/>
    <w:rsid w:val="00485390"/>
    <w:rsid w:val="00485A19"/>
    <w:rsid w:val="00485E6E"/>
    <w:rsid w:val="00485EE4"/>
    <w:rsid w:val="00486456"/>
    <w:rsid w:val="00486BE8"/>
    <w:rsid w:val="00487865"/>
    <w:rsid w:val="00487C87"/>
    <w:rsid w:val="00487E7B"/>
    <w:rsid w:val="00487F1D"/>
    <w:rsid w:val="00490617"/>
    <w:rsid w:val="0049084E"/>
    <w:rsid w:val="0049159A"/>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340A"/>
    <w:rsid w:val="004A3E1E"/>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28B"/>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45B6"/>
    <w:rsid w:val="00505377"/>
    <w:rsid w:val="00505A5F"/>
    <w:rsid w:val="00505C97"/>
    <w:rsid w:val="00505D3C"/>
    <w:rsid w:val="005067D3"/>
    <w:rsid w:val="00506EA7"/>
    <w:rsid w:val="00507242"/>
    <w:rsid w:val="00507FED"/>
    <w:rsid w:val="005107F3"/>
    <w:rsid w:val="00510E29"/>
    <w:rsid w:val="00511019"/>
    <w:rsid w:val="00513217"/>
    <w:rsid w:val="00514770"/>
    <w:rsid w:val="00514B4E"/>
    <w:rsid w:val="00515446"/>
    <w:rsid w:val="00515F3D"/>
    <w:rsid w:val="00517F23"/>
    <w:rsid w:val="00517F3C"/>
    <w:rsid w:val="00520C28"/>
    <w:rsid w:val="005216D6"/>
    <w:rsid w:val="005219B9"/>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322"/>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150"/>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575"/>
    <w:rsid w:val="00561636"/>
    <w:rsid w:val="0056271B"/>
    <w:rsid w:val="005631C6"/>
    <w:rsid w:val="0056542A"/>
    <w:rsid w:val="005654B3"/>
    <w:rsid w:val="00566DF1"/>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2CC3"/>
    <w:rsid w:val="00584870"/>
    <w:rsid w:val="00584F42"/>
    <w:rsid w:val="0058590C"/>
    <w:rsid w:val="00585AB2"/>
    <w:rsid w:val="0058649D"/>
    <w:rsid w:val="0058682C"/>
    <w:rsid w:val="00586911"/>
    <w:rsid w:val="0058705F"/>
    <w:rsid w:val="00592DD8"/>
    <w:rsid w:val="00593E01"/>
    <w:rsid w:val="00593F78"/>
    <w:rsid w:val="00594408"/>
    <w:rsid w:val="00594655"/>
    <w:rsid w:val="00594882"/>
    <w:rsid w:val="00594A53"/>
    <w:rsid w:val="00595227"/>
    <w:rsid w:val="0059558C"/>
    <w:rsid w:val="00596D27"/>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EF3"/>
    <w:rsid w:val="005C0EFF"/>
    <w:rsid w:val="005C15D7"/>
    <w:rsid w:val="005C2279"/>
    <w:rsid w:val="005C30F3"/>
    <w:rsid w:val="005C33A0"/>
    <w:rsid w:val="005C3BCD"/>
    <w:rsid w:val="005C3FAB"/>
    <w:rsid w:val="005C4A6F"/>
    <w:rsid w:val="005C4C32"/>
    <w:rsid w:val="005C4C7E"/>
    <w:rsid w:val="005C5998"/>
    <w:rsid w:val="005C6601"/>
    <w:rsid w:val="005C6982"/>
    <w:rsid w:val="005D14D1"/>
    <w:rsid w:val="005D1E74"/>
    <w:rsid w:val="005D3245"/>
    <w:rsid w:val="005D3363"/>
    <w:rsid w:val="005D4691"/>
    <w:rsid w:val="005D4B44"/>
    <w:rsid w:val="005D5211"/>
    <w:rsid w:val="005D5F0F"/>
    <w:rsid w:val="005D6E3F"/>
    <w:rsid w:val="005D70B1"/>
    <w:rsid w:val="005D70F5"/>
    <w:rsid w:val="005D7109"/>
    <w:rsid w:val="005D739D"/>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20B4"/>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A40"/>
    <w:rsid w:val="00602F64"/>
    <w:rsid w:val="00603664"/>
    <w:rsid w:val="006037AB"/>
    <w:rsid w:val="00603971"/>
    <w:rsid w:val="00603F42"/>
    <w:rsid w:val="006046F6"/>
    <w:rsid w:val="00604B0D"/>
    <w:rsid w:val="006052BF"/>
    <w:rsid w:val="00605676"/>
    <w:rsid w:val="0060635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879"/>
    <w:rsid w:val="0062378E"/>
    <w:rsid w:val="00623C94"/>
    <w:rsid w:val="00624786"/>
    <w:rsid w:val="006267FE"/>
    <w:rsid w:val="006307DE"/>
    <w:rsid w:val="00631450"/>
    <w:rsid w:val="00632073"/>
    <w:rsid w:val="00632941"/>
    <w:rsid w:val="00633866"/>
    <w:rsid w:val="00633C42"/>
    <w:rsid w:val="006341C4"/>
    <w:rsid w:val="006341E5"/>
    <w:rsid w:val="00634371"/>
    <w:rsid w:val="0063648E"/>
    <w:rsid w:val="00636A33"/>
    <w:rsid w:val="00636A73"/>
    <w:rsid w:val="00636C59"/>
    <w:rsid w:val="00637643"/>
    <w:rsid w:val="006376EB"/>
    <w:rsid w:val="00637935"/>
    <w:rsid w:val="00640449"/>
    <w:rsid w:val="0064185B"/>
    <w:rsid w:val="00641ED7"/>
    <w:rsid w:val="00641F05"/>
    <w:rsid w:val="00641F6C"/>
    <w:rsid w:val="0064221C"/>
    <w:rsid w:val="00642728"/>
    <w:rsid w:val="00642868"/>
    <w:rsid w:val="00643F80"/>
    <w:rsid w:val="0064493C"/>
    <w:rsid w:val="00644FFD"/>
    <w:rsid w:val="00645757"/>
    <w:rsid w:val="00645CA9"/>
    <w:rsid w:val="006462EA"/>
    <w:rsid w:val="0064643B"/>
    <w:rsid w:val="00646CC6"/>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0D0F"/>
    <w:rsid w:val="006A256D"/>
    <w:rsid w:val="006A33E1"/>
    <w:rsid w:val="006A3F4F"/>
    <w:rsid w:val="006A4115"/>
    <w:rsid w:val="006A4C6A"/>
    <w:rsid w:val="006A4E1E"/>
    <w:rsid w:val="006A66EB"/>
    <w:rsid w:val="006A7E58"/>
    <w:rsid w:val="006B034F"/>
    <w:rsid w:val="006B0D0B"/>
    <w:rsid w:val="006B20CC"/>
    <w:rsid w:val="006B23C5"/>
    <w:rsid w:val="006B2E8B"/>
    <w:rsid w:val="006B72F8"/>
    <w:rsid w:val="006C014F"/>
    <w:rsid w:val="006C07A7"/>
    <w:rsid w:val="006C14D1"/>
    <w:rsid w:val="006C1709"/>
    <w:rsid w:val="006C2434"/>
    <w:rsid w:val="006C3345"/>
    <w:rsid w:val="006C35ED"/>
    <w:rsid w:val="006C373A"/>
    <w:rsid w:val="006C4828"/>
    <w:rsid w:val="006C5742"/>
    <w:rsid w:val="006C5B44"/>
    <w:rsid w:val="006C5C7E"/>
    <w:rsid w:val="006C5D31"/>
    <w:rsid w:val="006C6717"/>
    <w:rsid w:val="006C68B5"/>
    <w:rsid w:val="006C6978"/>
    <w:rsid w:val="006D067D"/>
    <w:rsid w:val="006D1496"/>
    <w:rsid w:val="006D19B7"/>
    <w:rsid w:val="006D1EC5"/>
    <w:rsid w:val="006D233D"/>
    <w:rsid w:val="006D246B"/>
    <w:rsid w:val="006D390F"/>
    <w:rsid w:val="006D3FC8"/>
    <w:rsid w:val="006D42BC"/>
    <w:rsid w:val="006D48FF"/>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51D"/>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2B7"/>
    <w:rsid w:val="00715369"/>
    <w:rsid w:val="0071550E"/>
    <w:rsid w:val="00715CB6"/>
    <w:rsid w:val="00715FD6"/>
    <w:rsid w:val="00716148"/>
    <w:rsid w:val="007166B1"/>
    <w:rsid w:val="007169F7"/>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5783C"/>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27C"/>
    <w:rsid w:val="00776419"/>
    <w:rsid w:val="0077683F"/>
    <w:rsid w:val="00776FA2"/>
    <w:rsid w:val="007771E4"/>
    <w:rsid w:val="00777C4C"/>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4C00"/>
    <w:rsid w:val="00795353"/>
    <w:rsid w:val="00796198"/>
    <w:rsid w:val="007968E7"/>
    <w:rsid w:val="007969B5"/>
    <w:rsid w:val="0079735C"/>
    <w:rsid w:val="00797875"/>
    <w:rsid w:val="007978C6"/>
    <w:rsid w:val="00797B23"/>
    <w:rsid w:val="007A0C42"/>
    <w:rsid w:val="007A11FD"/>
    <w:rsid w:val="007A148C"/>
    <w:rsid w:val="007A1F5D"/>
    <w:rsid w:val="007A234D"/>
    <w:rsid w:val="007A2AAC"/>
    <w:rsid w:val="007A2CDC"/>
    <w:rsid w:val="007A36DA"/>
    <w:rsid w:val="007A36EE"/>
    <w:rsid w:val="007A38B9"/>
    <w:rsid w:val="007A3C36"/>
    <w:rsid w:val="007A4567"/>
    <w:rsid w:val="007A4D4B"/>
    <w:rsid w:val="007A530A"/>
    <w:rsid w:val="007A5C2B"/>
    <w:rsid w:val="007A5D9A"/>
    <w:rsid w:val="007A678F"/>
    <w:rsid w:val="007A6BE0"/>
    <w:rsid w:val="007A722E"/>
    <w:rsid w:val="007A7615"/>
    <w:rsid w:val="007A7AA8"/>
    <w:rsid w:val="007B06C6"/>
    <w:rsid w:val="007B078D"/>
    <w:rsid w:val="007B0E1F"/>
    <w:rsid w:val="007B10DF"/>
    <w:rsid w:val="007B1C01"/>
    <w:rsid w:val="007B2165"/>
    <w:rsid w:val="007B2214"/>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1BD"/>
    <w:rsid w:val="007C3ADD"/>
    <w:rsid w:val="007C4EE1"/>
    <w:rsid w:val="007C5854"/>
    <w:rsid w:val="007C65D4"/>
    <w:rsid w:val="007C71CF"/>
    <w:rsid w:val="007C737E"/>
    <w:rsid w:val="007D1391"/>
    <w:rsid w:val="007D16FE"/>
    <w:rsid w:val="007D1AAC"/>
    <w:rsid w:val="007D1B0B"/>
    <w:rsid w:val="007D1DBD"/>
    <w:rsid w:val="007D33C2"/>
    <w:rsid w:val="007D4712"/>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9B"/>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548"/>
    <w:rsid w:val="008038A7"/>
    <w:rsid w:val="00803CDB"/>
    <w:rsid w:val="00803E2E"/>
    <w:rsid w:val="00804119"/>
    <w:rsid w:val="0080514B"/>
    <w:rsid w:val="00805445"/>
    <w:rsid w:val="00805543"/>
    <w:rsid w:val="00805829"/>
    <w:rsid w:val="00805C31"/>
    <w:rsid w:val="00805EAE"/>
    <w:rsid w:val="00806D01"/>
    <w:rsid w:val="00806D8D"/>
    <w:rsid w:val="00806DED"/>
    <w:rsid w:val="00806FFC"/>
    <w:rsid w:val="00807DF1"/>
    <w:rsid w:val="00811899"/>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34CC"/>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9C"/>
    <w:rsid w:val="00837FB4"/>
    <w:rsid w:val="008407FA"/>
    <w:rsid w:val="00841035"/>
    <w:rsid w:val="00841A6E"/>
    <w:rsid w:val="00842353"/>
    <w:rsid w:val="008427C8"/>
    <w:rsid w:val="008428D4"/>
    <w:rsid w:val="00843E2C"/>
    <w:rsid w:val="00843E3E"/>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6B4"/>
    <w:rsid w:val="00871752"/>
    <w:rsid w:val="00872492"/>
    <w:rsid w:val="00872F85"/>
    <w:rsid w:val="00873D81"/>
    <w:rsid w:val="0087433A"/>
    <w:rsid w:val="0087492F"/>
    <w:rsid w:val="00875266"/>
    <w:rsid w:val="0087686B"/>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69D1"/>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57F"/>
    <w:rsid w:val="0089772B"/>
    <w:rsid w:val="00897AF9"/>
    <w:rsid w:val="008A0786"/>
    <w:rsid w:val="008A156D"/>
    <w:rsid w:val="008A1A81"/>
    <w:rsid w:val="008A35BB"/>
    <w:rsid w:val="008A35C0"/>
    <w:rsid w:val="008A644E"/>
    <w:rsid w:val="008A7596"/>
    <w:rsid w:val="008B0182"/>
    <w:rsid w:val="008B0384"/>
    <w:rsid w:val="008B0988"/>
    <w:rsid w:val="008B0AB9"/>
    <w:rsid w:val="008B0F62"/>
    <w:rsid w:val="008B0FDE"/>
    <w:rsid w:val="008B254F"/>
    <w:rsid w:val="008B34E0"/>
    <w:rsid w:val="008B3732"/>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71F"/>
    <w:rsid w:val="008D4173"/>
    <w:rsid w:val="008D5223"/>
    <w:rsid w:val="008D5750"/>
    <w:rsid w:val="008D6153"/>
    <w:rsid w:val="008D62AB"/>
    <w:rsid w:val="008D77AF"/>
    <w:rsid w:val="008D7AFD"/>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4C41"/>
    <w:rsid w:val="008F5D15"/>
    <w:rsid w:val="008F6026"/>
    <w:rsid w:val="008F68A0"/>
    <w:rsid w:val="008F7715"/>
    <w:rsid w:val="008F796B"/>
    <w:rsid w:val="009000DC"/>
    <w:rsid w:val="0090017A"/>
    <w:rsid w:val="00900572"/>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702"/>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093F"/>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3974"/>
    <w:rsid w:val="0094447D"/>
    <w:rsid w:val="009449E0"/>
    <w:rsid w:val="00945D61"/>
    <w:rsid w:val="009460B7"/>
    <w:rsid w:val="00946D7E"/>
    <w:rsid w:val="00946ED5"/>
    <w:rsid w:val="009479A7"/>
    <w:rsid w:val="00947A52"/>
    <w:rsid w:val="00950227"/>
    <w:rsid w:val="00950CE5"/>
    <w:rsid w:val="00950DFB"/>
    <w:rsid w:val="00951388"/>
    <w:rsid w:val="00952DF9"/>
    <w:rsid w:val="00953477"/>
    <w:rsid w:val="00953B43"/>
    <w:rsid w:val="00954E81"/>
    <w:rsid w:val="00955D0D"/>
    <w:rsid w:val="00955EB5"/>
    <w:rsid w:val="0095719F"/>
    <w:rsid w:val="0095735B"/>
    <w:rsid w:val="00957B7B"/>
    <w:rsid w:val="0096039E"/>
    <w:rsid w:val="009611F7"/>
    <w:rsid w:val="00963ABB"/>
    <w:rsid w:val="00963D48"/>
    <w:rsid w:val="00964B6A"/>
    <w:rsid w:val="00964E64"/>
    <w:rsid w:val="009660E3"/>
    <w:rsid w:val="00966449"/>
    <w:rsid w:val="0096673B"/>
    <w:rsid w:val="00967996"/>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1C79"/>
    <w:rsid w:val="00982575"/>
    <w:rsid w:val="00982D39"/>
    <w:rsid w:val="00983A63"/>
    <w:rsid w:val="00983EA3"/>
    <w:rsid w:val="009845CF"/>
    <w:rsid w:val="00984DC4"/>
    <w:rsid w:val="009861D0"/>
    <w:rsid w:val="00986C2E"/>
    <w:rsid w:val="00990804"/>
    <w:rsid w:val="009910B9"/>
    <w:rsid w:val="00991E6C"/>
    <w:rsid w:val="00992EBF"/>
    <w:rsid w:val="0099364D"/>
    <w:rsid w:val="009936F6"/>
    <w:rsid w:val="009951D3"/>
    <w:rsid w:val="00995637"/>
    <w:rsid w:val="0099571A"/>
    <w:rsid w:val="00995CB5"/>
    <w:rsid w:val="00996482"/>
    <w:rsid w:val="00996539"/>
    <w:rsid w:val="0099714F"/>
    <w:rsid w:val="00997528"/>
    <w:rsid w:val="00997A5C"/>
    <w:rsid w:val="00997B0A"/>
    <w:rsid w:val="009A05CD"/>
    <w:rsid w:val="009A0FD4"/>
    <w:rsid w:val="009A2262"/>
    <w:rsid w:val="009A3000"/>
    <w:rsid w:val="009A47BC"/>
    <w:rsid w:val="009A487E"/>
    <w:rsid w:val="009A4C92"/>
    <w:rsid w:val="009A5C74"/>
    <w:rsid w:val="009A68E2"/>
    <w:rsid w:val="009A77ED"/>
    <w:rsid w:val="009B05E3"/>
    <w:rsid w:val="009B09AD"/>
    <w:rsid w:val="009B17ED"/>
    <w:rsid w:val="009B2068"/>
    <w:rsid w:val="009B22F0"/>
    <w:rsid w:val="009B2444"/>
    <w:rsid w:val="009B31F9"/>
    <w:rsid w:val="009B385C"/>
    <w:rsid w:val="009B3C95"/>
    <w:rsid w:val="009B3D14"/>
    <w:rsid w:val="009B3F31"/>
    <w:rsid w:val="009B4AB0"/>
    <w:rsid w:val="009B4AF7"/>
    <w:rsid w:val="009B54E0"/>
    <w:rsid w:val="009B5840"/>
    <w:rsid w:val="009B65E9"/>
    <w:rsid w:val="009B674F"/>
    <w:rsid w:val="009B746A"/>
    <w:rsid w:val="009C17DB"/>
    <w:rsid w:val="009C222C"/>
    <w:rsid w:val="009C249E"/>
    <w:rsid w:val="009C2794"/>
    <w:rsid w:val="009C27DB"/>
    <w:rsid w:val="009C2CCD"/>
    <w:rsid w:val="009C2E22"/>
    <w:rsid w:val="009C4A58"/>
    <w:rsid w:val="009C5F84"/>
    <w:rsid w:val="009C61E7"/>
    <w:rsid w:val="009C7110"/>
    <w:rsid w:val="009D2544"/>
    <w:rsid w:val="009D2C70"/>
    <w:rsid w:val="009D350D"/>
    <w:rsid w:val="009D403F"/>
    <w:rsid w:val="009D5BEA"/>
    <w:rsid w:val="009D5CE5"/>
    <w:rsid w:val="009D6A1E"/>
    <w:rsid w:val="009D6B8F"/>
    <w:rsid w:val="009D75CD"/>
    <w:rsid w:val="009D7EA2"/>
    <w:rsid w:val="009E12C7"/>
    <w:rsid w:val="009E2117"/>
    <w:rsid w:val="009E233F"/>
    <w:rsid w:val="009E2D02"/>
    <w:rsid w:val="009E324F"/>
    <w:rsid w:val="009E3290"/>
    <w:rsid w:val="009E3343"/>
    <w:rsid w:val="009E5DF4"/>
    <w:rsid w:val="009E6085"/>
    <w:rsid w:val="009E6B81"/>
    <w:rsid w:val="009E6E3F"/>
    <w:rsid w:val="009E7384"/>
    <w:rsid w:val="009E7B08"/>
    <w:rsid w:val="009E7C9F"/>
    <w:rsid w:val="009F057F"/>
    <w:rsid w:val="009F093C"/>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293F"/>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310"/>
    <w:rsid w:val="00A6275B"/>
    <w:rsid w:val="00A62A69"/>
    <w:rsid w:val="00A634A8"/>
    <w:rsid w:val="00A6467A"/>
    <w:rsid w:val="00A65979"/>
    <w:rsid w:val="00A65ED9"/>
    <w:rsid w:val="00A66538"/>
    <w:rsid w:val="00A66BB5"/>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346"/>
    <w:rsid w:val="00A82AE5"/>
    <w:rsid w:val="00A82CA5"/>
    <w:rsid w:val="00A83576"/>
    <w:rsid w:val="00A84342"/>
    <w:rsid w:val="00A8454A"/>
    <w:rsid w:val="00A85D8F"/>
    <w:rsid w:val="00A8648A"/>
    <w:rsid w:val="00A866E3"/>
    <w:rsid w:val="00A8795B"/>
    <w:rsid w:val="00A91FC4"/>
    <w:rsid w:val="00A92747"/>
    <w:rsid w:val="00A92B5E"/>
    <w:rsid w:val="00A93924"/>
    <w:rsid w:val="00A9399D"/>
    <w:rsid w:val="00A94616"/>
    <w:rsid w:val="00A94EC4"/>
    <w:rsid w:val="00A950C5"/>
    <w:rsid w:val="00A95D68"/>
    <w:rsid w:val="00A9687D"/>
    <w:rsid w:val="00A96C91"/>
    <w:rsid w:val="00AA032A"/>
    <w:rsid w:val="00AA06F5"/>
    <w:rsid w:val="00AA1153"/>
    <w:rsid w:val="00AA17C8"/>
    <w:rsid w:val="00AA2782"/>
    <w:rsid w:val="00AA27F8"/>
    <w:rsid w:val="00AA325D"/>
    <w:rsid w:val="00AA3DA4"/>
    <w:rsid w:val="00AA53B6"/>
    <w:rsid w:val="00AA57E4"/>
    <w:rsid w:val="00AA5DBC"/>
    <w:rsid w:val="00AA6AB7"/>
    <w:rsid w:val="00AB02A2"/>
    <w:rsid w:val="00AB060D"/>
    <w:rsid w:val="00AB0D1D"/>
    <w:rsid w:val="00AB0DA7"/>
    <w:rsid w:val="00AB1190"/>
    <w:rsid w:val="00AB2229"/>
    <w:rsid w:val="00AB2697"/>
    <w:rsid w:val="00AB2757"/>
    <w:rsid w:val="00AB2C14"/>
    <w:rsid w:val="00AB3157"/>
    <w:rsid w:val="00AB4931"/>
    <w:rsid w:val="00AB4B91"/>
    <w:rsid w:val="00AB5059"/>
    <w:rsid w:val="00AB5630"/>
    <w:rsid w:val="00AB59B0"/>
    <w:rsid w:val="00AB5B20"/>
    <w:rsid w:val="00AB68C2"/>
    <w:rsid w:val="00AB7046"/>
    <w:rsid w:val="00AB75C9"/>
    <w:rsid w:val="00AB7AAF"/>
    <w:rsid w:val="00AC14AF"/>
    <w:rsid w:val="00AC2C95"/>
    <w:rsid w:val="00AC319D"/>
    <w:rsid w:val="00AC3D60"/>
    <w:rsid w:val="00AC4086"/>
    <w:rsid w:val="00AC63D4"/>
    <w:rsid w:val="00AC6426"/>
    <w:rsid w:val="00AC6ABA"/>
    <w:rsid w:val="00AC6B69"/>
    <w:rsid w:val="00AC709C"/>
    <w:rsid w:val="00AD023D"/>
    <w:rsid w:val="00AD1BCC"/>
    <w:rsid w:val="00AD1EF7"/>
    <w:rsid w:val="00AD2C25"/>
    <w:rsid w:val="00AD35B1"/>
    <w:rsid w:val="00AD3804"/>
    <w:rsid w:val="00AD4D80"/>
    <w:rsid w:val="00AD6F5B"/>
    <w:rsid w:val="00AD6F69"/>
    <w:rsid w:val="00AD716A"/>
    <w:rsid w:val="00AE0985"/>
    <w:rsid w:val="00AE2915"/>
    <w:rsid w:val="00AE2D68"/>
    <w:rsid w:val="00AE2F18"/>
    <w:rsid w:val="00AE35D2"/>
    <w:rsid w:val="00AE3E73"/>
    <w:rsid w:val="00AE3FEE"/>
    <w:rsid w:val="00AE44EE"/>
    <w:rsid w:val="00AE4820"/>
    <w:rsid w:val="00AE4CBF"/>
    <w:rsid w:val="00AE501E"/>
    <w:rsid w:val="00AE5CFF"/>
    <w:rsid w:val="00AE68EA"/>
    <w:rsid w:val="00AE6B21"/>
    <w:rsid w:val="00AE6B6B"/>
    <w:rsid w:val="00AE6D15"/>
    <w:rsid w:val="00AE6EEE"/>
    <w:rsid w:val="00AE7722"/>
    <w:rsid w:val="00AE7830"/>
    <w:rsid w:val="00AE7CC5"/>
    <w:rsid w:val="00AE7F96"/>
    <w:rsid w:val="00AF185C"/>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2B5F"/>
    <w:rsid w:val="00B130FC"/>
    <w:rsid w:val="00B13723"/>
    <w:rsid w:val="00B13829"/>
    <w:rsid w:val="00B13D60"/>
    <w:rsid w:val="00B1482B"/>
    <w:rsid w:val="00B14BD7"/>
    <w:rsid w:val="00B15A9F"/>
    <w:rsid w:val="00B15BDB"/>
    <w:rsid w:val="00B16151"/>
    <w:rsid w:val="00B169D8"/>
    <w:rsid w:val="00B16DE7"/>
    <w:rsid w:val="00B16F53"/>
    <w:rsid w:val="00B172E1"/>
    <w:rsid w:val="00B20C8B"/>
    <w:rsid w:val="00B21E08"/>
    <w:rsid w:val="00B22F40"/>
    <w:rsid w:val="00B24165"/>
    <w:rsid w:val="00B243C3"/>
    <w:rsid w:val="00B24686"/>
    <w:rsid w:val="00B25CA7"/>
    <w:rsid w:val="00B267B4"/>
    <w:rsid w:val="00B269A7"/>
    <w:rsid w:val="00B26DF8"/>
    <w:rsid w:val="00B27257"/>
    <w:rsid w:val="00B272A2"/>
    <w:rsid w:val="00B27E89"/>
    <w:rsid w:val="00B31780"/>
    <w:rsid w:val="00B31A37"/>
    <w:rsid w:val="00B31CF2"/>
    <w:rsid w:val="00B32141"/>
    <w:rsid w:val="00B3242E"/>
    <w:rsid w:val="00B3378A"/>
    <w:rsid w:val="00B347A0"/>
    <w:rsid w:val="00B34CAB"/>
    <w:rsid w:val="00B35AFC"/>
    <w:rsid w:val="00B36870"/>
    <w:rsid w:val="00B37793"/>
    <w:rsid w:val="00B3791C"/>
    <w:rsid w:val="00B37AF7"/>
    <w:rsid w:val="00B37F1F"/>
    <w:rsid w:val="00B40A73"/>
    <w:rsid w:val="00B4100C"/>
    <w:rsid w:val="00B41184"/>
    <w:rsid w:val="00B42517"/>
    <w:rsid w:val="00B42856"/>
    <w:rsid w:val="00B42A9A"/>
    <w:rsid w:val="00B43714"/>
    <w:rsid w:val="00B43A37"/>
    <w:rsid w:val="00B4505C"/>
    <w:rsid w:val="00B45283"/>
    <w:rsid w:val="00B46959"/>
    <w:rsid w:val="00B4748F"/>
    <w:rsid w:val="00B47B5B"/>
    <w:rsid w:val="00B47BFD"/>
    <w:rsid w:val="00B50018"/>
    <w:rsid w:val="00B50D91"/>
    <w:rsid w:val="00B50E31"/>
    <w:rsid w:val="00B511F4"/>
    <w:rsid w:val="00B515D7"/>
    <w:rsid w:val="00B5225C"/>
    <w:rsid w:val="00B54F21"/>
    <w:rsid w:val="00B5577A"/>
    <w:rsid w:val="00B55A01"/>
    <w:rsid w:val="00B56704"/>
    <w:rsid w:val="00B5715C"/>
    <w:rsid w:val="00B5784A"/>
    <w:rsid w:val="00B6054F"/>
    <w:rsid w:val="00B60EB3"/>
    <w:rsid w:val="00B60EF9"/>
    <w:rsid w:val="00B61A0E"/>
    <w:rsid w:val="00B61F16"/>
    <w:rsid w:val="00B62A63"/>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5A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07AA"/>
    <w:rsid w:val="00BA104D"/>
    <w:rsid w:val="00BA173D"/>
    <w:rsid w:val="00BA199C"/>
    <w:rsid w:val="00BA1F2B"/>
    <w:rsid w:val="00BA2302"/>
    <w:rsid w:val="00BA2693"/>
    <w:rsid w:val="00BA2715"/>
    <w:rsid w:val="00BA3C22"/>
    <w:rsid w:val="00BA3DDA"/>
    <w:rsid w:val="00BA4209"/>
    <w:rsid w:val="00BA4E45"/>
    <w:rsid w:val="00BA5B86"/>
    <w:rsid w:val="00BA68AF"/>
    <w:rsid w:val="00BA72B2"/>
    <w:rsid w:val="00BA760A"/>
    <w:rsid w:val="00BB022F"/>
    <w:rsid w:val="00BB1390"/>
    <w:rsid w:val="00BB17D1"/>
    <w:rsid w:val="00BB2463"/>
    <w:rsid w:val="00BB2494"/>
    <w:rsid w:val="00BB25FF"/>
    <w:rsid w:val="00BB3229"/>
    <w:rsid w:val="00BB34D9"/>
    <w:rsid w:val="00BB34F6"/>
    <w:rsid w:val="00BB5932"/>
    <w:rsid w:val="00BB6B49"/>
    <w:rsid w:val="00BB734C"/>
    <w:rsid w:val="00BB744C"/>
    <w:rsid w:val="00BC0587"/>
    <w:rsid w:val="00BC0C19"/>
    <w:rsid w:val="00BC16A1"/>
    <w:rsid w:val="00BC1EED"/>
    <w:rsid w:val="00BC2DF8"/>
    <w:rsid w:val="00BC31FE"/>
    <w:rsid w:val="00BC4898"/>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0C7"/>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A40"/>
    <w:rsid w:val="00BF3EAF"/>
    <w:rsid w:val="00BF4047"/>
    <w:rsid w:val="00BF50F4"/>
    <w:rsid w:val="00BF5DCE"/>
    <w:rsid w:val="00BF7D12"/>
    <w:rsid w:val="00C0122E"/>
    <w:rsid w:val="00C017B7"/>
    <w:rsid w:val="00C01EAB"/>
    <w:rsid w:val="00C02BAA"/>
    <w:rsid w:val="00C0455A"/>
    <w:rsid w:val="00C04AAC"/>
    <w:rsid w:val="00C04EB4"/>
    <w:rsid w:val="00C05770"/>
    <w:rsid w:val="00C057A1"/>
    <w:rsid w:val="00C060B9"/>
    <w:rsid w:val="00C0759A"/>
    <w:rsid w:val="00C07672"/>
    <w:rsid w:val="00C10351"/>
    <w:rsid w:val="00C10A49"/>
    <w:rsid w:val="00C1192A"/>
    <w:rsid w:val="00C12007"/>
    <w:rsid w:val="00C125BE"/>
    <w:rsid w:val="00C12F7F"/>
    <w:rsid w:val="00C13830"/>
    <w:rsid w:val="00C13895"/>
    <w:rsid w:val="00C14522"/>
    <w:rsid w:val="00C14669"/>
    <w:rsid w:val="00C14A11"/>
    <w:rsid w:val="00C1505E"/>
    <w:rsid w:val="00C16435"/>
    <w:rsid w:val="00C17731"/>
    <w:rsid w:val="00C17E9A"/>
    <w:rsid w:val="00C20EDB"/>
    <w:rsid w:val="00C20EF3"/>
    <w:rsid w:val="00C2100F"/>
    <w:rsid w:val="00C216F1"/>
    <w:rsid w:val="00C23C67"/>
    <w:rsid w:val="00C23F10"/>
    <w:rsid w:val="00C247A9"/>
    <w:rsid w:val="00C25761"/>
    <w:rsid w:val="00C25DA7"/>
    <w:rsid w:val="00C26236"/>
    <w:rsid w:val="00C264EC"/>
    <w:rsid w:val="00C26B6B"/>
    <w:rsid w:val="00C26D79"/>
    <w:rsid w:val="00C300DE"/>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2DD"/>
    <w:rsid w:val="00C374A1"/>
    <w:rsid w:val="00C4058E"/>
    <w:rsid w:val="00C405FF"/>
    <w:rsid w:val="00C406C5"/>
    <w:rsid w:val="00C408BD"/>
    <w:rsid w:val="00C40F7D"/>
    <w:rsid w:val="00C429A8"/>
    <w:rsid w:val="00C43314"/>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2AE"/>
    <w:rsid w:val="00C63525"/>
    <w:rsid w:val="00C642F9"/>
    <w:rsid w:val="00C64806"/>
    <w:rsid w:val="00C64BFD"/>
    <w:rsid w:val="00C64EA4"/>
    <w:rsid w:val="00C6628E"/>
    <w:rsid w:val="00C668E9"/>
    <w:rsid w:val="00C678B5"/>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0406"/>
    <w:rsid w:val="00C81AEA"/>
    <w:rsid w:val="00C81F17"/>
    <w:rsid w:val="00C8213F"/>
    <w:rsid w:val="00C82887"/>
    <w:rsid w:val="00C82AE6"/>
    <w:rsid w:val="00C83A62"/>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5E4"/>
    <w:rsid w:val="00CB268B"/>
    <w:rsid w:val="00CB2F59"/>
    <w:rsid w:val="00CB2FCA"/>
    <w:rsid w:val="00CB3291"/>
    <w:rsid w:val="00CB3448"/>
    <w:rsid w:val="00CB3BF4"/>
    <w:rsid w:val="00CB661E"/>
    <w:rsid w:val="00CB66B3"/>
    <w:rsid w:val="00CB6822"/>
    <w:rsid w:val="00CB6889"/>
    <w:rsid w:val="00CB706C"/>
    <w:rsid w:val="00CC0522"/>
    <w:rsid w:val="00CC0C75"/>
    <w:rsid w:val="00CC1CD9"/>
    <w:rsid w:val="00CC2B1F"/>
    <w:rsid w:val="00CC3538"/>
    <w:rsid w:val="00CC3AA2"/>
    <w:rsid w:val="00CC4A6C"/>
    <w:rsid w:val="00CC50A2"/>
    <w:rsid w:val="00CC5E40"/>
    <w:rsid w:val="00CC5FCE"/>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35B8"/>
    <w:rsid w:val="00CE370A"/>
    <w:rsid w:val="00CE3CE1"/>
    <w:rsid w:val="00CE3F6A"/>
    <w:rsid w:val="00CE41BC"/>
    <w:rsid w:val="00CE41C5"/>
    <w:rsid w:val="00CE4AD6"/>
    <w:rsid w:val="00CE51E7"/>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3782"/>
    <w:rsid w:val="00D03E33"/>
    <w:rsid w:val="00D03F1E"/>
    <w:rsid w:val="00D04425"/>
    <w:rsid w:val="00D04FE0"/>
    <w:rsid w:val="00D05D50"/>
    <w:rsid w:val="00D05F90"/>
    <w:rsid w:val="00D06253"/>
    <w:rsid w:val="00D0761D"/>
    <w:rsid w:val="00D10F8A"/>
    <w:rsid w:val="00D11620"/>
    <w:rsid w:val="00D1173F"/>
    <w:rsid w:val="00D11FBC"/>
    <w:rsid w:val="00D121E5"/>
    <w:rsid w:val="00D12D04"/>
    <w:rsid w:val="00D13079"/>
    <w:rsid w:val="00D1337A"/>
    <w:rsid w:val="00D13A2E"/>
    <w:rsid w:val="00D14550"/>
    <w:rsid w:val="00D14675"/>
    <w:rsid w:val="00D16195"/>
    <w:rsid w:val="00D16EB0"/>
    <w:rsid w:val="00D16F4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697"/>
    <w:rsid w:val="00D27AE2"/>
    <w:rsid w:val="00D3087E"/>
    <w:rsid w:val="00D30DE4"/>
    <w:rsid w:val="00D3198A"/>
    <w:rsid w:val="00D31E3F"/>
    <w:rsid w:val="00D329A8"/>
    <w:rsid w:val="00D339C9"/>
    <w:rsid w:val="00D33A8C"/>
    <w:rsid w:val="00D33E7F"/>
    <w:rsid w:val="00D34A42"/>
    <w:rsid w:val="00D3508A"/>
    <w:rsid w:val="00D353DA"/>
    <w:rsid w:val="00D35743"/>
    <w:rsid w:val="00D35AC2"/>
    <w:rsid w:val="00D35F80"/>
    <w:rsid w:val="00D362D3"/>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0C37"/>
    <w:rsid w:val="00D53408"/>
    <w:rsid w:val="00D54031"/>
    <w:rsid w:val="00D55876"/>
    <w:rsid w:val="00D56640"/>
    <w:rsid w:val="00D56758"/>
    <w:rsid w:val="00D5677A"/>
    <w:rsid w:val="00D568B6"/>
    <w:rsid w:val="00D56ACF"/>
    <w:rsid w:val="00D57144"/>
    <w:rsid w:val="00D604EC"/>
    <w:rsid w:val="00D61EFC"/>
    <w:rsid w:val="00D63012"/>
    <w:rsid w:val="00D630E8"/>
    <w:rsid w:val="00D636FD"/>
    <w:rsid w:val="00D64190"/>
    <w:rsid w:val="00D65600"/>
    <w:rsid w:val="00D66789"/>
    <w:rsid w:val="00D66970"/>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71B7"/>
    <w:rsid w:val="00D7743F"/>
    <w:rsid w:val="00D776CC"/>
    <w:rsid w:val="00D777FA"/>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C11"/>
    <w:rsid w:val="00DA5FFD"/>
    <w:rsid w:val="00DA669D"/>
    <w:rsid w:val="00DA699F"/>
    <w:rsid w:val="00DA6FF3"/>
    <w:rsid w:val="00DA74E8"/>
    <w:rsid w:val="00DA7CCA"/>
    <w:rsid w:val="00DB0FDD"/>
    <w:rsid w:val="00DB0FFE"/>
    <w:rsid w:val="00DB151B"/>
    <w:rsid w:val="00DB1556"/>
    <w:rsid w:val="00DB2C04"/>
    <w:rsid w:val="00DB2F53"/>
    <w:rsid w:val="00DB36AE"/>
    <w:rsid w:val="00DB36CD"/>
    <w:rsid w:val="00DB37C2"/>
    <w:rsid w:val="00DB39C7"/>
    <w:rsid w:val="00DB3E23"/>
    <w:rsid w:val="00DB4126"/>
    <w:rsid w:val="00DB4635"/>
    <w:rsid w:val="00DB5014"/>
    <w:rsid w:val="00DB527B"/>
    <w:rsid w:val="00DB6C68"/>
    <w:rsid w:val="00DB6C6B"/>
    <w:rsid w:val="00DB7165"/>
    <w:rsid w:val="00DC0E8F"/>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0C5E"/>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097"/>
    <w:rsid w:val="00E003CD"/>
    <w:rsid w:val="00E0155B"/>
    <w:rsid w:val="00E01CFC"/>
    <w:rsid w:val="00E0208D"/>
    <w:rsid w:val="00E025D3"/>
    <w:rsid w:val="00E02609"/>
    <w:rsid w:val="00E026AE"/>
    <w:rsid w:val="00E03EB2"/>
    <w:rsid w:val="00E03FE2"/>
    <w:rsid w:val="00E047D1"/>
    <w:rsid w:val="00E06D9E"/>
    <w:rsid w:val="00E0716A"/>
    <w:rsid w:val="00E1038C"/>
    <w:rsid w:val="00E10803"/>
    <w:rsid w:val="00E10F48"/>
    <w:rsid w:val="00E11108"/>
    <w:rsid w:val="00E11498"/>
    <w:rsid w:val="00E1175B"/>
    <w:rsid w:val="00E11833"/>
    <w:rsid w:val="00E11F66"/>
    <w:rsid w:val="00E120F5"/>
    <w:rsid w:val="00E1243F"/>
    <w:rsid w:val="00E12CB6"/>
    <w:rsid w:val="00E131AB"/>
    <w:rsid w:val="00E14352"/>
    <w:rsid w:val="00E15A77"/>
    <w:rsid w:val="00E15F63"/>
    <w:rsid w:val="00E16C2B"/>
    <w:rsid w:val="00E177D5"/>
    <w:rsid w:val="00E17958"/>
    <w:rsid w:val="00E20E9A"/>
    <w:rsid w:val="00E21420"/>
    <w:rsid w:val="00E215CC"/>
    <w:rsid w:val="00E21F8A"/>
    <w:rsid w:val="00E23AF3"/>
    <w:rsid w:val="00E23E58"/>
    <w:rsid w:val="00E24DF2"/>
    <w:rsid w:val="00E25760"/>
    <w:rsid w:val="00E25A25"/>
    <w:rsid w:val="00E26346"/>
    <w:rsid w:val="00E27C3B"/>
    <w:rsid w:val="00E31AC9"/>
    <w:rsid w:val="00E3207E"/>
    <w:rsid w:val="00E334CA"/>
    <w:rsid w:val="00E34DA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3E4"/>
    <w:rsid w:val="00E526CF"/>
    <w:rsid w:val="00E52F74"/>
    <w:rsid w:val="00E546EE"/>
    <w:rsid w:val="00E55790"/>
    <w:rsid w:val="00E55E60"/>
    <w:rsid w:val="00E56677"/>
    <w:rsid w:val="00E57596"/>
    <w:rsid w:val="00E57706"/>
    <w:rsid w:val="00E600CE"/>
    <w:rsid w:val="00E603DC"/>
    <w:rsid w:val="00E6116E"/>
    <w:rsid w:val="00E619D3"/>
    <w:rsid w:val="00E627E4"/>
    <w:rsid w:val="00E6361B"/>
    <w:rsid w:val="00E637B0"/>
    <w:rsid w:val="00E6392F"/>
    <w:rsid w:val="00E63E34"/>
    <w:rsid w:val="00E64067"/>
    <w:rsid w:val="00E65C2E"/>
    <w:rsid w:val="00E66998"/>
    <w:rsid w:val="00E672D2"/>
    <w:rsid w:val="00E7049C"/>
    <w:rsid w:val="00E71A4D"/>
    <w:rsid w:val="00E72CF7"/>
    <w:rsid w:val="00E7342E"/>
    <w:rsid w:val="00E73806"/>
    <w:rsid w:val="00E7477B"/>
    <w:rsid w:val="00E7647C"/>
    <w:rsid w:val="00E77297"/>
    <w:rsid w:val="00E77DD2"/>
    <w:rsid w:val="00E800A0"/>
    <w:rsid w:val="00E808A7"/>
    <w:rsid w:val="00E80AF2"/>
    <w:rsid w:val="00E80CF0"/>
    <w:rsid w:val="00E81AA4"/>
    <w:rsid w:val="00E8277A"/>
    <w:rsid w:val="00E83CC1"/>
    <w:rsid w:val="00E83D6A"/>
    <w:rsid w:val="00E83FA5"/>
    <w:rsid w:val="00E8406C"/>
    <w:rsid w:val="00E845A7"/>
    <w:rsid w:val="00E85F63"/>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485"/>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1D9"/>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766B"/>
    <w:rsid w:val="00EE09E6"/>
    <w:rsid w:val="00EE121D"/>
    <w:rsid w:val="00EE17A2"/>
    <w:rsid w:val="00EE184C"/>
    <w:rsid w:val="00EE1B75"/>
    <w:rsid w:val="00EE2806"/>
    <w:rsid w:val="00EE2FE0"/>
    <w:rsid w:val="00EE490D"/>
    <w:rsid w:val="00EE6984"/>
    <w:rsid w:val="00EE701B"/>
    <w:rsid w:val="00EE79E6"/>
    <w:rsid w:val="00EE7B91"/>
    <w:rsid w:val="00EF08C2"/>
    <w:rsid w:val="00EF094E"/>
    <w:rsid w:val="00EF171B"/>
    <w:rsid w:val="00EF203B"/>
    <w:rsid w:val="00EF26FF"/>
    <w:rsid w:val="00EF2ACC"/>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2FF"/>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29F"/>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BEC"/>
    <w:rsid w:val="00F24F02"/>
    <w:rsid w:val="00F259C3"/>
    <w:rsid w:val="00F300DE"/>
    <w:rsid w:val="00F306A3"/>
    <w:rsid w:val="00F30B16"/>
    <w:rsid w:val="00F322E9"/>
    <w:rsid w:val="00F3286D"/>
    <w:rsid w:val="00F32B5D"/>
    <w:rsid w:val="00F33C54"/>
    <w:rsid w:val="00F33CF3"/>
    <w:rsid w:val="00F34659"/>
    <w:rsid w:val="00F35248"/>
    <w:rsid w:val="00F3540C"/>
    <w:rsid w:val="00F35F38"/>
    <w:rsid w:val="00F367B4"/>
    <w:rsid w:val="00F36BDD"/>
    <w:rsid w:val="00F36FD4"/>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2BE"/>
    <w:rsid w:val="00F62B4A"/>
    <w:rsid w:val="00F62BD9"/>
    <w:rsid w:val="00F632B9"/>
    <w:rsid w:val="00F63FFF"/>
    <w:rsid w:val="00F667E7"/>
    <w:rsid w:val="00F6681D"/>
    <w:rsid w:val="00F67529"/>
    <w:rsid w:val="00F676AC"/>
    <w:rsid w:val="00F67E44"/>
    <w:rsid w:val="00F70D79"/>
    <w:rsid w:val="00F71254"/>
    <w:rsid w:val="00F71E4A"/>
    <w:rsid w:val="00F73797"/>
    <w:rsid w:val="00F73C65"/>
    <w:rsid w:val="00F73E1D"/>
    <w:rsid w:val="00F73FC4"/>
    <w:rsid w:val="00F74A75"/>
    <w:rsid w:val="00F76567"/>
    <w:rsid w:val="00F7673D"/>
    <w:rsid w:val="00F768E9"/>
    <w:rsid w:val="00F77672"/>
    <w:rsid w:val="00F77F39"/>
    <w:rsid w:val="00F80B4D"/>
    <w:rsid w:val="00F80E4A"/>
    <w:rsid w:val="00F811D4"/>
    <w:rsid w:val="00F81542"/>
    <w:rsid w:val="00F82058"/>
    <w:rsid w:val="00F8267E"/>
    <w:rsid w:val="00F82998"/>
    <w:rsid w:val="00F82BE3"/>
    <w:rsid w:val="00F83A06"/>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2E36"/>
    <w:rsid w:val="00F9366D"/>
    <w:rsid w:val="00F93EAA"/>
    <w:rsid w:val="00F95F2B"/>
    <w:rsid w:val="00F96A71"/>
    <w:rsid w:val="00FA013F"/>
    <w:rsid w:val="00FA02D7"/>
    <w:rsid w:val="00FA046C"/>
    <w:rsid w:val="00FA0718"/>
    <w:rsid w:val="00FA0857"/>
    <w:rsid w:val="00FA08A1"/>
    <w:rsid w:val="00FA1AB8"/>
    <w:rsid w:val="00FA1F4B"/>
    <w:rsid w:val="00FA2046"/>
    <w:rsid w:val="00FA218B"/>
    <w:rsid w:val="00FA22A9"/>
    <w:rsid w:val="00FA2827"/>
    <w:rsid w:val="00FA35FA"/>
    <w:rsid w:val="00FA54A7"/>
    <w:rsid w:val="00FA5D0C"/>
    <w:rsid w:val="00FA5D19"/>
    <w:rsid w:val="00FA60F2"/>
    <w:rsid w:val="00FA65BD"/>
    <w:rsid w:val="00FA6EA1"/>
    <w:rsid w:val="00FA7445"/>
    <w:rsid w:val="00FB0228"/>
    <w:rsid w:val="00FB15B6"/>
    <w:rsid w:val="00FB17E3"/>
    <w:rsid w:val="00FB43F1"/>
    <w:rsid w:val="00FB67E3"/>
    <w:rsid w:val="00FB7281"/>
    <w:rsid w:val="00FB768A"/>
    <w:rsid w:val="00FC009D"/>
    <w:rsid w:val="00FC08D4"/>
    <w:rsid w:val="00FC0D29"/>
    <w:rsid w:val="00FC1AF2"/>
    <w:rsid w:val="00FC1C33"/>
    <w:rsid w:val="00FC3A97"/>
    <w:rsid w:val="00FC4223"/>
    <w:rsid w:val="00FC5BB1"/>
    <w:rsid w:val="00FC68AA"/>
    <w:rsid w:val="00FC72B2"/>
    <w:rsid w:val="00FD017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597"/>
    <w:rsid w:val="00FE6BED"/>
    <w:rsid w:val="00FE76A0"/>
    <w:rsid w:val="00FE790D"/>
    <w:rsid w:val="00FE7D45"/>
    <w:rsid w:val="00FF02CD"/>
    <w:rsid w:val="00FF0DD7"/>
    <w:rsid w:val="00FF1159"/>
    <w:rsid w:val="00FF33C2"/>
    <w:rsid w:val="00FF47B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nhideWhenUsed="1"/>
    <w:lsdException w:name="FollowedHyperlink" w:locked="1" w:uiPriority="0" w:unhideWhenUsed="1"/>
    <w:lsdException w:name="Strong" w:semiHidden="0" w:uiPriority="22"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24558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b">
    <w:name w:val="page number"/>
    <w:rsid w:val="00D7569C"/>
    <w:rPr>
      <w:rFonts w:cs="Times New Roman"/>
    </w:rPr>
  </w:style>
  <w:style w:type="character" w:styleId="ac">
    <w:name w:val="annotation reference"/>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rsid w:val="00D7569C"/>
    <w:rPr>
      <w:rFonts w:cs="Times New Roman"/>
    </w:rPr>
  </w:style>
  <w:style w:type="paragraph" w:styleId="af">
    <w:name w:val="annotation subject"/>
    <w:basedOn w:val="ad"/>
    <w:next w:val="ad"/>
    <w:link w:val="16"/>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rsid w:val="00D7569C"/>
    <w:rPr>
      <w:rFonts w:ascii="Tahoma" w:hAnsi="Tahoma"/>
      <w:sz w:val="16"/>
    </w:rPr>
  </w:style>
  <w:style w:type="paragraph" w:styleId="23">
    <w:name w:val="Body Text Indent 2"/>
    <w:basedOn w:val="a2"/>
    <w:link w:val="210"/>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semiHidden/>
    <w:rsid w:val="00D7569C"/>
    <w:pPr>
      <w:ind w:firstLine="720"/>
      <w:jc w:val="both"/>
    </w:pPr>
    <w:rPr>
      <w:color w:val="0000FF"/>
      <w:u w:val="single"/>
    </w:rPr>
  </w:style>
  <w:style w:type="character" w:customStyle="1" w:styleId="34">
    <w:name w:val="Основной текст с отступом 3 Знак"/>
    <w:link w:val="33"/>
    <w:semiHidden/>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rsid w:val="00D7569C"/>
    <w:pPr>
      <w:spacing w:before="100" w:beforeAutospacing="1" w:after="100" w:afterAutospacing="1"/>
    </w:pPr>
    <w:rPr>
      <w:szCs w:val="20"/>
    </w:rPr>
  </w:style>
  <w:style w:type="paragraph" w:styleId="24">
    <w:name w:val="List 2"/>
    <w:basedOn w:val="a2"/>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zCs w:val="20"/>
    </w:rPr>
  </w:style>
  <w:style w:type="paragraph" w:styleId="25">
    <w:name w:val="Body Text 2"/>
    <w:basedOn w:val="a2"/>
    <w:link w:val="26"/>
    <w:semiHidden/>
    <w:rsid w:val="00D7569C"/>
    <w:pPr>
      <w:spacing w:after="120" w:line="480" w:lineRule="auto"/>
    </w:pPr>
  </w:style>
  <w:style w:type="character" w:customStyle="1" w:styleId="26">
    <w:name w:val="Основной текст 2 Знак"/>
    <w:link w:val="25"/>
    <w:semiHidden/>
    <w:locked/>
    <w:rsid w:val="009E233F"/>
    <w:rPr>
      <w:rFonts w:cs="Times New Roman"/>
      <w:sz w:val="24"/>
      <w:szCs w:val="24"/>
    </w:rPr>
  </w:style>
  <w:style w:type="paragraph" w:styleId="35">
    <w:name w:val="Body Text 3"/>
    <w:basedOn w:val="a2"/>
    <w:link w:val="36"/>
    <w:semiHidden/>
    <w:rsid w:val="00D7569C"/>
    <w:pPr>
      <w:spacing w:after="120"/>
    </w:pPr>
    <w:rPr>
      <w:sz w:val="16"/>
      <w:szCs w:val="16"/>
    </w:rPr>
  </w:style>
  <w:style w:type="character" w:customStyle="1" w:styleId="36">
    <w:name w:val="Основной текст 3 Знак"/>
    <w:link w:val="35"/>
    <w:semiHidden/>
    <w:locked/>
    <w:rsid w:val="009E233F"/>
    <w:rPr>
      <w:rFonts w:cs="Times New Roman"/>
      <w:sz w:val="16"/>
      <w:szCs w:val="16"/>
    </w:rPr>
  </w:style>
  <w:style w:type="paragraph" w:customStyle="1" w:styleId="18">
    <w:name w:val="заголовок 1"/>
    <w:basedOn w:val="a2"/>
    <w:next w:val="a2"/>
    <w:rsid w:val="00D7569C"/>
    <w:pPr>
      <w:keepNext/>
      <w:widowControl w:val="0"/>
      <w:jc w:val="center"/>
    </w:pPr>
    <w:rPr>
      <w:b/>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z w:val="22"/>
      <w:szCs w:val="20"/>
    </w:rPr>
  </w:style>
  <w:style w:type="paragraph" w:customStyle="1" w:styleId="af8">
    <w:name w:val="Таблица текст"/>
    <w:basedOn w:val="a2"/>
    <w:rsid w:val="00D7569C"/>
    <w:pPr>
      <w:spacing w:before="40" w:after="40"/>
      <w:ind w:left="57" w:right="57"/>
    </w:pPr>
    <w:rPr>
      <w:szCs w:val="20"/>
    </w:rPr>
  </w:style>
  <w:style w:type="paragraph" w:customStyle="1" w:styleId="af9">
    <w:name w:val="Пункт"/>
    <w:basedOn w:val="a2"/>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rsid w:val="00D7569C"/>
    <w:rPr>
      <w:rFonts w:ascii="Tahoma" w:hAnsi="Tahoma"/>
      <w:sz w:val="24"/>
      <w:shd w:val="clear" w:color="auto" w:fill="000080"/>
    </w:rPr>
  </w:style>
  <w:style w:type="paragraph" w:styleId="1d">
    <w:name w:val="toc 1"/>
    <w:basedOn w:val="a2"/>
    <w:next w:val="a2"/>
    <w:autoRedefine/>
    <w:uiPriority w:val="39"/>
    <w:rsid w:val="000806C4"/>
    <w:pPr>
      <w:tabs>
        <w:tab w:val="left" w:pos="426"/>
        <w:tab w:val="right" w:leader="dot" w:pos="9923"/>
      </w:tabs>
      <w:ind w:left="426" w:hanging="426"/>
    </w:pPr>
    <w:rPr>
      <w:noProof/>
      <w:szCs w:val="20"/>
    </w:rPr>
  </w:style>
  <w:style w:type="paragraph" w:styleId="3a">
    <w:name w:val="toc 3"/>
    <w:basedOn w:val="a2"/>
    <w:next w:val="a2"/>
    <w:autoRedefine/>
    <w:semiHidden/>
    <w:rsid w:val="000806C4"/>
    <w:pPr>
      <w:jc w:val="both"/>
    </w:pPr>
    <w:rPr>
      <w:szCs w:val="20"/>
    </w:rPr>
  </w:style>
  <w:style w:type="paragraph" w:styleId="43">
    <w:name w:val="toc 4"/>
    <w:basedOn w:val="a2"/>
    <w:next w:val="a2"/>
    <w:autoRedefine/>
    <w:semiHidden/>
    <w:rsid w:val="00D7569C"/>
    <w:pPr>
      <w:ind w:left="720"/>
    </w:pPr>
    <w:rPr>
      <w:szCs w:val="20"/>
    </w:rPr>
  </w:style>
  <w:style w:type="paragraph" w:styleId="52">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2">
    <w:name w:val="toc 7"/>
    <w:basedOn w:val="a2"/>
    <w:next w:val="a2"/>
    <w:autoRedefine/>
    <w:semiHidden/>
    <w:rsid w:val="00D7569C"/>
    <w:pPr>
      <w:ind w:left="1440"/>
    </w:pPr>
    <w:rPr>
      <w:szCs w:val="20"/>
    </w:rPr>
  </w:style>
  <w:style w:type="paragraph" w:styleId="82">
    <w:name w:val="toc 8"/>
    <w:basedOn w:val="a2"/>
    <w:next w:val="a2"/>
    <w:autoRedefine/>
    <w:semiHidden/>
    <w:rsid w:val="00D7569C"/>
    <w:pPr>
      <w:ind w:left="1680"/>
    </w:pPr>
    <w:rPr>
      <w:szCs w:val="20"/>
    </w:rPr>
  </w:style>
  <w:style w:type="paragraph" w:styleId="92">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rsid w:val="000806C4"/>
    <w:pPr>
      <w:numPr>
        <w:numId w:val="2"/>
      </w:numPr>
      <w:tabs>
        <w:tab w:val="num" w:pos="643"/>
      </w:tabs>
    </w:pPr>
  </w:style>
  <w:style w:type="paragraph" w:styleId="30">
    <w:name w:val="List Number 3"/>
    <w:basedOn w:val="a2"/>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qFormat/>
    <w:rsid w:val="000806C4"/>
    <w:pPr>
      <w:pageBreakBefore/>
      <w:suppressAutoHyphens/>
      <w:spacing w:before="120" w:after="120"/>
      <w:jc w:val="both"/>
    </w:pPr>
    <w:rPr>
      <w:i/>
      <w:szCs w:val="22"/>
    </w:rPr>
  </w:style>
  <w:style w:type="character" w:customStyle="1" w:styleId="affb">
    <w:name w:val="комментарий"/>
    <w:rsid w:val="000806C4"/>
    <w:rPr>
      <w:b/>
      <w:i/>
      <w:shd w:val="clear" w:color="auto" w:fill="FFFF99"/>
    </w:rPr>
  </w:style>
  <w:style w:type="paragraph" w:customStyle="1" w:styleId="02statia2">
    <w:name w:val="02statia2"/>
    <w:basedOn w:val="a2"/>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0806C4"/>
    <w:pPr>
      <w:numPr>
        <w:ilvl w:val="0"/>
        <w:numId w:val="0"/>
      </w:numPr>
      <w:ind w:left="1134" w:hanging="1134"/>
    </w:pPr>
    <w:rPr>
      <w:bCs/>
      <w:sz w:val="22"/>
      <w:szCs w:val="22"/>
    </w:rPr>
  </w:style>
  <w:style w:type="paragraph" w:customStyle="1" w:styleId="a0">
    <w:name w:val="Подподпункт"/>
    <w:basedOn w:val="affc"/>
    <w:rsid w:val="000806C4"/>
    <w:pPr>
      <w:numPr>
        <w:numId w:val="10"/>
      </w:numPr>
      <w:tabs>
        <w:tab w:val="num" w:pos="926"/>
      </w:tabs>
      <w:ind w:left="0"/>
    </w:pPr>
  </w:style>
  <w:style w:type="paragraph" w:customStyle="1" w:styleId="affd">
    <w:name w:val="маркированный"/>
    <w:basedOn w:val="a2"/>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rsid w:val="000806C4"/>
    <w:pPr>
      <w:tabs>
        <w:tab w:val="num" w:pos="643"/>
        <w:tab w:val="num" w:pos="926"/>
        <w:tab w:val="num" w:pos="1134"/>
      </w:tabs>
      <w:ind w:left="643" w:hanging="360"/>
    </w:pPr>
  </w:style>
  <w:style w:type="paragraph" w:customStyle="1" w:styleId="ConsPlusNonformat">
    <w:name w:val="ConsPlusNonformat"/>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semiHidden/>
    <w:rsid w:val="000806C4"/>
    <w:rPr>
      <w:sz w:val="20"/>
      <w:szCs w:val="20"/>
    </w:rPr>
  </w:style>
  <w:style w:type="character" w:customStyle="1" w:styleId="afff6">
    <w:name w:val="Текст концевой сноски Знак"/>
    <w:link w:val="afff5"/>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806C4"/>
  </w:style>
  <w:style w:type="character" w:customStyle="1" w:styleId="afff9">
    <w:name w:val="Подпункт Знак"/>
    <w:rsid w:val="000806C4"/>
    <w:rPr>
      <w:sz w:val="28"/>
      <w:lang w:val="ru-RU" w:eastAsia="ru-RU"/>
    </w:rPr>
  </w:style>
  <w:style w:type="character" w:customStyle="1" w:styleId="FontStyle11">
    <w:name w:val="Font Style11"/>
    <w:rsid w:val="000806C4"/>
    <w:rPr>
      <w:rFonts w:ascii="Times New Roman" w:hAnsi="Times New Roman"/>
      <w:sz w:val="26"/>
    </w:rPr>
  </w:style>
  <w:style w:type="character" w:customStyle="1" w:styleId="212">
    <w:name w:val="Заголовок 2 Знак1"/>
    <w:rsid w:val="000806C4"/>
    <w:rPr>
      <w:b/>
      <w:snapToGrid w:val="0"/>
      <w:sz w:val="28"/>
      <w:lang w:val="ru-RU" w:eastAsia="ru-RU"/>
    </w:rPr>
  </w:style>
  <w:style w:type="character" w:customStyle="1" w:styleId="Sp1">
    <w:name w:val="Sp1 Знак Знак"/>
    <w:rsid w:val="000806C4"/>
    <w:rPr>
      <w:b/>
      <w:kern w:val="24"/>
      <w:sz w:val="24"/>
      <w:lang w:val="ru-RU" w:eastAsia="ru-RU"/>
    </w:rPr>
  </w:style>
  <w:style w:type="paragraph" w:customStyle="1" w:styleId="afffa">
    <w:name w:val="Стиль начало"/>
    <w:basedOn w:val="a2"/>
    <w:rsid w:val="000806C4"/>
    <w:pPr>
      <w:spacing w:line="264" w:lineRule="auto"/>
    </w:pPr>
    <w:rPr>
      <w:sz w:val="28"/>
      <w:szCs w:val="20"/>
    </w:rPr>
  </w:style>
  <w:style w:type="paragraph" w:customStyle="1" w:styleId="Noeeu14">
    <w:name w:val="Noeeu14"/>
    <w:basedOn w:val="a2"/>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806C4"/>
    <w:rPr>
      <w:rFonts w:ascii="Times New Roman" w:hAnsi="Times New Roman"/>
      <w:sz w:val="26"/>
    </w:rPr>
  </w:style>
  <w:style w:type="character" w:customStyle="1" w:styleId="FontStyle57">
    <w:name w:val="Font Style57"/>
    <w:rsid w:val="000806C4"/>
    <w:rPr>
      <w:rFonts w:ascii="Times New Roman" w:hAnsi="Times New Roman"/>
      <w:b/>
      <w:sz w:val="20"/>
    </w:rPr>
  </w:style>
  <w:style w:type="paragraph" w:customStyle="1" w:styleId="Style20">
    <w:name w:val="Style20"/>
    <w:basedOn w:val="a2"/>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locked/>
    <w:rsid w:val="00B67284"/>
    <w:rPr>
      <w:sz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Цитата1"/>
    <w:basedOn w:val="a2"/>
    <w:uiPriority w:val="99"/>
    <w:rsid w:val="00C40F7D"/>
    <w:pPr>
      <w:tabs>
        <w:tab w:val="left" w:pos="567"/>
      </w:tabs>
      <w:suppressAutoHyphens/>
      <w:ind w:left="-284" w:right="-285" w:firstLine="568"/>
      <w:jc w:val="both"/>
    </w:pPr>
    <w:rPr>
      <w:lang w:eastAsia="ar-SA"/>
    </w:rPr>
  </w:style>
  <w:style w:type="character" w:customStyle="1" w:styleId="2f0">
    <w:name w:val="Знак Знак2"/>
    <w:uiPriority w:val="99"/>
    <w:rsid w:val="00C40F7D"/>
    <w:rPr>
      <w:sz w:val="24"/>
      <w:lang w:val="ru-RU"/>
    </w:rPr>
  </w:style>
  <w:style w:type="paragraph" w:customStyle="1" w:styleId="230">
    <w:name w:val="Знак23"/>
    <w:basedOn w:val="a2"/>
    <w:uiPriority w:val="99"/>
    <w:rsid w:val="001F2A9E"/>
    <w:pPr>
      <w:widowControl w:val="0"/>
      <w:adjustRightInd w:val="0"/>
      <w:spacing w:after="160" w:line="240" w:lineRule="exact"/>
      <w:jc w:val="right"/>
    </w:pPr>
    <w:rPr>
      <w:sz w:val="20"/>
      <w:szCs w:val="20"/>
      <w:lang w:val="en-GB" w:eastAsia="en-US"/>
    </w:rPr>
  </w:style>
  <w:style w:type="character" w:customStyle="1" w:styleId="xl22">
    <w:name w:val="xl22"/>
    <w:rsid w:val="00015833"/>
    <w:rPr>
      <w:rFonts w:cs="Times New Roman"/>
    </w:rPr>
  </w:style>
  <w:style w:type="numbering" w:customStyle="1" w:styleId="21">
    <w:name w:val="Стиль21"/>
    <w:uiPriority w:val="99"/>
    <w:rsid w:val="003F3448"/>
    <w:pPr>
      <w:numPr>
        <w:numId w:val="15"/>
      </w:numPr>
    </w:pPr>
  </w:style>
  <w:style w:type="numbering" w:customStyle="1" w:styleId="1">
    <w:name w:val="Стиль1"/>
    <w:uiPriority w:val="99"/>
    <w:rsid w:val="003F3448"/>
    <w:pPr>
      <w:numPr>
        <w:numId w:val="12"/>
      </w:numPr>
    </w:pPr>
  </w:style>
  <w:style w:type="numbering" w:customStyle="1" w:styleId="11">
    <w:name w:val="Стиль11"/>
    <w:uiPriority w:val="99"/>
    <w:rsid w:val="003F3448"/>
    <w:pPr>
      <w:numPr>
        <w:numId w:val="14"/>
      </w:numPr>
    </w:pPr>
  </w:style>
  <w:style w:type="numbering" w:customStyle="1" w:styleId="2">
    <w:name w:val="Стиль2"/>
    <w:uiPriority w:val="99"/>
    <w:rsid w:val="003F3448"/>
    <w:pPr>
      <w:numPr>
        <w:numId w:val="13"/>
      </w:numPr>
    </w:pPr>
  </w:style>
  <w:style w:type="paragraph" w:customStyle="1" w:styleId="2100">
    <w:name w:val="Знак210"/>
    <w:basedOn w:val="a2"/>
    <w:rsid w:val="00F83A06"/>
    <w:pPr>
      <w:widowControl w:val="0"/>
      <w:adjustRightInd w:val="0"/>
      <w:spacing w:after="160" w:line="240" w:lineRule="exact"/>
      <w:jc w:val="right"/>
    </w:pPr>
    <w:rPr>
      <w:sz w:val="20"/>
      <w:szCs w:val="20"/>
      <w:lang w:val="en-GB" w:eastAsia="en-US"/>
    </w:rPr>
  </w:style>
  <w:style w:type="paragraph" w:customStyle="1" w:styleId="140">
    <w:name w:val="Знак Знак1 Знак Знак4"/>
    <w:basedOn w:val="a2"/>
    <w:rsid w:val="007C71CF"/>
    <w:pPr>
      <w:spacing w:after="160" w:line="240" w:lineRule="exact"/>
    </w:pPr>
    <w:rPr>
      <w:rFonts w:ascii="Verdana" w:hAnsi="Verdana" w:cs="Verdana"/>
      <w:lang w:val="en-US" w:eastAsia="en-US"/>
    </w:rPr>
  </w:style>
  <w:style w:type="paragraph" w:customStyle="1" w:styleId="290">
    <w:name w:val="Знак29"/>
    <w:basedOn w:val="a2"/>
    <w:rsid w:val="00DA7CCA"/>
    <w:pPr>
      <w:widowControl w:val="0"/>
      <w:adjustRightInd w:val="0"/>
      <w:spacing w:after="160" w:line="240" w:lineRule="exact"/>
      <w:jc w:val="right"/>
    </w:pPr>
    <w:rPr>
      <w:sz w:val="20"/>
      <w:szCs w:val="20"/>
      <w:lang w:val="en-GB" w:eastAsia="en-US"/>
    </w:rPr>
  </w:style>
  <w:style w:type="paragraph" w:customStyle="1" w:styleId="130">
    <w:name w:val="Знак Знак1 Знак Знак3"/>
    <w:basedOn w:val="a2"/>
    <w:rsid w:val="002556DE"/>
    <w:pPr>
      <w:spacing w:after="160" w:line="240" w:lineRule="exact"/>
    </w:pPr>
    <w:rPr>
      <w:rFonts w:ascii="Verdana" w:hAnsi="Verdana" w:cs="Verdana"/>
      <w:lang w:val="en-US" w:eastAsia="en-US"/>
    </w:rPr>
  </w:style>
  <w:style w:type="paragraph" w:customStyle="1" w:styleId="73">
    <w:name w:val="Знак7"/>
    <w:basedOn w:val="a2"/>
    <w:rsid w:val="00B269A7"/>
    <w:pPr>
      <w:spacing w:after="160" w:line="240" w:lineRule="exact"/>
    </w:pPr>
    <w:rPr>
      <w:rFonts w:ascii="Verdana" w:hAnsi="Verdana" w:cs="Verdana"/>
      <w:lang w:val="en-US" w:eastAsia="en-US"/>
    </w:rPr>
  </w:style>
  <w:style w:type="paragraph" w:customStyle="1" w:styleId="280">
    <w:name w:val="Знак28"/>
    <w:basedOn w:val="a2"/>
    <w:rsid w:val="00843E3E"/>
    <w:pPr>
      <w:widowControl w:val="0"/>
      <w:adjustRightInd w:val="0"/>
      <w:spacing w:after="160" w:line="240" w:lineRule="exact"/>
      <w:jc w:val="right"/>
    </w:pPr>
    <w:rPr>
      <w:sz w:val="20"/>
      <w:szCs w:val="20"/>
      <w:lang w:val="en-GB" w:eastAsia="en-US"/>
    </w:rPr>
  </w:style>
  <w:style w:type="paragraph" w:customStyle="1" w:styleId="62">
    <w:name w:val="Знак6"/>
    <w:basedOn w:val="a2"/>
    <w:rsid w:val="006D1EC5"/>
    <w:pPr>
      <w:spacing w:after="160" w:line="240" w:lineRule="exact"/>
    </w:pPr>
    <w:rPr>
      <w:rFonts w:ascii="Verdana" w:hAnsi="Verdana" w:cs="Verdana"/>
      <w:lang w:val="en-US" w:eastAsia="en-US"/>
    </w:rPr>
  </w:style>
  <w:style w:type="paragraph" w:customStyle="1" w:styleId="2f1">
    <w:name w:val="Знак2 Знак Знак"/>
    <w:basedOn w:val="a2"/>
    <w:rsid w:val="006D1EC5"/>
    <w:pPr>
      <w:widowControl w:val="0"/>
      <w:adjustRightInd w:val="0"/>
      <w:spacing w:after="160" w:line="240" w:lineRule="exact"/>
      <w:jc w:val="right"/>
    </w:pPr>
    <w:rPr>
      <w:sz w:val="20"/>
      <w:szCs w:val="20"/>
      <w:lang w:val="en-GB" w:eastAsia="en-US"/>
    </w:rPr>
  </w:style>
  <w:style w:type="paragraph" w:customStyle="1" w:styleId="270">
    <w:name w:val="Знак27"/>
    <w:basedOn w:val="a2"/>
    <w:rsid w:val="00EC31D9"/>
    <w:pPr>
      <w:widowControl w:val="0"/>
      <w:adjustRightInd w:val="0"/>
      <w:spacing w:after="160" w:line="240" w:lineRule="exact"/>
      <w:jc w:val="right"/>
    </w:pPr>
    <w:rPr>
      <w:sz w:val="20"/>
      <w:szCs w:val="20"/>
      <w:lang w:val="en-GB" w:eastAsia="en-US"/>
    </w:rPr>
  </w:style>
  <w:style w:type="paragraph" w:customStyle="1" w:styleId="120">
    <w:name w:val="Знак Знак1 Знак Знак2"/>
    <w:basedOn w:val="a2"/>
    <w:rsid w:val="00EC31D9"/>
    <w:pPr>
      <w:spacing w:after="160" w:line="240" w:lineRule="exact"/>
    </w:pPr>
    <w:rPr>
      <w:rFonts w:ascii="Verdana" w:hAnsi="Verdana" w:cs="Verdana"/>
      <w:lang w:val="en-US" w:eastAsia="en-US"/>
    </w:rPr>
  </w:style>
  <w:style w:type="paragraph" w:customStyle="1" w:styleId="ConsPlusCell">
    <w:name w:val="ConsPlusCell"/>
    <w:rsid w:val="007C31BD"/>
    <w:pPr>
      <w:autoSpaceDE w:val="0"/>
      <w:autoSpaceDN w:val="0"/>
      <w:adjustRightInd w:val="0"/>
    </w:pPr>
    <w:rPr>
      <w:sz w:val="28"/>
      <w:szCs w:val="28"/>
    </w:rPr>
  </w:style>
  <w:style w:type="paragraph" w:customStyle="1" w:styleId="260">
    <w:name w:val="Знак26"/>
    <w:basedOn w:val="a2"/>
    <w:rsid w:val="000752E8"/>
    <w:pPr>
      <w:widowControl w:val="0"/>
      <w:adjustRightInd w:val="0"/>
      <w:spacing w:after="160" w:line="240" w:lineRule="exact"/>
      <w:jc w:val="right"/>
    </w:pPr>
    <w:rPr>
      <w:sz w:val="20"/>
      <w:szCs w:val="20"/>
      <w:lang w:val="en-GB" w:eastAsia="en-US"/>
    </w:rPr>
  </w:style>
  <w:style w:type="paragraph" w:customStyle="1" w:styleId="250">
    <w:name w:val="Знак25"/>
    <w:basedOn w:val="a2"/>
    <w:rsid w:val="0024492C"/>
    <w:pPr>
      <w:widowControl w:val="0"/>
      <w:adjustRightInd w:val="0"/>
      <w:spacing w:after="160" w:line="240" w:lineRule="exact"/>
      <w:jc w:val="right"/>
    </w:pPr>
    <w:rPr>
      <w:sz w:val="20"/>
      <w:szCs w:val="20"/>
      <w:lang w:val="en-GB" w:eastAsia="en-US"/>
    </w:rPr>
  </w:style>
  <w:style w:type="paragraph" w:customStyle="1" w:styleId="214">
    <w:name w:val="Основной текст 21"/>
    <w:basedOn w:val="a2"/>
    <w:uiPriority w:val="99"/>
    <w:rsid w:val="008716B4"/>
    <w:pPr>
      <w:spacing w:after="120" w:line="480" w:lineRule="auto"/>
    </w:pPr>
    <w:rPr>
      <w:lang w:eastAsia="ar-SA"/>
    </w:rPr>
  </w:style>
  <w:style w:type="paragraph" w:customStyle="1" w:styleId="45">
    <w:name w:val="Знак4"/>
    <w:basedOn w:val="a2"/>
    <w:rsid w:val="009F093C"/>
    <w:pPr>
      <w:spacing w:after="160" w:line="240" w:lineRule="exact"/>
    </w:pPr>
    <w:rPr>
      <w:rFonts w:ascii="Verdana" w:hAnsi="Verdana" w:cs="Verdana"/>
      <w:lang w:val="en-US" w:eastAsia="en-US"/>
    </w:rPr>
  </w:style>
  <w:style w:type="character" w:customStyle="1" w:styleId="A10">
    <w:name w:val="A1"/>
    <w:uiPriority w:val="99"/>
    <w:rsid w:val="009F093C"/>
    <w:rPr>
      <w:rFonts w:cs="Minion Pro"/>
      <w:color w:val="000000"/>
      <w:sz w:val="23"/>
      <w:szCs w:val="23"/>
    </w:rPr>
  </w:style>
  <w:style w:type="paragraph" w:customStyle="1" w:styleId="Default">
    <w:name w:val="Default"/>
    <w:rsid w:val="009F093C"/>
    <w:pPr>
      <w:autoSpaceDE w:val="0"/>
      <w:autoSpaceDN w:val="0"/>
      <w:adjustRightInd w:val="0"/>
    </w:pPr>
    <w:rPr>
      <w:rFonts w:ascii="Helvetica Neue" w:hAnsi="Helvetica Neue" w:cs="Helvetica Neue"/>
      <w:color w:val="000000"/>
      <w:sz w:val="24"/>
      <w:szCs w:val="24"/>
    </w:rPr>
  </w:style>
  <w:style w:type="paragraph" w:customStyle="1" w:styleId="1fa">
    <w:name w:val="Знак Знак1 Знак"/>
    <w:basedOn w:val="a2"/>
    <w:rsid w:val="009F093C"/>
    <w:pPr>
      <w:widowControl w:val="0"/>
      <w:adjustRightInd w:val="0"/>
      <w:spacing w:after="160" w:line="240" w:lineRule="exact"/>
      <w:jc w:val="right"/>
    </w:pPr>
    <w:rPr>
      <w:sz w:val="20"/>
      <w:szCs w:val="20"/>
      <w:lang w:val="en-GB" w:eastAsia="en-US"/>
    </w:rPr>
  </w:style>
  <w:style w:type="paragraph" w:customStyle="1" w:styleId="113">
    <w:name w:val="Обычный + 11 пт"/>
    <w:basedOn w:val="a2"/>
    <w:rsid w:val="009F093C"/>
    <w:pPr>
      <w:ind w:left="360" w:right="-263" w:firstLine="348"/>
      <w:jc w:val="both"/>
    </w:pPr>
    <w:rPr>
      <w:sz w:val="22"/>
      <w:szCs w:val="22"/>
    </w:rPr>
  </w:style>
  <w:style w:type="character" w:customStyle="1" w:styleId="affff">
    <w:name w:val="Цветовое выделение"/>
    <w:rsid w:val="009F093C"/>
    <w:rPr>
      <w:b/>
      <w:bCs/>
      <w:color w:val="26282F"/>
    </w:rPr>
  </w:style>
  <w:style w:type="paragraph" w:customStyle="1" w:styleId="affff0">
    <w:name w:val="Таблицы (моноширинный)"/>
    <w:basedOn w:val="a2"/>
    <w:next w:val="a2"/>
    <w:rsid w:val="009F093C"/>
    <w:pPr>
      <w:autoSpaceDE w:val="0"/>
      <w:autoSpaceDN w:val="0"/>
      <w:adjustRightInd w:val="0"/>
    </w:pPr>
    <w:rPr>
      <w:rFonts w:ascii="Courier New" w:hAnsi="Courier New" w:cs="Courier New"/>
    </w:rPr>
  </w:style>
  <w:style w:type="paragraph" w:customStyle="1" w:styleId="240">
    <w:name w:val="Знак24"/>
    <w:basedOn w:val="a2"/>
    <w:rsid w:val="00245586"/>
    <w:pPr>
      <w:widowControl w:val="0"/>
      <w:adjustRightInd w:val="0"/>
      <w:spacing w:after="160" w:line="240" w:lineRule="exact"/>
      <w:jc w:val="right"/>
    </w:pPr>
    <w:rPr>
      <w:sz w:val="20"/>
      <w:szCs w:val="20"/>
      <w:lang w:val="en-GB" w:eastAsia="en-US"/>
    </w:rPr>
  </w:style>
  <w:style w:type="character" w:styleId="affff1">
    <w:name w:val="Strong"/>
    <w:uiPriority w:val="22"/>
    <w:qFormat/>
    <w:rsid w:val="00C25761"/>
    <w:rPr>
      <w:rFonts w:cs="Times New Roman"/>
      <w:b/>
    </w:rPr>
  </w:style>
  <w:style w:type="character" w:styleId="affff2">
    <w:name w:val="footnote reference"/>
    <w:uiPriority w:val="99"/>
    <w:semiHidden/>
    <w:locked/>
    <w:rsid w:val="00C25761"/>
    <w:rPr>
      <w:rFonts w:cs="Times New Roman"/>
      <w:vertAlign w:val="superscript"/>
    </w:rPr>
  </w:style>
  <w:style w:type="paragraph" w:customStyle="1" w:styleId="affff3">
    <w:name w:val="Заголовок"/>
    <w:basedOn w:val="a2"/>
    <w:next w:val="afc"/>
    <w:uiPriority w:val="99"/>
    <w:rsid w:val="00C25761"/>
    <w:pPr>
      <w:keepNext/>
      <w:widowControl w:val="0"/>
      <w:suppressAutoHyphens/>
      <w:spacing w:before="240" w:after="120"/>
    </w:pPr>
    <w:rPr>
      <w:rFonts w:ascii="Arial" w:eastAsia="MS Mincho" w:hAnsi="Arial" w:cs="Tahoma"/>
      <w:kern w:val="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nhideWhenUsed="1"/>
    <w:lsdException w:name="FollowedHyperlink" w:locked="1" w:uiPriority="0" w:unhideWhenUsed="1"/>
    <w:lsdException w:name="Strong" w:semiHidden="0" w:uiPriority="22"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24558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b">
    <w:name w:val="page number"/>
    <w:rsid w:val="00D7569C"/>
    <w:rPr>
      <w:rFonts w:cs="Times New Roman"/>
    </w:rPr>
  </w:style>
  <w:style w:type="character" w:styleId="ac">
    <w:name w:val="annotation reference"/>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rsid w:val="00D7569C"/>
    <w:rPr>
      <w:rFonts w:cs="Times New Roman"/>
    </w:rPr>
  </w:style>
  <w:style w:type="paragraph" w:styleId="af">
    <w:name w:val="annotation subject"/>
    <w:basedOn w:val="ad"/>
    <w:next w:val="ad"/>
    <w:link w:val="16"/>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rsid w:val="00D7569C"/>
    <w:rPr>
      <w:rFonts w:ascii="Tahoma" w:hAnsi="Tahoma"/>
      <w:sz w:val="16"/>
    </w:rPr>
  </w:style>
  <w:style w:type="paragraph" w:styleId="23">
    <w:name w:val="Body Text Indent 2"/>
    <w:basedOn w:val="a2"/>
    <w:link w:val="210"/>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semiHidden/>
    <w:rsid w:val="00D7569C"/>
    <w:pPr>
      <w:ind w:firstLine="720"/>
      <w:jc w:val="both"/>
    </w:pPr>
    <w:rPr>
      <w:color w:val="0000FF"/>
      <w:u w:val="single"/>
    </w:rPr>
  </w:style>
  <w:style w:type="character" w:customStyle="1" w:styleId="34">
    <w:name w:val="Основной текст с отступом 3 Знак"/>
    <w:link w:val="33"/>
    <w:semiHidden/>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rsid w:val="00D7569C"/>
    <w:pPr>
      <w:spacing w:before="100" w:beforeAutospacing="1" w:after="100" w:afterAutospacing="1"/>
    </w:pPr>
    <w:rPr>
      <w:szCs w:val="20"/>
    </w:rPr>
  </w:style>
  <w:style w:type="paragraph" w:styleId="24">
    <w:name w:val="List 2"/>
    <w:basedOn w:val="a2"/>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zCs w:val="20"/>
    </w:rPr>
  </w:style>
  <w:style w:type="paragraph" w:styleId="25">
    <w:name w:val="Body Text 2"/>
    <w:basedOn w:val="a2"/>
    <w:link w:val="26"/>
    <w:semiHidden/>
    <w:rsid w:val="00D7569C"/>
    <w:pPr>
      <w:spacing w:after="120" w:line="480" w:lineRule="auto"/>
    </w:pPr>
  </w:style>
  <w:style w:type="character" w:customStyle="1" w:styleId="26">
    <w:name w:val="Основной текст 2 Знак"/>
    <w:link w:val="25"/>
    <w:semiHidden/>
    <w:locked/>
    <w:rsid w:val="009E233F"/>
    <w:rPr>
      <w:rFonts w:cs="Times New Roman"/>
      <w:sz w:val="24"/>
      <w:szCs w:val="24"/>
    </w:rPr>
  </w:style>
  <w:style w:type="paragraph" w:styleId="35">
    <w:name w:val="Body Text 3"/>
    <w:basedOn w:val="a2"/>
    <w:link w:val="36"/>
    <w:semiHidden/>
    <w:rsid w:val="00D7569C"/>
    <w:pPr>
      <w:spacing w:after="120"/>
    </w:pPr>
    <w:rPr>
      <w:sz w:val="16"/>
      <w:szCs w:val="16"/>
    </w:rPr>
  </w:style>
  <w:style w:type="character" w:customStyle="1" w:styleId="36">
    <w:name w:val="Основной текст 3 Знак"/>
    <w:link w:val="35"/>
    <w:semiHidden/>
    <w:locked/>
    <w:rsid w:val="009E233F"/>
    <w:rPr>
      <w:rFonts w:cs="Times New Roman"/>
      <w:sz w:val="16"/>
      <w:szCs w:val="16"/>
    </w:rPr>
  </w:style>
  <w:style w:type="paragraph" w:customStyle="1" w:styleId="18">
    <w:name w:val="заголовок 1"/>
    <w:basedOn w:val="a2"/>
    <w:next w:val="a2"/>
    <w:rsid w:val="00D7569C"/>
    <w:pPr>
      <w:keepNext/>
      <w:widowControl w:val="0"/>
      <w:jc w:val="center"/>
    </w:pPr>
    <w:rPr>
      <w:b/>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z w:val="22"/>
      <w:szCs w:val="20"/>
    </w:rPr>
  </w:style>
  <w:style w:type="paragraph" w:customStyle="1" w:styleId="af8">
    <w:name w:val="Таблица текст"/>
    <w:basedOn w:val="a2"/>
    <w:rsid w:val="00D7569C"/>
    <w:pPr>
      <w:spacing w:before="40" w:after="40"/>
      <w:ind w:left="57" w:right="57"/>
    </w:pPr>
    <w:rPr>
      <w:szCs w:val="20"/>
    </w:rPr>
  </w:style>
  <w:style w:type="paragraph" w:customStyle="1" w:styleId="af9">
    <w:name w:val="Пункт"/>
    <w:basedOn w:val="a2"/>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rsid w:val="00D7569C"/>
    <w:rPr>
      <w:rFonts w:ascii="Tahoma" w:hAnsi="Tahoma"/>
      <w:sz w:val="24"/>
      <w:shd w:val="clear" w:color="auto" w:fill="000080"/>
    </w:rPr>
  </w:style>
  <w:style w:type="paragraph" w:styleId="1d">
    <w:name w:val="toc 1"/>
    <w:basedOn w:val="a2"/>
    <w:next w:val="a2"/>
    <w:autoRedefine/>
    <w:uiPriority w:val="39"/>
    <w:rsid w:val="000806C4"/>
    <w:pPr>
      <w:tabs>
        <w:tab w:val="left" w:pos="426"/>
        <w:tab w:val="right" w:leader="dot" w:pos="9923"/>
      </w:tabs>
      <w:ind w:left="426" w:hanging="426"/>
    </w:pPr>
    <w:rPr>
      <w:noProof/>
      <w:szCs w:val="20"/>
    </w:rPr>
  </w:style>
  <w:style w:type="paragraph" w:styleId="3a">
    <w:name w:val="toc 3"/>
    <w:basedOn w:val="a2"/>
    <w:next w:val="a2"/>
    <w:autoRedefine/>
    <w:semiHidden/>
    <w:rsid w:val="000806C4"/>
    <w:pPr>
      <w:jc w:val="both"/>
    </w:pPr>
    <w:rPr>
      <w:szCs w:val="20"/>
    </w:rPr>
  </w:style>
  <w:style w:type="paragraph" w:styleId="43">
    <w:name w:val="toc 4"/>
    <w:basedOn w:val="a2"/>
    <w:next w:val="a2"/>
    <w:autoRedefine/>
    <w:semiHidden/>
    <w:rsid w:val="00D7569C"/>
    <w:pPr>
      <w:ind w:left="720"/>
    </w:pPr>
    <w:rPr>
      <w:szCs w:val="20"/>
    </w:rPr>
  </w:style>
  <w:style w:type="paragraph" w:styleId="52">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2">
    <w:name w:val="toc 7"/>
    <w:basedOn w:val="a2"/>
    <w:next w:val="a2"/>
    <w:autoRedefine/>
    <w:semiHidden/>
    <w:rsid w:val="00D7569C"/>
    <w:pPr>
      <w:ind w:left="1440"/>
    </w:pPr>
    <w:rPr>
      <w:szCs w:val="20"/>
    </w:rPr>
  </w:style>
  <w:style w:type="paragraph" w:styleId="82">
    <w:name w:val="toc 8"/>
    <w:basedOn w:val="a2"/>
    <w:next w:val="a2"/>
    <w:autoRedefine/>
    <w:semiHidden/>
    <w:rsid w:val="00D7569C"/>
    <w:pPr>
      <w:ind w:left="1680"/>
    </w:pPr>
    <w:rPr>
      <w:szCs w:val="20"/>
    </w:rPr>
  </w:style>
  <w:style w:type="paragraph" w:styleId="92">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rsid w:val="000806C4"/>
    <w:pPr>
      <w:numPr>
        <w:numId w:val="2"/>
      </w:numPr>
      <w:tabs>
        <w:tab w:val="num" w:pos="643"/>
      </w:tabs>
    </w:pPr>
  </w:style>
  <w:style w:type="paragraph" w:styleId="30">
    <w:name w:val="List Number 3"/>
    <w:basedOn w:val="a2"/>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qFormat/>
    <w:rsid w:val="000806C4"/>
    <w:pPr>
      <w:pageBreakBefore/>
      <w:suppressAutoHyphens/>
      <w:spacing w:before="120" w:after="120"/>
      <w:jc w:val="both"/>
    </w:pPr>
    <w:rPr>
      <w:i/>
      <w:szCs w:val="22"/>
    </w:rPr>
  </w:style>
  <w:style w:type="character" w:customStyle="1" w:styleId="affb">
    <w:name w:val="комментарий"/>
    <w:rsid w:val="000806C4"/>
    <w:rPr>
      <w:b/>
      <w:i/>
      <w:shd w:val="clear" w:color="auto" w:fill="FFFF99"/>
    </w:rPr>
  </w:style>
  <w:style w:type="paragraph" w:customStyle="1" w:styleId="02statia2">
    <w:name w:val="02statia2"/>
    <w:basedOn w:val="a2"/>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0806C4"/>
    <w:pPr>
      <w:numPr>
        <w:ilvl w:val="0"/>
        <w:numId w:val="0"/>
      </w:numPr>
      <w:ind w:left="1134" w:hanging="1134"/>
    </w:pPr>
    <w:rPr>
      <w:bCs/>
      <w:sz w:val="22"/>
      <w:szCs w:val="22"/>
    </w:rPr>
  </w:style>
  <w:style w:type="paragraph" w:customStyle="1" w:styleId="a0">
    <w:name w:val="Подподпункт"/>
    <w:basedOn w:val="affc"/>
    <w:rsid w:val="000806C4"/>
    <w:pPr>
      <w:numPr>
        <w:numId w:val="10"/>
      </w:numPr>
      <w:tabs>
        <w:tab w:val="num" w:pos="926"/>
      </w:tabs>
      <w:ind w:left="0"/>
    </w:pPr>
  </w:style>
  <w:style w:type="paragraph" w:customStyle="1" w:styleId="affd">
    <w:name w:val="маркированный"/>
    <w:basedOn w:val="a2"/>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rsid w:val="000806C4"/>
    <w:pPr>
      <w:tabs>
        <w:tab w:val="num" w:pos="643"/>
        <w:tab w:val="num" w:pos="926"/>
        <w:tab w:val="num" w:pos="1134"/>
      </w:tabs>
      <w:ind w:left="643" w:hanging="360"/>
    </w:pPr>
  </w:style>
  <w:style w:type="paragraph" w:customStyle="1" w:styleId="ConsPlusNonformat">
    <w:name w:val="ConsPlusNonformat"/>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semiHidden/>
    <w:rsid w:val="000806C4"/>
    <w:rPr>
      <w:sz w:val="20"/>
      <w:szCs w:val="20"/>
    </w:rPr>
  </w:style>
  <w:style w:type="character" w:customStyle="1" w:styleId="afff6">
    <w:name w:val="Текст концевой сноски Знак"/>
    <w:link w:val="afff5"/>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806C4"/>
  </w:style>
  <w:style w:type="character" w:customStyle="1" w:styleId="afff9">
    <w:name w:val="Подпункт Знак"/>
    <w:rsid w:val="000806C4"/>
    <w:rPr>
      <w:sz w:val="28"/>
      <w:lang w:val="ru-RU" w:eastAsia="ru-RU"/>
    </w:rPr>
  </w:style>
  <w:style w:type="character" w:customStyle="1" w:styleId="FontStyle11">
    <w:name w:val="Font Style11"/>
    <w:rsid w:val="000806C4"/>
    <w:rPr>
      <w:rFonts w:ascii="Times New Roman" w:hAnsi="Times New Roman"/>
      <w:sz w:val="26"/>
    </w:rPr>
  </w:style>
  <w:style w:type="character" w:customStyle="1" w:styleId="212">
    <w:name w:val="Заголовок 2 Знак1"/>
    <w:rsid w:val="000806C4"/>
    <w:rPr>
      <w:b/>
      <w:snapToGrid w:val="0"/>
      <w:sz w:val="28"/>
      <w:lang w:val="ru-RU" w:eastAsia="ru-RU"/>
    </w:rPr>
  </w:style>
  <w:style w:type="character" w:customStyle="1" w:styleId="Sp1">
    <w:name w:val="Sp1 Знак Знак"/>
    <w:rsid w:val="000806C4"/>
    <w:rPr>
      <w:b/>
      <w:kern w:val="24"/>
      <w:sz w:val="24"/>
      <w:lang w:val="ru-RU" w:eastAsia="ru-RU"/>
    </w:rPr>
  </w:style>
  <w:style w:type="paragraph" w:customStyle="1" w:styleId="afffa">
    <w:name w:val="Стиль начало"/>
    <w:basedOn w:val="a2"/>
    <w:rsid w:val="000806C4"/>
    <w:pPr>
      <w:spacing w:line="264" w:lineRule="auto"/>
    </w:pPr>
    <w:rPr>
      <w:sz w:val="28"/>
      <w:szCs w:val="20"/>
    </w:rPr>
  </w:style>
  <w:style w:type="paragraph" w:customStyle="1" w:styleId="Noeeu14">
    <w:name w:val="Noeeu14"/>
    <w:basedOn w:val="a2"/>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806C4"/>
    <w:rPr>
      <w:rFonts w:ascii="Times New Roman" w:hAnsi="Times New Roman"/>
      <w:sz w:val="26"/>
    </w:rPr>
  </w:style>
  <w:style w:type="character" w:customStyle="1" w:styleId="FontStyle57">
    <w:name w:val="Font Style57"/>
    <w:rsid w:val="000806C4"/>
    <w:rPr>
      <w:rFonts w:ascii="Times New Roman" w:hAnsi="Times New Roman"/>
      <w:b/>
      <w:sz w:val="20"/>
    </w:rPr>
  </w:style>
  <w:style w:type="paragraph" w:customStyle="1" w:styleId="Style20">
    <w:name w:val="Style20"/>
    <w:basedOn w:val="a2"/>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locked/>
    <w:rsid w:val="00B67284"/>
    <w:rPr>
      <w:sz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Цитата1"/>
    <w:basedOn w:val="a2"/>
    <w:uiPriority w:val="99"/>
    <w:rsid w:val="00C40F7D"/>
    <w:pPr>
      <w:tabs>
        <w:tab w:val="left" w:pos="567"/>
      </w:tabs>
      <w:suppressAutoHyphens/>
      <w:ind w:left="-284" w:right="-285" w:firstLine="568"/>
      <w:jc w:val="both"/>
    </w:pPr>
    <w:rPr>
      <w:lang w:eastAsia="ar-SA"/>
    </w:rPr>
  </w:style>
  <w:style w:type="character" w:customStyle="1" w:styleId="2f0">
    <w:name w:val="Знак Знак2"/>
    <w:uiPriority w:val="99"/>
    <w:rsid w:val="00C40F7D"/>
    <w:rPr>
      <w:sz w:val="24"/>
      <w:lang w:val="ru-RU"/>
    </w:rPr>
  </w:style>
  <w:style w:type="paragraph" w:customStyle="1" w:styleId="230">
    <w:name w:val="Знак23"/>
    <w:basedOn w:val="a2"/>
    <w:uiPriority w:val="99"/>
    <w:rsid w:val="001F2A9E"/>
    <w:pPr>
      <w:widowControl w:val="0"/>
      <w:adjustRightInd w:val="0"/>
      <w:spacing w:after="160" w:line="240" w:lineRule="exact"/>
      <w:jc w:val="right"/>
    </w:pPr>
    <w:rPr>
      <w:sz w:val="20"/>
      <w:szCs w:val="20"/>
      <w:lang w:val="en-GB" w:eastAsia="en-US"/>
    </w:rPr>
  </w:style>
  <w:style w:type="character" w:customStyle="1" w:styleId="xl22">
    <w:name w:val="xl22"/>
    <w:rsid w:val="00015833"/>
    <w:rPr>
      <w:rFonts w:cs="Times New Roman"/>
    </w:rPr>
  </w:style>
  <w:style w:type="numbering" w:customStyle="1" w:styleId="21">
    <w:name w:val="Стиль21"/>
    <w:uiPriority w:val="99"/>
    <w:rsid w:val="003F3448"/>
    <w:pPr>
      <w:numPr>
        <w:numId w:val="15"/>
      </w:numPr>
    </w:pPr>
  </w:style>
  <w:style w:type="numbering" w:customStyle="1" w:styleId="1">
    <w:name w:val="Стиль1"/>
    <w:uiPriority w:val="99"/>
    <w:rsid w:val="003F3448"/>
    <w:pPr>
      <w:numPr>
        <w:numId w:val="12"/>
      </w:numPr>
    </w:pPr>
  </w:style>
  <w:style w:type="numbering" w:customStyle="1" w:styleId="11">
    <w:name w:val="Стиль11"/>
    <w:uiPriority w:val="99"/>
    <w:rsid w:val="003F3448"/>
    <w:pPr>
      <w:numPr>
        <w:numId w:val="14"/>
      </w:numPr>
    </w:pPr>
  </w:style>
  <w:style w:type="numbering" w:customStyle="1" w:styleId="2">
    <w:name w:val="Стиль2"/>
    <w:uiPriority w:val="99"/>
    <w:rsid w:val="003F3448"/>
    <w:pPr>
      <w:numPr>
        <w:numId w:val="13"/>
      </w:numPr>
    </w:pPr>
  </w:style>
  <w:style w:type="paragraph" w:customStyle="1" w:styleId="2100">
    <w:name w:val="Знак210"/>
    <w:basedOn w:val="a2"/>
    <w:rsid w:val="00F83A06"/>
    <w:pPr>
      <w:widowControl w:val="0"/>
      <w:adjustRightInd w:val="0"/>
      <w:spacing w:after="160" w:line="240" w:lineRule="exact"/>
      <w:jc w:val="right"/>
    </w:pPr>
    <w:rPr>
      <w:sz w:val="20"/>
      <w:szCs w:val="20"/>
      <w:lang w:val="en-GB" w:eastAsia="en-US"/>
    </w:rPr>
  </w:style>
  <w:style w:type="paragraph" w:customStyle="1" w:styleId="140">
    <w:name w:val="Знак Знак1 Знак Знак4"/>
    <w:basedOn w:val="a2"/>
    <w:rsid w:val="007C71CF"/>
    <w:pPr>
      <w:spacing w:after="160" w:line="240" w:lineRule="exact"/>
    </w:pPr>
    <w:rPr>
      <w:rFonts w:ascii="Verdana" w:hAnsi="Verdana" w:cs="Verdana"/>
      <w:lang w:val="en-US" w:eastAsia="en-US"/>
    </w:rPr>
  </w:style>
  <w:style w:type="paragraph" w:customStyle="1" w:styleId="290">
    <w:name w:val="Знак29"/>
    <w:basedOn w:val="a2"/>
    <w:rsid w:val="00DA7CCA"/>
    <w:pPr>
      <w:widowControl w:val="0"/>
      <w:adjustRightInd w:val="0"/>
      <w:spacing w:after="160" w:line="240" w:lineRule="exact"/>
      <w:jc w:val="right"/>
    </w:pPr>
    <w:rPr>
      <w:sz w:val="20"/>
      <w:szCs w:val="20"/>
      <w:lang w:val="en-GB" w:eastAsia="en-US"/>
    </w:rPr>
  </w:style>
  <w:style w:type="paragraph" w:customStyle="1" w:styleId="130">
    <w:name w:val="Знак Знак1 Знак Знак3"/>
    <w:basedOn w:val="a2"/>
    <w:rsid w:val="002556DE"/>
    <w:pPr>
      <w:spacing w:after="160" w:line="240" w:lineRule="exact"/>
    </w:pPr>
    <w:rPr>
      <w:rFonts w:ascii="Verdana" w:hAnsi="Verdana" w:cs="Verdana"/>
      <w:lang w:val="en-US" w:eastAsia="en-US"/>
    </w:rPr>
  </w:style>
  <w:style w:type="paragraph" w:customStyle="1" w:styleId="73">
    <w:name w:val="Знак7"/>
    <w:basedOn w:val="a2"/>
    <w:rsid w:val="00B269A7"/>
    <w:pPr>
      <w:spacing w:after="160" w:line="240" w:lineRule="exact"/>
    </w:pPr>
    <w:rPr>
      <w:rFonts w:ascii="Verdana" w:hAnsi="Verdana" w:cs="Verdana"/>
      <w:lang w:val="en-US" w:eastAsia="en-US"/>
    </w:rPr>
  </w:style>
  <w:style w:type="paragraph" w:customStyle="1" w:styleId="280">
    <w:name w:val="Знак28"/>
    <w:basedOn w:val="a2"/>
    <w:rsid w:val="00843E3E"/>
    <w:pPr>
      <w:widowControl w:val="0"/>
      <w:adjustRightInd w:val="0"/>
      <w:spacing w:after="160" w:line="240" w:lineRule="exact"/>
      <w:jc w:val="right"/>
    </w:pPr>
    <w:rPr>
      <w:sz w:val="20"/>
      <w:szCs w:val="20"/>
      <w:lang w:val="en-GB" w:eastAsia="en-US"/>
    </w:rPr>
  </w:style>
  <w:style w:type="paragraph" w:customStyle="1" w:styleId="62">
    <w:name w:val="Знак6"/>
    <w:basedOn w:val="a2"/>
    <w:rsid w:val="006D1EC5"/>
    <w:pPr>
      <w:spacing w:after="160" w:line="240" w:lineRule="exact"/>
    </w:pPr>
    <w:rPr>
      <w:rFonts w:ascii="Verdana" w:hAnsi="Verdana" w:cs="Verdana"/>
      <w:lang w:val="en-US" w:eastAsia="en-US"/>
    </w:rPr>
  </w:style>
  <w:style w:type="paragraph" w:customStyle="1" w:styleId="2f1">
    <w:name w:val="Знак2 Знак Знак"/>
    <w:basedOn w:val="a2"/>
    <w:rsid w:val="006D1EC5"/>
    <w:pPr>
      <w:widowControl w:val="0"/>
      <w:adjustRightInd w:val="0"/>
      <w:spacing w:after="160" w:line="240" w:lineRule="exact"/>
      <w:jc w:val="right"/>
    </w:pPr>
    <w:rPr>
      <w:sz w:val="20"/>
      <w:szCs w:val="20"/>
      <w:lang w:val="en-GB" w:eastAsia="en-US"/>
    </w:rPr>
  </w:style>
  <w:style w:type="paragraph" w:customStyle="1" w:styleId="270">
    <w:name w:val="Знак27"/>
    <w:basedOn w:val="a2"/>
    <w:rsid w:val="00EC31D9"/>
    <w:pPr>
      <w:widowControl w:val="0"/>
      <w:adjustRightInd w:val="0"/>
      <w:spacing w:after="160" w:line="240" w:lineRule="exact"/>
      <w:jc w:val="right"/>
    </w:pPr>
    <w:rPr>
      <w:sz w:val="20"/>
      <w:szCs w:val="20"/>
      <w:lang w:val="en-GB" w:eastAsia="en-US"/>
    </w:rPr>
  </w:style>
  <w:style w:type="paragraph" w:customStyle="1" w:styleId="120">
    <w:name w:val="Знак Знак1 Знак Знак2"/>
    <w:basedOn w:val="a2"/>
    <w:rsid w:val="00EC31D9"/>
    <w:pPr>
      <w:spacing w:after="160" w:line="240" w:lineRule="exact"/>
    </w:pPr>
    <w:rPr>
      <w:rFonts w:ascii="Verdana" w:hAnsi="Verdana" w:cs="Verdana"/>
      <w:lang w:val="en-US" w:eastAsia="en-US"/>
    </w:rPr>
  </w:style>
  <w:style w:type="paragraph" w:customStyle="1" w:styleId="ConsPlusCell">
    <w:name w:val="ConsPlusCell"/>
    <w:rsid w:val="007C31BD"/>
    <w:pPr>
      <w:autoSpaceDE w:val="0"/>
      <w:autoSpaceDN w:val="0"/>
      <w:adjustRightInd w:val="0"/>
    </w:pPr>
    <w:rPr>
      <w:sz w:val="28"/>
      <w:szCs w:val="28"/>
    </w:rPr>
  </w:style>
  <w:style w:type="paragraph" w:customStyle="1" w:styleId="260">
    <w:name w:val="Знак26"/>
    <w:basedOn w:val="a2"/>
    <w:rsid w:val="000752E8"/>
    <w:pPr>
      <w:widowControl w:val="0"/>
      <w:adjustRightInd w:val="0"/>
      <w:spacing w:after="160" w:line="240" w:lineRule="exact"/>
      <w:jc w:val="right"/>
    </w:pPr>
    <w:rPr>
      <w:sz w:val="20"/>
      <w:szCs w:val="20"/>
      <w:lang w:val="en-GB" w:eastAsia="en-US"/>
    </w:rPr>
  </w:style>
  <w:style w:type="paragraph" w:customStyle="1" w:styleId="250">
    <w:name w:val="Знак25"/>
    <w:basedOn w:val="a2"/>
    <w:rsid w:val="0024492C"/>
    <w:pPr>
      <w:widowControl w:val="0"/>
      <w:adjustRightInd w:val="0"/>
      <w:spacing w:after="160" w:line="240" w:lineRule="exact"/>
      <w:jc w:val="right"/>
    </w:pPr>
    <w:rPr>
      <w:sz w:val="20"/>
      <w:szCs w:val="20"/>
      <w:lang w:val="en-GB" w:eastAsia="en-US"/>
    </w:rPr>
  </w:style>
  <w:style w:type="paragraph" w:customStyle="1" w:styleId="214">
    <w:name w:val="Основной текст 21"/>
    <w:basedOn w:val="a2"/>
    <w:uiPriority w:val="99"/>
    <w:rsid w:val="008716B4"/>
    <w:pPr>
      <w:spacing w:after="120" w:line="480" w:lineRule="auto"/>
    </w:pPr>
    <w:rPr>
      <w:lang w:eastAsia="ar-SA"/>
    </w:rPr>
  </w:style>
  <w:style w:type="paragraph" w:customStyle="1" w:styleId="45">
    <w:name w:val="Знак4"/>
    <w:basedOn w:val="a2"/>
    <w:rsid w:val="009F093C"/>
    <w:pPr>
      <w:spacing w:after="160" w:line="240" w:lineRule="exact"/>
    </w:pPr>
    <w:rPr>
      <w:rFonts w:ascii="Verdana" w:hAnsi="Verdana" w:cs="Verdana"/>
      <w:lang w:val="en-US" w:eastAsia="en-US"/>
    </w:rPr>
  </w:style>
  <w:style w:type="character" w:customStyle="1" w:styleId="A10">
    <w:name w:val="A1"/>
    <w:uiPriority w:val="99"/>
    <w:rsid w:val="009F093C"/>
    <w:rPr>
      <w:rFonts w:cs="Minion Pro"/>
      <w:color w:val="000000"/>
      <w:sz w:val="23"/>
      <w:szCs w:val="23"/>
    </w:rPr>
  </w:style>
  <w:style w:type="paragraph" w:customStyle="1" w:styleId="Default">
    <w:name w:val="Default"/>
    <w:rsid w:val="009F093C"/>
    <w:pPr>
      <w:autoSpaceDE w:val="0"/>
      <w:autoSpaceDN w:val="0"/>
      <w:adjustRightInd w:val="0"/>
    </w:pPr>
    <w:rPr>
      <w:rFonts w:ascii="Helvetica Neue" w:hAnsi="Helvetica Neue" w:cs="Helvetica Neue"/>
      <w:color w:val="000000"/>
      <w:sz w:val="24"/>
      <w:szCs w:val="24"/>
    </w:rPr>
  </w:style>
  <w:style w:type="paragraph" w:customStyle="1" w:styleId="1fa">
    <w:name w:val="Знак Знак1 Знак"/>
    <w:basedOn w:val="a2"/>
    <w:rsid w:val="009F093C"/>
    <w:pPr>
      <w:widowControl w:val="0"/>
      <w:adjustRightInd w:val="0"/>
      <w:spacing w:after="160" w:line="240" w:lineRule="exact"/>
      <w:jc w:val="right"/>
    </w:pPr>
    <w:rPr>
      <w:sz w:val="20"/>
      <w:szCs w:val="20"/>
      <w:lang w:val="en-GB" w:eastAsia="en-US"/>
    </w:rPr>
  </w:style>
  <w:style w:type="paragraph" w:customStyle="1" w:styleId="113">
    <w:name w:val="Обычный + 11 пт"/>
    <w:basedOn w:val="a2"/>
    <w:rsid w:val="009F093C"/>
    <w:pPr>
      <w:ind w:left="360" w:right="-263" w:firstLine="348"/>
      <w:jc w:val="both"/>
    </w:pPr>
    <w:rPr>
      <w:sz w:val="22"/>
      <w:szCs w:val="22"/>
    </w:rPr>
  </w:style>
  <w:style w:type="character" w:customStyle="1" w:styleId="affff">
    <w:name w:val="Цветовое выделение"/>
    <w:rsid w:val="009F093C"/>
    <w:rPr>
      <w:b/>
      <w:bCs/>
      <w:color w:val="26282F"/>
    </w:rPr>
  </w:style>
  <w:style w:type="paragraph" w:customStyle="1" w:styleId="affff0">
    <w:name w:val="Таблицы (моноширинный)"/>
    <w:basedOn w:val="a2"/>
    <w:next w:val="a2"/>
    <w:rsid w:val="009F093C"/>
    <w:pPr>
      <w:autoSpaceDE w:val="0"/>
      <w:autoSpaceDN w:val="0"/>
      <w:adjustRightInd w:val="0"/>
    </w:pPr>
    <w:rPr>
      <w:rFonts w:ascii="Courier New" w:hAnsi="Courier New" w:cs="Courier New"/>
    </w:rPr>
  </w:style>
  <w:style w:type="paragraph" w:customStyle="1" w:styleId="240">
    <w:name w:val="Знак24"/>
    <w:basedOn w:val="a2"/>
    <w:rsid w:val="00245586"/>
    <w:pPr>
      <w:widowControl w:val="0"/>
      <w:adjustRightInd w:val="0"/>
      <w:spacing w:after="160" w:line="240" w:lineRule="exact"/>
      <w:jc w:val="right"/>
    </w:pPr>
    <w:rPr>
      <w:sz w:val="20"/>
      <w:szCs w:val="20"/>
      <w:lang w:val="en-GB" w:eastAsia="en-US"/>
    </w:rPr>
  </w:style>
  <w:style w:type="character" w:styleId="affff1">
    <w:name w:val="Strong"/>
    <w:uiPriority w:val="22"/>
    <w:qFormat/>
    <w:rsid w:val="00C25761"/>
    <w:rPr>
      <w:rFonts w:cs="Times New Roman"/>
      <w:b/>
    </w:rPr>
  </w:style>
  <w:style w:type="character" w:styleId="affff2">
    <w:name w:val="footnote reference"/>
    <w:uiPriority w:val="99"/>
    <w:semiHidden/>
    <w:locked/>
    <w:rsid w:val="00C25761"/>
    <w:rPr>
      <w:rFonts w:cs="Times New Roman"/>
      <w:vertAlign w:val="superscript"/>
    </w:rPr>
  </w:style>
  <w:style w:type="paragraph" w:customStyle="1" w:styleId="affff3">
    <w:name w:val="Заголовок"/>
    <w:basedOn w:val="a2"/>
    <w:next w:val="afc"/>
    <w:uiPriority w:val="99"/>
    <w:rsid w:val="00C25761"/>
    <w:pPr>
      <w:keepNext/>
      <w:widowControl w:val="0"/>
      <w:suppressAutoHyphens/>
      <w:spacing w:before="240" w:after="120"/>
    </w:pPr>
    <w:rPr>
      <w:rFonts w:ascii="Arial" w:eastAsia="MS Mincho" w:hAnsi="Arial" w:cs="Tahoma"/>
      <w:kern w:val="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950847">
      <w:marLeft w:val="0"/>
      <w:marRight w:val="0"/>
      <w:marTop w:val="0"/>
      <w:marBottom w:val="0"/>
      <w:divBdr>
        <w:top w:val="none" w:sz="0" w:space="0" w:color="auto"/>
        <w:left w:val="none" w:sz="0" w:space="0" w:color="auto"/>
        <w:bottom w:val="none" w:sz="0" w:space="0" w:color="auto"/>
        <w:right w:val="none" w:sz="0" w:space="0" w:color="auto"/>
      </w:divBdr>
    </w:div>
    <w:div w:id="416950848">
      <w:marLeft w:val="0"/>
      <w:marRight w:val="0"/>
      <w:marTop w:val="0"/>
      <w:marBottom w:val="0"/>
      <w:divBdr>
        <w:top w:val="none" w:sz="0" w:space="0" w:color="auto"/>
        <w:left w:val="none" w:sz="0" w:space="0" w:color="auto"/>
        <w:bottom w:val="none" w:sz="0" w:space="0" w:color="auto"/>
        <w:right w:val="none" w:sz="0" w:space="0" w:color="auto"/>
      </w:divBdr>
      <w:divsChild>
        <w:div w:id="416950854">
          <w:marLeft w:val="547"/>
          <w:marRight w:val="0"/>
          <w:marTop w:val="0"/>
          <w:marBottom w:val="0"/>
          <w:divBdr>
            <w:top w:val="none" w:sz="0" w:space="0" w:color="auto"/>
            <w:left w:val="none" w:sz="0" w:space="0" w:color="auto"/>
            <w:bottom w:val="none" w:sz="0" w:space="0" w:color="auto"/>
            <w:right w:val="none" w:sz="0" w:space="0" w:color="auto"/>
          </w:divBdr>
        </w:div>
      </w:divsChild>
    </w:div>
    <w:div w:id="416950849">
      <w:marLeft w:val="0"/>
      <w:marRight w:val="0"/>
      <w:marTop w:val="0"/>
      <w:marBottom w:val="0"/>
      <w:divBdr>
        <w:top w:val="none" w:sz="0" w:space="0" w:color="auto"/>
        <w:left w:val="none" w:sz="0" w:space="0" w:color="auto"/>
        <w:bottom w:val="none" w:sz="0" w:space="0" w:color="auto"/>
        <w:right w:val="none" w:sz="0" w:space="0" w:color="auto"/>
      </w:divBdr>
    </w:div>
    <w:div w:id="416950850">
      <w:marLeft w:val="0"/>
      <w:marRight w:val="0"/>
      <w:marTop w:val="0"/>
      <w:marBottom w:val="0"/>
      <w:divBdr>
        <w:top w:val="none" w:sz="0" w:space="0" w:color="auto"/>
        <w:left w:val="none" w:sz="0" w:space="0" w:color="auto"/>
        <w:bottom w:val="none" w:sz="0" w:space="0" w:color="auto"/>
        <w:right w:val="none" w:sz="0" w:space="0" w:color="auto"/>
      </w:divBdr>
    </w:div>
    <w:div w:id="416950851">
      <w:marLeft w:val="0"/>
      <w:marRight w:val="0"/>
      <w:marTop w:val="0"/>
      <w:marBottom w:val="0"/>
      <w:divBdr>
        <w:top w:val="none" w:sz="0" w:space="0" w:color="auto"/>
        <w:left w:val="none" w:sz="0" w:space="0" w:color="auto"/>
        <w:bottom w:val="none" w:sz="0" w:space="0" w:color="auto"/>
        <w:right w:val="none" w:sz="0" w:space="0" w:color="auto"/>
      </w:divBdr>
    </w:div>
    <w:div w:id="416950852">
      <w:marLeft w:val="0"/>
      <w:marRight w:val="0"/>
      <w:marTop w:val="0"/>
      <w:marBottom w:val="0"/>
      <w:divBdr>
        <w:top w:val="none" w:sz="0" w:space="0" w:color="auto"/>
        <w:left w:val="none" w:sz="0" w:space="0" w:color="auto"/>
        <w:bottom w:val="none" w:sz="0" w:space="0" w:color="auto"/>
        <w:right w:val="none" w:sz="0" w:space="0" w:color="auto"/>
      </w:divBdr>
    </w:div>
    <w:div w:id="416950853">
      <w:marLeft w:val="0"/>
      <w:marRight w:val="0"/>
      <w:marTop w:val="0"/>
      <w:marBottom w:val="0"/>
      <w:divBdr>
        <w:top w:val="none" w:sz="0" w:space="0" w:color="auto"/>
        <w:left w:val="none" w:sz="0" w:space="0" w:color="auto"/>
        <w:bottom w:val="none" w:sz="0" w:space="0" w:color="auto"/>
        <w:right w:val="none" w:sz="0" w:space="0" w:color="auto"/>
      </w:divBdr>
    </w:div>
    <w:div w:id="416950855">
      <w:marLeft w:val="0"/>
      <w:marRight w:val="0"/>
      <w:marTop w:val="0"/>
      <w:marBottom w:val="0"/>
      <w:divBdr>
        <w:top w:val="none" w:sz="0" w:space="0" w:color="auto"/>
        <w:left w:val="none" w:sz="0" w:space="0" w:color="auto"/>
        <w:bottom w:val="none" w:sz="0" w:space="0" w:color="auto"/>
        <w:right w:val="none" w:sz="0" w:space="0" w:color="auto"/>
      </w:divBdr>
    </w:div>
    <w:div w:id="416950856">
      <w:marLeft w:val="0"/>
      <w:marRight w:val="0"/>
      <w:marTop w:val="0"/>
      <w:marBottom w:val="0"/>
      <w:divBdr>
        <w:top w:val="none" w:sz="0" w:space="0" w:color="auto"/>
        <w:left w:val="none" w:sz="0" w:space="0" w:color="auto"/>
        <w:bottom w:val="none" w:sz="0" w:space="0" w:color="auto"/>
        <w:right w:val="none" w:sz="0" w:space="0" w:color="auto"/>
      </w:divBdr>
    </w:div>
    <w:div w:id="416950857">
      <w:marLeft w:val="0"/>
      <w:marRight w:val="0"/>
      <w:marTop w:val="0"/>
      <w:marBottom w:val="0"/>
      <w:divBdr>
        <w:top w:val="none" w:sz="0" w:space="0" w:color="auto"/>
        <w:left w:val="none" w:sz="0" w:space="0" w:color="auto"/>
        <w:bottom w:val="none" w:sz="0" w:space="0" w:color="auto"/>
        <w:right w:val="none" w:sz="0" w:space="0" w:color="auto"/>
      </w:divBdr>
    </w:div>
    <w:div w:id="416950858">
      <w:marLeft w:val="0"/>
      <w:marRight w:val="0"/>
      <w:marTop w:val="0"/>
      <w:marBottom w:val="0"/>
      <w:divBdr>
        <w:top w:val="none" w:sz="0" w:space="0" w:color="auto"/>
        <w:left w:val="none" w:sz="0" w:space="0" w:color="auto"/>
        <w:bottom w:val="none" w:sz="0" w:space="0" w:color="auto"/>
        <w:right w:val="none" w:sz="0" w:space="0" w:color="auto"/>
      </w:divBdr>
    </w:div>
    <w:div w:id="416950859">
      <w:marLeft w:val="0"/>
      <w:marRight w:val="0"/>
      <w:marTop w:val="0"/>
      <w:marBottom w:val="0"/>
      <w:divBdr>
        <w:top w:val="none" w:sz="0" w:space="0" w:color="auto"/>
        <w:left w:val="none" w:sz="0" w:space="0" w:color="auto"/>
        <w:bottom w:val="none" w:sz="0" w:space="0" w:color="auto"/>
        <w:right w:val="none" w:sz="0" w:space="0" w:color="auto"/>
      </w:divBdr>
      <w:divsChild>
        <w:div w:id="416950861">
          <w:marLeft w:val="547"/>
          <w:marRight w:val="0"/>
          <w:marTop w:val="0"/>
          <w:marBottom w:val="0"/>
          <w:divBdr>
            <w:top w:val="none" w:sz="0" w:space="0" w:color="auto"/>
            <w:left w:val="none" w:sz="0" w:space="0" w:color="auto"/>
            <w:bottom w:val="none" w:sz="0" w:space="0" w:color="auto"/>
            <w:right w:val="none" w:sz="0" w:space="0" w:color="auto"/>
          </w:divBdr>
        </w:div>
      </w:divsChild>
    </w:div>
    <w:div w:id="416950860">
      <w:marLeft w:val="0"/>
      <w:marRight w:val="0"/>
      <w:marTop w:val="0"/>
      <w:marBottom w:val="0"/>
      <w:divBdr>
        <w:top w:val="none" w:sz="0" w:space="0" w:color="auto"/>
        <w:left w:val="none" w:sz="0" w:space="0" w:color="auto"/>
        <w:bottom w:val="none" w:sz="0" w:space="0" w:color="auto"/>
        <w:right w:val="none" w:sz="0" w:space="0" w:color="auto"/>
      </w:divBdr>
    </w:div>
    <w:div w:id="416950862">
      <w:marLeft w:val="0"/>
      <w:marRight w:val="0"/>
      <w:marTop w:val="0"/>
      <w:marBottom w:val="0"/>
      <w:divBdr>
        <w:top w:val="none" w:sz="0" w:space="0" w:color="auto"/>
        <w:left w:val="none" w:sz="0" w:space="0" w:color="auto"/>
        <w:bottom w:val="none" w:sz="0" w:space="0" w:color="auto"/>
        <w:right w:val="none" w:sz="0" w:space="0" w:color="auto"/>
      </w:divBdr>
    </w:div>
    <w:div w:id="416950863">
      <w:marLeft w:val="0"/>
      <w:marRight w:val="0"/>
      <w:marTop w:val="0"/>
      <w:marBottom w:val="0"/>
      <w:divBdr>
        <w:top w:val="none" w:sz="0" w:space="0" w:color="auto"/>
        <w:left w:val="none" w:sz="0" w:space="0" w:color="auto"/>
        <w:bottom w:val="none" w:sz="0" w:space="0" w:color="auto"/>
        <w:right w:val="none" w:sz="0" w:space="0" w:color="auto"/>
      </w:divBdr>
    </w:div>
    <w:div w:id="4169508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egrul.nalog.ru/" TargetMode="External"/><Relationship Id="rId34" Type="http://schemas.openxmlformats.org/officeDocument/2006/relationships/footer" Target="footer1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zakupki.86@mail.ru" TargetMode="External"/><Relationship Id="rId25" Type="http://schemas.openxmlformats.org/officeDocument/2006/relationships/footer" Target="footer4.xml"/><Relationship Id="rId33"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yperlink" Target="mailto:zakupki.86@mail.ru" TargetMode="External"/><Relationship Id="rId20" Type="http://schemas.openxmlformats.org/officeDocument/2006/relationships/hyperlink" Target="mailto:arbitration@rosatom.ru" TargetMode="Externa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zakupki23@imf.ru" TargetMode="External"/><Relationship Id="rId32" Type="http://schemas.openxmlformats.org/officeDocument/2006/relationships/footer" Target="footer1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footer" Target="footer7.xml"/><Relationship Id="rId36"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10.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9.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C9010-58D4-4BC6-983F-4D168E62C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1</Pages>
  <Words>19106</Words>
  <Characters>108909</Characters>
  <Application>Microsoft Office Word</Application>
  <DocSecurity>0</DocSecurity>
  <Lines>907</Lines>
  <Paragraphs>255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cp:revision>
  <cp:lastPrinted>2015-10-27T10:35:00Z</cp:lastPrinted>
  <dcterms:created xsi:type="dcterms:W3CDTF">2015-02-12T13:10:00Z</dcterms:created>
  <dcterms:modified xsi:type="dcterms:W3CDTF">2015-12-23T11:55:00Z</dcterms:modified>
</cp:coreProperties>
</file>