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3428C1" w:rsidRDefault="003428C1" w:rsidP="00523433">
            <w:pPr>
              <w:jc w:val="left"/>
            </w:pPr>
            <w:r>
              <w:t xml:space="preserve">И.о. </w:t>
            </w:r>
            <w:r w:rsidR="009400E5" w:rsidRPr="009904DB">
              <w:t>Директор</w:t>
            </w:r>
            <w:r w:rsidR="001526BD">
              <w:t>а</w:t>
            </w:r>
            <w:r>
              <w:t xml:space="preserve"> </w:t>
            </w:r>
          </w:p>
          <w:p w:rsidR="009400E5" w:rsidRPr="009904DB" w:rsidRDefault="003428C1" w:rsidP="00523433">
            <w:pPr>
              <w:jc w:val="left"/>
            </w:pPr>
            <w:r>
              <w:t xml:space="preserve">Воронежской </w:t>
            </w:r>
            <w:r w:rsidR="009400E5"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3428C1">
              <w:t>А.П. Сачков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w:t>
      </w:r>
      <w:r w:rsidR="00E2052D">
        <w:t xml:space="preserve"> и движимого</w:t>
      </w:r>
      <w:r>
        <w:t xml:space="preserve"> имущества</w:t>
      </w:r>
      <w:r w:rsidRPr="009904DB">
        <w:t>:</w:t>
      </w:r>
    </w:p>
    <w:p w:rsidR="009400E5" w:rsidRPr="009904DB" w:rsidRDefault="009400E5" w:rsidP="00390A49">
      <w:pPr>
        <w:ind w:firstLine="709"/>
      </w:pP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 Площадь: длина 6,13 м., инвентарный номер: 7462, литер: I,II, кадастровый (условный) номер: 36-36-01/015/2006-319 (инвентарный номер по бухгалтерскому учёту – 8051).</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Ограждение: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3,60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 штакет</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механические: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7,40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Ворота автоматические:</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13,7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ворот: металлич.</w:t>
      </w:r>
    </w:p>
    <w:p w:rsidR="00E2052D" w:rsidRDefault="00E2052D" w:rsidP="00E2052D">
      <w:pPr>
        <w:pStyle w:val="aff9"/>
        <w:numPr>
          <w:ilvl w:val="0"/>
          <w:numId w:val="46"/>
        </w:numPr>
        <w:rPr>
          <w:rFonts w:ascii="Times New Roman" w:hAnsi="Times New Roman"/>
          <w:noProof/>
          <w:sz w:val="24"/>
          <w:szCs w:val="24"/>
        </w:rPr>
      </w:pPr>
      <w:r>
        <w:rPr>
          <w:rFonts w:ascii="Times New Roman" w:hAnsi="Times New Roman"/>
          <w:noProof/>
          <w:sz w:val="24"/>
          <w:szCs w:val="24"/>
        </w:rPr>
        <w:t>Постовая:</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Протяженность: 1,52 м.</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стен: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крыши: металлич.</w:t>
      </w:r>
    </w:p>
    <w:p w:rsidR="00E2052D" w:rsidRDefault="00E2052D" w:rsidP="00E2052D">
      <w:pPr>
        <w:pStyle w:val="aff9"/>
        <w:ind w:left="1429"/>
        <w:rPr>
          <w:rFonts w:ascii="Times New Roman" w:hAnsi="Times New Roman"/>
          <w:noProof/>
          <w:sz w:val="24"/>
          <w:szCs w:val="24"/>
        </w:rPr>
      </w:pPr>
      <w:r>
        <w:rPr>
          <w:rFonts w:ascii="Times New Roman" w:hAnsi="Times New Roman"/>
          <w:noProof/>
          <w:sz w:val="24"/>
          <w:szCs w:val="24"/>
        </w:rPr>
        <w:t>Материал пола: дощ.</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Адрес места расположения объектов недвижимого</w:t>
      </w:r>
      <w:r w:rsidR="00E2052D">
        <w:t xml:space="preserve"> и движимого</w:t>
      </w:r>
      <w:r w:rsidRPr="0062011A">
        <w:t xml:space="preserve">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6C5AF9">
            <w:pPr>
              <w:rPr>
                <w:bCs/>
                <w:spacing w:val="-3"/>
              </w:rPr>
            </w:pPr>
          </w:p>
          <w:p w:rsidR="009400E5" w:rsidRPr="0062011A" w:rsidRDefault="009400E5" w:rsidP="006C5AF9">
            <w:pPr>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EE3531" w:rsidRDefault="00EE3531" w:rsidP="00523433">
            <w:pPr>
              <w:ind w:firstLine="709"/>
              <w:rPr>
                <w:bCs/>
                <w:spacing w:val="-3"/>
              </w:rPr>
            </w:pPr>
          </w:p>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EE3531"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75528A">
          <w:rPr>
            <w:noProof/>
            <w:webHidden/>
          </w:rPr>
          <w:t>3</w:t>
        </w:r>
        <w:r w:rsidRPr="0062011A">
          <w:rPr>
            <w:noProof/>
            <w:webHidden/>
          </w:rPr>
          <w:fldChar w:fldCharType="end"/>
        </w:r>
      </w:hyperlink>
    </w:p>
    <w:p w:rsidR="009400E5" w:rsidRPr="0062011A" w:rsidRDefault="003E0B61"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75528A">
          <w:rPr>
            <w:noProof/>
            <w:webHidden/>
          </w:rPr>
          <w:t>8</w:t>
        </w:r>
        <w:r w:rsidR="009400E5" w:rsidRPr="0062011A">
          <w:rPr>
            <w:noProof/>
            <w:webHidden/>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75528A">
          <w:rPr>
            <w:noProof/>
            <w:webHidden/>
          </w:rPr>
          <w:t>9</w:t>
        </w:r>
        <w:r w:rsidR="009400E5" w:rsidRPr="0062011A">
          <w:rPr>
            <w:noProof/>
            <w:webHidden/>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75528A">
          <w:rPr>
            <w:noProof/>
            <w:webHidden/>
          </w:rPr>
          <w:t>14</w:t>
        </w:r>
        <w:r w:rsidR="009400E5" w:rsidRPr="0062011A">
          <w:rPr>
            <w:noProof/>
            <w:webHidden/>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75528A">
          <w:rPr>
            <w:noProof/>
            <w:webHidden/>
          </w:rPr>
          <w:t>18</w:t>
        </w:r>
        <w:r w:rsidR="009400E5" w:rsidRPr="0062011A">
          <w:rPr>
            <w:noProof/>
            <w:webHidden/>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75528A">
          <w:rPr>
            <w:noProof/>
            <w:webHidden/>
          </w:rPr>
          <w:t>20</w:t>
        </w:r>
        <w:r w:rsidR="009400E5" w:rsidRPr="0062011A">
          <w:rPr>
            <w:noProof/>
            <w:webHidden/>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75528A">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3E0B61"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75528A">
          <w:rPr>
            <w:noProof/>
            <w:webHidden/>
          </w:rPr>
          <w:t>21</w:t>
        </w:r>
        <w:r w:rsidR="009400E5" w:rsidRPr="0062011A">
          <w:rPr>
            <w:noProof/>
            <w:webHidden/>
          </w:rPr>
          <w:fldChar w:fldCharType="end"/>
        </w:r>
      </w:hyperlink>
    </w:p>
    <w:p w:rsidR="009400E5" w:rsidRPr="0062011A" w:rsidRDefault="003E0B61"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75528A">
          <w:rPr>
            <w:noProof/>
            <w:webHidden/>
          </w:rPr>
          <w:t>24</w:t>
        </w:r>
        <w:r w:rsidR="009400E5" w:rsidRPr="0062011A">
          <w:rPr>
            <w:noProof/>
            <w:webHidden/>
          </w:rPr>
          <w:fldChar w:fldCharType="end"/>
        </w:r>
      </w:hyperlink>
    </w:p>
    <w:p w:rsidR="009400E5" w:rsidRPr="0062011A" w:rsidRDefault="003E0B61"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75528A">
          <w:rPr>
            <w:noProof/>
            <w:webHidden/>
          </w:rPr>
          <w:t>25</w:t>
        </w:r>
        <w:r w:rsidR="009400E5" w:rsidRPr="0062011A">
          <w:rPr>
            <w:noProof/>
            <w:webHidden/>
          </w:rPr>
          <w:fldChar w:fldCharType="end"/>
        </w:r>
      </w:hyperlink>
    </w:p>
    <w:p w:rsidR="009400E5" w:rsidRPr="0062011A" w:rsidRDefault="003E0B61"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75528A">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проведении аукциона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130928">
            <w:pPr>
              <w:ind w:firstLine="709"/>
              <w:rPr>
                <w:lang w:eastAsia="en-US"/>
              </w:rPr>
            </w:pPr>
            <w:r w:rsidRPr="0062011A">
              <w:t>Право на заключение договора купли-продажи объектов недвижимого</w:t>
            </w:r>
            <w:r w:rsidR="00E216BE">
              <w:t xml:space="preserve"> и движимого</w:t>
            </w:r>
            <w:r w:rsidRPr="0062011A">
              <w:t xml:space="preserve">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E216BE" w:rsidRDefault="00E216BE" w:rsidP="00E216BE">
            <w:pPr>
              <w:spacing w:line="276" w:lineRule="auto"/>
              <w:rPr>
                <w:lang w:eastAsia="en-US"/>
              </w:rPr>
            </w:pPr>
            <w:r>
              <w:rPr>
                <w:lang w:eastAsia="en-US"/>
              </w:rPr>
              <w:t xml:space="preserve">- Ограждение. Площадь: длина 6,13 м., инвентарный номер: 7462, литер: </w:t>
            </w:r>
            <w:r>
              <w:rPr>
                <w:lang w:val="en-US" w:eastAsia="en-US"/>
              </w:rPr>
              <w:t>I</w:t>
            </w:r>
            <w:r>
              <w:rPr>
                <w:lang w:eastAsia="en-US"/>
              </w:rPr>
              <w:t>,</w:t>
            </w:r>
            <w:r>
              <w:rPr>
                <w:lang w:val="en-US" w:eastAsia="en-US"/>
              </w:rPr>
              <w:t>II</w:t>
            </w:r>
            <w:r>
              <w:rPr>
                <w:lang w:eastAsia="en-US"/>
              </w:rPr>
              <w:t>, кадастровый (</w:t>
            </w:r>
            <w:r>
              <w:rPr>
                <w:u w:val="single"/>
                <w:lang w:eastAsia="en-US"/>
              </w:rPr>
              <w:t>условный</w:t>
            </w:r>
            <w:r>
              <w:rPr>
                <w:lang w:eastAsia="en-US"/>
              </w:rPr>
              <w:t>) номер: 36-36-01/015/2006-319 (инвентарный номер по бухгалтерскому учёту – 8051).</w:t>
            </w:r>
          </w:p>
          <w:p w:rsidR="00E216BE" w:rsidRDefault="00E216BE" w:rsidP="00E216BE">
            <w:pPr>
              <w:tabs>
                <w:tab w:val="left" w:pos="318"/>
              </w:tabs>
              <w:spacing w:line="276" w:lineRule="auto"/>
              <w:ind w:firstLine="34"/>
              <w:rPr>
                <w:lang w:eastAsia="en-US"/>
              </w:rPr>
            </w:pPr>
            <w:r>
              <w:rPr>
                <w:lang w:eastAsia="en-US"/>
              </w:rPr>
              <w:t>-</w:t>
            </w:r>
            <w:r>
              <w:rPr>
                <w:lang w:eastAsia="en-US"/>
              </w:rPr>
              <w:tab/>
              <w:t>Ограждение:</w:t>
            </w:r>
          </w:p>
          <w:p w:rsidR="00E216BE" w:rsidRDefault="00E216BE" w:rsidP="00E216BE">
            <w:pPr>
              <w:tabs>
                <w:tab w:val="left" w:pos="318"/>
              </w:tabs>
              <w:spacing w:line="276" w:lineRule="auto"/>
              <w:ind w:firstLine="34"/>
              <w:rPr>
                <w:lang w:eastAsia="en-US"/>
              </w:rPr>
            </w:pPr>
            <w:r>
              <w:rPr>
                <w:lang w:eastAsia="en-US"/>
              </w:rPr>
              <w:t>Протяженность: 3,60 м.</w:t>
            </w:r>
          </w:p>
          <w:p w:rsidR="00E216BE" w:rsidRDefault="00E216BE" w:rsidP="00E216BE">
            <w:pPr>
              <w:tabs>
                <w:tab w:val="left" w:pos="318"/>
              </w:tabs>
              <w:spacing w:line="276" w:lineRule="auto"/>
              <w:ind w:firstLine="34"/>
              <w:rPr>
                <w:lang w:eastAsia="en-US"/>
              </w:rPr>
            </w:pPr>
            <w:r>
              <w:rPr>
                <w:lang w:eastAsia="en-US"/>
              </w:rPr>
              <w:t>Материал стен: металлич. штакет</w:t>
            </w:r>
          </w:p>
          <w:p w:rsidR="00E216BE" w:rsidRDefault="00E216BE" w:rsidP="00E216BE">
            <w:pPr>
              <w:tabs>
                <w:tab w:val="left" w:pos="318"/>
              </w:tabs>
              <w:spacing w:line="276" w:lineRule="auto"/>
              <w:ind w:firstLine="34"/>
              <w:rPr>
                <w:lang w:eastAsia="en-US"/>
              </w:rPr>
            </w:pPr>
            <w:r>
              <w:rPr>
                <w:lang w:eastAsia="en-US"/>
              </w:rPr>
              <w:t>-</w:t>
            </w:r>
            <w:r>
              <w:rPr>
                <w:lang w:eastAsia="en-US"/>
              </w:rPr>
              <w:tab/>
              <w:t>Ворота механические:</w:t>
            </w:r>
          </w:p>
          <w:p w:rsidR="00E216BE" w:rsidRDefault="00E216BE" w:rsidP="00E216BE">
            <w:pPr>
              <w:tabs>
                <w:tab w:val="left" w:pos="318"/>
              </w:tabs>
              <w:spacing w:line="276" w:lineRule="auto"/>
              <w:ind w:firstLine="34"/>
              <w:rPr>
                <w:lang w:eastAsia="en-US"/>
              </w:rPr>
            </w:pPr>
            <w:r>
              <w:rPr>
                <w:lang w:eastAsia="en-US"/>
              </w:rPr>
              <w:t>Протяженность: 7,40 м.</w:t>
            </w:r>
          </w:p>
          <w:p w:rsidR="00E216BE" w:rsidRDefault="00E216BE" w:rsidP="00E216BE">
            <w:pPr>
              <w:tabs>
                <w:tab w:val="left" w:pos="318"/>
              </w:tabs>
              <w:spacing w:line="276" w:lineRule="auto"/>
              <w:ind w:firstLine="34"/>
              <w:rPr>
                <w:lang w:eastAsia="en-US"/>
              </w:rPr>
            </w:pPr>
            <w:r>
              <w:rPr>
                <w:lang w:eastAsia="en-US"/>
              </w:rPr>
              <w:t>Материал ворот: металлич.</w:t>
            </w:r>
          </w:p>
          <w:p w:rsidR="00E216BE" w:rsidRDefault="00E216BE" w:rsidP="00E216BE">
            <w:pPr>
              <w:tabs>
                <w:tab w:val="left" w:pos="318"/>
              </w:tabs>
              <w:spacing w:line="276" w:lineRule="auto"/>
              <w:ind w:firstLine="34"/>
              <w:rPr>
                <w:lang w:eastAsia="en-US"/>
              </w:rPr>
            </w:pPr>
            <w:r>
              <w:rPr>
                <w:lang w:eastAsia="en-US"/>
              </w:rPr>
              <w:t>-</w:t>
            </w:r>
            <w:r>
              <w:rPr>
                <w:lang w:eastAsia="en-US"/>
              </w:rPr>
              <w:tab/>
              <w:t>Ворота автоматические:</w:t>
            </w:r>
          </w:p>
          <w:p w:rsidR="00E216BE" w:rsidRDefault="00E216BE" w:rsidP="00E216BE">
            <w:pPr>
              <w:tabs>
                <w:tab w:val="left" w:pos="318"/>
              </w:tabs>
              <w:spacing w:line="276" w:lineRule="auto"/>
              <w:ind w:firstLine="34"/>
              <w:rPr>
                <w:lang w:eastAsia="en-US"/>
              </w:rPr>
            </w:pPr>
            <w:r>
              <w:rPr>
                <w:lang w:eastAsia="en-US"/>
              </w:rPr>
              <w:t>Протяженность: 13,7 м.</w:t>
            </w:r>
          </w:p>
          <w:p w:rsidR="00E216BE" w:rsidRDefault="00E216BE" w:rsidP="00E216BE">
            <w:pPr>
              <w:tabs>
                <w:tab w:val="left" w:pos="318"/>
              </w:tabs>
              <w:spacing w:line="276" w:lineRule="auto"/>
              <w:ind w:firstLine="34"/>
              <w:rPr>
                <w:lang w:eastAsia="en-US"/>
              </w:rPr>
            </w:pPr>
            <w:r>
              <w:rPr>
                <w:lang w:eastAsia="en-US"/>
              </w:rPr>
              <w:t>Материал ворот: металлич.</w:t>
            </w:r>
          </w:p>
          <w:p w:rsidR="00E216BE" w:rsidRDefault="00E216BE" w:rsidP="00E216BE">
            <w:pPr>
              <w:tabs>
                <w:tab w:val="left" w:pos="318"/>
              </w:tabs>
              <w:spacing w:line="276" w:lineRule="auto"/>
              <w:ind w:firstLine="34"/>
              <w:rPr>
                <w:lang w:eastAsia="en-US"/>
              </w:rPr>
            </w:pPr>
            <w:r>
              <w:rPr>
                <w:lang w:eastAsia="en-US"/>
              </w:rPr>
              <w:t>-</w:t>
            </w:r>
            <w:r>
              <w:rPr>
                <w:lang w:eastAsia="en-US"/>
              </w:rPr>
              <w:tab/>
              <w:t>Постовая:</w:t>
            </w:r>
          </w:p>
          <w:p w:rsidR="00E216BE" w:rsidRDefault="00E216BE" w:rsidP="00E216BE">
            <w:pPr>
              <w:tabs>
                <w:tab w:val="left" w:pos="318"/>
              </w:tabs>
              <w:spacing w:line="276" w:lineRule="auto"/>
              <w:ind w:firstLine="34"/>
              <w:rPr>
                <w:lang w:eastAsia="en-US"/>
              </w:rPr>
            </w:pPr>
            <w:r>
              <w:rPr>
                <w:lang w:eastAsia="en-US"/>
              </w:rPr>
              <w:t>Протяженность: 1,52 м.</w:t>
            </w:r>
          </w:p>
          <w:p w:rsidR="00E216BE" w:rsidRDefault="00E216BE" w:rsidP="00E216BE">
            <w:pPr>
              <w:tabs>
                <w:tab w:val="left" w:pos="318"/>
              </w:tabs>
              <w:spacing w:line="276" w:lineRule="auto"/>
              <w:ind w:firstLine="34"/>
              <w:rPr>
                <w:lang w:eastAsia="en-US"/>
              </w:rPr>
            </w:pPr>
            <w:r>
              <w:rPr>
                <w:lang w:eastAsia="en-US"/>
              </w:rPr>
              <w:t>Материал стен: металлич.</w:t>
            </w:r>
          </w:p>
          <w:p w:rsidR="00E216BE" w:rsidRDefault="00E216BE" w:rsidP="00E216BE">
            <w:pPr>
              <w:tabs>
                <w:tab w:val="left" w:pos="318"/>
              </w:tabs>
              <w:spacing w:line="276" w:lineRule="auto"/>
              <w:ind w:firstLine="34"/>
              <w:rPr>
                <w:lang w:eastAsia="en-US"/>
              </w:rPr>
            </w:pPr>
            <w:r>
              <w:rPr>
                <w:lang w:eastAsia="en-US"/>
              </w:rPr>
              <w:t>Материал крыши: металлич.</w:t>
            </w:r>
          </w:p>
          <w:p w:rsidR="00E216BE" w:rsidRDefault="00E216BE" w:rsidP="00E216BE">
            <w:pPr>
              <w:tabs>
                <w:tab w:val="left" w:pos="318"/>
              </w:tabs>
              <w:spacing w:line="276" w:lineRule="auto"/>
              <w:ind w:firstLine="34"/>
              <w:rPr>
                <w:lang w:eastAsia="en-US"/>
              </w:rPr>
            </w:pPr>
            <w:r>
              <w:rPr>
                <w:lang w:eastAsia="en-US"/>
              </w:rPr>
              <w:t>Материал пола: дощ.</w:t>
            </w:r>
          </w:p>
          <w:p w:rsidR="009400E5" w:rsidRPr="0062011A" w:rsidRDefault="009400E5" w:rsidP="000260B7">
            <w:pPr>
              <w:rPr>
                <w:lang w:eastAsia="en-US"/>
              </w:rPr>
            </w:pP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98032D"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98032D"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71338E" w:rsidRDefault="002A150C" w:rsidP="002A150C">
            <w:pPr>
              <w:pStyle w:val="13"/>
              <w:shd w:val="clear" w:color="auto" w:fill="FFFFFF"/>
              <w:tabs>
                <w:tab w:val="left" w:pos="398"/>
                <w:tab w:val="left" w:pos="1276"/>
                <w:tab w:val="left" w:leader="underscore" w:pos="5467"/>
              </w:tabs>
              <w:ind w:left="0"/>
            </w:pPr>
            <w:r w:rsidRPr="0071338E">
              <w:t>246 090</w:t>
            </w:r>
            <w:r w:rsidR="00517957" w:rsidRPr="0071338E">
              <w:t xml:space="preserve"> </w:t>
            </w:r>
            <w:r w:rsidR="009400E5" w:rsidRPr="0071338E">
              <w:t>(</w:t>
            </w:r>
            <w:r w:rsidRPr="0071338E">
              <w:t>двести сорок шесть тысяч девяносто) рублей</w:t>
            </w:r>
            <w:r w:rsidR="009400E5" w:rsidRPr="0071338E">
              <w:t xml:space="preserve"> </w:t>
            </w:r>
            <w:r w:rsidRPr="0071338E">
              <w:t>25</w:t>
            </w:r>
            <w:r w:rsidR="00661CBA" w:rsidRPr="0071338E">
              <w:t xml:space="preserve"> копе</w:t>
            </w:r>
            <w:r w:rsidRPr="0071338E">
              <w:t>ек</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71338E" w:rsidRDefault="002A150C" w:rsidP="00963AF2">
            <w:r w:rsidRPr="0071338E">
              <w:t>11 877</w:t>
            </w:r>
            <w:r w:rsidR="00517957" w:rsidRPr="0071338E">
              <w:t xml:space="preserve"> </w:t>
            </w:r>
            <w:r w:rsidR="009400E5" w:rsidRPr="0071338E">
              <w:t>(</w:t>
            </w:r>
            <w:r w:rsidRPr="0071338E">
              <w:t>одиннадцать тысяч восемьсот семьдесят семь</w:t>
            </w:r>
            <w:r w:rsidR="00517957" w:rsidRPr="0071338E">
              <w:t>)</w:t>
            </w:r>
            <w:r w:rsidR="009400E5" w:rsidRPr="0071338E">
              <w:t xml:space="preserve"> рублей </w:t>
            </w:r>
            <w:r w:rsidRPr="0071338E">
              <w:t>79</w:t>
            </w:r>
            <w:r w:rsidR="00807FAB" w:rsidRPr="0071338E">
              <w:t xml:space="preserve"> копе</w:t>
            </w:r>
            <w:r w:rsidRPr="0071338E">
              <w:t>ек</w:t>
            </w:r>
            <w:r w:rsidR="00517957" w:rsidRPr="0071338E">
              <w:t>.</w:t>
            </w:r>
          </w:p>
          <w:p w:rsidR="009400E5" w:rsidRPr="0071338E" w:rsidRDefault="009400E5" w:rsidP="00963AF2">
            <w:r w:rsidRPr="0071338E">
              <w:t>Цена отсечения:</w:t>
            </w:r>
          </w:p>
          <w:p w:rsidR="009400E5" w:rsidRPr="0071338E" w:rsidRDefault="0071338E" w:rsidP="00963AF2">
            <w:r w:rsidRPr="0071338E">
              <w:t>91 679</w:t>
            </w:r>
            <w:r w:rsidR="009400E5" w:rsidRPr="0071338E">
              <w:t xml:space="preserve"> (</w:t>
            </w:r>
            <w:r w:rsidRPr="0071338E">
              <w:t>девяносто одна тысяча шестьсот семьдесят девять</w:t>
            </w:r>
            <w:r w:rsidR="00A80173" w:rsidRPr="0071338E">
              <w:t>) рублей</w:t>
            </w:r>
            <w:r w:rsidR="009400E5" w:rsidRPr="0071338E">
              <w:t xml:space="preserve"> </w:t>
            </w:r>
            <w:r w:rsidR="00807FAB" w:rsidRPr="0071338E">
              <w:t>00</w:t>
            </w:r>
            <w:r w:rsidR="00FD5833" w:rsidRPr="0071338E">
              <w:t xml:space="preserve"> копеек</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w:t>
            </w:r>
            <w:r w:rsidRPr="0062011A">
              <w:lastRenderedPageBreak/>
              <w:t xml:space="preserve">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71338E" w:rsidP="0071338E">
            <w:r w:rsidRPr="0071338E">
              <w:t>24 609</w:t>
            </w:r>
            <w:r w:rsidR="003058E1" w:rsidRPr="0071338E">
              <w:t xml:space="preserve"> </w:t>
            </w:r>
            <w:r w:rsidR="009400E5" w:rsidRPr="0071338E">
              <w:t>(</w:t>
            </w:r>
            <w:r w:rsidRPr="0071338E">
              <w:t>двадцать четыре тысячи шестьсот девять</w:t>
            </w:r>
            <w:r w:rsidR="003058E1" w:rsidRPr="0071338E">
              <w:t xml:space="preserve">) рублей </w:t>
            </w:r>
            <w:r w:rsidRPr="0071338E">
              <w:t>03</w:t>
            </w:r>
            <w:r w:rsidR="0017441E" w:rsidRPr="0071338E">
              <w:t xml:space="preserve"> копе</w:t>
            </w:r>
            <w:r w:rsidRPr="0071338E">
              <w:t>йки</w:t>
            </w:r>
            <w:r>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75528A">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8C2B72" w:rsidRDefault="0098032D" w:rsidP="00E2052D">
            <w:pPr>
              <w:rPr>
                <w:bCs/>
                <w:spacing w:val="-1"/>
              </w:rPr>
            </w:pPr>
            <w:r>
              <w:t>10</w:t>
            </w:r>
            <w:r w:rsidR="008C2B72" w:rsidRPr="008C2B72">
              <w:t>.08</w:t>
            </w:r>
            <w:r w:rsidR="008752C0" w:rsidRPr="008C2B72">
              <w:t>.2016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8C2B72" w:rsidRDefault="008B530C" w:rsidP="0098032D">
            <w:r>
              <w:t>0</w:t>
            </w:r>
            <w:r w:rsidR="0098032D">
              <w:t>8</w:t>
            </w:r>
            <w:r>
              <w:t>.09</w:t>
            </w:r>
            <w:r w:rsidR="008752C0" w:rsidRPr="008C2B72">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75528A">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98032D">
            <w:pPr>
              <w:pStyle w:val="13"/>
              <w:shd w:val="clear" w:color="auto" w:fill="FFFFFF"/>
              <w:tabs>
                <w:tab w:val="left" w:pos="398"/>
                <w:tab w:val="left" w:pos="1276"/>
                <w:tab w:val="left" w:leader="underscore" w:pos="5467"/>
              </w:tabs>
              <w:ind w:left="0" w:firstLine="33"/>
            </w:pPr>
            <w:r w:rsidRPr="0062011A">
              <w:t xml:space="preserve">не позднее </w:t>
            </w:r>
            <w:r w:rsidR="0098032D">
              <w:t>12</w:t>
            </w:r>
            <w:r w:rsidR="008C2B72" w:rsidRPr="008C2B72">
              <w:t>.09</w:t>
            </w:r>
            <w:r w:rsidR="008752C0" w:rsidRPr="008C2B72">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75528A">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500ADB" w:rsidRDefault="0098032D" w:rsidP="00655E64">
            <w:pPr>
              <w:pStyle w:val="13"/>
              <w:shd w:val="clear" w:color="auto" w:fill="FFFFFF"/>
              <w:tabs>
                <w:tab w:val="left" w:pos="398"/>
                <w:tab w:val="left" w:pos="1276"/>
                <w:tab w:val="left" w:leader="underscore" w:pos="5467"/>
              </w:tabs>
              <w:ind w:left="0" w:firstLine="33"/>
            </w:pPr>
            <w:r>
              <w:t>13</w:t>
            </w:r>
            <w:r w:rsidR="003E300B" w:rsidRPr="00500ADB">
              <w:t>.09</w:t>
            </w:r>
            <w:r w:rsidR="00500ADB" w:rsidRPr="00500ADB">
              <w:t>.2016 9</w:t>
            </w:r>
            <w:r w:rsidR="00655E64" w:rsidRPr="00500AD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500ADB" w:rsidRDefault="0098032D" w:rsidP="00174436">
            <w:r>
              <w:t>13</w:t>
            </w:r>
            <w:r w:rsidR="003E300B" w:rsidRPr="00500ADB">
              <w:t>.09</w:t>
            </w:r>
            <w:r w:rsidR="00500ADB" w:rsidRPr="00500ADB">
              <w:t>.2016 15:3</w:t>
            </w:r>
            <w:r w:rsidR="00174436" w:rsidRPr="00500ADB">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 xml:space="preserve">Место проведения </w:t>
            </w:r>
            <w:r w:rsidRPr="0062011A">
              <w:rPr>
                <w:bCs/>
                <w:spacing w:val="-1"/>
              </w:rPr>
              <w:lastRenderedPageBreak/>
              <w:t>аукциона:</w:t>
            </w:r>
          </w:p>
        </w:tc>
        <w:tc>
          <w:tcPr>
            <w:tcW w:w="6060" w:type="dxa"/>
          </w:tcPr>
          <w:p w:rsidR="009400E5" w:rsidRPr="0062011A" w:rsidRDefault="009400E5" w:rsidP="00EE36B1">
            <w:pPr>
              <w:rPr>
                <w:bCs/>
                <w:lang w:val="en-US"/>
              </w:rPr>
            </w:pPr>
            <w:r w:rsidRPr="0062011A">
              <w:lastRenderedPageBreak/>
              <w:t>На электронной торговой площадке</w:t>
            </w:r>
            <w:r w:rsidRPr="0062011A">
              <w:rPr>
                <w:bCs/>
              </w:rPr>
              <w:t xml:space="preserve">: </w:t>
            </w:r>
          </w:p>
          <w:p w:rsidR="009400E5" w:rsidRPr="0062011A" w:rsidRDefault="009400E5" w:rsidP="00EE36B1">
            <w:r w:rsidRPr="0062011A">
              <w:lastRenderedPageBreak/>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75528A">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98032D">
            <w:r w:rsidRPr="0062011A">
              <w:t xml:space="preserve">По адресу Организатора - с </w:t>
            </w:r>
            <w:r w:rsidR="0098032D">
              <w:t>10</w:t>
            </w:r>
            <w:r w:rsidR="008B530C">
              <w:t>.08.2016 9:00 по 0</w:t>
            </w:r>
            <w:r w:rsidR="0098032D">
              <w:t>8</w:t>
            </w:r>
            <w:bookmarkStart w:id="2" w:name="_GoBack"/>
            <w:bookmarkEnd w:id="2"/>
            <w:r w:rsidR="008B530C">
              <w:t>.09</w:t>
            </w:r>
            <w:r w:rsidR="0049662A" w:rsidRPr="00500ADB">
              <w:t>.2016 17</w:t>
            </w:r>
            <w:r w:rsidR="00DF38EC" w:rsidRPr="00500ADB">
              <w:t xml:space="preserve">:00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3E0B61"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75528A">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 xml:space="preserve">Земельный участок Воронежской АСТ с кадастровым номером 36:34:0516001:586, на котором расположены объекты недвижимого и движимого имущества, являющиеся предметом данного аукциона, расположены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17441E" w:rsidRPr="0017441E" w:rsidRDefault="0017441E" w:rsidP="0017441E">
            <w:pPr>
              <w:rPr>
                <w:sz w:val="24"/>
                <w:szCs w:val="24"/>
              </w:rPr>
            </w:pPr>
            <w:r w:rsidRPr="0017441E">
              <w:rPr>
                <w:sz w:val="24"/>
                <w:szCs w:val="24"/>
              </w:rPr>
              <w:t>Дополнительная информация:</w:t>
            </w:r>
          </w:p>
          <w:p w:rsidR="0017441E" w:rsidRPr="0017441E" w:rsidRDefault="0017441E" w:rsidP="0017441E">
            <w:pPr>
              <w:rPr>
                <w:sz w:val="24"/>
                <w:szCs w:val="24"/>
              </w:rPr>
            </w:pPr>
            <w:r w:rsidRPr="0017441E">
              <w:rPr>
                <w:sz w:val="24"/>
                <w:szCs w:val="24"/>
              </w:rPr>
              <w:t>Год постройки: 1985г.</w:t>
            </w:r>
          </w:p>
          <w:p w:rsidR="0017441E" w:rsidRPr="0017441E" w:rsidRDefault="0017441E" w:rsidP="0017441E">
            <w:pPr>
              <w:rPr>
                <w:sz w:val="24"/>
                <w:szCs w:val="24"/>
              </w:rPr>
            </w:pPr>
            <w:r w:rsidRPr="0017441E">
              <w:rPr>
                <w:sz w:val="24"/>
                <w:szCs w:val="24"/>
              </w:rPr>
              <w:t>Этажность: -</w:t>
            </w:r>
          </w:p>
          <w:p w:rsidR="0017441E" w:rsidRPr="0017441E" w:rsidRDefault="0017441E" w:rsidP="0017441E">
            <w:pPr>
              <w:rPr>
                <w:sz w:val="24"/>
                <w:szCs w:val="24"/>
              </w:rPr>
            </w:pPr>
            <w:r w:rsidRPr="0017441E">
              <w:rPr>
                <w:sz w:val="24"/>
                <w:szCs w:val="24"/>
              </w:rPr>
              <w:t>В том числе:</w:t>
            </w:r>
          </w:p>
          <w:p w:rsidR="0017441E" w:rsidRPr="0017441E" w:rsidRDefault="0017441E" w:rsidP="0017441E">
            <w:pPr>
              <w:rPr>
                <w:sz w:val="24"/>
                <w:szCs w:val="24"/>
              </w:rPr>
            </w:pPr>
            <w:r w:rsidRPr="0017441E">
              <w:rPr>
                <w:sz w:val="24"/>
                <w:szCs w:val="24"/>
              </w:rPr>
              <w:t>1.</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4,0 м.</w:t>
            </w:r>
          </w:p>
          <w:p w:rsidR="0017441E" w:rsidRPr="0017441E" w:rsidRDefault="0017441E" w:rsidP="0017441E">
            <w:pPr>
              <w:rPr>
                <w:sz w:val="24"/>
                <w:szCs w:val="24"/>
              </w:rPr>
            </w:pPr>
            <w:r w:rsidRPr="0017441E">
              <w:rPr>
                <w:sz w:val="24"/>
                <w:szCs w:val="24"/>
              </w:rPr>
              <w:t>Материал стен: ж/б панели.</w:t>
            </w:r>
          </w:p>
          <w:p w:rsidR="0017441E" w:rsidRPr="0017441E" w:rsidRDefault="0017441E" w:rsidP="0017441E">
            <w:pPr>
              <w:rPr>
                <w:sz w:val="24"/>
                <w:szCs w:val="24"/>
              </w:rPr>
            </w:pPr>
            <w:r w:rsidRPr="0017441E">
              <w:rPr>
                <w:sz w:val="24"/>
                <w:szCs w:val="24"/>
              </w:rPr>
              <w:t>2.</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2,13 м.</w:t>
            </w:r>
          </w:p>
          <w:p w:rsidR="0017441E" w:rsidRPr="0017441E" w:rsidRDefault="0017441E" w:rsidP="0017441E">
            <w:pPr>
              <w:rPr>
                <w:sz w:val="24"/>
                <w:szCs w:val="24"/>
              </w:rPr>
            </w:pPr>
            <w:r w:rsidRPr="0017441E">
              <w:rPr>
                <w:sz w:val="24"/>
                <w:szCs w:val="24"/>
              </w:rPr>
              <w:t>Материал стен: кирпич. сплош.</w:t>
            </w:r>
          </w:p>
          <w:p w:rsidR="0017441E" w:rsidRPr="0017441E" w:rsidRDefault="0017441E" w:rsidP="0017441E">
            <w:pPr>
              <w:rPr>
                <w:sz w:val="24"/>
                <w:szCs w:val="24"/>
              </w:rPr>
            </w:pPr>
            <w:r w:rsidRPr="0017441E">
              <w:rPr>
                <w:sz w:val="24"/>
                <w:szCs w:val="24"/>
              </w:rPr>
              <w:t>3.</w:t>
            </w:r>
            <w:r w:rsidRPr="0017441E">
              <w:rPr>
                <w:sz w:val="24"/>
                <w:szCs w:val="24"/>
              </w:rPr>
              <w:tab/>
              <w:t>Ограждение:</w:t>
            </w:r>
          </w:p>
          <w:p w:rsidR="0017441E" w:rsidRPr="0017441E" w:rsidRDefault="0017441E" w:rsidP="0017441E">
            <w:pPr>
              <w:rPr>
                <w:sz w:val="24"/>
                <w:szCs w:val="24"/>
              </w:rPr>
            </w:pPr>
            <w:r w:rsidRPr="0017441E">
              <w:rPr>
                <w:sz w:val="24"/>
                <w:szCs w:val="24"/>
              </w:rPr>
              <w:t>Протяженность: 3,60 м.</w:t>
            </w:r>
          </w:p>
          <w:p w:rsidR="0017441E" w:rsidRPr="0017441E" w:rsidRDefault="0017441E" w:rsidP="0017441E">
            <w:pPr>
              <w:rPr>
                <w:sz w:val="24"/>
                <w:szCs w:val="24"/>
              </w:rPr>
            </w:pPr>
            <w:r w:rsidRPr="0017441E">
              <w:rPr>
                <w:sz w:val="24"/>
                <w:szCs w:val="24"/>
              </w:rPr>
              <w:t>Материал стен: металлич. штакет</w:t>
            </w:r>
          </w:p>
          <w:p w:rsidR="0017441E" w:rsidRPr="0017441E" w:rsidRDefault="0017441E" w:rsidP="0017441E">
            <w:pPr>
              <w:rPr>
                <w:sz w:val="24"/>
                <w:szCs w:val="24"/>
              </w:rPr>
            </w:pPr>
            <w:r w:rsidRPr="0017441E">
              <w:rPr>
                <w:sz w:val="24"/>
                <w:szCs w:val="24"/>
              </w:rPr>
              <w:t>4.</w:t>
            </w:r>
            <w:r w:rsidRPr="0017441E">
              <w:rPr>
                <w:sz w:val="24"/>
                <w:szCs w:val="24"/>
              </w:rPr>
              <w:tab/>
              <w:t>Ворота механические:</w:t>
            </w:r>
          </w:p>
          <w:p w:rsidR="0017441E" w:rsidRPr="0017441E" w:rsidRDefault="0017441E" w:rsidP="0017441E">
            <w:pPr>
              <w:rPr>
                <w:sz w:val="24"/>
                <w:szCs w:val="24"/>
              </w:rPr>
            </w:pPr>
            <w:r w:rsidRPr="0017441E">
              <w:rPr>
                <w:sz w:val="24"/>
                <w:szCs w:val="24"/>
              </w:rPr>
              <w:t>Протяженность: 7,40 м.</w:t>
            </w:r>
          </w:p>
          <w:p w:rsidR="0017441E" w:rsidRPr="0017441E" w:rsidRDefault="0017441E" w:rsidP="0017441E">
            <w:pPr>
              <w:rPr>
                <w:sz w:val="24"/>
                <w:szCs w:val="24"/>
              </w:rPr>
            </w:pPr>
            <w:r w:rsidRPr="0017441E">
              <w:rPr>
                <w:sz w:val="24"/>
                <w:szCs w:val="24"/>
              </w:rPr>
              <w:t>Материал ворот: металлич.</w:t>
            </w:r>
          </w:p>
          <w:p w:rsidR="0017441E" w:rsidRPr="0017441E" w:rsidRDefault="0017441E" w:rsidP="0017441E">
            <w:pPr>
              <w:rPr>
                <w:sz w:val="24"/>
                <w:szCs w:val="24"/>
              </w:rPr>
            </w:pPr>
            <w:r w:rsidRPr="0017441E">
              <w:rPr>
                <w:sz w:val="24"/>
                <w:szCs w:val="24"/>
              </w:rPr>
              <w:t>5.</w:t>
            </w:r>
            <w:r w:rsidRPr="0017441E">
              <w:rPr>
                <w:sz w:val="24"/>
                <w:szCs w:val="24"/>
              </w:rPr>
              <w:tab/>
              <w:t>Ворота автоматические:</w:t>
            </w:r>
          </w:p>
          <w:p w:rsidR="0017441E" w:rsidRPr="0017441E" w:rsidRDefault="0017441E" w:rsidP="0017441E">
            <w:pPr>
              <w:rPr>
                <w:sz w:val="24"/>
                <w:szCs w:val="24"/>
              </w:rPr>
            </w:pPr>
            <w:r w:rsidRPr="0017441E">
              <w:rPr>
                <w:sz w:val="24"/>
                <w:szCs w:val="24"/>
              </w:rPr>
              <w:t>Протяженность: 13,7 м.</w:t>
            </w:r>
          </w:p>
          <w:p w:rsidR="0017441E" w:rsidRPr="0017441E" w:rsidRDefault="0017441E" w:rsidP="0017441E">
            <w:pPr>
              <w:rPr>
                <w:sz w:val="24"/>
                <w:szCs w:val="24"/>
              </w:rPr>
            </w:pPr>
            <w:r w:rsidRPr="0017441E">
              <w:rPr>
                <w:sz w:val="24"/>
                <w:szCs w:val="24"/>
              </w:rPr>
              <w:t>Материал ворот: металлич.</w:t>
            </w:r>
          </w:p>
          <w:p w:rsidR="0017441E" w:rsidRPr="0017441E" w:rsidRDefault="0017441E" w:rsidP="0017441E">
            <w:pPr>
              <w:rPr>
                <w:sz w:val="24"/>
                <w:szCs w:val="24"/>
              </w:rPr>
            </w:pPr>
            <w:r w:rsidRPr="0017441E">
              <w:rPr>
                <w:sz w:val="24"/>
                <w:szCs w:val="24"/>
              </w:rPr>
              <w:t>6.</w:t>
            </w:r>
            <w:r w:rsidRPr="0017441E">
              <w:rPr>
                <w:sz w:val="24"/>
                <w:szCs w:val="24"/>
              </w:rPr>
              <w:tab/>
              <w:t>Постовая:</w:t>
            </w:r>
          </w:p>
          <w:p w:rsidR="0017441E" w:rsidRPr="0017441E" w:rsidRDefault="0017441E" w:rsidP="0017441E">
            <w:pPr>
              <w:rPr>
                <w:sz w:val="24"/>
                <w:szCs w:val="24"/>
              </w:rPr>
            </w:pPr>
            <w:r w:rsidRPr="0017441E">
              <w:rPr>
                <w:sz w:val="24"/>
                <w:szCs w:val="24"/>
              </w:rPr>
              <w:t>Протяженность: 1,52 м.</w:t>
            </w:r>
          </w:p>
          <w:p w:rsidR="0017441E" w:rsidRPr="0017441E" w:rsidRDefault="0017441E" w:rsidP="0017441E">
            <w:pPr>
              <w:rPr>
                <w:sz w:val="24"/>
                <w:szCs w:val="24"/>
              </w:rPr>
            </w:pPr>
            <w:r w:rsidRPr="0017441E">
              <w:rPr>
                <w:sz w:val="24"/>
                <w:szCs w:val="24"/>
              </w:rPr>
              <w:t>Материал стен: металлич.</w:t>
            </w:r>
          </w:p>
          <w:p w:rsidR="0017441E" w:rsidRPr="0017441E" w:rsidRDefault="0017441E" w:rsidP="0017441E">
            <w:pPr>
              <w:rPr>
                <w:sz w:val="24"/>
                <w:szCs w:val="24"/>
              </w:rPr>
            </w:pPr>
            <w:r w:rsidRPr="0017441E">
              <w:rPr>
                <w:sz w:val="24"/>
                <w:szCs w:val="24"/>
              </w:rPr>
              <w:t>Материал крыши: металлич.</w:t>
            </w:r>
          </w:p>
          <w:p w:rsidR="000209DB" w:rsidRPr="0062011A" w:rsidRDefault="0017441E" w:rsidP="0017441E">
            <w:r w:rsidRPr="0017441E">
              <w:rPr>
                <w:sz w:val="24"/>
                <w:szCs w:val="24"/>
              </w:rPr>
              <w:t>Материал пола: дощ.</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75528A" w:rsidRPr="0075528A">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75528A" w:rsidRPr="0075528A">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75528A" w:rsidRPr="0075528A">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75528A" w:rsidRPr="0075528A">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75528A">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75528A" w:rsidRPr="0075528A">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75528A">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75528A">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75528A">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75528A">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75528A">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75528A">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afff3"/>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614CED" w:rsidRPr="00821F11" w:rsidRDefault="00614CED" w:rsidP="00614CED">
      <w:pPr>
        <w:pStyle w:val="1"/>
        <w:numPr>
          <w:ilvl w:val="0"/>
          <w:numId w:val="0"/>
        </w:numPr>
        <w:ind w:firstLine="567"/>
        <w:jc w:val="right"/>
        <w:rPr>
          <w:b w:val="0"/>
          <w:sz w:val="24"/>
          <w:szCs w:val="24"/>
        </w:rPr>
      </w:pPr>
      <w:bookmarkStart w:id="262" w:name="_Ref378243830"/>
      <w:bookmarkStart w:id="263" w:name="_Toc412648144"/>
      <w:r w:rsidRPr="00821F11">
        <w:rPr>
          <w:b w:val="0"/>
          <w:sz w:val="24"/>
          <w:szCs w:val="24"/>
        </w:rPr>
        <w:lastRenderedPageBreak/>
        <w:t>Приложение № 4. Форма договора</w:t>
      </w:r>
      <w:bookmarkEnd w:id="262"/>
      <w:bookmarkEnd w:id="263"/>
    </w:p>
    <w:p w:rsidR="00614CED" w:rsidRPr="00821F11" w:rsidRDefault="00614CED" w:rsidP="00614CED">
      <w:pPr>
        <w:jc w:val="center"/>
        <w:rPr>
          <w:sz w:val="24"/>
          <w:szCs w:val="24"/>
        </w:rPr>
      </w:pPr>
      <w:bookmarkStart w:id="264" w:name="_Toc351114776"/>
      <w:r w:rsidRPr="00821F11">
        <w:rPr>
          <w:sz w:val="24"/>
          <w:szCs w:val="24"/>
        </w:rPr>
        <w:t>Форма договора</w:t>
      </w:r>
      <w:bookmarkEnd w:id="264"/>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614CED" w:rsidRPr="00821F11" w:rsidRDefault="00614CED" w:rsidP="00614CED">
      <w:pPr>
        <w:pStyle w:val="1"/>
        <w:numPr>
          <w:ilvl w:val="0"/>
          <w:numId w:val="0"/>
        </w:numPr>
        <w:ind w:left="1134"/>
        <w:jc w:val="right"/>
        <w:rPr>
          <w:b w:val="0"/>
          <w:sz w:val="24"/>
          <w:szCs w:val="24"/>
        </w:rPr>
      </w:pPr>
    </w:p>
    <w:p w:rsidR="00614CED" w:rsidRPr="00821F11" w:rsidRDefault="00614CED" w:rsidP="00614CED">
      <w:pPr>
        <w:jc w:val="center"/>
        <w:rPr>
          <w:bCs/>
          <w:sz w:val="24"/>
          <w:szCs w:val="24"/>
        </w:rPr>
      </w:pPr>
      <w:bookmarkStart w:id="265" w:name="_Toc350251580"/>
      <w:bookmarkStart w:id="266" w:name="_Toc350251581"/>
      <w:bookmarkEnd w:id="265"/>
      <w:bookmarkEnd w:id="266"/>
      <w:r w:rsidRPr="00821F11">
        <w:rPr>
          <w:bCs/>
          <w:sz w:val="24"/>
          <w:szCs w:val="24"/>
        </w:rPr>
        <w:t>Договор</w:t>
      </w:r>
    </w:p>
    <w:p w:rsidR="00614CED" w:rsidRPr="00821F11" w:rsidRDefault="00614CED" w:rsidP="00614CED">
      <w:pPr>
        <w:jc w:val="center"/>
        <w:rPr>
          <w:bCs/>
          <w:sz w:val="24"/>
          <w:szCs w:val="24"/>
        </w:rPr>
      </w:pPr>
      <w:r w:rsidRPr="00821F11">
        <w:rPr>
          <w:bCs/>
          <w:sz w:val="24"/>
          <w:szCs w:val="24"/>
        </w:rPr>
        <w:t>купли-продажи недвижимого имущества № _____</w:t>
      </w:r>
    </w:p>
    <w:p w:rsidR="00614CED" w:rsidRPr="00821F11" w:rsidRDefault="00614CED" w:rsidP="00614CED">
      <w:pPr>
        <w:rPr>
          <w:sz w:val="24"/>
          <w:szCs w:val="24"/>
        </w:rPr>
      </w:pPr>
    </w:p>
    <w:tbl>
      <w:tblPr>
        <w:tblW w:w="0" w:type="auto"/>
        <w:tblLook w:val="00A0" w:firstRow="1" w:lastRow="0" w:firstColumn="1" w:lastColumn="0" w:noHBand="0" w:noVBand="0"/>
      </w:tblPr>
      <w:tblGrid>
        <w:gridCol w:w="3301"/>
        <w:gridCol w:w="3301"/>
        <w:gridCol w:w="3302"/>
      </w:tblGrid>
      <w:tr w:rsidR="00614CED" w:rsidRPr="00821F11" w:rsidTr="00E2052D">
        <w:trPr>
          <w:trHeight w:val="308"/>
        </w:trPr>
        <w:tc>
          <w:tcPr>
            <w:tcW w:w="3301" w:type="dxa"/>
          </w:tcPr>
          <w:p w:rsidR="00614CED" w:rsidRPr="00821F11" w:rsidRDefault="00614CED" w:rsidP="00E2052D">
            <w:pPr>
              <w:rPr>
                <w:sz w:val="24"/>
                <w:szCs w:val="24"/>
              </w:rPr>
            </w:pPr>
            <w:r w:rsidRPr="00821F11">
              <w:rPr>
                <w:sz w:val="24"/>
                <w:szCs w:val="24"/>
              </w:rPr>
              <w:t>г. Воронеж</w:t>
            </w:r>
            <w:r w:rsidRPr="00821F11">
              <w:rPr>
                <w:sz w:val="24"/>
                <w:szCs w:val="24"/>
              </w:rPr>
              <w:tab/>
              <w:t xml:space="preserve">     </w:t>
            </w:r>
          </w:p>
        </w:tc>
        <w:tc>
          <w:tcPr>
            <w:tcW w:w="3301" w:type="dxa"/>
          </w:tcPr>
          <w:p w:rsidR="00614CED" w:rsidRPr="00821F11" w:rsidRDefault="00614CED" w:rsidP="00E2052D">
            <w:pPr>
              <w:rPr>
                <w:sz w:val="24"/>
                <w:szCs w:val="24"/>
              </w:rPr>
            </w:pPr>
          </w:p>
        </w:tc>
        <w:tc>
          <w:tcPr>
            <w:tcW w:w="3302" w:type="dxa"/>
          </w:tcPr>
          <w:p w:rsidR="00614CED" w:rsidRPr="00821F11" w:rsidRDefault="00614CED" w:rsidP="00E2052D">
            <w:pPr>
              <w:rPr>
                <w:sz w:val="24"/>
                <w:szCs w:val="24"/>
              </w:rPr>
            </w:pPr>
            <w:r>
              <w:rPr>
                <w:sz w:val="24"/>
                <w:szCs w:val="24"/>
              </w:rPr>
              <w:t>«____» _________ 2016</w:t>
            </w:r>
            <w:r w:rsidRPr="00821F11">
              <w:rPr>
                <w:sz w:val="24"/>
                <w:szCs w:val="24"/>
              </w:rPr>
              <w:t xml:space="preserve"> г.</w:t>
            </w:r>
          </w:p>
        </w:tc>
      </w:tr>
    </w:tbl>
    <w:p w:rsidR="00614CED" w:rsidRPr="00821F11" w:rsidRDefault="00614CED" w:rsidP="00614CED">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614CED" w:rsidRPr="00821F11" w:rsidRDefault="00614CED" w:rsidP="00614CED">
      <w:pPr>
        <w:ind w:firstLine="709"/>
        <w:rPr>
          <w:sz w:val="24"/>
          <w:szCs w:val="24"/>
        </w:rPr>
      </w:pPr>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 недвижимого имущества (далее – «</w:t>
      </w:r>
      <w:r w:rsidRPr="00821F11">
        <w:rPr>
          <w:bCs/>
          <w:sz w:val="24"/>
          <w:szCs w:val="24"/>
        </w:rPr>
        <w:t>Договор</w:t>
      </w:r>
      <w:r w:rsidRPr="00821F11">
        <w:rPr>
          <w:sz w:val="24"/>
          <w:szCs w:val="24"/>
        </w:rPr>
        <w:t>») о нижеследующем:</w:t>
      </w: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1.Предмет Договора</w:t>
      </w:r>
    </w:p>
    <w:p w:rsidR="00614CED" w:rsidRPr="00821F11" w:rsidRDefault="00614CED" w:rsidP="00614CED">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614CED" w:rsidRPr="00821F11" w:rsidRDefault="00614CED" w:rsidP="00614CED">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614CED" w:rsidRPr="00821F11" w:rsidRDefault="00614CED" w:rsidP="00614CED">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2. Права и обязанности Сторон</w:t>
      </w:r>
    </w:p>
    <w:p w:rsidR="00614CED" w:rsidRPr="00821F11" w:rsidRDefault="00614CED" w:rsidP="00614CED">
      <w:pPr>
        <w:numPr>
          <w:ilvl w:val="1"/>
          <w:numId w:val="42"/>
        </w:numPr>
        <w:rPr>
          <w:b/>
          <w:sz w:val="24"/>
          <w:szCs w:val="24"/>
        </w:rPr>
      </w:pPr>
      <w:r w:rsidRPr="00821F11">
        <w:rPr>
          <w:b/>
          <w:sz w:val="24"/>
          <w:szCs w:val="24"/>
        </w:rPr>
        <w:t xml:space="preserve"> Продавец обязан:</w:t>
      </w:r>
    </w:p>
    <w:p w:rsidR="00614CED" w:rsidRPr="00821F11" w:rsidRDefault="00614CED" w:rsidP="00614CED">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614CED" w:rsidRPr="00821F11" w:rsidRDefault="00614CED" w:rsidP="00614CED">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614CED" w:rsidRPr="00821F11" w:rsidRDefault="00614CED" w:rsidP="00614CED">
      <w:pPr>
        <w:pStyle w:val="aff9"/>
        <w:numPr>
          <w:ilvl w:val="1"/>
          <w:numId w:val="42"/>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614CED" w:rsidRPr="00821F11" w:rsidRDefault="00614CED" w:rsidP="00614CED">
      <w:pPr>
        <w:ind w:firstLine="709"/>
        <w:rPr>
          <w:sz w:val="24"/>
          <w:szCs w:val="24"/>
        </w:rPr>
      </w:pPr>
      <w:r w:rsidRPr="00821F11">
        <w:rPr>
          <w:sz w:val="24"/>
          <w:szCs w:val="24"/>
        </w:rPr>
        <w:t>2.2.1. Оплатить Имущество в порядке, предусмотренном статьей 3 Договора.</w:t>
      </w:r>
    </w:p>
    <w:p w:rsidR="00614CED" w:rsidRPr="00821F11" w:rsidRDefault="00614CED" w:rsidP="00614CED">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614CED" w:rsidRPr="00821F11" w:rsidRDefault="00614CED" w:rsidP="00614CED">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614CED" w:rsidRPr="00821F11" w:rsidRDefault="00614CED" w:rsidP="00614CED">
      <w:pPr>
        <w:rPr>
          <w:sz w:val="24"/>
          <w:szCs w:val="24"/>
        </w:rPr>
      </w:pPr>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
    <w:p w:rsidR="00614CED" w:rsidRPr="00821F11" w:rsidRDefault="00614CED" w:rsidP="00EA3D05">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sidR="00EA3D05">
        <w:rPr>
          <w:sz w:val="24"/>
          <w:szCs w:val="24"/>
        </w:rPr>
        <w:t>ышеуказанных расходов Продавца.</w:t>
      </w:r>
    </w:p>
    <w:p w:rsidR="00614CED" w:rsidRPr="00821F11" w:rsidRDefault="00614CED" w:rsidP="00614CED">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14CED" w:rsidRPr="00821F11" w:rsidRDefault="00614CED" w:rsidP="00614CED">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614CED" w:rsidRPr="00821F11" w:rsidRDefault="00614CED" w:rsidP="00614CED">
      <w:pPr>
        <w:pStyle w:val="aff9"/>
        <w:numPr>
          <w:ilvl w:val="0"/>
          <w:numId w:val="42"/>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614CED" w:rsidRPr="00821F11" w:rsidRDefault="00614CED" w:rsidP="00614CED">
      <w:pPr>
        <w:ind w:firstLine="709"/>
        <w:rPr>
          <w:sz w:val="24"/>
          <w:szCs w:val="24"/>
        </w:rPr>
      </w:pPr>
      <w:r w:rsidRPr="00821F11">
        <w:rPr>
          <w:sz w:val="24"/>
          <w:szCs w:val="24"/>
        </w:rPr>
        <w:t>3.1. Общая Стоимость Имущества составляет _____________ (_________) 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614CED" w:rsidRPr="00821F11" w:rsidRDefault="00614CED" w:rsidP="00614CED">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614CED" w:rsidRPr="00821F11" w:rsidRDefault="00614CED" w:rsidP="00614CED">
      <w:pPr>
        <w:ind w:firstLine="709"/>
        <w:rPr>
          <w:sz w:val="24"/>
          <w:szCs w:val="24"/>
        </w:rPr>
      </w:pPr>
      <w:r w:rsidRPr="00821F11">
        <w:rPr>
          <w:sz w:val="24"/>
          <w:szCs w:val="24"/>
        </w:rPr>
        <w:t>3.3. Оплата Стоимости Имущества производится Покупателем в следующем порядке:</w:t>
      </w:r>
    </w:p>
    <w:p w:rsidR="00614CED" w:rsidRPr="00821F11" w:rsidRDefault="00614CED" w:rsidP="00614CED">
      <w:pPr>
        <w:ind w:firstLine="709"/>
        <w:rPr>
          <w:sz w:val="24"/>
          <w:szCs w:val="24"/>
        </w:rPr>
      </w:pPr>
      <w:r w:rsidRPr="00821F11">
        <w:rPr>
          <w:sz w:val="24"/>
          <w:szCs w:val="24"/>
        </w:rPr>
        <w:t>3.3.1. С учетом ранее оплаченного задатка в размере __________ (_________) рублей Покупатель обязан оплатить __________ (__________) рублей в течение четырнадцати рабочих дней с даты подписания договора.</w:t>
      </w:r>
    </w:p>
    <w:p w:rsidR="00614CED" w:rsidRPr="00821F11" w:rsidRDefault="00614CED" w:rsidP="00614CED">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614CED" w:rsidRPr="00821F11" w:rsidRDefault="00614CED" w:rsidP="00614CED">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614CED" w:rsidRPr="00821F11" w:rsidRDefault="00614CED" w:rsidP="00614CED">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614CED" w:rsidRPr="00821F11" w:rsidRDefault="00614CED" w:rsidP="00614CED">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614CED" w:rsidRPr="00821F11" w:rsidRDefault="00614CED" w:rsidP="00614CED">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614CED" w:rsidRPr="00821F11" w:rsidRDefault="00614CED" w:rsidP="00614CED">
      <w:pPr>
        <w:rPr>
          <w:sz w:val="24"/>
          <w:szCs w:val="24"/>
        </w:rPr>
      </w:pPr>
    </w:p>
    <w:p w:rsidR="00614CED" w:rsidRPr="00821F11" w:rsidRDefault="00614CED" w:rsidP="00614CED">
      <w:pPr>
        <w:ind w:left="709"/>
        <w:jc w:val="center"/>
        <w:rPr>
          <w:b/>
          <w:bCs/>
          <w:sz w:val="24"/>
          <w:szCs w:val="24"/>
        </w:rPr>
      </w:pPr>
      <w:r w:rsidRPr="00821F11">
        <w:rPr>
          <w:b/>
          <w:bCs/>
          <w:sz w:val="24"/>
          <w:szCs w:val="24"/>
        </w:rPr>
        <w:t>4.Передача Имущества. Переход права собственности на Имущество</w:t>
      </w:r>
    </w:p>
    <w:p w:rsidR="00614CED" w:rsidRPr="00821F11" w:rsidRDefault="00614CED" w:rsidP="00614CED">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614CED" w:rsidRPr="00821F11" w:rsidRDefault="00614CED" w:rsidP="00614CED">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614CED" w:rsidRPr="00821F11" w:rsidRDefault="00614CED" w:rsidP="00614CED">
      <w:pPr>
        <w:ind w:firstLine="709"/>
        <w:rPr>
          <w:sz w:val="24"/>
          <w:szCs w:val="24"/>
        </w:rPr>
      </w:pPr>
      <w:r w:rsidRPr="00821F11">
        <w:rPr>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614CED" w:rsidRPr="00821F11" w:rsidRDefault="00614CED" w:rsidP="00614CED">
      <w:pPr>
        <w:ind w:firstLine="709"/>
        <w:rPr>
          <w:sz w:val="24"/>
          <w:szCs w:val="24"/>
        </w:rPr>
      </w:pPr>
      <w:r w:rsidRPr="00821F11">
        <w:rPr>
          <w:sz w:val="24"/>
          <w:szCs w:val="24"/>
        </w:rPr>
        <w:lastRenderedPageBreak/>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614CED" w:rsidRPr="00821F11" w:rsidRDefault="00614CED" w:rsidP="00614CED">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14CED" w:rsidRPr="00821F11" w:rsidRDefault="00614CED" w:rsidP="00614CED">
      <w:pPr>
        <w:rPr>
          <w:sz w:val="24"/>
          <w:szCs w:val="24"/>
        </w:rPr>
      </w:pPr>
    </w:p>
    <w:p w:rsidR="00614CED" w:rsidRPr="00821F11" w:rsidRDefault="00614CED" w:rsidP="00614CED">
      <w:pPr>
        <w:pStyle w:val="aff9"/>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614CED" w:rsidRPr="00821F11" w:rsidRDefault="00614CED" w:rsidP="00614CED">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614CED" w:rsidRPr="00821F11" w:rsidRDefault="00614CED" w:rsidP="00614CED">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614CED" w:rsidRPr="00821F11" w:rsidRDefault="00614CED" w:rsidP="00614CED">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14CED" w:rsidRPr="00821F11" w:rsidRDefault="00614CED" w:rsidP="00614CED">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614CED" w:rsidRPr="00821F11" w:rsidRDefault="00614CED" w:rsidP="00614CED">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614CED" w:rsidRPr="00821F11" w:rsidRDefault="00614CED" w:rsidP="00614CED">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4CED" w:rsidRPr="00821F11" w:rsidRDefault="00614CED" w:rsidP="00614CED">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6. Дополнительные условия</w:t>
      </w:r>
    </w:p>
    <w:p w:rsidR="00614CED" w:rsidRPr="00821F11" w:rsidRDefault="00614CED" w:rsidP="00614CED">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614CED" w:rsidRPr="00821F11" w:rsidRDefault="00614CED" w:rsidP="00614CED">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7. Ответственность Сторон. Расторжение Договора</w:t>
      </w:r>
    </w:p>
    <w:p w:rsidR="00614CED" w:rsidRPr="00821F11" w:rsidRDefault="00614CED" w:rsidP="00614CED">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614CED" w:rsidRPr="00821F11" w:rsidRDefault="00614CED" w:rsidP="00614CED">
      <w:pPr>
        <w:ind w:firstLine="709"/>
        <w:rPr>
          <w:sz w:val="24"/>
          <w:szCs w:val="24"/>
        </w:rPr>
      </w:pPr>
      <w:r w:rsidRPr="00821F11">
        <w:rPr>
          <w:sz w:val="24"/>
          <w:szCs w:val="24"/>
        </w:rPr>
        <w:t>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7.3. 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14CED" w:rsidRPr="00821F11" w:rsidRDefault="00614CED" w:rsidP="00614CED">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614CED" w:rsidRPr="00821F11" w:rsidRDefault="00614CED" w:rsidP="00614CED">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614CED" w:rsidRDefault="00614CED" w:rsidP="00614CED">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614CED" w:rsidRPr="005A1126" w:rsidRDefault="00614CED" w:rsidP="00614CED">
      <w:pPr>
        <w:pStyle w:val="aff9"/>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614CED" w:rsidRDefault="00614CED" w:rsidP="00614CED">
      <w:pPr>
        <w:ind w:firstLine="709"/>
        <w:rPr>
          <w:sz w:val="24"/>
          <w:szCs w:val="24"/>
        </w:rPr>
      </w:pPr>
      <w:r>
        <w:rPr>
          <w:sz w:val="24"/>
          <w:szCs w:val="24"/>
        </w:rPr>
        <w:t>7.9</w:t>
      </w:r>
      <w:r w:rsidRPr="00821F11">
        <w:rPr>
          <w:sz w:val="24"/>
          <w:szCs w:val="24"/>
        </w:rPr>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14CED" w:rsidRPr="00821F11" w:rsidRDefault="00614CED" w:rsidP="00614CED">
      <w:pPr>
        <w:rPr>
          <w:sz w:val="24"/>
          <w:szCs w:val="24"/>
        </w:rPr>
      </w:pP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8. Порядок разрешения споров</w:t>
      </w:r>
    </w:p>
    <w:p w:rsidR="00614CED" w:rsidRPr="00821F11" w:rsidRDefault="00614CED" w:rsidP="00614CED">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614CED" w:rsidRPr="00821F11" w:rsidRDefault="00614CED" w:rsidP="00614CED">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614CED" w:rsidRPr="00821F11" w:rsidRDefault="00614CED" w:rsidP="00614CED">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614CED" w:rsidRPr="00821F11" w:rsidRDefault="00614CED" w:rsidP="00614CED">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614CED" w:rsidRPr="00821F11" w:rsidRDefault="00614CED" w:rsidP="00614CED">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14CED" w:rsidRPr="00821F11" w:rsidRDefault="00614CED" w:rsidP="00614CED">
      <w:pPr>
        <w:ind w:firstLine="709"/>
        <w:rPr>
          <w:bCs/>
          <w:sz w:val="24"/>
          <w:szCs w:val="24"/>
        </w:rPr>
      </w:pPr>
      <w:r w:rsidRPr="00821F11">
        <w:rPr>
          <w:bCs/>
          <w:sz w:val="24"/>
          <w:szCs w:val="24"/>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614CED" w:rsidRPr="00821F11" w:rsidRDefault="00614CED" w:rsidP="00614CED">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4CED" w:rsidRPr="00821F11" w:rsidRDefault="00614CED" w:rsidP="00614CED">
      <w:pPr>
        <w:ind w:firstLine="709"/>
        <w:rPr>
          <w:bCs/>
          <w:sz w:val="24"/>
          <w:szCs w:val="24"/>
        </w:rPr>
      </w:pPr>
      <w:r w:rsidRPr="00821F11">
        <w:rPr>
          <w:bCs/>
          <w:sz w:val="24"/>
          <w:szCs w:val="24"/>
        </w:rPr>
        <w:t>9.4.</w:t>
      </w:r>
      <w:r w:rsidRPr="00821F11">
        <w:rPr>
          <w:bCs/>
          <w:sz w:val="24"/>
          <w:szCs w:val="24"/>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614CED" w:rsidRPr="00821F11" w:rsidRDefault="00614CED" w:rsidP="00614CED">
      <w:pPr>
        <w:ind w:firstLine="709"/>
        <w:rPr>
          <w:b/>
          <w:bCs/>
          <w:sz w:val="24"/>
          <w:szCs w:val="24"/>
        </w:rPr>
      </w:pPr>
    </w:p>
    <w:p w:rsidR="00614CED" w:rsidRPr="00821F11" w:rsidRDefault="00614CED" w:rsidP="00614CED">
      <w:pPr>
        <w:ind w:firstLine="709"/>
        <w:jc w:val="center"/>
        <w:rPr>
          <w:b/>
          <w:bCs/>
          <w:sz w:val="24"/>
          <w:szCs w:val="24"/>
        </w:rPr>
      </w:pPr>
      <w:r w:rsidRPr="00821F11">
        <w:rPr>
          <w:b/>
          <w:bCs/>
          <w:sz w:val="24"/>
          <w:szCs w:val="24"/>
        </w:rPr>
        <w:t>10. Форс-мажор</w:t>
      </w:r>
    </w:p>
    <w:p w:rsidR="00614CED" w:rsidRPr="00821F11" w:rsidRDefault="00614CED" w:rsidP="00614CED">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614CED" w:rsidRPr="00821F11" w:rsidRDefault="00614CED" w:rsidP="00614CED">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14CED" w:rsidRPr="00821F11" w:rsidRDefault="00614CED" w:rsidP="00614CED">
      <w:pPr>
        <w:ind w:firstLine="709"/>
        <w:rPr>
          <w:bCs/>
          <w:sz w:val="24"/>
          <w:szCs w:val="24"/>
        </w:rPr>
      </w:pPr>
      <w:r w:rsidRPr="00821F11">
        <w:rPr>
          <w:bCs/>
          <w:sz w:val="24"/>
          <w:szCs w:val="24"/>
        </w:rPr>
        <w:t>10.3. 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614CED" w:rsidRPr="00821F11" w:rsidRDefault="00614CED" w:rsidP="00614CED">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614CED" w:rsidRPr="00821F11" w:rsidRDefault="00614CED" w:rsidP="00614CED">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14CED" w:rsidRPr="00821F11" w:rsidRDefault="00614CED" w:rsidP="00614CED">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14CED" w:rsidRPr="00821F11" w:rsidRDefault="00614CED" w:rsidP="00614CED">
      <w:pPr>
        <w:rPr>
          <w:bCs/>
          <w:sz w:val="24"/>
          <w:szCs w:val="24"/>
        </w:rPr>
      </w:pPr>
    </w:p>
    <w:p w:rsidR="00614CED" w:rsidRPr="00821F11" w:rsidRDefault="00614CED" w:rsidP="00614CED">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614CED" w:rsidRPr="00821F11" w:rsidRDefault="00614CED" w:rsidP="00614CED">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614CED" w:rsidRPr="00821F11" w:rsidRDefault="00614CED" w:rsidP="00614CED">
      <w:pPr>
        <w:contextualSpacing/>
        <w:rPr>
          <w:color w:val="000000"/>
          <w:sz w:val="24"/>
          <w:szCs w:val="24"/>
        </w:rPr>
      </w:pPr>
    </w:p>
    <w:p w:rsidR="00614CED" w:rsidRPr="00821F11" w:rsidRDefault="00614CED" w:rsidP="00614CED">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614CED" w:rsidRPr="00821F11" w:rsidTr="00E2052D">
        <w:trPr>
          <w:jc w:val="center"/>
        </w:trPr>
        <w:tc>
          <w:tcPr>
            <w:tcW w:w="4911" w:type="dxa"/>
          </w:tcPr>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Адрес: 394048, г. Воронеж, ул. </w:t>
            </w:r>
            <w:r w:rsidRPr="008E2D36">
              <w:rPr>
                <w:rFonts w:ascii="Times New Roman" w:hAnsi="Times New Roman"/>
                <w:bCs/>
                <w:color w:val="000000"/>
                <w:sz w:val="24"/>
                <w:szCs w:val="24"/>
              </w:rPr>
              <w:lastRenderedPageBreak/>
              <w:t>Острогожская, д. 151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СБ РФ г. Воронежа  р/с № 40702810113000024237 </w:t>
            </w:r>
          </w:p>
          <w:p w:rsidR="00614CED"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614CED" w:rsidRPr="00792AE1"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614CED" w:rsidRPr="00821F11" w:rsidRDefault="00614CED" w:rsidP="00E2052D">
            <w:pPr>
              <w:widowControl w:val="0"/>
              <w:autoSpaceDE w:val="0"/>
              <w:autoSpaceDN w:val="0"/>
              <w:adjustRightInd w:val="0"/>
              <w:rPr>
                <w:color w:val="000000"/>
                <w:sz w:val="24"/>
                <w:szCs w:val="24"/>
              </w:rPr>
            </w:pPr>
            <w:r w:rsidRPr="00821F11">
              <w:rPr>
                <w:color w:val="000000"/>
                <w:sz w:val="24"/>
                <w:szCs w:val="24"/>
              </w:rPr>
              <w:t xml:space="preserve">Директор                   </w:t>
            </w:r>
          </w:p>
          <w:p w:rsidR="00614CED" w:rsidRPr="00821F11" w:rsidRDefault="00614CED" w:rsidP="00E2052D">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614CED" w:rsidRPr="00821F11" w:rsidRDefault="00614CED" w:rsidP="00E2052D">
            <w:pPr>
              <w:widowControl w:val="0"/>
              <w:autoSpaceDE w:val="0"/>
              <w:autoSpaceDN w:val="0"/>
              <w:adjustRightInd w:val="0"/>
              <w:rPr>
                <w:color w:val="000000"/>
                <w:sz w:val="24"/>
                <w:szCs w:val="24"/>
              </w:rPr>
            </w:pPr>
          </w:p>
          <w:p w:rsidR="00614CED" w:rsidRPr="00821F11" w:rsidRDefault="00614CED" w:rsidP="00E2052D">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614CED" w:rsidRPr="00821F11" w:rsidRDefault="00614CED" w:rsidP="00E2052D">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614CED" w:rsidRDefault="00614CED" w:rsidP="00614CED">
      <w:pPr>
        <w:widowControl w:val="0"/>
        <w:autoSpaceDE w:val="0"/>
        <w:autoSpaceDN w:val="0"/>
        <w:adjustRightInd w:val="0"/>
        <w:contextualSpacing/>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widowControl w:val="0"/>
        <w:autoSpaceDE w:val="0"/>
        <w:autoSpaceDN w:val="0"/>
        <w:adjustRightInd w:val="0"/>
        <w:ind w:firstLine="709"/>
        <w:contextualSpacing/>
        <w:rPr>
          <w:color w:val="000000"/>
          <w:sz w:val="24"/>
          <w:szCs w:val="24"/>
        </w:rPr>
      </w:pPr>
    </w:p>
    <w:p w:rsidR="00614CED" w:rsidRPr="00904AA4" w:rsidRDefault="00614CED" w:rsidP="00614CED">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614CED" w:rsidRPr="00904AA4" w:rsidRDefault="00614CED" w:rsidP="00614CED">
      <w:pPr>
        <w:widowControl w:val="0"/>
        <w:tabs>
          <w:tab w:val="left" w:pos="1276"/>
        </w:tabs>
        <w:autoSpaceDE w:val="0"/>
        <w:autoSpaceDN w:val="0"/>
        <w:adjustRightInd w:val="0"/>
        <w:ind w:right="-98" w:firstLine="709"/>
        <w:contextualSpacing/>
        <w:jc w:val="center"/>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948"/>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w:t>
      </w: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ind w:firstLine="709"/>
        <w:contextualSpacing/>
        <w:jc w:val="center"/>
        <w:rPr>
          <w:b/>
          <w:color w:val="000000"/>
          <w:sz w:val="24"/>
          <w:szCs w:val="24"/>
        </w:rPr>
      </w:pPr>
    </w:p>
    <w:p w:rsidR="00614CED" w:rsidRPr="00904AA4" w:rsidRDefault="00614CED" w:rsidP="00614CED">
      <w:pPr>
        <w:ind w:firstLine="709"/>
        <w:contextualSpacing/>
        <w:jc w:val="center"/>
        <w:rPr>
          <w:b/>
          <w:color w:val="000000"/>
          <w:sz w:val="24"/>
          <w:szCs w:val="24"/>
        </w:rPr>
      </w:pPr>
      <w:r w:rsidRPr="00904AA4">
        <w:rPr>
          <w:b/>
          <w:color w:val="000000"/>
          <w:sz w:val="24"/>
          <w:szCs w:val="24"/>
        </w:rPr>
        <w:t>Акт приема-передачи Имущества</w:t>
      </w:r>
    </w:p>
    <w:p w:rsidR="00614CED" w:rsidRPr="00904AA4" w:rsidRDefault="00614CED" w:rsidP="00614CED">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614CED" w:rsidRPr="00904AA4" w:rsidTr="00E2052D">
        <w:trPr>
          <w:trHeight w:val="441"/>
        </w:trPr>
        <w:tc>
          <w:tcPr>
            <w:tcW w:w="1667" w:type="pct"/>
          </w:tcPr>
          <w:p w:rsidR="00614CED" w:rsidRPr="00904AA4" w:rsidRDefault="00614CED" w:rsidP="00E2052D">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614CED" w:rsidRPr="00904AA4" w:rsidRDefault="00614CED" w:rsidP="00E2052D">
            <w:pPr>
              <w:widowControl w:val="0"/>
              <w:autoSpaceDE w:val="0"/>
              <w:autoSpaceDN w:val="0"/>
              <w:adjustRightInd w:val="0"/>
              <w:ind w:right="12" w:firstLine="709"/>
              <w:contextualSpacing/>
              <w:rPr>
                <w:color w:val="000000"/>
                <w:sz w:val="24"/>
                <w:szCs w:val="24"/>
              </w:rPr>
            </w:pPr>
          </w:p>
        </w:tc>
        <w:tc>
          <w:tcPr>
            <w:tcW w:w="1667" w:type="pct"/>
          </w:tcPr>
          <w:p w:rsidR="00614CED" w:rsidRPr="00904AA4" w:rsidRDefault="00614CED" w:rsidP="00E2052D">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614CED" w:rsidRPr="00904AA4" w:rsidRDefault="00614CED" w:rsidP="00614CED">
      <w:pPr>
        <w:ind w:firstLine="709"/>
        <w:contextualSpacing/>
        <w:rPr>
          <w:color w:val="000000"/>
          <w:sz w:val="24"/>
          <w:szCs w:val="24"/>
        </w:rPr>
      </w:pPr>
      <w:r w:rsidRPr="00904AA4">
        <w:rPr>
          <w:color w:val="000000"/>
          <w:sz w:val="24"/>
          <w:szCs w:val="24"/>
        </w:rPr>
        <w:t>Настоящий акт подписан между:</w:t>
      </w:r>
    </w:p>
    <w:p w:rsidR="00614CED" w:rsidRPr="00904AA4" w:rsidRDefault="00614CED" w:rsidP="00614CED">
      <w:pPr>
        <w:ind w:firstLine="709"/>
        <w:contextualSpacing/>
        <w:rPr>
          <w:color w:val="000000"/>
          <w:sz w:val="24"/>
          <w:szCs w:val="24"/>
        </w:rPr>
      </w:pPr>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
    <w:p w:rsidR="00614CED" w:rsidRPr="00904AA4" w:rsidRDefault="00614CED" w:rsidP="00614CED">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614CED" w:rsidRPr="00904AA4" w:rsidRDefault="00614CED" w:rsidP="00614CED">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614CED" w:rsidRPr="00904AA4" w:rsidRDefault="00614CED" w:rsidP="00614CED">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 xml:space="preserve">Стоимость Имущества -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614CED" w:rsidRPr="00904AA4" w:rsidRDefault="00614CED" w:rsidP="00614CED">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614CED" w:rsidRPr="00904AA4" w:rsidRDefault="00614CED" w:rsidP="00614CED">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579"/>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B100B1" w:rsidRDefault="00614CED" w:rsidP="00614CED">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614CED" w:rsidRPr="00B100B1" w:rsidRDefault="00614CED" w:rsidP="00614CED">
      <w:pPr>
        <w:pStyle w:val="aff9"/>
        <w:ind w:left="0"/>
        <w:jc w:val="center"/>
        <w:rPr>
          <w:rFonts w:ascii="Times New Roman" w:eastAsia="BatangChe" w:hAnsi="Times New Roman"/>
          <w:sz w:val="24"/>
          <w:szCs w:val="24"/>
          <w:lang w:eastAsia="en-US"/>
        </w:rPr>
      </w:pPr>
    </w:p>
    <w:p w:rsidR="00614CED" w:rsidRPr="00B100B1" w:rsidRDefault="00614CED" w:rsidP="00614CED">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614CED" w:rsidRPr="00B100B1" w:rsidRDefault="00614CED" w:rsidP="00614CED">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614CED" w:rsidRPr="00B100B1" w:rsidRDefault="00614CED" w:rsidP="00614CED">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614CED" w:rsidRPr="00B100B1" w:rsidRDefault="00614CED" w:rsidP="00614CED">
      <w:pPr>
        <w:rPr>
          <w:bCs/>
          <w:sz w:val="24"/>
          <w:szCs w:val="24"/>
        </w:rPr>
      </w:pPr>
      <w:r w:rsidRPr="00B100B1">
        <w:rPr>
          <w:bCs/>
          <w:sz w:val="24"/>
          <w:szCs w:val="24"/>
        </w:rPr>
        <w:t>(место заключения)</w:t>
      </w:r>
    </w:p>
    <w:p w:rsidR="00614CED" w:rsidRPr="00B100B1" w:rsidRDefault="00614CED" w:rsidP="00614CED">
      <w:pPr>
        <w:rPr>
          <w:bCs/>
          <w:sz w:val="24"/>
          <w:szCs w:val="24"/>
        </w:rPr>
      </w:pPr>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614CED" w:rsidRPr="00B100B1" w:rsidRDefault="00614CED" w:rsidP="00614CED">
      <w:pPr>
        <w:numPr>
          <w:ilvl w:val="1"/>
          <w:numId w:val="41"/>
        </w:numPr>
        <w:tabs>
          <w:tab w:val="left" w:pos="1276"/>
        </w:tabs>
        <w:ind w:left="0" w:firstLine="567"/>
        <w:rPr>
          <w:bCs/>
          <w:sz w:val="24"/>
          <w:szCs w:val="24"/>
          <w:u w:val="single"/>
        </w:rPr>
      </w:pPr>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r w:rsidRPr="00B100B1">
        <w:rPr>
          <w:rStyle w:val="afff3"/>
          <w:sz w:val="24"/>
          <w:szCs w:val="24"/>
        </w:rPr>
        <w:t>(адрес)</w:t>
      </w:r>
      <w:r w:rsidRPr="00B100B1">
        <w:rPr>
          <w:bCs/>
          <w:sz w:val="24"/>
          <w:szCs w:val="24"/>
        </w:rPr>
        <w:t>,.</w:t>
      </w:r>
    </w:p>
    <w:p w:rsidR="00614CED" w:rsidRPr="00B100B1" w:rsidRDefault="00614CED" w:rsidP="00614CED">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614CED" w:rsidRPr="00B100B1" w:rsidRDefault="00614CED" w:rsidP="00614CED">
      <w:pPr>
        <w:tabs>
          <w:tab w:val="left" w:pos="1276"/>
        </w:tabs>
        <w:ind w:firstLine="567"/>
        <w:rPr>
          <w:sz w:val="24"/>
          <w:szCs w:val="24"/>
        </w:rPr>
      </w:pPr>
      <w:r w:rsidRPr="00B100B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614CED" w:rsidRPr="00B100B1" w:rsidRDefault="00614CED" w:rsidP="00614CED">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614CED" w:rsidRPr="00B100B1" w:rsidRDefault="00614CED" w:rsidP="00614CED">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614CED" w:rsidRPr="00B100B1" w:rsidRDefault="00614CED" w:rsidP="00614CED">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614CED" w:rsidRPr="00B100B1" w:rsidRDefault="00614CED" w:rsidP="00614CED">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614CED" w:rsidRPr="00B100B1" w:rsidRDefault="00614CED" w:rsidP="00614CED">
      <w:pPr>
        <w:ind w:firstLine="567"/>
        <w:rPr>
          <w:bCs/>
          <w:sz w:val="24"/>
          <w:szCs w:val="24"/>
        </w:rPr>
      </w:pPr>
      <w:r w:rsidRPr="00B100B1">
        <w:rPr>
          <w:bCs/>
          <w:sz w:val="24"/>
          <w:szCs w:val="24"/>
        </w:rPr>
        <w:t>на законном основании получена Принимающей стороной от третьего лица без ограничений на их использование;</w:t>
      </w:r>
    </w:p>
    <w:p w:rsidR="00614CED" w:rsidRPr="00B100B1" w:rsidRDefault="00614CED" w:rsidP="00614CED">
      <w:pPr>
        <w:ind w:firstLine="567"/>
        <w:rPr>
          <w:bCs/>
          <w:sz w:val="24"/>
          <w:szCs w:val="24"/>
        </w:rPr>
      </w:pPr>
      <w:r w:rsidRPr="00B100B1">
        <w:rPr>
          <w:bCs/>
          <w:sz w:val="24"/>
          <w:szCs w:val="24"/>
        </w:rPr>
        <w:t>получена из общедоступных источников с указанием на эти источники;</w:t>
      </w:r>
    </w:p>
    <w:p w:rsidR="00614CED" w:rsidRPr="00B100B1" w:rsidRDefault="00614CED" w:rsidP="00614CED">
      <w:pPr>
        <w:ind w:firstLine="567"/>
        <w:rPr>
          <w:bCs/>
          <w:sz w:val="24"/>
          <w:szCs w:val="24"/>
        </w:rPr>
      </w:pPr>
      <w:r w:rsidRPr="00B100B1">
        <w:rPr>
          <w:bCs/>
          <w:sz w:val="24"/>
          <w:szCs w:val="24"/>
        </w:rPr>
        <w:t>раскрыта для неограниченного доступа третьей стороной</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614CED" w:rsidRPr="00B100B1" w:rsidRDefault="00614CED" w:rsidP="00614CED">
      <w:pPr>
        <w:ind w:firstLine="567"/>
        <w:rPr>
          <w:sz w:val="24"/>
          <w:szCs w:val="24"/>
        </w:rPr>
      </w:pPr>
      <w:r w:rsidRPr="00B100B1">
        <w:rPr>
          <w:sz w:val="24"/>
          <w:szCs w:val="24"/>
        </w:rPr>
        <w:t>а) при реорганизации:</w:t>
      </w:r>
    </w:p>
    <w:p w:rsidR="00614CED" w:rsidRPr="00B100B1" w:rsidRDefault="00614CED" w:rsidP="00614CED">
      <w:pPr>
        <w:ind w:firstLine="567"/>
        <w:rPr>
          <w:sz w:val="24"/>
          <w:szCs w:val="24"/>
        </w:rPr>
      </w:pPr>
      <w:r w:rsidRPr="00B100B1">
        <w:rPr>
          <w:sz w:val="24"/>
          <w:szCs w:val="24"/>
        </w:rPr>
        <w:lastRenderedPageBreak/>
        <w:t>уведомление второй Стороны о факте реорганизации;</w:t>
      </w:r>
    </w:p>
    <w:p w:rsidR="00614CED" w:rsidRPr="00B100B1" w:rsidRDefault="00614CED" w:rsidP="00614CED">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614CED" w:rsidRPr="00B100B1" w:rsidRDefault="00614CED" w:rsidP="00614CED">
      <w:pPr>
        <w:ind w:firstLine="567"/>
        <w:rPr>
          <w:sz w:val="24"/>
          <w:szCs w:val="24"/>
        </w:rPr>
      </w:pPr>
      <w:r w:rsidRPr="00B100B1">
        <w:rPr>
          <w:sz w:val="24"/>
          <w:szCs w:val="24"/>
        </w:rPr>
        <w:t>б) при ликвидации:</w:t>
      </w:r>
    </w:p>
    <w:p w:rsidR="00614CED" w:rsidRPr="00B100B1" w:rsidRDefault="00614CED" w:rsidP="00614CED">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Настоящее Положение является неотъемлимой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614CED" w:rsidRPr="00B100B1" w:rsidRDefault="00614CED" w:rsidP="00614CED">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614CED" w:rsidRPr="00B100B1" w:rsidTr="00E2052D">
        <w:trPr>
          <w:trHeight w:val="1517"/>
        </w:trPr>
        <w:tc>
          <w:tcPr>
            <w:tcW w:w="2345" w:type="pct"/>
          </w:tcPr>
          <w:p w:rsidR="00614CED" w:rsidRPr="00B100B1" w:rsidRDefault="00614CED" w:rsidP="00E2052D">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614CED" w:rsidRPr="00B100B1" w:rsidRDefault="00614CED" w:rsidP="00E2052D">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614CED" w:rsidRDefault="00614CED" w:rsidP="00614CED">
      <w:pPr>
        <w:ind w:firstLine="709"/>
        <w:jc w:val="center"/>
      </w:pPr>
    </w:p>
    <w:p w:rsidR="00614CED" w:rsidRPr="009904DB" w:rsidRDefault="00614CED" w:rsidP="00614CED">
      <w:pPr>
        <w:widowControl w:val="0"/>
        <w:tabs>
          <w:tab w:val="left" w:pos="0"/>
        </w:tabs>
        <w:autoSpaceDE w:val="0"/>
        <w:autoSpaceDN w:val="0"/>
        <w:adjustRightInd w:val="0"/>
        <w:ind w:firstLine="709"/>
        <w:contextualSpacing/>
        <w:rPr>
          <w:b/>
          <w:bCs/>
          <w:sz w:val="24"/>
          <w:szCs w:val="24"/>
        </w:rPr>
      </w:pPr>
    </w:p>
    <w:p w:rsidR="00614CED" w:rsidRPr="009904DB" w:rsidRDefault="00614CED" w:rsidP="00614CED">
      <w:pPr>
        <w:rPr>
          <w:b/>
          <w:sz w:val="24"/>
          <w:szCs w:val="24"/>
        </w:rPr>
      </w:pPr>
    </w:p>
    <w:p w:rsidR="00614CED" w:rsidRPr="009904DB" w:rsidRDefault="00614CED" w:rsidP="00614CED">
      <w:pPr>
        <w:widowControl w:val="0"/>
        <w:tabs>
          <w:tab w:val="left" w:pos="567"/>
        </w:tabs>
        <w:autoSpaceDE w:val="0"/>
        <w:autoSpaceDN w:val="0"/>
        <w:adjustRightInd w:val="0"/>
        <w:rPr>
          <w:sz w:val="24"/>
          <w:lang w:eastAsia="en-US"/>
        </w:rPr>
      </w:pPr>
    </w:p>
    <w:p w:rsidR="00614CED" w:rsidRPr="00A8597B" w:rsidRDefault="00614CED" w:rsidP="00614CED">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614CED">
      <w:pPr>
        <w:pStyle w:val="1"/>
        <w:numPr>
          <w:ilvl w:val="0"/>
          <w:numId w:val="0"/>
        </w:numPr>
        <w:ind w:firstLine="567"/>
        <w:jc w:val="right"/>
      </w:pP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B61" w:rsidRDefault="003E0B61" w:rsidP="00D52316">
      <w:r>
        <w:separator/>
      </w:r>
    </w:p>
  </w:endnote>
  <w:endnote w:type="continuationSeparator" w:id="0">
    <w:p w:rsidR="003E0B61" w:rsidRDefault="003E0B61"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B61" w:rsidRDefault="003E0B61" w:rsidP="00D52316">
      <w:r>
        <w:separator/>
      </w:r>
    </w:p>
  </w:footnote>
  <w:footnote w:type="continuationSeparator" w:id="0">
    <w:p w:rsidR="003E0B61" w:rsidRDefault="003E0B61"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00E" w:rsidRDefault="0093700E" w:rsidP="00EF3BC6">
    <w:pPr>
      <w:pStyle w:val="a4"/>
      <w:jc w:val="center"/>
    </w:pPr>
    <w:r>
      <w:fldChar w:fldCharType="begin"/>
    </w:r>
    <w:r>
      <w:instrText>PAGE   \* MERGEFORMAT</w:instrText>
    </w:r>
    <w:r>
      <w:fldChar w:fldCharType="separate"/>
    </w:r>
    <w:r w:rsidR="0098032D">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00E" w:rsidRDefault="0093700E"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C6AD9"/>
    <w:rsid w:val="000E350A"/>
    <w:rsid w:val="000F0478"/>
    <w:rsid w:val="000F1279"/>
    <w:rsid w:val="000F3276"/>
    <w:rsid w:val="00103BF6"/>
    <w:rsid w:val="00130928"/>
    <w:rsid w:val="00130D13"/>
    <w:rsid w:val="0013184B"/>
    <w:rsid w:val="001526BD"/>
    <w:rsid w:val="00162F2D"/>
    <w:rsid w:val="0016628F"/>
    <w:rsid w:val="001672DF"/>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BB0"/>
    <w:rsid w:val="0038528F"/>
    <w:rsid w:val="0038735F"/>
    <w:rsid w:val="00390A49"/>
    <w:rsid w:val="0039113F"/>
    <w:rsid w:val="003912E0"/>
    <w:rsid w:val="00394505"/>
    <w:rsid w:val="003E0B61"/>
    <w:rsid w:val="003E300B"/>
    <w:rsid w:val="00414C89"/>
    <w:rsid w:val="004269CD"/>
    <w:rsid w:val="00426F75"/>
    <w:rsid w:val="004333A4"/>
    <w:rsid w:val="004655DC"/>
    <w:rsid w:val="00492A21"/>
    <w:rsid w:val="00492BC6"/>
    <w:rsid w:val="00495168"/>
    <w:rsid w:val="004955D1"/>
    <w:rsid w:val="0049662A"/>
    <w:rsid w:val="004D6568"/>
    <w:rsid w:val="004E5B97"/>
    <w:rsid w:val="004E6F86"/>
    <w:rsid w:val="00500ADB"/>
    <w:rsid w:val="005135AC"/>
    <w:rsid w:val="00517957"/>
    <w:rsid w:val="00523433"/>
    <w:rsid w:val="00525121"/>
    <w:rsid w:val="005254DD"/>
    <w:rsid w:val="005265C6"/>
    <w:rsid w:val="00531E48"/>
    <w:rsid w:val="00553044"/>
    <w:rsid w:val="00554079"/>
    <w:rsid w:val="005729C2"/>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5AF9"/>
    <w:rsid w:val="006C717B"/>
    <w:rsid w:val="006D63D2"/>
    <w:rsid w:val="0071338E"/>
    <w:rsid w:val="007217E3"/>
    <w:rsid w:val="00721CBC"/>
    <w:rsid w:val="00726E4D"/>
    <w:rsid w:val="007430D5"/>
    <w:rsid w:val="007449F0"/>
    <w:rsid w:val="00752E00"/>
    <w:rsid w:val="0075528A"/>
    <w:rsid w:val="00774328"/>
    <w:rsid w:val="00774AFD"/>
    <w:rsid w:val="007B58E9"/>
    <w:rsid w:val="007F6920"/>
    <w:rsid w:val="00801C28"/>
    <w:rsid w:val="00807FAB"/>
    <w:rsid w:val="0081150A"/>
    <w:rsid w:val="0083334D"/>
    <w:rsid w:val="00833905"/>
    <w:rsid w:val="008436D4"/>
    <w:rsid w:val="008752C0"/>
    <w:rsid w:val="00881154"/>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A45FC3"/>
    <w:rsid w:val="00A52662"/>
    <w:rsid w:val="00A60D5E"/>
    <w:rsid w:val="00A80173"/>
    <w:rsid w:val="00A8597B"/>
    <w:rsid w:val="00A86D51"/>
    <w:rsid w:val="00A91B3E"/>
    <w:rsid w:val="00A92E01"/>
    <w:rsid w:val="00AB5D29"/>
    <w:rsid w:val="00AB68DA"/>
    <w:rsid w:val="00AD27FA"/>
    <w:rsid w:val="00AD43D4"/>
    <w:rsid w:val="00AE1847"/>
    <w:rsid w:val="00AE67E4"/>
    <w:rsid w:val="00AE6E2E"/>
    <w:rsid w:val="00B100B1"/>
    <w:rsid w:val="00B13566"/>
    <w:rsid w:val="00B16495"/>
    <w:rsid w:val="00B20305"/>
    <w:rsid w:val="00B40DCB"/>
    <w:rsid w:val="00B46FED"/>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C6989"/>
    <w:rsid w:val="00EE2618"/>
    <w:rsid w:val="00EE3531"/>
    <w:rsid w:val="00EE36B1"/>
    <w:rsid w:val="00EE41F9"/>
    <w:rsid w:val="00EF3BC6"/>
    <w:rsid w:val="00F1057A"/>
    <w:rsid w:val="00F347DD"/>
    <w:rsid w:val="00F56C39"/>
    <w:rsid w:val="00F60480"/>
    <w:rsid w:val="00F62A36"/>
    <w:rsid w:val="00F71CD9"/>
    <w:rsid w:val="00F91995"/>
    <w:rsid w:val="00F97F6A"/>
    <w:rsid w:val="00FB5F3F"/>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39</Pages>
  <Words>13265</Words>
  <Characters>75616</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90</cp:revision>
  <cp:lastPrinted>2016-07-29T08:03:00Z</cp:lastPrinted>
  <dcterms:created xsi:type="dcterms:W3CDTF">2015-06-25T12:49:00Z</dcterms:created>
  <dcterms:modified xsi:type="dcterms:W3CDTF">2016-08-08T10:38:00Z</dcterms:modified>
</cp:coreProperties>
</file>