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1EA" w:rsidRPr="006751EA" w:rsidRDefault="006751EA" w:rsidP="006751EA">
      <w:pPr>
        <w:rPr>
          <w:rFonts w:eastAsia="Times New Roman"/>
          <w:b/>
          <w:lang w:eastAsia="ar-SA"/>
        </w:rPr>
      </w:pPr>
      <w:r w:rsidRPr="006751EA">
        <w:rPr>
          <w:rFonts w:eastAsia="Times New Roman"/>
          <w:b/>
          <w:lang w:eastAsia="ar-SA"/>
        </w:rPr>
        <w:t>«ТЕХНИЧЕСКАЯ ЧАСТЬ»</w:t>
      </w: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rPr>
          <w:rFonts w:eastAsia="Times New Roman"/>
          <w:b/>
          <w:lang w:eastAsia="ar-SA"/>
        </w:rPr>
      </w:pPr>
    </w:p>
    <w:p w:rsidR="006751EA" w:rsidRPr="006751EA" w:rsidRDefault="006751EA" w:rsidP="006751EA">
      <w:pPr>
        <w:tabs>
          <w:tab w:val="left" w:pos="7238"/>
        </w:tabs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 xml:space="preserve">Техническое задание </w:t>
      </w: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751EA" w:rsidRPr="006751EA" w:rsidRDefault="006751EA" w:rsidP="006751EA">
      <w:pPr>
        <w:suppressAutoHyphens/>
        <w:rPr>
          <w:rFonts w:eastAsia="Times New Roman"/>
          <w:lang w:eastAsia="ar-SA"/>
        </w:rPr>
      </w:pPr>
    </w:p>
    <w:p w:rsidR="006751EA" w:rsidRPr="006751EA" w:rsidRDefault="006751EA" w:rsidP="006751EA">
      <w:pPr>
        <w:suppressAutoHyphens/>
        <w:rPr>
          <w:rFonts w:eastAsia="Times New Roman"/>
          <w:u w:val="single"/>
          <w:lang w:eastAsia="ru-RU"/>
        </w:rPr>
      </w:pPr>
      <w:r w:rsidRPr="006751EA">
        <w:rPr>
          <w:rFonts w:eastAsia="Times New Roman"/>
          <w:u w:val="single"/>
          <w:lang w:eastAsia="ar-SA"/>
        </w:rPr>
        <w:t xml:space="preserve">Предмет закупки: </w:t>
      </w:r>
      <w:r w:rsidRPr="006751EA">
        <w:rPr>
          <w:rFonts w:eastAsia="Times New Roman"/>
          <w:u w:val="single"/>
          <w:lang w:eastAsia="ru-RU"/>
        </w:rPr>
        <w:t>поставка металлопроката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Обнинск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2014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lastRenderedPageBreak/>
        <w:t>СОДЕРЖАНИЕ: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1. ПЕРЕЧЕНЬ ТОВАРОВ И ОБЩИХ ТРЕБОВАНИЙ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2. СВЕДЕНИЯ О НОВИЗНЕ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3. ТРЕБОВАНИЯ К МАРКИРОВКЕ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4. ТРЕБОВАНИЯ К УПАКОВКЕ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5. ТРЕБОВАНИЯ ПО ПРАВИЛАМ СДАЧИ И ПРИЕМКИ</w:t>
      </w:r>
    </w:p>
    <w:p w:rsidR="006751EA" w:rsidRPr="006751EA" w:rsidRDefault="006751EA" w:rsidP="006751EA">
      <w:pPr>
        <w:tabs>
          <w:tab w:val="left" w:pos="851"/>
        </w:tabs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Подраздел 5.1 Порядок сдачи и приемки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Подраздел 5.2 Требования по передаче заказчику технических и иных документов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6. ТРЕБОВАНИЯ К ТРАНСПОРТИРОВАНИЮ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7. ТРЕБОВАНИЯ К ХРАНЕНИЮ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8. ТРЕБОВАНИЯ К ОБСЛУЖИВАНИЮ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9. ЭКОЛОГИЧЕСКИЕ ТРЕБОВАНИЯ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10. ТРЕБОВАНИЯ ПО БЕЗОПАСНОСТИ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11. ТРЕБОВАНИЯ К КАЧЕСТВУ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13. ДОПОЛНИТЕЛЬНЫЕ (ИНЫЕ) ТРЕБОВАНИЯ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14. ТРЕБОВАНИЕ К ФОРМЕ ПРЕДСТАВЛЯЕМОЙ ИНФОРМАЦИИ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15. ТРЕБОВАНИЯ К ТЕХНИЧЕСКОМУ ОБУЧЕНИЮ ПЕРСОНАЛА ЗАКАЗЧИКА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16. ПЕРЕЧЕНЬ ПРИНЯТЫХ СОКРАЩЕНИЙ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17. ПЕРЕЧЕНЬ ПРИЛОЖЕНИЙ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  <w:sectPr w:rsidR="006751EA" w:rsidRPr="006751EA" w:rsidSect="009B6D95">
          <w:headerReference w:type="default" r:id="rId5"/>
          <w:footerReference w:type="even" r:id="rId6"/>
          <w:footerReference w:type="default" r:id="rId7"/>
          <w:pgSz w:w="11906" w:h="16838"/>
          <w:pgMar w:top="238" w:right="567" w:bottom="1134" w:left="1276" w:header="709" w:footer="709" w:gutter="0"/>
          <w:cols w:space="720"/>
          <w:docGrid w:linePitch="381"/>
        </w:sect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lastRenderedPageBreak/>
        <w:t>РАЗДЕЛ 1. ПЕРЕЧЕНЬ ТОВАРОВ И ОБЩИХ ТРЕБОВАНИЙ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268"/>
        <w:gridCol w:w="3969"/>
        <w:gridCol w:w="850"/>
        <w:gridCol w:w="993"/>
        <w:gridCol w:w="1275"/>
        <w:gridCol w:w="3402"/>
      </w:tblGrid>
      <w:tr w:rsidR="006751EA" w:rsidRPr="006751EA" w:rsidTr="00F76EF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№</w:t>
            </w:r>
          </w:p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proofErr w:type="gramStart"/>
            <w:r w:rsidRPr="006751EA">
              <w:rPr>
                <w:rFonts w:eastAsia="Times New Roman"/>
                <w:lang w:eastAsia="ru-RU"/>
              </w:rPr>
              <w:t>п</w:t>
            </w:r>
            <w:proofErr w:type="gramEnd"/>
            <w:r w:rsidRPr="006751EA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Объем гарантий  и гарантийный срок</w:t>
            </w:r>
          </w:p>
        </w:tc>
      </w:tr>
      <w:tr w:rsidR="006751EA" w:rsidRPr="006751EA" w:rsidTr="00F76EF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9</w:t>
            </w:r>
          </w:p>
        </w:tc>
      </w:tr>
      <w:tr w:rsidR="006751EA" w:rsidRPr="006751EA" w:rsidTr="00F76EF2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ind w:firstLine="34"/>
              <w:jc w:val="left"/>
              <w:outlineLvl w:val="1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Труба ВГП Ду15х2,8 </w:t>
            </w:r>
          </w:p>
          <w:p w:rsidR="006751EA" w:rsidRPr="006751EA" w:rsidRDefault="006751EA" w:rsidP="006751EA">
            <w:pPr>
              <w:ind w:firstLine="34"/>
              <w:jc w:val="left"/>
              <w:outlineLvl w:val="1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3262-75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1050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ГОСТ 3262-75 </w:t>
            </w:r>
          </w:p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8-12м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6751EA">
              <w:rPr>
                <w:rFonts w:eastAsia="Times New Roman"/>
                <w:lang w:eastAsia="ru-RU"/>
              </w:rPr>
              <w:t>тн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0,20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suppressAutoHyphens/>
              <w:jc w:val="left"/>
              <w:rPr>
                <w:rFonts w:ascii="Arial" w:eastAsia="Times New Roman" w:hAnsi="Arial"/>
                <w:szCs w:val="20"/>
                <w:lang w:eastAsia="ar-SA"/>
              </w:rPr>
            </w:pPr>
            <w:r w:rsidRPr="006751EA">
              <w:rPr>
                <w:rFonts w:eastAsia="Times New Roman"/>
                <w:lang w:eastAsia="ru-RU"/>
              </w:rPr>
              <w:t xml:space="preserve">25 декабря 2014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6751EA" w:rsidRPr="006751EA" w:rsidTr="00F76EF2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Труба Ø 40х3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8731-78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1050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ГОСТ 8731-78 </w:t>
            </w:r>
            <w:proofErr w:type="spellStart"/>
            <w:r w:rsidRPr="006751EA">
              <w:rPr>
                <w:rFonts w:eastAsia="Times New Roman"/>
                <w:lang w:eastAsia="ru-RU"/>
              </w:rPr>
              <w:t>гр</w:t>
            </w:r>
            <w:proofErr w:type="gramStart"/>
            <w:r w:rsidRPr="006751EA">
              <w:rPr>
                <w:rFonts w:eastAsia="Times New Roman"/>
                <w:lang w:eastAsia="ru-RU"/>
              </w:rPr>
              <w:t>.В</w:t>
            </w:r>
            <w:proofErr w:type="spellEnd"/>
            <w:proofErr w:type="gramEnd"/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8-12м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6751EA">
              <w:rPr>
                <w:rFonts w:eastAsia="Times New Roman"/>
                <w:lang w:eastAsia="ru-RU"/>
              </w:rPr>
              <w:t>тн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0,30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suppressAutoHyphens/>
              <w:jc w:val="left"/>
              <w:rPr>
                <w:rFonts w:ascii="Arial" w:eastAsia="Times New Roman" w:hAnsi="Arial"/>
                <w:szCs w:val="20"/>
                <w:lang w:eastAsia="ar-SA"/>
              </w:rPr>
            </w:pPr>
            <w:r w:rsidRPr="006751EA">
              <w:rPr>
                <w:rFonts w:eastAsia="Times New Roman"/>
                <w:lang w:eastAsia="ru-RU"/>
              </w:rPr>
              <w:t xml:space="preserve">25 декабря 2014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6751EA" w:rsidRPr="006751EA" w:rsidTr="00F76EF2">
        <w:trPr>
          <w:trHeight w:val="7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Труба Ø 48х4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8731-78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1050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ГОСТ 8731-78 </w:t>
            </w:r>
            <w:proofErr w:type="spellStart"/>
            <w:r w:rsidRPr="006751EA">
              <w:rPr>
                <w:rFonts w:eastAsia="Times New Roman"/>
                <w:lang w:eastAsia="ru-RU"/>
              </w:rPr>
              <w:t>гр</w:t>
            </w:r>
            <w:proofErr w:type="gramStart"/>
            <w:r w:rsidRPr="006751EA">
              <w:rPr>
                <w:rFonts w:eastAsia="Times New Roman"/>
                <w:lang w:eastAsia="ru-RU"/>
              </w:rPr>
              <w:t>.В</w:t>
            </w:r>
            <w:proofErr w:type="spellEnd"/>
            <w:proofErr w:type="gramEnd"/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8-12м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6751EA">
              <w:rPr>
                <w:rFonts w:eastAsia="Times New Roman"/>
                <w:lang w:eastAsia="ru-RU"/>
              </w:rPr>
              <w:t>тн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suppressAutoHyphens/>
              <w:jc w:val="left"/>
              <w:rPr>
                <w:rFonts w:ascii="Arial" w:eastAsia="Times New Roman" w:hAnsi="Arial"/>
                <w:szCs w:val="20"/>
                <w:lang w:eastAsia="ar-SA"/>
              </w:rPr>
            </w:pPr>
            <w:r w:rsidRPr="006751EA">
              <w:rPr>
                <w:rFonts w:eastAsia="Times New Roman"/>
                <w:lang w:eastAsia="ru-RU"/>
              </w:rPr>
              <w:t xml:space="preserve">25 декабря 2014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6751EA" w:rsidRPr="006751EA" w:rsidTr="00F76EF2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Труба ВГП Ду40х3,5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3262-75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1050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3262-75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8-12м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suppressAutoHyphens/>
              <w:jc w:val="left"/>
              <w:rPr>
                <w:rFonts w:ascii="Arial" w:eastAsia="Times New Roman" w:hAnsi="Arial"/>
                <w:szCs w:val="20"/>
                <w:lang w:eastAsia="ar-SA"/>
              </w:rPr>
            </w:pPr>
            <w:r w:rsidRPr="006751EA">
              <w:rPr>
                <w:rFonts w:eastAsia="Times New Roman"/>
                <w:lang w:eastAsia="ru-RU"/>
              </w:rPr>
              <w:t xml:space="preserve">25 декабря 2014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12 месяцев с момента поставки товара на склад Покупателя</w:t>
            </w:r>
          </w:p>
        </w:tc>
      </w:tr>
      <w:tr w:rsidR="006751EA" w:rsidRPr="006751EA" w:rsidTr="00F76EF2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Труба ВГП Ду150х4,5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3262-75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1050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ГОСТ 3262-75</w:t>
            </w:r>
          </w:p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8-12м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suppressAutoHyphens/>
              <w:jc w:val="left"/>
              <w:rPr>
                <w:rFonts w:ascii="Arial" w:eastAsia="Times New Roman" w:hAnsi="Arial"/>
                <w:szCs w:val="20"/>
                <w:lang w:eastAsia="ar-SA"/>
              </w:rPr>
            </w:pPr>
            <w:r w:rsidRPr="006751EA">
              <w:rPr>
                <w:rFonts w:eastAsia="Times New Roman"/>
                <w:lang w:eastAsia="ru-RU"/>
              </w:rPr>
              <w:t xml:space="preserve">25 декабря 2014 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12 месяцев с момента поставки товара на склад Покупателя</w:t>
            </w:r>
          </w:p>
        </w:tc>
      </w:tr>
    </w:tbl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Место происхождения товара: Россия или эквивалент.</w:t>
      </w:r>
    </w:p>
    <w:p w:rsidR="006751EA" w:rsidRPr="006751EA" w:rsidRDefault="006751EA" w:rsidP="006751EA">
      <w:pPr>
        <w:jc w:val="left"/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lastRenderedPageBreak/>
        <w:t>РАЗДЕЛ 2. СВЕДЕНИЯ О НОВИЗНЕ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3. ТРЕБОВАНИЯ К МАРКИРОВКЕ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6751EA">
              <w:rPr>
                <w:rFonts w:eastAsia="Times New Roman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 предприятия-изготовителя</w:t>
            </w:r>
            <w:proofErr w:type="gramEnd"/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4. ТРЕБОВАНИЯ К УПАКОВКЕ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10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6751EA" w:rsidRPr="006751EA" w:rsidRDefault="006751EA" w:rsidP="006751EA">
      <w:pPr>
        <w:jc w:val="both"/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5. ТРЕБОВАНИЯ ПО ПРАВИЛАМ СДАЧИ И ПРИЕМКИ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Подраздел 5.1 Порядок сдачи и приемки</w:t>
            </w:r>
          </w:p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</w:p>
        </w:tc>
      </w:tr>
      <w:tr w:rsidR="006751EA" w:rsidRPr="006751EA" w:rsidTr="00F76EF2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tabs>
                <w:tab w:val="left" w:pos="3920"/>
              </w:tabs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6751EA" w:rsidRPr="006751EA" w:rsidRDefault="006751EA" w:rsidP="006751EA">
            <w:pPr>
              <w:tabs>
                <w:tab w:val="left" w:pos="3920"/>
              </w:tabs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</w:p>
        </w:tc>
      </w:tr>
      <w:tr w:rsidR="006751EA" w:rsidRPr="006751EA" w:rsidTr="00F76EF2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tabs>
                <w:tab w:val="left" w:pos="3920"/>
              </w:tabs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талоны, сертификаты качества завода изготовителя, 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6. ТРЕБОВАНИЯ К ТРАНСПОРТИРОВАНИЮ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7. ТРЕБОВАНИЯ К ХРАНЕНИЮ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8. ТРЕБОВАНИЯ К ОБСЛУЖИВАНИЮ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left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6751EA">
              <w:rPr>
                <w:rFonts w:eastAsia="Times New Roman"/>
                <w:lang w:eastAsia="ru-RU"/>
              </w:rPr>
              <w:t>с даты получения</w:t>
            </w:r>
            <w:proofErr w:type="gramEnd"/>
            <w:r w:rsidRPr="006751EA">
              <w:rPr>
                <w:rFonts w:eastAsia="Times New Roman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9. ЭКОЛОГИЧЕСКИЕ ТРЕБОВАНИЯ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10. ТРЕБОВАНИЯ ПО БЕЗОПАСНОСТИ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11. ТРЕБОВАНИЯ К КАЧЕСТВУ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13. ДОПОЛНИТЕЛЬНЫЕ (ИНЫЕ) ТРЕБОВАНИЯ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lastRenderedPageBreak/>
        <w:t>РАЗДЕЛ 14. ТРЕБОВАНИЕ К ФОРМЕ ПРЕДСТАВЛЯЕМОЙ ИНФОРМАЦИИ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751EA" w:rsidRPr="006751EA" w:rsidTr="00F76EF2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6751EA" w:rsidRPr="006751EA" w:rsidTr="00F76EF2">
              <w:tc>
                <w:tcPr>
                  <w:tcW w:w="738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6751EA">
                    <w:rPr>
                      <w:rFonts w:eastAsia="Times New Roman"/>
                      <w:lang w:eastAsia="ru-RU"/>
                    </w:rPr>
                    <w:t xml:space="preserve">№ </w:t>
                  </w:r>
                  <w:proofErr w:type="gramStart"/>
                  <w:r w:rsidRPr="006751EA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6751EA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6751EA">
                    <w:rPr>
                      <w:rFonts w:eastAsia="Times New Roman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6751EA">
                    <w:rPr>
                      <w:rFonts w:eastAsia="Times New Roman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6751EA">
                    <w:rPr>
                      <w:rFonts w:eastAsia="Times New Roman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6751EA">
                    <w:rPr>
                      <w:rFonts w:eastAsia="Times New Roman"/>
                      <w:lang w:eastAsia="ru-RU"/>
                    </w:rPr>
                    <w:t>Кол-во</w:t>
                  </w:r>
                </w:p>
              </w:tc>
            </w:tr>
            <w:tr w:rsidR="006751EA" w:rsidRPr="006751EA" w:rsidTr="00F76EF2">
              <w:tc>
                <w:tcPr>
                  <w:tcW w:w="738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6751EA" w:rsidRPr="006751EA" w:rsidTr="00F76EF2">
              <w:tc>
                <w:tcPr>
                  <w:tcW w:w="738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6751EA" w:rsidRPr="006751EA" w:rsidRDefault="006751EA" w:rsidP="006751EA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</w:tbl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15. ТРЕБОВАНИЯ К ТЕХНИЧЕСКОМУ ОБУЧЕНИЮ ПЕРСОНАЛА ЗАКАЗЧИКА</w:t>
      </w:r>
    </w:p>
    <w:p w:rsidR="006751EA" w:rsidRPr="006751EA" w:rsidRDefault="006751EA" w:rsidP="006751EA">
      <w:pPr>
        <w:rPr>
          <w:rFonts w:eastAsia="Times New Roman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6751EA" w:rsidRPr="006751EA" w:rsidTr="00F76EF2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jc w:val="both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16. ПЕРЕЧЕНЬ ПРИНЯТЫХ СОКРАЩЕНИЙ</w:t>
      </w:r>
    </w:p>
    <w:p w:rsidR="006751EA" w:rsidRPr="006751EA" w:rsidRDefault="006751EA" w:rsidP="006751EA">
      <w:pPr>
        <w:ind w:firstLine="567"/>
        <w:jc w:val="both"/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6751EA" w:rsidRPr="006751EA" w:rsidTr="00F76E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6751EA">
              <w:rPr>
                <w:rFonts w:eastAsia="Times New Roman"/>
                <w:lang w:eastAsia="ru-RU"/>
              </w:rPr>
              <w:t>п</w:t>
            </w:r>
            <w:proofErr w:type="gramEnd"/>
            <w:r w:rsidRPr="006751EA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EA" w:rsidRPr="006751EA" w:rsidRDefault="006751EA" w:rsidP="006751EA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Расшифровка сокращения</w:t>
            </w:r>
          </w:p>
        </w:tc>
      </w:tr>
      <w:tr w:rsidR="006751EA" w:rsidRPr="006751EA" w:rsidTr="00F76EF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-</w:t>
            </w:r>
          </w:p>
        </w:tc>
      </w:tr>
    </w:tbl>
    <w:p w:rsidR="006751EA" w:rsidRPr="006751EA" w:rsidRDefault="006751EA" w:rsidP="006751EA">
      <w:pPr>
        <w:rPr>
          <w:rFonts w:eastAsia="Times New Roman"/>
          <w:lang w:eastAsia="ru-RU"/>
        </w:rPr>
      </w:pPr>
    </w:p>
    <w:p w:rsidR="006751EA" w:rsidRPr="006751EA" w:rsidRDefault="006751EA" w:rsidP="006751EA">
      <w:pPr>
        <w:rPr>
          <w:rFonts w:eastAsia="Times New Roman"/>
          <w:lang w:eastAsia="ru-RU"/>
        </w:rPr>
      </w:pPr>
      <w:r w:rsidRPr="006751EA">
        <w:rPr>
          <w:rFonts w:eastAsia="Times New Roman"/>
          <w:lang w:eastAsia="ru-RU"/>
        </w:rPr>
        <w:t>РАЗДЕЛ 17. ПЕРЕЧЕНЬ ПРИЛОЖЕНИЙ</w:t>
      </w:r>
    </w:p>
    <w:p w:rsidR="006751EA" w:rsidRPr="006751EA" w:rsidRDefault="006751EA" w:rsidP="006751EA">
      <w:pPr>
        <w:ind w:firstLine="567"/>
        <w:jc w:val="both"/>
        <w:rPr>
          <w:rFonts w:eastAsia="Times New Roman"/>
          <w:lang w:eastAsia="ru-RU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6751EA" w:rsidRPr="006751EA" w:rsidTr="00F76E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6751EA">
              <w:rPr>
                <w:rFonts w:eastAsia="Times New Roman"/>
                <w:lang w:eastAsia="ru-RU"/>
              </w:rPr>
              <w:t>п</w:t>
            </w:r>
            <w:proofErr w:type="gramEnd"/>
            <w:r w:rsidRPr="006751EA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EA" w:rsidRPr="006751EA" w:rsidRDefault="006751EA" w:rsidP="006751EA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Номер страницы</w:t>
            </w:r>
          </w:p>
        </w:tc>
      </w:tr>
      <w:tr w:rsidR="006751EA" w:rsidRPr="006751EA" w:rsidTr="00F76EF2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A" w:rsidRPr="006751EA" w:rsidRDefault="006751EA" w:rsidP="006751EA">
            <w:pPr>
              <w:rPr>
                <w:rFonts w:eastAsia="Times New Roman"/>
                <w:lang w:eastAsia="ru-RU"/>
              </w:rPr>
            </w:pPr>
            <w:r w:rsidRPr="006751EA">
              <w:rPr>
                <w:rFonts w:eastAsia="Times New Roman"/>
                <w:lang w:eastAsia="ru-RU"/>
              </w:rPr>
              <w:t>-</w:t>
            </w:r>
          </w:p>
        </w:tc>
      </w:tr>
    </w:tbl>
    <w:p w:rsidR="006751EA" w:rsidRPr="006751EA" w:rsidRDefault="006751EA" w:rsidP="006751EA">
      <w:pPr>
        <w:suppressAutoHyphens/>
        <w:rPr>
          <w:rFonts w:eastAsia="Times New Roman"/>
          <w:lang w:eastAsia="ar-SA"/>
        </w:rPr>
      </w:pPr>
    </w:p>
    <w:p w:rsidR="006751EA" w:rsidRPr="006751EA" w:rsidRDefault="006751EA" w:rsidP="006751EA">
      <w:pPr>
        <w:suppressAutoHyphens/>
        <w:jc w:val="left"/>
        <w:rPr>
          <w:rFonts w:eastAsia="Times New Roman"/>
          <w:lang w:eastAsia="ar-SA"/>
        </w:rPr>
      </w:pPr>
    </w:p>
    <w:p w:rsidR="006751EA" w:rsidRPr="006751EA" w:rsidRDefault="006751EA" w:rsidP="006751EA">
      <w:pPr>
        <w:suppressAutoHyphens/>
        <w:jc w:val="both"/>
        <w:rPr>
          <w:rFonts w:eastAsia="Times New Roman"/>
          <w:lang w:eastAsia="ar-SA"/>
        </w:rPr>
      </w:pPr>
      <w:r w:rsidRPr="006751EA">
        <w:rPr>
          <w:rFonts w:eastAsia="Times New Roman"/>
          <w:b/>
          <w:lang w:eastAsia="ar-SA"/>
        </w:rPr>
        <w:t>Контактное лицо</w:t>
      </w:r>
      <w:r w:rsidRPr="006751EA">
        <w:rPr>
          <w:rFonts w:eastAsia="Times New Roman"/>
          <w:lang w:eastAsia="ar-SA"/>
        </w:rPr>
        <w:t xml:space="preserve">: </w:t>
      </w:r>
      <w:r w:rsidRPr="006751EA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6751EA" w:rsidRPr="006751EA" w:rsidRDefault="006751EA" w:rsidP="006751EA">
      <w:pPr>
        <w:suppressAutoHyphens/>
        <w:jc w:val="left"/>
        <w:rPr>
          <w:rFonts w:eastAsia="Times New Roman"/>
          <w:lang w:eastAsia="ar-SA"/>
        </w:rPr>
      </w:pPr>
    </w:p>
    <w:p w:rsidR="006751EA" w:rsidRPr="006751EA" w:rsidRDefault="006751EA" w:rsidP="006751EA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E73D65">
      <w:pgSz w:w="16838" w:h="11906" w:orient="landscape"/>
      <w:pgMar w:top="1276" w:right="238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6751E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5156" w:rsidRDefault="006751E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6751E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1B5156" w:rsidRDefault="006751E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6751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09D"/>
    <w:rsid w:val="006751EA"/>
    <w:rsid w:val="008E3C0C"/>
    <w:rsid w:val="00CD309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51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51EA"/>
  </w:style>
  <w:style w:type="paragraph" w:styleId="a5">
    <w:name w:val="footer"/>
    <w:basedOn w:val="a"/>
    <w:link w:val="a6"/>
    <w:uiPriority w:val="99"/>
    <w:rsid w:val="006751E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751E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751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51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51EA"/>
  </w:style>
  <w:style w:type="paragraph" w:styleId="a5">
    <w:name w:val="footer"/>
    <w:basedOn w:val="a"/>
    <w:link w:val="a6"/>
    <w:uiPriority w:val="99"/>
    <w:rsid w:val="006751E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751E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75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813</Words>
  <Characters>4639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2014-10-31T05:57:00Z</dcterms:created>
  <dcterms:modified xsi:type="dcterms:W3CDTF">2014-10-31T05:57:00Z</dcterms:modified>
</cp:coreProperties>
</file>