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66"/>
        <w:tblW w:w="10173" w:type="dxa"/>
        <w:tblLook w:val="0000" w:firstRow="0" w:lastRow="0" w:firstColumn="0" w:lastColumn="0" w:noHBand="0" w:noVBand="0"/>
      </w:tblPr>
      <w:tblGrid>
        <w:gridCol w:w="4077"/>
        <w:gridCol w:w="6096"/>
      </w:tblGrid>
      <w:tr w:rsidR="003E2228" w:rsidRPr="00FC009D" w:rsidTr="003E2228">
        <w:trPr>
          <w:trHeight w:val="1135"/>
        </w:trPr>
        <w:tc>
          <w:tcPr>
            <w:tcW w:w="4077" w:type="dxa"/>
          </w:tcPr>
          <w:p w:rsidR="003E2228" w:rsidRPr="00FC009D" w:rsidRDefault="003E2228" w:rsidP="003E2228">
            <w:pPr>
              <w:rPr>
                <w:sz w:val="28"/>
                <w:szCs w:val="28"/>
              </w:rPr>
            </w:pPr>
          </w:p>
        </w:tc>
        <w:tc>
          <w:tcPr>
            <w:tcW w:w="6096" w:type="dxa"/>
          </w:tcPr>
          <w:p w:rsidR="003E2228" w:rsidRPr="00FC009D" w:rsidRDefault="003E2228" w:rsidP="003E2228">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3E2228" w:rsidRPr="00FC009D" w:rsidRDefault="003E2228" w:rsidP="003E2228">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Президент</w:t>
            </w:r>
          </w:p>
          <w:p w:rsidR="003E2228" w:rsidRPr="00FC009D" w:rsidRDefault="003E2228" w:rsidP="003E2228">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В.И. Лимаренко</w:t>
            </w:r>
          </w:p>
          <w:p w:rsidR="003E2228" w:rsidRDefault="003E2228" w:rsidP="003E2228">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АО «НИАЭП»</w:t>
            </w:r>
          </w:p>
          <w:p w:rsidR="00CC3973" w:rsidRDefault="00CC3973" w:rsidP="003E2228">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CC3973" w:rsidRPr="00FC009D" w:rsidRDefault="00CC3973" w:rsidP="003E2228">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_________________________</w:t>
            </w:r>
          </w:p>
          <w:p w:rsidR="003E2228" w:rsidRPr="00FC009D" w:rsidRDefault="003E2228" w:rsidP="003E222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FC009D">
              <w:rPr>
                <w:rFonts w:ascii="Times New Roman" w:hAnsi="Times New Roman" w:cs="Times New Roman"/>
                <w:sz w:val="28"/>
                <w:szCs w:val="28"/>
              </w:rPr>
              <w:t>«___» __________ 20___ года</w:t>
            </w:r>
          </w:p>
        </w:tc>
      </w:tr>
    </w:tbl>
    <w:p w:rsidR="00C87330" w:rsidRPr="00FC009D" w:rsidRDefault="00C87330">
      <w:pPr>
        <w:jc w:val="center"/>
        <w:rPr>
          <w:bCs/>
          <w:sz w:val="28"/>
        </w:rPr>
      </w:pPr>
    </w:p>
    <w:p w:rsidR="00C87330" w:rsidRPr="00FC009D" w:rsidRDefault="00C87330">
      <w:pPr>
        <w:jc w:val="center"/>
        <w:rPr>
          <w:bCs/>
          <w:sz w:val="28"/>
        </w:rPr>
      </w:pPr>
    </w:p>
    <w:p w:rsidR="00C87330" w:rsidRDefault="00C87330">
      <w:pPr>
        <w:jc w:val="center"/>
        <w:rPr>
          <w:bCs/>
          <w:sz w:val="28"/>
        </w:rPr>
      </w:pPr>
    </w:p>
    <w:p w:rsidR="003E2228" w:rsidRDefault="003E2228">
      <w:pPr>
        <w:jc w:val="center"/>
        <w:rPr>
          <w:bCs/>
          <w:sz w:val="28"/>
        </w:rPr>
      </w:pPr>
    </w:p>
    <w:p w:rsidR="003E2228" w:rsidRDefault="003E2228">
      <w:pPr>
        <w:jc w:val="center"/>
        <w:rPr>
          <w:bCs/>
          <w:sz w:val="28"/>
        </w:rPr>
      </w:pPr>
    </w:p>
    <w:p w:rsidR="003E2228" w:rsidRDefault="003E2228">
      <w:pPr>
        <w:jc w:val="center"/>
        <w:rPr>
          <w:bCs/>
          <w:sz w:val="28"/>
        </w:rPr>
      </w:pPr>
    </w:p>
    <w:p w:rsidR="003E2228" w:rsidRDefault="003E2228">
      <w:pPr>
        <w:jc w:val="center"/>
        <w:rPr>
          <w:bCs/>
          <w:sz w:val="28"/>
        </w:rPr>
      </w:pPr>
    </w:p>
    <w:p w:rsidR="003E2228" w:rsidRPr="00FC009D" w:rsidRDefault="003E2228">
      <w:pPr>
        <w:jc w:val="center"/>
        <w:rPr>
          <w:bCs/>
          <w:sz w:val="28"/>
        </w:rPr>
      </w:pPr>
    </w:p>
    <w:p w:rsidR="00C87330" w:rsidRPr="00FC009D" w:rsidRDefault="00C87330">
      <w:pPr>
        <w:jc w:val="center"/>
        <w:rPr>
          <w:bCs/>
          <w:sz w:val="28"/>
        </w:rPr>
      </w:pPr>
    </w:p>
    <w:p w:rsidR="00C87330" w:rsidRPr="003E2228" w:rsidRDefault="00C87330" w:rsidP="003E2228">
      <w:pPr>
        <w:jc w:val="center"/>
        <w:outlineLvl w:val="0"/>
        <w:rPr>
          <w:sz w:val="28"/>
          <w:szCs w:val="28"/>
        </w:rPr>
      </w:pPr>
    </w:p>
    <w:p w:rsidR="00CA2886" w:rsidRDefault="00007DC9" w:rsidP="00CA2886">
      <w:pPr>
        <w:jc w:val="center"/>
        <w:outlineLvl w:val="0"/>
        <w:rPr>
          <w:sz w:val="28"/>
          <w:szCs w:val="28"/>
        </w:rPr>
      </w:pPr>
      <w:bookmarkStart w:id="0" w:name="_Toc398564569"/>
      <w:bookmarkStart w:id="1" w:name="_Toc399408079"/>
      <w:bookmarkStart w:id="2" w:name="_Toc418783470"/>
      <w:bookmarkStart w:id="3" w:name="_Toc420664484"/>
      <w:bookmarkStart w:id="4" w:name="_Toc420942063"/>
      <w:bookmarkStart w:id="5" w:name="_Toc423541040"/>
      <w:bookmarkStart w:id="6" w:name="_Toc423541116"/>
      <w:bookmarkStart w:id="7" w:name="_Toc318103488"/>
      <w:r>
        <w:rPr>
          <w:sz w:val="28"/>
          <w:szCs w:val="28"/>
        </w:rPr>
        <w:t>ЗАКУПОЧНАЯ</w:t>
      </w:r>
      <w:r w:rsidR="00CA2886" w:rsidRPr="00FC009D">
        <w:rPr>
          <w:sz w:val="28"/>
          <w:szCs w:val="28"/>
        </w:rPr>
        <w:t xml:space="preserve"> ДОКУМЕНТАЦИЯ</w:t>
      </w:r>
      <w:bookmarkEnd w:id="0"/>
      <w:bookmarkEnd w:id="1"/>
      <w:bookmarkEnd w:id="2"/>
      <w:bookmarkEnd w:id="3"/>
      <w:bookmarkEnd w:id="4"/>
      <w:bookmarkEnd w:id="5"/>
      <w:bookmarkEnd w:id="6"/>
    </w:p>
    <w:p w:rsidR="003E2228" w:rsidRDefault="00007DC9" w:rsidP="003E2228">
      <w:pPr>
        <w:jc w:val="center"/>
        <w:outlineLvl w:val="0"/>
        <w:rPr>
          <w:sz w:val="28"/>
          <w:szCs w:val="28"/>
        </w:rPr>
      </w:pPr>
      <w:bookmarkStart w:id="8" w:name="_Toc418783471"/>
      <w:bookmarkStart w:id="9" w:name="_Toc420664485"/>
      <w:bookmarkStart w:id="10" w:name="_Toc420942064"/>
      <w:bookmarkStart w:id="11" w:name="_Toc423541041"/>
      <w:bookmarkStart w:id="12" w:name="_Toc423541117"/>
      <w:r w:rsidRPr="003E2228">
        <w:rPr>
          <w:sz w:val="28"/>
          <w:szCs w:val="28"/>
        </w:rPr>
        <w:t>запроса цен</w:t>
      </w:r>
      <w:r w:rsidR="00C330C4" w:rsidRPr="003E2228">
        <w:rPr>
          <w:sz w:val="28"/>
          <w:szCs w:val="28"/>
        </w:rPr>
        <w:t xml:space="preserve"> в электронной форме</w:t>
      </w:r>
      <w:r w:rsidR="00CC3973">
        <w:rPr>
          <w:sz w:val="28"/>
          <w:szCs w:val="28"/>
        </w:rPr>
        <w:t>, участниками которых являются только субъекты малого и среднего предпринимательства</w:t>
      </w:r>
      <w:r w:rsidR="003E2228" w:rsidRPr="003E2228">
        <w:rPr>
          <w:sz w:val="28"/>
          <w:szCs w:val="28"/>
        </w:rPr>
        <w:t xml:space="preserve"> на право заключения договора</w:t>
      </w:r>
      <w:bookmarkEnd w:id="8"/>
      <w:bookmarkEnd w:id="9"/>
      <w:bookmarkEnd w:id="10"/>
      <w:bookmarkEnd w:id="11"/>
      <w:bookmarkEnd w:id="12"/>
      <w:r w:rsidR="003E2228" w:rsidRPr="003E2228">
        <w:rPr>
          <w:sz w:val="28"/>
          <w:szCs w:val="28"/>
        </w:rPr>
        <w:t xml:space="preserve"> </w:t>
      </w:r>
    </w:p>
    <w:p w:rsidR="00007DC9" w:rsidRPr="003E2228" w:rsidRDefault="003E2228" w:rsidP="003E2228">
      <w:pPr>
        <w:jc w:val="center"/>
        <w:outlineLvl w:val="0"/>
        <w:rPr>
          <w:sz w:val="28"/>
          <w:szCs w:val="28"/>
        </w:rPr>
      </w:pPr>
      <w:bookmarkStart w:id="13" w:name="_Toc418783472"/>
      <w:bookmarkStart w:id="14" w:name="_Toc420664486"/>
      <w:bookmarkStart w:id="15" w:name="_Toc420942065"/>
      <w:bookmarkStart w:id="16" w:name="_Toc423541042"/>
      <w:bookmarkStart w:id="17" w:name="_Toc423541118"/>
      <w:r w:rsidRPr="003E2228">
        <w:rPr>
          <w:sz w:val="28"/>
          <w:szCs w:val="28"/>
        </w:rPr>
        <w:t xml:space="preserve">по лоту </w:t>
      </w:r>
      <w:r w:rsidRPr="003E2228">
        <w:rPr>
          <w:b/>
          <w:sz w:val="28"/>
          <w:szCs w:val="28"/>
        </w:rPr>
        <w:t xml:space="preserve">№ </w:t>
      </w:r>
      <w:r w:rsidR="00CC3973">
        <w:rPr>
          <w:b/>
          <w:sz w:val="28"/>
          <w:szCs w:val="28"/>
        </w:rPr>
        <w:t>118</w:t>
      </w:r>
      <w:r w:rsidRPr="003E2228">
        <w:rPr>
          <w:b/>
          <w:sz w:val="28"/>
          <w:szCs w:val="28"/>
        </w:rPr>
        <w:t xml:space="preserve">ИТ/ЗЦ-015 </w:t>
      </w:r>
      <w:r w:rsidR="00CC3973">
        <w:rPr>
          <w:b/>
          <w:sz w:val="28"/>
          <w:szCs w:val="28"/>
        </w:rPr>
        <w:t>«</w:t>
      </w:r>
      <w:r w:rsidR="00CC3973" w:rsidRPr="00CC3973">
        <w:rPr>
          <w:b/>
          <w:sz w:val="28"/>
          <w:szCs w:val="28"/>
        </w:rPr>
        <w:t>Оказание услуг по годовому абонентскому обслуживанию программного комплекса SCAD для нужд АО «НИАЭП»</w:t>
      </w:r>
      <w:r w:rsidRPr="003E2228">
        <w:rPr>
          <w:b/>
          <w:sz w:val="28"/>
          <w:szCs w:val="28"/>
        </w:rPr>
        <w:t>»</w:t>
      </w:r>
      <w:bookmarkEnd w:id="13"/>
      <w:bookmarkEnd w:id="14"/>
      <w:bookmarkEnd w:id="15"/>
      <w:bookmarkEnd w:id="16"/>
      <w:bookmarkEnd w:id="17"/>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3E2228" w:rsidRDefault="003E2228" w:rsidP="00CA2886">
      <w:pPr>
        <w:jc w:val="center"/>
        <w:rPr>
          <w:sz w:val="28"/>
        </w:rPr>
      </w:pPr>
    </w:p>
    <w:p w:rsidR="003E2228" w:rsidRDefault="003E2228" w:rsidP="00CA2886">
      <w:pPr>
        <w:jc w:val="center"/>
        <w:rPr>
          <w:sz w:val="28"/>
        </w:rPr>
      </w:pPr>
    </w:p>
    <w:p w:rsidR="003E2228" w:rsidRPr="00FC009D" w:rsidRDefault="003E2228"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3E2228" w:rsidP="00CA2886">
      <w:pPr>
        <w:jc w:val="center"/>
      </w:pPr>
      <w:r>
        <w:t>Нижний Новгород</w:t>
      </w:r>
    </w:p>
    <w:p w:rsidR="00CA2886" w:rsidRPr="003E2228" w:rsidRDefault="003E2228" w:rsidP="003E2228">
      <w:pPr>
        <w:pStyle w:val="110"/>
        <w:keepNext w:val="0"/>
        <w:rPr>
          <w:b/>
          <w:snapToGrid/>
          <w:sz w:val="28"/>
          <w:szCs w:val="24"/>
        </w:rPr>
        <w:sectPr w:rsidR="00CA2886" w:rsidRPr="003E2228" w:rsidSect="00C87330">
          <w:footerReference w:type="even" r:id="rId10"/>
          <w:pgSz w:w="11907" w:h="16840" w:code="9"/>
          <w:pgMar w:top="1134" w:right="567" w:bottom="1134" w:left="1418" w:header="709" w:footer="1072" w:gutter="0"/>
          <w:cols w:space="708"/>
          <w:docGrid w:linePitch="360"/>
        </w:sectPr>
      </w:pPr>
      <w:r>
        <w:rPr>
          <w:snapToGrid/>
          <w:sz w:val="28"/>
          <w:szCs w:val="24"/>
        </w:rPr>
        <w:t>2015 г.</w:t>
      </w:r>
    </w:p>
    <w:p w:rsidR="00865F90" w:rsidRPr="00563FFA" w:rsidRDefault="00865F90" w:rsidP="00865F90">
      <w:pPr>
        <w:pStyle w:val="14"/>
        <w:widowControl/>
        <w:outlineLvl w:val="0"/>
        <w:rPr>
          <w:bCs/>
          <w:snapToGrid/>
          <w:sz w:val="28"/>
          <w:szCs w:val="24"/>
        </w:rPr>
      </w:pPr>
      <w:bookmarkStart w:id="18" w:name="_Toc398564570"/>
      <w:bookmarkStart w:id="19" w:name="_Toc399408080"/>
      <w:bookmarkStart w:id="20" w:name="_Toc423541119"/>
      <w:bookmarkEnd w:id="7"/>
      <w:r w:rsidRPr="00563FFA">
        <w:rPr>
          <w:b w:val="0"/>
          <w:snapToGrid/>
          <w:sz w:val="28"/>
          <w:szCs w:val="24"/>
        </w:rPr>
        <w:lastRenderedPageBreak/>
        <w:t>СОДЕРЖАНИЕ</w:t>
      </w:r>
      <w:bookmarkEnd w:id="18"/>
      <w:bookmarkEnd w:id="19"/>
      <w:bookmarkEnd w:id="20"/>
    </w:p>
    <w:p w:rsidR="00865F90" w:rsidRPr="00563FFA" w:rsidRDefault="00865F90" w:rsidP="00865F90">
      <w:pPr>
        <w:pStyle w:val="aff7"/>
        <w:keepNext w:val="0"/>
        <w:keepLines w:val="0"/>
        <w:numPr>
          <w:ilvl w:val="0"/>
          <w:numId w:val="0"/>
        </w:numPr>
        <w:spacing w:before="0" w:after="0" w:line="240" w:lineRule="auto"/>
        <w:jc w:val="both"/>
        <w:rPr>
          <w:b w:val="0"/>
          <w:spacing w:val="0"/>
          <w:kern w:val="0"/>
          <w:szCs w:val="24"/>
          <w:lang w:eastAsia="ru-RU"/>
        </w:rPr>
      </w:pPr>
    </w:p>
    <w:p w:rsidR="00947876" w:rsidRDefault="00865F90">
      <w:pPr>
        <w:pStyle w:val="15"/>
        <w:rPr>
          <w:rFonts w:asciiTheme="minorHAnsi" w:eastAsiaTheme="minorEastAsia" w:hAnsiTheme="minorHAnsi" w:cstheme="minorBidi"/>
          <w:sz w:val="22"/>
          <w:szCs w:val="22"/>
        </w:rPr>
      </w:pPr>
      <w:r w:rsidRPr="00D4043B">
        <w:rPr>
          <w:bCs/>
          <w:szCs w:val="24"/>
        </w:rPr>
        <w:fldChar w:fldCharType="begin"/>
      </w:r>
      <w:r w:rsidRPr="00D4043B">
        <w:rPr>
          <w:bCs/>
          <w:szCs w:val="24"/>
        </w:rPr>
        <w:instrText xml:space="preserve"> TOC \o "1-3" \h \z \u </w:instrText>
      </w:r>
      <w:r w:rsidRPr="00D4043B">
        <w:rPr>
          <w:bCs/>
          <w:szCs w:val="24"/>
        </w:rPr>
        <w:fldChar w:fldCharType="separate"/>
      </w:r>
      <w:hyperlink w:anchor="_Toc423541119" w:history="1">
        <w:r w:rsidR="00947876" w:rsidRPr="00D76E18">
          <w:rPr>
            <w:rStyle w:val="afb"/>
          </w:rPr>
          <w:t>СОДЕРЖАНИЕ</w:t>
        </w:r>
        <w:r w:rsidR="00947876">
          <w:rPr>
            <w:webHidden/>
          </w:rPr>
          <w:tab/>
        </w:r>
        <w:r w:rsidR="00947876">
          <w:rPr>
            <w:webHidden/>
          </w:rPr>
          <w:fldChar w:fldCharType="begin"/>
        </w:r>
        <w:r w:rsidR="00947876">
          <w:rPr>
            <w:webHidden/>
          </w:rPr>
          <w:instrText xml:space="preserve"> PAGEREF _Toc423541119 \h </w:instrText>
        </w:r>
        <w:r w:rsidR="00947876">
          <w:rPr>
            <w:webHidden/>
          </w:rPr>
        </w:r>
        <w:r w:rsidR="00947876">
          <w:rPr>
            <w:webHidden/>
          </w:rPr>
          <w:fldChar w:fldCharType="separate"/>
        </w:r>
        <w:r w:rsidR="00947876">
          <w:rPr>
            <w:webHidden/>
          </w:rPr>
          <w:t>2</w:t>
        </w:r>
        <w:r w:rsidR="00947876">
          <w:rPr>
            <w:webHidden/>
          </w:rPr>
          <w:fldChar w:fldCharType="end"/>
        </w:r>
      </w:hyperlink>
    </w:p>
    <w:p w:rsidR="00947876" w:rsidRDefault="004568EA">
      <w:pPr>
        <w:pStyle w:val="15"/>
        <w:rPr>
          <w:rFonts w:asciiTheme="minorHAnsi" w:eastAsiaTheme="minorEastAsia" w:hAnsiTheme="minorHAnsi" w:cstheme="minorBidi"/>
          <w:sz w:val="22"/>
          <w:szCs w:val="22"/>
        </w:rPr>
      </w:pPr>
      <w:hyperlink w:anchor="_Toc423541120" w:history="1">
        <w:r w:rsidR="00947876" w:rsidRPr="00D76E18">
          <w:rPr>
            <w:rStyle w:val="afb"/>
          </w:rPr>
          <w:t>1.</w:t>
        </w:r>
        <w:r w:rsidR="00947876">
          <w:rPr>
            <w:rFonts w:asciiTheme="minorHAnsi" w:eastAsiaTheme="minorEastAsia" w:hAnsiTheme="minorHAnsi" w:cstheme="minorBidi"/>
            <w:sz w:val="22"/>
            <w:szCs w:val="22"/>
          </w:rPr>
          <w:tab/>
        </w:r>
        <w:r w:rsidR="00947876" w:rsidRPr="00D76E18">
          <w:rPr>
            <w:rStyle w:val="afb"/>
          </w:rPr>
          <w:t>ИЗВЕЩЕНИЕ О ПРОВЕДЕНИИ ЗАКУПКИ</w:t>
        </w:r>
        <w:r w:rsidR="00947876">
          <w:rPr>
            <w:webHidden/>
          </w:rPr>
          <w:tab/>
        </w:r>
        <w:r w:rsidR="00947876">
          <w:rPr>
            <w:webHidden/>
          </w:rPr>
          <w:fldChar w:fldCharType="begin"/>
        </w:r>
        <w:r w:rsidR="00947876">
          <w:rPr>
            <w:webHidden/>
          </w:rPr>
          <w:instrText xml:space="preserve"> PAGEREF _Toc423541120 \h </w:instrText>
        </w:r>
        <w:r w:rsidR="00947876">
          <w:rPr>
            <w:webHidden/>
          </w:rPr>
        </w:r>
        <w:r w:rsidR="00947876">
          <w:rPr>
            <w:webHidden/>
          </w:rPr>
          <w:fldChar w:fldCharType="separate"/>
        </w:r>
        <w:r w:rsidR="00947876">
          <w:rPr>
            <w:webHidden/>
          </w:rPr>
          <w:t>3</w:t>
        </w:r>
        <w:r w:rsidR="00947876">
          <w:rPr>
            <w:webHidden/>
          </w:rPr>
          <w:fldChar w:fldCharType="end"/>
        </w:r>
      </w:hyperlink>
    </w:p>
    <w:p w:rsidR="00947876" w:rsidRDefault="004568EA">
      <w:pPr>
        <w:pStyle w:val="15"/>
        <w:rPr>
          <w:rFonts w:asciiTheme="minorHAnsi" w:eastAsiaTheme="minorEastAsia" w:hAnsiTheme="minorHAnsi" w:cstheme="minorBidi"/>
          <w:sz w:val="22"/>
          <w:szCs w:val="22"/>
        </w:rPr>
      </w:pPr>
      <w:hyperlink w:anchor="_Toc423541121" w:history="1">
        <w:r w:rsidR="00947876" w:rsidRPr="00D76E18">
          <w:rPr>
            <w:rStyle w:val="afb"/>
            <w:b/>
          </w:rPr>
          <w:t>ЧАСТЬ 1</w:t>
        </w:r>
        <w:r w:rsidR="00947876">
          <w:rPr>
            <w:webHidden/>
          </w:rPr>
          <w:tab/>
        </w:r>
        <w:r w:rsidR="00947876">
          <w:rPr>
            <w:webHidden/>
          </w:rPr>
          <w:fldChar w:fldCharType="begin"/>
        </w:r>
        <w:r w:rsidR="00947876">
          <w:rPr>
            <w:webHidden/>
          </w:rPr>
          <w:instrText xml:space="preserve"> PAGEREF _Toc423541121 \h </w:instrText>
        </w:r>
        <w:r w:rsidR="00947876">
          <w:rPr>
            <w:webHidden/>
          </w:rPr>
        </w:r>
        <w:r w:rsidR="00947876">
          <w:rPr>
            <w:webHidden/>
          </w:rPr>
          <w:fldChar w:fldCharType="separate"/>
        </w:r>
        <w:r w:rsidR="00947876">
          <w:rPr>
            <w:webHidden/>
          </w:rPr>
          <w:t>7</w:t>
        </w:r>
        <w:r w:rsidR="00947876">
          <w:rPr>
            <w:webHidden/>
          </w:rPr>
          <w:fldChar w:fldCharType="end"/>
        </w:r>
      </w:hyperlink>
    </w:p>
    <w:p w:rsidR="00947876" w:rsidRDefault="004568EA">
      <w:pPr>
        <w:pStyle w:val="15"/>
        <w:rPr>
          <w:rFonts w:asciiTheme="minorHAnsi" w:eastAsiaTheme="minorEastAsia" w:hAnsiTheme="minorHAnsi" w:cstheme="minorBidi"/>
          <w:sz w:val="22"/>
          <w:szCs w:val="22"/>
        </w:rPr>
      </w:pPr>
      <w:hyperlink w:anchor="_Toc423541122" w:history="1">
        <w:r w:rsidR="00947876" w:rsidRPr="00D76E18">
          <w:rPr>
            <w:rStyle w:val="afb"/>
          </w:rPr>
          <w:t>2.</w:t>
        </w:r>
        <w:r w:rsidR="00947876">
          <w:rPr>
            <w:rFonts w:asciiTheme="minorHAnsi" w:eastAsiaTheme="minorEastAsia" w:hAnsiTheme="minorHAnsi" w:cstheme="minorBidi"/>
            <w:sz w:val="22"/>
            <w:szCs w:val="22"/>
          </w:rPr>
          <w:tab/>
        </w:r>
        <w:r w:rsidR="00947876" w:rsidRPr="00D76E18">
          <w:rPr>
            <w:rStyle w:val="afb"/>
          </w:rPr>
          <w:t>ТРЕБОВАНИЯ. ДОКУМЕНТЫ. СОСТАВ ЗАЯВКИ НА УЧАСТИЕ В ЗАКУПКЕ.</w:t>
        </w:r>
        <w:r w:rsidR="00947876">
          <w:rPr>
            <w:webHidden/>
          </w:rPr>
          <w:tab/>
        </w:r>
        <w:r w:rsidR="00947876">
          <w:rPr>
            <w:webHidden/>
          </w:rPr>
          <w:fldChar w:fldCharType="begin"/>
        </w:r>
        <w:r w:rsidR="00947876">
          <w:rPr>
            <w:webHidden/>
          </w:rPr>
          <w:instrText xml:space="preserve"> PAGEREF _Toc423541122 \h </w:instrText>
        </w:r>
        <w:r w:rsidR="00947876">
          <w:rPr>
            <w:webHidden/>
          </w:rPr>
        </w:r>
        <w:r w:rsidR="00947876">
          <w:rPr>
            <w:webHidden/>
          </w:rPr>
          <w:fldChar w:fldCharType="separate"/>
        </w:r>
        <w:r w:rsidR="00947876">
          <w:rPr>
            <w:webHidden/>
          </w:rPr>
          <w:t>7</w:t>
        </w:r>
        <w:r w:rsidR="00947876">
          <w:rPr>
            <w:webHidden/>
          </w:rPr>
          <w:fldChar w:fldCharType="end"/>
        </w:r>
      </w:hyperlink>
    </w:p>
    <w:p w:rsidR="00947876" w:rsidRDefault="004568EA">
      <w:pPr>
        <w:pStyle w:val="15"/>
        <w:rPr>
          <w:rFonts w:asciiTheme="minorHAnsi" w:eastAsiaTheme="minorEastAsia" w:hAnsiTheme="minorHAnsi" w:cstheme="minorBidi"/>
          <w:sz w:val="22"/>
          <w:szCs w:val="22"/>
        </w:rPr>
      </w:pPr>
      <w:hyperlink w:anchor="_Toc423541123" w:history="1">
        <w:r w:rsidR="00947876" w:rsidRPr="00D76E18">
          <w:rPr>
            <w:rStyle w:val="afb"/>
          </w:rPr>
          <w:t>2.1.</w:t>
        </w:r>
        <w:r w:rsidR="00947876">
          <w:rPr>
            <w:rFonts w:asciiTheme="minorHAnsi" w:eastAsiaTheme="minorEastAsia" w:hAnsiTheme="minorHAnsi" w:cstheme="minorBidi"/>
            <w:sz w:val="22"/>
            <w:szCs w:val="22"/>
          </w:rPr>
          <w:tab/>
        </w:r>
        <w:r w:rsidR="00947876" w:rsidRPr="00D76E18">
          <w:rPr>
            <w:rStyle w:val="afb"/>
          </w:rPr>
          <w:t>ТРЕБОВАНИЯ. ДОКУМЕНТЫ, ПОДТВЕРЖДАЮЩИЕ СООТВЕТСТВИЕ УСТАНОВЛЕННЫМ ТРЕБОВАНИЯМ.</w:t>
        </w:r>
        <w:r w:rsidR="00947876">
          <w:rPr>
            <w:webHidden/>
          </w:rPr>
          <w:tab/>
        </w:r>
        <w:r w:rsidR="00947876">
          <w:rPr>
            <w:webHidden/>
          </w:rPr>
          <w:fldChar w:fldCharType="begin"/>
        </w:r>
        <w:r w:rsidR="00947876">
          <w:rPr>
            <w:webHidden/>
          </w:rPr>
          <w:instrText xml:space="preserve"> PAGEREF _Toc423541123 \h </w:instrText>
        </w:r>
        <w:r w:rsidR="00947876">
          <w:rPr>
            <w:webHidden/>
          </w:rPr>
        </w:r>
        <w:r w:rsidR="00947876">
          <w:rPr>
            <w:webHidden/>
          </w:rPr>
          <w:fldChar w:fldCharType="separate"/>
        </w:r>
        <w:r w:rsidR="00947876">
          <w:rPr>
            <w:webHidden/>
          </w:rPr>
          <w:t>7</w:t>
        </w:r>
        <w:r w:rsidR="00947876">
          <w:rPr>
            <w:webHidden/>
          </w:rPr>
          <w:fldChar w:fldCharType="end"/>
        </w:r>
      </w:hyperlink>
    </w:p>
    <w:p w:rsidR="00947876" w:rsidRDefault="004568EA">
      <w:pPr>
        <w:pStyle w:val="15"/>
        <w:tabs>
          <w:tab w:val="left" w:pos="1134"/>
        </w:tabs>
        <w:rPr>
          <w:rFonts w:asciiTheme="minorHAnsi" w:eastAsiaTheme="minorEastAsia" w:hAnsiTheme="minorHAnsi" w:cstheme="minorBidi"/>
          <w:sz w:val="22"/>
          <w:szCs w:val="22"/>
        </w:rPr>
      </w:pPr>
      <w:hyperlink w:anchor="_Toc423541124" w:history="1">
        <w:r w:rsidR="00947876" w:rsidRPr="00D76E18">
          <w:rPr>
            <w:rStyle w:val="afb"/>
          </w:rPr>
          <w:t>2.1.1.</w:t>
        </w:r>
        <w:r w:rsidR="00947876">
          <w:rPr>
            <w:rFonts w:asciiTheme="minorHAnsi" w:eastAsiaTheme="minorEastAsia" w:hAnsiTheme="minorHAnsi" w:cstheme="minorBidi"/>
            <w:sz w:val="22"/>
            <w:szCs w:val="22"/>
          </w:rPr>
          <w:tab/>
        </w:r>
        <w:r w:rsidR="00947876" w:rsidRPr="00D76E18">
          <w:rPr>
            <w:rStyle w:val="afb"/>
          </w:rPr>
          <w:t>Требования к участникам закупки</w:t>
        </w:r>
        <w:r w:rsidR="00947876">
          <w:rPr>
            <w:webHidden/>
          </w:rPr>
          <w:tab/>
        </w:r>
        <w:r w:rsidR="00947876">
          <w:rPr>
            <w:webHidden/>
          </w:rPr>
          <w:fldChar w:fldCharType="begin"/>
        </w:r>
        <w:r w:rsidR="00947876">
          <w:rPr>
            <w:webHidden/>
          </w:rPr>
          <w:instrText xml:space="preserve"> PAGEREF _Toc423541124 \h </w:instrText>
        </w:r>
        <w:r w:rsidR="00947876">
          <w:rPr>
            <w:webHidden/>
          </w:rPr>
        </w:r>
        <w:r w:rsidR="00947876">
          <w:rPr>
            <w:webHidden/>
          </w:rPr>
          <w:fldChar w:fldCharType="separate"/>
        </w:r>
        <w:r w:rsidR="00947876">
          <w:rPr>
            <w:webHidden/>
          </w:rPr>
          <w:t>7</w:t>
        </w:r>
        <w:r w:rsidR="00947876">
          <w:rPr>
            <w:webHidden/>
          </w:rPr>
          <w:fldChar w:fldCharType="end"/>
        </w:r>
      </w:hyperlink>
    </w:p>
    <w:p w:rsidR="00947876" w:rsidRDefault="004568EA">
      <w:pPr>
        <w:pStyle w:val="15"/>
        <w:tabs>
          <w:tab w:val="left" w:pos="1134"/>
        </w:tabs>
        <w:rPr>
          <w:rFonts w:asciiTheme="minorHAnsi" w:eastAsiaTheme="minorEastAsia" w:hAnsiTheme="minorHAnsi" w:cstheme="minorBidi"/>
          <w:sz w:val="22"/>
          <w:szCs w:val="22"/>
        </w:rPr>
      </w:pPr>
      <w:hyperlink w:anchor="_Toc423541125" w:history="1">
        <w:r w:rsidR="00947876" w:rsidRPr="00D76E18">
          <w:rPr>
            <w:rStyle w:val="afb"/>
          </w:rPr>
          <w:t>2.1.2.</w:t>
        </w:r>
        <w:r w:rsidR="00947876">
          <w:rPr>
            <w:rFonts w:asciiTheme="minorHAnsi" w:eastAsiaTheme="minorEastAsia" w:hAnsiTheme="minorHAnsi" w:cstheme="minorBidi"/>
            <w:sz w:val="22"/>
            <w:szCs w:val="22"/>
          </w:rPr>
          <w:tab/>
        </w:r>
        <w:r w:rsidR="00947876" w:rsidRPr="00D76E18">
          <w:rPr>
            <w:rStyle w:val="afb"/>
          </w:rPr>
          <w:t>Требования к продукции</w:t>
        </w:r>
        <w:r w:rsidR="00947876">
          <w:rPr>
            <w:webHidden/>
          </w:rPr>
          <w:tab/>
        </w:r>
        <w:r w:rsidR="00947876">
          <w:rPr>
            <w:webHidden/>
          </w:rPr>
          <w:fldChar w:fldCharType="begin"/>
        </w:r>
        <w:r w:rsidR="00947876">
          <w:rPr>
            <w:webHidden/>
          </w:rPr>
          <w:instrText xml:space="preserve"> PAGEREF _Toc423541125 \h </w:instrText>
        </w:r>
        <w:r w:rsidR="00947876">
          <w:rPr>
            <w:webHidden/>
          </w:rPr>
        </w:r>
        <w:r w:rsidR="00947876">
          <w:rPr>
            <w:webHidden/>
          </w:rPr>
          <w:fldChar w:fldCharType="separate"/>
        </w:r>
        <w:r w:rsidR="00947876">
          <w:rPr>
            <w:webHidden/>
          </w:rPr>
          <w:t>9</w:t>
        </w:r>
        <w:r w:rsidR="00947876">
          <w:rPr>
            <w:webHidden/>
          </w:rPr>
          <w:fldChar w:fldCharType="end"/>
        </w:r>
      </w:hyperlink>
    </w:p>
    <w:p w:rsidR="00947876" w:rsidRDefault="004568EA">
      <w:pPr>
        <w:pStyle w:val="15"/>
        <w:rPr>
          <w:rFonts w:asciiTheme="minorHAnsi" w:eastAsiaTheme="minorEastAsia" w:hAnsiTheme="minorHAnsi" w:cstheme="minorBidi"/>
          <w:sz w:val="22"/>
          <w:szCs w:val="22"/>
        </w:rPr>
      </w:pPr>
      <w:hyperlink w:anchor="_Toc423541126" w:history="1">
        <w:r w:rsidR="00947876" w:rsidRPr="00D76E18">
          <w:rPr>
            <w:rStyle w:val="afb"/>
          </w:rPr>
          <w:t>2.2.</w:t>
        </w:r>
        <w:r w:rsidR="00947876">
          <w:rPr>
            <w:rFonts w:asciiTheme="minorHAnsi" w:eastAsiaTheme="minorEastAsia" w:hAnsiTheme="minorHAnsi" w:cstheme="minorBidi"/>
            <w:sz w:val="22"/>
            <w:szCs w:val="22"/>
          </w:rPr>
          <w:tab/>
        </w:r>
        <w:r w:rsidR="00947876" w:rsidRPr="00D76E18">
          <w:rPr>
            <w:rStyle w:val="afb"/>
          </w:rPr>
          <w:t>СОСТАВ ЗАЯВКИ НА УЧАСТИЕ В ЗАКУПКЕ.</w:t>
        </w:r>
        <w:r w:rsidR="00947876">
          <w:rPr>
            <w:webHidden/>
          </w:rPr>
          <w:tab/>
        </w:r>
        <w:r w:rsidR="00947876">
          <w:rPr>
            <w:webHidden/>
          </w:rPr>
          <w:fldChar w:fldCharType="begin"/>
        </w:r>
        <w:r w:rsidR="00947876">
          <w:rPr>
            <w:webHidden/>
          </w:rPr>
          <w:instrText xml:space="preserve"> PAGEREF _Toc423541126 \h </w:instrText>
        </w:r>
        <w:r w:rsidR="00947876">
          <w:rPr>
            <w:webHidden/>
          </w:rPr>
        </w:r>
        <w:r w:rsidR="00947876">
          <w:rPr>
            <w:webHidden/>
          </w:rPr>
          <w:fldChar w:fldCharType="separate"/>
        </w:r>
        <w:r w:rsidR="00947876">
          <w:rPr>
            <w:webHidden/>
          </w:rPr>
          <w:t>9</w:t>
        </w:r>
        <w:r w:rsidR="00947876">
          <w:rPr>
            <w:webHidden/>
          </w:rPr>
          <w:fldChar w:fldCharType="end"/>
        </w:r>
      </w:hyperlink>
    </w:p>
    <w:p w:rsidR="00947876" w:rsidRDefault="004568EA">
      <w:pPr>
        <w:pStyle w:val="15"/>
        <w:rPr>
          <w:rFonts w:asciiTheme="minorHAnsi" w:eastAsiaTheme="minorEastAsia" w:hAnsiTheme="minorHAnsi" w:cstheme="minorBidi"/>
          <w:sz w:val="22"/>
          <w:szCs w:val="22"/>
        </w:rPr>
      </w:pPr>
      <w:hyperlink w:anchor="_Toc423541127" w:history="1">
        <w:r w:rsidR="00947876" w:rsidRPr="00D76E18">
          <w:rPr>
            <w:rStyle w:val="afb"/>
          </w:rPr>
          <w:t>3.</w:t>
        </w:r>
        <w:r w:rsidR="00947876">
          <w:rPr>
            <w:rFonts w:asciiTheme="minorHAnsi" w:eastAsiaTheme="minorEastAsia" w:hAnsiTheme="minorHAnsi" w:cstheme="minorBidi"/>
            <w:sz w:val="22"/>
            <w:szCs w:val="22"/>
          </w:rPr>
          <w:tab/>
        </w:r>
        <w:r w:rsidR="00947876" w:rsidRPr="00D76E18">
          <w:rPr>
            <w:rStyle w:val="afb"/>
          </w:rPr>
          <w:t>КРИТЕРИИ И МЕТОДИКА ОЦЕНКИ ЗАЯВОК НА УЧАСТИЕ В ЗАКУПКЕ</w:t>
        </w:r>
        <w:r w:rsidR="00947876">
          <w:rPr>
            <w:webHidden/>
          </w:rPr>
          <w:tab/>
        </w:r>
        <w:r w:rsidR="00947876">
          <w:rPr>
            <w:webHidden/>
          </w:rPr>
          <w:fldChar w:fldCharType="begin"/>
        </w:r>
        <w:r w:rsidR="00947876">
          <w:rPr>
            <w:webHidden/>
          </w:rPr>
          <w:instrText xml:space="preserve"> PAGEREF _Toc423541127 \h </w:instrText>
        </w:r>
        <w:r w:rsidR="00947876">
          <w:rPr>
            <w:webHidden/>
          </w:rPr>
        </w:r>
        <w:r w:rsidR="00947876">
          <w:rPr>
            <w:webHidden/>
          </w:rPr>
          <w:fldChar w:fldCharType="separate"/>
        </w:r>
        <w:r w:rsidR="00947876">
          <w:rPr>
            <w:webHidden/>
          </w:rPr>
          <w:t>10</w:t>
        </w:r>
        <w:r w:rsidR="00947876">
          <w:rPr>
            <w:webHidden/>
          </w:rPr>
          <w:fldChar w:fldCharType="end"/>
        </w:r>
      </w:hyperlink>
    </w:p>
    <w:p w:rsidR="00947876" w:rsidRDefault="004568EA">
      <w:pPr>
        <w:pStyle w:val="15"/>
        <w:rPr>
          <w:rFonts w:asciiTheme="minorHAnsi" w:eastAsiaTheme="minorEastAsia" w:hAnsiTheme="minorHAnsi" w:cstheme="minorBidi"/>
          <w:sz w:val="22"/>
          <w:szCs w:val="22"/>
        </w:rPr>
      </w:pPr>
      <w:hyperlink w:anchor="_Toc423541128" w:history="1">
        <w:r w:rsidR="00947876" w:rsidRPr="00D76E18">
          <w:rPr>
            <w:rStyle w:val="afb"/>
          </w:rPr>
          <w:t>4.</w:t>
        </w:r>
        <w:r w:rsidR="00947876">
          <w:rPr>
            <w:rFonts w:asciiTheme="minorHAnsi" w:eastAsiaTheme="minorEastAsia" w:hAnsiTheme="minorHAnsi" w:cstheme="minorBidi"/>
            <w:sz w:val="22"/>
            <w:szCs w:val="22"/>
          </w:rPr>
          <w:tab/>
        </w:r>
        <w:r w:rsidR="00947876" w:rsidRPr="00D76E18">
          <w:rPr>
            <w:rStyle w:val="afb"/>
          </w:rPr>
          <w:t>ОБРАЗЦЫ ФОРМ ОСНОВНЫХ ДОКУМЕНТОВ</w:t>
        </w:r>
        <w:r w:rsidR="00947876">
          <w:rPr>
            <w:webHidden/>
          </w:rPr>
          <w:tab/>
        </w:r>
        <w:r w:rsidR="00947876">
          <w:rPr>
            <w:webHidden/>
          </w:rPr>
          <w:fldChar w:fldCharType="begin"/>
        </w:r>
        <w:r w:rsidR="00947876">
          <w:rPr>
            <w:webHidden/>
          </w:rPr>
          <w:instrText xml:space="preserve"> PAGEREF _Toc423541128 \h </w:instrText>
        </w:r>
        <w:r w:rsidR="00947876">
          <w:rPr>
            <w:webHidden/>
          </w:rPr>
        </w:r>
        <w:r w:rsidR="00947876">
          <w:rPr>
            <w:webHidden/>
          </w:rPr>
          <w:fldChar w:fldCharType="separate"/>
        </w:r>
        <w:r w:rsidR="00947876">
          <w:rPr>
            <w:webHidden/>
          </w:rPr>
          <w:t>11</w:t>
        </w:r>
        <w:r w:rsidR="00947876">
          <w:rPr>
            <w:webHidden/>
          </w:rPr>
          <w:fldChar w:fldCharType="end"/>
        </w:r>
      </w:hyperlink>
    </w:p>
    <w:p w:rsidR="00947876" w:rsidRDefault="004568EA">
      <w:pPr>
        <w:pStyle w:val="15"/>
        <w:rPr>
          <w:rFonts w:asciiTheme="minorHAnsi" w:eastAsiaTheme="minorEastAsia" w:hAnsiTheme="minorHAnsi" w:cstheme="minorBidi"/>
          <w:sz w:val="22"/>
          <w:szCs w:val="22"/>
        </w:rPr>
      </w:pPr>
      <w:hyperlink w:anchor="_Toc423541129" w:history="1">
        <w:r w:rsidR="00947876" w:rsidRPr="00D76E18">
          <w:rPr>
            <w:rStyle w:val="afb"/>
          </w:rPr>
          <w:t>4.1.</w:t>
        </w:r>
        <w:r w:rsidR="00947876">
          <w:rPr>
            <w:rFonts w:asciiTheme="minorHAnsi" w:eastAsiaTheme="minorEastAsia" w:hAnsiTheme="minorHAnsi" w:cstheme="minorBidi"/>
            <w:sz w:val="22"/>
            <w:szCs w:val="22"/>
          </w:rPr>
          <w:tab/>
        </w:r>
        <w:r w:rsidR="00947876" w:rsidRPr="00D76E18">
          <w:rPr>
            <w:rStyle w:val="afb"/>
          </w:rPr>
          <w:t>Образцы форм основных документов, включаемых в заявку на участие в закупке</w:t>
        </w:r>
        <w:r w:rsidR="00947876">
          <w:rPr>
            <w:webHidden/>
          </w:rPr>
          <w:tab/>
        </w:r>
        <w:r w:rsidR="00947876">
          <w:rPr>
            <w:webHidden/>
          </w:rPr>
          <w:fldChar w:fldCharType="begin"/>
        </w:r>
        <w:r w:rsidR="00947876">
          <w:rPr>
            <w:webHidden/>
          </w:rPr>
          <w:instrText xml:space="preserve"> PAGEREF _Toc423541129 \h </w:instrText>
        </w:r>
        <w:r w:rsidR="00947876">
          <w:rPr>
            <w:webHidden/>
          </w:rPr>
        </w:r>
        <w:r w:rsidR="00947876">
          <w:rPr>
            <w:webHidden/>
          </w:rPr>
          <w:fldChar w:fldCharType="separate"/>
        </w:r>
        <w:r w:rsidR="00947876">
          <w:rPr>
            <w:webHidden/>
          </w:rPr>
          <w:t>11</w:t>
        </w:r>
        <w:r w:rsidR="00947876">
          <w:rPr>
            <w:webHidden/>
          </w:rPr>
          <w:fldChar w:fldCharType="end"/>
        </w:r>
      </w:hyperlink>
    </w:p>
    <w:p w:rsidR="00947876" w:rsidRDefault="004568EA">
      <w:pPr>
        <w:pStyle w:val="2a"/>
        <w:rPr>
          <w:rFonts w:asciiTheme="minorHAnsi" w:eastAsiaTheme="minorEastAsia" w:hAnsiTheme="minorHAnsi" w:cstheme="minorBidi"/>
          <w:b w:val="0"/>
          <w:bCs w:val="0"/>
          <w:sz w:val="22"/>
          <w:szCs w:val="22"/>
        </w:rPr>
      </w:pPr>
      <w:hyperlink w:anchor="_Toc423541130" w:history="1">
        <w:r w:rsidR="00947876" w:rsidRPr="00D76E18">
          <w:rPr>
            <w:rStyle w:val="afb"/>
            <w:rFonts w:ascii="Times New Roman" w:hAnsi="Times New Roman" w:cs="Times New Roman"/>
          </w:rPr>
          <w:t>ЗАЯВКА НА УЧАСТИЕ В ЗАКУПКЕ (Форма 1)</w:t>
        </w:r>
        <w:r w:rsidR="00947876">
          <w:rPr>
            <w:webHidden/>
          </w:rPr>
          <w:tab/>
        </w:r>
        <w:r w:rsidR="00947876">
          <w:rPr>
            <w:webHidden/>
          </w:rPr>
          <w:fldChar w:fldCharType="begin"/>
        </w:r>
        <w:r w:rsidR="00947876">
          <w:rPr>
            <w:webHidden/>
          </w:rPr>
          <w:instrText xml:space="preserve"> PAGEREF _Toc423541130 \h </w:instrText>
        </w:r>
        <w:r w:rsidR="00947876">
          <w:rPr>
            <w:webHidden/>
          </w:rPr>
        </w:r>
        <w:r w:rsidR="00947876">
          <w:rPr>
            <w:webHidden/>
          </w:rPr>
          <w:fldChar w:fldCharType="separate"/>
        </w:r>
        <w:r w:rsidR="00947876">
          <w:rPr>
            <w:webHidden/>
          </w:rPr>
          <w:t>11</w:t>
        </w:r>
        <w:r w:rsidR="00947876">
          <w:rPr>
            <w:webHidden/>
          </w:rPr>
          <w:fldChar w:fldCharType="end"/>
        </w:r>
      </w:hyperlink>
    </w:p>
    <w:p w:rsidR="00947876" w:rsidRDefault="004568EA">
      <w:pPr>
        <w:pStyle w:val="2a"/>
        <w:rPr>
          <w:rFonts w:asciiTheme="minorHAnsi" w:eastAsiaTheme="minorEastAsia" w:hAnsiTheme="minorHAnsi" w:cstheme="minorBidi"/>
          <w:b w:val="0"/>
          <w:bCs w:val="0"/>
          <w:sz w:val="22"/>
          <w:szCs w:val="22"/>
        </w:rPr>
      </w:pPr>
      <w:hyperlink w:anchor="_Toc423541131" w:history="1">
        <w:r w:rsidR="00947876" w:rsidRPr="00D76E18">
          <w:rPr>
            <w:rStyle w:val="afb"/>
            <w:rFonts w:ascii="Times New Roman" w:hAnsi="Times New Roman" w:cs="Times New Roman"/>
          </w:rPr>
          <w:t>СВЕДЕНИЯ О ПРИНАДЛЕЖНОСТИ К СУБЪЕКТАМ МАЛОГО И СРЕДНЕГО ПРЕДПРИНИМАТЕЛЬСТВА (Форма 1.1)</w:t>
        </w:r>
        <w:r w:rsidR="00947876">
          <w:rPr>
            <w:webHidden/>
          </w:rPr>
          <w:tab/>
        </w:r>
        <w:r w:rsidR="00947876">
          <w:rPr>
            <w:webHidden/>
          </w:rPr>
          <w:fldChar w:fldCharType="begin"/>
        </w:r>
        <w:r w:rsidR="00947876">
          <w:rPr>
            <w:webHidden/>
          </w:rPr>
          <w:instrText xml:space="preserve"> PAGEREF _Toc423541131 \h </w:instrText>
        </w:r>
        <w:r w:rsidR="00947876">
          <w:rPr>
            <w:webHidden/>
          </w:rPr>
        </w:r>
        <w:r w:rsidR="00947876">
          <w:rPr>
            <w:webHidden/>
          </w:rPr>
          <w:fldChar w:fldCharType="separate"/>
        </w:r>
        <w:r w:rsidR="00947876">
          <w:rPr>
            <w:webHidden/>
          </w:rPr>
          <w:t>16</w:t>
        </w:r>
        <w:r w:rsidR="00947876">
          <w:rPr>
            <w:webHidden/>
          </w:rPr>
          <w:fldChar w:fldCharType="end"/>
        </w:r>
      </w:hyperlink>
    </w:p>
    <w:p w:rsidR="00947876" w:rsidRDefault="004568EA">
      <w:pPr>
        <w:pStyle w:val="2a"/>
        <w:rPr>
          <w:rFonts w:asciiTheme="minorHAnsi" w:eastAsiaTheme="minorEastAsia" w:hAnsiTheme="minorHAnsi" w:cstheme="minorBidi"/>
          <w:b w:val="0"/>
          <w:bCs w:val="0"/>
          <w:sz w:val="22"/>
          <w:szCs w:val="22"/>
        </w:rPr>
      </w:pPr>
      <w:hyperlink w:anchor="_Toc423541132" w:history="1">
        <w:r w:rsidR="00947876" w:rsidRPr="00D76E18">
          <w:rPr>
            <w:rStyle w:val="afb"/>
            <w:rFonts w:ascii="Times New Roman" w:hAnsi="Times New Roman" w:cs="Times New Roman"/>
          </w:rPr>
          <w:t>СВЕДЕНИЯ О ЦЕПОЧКЕ СОБСТВЕННИКОВ, ВКЛЮЧАЯ БЕНЕФИЦИАРОВ (В ТОМ ЧИСЛЕ КОНЕЧНЫХ) (Форма 1.2)</w:t>
        </w:r>
        <w:r w:rsidR="00947876">
          <w:rPr>
            <w:webHidden/>
          </w:rPr>
          <w:tab/>
        </w:r>
        <w:r w:rsidR="00947876">
          <w:rPr>
            <w:webHidden/>
          </w:rPr>
          <w:fldChar w:fldCharType="begin"/>
        </w:r>
        <w:r w:rsidR="00947876">
          <w:rPr>
            <w:webHidden/>
          </w:rPr>
          <w:instrText xml:space="preserve"> PAGEREF _Toc423541132 \h </w:instrText>
        </w:r>
        <w:r w:rsidR="00947876">
          <w:rPr>
            <w:webHidden/>
          </w:rPr>
        </w:r>
        <w:r w:rsidR="00947876">
          <w:rPr>
            <w:webHidden/>
          </w:rPr>
          <w:fldChar w:fldCharType="separate"/>
        </w:r>
        <w:r w:rsidR="00947876">
          <w:rPr>
            <w:webHidden/>
          </w:rPr>
          <w:t>18</w:t>
        </w:r>
        <w:r w:rsidR="00947876">
          <w:rPr>
            <w:webHidden/>
          </w:rPr>
          <w:fldChar w:fldCharType="end"/>
        </w:r>
      </w:hyperlink>
    </w:p>
    <w:p w:rsidR="00947876" w:rsidRDefault="004568EA">
      <w:pPr>
        <w:pStyle w:val="2a"/>
        <w:rPr>
          <w:rFonts w:asciiTheme="minorHAnsi" w:eastAsiaTheme="minorEastAsia" w:hAnsiTheme="minorHAnsi" w:cstheme="minorBidi"/>
          <w:b w:val="0"/>
          <w:bCs w:val="0"/>
          <w:sz w:val="22"/>
          <w:szCs w:val="22"/>
        </w:rPr>
      </w:pPr>
      <w:hyperlink w:anchor="_Toc423541133" w:history="1">
        <w:r w:rsidR="00947876" w:rsidRPr="00D76E18">
          <w:rPr>
            <w:rStyle w:val="afb"/>
            <w:rFonts w:ascii="Times New Roman" w:hAnsi="Times New Roman" w:cs="Times New Roman"/>
          </w:rPr>
          <w:t>ТЕХНИЧЕСКОЕ ПРЕДЛОЖЕНИЕ (Форма 2)</w:t>
        </w:r>
        <w:r w:rsidR="00947876">
          <w:rPr>
            <w:webHidden/>
          </w:rPr>
          <w:tab/>
        </w:r>
        <w:r w:rsidR="00947876">
          <w:rPr>
            <w:webHidden/>
          </w:rPr>
          <w:fldChar w:fldCharType="begin"/>
        </w:r>
        <w:r w:rsidR="00947876">
          <w:rPr>
            <w:webHidden/>
          </w:rPr>
          <w:instrText xml:space="preserve"> PAGEREF _Toc423541133 \h </w:instrText>
        </w:r>
        <w:r w:rsidR="00947876">
          <w:rPr>
            <w:webHidden/>
          </w:rPr>
        </w:r>
        <w:r w:rsidR="00947876">
          <w:rPr>
            <w:webHidden/>
          </w:rPr>
          <w:fldChar w:fldCharType="separate"/>
        </w:r>
        <w:r w:rsidR="00947876">
          <w:rPr>
            <w:webHidden/>
          </w:rPr>
          <w:t>22</w:t>
        </w:r>
        <w:r w:rsidR="00947876">
          <w:rPr>
            <w:webHidden/>
          </w:rPr>
          <w:fldChar w:fldCharType="end"/>
        </w:r>
      </w:hyperlink>
    </w:p>
    <w:p w:rsidR="00947876" w:rsidRDefault="004568EA">
      <w:pPr>
        <w:pStyle w:val="2a"/>
        <w:rPr>
          <w:rFonts w:asciiTheme="minorHAnsi" w:eastAsiaTheme="minorEastAsia" w:hAnsiTheme="minorHAnsi" w:cstheme="minorBidi"/>
          <w:b w:val="0"/>
          <w:bCs w:val="0"/>
          <w:sz w:val="22"/>
          <w:szCs w:val="22"/>
        </w:rPr>
      </w:pPr>
      <w:hyperlink w:anchor="_Toc423541134" w:history="1">
        <w:r w:rsidR="00947876" w:rsidRPr="00D76E18">
          <w:rPr>
            <w:rStyle w:val="afb"/>
            <w:rFonts w:ascii="Times New Roman" w:hAnsi="Times New Roman" w:cs="Times New Roman"/>
          </w:rPr>
          <w:t>СВОДНАЯ ТАБЛИЦА СТОИМОСТИ (Форма 3)</w:t>
        </w:r>
        <w:r w:rsidR="00947876">
          <w:rPr>
            <w:webHidden/>
          </w:rPr>
          <w:tab/>
        </w:r>
        <w:r w:rsidR="00947876">
          <w:rPr>
            <w:webHidden/>
          </w:rPr>
          <w:fldChar w:fldCharType="begin"/>
        </w:r>
        <w:r w:rsidR="00947876">
          <w:rPr>
            <w:webHidden/>
          </w:rPr>
          <w:instrText xml:space="preserve"> PAGEREF _Toc423541134 \h </w:instrText>
        </w:r>
        <w:r w:rsidR="00947876">
          <w:rPr>
            <w:webHidden/>
          </w:rPr>
        </w:r>
        <w:r w:rsidR="00947876">
          <w:rPr>
            <w:webHidden/>
          </w:rPr>
          <w:fldChar w:fldCharType="separate"/>
        </w:r>
        <w:r w:rsidR="00947876">
          <w:rPr>
            <w:webHidden/>
          </w:rPr>
          <w:t>24</w:t>
        </w:r>
        <w:r w:rsidR="00947876">
          <w:rPr>
            <w:webHidden/>
          </w:rPr>
          <w:fldChar w:fldCharType="end"/>
        </w:r>
      </w:hyperlink>
    </w:p>
    <w:p w:rsidR="00947876" w:rsidRDefault="004568EA">
      <w:pPr>
        <w:pStyle w:val="15"/>
        <w:rPr>
          <w:rFonts w:asciiTheme="minorHAnsi" w:eastAsiaTheme="minorEastAsia" w:hAnsiTheme="minorHAnsi" w:cstheme="minorBidi"/>
          <w:sz w:val="22"/>
          <w:szCs w:val="22"/>
        </w:rPr>
      </w:pPr>
      <w:hyperlink w:anchor="_Toc423541135" w:history="1">
        <w:r w:rsidR="00947876" w:rsidRPr="00D76E18">
          <w:rPr>
            <w:rStyle w:val="afb"/>
            <w:b/>
          </w:rPr>
          <w:t>ЧАСТЬ 2</w:t>
        </w:r>
        <w:r w:rsidR="00947876">
          <w:rPr>
            <w:webHidden/>
          </w:rPr>
          <w:tab/>
        </w:r>
        <w:r w:rsidR="00947876">
          <w:rPr>
            <w:webHidden/>
          </w:rPr>
          <w:fldChar w:fldCharType="begin"/>
        </w:r>
        <w:r w:rsidR="00947876">
          <w:rPr>
            <w:webHidden/>
          </w:rPr>
          <w:instrText xml:space="preserve"> PAGEREF _Toc423541135 \h </w:instrText>
        </w:r>
        <w:r w:rsidR="00947876">
          <w:rPr>
            <w:webHidden/>
          </w:rPr>
        </w:r>
        <w:r w:rsidR="00947876">
          <w:rPr>
            <w:webHidden/>
          </w:rPr>
          <w:fldChar w:fldCharType="separate"/>
        </w:r>
        <w:r w:rsidR="00947876">
          <w:rPr>
            <w:webHidden/>
          </w:rPr>
          <w:t>27</w:t>
        </w:r>
        <w:r w:rsidR="00947876">
          <w:rPr>
            <w:webHidden/>
          </w:rPr>
          <w:fldChar w:fldCharType="end"/>
        </w:r>
      </w:hyperlink>
    </w:p>
    <w:p w:rsidR="00947876" w:rsidRDefault="004568EA">
      <w:pPr>
        <w:pStyle w:val="15"/>
        <w:rPr>
          <w:rFonts w:asciiTheme="minorHAnsi" w:eastAsiaTheme="minorEastAsia" w:hAnsiTheme="minorHAnsi" w:cstheme="minorBidi"/>
          <w:sz w:val="22"/>
          <w:szCs w:val="22"/>
        </w:rPr>
      </w:pPr>
      <w:hyperlink w:anchor="_Toc423541136" w:history="1">
        <w:r w:rsidR="00947876" w:rsidRPr="00D76E18">
          <w:rPr>
            <w:rStyle w:val="afb"/>
            <w:b/>
          </w:rPr>
          <w:t>ЧАСТЬ 3</w:t>
        </w:r>
        <w:r w:rsidR="00947876">
          <w:rPr>
            <w:webHidden/>
          </w:rPr>
          <w:tab/>
        </w:r>
        <w:r w:rsidR="00947876">
          <w:rPr>
            <w:webHidden/>
          </w:rPr>
          <w:fldChar w:fldCharType="begin"/>
        </w:r>
        <w:r w:rsidR="00947876">
          <w:rPr>
            <w:webHidden/>
          </w:rPr>
          <w:instrText xml:space="preserve"> PAGEREF _Toc423541136 \h </w:instrText>
        </w:r>
        <w:r w:rsidR="00947876">
          <w:rPr>
            <w:webHidden/>
          </w:rPr>
        </w:r>
        <w:r w:rsidR="00947876">
          <w:rPr>
            <w:webHidden/>
          </w:rPr>
          <w:fldChar w:fldCharType="separate"/>
        </w:r>
        <w:r w:rsidR="00947876">
          <w:rPr>
            <w:webHidden/>
          </w:rPr>
          <w:t>27</w:t>
        </w:r>
        <w:r w:rsidR="00947876">
          <w:rPr>
            <w:webHidden/>
          </w:rPr>
          <w:fldChar w:fldCharType="end"/>
        </w:r>
      </w:hyperlink>
    </w:p>
    <w:p w:rsidR="00947876" w:rsidRDefault="004568EA">
      <w:pPr>
        <w:pStyle w:val="15"/>
        <w:rPr>
          <w:rFonts w:asciiTheme="minorHAnsi" w:eastAsiaTheme="minorEastAsia" w:hAnsiTheme="minorHAnsi" w:cstheme="minorBidi"/>
          <w:sz w:val="22"/>
          <w:szCs w:val="22"/>
        </w:rPr>
      </w:pPr>
      <w:hyperlink w:anchor="_Toc423541137" w:history="1">
        <w:r w:rsidR="00947876" w:rsidRPr="00D76E18">
          <w:rPr>
            <w:rStyle w:val="afb"/>
            <w:b/>
            <w:i/>
          </w:rPr>
          <w:t>ЧАСТЬ 4</w:t>
        </w:r>
        <w:r w:rsidR="00947876">
          <w:rPr>
            <w:webHidden/>
          </w:rPr>
          <w:tab/>
        </w:r>
        <w:r w:rsidR="00947876">
          <w:rPr>
            <w:webHidden/>
          </w:rPr>
          <w:fldChar w:fldCharType="begin"/>
        </w:r>
        <w:r w:rsidR="00947876">
          <w:rPr>
            <w:webHidden/>
          </w:rPr>
          <w:instrText xml:space="preserve"> PAGEREF _Toc423541137 \h </w:instrText>
        </w:r>
        <w:r w:rsidR="00947876">
          <w:rPr>
            <w:webHidden/>
          </w:rPr>
        </w:r>
        <w:r w:rsidR="00947876">
          <w:rPr>
            <w:webHidden/>
          </w:rPr>
          <w:fldChar w:fldCharType="separate"/>
        </w:r>
        <w:r w:rsidR="00947876">
          <w:rPr>
            <w:webHidden/>
          </w:rPr>
          <w:t>27</w:t>
        </w:r>
        <w:r w:rsidR="00947876">
          <w:rPr>
            <w:webHidden/>
          </w:rPr>
          <w:fldChar w:fldCharType="end"/>
        </w:r>
      </w:hyperlink>
    </w:p>
    <w:p w:rsidR="00865F90" w:rsidRPr="00563FFA" w:rsidRDefault="00865F90" w:rsidP="00865F90">
      <w:pPr>
        <w:tabs>
          <w:tab w:val="left" w:pos="426"/>
        </w:tabs>
        <w:spacing w:after="120"/>
        <w:jc w:val="both"/>
        <w:rPr>
          <w:b/>
        </w:rPr>
      </w:pPr>
      <w:r w:rsidRPr="00D4043B">
        <w:rPr>
          <w:bCs/>
        </w:rPr>
        <w:fldChar w:fldCharType="end"/>
      </w:r>
    </w:p>
    <w:p w:rsidR="00865F90" w:rsidRPr="00563FFA" w:rsidRDefault="00865F90" w:rsidP="00865F90">
      <w:pPr>
        <w:rPr>
          <w:bCs/>
          <w:sz w:val="28"/>
          <w:szCs w:val="28"/>
        </w:rPr>
      </w:pPr>
    </w:p>
    <w:p w:rsidR="00865F90" w:rsidRPr="00563FFA" w:rsidRDefault="00865F90" w:rsidP="00865F90">
      <w:pPr>
        <w:rPr>
          <w:bCs/>
        </w:rPr>
      </w:pPr>
    </w:p>
    <w:p w:rsidR="00865F90" w:rsidRPr="00563FFA" w:rsidRDefault="00865F90" w:rsidP="00865F90">
      <w:pPr>
        <w:rPr>
          <w:bCs/>
        </w:rPr>
        <w:sectPr w:rsidR="00865F90" w:rsidRPr="00563FFA" w:rsidSect="00C87330">
          <w:headerReference w:type="default" r:id="rId11"/>
          <w:footerReference w:type="default" r:id="rId12"/>
          <w:pgSz w:w="11907" w:h="16840" w:code="9"/>
          <w:pgMar w:top="1134" w:right="567" w:bottom="1134" w:left="1418" w:header="709" w:footer="624" w:gutter="0"/>
          <w:cols w:space="708"/>
          <w:docGrid w:linePitch="360"/>
        </w:sectPr>
      </w:pPr>
    </w:p>
    <w:p w:rsidR="00865F90" w:rsidRPr="00563FFA" w:rsidRDefault="00865F90" w:rsidP="00865F90">
      <w:pPr>
        <w:rPr>
          <w:sz w:val="28"/>
          <w:szCs w:val="28"/>
        </w:rPr>
      </w:pPr>
      <w:bookmarkStart w:id="21" w:name="_Toc397064010"/>
    </w:p>
    <w:p w:rsidR="00865F90" w:rsidRPr="00563FFA" w:rsidRDefault="00865F90" w:rsidP="00865F90">
      <w:pPr>
        <w:pStyle w:val="10"/>
        <w:numPr>
          <w:ilvl w:val="0"/>
          <w:numId w:val="17"/>
        </w:numPr>
        <w:tabs>
          <w:tab w:val="left" w:pos="426"/>
        </w:tabs>
        <w:ind w:left="0" w:firstLine="0"/>
        <w:jc w:val="center"/>
        <w:rPr>
          <w:sz w:val="28"/>
          <w:szCs w:val="28"/>
        </w:rPr>
      </w:pPr>
      <w:bookmarkStart w:id="22" w:name="_Toc398564572"/>
      <w:bookmarkStart w:id="23" w:name="_Toc399408082"/>
      <w:bookmarkStart w:id="24" w:name="_Toc423541120"/>
      <w:bookmarkEnd w:id="21"/>
      <w:r w:rsidRPr="00563FFA">
        <w:rPr>
          <w:sz w:val="28"/>
          <w:szCs w:val="28"/>
        </w:rPr>
        <w:t xml:space="preserve">ИЗВЕЩЕНИЕ О ПРОВЕДЕНИИ </w:t>
      </w:r>
      <w:bookmarkEnd w:id="22"/>
      <w:bookmarkEnd w:id="23"/>
      <w:r w:rsidRPr="00563FFA">
        <w:rPr>
          <w:sz w:val="28"/>
          <w:szCs w:val="28"/>
        </w:rPr>
        <w:t>ЗАКУПКИ</w:t>
      </w:r>
      <w:bookmarkEnd w:id="24"/>
    </w:p>
    <w:p w:rsidR="00865F90" w:rsidRPr="00563FFA" w:rsidRDefault="00865F90" w:rsidP="00865F90">
      <w:pPr>
        <w:rPr>
          <w:sz w:val="28"/>
          <w:szCs w:val="28"/>
        </w:rPr>
      </w:pPr>
    </w:p>
    <w:p w:rsidR="00865F90" w:rsidRPr="00865F90"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b/>
          <w:i/>
        </w:rPr>
      </w:pPr>
      <w:r w:rsidRPr="00865F90">
        <w:rPr>
          <w:rFonts w:ascii="Times New Roman" w:eastAsia="Times New Roman" w:hAnsi="Times New Roman"/>
          <w:sz w:val="28"/>
          <w:szCs w:val="28"/>
          <w:lang w:eastAsia="ru-RU"/>
        </w:rPr>
        <w:t xml:space="preserve">Форма и способ процедуры закупки: </w:t>
      </w:r>
    </w:p>
    <w:p w:rsidR="00865F90" w:rsidRPr="00F04B62" w:rsidRDefault="00865F90" w:rsidP="00F04B62">
      <w:pPr>
        <w:tabs>
          <w:tab w:val="left" w:pos="1134"/>
        </w:tabs>
        <w:ind w:firstLine="709"/>
        <w:contextualSpacing/>
        <w:jc w:val="both"/>
        <w:rPr>
          <w:rFonts w:eastAsia="Calibri"/>
          <w:sz w:val="28"/>
          <w:szCs w:val="28"/>
          <w:lang w:eastAsia="en-US"/>
        </w:rPr>
      </w:pPr>
      <w:r w:rsidRPr="00F04B62">
        <w:rPr>
          <w:rFonts w:eastAsia="Calibri"/>
          <w:sz w:val="28"/>
          <w:szCs w:val="28"/>
          <w:lang w:eastAsia="en-US"/>
        </w:rPr>
        <w:t>Открытый запрос цен в электронной форме.</w:t>
      </w:r>
    </w:p>
    <w:p w:rsidR="00865F90" w:rsidRPr="00563FFA" w:rsidRDefault="00865F90" w:rsidP="00865F90">
      <w:pPr>
        <w:tabs>
          <w:tab w:val="left" w:pos="1134"/>
        </w:tabs>
        <w:ind w:left="709"/>
        <w:contextualSpacing/>
        <w:jc w:val="both"/>
        <w:rPr>
          <w:rFonts w:eastAsia="Calibri"/>
          <w:bCs/>
          <w:sz w:val="28"/>
          <w:szCs w:val="28"/>
          <w:lang w:eastAsia="en-US"/>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 xml:space="preserve">Закупка проводится в 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 xml:space="preserve">» с изменениями, утвержденными решением наблюдательного совета </w:t>
      </w:r>
      <w:proofErr w:type="spellStart"/>
      <w:r w:rsidRPr="00563FFA">
        <w:rPr>
          <w:rFonts w:ascii="Times New Roman" w:hAnsi="Times New Roman"/>
          <w:sz w:val="28"/>
          <w:szCs w:val="28"/>
        </w:rPr>
        <w:t>Госкорпорации</w:t>
      </w:r>
      <w:proofErr w:type="spellEnd"/>
      <w:r w:rsidRPr="00563FFA">
        <w:rPr>
          <w:rFonts w:ascii="Times New Roman" w:hAnsi="Times New Roman"/>
          <w:sz w:val="28"/>
          <w:szCs w:val="28"/>
        </w:rPr>
        <w:t xml:space="preserve">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w:t>
      </w:r>
      <w:r w:rsidRPr="00865F90">
        <w:rPr>
          <w:rFonts w:ascii="Times New Roman" w:hAnsi="Times New Roman"/>
          <w:sz w:val="28"/>
          <w:szCs w:val="28"/>
        </w:rPr>
        <w:t xml:space="preserve"> (протокол от 29.04.2015 г. № 72).</w:t>
      </w:r>
    </w:p>
    <w:p w:rsidR="00865F90" w:rsidRDefault="00865F90" w:rsidP="00865F90">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865F90" w:rsidRPr="00563FFA" w:rsidRDefault="00865F90" w:rsidP="00865F90">
      <w:pPr>
        <w:tabs>
          <w:tab w:val="left" w:pos="1134"/>
        </w:tabs>
        <w:ind w:left="709"/>
        <w:contextualSpacing/>
        <w:jc w:val="both"/>
        <w:rPr>
          <w:rFonts w:eastAsia="Calibri"/>
          <w:bCs/>
          <w:sz w:val="28"/>
          <w:szCs w:val="28"/>
          <w:lang w:eastAsia="en-US"/>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Предмет</w:t>
      </w:r>
      <w:r w:rsidRPr="00563FFA">
        <w:rPr>
          <w:rFonts w:ascii="Times New Roman" w:hAnsi="Times New Roman"/>
          <w:spacing w:val="-6"/>
          <w:sz w:val="28"/>
          <w:szCs w:val="28"/>
        </w:rPr>
        <w:t xml:space="preserve"> закупки: право заключения договора на</w:t>
      </w:r>
      <w:r>
        <w:rPr>
          <w:rFonts w:ascii="Times New Roman" w:hAnsi="Times New Roman"/>
          <w:spacing w:val="-6"/>
          <w:sz w:val="28"/>
          <w:szCs w:val="28"/>
        </w:rPr>
        <w:t xml:space="preserve"> </w:t>
      </w:r>
      <w:r w:rsidR="00B27BEC">
        <w:rPr>
          <w:rFonts w:ascii="Times New Roman" w:hAnsi="Times New Roman"/>
          <w:spacing w:val="-6"/>
          <w:sz w:val="28"/>
          <w:szCs w:val="28"/>
        </w:rPr>
        <w:t>о</w:t>
      </w:r>
      <w:r w:rsidR="00B27BEC" w:rsidRPr="00B27BEC">
        <w:rPr>
          <w:rFonts w:ascii="Times New Roman" w:hAnsi="Times New Roman"/>
          <w:spacing w:val="-6"/>
          <w:sz w:val="28"/>
          <w:szCs w:val="28"/>
        </w:rPr>
        <w:t>казание услуг по годовому абонентскому обслуживанию программного комплекса SCAD для нужд АО «НИАЭП</w:t>
      </w:r>
      <w:r w:rsidR="00B27BEC">
        <w:rPr>
          <w:rFonts w:ascii="Times New Roman" w:hAnsi="Times New Roman"/>
          <w:spacing w:val="-6"/>
          <w:sz w:val="28"/>
          <w:szCs w:val="28"/>
        </w:rPr>
        <w:t>»</w:t>
      </w:r>
    </w:p>
    <w:p w:rsidR="00865F90" w:rsidRPr="00563FFA" w:rsidRDefault="00865F90" w:rsidP="00865F90">
      <w:pPr>
        <w:tabs>
          <w:tab w:val="left" w:pos="1134"/>
        </w:tabs>
        <w:ind w:left="709"/>
        <w:contextualSpacing/>
        <w:jc w:val="both"/>
        <w:rPr>
          <w:b/>
          <w:spacing w:val="-6"/>
          <w:sz w:val="28"/>
          <w:szCs w:val="28"/>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b/>
          <w:i/>
        </w:rPr>
      </w:pPr>
      <w:r w:rsidRPr="00563FFA">
        <w:rPr>
          <w:rFonts w:ascii="Times New Roman" w:hAnsi="Times New Roman"/>
          <w:sz w:val="28"/>
          <w:szCs w:val="28"/>
        </w:rPr>
        <w:t>Заказчик</w:t>
      </w:r>
      <w:r w:rsidRPr="00865F90">
        <w:rPr>
          <w:rFonts w:ascii="Times New Roman" w:hAnsi="Times New Roman"/>
          <w:sz w:val="28"/>
          <w:szCs w:val="28"/>
        </w:rPr>
        <w:t>, являющийся Организатором закупки</w:t>
      </w:r>
      <w:r w:rsidRPr="00563FFA">
        <w:rPr>
          <w:rFonts w:ascii="Times New Roman" w:hAnsi="Times New Roman"/>
          <w:spacing w:val="-6"/>
          <w:sz w:val="28"/>
          <w:szCs w:val="28"/>
        </w:rPr>
        <w:t>:</w:t>
      </w:r>
      <w:r w:rsidRPr="00563FFA">
        <w:rPr>
          <w:rFonts w:ascii="Times New Roman" w:hAnsi="Times New Roman"/>
          <w:b/>
          <w:spacing w:val="-6"/>
          <w:sz w:val="28"/>
          <w:szCs w:val="28"/>
        </w:rPr>
        <w:t xml:space="preserve"> </w:t>
      </w:r>
      <w:r w:rsidR="00503862">
        <w:rPr>
          <w:rFonts w:ascii="Times New Roman" w:hAnsi="Times New Roman"/>
          <w:sz w:val="28"/>
          <w:szCs w:val="28"/>
        </w:rPr>
        <w:t xml:space="preserve">Акционерное общество НИЖЕГОРОДСКАЯ ИНЖИНИРИНГОВАЯ КОМПАНИЯ </w:t>
      </w:r>
      <w:r w:rsidR="00503862" w:rsidRPr="003E2228">
        <w:rPr>
          <w:rFonts w:ascii="Times New Roman" w:hAnsi="Times New Roman"/>
          <w:sz w:val="28"/>
          <w:szCs w:val="28"/>
        </w:rPr>
        <w:t>«</w:t>
      </w:r>
      <w:r w:rsidR="00503862">
        <w:rPr>
          <w:rFonts w:ascii="Times New Roman" w:hAnsi="Times New Roman"/>
          <w:sz w:val="28"/>
          <w:szCs w:val="28"/>
        </w:rPr>
        <w:t>АТОМЭНЕРГОПРОЕКТ</w:t>
      </w:r>
      <w:r w:rsidR="00503862" w:rsidRPr="003E2228">
        <w:rPr>
          <w:rFonts w:ascii="Times New Roman" w:hAnsi="Times New Roman"/>
          <w:sz w:val="28"/>
          <w:szCs w:val="28"/>
        </w:rPr>
        <w:t>»</w:t>
      </w:r>
    </w:p>
    <w:p w:rsidR="00865F90" w:rsidRPr="00563FFA" w:rsidRDefault="00865F90" w:rsidP="00865F90">
      <w:pPr>
        <w:ind w:firstLine="709"/>
        <w:rPr>
          <w:sz w:val="28"/>
          <w:szCs w:val="28"/>
        </w:rPr>
      </w:pPr>
      <w:r w:rsidRPr="00563FFA">
        <w:rPr>
          <w:sz w:val="28"/>
          <w:szCs w:val="28"/>
        </w:rPr>
        <w:t xml:space="preserve">Место нахождения: </w:t>
      </w:r>
      <w:r w:rsidR="00503862">
        <w:rPr>
          <w:sz w:val="28"/>
          <w:szCs w:val="28"/>
        </w:rPr>
        <w:t>603006, г. Нижний Новгород, пл. Свободы, д. 3</w:t>
      </w:r>
    </w:p>
    <w:p w:rsidR="00865F90" w:rsidRPr="00563FFA" w:rsidRDefault="00865F90" w:rsidP="00865F90">
      <w:pPr>
        <w:ind w:firstLine="709"/>
        <w:rPr>
          <w:sz w:val="28"/>
          <w:szCs w:val="28"/>
        </w:rPr>
      </w:pPr>
      <w:r w:rsidRPr="00563FFA">
        <w:rPr>
          <w:sz w:val="28"/>
          <w:szCs w:val="28"/>
        </w:rPr>
        <w:t xml:space="preserve">Почтовый адрес: </w:t>
      </w:r>
      <w:r w:rsidR="00503862">
        <w:rPr>
          <w:sz w:val="28"/>
          <w:szCs w:val="28"/>
        </w:rPr>
        <w:t>603006, г. Нижний Новгород, пл. Свободы, д. 3</w:t>
      </w:r>
    </w:p>
    <w:p w:rsidR="00865F90" w:rsidRPr="00563FFA" w:rsidRDefault="00865F90" w:rsidP="00865F90">
      <w:pPr>
        <w:tabs>
          <w:tab w:val="left" w:pos="1134"/>
        </w:tabs>
        <w:ind w:firstLine="709"/>
        <w:contextualSpacing/>
        <w:jc w:val="both"/>
        <w:rPr>
          <w:sz w:val="28"/>
          <w:szCs w:val="28"/>
        </w:rPr>
      </w:pPr>
      <w:r w:rsidRPr="00563FFA">
        <w:rPr>
          <w:sz w:val="28"/>
          <w:szCs w:val="28"/>
        </w:rPr>
        <w:t>Тел./факс, эл. Почта</w:t>
      </w:r>
      <w:r w:rsidR="00503862">
        <w:rPr>
          <w:sz w:val="28"/>
          <w:szCs w:val="28"/>
        </w:rPr>
        <w:t xml:space="preserve">: Бутусова Марина Викторовна, 421-79-00 доб. 21-08, </w:t>
      </w:r>
      <w:hyperlink r:id="rId13" w:history="1">
        <w:r w:rsidR="00503862">
          <w:rPr>
            <w:rStyle w:val="afb"/>
            <w:sz w:val="28"/>
            <w:szCs w:val="28"/>
          </w:rPr>
          <w:t>m.</w:t>
        </w:r>
        <w:r w:rsidR="00503862">
          <w:rPr>
            <w:rStyle w:val="afb"/>
            <w:sz w:val="28"/>
            <w:szCs w:val="28"/>
            <w:lang w:val="en-US"/>
          </w:rPr>
          <w:t>butus</w:t>
        </w:r>
        <w:r w:rsidR="00503862">
          <w:rPr>
            <w:rStyle w:val="afb"/>
            <w:sz w:val="28"/>
            <w:szCs w:val="28"/>
          </w:rPr>
          <w:t>ova@niaep.ru</w:t>
        </w:r>
      </w:hyperlink>
      <w:r w:rsidR="00503862">
        <w:t xml:space="preserve">, </w:t>
      </w:r>
      <w:r w:rsidR="00503862">
        <w:rPr>
          <w:sz w:val="28"/>
          <w:szCs w:val="28"/>
        </w:rPr>
        <w:t xml:space="preserve">Гармаш Елена Николаевна, (831) 421-80-21, </w:t>
      </w:r>
      <w:hyperlink r:id="rId14" w:history="1">
        <w:r w:rsidR="00503862">
          <w:rPr>
            <w:rStyle w:val="afb"/>
            <w:sz w:val="28"/>
            <w:szCs w:val="28"/>
          </w:rPr>
          <w:t>e.garmash@niaep.ru</w:t>
        </w:r>
      </w:hyperlink>
      <w:r w:rsidR="00503862">
        <w:rPr>
          <w:sz w:val="28"/>
          <w:szCs w:val="28"/>
        </w:rPr>
        <w:t>.</w:t>
      </w:r>
    </w:p>
    <w:p w:rsidR="00865F90" w:rsidRPr="00563FFA" w:rsidRDefault="00865F90" w:rsidP="00865F90">
      <w:pPr>
        <w:tabs>
          <w:tab w:val="left" w:pos="1134"/>
        </w:tabs>
        <w:ind w:firstLine="709"/>
        <w:contextualSpacing/>
        <w:jc w:val="both"/>
        <w:rPr>
          <w:sz w:val="28"/>
          <w:szCs w:val="28"/>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sz w:val="28"/>
          <w:szCs w:val="28"/>
        </w:rPr>
      </w:pPr>
      <w:r w:rsidRPr="00563FFA">
        <w:rPr>
          <w:rFonts w:ascii="Times New Roman" w:hAnsi="Times New Roman"/>
          <w:sz w:val="28"/>
          <w:szCs w:val="28"/>
        </w:rPr>
        <w:t xml:space="preserve">Количество лотов: </w:t>
      </w:r>
      <w:r w:rsidR="00503862">
        <w:rPr>
          <w:rFonts w:ascii="Times New Roman" w:hAnsi="Times New Roman"/>
          <w:sz w:val="28"/>
          <w:szCs w:val="28"/>
        </w:rPr>
        <w:t>1</w:t>
      </w:r>
      <w:r w:rsidRPr="00563FFA">
        <w:rPr>
          <w:rFonts w:ascii="Times New Roman" w:hAnsi="Times New Roman"/>
          <w:sz w:val="28"/>
          <w:szCs w:val="28"/>
        </w:rPr>
        <w:t xml:space="preserve"> (</w:t>
      </w:r>
      <w:r w:rsidR="00503862">
        <w:rPr>
          <w:rFonts w:ascii="Times New Roman" w:hAnsi="Times New Roman"/>
          <w:sz w:val="28"/>
          <w:szCs w:val="28"/>
        </w:rPr>
        <w:t>один</w:t>
      </w:r>
      <w:r w:rsidRPr="00563FFA">
        <w:rPr>
          <w:rFonts w:ascii="Times New Roman" w:hAnsi="Times New Roman"/>
          <w:sz w:val="28"/>
          <w:szCs w:val="28"/>
        </w:rPr>
        <w:t xml:space="preserve">). </w:t>
      </w:r>
    </w:p>
    <w:p w:rsidR="00865F90" w:rsidRPr="00563FFA" w:rsidRDefault="00865F90" w:rsidP="00865F90">
      <w:pPr>
        <w:tabs>
          <w:tab w:val="left" w:pos="1134"/>
        </w:tabs>
        <w:ind w:firstLine="709"/>
        <w:contextualSpacing/>
        <w:rPr>
          <w:sz w:val="28"/>
          <w:szCs w:val="28"/>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Предмет договора: </w:t>
      </w:r>
      <w:r w:rsidR="00B27BEC" w:rsidRPr="00B27BEC">
        <w:rPr>
          <w:rFonts w:ascii="Times New Roman" w:hAnsi="Times New Roman"/>
          <w:sz w:val="28"/>
          <w:szCs w:val="28"/>
        </w:rPr>
        <w:t>Оказание услуг по годовому абонентскому обслуживанию программного комплекса SCAD для нужд АО «НИАЭП</w:t>
      </w:r>
      <w:r w:rsidR="00B27BEC">
        <w:rPr>
          <w:rFonts w:ascii="Times New Roman" w:hAnsi="Times New Roman"/>
          <w:sz w:val="28"/>
          <w:szCs w:val="28"/>
        </w:rPr>
        <w:t>»</w:t>
      </w:r>
    </w:p>
    <w:p w:rsidR="00865F90" w:rsidRPr="00563FFA" w:rsidRDefault="00865F90" w:rsidP="00865F90">
      <w:pPr>
        <w:tabs>
          <w:tab w:val="left" w:pos="1134"/>
        </w:tabs>
        <w:ind w:firstLine="709"/>
        <w:contextualSpacing/>
        <w:jc w:val="both"/>
        <w:rPr>
          <w:sz w:val="28"/>
          <w:szCs w:val="28"/>
        </w:rPr>
      </w:pPr>
      <w:r w:rsidRPr="00563FFA">
        <w:rPr>
          <w:sz w:val="28"/>
          <w:szCs w:val="28"/>
        </w:rPr>
        <w:t xml:space="preserve">Срок выполнения </w:t>
      </w:r>
      <w:r w:rsidRPr="00503862">
        <w:rPr>
          <w:sz w:val="28"/>
          <w:szCs w:val="28"/>
        </w:rPr>
        <w:t>поставок/работ/услуг</w:t>
      </w:r>
      <w:r w:rsidRPr="00563FFA">
        <w:rPr>
          <w:sz w:val="28"/>
          <w:szCs w:val="28"/>
        </w:rPr>
        <w:t>:</w:t>
      </w:r>
      <w:r w:rsidR="00503862">
        <w:rPr>
          <w:sz w:val="28"/>
          <w:szCs w:val="28"/>
        </w:rPr>
        <w:t xml:space="preserve"> в соответствии с проектом Договора (Часть 3 Тома 1 закупочной документации)</w:t>
      </w:r>
    </w:p>
    <w:p w:rsidR="00865F90" w:rsidRPr="00563FFA" w:rsidRDefault="00865F90" w:rsidP="00865F90">
      <w:pPr>
        <w:tabs>
          <w:tab w:val="left" w:pos="1134"/>
        </w:tabs>
        <w:ind w:firstLine="709"/>
        <w:contextualSpacing/>
        <w:jc w:val="both"/>
        <w:rPr>
          <w:sz w:val="28"/>
          <w:szCs w:val="28"/>
        </w:rPr>
      </w:pPr>
      <w:r w:rsidRPr="00563FFA">
        <w:rPr>
          <w:sz w:val="28"/>
          <w:szCs w:val="28"/>
        </w:rPr>
        <w:t xml:space="preserve">Место выполнения </w:t>
      </w:r>
      <w:r w:rsidRPr="00503862">
        <w:rPr>
          <w:sz w:val="28"/>
          <w:szCs w:val="28"/>
        </w:rPr>
        <w:t>поставок/работ/услуг</w:t>
      </w:r>
      <w:r w:rsidRPr="00563FFA">
        <w:rPr>
          <w:sz w:val="28"/>
          <w:szCs w:val="28"/>
        </w:rPr>
        <w:t>:</w:t>
      </w:r>
      <w:r w:rsidR="00503862">
        <w:rPr>
          <w:sz w:val="28"/>
          <w:szCs w:val="28"/>
        </w:rPr>
        <w:t xml:space="preserve"> в соответствии с Томом 2 «Техническая часть» закупочной документации</w:t>
      </w:r>
    </w:p>
    <w:p w:rsidR="00865F90" w:rsidRPr="00563FFA" w:rsidRDefault="00865F90" w:rsidP="00865F90">
      <w:pPr>
        <w:tabs>
          <w:tab w:val="left" w:pos="1134"/>
        </w:tabs>
        <w:ind w:firstLine="709"/>
        <w:contextualSpacing/>
        <w:jc w:val="both"/>
        <w:rPr>
          <w:sz w:val="28"/>
          <w:szCs w:val="28"/>
        </w:rPr>
      </w:pPr>
      <w:r w:rsidRPr="00563FFA">
        <w:rPr>
          <w:sz w:val="28"/>
          <w:szCs w:val="28"/>
        </w:rPr>
        <w:t xml:space="preserve">Состав и объем </w:t>
      </w:r>
      <w:r w:rsidRPr="00503862">
        <w:rPr>
          <w:sz w:val="28"/>
          <w:szCs w:val="28"/>
        </w:rPr>
        <w:t>поставок/работ/услуг</w:t>
      </w:r>
      <w:r w:rsidRPr="00563FFA">
        <w:rPr>
          <w:sz w:val="28"/>
          <w:szCs w:val="28"/>
        </w:rPr>
        <w:t>:</w:t>
      </w:r>
      <w:r w:rsidRPr="00563FFA">
        <w:t xml:space="preserve"> </w:t>
      </w:r>
      <w:r w:rsidRPr="00563FFA">
        <w:rPr>
          <w:sz w:val="28"/>
          <w:szCs w:val="28"/>
        </w:rPr>
        <w:t>все необходимые сведения приведены в Томе 2 закупочной документации.</w:t>
      </w:r>
    </w:p>
    <w:p w:rsidR="00865F90" w:rsidRPr="00503862" w:rsidRDefault="00865F90" w:rsidP="00865F90">
      <w:pPr>
        <w:tabs>
          <w:tab w:val="left" w:pos="1134"/>
        </w:tabs>
        <w:ind w:firstLine="709"/>
        <w:contextualSpacing/>
        <w:jc w:val="both"/>
        <w:rPr>
          <w:sz w:val="28"/>
          <w:szCs w:val="28"/>
        </w:rPr>
      </w:pPr>
      <w:r w:rsidRPr="00563FFA">
        <w:rPr>
          <w:sz w:val="28"/>
          <w:szCs w:val="28"/>
        </w:rPr>
        <w:t xml:space="preserve">Предложение частичного выполнения </w:t>
      </w:r>
      <w:r w:rsidRPr="00503862">
        <w:rPr>
          <w:sz w:val="28"/>
          <w:szCs w:val="28"/>
        </w:rPr>
        <w:t>поставок/работ/услуг не допускается.</w:t>
      </w:r>
    </w:p>
    <w:p w:rsidR="00865F90" w:rsidRPr="00563FFA" w:rsidRDefault="00865F90" w:rsidP="00865F90">
      <w:pPr>
        <w:tabs>
          <w:tab w:val="left" w:pos="1134"/>
        </w:tabs>
        <w:ind w:firstLine="709"/>
        <w:contextualSpacing/>
        <w:jc w:val="both"/>
        <w:rPr>
          <w:b/>
          <w:i/>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Условия оплаты: </w:t>
      </w:r>
      <w:r w:rsidR="00503862" w:rsidRPr="00503862">
        <w:rPr>
          <w:rFonts w:ascii="Times New Roman" w:hAnsi="Times New Roman"/>
          <w:sz w:val="28"/>
          <w:szCs w:val="28"/>
        </w:rPr>
        <w:t>в соответствии с проектом Договора (Часть 3 Тома 1 закупочной документации)</w:t>
      </w:r>
    </w:p>
    <w:p w:rsidR="00865F90" w:rsidRDefault="00865F90" w:rsidP="00865F90">
      <w:pPr>
        <w:ind w:right="153" w:firstLine="709"/>
        <w:jc w:val="both"/>
      </w:pPr>
      <w:r w:rsidRPr="00563FFA">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865F90" w:rsidRPr="00563FFA" w:rsidRDefault="00865F90" w:rsidP="00865F90">
      <w:pPr>
        <w:tabs>
          <w:tab w:val="left" w:pos="1134"/>
        </w:tabs>
        <w:ind w:firstLine="709"/>
        <w:contextualSpacing/>
        <w:jc w:val="both"/>
        <w:rPr>
          <w:sz w:val="28"/>
          <w:szCs w:val="28"/>
        </w:rPr>
      </w:pPr>
      <w:r w:rsidRPr="00563FFA">
        <w:rPr>
          <w:sz w:val="28"/>
          <w:szCs w:val="28"/>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865F90" w:rsidRPr="00563FFA" w:rsidRDefault="00865F90" w:rsidP="00865F90">
      <w:pPr>
        <w:tabs>
          <w:tab w:val="left" w:pos="1134"/>
        </w:tabs>
        <w:ind w:firstLine="709"/>
        <w:contextualSpacing/>
        <w:jc w:val="both"/>
        <w:rPr>
          <w:sz w:val="28"/>
          <w:szCs w:val="28"/>
        </w:rPr>
      </w:pPr>
    </w:p>
    <w:p w:rsidR="00F04B62"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Начальн</w:t>
      </w:r>
      <w:r w:rsidR="00503862">
        <w:rPr>
          <w:rFonts w:ascii="Times New Roman" w:hAnsi="Times New Roman"/>
          <w:sz w:val="28"/>
          <w:szCs w:val="28"/>
        </w:rPr>
        <w:t>ая (максимальная) цена договора:</w:t>
      </w:r>
      <w:r w:rsidRPr="00563FFA">
        <w:rPr>
          <w:rFonts w:ascii="Times New Roman" w:hAnsi="Times New Roman"/>
          <w:sz w:val="28"/>
          <w:szCs w:val="28"/>
        </w:rPr>
        <w:t xml:space="preserve"> </w:t>
      </w:r>
    </w:p>
    <w:p w:rsidR="00865F90" w:rsidRDefault="00503862" w:rsidP="00F04B62">
      <w:pPr>
        <w:pStyle w:val="afff"/>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rPr>
        <w:t>340 790 (триста сорок тысяч семьсот девяносто) рублей 00 копеек</w:t>
      </w:r>
      <w:r w:rsidR="00865F90" w:rsidRPr="00563FFA">
        <w:rPr>
          <w:rFonts w:ascii="Times New Roman" w:hAnsi="Times New Roman"/>
          <w:sz w:val="28"/>
          <w:szCs w:val="28"/>
        </w:rPr>
        <w:t>, включая НДС.</w:t>
      </w:r>
    </w:p>
    <w:p w:rsidR="00F04B62" w:rsidRPr="00563FFA" w:rsidRDefault="00F04B62" w:rsidP="00F04B62">
      <w:pPr>
        <w:pStyle w:val="afff"/>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rPr>
        <w:t xml:space="preserve">288 805 (двести восемьдесят восемь тысяч восемьсот пять) рублей 08 копеек, без НДС. </w:t>
      </w:r>
    </w:p>
    <w:p w:rsidR="00865F90" w:rsidRPr="00F04B62" w:rsidRDefault="00865F90" w:rsidP="00865F90">
      <w:pPr>
        <w:tabs>
          <w:tab w:val="left" w:pos="1134"/>
        </w:tabs>
        <w:ind w:firstLine="709"/>
        <w:contextualSpacing/>
        <w:jc w:val="both"/>
        <w:rPr>
          <w:sz w:val="28"/>
          <w:szCs w:val="28"/>
        </w:rPr>
      </w:pPr>
      <w:r w:rsidRPr="00F04B62">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F04B62" w:rsidRDefault="00F04B62" w:rsidP="00F04B62">
      <w:pPr>
        <w:tabs>
          <w:tab w:val="left" w:pos="1134"/>
        </w:tabs>
        <w:ind w:firstLine="709"/>
        <w:contextualSpacing/>
        <w:jc w:val="both"/>
        <w:rPr>
          <w:sz w:val="28"/>
          <w:szCs w:val="28"/>
        </w:rPr>
      </w:pPr>
      <w:r w:rsidRPr="0060350C">
        <w:rPr>
          <w:sz w:val="28"/>
          <w:szCs w:val="28"/>
        </w:rPr>
        <w:t>Цена договора включает в себя все расходы, связанные с исполнением</w:t>
      </w:r>
      <w:r>
        <w:rPr>
          <w:sz w:val="28"/>
          <w:szCs w:val="28"/>
        </w:rPr>
        <w:t xml:space="preserve"> договора</w:t>
      </w:r>
      <w:r w:rsidRPr="0060350C">
        <w:rPr>
          <w:sz w:val="28"/>
          <w:szCs w:val="28"/>
        </w:rPr>
        <w:t xml:space="preserve"> </w:t>
      </w:r>
      <w:r w:rsidRPr="00DD7B1F">
        <w:rPr>
          <w:sz w:val="28"/>
          <w:szCs w:val="28"/>
        </w:rPr>
        <w:t xml:space="preserve">(ЧАСТЬ </w:t>
      </w:r>
      <w:r>
        <w:rPr>
          <w:sz w:val="28"/>
          <w:szCs w:val="28"/>
        </w:rPr>
        <w:t>3</w:t>
      </w:r>
      <w:r w:rsidRPr="00DD7B1F">
        <w:rPr>
          <w:sz w:val="28"/>
          <w:szCs w:val="28"/>
        </w:rPr>
        <w:t xml:space="preserve"> «Проект договора» Тома 1 документации</w:t>
      </w:r>
      <w:r>
        <w:rPr>
          <w:sz w:val="28"/>
          <w:szCs w:val="28"/>
        </w:rPr>
        <w:t xml:space="preserve"> по запросу цен</w:t>
      </w:r>
      <w:r w:rsidRPr="00DD7B1F">
        <w:rPr>
          <w:sz w:val="28"/>
          <w:szCs w:val="28"/>
        </w:rPr>
        <w:t>), а также все налоги (включая НДС) и другие обязательные платежи в соответствии с действующим законодательством Российской Федерации.</w:t>
      </w:r>
    </w:p>
    <w:p w:rsidR="00F04B62" w:rsidRDefault="00F04B62" w:rsidP="00F04B62">
      <w:pPr>
        <w:tabs>
          <w:tab w:val="left" w:pos="1134"/>
        </w:tabs>
        <w:ind w:firstLine="709"/>
        <w:contextualSpacing/>
        <w:jc w:val="both"/>
        <w:rPr>
          <w:sz w:val="28"/>
          <w:szCs w:val="28"/>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Официальный язык закупки: русский.</w:t>
      </w:r>
    </w:p>
    <w:p w:rsidR="00865F90" w:rsidRPr="00F04B62" w:rsidRDefault="00865F90" w:rsidP="00865F90">
      <w:pPr>
        <w:tabs>
          <w:tab w:val="left" w:pos="1134"/>
        </w:tabs>
        <w:ind w:firstLine="709"/>
        <w:contextualSpacing/>
        <w:jc w:val="both"/>
        <w:rPr>
          <w:sz w:val="28"/>
          <w:szCs w:val="28"/>
        </w:rPr>
      </w:pPr>
      <w:bookmarkStart w:id="25" w:name="_Ref317253353"/>
      <w:r w:rsidRPr="00F04B62">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25"/>
      <w:r w:rsidRPr="00F04B62">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865F90" w:rsidRPr="00563FFA" w:rsidRDefault="00865F90" w:rsidP="00865F90">
      <w:pPr>
        <w:tabs>
          <w:tab w:val="left" w:pos="1134"/>
        </w:tabs>
        <w:ind w:firstLine="709"/>
        <w:contextualSpacing/>
        <w:jc w:val="both"/>
        <w:rPr>
          <w:b/>
          <w:i/>
        </w:rPr>
      </w:pPr>
    </w:p>
    <w:p w:rsidR="00865F90" w:rsidRPr="00F04B62"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Валюта закупки: </w:t>
      </w:r>
      <w:r w:rsidRPr="00F04B62">
        <w:rPr>
          <w:rFonts w:ascii="Times New Roman" w:hAnsi="Times New Roman"/>
          <w:sz w:val="28"/>
          <w:szCs w:val="28"/>
        </w:rPr>
        <w:t>российский рубль.</w:t>
      </w:r>
    </w:p>
    <w:p w:rsidR="00865F90" w:rsidRPr="00F04B62" w:rsidRDefault="00865F90" w:rsidP="00865F90">
      <w:pPr>
        <w:tabs>
          <w:tab w:val="left" w:pos="1134"/>
        </w:tabs>
        <w:ind w:firstLine="709"/>
        <w:contextualSpacing/>
        <w:jc w:val="both"/>
        <w:rPr>
          <w:sz w:val="28"/>
          <w:szCs w:val="28"/>
        </w:rPr>
      </w:pPr>
      <w:r w:rsidRPr="00F04B62">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65F90" w:rsidRPr="00563FFA" w:rsidRDefault="00865F90" w:rsidP="00865F90">
      <w:pPr>
        <w:tabs>
          <w:tab w:val="left" w:pos="1134"/>
        </w:tabs>
        <w:ind w:firstLine="709"/>
        <w:contextualSpacing/>
        <w:jc w:val="both"/>
        <w:rPr>
          <w:b/>
          <w:i/>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b/>
          <w:i/>
          <w:sz w:val="24"/>
        </w:rPr>
      </w:pPr>
      <w:r w:rsidRPr="00563FFA">
        <w:rPr>
          <w:rFonts w:ascii="Times New Roman" w:hAnsi="Times New Roman"/>
          <w:sz w:val="28"/>
          <w:szCs w:val="28"/>
        </w:rPr>
        <w:t>Обеспечение заявки на участие в закупке</w:t>
      </w:r>
      <w:r w:rsidRPr="00F04B62">
        <w:rPr>
          <w:rFonts w:ascii="Times New Roman" w:hAnsi="Times New Roman"/>
          <w:sz w:val="28"/>
          <w:szCs w:val="28"/>
        </w:rPr>
        <w:t>: не требуется</w:t>
      </w:r>
      <w:r w:rsidR="00F04B62">
        <w:rPr>
          <w:rFonts w:ascii="Times New Roman" w:hAnsi="Times New Roman"/>
          <w:sz w:val="28"/>
          <w:szCs w:val="28"/>
        </w:rPr>
        <w:t>.</w:t>
      </w:r>
    </w:p>
    <w:p w:rsidR="00865F90" w:rsidRPr="00563FFA" w:rsidRDefault="00865F90" w:rsidP="00865F90">
      <w:pPr>
        <w:tabs>
          <w:tab w:val="left" w:pos="1134"/>
        </w:tabs>
        <w:ind w:firstLine="709"/>
        <w:contextualSpacing/>
        <w:jc w:val="both"/>
        <w:rPr>
          <w:rFonts w:eastAsia="Calibri"/>
          <w:b/>
          <w:i/>
          <w:lang w:eastAsia="en-US"/>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865F90" w:rsidRPr="00563FFA" w:rsidRDefault="00865F90" w:rsidP="00865F90">
      <w:pPr>
        <w:tabs>
          <w:tab w:val="left" w:pos="1134"/>
        </w:tabs>
        <w:ind w:firstLine="709"/>
        <w:contextualSpacing/>
        <w:jc w:val="both"/>
        <w:rPr>
          <w:sz w:val="28"/>
          <w:szCs w:val="28"/>
        </w:rPr>
      </w:pPr>
      <w:r w:rsidRPr="00563FFA">
        <w:rPr>
          <w:sz w:val="28"/>
          <w:szCs w:val="28"/>
        </w:rPr>
        <w:t xml:space="preserve">Закупка проводится на электронной торговой площадке (ЭТП) </w:t>
      </w:r>
      <w:r w:rsidR="00F04B62" w:rsidRPr="00C22520">
        <w:rPr>
          <w:sz w:val="28"/>
          <w:szCs w:val="28"/>
        </w:rPr>
        <w:t>«Аукционный Конкурсный Дом»</w:t>
      </w:r>
      <w:r w:rsidR="00F04B62" w:rsidRPr="005C0EFF">
        <w:rPr>
          <w:sz w:val="28"/>
          <w:szCs w:val="28"/>
        </w:rPr>
        <w:t xml:space="preserve"> </w:t>
      </w:r>
      <w:r w:rsidRPr="00563FFA">
        <w:rPr>
          <w:sz w:val="28"/>
          <w:szCs w:val="28"/>
        </w:rPr>
        <w:t xml:space="preserve">в сети «Интернет» по адресу: </w:t>
      </w:r>
      <w:hyperlink r:id="rId15" w:history="1">
        <w:r w:rsidR="00F04B62" w:rsidRPr="00C22520">
          <w:rPr>
            <w:rStyle w:val="afb"/>
            <w:sz w:val="28"/>
            <w:szCs w:val="28"/>
            <w:lang w:val="en-US"/>
          </w:rPr>
          <w:t>www</w:t>
        </w:r>
        <w:r w:rsidR="00F04B62" w:rsidRPr="00C22520">
          <w:rPr>
            <w:rStyle w:val="afb"/>
            <w:sz w:val="28"/>
            <w:szCs w:val="28"/>
          </w:rPr>
          <w:t>.</w:t>
        </w:r>
        <w:r w:rsidR="00F04B62" w:rsidRPr="00C22520">
          <w:rPr>
            <w:rStyle w:val="afb"/>
            <w:sz w:val="28"/>
            <w:szCs w:val="28"/>
            <w:lang w:val="en-US"/>
          </w:rPr>
          <w:t>a</w:t>
        </w:r>
        <w:r w:rsidR="00F04B62" w:rsidRPr="00C22520">
          <w:rPr>
            <w:rStyle w:val="afb"/>
            <w:sz w:val="28"/>
            <w:szCs w:val="28"/>
          </w:rPr>
          <w:t>-</w:t>
        </w:r>
        <w:r w:rsidR="00F04B62" w:rsidRPr="00C22520">
          <w:rPr>
            <w:rStyle w:val="afb"/>
            <w:sz w:val="28"/>
            <w:szCs w:val="28"/>
            <w:lang w:val="en-US"/>
          </w:rPr>
          <w:t>k</w:t>
        </w:r>
        <w:r w:rsidR="00F04B62" w:rsidRPr="00C22520">
          <w:rPr>
            <w:rStyle w:val="afb"/>
            <w:sz w:val="28"/>
            <w:szCs w:val="28"/>
          </w:rPr>
          <w:t>-</w:t>
        </w:r>
        <w:r w:rsidR="00F04B62" w:rsidRPr="00C22520">
          <w:rPr>
            <w:rStyle w:val="afb"/>
            <w:sz w:val="28"/>
            <w:szCs w:val="28"/>
            <w:lang w:val="en-US"/>
          </w:rPr>
          <w:t>d</w:t>
        </w:r>
        <w:r w:rsidR="00F04B62" w:rsidRPr="00C22520">
          <w:rPr>
            <w:rStyle w:val="afb"/>
            <w:sz w:val="28"/>
            <w:szCs w:val="28"/>
          </w:rPr>
          <w:t>.</w:t>
        </w:r>
        <w:proofErr w:type="spellStart"/>
        <w:r w:rsidR="00F04B62" w:rsidRPr="00C22520">
          <w:rPr>
            <w:rStyle w:val="afb"/>
            <w:sz w:val="28"/>
            <w:szCs w:val="28"/>
            <w:lang w:val="en-US"/>
          </w:rPr>
          <w:t>ru</w:t>
        </w:r>
        <w:proofErr w:type="spellEnd"/>
      </w:hyperlink>
      <w:r w:rsidRPr="00563FFA">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865F90" w:rsidRPr="00563FFA" w:rsidRDefault="00865F90" w:rsidP="00865F90">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865F90" w:rsidRDefault="00865F90" w:rsidP="00865F90">
      <w:pPr>
        <w:tabs>
          <w:tab w:val="left" w:pos="1134"/>
        </w:tabs>
        <w:ind w:firstLine="709"/>
        <w:contextualSpacing/>
        <w:jc w:val="both"/>
        <w:rPr>
          <w:sz w:val="28"/>
          <w:szCs w:val="28"/>
        </w:rPr>
      </w:pPr>
      <w:proofErr w:type="gramStart"/>
      <w:r w:rsidRPr="00563FFA">
        <w:rPr>
          <w:sz w:val="28"/>
          <w:szCs w:val="28"/>
        </w:rPr>
        <w:lastRenderedPageBreak/>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865F90" w:rsidRPr="00563FFA" w:rsidRDefault="00865F90" w:rsidP="00865F90">
      <w:pPr>
        <w:tabs>
          <w:tab w:val="left" w:pos="1134"/>
        </w:tabs>
        <w:ind w:firstLine="709"/>
        <w:contextualSpacing/>
        <w:jc w:val="both"/>
        <w:rPr>
          <w:sz w:val="28"/>
          <w:szCs w:val="28"/>
        </w:rPr>
      </w:pPr>
      <w:r w:rsidRPr="00563FFA">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865F90" w:rsidRPr="00563FFA" w:rsidRDefault="00865F90" w:rsidP="00865F90">
      <w:pPr>
        <w:tabs>
          <w:tab w:val="left" w:pos="1134"/>
        </w:tabs>
        <w:contextualSpacing/>
        <w:jc w:val="both"/>
        <w:rPr>
          <w:spacing w:val="-6"/>
          <w:sz w:val="28"/>
          <w:szCs w:val="28"/>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Порядок получения закупочной документации:</w:t>
      </w:r>
    </w:p>
    <w:p w:rsidR="00865F90" w:rsidRPr="00563FFA" w:rsidRDefault="00865F90" w:rsidP="00865F90">
      <w:pPr>
        <w:tabs>
          <w:tab w:val="left" w:pos="1134"/>
        </w:tabs>
        <w:ind w:firstLine="709"/>
        <w:contextualSpacing/>
        <w:jc w:val="both"/>
        <w:rPr>
          <w:b/>
          <w:i/>
        </w:rPr>
      </w:pPr>
      <w:r w:rsidRPr="00563FFA">
        <w:rPr>
          <w:sz w:val="28"/>
          <w:szCs w:val="28"/>
        </w:rPr>
        <w:t xml:space="preserve">На официальных сайтах закупочная документация находится в открытом доступе, начиная </w:t>
      </w:r>
      <w:proofErr w:type="gramStart"/>
      <w:r w:rsidRPr="00563FFA">
        <w:rPr>
          <w:sz w:val="28"/>
          <w:szCs w:val="28"/>
        </w:rPr>
        <w:t>с даты</w:t>
      </w:r>
      <w:proofErr w:type="gramEnd"/>
      <w:r w:rsidRPr="00563FFA">
        <w:rPr>
          <w:sz w:val="28"/>
          <w:szCs w:val="28"/>
        </w:rPr>
        <w:t xml:space="preserve"> официальной публикации.</w:t>
      </w:r>
      <w:r w:rsidRPr="00563FFA">
        <w:rPr>
          <w:spacing w:val="-6"/>
          <w:sz w:val="28"/>
          <w:szCs w:val="28"/>
        </w:rPr>
        <w:t xml:space="preserve"> Порядок получения закупочной документации на ЭТП определяется правилами данной ЭТП.</w:t>
      </w:r>
    </w:p>
    <w:p w:rsidR="00865F90" w:rsidRPr="00563FFA" w:rsidRDefault="00865F90" w:rsidP="00865F90">
      <w:pPr>
        <w:tabs>
          <w:tab w:val="left" w:pos="1134"/>
        </w:tabs>
        <w:ind w:firstLine="709"/>
        <w:contextualSpacing/>
        <w:jc w:val="both"/>
        <w:rPr>
          <w:sz w:val="28"/>
          <w:szCs w:val="28"/>
        </w:rPr>
      </w:pPr>
      <w:r w:rsidRPr="00563FFA">
        <w:rPr>
          <w:sz w:val="28"/>
          <w:szCs w:val="28"/>
        </w:rPr>
        <w:t xml:space="preserve">Официальная публикация документов по данной закупке: </w:t>
      </w:r>
      <w:bookmarkStart w:id="26" w:name="_Ref320025392"/>
      <w:r w:rsidRPr="00563FFA">
        <w:rPr>
          <w:sz w:val="28"/>
          <w:szCs w:val="28"/>
        </w:rPr>
        <w:t>Официальный</w:t>
      </w:r>
      <w:r w:rsidRPr="00563FFA">
        <w:rPr>
          <w:spacing w:val="-6"/>
          <w:sz w:val="28"/>
          <w:szCs w:val="28"/>
        </w:rPr>
        <w:t xml:space="preserve"> государственный сайт </w:t>
      </w:r>
      <w:r w:rsidRPr="00563FFA">
        <w:rPr>
          <w:sz w:val="28"/>
          <w:szCs w:val="28"/>
        </w:rPr>
        <w:t>(</w:t>
      </w:r>
      <w:hyperlink r:id="rId16" w:history="1">
        <w:r w:rsidRPr="00563FFA">
          <w:rPr>
            <w:rStyle w:val="afb"/>
            <w:rFonts w:eastAsia="Calibri"/>
            <w:sz w:val="28"/>
            <w:szCs w:val="28"/>
            <w:lang w:eastAsia="en-US"/>
          </w:rPr>
          <w:t>http://www.zakupki.gov.ru</w:t>
        </w:r>
      </w:hyperlink>
      <w:r w:rsidRPr="00563FFA">
        <w:rPr>
          <w:sz w:val="28"/>
          <w:szCs w:val="28"/>
        </w:rPr>
        <w:t>),</w:t>
      </w:r>
      <w:bookmarkEnd w:id="26"/>
      <w:r w:rsidRPr="00563FFA">
        <w:rPr>
          <w:sz w:val="28"/>
          <w:szCs w:val="28"/>
        </w:rPr>
        <w:t xml:space="preserve"> </w:t>
      </w:r>
    </w:p>
    <w:p w:rsidR="00865F90" w:rsidRPr="00563FFA" w:rsidRDefault="00865F90" w:rsidP="00865F90">
      <w:pPr>
        <w:tabs>
          <w:tab w:val="left" w:pos="1134"/>
        </w:tabs>
        <w:ind w:firstLine="709"/>
        <w:contextualSpacing/>
        <w:jc w:val="both"/>
        <w:rPr>
          <w:sz w:val="28"/>
          <w:szCs w:val="28"/>
        </w:rPr>
      </w:pPr>
      <w:r w:rsidRPr="00563FFA">
        <w:rPr>
          <w:sz w:val="28"/>
          <w:szCs w:val="28"/>
        </w:rPr>
        <w:t>Копии публикации документов по данной закупке:</w:t>
      </w:r>
    </w:p>
    <w:p w:rsidR="00865F90" w:rsidRPr="00563FFA" w:rsidRDefault="00865F90" w:rsidP="00865F90">
      <w:pPr>
        <w:pStyle w:val="afff"/>
        <w:numPr>
          <w:ilvl w:val="0"/>
          <w:numId w:val="15"/>
        </w:numPr>
        <w:tabs>
          <w:tab w:val="left" w:pos="386"/>
        </w:tabs>
        <w:spacing w:after="0" w:line="240" w:lineRule="auto"/>
        <w:ind w:left="1134" w:hanging="425"/>
        <w:contextualSpacing w:val="0"/>
        <w:jc w:val="both"/>
        <w:rPr>
          <w:rFonts w:ascii="Times New Roman" w:hAnsi="Times New Roman"/>
          <w:spacing w:val="-6"/>
          <w:sz w:val="28"/>
          <w:szCs w:val="28"/>
        </w:rPr>
      </w:pPr>
      <w:r w:rsidRPr="00563FFA">
        <w:rPr>
          <w:rFonts w:ascii="Times New Roman" w:hAnsi="Times New Roman"/>
          <w:sz w:val="28"/>
          <w:szCs w:val="28"/>
        </w:rPr>
        <w:t xml:space="preserve">Официальный сайт по закупкам атомной отрасли </w:t>
      </w:r>
      <w:r w:rsidRPr="00563FFA">
        <w:rPr>
          <w:rFonts w:ascii="Times New Roman" w:hAnsi="Times New Roman"/>
          <w:spacing w:val="-6"/>
          <w:sz w:val="28"/>
          <w:szCs w:val="28"/>
        </w:rPr>
        <w:t>(</w:t>
      </w:r>
      <w:hyperlink r:id="rId17" w:history="1">
        <w:r w:rsidRPr="00563FFA">
          <w:rPr>
            <w:rStyle w:val="afb"/>
            <w:rFonts w:ascii="Times New Roman" w:hAnsi="Times New Roman"/>
            <w:sz w:val="28"/>
            <w:szCs w:val="28"/>
          </w:rPr>
          <w:t>http://zakupki.rosatom.ru</w:t>
        </w:r>
      </w:hyperlink>
      <w:r w:rsidRPr="00563FFA">
        <w:rPr>
          <w:rFonts w:ascii="Times New Roman" w:hAnsi="Times New Roman"/>
          <w:spacing w:val="-6"/>
          <w:sz w:val="28"/>
          <w:szCs w:val="28"/>
        </w:rPr>
        <w:t>);</w:t>
      </w:r>
    </w:p>
    <w:p w:rsidR="00865F90" w:rsidRPr="00563FFA" w:rsidRDefault="00865F90" w:rsidP="00865F90">
      <w:pPr>
        <w:pStyle w:val="afff"/>
        <w:numPr>
          <w:ilvl w:val="0"/>
          <w:numId w:val="15"/>
        </w:numPr>
        <w:tabs>
          <w:tab w:val="left" w:pos="386"/>
        </w:tabs>
        <w:spacing w:after="0" w:line="240" w:lineRule="auto"/>
        <w:ind w:left="1134" w:hanging="425"/>
        <w:contextualSpacing w:val="0"/>
        <w:jc w:val="both"/>
        <w:rPr>
          <w:rFonts w:ascii="Times New Roman" w:hAnsi="Times New Roman"/>
          <w:b/>
          <w:i/>
          <w:sz w:val="28"/>
          <w:szCs w:val="28"/>
        </w:rPr>
      </w:pPr>
      <w:r w:rsidRPr="00563FFA">
        <w:rPr>
          <w:rFonts w:ascii="Times New Roman" w:hAnsi="Times New Roman"/>
          <w:sz w:val="28"/>
          <w:szCs w:val="28"/>
        </w:rPr>
        <w:t xml:space="preserve">ЭТП </w:t>
      </w:r>
      <w:r w:rsidR="00F04B62">
        <w:rPr>
          <w:rFonts w:ascii="Times New Roman" w:hAnsi="Times New Roman"/>
          <w:sz w:val="28"/>
          <w:szCs w:val="28"/>
        </w:rPr>
        <w:t>«Аукционный Конкурсный Дом»</w:t>
      </w:r>
      <w:r w:rsidR="00F04B62" w:rsidRPr="005C0EFF">
        <w:rPr>
          <w:rFonts w:ascii="Times New Roman" w:hAnsi="Times New Roman"/>
          <w:sz w:val="28"/>
          <w:szCs w:val="28"/>
        </w:rPr>
        <w:t xml:space="preserve"> </w:t>
      </w:r>
      <w:hyperlink r:id="rId18" w:history="1">
        <w:r w:rsidR="00F04B62" w:rsidRPr="006739C4">
          <w:rPr>
            <w:rStyle w:val="afb"/>
            <w:rFonts w:ascii="Times New Roman" w:hAnsi="Times New Roman"/>
            <w:sz w:val="28"/>
            <w:szCs w:val="28"/>
          </w:rPr>
          <w:t>www.a-k-d.ru</w:t>
        </w:r>
      </w:hyperlink>
      <w:r w:rsidRPr="00563FFA">
        <w:rPr>
          <w:rFonts w:ascii="Times New Roman" w:hAnsi="Times New Roman"/>
          <w:sz w:val="28"/>
          <w:szCs w:val="28"/>
        </w:rPr>
        <w:t>.</w:t>
      </w:r>
    </w:p>
    <w:p w:rsidR="00865F90" w:rsidRPr="00563FFA" w:rsidRDefault="00865F90" w:rsidP="00865F90">
      <w:pPr>
        <w:tabs>
          <w:tab w:val="left" w:pos="386"/>
        </w:tabs>
        <w:contextualSpacing/>
        <w:jc w:val="both"/>
        <w:rPr>
          <w:spacing w:val="-6"/>
        </w:rPr>
      </w:pPr>
    </w:p>
    <w:p w:rsidR="00865F90" w:rsidRPr="00717C2C"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Срок </w:t>
      </w:r>
      <w:r w:rsidRPr="00563FFA">
        <w:rPr>
          <w:rFonts w:ascii="Times New Roman" w:hAnsi="Times New Roman"/>
          <w:sz w:val="28"/>
          <w:szCs w:val="28"/>
        </w:rPr>
        <w:t>окончания</w:t>
      </w:r>
      <w:r w:rsidRPr="00563FFA">
        <w:rPr>
          <w:rFonts w:ascii="Times New Roman" w:hAnsi="Times New Roman"/>
          <w:spacing w:val="-6"/>
          <w:sz w:val="28"/>
          <w:szCs w:val="28"/>
        </w:rPr>
        <w:t xml:space="preserve"> подачи заявок на участие в закупке (открытия доступа к поданным заявкам)</w:t>
      </w:r>
      <w:r w:rsidRPr="00563FFA">
        <w:rPr>
          <w:rFonts w:ascii="Times New Roman" w:hAnsi="Times New Roman"/>
          <w:b/>
          <w:i/>
          <w:spacing w:val="-6"/>
          <w:sz w:val="28"/>
          <w:szCs w:val="28"/>
        </w:rPr>
        <w:t xml:space="preserve"> </w:t>
      </w:r>
      <w:r w:rsidR="00F04B62" w:rsidRPr="00F04B62">
        <w:rPr>
          <w:rFonts w:ascii="Times New Roman" w:hAnsi="Times New Roman"/>
          <w:spacing w:val="-6"/>
          <w:sz w:val="28"/>
          <w:szCs w:val="28"/>
        </w:rPr>
        <w:t>09</w:t>
      </w:r>
      <w:r w:rsidRPr="00563FFA">
        <w:rPr>
          <w:rFonts w:ascii="Times New Roman" w:hAnsi="Times New Roman"/>
          <w:spacing w:val="-6"/>
          <w:sz w:val="28"/>
          <w:szCs w:val="28"/>
        </w:rPr>
        <w:t>-</w:t>
      </w:r>
      <w:r w:rsidR="00F04B62">
        <w:rPr>
          <w:rFonts w:ascii="Times New Roman" w:hAnsi="Times New Roman"/>
          <w:spacing w:val="-6"/>
          <w:sz w:val="28"/>
          <w:szCs w:val="28"/>
        </w:rPr>
        <w:t>3</w:t>
      </w:r>
      <w:r w:rsidRPr="00563FFA">
        <w:rPr>
          <w:rFonts w:ascii="Times New Roman" w:hAnsi="Times New Roman"/>
          <w:spacing w:val="-6"/>
          <w:sz w:val="28"/>
          <w:szCs w:val="28"/>
        </w:rPr>
        <w:t xml:space="preserve">0 (время </w:t>
      </w:r>
      <w:r w:rsidRPr="00717C2C">
        <w:rPr>
          <w:rFonts w:ascii="Times New Roman" w:hAnsi="Times New Roman"/>
          <w:spacing w:val="-6"/>
          <w:sz w:val="28"/>
          <w:szCs w:val="28"/>
        </w:rPr>
        <w:t>московское) «</w:t>
      </w:r>
      <w:r w:rsidR="004568EA" w:rsidRPr="004568EA">
        <w:rPr>
          <w:rFonts w:ascii="Times New Roman" w:hAnsi="Times New Roman"/>
          <w:spacing w:val="-6"/>
          <w:sz w:val="28"/>
          <w:szCs w:val="28"/>
        </w:rPr>
        <w:t>23</w:t>
      </w:r>
      <w:r w:rsidRPr="00717C2C">
        <w:rPr>
          <w:rFonts w:ascii="Times New Roman" w:hAnsi="Times New Roman"/>
          <w:spacing w:val="-6"/>
          <w:sz w:val="28"/>
          <w:szCs w:val="28"/>
        </w:rPr>
        <w:t xml:space="preserve">» </w:t>
      </w:r>
      <w:r w:rsidR="00F04B62" w:rsidRPr="00717C2C">
        <w:rPr>
          <w:rFonts w:ascii="Times New Roman" w:hAnsi="Times New Roman"/>
          <w:spacing w:val="-6"/>
          <w:sz w:val="28"/>
          <w:szCs w:val="28"/>
        </w:rPr>
        <w:t>июля</w:t>
      </w:r>
      <w:r w:rsidRPr="00717C2C">
        <w:rPr>
          <w:rFonts w:ascii="Times New Roman" w:hAnsi="Times New Roman"/>
          <w:spacing w:val="-6"/>
          <w:sz w:val="28"/>
          <w:szCs w:val="28"/>
        </w:rPr>
        <w:t xml:space="preserve"> 20</w:t>
      </w:r>
      <w:r w:rsidR="00F04B62" w:rsidRPr="00717C2C">
        <w:rPr>
          <w:rFonts w:ascii="Times New Roman" w:hAnsi="Times New Roman"/>
          <w:spacing w:val="-6"/>
          <w:sz w:val="28"/>
          <w:szCs w:val="28"/>
        </w:rPr>
        <w:t>15</w:t>
      </w:r>
      <w:r w:rsidRPr="00717C2C">
        <w:rPr>
          <w:rFonts w:ascii="Times New Roman" w:hAnsi="Times New Roman"/>
          <w:spacing w:val="-6"/>
          <w:sz w:val="28"/>
          <w:szCs w:val="28"/>
        </w:rPr>
        <w:t xml:space="preserve"> года. </w:t>
      </w:r>
    </w:p>
    <w:p w:rsidR="00865F90" w:rsidRPr="00717C2C" w:rsidRDefault="00865F90" w:rsidP="00865F90">
      <w:pPr>
        <w:tabs>
          <w:tab w:val="left" w:pos="1134"/>
        </w:tabs>
        <w:ind w:left="709"/>
        <w:contextualSpacing/>
        <w:jc w:val="both"/>
        <w:rPr>
          <w:spacing w:val="-6"/>
          <w:sz w:val="28"/>
          <w:szCs w:val="28"/>
        </w:rPr>
      </w:pPr>
    </w:p>
    <w:p w:rsidR="00865F90" w:rsidRPr="00717C2C" w:rsidRDefault="00865F90" w:rsidP="00865F90">
      <w:pPr>
        <w:pStyle w:val="afff"/>
        <w:numPr>
          <w:ilvl w:val="0"/>
          <w:numId w:val="16"/>
        </w:numPr>
        <w:tabs>
          <w:tab w:val="left" w:pos="0"/>
          <w:tab w:val="left" w:pos="1134"/>
        </w:tabs>
        <w:spacing w:after="0" w:line="240" w:lineRule="auto"/>
        <w:ind w:left="0" w:firstLine="709"/>
        <w:jc w:val="both"/>
        <w:rPr>
          <w:spacing w:val="-6"/>
          <w:sz w:val="28"/>
          <w:szCs w:val="28"/>
        </w:rPr>
      </w:pPr>
      <w:r w:rsidRPr="00717C2C">
        <w:rPr>
          <w:rFonts w:ascii="Times New Roman" w:hAnsi="Times New Roman"/>
          <w:spacing w:val="-6"/>
          <w:sz w:val="28"/>
          <w:szCs w:val="28"/>
        </w:rPr>
        <w:t xml:space="preserve">Место и дата проведения отборочной стадии </w:t>
      </w:r>
      <w:r w:rsidR="00F04B62" w:rsidRPr="00717C2C">
        <w:rPr>
          <w:rFonts w:ascii="Times New Roman" w:hAnsi="Times New Roman"/>
          <w:spacing w:val="-6"/>
          <w:sz w:val="28"/>
          <w:szCs w:val="28"/>
        </w:rPr>
        <w:t xml:space="preserve">и подведения итогов запроса цен: </w:t>
      </w:r>
      <w:r w:rsidR="00F04B62" w:rsidRPr="00717C2C">
        <w:rPr>
          <w:rFonts w:ascii="Times New Roman" w:hAnsi="Times New Roman"/>
          <w:sz w:val="28"/>
          <w:szCs w:val="28"/>
        </w:rPr>
        <w:t>603006, г. Н. Новгород, пл. Свободы, д.3</w:t>
      </w:r>
      <w:r w:rsidRPr="00717C2C">
        <w:rPr>
          <w:rFonts w:ascii="Times New Roman" w:hAnsi="Times New Roman"/>
          <w:spacing w:val="-6"/>
          <w:sz w:val="28"/>
          <w:szCs w:val="28"/>
        </w:rPr>
        <w:t>, не позднее «</w:t>
      </w:r>
      <w:r w:rsidR="004568EA">
        <w:rPr>
          <w:rFonts w:ascii="Times New Roman" w:hAnsi="Times New Roman"/>
          <w:spacing w:val="-6"/>
          <w:sz w:val="28"/>
          <w:szCs w:val="28"/>
          <w:lang w:val="en-US"/>
        </w:rPr>
        <w:t>12</w:t>
      </w:r>
      <w:bookmarkStart w:id="27" w:name="_GoBack"/>
      <w:bookmarkEnd w:id="27"/>
      <w:r w:rsidRPr="00717C2C">
        <w:rPr>
          <w:rFonts w:ascii="Times New Roman" w:hAnsi="Times New Roman"/>
          <w:spacing w:val="-6"/>
          <w:sz w:val="28"/>
          <w:szCs w:val="28"/>
        </w:rPr>
        <w:t xml:space="preserve">» </w:t>
      </w:r>
      <w:r w:rsidR="00717C2C" w:rsidRPr="00717C2C">
        <w:rPr>
          <w:rFonts w:ascii="Times New Roman" w:hAnsi="Times New Roman"/>
          <w:spacing w:val="-6"/>
          <w:sz w:val="28"/>
          <w:szCs w:val="28"/>
        </w:rPr>
        <w:t>августа</w:t>
      </w:r>
      <w:r w:rsidRPr="00717C2C">
        <w:rPr>
          <w:rFonts w:ascii="Times New Roman" w:hAnsi="Times New Roman"/>
          <w:spacing w:val="-6"/>
          <w:sz w:val="28"/>
          <w:szCs w:val="28"/>
        </w:rPr>
        <w:t xml:space="preserve"> 20</w:t>
      </w:r>
      <w:r w:rsidR="00F04B62" w:rsidRPr="00717C2C">
        <w:rPr>
          <w:rFonts w:ascii="Times New Roman" w:hAnsi="Times New Roman"/>
          <w:spacing w:val="-6"/>
          <w:sz w:val="28"/>
          <w:szCs w:val="28"/>
        </w:rPr>
        <w:t>15</w:t>
      </w:r>
      <w:r w:rsidRPr="00717C2C">
        <w:rPr>
          <w:rFonts w:ascii="Times New Roman" w:hAnsi="Times New Roman"/>
          <w:spacing w:val="-6"/>
          <w:sz w:val="28"/>
          <w:szCs w:val="28"/>
        </w:rPr>
        <w:t xml:space="preserve"> г. </w:t>
      </w:r>
    </w:p>
    <w:p w:rsidR="00F04B62" w:rsidRPr="00F04B62" w:rsidRDefault="00F04B62" w:rsidP="00F04B62">
      <w:pPr>
        <w:pStyle w:val="afff"/>
        <w:rPr>
          <w:spacing w:val="-6"/>
          <w:sz w:val="28"/>
          <w:szCs w:val="28"/>
        </w:rPr>
      </w:pPr>
    </w:p>
    <w:p w:rsidR="00865F90" w:rsidRPr="00A83F61"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pacing w:val="-6"/>
          <w:sz w:val="32"/>
          <w:szCs w:val="28"/>
        </w:rPr>
      </w:pPr>
      <w:r w:rsidRPr="00A83F61">
        <w:rPr>
          <w:rFonts w:ascii="Times New Roman" w:hAnsi="Times New Roman"/>
          <w:spacing w:val="-6"/>
          <w:sz w:val="28"/>
          <w:szCs w:val="28"/>
        </w:rPr>
        <w:t>Срок </w:t>
      </w:r>
      <w:r w:rsidRPr="00A83F61">
        <w:rPr>
          <w:rFonts w:ascii="Times New Roman" w:hAnsi="Times New Roman"/>
          <w:sz w:val="28"/>
          <w:szCs w:val="28"/>
        </w:rPr>
        <w:t>заключения</w:t>
      </w:r>
      <w:r w:rsidR="00F04B62">
        <w:rPr>
          <w:rFonts w:ascii="Times New Roman" w:hAnsi="Times New Roman"/>
          <w:spacing w:val="-6"/>
          <w:sz w:val="28"/>
          <w:szCs w:val="28"/>
        </w:rPr>
        <w:t xml:space="preserve"> договора</w:t>
      </w:r>
      <w:r w:rsidRPr="00A83F61">
        <w:rPr>
          <w:rFonts w:ascii="Times New Roman" w:hAnsi="Times New Roman"/>
          <w:spacing w:val="-6"/>
          <w:sz w:val="28"/>
          <w:szCs w:val="28"/>
        </w:rPr>
        <w:t xml:space="preserve">: </w:t>
      </w:r>
      <w:r w:rsidRPr="00A83F61">
        <w:rPr>
          <w:rFonts w:ascii="Times New Roman" w:hAnsi="Times New Roman"/>
          <w:sz w:val="28"/>
        </w:rPr>
        <w:t>в течение </w:t>
      </w:r>
      <w:r w:rsidR="00F04B62" w:rsidRPr="00F04B62">
        <w:rPr>
          <w:rFonts w:ascii="Times New Roman" w:hAnsi="Times New Roman"/>
          <w:sz w:val="28"/>
        </w:rPr>
        <w:t>3</w:t>
      </w:r>
      <w:r w:rsidRPr="00F04B62">
        <w:rPr>
          <w:rFonts w:ascii="Times New Roman" w:hAnsi="Times New Roman"/>
          <w:sz w:val="28"/>
        </w:rPr>
        <w:t>0 (</w:t>
      </w:r>
      <w:r w:rsidR="00F04B62" w:rsidRPr="00F04B62">
        <w:rPr>
          <w:rFonts w:ascii="Times New Roman" w:hAnsi="Times New Roman"/>
          <w:sz w:val="28"/>
        </w:rPr>
        <w:t>тридцати</w:t>
      </w:r>
      <w:r w:rsidRPr="00F04B62">
        <w:rPr>
          <w:rFonts w:ascii="Times New Roman" w:hAnsi="Times New Roman"/>
          <w:sz w:val="28"/>
        </w:rPr>
        <w:t>)</w:t>
      </w:r>
      <w:r w:rsidRPr="00A83F61">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w:t>
      </w:r>
      <w:r w:rsidRPr="00B17B3C">
        <w:rPr>
          <w:rFonts w:ascii="Times New Roman" w:hAnsi="Times New Roman"/>
          <w:sz w:val="28"/>
        </w:rPr>
        <w:t>за исключением следующих случаев:</w:t>
      </w:r>
    </w:p>
    <w:p w:rsidR="00865F90" w:rsidRDefault="00865F90" w:rsidP="00865F90">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865F90" w:rsidRDefault="00865F90" w:rsidP="00865F90">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865F90" w:rsidRDefault="00865F90" w:rsidP="00865F90">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00DC2CDE">
        <w:rPr>
          <w:rFonts w:eastAsia="Calibri"/>
          <w:spacing w:val="-6"/>
          <w:sz w:val="28"/>
          <w:szCs w:val="28"/>
          <w:lang w:eastAsia="en-US"/>
        </w:rPr>
        <w:t xml:space="preserve">3 (трех) </w:t>
      </w:r>
      <w:r w:rsidR="00DC2CDE" w:rsidRPr="00DC2CDE">
        <w:rPr>
          <w:rFonts w:eastAsia="Calibri"/>
          <w:spacing w:val="-6"/>
          <w:sz w:val="28"/>
          <w:szCs w:val="28"/>
          <w:lang w:eastAsia="en-US"/>
        </w:rPr>
        <w:t xml:space="preserve">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865F90" w:rsidRDefault="00865F90" w:rsidP="00865F90">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865F90" w:rsidRDefault="00865F90" w:rsidP="00865F90">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DC2CDE">
        <w:rPr>
          <w:rFonts w:eastAsia="Calibri"/>
          <w:spacing w:val="-6"/>
          <w:sz w:val="28"/>
          <w:szCs w:val="28"/>
          <w:lang w:eastAsia="en-US"/>
        </w:rPr>
        <w:t xml:space="preserve">5 </w:t>
      </w:r>
      <w:r w:rsidRPr="00DC2CDE">
        <w:rPr>
          <w:rFonts w:eastAsia="Calibri"/>
          <w:spacing w:val="-6"/>
          <w:sz w:val="28"/>
          <w:szCs w:val="28"/>
          <w:lang w:eastAsia="en-US"/>
        </w:rPr>
        <w:t>(</w:t>
      </w:r>
      <w:r w:rsidR="00DC2CDE" w:rsidRPr="00DC2CDE">
        <w:rPr>
          <w:rFonts w:eastAsia="Calibri"/>
          <w:spacing w:val="-6"/>
          <w:sz w:val="28"/>
          <w:szCs w:val="28"/>
          <w:lang w:eastAsia="en-US"/>
        </w:rPr>
        <w:t>пяти</w:t>
      </w:r>
      <w:r w:rsidRPr="00DC2CDE">
        <w:rPr>
          <w:rFonts w:eastAsia="Calibri"/>
          <w:spacing w:val="-6"/>
          <w:sz w:val="28"/>
          <w:szCs w:val="28"/>
          <w:lang w:eastAsia="en-US"/>
        </w:rPr>
        <w:t xml:space="preserve">) дней </w:t>
      </w:r>
      <w:r w:rsidRPr="00700C97">
        <w:rPr>
          <w:rFonts w:eastAsia="Calibri"/>
          <w:spacing w:val="-6"/>
          <w:sz w:val="28"/>
          <w:szCs w:val="28"/>
          <w:lang w:eastAsia="en-US"/>
        </w:rPr>
        <w:t>со дня направления указанного договора.</w:t>
      </w:r>
    </w:p>
    <w:p w:rsidR="00865F90" w:rsidRPr="00563FFA" w:rsidRDefault="00865F90" w:rsidP="00865F90">
      <w:pPr>
        <w:tabs>
          <w:tab w:val="left" w:pos="1134"/>
        </w:tabs>
        <w:ind w:left="709"/>
        <w:contextualSpacing/>
        <w:jc w:val="both"/>
        <w:rPr>
          <w:spacing w:val="-6"/>
          <w:sz w:val="32"/>
          <w:szCs w:val="28"/>
        </w:rPr>
      </w:pPr>
    </w:p>
    <w:p w:rsidR="00865F90" w:rsidRPr="00427B5D" w:rsidRDefault="00865F90" w:rsidP="00865F90">
      <w:pPr>
        <w:numPr>
          <w:ilvl w:val="0"/>
          <w:numId w:val="16"/>
        </w:numPr>
        <w:tabs>
          <w:tab w:val="left" w:pos="0"/>
          <w:tab w:val="left" w:pos="1134"/>
        </w:tabs>
        <w:ind w:left="0" w:firstLine="709"/>
        <w:contextualSpacing/>
        <w:jc w:val="both"/>
        <w:rPr>
          <w:b/>
          <w:i/>
        </w:rPr>
      </w:pPr>
      <w:r w:rsidRPr="00427B5D">
        <w:rPr>
          <w:sz w:val="28"/>
          <w:szCs w:val="28"/>
        </w:rPr>
        <w:t>Обеспечение</w:t>
      </w:r>
      <w:r w:rsidRPr="00E716C3">
        <w:rPr>
          <w:sz w:val="28"/>
          <w:szCs w:val="28"/>
        </w:rPr>
        <w:t xml:space="preserve"> исполнения обязательств по договору: </w:t>
      </w:r>
      <w:r w:rsidR="00DC2CDE">
        <w:rPr>
          <w:sz w:val="28"/>
          <w:szCs w:val="28"/>
        </w:rPr>
        <w:t>в соответствии с проектом Договора (Часть 3 Тома 1 закупочной документации)</w:t>
      </w:r>
    </w:p>
    <w:p w:rsidR="00DC2CDE" w:rsidRDefault="00DC2CDE" w:rsidP="00865F90">
      <w:pPr>
        <w:tabs>
          <w:tab w:val="left" w:pos="1134"/>
        </w:tabs>
        <w:ind w:firstLine="709"/>
        <w:contextualSpacing/>
        <w:jc w:val="both"/>
        <w:rPr>
          <w:rFonts w:eastAsia="Calibri"/>
          <w:spacing w:val="-6"/>
          <w:sz w:val="28"/>
          <w:szCs w:val="28"/>
          <w:lang w:eastAsia="en-US"/>
        </w:rPr>
      </w:pPr>
    </w:p>
    <w:p w:rsidR="00865F90" w:rsidRPr="00563FFA" w:rsidRDefault="00865F90" w:rsidP="00865F90">
      <w:pPr>
        <w:tabs>
          <w:tab w:val="left" w:pos="1134"/>
        </w:tabs>
        <w:ind w:left="709"/>
        <w:contextualSpacing/>
        <w:jc w:val="both"/>
        <w:rPr>
          <w:rFonts w:eastAsia="Calibri"/>
          <w:spacing w:val="-6"/>
          <w:sz w:val="28"/>
          <w:szCs w:val="28"/>
          <w:lang w:eastAsia="en-US"/>
        </w:rPr>
      </w:pPr>
    </w:p>
    <w:p w:rsidR="00865F90" w:rsidRPr="00563FFA" w:rsidRDefault="00865F90" w:rsidP="00865F90">
      <w:pPr>
        <w:numPr>
          <w:ilvl w:val="0"/>
          <w:numId w:val="16"/>
        </w:numPr>
        <w:tabs>
          <w:tab w:val="left" w:pos="0"/>
          <w:tab w:val="left" w:pos="1134"/>
        </w:tabs>
        <w:ind w:left="0" w:firstLine="709"/>
        <w:contextualSpacing/>
        <w:jc w:val="both"/>
        <w:rPr>
          <w:sz w:val="28"/>
          <w:szCs w:val="28"/>
        </w:rPr>
      </w:pPr>
      <w:r w:rsidRPr="00563FFA">
        <w:rPr>
          <w:sz w:val="28"/>
          <w:szCs w:val="28"/>
        </w:rPr>
        <w:t xml:space="preserve">Процедура </w:t>
      </w:r>
      <w:r w:rsidRPr="00DC2CDE">
        <w:rPr>
          <w:sz w:val="28"/>
          <w:szCs w:val="28"/>
        </w:rPr>
        <w:t xml:space="preserve">запроса цен </w:t>
      </w:r>
      <w:r w:rsidRPr="00563FFA">
        <w:rPr>
          <w:sz w:val="28"/>
          <w:szCs w:val="28"/>
        </w:rPr>
        <w:t>не является торгами по законодательству Российской Федерации.</w:t>
      </w:r>
    </w:p>
    <w:p w:rsidR="00865F90" w:rsidRPr="00563FFA" w:rsidRDefault="00865F90" w:rsidP="00865F90">
      <w:pPr>
        <w:tabs>
          <w:tab w:val="left" w:pos="0"/>
          <w:tab w:val="left" w:pos="1134"/>
        </w:tabs>
        <w:ind w:left="709"/>
        <w:contextualSpacing/>
        <w:jc w:val="both"/>
        <w:rPr>
          <w:sz w:val="28"/>
          <w:szCs w:val="28"/>
        </w:rPr>
      </w:pPr>
    </w:p>
    <w:p w:rsidR="00865F90" w:rsidRPr="00DC2CDE" w:rsidRDefault="00865F90" w:rsidP="00DC2CDE">
      <w:pPr>
        <w:pStyle w:val="afff"/>
        <w:numPr>
          <w:ilvl w:val="0"/>
          <w:numId w:val="16"/>
        </w:numPr>
        <w:tabs>
          <w:tab w:val="left" w:pos="0"/>
          <w:tab w:val="left" w:pos="1134"/>
        </w:tabs>
        <w:spacing w:after="0" w:line="240" w:lineRule="auto"/>
        <w:ind w:left="0" w:firstLine="1418"/>
        <w:jc w:val="both"/>
        <w:rPr>
          <w:sz w:val="28"/>
          <w:szCs w:val="28"/>
        </w:rPr>
      </w:pPr>
      <w:r w:rsidRPr="00DC2CDE">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sidR="00DC2CDE" w:rsidRPr="00DC2CDE">
        <w:rPr>
          <w:rFonts w:ascii="Times New Roman" w:hAnsi="Times New Roman"/>
          <w:sz w:val="28"/>
          <w:szCs w:val="28"/>
        </w:rPr>
        <w:t xml:space="preserve"> </w:t>
      </w:r>
      <w:r w:rsidRPr="00DC2CDE">
        <w:rPr>
          <w:rFonts w:ascii="Times New Roman" w:hAnsi="Times New Roman"/>
          <w:sz w:val="28"/>
          <w:szCs w:val="28"/>
        </w:rPr>
        <w:t>в указанных ниже случаях не приводит к каким-либо последствиям для организатора закупки:</w:t>
      </w:r>
    </w:p>
    <w:p w:rsidR="00865F90" w:rsidRPr="00563FFA" w:rsidRDefault="00865F90" w:rsidP="00865F90">
      <w:pPr>
        <w:pStyle w:val="aff9"/>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865F90" w:rsidRPr="00563FFA" w:rsidRDefault="00865F90" w:rsidP="00865F90">
      <w:pPr>
        <w:pStyle w:val="aff9"/>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65F90" w:rsidRPr="00563FFA" w:rsidRDefault="00865F90" w:rsidP="00865F90">
      <w:pPr>
        <w:pStyle w:val="aff9"/>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65F90" w:rsidRPr="00563FFA" w:rsidRDefault="00865F90" w:rsidP="00865F90">
      <w:pPr>
        <w:pStyle w:val="aff9"/>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865F90" w:rsidRPr="00563FFA" w:rsidRDefault="00865F90" w:rsidP="00865F90">
      <w:pPr>
        <w:tabs>
          <w:tab w:val="left" w:pos="1134"/>
        </w:tabs>
        <w:ind w:left="142" w:firstLine="567"/>
        <w:contextualSpacing/>
        <w:jc w:val="both"/>
        <w:rPr>
          <w:sz w:val="28"/>
          <w:szCs w:val="28"/>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865F90" w:rsidRPr="00DC2CDE" w:rsidRDefault="00865F90" w:rsidP="00DC2CDE">
      <w:pPr>
        <w:pStyle w:val="afff"/>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Центральный арбитражный комитет (ЦАК) - </w:t>
      </w:r>
      <w:hyperlink r:id="rId19" w:history="1">
        <w:r w:rsidRPr="00563FFA">
          <w:rPr>
            <w:rFonts w:ascii="Times New Roman" w:hAnsi="Times New Roman"/>
            <w:sz w:val="28"/>
            <w:szCs w:val="28"/>
          </w:rPr>
          <w:t>arbitration@rosatom.ru</w:t>
        </w:r>
      </w:hyperlink>
      <w:r w:rsidRPr="00563FFA">
        <w:rPr>
          <w:rFonts w:ascii="Times New Roman" w:hAnsi="Times New Roman"/>
          <w:sz w:val="28"/>
          <w:szCs w:val="28"/>
        </w:rPr>
        <w:t>.</w:t>
      </w:r>
    </w:p>
    <w:p w:rsidR="00865F90" w:rsidRPr="00563FFA" w:rsidRDefault="00865F90" w:rsidP="00865F90">
      <w:pPr>
        <w:pStyle w:val="af4"/>
        <w:spacing w:before="0" w:beforeAutospacing="0" w:after="0" w:afterAutospacing="0"/>
        <w:ind w:right="153"/>
        <w:jc w:val="both"/>
        <w:sectPr w:rsidR="00865F90" w:rsidRPr="00563FFA" w:rsidSect="0072366F">
          <w:pgSz w:w="11907" w:h="16840" w:code="9"/>
          <w:pgMar w:top="709" w:right="708" w:bottom="568" w:left="851" w:header="567" w:footer="567" w:gutter="0"/>
          <w:cols w:space="708"/>
          <w:docGrid w:linePitch="360"/>
        </w:sectPr>
      </w:pPr>
    </w:p>
    <w:p w:rsidR="00865F90" w:rsidRPr="00563FFA" w:rsidRDefault="00865F90" w:rsidP="00865F90">
      <w:pPr>
        <w:pStyle w:val="10"/>
        <w:numPr>
          <w:ilvl w:val="0"/>
          <w:numId w:val="0"/>
        </w:numPr>
        <w:jc w:val="center"/>
        <w:rPr>
          <w:b/>
          <w:sz w:val="28"/>
          <w:szCs w:val="28"/>
        </w:rPr>
      </w:pPr>
      <w:bookmarkStart w:id="28" w:name="_Toc398564571"/>
      <w:bookmarkStart w:id="29" w:name="_Toc399408081"/>
      <w:bookmarkStart w:id="30" w:name="_Toc423541121"/>
      <w:r w:rsidRPr="00563FFA">
        <w:rPr>
          <w:b/>
          <w:sz w:val="28"/>
          <w:szCs w:val="28"/>
        </w:rPr>
        <w:lastRenderedPageBreak/>
        <w:t>ЧАСТЬ 1</w:t>
      </w:r>
      <w:bookmarkEnd w:id="28"/>
      <w:bookmarkEnd w:id="29"/>
      <w:bookmarkEnd w:id="30"/>
    </w:p>
    <w:p w:rsidR="00865F90" w:rsidRPr="00563FFA" w:rsidRDefault="00865F90" w:rsidP="00865F90">
      <w:pPr>
        <w:tabs>
          <w:tab w:val="left" w:pos="1134"/>
        </w:tabs>
        <w:ind w:left="142" w:firstLine="567"/>
        <w:contextualSpacing/>
        <w:jc w:val="both"/>
        <w:rPr>
          <w:sz w:val="28"/>
          <w:szCs w:val="28"/>
        </w:rPr>
      </w:pPr>
    </w:p>
    <w:p w:rsidR="00865F90" w:rsidRPr="00563FFA" w:rsidRDefault="00865F90" w:rsidP="00865F90">
      <w:pPr>
        <w:tabs>
          <w:tab w:val="left" w:pos="1134"/>
        </w:tabs>
        <w:ind w:left="142" w:firstLine="567"/>
        <w:contextualSpacing/>
        <w:jc w:val="both"/>
        <w:rPr>
          <w:sz w:val="28"/>
          <w:szCs w:val="28"/>
        </w:rPr>
      </w:pPr>
      <w:r w:rsidRPr="00563FFA">
        <w:rPr>
          <w:sz w:val="28"/>
          <w:szCs w:val="28"/>
        </w:rPr>
        <w:t>Использованные в Част</w:t>
      </w:r>
      <w:r>
        <w:rPr>
          <w:sz w:val="28"/>
          <w:szCs w:val="28"/>
        </w:rPr>
        <w:t>ях</w:t>
      </w:r>
      <w:r w:rsidRPr="00563FFA">
        <w:rPr>
          <w:sz w:val="28"/>
          <w:szCs w:val="28"/>
        </w:rPr>
        <w:t> 1</w:t>
      </w:r>
      <w:r>
        <w:rPr>
          <w:sz w:val="28"/>
          <w:szCs w:val="28"/>
        </w:rPr>
        <w:t>, 2</w:t>
      </w:r>
      <w:r w:rsidRPr="00563FFA">
        <w:rPr>
          <w:sz w:val="28"/>
          <w:szCs w:val="28"/>
        </w:rPr>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563FFA">
        <w:rPr>
          <w:sz w:val="28"/>
          <w:szCs w:val="28"/>
        </w:rPr>
        <w:t>Госкорпорации</w:t>
      </w:r>
      <w:proofErr w:type="spellEnd"/>
      <w:r w:rsidRPr="00563FFA">
        <w:rPr>
          <w:sz w:val="28"/>
          <w:szCs w:val="28"/>
        </w:rPr>
        <w:t xml:space="preserve"> «</w:t>
      </w:r>
      <w:proofErr w:type="spellStart"/>
      <w:r w:rsidRPr="00563FFA">
        <w:rPr>
          <w:sz w:val="28"/>
          <w:szCs w:val="28"/>
        </w:rPr>
        <w:t>Росатом</w:t>
      </w:r>
      <w:proofErr w:type="spellEnd"/>
      <w:r w:rsidRPr="00563FFA">
        <w:rPr>
          <w:sz w:val="28"/>
          <w:szCs w:val="28"/>
        </w:rPr>
        <w:t>» (далее – Стандарт).</w:t>
      </w:r>
    </w:p>
    <w:p w:rsidR="00865F90" w:rsidRPr="00563FFA" w:rsidRDefault="00865F90" w:rsidP="00865F90">
      <w:pPr>
        <w:tabs>
          <w:tab w:val="left" w:pos="1134"/>
        </w:tabs>
        <w:ind w:left="142" w:firstLine="567"/>
        <w:contextualSpacing/>
        <w:jc w:val="both"/>
        <w:rPr>
          <w:sz w:val="28"/>
          <w:szCs w:val="28"/>
        </w:rPr>
      </w:pPr>
    </w:p>
    <w:p w:rsidR="00865F90" w:rsidRPr="00563FFA" w:rsidRDefault="00865F90" w:rsidP="00865F90">
      <w:pPr>
        <w:pStyle w:val="10"/>
        <w:numPr>
          <w:ilvl w:val="0"/>
          <w:numId w:val="17"/>
        </w:numPr>
        <w:tabs>
          <w:tab w:val="left" w:pos="426"/>
        </w:tabs>
        <w:ind w:left="0" w:firstLine="0"/>
        <w:jc w:val="center"/>
        <w:rPr>
          <w:sz w:val="28"/>
          <w:szCs w:val="28"/>
        </w:rPr>
      </w:pPr>
      <w:bookmarkStart w:id="31" w:name="_Toc395190383"/>
      <w:bookmarkStart w:id="32" w:name="_Ref396490008"/>
      <w:bookmarkStart w:id="33" w:name="_Toc423541122"/>
      <w:bookmarkStart w:id="34" w:name="_Ref317252392"/>
      <w:bookmarkStart w:id="35" w:name="_Ref317252770"/>
      <w:bookmarkStart w:id="36" w:name="_Ref317258826"/>
      <w:bookmarkStart w:id="37" w:name="_Ref317258847"/>
      <w:bookmarkStart w:id="38" w:name="_Ref317258884"/>
      <w:bookmarkStart w:id="39" w:name="_Ref317259078"/>
      <w:bookmarkStart w:id="40" w:name="_Ref317259086"/>
      <w:bookmarkStart w:id="41" w:name="_Ref317259097"/>
      <w:bookmarkStart w:id="42" w:name="_Ref317259107"/>
      <w:bookmarkStart w:id="43" w:name="_Ref317259121"/>
      <w:bookmarkStart w:id="44" w:name="_Ref317259138"/>
      <w:bookmarkStart w:id="45" w:name="_Ref317259149"/>
      <w:bookmarkStart w:id="46" w:name="_Ref317259167"/>
      <w:bookmarkStart w:id="47" w:name="_Ref317259176"/>
      <w:bookmarkStart w:id="48" w:name="_Ref317259188"/>
      <w:bookmarkStart w:id="49" w:name="_Ref317259197"/>
      <w:bookmarkStart w:id="50" w:name="_Ref317259206"/>
      <w:bookmarkStart w:id="51" w:name="_Ref317259217"/>
      <w:bookmarkStart w:id="52" w:name="_Ref317259233"/>
      <w:bookmarkStart w:id="53" w:name="_Toc255987070"/>
      <w:r w:rsidRPr="00563FFA">
        <w:rPr>
          <w:sz w:val="28"/>
          <w:szCs w:val="28"/>
        </w:rPr>
        <w:t>ТРЕБОВАНИЯ. ДОКУМЕНТЫ. СОСТАВ ЗАЯВКИ НА УЧАСТИЕ В ЗАКУПКЕ.</w:t>
      </w:r>
      <w:bookmarkEnd w:id="31"/>
      <w:bookmarkEnd w:id="32"/>
      <w:bookmarkEnd w:id="33"/>
    </w:p>
    <w:p w:rsidR="00865F90" w:rsidRPr="00563FFA" w:rsidRDefault="00865F90" w:rsidP="00865F90">
      <w:pPr>
        <w:pStyle w:val="10"/>
        <w:numPr>
          <w:ilvl w:val="1"/>
          <w:numId w:val="17"/>
        </w:numPr>
        <w:spacing w:before="120" w:after="120"/>
        <w:ind w:left="0" w:firstLine="567"/>
        <w:jc w:val="both"/>
        <w:rPr>
          <w:sz w:val="28"/>
          <w:szCs w:val="28"/>
        </w:rPr>
      </w:pPr>
      <w:bookmarkStart w:id="54" w:name="_Ref394995094"/>
      <w:bookmarkStart w:id="55" w:name="_Toc395190384"/>
      <w:bookmarkStart w:id="56" w:name="_Toc423541123"/>
      <w:r w:rsidRPr="00563FFA">
        <w:rPr>
          <w:sz w:val="28"/>
          <w:szCs w:val="28"/>
        </w:rPr>
        <w:t>ТРЕБОВАНИЯ. ДОКУМЕНТЫ, ПОДТВЕРЖДАЮЩИЕ СООТВЕТСТВИЕ УСТАНОВЛЕННЫМ ТРЕБОВАНИЯМ.</w:t>
      </w:r>
      <w:bookmarkEnd w:id="54"/>
      <w:bookmarkEnd w:id="55"/>
      <w:bookmarkEnd w:id="56"/>
    </w:p>
    <w:p w:rsidR="00865F90" w:rsidRPr="00563FFA" w:rsidRDefault="00865F90" w:rsidP="00865F90">
      <w:pPr>
        <w:pStyle w:val="10"/>
        <w:numPr>
          <w:ilvl w:val="2"/>
          <w:numId w:val="17"/>
        </w:numPr>
        <w:tabs>
          <w:tab w:val="left" w:pos="1418"/>
          <w:tab w:val="left" w:pos="1843"/>
        </w:tabs>
        <w:spacing w:before="120" w:after="120"/>
        <w:ind w:left="0" w:firstLine="567"/>
        <w:jc w:val="both"/>
        <w:rPr>
          <w:sz w:val="28"/>
          <w:szCs w:val="28"/>
        </w:rPr>
      </w:pPr>
      <w:bookmarkStart w:id="57" w:name="_Toc423541124"/>
      <w:r w:rsidRPr="00563FFA">
        <w:rPr>
          <w:sz w:val="28"/>
          <w:szCs w:val="28"/>
        </w:rPr>
        <w:t>Требования к участникам закупки</w:t>
      </w:r>
      <w:bookmarkEnd w:id="57"/>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7"/>
        <w:gridCol w:w="6521"/>
        <w:gridCol w:w="8363"/>
      </w:tblGrid>
      <w:tr w:rsidR="00DC2CDE" w:rsidRPr="00CD3B8C" w:rsidTr="005A5AFB">
        <w:trPr>
          <w:trHeight w:val="440"/>
          <w:tblHeader/>
        </w:trPr>
        <w:tc>
          <w:tcPr>
            <w:tcW w:w="567" w:type="dxa"/>
            <w:tcBorders>
              <w:left w:val="single" w:sz="4" w:space="0" w:color="808080" w:themeColor="background1" w:themeShade="80"/>
            </w:tcBorders>
            <w:vAlign w:val="center"/>
          </w:tcPr>
          <w:p w:rsidR="00DC2CDE" w:rsidRPr="00CD3B8C" w:rsidRDefault="00DC2CDE" w:rsidP="005A5AFB">
            <w:pPr>
              <w:jc w:val="center"/>
            </w:pPr>
            <w:r w:rsidRPr="00CD3B8C">
              <w:t xml:space="preserve">№ </w:t>
            </w:r>
            <w:proofErr w:type="gramStart"/>
            <w:r w:rsidRPr="00CD3B8C">
              <w:t>п</w:t>
            </w:r>
            <w:proofErr w:type="gramEnd"/>
            <w:r w:rsidRPr="00CD3B8C">
              <w:t>/п</w:t>
            </w:r>
          </w:p>
        </w:tc>
        <w:tc>
          <w:tcPr>
            <w:tcW w:w="6521" w:type="dxa"/>
            <w:tcBorders>
              <w:right w:val="single" w:sz="4" w:space="0" w:color="808080" w:themeColor="background1" w:themeShade="80"/>
            </w:tcBorders>
            <w:vAlign w:val="center"/>
          </w:tcPr>
          <w:p w:rsidR="00DC2CDE" w:rsidRPr="00CD3B8C" w:rsidRDefault="00DC2CDE" w:rsidP="005A5AFB">
            <w:pPr>
              <w:ind w:right="153"/>
              <w:jc w:val="center"/>
              <w:rPr>
                <w:bCs/>
              </w:rPr>
            </w:pPr>
            <w:r w:rsidRPr="00CD3B8C">
              <w:t>Требования</w:t>
            </w:r>
          </w:p>
        </w:tc>
        <w:tc>
          <w:tcPr>
            <w:tcW w:w="8363" w:type="dxa"/>
            <w:tcBorders>
              <w:left w:val="single" w:sz="4" w:space="0" w:color="808080" w:themeColor="background1" w:themeShade="80"/>
            </w:tcBorders>
            <w:vAlign w:val="center"/>
          </w:tcPr>
          <w:p w:rsidR="00DC2CDE" w:rsidRPr="00CD3B8C" w:rsidRDefault="00DC2CDE" w:rsidP="005A5AFB">
            <w:pPr>
              <w:ind w:right="153"/>
              <w:jc w:val="center"/>
              <w:rPr>
                <w:bCs/>
              </w:rPr>
            </w:pPr>
            <w:r w:rsidRPr="00CD3B8C">
              <w:t>Документы, подтверждающие соответствие установленным требованиям</w:t>
            </w:r>
          </w:p>
        </w:tc>
      </w:tr>
      <w:tr w:rsidR="00DC2CDE" w:rsidRPr="00CD3B8C" w:rsidTr="005A5AFB">
        <w:trPr>
          <w:trHeight w:val="367"/>
        </w:trPr>
        <w:tc>
          <w:tcPr>
            <w:tcW w:w="567" w:type="dxa"/>
            <w:tcBorders>
              <w:top w:val="single" w:sz="4" w:space="0" w:color="808080" w:themeColor="background1" w:themeShade="80"/>
              <w:bottom w:val="single" w:sz="4" w:space="0" w:color="808080" w:themeColor="background1" w:themeShade="80"/>
            </w:tcBorders>
            <w:vAlign w:val="center"/>
          </w:tcPr>
          <w:p w:rsidR="00DC2CDE" w:rsidRDefault="00DC2CDE" w:rsidP="00C17C5C">
            <w:pPr>
              <w:numPr>
                <w:ilvl w:val="0"/>
                <w:numId w:val="33"/>
              </w:numPr>
              <w:tabs>
                <w:tab w:val="clear" w:pos="720"/>
                <w:tab w:val="left" w:pos="240"/>
                <w:tab w:val="num" w:pos="851"/>
              </w:tabs>
              <w:ind w:left="0" w:firstLine="0"/>
            </w:pPr>
          </w:p>
        </w:tc>
        <w:tc>
          <w:tcPr>
            <w:tcW w:w="14884" w:type="dxa"/>
            <w:gridSpan w:val="2"/>
            <w:tcBorders>
              <w:top w:val="single" w:sz="4" w:space="0" w:color="808080" w:themeColor="background1" w:themeShade="80"/>
            </w:tcBorders>
            <w:vAlign w:val="center"/>
          </w:tcPr>
          <w:p w:rsidR="00DC2CDE" w:rsidRPr="00CD3B8C" w:rsidRDefault="00DC2CDE" w:rsidP="005A5AFB">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DC2CDE" w:rsidRPr="00CD3B8C" w:rsidTr="005A5AFB">
        <w:trPr>
          <w:trHeight w:val="649"/>
        </w:trPr>
        <w:tc>
          <w:tcPr>
            <w:tcW w:w="567"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DC2CDE" w:rsidRDefault="00DC2CDE" w:rsidP="00C17C5C">
            <w:pPr>
              <w:pStyle w:val="afff"/>
              <w:numPr>
                <w:ilvl w:val="0"/>
                <w:numId w:val="34"/>
              </w:numPr>
              <w:tabs>
                <w:tab w:val="left" w:pos="495"/>
              </w:tabs>
              <w:spacing w:after="0" w:line="240" w:lineRule="auto"/>
              <w:ind w:left="0" w:firstLine="0"/>
              <w:rPr>
                <w:sz w:val="24"/>
                <w:szCs w:val="24"/>
              </w:rPr>
            </w:pPr>
            <w:bookmarkStart w:id="58" w:name="_Ref410145081"/>
          </w:p>
        </w:tc>
        <w:bookmarkEnd w:id="58"/>
        <w:tc>
          <w:tcPr>
            <w:tcW w:w="6521" w:type="dxa"/>
            <w:vMerge w:val="restart"/>
            <w:tcBorders>
              <w:left w:val="single" w:sz="4" w:space="0" w:color="808080" w:themeColor="background1" w:themeShade="80"/>
              <w:right w:val="single" w:sz="4" w:space="0" w:color="808080" w:themeColor="background1" w:themeShade="80"/>
            </w:tcBorders>
          </w:tcPr>
          <w:p w:rsidR="00DC2CDE" w:rsidRPr="00CD3B8C" w:rsidRDefault="00DC2CDE" w:rsidP="005A5AFB">
            <w:pPr>
              <w:ind w:right="153" w:firstLine="495"/>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363" w:type="dxa"/>
            <w:tcBorders>
              <w:left w:val="single" w:sz="4" w:space="0" w:color="808080" w:themeColor="background1" w:themeShade="80"/>
              <w:bottom w:val="single" w:sz="4" w:space="0" w:color="808080" w:themeColor="background1" w:themeShade="80"/>
            </w:tcBorders>
          </w:tcPr>
          <w:p w:rsidR="00DC2CDE" w:rsidRDefault="00DC2CDE" w:rsidP="005A5AFB">
            <w:pPr>
              <w:tabs>
                <w:tab w:val="left" w:pos="300"/>
              </w:tabs>
              <w:ind w:right="153"/>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20" w:history="1">
              <w:r w:rsidRPr="00ED78B6">
                <w:rPr>
                  <w:rStyle w:val="afb"/>
                  <w:lang w:val="en-US"/>
                </w:rPr>
                <w:t>http</w:t>
              </w:r>
              <w:r w:rsidRPr="00285FAA">
                <w:rPr>
                  <w:rStyle w:val="afb"/>
                  <w:sz w:val="22"/>
                  <w:szCs w:val="22"/>
                </w:rPr>
                <w:t>://</w:t>
              </w:r>
              <w:proofErr w:type="spellStart"/>
              <w:r w:rsidRPr="00ED78B6">
                <w:rPr>
                  <w:rStyle w:val="afb"/>
                  <w:lang w:val="en-US"/>
                </w:rPr>
                <w:t>egrul</w:t>
              </w:r>
              <w:proofErr w:type="spellEnd"/>
              <w:r w:rsidRPr="00285FAA">
                <w:rPr>
                  <w:rStyle w:val="afb"/>
                  <w:sz w:val="22"/>
                  <w:szCs w:val="22"/>
                </w:rPr>
                <w:t>.</w:t>
              </w:r>
              <w:proofErr w:type="spellStart"/>
              <w:r w:rsidRPr="00ED78B6">
                <w:rPr>
                  <w:rStyle w:val="afb"/>
                  <w:lang w:val="en-US"/>
                </w:rPr>
                <w:t>nalog</w:t>
              </w:r>
              <w:proofErr w:type="spellEnd"/>
              <w:r w:rsidRPr="00285FAA">
                <w:rPr>
                  <w:rStyle w:val="afb"/>
                  <w:sz w:val="22"/>
                  <w:szCs w:val="22"/>
                </w:rPr>
                <w:t>.</w:t>
              </w:r>
              <w:proofErr w:type="spellStart"/>
              <w:r w:rsidRPr="00ED78B6">
                <w:rPr>
                  <w:rStyle w:val="afb"/>
                  <w:lang w:val="en-US"/>
                </w:rPr>
                <w:t>ru</w:t>
              </w:r>
              <w:proofErr w:type="spellEnd"/>
              <w:r w:rsidRPr="00285FAA">
                <w:rPr>
                  <w:rStyle w:val="afb"/>
                  <w:sz w:val="22"/>
                  <w:szCs w:val="22"/>
                </w:rPr>
                <w:t>/#</w:t>
              </w:r>
            </w:hyperlink>
          </w:p>
          <w:p w:rsidR="00DC2CDE" w:rsidRDefault="00DC2CDE" w:rsidP="005A5AFB">
            <w:pPr>
              <w:tabs>
                <w:tab w:val="left" w:pos="300"/>
              </w:tabs>
              <w:ind w:right="153"/>
              <w:rPr>
                <w:bCs/>
              </w:rPr>
            </w:pPr>
          </w:p>
        </w:tc>
      </w:tr>
      <w:tr w:rsidR="00DC2CDE" w:rsidRPr="00CD3B8C" w:rsidTr="005A5AFB">
        <w:trPr>
          <w:trHeight w:val="240"/>
        </w:trPr>
        <w:tc>
          <w:tcPr>
            <w:tcW w:w="567" w:type="dxa"/>
            <w:vMerge/>
            <w:tcBorders>
              <w:left w:val="single" w:sz="4" w:space="0" w:color="808080" w:themeColor="background1" w:themeShade="80"/>
              <w:right w:val="single" w:sz="4" w:space="0" w:color="808080" w:themeColor="background1" w:themeShade="80"/>
            </w:tcBorders>
            <w:vAlign w:val="center"/>
          </w:tcPr>
          <w:p w:rsidR="00DC2CDE" w:rsidRDefault="00DC2CDE" w:rsidP="00C17C5C">
            <w:pPr>
              <w:numPr>
                <w:ilvl w:val="2"/>
                <w:numId w:val="33"/>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C2CDE" w:rsidRPr="00CD3B8C" w:rsidRDefault="00DC2CDE" w:rsidP="005A5AFB">
            <w:pPr>
              <w:ind w:right="153"/>
            </w:pPr>
          </w:p>
        </w:tc>
        <w:tc>
          <w:tcPr>
            <w:tcW w:w="8363" w:type="dxa"/>
            <w:tcBorders>
              <w:top w:val="single" w:sz="4" w:space="0" w:color="808080" w:themeColor="background1" w:themeShade="80"/>
              <w:left w:val="single" w:sz="4" w:space="0" w:color="808080" w:themeColor="background1" w:themeShade="80"/>
            </w:tcBorders>
            <w:vAlign w:val="center"/>
          </w:tcPr>
          <w:p w:rsidR="00DC2CDE" w:rsidRPr="00285FAA" w:rsidRDefault="00DC2CDE" w:rsidP="00C17C5C">
            <w:pPr>
              <w:numPr>
                <w:ilvl w:val="0"/>
                <w:numId w:val="35"/>
              </w:numPr>
              <w:tabs>
                <w:tab w:val="left" w:pos="0"/>
              </w:tabs>
              <w:ind w:left="0" w:right="153" w:firstLine="353"/>
              <w:jc w:val="both"/>
            </w:pPr>
            <w:proofErr w:type="gramStart"/>
            <w:r w:rsidRPr="007E0C97">
              <w:t>заполненное участником закупки по форме 1 «Заявка на участие в закупке»</w:t>
            </w:r>
            <w:r>
              <w:t>:</w:t>
            </w:r>
            <w:proofErr w:type="gramEnd"/>
          </w:p>
          <w:p w:rsidR="00DC2CDE" w:rsidRPr="00285FAA" w:rsidRDefault="00DC2CDE" w:rsidP="00C17C5C">
            <w:pPr>
              <w:numPr>
                <w:ilvl w:val="0"/>
                <w:numId w:val="20"/>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DC2CDE" w:rsidRPr="00285FAA" w:rsidRDefault="00DC2CDE" w:rsidP="00C17C5C">
            <w:pPr>
              <w:numPr>
                <w:ilvl w:val="0"/>
                <w:numId w:val="20"/>
              </w:numPr>
              <w:tabs>
                <w:tab w:val="left" w:pos="353"/>
              </w:tabs>
              <w:ind w:left="353" w:right="153" w:hanging="353"/>
              <w:jc w:val="both"/>
              <w:rPr>
                <w:b/>
                <w:caps/>
              </w:rPr>
            </w:pPr>
            <w:r>
              <w:t>заявление о применении упрощенной системы налогообложения (при ее применении).</w:t>
            </w:r>
          </w:p>
          <w:p w:rsidR="00DC2CDE" w:rsidRPr="00285FAA" w:rsidRDefault="00DC2CDE" w:rsidP="005A5AFB">
            <w:pPr>
              <w:pStyle w:val="afff"/>
              <w:tabs>
                <w:tab w:val="left" w:pos="300"/>
              </w:tabs>
              <w:spacing w:line="240" w:lineRule="auto"/>
              <w:ind w:left="0" w:right="153"/>
              <w:rPr>
                <w:b/>
                <w:bCs/>
                <w:caps/>
                <w:sz w:val="24"/>
                <w:szCs w:val="24"/>
              </w:rPr>
            </w:pPr>
          </w:p>
        </w:tc>
      </w:tr>
      <w:tr w:rsidR="00DC2CDE" w:rsidRPr="00CD3B8C" w:rsidTr="005A5AFB">
        <w:trPr>
          <w:trHeight w:val="300"/>
        </w:trPr>
        <w:tc>
          <w:tcPr>
            <w:tcW w:w="567" w:type="dxa"/>
            <w:vMerge/>
            <w:tcBorders>
              <w:left w:val="single" w:sz="4" w:space="0" w:color="808080" w:themeColor="background1" w:themeShade="80"/>
              <w:bottom w:val="nil"/>
              <w:right w:val="single" w:sz="4" w:space="0" w:color="808080" w:themeColor="background1" w:themeShade="80"/>
            </w:tcBorders>
            <w:vAlign w:val="center"/>
          </w:tcPr>
          <w:p w:rsidR="00DC2CDE" w:rsidRDefault="00DC2CDE" w:rsidP="00C17C5C">
            <w:pPr>
              <w:numPr>
                <w:ilvl w:val="2"/>
                <w:numId w:val="33"/>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DC2CDE" w:rsidRPr="00CD3B8C" w:rsidRDefault="00DC2CDE" w:rsidP="005A5AFB">
            <w:pPr>
              <w:ind w:right="153"/>
            </w:pPr>
          </w:p>
        </w:tc>
        <w:tc>
          <w:tcPr>
            <w:tcW w:w="8363" w:type="dxa"/>
            <w:tcBorders>
              <w:top w:val="dotted" w:sz="4" w:space="0" w:color="auto"/>
              <w:left w:val="single" w:sz="4" w:space="0" w:color="808080" w:themeColor="background1" w:themeShade="80"/>
              <w:bottom w:val="single" w:sz="4" w:space="0" w:color="auto"/>
            </w:tcBorders>
            <w:vAlign w:val="center"/>
          </w:tcPr>
          <w:p w:rsidR="00DC2CDE" w:rsidRPr="00285FAA" w:rsidRDefault="00DC2CDE" w:rsidP="00C17C5C">
            <w:pPr>
              <w:numPr>
                <w:ilvl w:val="0"/>
                <w:numId w:val="35"/>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DC2CDE" w:rsidRPr="00CD3B8C" w:rsidRDefault="00DC2CDE" w:rsidP="00C17C5C">
            <w:pPr>
              <w:numPr>
                <w:ilvl w:val="0"/>
                <w:numId w:val="20"/>
              </w:numPr>
              <w:tabs>
                <w:tab w:val="left" w:pos="353"/>
              </w:tabs>
              <w:ind w:left="353" w:right="153" w:hanging="353"/>
              <w:jc w:val="both"/>
            </w:pPr>
            <w:r w:rsidRPr="00CD3B8C">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w:t>
            </w:r>
            <w:r w:rsidRPr="00CD3B8C">
              <w:lastRenderedPageBreak/>
              <w:t>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DC2CDE" w:rsidRPr="00CD3B8C" w:rsidRDefault="00DC2CDE" w:rsidP="00C17C5C">
            <w:pPr>
              <w:numPr>
                <w:ilvl w:val="0"/>
                <w:numId w:val="20"/>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DC2CDE" w:rsidRPr="00CD3B8C" w:rsidRDefault="00DC2CDE" w:rsidP="005A5AFB">
            <w:pPr>
              <w:tabs>
                <w:tab w:val="left" w:pos="353"/>
              </w:tabs>
              <w:ind w:right="153" w:firstLine="353"/>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DC2CDE" w:rsidRPr="00CD3B8C" w:rsidTr="005A5AFB">
        <w:trPr>
          <w:trHeight w:val="699"/>
        </w:trPr>
        <w:tc>
          <w:tcPr>
            <w:tcW w:w="567" w:type="dxa"/>
            <w:tcBorders>
              <w:top w:val="single" w:sz="4" w:space="0" w:color="auto"/>
            </w:tcBorders>
            <w:vAlign w:val="center"/>
          </w:tcPr>
          <w:p w:rsidR="00DC2CDE" w:rsidRDefault="00DC2CDE" w:rsidP="00C17C5C">
            <w:pPr>
              <w:pStyle w:val="afff"/>
              <w:numPr>
                <w:ilvl w:val="0"/>
                <w:numId w:val="34"/>
              </w:numPr>
              <w:tabs>
                <w:tab w:val="left" w:pos="426"/>
              </w:tabs>
              <w:spacing w:after="0" w:line="240" w:lineRule="auto"/>
              <w:ind w:left="0" w:firstLine="0"/>
              <w:rPr>
                <w:sz w:val="24"/>
                <w:szCs w:val="24"/>
              </w:rPr>
            </w:pPr>
          </w:p>
        </w:tc>
        <w:tc>
          <w:tcPr>
            <w:tcW w:w="6521" w:type="dxa"/>
            <w:tcBorders>
              <w:top w:val="single" w:sz="4" w:space="0" w:color="auto"/>
            </w:tcBorders>
            <w:vAlign w:val="center"/>
          </w:tcPr>
          <w:p w:rsidR="00DC2CDE" w:rsidRPr="00CD3B8C" w:rsidRDefault="00DC2CDE" w:rsidP="005A5AFB">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vMerge w:val="restart"/>
            <w:tcBorders>
              <w:top w:val="single" w:sz="4" w:space="0" w:color="auto"/>
            </w:tcBorders>
          </w:tcPr>
          <w:p w:rsidR="00DC2CDE" w:rsidRPr="00285FAA" w:rsidRDefault="00DC2CDE" w:rsidP="00C17C5C">
            <w:pPr>
              <w:numPr>
                <w:ilvl w:val="0"/>
                <w:numId w:val="35"/>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DC2CDE" w:rsidRPr="00CD3B8C" w:rsidRDefault="00DC2CDE" w:rsidP="00C17C5C">
            <w:pPr>
              <w:numPr>
                <w:ilvl w:val="0"/>
                <w:numId w:val="20"/>
              </w:numPr>
              <w:tabs>
                <w:tab w:val="left" w:pos="353"/>
              </w:tabs>
              <w:ind w:left="353" w:right="153" w:hanging="353"/>
              <w:jc w:val="both"/>
              <w:rPr>
                <w:bCs/>
              </w:rPr>
            </w:pPr>
            <w:r w:rsidRPr="00CD3B8C">
              <w:t>о </w:t>
            </w:r>
            <w:proofErr w:type="spellStart"/>
            <w:r w:rsidRPr="00CD3B8C">
              <w:t>ненахождении</w:t>
            </w:r>
            <w:proofErr w:type="spellEnd"/>
            <w:r w:rsidRPr="00CD3B8C">
              <w:t xml:space="preserve"> участника закупки в процессе ликвидации (для юридического лица);</w:t>
            </w:r>
          </w:p>
          <w:p w:rsidR="00DC2CDE" w:rsidRPr="00CD3B8C" w:rsidRDefault="00DC2CDE" w:rsidP="00C17C5C">
            <w:pPr>
              <w:numPr>
                <w:ilvl w:val="0"/>
                <w:numId w:val="20"/>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DC2CDE" w:rsidRPr="00CD3B8C" w:rsidRDefault="00DC2CDE" w:rsidP="00C17C5C">
            <w:pPr>
              <w:numPr>
                <w:ilvl w:val="0"/>
                <w:numId w:val="20"/>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DC2CDE" w:rsidRPr="002768E6" w:rsidRDefault="00DC2CDE" w:rsidP="00C17C5C">
            <w:pPr>
              <w:numPr>
                <w:ilvl w:val="0"/>
                <w:numId w:val="20"/>
              </w:numPr>
              <w:tabs>
                <w:tab w:val="left" w:pos="353"/>
              </w:tabs>
              <w:ind w:left="353" w:right="153" w:hanging="353"/>
              <w:jc w:val="both"/>
              <w:rPr>
                <w:bCs/>
              </w:rPr>
            </w:pPr>
            <w:r w:rsidRPr="00CD3B8C">
              <w:t xml:space="preserve">о </w:t>
            </w:r>
            <w:proofErr w:type="spellStart"/>
            <w:r w:rsidRPr="00CD3B8C">
              <w:t>неприостановлении</w:t>
            </w:r>
            <w:proofErr w:type="spellEnd"/>
            <w:r w:rsidRPr="00CD3B8C">
              <w:t xml:space="preserve"> деятельности участника закупки</w:t>
            </w:r>
            <w:r>
              <w:t>.</w:t>
            </w:r>
          </w:p>
        </w:tc>
      </w:tr>
      <w:tr w:rsidR="00DC2CDE" w:rsidRPr="00CD3B8C" w:rsidTr="005A5AFB">
        <w:trPr>
          <w:trHeight w:val="440"/>
        </w:trPr>
        <w:tc>
          <w:tcPr>
            <w:tcW w:w="567" w:type="dxa"/>
            <w:vAlign w:val="center"/>
          </w:tcPr>
          <w:p w:rsidR="00DC2CDE" w:rsidRDefault="00DC2CDE" w:rsidP="00C17C5C">
            <w:pPr>
              <w:pStyle w:val="afff"/>
              <w:numPr>
                <w:ilvl w:val="0"/>
                <w:numId w:val="34"/>
              </w:numPr>
              <w:tabs>
                <w:tab w:val="left" w:pos="426"/>
              </w:tabs>
              <w:spacing w:after="0" w:line="240" w:lineRule="auto"/>
              <w:ind w:left="0" w:firstLine="0"/>
              <w:rPr>
                <w:sz w:val="24"/>
                <w:szCs w:val="24"/>
              </w:rPr>
            </w:pPr>
          </w:p>
        </w:tc>
        <w:tc>
          <w:tcPr>
            <w:tcW w:w="6521" w:type="dxa"/>
          </w:tcPr>
          <w:p w:rsidR="00DC2CDE" w:rsidRPr="00CD3B8C" w:rsidRDefault="00DC2CDE" w:rsidP="005A5AFB">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vMerge/>
          </w:tcPr>
          <w:p w:rsidR="00DC2CDE" w:rsidRPr="00CD3B8C" w:rsidRDefault="00DC2CDE" w:rsidP="005A5AFB">
            <w:pPr>
              <w:pStyle w:val="afff"/>
              <w:tabs>
                <w:tab w:val="left" w:pos="300"/>
              </w:tabs>
              <w:spacing w:line="240" w:lineRule="auto"/>
              <w:ind w:left="0" w:right="153"/>
            </w:pPr>
          </w:p>
        </w:tc>
      </w:tr>
      <w:tr w:rsidR="00DC2CDE" w:rsidRPr="00CD3B8C" w:rsidTr="005A5AFB">
        <w:trPr>
          <w:trHeight w:val="440"/>
        </w:trPr>
        <w:tc>
          <w:tcPr>
            <w:tcW w:w="567" w:type="dxa"/>
            <w:vAlign w:val="center"/>
          </w:tcPr>
          <w:p w:rsidR="00DC2CDE" w:rsidRDefault="00DC2CDE" w:rsidP="00C17C5C">
            <w:pPr>
              <w:pStyle w:val="afff"/>
              <w:numPr>
                <w:ilvl w:val="0"/>
                <w:numId w:val="34"/>
              </w:numPr>
              <w:tabs>
                <w:tab w:val="left" w:pos="426"/>
              </w:tabs>
              <w:spacing w:after="0" w:line="240" w:lineRule="auto"/>
              <w:ind w:left="0" w:firstLine="0"/>
              <w:rPr>
                <w:sz w:val="24"/>
                <w:szCs w:val="24"/>
              </w:rPr>
            </w:pPr>
          </w:p>
        </w:tc>
        <w:tc>
          <w:tcPr>
            <w:tcW w:w="6521" w:type="dxa"/>
          </w:tcPr>
          <w:p w:rsidR="00DC2CDE" w:rsidRPr="00CD3B8C" w:rsidRDefault="00DC2CDE" w:rsidP="005A5AFB">
            <w:pPr>
              <w:ind w:right="153"/>
            </w:pPr>
            <w:r w:rsidRPr="00CD3B8C">
              <w:t>соответствовать требованиям, установленным на основании поручений Правительства Российской Федерации:</w:t>
            </w:r>
          </w:p>
          <w:p w:rsidR="00DC2CDE" w:rsidRPr="00CD3B8C" w:rsidRDefault="00DC2CDE" w:rsidP="005A5AFB">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363" w:type="dxa"/>
            <w:vAlign w:val="center"/>
          </w:tcPr>
          <w:p w:rsidR="00DC2CDE" w:rsidRPr="00285FAA" w:rsidRDefault="00DC2CDE" w:rsidP="00C17C5C">
            <w:pPr>
              <w:numPr>
                <w:ilvl w:val="0"/>
                <w:numId w:val="35"/>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p w:rsidR="00DC2CDE" w:rsidRPr="00285FAA" w:rsidRDefault="00DC2CDE" w:rsidP="005A5AFB">
            <w:pPr>
              <w:tabs>
                <w:tab w:val="left" w:pos="0"/>
              </w:tabs>
              <w:ind w:left="353" w:right="153"/>
              <w:rPr>
                <w:b/>
                <w:caps/>
              </w:rPr>
            </w:pPr>
          </w:p>
        </w:tc>
      </w:tr>
      <w:tr w:rsidR="00DC2CDE" w:rsidRPr="00CD3B8C" w:rsidTr="005A5AFB">
        <w:trPr>
          <w:trHeight w:val="70"/>
        </w:trPr>
        <w:tc>
          <w:tcPr>
            <w:tcW w:w="567" w:type="dxa"/>
            <w:vAlign w:val="center"/>
          </w:tcPr>
          <w:p w:rsidR="00DC2CDE" w:rsidRDefault="00DC2CDE" w:rsidP="00C17C5C">
            <w:pPr>
              <w:pStyle w:val="afff"/>
              <w:numPr>
                <w:ilvl w:val="0"/>
                <w:numId w:val="34"/>
              </w:numPr>
              <w:tabs>
                <w:tab w:val="left" w:pos="426"/>
              </w:tabs>
              <w:spacing w:after="0" w:line="240" w:lineRule="auto"/>
              <w:ind w:left="0" w:firstLine="0"/>
              <w:rPr>
                <w:sz w:val="24"/>
                <w:szCs w:val="24"/>
              </w:rPr>
            </w:pPr>
          </w:p>
        </w:tc>
        <w:tc>
          <w:tcPr>
            <w:tcW w:w="6521" w:type="dxa"/>
          </w:tcPr>
          <w:p w:rsidR="00DC2CDE" w:rsidRPr="00CD3B8C" w:rsidRDefault="00DC2CDE" w:rsidP="005A5AFB">
            <w:pPr>
              <w:tabs>
                <w:tab w:val="left" w:pos="778"/>
              </w:tabs>
              <w:ind w:right="153"/>
            </w:pPr>
            <w:r w:rsidRPr="00CD3B8C">
              <w:t>отсутствие сведений об участнике закупки в следующих реестрах недобросовестных поставщиков:</w:t>
            </w:r>
          </w:p>
          <w:p w:rsidR="00DC2CDE" w:rsidRPr="00CD3B8C" w:rsidRDefault="00DC2CDE" w:rsidP="00C17C5C">
            <w:pPr>
              <w:numPr>
                <w:ilvl w:val="0"/>
                <w:numId w:val="21"/>
              </w:numPr>
              <w:tabs>
                <w:tab w:val="left" w:pos="1094"/>
              </w:tabs>
              <w:ind w:left="0" w:right="153" w:firstLine="669"/>
              <w:jc w:val="both"/>
            </w:pPr>
            <w:r w:rsidRPr="00CD3B8C">
              <w:t xml:space="preserve">в реестре, ведущемся в соответствии с положениями Федерального закона от 18 июля 2011 года </w:t>
            </w:r>
            <w:r w:rsidRPr="00CD3B8C">
              <w:lastRenderedPageBreak/>
              <w:t>№ 223-ФЗ «О закупках товаров, работ, услуг отдельными видами юридических лиц»;</w:t>
            </w:r>
          </w:p>
          <w:p w:rsidR="00DC2CDE" w:rsidRPr="00CD3B8C" w:rsidRDefault="00DC2CDE" w:rsidP="00C17C5C">
            <w:pPr>
              <w:numPr>
                <w:ilvl w:val="0"/>
                <w:numId w:val="21"/>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C2CDE" w:rsidRPr="00CD3B8C" w:rsidRDefault="00DC2CDE" w:rsidP="00C17C5C">
            <w:pPr>
              <w:numPr>
                <w:ilvl w:val="0"/>
                <w:numId w:val="21"/>
              </w:numPr>
              <w:tabs>
                <w:tab w:val="left" w:pos="1094"/>
              </w:tabs>
              <w:ind w:left="0" w:right="153" w:firstLine="669"/>
              <w:jc w:val="both"/>
            </w:pPr>
            <w:r w:rsidRPr="00CD3B8C">
              <w:t xml:space="preserve">в реестре недобросовестных поставщиков </w:t>
            </w:r>
            <w:proofErr w:type="spellStart"/>
            <w:r w:rsidRPr="00CD3B8C">
              <w:t>Госкорпорации</w:t>
            </w:r>
            <w:proofErr w:type="spellEnd"/>
            <w:r w:rsidRPr="00CD3B8C">
              <w:t xml:space="preserve"> «</w:t>
            </w:r>
            <w:proofErr w:type="spellStart"/>
            <w:r w:rsidRPr="00CD3B8C">
              <w:t>Росатом</w:t>
            </w:r>
            <w:proofErr w:type="spellEnd"/>
            <w:r w:rsidRPr="00CD3B8C">
              <w:t xml:space="preserve">» и организаций </w:t>
            </w:r>
            <w:proofErr w:type="spellStart"/>
            <w:r w:rsidRPr="00CD3B8C">
              <w:t>Госкорпорации</w:t>
            </w:r>
            <w:proofErr w:type="spellEnd"/>
            <w:r w:rsidRPr="00CD3B8C">
              <w:t xml:space="preserve"> «</w:t>
            </w:r>
            <w:proofErr w:type="spellStart"/>
            <w:r w:rsidRPr="00CD3B8C">
              <w:t>Росатом</w:t>
            </w:r>
            <w:proofErr w:type="spellEnd"/>
            <w:r w:rsidRPr="00CD3B8C">
              <w:t>».</w:t>
            </w:r>
          </w:p>
        </w:tc>
        <w:tc>
          <w:tcPr>
            <w:tcW w:w="8363" w:type="dxa"/>
            <w:tcBorders>
              <w:top w:val="single" w:sz="4" w:space="0" w:color="auto"/>
              <w:bottom w:val="single" w:sz="4" w:space="0" w:color="auto"/>
            </w:tcBorders>
          </w:tcPr>
          <w:p w:rsidR="00DC2CDE" w:rsidRPr="00CD3B8C" w:rsidRDefault="00DC2CDE" w:rsidP="005A5AFB">
            <w:r w:rsidRPr="00CD3B8C">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865F90" w:rsidRPr="00563FFA" w:rsidRDefault="00865F90" w:rsidP="00865F90">
      <w:pPr>
        <w:pStyle w:val="10"/>
        <w:numPr>
          <w:ilvl w:val="2"/>
          <w:numId w:val="17"/>
        </w:numPr>
        <w:tabs>
          <w:tab w:val="left" w:pos="1418"/>
          <w:tab w:val="left" w:pos="1843"/>
        </w:tabs>
        <w:spacing w:before="120" w:after="120"/>
        <w:ind w:left="0" w:firstLine="567"/>
        <w:jc w:val="both"/>
        <w:rPr>
          <w:sz w:val="28"/>
          <w:szCs w:val="28"/>
        </w:rPr>
      </w:pPr>
      <w:bookmarkStart w:id="59" w:name="_Toc423541125"/>
      <w:r w:rsidRPr="00563FFA">
        <w:rPr>
          <w:sz w:val="28"/>
          <w:szCs w:val="28"/>
        </w:rPr>
        <w:lastRenderedPageBreak/>
        <w:t>Требования к продукции</w:t>
      </w:r>
      <w:bookmarkEnd w:id="59"/>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865F90" w:rsidRPr="00563FFA" w:rsidTr="005A5AFB">
        <w:trPr>
          <w:trHeight w:val="807"/>
          <w:tblHeader/>
        </w:trPr>
        <w:tc>
          <w:tcPr>
            <w:tcW w:w="276" w:type="pct"/>
            <w:tcBorders>
              <w:right w:val="single" w:sz="4" w:space="0" w:color="auto"/>
            </w:tcBorders>
            <w:vAlign w:val="center"/>
          </w:tcPr>
          <w:p w:rsidR="00865F90" w:rsidRPr="00563FFA" w:rsidRDefault="00865F90" w:rsidP="005A5AFB">
            <w:pPr>
              <w:widowControl w:val="0"/>
              <w:shd w:val="clear" w:color="auto" w:fill="FFFFFF"/>
              <w:tabs>
                <w:tab w:val="left" w:pos="299"/>
              </w:tabs>
              <w:ind w:left="75" w:right="-57"/>
              <w:jc w:val="center"/>
              <w:rPr>
                <w:rFonts w:eastAsia="Arial Unicode MS"/>
              </w:rPr>
            </w:pPr>
            <w:r w:rsidRPr="00563FFA">
              <w:rPr>
                <w:rFonts w:eastAsia="Arial Unicode MS"/>
              </w:rPr>
              <w:t xml:space="preserve">№ </w:t>
            </w:r>
            <w:proofErr w:type="gramStart"/>
            <w:r w:rsidRPr="00563FFA">
              <w:rPr>
                <w:rFonts w:eastAsia="Arial Unicode MS"/>
              </w:rPr>
              <w:t>п</w:t>
            </w:r>
            <w:proofErr w:type="gramEnd"/>
            <w:r w:rsidRPr="00563FFA">
              <w:rPr>
                <w:rFonts w:eastAsia="Arial Unicode MS"/>
              </w:rPr>
              <w:t>/п</w:t>
            </w:r>
          </w:p>
        </w:tc>
        <w:tc>
          <w:tcPr>
            <w:tcW w:w="2293" w:type="pct"/>
            <w:tcBorders>
              <w:left w:val="single" w:sz="4" w:space="0" w:color="auto"/>
            </w:tcBorders>
            <w:vAlign w:val="center"/>
          </w:tcPr>
          <w:p w:rsidR="00865F90" w:rsidRPr="00563FFA" w:rsidRDefault="00865F90" w:rsidP="005A5AFB">
            <w:pPr>
              <w:widowControl w:val="0"/>
              <w:shd w:val="clear" w:color="auto" w:fill="FFFFFF"/>
              <w:ind w:left="-57" w:right="-57"/>
              <w:jc w:val="center"/>
              <w:rPr>
                <w:rFonts w:eastAsia="Arial Unicode MS"/>
              </w:rPr>
            </w:pPr>
            <w:r w:rsidRPr="00563FFA">
              <w:rPr>
                <w:rFonts w:eastAsia="Arial Unicode MS"/>
              </w:rPr>
              <w:t>Требование</w:t>
            </w:r>
          </w:p>
        </w:tc>
        <w:tc>
          <w:tcPr>
            <w:tcW w:w="2431" w:type="pct"/>
            <w:vAlign w:val="center"/>
          </w:tcPr>
          <w:p w:rsidR="00865F90" w:rsidRPr="00563FFA" w:rsidRDefault="00865F90" w:rsidP="005A5AFB">
            <w:pPr>
              <w:widowControl w:val="0"/>
              <w:shd w:val="clear" w:color="auto" w:fill="FFFFFF"/>
              <w:ind w:left="-57" w:right="-57"/>
              <w:jc w:val="center"/>
              <w:rPr>
                <w:rFonts w:eastAsia="Arial Unicode MS"/>
              </w:rPr>
            </w:pPr>
            <w:r w:rsidRPr="00563FFA">
              <w:rPr>
                <w:rFonts w:eastAsia="Arial Unicode MS"/>
              </w:rPr>
              <w:t>Документ, подтверждающий соответствие требованиям</w:t>
            </w:r>
          </w:p>
        </w:tc>
      </w:tr>
      <w:tr w:rsidR="00865F90" w:rsidRPr="00563FFA" w:rsidTr="005A5AFB">
        <w:trPr>
          <w:trHeight w:val="586"/>
        </w:trPr>
        <w:tc>
          <w:tcPr>
            <w:tcW w:w="276" w:type="pct"/>
            <w:tcBorders>
              <w:right w:val="single" w:sz="4" w:space="0" w:color="auto"/>
            </w:tcBorders>
          </w:tcPr>
          <w:p w:rsidR="00865F90" w:rsidRPr="00563FFA" w:rsidRDefault="00865F90" w:rsidP="00C17C5C">
            <w:pPr>
              <w:widowControl w:val="0"/>
              <w:numPr>
                <w:ilvl w:val="0"/>
                <w:numId w:val="19"/>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865F90" w:rsidRPr="00563FFA" w:rsidRDefault="00865F90" w:rsidP="005A5AFB">
            <w:pPr>
              <w:widowControl w:val="0"/>
              <w:shd w:val="clear" w:color="auto" w:fill="FFFFFF"/>
              <w:ind w:left="-57" w:right="-57"/>
              <w:jc w:val="both"/>
              <w:rPr>
                <w:rFonts w:eastAsia="Arial Unicode MS"/>
              </w:rPr>
            </w:pPr>
            <w:r w:rsidRPr="00563FFA">
              <w:rPr>
                <w:rFonts w:eastAsia="Arial Unicode MS"/>
              </w:rPr>
              <w:t>Продукция должна соответствовать требованиям, указанным в томе 2 «Техническая часть».</w:t>
            </w:r>
          </w:p>
        </w:tc>
        <w:tc>
          <w:tcPr>
            <w:tcW w:w="2431" w:type="pct"/>
            <w:vMerge w:val="restart"/>
          </w:tcPr>
          <w:p w:rsidR="00865F90" w:rsidRDefault="00865F90" w:rsidP="005A5AFB">
            <w:pPr>
              <w:widowControl w:val="0"/>
              <w:shd w:val="clear" w:color="auto" w:fill="FFFFFF"/>
              <w:jc w:val="both"/>
              <w:rPr>
                <w:rFonts w:eastAsia="Arial Unicode MS"/>
              </w:rPr>
            </w:pPr>
            <w:r w:rsidRPr="00563FFA">
              <w:rPr>
                <w:rFonts w:eastAsia="Arial Unicode MS"/>
              </w:rPr>
              <w:t xml:space="preserve">Техническое предложение </w:t>
            </w:r>
            <w:r w:rsidRPr="00563FFA">
              <w:t>(соответствующая Форма)</w:t>
            </w:r>
            <w:r w:rsidRPr="00563FFA">
              <w:rPr>
                <w:rFonts w:eastAsia="Arial Unicode MS"/>
              </w:rPr>
              <w:t>, в том числе спецификации оборудования и материалов, предлагаемые технические решения, сметы, чертежи, схемы и т.п.</w:t>
            </w:r>
          </w:p>
          <w:p w:rsidR="00865F90" w:rsidRPr="00563FFA" w:rsidRDefault="00865F90" w:rsidP="005A5AFB">
            <w:pPr>
              <w:widowControl w:val="0"/>
              <w:shd w:val="clear" w:color="auto" w:fill="FFFFFF"/>
              <w:jc w:val="both"/>
              <w:rPr>
                <w:rFonts w:eastAsia="Arial Unicode MS"/>
              </w:rPr>
            </w:pPr>
          </w:p>
        </w:tc>
      </w:tr>
      <w:tr w:rsidR="00865F90" w:rsidRPr="00563FFA" w:rsidTr="005A5AFB">
        <w:trPr>
          <w:trHeight w:val="329"/>
        </w:trPr>
        <w:tc>
          <w:tcPr>
            <w:tcW w:w="276" w:type="pct"/>
            <w:tcBorders>
              <w:right w:val="single" w:sz="4" w:space="0" w:color="auto"/>
            </w:tcBorders>
          </w:tcPr>
          <w:p w:rsidR="00865F90" w:rsidRPr="00563FFA" w:rsidRDefault="00865F90" w:rsidP="00C17C5C">
            <w:pPr>
              <w:widowControl w:val="0"/>
              <w:numPr>
                <w:ilvl w:val="0"/>
                <w:numId w:val="19"/>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865F90" w:rsidRPr="00563FFA" w:rsidRDefault="00865F90" w:rsidP="005A5AFB">
            <w:pPr>
              <w:widowControl w:val="0"/>
              <w:shd w:val="clear" w:color="auto" w:fill="FFFFFF"/>
              <w:ind w:left="-57" w:right="-57"/>
              <w:jc w:val="both"/>
              <w:rPr>
                <w:rFonts w:eastAsia="Arial Unicode MS"/>
              </w:rPr>
            </w:pPr>
            <w:r w:rsidRPr="00563FFA">
              <w:rPr>
                <w:rFonts w:eastAsia="Arial Unicode MS"/>
              </w:rPr>
              <w:t>Срок представляемой гарантии качества продукции</w:t>
            </w:r>
          </w:p>
        </w:tc>
        <w:tc>
          <w:tcPr>
            <w:tcW w:w="2431" w:type="pct"/>
            <w:vMerge/>
          </w:tcPr>
          <w:p w:rsidR="00865F90" w:rsidRPr="00563FFA" w:rsidRDefault="00865F90" w:rsidP="005A5AFB">
            <w:pPr>
              <w:widowControl w:val="0"/>
              <w:shd w:val="clear" w:color="auto" w:fill="FFFFFF"/>
              <w:jc w:val="both"/>
              <w:rPr>
                <w:rFonts w:eastAsia="Arial Unicode MS"/>
              </w:rPr>
            </w:pPr>
          </w:p>
        </w:tc>
      </w:tr>
    </w:tbl>
    <w:p w:rsidR="00865F90" w:rsidRPr="00563FFA" w:rsidRDefault="00865F90" w:rsidP="00865F90"/>
    <w:p w:rsidR="00865F90" w:rsidRPr="00563FFA" w:rsidRDefault="00865F90" w:rsidP="00865F90">
      <w:pPr>
        <w:pStyle w:val="10"/>
        <w:numPr>
          <w:ilvl w:val="1"/>
          <w:numId w:val="17"/>
        </w:numPr>
        <w:spacing w:before="120" w:after="120"/>
        <w:jc w:val="both"/>
        <w:rPr>
          <w:sz w:val="28"/>
          <w:szCs w:val="28"/>
        </w:rPr>
      </w:pPr>
      <w:bookmarkStart w:id="60" w:name="_Ref395172188"/>
      <w:bookmarkStart w:id="61" w:name="_Toc395190385"/>
      <w:bookmarkStart w:id="62" w:name="_Toc423541126"/>
      <w:r w:rsidRPr="00563FFA">
        <w:rPr>
          <w:sz w:val="28"/>
          <w:szCs w:val="28"/>
        </w:rPr>
        <w:t>СОСТАВ ЗАЯВКИ НА УЧАСТИЕ В ЗАКУПКЕ.</w:t>
      </w:r>
      <w:bookmarkEnd w:id="60"/>
      <w:bookmarkEnd w:id="61"/>
      <w:bookmarkEnd w:id="62"/>
    </w:p>
    <w:p w:rsidR="00865F90" w:rsidRPr="00563FFA" w:rsidRDefault="00865F90" w:rsidP="00C17C5C">
      <w:pPr>
        <w:numPr>
          <w:ilvl w:val="0"/>
          <w:numId w:val="32"/>
        </w:numPr>
        <w:tabs>
          <w:tab w:val="left" w:pos="0"/>
          <w:tab w:val="left" w:pos="1140"/>
        </w:tabs>
        <w:overflowPunct w:val="0"/>
        <w:autoSpaceDE w:val="0"/>
        <w:autoSpaceDN w:val="0"/>
        <w:adjustRightInd w:val="0"/>
        <w:ind w:left="0" w:right="153" w:firstLine="669"/>
        <w:jc w:val="both"/>
      </w:pPr>
      <w:bookmarkStart w:id="63" w:name="_Ref350169525"/>
      <w:r w:rsidRPr="00563FFA">
        <w:t>Документы, прикладываемые к заявке на участие в закупке, в форме электронных документов:</w:t>
      </w:r>
      <w:bookmarkEnd w:id="63"/>
    </w:p>
    <w:p w:rsidR="00865F90" w:rsidRPr="00563FFA" w:rsidRDefault="00865F90" w:rsidP="00865F90">
      <w:pPr>
        <w:numPr>
          <w:ilvl w:val="0"/>
          <w:numId w:val="18"/>
        </w:numPr>
        <w:tabs>
          <w:tab w:val="left" w:pos="0"/>
          <w:tab w:val="left" w:pos="1140"/>
        </w:tabs>
        <w:overflowPunct w:val="0"/>
        <w:autoSpaceDE w:val="0"/>
        <w:autoSpaceDN w:val="0"/>
        <w:adjustRightInd w:val="0"/>
        <w:ind w:left="0" w:right="153" w:firstLine="709"/>
        <w:jc w:val="both"/>
      </w:pPr>
      <w:bookmarkStart w:id="64" w:name="_Ref396489623"/>
      <w:r w:rsidRPr="00563FFA">
        <w:t>заявка на участие в закупке по форме и в соответствии с инструкциями, приведенными в настоящей закупочной документации (подраздел </w:t>
      </w:r>
      <w:r w:rsidR="00D42E3E">
        <w:t>4.1</w:t>
      </w:r>
      <w:r w:rsidRPr="00563FFA">
        <w:t xml:space="preserve">, </w:t>
      </w:r>
      <w:r w:rsidRPr="00563FFA">
        <w:rPr>
          <w:sz w:val="22"/>
          <w:szCs w:val="22"/>
        </w:rPr>
        <w:t xml:space="preserve">соответствующая </w:t>
      </w:r>
      <w:hyperlink w:anchor="_БАНКОВСКАЯ_ГАРАНТИЯ_ОБЕСПЕЧЕНИЯ" w:history="1">
        <w:r w:rsidRPr="00DC2CDE">
          <w:t>Форма</w:t>
        </w:r>
      </w:hyperlink>
      <w:r w:rsidRPr="00563FFA">
        <w:t>);</w:t>
      </w:r>
      <w:bookmarkEnd w:id="64"/>
    </w:p>
    <w:p w:rsidR="00865F90" w:rsidRPr="00563FFA" w:rsidRDefault="00865F90" w:rsidP="00865F90">
      <w:pPr>
        <w:numPr>
          <w:ilvl w:val="0"/>
          <w:numId w:val="18"/>
        </w:numPr>
        <w:tabs>
          <w:tab w:val="left" w:pos="0"/>
          <w:tab w:val="left" w:pos="1140"/>
        </w:tabs>
        <w:overflowPunct w:val="0"/>
        <w:autoSpaceDE w:val="0"/>
        <w:autoSpaceDN w:val="0"/>
        <w:adjustRightInd w:val="0"/>
        <w:ind w:left="0" w:right="153" w:firstLine="709"/>
        <w:jc w:val="both"/>
      </w:pPr>
      <w:r w:rsidRPr="00563FFA">
        <w:t xml:space="preserve">сведения о принадлежности </w:t>
      </w:r>
      <w:r w:rsidRPr="00563FFA" w:rsidDel="00EC0238">
        <w:t>к субъектам малого и среднего предпринимательства</w:t>
      </w:r>
      <w:r w:rsidRPr="00563FFA">
        <w:t xml:space="preserve"> по форме и в соответствии с инструкциями, приведенными в настоящей закупочной документации (подраздел </w:t>
      </w:r>
      <w:r w:rsidR="00D42E3E">
        <w:t>4.1</w:t>
      </w:r>
      <w:r w:rsidRPr="00563FFA">
        <w:t>, соответствующая Форма), предоставляются в составе заявки на участие в закупке в двух форматах: *.</w:t>
      </w:r>
      <w:proofErr w:type="spellStart"/>
      <w:r w:rsidRPr="00563FFA">
        <w:t>pdf</w:t>
      </w:r>
      <w:proofErr w:type="spellEnd"/>
      <w:r w:rsidRPr="00563FFA">
        <w:t xml:space="preserve"> </w:t>
      </w:r>
      <w:r w:rsidRPr="00563FFA" w:rsidDel="00EC0238">
        <w:t>с подписью</w:t>
      </w:r>
      <w:r w:rsidRPr="00563FFA">
        <w:t xml:space="preserve"> и печатью, а также</w:t>
      </w:r>
      <w:r w:rsidRPr="00563FFA" w:rsidDel="00EC0238">
        <w:t xml:space="preserve"> </w:t>
      </w:r>
      <w:r w:rsidRPr="00563FFA">
        <w:t xml:space="preserve">в </w:t>
      </w:r>
      <w:r w:rsidRPr="00563FFA" w:rsidDel="00EC0238">
        <w:t xml:space="preserve">редактируемом формате </w:t>
      </w:r>
      <w:r w:rsidRPr="00563FFA">
        <w:t>*.</w:t>
      </w:r>
      <w:r w:rsidRPr="00563FFA">
        <w:rPr>
          <w:lang w:val="en-US"/>
        </w:rPr>
        <w:t>doc</w:t>
      </w:r>
      <w:r w:rsidRPr="00563FFA">
        <w:t xml:space="preserve"> или </w:t>
      </w:r>
      <w:r w:rsidRPr="00563FFA" w:rsidDel="00EC0238">
        <w:t>*.</w:t>
      </w:r>
      <w:proofErr w:type="spellStart"/>
      <w:r w:rsidRPr="00563FFA" w:rsidDel="00EC0238">
        <w:t>xls</w:t>
      </w:r>
      <w:proofErr w:type="spellEnd"/>
      <w:r w:rsidRPr="00563FFA">
        <w:t>.</w:t>
      </w:r>
    </w:p>
    <w:p w:rsidR="00865F90" w:rsidRPr="00563FFA" w:rsidRDefault="00865F90" w:rsidP="00865F90">
      <w:pPr>
        <w:numPr>
          <w:ilvl w:val="0"/>
          <w:numId w:val="18"/>
        </w:numPr>
        <w:tabs>
          <w:tab w:val="left" w:pos="0"/>
          <w:tab w:val="left" w:pos="1140"/>
        </w:tabs>
        <w:overflowPunct w:val="0"/>
        <w:autoSpaceDE w:val="0"/>
        <w:autoSpaceDN w:val="0"/>
        <w:adjustRightInd w:val="0"/>
        <w:ind w:left="0" w:right="153" w:firstLine="709"/>
        <w:jc w:val="both"/>
      </w:pPr>
      <w:r w:rsidRPr="00563FFA">
        <w:t>сводная таблица стоимости в соответствии с инструкциями, приведенными в настоящей закупочной документации (подраздел </w:t>
      </w:r>
      <w:r w:rsidR="00D42E3E">
        <w:t>4.1</w:t>
      </w:r>
      <w:r w:rsidRPr="00563FFA">
        <w:t xml:space="preserve">, </w:t>
      </w:r>
      <w:r w:rsidRPr="00563FFA">
        <w:rPr>
          <w:sz w:val="22"/>
          <w:szCs w:val="22"/>
        </w:rPr>
        <w:t xml:space="preserve">соответствующая </w:t>
      </w:r>
      <w:hyperlink w:anchor="_Сводная_таблица_стоимости" w:history="1">
        <w:r w:rsidRPr="005A5AFB">
          <w:t>Форма</w:t>
        </w:r>
      </w:hyperlink>
      <w:r w:rsidRPr="00563FFA">
        <w:t xml:space="preserve">), </w:t>
      </w:r>
    </w:p>
    <w:p w:rsidR="00865F90" w:rsidRPr="00563FFA" w:rsidRDefault="005A5AFB" w:rsidP="00865F90">
      <w:pPr>
        <w:numPr>
          <w:ilvl w:val="0"/>
          <w:numId w:val="18"/>
        </w:numPr>
        <w:tabs>
          <w:tab w:val="left" w:pos="0"/>
          <w:tab w:val="left" w:pos="1140"/>
        </w:tabs>
        <w:overflowPunct w:val="0"/>
        <w:autoSpaceDE w:val="0"/>
        <w:autoSpaceDN w:val="0"/>
        <w:adjustRightInd w:val="0"/>
        <w:ind w:left="0" w:right="153" w:firstLine="709"/>
        <w:jc w:val="both"/>
      </w:pPr>
      <w:r w:rsidRPr="005A5AFB">
        <w:rPr>
          <w:b/>
          <w:i/>
        </w:rPr>
        <w:t xml:space="preserve"> </w:t>
      </w:r>
      <w:r w:rsidR="00865F90" w:rsidRPr="00563FFA">
        <w:t>документы, указанные в подразделе </w:t>
      </w:r>
      <w:r w:rsidR="00865F90">
        <w:fldChar w:fldCharType="begin"/>
      </w:r>
      <w:r w:rsidR="00865F90">
        <w:instrText xml:space="preserve"> REF _Ref394995094 \r \h  \* MERGEFORMAT </w:instrText>
      </w:r>
      <w:r w:rsidR="00865F90">
        <w:fldChar w:fldCharType="separate"/>
      </w:r>
      <w:r w:rsidR="00865F90">
        <w:t>2.1</w:t>
      </w:r>
      <w:r w:rsidR="00865F90">
        <w:fldChar w:fldCharType="end"/>
      </w:r>
      <w:r w:rsidR="00865F90" w:rsidRPr="00563FFA">
        <w:t xml:space="preserve"> настоящей закупочной документации.</w:t>
      </w:r>
    </w:p>
    <w:p w:rsidR="00865F90" w:rsidRPr="00563FFA" w:rsidRDefault="00865F90" w:rsidP="00865F90">
      <w:pPr>
        <w:pStyle w:val="Times12"/>
        <w:ind w:firstLine="0"/>
        <w:rPr>
          <w:szCs w:val="24"/>
        </w:rPr>
      </w:pPr>
    </w:p>
    <w:p w:rsidR="00865F90" w:rsidRPr="00563FFA" w:rsidRDefault="00865F90" w:rsidP="00865F90">
      <w:pPr>
        <w:pStyle w:val="Times12"/>
        <w:ind w:firstLine="0"/>
        <w:rPr>
          <w:szCs w:val="24"/>
        </w:rPr>
      </w:pPr>
    </w:p>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p w:rsidR="00865F90" w:rsidRPr="00563FFA" w:rsidRDefault="00865F90" w:rsidP="00865F90">
      <w:pPr>
        <w:tabs>
          <w:tab w:val="left" w:pos="1134"/>
        </w:tabs>
        <w:ind w:left="142" w:firstLine="567"/>
        <w:contextualSpacing/>
        <w:jc w:val="both"/>
        <w:rPr>
          <w:sz w:val="28"/>
          <w:szCs w:val="28"/>
        </w:rPr>
        <w:sectPr w:rsidR="00865F90" w:rsidRPr="00563FFA"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865F90" w:rsidRPr="00563FFA" w:rsidRDefault="00865F90" w:rsidP="00865F90">
      <w:pPr>
        <w:ind w:firstLine="709"/>
        <w:jc w:val="both"/>
        <w:rPr>
          <w:b/>
          <w:i/>
        </w:rPr>
      </w:pPr>
    </w:p>
    <w:p w:rsidR="00865F90" w:rsidRPr="00563FFA" w:rsidRDefault="00865F90" w:rsidP="00865F90">
      <w:pPr>
        <w:pStyle w:val="10"/>
        <w:numPr>
          <w:ilvl w:val="0"/>
          <w:numId w:val="17"/>
        </w:numPr>
        <w:tabs>
          <w:tab w:val="left" w:pos="426"/>
        </w:tabs>
        <w:ind w:left="0" w:firstLine="0"/>
        <w:jc w:val="both"/>
        <w:rPr>
          <w:sz w:val="28"/>
          <w:szCs w:val="28"/>
        </w:rPr>
      </w:pPr>
      <w:bookmarkStart w:id="65" w:name="_Ref321475870"/>
      <w:bookmarkStart w:id="66" w:name="_Toc398564600"/>
      <w:bookmarkStart w:id="67" w:name="_Toc399408089"/>
      <w:bookmarkStart w:id="68" w:name="_Toc423541127"/>
      <w:r w:rsidRPr="00563FFA">
        <w:rPr>
          <w:sz w:val="28"/>
          <w:szCs w:val="28"/>
        </w:rPr>
        <w:t>КРИТЕРИИ И МЕТОДИКА ОЦЕНКИ ЗАЯВОК НА УЧАСТИЕ В ЗАКУПКЕ</w:t>
      </w:r>
      <w:bookmarkEnd w:id="65"/>
      <w:bookmarkEnd w:id="66"/>
      <w:bookmarkEnd w:id="67"/>
      <w:bookmarkEnd w:id="68"/>
    </w:p>
    <w:p w:rsidR="00865F90" w:rsidRPr="00563FFA" w:rsidRDefault="00865F90" w:rsidP="00865F90">
      <w:pPr>
        <w:ind w:right="153" w:firstLine="636"/>
        <w:jc w:val="both"/>
        <w:rPr>
          <w:b/>
          <w:i/>
        </w:rPr>
      </w:pPr>
    </w:p>
    <w:p w:rsidR="00865F90" w:rsidRPr="00563FFA" w:rsidRDefault="00865F90" w:rsidP="00865F90">
      <w:pPr>
        <w:ind w:right="153" w:firstLine="636"/>
        <w:jc w:val="both"/>
      </w:pPr>
      <w:r w:rsidRPr="00563FFA">
        <w:t xml:space="preserve">Закупочная комиссия ранжирует заявки по цене, начиная </w:t>
      </w:r>
      <w:proofErr w:type="gramStart"/>
      <w:r w:rsidRPr="00563FFA">
        <w:t>с</w:t>
      </w:r>
      <w:proofErr w:type="gramEnd"/>
      <w:r w:rsidRPr="00563FFA">
        <w:t xml:space="preserve"> наименьшей. При равенстве цен заявок </w:t>
      </w:r>
      <w:r w:rsidRPr="00563FFA">
        <w:rPr>
          <w:bCs/>
        </w:rPr>
        <w:t>различных</w:t>
      </w:r>
      <w:r w:rsidRPr="00563FFA">
        <w:t xml:space="preserve"> участников лучшее (более высокое) место в </w:t>
      </w:r>
      <w:proofErr w:type="spellStart"/>
      <w:r w:rsidRPr="00563FFA">
        <w:t>ранжировке</w:t>
      </w:r>
      <w:proofErr w:type="spellEnd"/>
      <w:r w:rsidRPr="00563FFA">
        <w:t xml:space="preserve"> получает участник, который раньше подал заявку на участие в запросе цен.</w:t>
      </w:r>
    </w:p>
    <w:p w:rsidR="005A5AFB" w:rsidRDefault="005A5AFB">
      <w:pPr>
        <w:rPr>
          <w:b/>
          <w:bCs/>
          <w:i/>
        </w:rPr>
      </w:pPr>
      <w:r>
        <w:rPr>
          <w:b/>
          <w:bCs/>
          <w:i/>
        </w:rPr>
        <w:br w:type="page"/>
      </w:r>
    </w:p>
    <w:p w:rsidR="00865F90" w:rsidRPr="00563FFA" w:rsidRDefault="00865F90" w:rsidP="00865F90">
      <w:pPr>
        <w:pStyle w:val="10"/>
        <w:numPr>
          <w:ilvl w:val="0"/>
          <w:numId w:val="17"/>
        </w:numPr>
        <w:tabs>
          <w:tab w:val="left" w:pos="426"/>
        </w:tabs>
        <w:ind w:left="0" w:firstLine="0"/>
        <w:jc w:val="both"/>
        <w:rPr>
          <w:sz w:val="28"/>
          <w:szCs w:val="28"/>
        </w:rPr>
      </w:pPr>
      <w:bookmarkStart w:id="69" w:name="_Toc395190388"/>
      <w:bookmarkStart w:id="70" w:name="_Ref396487846"/>
      <w:bookmarkStart w:id="71" w:name="_Ref396489236"/>
      <w:bookmarkStart w:id="72" w:name="_Toc423541128"/>
      <w:bookmarkStart w:id="73" w:name="_Toc260130025"/>
      <w:bookmarkStart w:id="74" w:name="_Toc367283798"/>
      <w:r w:rsidRPr="00563FFA">
        <w:rPr>
          <w:sz w:val="28"/>
          <w:szCs w:val="28"/>
        </w:rPr>
        <w:lastRenderedPageBreak/>
        <w:t>ОБРАЗЦЫ ФОРМ ОСНОВНЫХ ДОКУМЕНТОВ</w:t>
      </w:r>
      <w:bookmarkEnd w:id="69"/>
      <w:bookmarkEnd w:id="70"/>
      <w:bookmarkEnd w:id="71"/>
      <w:bookmarkEnd w:id="72"/>
    </w:p>
    <w:p w:rsidR="00865F90" w:rsidRPr="00563FFA" w:rsidRDefault="00865F90" w:rsidP="00865F90">
      <w:pPr>
        <w:tabs>
          <w:tab w:val="left" w:pos="0"/>
        </w:tabs>
        <w:overflowPunct w:val="0"/>
        <w:autoSpaceDE w:val="0"/>
        <w:autoSpaceDN w:val="0"/>
        <w:adjustRightInd w:val="0"/>
        <w:ind w:left="709" w:right="153"/>
        <w:jc w:val="both"/>
        <w:rPr>
          <w:b/>
          <w:bCs/>
          <w:i/>
        </w:rPr>
      </w:pPr>
    </w:p>
    <w:p w:rsidR="00865F90" w:rsidRPr="00563FFA" w:rsidRDefault="00865F90" w:rsidP="00865F90">
      <w:pPr>
        <w:tabs>
          <w:tab w:val="left" w:pos="0"/>
        </w:tabs>
        <w:overflowPunct w:val="0"/>
        <w:autoSpaceDE w:val="0"/>
        <w:autoSpaceDN w:val="0"/>
        <w:adjustRightInd w:val="0"/>
        <w:ind w:right="153"/>
        <w:jc w:val="both"/>
        <w:rPr>
          <w:bCs/>
          <w:iCs/>
          <w:sz w:val="28"/>
          <w:szCs w:val="28"/>
        </w:rPr>
      </w:pPr>
      <w:r w:rsidRPr="00563FFA">
        <w:rPr>
          <w:b/>
          <w:i/>
        </w:rPr>
        <w:t>В случае изменения форм, приведенных в данном разделе, документы, включаемые участником закупки в состав заявки на участие в закупке, должны содержать все сведения, указанные в соответствующей форме.</w:t>
      </w:r>
    </w:p>
    <w:p w:rsidR="00865F90" w:rsidRDefault="00865F90" w:rsidP="00865F90">
      <w:pPr>
        <w:ind w:firstLine="709"/>
        <w:jc w:val="both"/>
        <w:rPr>
          <w:b/>
          <w:bCs/>
          <w:i/>
        </w:rPr>
      </w:pPr>
    </w:p>
    <w:p w:rsidR="00865F90" w:rsidRPr="00563FFA" w:rsidRDefault="00865F90" w:rsidP="005A5AFB">
      <w:pPr>
        <w:pStyle w:val="10"/>
        <w:numPr>
          <w:ilvl w:val="1"/>
          <w:numId w:val="17"/>
        </w:numPr>
        <w:tabs>
          <w:tab w:val="left" w:pos="709"/>
        </w:tabs>
        <w:ind w:left="0" w:firstLine="426"/>
        <w:jc w:val="both"/>
        <w:rPr>
          <w:sz w:val="28"/>
          <w:szCs w:val="28"/>
        </w:rPr>
      </w:pPr>
      <w:bookmarkStart w:id="75" w:name="_Письмо_о_подаче"/>
      <w:bookmarkStart w:id="76" w:name="_Анкета_Претендента_на"/>
      <w:bookmarkStart w:id="77" w:name="_Анкета_Участника_процедуры"/>
      <w:bookmarkStart w:id="78" w:name="_АНКЕТА_УЧАСТНИКА_КОНКУРСА"/>
      <w:bookmarkStart w:id="79" w:name="_Ref401131967"/>
      <w:bookmarkStart w:id="80" w:name="_Toc423541129"/>
      <w:bookmarkEnd w:id="75"/>
      <w:bookmarkEnd w:id="76"/>
      <w:bookmarkEnd w:id="77"/>
      <w:bookmarkEnd w:id="78"/>
      <w:r w:rsidRPr="00563FFA">
        <w:rPr>
          <w:sz w:val="28"/>
          <w:szCs w:val="28"/>
        </w:rPr>
        <w:t>Образцы форм основных документов, включаемых в заявку на участие в закупке</w:t>
      </w:r>
      <w:bookmarkEnd w:id="79"/>
      <w:bookmarkEnd w:id="80"/>
    </w:p>
    <w:p w:rsidR="00865F90" w:rsidRPr="00563FFA" w:rsidRDefault="00865F90" w:rsidP="00865F90">
      <w:pPr>
        <w:pStyle w:val="Times12"/>
        <w:ind w:right="-29"/>
        <w:rPr>
          <w:b/>
          <w:i/>
          <w:szCs w:val="24"/>
        </w:rPr>
      </w:pPr>
    </w:p>
    <w:p w:rsidR="005A5AFB" w:rsidRDefault="005A5AFB" w:rsidP="005A5AFB">
      <w:pPr>
        <w:pStyle w:val="Times12"/>
        <w:ind w:firstLine="0"/>
        <w:jc w:val="right"/>
        <w:rPr>
          <w:bCs w:val="0"/>
          <w:sz w:val="28"/>
          <w:szCs w:val="28"/>
        </w:rPr>
      </w:pPr>
      <w:r w:rsidRPr="00FC009D">
        <w:rPr>
          <w:bCs w:val="0"/>
          <w:sz w:val="28"/>
          <w:szCs w:val="28"/>
        </w:rPr>
        <w:t>Форма 1.</w:t>
      </w:r>
    </w:p>
    <w:p w:rsidR="005A5AFB" w:rsidRPr="00FC009D" w:rsidRDefault="005A5AFB" w:rsidP="005A5AFB">
      <w:pPr>
        <w:pStyle w:val="Times12"/>
        <w:jc w:val="right"/>
        <w:rPr>
          <w:bCs w:val="0"/>
          <w:sz w:val="28"/>
          <w:szCs w:val="28"/>
        </w:rPr>
      </w:pPr>
    </w:p>
    <w:p w:rsidR="005A5AFB" w:rsidRPr="00FC009D" w:rsidRDefault="005A5AFB" w:rsidP="005A5AFB">
      <w:pPr>
        <w:rPr>
          <w:b/>
          <w:i/>
        </w:rPr>
      </w:pPr>
      <w:r w:rsidRPr="00FC009D">
        <w:rPr>
          <w:b/>
          <w:i/>
        </w:rPr>
        <w:t xml:space="preserve">Фирменный бланк участника </w:t>
      </w:r>
      <w:r>
        <w:rPr>
          <w:b/>
          <w:i/>
        </w:rPr>
        <w:t>закупки</w:t>
      </w:r>
    </w:p>
    <w:p w:rsidR="005A5AFB" w:rsidRPr="00FC009D" w:rsidRDefault="005A5AFB" w:rsidP="005A5AFB">
      <w:pPr>
        <w:pStyle w:val="Times12"/>
        <w:spacing w:before="120"/>
        <w:ind w:firstLine="0"/>
        <w:jc w:val="left"/>
        <w:rPr>
          <w:szCs w:val="24"/>
        </w:rPr>
      </w:pPr>
      <w:r w:rsidRPr="00FC009D">
        <w:rPr>
          <w:szCs w:val="24"/>
        </w:rPr>
        <w:t>«___» __________ 20___ года №______</w:t>
      </w:r>
    </w:p>
    <w:p w:rsidR="005A5AFB" w:rsidRPr="00FC009D" w:rsidRDefault="005A5AFB" w:rsidP="005A5AFB">
      <w:pPr>
        <w:pStyle w:val="Times12"/>
        <w:spacing w:before="120"/>
        <w:ind w:firstLine="0"/>
        <w:jc w:val="right"/>
        <w:rPr>
          <w:b/>
          <w:bCs w:val="0"/>
          <w:i/>
          <w:szCs w:val="24"/>
        </w:rPr>
      </w:pPr>
      <w:r w:rsidRPr="00FC009D">
        <w:rPr>
          <w:b/>
          <w:bCs w:val="0"/>
          <w:i/>
          <w:szCs w:val="24"/>
        </w:rPr>
        <w:t>Лот __</w:t>
      </w:r>
    </w:p>
    <w:p w:rsidR="005A5AFB" w:rsidRPr="00FC009D" w:rsidRDefault="005A5AFB" w:rsidP="005A5AFB">
      <w:pPr>
        <w:pStyle w:val="20"/>
        <w:numPr>
          <w:ilvl w:val="0"/>
          <w:numId w:val="0"/>
        </w:numPr>
        <w:spacing w:before="0" w:after="0"/>
        <w:jc w:val="center"/>
        <w:rPr>
          <w:rFonts w:ascii="Times New Roman" w:hAnsi="Times New Roman" w:cs="Times New Roman"/>
          <w:b w:val="0"/>
          <w:bCs w:val="0"/>
          <w:i w:val="0"/>
        </w:rPr>
      </w:pPr>
      <w:bookmarkStart w:id="81" w:name="_Toc255987071"/>
      <w:bookmarkStart w:id="82" w:name="_Toc272505461"/>
      <w:bookmarkStart w:id="83" w:name="_Toc390267513"/>
      <w:bookmarkStart w:id="84" w:name="_Toc412201945"/>
      <w:bookmarkStart w:id="85" w:name="_Toc423541130"/>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81"/>
      <w:bookmarkEnd w:id="82"/>
      <w:bookmarkEnd w:id="83"/>
      <w:bookmarkEnd w:id="84"/>
      <w:bookmarkEnd w:id="85"/>
    </w:p>
    <w:p w:rsidR="005A5AFB" w:rsidRPr="00FC009D" w:rsidRDefault="005A5AFB" w:rsidP="005A5AFB">
      <w:pPr>
        <w:tabs>
          <w:tab w:val="left" w:pos="7938"/>
        </w:tabs>
        <w:ind w:firstLine="4820"/>
        <w:jc w:val="center"/>
        <w:rPr>
          <w:b/>
        </w:rPr>
      </w:pPr>
    </w:p>
    <w:p w:rsidR="005A5AFB" w:rsidRPr="00FC009D" w:rsidRDefault="005A5AFB" w:rsidP="005A5AFB">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5A5AFB" w:rsidRDefault="005A5AFB" w:rsidP="005A5AFB">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5A5AFB" w:rsidRPr="00FC009D" w:rsidRDefault="005A5AFB" w:rsidP="005A5AFB">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5A5AFB" w:rsidRPr="00FC009D" w:rsidRDefault="005A5AFB" w:rsidP="005A5AFB">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5A5AFB" w:rsidRPr="00FC009D" w:rsidRDefault="005A5AFB" w:rsidP="005A5AFB">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5A5AFB" w:rsidRPr="00FC009D" w:rsidRDefault="005A5AFB" w:rsidP="005A5AFB">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5A5AFB" w:rsidRPr="00FC009D" w:rsidRDefault="005A5AFB" w:rsidP="005A5AFB">
      <w:pPr>
        <w:pStyle w:val="Times12"/>
        <w:suppressAutoHyphens/>
        <w:ind w:firstLine="0"/>
        <w:rPr>
          <w:sz w:val="28"/>
        </w:rPr>
      </w:pPr>
      <w:r w:rsidRPr="00FC009D">
        <w:rPr>
          <w:sz w:val="28"/>
        </w:rPr>
        <w:t>фактический адрес _____________________________________________________,</w:t>
      </w:r>
    </w:p>
    <w:p w:rsidR="005A5AFB" w:rsidRPr="00FC009D" w:rsidRDefault="005A5AFB" w:rsidP="005A5AFB">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5A5AFB" w:rsidRPr="00FC009D" w:rsidRDefault="005A5AFB" w:rsidP="005A5AFB">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5A5AFB" w:rsidRPr="00FC009D" w:rsidRDefault="005A5AFB" w:rsidP="005A5AFB">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5A5AFB" w:rsidRPr="00FC009D" w:rsidRDefault="005A5AFB" w:rsidP="005A5AFB">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5A5AFB" w:rsidRPr="00FC009D" w:rsidRDefault="005A5AFB" w:rsidP="005A5AFB">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5A5AFB" w:rsidRPr="00FC009D" w:rsidRDefault="005A5AFB" w:rsidP="005A5AFB">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5A5AFB" w:rsidRPr="00FC009D" w:rsidTr="005A5AFB">
        <w:trPr>
          <w:cantSplit/>
          <w:tblHeader/>
        </w:trPr>
        <w:tc>
          <w:tcPr>
            <w:tcW w:w="709" w:type="dxa"/>
            <w:vAlign w:val="center"/>
          </w:tcPr>
          <w:p w:rsidR="005A5AFB" w:rsidRPr="00FC009D" w:rsidRDefault="005A5AFB" w:rsidP="005A5AFB">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5A5AFB" w:rsidRPr="00FC009D" w:rsidRDefault="005A5AFB" w:rsidP="005A5AFB">
            <w:pPr>
              <w:keepNext/>
              <w:ind w:left="-57" w:right="-57"/>
              <w:jc w:val="center"/>
            </w:pPr>
            <w:r w:rsidRPr="00FC009D">
              <w:t xml:space="preserve">Условия заявок на участие в </w:t>
            </w:r>
            <w:r>
              <w:t>закупке</w:t>
            </w:r>
          </w:p>
        </w:tc>
        <w:tc>
          <w:tcPr>
            <w:tcW w:w="4962" w:type="dxa"/>
            <w:vAlign w:val="center"/>
          </w:tcPr>
          <w:p w:rsidR="005A5AFB" w:rsidRPr="00FC009D" w:rsidRDefault="005A5AFB" w:rsidP="005A5AFB">
            <w:pPr>
              <w:keepNext/>
              <w:ind w:left="57" w:right="57"/>
              <w:jc w:val="center"/>
            </w:pPr>
            <w:r w:rsidRPr="00FC009D">
              <w:t>Предложения участника</w:t>
            </w:r>
          </w:p>
        </w:tc>
      </w:tr>
      <w:tr w:rsidR="005A5AFB" w:rsidRPr="00FC009D" w:rsidTr="005A5AFB">
        <w:trPr>
          <w:cantSplit/>
        </w:trPr>
        <w:tc>
          <w:tcPr>
            <w:tcW w:w="709" w:type="dxa"/>
            <w:vAlign w:val="center"/>
          </w:tcPr>
          <w:p w:rsidR="005A5AFB" w:rsidRPr="00FC009D" w:rsidRDefault="005A5AFB" w:rsidP="00C17C5C">
            <w:pPr>
              <w:numPr>
                <w:ilvl w:val="0"/>
                <w:numId w:val="23"/>
              </w:numPr>
              <w:tabs>
                <w:tab w:val="left" w:pos="284"/>
              </w:tabs>
              <w:ind w:left="0" w:firstLine="0"/>
              <w:jc w:val="center"/>
            </w:pPr>
          </w:p>
        </w:tc>
        <w:tc>
          <w:tcPr>
            <w:tcW w:w="4394" w:type="dxa"/>
            <w:vAlign w:val="center"/>
          </w:tcPr>
          <w:p w:rsidR="005A5AFB" w:rsidRPr="00FC009D" w:rsidRDefault="005A5AFB" w:rsidP="005A5AFB">
            <w:pPr>
              <w:ind w:left="57" w:right="57"/>
            </w:pPr>
            <w:r w:rsidRPr="00FC009D">
              <w:rPr>
                <w:bCs/>
              </w:rPr>
              <w:t>Цена заявки, руб. с НДС</w:t>
            </w:r>
          </w:p>
        </w:tc>
        <w:tc>
          <w:tcPr>
            <w:tcW w:w="4962" w:type="dxa"/>
            <w:vAlign w:val="center"/>
          </w:tcPr>
          <w:p w:rsidR="005A5AFB" w:rsidRPr="00FC009D" w:rsidRDefault="005A5AFB" w:rsidP="005A5AFB">
            <w:pPr>
              <w:ind w:left="57" w:right="57"/>
              <w:jc w:val="center"/>
            </w:pPr>
            <w:r w:rsidRPr="00FC009D">
              <w:rPr>
                <w:b/>
                <w:i/>
              </w:rPr>
              <w:t>[указать цену договора с отражением размера НДС]</w:t>
            </w:r>
          </w:p>
        </w:tc>
      </w:tr>
      <w:tr w:rsidR="005A5AFB" w:rsidRPr="00FC009D" w:rsidTr="005A5AFB">
        <w:trPr>
          <w:cantSplit/>
        </w:trPr>
        <w:tc>
          <w:tcPr>
            <w:tcW w:w="709" w:type="dxa"/>
            <w:vAlign w:val="center"/>
          </w:tcPr>
          <w:p w:rsidR="005A5AFB" w:rsidRPr="00FC009D" w:rsidRDefault="005A5AFB" w:rsidP="00C17C5C">
            <w:pPr>
              <w:numPr>
                <w:ilvl w:val="0"/>
                <w:numId w:val="23"/>
              </w:numPr>
              <w:tabs>
                <w:tab w:val="left" w:pos="284"/>
              </w:tabs>
              <w:ind w:left="0" w:firstLine="0"/>
              <w:jc w:val="center"/>
            </w:pPr>
          </w:p>
        </w:tc>
        <w:tc>
          <w:tcPr>
            <w:tcW w:w="4394" w:type="dxa"/>
            <w:vAlign w:val="center"/>
          </w:tcPr>
          <w:p w:rsidR="005A5AFB" w:rsidRPr="00FC009D" w:rsidRDefault="005A5AFB" w:rsidP="005A5AFB">
            <w:pPr>
              <w:ind w:left="57" w:right="57"/>
              <w:rPr>
                <w:bCs/>
              </w:rPr>
            </w:pPr>
            <w:r w:rsidRPr="00FC009D">
              <w:rPr>
                <w:bCs/>
              </w:rPr>
              <w:t>Цена заявки, руб. без НДС</w:t>
            </w:r>
          </w:p>
        </w:tc>
        <w:tc>
          <w:tcPr>
            <w:tcW w:w="4962" w:type="dxa"/>
            <w:vAlign w:val="center"/>
          </w:tcPr>
          <w:p w:rsidR="005A5AFB" w:rsidRPr="00FC009D" w:rsidRDefault="005A5AFB" w:rsidP="005A5AFB">
            <w:pPr>
              <w:ind w:left="57" w:right="57"/>
              <w:jc w:val="center"/>
              <w:rPr>
                <w:b/>
                <w:i/>
              </w:rPr>
            </w:pPr>
            <w:r w:rsidRPr="00FC009D">
              <w:rPr>
                <w:b/>
                <w:i/>
              </w:rPr>
              <w:t>[указать цену договора</w:t>
            </w:r>
            <w:r>
              <w:rPr>
                <w:b/>
                <w:i/>
              </w:rPr>
              <w:t xml:space="preserve"> без НДС</w:t>
            </w:r>
            <w:r w:rsidRPr="00FC009D">
              <w:rPr>
                <w:b/>
                <w:i/>
              </w:rPr>
              <w:t>]</w:t>
            </w:r>
          </w:p>
        </w:tc>
      </w:tr>
      <w:tr w:rsidR="005A5AFB" w:rsidRPr="00FC009D" w:rsidTr="005A5AFB">
        <w:trPr>
          <w:cantSplit/>
        </w:trPr>
        <w:tc>
          <w:tcPr>
            <w:tcW w:w="709" w:type="dxa"/>
            <w:vAlign w:val="center"/>
          </w:tcPr>
          <w:p w:rsidR="005A5AFB" w:rsidRPr="00FC009D" w:rsidRDefault="005A5AFB" w:rsidP="00C17C5C">
            <w:pPr>
              <w:numPr>
                <w:ilvl w:val="0"/>
                <w:numId w:val="23"/>
              </w:numPr>
              <w:tabs>
                <w:tab w:val="left" w:pos="284"/>
              </w:tabs>
              <w:ind w:left="0" w:firstLine="0"/>
              <w:jc w:val="center"/>
            </w:pPr>
          </w:p>
        </w:tc>
        <w:tc>
          <w:tcPr>
            <w:tcW w:w="4394" w:type="dxa"/>
            <w:vAlign w:val="center"/>
          </w:tcPr>
          <w:p w:rsidR="005A5AFB" w:rsidRPr="00FC009D" w:rsidRDefault="005A5AFB" w:rsidP="005A5AFB">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5A5AFB" w:rsidRPr="00FC009D" w:rsidRDefault="005A5AFB" w:rsidP="005A5AFB">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5A5AFB" w:rsidRPr="00FC009D" w:rsidTr="005A5AFB">
        <w:trPr>
          <w:cantSplit/>
        </w:trPr>
        <w:tc>
          <w:tcPr>
            <w:tcW w:w="709" w:type="dxa"/>
            <w:vAlign w:val="center"/>
          </w:tcPr>
          <w:p w:rsidR="005A5AFB" w:rsidRPr="00FC009D" w:rsidRDefault="005A5AFB" w:rsidP="00C17C5C">
            <w:pPr>
              <w:numPr>
                <w:ilvl w:val="0"/>
                <w:numId w:val="23"/>
              </w:numPr>
              <w:tabs>
                <w:tab w:val="left" w:pos="284"/>
              </w:tabs>
              <w:ind w:left="0" w:firstLine="0"/>
              <w:jc w:val="center"/>
            </w:pPr>
          </w:p>
        </w:tc>
        <w:tc>
          <w:tcPr>
            <w:tcW w:w="4394" w:type="dxa"/>
            <w:vAlign w:val="center"/>
          </w:tcPr>
          <w:p w:rsidR="005A5AFB" w:rsidRPr="00FC009D" w:rsidRDefault="005A5AFB" w:rsidP="005A5AFB">
            <w:pPr>
              <w:ind w:left="57" w:right="57"/>
              <w:rPr>
                <w:bCs/>
              </w:rPr>
            </w:pPr>
            <w:r w:rsidRPr="00FC009D">
              <w:t>Условия оплаты</w:t>
            </w:r>
          </w:p>
        </w:tc>
        <w:tc>
          <w:tcPr>
            <w:tcW w:w="4962" w:type="dxa"/>
            <w:vAlign w:val="center"/>
          </w:tcPr>
          <w:p w:rsidR="005A5AFB" w:rsidRPr="00FC009D" w:rsidRDefault="005A5AFB" w:rsidP="005A5AFB">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5A5AFB" w:rsidRPr="00FC009D" w:rsidRDefault="005A5AFB" w:rsidP="005A5AFB">
      <w:pPr>
        <w:pStyle w:val="affe"/>
        <w:spacing w:before="0" w:after="0" w:line="240" w:lineRule="auto"/>
        <w:ind w:firstLine="709"/>
        <w:rPr>
          <w:rFonts w:ascii="Times New Roman" w:hAnsi="Times New Roman" w:cs="Times New Roman"/>
          <w:sz w:val="28"/>
          <w:szCs w:val="28"/>
        </w:rPr>
      </w:pPr>
    </w:p>
    <w:p w:rsidR="005A5AFB" w:rsidRDefault="005A5AFB" w:rsidP="005A5AF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5A5AFB" w:rsidRDefault="005A5AFB" w:rsidP="005A5AFB">
      <w:pPr>
        <w:pStyle w:val="af4"/>
        <w:spacing w:before="0" w:beforeAutospacing="0" w:after="0" w:afterAutospacing="0"/>
        <w:ind w:firstLine="709"/>
        <w:jc w:val="both"/>
        <w:rPr>
          <w:b/>
          <w:i/>
          <w:szCs w:val="28"/>
        </w:rPr>
      </w:pPr>
    </w:p>
    <w:p w:rsidR="005A5AFB" w:rsidRDefault="005A5AFB" w:rsidP="005A5AFB">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5A5AFB" w:rsidRPr="00100970" w:rsidRDefault="005A5AFB" w:rsidP="005A5AFB">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5A5AFB" w:rsidRPr="00FC009D" w:rsidRDefault="005A5AFB" w:rsidP="005A5AFB">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5A5AFB" w:rsidRDefault="005A5AFB" w:rsidP="00C17C5C">
      <w:pPr>
        <w:pStyle w:val="af4"/>
        <w:numPr>
          <w:ilvl w:val="0"/>
          <w:numId w:val="26"/>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5A5AFB" w:rsidRPr="00FC009D" w:rsidRDefault="005A5AFB" w:rsidP="00C17C5C">
      <w:pPr>
        <w:pStyle w:val="af4"/>
        <w:numPr>
          <w:ilvl w:val="0"/>
          <w:numId w:val="26"/>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5A5AFB" w:rsidRDefault="005A5AFB" w:rsidP="005A5AFB">
      <w:pPr>
        <w:pStyle w:val="af4"/>
        <w:spacing w:before="0" w:beforeAutospacing="0" w:after="0" w:afterAutospacing="0"/>
        <w:ind w:firstLine="709"/>
        <w:jc w:val="both"/>
        <w:rPr>
          <w:b/>
          <w:i/>
          <w:szCs w:val="28"/>
        </w:rPr>
      </w:pPr>
    </w:p>
    <w:p w:rsidR="005A5AFB" w:rsidRPr="00C35EF7" w:rsidRDefault="005A5AFB" w:rsidP="005A5AFB">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5A5AFB" w:rsidRDefault="005A5AFB" w:rsidP="005A5AFB">
      <w:pPr>
        <w:pStyle w:val="af4"/>
        <w:spacing w:before="0" w:beforeAutospacing="0" w:after="0" w:afterAutospacing="0"/>
        <w:ind w:firstLine="709"/>
        <w:jc w:val="both"/>
        <w:rPr>
          <w:b/>
          <w:i/>
          <w:szCs w:val="28"/>
        </w:rPr>
      </w:pPr>
    </w:p>
    <w:p w:rsidR="005A5AFB" w:rsidRPr="00FC009D" w:rsidRDefault="005A5AFB" w:rsidP="005A5AFB">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A5AFB" w:rsidRDefault="005A5AFB" w:rsidP="005A5AFB">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5A5AFB" w:rsidRPr="00FC009D" w:rsidRDefault="005A5AFB" w:rsidP="005A5AFB">
      <w:pPr>
        <w:pStyle w:val="af4"/>
        <w:spacing w:before="0" w:beforeAutospacing="0" w:after="0" w:afterAutospacing="0"/>
        <w:ind w:firstLine="709"/>
        <w:jc w:val="both"/>
        <w:rPr>
          <w:sz w:val="28"/>
          <w:szCs w:val="28"/>
        </w:rPr>
      </w:pPr>
      <w:r w:rsidRPr="00FC009D">
        <w:rPr>
          <w:sz w:val="28"/>
          <w:szCs w:val="28"/>
        </w:rPr>
        <w:lastRenderedPageBreak/>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5A5AFB" w:rsidRPr="00FC009D" w:rsidRDefault="005A5AFB" w:rsidP="00C17C5C">
      <w:pPr>
        <w:pStyle w:val="af4"/>
        <w:numPr>
          <w:ilvl w:val="0"/>
          <w:numId w:val="25"/>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5A5AFB" w:rsidRDefault="005A5AFB" w:rsidP="00C17C5C">
      <w:pPr>
        <w:pStyle w:val="af4"/>
        <w:numPr>
          <w:ilvl w:val="0"/>
          <w:numId w:val="25"/>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5A5AFB" w:rsidRPr="00DF05AF" w:rsidRDefault="005A5AFB" w:rsidP="00C17C5C">
      <w:pPr>
        <w:pStyle w:val="af4"/>
        <w:numPr>
          <w:ilvl w:val="0"/>
          <w:numId w:val="25"/>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5A5AFB" w:rsidRDefault="005A5AFB" w:rsidP="00C17C5C">
      <w:pPr>
        <w:pStyle w:val="af4"/>
        <w:numPr>
          <w:ilvl w:val="0"/>
          <w:numId w:val="25"/>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5A5AFB" w:rsidRDefault="005A5AFB" w:rsidP="00C17C5C">
      <w:pPr>
        <w:pStyle w:val="af4"/>
        <w:numPr>
          <w:ilvl w:val="0"/>
          <w:numId w:val="25"/>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5A5AFB" w:rsidRPr="00914AB9" w:rsidRDefault="005A5AFB" w:rsidP="00C17C5C">
      <w:pPr>
        <w:pStyle w:val="af4"/>
        <w:numPr>
          <w:ilvl w:val="0"/>
          <w:numId w:val="25"/>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5A5AFB" w:rsidRDefault="005A5AFB" w:rsidP="005A5AFB">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5A5AFB" w:rsidRDefault="005A5AFB" w:rsidP="005A5AFB">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5A5AFB" w:rsidRDefault="005A5AFB" w:rsidP="005A5AFB">
      <w:pPr>
        <w:pStyle w:val="af4"/>
        <w:tabs>
          <w:tab w:val="left" w:pos="1134"/>
        </w:tabs>
        <w:spacing w:before="0" w:beforeAutospacing="0" w:after="0" w:afterAutospacing="0"/>
        <w:ind w:left="709"/>
        <w:jc w:val="both"/>
        <w:rPr>
          <w:b/>
          <w:i/>
          <w:szCs w:val="28"/>
        </w:rPr>
      </w:pPr>
      <w:r>
        <w:rPr>
          <w:b/>
          <w:i/>
          <w:szCs w:val="28"/>
        </w:rPr>
        <w:t>либо,</w:t>
      </w:r>
    </w:p>
    <w:p w:rsidR="005A5AFB" w:rsidRPr="00881537" w:rsidRDefault="005A5AFB" w:rsidP="005A5AFB">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5A5AFB" w:rsidRDefault="005A5AFB" w:rsidP="005A5AFB">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5A5AFB" w:rsidRDefault="005A5AFB" w:rsidP="005A5AFB">
      <w:pPr>
        <w:pStyle w:val="af4"/>
        <w:tabs>
          <w:tab w:val="left" w:pos="1134"/>
        </w:tabs>
        <w:spacing w:before="0" w:beforeAutospacing="0" w:after="0" w:afterAutospacing="0"/>
        <w:ind w:left="709"/>
        <w:jc w:val="both"/>
        <w:rPr>
          <w:b/>
          <w:i/>
          <w:szCs w:val="28"/>
        </w:rPr>
      </w:pPr>
      <w:r>
        <w:rPr>
          <w:b/>
          <w:i/>
          <w:szCs w:val="28"/>
        </w:rPr>
        <w:t>либо,</w:t>
      </w:r>
    </w:p>
    <w:p w:rsidR="005A5AFB" w:rsidRPr="001205C1" w:rsidRDefault="005A5AFB" w:rsidP="005A5AFB">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5A5AFB" w:rsidRPr="00FC009D" w:rsidRDefault="005A5AFB" w:rsidP="005A5AFB">
      <w:pPr>
        <w:pStyle w:val="af4"/>
        <w:spacing w:before="0" w:beforeAutospacing="0" w:after="0" w:afterAutospacing="0"/>
        <w:ind w:left="709"/>
        <w:jc w:val="both"/>
        <w:rPr>
          <w:sz w:val="28"/>
          <w:szCs w:val="28"/>
        </w:rPr>
      </w:pPr>
    </w:p>
    <w:p w:rsidR="005A5AFB" w:rsidRDefault="005A5AFB" w:rsidP="005A5AFB">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5A5AFB" w:rsidRPr="002C5C15" w:rsidRDefault="005A5AFB" w:rsidP="00C17C5C">
      <w:pPr>
        <w:pStyle w:val="af4"/>
        <w:numPr>
          <w:ilvl w:val="0"/>
          <w:numId w:val="27"/>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5A5AFB" w:rsidRPr="002C5C15" w:rsidRDefault="005A5AFB" w:rsidP="00C17C5C">
      <w:pPr>
        <w:pStyle w:val="af4"/>
        <w:numPr>
          <w:ilvl w:val="0"/>
          <w:numId w:val="27"/>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5A5AFB" w:rsidRPr="00FC009D" w:rsidRDefault="005A5AFB" w:rsidP="00C17C5C">
      <w:pPr>
        <w:pStyle w:val="af4"/>
        <w:numPr>
          <w:ilvl w:val="0"/>
          <w:numId w:val="27"/>
        </w:numPr>
        <w:tabs>
          <w:tab w:val="left" w:pos="993"/>
        </w:tabs>
        <w:spacing w:before="0" w:beforeAutospacing="0" w:after="0" w:afterAutospacing="0"/>
        <w:ind w:left="0" w:firstLine="709"/>
        <w:jc w:val="both"/>
        <w:rPr>
          <w:sz w:val="22"/>
          <w:szCs w:val="22"/>
        </w:rPr>
      </w:pPr>
      <w:r w:rsidRPr="00FC009D">
        <w:rPr>
          <w:sz w:val="28"/>
          <w:szCs w:val="28"/>
        </w:rPr>
        <w:lastRenderedPageBreak/>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5A5AFB" w:rsidRPr="00FC009D" w:rsidRDefault="005A5AFB" w:rsidP="005A5AFB">
      <w:pPr>
        <w:pStyle w:val="af4"/>
        <w:spacing w:before="0" w:beforeAutospacing="0" w:after="0" w:afterAutospacing="0"/>
        <w:ind w:firstLine="709"/>
        <w:jc w:val="both"/>
        <w:rPr>
          <w:sz w:val="28"/>
          <w:szCs w:val="28"/>
        </w:rPr>
      </w:pPr>
    </w:p>
    <w:p w:rsidR="005A5AFB" w:rsidRPr="00FC009D" w:rsidRDefault="005A5AFB" w:rsidP="005A5AFB">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5A5AFB" w:rsidRPr="00FC009D" w:rsidRDefault="005A5AFB" w:rsidP="005A5AF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5A5AFB" w:rsidRPr="00FC009D" w:rsidTr="005A5AFB">
        <w:trPr>
          <w:tblHeader/>
        </w:trPr>
        <w:tc>
          <w:tcPr>
            <w:tcW w:w="1091" w:type="dxa"/>
            <w:vAlign w:val="center"/>
          </w:tcPr>
          <w:p w:rsidR="005A5AFB" w:rsidRPr="00FC009D" w:rsidRDefault="005A5AFB" w:rsidP="005A5AFB">
            <w:pPr>
              <w:pStyle w:val="afff2"/>
              <w:jc w:val="center"/>
              <w:rPr>
                <w:rFonts w:ascii="Times New Roman" w:hAnsi="Times New Roman" w:cs="Times New Roman"/>
                <w:szCs w:val="24"/>
              </w:rPr>
            </w:pPr>
            <w:r w:rsidRPr="00FC009D">
              <w:rPr>
                <w:rFonts w:ascii="Times New Roman" w:hAnsi="Times New Roman" w:cs="Times New Roman"/>
                <w:szCs w:val="24"/>
              </w:rPr>
              <w:t>№</w:t>
            </w:r>
          </w:p>
          <w:p w:rsidR="005A5AFB" w:rsidRPr="00FC009D" w:rsidRDefault="005A5AFB" w:rsidP="005A5AFB">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5A5AFB" w:rsidRPr="00FC009D" w:rsidRDefault="005A5AFB" w:rsidP="005A5AFB">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5A5AFB" w:rsidRPr="00FC009D" w:rsidRDefault="005A5AFB" w:rsidP="005A5AFB">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5A5AFB" w:rsidRPr="00FC009D" w:rsidTr="005A5AFB">
        <w:tc>
          <w:tcPr>
            <w:tcW w:w="1091" w:type="dxa"/>
            <w:vAlign w:val="center"/>
          </w:tcPr>
          <w:p w:rsidR="005A5AFB" w:rsidRPr="00FC009D" w:rsidRDefault="005A5AFB" w:rsidP="00C17C5C">
            <w:pPr>
              <w:numPr>
                <w:ilvl w:val="0"/>
                <w:numId w:val="24"/>
              </w:numPr>
              <w:tabs>
                <w:tab w:val="left" w:pos="284"/>
              </w:tabs>
              <w:spacing w:before="40" w:after="40"/>
              <w:ind w:left="0" w:firstLine="0"/>
              <w:jc w:val="center"/>
              <w:rPr>
                <w:i/>
              </w:rPr>
            </w:pPr>
          </w:p>
        </w:tc>
        <w:tc>
          <w:tcPr>
            <w:tcW w:w="7414" w:type="dxa"/>
          </w:tcPr>
          <w:p w:rsidR="005A5AFB" w:rsidRPr="00FC009D" w:rsidRDefault="005A5AFB" w:rsidP="005A5AFB">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5A5AFB" w:rsidRPr="00FC009D" w:rsidRDefault="005A5AFB" w:rsidP="005A5AFB">
            <w:pPr>
              <w:pStyle w:val="afff2"/>
              <w:rPr>
                <w:rFonts w:ascii="Times New Roman" w:hAnsi="Times New Roman" w:cs="Times New Roman"/>
                <w:i/>
                <w:szCs w:val="24"/>
              </w:rPr>
            </w:pPr>
          </w:p>
        </w:tc>
      </w:tr>
      <w:tr w:rsidR="005A5AFB" w:rsidRPr="00FC009D" w:rsidTr="005A5AFB">
        <w:tc>
          <w:tcPr>
            <w:tcW w:w="1091" w:type="dxa"/>
            <w:vAlign w:val="center"/>
          </w:tcPr>
          <w:p w:rsidR="005A5AFB" w:rsidRPr="0083031A" w:rsidRDefault="005A5AFB" w:rsidP="00C17C5C">
            <w:pPr>
              <w:numPr>
                <w:ilvl w:val="0"/>
                <w:numId w:val="24"/>
              </w:numPr>
              <w:tabs>
                <w:tab w:val="left" w:pos="284"/>
              </w:tabs>
              <w:spacing w:before="40" w:after="40"/>
              <w:ind w:left="0" w:firstLine="0"/>
              <w:jc w:val="center"/>
            </w:pPr>
          </w:p>
        </w:tc>
        <w:tc>
          <w:tcPr>
            <w:tcW w:w="7414" w:type="dxa"/>
          </w:tcPr>
          <w:p w:rsidR="005A5AFB" w:rsidRPr="0083031A" w:rsidRDefault="005A5AFB" w:rsidP="005A5AF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5A5AFB" w:rsidRPr="00FC009D" w:rsidRDefault="005A5AFB" w:rsidP="005A5AFB">
            <w:pPr>
              <w:pStyle w:val="afff2"/>
              <w:rPr>
                <w:rFonts w:ascii="Times New Roman" w:hAnsi="Times New Roman" w:cs="Times New Roman"/>
                <w:szCs w:val="24"/>
              </w:rPr>
            </w:pPr>
          </w:p>
        </w:tc>
      </w:tr>
      <w:tr w:rsidR="005A5AFB" w:rsidRPr="00FC009D" w:rsidTr="005A5AFB">
        <w:tc>
          <w:tcPr>
            <w:tcW w:w="1091" w:type="dxa"/>
            <w:vAlign w:val="center"/>
          </w:tcPr>
          <w:p w:rsidR="005A5AFB" w:rsidRPr="0083031A" w:rsidRDefault="005A5AFB" w:rsidP="00C17C5C">
            <w:pPr>
              <w:numPr>
                <w:ilvl w:val="0"/>
                <w:numId w:val="24"/>
              </w:numPr>
              <w:tabs>
                <w:tab w:val="left" w:pos="284"/>
              </w:tabs>
              <w:spacing w:before="40" w:after="40"/>
              <w:ind w:left="0" w:firstLine="0"/>
              <w:jc w:val="center"/>
            </w:pPr>
          </w:p>
        </w:tc>
        <w:tc>
          <w:tcPr>
            <w:tcW w:w="7414" w:type="dxa"/>
          </w:tcPr>
          <w:p w:rsidR="005A5AFB" w:rsidRPr="0083031A" w:rsidRDefault="005A5AFB" w:rsidP="005A5AF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5A5AFB" w:rsidRPr="00FC009D" w:rsidRDefault="005A5AFB" w:rsidP="005A5AFB">
            <w:pPr>
              <w:pStyle w:val="afff2"/>
              <w:rPr>
                <w:rFonts w:ascii="Times New Roman" w:hAnsi="Times New Roman" w:cs="Times New Roman"/>
                <w:szCs w:val="24"/>
              </w:rPr>
            </w:pPr>
          </w:p>
        </w:tc>
      </w:tr>
      <w:tr w:rsidR="005A5AFB" w:rsidRPr="00FC009D" w:rsidTr="005A5AFB">
        <w:tc>
          <w:tcPr>
            <w:tcW w:w="1091" w:type="dxa"/>
            <w:vAlign w:val="center"/>
          </w:tcPr>
          <w:p w:rsidR="005A5AFB" w:rsidRPr="0083031A" w:rsidRDefault="005A5AFB" w:rsidP="005A5AFB">
            <w:pPr>
              <w:tabs>
                <w:tab w:val="left" w:pos="284"/>
              </w:tabs>
              <w:spacing w:before="40" w:after="40"/>
              <w:jc w:val="center"/>
            </w:pPr>
            <w:r w:rsidRPr="0083031A">
              <w:t>…</w:t>
            </w:r>
          </w:p>
        </w:tc>
        <w:tc>
          <w:tcPr>
            <w:tcW w:w="7414" w:type="dxa"/>
          </w:tcPr>
          <w:p w:rsidR="005A5AFB" w:rsidRPr="0083031A" w:rsidRDefault="005A5AFB" w:rsidP="005A5AFB">
            <w:pPr>
              <w:pStyle w:val="afff2"/>
              <w:spacing w:before="40" w:after="40"/>
              <w:rPr>
                <w:rFonts w:ascii="Times New Roman" w:hAnsi="Times New Roman" w:cs="Times New Roman"/>
                <w:szCs w:val="24"/>
              </w:rPr>
            </w:pPr>
          </w:p>
        </w:tc>
        <w:tc>
          <w:tcPr>
            <w:tcW w:w="1482" w:type="dxa"/>
          </w:tcPr>
          <w:p w:rsidR="005A5AFB" w:rsidRPr="00FC009D" w:rsidRDefault="005A5AFB" w:rsidP="005A5AFB">
            <w:pPr>
              <w:pStyle w:val="afff2"/>
              <w:rPr>
                <w:rFonts w:ascii="Times New Roman" w:hAnsi="Times New Roman" w:cs="Times New Roman"/>
                <w:szCs w:val="24"/>
              </w:rPr>
            </w:pPr>
          </w:p>
        </w:tc>
      </w:tr>
      <w:tr w:rsidR="005A5AFB" w:rsidRPr="00FC009D" w:rsidTr="005A5AFB">
        <w:tc>
          <w:tcPr>
            <w:tcW w:w="1091" w:type="dxa"/>
            <w:vAlign w:val="center"/>
          </w:tcPr>
          <w:p w:rsidR="005A5AFB" w:rsidRPr="0083031A" w:rsidRDefault="005A5AFB" w:rsidP="005A5AFB">
            <w:pPr>
              <w:tabs>
                <w:tab w:val="left" w:pos="284"/>
              </w:tabs>
              <w:spacing w:before="40" w:after="40"/>
              <w:jc w:val="center"/>
            </w:pPr>
            <w:r w:rsidRPr="0083031A">
              <w:t>…</w:t>
            </w:r>
          </w:p>
        </w:tc>
        <w:tc>
          <w:tcPr>
            <w:tcW w:w="7414" w:type="dxa"/>
          </w:tcPr>
          <w:p w:rsidR="005A5AFB" w:rsidRPr="0083031A" w:rsidRDefault="005A5AFB" w:rsidP="005A5AFB">
            <w:pPr>
              <w:pStyle w:val="afff2"/>
              <w:spacing w:before="40" w:after="40"/>
              <w:rPr>
                <w:rFonts w:ascii="Times New Roman" w:hAnsi="Times New Roman" w:cs="Times New Roman"/>
                <w:szCs w:val="24"/>
              </w:rPr>
            </w:pPr>
          </w:p>
        </w:tc>
        <w:tc>
          <w:tcPr>
            <w:tcW w:w="1482" w:type="dxa"/>
          </w:tcPr>
          <w:p w:rsidR="005A5AFB" w:rsidRPr="00FC009D" w:rsidRDefault="005A5AFB" w:rsidP="005A5AFB">
            <w:pPr>
              <w:pStyle w:val="afff2"/>
              <w:rPr>
                <w:rFonts w:ascii="Times New Roman" w:hAnsi="Times New Roman" w:cs="Times New Roman"/>
                <w:szCs w:val="24"/>
              </w:rPr>
            </w:pPr>
          </w:p>
        </w:tc>
      </w:tr>
      <w:tr w:rsidR="005A5AFB" w:rsidRPr="00FC009D" w:rsidTr="005A5AFB">
        <w:tc>
          <w:tcPr>
            <w:tcW w:w="1091" w:type="dxa"/>
            <w:vAlign w:val="center"/>
          </w:tcPr>
          <w:p w:rsidR="005A5AFB" w:rsidRPr="0083031A" w:rsidRDefault="005A5AFB" w:rsidP="005A5AFB">
            <w:pPr>
              <w:tabs>
                <w:tab w:val="left" w:pos="284"/>
              </w:tabs>
              <w:spacing w:before="40" w:after="40"/>
              <w:jc w:val="center"/>
            </w:pPr>
          </w:p>
        </w:tc>
        <w:tc>
          <w:tcPr>
            <w:tcW w:w="7414" w:type="dxa"/>
          </w:tcPr>
          <w:p w:rsidR="005A5AFB" w:rsidRPr="0083031A" w:rsidRDefault="005A5AFB" w:rsidP="005A5AFB">
            <w:pPr>
              <w:pStyle w:val="afff2"/>
              <w:spacing w:before="40" w:after="40"/>
              <w:rPr>
                <w:rFonts w:ascii="Times New Roman" w:hAnsi="Times New Roman" w:cs="Times New Roman"/>
                <w:szCs w:val="24"/>
              </w:rPr>
            </w:pPr>
          </w:p>
        </w:tc>
        <w:tc>
          <w:tcPr>
            <w:tcW w:w="1482" w:type="dxa"/>
          </w:tcPr>
          <w:p w:rsidR="005A5AFB" w:rsidRPr="00FC009D" w:rsidRDefault="005A5AFB" w:rsidP="005A5AFB">
            <w:pPr>
              <w:pStyle w:val="afff2"/>
              <w:rPr>
                <w:rFonts w:ascii="Times New Roman" w:hAnsi="Times New Roman" w:cs="Times New Roman"/>
                <w:szCs w:val="24"/>
              </w:rPr>
            </w:pPr>
          </w:p>
        </w:tc>
      </w:tr>
      <w:tr w:rsidR="005A5AFB" w:rsidRPr="00FC009D" w:rsidTr="005A5AFB">
        <w:tc>
          <w:tcPr>
            <w:tcW w:w="1091" w:type="dxa"/>
            <w:vAlign w:val="center"/>
          </w:tcPr>
          <w:p w:rsidR="005A5AFB" w:rsidRPr="0083031A" w:rsidRDefault="005A5AFB" w:rsidP="005A5AFB">
            <w:pPr>
              <w:tabs>
                <w:tab w:val="left" w:pos="284"/>
              </w:tabs>
              <w:spacing w:before="40" w:after="40"/>
              <w:jc w:val="center"/>
            </w:pPr>
            <w:r w:rsidRPr="0083031A">
              <w:t>…</w:t>
            </w:r>
          </w:p>
        </w:tc>
        <w:tc>
          <w:tcPr>
            <w:tcW w:w="7414" w:type="dxa"/>
          </w:tcPr>
          <w:p w:rsidR="005A5AFB" w:rsidRPr="0083031A" w:rsidRDefault="005A5AFB" w:rsidP="005A5AFB">
            <w:pPr>
              <w:pStyle w:val="afff2"/>
              <w:spacing w:before="40" w:after="40"/>
              <w:rPr>
                <w:rFonts w:ascii="Times New Roman" w:hAnsi="Times New Roman" w:cs="Times New Roman"/>
                <w:szCs w:val="24"/>
              </w:rPr>
            </w:pPr>
          </w:p>
        </w:tc>
        <w:tc>
          <w:tcPr>
            <w:tcW w:w="1482" w:type="dxa"/>
          </w:tcPr>
          <w:p w:rsidR="005A5AFB" w:rsidRPr="0083031A" w:rsidRDefault="005A5AFB" w:rsidP="005A5AFB">
            <w:pPr>
              <w:pStyle w:val="afff2"/>
              <w:spacing w:before="40" w:after="40"/>
              <w:rPr>
                <w:rFonts w:ascii="Times New Roman" w:hAnsi="Times New Roman" w:cs="Times New Roman"/>
                <w:szCs w:val="24"/>
              </w:rPr>
            </w:pPr>
          </w:p>
        </w:tc>
      </w:tr>
    </w:tbl>
    <w:p w:rsidR="005A5AFB" w:rsidRPr="00FC009D" w:rsidRDefault="005A5AFB" w:rsidP="005A5AFB">
      <w:pPr>
        <w:pStyle w:val="afff1"/>
        <w:tabs>
          <w:tab w:val="clear" w:pos="1134"/>
        </w:tabs>
        <w:autoSpaceDE w:val="0"/>
        <w:autoSpaceDN w:val="0"/>
        <w:spacing w:line="240" w:lineRule="auto"/>
        <w:ind w:firstLine="0"/>
        <w:rPr>
          <w:sz w:val="28"/>
          <w:szCs w:val="28"/>
        </w:rPr>
      </w:pPr>
    </w:p>
    <w:p w:rsidR="005A5AFB" w:rsidRPr="00FC009D" w:rsidRDefault="005A5AFB" w:rsidP="005A5AFB">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5A5AFB" w:rsidRPr="00FC009D" w:rsidRDefault="005A5AFB" w:rsidP="005A5AFB">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5A5AFB" w:rsidRPr="00FC009D" w:rsidRDefault="005A5AFB" w:rsidP="005A5AFB">
      <w:pPr>
        <w:pStyle w:val="Times12"/>
        <w:ind w:firstLine="709"/>
        <w:rPr>
          <w:bCs w:val="0"/>
          <w:sz w:val="28"/>
        </w:rPr>
      </w:pPr>
      <w:r w:rsidRPr="00FC009D">
        <w:rPr>
          <w:bCs w:val="0"/>
          <w:sz w:val="28"/>
        </w:rPr>
        <w:t>М.П.</w:t>
      </w:r>
    </w:p>
    <w:p w:rsidR="005A5AFB" w:rsidRPr="00FC009D" w:rsidRDefault="005A5AFB" w:rsidP="005A5AFB">
      <w:pPr>
        <w:pStyle w:val="affe"/>
        <w:spacing w:before="0" w:after="0" w:line="240" w:lineRule="auto"/>
        <w:rPr>
          <w:rFonts w:ascii="Times New Roman" w:hAnsi="Times New Roman" w:cs="Times New Roman"/>
          <w:b/>
          <w:bCs/>
          <w:sz w:val="22"/>
          <w:szCs w:val="23"/>
        </w:rPr>
      </w:pPr>
    </w:p>
    <w:p w:rsidR="005A5AFB" w:rsidRPr="00FC009D" w:rsidRDefault="005A5AFB" w:rsidP="005A5AFB">
      <w:pPr>
        <w:pStyle w:val="Times12"/>
        <w:tabs>
          <w:tab w:val="left" w:pos="709"/>
        </w:tabs>
        <w:ind w:firstLine="709"/>
        <w:rPr>
          <w:bCs w:val="0"/>
          <w:szCs w:val="24"/>
        </w:rPr>
      </w:pPr>
      <w:r w:rsidRPr="00FC009D">
        <w:rPr>
          <w:bCs w:val="0"/>
          <w:szCs w:val="24"/>
        </w:rPr>
        <w:t>ИНСТРУКЦИИ ПО ЗАПОЛНЕНИЮ</w:t>
      </w:r>
    </w:p>
    <w:p w:rsidR="005A5AFB" w:rsidRPr="00FC009D" w:rsidRDefault="005A5AFB" w:rsidP="00C17C5C">
      <w:pPr>
        <w:pStyle w:val="Times12"/>
        <w:numPr>
          <w:ilvl w:val="0"/>
          <w:numId w:val="2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A5AFB" w:rsidRPr="00FC009D" w:rsidRDefault="005A5AFB" w:rsidP="00C17C5C">
      <w:pPr>
        <w:pStyle w:val="Times12"/>
        <w:numPr>
          <w:ilvl w:val="0"/>
          <w:numId w:val="22"/>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5A5AFB" w:rsidRPr="00FC009D" w:rsidRDefault="005A5AFB" w:rsidP="00C17C5C">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5A5AFB" w:rsidRPr="00FC009D" w:rsidRDefault="005A5AFB" w:rsidP="00C17C5C">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5A5AFB" w:rsidRPr="00FC009D" w:rsidRDefault="005A5AFB" w:rsidP="00C17C5C">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5A5AFB" w:rsidRPr="009449E0" w:rsidRDefault="005A5AFB" w:rsidP="00C17C5C">
      <w:pPr>
        <w:pStyle w:val="Times12"/>
        <w:numPr>
          <w:ilvl w:val="0"/>
          <w:numId w:val="22"/>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5A5AFB" w:rsidRDefault="005A5AFB" w:rsidP="00C17C5C">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5A5AFB" w:rsidRPr="007639FA" w:rsidRDefault="005A5AFB" w:rsidP="005A5AFB">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5A5AFB" w:rsidRPr="00100970" w:rsidRDefault="005A5AFB" w:rsidP="00C17C5C">
      <w:pPr>
        <w:pStyle w:val="Times12"/>
        <w:numPr>
          <w:ilvl w:val="0"/>
          <w:numId w:val="22"/>
        </w:numPr>
        <w:tabs>
          <w:tab w:val="clear" w:pos="960"/>
          <w:tab w:val="left" w:pos="1134"/>
        </w:tabs>
        <w:ind w:left="0" w:firstLine="709"/>
        <w:rPr>
          <w:szCs w:val="24"/>
        </w:rPr>
      </w:pPr>
      <w:bookmarkStart w:id="86"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w:t>
      </w:r>
      <w:r w:rsidRPr="00100970">
        <w:rPr>
          <w:szCs w:val="24"/>
        </w:rPr>
        <w:lastRenderedPageBreak/>
        <w:t xml:space="preserve">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86"/>
    </w:p>
    <w:p w:rsidR="005A5AFB" w:rsidRPr="00100970" w:rsidRDefault="005A5AFB" w:rsidP="00C17C5C">
      <w:pPr>
        <w:pStyle w:val="Times12"/>
        <w:numPr>
          <w:ilvl w:val="0"/>
          <w:numId w:val="22"/>
        </w:numPr>
        <w:tabs>
          <w:tab w:val="clear" w:pos="960"/>
          <w:tab w:val="left" w:pos="1134"/>
        </w:tabs>
        <w:ind w:left="0" w:firstLine="709"/>
        <w:rPr>
          <w:szCs w:val="24"/>
        </w:rPr>
      </w:pPr>
      <w:bookmarkStart w:id="87"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87"/>
    </w:p>
    <w:p w:rsidR="005A5AFB" w:rsidRPr="00100970" w:rsidRDefault="005A5AFB" w:rsidP="00C17C5C">
      <w:pPr>
        <w:pStyle w:val="Times12"/>
        <w:numPr>
          <w:ilvl w:val="0"/>
          <w:numId w:val="22"/>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5A5AFB" w:rsidRDefault="005A5AFB" w:rsidP="00C17C5C">
      <w:pPr>
        <w:pStyle w:val="Times12"/>
        <w:numPr>
          <w:ilvl w:val="0"/>
          <w:numId w:val="22"/>
        </w:numPr>
        <w:tabs>
          <w:tab w:val="clear" w:pos="960"/>
          <w:tab w:val="left" w:pos="1134"/>
        </w:tabs>
        <w:ind w:left="0" w:firstLine="709"/>
      </w:pPr>
      <w:bookmarkStart w:id="88"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88"/>
    </w:p>
    <w:p w:rsidR="005A5AFB" w:rsidRPr="00A356CF" w:rsidRDefault="005A5AFB" w:rsidP="00C17C5C">
      <w:pPr>
        <w:pStyle w:val="Times12"/>
        <w:numPr>
          <w:ilvl w:val="0"/>
          <w:numId w:val="22"/>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865F90" w:rsidRPr="00563FFA" w:rsidRDefault="00865F90" w:rsidP="00865F90">
      <w:pPr>
        <w:pStyle w:val="Times12"/>
        <w:ind w:right="-29"/>
        <w:rPr>
          <w:b/>
          <w:i/>
          <w:szCs w:val="24"/>
        </w:rPr>
      </w:pPr>
    </w:p>
    <w:p w:rsidR="005A5AFB" w:rsidRDefault="005A5AFB" w:rsidP="00865F90">
      <w:pPr>
        <w:pStyle w:val="Times12"/>
        <w:rPr>
          <w:b/>
          <w:i/>
          <w:szCs w:val="24"/>
        </w:rPr>
      </w:pPr>
      <w:bookmarkStart w:id="89" w:name="_Справка_об_участии_в_судебных_разби"/>
      <w:bookmarkStart w:id="90" w:name="_Справка_об_участии"/>
      <w:bookmarkEnd w:id="89"/>
      <w:bookmarkEnd w:id="90"/>
      <w:bookmarkEnd w:id="73"/>
      <w:bookmarkEnd w:id="74"/>
    </w:p>
    <w:p w:rsidR="005A5AFB" w:rsidRDefault="005A5AFB">
      <w:pPr>
        <w:rPr>
          <w:bCs/>
          <w:szCs w:val="22"/>
        </w:rPr>
      </w:pPr>
      <w:r>
        <w:br w:type="page"/>
      </w:r>
    </w:p>
    <w:p w:rsidR="005A5AFB" w:rsidRPr="00FC009D" w:rsidRDefault="005A5AFB" w:rsidP="005A5AFB">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5A5AFB" w:rsidRPr="0022001A" w:rsidRDefault="005A5AFB" w:rsidP="005A5AFB">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5A5AFB" w:rsidRPr="0022001A" w:rsidRDefault="005A5AFB" w:rsidP="005A5AFB">
      <w:pPr>
        <w:pStyle w:val="Times12"/>
        <w:ind w:left="5387" w:firstLine="0"/>
        <w:jc w:val="left"/>
        <w:rPr>
          <w:iCs/>
          <w:szCs w:val="20"/>
        </w:rPr>
      </w:pPr>
      <w:r w:rsidRPr="0022001A">
        <w:rPr>
          <w:iCs/>
          <w:szCs w:val="20"/>
        </w:rPr>
        <w:t>от «___» __________ 20___ г. № ______</w:t>
      </w:r>
    </w:p>
    <w:p w:rsidR="005A5AFB" w:rsidRPr="00FC009D" w:rsidRDefault="005A5AFB" w:rsidP="005A5AFB">
      <w:pPr>
        <w:jc w:val="right"/>
        <w:rPr>
          <w:b/>
          <w:sz w:val="22"/>
          <w:szCs w:val="22"/>
        </w:rPr>
      </w:pPr>
    </w:p>
    <w:p w:rsidR="005A5AFB" w:rsidRPr="00B03ADB" w:rsidRDefault="005A5AFB" w:rsidP="005A5AFB">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A5AFB" w:rsidRDefault="005A5AFB" w:rsidP="005A5AFB">
      <w:pPr>
        <w:jc w:val="right"/>
        <w:rPr>
          <w:b/>
          <w:i/>
          <w:iCs/>
        </w:rPr>
      </w:pPr>
      <w:r w:rsidRPr="00FC009D">
        <w:rPr>
          <w:b/>
          <w:i/>
          <w:iCs/>
        </w:rPr>
        <w:t>Лот __</w:t>
      </w:r>
    </w:p>
    <w:p w:rsidR="005A5AFB" w:rsidRPr="00FC009D" w:rsidRDefault="005A5AFB" w:rsidP="005A5AFB">
      <w:pPr>
        <w:jc w:val="right"/>
        <w:rPr>
          <w:b/>
          <w:i/>
          <w:iCs/>
        </w:rPr>
      </w:pPr>
    </w:p>
    <w:p w:rsidR="005A5AFB" w:rsidRPr="00936804" w:rsidDel="00EC0238" w:rsidRDefault="005A5AFB" w:rsidP="005A5AFB">
      <w:pPr>
        <w:pStyle w:val="20"/>
        <w:numPr>
          <w:ilvl w:val="0"/>
          <w:numId w:val="0"/>
        </w:numPr>
        <w:spacing w:before="0" w:after="0"/>
        <w:jc w:val="center"/>
        <w:rPr>
          <w:b w:val="0"/>
        </w:rPr>
      </w:pPr>
      <w:bookmarkStart w:id="91" w:name="_Toc402520353"/>
      <w:bookmarkStart w:id="92" w:name="_Toc412201948"/>
      <w:bookmarkStart w:id="93" w:name="_Toc423541131"/>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91"/>
      <w:bookmarkEnd w:id="92"/>
      <w:bookmarkEnd w:id="93"/>
    </w:p>
    <w:p w:rsidR="005A5AFB" w:rsidRPr="00FC009D" w:rsidRDefault="005A5AFB" w:rsidP="005A5AFB">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5A5AFB" w:rsidRDefault="005A5AFB" w:rsidP="005A5AFB">
      <w:pPr>
        <w:jc w:val="both"/>
        <w:rPr>
          <w:rFonts w:eastAsia="Calibri"/>
          <w:lang w:eastAsia="en-US"/>
        </w:rPr>
      </w:pPr>
    </w:p>
    <w:p w:rsidR="005A5AFB" w:rsidDel="00EC0238" w:rsidRDefault="005A5AFB" w:rsidP="005A5AFB">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5A5AFB" w:rsidRPr="002B303E" w:rsidDel="00EC0238" w:rsidRDefault="005A5AFB" w:rsidP="005A5AFB">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5A5AFB" w:rsidRPr="002B303E" w:rsidDel="00EC0238" w:rsidTr="005A5AFB">
        <w:trPr>
          <w:tblHeader/>
        </w:trPr>
        <w:tc>
          <w:tcPr>
            <w:tcW w:w="540" w:type="dxa"/>
            <w:shd w:val="clear" w:color="auto" w:fill="auto"/>
            <w:vAlign w:val="center"/>
          </w:tcPr>
          <w:p w:rsidR="005A5AFB" w:rsidRPr="005F6473" w:rsidDel="00EC0238" w:rsidRDefault="005A5AFB" w:rsidP="005A5AFB">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5A5AFB" w:rsidRPr="005F6473" w:rsidDel="00EC0238" w:rsidRDefault="005A5AFB" w:rsidP="005A5AFB">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5A5AFB" w:rsidRPr="005F6473" w:rsidDel="00EC0238" w:rsidRDefault="005A5AFB" w:rsidP="005A5AFB">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5A5AFB" w:rsidRPr="005F6473" w:rsidDel="00EC0238" w:rsidRDefault="005A5AFB" w:rsidP="005A5AFB">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5A5AFB" w:rsidRPr="005F6473" w:rsidDel="00EC0238" w:rsidRDefault="005A5AFB" w:rsidP="005A5AFB">
            <w:pPr>
              <w:ind w:left="-108" w:right="-135"/>
              <w:jc w:val="center"/>
              <w:rPr>
                <w:rFonts w:eastAsia="Calibri"/>
                <w:lang w:eastAsia="en-US"/>
              </w:rPr>
            </w:pPr>
            <w:r w:rsidRPr="005F6473" w:rsidDel="00EC0238">
              <w:rPr>
                <w:rFonts w:eastAsia="Calibri"/>
                <w:lang w:eastAsia="en-US"/>
              </w:rPr>
              <w:t>Показатель</w:t>
            </w:r>
          </w:p>
        </w:tc>
      </w:tr>
      <w:tr w:rsidR="005A5AFB" w:rsidRPr="002B303E" w:rsidDel="00EC0238" w:rsidTr="005A5AFB">
        <w:trPr>
          <w:tblHeader/>
        </w:trPr>
        <w:tc>
          <w:tcPr>
            <w:tcW w:w="540" w:type="dxa"/>
            <w:shd w:val="clear" w:color="auto" w:fill="auto"/>
            <w:vAlign w:val="center"/>
          </w:tcPr>
          <w:p w:rsidR="005A5AFB" w:rsidRPr="002B303E" w:rsidDel="00EC0238" w:rsidRDefault="005A5AFB" w:rsidP="005A5AFB">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5A5AFB" w:rsidRPr="005F6473" w:rsidDel="00EC0238" w:rsidRDefault="005A5AFB" w:rsidP="005A5AFB">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5A5AFB" w:rsidRPr="005F6473" w:rsidDel="00EC0238" w:rsidRDefault="005A5AFB" w:rsidP="005A5AFB">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5A5AFB" w:rsidRPr="005F6473" w:rsidDel="00EC0238" w:rsidRDefault="005A5AFB" w:rsidP="005A5AFB">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5A5AFB" w:rsidRPr="005F6473" w:rsidDel="00EC0238" w:rsidRDefault="005A5AFB" w:rsidP="005A5AFB">
            <w:pPr>
              <w:jc w:val="center"/>
              <w:rPr>
                <w:rFonts w:eastAsia="Calibri"/>
                <w:lang w:eastAsia="en-US"/>
              </w:rPr>
            </w:pPr>
            <w:r w:rsidRPr="005F6473" w:rsidDel="00EC0238">
              <w:rPr>
                <w:rFonts w:eastAsia="Calibri"/>
                <w:lang w:eastAsia="en-US"/>
              </w:rPr>
              <w:t>5</w:t>
            </w:r>
          </w:p>
        </w:tc>
      </w:tr>
      <w:tr w:rsidR="005A5AFB" w:rsidRPr="002B303E" w:rsidDel="00EC0238" w:rsidTr="005A5AFB">
        <w:tc>
          <w:tcPr>
            <w:tcW w:w="540" w:type="dxa"/>
            <w:shd w:val="clear" w:color="auto" w:fill="auto"/>
          </w:tcPr>
          <w:p w:rsidR="005A5AFB" w:rsidRPr="002B303E" w:rsidDel="00EC0238" w:rsidRDefault="005A5AFB" w:rsidP="005A5AFB">
            <w:pPr>
              <w:rPr>
                <w:rFonts w:eastAsia="Calibri"/>
                <w:lang w:eastAsia="en-US"/>
              </w:rPr>
            </w:pPr>
            <w:r w:rsidRPr="002B303E" w:rsidDel="00EC0238">
              <w:rPr>
                <w:rFonts w:eastAsia="Calibri"/>
                <w:lang w:eastAsia="en-US"/>
              </w:rPr>
              <w:t>1.</w:t>
            </w:r>
          </w:p>
        </w:tc>
        <w:tc>
          <w:tcPr>
            <w:tcW w:w="5556" w:type="dxa"/>
            <w:shd w:val="clear" w:color="auto" w:fill="auto"/>
          </w:tcPr>
          <w:p w:rsidR="005A5AFB" w:rsidRPr="002B303E" w:rsidDel="00EC0238" w:rsidRDefault="005A5AFB" w:rsidP="005A5AFB">
            <w:pPr>
              <w:rPr>
                <w:rFonts w:eastAsia="Calibri"/>
                <w:i/>
                <w:lang w:eastAsia="en-US"/>
              </w:rPr>
            </w:pPr>
            <w:r w:rsidRPr="002B303E" w:rsidDel="00EC0238">
              <w:rPr>
                <w:rFonts w:eastAsia="Calibri"/>
                <w:i/>
                <w:lang w:eastAsia="en-US"/>
              </w:rPr>
              <w:t>только для юридических лиц:</w:t>
            </w:r>
          </w:p>
          <w:p w:rsidR="005A5AFB" w:rsidRPr="002B303E" w:rsidDel="00EC0238" w:rsidRDefault="005A5AFB" w:rsidP="005A5AFB">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5A5AFB" w:rsidRPr="002B303E" w:rsidDel="00EC0238" w:rsidRDefault="005A5AFB" w:rsidP="005A5AFB">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5A5AFB" w:rsidRPr="005F6473" w:rsidDel="00EC0238" w:rsidRDefault="005A5AFB" w:rsidP="005A5AFB">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5A5AFB" w:rsidRPr="005F6473" w:rsidDel="00EC0238" w:rsidRDefault="005A5AFB" w:rsidP="005A5AFB">
            <w:pPr>
              <w:jc w:val="center"/>
              <w:rPr>
                <w:rFonts w:eastAsia="Calibri"/>
                <w:i/>
                <w:lang w:eastAsia="en-US"/>
              </w:rPr>
            </w:pPr>
            <w:r w:rsidRPr="005F6473" w:rsidDel="00EC0238">
              <w:rPr>
                <w:rFonts w:eastAsia="Calibri"/>
                <w:i/>
                <w:lang w:eastAsia="en-US"/>
              </w:rPr>
              <w:t>Указывается в процентах</w:t>
            </w:r>
          </w:p>
        </w:tc>
      </w:tr>
      <w:tr w:rsidR="005A5AFB" w:rsidRPr="002B303E" w:rsidDel="00EC0238" w:rsidTr="005A5AFB">
        <w:tc>
          <w:tcPr>
            <w:tcW w:w="540" w:type="dxa"/>
            <w:shd w:val="clear" w:color="auto" w:fill="auto"/>
          </w:tcPr>
          <w:p w:rsidR="005A5AFB" w:rsidRPr="002B303E" w:rsidDel="00EC0238" w:rsidRDefault="005A5AFB" w:rsidP="005A5AFB">
            <w:pPr>
              <w:rPr>
                <w:rFonts w:eastAsia="Calibri"/>
                <w:lang w:eastAsia="en-US"/>
              </w:rPr>
            </w:pPr>
            <w:r w:rsidRPr="002B303E" w:rsidDel="00EC0238">
              <w:rPr>
                <w:rFonts w:eastAsia="Calibri"/>
                <w:lang w:eastAsia="en-US"/>
              </w:rPr>
              <w:t>2.</w:t>
            </w:r>
          </w:p>
        </w:tc>
        <w:tc>
          <w:tcPr>
            <w:tcW w:w="5556" w:type="dxa"/>
            <w:shd w:val="clear" w:color="auto" w:fill="auto"/>
          </w:tcPr>
          <w:p w:rsidR="005A5AFB" w:rsidRPr="002B303E" w:rsidDel="00EC0238" w:rsidRDefault="005A5AFB" w:rsidP="005A5AFB">
            <w:pPr>
              <w:rPr>
                <w:rFonts w:eastAsia="Calibri"/>
                <w:i/>
                <w:lang w:eastAsia="en-US"/>
              </w:rPr>
            </w:pPr>
            <w:r w:rsidRPr="002B303E" w:rsidDel="00EC0238">
              <w:rPr>
                <w:rFonts w:eastAsia="Calibri"/>
                <w:i/>
                <w:lang w:eastAsia="en-US"/>
              </w:rPr>
              <w:t>только для юридических лиц:</w:t>
            </w:r>
          </w:p>
          <w:p w:rsidR="005A5AFB" w:rsidRPr="002B303E" w:rsidDel="00EC0238" w:rsidRDefault="005A5AFB" w:rsidP="005A5AFB">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5A5AFB" w:rsidRPr="005F6473" w:rsidDel="00EC0238" w:rsidRDefault="005A5AFB" w:rsidP="005A5AFB">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5A5AFB" w:rsidRPr="005F6473" w:rsidDel="00EC0238" w:rsidRDefault="005A5AFB" w:rsidP="005A5AFB">
            <w:pPr>
              <w:jc w:val="center"/>
              <w:rPr>
                <w:rFonts w:eastAsia="Calibri"/>
                <w:i/>
                <w:lang w:eastAsia="en-US"/>
              </w:rPr>
            </w:pPr>
            <w:r w:rsidRPr="005F6473" w:rsidDel="00EC0238">
              <w:rPr>
                <w:rFonts w:eastAsia="Calibri"/>
                <w:i/>
                <w:lang w:eastAsia="en-US"/>
              </w:rPr>
              <w:t>Указывается в процентах</w:t>
            </w:r>
          </w:p>
        </w:tc>
      </w:tr>
      <w:tr w:rsidR="005A5AFB" w:rsidRPr="002B303E" w:rsidDel="00EC0238" w:rsidTr="005A5AFB">
        <w:trPr>
          <w:trHeight w:val="1671"/>
        </w:trPr>
        <w:tc>
          <w:tcPr>
            <w:tcW w:w="540" w:type="dxa"/>
            <w:vMerge w:val="restart"/>
            <w:shd w:val="clear" w:color="auto" w:fill="auto"/>
          </w:tcPr>
          <w:p w:rsidR="005A5AFB" w:rsidRPr="002B303E" w:rsidDel="00EC0238" w:rsidRDefault="005A5AFB" w:rsidP="005A5AFB">
            <w:pPr>
              <w:rPr>
                <w:rFonts w:eastAsia="Calibri"/>
                <w:lang w:eastAsia="en-US"/>
              </w:rPr>
            </w:pPr>
            <w:r w:rsidRPr="002B303E" w:rsidDel="00EC0238">
              <w:rPr>
                <w:rFonts w:eastAsia="Calibri"/>
                <w:lang w:eastAsia="en-US"/>
              </w:rPr>
              <w:t>3.</w:t>
            </w:r>
          </w:p>
        </w:tc>
        <w:tc>
          <w:tcPr>
            <w:tcW w:w="5556" w:type="dxa"/>
            <w:vMerge w:val="restart"/>
            <w:shd w:val="clear" w:color="auto" w:fill="auto"/>
          </w:tcPr>
          <w:p w:rsidR="005A5AFB" w:rsidRPr="002B303E" w:rsidDel="00EC0238" w:rsidRDefault="005A5AFB" w:rsidP="005A5AFB">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5A5AFB" w:rsidRPr="002B303E" w:rsidDel="00EC0238" w:rsidRDefault="005A5AFB" w:rsidP="005A5AFB">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5A5AFB" w:rsidRPr="002B303E" w:rsidDel="00EC0238" w:rsidRDefault="005A5AFB" w:rsidP="005A5AFB">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5A5AFB" w:rsidRPr="002B303E" w:rsidDel="00EC0238" w:rsidRDefault="005A5AFB" w:rsidP="005A5AFB">
            <w:pPr>
              <w:jc w:val="center"/>
              <w:rPr>
                <w:rFonts w:eastAsia="Calibri"/>
                <w:i/>
                <w:lang w:eastAsia="en-US"/>
              </w:rPr>
            </w:pPr>
            <w:r w:rsidRPr="002B303E" w:rsidDel="00EC0238">
              <w:rPr>
                <w:rFonts w:eastAsia="Calibri"/>
                <w:i/>
                <w:lang w:eastAsia="en-US"/>
              </w:rPr>
              <w:t>Указывается</w:t>
            </w:r>
          </w:p>
          <w:p w:rsidR="005A5AFB" w:rsidRPr="002B303E" w:rsidDel="00EC0238" w:rsidRDefault="005A5AFB" w:rsidP="005A5AFB">
            <w:pPr>
              <w:jc w:val="center"/>
              <w:rPr>
                <w:rFonts w:eastAsia="Calibri"/>
                <w:i/>
                <w:lang w:eastAsia="en-US"/>
              </w:rPr>
            </w:pPr>
            <w:r w:rsidRPr="002B303E" w:rsidDel="00EC0238">
              <w:rPr>
                <w:rFonts w:eastAsia="Calibri"/>
                <w:i/>
                <w:lang w:eastAsia="en-US"/>
              </w:rPr>
              <w:t>количество человек</w:t>
            </w:r>
          </w:p>
        </w:tc>
      </w:tr>
      <w:tr w:rsidR="005A5AFB" w:rsidRPr="002B303E" w:rsidDel="00EC0238" w:rsidTr="005A5AFB">
        <w:trPr>
          <w:trHeight w:val="1903"/>
        </w:trPr>
        <w:tc>
          <w:tcPr>
            <w:tcW w:w="540" w:type="dxa"/>
            <w:vMerge/>
            <w:shd w:val="clear" w:color="auto" w:fill="auto"/>
          </w:tcPr>
          <w:p w:rsidR="005A5AFB" w:rsidRPr="002B303E" w:rsidDel="00EC0238" w:rsidRDefault="005A5AFB" w:rsidP="005A5AFB">
            <w:pPr>
              <w:rPr>
                <w:rFonts w:ascii="Calibri" w:eastAsia="Calibri" w:hAnsi="Calibri"/>
                <w:sz w:val="22"/>
                <w:szCs w:val="22"/>
                <w:lang w:eastAsia="en-US"/>
              </w:rPr>
            </w:pPr>
          </w:p>
        </w:tc>
        <w:tc>
          <w:tcPr>
            <w:tcW w:w="5556" w:type="dxa"/>
            <w:vMerge/>
            <w:shd w:val="clear" w:color="auto" w:fill="auto"/>
          </w:tcPr>
          <w:p w:rsidR="005A5AFB" w:rsidRPr="002B303E" w:rsidDel="00EC0238" w:rsidRDefault="005A5AFB" w:rsidP="005A5AFB">
            <w:pPr>
              <w:rPr>
                <w:rFonts w:ascii="Calibri" w:eastAsia="Calibri" w:hAnsi="Calibri"/>
                <w:sz w:val="22"/>
                <w:szCs w:val="22"/>
                <w:lang w:eastAsia="en-US"/>
              </w:rPr>
            </w:pPr>
          </w:p>
        </w:tc>
        <w:tc>
          <w:tcPr>
            <w:tcW w:w="1378" w:type="dxa"/>
            <w:shd w:val="clear" w:color="auto" w:fill="auto"/>
            <w:vAlign w:val="center"/>
          </w:tcPr>
          <w:p w:rsidR="005A5AFB" w:rsidRPr="005F6473" w:rsidDel="00EC0238" w:rsidRDefault="005A5AFB" w:rsidP="005A5AFB">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5A5AFB" w:rsidRPr="005F6473" w:rsidDel="00EC0238" w:rsidRDefault="005A5AFB" w:rsidP="005A5AFB">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5A5AFB" w:rsidRPr="002B303E" w:rsidDel="00EC0238" w:rsidRDefault="005A5AFB" w:rsidP="005A5AFB">
            <w:pPr>
              <w:rPr>
                <w:rFonts w:eastAsia="Calibri"/>
                <w:lang w:eastAsia="en-US"/>
              </w:rPr>
            </w:pPr>
          </w:p>
        </w:tc>
        <w:tc>
          <w:tcPr>
            <w:tcW w:w="1589" w:type="dxa"/>
            <w:vMerge/>
            <w:shd w:val="clear" w:color="auto" w:fill="auto"/>
            <w:vAlign w:val="center"/>
          </w:tcPr>
          <w:p w:rsidR="005A5AFB" w:rsidRPr="002B303E" w:rsidDel="00EC0238" w:rsidRDefault="005A5AFB" w:rsidP="005A5AFB">
            <w:pPr>
              <w:rPr>
                <w:rFonts w:ascii="Calibri" w:eastAsia="Calibri" w:hAnsi="Calibri"/>
                <w:i/>
                <w:sz w:val="22"/>
                <w:szCs w:val="22"/>
                <w:lang w:eastAsia="en-US"/>
              </w:rPr>
            </w:pPr>
          </w:p>
        </w:tc>
      </w:tr>
      <w:tr w:rsidR="005A5AFB" w:rsidRPr="002B303E" w:rsidDel="00EC0238" w:rsidTr="005A5AFB">
        <w:trPr>
          <w:trHeight w:val="1404"/>
        </w:trPr>
        <w:tc>
          <w:tcPr>
            <w:tcW w:w="540" w:type="dxa"/>
            <w:vMerge w:val="restart"/>
            <w:shd w:val="clear" w:color="auto" w:fill="auto"/>
          </w:tcPr>
          <w:p w:rsidR="005A5AFB" w:rsidRPr="002B303E" w:rsidDel="00EC0238" w:rsidRDefault="005A5AFB" w:rsidP="005A5AFB">
            <w:pPr>
              <w:rPr>
                <w:rFonts w:eastAsia="Calibri"/>
                <w:lang w:eastAsia="en-US"/>
              </w:rPr>
            </w:pPr>
            <w:r w:rsidRPr="002B303E" w:rsidDel="00EC0238">
              <w:rPr>
                <w:rFonts w:eastAsia="Calibri"/>
                <w:lang w:eastAsia="en-US"/>
              </w:rPr>
              <w:t>4.</w:t>
            </w:r>
          </w:p>
        </w:tc>
        <w:tc>
          <w:tcPr>
            <w:tcW w:w="5556" w:type="dxa"/>
            <w:vMerge w:val="restart"/>
            <w:shd w:val="clear" w:color="auto" w:fill="auto"/>
          </w:tcPr>
          <w:p w:rsidR="005A5AFB" w:rsidRPr="005F6473" w:rsidDel="00EC0238" w:rsidRDefault="005A5AFB" w:rsidP="005A5AFB">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5A5AFB" w:rsidRPr="005F6473" w:rsidDel="00EC0238" w:rsidRDefault="005A5AFB" w:rsidP="005A5AFB">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5A5AFB" w:rsidRPr="00241B8D" w:rsidDel="00EC0238" w:rsidRDefault="005A5AFB" w:rsidP="005A5AFB">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5A5AFB" w:rsidRPr="00241B8D" w:rsidDel="00EC0238" w:rsidRDefault="005A5AFB" w:rsidP="005A5AFB">
            <w:pPr>
              <w:jc w:val="center"/>
              <w:rPr>
                <w:rFonts w:eastAsia="Calibri"/>
                <w:i/>
                <w:lang w:eastAsia="en-US"/>
              </w:rPr>
            </w:pPr>
            <w:r w:rsidRPr="00241B8D" w:rsidDel="00EC0238">
              <w:rPr>
                <w:rFonts w:eastAsia="Calibri"/>
                <w:i/>
                <w:lang w:eastAsia="en-US"/>
              </w:rPr>
              <w:t>Указывается в миллионах рублей</w:t>
            </w:r>
          </w:p>
        </w:tc>
      </w:tr>
      <w:tr w:rsidR="005A5AFB" w:rsidRPr="002B303E" w:rsidDel="00EC0238" w:rsidTr="005A5AFB">
        <w:trPr>
          <w:trHeight w:val="1267"/>
        </w:trPr>
        <w:tc>
          <w:tcPr>
            <w:tcW w:w="540" w:type="dxa"/>
            <w:vMerge/>
            <w:shd w:val="clear" w:color="auto" w:fill="auto"/>
          </w:tcPr>
          <w:p w:rsidR="005A5AFB" w:rsidRPr="002B303E" w:rsidDel="00EC0238" w:rsidRDefault="005A5AFB" w:rsidP="005A5AFB">
            <w:pPr>
              <w:rPr>
                <w:rFonts w:ascii="Calibri" w:eastAsia="Calibri" w:hAnsi="Calibri"/>
                <w:sz w:val="22"/>
                <w:szCs w:val="22"/>
                <w:lang w:eastAsia="en-US"/>
              </w:rPr>
            </w:pPr>
          </w:p>
        </w:tc>
        <w:tc>
          <w:tcPr>
            <w:tcW w:w="5556" w:type="dxa"/>
            <w:vMerge/>
            <w:shd w:val="clear" w:color="auto" w:fill="auto"/>
          </w:tcPr>
          <w:p w:rsidR="005A5AFB" w:rsidRPr="002B303E" w:rsidDel="00EC0238" w:rsidRDefault="005A5AFB" w:rsidP="005A5AFB">
            <w:pPr>
              <w:rPr>
                <w:rFonts w:ascii="Calibri" w:eastAsia="Calibri" w:hAnsi="Calibri"/>
                <w:sz w:val="22"/>
                <w:szCs w:val="22"/>
                <w:lang w:eastAsia="en-US"/>
              </w:rPr>
            </w:pPr>
          </w:p>
        </w:tc>
        <w:tc>
          <w:tcPr>
            <w:tcW w:w="1378" w:type="dxa"/>
            <w:shd w:val="clear" w:color="auto" w:fill="auto"/>
            <w:vAlign w:val="center"/>
          </w:tcPr>
          <w:p w:rsidR="005A5AFB" w:rsidRPr="005F6473" w:rsidDel="00EC0238" w:rsidRDefault="005A5AFB" w:rsidP="005A5AFB">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5A5AFB" w:rsidRPr="005F6473" w:rsidDel="00EC0238" w:rsidRDefault="005A5AFB" w:rsidP="005A5AFB">
            <w:pPr>
              <w:rPr>
                <w:rFonts w:ascii="Calibri" w:eastAsia="Calibri" w:hAnsi="Calibri"/>
                <w:i/>
                <w:sz w:val="22"/>
                <w:szCs w:val="22"/>
                <w:lang w:eastAsia="en-US"/>
              </w:rPr>
            </w:pPr>
          </w:p>
        </w:tc>
        <w:tc>
          <w:tcPr>
            <w:tcW w:w="1589" w:type="dxa"/>
            <w:vMerge/>
            <w:shd w:val="clear" w:color="auto" w:fill="auto"/>
          </w:tcPr>
          <w:p w:rsidR="005A5AFB" w:rsidRPr="002B303E" w:rsidDel="00EC0238" w:rsidRDefault="005A5AFB" w:rsidP="005A5AFB">
            <w:pPr>
              <w:rPr>
                <w:rFonts w:ascii="Calibri" w:eastAsia="Calibri" w:hAnsi="Calibri"/>
                <w:i/>
                <w:sz w:val="22"/>
                <w:szCs w:val="22"/>
                <w:lang w:eastAsia="en-US"/>
              </w:rPr>
            </w:pPr>
          </w:p>
        </w:tc>
      </w:tr>
    </w:tbl>
    <w:p w:rsidR="005A5AFB" w:rsidRPr="00012898" w:rsidDel="00EC0238" w:rsidRDefault="005A5AFB" w:rsidP="005A5AFB">
      <w:pPr>
        <w:pStyle w:val="afff1"/>
        <w:tabs>
          <w:tab w:val="clear" w:pos="1134"/>
        </w:tabs>
        <w:autoSpaceDE w:val="0"/>
        <w:autoSpaceDN w:val="0"/>
        <w:spacing w:line="240" w:lineRule="auto"/>
        <w:ind w:firstLine="0"/>
      </w:pPr>
    </w:p>
    <w:p w:rsidR="005A5AFB" w:rsidRPr="008B0FDE" w:rsidDel="00EC0238" w:rsidRDefault="005A5AFB" w:rsidP="005A5AFB">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5A5AFB" w:rsidRPr="008B0FDE" w:rsidDel="00EC0238" w:rsidRDefault="005A5AFB" w:rsidP="005A5AFB">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5A5AFB" w:rsidDel="00EC0238" w:rsidRDefault="005A5AFB" w:rsidP="005A5AFB">
      <w:pPr>
        <w:pStyle w:val="Times12"/>
        <w:ind w:firstLine="709"/>
        <w:rPr>
          <w:b/>
        </w:rPr>
      </w:pPr>
      <w:r w:rsidRPr="00012898" w:rsidDel="00EC0238">
        <w:rPr>
          <w:b/>
        </w:rPr>
        <w:t>М.П.</w:t>
      </w:r>
    </w:p>
    <w:p w:rsidR="005A5AFB" w:rsidRPr="00FC009D" w:rsidDel="00EC0238" w:rsidRDefault="005A5AFB" w:rsidP="005A5AFB">
      <w:pPr>
        <w:jc w:val="center"/>
        <w:rPr>
          <w:b/>
        </w:rPr>
      </w:pPr>
    </w:p>
    <w:p w:rsidR="005A5AFB" w:rsidRPr="00FC009D" w:rsidDel="00EC0238" w:rsidRDefault="005A5AFB" w:rsidP="005A5AFB">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5A5AFB" w:rsidRDefault="005A5AFB" w:rsidP="00C17C5C">
      <w:pPr>
        <w:pStyle w:val="Times12"/>
        <w:numPr>
          <w:ilvl w:val="1"/>
          <w:numId w:val="29"/>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5A5AFB" w:rsidRPr="00FC009D" w:rsidDel="00EC0238" w:rsidRDefault="005A5AFB" w:rsidP="00C17C5C">
      <w:pPr>
        <w:pStyle w:val="Times12"/>
        <w:numPr>
          <w:ilvl w:val="1"/>
          <w:numId w:val="29"/>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5A5AFB" w:rsidRPr="00FC009D" w:rsidDel="00EC0238" w:rsidRDefault="005A5AFB" w:rsidP="00C17C5C">
      <w:pPr>
        <w:pStyle w:val="Times12"/>
        <w:numPr>
          <w:ilvl w:val="1"/>
          <w:numId w:val="29"/>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5A5AFB" w:rsidRPr="0076483D" w:rsidDel="00EC0238" w:rsidRDefault="005A5AFB" w:rsidP="00C17C5C">
      <w:pPr>
        <w:pStyle w:val="Times12"/>
        <w:numPr>
          <w:ilvl w:val="1"/>
          <w:numId w:val="29"/>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5A5AFB" w:rsidRPr="00770FB1" w:rsidDel="00EC0238" w:rsidRDefault="005A5AFB" w:rsidP="00C17C5C">
      <w:pPr>
        <w:pStyle w:val="Times12"/>
        <w:numPr>
          <w:ilvl w:val="1"/>
          <w:numId w:val="29"/>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865F90" w:rsidRPr="00563FFA" w:rsidRDefault="00865F90" w:rsidP="00865F90">
      <w:pPr>
        <w:pStyle w:val="Times12"/>
        <w:ind w:left="5387" w:firstLine="0"/>
        <w:jc w:val="left"/>
      </w:pPr>
    </w:p>
    <w:p w:rsidR="005A5AFB" w:rsidRDefault="005A5AFB" w:rsidP="005A5AFB">
      <w:pPr>
        <w:pStyle w:val="Times12"/>
        <w:ind w:left="2977" w:right="2806" w:firstLine="0"/>
        <w:jc w:val="center"/>
        <w:rPr>
          <w:b/>
          <w:sz w:val="28"/>
          <w:szCs w:val="28"/>
        </w:rPr>
        <w:sectPr w:rsidR="005A5AFB" w:rsidSect="005A5AFB">
          <w:pgSz w:w="11907" w:h="16840" w:code="9"/>
          <w:pgMar w:top="1134" w:right="567" w:bottom="1134" w:left="993" w:header="567" w:footer="567" w:gutter="0"/>
          <w:cols w:space="708"/>
          <w:docGrid w:linePitch="360"/>
        </w:sectPr>
      </w:pPr>
      <w:r>
        <w:rPr>
          <w:b/>
          <w:sz w:val="28"/>
          <w:szCs w:val="28"/>
        </w:rPr>
        <w:br w:type="page"/>
      </w:r>
    </w:p>
    <w:p w:rsidR="005A5AFB" w:rsidRPr="00815223" w:rsidRDefault="005A5AFB" w:rsidP="005A5AFB">
      <w:pPr>
        <w:pStyle w:val="Times12"/>
        <w:ind w:left="2977" w:right="2806" w:firstLine="0"/>
        <w:jc w:val="center"/>
        <w:rPr>
          <w:b/>
          <w:i/>
          <w:szCs w:val="24"/>
        </w:rPr>
      </w:pPr>
      <w:r w:rsidRPr="00914AB9">
        <w:rPr>
          <w:b/>
          <w:i/>
          <w:szCs w:val="24"/>
        </w:rPr>
        <w:lastRenderedPageBreak/>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5A5AFB" w:rsidRPr="00FC009D" w:rsidRDefault="005A5AFB" w:rsidP="005A5AFB">
      <w:pPr>
        <w:jc w:val="right"/>
        <w:rPr>
          <w:sz w:val="28"/>
          <w:szCs w:val="28"/>
        </w:rPr>
      </w:pPr>
      <w:r w:rsidRPr="00FC009D">
        <w:rPr>
          <w:sz w:val="28"/>
          <w:szCs w:val="28"/>
        </w:rPr>
        <w:t xml:space="preserve">Форма </w:t>
      </w:r>
      <w:r>
        <w:rPr>
          <w:sz w:val="28"/>
          <w:szCs w:val="28"/>
        </w:rPr>
        <w:t>1.2</w:t>
      </w:r>
      <w:r w:rsidRPr="00FC009D">
        <w:rPr>
          <w:sz w:val="28"/>
          <w:szCs w:val="28"/>
        </w:rPr>
        <w:t>.</w:t>
      </w:r>
    </w:p>
    <w:p w:rsidR="005A5AFB" w:rsidRPr="00FC009D" w:rsidRDefault="005A5AFB" w:rsidP="005A5AFB">
      <w:pPr>
        <w:pStyle w:val="Times12"/>
        <w:ind w:left="10065" w:firstLine="0"/>
        <w:jc w:val="left"/>
        <w:rPr>
          <w:szCs w:val="24"/>
        </w:rPr>
      </w:pPr>
    </w:p>
    <w:p w:rsidR="005A5AFB" w:rsidRPr="00FC009D" w:rsidRDefault="005A5AFB" w:rsidP="005A5AFB">
      <w:pPr>
        <w:jc w:val="right"/>
        <w:rPr>
          <w:b/>
          <w:sz w:val="22"/>
          <w:szCs w:val="22"/>
        </w:rPr>
      </w:pPr>
    </w:p>
    <w:p w:rsidR="005A5AFB" w:rsidRPr="00FC009D" w:rsidRDefault="005A5AFB" w:rsidP="005A5AFB">
      <w:pPr>
        <w:pStyle w:val="20"/>
        <w:numPr>
          <w:ilvl w:val="0"/>
          <w:numId w:val="0"/>
        </w:numPr>
        <w:spacing w:before="0" w:after="0"/>
        <w:jc w:val="center"/>
        <w:rPr>
          <w:rFonts w:ascii="Times New Roman" w:hAnsi="Times New Roman" w:cs="Times New Roman"/>
          <w:b w:val="0"/>
          <w:i w:val="0"/>
        </w:rPr>
      </w:pPr>
      <w:bookmarkStart w:id="94" w:name="_СВЕДЕНИЯ_О_ПРИНАДЛЕЖНОСТИ"/>
      <w:bookmarkStart w:id="95" w:name="_СВЕДЕНИЯ_О_ЦЕПОЧКЕ"/>
      <w:bookmarkStart w:id="96" w:name="_Toc402520354"/>
      <w:bookmarkStart w:id="97" w:name="_Toc412201949"/>
      <w:bookmarkStart w:id="98" w:name="_Toc423541132"/>
      <w:bookmarkEnd w:id="94"/>
      <w:bookmarkEnd w:id="95"/>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96"/>
      <w:bookmarkEnd w:id="97"/>
      <w:bookmarkEnd w:id="98"/>
    </w:p>
    <w:p w:rsidR="005A5AFB" w:rsidRPr="00FC009D" w:rsidRDefault="005A5AFB" w:rsidP="005A5AFB">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5A5AFB" w:rsidRPr="00FC009D" w:rsidRDefault="005A5AFB" w:rsidP="005A5AFB">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5A5AFB" w:rsidRPr="00FC009D" w:rsidRDefault="005A5AFB" w:rsidP="005A5AFB">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5A5AFB" w:rsidRPr="00FC009D" w:rsidTr="005A5AFB">
        <w:trPr>
          <w:trHeight w:val="510"/>
        </w:trPr>
        <w:tc>
          <w:tcPr>
            <w:tcW w:w="567" w:type="dxa"/>
            <w:vMerge w:val="restart"/>
            <w:shd w:val="clear" w:color="auto" w:fill="auto"/>
            <w:vAlign w:val="center"/>
            <w:hideMark/>
          </w:tcPr>
          <w:p w:rsidR="005A5AFB" w:rsidRPr="00FC009D" w:rsidRDefault="005A5AFB" w:rsidP="005A5AFB">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5A5AFB" w:rsidRPr="00FC009D" w:rsidRDefault="005A5AFB" w:rsidP="005A5AFB">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5A5AFB" w:rsidRPr="00FC009D" w:rsidRDefault="005A5AFB" w:rsidP="005A5AFB">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5A5AFB" w:rsidRPr="00FC009D" w:rsidRDefault="005A5AFB" w:rsidP="005A5AFB">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5A5AFB" w:rsidRPr="00FC009D" w:rsidTr="005A5AFB">
        <w:trPr>
          <w:trHeight w:val="1590"/>
        </w:trPr>
        <w:tc>
          <w:tcPr>
            <w:tcW w:w="567" w:type="dxa"/>
            <w:vMerge/>
            <w:vAlign w:val="center"/>
            <w:hideMark/>
          </w:tcPr>
          <w:p w:rsidR="005A5AFB" w:rsidRPr="00FC009D" w:rsidRDefault="005A5AFB" w:rsidP="005A5AFB">
            <w:pPr>
              <w:rPr>
                <w:sz w:val="20"/>
                <w:szCs w:val="20"/>
              </w:rPr>
            </w:pPr>
          </w:p>
        </w:tc>
        <w:tc>
          <w:tcPr>
            <w:tcW w:w="568" w:type="dxa"/>
            <w:vAlign w:val="center"/>
            <w:hideMark/>
          </w:tcPr>
          <w:p w:rsidR="005A5AFB" w:rsidRPr="00FC009D" w:rsidRDefault="005A5AFB" w:rsidP="005A5AFB">
            <w:pPr>
              <w:ind w:left="-108" w:right="-108"/>
              <w:jc w:val="center"/>
              <w:rPr>
                <w:sz w:val="20"/>
                <w:szCs w:val="20"/>
              </w:rPr>
            </w:pPr>
            <w:r w:rsidRPr="00FC009D">
              <w:rPr>
                <w:sz w:val="20"/>
                <w:szCs w:val="20"/>
              </w:rPr>
              <w:t>ИНН</w:t>
            </w:r>
          </w:p>
        </w:tc>
        <w:tc>
          <w:tcPr>
            <w:tcW w:w="708" w:type="dxa"/>
            <w:vAlign w:val="center"/>
            <w:hideMark/>
          </w:tcPr>
          <w:p w:rsidR="005A5AFB" w:rsidRPr="00FC009D" w:rsidRDefault="005A5AFB" w:rsidP="005A5AFB">
            <w:pPr>
              <w:ind w:left="-108" w:right="-108"/>
              <w:jc w:val="center"/>
              <w:rPr>
                <w:sz w:val="20"/>
                <w:szCs w:val="20"/>
              </w:rPr>
            </w:pPr>
            <w:r w:rsidRPr="00FC009D">
              <w:rPr>
                <w:sz w:val="20"/>
                <w:szCs w:val="20"/>
              </w:rPr>
              <w:t>ОГРН</w:t>
            </w:r>
          </w:p>
        </w:tc>
        <w:tc>
          <w:tcPr>
            <w:tcW w:w="1276" w:type="dxa"/>
            <w:vAlign w:val="center"/>
            <w:hideMark/>
          </w:tcPr>
          <w:p w:rsidR="005A5AFB" w:rsidRPr="00FC009D" w:rsidRDefault="005A5AFB" w:rsidP="005A5AFB">
            <w:pPr>
              <w:ind w:left="-108" w:right="-108"/>
              <w:jc w:val="center"/>
              <w:rPr>
                <w:sz w:val="20"/>
                <w:szCs w:val="20"/>
              </w:rPr>
            </w:pPr>
            <w:r w:rsidRPr="00FC009D">
              <w:rPr>
                <w:sz w:val="20"/>
                <w:szCs w:val="20"/>
              </w:rPr>
              <w:t>Наименование краткое</w:t>
            </w:r>
          </w:p>
        </w:tc>
        <w:tc>
          <w:tcPr>
            <w:tcW w:w="709" w:type="dxa"/>
            <w:vAlign w:val="center"/>
            <w:hideMark/>
          </w:tcPr>
          <w:p w:rsidR="005A5AFB" w:rsidRPr="00FC009D" w:rsidRDefault="005A5AFB" w:rsidP="005A5AFB">
            <w:pPr>
              <w:ind w:left="-108" w:right="-108"/>
              <w:jc w:val="center"/>
              <w:rPr>
                <w:sz w:val="20"/>
                <w:szCs w:val="20"/>
              </w:rPr>
            </w:pPr>
            <w:r w:rsidRPr="00FC009D">
              <w:rPr>
                <w:sz w:val="20"/>
                <w:szCs w:val="20"/>
              </w:rPr>
              <w:t>Код ОКВЭД</w:t>
            </w:r>
          </w:p>
        </w:tc>
        <w:tc>
          <w:tcPr>
            <w:tcW w:w="1276" w:type="dxa"/>
            <w:vAlign w:val="center"/>
            <w:hideMark/>
          </w:tcPr>
          <w:p w:rsidR="005A5AFB" w:rsidRPr="00FC009D" w:rsidRDefault="005A5AFB" w:rsidP="005A5AFB">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5A5AFB" w:rsidRPr="00FC009D" w:rsidRDefault="005A5AFB" w:rsidP="005A5AFB">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5A5AFB" w:rsidRPr="00FC009D" w:rsidRDefault="005A5AFB" w:rsidP="005A5AFB">
            <w:pPr>
              <w:ind w:left="-108" w:right="-108"/>
              <w:jc w:val="center"/>
              <w:rPr>
                <w:sz w:val="20"/>
                <w:szCs w:val="20"/>
              </w:rPr>
            </w:pPr>
            <w:r w:rsidRPr="00FC009D">
              <w:rPr>
                <w:sz w:val="20"/>
                <w:szCs w:val="20"/>
              </w:rPr>
              <w:t xml:space="preserve">№ </w:t>
            </w:r>
          </w:p>
        </w:tc>
        <w:tc>
          <w:tcPr>
            <w:tcW w:w="708" w:type="dxa"/>
            <w:vAlign w:val="center"/>
            <w:hideMark/>
          </w:tcPr>
          <w:p w:rsidR="005A5AFB" w:rsidRPr="00FC009D" w:rsidRDefault="005A5AFB" w:rsidP="005A5AFB">
            <w:pPr>
              <w:ind w:left="-108" w:right="-108"/>
              <w:jc w:val="center"/>
              <w:rPr>
                <w:sz w:val="20"/>
                <w:szCs w:val="20"/>
              </w:rPr>
            </w:pPr>
            <w:r w:rsidRPr="00FC009D">
              <w:rPr>
                <w:sz w:val="20"/>
                <w:szCs w:val="20"/>
              </w:rPr>
              <w:t xml:space="preserve">ИНН </w:t>
            </w:r>
          </w:p>
        </w:tc>
        <w:tc>
          <w:tcPr>
            <w:tcW w:w="709" w:type="dxa"/>
            <w:vAlign w:val="center"/>
            <w:hideMark/>
          </w:tcPr>
          <w:p w:rsidR="005A5AFB" w:rsidRPr="00FC009D" w:rsidRDefault="005A5AFB" w:rsidP="005A5AFB">
            <w:pPr>
              <w:ind w:left="-108" w:right="-108"/>
              <w:jc w:val="center"/>
              <w:rPr>
                <w:sz w:val="20"/>
                <w:szCs w:val="20"/>
              </w:rPr>
            </w:pPr>
            <w:r w:rsidRPr="00FC009D">
              <w:rPr>
                <w:sz w:val="20"/>
                <w:szCs w:val="20"/>
              </w:rPr>
              <w:t>ОГРН</w:t>
            </w:r>
          </w:p>
        </w:tc>
        <w:tc>
          <w:tcPr>
            <w:tcW w:w="1276" w:type="dxa"/>
            <w:vAlign w:val="center"/>
            <w:hideMark/>
          </w:tcPr>
          <w:p w:rsidR="005A5AFB" w:rsidRPr="00FC009D" w:rsidRDefault="005A5AFB" w:rsidP="005A5AFB">
            <w:pPr>
              <w:ind w:left="-108" w:right="-108"/>
              <w:jc w:val="center"/>
              <w:rPr>
                <w:sz w:val="20"/>
                <w:szCs w:val="20"/>
              </w:rPr>
            </w:pPr>
            <w:r w:rsidRPr="00FC009D">
              <w:rPr>
                <w:sz w:val="20"/>
                <w:szCs w:val="20"/>
              </w:rPr>
              <w:t>Наименование / ФИО</w:t>
            </w:r>
          </w:p>
        </w:tc>
        <w:tc>
          <w:tcPr>
            <w:tcW w:w="1276" w:type="dxa"/>
            <w:vAlign w:val="center"/>
            <w:hideMark/>
          </w:tcPr>
          <w:p w:rsidR="005A5AFB" w:rsidRPr="00FC009D" w:rsidRDefault="005A5AFB" w:rsidP="005A5AFB">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5A5AFB" w:rsidRPr="00FC009D" w:rsidRDefault="005A5AFB" w:rsidP="005A5AFB">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5A5AFB" w:rsidRPr="00FC009D" w:rsidRDefault="005A5AFB" w:rsidP="005A5AFB">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5A5AFB" w:rsidRPr="00FC009D" w:rsidRDefault="005A5AFB" w:rsidP="005A5AFB">
            <w:pPr>
              <w:rPr>
                <w:sz w:val="20"/>
                <w:szCs w:val="20"/>
              </w:rPr>
            </w:pPr>
          </w:p>
        </w:tc>
      </w:tr>
      <w:tr w:rsidR="005A5AFB" w:rsidRPr="00FC009D" w:rsidTr="005A5AFB">
        <w:trPr>
          <w:trHeight w:val="315"/>
        </w:trPr>
        <w:tc>
          <w:tcPr>
            <w:tcW w:w="567" w:type="dxa"/>
            <w:noWrap/>
            <w:vAlign w:val="center"/>
            <w:hideMark/>
          </w:tcPr>
          <w:p w:rsidR="005A5AFB" w:rsidRPr="00FC009D" w:rsidRDefault="005A5AFB" w:rsidP="005A5AFB">
            <w:pPr>
              <w:jc w:val="center"/>
              <w:rPr>
                <w:iCs/>
                <w:sz w:val="20"/>
                <w:szCs w:val="20"/>
              </w:rPr>
            </w:pPr>
            <w:r w:rsidRPr="00FC009D">
              <w:rPr>
                <w:iCs/>
                <w:sz w:val="20"/>
                <w:szCs w:val="20"/>
              </w:rPr>
              <w:t>1</w:t>
            </w:r>
          </w:p>
        </w:tc>
        <w:tc>
          <w:tcPr>
            <w:tcW w:w="568" w:type="dxa"/>
            <w:noWrap/>
            <w:vAlign w:val="center"/>
            <w:hideMark/>
          </w:tcPr>
          <w:p w:rsidR="005A5AFB" w:rsidRPr="00FC009D" w:rsidRDefault="005A5AFB" w:rsidP="005A5AFB">
            <w:pPr>
              <w:jc w:val="center"/>
              <w:rPr>
                <w:iCs/>
                <w:sz w:val="20"/>
                <w:szCs w:val="20"/>
              </w:rPr>
            </w:pPr>
            <w:r w:rsidRPr="00FC009D">
              <w:rPr>
                <w:iCs/>
                <w:sz w:val="20"/>
                <w:szCs w:val="20"/>
              </w:rPr>
              <w:t>2</w:t>
            </w:r>
          </w:p>
        </w:tc>
        <w:tc>
          <w:tcPr>
            <w:tcW w:w="708" w:type="dxa"/>
            <w:noWrap/>
            <w:vAlign w:val="center"/>
            <w:hideMark/>
          </w:tcPr>
          <w:p w:rsidR="005A5AFB" w:rsidRPr="00FC009D" w:rsidRDefault="005A5AFB" w:rsidP="005A5AFB">
            <w:pPr>
              <w:jc w:val="center"/>
              <w:rPr>
                <w:iCs/>
                <w:sz w:val="20"/>
                <w:szCs w:val="20"/>
              </w:rPr>
            </w:pPr>
            <w:r w:rsidRPr="00FC009D">
              <w:rPr>
                <w:iCs/>
                <w:sz w:val="20"/>
                <w:szCs w:val="20"/>
              </w:rPr>
              <w:t>3</w:t>
            </w:r>
          </w:p>
        </w:tc>
        <w:tc>
          <w:tcPr>
            <w:tcW w:w="1276" w:type="dxa"/>
            <w:noWrap/>
            <w:vAlign w:val="center"/>
            <w:hideMark/>
          </w:tcPr>
          <w:p w:rsidR="005A5AFB" w:rsidRPr="00FC009D" w:rsidRDefault="005A5AFB" w:rsidP="005A5AFB">
            <w:pPr>
              <w:jc w:val="center"/>
              <w:rPr>
                <w:iCs/>
                <w:sz w:val="20"/>
                <w:szCs w:val="20"/>
              </w:rPr>
            </w:pPr>
            <w:r w:rsidRPr="00FC009D">
              <w:rPr>
                <w:iCs/>
                <w:sz w:val="20"/>
                <w:szCs w:val="20"/>
              </w:rPr>
              <w:t>4</w:t>
            </w:r>
          </w:p>
        </w:tc>
        <w:tc>
          <w:tcPr>
            <w:tcW w:w="709" w:type="dxa"/>
            <w:noWrap/>
            <w:vAlign w:val="center"/>
            <w:hideMark/>
          </w:tcPr>
          <w:p w:rsidR="005A5AFB" w:rsidRPr="00FC009D" w:rsidRDefault="005A5AFB" w:rsidP="005A5AFB">
            <w:pPr>
              <w:jc w:val="center"/>
              <w:rPr>
                <w:iCs/>
                <w:sz w:val="20"/>
                <w:szCs w:val="20"/>
              </w:rPr>
            </w:pPr>
            <w:r w:rsidRPr="00FC009D">
              <w:rPr>
                <w:iCs/>
                <w:sz w:val="20"/>
                <w:szCs w:val="20"/>
              </w:rPr>
              <w:t>5</w:t>
            </w:r>
          </w:p>
        </w:tc>
        <w:tc>
          <w:tcPr>
            <w:tcW w:w="1276" w:type="dxa"/>
            <w:noWrap/>
            <w:vAlign w:val="center"/>
            <w:hideMark/>
          </w:tcPr>
          <w:p w:rsidR="005A5AFB" w:rsidRPr="00FC009D" w:rsidRDefault="005A5AFB" w:rsidP="005A5AFB">
            <w:pPr>
              <w:jc w:val="center"/>
              <w:rPr>
                <w:iCs/>
                <w:sz w:val="20"/>
                <w:szCs w:val="20"/>
              </w:rPr>
            </w:pPr>
            <w:r w:rsidRPr="00FC009D">
              <w:rPr>
                <w:iCs/>
                <w:sz w:val="20"/>
                <w:szCs w:val="20"/>
              </w:rPr>
              <w:t>6</w:t>
            </w:r>
          </w:p>
        </w:tc>
        <w:tc>
          <w:tcPr>
            <w:tcW w:w="1276" w:type="dxa"/>
            <w:shd w:val="clear" w:color="auto" w:fill="auto"/>
            <w:noWrap/>
            <w:vAlign w:val="center"/>
            <w:hideMark/>
          </w:tcPr>
          <w:p w:rsidR="005A5AFB" w:rsidRPr="00FC009D" w:rsidRDefault="005A5AFB" w:rsidP="005A5AFB">
            <w:pPr>
              <w:jc w:val="center"/>
              <w:rPr>
                <w:iCs/>
                <w:sz w:val="20"/>
                <w:szCs w:val="20"/>
              </w:rPr>
            </w:pPr>
            <w:r w:rsidRPr="00FC009D">
              <w:rPr>
                <w:iCs/>
                <w:sz w:val="20"/>
                <w:szCs w:val="20"/>
              </w:rPr>
              <w:t>7</w:t>
            </w:r>
          </w:p>
        </w:tc>
        <w:tc>
          <w:tcPr>
            <w:tcW w:w="425" w:type="dxa"/>
            <w:noWrap/>
            <w:vAlign w:val="center"/>
            <w:hideMark/>
          </w:tcPr>
          <w:p w:rsidR="005A5AFB" w:rsidRPr="00FC009D" w:rsidRDefault="005A5AFB" w:rsidP="005A5AFB">
            <w:pPr>
              <w:jc w:val="center"/>
              <w:rPr>
                <w:iCs/>
                <w:sz w:val="20"/>
                <w:szCs w:val="20"/>
              </w:rPr>
            </w:pPr>
            <w:r w:rsidRPr="00FC009D">
              <w:rPr>
                <w:iCs/>
                <w:sz w:val="20"/>
                <w:szCs w:val="20"/>
              </w:rPr>
              <w:t>8</w:t>
            </w:r>
          </w:p>
        </w:tc>
        <w:tc>
          <w:tcPr>
            <w:tcW w:w="708" w:type="dxa"/>
            <w:noWrap/>
            <w:vAlign w:val="center"/>
            <w:hideMark/>
          </w:tcPr>
          <w:p w:rsidR="005A5AFB" w:rsidRPr="00FC009D" w:rsidRDefault="005A5AFB" w:rsidP="005A5AFB">
            <w:pPr>
              <w:jc w:val="center"/>
              <w:rPr>
                <w:iCs/>
                <w:sz w:val="20"/>
                <w:szCs w:val="20"/>
              </w:rPr>
            </w:pPr>
            <w:r w:rsidRPr="00FC009D">
              <w:rPr>
                <w:iCs/>
                <w:sz w:val="20"/>
                <w:szCs w:val="20"/>
              </w:rPr>
              <w:t>9</w:t>
            </w:r>
          </w:p>
        </w:tc>
        <w:tc>
          <w:tcPr>
            <w:tcW w:w="709" w:type="dxa"/>
            <w:noWrap/>
            <w:vAlign w:val="center"/>
            <w:hideMark/>
          </w:tcPr>
          <w:p w:rsidR="005A5AFB" w:rsidRPr="00FC009D" w:rsidRDefault="005A5AFB" w:rsidP="005A5AFB">
            <w:pPr>
              <w:jc w:val="center"/>
              <w:rPr>
                <w:iCs/>
                <w:sz w:val="20"/>
                <w:szCs w:val="20"/>
              </w:rPr>
            </w:pPr>
            <w:r w:rsidRPr="00FC009D">
              <w:rPr>
                <w:iCs/>
                <w:sz w:val="20"/>
                <w:szCs w:val="20"/>
              </w:rPr>
              <w:t>10</w:t>
            </w:r>
          </w:p>
        </w:tc>
        <w:tc>
          <w:tcPr>
            <w:tcW w:w="1276" w:type="dxa"/>
            <w:noWrap/>
            <w:vAlign w:val="center"/>
            <w:hideMark/>
          </w:tcPr>
          <w:p w:rsidR="005A5AFB" w:rsidRPr="00FC009D" w:rsidRDefault="005A5AFB" w:rsidP="005A5AFB">
            <w:pPr>
              <w:jc w:val="center"/>
              <w:rPr>
                <w:iCs/>
                <w:sz w:val="20"/>
                <w:szCs w:val="20"/>
              </w:rPr>
            </w:pPr>
            <w:r w:rsidRPr="00FC009D">
              <w:rPr>
                <w:iCs/>
                <w:sz w:val="20"/>
                <w:szCs w:val="20"/>
              </w:rPr>
              <w:t>11</w:t>
            </w:r>
          </w:p>
        </w:tc>
        <w:tc>
          <w:tcPr>
            <w:tcW w:w="1276" w:type="dxa"/>
            <w:noWrap/>
            <w:vAlign w:val="center"/>
            <w:hideMark/>
          </w:tcPr>
          <w:p w:rsidR="005A5AFB" w:rsidRPr="00FC009D" w:rsidRDefault="005A5AFB" w:rsidP="005A5AFB">
            <w:pPr>
              <w:jc w:val="center"/>
              <w:rPr>
                <w:iCs/>
                <w:sz w:val="20"/>
                <w:szCs w:val="20"/>
              </w:rPr>
            </w:pPr>
            <w:r w:rsidRPr="00FC009D">
              <w:rPr>
                <w:iCs/>
                <w:sz w:val="20"/>
                <w:szCs w:val="20"/>
              </w:rPr>
              <w:t>12</w:t>
            </w:r>
          </w:p>
        </w:tc>
        <w:tc>
          <w:tcPr>
            <w:tcW w:w="1559" w:type="dxa"/>
            <w:shd w:val="clear" w:color="auto" w:fill="auto"/>
            <w:noWrap/>
            <w:vAlign w:val="center"/>
            <w:hideMark/>
          </w:tcPr>
          <w:p w:rsidR="005A5AFB" w:rsidRPr="00FC009D" w:rsidRDefault="005A5AFB" w:rsidP="005A5AFB">
            <w:pPr>
              <w:jc w:val="center"/>
              <w:rPr>
                <w:iCs/>
                <w:sz w:val="20"/>
                <w:szCs w:val="20"/>
              </w:rPr>
            </w:pPr>
            <w:r w:rsidRPr="00FC009D">
              <w:rPr>
                <w:iCs/>
                <w:sz w:val="20"/>
                <w:szCs w:val="20"/>
              </w:rPr>
              <w:t>13</w:t>
            </w:r>
          </w:p>
        </w:tc>
        <w:tc>
          <w:tcPr>
            <w:tcW w:w="1417" w:type="dxa"/>
            <w:shd w:val="clear" w:color="auto" w:fill="auto"/>
            <w:noWrap/>
            <w:vAlign w:val="center"/>
            <w:hideMark/>
          </w:tcPr>
          <w:p w:rsidR="005A5AFB" w:rsidRPr="00FC009D" w:rsidRDefault="005A5AFB" w:rsidP="005A5AFB">
            <w:pPr>
              <w:jc w:val="center"/>
              <w:rPr>
                <w:iCs/>
                <w:sz w:val="20"/>
                <w:szCs w:val="20"/>
              </w:rPr>
            </w:pPr>
            <w:r w:rsidRPr="00FC009D">
              <w:rPr>
                <w:iCs/>
                <w:sz w:val="20"/>
                <w:szCs w:val="20"/>
              </w:rPr>
              <w:t>14</w:t>
            </w:r>
          </w:p>
        </w:tc>
        <w:tc>
          <w:tcPr>
            <w:tcW w:w="1701" w:type="dxa"/>
            <w:shd w:val="clear" w:color="auto" w:fill="auto"/>
            <w:noWrap/>
            <w:vAlign w:val="center"/>
            <w:hideMark/>
          </w:tcPr>
          <w:p w:rsidR="005A5AFB" w:rsidRPr="00FC009D" w:rsidRDefault="005A5AFB" w:rsidP="005A5AFB">
            <w:pPr>
              <w:jc w:val="center"/>
              <w:rPr>
                <w:iCs/>
                <w:sz w:val="20"/>
                <w:szCs w:val="20"/>
              </w:rPr>
            </w:pPr>
            <w:r w:rsidRPr="00FC009D">
              <w:rPr>
                <w:iCs/>
                <w:sz w:val="20"/>
                <w:szCs w:val="20"/>
              </w:rPr>
              <w:t>15</w:t>
            </w:r>
          </w:p>
        </w:tc>
      </w:tr>
      <w:tr w:rsidR="005A5AFB" w:rsidRPr="00FC009D" w:rsidTr="005A5AFB">
        <w:trPr>
          <w:trHeight w:val="630"/>
        </w:trPr>
        <w:tc>
          <w:tcPr>
            <w:tcW w:w="567" w:type="dxa"/>
            <w:noWrap/>
            <w:vAlign w:val="bottom"/>
            <w:hideMark/>
          </w:tcPr>
          <w:p w:rsidR="005A5AFB" w:rsidRPr="00FC009D" w:rsidRDefault="005A5AFB" w:rsidP="005A5AFB">
            <w:pPr>
              <w:jc w:val="right"/>
              <w:rPr>
                <w:iCs/>
                <w:sz w:val="20"/>
                <w:szCs w:val="20"/>
              </w:rPr>
            </w:pPr>
          </w:p>
        </w:tc>
        <w:tc>
          <w:tcPr>
            <w:tcW w:w="568" w:type="dxa"/>
            <w:noWrap/>
            <w:vAlign w:val="bottom"/>
            <w:hideMark/>
          </w:tcPr>
          <w:p w:rsidR="005A5AFB" w:rsidRPr="00FC009D" w:rsidRDefault="005A5AFB" w:rsidP="005A5AFB">
            <w:pPr>
              <w:jc w:val="right"/>
              <w:rPr>
                <w:iCs/>
                <w:sz w:val="20"/>
                <w:szCs w:val="20"/>
              </w:rPr>
            </w:pPr>
          </w:p>
        </w:tc>
        <w:tc>
          <w:tcPr>
            <w:tcW w:w="708"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709"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1276" w:type="dxa"/>
            <w:shd w:val="clear" w:color="auto" w:fill="auto"/>
            <w:noWrap/>
            <w:vAlign w:val="bottom"/>
            <w:hideMark/>
          </w:tcPr>
          <w:p w:rsidR="005A5AFB" w:rsidRPr="00FC009D" w:rsidRDefault="005A5AFB" w:rsidP="005A5AFB">
            <w:pPr>
              <w:rPr>
                <w:iCs/>
                <w:sz w:val="20"/>
                <w:szCs w:val="20"/>
              </w:rPr>
            </w:pPr>
          </w:p>
        </w:tc>
        <w:tc>
          <w:tcPr>
            <w:tcW w:w="425" w:type="dxa"/>
            <w:noWrap/>
            <w:vAlign w:val="bottom"/>
            <w:hideMark/>
          </w:tcPr>
          <w:p w:rsidR="005A5AFB" w:rsidRPr="00FC009D" w:rsidRDefault="005A5AFB" w:rsidP="005A5AFB">
            <w:pPr>
              <w:rPr>
                <w:iCs/>
                <w:sz w:val="20"/>
                <w:szCs w:val="20"/>
              </w:rPr>
            </w:pPr>
          </w:p>
        </w:tc>
        <w:tc>
          <w:tcPr>
            <w:tcW w:w="708" w:type="dxa"/>
            <w:noWrap/>
            <w:vAlign w:val="bottom"/>
            <w:hideMark/>
          </w:tcPr>
          <w:p w:rsidR="005A5AFB" w:rsidRPr="00FC009D" w:rsidRDefault="005A5AFB" w:rsidP="005A5AFB">
            <w:pPr>
              <w:rPr>
                <w:iCs/>
                <w:sz w:val="20"/>
                <w:szCs w:val="20"/>
              </w:rPr>
            </w:pPr>
          </w:p>
        </w:tc>
        <w:tc>
          <w:tcPr>
            <w:tcW w:w="709"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1559" w:type="dxa"/>
            <w:shd w:val="clear" w:color="auto" w:fill="auto"/>
            <w:noWrap/>
            <w:vAlign w:val="bottom"/>
            <w:hideMark/>
          </w:tcPr>
          <w:p w:rsidR="005A5AFB" w:rsidRPr="00FC009D" w:rsidRDefault="005A5AFB" w:rsidP="005A5AFB">
            <w:pPr>
              <w:rPr>
                <w:iCs/>
                <w:sz w:val="20"/>
                <w:szCs w:val="20"/>
              </w:rPr>
            </w:pPr>
          </w:p>
        </w:tc>
        <w:tc>
          <w:tcPr>
            <w:tcW w:w="1417" w:type="dxa"/>
            <w:shd w:val="clear" w:color="auto" w:fill="auto"/>
            <w:noWrap/>
            <w:vAlign w:val="bottom"/>
            <w:hideMark/>
          </w:tcPr>
          <w:p w:rsidR="005A5AFB" w:rsidRPr="00FC009D" w:rsidRDefault="005A5AFB" w:rsidP="005A5AFB">
            <w:pPr>
              <w:rPr>
                <w:iCs/>
                <w:sz w:val="20"/>
                <w:szCs w:val="20"/>
              </w:rPr>
            </w:pPr>
          </w:p>
        </w:tc>
        <w:tc>
          <w:tcPr>
            <w:tcW w:w="1701" w:type="dxa"/>
            <w:shd w:val="clear" w:color="auto" w:fill="auto"/>
            <w:noWrap/>
            <w:vAlign w:val="bottom"/>
            <w:hideMark/>
          </w:tcPr>
          <w:p w:rsidR="005A5AFB" w:rsidRPr="00FC009D" w:rsidRDefault="005A5AFB" w:rsidP="005A5AFB">
            <w:pPr>
              <w:rPr>
                <w:iCs/>
                <w:sz w:val="20"/>
                <w:szCs w:val="20"/>
              </w:rPr>
            </w:pPr>
          </w:p>
        </w:tc>
      </w:tr>
      <w:tr w:rsidR="005A5AFB" w:rsidRPr="00FC009D" w:rsidTr="005A5AFB">
        <w:trPr>
          <w:trHeight w:val="315"/>
        </w:trPr>
        <w:tc>
          <w:tcPr>
            <w:tcW w:w="567" w:type="dxa"/>
            <w:noWrap/>
            <w:vAlign w:val="bottom"/>
            <w:hideMark/>
          </w:tcPr>
          <w:p w:rsidR="005A5AFB" w:rsidRPr="00FC009D" w:rsidRDefault="005A5AFB" w:rsidP="005A5AFB">
            <w:pPr>
              <w:rPr>
                <w:iCs/>
                <w:sz w:val="20"/>
                <w:szCs w:val="20"/>
              </w:rPr>
            </w:pPr>
          </w:p>
        </w:tc>
        <w:tc>
          <w:tcPr>
            <w:tcW w:w="568" w:type="dxa"/>
            <w:noWrap/>
            <w:vAlign w:val="bottom"/>
            <w:hideMark/>
          </w:tcPr>
          <w:p w:rsidR="005A5AFB" w:rsidRPr="00FC009D" w:rsidRDefault="005A5AFB" w:rsidP="005A5AFB">
            <w:pPr>
              <w:rPr>
                <w:iCs/>
                <w:sz w:val="20"/>
                <w:szCs w:val="20"/>
              </w:rPr>
            </w:pPr>
          </w:p>
        </w:tc>
        <w:tc>
          <w:tcPr>
            <w:tcW w:w="708"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709"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1276" w:type="dxa"/>
            <w:shd w:val="clear" w:color="auto" w:fill="auto"/>
            <w:noWrap/>
            <w:vAlign w:val="bottom"/>
            <w:hideMark/>
          </w:tcPr>
          <w:p w:rsidR="005A5AFB" w:rsidRPr="00FC009D" w:rsidRDefault="005A5AFB" w:rsidP="005A5AFB">
            <w:pPr>
              <w:rPr>
                <w:iCs/>
                <w:sz w:val="20"/>
                <w:szCs w:val="20"/>
              </w:rPr>
            </w:pPr>
          </w:p>
        </w:tc>
        <w:tc>
          <w:tcPr>
            <w:tcW w:w="425" w:type="dxa"/>
            <w:noWrap/>
            <w:vAlign w:val="bottom"/>
            <w:hideMark/>
          </w:tcPr>
          <w:p w:rsidR="005A5AFB" w:rsidRPr="00FC009D" w:rsidRDefault="005A5AFB" w:rsidP="005A5AFB">
            <w:pPr>
              <w:rPr>
                <w:iCs/>
                <w:sz w:val="20"/>
                <w:szCs w:val="20"/>
              </w:rPr>
            </w:pPr>
          </w:p>
        </w:tc>
        <w:tc>
          <w:tcPr>
            <w:tcW w:w="708" w:type="dxa"/>
            <w:noWrap/>
            <w:vAlign w:val="bottom"/>
            <w:hideMark/>
          </w:tcPr>
          <w:p w:rsidR="005A5AFB" w:rsidRPr="00FC009D" w:rsidRDefault="005A5AFB" w:rsidP="005A5AFB">
            <w:pPr>
              <w:rPr>
                <w:iCs/>
                <w:sz w:val="20"/>
                <w:szCs w:val="20"/>
              </w:rPr>
            </w:pPr>
          </w:p>
        </w:tc>
        <w:tc>
          <w:tcPr>
            <w:tcW w:w="709"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1559" w:type="dxa"/>
            <w:shd w:val="clear" w:color="auto" w:fill="auto"/>
            <w:noWrap/>
            <w:vAlign w:val="bottom"/>
            <w:hideMark/>
          </w:tcPr>
          <w:p w:rsidR="005A5AFB" w:rsidRPr="00FC009D" w:rsidRDefault="005A5AFB" w:rsidP="005A5AFB">
            <w:pPr>
              <w:rPr>
                <w:iCs/>
                <w:sz w:val="20"/>
                <w:szCs w:val="20"/>
              </w:rPr>
            </w:pPr>
          </w:p>
        </w:tc>
        <w:tc>
          <w:tcPr>
            <w:tcW w:w="1417" w:type="dxa"/>
            <w:shd w:val="clear" w:color="auto" w:fill="auto"/>
            <w:noWrap/>
            <w:vAlign w:val="bottom"/>
            <w:hideMark/>
          </w:tcPr>
          <w:p w:rsidR="005A5AFB" w:rsidRPr="00FC009D" w:rsidRDefault="005A5AFB" w:rsidP="005A5AFB">
            <w:pPr>
              <w:rPr>
                <w:iCs/>
                <w:sz w:val="20"/>
                <w:szCs w:val="20"/>
              </w:rPr>
            </w:pPr>
          </w:p>
        </w:tc>
        <w:tc>
          <w:tcPr>
            <w:tcW w:w="1701" w:type="dxa"/>
            <w:shd w:val="clear" w:color="auto" w:fill="auto"/>
            <w:noWrap/>
            <w:vAlign w:val="bottom"/>
            <w:hideMark/>
          </w:tcPr>
          <w:p w:rsidR="005A5AFB" w:rsidRPr="00FC009D" w:rsidRDefault="005A5AFB" w:rsidP="005A5AFB">
            <w:pPr>
              <w:rPr>
                <w:iCs/>
                <w:sz w:val="20"/>
                <w:szCs w:val="20"/>
              </w:rPr>
            </w:pPr>
          </w:p>
        </w:tc>
      </w:tr>
      <w:tr w:rsidR="005A5AFB" w:rsidRPr="00FC009D" w:rsidTr="005A5AFB">
        <w:trPr>
          <w:trHeight w:val="315"/>
        </w:trPr>
        <w:tc>
          <w:tcPr>
            <w:tcW w:w="567" w:type="dxa"/>
            <w:noWrap/>
            <w:vAlign w:val="bottom"/>
            <w:hideMark/>
          </w:tcPr>
          <w:p w:rsidR="005A5AFB" w:rsidRPr="00FC009D" w:rsidRDefault="005A5AFB" w:rsidP="005A5AFB">
            <w:pPr>
              <w:rPr>
                <w:iCs/>
                <w:sz w:val="20"/>
                <w:szCs w:val="20"/>
              </w:rPr>
            </w:pPr>
            <w:r w:rsidRPr="00FC009D">
              <w:rPr>
                <w:iCs/>
                <w:sz w:val="20"/>
                <w:szCs w:val="20"/>
              </w:rPr>
              <w:t> </w:t>
            </w:r>
          </w:p>
        </w:tc>
        <w:tc>
          <w:tcPr>
            <w:tcW w:w="568" w:type="dxa"/>
            <w:noWrap/>
            <w:vAlign w:val="bottom"/>
            <w:hideMark/>
          </w:tcPr>
          <w:p w:rsidR="005A5AFB" w:rsidRPr="00FC009D" w:rsidRDefault="005A5AFB" w:rsidP="005A5AFB">
            <w:pPr>
              <w:rPr>
                <w:iCs/>
                <w:sz w:val="20"/>
                <w:szCs w:val="20"/>
              </w:rPr>
            </w:pPr>
            <w:r w:rsidRPr="00FC009D">
              <w:rPr>
                <w:iCs/>
                <w:sz w:val="20"/>
                <w:szCs w:val="20"/>
              </w:rPr>
              <w:t> </w:t>
            </w:r>
          </w:p>
        </w:tc>
        <w:tc>
          <w:tcPr>
            <w:tcW w:w="708" w:type="dxa"/>
            <w:noWrap/>
            <w:vAlign w:val="bottom"/>
            <w:hideMark/>
          </w:tcPr>
          <w:p w:rsidR="005A5AFB" w:rsidRPr="00FC009D" w:rsidRDefault="005A5AFB" w:rsidP="005A5AFB">
            <w:pPr>
              <w:rPr>
                <w:iCs/>
                <w:sz w:val="20"/>
                <w:szCs w:val="20"/>
              </w:rPr>
            </w:pPr>
            <w:r w:rsidRPr="00FC009D">
              <w:rPr>
                <w:iCs/>
                <w:sz w:val="20"/>
                <w:szCs w:val="20"/>
              </w:rPr>
              <w:t> </w:t>
            </w:r>
          </w:p>
        </w:tc>
        <w:tc>
          <w:tcPr>
            <w:tcW w:w="1276" w:type="dxa"/>
            <w:noWrap/>
            <w:vAlign w:val="bottom"/>
            <w:hideMark/>
          </w:tcPr>
          <w:p w:rsidR="005A5AFB" w:rsidRPr="00FC009D" w:rsidRDefault="005A5AFB" w:rsidP="005A5AFB">
            <w:pPr>
              <w:rPr>
                <w:iCs/>
                <w:sz w:val="20"/>
                <w:szCs w:val="20"/>
              </w:rPr>
            </w:pPr>
            <w:r w:rsidRPr="00FC009D">
              <w:rPr>
                <w:iCs/>
                <w:sz w:val="20"/>
                <w:szCs w:val="20"/>
              </w:rPr>
              <w:t> </w:t>
            </w:r>
          </w:p>
        </w:tc>
        <w:tc>
          <w:tcPr>
            <w:tcW w:w="709" w:type="dxa"/>
            <w:noWrap/>
            <w:vAlign w:val="bottom"/>
            <w:hideMark/>
          </w:tcPr>
          <w:p w:rsidR="005A5AFB" w:rsidRPr="00FC009D" w:rsidRDefault="005A5AFB" w:rsidP="005A5AFB">
            <w:pPr>
              <w:rPr>
                <w:iCs/>
                <w:sz w:val="20"/>
                <w:szCs w:val="20"/>
              </w:rPr>
            </w:pPr>
            <w:r w:rsidRPr="00FC009D">
              <w:rPr>
                <w:iCs/>
                <w:sz w:val="20"/>
                <w:szCs w:val="20"/>
              </w:rPr>
              <w:t> </w:t>
            </w:r>
          </w:p>
        </w:tc>
        <w:tc>
          <w:tcPr>
            <w:tcW w:w="1276" w:type="dxa"/>
            <w:noWrap/>
            <w:vAlign w:val="bottom"/>
            <w:hideMark/>
          </w:tcPr>
          <w:p w:rsidR="005A5AFB" w:rsidRPr="00FC009D" w:rsidRDefault="005A5AFB" w:rsidP="005A5AFB">
            <w:pPr>
              <w:rPr>
                <w:iCs/>
                <w:sz w:val="20"/>
                <w:szCs w:val="20"/>
              </w:rPr>
            </w:pPr>
            <w:r w:rsidRPr="00FC009D">
              <w:rPr>
                <w:iCs/>
                <w:sz w:val="20"/>
                <w:szCs w:val="20"/>
              </w:rPr>
              <w:t> </w:t>
            </w:r>
          </w:p>
        </w:tc>
        <w:tc>
          <w:tcPr>
            <w:tcW w:w="1276" w:type="dxa"/>
            <w:shd w:val="clear" w:color="auto" w:fill="auto"/>
            <w:noWrap/>
            <w:vAlign w:val="bottom"/>
            <w:hideMark/>
          </w:tcPr>
          <w:p w:rsidR="005A5AFB" w:rsidRPr="00FC009D" w:rsidRDefault="005A5AFB" w:rsidP="005A5AFB">
            <w:pPr>
              <w:rPr>
                <w:iCs/>
                <w:sz w:val="20"/>
                <w:szCs w:val="20"/>
              </w:rPr>
            </w:pPr>
            <w:r w:rsidRPr="00FC009D">
              <w:rPr>
                <w:iCs/>
                <w:sz w:val="20"/>
                <w:szCs w:val="20"/>
              </w:rPr>
              <w:t> </w:t>
            </w:r>
          </w:p>
        </w:tc>
        <w:tc>
          <w:tcPr>
            <w:tcW w:w="425" w:type="dxa"/>
            <w:noWrap/>
            <w:vAlign w:val="bottom"/>
            <w:hideMark/>
          </w:tcPr>
          <w:p w:rsidR="005A5AFB" w:rsidRPr="00FC009D" w:rsidRDefault="005A5AFB" w:rsidP="005A5AFB">
            <w:pPr>
              <w:rPr>
                <w:iCs/>
                <w:sz w:val="20"/>
                <w:szCs w:val="20"/>
              </w:rPr>
            </w:pPr>
            <w:r w:rsidRPr="00FC009D">
              <w:rPr>
                <w:iCs/>
                <w:sz w:val="20"/>
                <w:szCs w:val="20"/>
              </w:rPr>
              <w:t> </w:t>
            </w:r>
          </w:p>
        </w:tc>
        <w:tc>
          <w:tcPr>
            <w:tcW w:w="708" w:type="dxa"/>
            <w:noWrap/>
            <w:vAlign w:val="bottom"/>
            <w:hideMark/>
          </w:tcPr>
          <w:p w:rsidR="005A5AFB" w:rsidRPr="00FC009D" w:rsidRDefault="005A5AFB" w:rsidP="005A5AFB">
            <w:pPr>
              <w:rPr>
                <w:iCs/>
                <w:sz w:val="20"/>
                <w:szCs w:val="20"/>
              </w:rPr>
            </w:pPr>
            <w:r w:rsidRPr="00FC009D">
              <w:rPr>
                <w:iCs/>
                <w:sz w:val="20"/>
                <w:szCs w:val="20"/>
              </w:rPr>
              <w:t> </w:t>
            </w:r>
          </w:p>
        </w:tc>
        <w:tc>
          <w:tcPr>
            <w:tcW w:w="709" w:type="dxa"/>
            <w:noWrap/>
            <w:vAlign w:val="bottom"/>
            <w:hideMark/>
          </w:tcPr>
          <w:p w:rsidR="005A5AFB" w:rsidRPr="00FC009D" w:rsidRDefault="005A5AFB" w:rsidP="005A5AFB">
            <w:pPr>
              <w:rPr>
                <w:iCs/>
                <w:sz w:val="20"/>
                <w:szCs w:val="20"/>
              </w:rPr>
            </w:pPr>
            <w:r w:rsidRPr="00FC009D">
              <w:rPr>
                <w:iCs/>
                <w:sz w:val="20"/>
                <w:szCs w:val="20"/>
              </w:rPr>
              <w:t> </w:t>
            </w:r>
          </w:p>
        </w:tc>
        <w:tc>
          <w:tcPr>
            <w:tcW w:w="1276" w:type="dxa"/>
            <w:noWrap/>
            <w:vAlign w:val="bottom"/>
            <w:hideMark/>
          </w:tcPr>
          <w:p w:rsidR="005A5AFB" w:rsidRPr="00FC009D" w:rsidRDefault="005A5AFB" w:rsidP="005A5AFB">
            <w:pPr>
              <w:rPr>
                <w:iCs/>
                <w:sz w:val="20"/>
                <w:szCs w:val="20"/>
              </w:rPr>
            </w:pPr>
            <w:r w:rsidRPr="00FC009D">
              <w:rPr>
                <w:iCs/>
                <w:sz w:val="20"/>
                <w:szCs w:val="20"/>
              </w:rPr>
              <w:t> </w:t>
            </w:r>
          </w:p>
        </w:tc>
        <w:tc>
          <w:tcPr>
            <w:tcW w:w="1276" w:type="dxa"/>
            <w:noWrap/>
            <w:vAlign w:val="bottom"/>
            <w:hideMark/>
          </w:tcPr>
          <w:p w:rsidR="005A5AFB" w:rsidRPr="00FC009D" w:rsidRDefault="005A5AFB" w:rsidP="005A5AFB">
            <w:pPr>
              <w:rPr>
                <w:iCs/>
                <w:sz w:val="20"/>
                <w:szCs w:val="20"/>
              </w:rPr>
            </w:pPr>
            <w:r w:rsidRPr="00FC009D">
              <w:rPr>
                <w:iCs/>
                <w:sz w:val="20"/>
                <w:szCs w:val="20"/>
              </w:rPr>
              <w:t> </w:t>
            </w:r>
          </w:p>
        </w:tc>
        <w:tc>
          <w:tcPr>
            <w:tcW w:w="1559" w:type="dxa"/>
            <w:shd w:val="clear" w:color="auto" w:fill="auto"/>
            <w:noWrap/>
            <w:vAlign w:val="bottom"/>
            <w:hideMark/>
          </w:tcPr>
          <w:p w:rsidR="005A5AFB" w:rsidRPr="00FC009D" w:rsidRDefault="005A5AFB" w:rsidP="005A5AFB">
            <w:pPr>
              <w:rPr>
                <w:iCs/>
                <w:sz w:val="20"/>
                <w:szCs w:val="20"/>
              </w:rPr>
            </w:pPr>
            <w:r w:rsidRPr="00FC009D">
              <w:rPr>
                <w:iCs/>
                <w:sz w:val="20"/>
                <w:szCs w:val="20"/>
              </w:rPr>
              <w:t> </w:t>
            </w:r>
          </w:p>
        </w:tc>
        <w:tc>
          <w:tcPr>
            <w:tcW w:w="1417" w:type="dxa"/>
            <w:shd w:val="clear" w:color="auto" w:fill="auto"/>
            <w:noWrap/>
            <w:vAlign w:val="bottom"/>
            <w:hideMark/>
          </w:tcPr>
          <w:p w:rsidR="005A5AFB" w:rsidRPr="00FC009D" w:rsidRDefault="005A5AFB" w:rsidP="005A5AFB">
            <w:pPr>
              <w:rPr>
                <w:iCs/>
                <w:sz w:val="20"/>
                <w:szCs w:val="20"/>
              </w:rPr>
            </w:pPr>
            <w:r w:rsidRPr="00FC009D">
              <w:rPr>
                <w:iCs/>
                <w:sz w:val="20"/>
                <w:szCs w:val="20"/>
              </w:rPr>
              <w:t> </w:t>
            </w:r>
          </w:p>
        </w:tc>
        <w:tc>
          <w:tcPr>
            <w:tcW w:w="1701" w:type="dxa"/>
            <w:shd w:val="clear" w:color="auto" w:fill="auto"/>
            <w:noWrap/>
            <w:vAlign w:val="bottom"/>
            <w:hideMark/>
          </w:tcPr>
          <w:p w:rsidR="005A5AFB" w:rsidRPr="00FC009D" w:rsidRDefault="005A5AFB" w:rsidP="005A5AFB">
            <w:pPr>
              <w:rPr>
                <w:iCs/>
                <w:sz w:val="20"/>
                <w:szCs w:val="20"/>
              </w:rPr>
            </w:pPr>
            <w:r w:rsidRPr="00FC009D">
              <w:rPr>
                <w:iCs/>
                <w:sz w:val="20"/>
                <w:szCs w:val="20"/>
              </w:rPr>
              <w:t> </w:t>
            </w:r>
          </w:p>
        </w:tc>
      </w:tr>
      <w:tr w:rsidR="005A5AFB" w:rsidRPr="00FC009D" w:rsidTr="005A5AFB">
        <w:trPr>
          <w:trHeight w:val="315"/>
        </w:trPr>
        <w:tc>
          <w:tcPr>
            <w:tcW w:w="567" w:type="dxa"/>
            <w:noWrap/>
            <w:vAlign w:val="bottom"/>
            <w:hideMark/>
          </w:tcPr>
          <w:p w:rsidR="005A5AFB" w:rsidRPr="00FC009D" w:rsidRDefault="005A5AFB" w:rsidP="005A5AFB">
            <w:pPr>
              <w:rPr>
                <w:sz w:val="20"/>
                <w:szCs w:val="20"/>
              </w:rPr>
            </w:pPr>
          </w:p>
        </w:tc>
        <w:tc>
          <w:tcPr>
            <w:tcW w:w="568" w:type="dxa"/>
            <w:noWrap/>
            <w:vAlign w:val="bottom"/>
            <w:hideMark/>
          </w:tcPr>
          <w:p w:rsidR="005A5AFB" w:rsidRPr="00FC009D" w:rsidRDefault="005A5AFB" w:rsidP="005A5AFB">
            <w:pPr>
              <w:rPr>
                <w:sz w:val="20"/>
                <w:szCs w:val="20"/>
              </w:rPr>
            </w:pPr>
          </w:p>
        </w:tc>
        <w:tc>
          <w:tcPr>
            <w:tcW w:w="708"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709"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1276" w:type="dxa"/>
            <w:shd w:val="clear" w:color="auto" w:fill="auto"/>
            <w:noWrap/>
            <w:vAlign w:val="bottom"/>
            <w:hideMark/>
          </w:tcPr>
          <w:p w:rsidR="005A5AFB" w:rsidRPr="00FC009D" w:rsidRDefault="005A5AFB" w:rsidP="005A5AFB">
            <w:pPr>
              <w:rPr>
                <w:sz w:val="20"/>
                <w:szCs w:val="20"/>
              </w:rPr>
            </w:pPr>
          </w:p>
        </w:tc>
        <w:tc>
          <w:tcPr>
            <w:tcW w:w="425" w:type="dxa"/>
            <w:noWrap/>
            <w:vAlign w:val="bottom"/>
            <w:hideMark/>
          </w:tcPr>
          <w:p w:rsidR="005A5AFB" w:rsidRPr="00FC009D" w:rsidRDefault="005A5AFB" w:rsidP="005A5AFB">
            <w:pPr>
              <w:rPr>
                <w:sz w:val="20"/>
                <w:szCs w:val="20"/>
              </w:rPr>
            </w:pPr>
          </w:p>
        </w:tc>
        <w:tc>
          <w:tcPr>
            <w:tcW w:w="708" w:type="dxa"/>
            <w:noWrap/>
            <w:vAlign w:val="bottom"/>
            <w:hideMark/>
          </w:tcPr>
          <w:p w:rsidR="005A5AFB" w:rsidRPr="00FC009D" w:rsidRDefault="005A5AFB" w:rsidP="005A5AFB">
            <w:pPr>
              <w:rPr>
                <w:sz w:val="20"/>
                <w:szCs w:val="20"/>
              </w:rPr>
            </w:pPr>
          </w:p>
        </w:tc>
        <w:tc>
          <w:tcPr>
            <w:tcW w:w="709"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1559" w:type="dxa"/>
            <w:shd w:val="clear" w:color="auto" w:fill="auto"/>
            <w:noWrap/>
            <w:vAlign w:val="bottom"/>
            <w:hideMark/>
          </w:tcPr>
          <w:p w:rsidR="005A5AFB" w:rsidRPr="00FC009D" w:rsidRDefault="005A5AFB" w:rsidP="005A5AFB">
            <w:pPr>
              <w:rPr>
                <w:sz w:val="20"/>
                <w:szCs w:val="20"/>
              </w:rPr>
            </w:pPr>
          </w:p>
        </w:tc>
        <w:tc>
          <w:tcPr>
            <w:tcW w:w="1417" w:type="dxa"/>
            <w:shd w:val="clear" w:color="auto" w:fill="auto"/>
            <w:noWrap/>
            <w:vAlign w:val="bottom"/>
            <w:hideMark/>
          </w:tcPr>
          <w:p w:rsidR="005A5AFB" w:rsidRPr="00FC009D" w:rsidRDefault="005A5AFB" w:rsidP="005A5AFB">
            <w:pPr>
              <w:rPr>
                <w:sz w:val="20"/>
                <w:szCs w:val="20"/>
              </w:rPr>
            </w:pPr>
          </w:p>
        </w:tc>
        <w:tc>
          <w:tcPr>
            <w:tcW w:w="1701"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7" w:type="dxa"/>
            <w:noWrap/>
            <w:vAlign w:val="bottom"/>
            <w:hideMark/>
          </w:tcPr>
          <w:p w:rsidR="005A5AFB" w:rsidRPr="00FC009D" w:rsidRDefault="005A5AFB" w:rsidP="005A5AFB">
            <w:pPr>
              <w:rPr>
                <w:sz w:val="20"/>
                <w:szCs w:val="20"/>
              </w:rPr>
            </w:pPr>
          </w:p>
        </w:tc>
        <w:tc>
          <w:tcPr>
            <w:tcW w:w="568" w:type="dxa"/>
            <w:noWrap/>
            <w:vAlign w:val="bottom"/>
            <w:hideMark/>
          </w:tcPr>
          <w:p w:rsidR="005A5AFB" w:rsidRPr="00FC009D" w:rsidRDefault="005A5AFB" w:rsidP="005A5AFB">
            <w:pPr>
              <w:rPr>
                <w:sz w:val="20"/>
                <w:szCs w:val="20"/>
              </w:rPr>
            </w:pPr>
          </w:p>
        </w:tc>
        <w:tc>
          <w:tcPr>
            <w:tcW w:w="708"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709"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1276" w:type="dxa"/>
            <w:shd w:val="clear" w:color="auto" w:fill="auto"/>
            <w:noWrap/>
            <w:vAlign w:val="bottom"/>
            <w:hideMark/>
          </w:tcPr>
          <w:p w:rsidR="005A5AFB" w:rsidRPr="00FC009D" w:rsidRDefault="005A5AFB" w:rsidP="005A5AFB">
            <w:pPr>
              <w:rPr>
                <w:sz w:val="20"/>
                <w:szCs w:val="20"/>
              </w:rPr>
            </w:pPr>
          </w:p>
        </w:tc>
        <w:tc>
          <w:tcPr>
            <w:tcW w:w="425" w:type="dxa"/>
            <w:noWrap/>
            <w:vAlign w:val="bottom"/>
            <w:hideMark/>
          </w:tcPr>
          <w:p w:rsidR="005A5AFB" w:rsidRPr="00FC009D" w:rsidRDefault="005A5AFB" w:rsidP="005A5AFB">
            <w:pPr>
              <w:rPr>
                <w:sz w:val="20"/>
                <w:szCs w:val="20"/>
              </w:rPr>
            </w:pPr>
          </w:p>
        </w:tc>
        <w:tc>
          <w:tcPr>
            <w:tcW w:w="708" w:type="dxa"/>
            <w:noWrap/>
            <w:vAlign w:val="bottom"/>
            <w:hideMark/>
          </w:tcPr>
          <w:p w:rsidR="005A5AFB" w:rsidRPr="00FC009D" w:rsidRDefault="005A5AFB" w:rsidP="005A5AFB">
            <w:pPr>
              <w:rPr>
                <w:sz w:val="20"/>
                <w:szCs w:val="20"/>
              </w:rPr>
            </w:pPr>
          </w:p>
        </w:tc>
        <w:tc>
          <w:tcPr>
            <w:tcW w:w="709"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1559" w:type="dxa"/>
            <w:shd w:val="clear" w:color="auto" w:fill="auto"/>
            <w:noWrap/>
            <w:vAlign w:val="bottom"/>
            <w:hideMark/>
          </w:tcPr>
          <w:p w:rsidR="005A5AFB" w:rsidRPr="00FC009D" w:rsidRDefault="005A5AFB" w:rsidP="005A5AFB">
            <w:pPr>
              <w:rPr>
                <w:sz w:val="20"/>
                <w:szCs w:val="20"/>
              </w:rPr>
            </w:pPr>
          </w:p>
        </w:tc>
        <w:tc>
          <w:tcPr>
            <w:tcW w:w="1417" w:type="dxa"/>
            <w:shd w:val="clear" w:color="auto" w:fill="auto"/>
            <w:noWrap/>
            <w:vAlign w:val="bottom"/>
            <w:hideMark/>
          </w:tcPr>
          <w:p w:rsidR="005A5AFB" w:rsidRPr="00FC009D" w:rsidRDefault="005A5AFB" w:rsidP="005A5AFB">
            <w:pPr>
              <w:rPr>
                <w:sz w:val="20"/>
                <w:szCs w:val="20"/>
              </w:rPr>
            </w:pPr>
          </w:p>
        </w:tc>
        <w:tc>
          <w:tcPr>
            <w:tcW w:w="1701" w:type="dxa"/>
            <w:shd w:val="clear" w:color="auto" w:fill="auto"/>
            <w:noWrap/>
            <w:vAlign w:val="bottom"/>
            <w:hideMark/>
          </w:tcPr>
          <w:p w:rsidR="005A5AFB" w:rsidRPr="00FC009D" w:rsidRDefault="005A5AFB" w:rsidP="005A5AFB">
            <w:pPr>
              <w:rPr>
                <w:sz w:val="20"/>
                <w:szCs w:val="20"/>
              </w:rPr>
            </w:pPr>
          </w:p>
        </w:tc>
      </w:tr>
    </w:tbl>
    <w:p w:rsidR="005A5AFB" w:rsidRPr="00FC009D" w:rsidRDefault="005A5AFB" w:rsidP="005A5AFB">
      <w:pPr>
        <w:pStyle w:val="afff1"/>
        <w:tabs>
          <w:tab w:val="clear" w:pos="1134"/>
        </w:tabs>
        <w:autoSpaceDE w:val="0"/>
        <w:autoSpaceDN w:val="0"/>
        <w:spacing w:line="240" w:lineRule="auto"/>
        <w:ind w:firstLine="0"/>
        <w:rPr>
          <w:sz w:val="28"/>
          <w:szCs w:val="28"/>
        </w:rPr>
      </w:pPr>
    </w:p>
    <w:p w:rsidR="005A5AFB" w:rsidRPr="00FC009D" w:rsidRDefault="005A5AFB" w:rsidP="005A5AFB">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5A5AFB" w:rsidRPr="00FC009D" w:rsidRDefault="005A5AFB" w:rsidP="005A5AFB">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5A5AFB" w:rsidRPr="00FC009D" w:rsidRDefault="005A5AFB" w:rsidP="005A5AFB">
      <w:pPr>
        <w:pStyle w:val="Times12"/>
        <w:ind w:firstLine="709"/>
        <w:rPr>
          <w:bCs w:val="0"/>
          <w:sz w:val="28"/>
        </w:rPr>
      </w:pPr>
      <w:r w:rsidRPr="00FC009D">
        <w:rPr>
          <w:sz w:val="28"/>
        </w:rPr>
        <w:t>М.П.</w:t>
      </w:r>
    </w:p>
    <w:p w:rsidR="005A5AFB" w:rsidRPr="00FC009D" w:rsidRDefault="005A5AFB" w:rsidP="005A5AFB">
      <w:pPr>
        <w:jc w:val="center"/>
        <w:rPr>
          <w:b/>
        </w:rPr>
      </w:pPr>
    </w:p>
    <w:p w:rsidR="005A5AFB" w:rsidRPr="00FC009D" w:rsidRDefault="005A5AFB" w:rsidP="005A5AFB">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Столбец 8 заполняется согласно образцу.</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5A5AFB" w:rsidRPr="00FC009D" w:rsidRDefault="005A5AFB" w:rsidP="005A5AFB">
      <w:pPr>
        <w:pStyle w:val="Times12"/>
        <w:ind w:firstLine="0"/>
        <w:jc w:val="left"/>
        <w:rPr>
          <w:szCs w:val="24"/>
        </w:rPr>
      </w:pPr>
    </w:p>
    <w:p w:rsidR="005A5AFB" w:rsidRPr="00FC009D" w:rsidRDefault="005A5AFB" w:rsidP="005A5AFB">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5A5AFB" w:rsidRPr="00FC009D" w:rsidRDefault="005A5AFB" w:rsidP="005A5AFB">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5A5AFB" w:rsidRPr="00FC009D" w:rsidTr="005A5AFB">
        <w:trPr>
          <w:trHeight w:val="510"/>
        </w:trPr>
        <w:tc>
          <w:tcPr>
            <w:tcW w:w="566" w:type="dxa"/>
            <w:vMerge w:val="restart"/>
            <w:shd w:val="clear" w:color="auto" w:fill="auto"/>
            <w:vAlign w:val="center"/>
            <w:hideMark/>
          </w:tcPr>
          <w:p w:rsidR="005A5AFB" w:rsidRPr="00FC009D" w:rsidRDefault="005A5AFB" w:rsidP="005A5AFB">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5A5AFB" w:rsidRPr="00FC009D" w:rsidRDefault="005A5AFB" w:rsidP="005A5AFB">
            <w:pPr>
              <w:jc w:val="center"/>
              <w:rPr>
                <w:i/>
                <w:sz w:val="20"/>
                <w:szCs w:val="20"/>
              </w:rPr>
            </w:pPr>
            <w:r w:rsidRPr="00FC009D">
              <w:rPr>
                <w:i/>
                <w:sz w:val="20"/>
                <w:szCs w:val="20"/>
              </w:rPr>
              <w:t xml:space="preserve">Информация об участнике </w:t>
            </w:r>
            <w:r>
              <w:rPr>
                <w:i/>
                <w:sz w:val="20"/>
                <w:szCs w:val="20"/>
              </w:rPr>
              <w:t>закупки</w:t>
            </w:r>
          </w:p>
        </w:tc>
      </w:tr>
      <w:tr w:rsidR="005A5AFB" w:rsidRPr="00FC009D" w:rsidTr="005A5AFB">
        <w:trPr>
          <w:trHeight w:val="1590"/>
        </w:trPr>
        <w:tc>
          <w:tcPr>
            <w:tcW w:w="566" w:type="dxa"/>
            <w:vMerge/>
            <w:vAlign w:val="center"/>
            <w:hideMark/>
          </w:tcPr>
          <w:p w:rsidR="005A5AFB" w:rsidRPr="00FC009D" w:rsidRDefault="005A5AFB" w:rsidP="005A5AFB">
            <w:pPr>
              <w:rPr>
                <w:i/>
                <w:sz w:val="20"/>
                <w:szCs w:val="20"/>
              </w:rPr>
            </w:pPr>
          </w:p>
        </w:tc>
        <w:tc>
          <w:tcPr>
            <w:tcW w:w="1561" w:type="dxa"/>
            <w:vAlign w:val="center"/>
            <w:hideMark/>
          </w:tcPr>
          <w:p w:rsidR="005A5AFB" w:rsidRPr="00FC009D" w:rsidRDefault="005A5AFB" w:rsidP="005A5AFB">
            <w:pPr>
              <w:ind w:left="-108" w:right="-108"/>
              <w:jc w:val="center"/>
              <w:rPr>
                <w:i/>
                <w:sz w:val="20"/>
                <w:szCs w:val="20"/>
              </w:rPr>
            </w:pPr>
            <w:r w:rsidRPr="00FC009D">
              <w:rPr>
                <w:i/>
                <w:sz w:val="20"/>
                <w:szCs w:val="20"/>
              </w:rPr>
              <w:t>ИНН</w:t>
            </w:r>
          </w:p>
        </w:tc>
        <w:tc>
          <w:tcPr>
            <w:tcW w:w="1844" w:type="dxa"/>
            <w:vAlign w:val="center"/>
            <w:hideMark/>
          </w:tcPr>
          <w:p w:rsidR="005A5AFB" w:rsidRPr="00FC009D" w:rsidRDefault="005A5AFB" w:rsidP="005A5AFB">
            <w:pPr>
              <w:ind w:left="-108" w:right="-108"/>
              <w:jc w:val="center"/>
              <w:rPr>
                <w:i/>
                <w:sz w:val="20"/>
                <w:szCs w:val="20"/>
              </w:rPr>
            </w:pPr>
            <w:r w:rsidRPr="00FC009D">
              <w:rPr>
                <w:i/>
                <w:sz w:val="20"/>
                <w:szCs w:val="20"/>
              </w:rPr>
              <w:t>ОГРН</w:t>
            </w:r>
          </w:p>
        </w:tc>
        <w:tc>
          <w:tcPr>
            <w:tcW w:w="2552" w:type="dxa"/>
            <w:vAlign w:val="center"/>
            <w:hideMark/>
          </w:tcPr>
          <w:p w:rsidR="005A5AFB" w:rsidRPr="00FC009D" w:rsidRDefault="005A5AFB" w:rsidP="005A5AFB">
            <w:pPr>
              <w:ind w:left="-108" w:right="-108"/>
              <w:jc w:val="center"/>
              <w:rPr>
                <w:i/>
                <w:sz w:val="20"/>
                <w:szCs w:val="20"/>
              </w:rPr>
            </w:pPr>
            <w:r w:rsidRPr="00FC009D">
              <w:rPr>
                <w:i/>
                <w:sz w:val="20"/>
                <w:szCs w:val="20"/>
              </w:rPr>
              <w:t>Наименование краткое</w:t>
            </w:r>
          </w:p>
        </w:tc>
        <w:tc>
          <w:tcPr>
            <w:tcW w:w="1985" w:type="dxa"/>
            <w:vAlign w:val="center"/>
            <w:hideMark/>
          </w:tcPr>
          <w:p w:rsidR="005A5AFB" w:rsidRPr="00FC009D" w:rsidRDefault="005A5AFB" w:rsidP="005A5AFB">
            <w:pPr>
              <w:ind w:left="-108" w:right="-108"/>
              <w:jc w:val="center"/>
              <w:rPr>
                <w:i/>
                <w:sz w:val="20"/>
                <w:szCs w:val="20"/>
              </w:rPr>
            </w:pPr>
            <w:r w:rsidRPr="00FC009D">
              <w:rPr>
                <w:i/>
                <w:sz w:val="20"/>
                <w:szCs w:val="20"/>
              </w:rPr>
              <w:t>Код ОКВЭД</w:t>
            </w:r>
          </w:p>
        </w:tc>
        <w:tc>
          <w:tcPr>
            <w:tcW w:w="2976" w:type="dxa"/>
            <w:vAlign w:val="center"/>
            <w:hideMark/>
          </w:tcPr>
          <w:p w:rsidR="005A5AFB" w:rsidRPr="00FC009D" w:rsidRDefault="005A5AFB" w:rsidP="005A5AFB">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5A5AFB" w:rsidRPr="00FC009D" w:rsidRDefault="005A5AFB" w:rsidP="005A5AFB">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5A5AFB" w:rsidRPr="00FC009D" w:rsidTr="005A5AFB">
        <w:trPr>
          <w:trHeight w:val="315"/>
        </w:trPr>
        <w:tc>
          <w:tcPr>
            <w:tcW w:w="566" w:type="dxa"/>
            <w:noWrap/>
            <w:vAlign w:val="center"/>
            <w:hideMark/>
          </w:tcPr>
          <w:p w:rsidR="005A5AFB" w:rsidRPr="00FC009D" w:rsidRDefault="005A5AFB" w:rsidP="005A5AFB">
            <w:pPr>
              <w:jc w:val="center"/>
              <w:rPr>
                <w:i/>
                <w:iCs/>
                <w:sz w:val="20"/>
                <w:szCs w:val="20"/>
              </w:rPr>
            </w:pPr>
            <w:r w:rsidRPr="00FC009D">
              <w:rPr>
                <w:i/>
                <w:iCs/>
                <w:sz w:val="20"/>
                <w:szCs w:val="20"/>
              </w:rPr>
              <w:t>1</w:t>
            </w:r>
          </w:p>
        </w:tc>
        <w:tc>
          <w:tcPr>
            <w:tcW w:w="1561" w:type="dxa"/>
            <w:noWrap/>
            <w:vAlign w:val="center"/>
            <w:hideMark/>
          </w:tcPr>
          <w:p w:rsidR="005A5AFB" w:rsidRPr="00FC009D" w:rsidRDefault="005A5AFB" w:rsidP="005A5AFB">
            <w:pPr>
              <w:jc w:val="center"/>
              <w:rPr>
                <w:i/>
                <w:iCs/>
                <w:sz w:val="20"/>
                <w:szCs w:val="20"/>
              </w:rPr>
            </w:pPr>
            <w:r w:rsidRPr="00FC009D">
              <w:rPr>
                <w:i/>
                <w:iCs/>
                <w:sz w:val="20"/>
                <w:szCs w:val="20"/>
              </w:rPr>
              <w:t>2</w:t>
            </w:r>
          </w:p>
        </w:tc>
        <w:tc>
          <w:tcPr>
            <w:tcW w:w="1844" w:type="dxa"/>
            <w:noWrap/>
            <w:vAlign w:val="center"/>
            <w:hideMark/>
          </w:tcPr>
          <w:p w:rsidR="005A5AFB" w:rsidRPr="00FC009D" w:rsidRDefault="005A5AFB" w:rsidP="005A5AFB">
            <w:pPr>
              <w:jc w:val="center"/>
              <w:rPr>
                <w:i/>
                <w:iCs/>
                <w:sz w:val="20"/>
                <w:szCs w:val="20"/>
              </w:rPr>
            </w:pPr>
            <w:r w:rsidRPr="00FC009D">
              <w:rPr>
                <w:i/>
                <w:iCs/>
                <w:sz w:val="20"/>
                <w:szCs w:val="20"/>
              </w:rPr>
              <w:t>3</w:t>
            </w:r>
          </w:p>
        </w:tc>
        <w:tc>
          <w:tcPr>
            <w:tcW w:w="2552" w:type="dxa"/>
            <w:noWrap/>
            <w:vAlign w:val="center"/>
            <w:hideMark/>
          </w:tcPr>
          <w:p w:rsidR="005A5AFB" w:rsidRPr="00FC009D" w:rsidRDefault="005A5AFB" w:rsidP="005A5AFB">
            <w:pPr>
              <w:jc w:val="center"/>
              <w:rPr>
                <w:i/>
                <w:iCs/>
                <w:sz w:val="20"/>
                <w:szCs w:val="20"/>
              </w:rPr>
            </w:pPr>
            <w:r w:rsidRPr="00FC009D">
              <w:rPr>
                <w:i/>
                <w:iCs/>
                <w:sz w:val="20"/>
                <w:szCs w:val="20"/>
              </w:rPr>
              <w:t>4</w:t>
            </w:r>
          </w:p>
        </w:tc>
        <w:tc>
          <w:tcPr>
            <w:tcW w:w="1985" w:type="dxa"/>
            <w:noWrap/>
            <w:vAlign w:val="center"/>
            <w:hideMark/>
          </w:tcPr>
          <w:p w:rsidR="005A5AFB" w:rsidRPr="00FC009D" w:rsidRDefault="005A5AFB" w:rsidP="005A5AFB">
            <w:pPr>
              <w:jc w:val="center"/>
              <w:rPr>
                <w:i/>
                <w:iCs/>
                <w:sz w:val="20"/>
                <w:szCs w:val="20"/>
              </w:rPr>
            </w:pPr>
            <w:r w:rsidRPr="00FC009D">
              <w:rPr>
                <w:i/>
                <w:iCs/>
                <w:sz w:val="20"/>
                <w:szCs w:val="20"/>
              </w:rPr>
              <w:t>5</w:t>
            </w:r>
          </w:p>
        </w:tc>
        <w:tc>
          <w:tcPr>
            <w:tcW w:w="2976" w:type="dxa"/>
            <w:noWrap/>
            <w:vAlign w:val="center"/>
            <w:hideMark/>
          </w:tcPr>
          <w:p w:rsidR="005A5AFB" w:rsidRPr="00FC009D" w:rsidRDefault="005A5AFB" w:rsidP="005A5AFB">
            <w:pPr>
              <w:jc w:val="center"/>
              <w:rPr>
                <w:i/>
                <w:iCs/>
                <w:sz w:val="20"/>
                <w:szCs w:val="20"/>
              </w:rPr>
            </w:pPr>
            <w:r w:rsidRPr="00FC009D">
              <w:rPr>
                <w:i/>
                <w:iCs/>
                <w:sz w:val="20"/>
                <w:szCs w:val="20"/>
              </w:rPr>
              <w:t>6</w:t>
            </w:r>
          </w:p>
        </w:tc>
        <w:tc>
          <w:tcPr>
            <w:tcW w:w="2835" w:type="dxa"/>
            <w:shd w:val="clear" w:color="auto" w:fill="auto"/>
            <w:noWrap/>
            <w:vAlign w:val="center"/>
            <w:hideMark/>
          </w:tcPr>
          <w:p w:rsidR="005A5AFB" w:rsidRPr="00FC009D" w:rsidRDefault="005A5AFB" w:rsidP="005A5AFB">
            <w:pPr>
              <w:jc w:val="center"/>
              <w:rPr>
                <w:i/>
                <w:iCs/>
                <w:sz w:val="20"/>
                <w:szCs w:val="20"/>
              </w:rPr>
            </w:pPr>
            <w:r w:rsidRPr="00FC009D">
              <w:rPr>
                <w:i/>
                <w:iCs/>
                <w:sz w:val="20"/>
                <w:szCs w:val="20"/>
              </w:rPr>
              <w:t>7</w:t>
            </w:r>
          </w:p>
        </w:tc>
      </w:tr>
      <w:tr w:rsidR="005A5AFB" w:rsidRPr="00FC009D" w:rsidTr="005A5AFB">
        <w:trPr>
          <w:trHeight w:val="630"/>
        </w:trPr>
        <w:tc>
          <w:tcPr>
            <w:tcW w:w="566" w:type="dxa"/>
            <w:noWrap/>
            <w:vAlign w:val="bottom"/>
            <w:hideMark/>
          </w:tcPr>
          <w:p w:rsidR="005A5AFB" w:rsidRPr="00FC009D" w:rsidRDefault="005A5AFB" w:rsidP="005A5AFB">
            <w:pPr>
              <w:jc w:val="right"/>
              <w:rPr>
                <w:iCs/>
                <w:sz w:val="20"/>
                <w:szCs w:val="20"/>
              </w:rPr>
            </w:pPr>
            <w:r w:rsidRPr="00FC009D">
              <w:rPr>
                <w:i/>
                <w:iCs/>
                <w:sz w:val="20"/>
                <w:szCs w:val="20"/>
              </w:rPr>
              <w:t>1</w:t>
            </w:r>
          </w:p>
        </w:tc>
        <w:tc>
          <w:tcPr>
            <w:tcW w:w="1561" w:type="dxa"/>
            <w:noWrap/>
            <w:vAlign w:val="bottom"/>
            <w:hideMark/>
          </w:tcPr>
          <w:p w:rsidR="005A5AFB" w:rsidRPr="00FC009D" w:rsidRDefault="005A5AFB" w:rsidP="005A5AFB">
            <w:pPr>
              <w:jc w:val="right"/>
              <w:rPr>
                <w:iCs/>
                <w:sz w:val="20"/>
                <w:szCs w:val="20"/>
              </w:rPr>
            </w:pPr>
            <w:r w:rsidRPr="00FC009D">
              <w:rPr>
                <w:i/>
                <w:iCs/>
                <w:sz w:val="20"/>
                <w:szCs w:val="20"/>
              </w:rPr>
              <w:t>7734567890</w:t>
            </w:r>
          </w:p>
        </w:tc>
        <w:tc>
          <w:tcPr>
            <w:tcW w:w="1844" w:type="dxa"/>
            <w:noWrap/>
            <w:vAlign w:val="bottom"/>
            <w:hideMark/>
          </w:tcPr>
          <w:p w:rsidR="005A5AFB" w:rsidRPr="00FC009D" w:rsidRDefault="005A5AFB" w:rsidP="005A5AFB">
            <w:pPr>
              <w:rPr>
                <w:iCs/>
                <w:sz w:val="20"/>
                <w:szCs w:val="20"/>
              </w:rPr>
            </w:pPr>
            <w:r w:rsidRPr="00FC009D">
              <w:rPr>
                <w:i/>
                <w:iCs/>
                <w:sz w:val="20"/>
                <w:szCs w:val="20"/>
              </w:rPr>
              <w:t>1044567890123</w:t>
            </w:r>
          </w:p>
        </w:tc>
        <w:tc>
          <w:tcPr>
            <w:tcW w:w="2552" w:type="dxa"/>
            <w:noWrap/>
            <w:vAlign w:val="bottom"/>
            <w:hideMark/>
          </w:tcPr>
          <w:p w:rsidR="005A5AFB" w:rsidRPr="00FC009D" w:rsidRDefault="005A5AFB" w:rsidP="005A5AFB">
            <w:pPr>
              <w:rPr>
                <w:iCs/>
                <w:sz w:val="20"/>
                <w:szCs w:val="20"/>
              </w:rPr>
            </w:pPr>
            <w:r w:rsidRPr="00FC009D">
              <w:rPr>
                <w:i/>
                <w:iCs/>
                <w:sz w:val="20"/>
                <w:szCs w:val="20"/>
              </w:rPr>
              <w:t>ООО "Ромашка"</w:t>
            </w:r>
          </w:p>
        </w:tc>
        <w:tc>
          <w:tcPr>
            <w:tcW w:w="1985" w:type="dxa"/>
            <w:noWrap/>
            <w:vAlign w:val="bottom"/>
            <w:hideMark/>
          </w:tcPr>
          <w:p w:rsidR="005A5AFB" w:rsidRPr="00FC009D" w:rsidRDefault="005A5AFB" w:rsidP="005A5AFB">
            <w:pPr>
              <w:rPr>
                <w:iCs/>
                <w:sz w:val="20"/>
                <w:szCs w:val="20"/>
              </w:rPr>
            </w:pPr>
            <w:r w:rsidRPr="00FC009D">
              <w:rPr>
                <w:i/>
                <w:iCs/>
                <w:sz w:val="20"/>
                <w:szCs w:val="20"/>
              </w:rPr>
              <w:t>45.xx.xx</w:t>
            </w:r>
          </w:p>
        </w:tc>
        <w:tc>
          <w:tcPr>
            <w:tcW w:w="2976" w:type="dxa"/>
            <w:noWrap/>
            <w:vAlign w:val="bottom"/>
            <w:hideMark/>
          </w:tcPr>
          <w:p w:rsidR="005A5AFB" w:rsidRPr="00FC009D" w:rsidRDefault="005A5AFB" w:rsidP="005A5AFB">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5A5AFB" w:rsidRPr="00FC009D" w:rsidRDefault="005A5AFB" w:rsidP="005A5AFB">
            <w:pPr>
              <w:rPr>
                <w:iCs/>
                <w:sz w:val="20"/>
                <w:szCs w:val="20"/>
              </w:rPr>
            </w:pPr>
            <w:r w:rsidRPr="00FC009D">
              <w:rPr>
                <w:i/>
                <w:iCs/>
                <w:sz w:val="20"/>
                <w:szCs w:val="20"/>
              </w:rPr>
              <w:t>5003 143877</w:t>
            </w:r>
          </w:p>
        </w:tc>
      </w:tr>
      <w:tr w:rsidR="005A5AFB" w:rsidRPr="00FC009D" w:rsidTr="005A5AFB">
        <w:trPr>
          <w:trHeight w:val="315"/>
        </w:trPr>
        <w:tc>
          <w:tcPr>
            <w:tcW w:w="566" w:type="dxa"/>
            <w:noWrap/>
            <w:vAlign w:val="bottom"/>
            <w:hideMark/>
          </w:tcPr>
          <w:p w:rsidR="005A5AFB" w:rsidRPr="00FC009D" w:rsidRDefault="005A5AFB" w:rsidP="005A5AFB">
            <w:pPr>
              <w:rPr>
                <w:iCs/>
                <w:sz w:val="20"/>
                <w:szCs w:val="20"/>
              </w:rPr>
            </w:pPr>
          </w:p>
        </w:tc>
        <w:tc>
          <w:tcPr>
            <w:tcW w:w="1561" w:type="dxa"/>
            <w:noWrap/>
            <w:vAlign w:val="bottom"/>
            <w:hideMark/>
          </w:tcPr>
          <w:p w:rsidR="005A5AFB" w:rsidRPr="00FC009D" w:rsidRDefault="005A5AFB" w:rsidP="005A5AFB">
            <w:pPr>
              <w:rPr>
                <w:iCs/>
                <w:sz w:val="20"/>
                <w:szCs w:val="20"/>
              </w:rPr>
            </w:pPr>
          </w:p>
        </w:tc>
        <w:tc>
          <w:tcPr>
            <w:tcW w:w="1844" w:type="dxa"/>
            <w:noWrap/>
            <w:vAlign w:val="bottom"/>
            <w:hideMark/>
          </w:tcPr>
          <w:p w:rsidR="005A5AFB" w:rsidRPr="00FC009D" w:rsidRDefault="005A5AFB" w:rsidP="005A5AFB">
            <w:pPr>
              <w:rPr>
                <w:iCs/>
                <w:sz w:val="20"/>
                <w:szCs w:val="20"/>
              </w:rPr>
            </w:pPr>
          </w:p>
        </w:tc>
        <w:tc>
          <w:tcPr>
            <w:tcW w:w="2552" w:type="dxa"/>
            <w:noWrap/>
            <w:vAlign w:val="bottom"/>
            <w:hideMark/>
          </w:tcPr>
          <w:p w:rsidR="005A5AFB" w:rsidRPr="00FC009D" w:rsidRDefault="005A5AFB" w:rsidP="005A5AFB">
            <w:pPr>
              <w:rPr>
                <w:iCs/>
                <w:sz w:val="20"/>
                <w:szCs w:val="20"/>
              </w:rPr>
            </w:pPr>
          </w:p>
        </w:tc>
        <w:tc>
          <w:tcPr>
            <w:tcW w:w="1985" w:type="dxa"/>
            <w:noWrap/>
            <w:vAlign w:val="bottom"/>
            <w:hideMark/>
          </w:tcPr>
          <w:p w:rsidR="005A5AFB" w:rsidRPr="00FC009D" w:rsidRDefault="005A5AFB" w:rsidP="005A5AFB">
            <w:pPr>
              <w:rPr>
                <w:iCs/>
                <w:sz w:val="20"/>
                <w:szCs w:val="20"/>
              </w:rPr>
            </w:pPr>
          </w:p>
        </w:tc>
        <w:tc>
          <w:tcPr>
            <w:tcW w:w="2976" w:type="dxa"/>
            <w:noWrap/>
            <w:vAlign w:val="bottom"/>
            <w:hideMark/>
          </w:tcPr>
          <w:p w:rsidR="005A5AFB" w:rsidRPr="00FC009D" w:rsidRDefault="005A5AFB" w:rsidP="005A5AFB">
            <w:pPr>
              <w:rPr>
                <w:iCs/>
                <w:sz w:val="20"/>
                <w:szCs w:val="20"/>
              </w:rPr>
            </w:pPr>
          </w:p>
        </w:tc>
        <w:tc>
          <w:tcPr>
            <w:tcW w:w="2835" w:type="dxa"/>
            <w:shd w:val="clear" w:color="auto" w:fill="auto"/>
            <w:noWrap/>
            <w:vAlign w:val="bottom"/>
            <w:hideMark/>
          </w:tcPr>
          <w:p w:rsidR="005A5AFB" w:rsidRPr="00FC009D" w:rsidRDefault="005A5AFB" w:rsidP="005A5AFB">
            <w:pPr>
              <w:rPr>
                <w:iCs/>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iCs/>
                <w:sz w:val="20"/>
                <w:szCs w:val="20"/>
              </w:rPr>
            </w:pPr>
            <w:r w:rsidRPr="00FC009D">
              <w:rPr>
                <w:iCs/>
                <w:sz w:val="20"/>
                <w:szCs w:val="20"/>
              </w:rPr>
              <w:t> </w:t>
            </w:r>
          </w:p>
        </w:tc>
        <w:tc>
          <w:tcPr>
            <w:tcW w:w="1561" w:type="dxa"/>
            <w:noWrap/>
            <w:vAlign w:val="bottom"/>
            <w:hideMark/>
          </w:tcPr>
          <w:p w:rsidR="005A5AFB" w:rsidRPr="00FC009D" w:rsidRDefault="005A5AFB" w:rsidP="005A5AFB">
            <w:pPr>
              <w:rPr>
                <w:iCs/>
                <w:sz w:val="20"/>
                <w:szCs w:val="20"/>
              </w:rPr>
            </w:pPr>
            <w:r w:rsidRPr="00FC009D">
              <w:rPr>
                <w:iCs/>
                <w:sz w:val="20"/>
                <w:szCs w:val="20"/>
              </w:rPr>
              <w:t> </w:t>
            </w:r>
          </w:p>
        </w:tc>
        <w:tc>
          <w:tcPr>
            <w:tcW w:w="1844" w:type="dxa"/>
            <w:noWrap/>
            <w:vAlign w:val="bottom"/>
            <w:hideMark/>
          </w:tcPr>
          <w:p w:rsidR="005A5AFB" w:rsidRPr="00FC009D" w:rsidRDefault="005A5AFB" w:rsidP="005A5AFB">
            <w:pPr>
              <w:rPr>
                <w:iCs/>
                <w:sz w:val="20"/>
                <w:szCs w:val="20"/>
              </w:rPr>
            </w:pPr>
            <w:r w:rsidRPr="00FC009D">
              <w:rPr>
                <w:iCs/>
                <w:sz w:val="20"/>
                <w:szCs w:val="20"/>
              </w:rPr>
              <w:t> </w:t>
            </w:r>
          </w:p>
        </w:tc>
        <w:tc>
          <w:tcPr>
            <w:tcW w:w="2552" w:type="dxa"/>
            <w:noWrap/>
            <w:vAlign w:val="bottom"/>
            <w:hideMark/>
          </w:tcPr>
          <w:p w:rsidR="005A5AFB" w:rsidRPr="00FC009D" w:rsidRDefault="005A5AFB" w:rsidP="005A5AFB">
            <w:pPr>
              <w:rPr>
                <w:iCs/>
                <w:sz w:val="20"/>
                <w:szCs w:val="20"/>
              </w:rPr>
            </w:pPr>
            <w:r w:rsidRPr="00FC009D">
              <w:rPr>
                <w:iCs/>
                <w:sz w:val="20"/>
                <w:szCs w:val="20"/>
              </w:rPr>
              <w:t> </w:t>
            </w:r>
          </w:p>
        </w:tc>
        <w:tc>
          <w:tcPr>
            <w:tcW w:w="1985" w:type="dxa"/>
            <w:noWrap/>
            <w:vAlign w:val="bottom"/>
            <w:hideMark/>
          </w:tcPr>
          <w:p w:rsidR="005A5AFB" w:rsidRPr="00FC009D" w:rsidRDefault="005A5AFB" w:rsidP="005A5AFB">
            <w:pPr>
              <w:rPr>
                <w:iCs/>
                <w:sz w:val="20"/>
                <w:szCs w:val="20"/>
              </w:rPr>
            </w:pPr>
            <w:r w:rsidRPr="00FC009D">
              <w:rPr>
                <w:iCs/>
                <w:sz w:val="20"/>
                <w:szCs w:val="20"/>
              </w:rPr>
              <w:t> </w:t>
            </w:r>
          </w:p>
        </w:tc>
        <w:tc>
          <w:tcPr>
            <w:tcW w:w="2976" w:type="dxa"/>
            <w:noWrap/>
            <w:vAlign w:val="bottom"/>
            <w:hideMark/>
          </w:tcPr>
          <w:p w:rsidR="005A5AFB" w:rsidRPr="00FC009D" w:rsidRDefault="005A5AFB" w:rsidP="005A5AFB">
            <w:pPr>
              <w:rPr>
                <w:iCs/>
                <w:sz w:val="20"/>
                <w:szCs w:val="20"/>
              </w:rPr>
            </w:pPr>
            <w:r w:rsidRPr="00FC009D">
              <w:rPr>
                <w:iCs/>
                <w:sz w:val="20"/>
                <w:szCs w:val="20"/>
              </w:rPr>
              <w:t> </w:t>
            </w:r>
          </w:p>
        </w:tc>
        <w:tc>
          <w:tcPr>
            <w:tcW w:w="2835" w:type="dxa"/>
            <w:shd w:val="clear" w:color="auto" w:fill="auto"/>
            <w:noWrap/>
            <w:vAlign w:val="bottom"/>
            <w:hideMark/>
          </w:tcPr>
          <w:p w:rsidR="005A5AFB" w:rsidRPr="00FC009D" w:rsidRDefault="005A5AFB" w:rsidP="005A5AFB">
            <w:pPr>
              <w:rPr>
                <w:iCs/>
                <w:sz w:val="20"/>
                <w:szCs w:val="20"/>
              </w:rPr>
            </w:pPr>
            <w:r w:rsidRPr="00FC009D">
              <w:rPr>
                <w:iCs/>
                <w:sz w:val="20"/>
                <w:szCs w:val="20"/>
              </w:rPr>
              <w:t> </w:t>
            </w: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bl>
    <w:p w:rsidR="005A5AFB" w:rsidRDefault="005A5AFB" w:rsidP="005A5AFB">
      <w:pPr>
        <w:pStyle w:val="Times12"/>
        <w:ind w:firstLine="0"/>
        <w:jc w:val="left"/>
        <w:rPr>
          <w:szCs w:val="24"/>
        </w:rPr>
        <w:sectPr w:rsidR="005A5AFB" w:rsidSect="005A5AFB">
          <w:pgSz w:w="16840" w:h="11907" w:orient="landscape" w:code="9"/>
          <w:pgMar w:top="993" w:right="1134" w:bottom="567" w:left="1134" w:header="567" w:footer="567" w:gutter="0"/>
          <w:cols w:space="708"/>
          <w:docGrid w:linePitch="360"/>
        </w:sectPr>
      </w:pPr>
    </w:p>
    <w:p w:rsidR="005A5AFB" w:rsidRPr="00FC009D" w:rsidRDefault="005A5AFB" w:rsidP="005A5AFB">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5A5AFB" w:rsidRPr="00FC009D" w:rsidTr="005A5AFB">
        <w:trPr>
          <w:trHeight w:val="510"/>
        </w:trPr>
        <w:tc>
          <w:tcPr>
            <w:tcW w:w="12475" w:type="dxa"/>
            <w:gridSpan w:val="7"/>
            <w:shd w:val="clear" w:color="auto" w:fill="auto"/>
            <w:vAlign w:val="bottom"/>
            <w:hideMark/>
          </w:tcPr>
          <w:p w:rsidR="005A5AFB" w:rsidRPr="00FC009D" w:rsidRDefault="005A5AFB" w:rsidP="005A5AFB">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5A5AFB" w:rsidRPr="00FC009D" w:rsidRDefault="005A5AFB" w:rsidP="005A5AFB">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5A5AFB" w:rsidRPr="00FC009D" w:rsidTr="005A5AFB">
        <w:trPr>
          <w:trHeight w:val="1590"/>
        </w:trPr>
        <w:tc>
          <w:tcPr>
            <w:tcW w:w="851" w:type="dxa"/>
            <w:vAlign w:val="center"/>
            <w:hideMark/>
          </w:tcPr>
          <w:p w:rsidR="005A5AFB" w:rsidRPr="00FC009D" w:rsidRDefault="005A5AFB" w:rsidP="005A5AFB">
            <w:pPr>
              <w:ind w:left="-108" w:right="-108"/>
              <w:jc w:val="center"/>
              <w:rPr>
                <w:i/>
                <w:sz w:val="20"/>
                <w:szCs w:val="20"/>
              </w:rPr>
            </w:pPr>
            <w:r w:rsidRPr="00FC009D">
              <w:rPr>
                <w:i/>
                <w:sz w:val="20"/>
                <w:szCs w:val="20"/>
              </w:rPr>
              <w:t xml:space="preserve">№ </w:t>
            </w:r>
          </w:p>
        </w:tc>
        <w:tc>
          <w:tcPr>
            <w:tcW w:w="1559" w:type="dxa"/>
            <w:vAlign w:val="center"/>
            <w:hideMark/>
          </w:tcPr>
          <w:p w:rsidR="005A5AFB" w:rsidRPr="00FC009D" w:rsidRDefault="005A5AFB" w:rsidP="005A5AFB">
            <w:pPr>
              <w:ind w:left="-108" w:right="-108"/>
              <w:jc w:val="center"/>
              <w:rPr>
                <w:i/>
                <w:sz w:val="20"/>
                <w:szCs w:val="20"/>
              </w:rPr>
            </w:pPr>
            <w:r w:rsidRPr="00FC009D">
              <w:rPr>
                <w:i/>
                <w:sz w:val="20"/>
                <w:szCs w:val="20"/>
              </w:rPr>
              <w:t xml:space="preserve">ИНН </w:t>
            </w:r>
          </w:p>
        </w:tc>
        <w:tc>
          <w:tcPr>
            <w:tcW w:w="1843" w:type="dxa"/>
            <w:vAlign w:val="center"/>
            <w:hideMark/>
          </w:tcPr>
          <w:p w:rsidR="005A5AFB" w:rsidRPr="00FC009D" w:rsidRDefault="005A5AFB" w:rsidP="005A5AFB">
            <w:pPr>
              <w:ind w:left="-108" w:right="-108"/>
              <w:jc w:val="center"/>
              <w:rPr>
                <w:i/>
                <w:sz w:val="20"/>
                <w:szCs w:val="20"/>
              </w:rPr>
            </w:pPr>
            <w:r w:rsidRPr="00FC009D">
              <w:rPr>
                <w:i/>
                <w:sz w:val="20"/>
                <w:szCs w:val="20"/>
              </w:rPr>
              <w:t>ОГРН</w:t>
            </w:r>
          </w:p>
        </w:tc>
        <w:tc>
          <w:tcPr>
            <w:tcW w:w="2693" w:type="dxa"/>
            <w:vAlign w:val="center"/>
            <w:hideMark/>
          </w:tcPr>
          <w:p w:rsidR="005A5AFB" w:rsidRPr="00FC009D" w:rsidRDefault="005A5AFB" w:rsidP="005A5AFB">
            <w:pPr>
              <w:ind w:left="-108" w:right="-108"/>
              <w:jc w:val="center"/>
              <w:rPr>
                <w:i/>
                <w:sz w:val="20"/>
                <w:szCs w:val="20"/>
              </w:rPr>
            </w:pPr>
            <w:r w:rsidRPr="00FC009D">
              <w:rPr>
                <w:i/>
                <w:sz w:val="20"/>
                <w:szCs w:val="20"/>
              </w:rPr>
              <w:t>Наименование / ФИО</w:t>
            </w:r>
          </w:p>
        </w:tc>
        <w:tc>
          <w:tcPr>
            <w:tcW w:w="2410" w:type="dxa"/>
            <w:vAlign w:val="center"/>
            <w:hideMark/>
          </w:tcPr>
          <w:p w:rsidR="005A5AFB" w:rsidRPr="00FC009D" w:rsidRDefault="005A5AFB" w:rsidP="005A5AFB">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5A5AFB" w:rsidRPr="00FC009D" w:rsidRDefault="005A5AFB" w:rsidP="005A5AFB">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5A5AFB" w:rsidRPr="00FC009D" w:rsidRDefault="005A5AFB" w:rsidP="005A5AFB">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5A5AFB" w:rsidRPr="00FC009D" w:rsidRDefault="005A5AFB" w:rsidP="005A5AFB">
            <w:pPr>
              <w:rPr>
                <w:i/>
                <w:sz w:val="20"/>
                <w:szCs w:val="20"/>
              </w:rPr>
            </w:pPr>
          </w:p>
        </w:tc>
      </w:tr>
      <w:tr w:rsidR="005A5AFB" w:rsidRPr="00FC009D" w:rsidTr="005A5AFB">
        <w:trPr>
          <w:trHeight w:val="315"/>
        </w:trPr>
        <w:tc>
          <w:tcPr>
            <w:tcW w:w="851" w:type="dxa"/>
            <w:noWrap/>
            <w:vAlign w:val="center"/>
            <w:hideMark/>
          </w:tcPr>
          <w:p w:rsidR="005A5AFB" w:rsidRPr="00FC009D" w:rsidRDefault="005A5AFB" w:rsidP="005A5AFB">
            <w:pPr>
              <w:jc w:val="center"/>
              <w:rPr>
                <w:i/>
                <w:iCs/>
                <w:sz w:val="20"/>
                <w:szCs w:val="20"/>
              </w:rPr>
            </w:pPr>
            <w:r w:rsidRPr="00FC009D">
              <w:rPr>
                <w:i/>
                <w:iCs/>
                <w:sz w:val="20"/>
                <w:szCs w:val="20"/>
              </w:rPr>
              <w:t>8</w:t>
            </w:r>
          </w:p>
        </w:tc>
        <w:tc>
          <w:tcPr>
            <w:tcW w:w="1559" w:type="dxa"/>
            <w:noWrap/>
            <w:vAlign w:val="center"/>
            <w:hideMark/>
          </w:tcPr>
          <w:p w:rsidR="005A5AFB" w:rsidRPr="00FC009D" w:rsidRDefault="005A5AFB" w:rsidP="005A5AFB">
            <w:pPr>
              <w:jc w:val="center"/>
              <w:rPr>
                <w:i/>
                <w:iCs/>
                <w:sz w:val="20"/>
                <w:szCs w:val="20"/>
              </w:rPr>
            </w:pPr>
            <w:r w:rsidRPr="00FC009D">
              <w:rPr>
                <w:i/>
                <w:iCs/>
                <w:sz w:val="20"/>
                <w:szCs w:val="20"/>
              </w:rPr>
              <w:t>9</w:t>
            </w:r>
          </w:p>
        </w:tc>
        <w:tc>
          <w:tcPr>
            <w:tcW w:w="1843" w:type="dxa"/>
            <w:noWrap/>
            <w:vAlign w:val="center"/>
            <w:hideMark/>
          </w:tcPr>
          <w:p w:rsidR="005A5AFB" w:rsidRPr="00FC009D" w:rsidRDefault="005A5AFB" w:rsidP="005A5AFB">
            <w:pPr>
              <w:jc w:val="center"/>
              <w:rPr>
                <w:i/>
                <w:iCs/>
                <w:sz w:val="20"/>
                <w:szCs w:val="20"/>
              </w:rPr>
            </w:pPr>
            <w:r w:rsidRPr="00FC009D">
              <w:rPr>
                <w:i/>
                <w:iCs/>
                <w:sz w:val="20"/>
                <w:szCs w:val="20"/>
              </w:rPr>
              <w:t>10</w:t>
            </w:r>
          </w:p>
        </w:tc>
        <w:tc>
          <w:tcPr>
            <w:tcW w:w="2693" w:type="dxa"/>
            <w:noWrap/>
            <w:vAlign w:val="center"/>
            <w:hideMark/>
          </w:tcPr>
          <w:p w:rsidR="005A5AFB" w:rsidRPr="00FC009D" w:rsidRDefault="005A5AFB" w:rsidP="005A5AFB">
            <w:pPr>
              <w:jc w:val="center"/>
              <w:rPr>
                <w:i/>
                <w:iCs/>
                <w:sz w:val="20"/>
                <w:szCs w:val="20"/>
              </w:rPr>
            </w:pPr>
            <w:r w:rsidRPr="00FC009D">
              <w:rPr>
                <w:i/>
                <w:iCs/>
                <w:sz w:val="20"/>
                <w:szCs w:val="20"/>
              </w:rPr>
              <w:t>11</w:t>
            </w:r>
          </w:p>
        </w:tc>
        <w:tc>
          <w:tcPr>
            <w:tcW w:w="2410" w:type="dxa"/>
            <w:noWrap/>
            <w:vAlign w:val="center"/>
            <w:hideMark/>
          </w:tcPr>
          <w:p w:rsidR="005A5AFB" w:rsidRPr="00FC009D" w:rsidRDefault="005A5AFB" w:rsidP="005A5AFB">
            <w:pPr>
              <w:jc w:val="center"/>
              <w:rPr>
                <w:i/>
                <w:iCs/>
                <w:sz w:val="20"/>
                <w:szCs w:val="20"/>
              </w:rPr>
            </w:pPr>
            <w:r w:rsidRPr="00FC009D">
              <w:rPr>
                <w:i/>
                <w:iCs/>
                <w:sz w:val="20"/>
                <w:szCs w:val="20"/>
              </w:rPr>
              <w:t>12</w:t>
            </w:r>
          </w:p>
        </w:tc>
        <w:tc>
          <w:tcPr>
            <w:tcW w:w="1559" w:type="dxa"/>
            <w:shd w:val="clear" w:color="auto" w:fill="auto"/>
            <w:noWrap/>
            <w:vAlign w:val="center"/>
            <w:hideMark/>
          </w:tcPr>
          <w:p w:rsidR="005A5AFB" w:rsidRPr="00FC009D" w:rsidRDefault="005A5AFB" w:rsidP="005A5AFB">
            <w:pPr>
              <w:jc w:val="center"/>
              <w:rPr>
                <w:i/>
                <w:iCs/>
                <w:sz w:val="20"/>
                <w:szCs w:val="20"/>
              </w:rPr>
            </w:pPr>
            <w:r w:rsidRPr="00FC009D">
              <w:rPr>
                <w:i/>
                <w:iCs/>
                <w:sz w:val="20"/>
                <w:szCs w:val="20"/>
              </w:rPr>
              <w:t>13</w:t>
            </w:r>
          </w:p>
        </w:tc>
        <w:tc>
          <w:tcPr>
            <w:tcW w:w="1560" w:type="dxa"/>
            <w:shd w:val="clear" w:color="auto" w:fill="auto"/>
            <w:noWrap/>
            <w:vAlign w:val="center"/>
            <w:hideMark/>
          </w:tcPr>
          <w:p w:rsidR="005A5AFB" w:rsidRPr="00FC009D" w:rsidRDefault="005A5AFB" w:rsidP="005A5AFB">
            <w:pPr>
              <w:jc w:val="center"/>
              <w:rPr>
                <w:i/>
                <w:iCs/>
                <w:sz w:val="20"/>
                <w:szCs w:val="20"/>
              </w:rPr>
            </w:pPr>
            <w:r w:rsidRPr="00FC009D">
              <w:rPr>
                <w:i/>
                <w:iCs/>
                <w:sz w:val="20"/>
                <w:szCs w:val="20"/>
              </w:rPr>
              <w:t>14</w:t>
            </w:r>
          </w:p>
        </w:tc>
        <w:tc>
          <w:tcPr>
            <w:tcW w:w="2411" w:type="dxa"/>
            <w:shd w:val="clear" w:color="auto" w:fill="auto"/>
            <w:noWrap/>
            <w:vAlign w:val="center"/>
            <w:hideMark/>
          </w:tcPr>
          <w:p w:rsidR="005A5AFB" w:rsidRPr="00FC009D" w:rsidRDefault="005A5AFB" w:rsidP="005A5AFB">
            <w:pPr>
              <w:jc w:val="center"/>
              <w:rPr>
                <w:i/>
                <w:iCs/>
                <w:sz w:val="20"/>
                <w:szCs w:val="20"/>
              </w:rPr>
            </w:pPr>
            <w:r w:rsidRPr="00FC009D">
              <w:rPr>
                <w:i/>
                <w:iCs/>
                <w:sz w:val="20"/>
                <w:szCs w:val="20"/>
              </w:rPr>
              <w:t>15</w:t>
            </w:r>
          </w:p>
        </w:tc>
      </w:tr>
      <w:tr w:rsidR="005A5AFB" w:rsidRPr="00FC009D" w:rsidTr="005A5AFB">
        <w:trPr>
          <w:trHeight w:val="386"/>
        </w:trPr>
        <w:tc>
          <w:tcPr>
            <w:tcW w:w="851" w:type="dxa"/>
            <w:noWrap/>
            <w:vAlign w:val="bottom"/>
            <w:hideMark/>
          </w:tcPr>
          <w:p w:rsidR="005A5AFB" w:rsidRPr="00FC009D" w:rsidRDefault="005A5AFB" w:rsidP="005A5AFB">
            <w:pPr>
              <w:rPr>
                <w:iCs/>
                <w:sz w:val="20"/>
                <w:szCs w:val="20"/>
              </w:rPr>
            </w:pPr>
            <w:r w:rsidRPr="00FC009D">
              <w:rPr>
                <w:i/>
                <w:iCs/>
                <w:sz w:val="20"/>
                <w:szCs w:val="20"/>
              </w:rPr>
              <w:t>1.1</w:t>
            </w:r>
          </w:p>
        </w:tc>
        <w:tc>
          <w:tcPr>
            <w:tcW w:w="1559" w:type="dxa"/>
            <w:noWrap/>
            <w:vAlign w:val="bottom"/>
            <w:hideMark/>
          </w:tcPr>
          <w:p w:rsidR="005A5AFB" w:rsidRPr="00FC009D" w:rsidRDefault="005A5AFB" w:rsidP="005A5AFB">
            <w:pPr>
              <w:rPr>
                <w:iCs/>
                <w:sz w:val="20"/>
                <w:szCs w:val="20"/>
              </w:rPr>
            </w:pPr>
            <w:r w:rsidRPr="00FC009D">
              <w:rPr>
                <w:i/>
                <w:iCs/>
                <w:sz w:val="20"/>
                <w:szCs w:val="20"/>
              </w:rPr>
              <w:t>7754467990</w:t>
            </w:r>
          </w:p>
        </w:tc>
        <w:tc>
          <w:tcPr>
            <w:tcW w:w="1843" w:type="dxa"/>
            <w:noWrap/>
            <w:vAlign w:val="bottom"/>
            <w:hideMark/>
          </w:tcPr>
          <w:p w:rsidR="005A5AFB" w:rsidRPr="00FC009D" w:rsidRDefault="005A5AFB" w:rsidP="005A5AFB">
            <w:pPr>
              <w:rPr>
                <w:iCs/>
                <w:sz w:val="20"/>
                <w:szCs w:val="20"/>
              </w:rPr>
            </w:pPr>
            <w:r w:rsidRPr="00FC009D">
              <w:rPr>
                <w:i/>
                <w:iCs/>
                <w:sz w:val="20"/>
                <w:szCs w:val="20"/>
              </w:rPr>
              <w:t>108323232323232</w:t>
            </w:r>
          </w:p>
        </w:tc>
        <w:tc>
          <w:tcPr>
            <w:tcW w:w="2693" w:type="dxa"/>
            <w:noWrap/>
            <w:vAlign w:val="bottom"/>
            <w:hideMark/>
          </w:tcPr>
          <w:p w:rsidR="005A5AFB" w:rsidRPr="00FC009D" w:rsidRDefault="005A5AFB" w:rsidP="005A5AFB">
            <w:pPr>
              <w:rPr>
                <w:iCs/>
                <w:sz w:val="20"/>
                <w:szCs w:val="20"/>
              </w:rPr>
            </w:pPr>
            <w:r w:rsidRPr="00FC009D">
              <w:rPr>
                <w:i/>
                <w:iCs/>
                <w:sz w:val="20"/>
                <w:szCs w:val="20"/>
              </w:rPr>
              <w:t>ЗАО "Свет 1"</w:t>
            </w:r>
          </w:p>
        </w:tc>
        <w:tc>
          <w:tcPr>
            <w:tcW w:w="2410" w:type="dxa"/>
            <w:noWrap/>
            <w:vAlign w:val="bottom"/>
            <w:hideMark/>
          </w:tcPr>
          <w:p w:rsidR="005A5AFB" w:rsidRPr="00FC009D" w:rsidRDefault="005A5AFB" w:rsidP="005A5AFB">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5A5AFB" w:rsidRPr="00FC009D" w:rsidRDefault="005A5AFB" w:rsidP="005A5AFB">
            <w:pPr>
              <w:rPr>
                <w:iCs/>
                <w:sz w:val="20"/>
                <w:szCs w:val="20"/>
              </w:rPr>
            </w:pPr>
            <w:r w:rsidRPr="00FC009D">
              <w:rPr>
                <w:i/>
                <w:iCs/>
                <w:sz w:val="20"/>
                <w:szCs w:val="20"/>
              </w:rPr>
              <w:t> </w:t>
            </w:r>
          </w:p>
        </w:tc>
        <w:tc>
          <w:tcPr>
            <w:tcW w:w="1560" w:type="dxa"/>
            <w:shd w:val="clear" w:color="auto" w:fill="auto"/>
            <w:noWrap/>
            <w:vAlign w:val="bottom"/>
            <w:hideMark/>
          </w:tcPr>
          <w:p w:rsidR="005A5AFB" w:rsidRPr="00FC009D" w:rsidRDefault="005A5AFB" w:rsidP="005A5AFB">
            <w:pPr>
              <w:rPr>
                <w:iCs/>
                <w:sz w:val="20"/>
                <w:szCs w:val="20"/>
              </w:rPr>
            </w:pPr>
            <w:r w:rsidRPr="00FC009D">
              <w:rPr>
                <w:i/>
                <w:iCs/>
                <w:sz w:val="20"/>
                <w:szCs w:val="20"/>
              </w:rPr>
              <w:t>Участник</w:t>
            </w:r>
          </w:p>
        </w:tc>
        <w:tc>
          <w:tcPr>
            <w:tcW w:w="2411" w:type="dxa"/>
            <w:shd w:val="clear" w:color="auto" w:fill="auto"/>
            <w:noWrap/>
            <w:vAlign w:val="bottom"/>
            <w:hideMark/>
          </w:tcPr>
          <w:p w:rsidR="005A5AFB" w:rsidRPr="00FC009D" w:rsidRDefault="005A5AFB" w:rsidP="005A5AFB">
            <w:pPr>
              <w:rPr>
                <w:iCs/>
                <w:sz w:val="20"/>
                <w:szCs w:val="20"/>
              </w:rPr>
            </w:pPr>
            <w:r w:rsidRPr="00FC009D">
              <w:rPr>
                <w:i/>
                <w:iCs/>
                <w:sz w:val="20"/>
                <w:szCs w:val="20"/>
              </w:rPr>
              <w:t>учредительный договор от 23.01.2008</w:t>
            </w:r>
          </w:p>
        </w:tc>
      </w:tr>
      <w:tr w:rsidR="005A5AFB" w:rsidRPr="00FC009D" w:rsidTr="005A5AFB">
        <w:trPr>
          <w:trHeight w:val="407"/>
        </w:trPr>
        <w:tc>
          <w:tcPr>
            <w:tcW w:w="851" w:type="dxa"/>
            <w:noWrap/>
            <w:vAlign w:val="bottom"/>
            <w:hideMark/>
          </w:tcPr>
          <w:p w:rsidR="005A5AFB" w:rsidRPr="00FC009D" w:rsidRDefault="005A5AFB" w:rsidP="005A5AFB">
            <w:pPr>
              <w:rPr>
                <w:iCs/>
                <w:sz w:val="20"/>
                <w:szCs w:val="20"/>
              </w:rPr>
            </w:pPr>
            <w:r w:rsidRPr="00FC009D">
              <w:rPr>
                <w:i/>
                <w:iCs/>
                <w:sz w:val="20"/>
                <w:szCs w:val="20"/>
              </w:rPr>
              <w:t>1.1.0</w:t>
            </w:r>
          </w:p>
        </w:tc>
        <w:tc>
          <w:tcPr>
            <w:tcW w:w="1559" w:type="dxa"/>
            <w:noWrap/>
            <w:vAlign w:val="bottom"/>
            <w:hideMark/>
          </w:tcPr>
          <w:p w:rsidR="005A5AFB" w:rsidRPr="00FC009D" w:rsidRDefault="005A5AFB" w:rsidP="005A5AFB">
            <w:pPr>
              <w:rPr>
                <w:iCs/>
                <w:sz w:val="20"/>
                <w:szCs w:val="20"/>
              </w:rPr>
            </w:pPr>
            <w:r w:rsidRPr="00FC009D">
              <w:rPr>
                <w:i/>
                <w:iCs/>
                <w:sz w:val="20"/>
                <w:szCs w:val="20"/>
              </w:rPr>
              <w:t>111222333444</w:t>
            </w:r>
          </w:p>
        </w:tc>
        <w:tc>
          <w:tcPr>
            <w:tcW w:w="1843" w:type="dxa"/>
            <w:noWrap/>
            <w:vAlign w:val="bottom"/>
            <w:hideMark/>
          </w:tcPr>
          <w:p w:rsidR="005A5AFB" w:rsidRPr="00FC009D" w:rsidRDefault="005A5AFB" w:rsidP="005A5AFB">
            <w:pPr>
              <w:rPr>
                <w:iCs/>
                <w:sz w:val="20"/>
                <w:szCs w:val="20"/>
              </w:rPr>
            </w:pPr>
            <w:r w:rsidRPr="00FC009D">
              <w:rPr>
                <w:i/>
                <w:iCs/>
                <w:sz w:val="20"/>
                <w:szCs w:val="20"/>
              </w:rPr>
              <w:t> </w:t>
            </w:r>
          </w:p>
        </w:tc>
        <w:tc>
          <w:tcPr>
            <w:tcW w:w="2693" w:type="dxa"/>
            <w:noWrap/>
            <w:vAlign w:val="bottom"/>
            <w:hideMark/>
          </w:tcPr>
          <w:p w:rsidR="005A5AFB" w:rsidRPr="00FC009D" w:rsidRDefault="005A5AFB" w:rsidP="005A5AFB">
            <w:pPr>
              <w:rPr>
                <w:iCs/>
                <w:sz w:val="20"/>
                <w:szCs w:val="20"/>
              </w:rPr>
            </w:pPr>
            <w:r w:rsidRPr="00FC009D">
              <w:rPr>
                <w:i/>
                <w:iCs/>
                <w:sz w:val="20"/>
                <w:szCs w:val="20"/>
              </w:rPr>
              <w:t>Петрова Анна Ивановна</w:t>
            </w:r>
          </w:p>
        </w:tc>
        <w:tc>
          <w:tcPr>
            <w:tcW w:w="2410" w:type="dxa"/>
            <w:noWrap/>
            <w:vAlign w:val="bottom"/>
            <w:hideMark/>
          </w:tcPr>
          <w:p w:rsidR="005A5AFB" w:rsidRPr="00FC009D" w:rsidRDefault="005A5AFB" w:rsidP="005A5AFB">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5A5AFB" w:rsidRPr="00FC009D" w:rsidRDefault="005A5AFB" w:rsidP="005A5AFB">
            <w:pPr>
              <w:rPr>
                <w:iCs/>
                <w:sz w:val="20"/>
                <w:szCs w:val="20"/>
              </w:rPr>
            </w:pPr>
            <w:r w:rsidRPr="00FC009D">
              <w:rPr>
                <w:i/>
                <w:iCs/>
                <w:sz w:val="20"/>
                <w:szCs w:val="20"/>
              </w:rPr>
              <w:t>44 55 666777</w:t>
            </w:r>
          </w:p>
        </w:tc>
        <w:tc>
          <w:tcPr>
            <w:tcW w:w="1560" w:type="dxa"/>
            <w:shd w:val="clear" w:color="auto" w:fill="auto"/>
            <w:noWrap/>
            <w:vAlign w:val="bottom"/>
            <w:hideMark/>
          </w:tcPr>
          <w:p w:rsidR="005A5AFB" w:rsidRPr="00FC009D" w:rsidRDefault="005A5AFB" w:rsidP="005A5AFB">
            <w:pPr>
              <w:rPr>
                <w:iCs/>
                <w:sz w:val="20"/>
                <w:szCs w:val="20"/>
              </w:rPr>
            </w:pPr>
            <w:r w:rsidRPr="00FC009D">
              <w:rPr>
                <w:i/>
                <w:iCs/>
                <w:sz w:val="20"/>
                <w:szCs w:val="20"/>
              </w:rPr>
              <w:t>Руководитель</w:t>
            </w:r>
          </w:p>
        </w:tc>
        <w:tc>
          <w:tcPr>
            <w:tcW w:w="2411" w:type="dxa"/>
            <w:shd w:val="clear" w:color="auto" w:fill="auto"/>
            <w:noWrap/>
            <w:vAlign w:val="bottom"/>
            <w:hideMark/>
          </w:tcPr>
          <w:p w:rsidR="005A5AFB" w:rsidRPr="00FC009D" w:rsidRDefault="005A5AFB" w:rsidP="005A5AFB">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5A5AFB" w:rsidRPr="00FC009D" w:rsidTr="005A5AFB">
        <w:trPr>
          <w:trHeight w:val="427"/>
        </w:trPr>
        <w:tc>
          <w:tcPr>
            <w:tcW w:w="851" w:type="dxa"/>
            <w:noWrap/>
            <w:vAlign w:val="bottom"/>
            <w:hideMark/>
          </w:tcPr>
          <w:p w:rsidR="005A5AFB" w:rsidRPr="00FC009D" w:rsidRDefault="005A5AFB" w:rsidP="005A5AFB">
            <w:pPr>
              <w:rPr>
                <w:iCs/>
                <w:sz w:val="20"/>
                <w:szCs w:val="20"/>
              </w:rPr>
            </w:pPr>
            <w:r w:rsidRPr="00FC009D">
              <w:rPr>
                <w:i/>
                <w:iCs/>
                <w:sz w:val="20"/>
                <w:szCs w:val="20"/>
              </w:rPr>
              <w:t>1.1.1</w:t>
            </w:r>
          </w:p>
        </w:tc>
        <w:tc>
          <w:tcPr>
            <w:tcW w:w="1559" w:type="dxa"/>
            <w:noWrap/>
            <w:vAlign w:val="bottom"/>
            <w:hideMark/>
          </w:tcPr>
          <w:p w:rsidR="005A5AFB" w:rsidRPr="00FC009D" w:rsidRDefault="005A5AFB" w:rsidP="005A5AFB">
            <w:pPr>
              <w:rPr>
                <w:iCs/>
                <w:sz w:val="20"/>
                <w:szCs w:val="20"/>
              </w:rPr>
            </w:pPr>
            <w:r w:rsidRPr="00FC009D">
              <w:rPr>
                <w:i/>
                <w:iCs/>
                <w:sz w:val="20"/>
                <w:szCs w:val="20"/>
              </w:rPr>
              <w:t>333222444555</w:t>
            </w:r>
          </w:p>
        </w:tc>
        <w:tc>
          <w:tcPr>
            <w:tcW w:w="1843" w:type="dxa"/>
            <w:noWrap/>
            <w:vAlign w:val="bottom"/>
            <w:hideMark/>
          </w:tcPr>
          <w:p w:rsidR="005A5AFB" w:rsidRPr="00FC009D" w:rsidRDefault="005A5AFB" w:rsidP="005A5AFB">
            <w:pPr>
              <w:rPr>
                <w:iCs/>
                <w:sz w:val="20"/>
                <w:szCs w:val="20"/>
              </w:rPr>
            </w:pPr>
            <w:r w:rsidRPr="00FC009D">
              <w:rPr>
                <w:i/>
                <w:iCs/>
                <w:sz w:val="20"/>
                <w:szCs w:val="20"/>
              </w:rPr>
              <w:t> </w:t>
            </w:r>
          </w:p>
        </w:tc>
        <w:tc>
          <w:tcPr>
            <w:tcW w:w="2693" w:type="dxa"/>
            <w:noWrap/>
            <w:vAlign w:val="bottom"/>
            <w:hideMark/>
          </w:tcPr>
          <w:p w:rsidR="005A5AFB" w:rsidRPr="00FC009D" w:rsidRDefault="005A5AFB" w:rsidP="005A5AFB">
            <w:pPr>
              <w:rPr>
                <w:iCs/>
                <w:sz w:val="20"/>
                <w:szCs w:val="20"/>
              </w:rPr>
            </w:pPr>
            <w:r w:rsidRPr="00FC009D">
              <w:rPr>
                <w:i/>
                <w:iCs/>
                <w:sz w:val="20"/>
                <w:szCs w:val="20"/>
              </w:rPr>
              <w:t>Сидоров Пётр Иванович</w:t>
            </w:r>
          </w:p>
        </w:tc>
        <w:tc>
          <w:tcPr>
            <w:tcW w:w="2410" w:type="dxa"/>
            <w:noWrap/>
            <w:vAlign w:val="bottom"/>
            <w:hideMark/>
          </w:tcPr>
          <w:p w:rsidR="005A5AFB" w:rsidRPr="00FC009D" w:rsidRDefault="005A5AFB" w:rsidP="005A5AFB">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5A5AFB" w:rsidRPr="00FC009D" w:rsidRDefault="005A5AFB" w:rsidP="005A5AFB">
            <w:pPr>
              <w:rPr>
                <w:iCs/>
                <w:sz w:val="20"/>
                <w:szCs w:val="20"/>
              </w:rPr>
            </w:pPr>
            <w:r w:rsidRPr="00FC009D">
              <w:rPr>
                <w:i/>
                <w:iCs/>
                <w:sz w:val="20"/>
                <w:szCs w:val="20"/>
              </w:rPr>
              <w:t>55 66 777888</w:t>
            </w:r>
          </w:p>
        </w:tc>
        <w:tc>
          <w:tcPr>
            <w:tcW w:w="1560" w:type="dxa"/>
            <w:shd w:val="clear" w:color="auto" w:fill="auto"/>
            <w:noWrap/>
            <w:vAlign w:val="bottom"/>
            <w:hideMark/>
          </w:tcPr>
          <w:p w:rsidR="005A5AFB" w:rsidRPr="00FC009D" w:rsidRDefault="005A5AFB" w:rsidP="005A5AFB">
            <w:pPr>
              <w:rPr>
                <w:iCs/>
                <w:sz w:val="20"/>
                <w:szCs w:val="20"/>
              </w:rPr>
            </w:pPr>
            <w:r w:rsidRPr="00FC009D">
              <w:rPr>
                <w:i/>
                <w:iCs/>
                <w:sz w:val="20"/>
                <w:szCs w:val="20"/>
              </w:rPr>
              <w:t>Участник</w:t>
            </w:r>
          </w:p>
        </w:tc>
        <w:tc>
          <w:tcPr>
            <w:tcW w:w="2411" w:type="dxa"/>
            <w:shd w:val="clear" w:color="auto" w:fill="auto"/>
            <w:noWrap/>
            <w:vAlign w:val="bottom"/>
            <w:hideMark/>
          </w:tcPr>
          <w:p w:rsidR="005A5AFB" w:rsidRPr="00FC009D" w:rsidRDefault="005A5AFB" w:rsidP="005A5AFB">
            <w:pPr>
              <w:rPr>
                <w:iCs/>
                <w:sz w:val="20"/>
                <w:szCs w:val="20"/>
              </w:rPr>
            </w:pPr>
            <w:r w:rsidRPr="00FC009D">
              <w:rPr>
                <w:i/>
                <w:iCs/>
                <w:sz w:val="20"/>
                <w:szCs w:val="20"/>
              </w:rPr>
              <w:t>учредительный договор от 12.03.2004</w:t>
            </w:r>
          </w:p>
        </w:tc>
      </w:tr>
      <w:tr w:rsidR="005A5AFB" w:rsidRPr="00FC009D" w:rsidTr="005A5AFB">
        <w:trPr>
          <w:trHeight w:val="405"/>
        </w:trPr>
        <w:tc>
          <w:tcPr>
            <w:tcW w:w="851" w:type="dxa"/>
            <w:noWrap/>
            <w:vAlign w:val="bottom"/>
            <w:hideMark/>
          </w:tcPr>
          <w:p w:rsidR="005A5AFB" w:rsidRPr="00FC009D" w:rsidRDefault="005A5AFB" w:rsidP="005A5AFB">
            <w:pPr>
              <w:rPr>
                <w:iCs/>
                <w:sz w:val="20"/>
                <w:szCs w:val="20"/>
              </w:rPr>
            </w:pPr>
            <w:r w:rsidRPr="00FC009D">
              <w:rPr>
                <w:i/>
                <w:iCs/>
                <w:sz w:val="20"/>
                <w:szCs w:val="20"/>
              </w:rPr>
              <w:t>1.1.2</w:t>
            </w:r>
          </w:p>
        </w:tc>
        <w:tc>
          <w:tcPr>
            <w:tcW w:w="1559" w:type="dxa"/>
            <w:noWrap/>
            <w:vAlign w:val="bottom"/>
            <w:hideMark/>
          </w:tcPr>
          <w:p w:rsidR="005A5AFB" w:rsidRPr="00FC009D" w:rsidRDefault="005A5AFB" w:rsidP="005A5AFB">
            <w:pPr>
              <w:rPr>
                <w:iCs/>
                <w:sz w:val="20"/>
                <w:szCs w:val="20"/>
              </w:rPr>
            </w:pPr>
            <w:r w:rsidRPr="00FC009D">
              <w:rPr>
                <w:i/>
                <w:iCs/>
                <w:sz w:val="20"/>
                <w:szCs w:val="20"/>
              </w:rPr>
              <w:t>6277777777</w:t>
            </w:r>
          </w:p>
        </w:tc>
        <w:tc>
          <w:tcPr>
            <w:tcW w:w="1843" w:type="dxa"/>
            <w:noWrap/>
            <w:vAlign w:val="bottom"/>
            <w:hideMark/>
          </w:tcPr>
          <w:p w:rsidR="005A5AFB" w:rsidRPr="00FC009D" w:rsidRDefault="005A5AFB" w:rsidP="005A5AFB">
            <w:pPr>
              <w:rPr>
                <w:iCs/>
                <w:sz w:val="20"/>
                <w:szCs w:val="20"/>
              </w:rPr>
            </w:pPr>
            <w:r w:rsidRPr="00FC009D">
              <w:rPr>
                <w:i/>
                <w:iCs/>
                <w:sz w:val="20"/>
                <w:szCs w:val="20"/>
              </w:rPr>
              <w:t>104567567567436</w:t>
            </w:r>
          </w:p>
        </w:tc>
        <w:tc>
          <w:tcPr>
            <w:tcW w:w="2693" w:type="dxa"/>
            <w:noWrap/>
            <w:vAlign w:val="bottom"/>
            <w:hideMark/>
          </w:tcPr>
          <w:p w:rsidR="005A5AFB" w:rsidRPr="00FC009D" w:rsidRDefault="005A5AFB" w:rsidP="005A5AFB">
            <w:pPr>
              <w:rPr>
                <w:iCs/>
                <w:sz w:val="20"/>
                <w:szCs w:val="20"/>
              </w:rPr>
            </w:pPr>
            <w:r w:rsidRPr="00FC009D">
              <w:rPr>
                <w:i/>
                <w:iCs/>
                <w:sz w:val="20"/>
                <w:szCs w:val="20"/>
              </w:rPr>
              <w:t>ООО "Черепашка"</w:t>
            </w:r>
          </w:p>
        </w:tc>
        <w:tc>
          <w:tcPr>
            <w:tcW w:w="2410" w:type="dxa"/>
            <w:noWrap/>
            <w:vAlign w:val="bottom"/>
            <w:hideMark/>
          </w:tcPr>
          <w:p w:rsidR="005A5AFB" w:rsidRPr="00FC009D" w:rsidRDefault="005A5AFB" w:rsidP="005A5AF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5A5AFB" w:rsidRPr="00FC009D" w:rsidRDefault="005A5AFB" w:rsidP="005A5AFB">
            <w:pPr>
              <w:rPr>
                <w:iCs/>
                <w:sz w:val="20"/>
                <w:szCs w:val="20"/>
              </w:rPr>
            </w:pPr>
            <w:r w:rsidRPr="00FC009D">
              <w:rPr>
                <w:i/>
                <w:iCs/>
                <w:sz w:val="20"/>
                <w:szCs w:val="20"/>
              </w:rPr>
              <w:t> </w:t>
            </w:r>
          </w:p>
        </w:tc>
        <w:tc>
          <w:tcPr>
            <w:tcW w:w="1560" w:type="dxa"/>
            <w:shd w:val="clear" w:color="auto" w:fill="auto"/>
            <w:noWrap/>
            <w:vAlign w:val="bottom"/>
            <w:hideMark/>
          </w:tcPr>
          <w:p w:rsidR="005A5AFB" w:rsidRPr="00FC009D" w:rsidRDefault="005A5AFB" w:rsidP="005A5AFB">
            <w:pPr>
              <w:rPr>
                <w:iCs/>
                <w:sz w:val="20"/>
                <w:szCs w:val="20"/>
              </w:rPr>
            </w:pPr>
            <w:r w:rsidRPr="00FC009D">
              <w:rPr>
                <w:i/>
                <w:iCs/>
                <w:sz w:val="20"/>
                <w:szCs w:val="20"/>
              </w:rPr>
              <w:t>Участник</w:t>
            </w:r>
          </w:p>
        </w:tc>
        <w:tc>
          <w:tcPr>
            <w:tcW w:w="2411" w:type="dxa"/>
            <w:shd w:val="clear" w:color="auto" w:fill="auto"/>
            <w:noWrap/>
            <w:vAlign w:val="bottom"/>
            <w:hideMark/>
          </w:tcPr>
          <w:p w:rsidR="005A5AFB" w:rsidRPr="00FC009D" w:rsidRDefault="005A5AFB" w:rsidP="005A5AFB">
            <w:pPr>
              <w:rPr>
                <w:iCs/>
                <w:sz w:val="20"/>
                <w:szCs w:val="20"/>
              </w:rPr>
            </w:pPr>
            <w:r w:rsidRPr="00FC009D">
              <w:rPr>
                <w:i/>
                <w:iCs/>
                <w:sz w:val="20"/>
                <w:szCs w:val="20"/>
              </w:rPr>
              <w:t>учредительный договор от 12.03.2004</w:t>
            </w:r>
          </w:p>
        </w:tc>
      </w:tr>
      <w:tr w:rsidR="005A5AFB" w:rsidRPr="00FC009D" w:rsidTr="005A5AFB">
        <w:trPr>
          <w:trHeight w:val="315"/>
        </w:trPr>
        <w:tc>
          <w:tcPr>
            <w:tcW w:w="851" w:type="dxa"/>
            <w:noWrap/>
            <w:vAlign w:val="bottom"/>
            <w:hideMark/>
          </w:tcPr>
          <w:p w:rsidR="005A5AFB" w:rsidRPr="00FC009D" w:rsidRDefault="005A5AFB" w:rsidP="005A5AFB">
            <w:pPr>
              <w:rPr>
                <w:iCs/>
                <w:sz w:val="20"/>
                <w:szCs w:val="20"/>
              </w:rPr>
            </w:pPr>
            <w:r w:rsidRPr="00FC009D">
              <w:rPr>
                <w:i/>
                <w:iCs/>
                <w:sz w:val="20"/>
                <w:szCs w:val="20"/>
              </w:rPr>
              <w:t>1.1.2.0</w:t>
            </w:r>
          </w:p>
        </w:tc>
        <w:tc>
          <w:tcPr>
            <w:tcW w:w="1559" w:type="dxa"/>
            <w:noWrap/>
            <w:vAlign w:val="bottom"/>
            <w:hideMark/>
          </w:tcPr>
          <w:p w:rsidR="005A5AFB" w:rsidRPr="00FC009D" w:rsidRDefault="005A5AFB" w:rsidP="005A5AFB">
            <w:pPr>
              <w:rPr>
                <w:iCs/>
                <w:sz w:val="20"/>
                <w:szCs w:val="20"/>
              </w:rPr>
            </w:pPr>
            <w:r w:rsidRPr="00FC009D">
              <w:rPr>
                <w:i/>
                <w:iCs/>
                <w:sz w:val="20"/>
                <w:szCs w:val="20"/>
              </w:rPr>
              <w:t>7495672857623</w:t>
            </w:r>
          </w:p>
        </w:tc>
        <w:tc>
          <w:tcPr>
            <w:tcW w:w="1843" w:type="dxa"/>
            <w:noWrap/>
            <w:vAlign w:val="bottom"/>
            <w:hideMark/>
          </w:tcPr>
          <w:p w:rsidR="005A5AFB" w:rsidRPr="00FC009D" w:rsidRDefault="005A5AFB" w:rsidP="005A5AFB">
            <w:pPr>
              <w:rPr>
                <w:iCs/>
                <w:sz w:val="20"/>
                <w:szCs w:val="20"/>
              </w:rPr>
            </w:pPr>
            <w:r w:rsidRPr="00FC009D">
              <w:rPr>
                <w:i/>
                <w:iCs/>
                <w:sz w:val="20"/>
                <w:szCs w:val="20"/>
              </w:rPr>
              <w:t> </w:t>
            </w:r>
          </w:p>
        </w:tc>
        <w:tc>
          <w:tcPr>
            <w:tcW w:w="2693" w:type="dxa"/>
            <w:noWrap/>
            <w:vAlign w:val="bottom"/>
            <w:hideMark/>
          </w:tcPr>
          <w:p w:rsidR="005A5AFB" w:rsidRPr="00FC009D" w:rsidRDefault="005A5AFB" w:rsidP="005A5AFB">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5A5AFB" w:rsidRPr="00FC009D" w:rsidRDefault="005A5AFB" w:rsidP="005A5AF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5A5AFB" w:rsidRPr="00FC009D" w:rsidRDefault="005A5AFB" w:rsidP="005A5AFB">
            <w:pPr>
              <w:rPr>
                <w:iCs/>
                <w:sz w:val="20"/>
                <w:szCs w:val="20"/>
              </w:rPr>
            </w:pPr>
            <w:r w:rsidRPr="00FC009D">
              <w:rPr>
                <w:i/>
                <w:iCs/>
                <w:sz w:val="20"/>
                <w:szCs w:val="20"/>
              </w:rPr>
              <w:t>66 78 455434</w:t>
            </w:r>
          </w:p>
        </w:tc>
        <w:tc>
          <w:tcPr>
            <w:tcW w:w="1560" w:type="dxa"/>
            <w:shd w:val="clear" w:color="auto" w:fill="auto"/>
            <w:noWrap/>
            <w:vAlign w:val="bottom"/>
            <w:hideMark/>
          </w:tcPr>
          <w:p w:rsidR="005A5AFB" w:rsidRPr="00FC009D" w:rsidRDefault="005A5AFB" w:rsidP="005A5AFB">
            <w:pPr>
              <w:rPr>
                <w:iCs/>
                <w:sz w:val="20"/>
                <w:szCs w:val="20"/>
              </w:rPr>
            </w:pPr>
            <w:r w:rsidRPr="00FC009D">
              <w:rPr>
                <w:i/>
                <w:iCs/>
                <w:sz w:val="20"/>
                <w:szCs w:val="20"/>
              </w:rPr>
              <w:t>Руководитель</w:t>
            </w:r>
          </w:p>
        </w:tc>
        <w:tc>
          <w:tcPr>
            <w:tcW w:w="2411" w:type="dxa"/>
            <w:shd w:val="clear" w:color="auto" w:fill="auto"/>
            <w:noWrap/>
            <w:vAlign w:val="bottom"/>
            <w:hideMark/>
          </w:tcPr>
          <w:p w:rsidR="005A5AFB" w:rsidRPr="00FC009D" w:rsidRDefault="005A5AFB" w:rsidP="005A5AFB">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5A5AFB" w:rsidRPr="00FC009D" w:rsidTr="005A5AFB">
        <w:trPr>
          <w:trHeight w:val="315"/>
        </w:trPr>
        <w:tc>
          <w:tcPr>
            <w:tcW w:w="851" w:type="dxa"/>
            <w:noWrap/>
            <w:vAlign w:val="bottom"/>
            <w:hideMark/>
          </w:tcPr>
          <w:p w:rsidR="005A5AFB" w:rsidRPr="00FC009D" w:rsidRDefault="005A5AFB" w:rsidP="005A5AFB">
            <w:pPr>
              <w:rPr>
                <w:iCs/>
                <w:sz w:val="20"/>
                <w:szCs w:val="20"/>
              </w:rPr>
            </w:pPr>
            <w:r w:rsidRPr="00FC009D">
              <w:rPr>
                <w:i/>
                <w:iCs/>
                <w:sz w:val="20"/>
                <w:szCs w:val="20"/>
              </w:rPr>
              <w:t>1.1.2.1</w:t>
            </w:r>
          </w:p>
        </w:tc>
        <w:tc>
          <w:tcPr>
            <w:tcW w:w="1559" w:type="dxa"/>
            <w:noWrap/>
            <w:vAlign w:val="bottom"/>
            <w:hideMark/>
          </w:tcPr>
          <w:p w:rsidR="005A5AFB" w:rsidRPr="00FC009D" w:rsidRDefault="005A5AFB" w:rsidP="005A5AFB">
            <w:pPr>
              <w:rPr>
                <w:iCs/>
                <w:sz w:val="20"/>
                <w:szCs w:val="20"/>
              </w:rPr>
            </w:pPr>
            <w:r w:rsidRPr="00FC009D">
              <w:rPr>
                <w:i/>
                <w:iCs/>
                <w:sz w:val="20"/>
                <w:szCs w:val="20"/>
              </w:rPr>
              <w:t>8462389547345</w:t>
            </w:r>
          </w:p>
        </w:tc>
        <w:tc>
          <w:tcPr>
            <w:tcW w:w="1843" w:type="dxa"/>
            <w:noWrap/>
            <w:vAlign w:val="bottom"/>
            <w:hideMark/>
          </w:tcPr>
          <w:p w:rsidR="005A5AFB" w:rsidRPr="00FC009D" w:rsidRDefault="005A5AFB" w:rsidP="005A5AFB">
            <w:pPr>
              <w:rPr>
                <w:iCs/>
                <w:sz w:val="20"/>
                <w:szCs w:val="20"/>
              </w:rPr>
            </w:pPr>
            <w:r w:rsidRPr="00FC009D">
              <w:rPr>
                <w:i/>
                <w:iCs/>
                <w:sz w:val="20"/>
                <w:szCs w:val="20"/>
              </w:rPr>
              <w:t> </w:t>
            </w:r>
          </w:p>
        </w:tc>
        <w:tc>
          <w:tcPr>
            <w:tcW w:w="2693" w:type="dxa"/>
            <w:noWrap/>
            <w:vAlign w:val="bottom"/>
            <w:hideMark/>
          </w:tcPr>
          <w:p w:rsidR="005A5AFB" w:rsidRPr="00FC009D" w:rsidRDefault="005A5AFB" w:rsidP="005A5AFB">
            <w:pPr>
              <w:rPr>
                <w:iCs/>
                <w:sz w:val="20"/>
                <w:szCs w:val="20"/>
              </w:rPr>
            </w:pPr>
            <w:r w:rsidRPr="00FC009D">
              <w:rPr>
                <w:i/>
                <w:iCs/>
                <w:sz w:val="20"/>
                <w:szCs w:val="20"/>
              </w:rPr>
              <w:t>Мазаева Инна Львовна</w:t>
            </w:r>
          </w:p>
        </w:tc>
        <w:tc>
          <w:tcPr>
            <w:tcW w:w="2410" w:type="dxa"/>
            <w:noWrap/>
            <w:vAlign w:val="bottom"/>
            <w:hideMark/>
          </w:tcPr>
          <w:p w:rsidR="005A5AFB" w:rsidRPr="00FC009D" w:rsidRDefault="005A5AFB" w:rsidP="005A5AFB">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5A5AFB" w:rsidRPr="00FC009D" w:rsidRDefault="005A5AFB" w:rsidP="005A5AFB">
            <w:pPr>
              <w:rPr>
                <w:iCs/>
                <w:sz w:val="20"/>
                <w:szCs w:val="20"/>
              </w:rPr>
            </w:pPr>
            <w:r w:rsidRPr="00FC009D">
              <w:rPr>
                <w:i/>
                <w:iCs/>
                <w:sz w:val="20"/>
                <w:szCs w:val="20"/>
              </w:rPr>
              <w:t>67 03 000444</w:t>
            </w:r>
          </w:p>
        </w:tc>
        <w:tc>
          <w:tcPr>
            <w:tcW w:w="1560" w:type="dxa"/>
            <w:shd w:val="clear" w:color="auto" w:fill="auto"/>
            <w:noWrap/>
            <w:vAlign w:val="bottom"/>
            <w:hideMark/>
          </w:tcPr>
          <w:p w:rsidR="005A5AFB" w:rsidRPr="00FC009D" w:rsidRDefault="005A5AFB" w:rsidP="005A5AFB">
            <w:pPr>
              <w:rPr>
                <w:iCs/>
                <w:sz w:val="20"/>
                <w:szCs w:val="20"/>
              </w:rPr>
            </w:pPr>
            <w:r w:rsidRPr="00FC009D">
              <w:rPr>
                <w:i/>
                <w:iCs/>
                <w:sz w:val="20"/>
                <w:szCs w:val="20"/>
              </w:rPr>
              <w:t>Бенефициар</w:t>
            </w:r>
          </w:p>
        </w:tc>
        <w:tc>
          <w:tcPr>
            <w:tcW w:w="2411" w:type="dxa"/>
            <w:shd w:val="clear" w:color="auto" w:fill="auto"/>
            <w:noWrap/>
            <w:vAlign w:val="bottom"/>
            <w:hideMark/>
          </w:tcPr>
          <w:p w:rsidR="005A5AFB" w:rsidRPr="00FC009D" w:rsidRDefault="005A5AFB" w:rsidP="005A5AFB">
            <w:pPr>
              <w:rPr>
                <w:iCs/>
                <w:sz w:val="20"/>
                <w:szCs w:val="20"/>
              </w:rPr>
            </w:pPr>
            <w:r w:rsidRPr="00FC009D">
              <w:rPr>
                <w:i/>
                <w:iCs/>
                <w:sz w:val="20"/>
                <w:szCs w:val="20"/>
              </w:rPr>
              <w:t>учредительный договор от 12.03.2004</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w:t>
            </w:r>
          </w:p>
        </w:tc>
        <w:tc>
          <w:tcPr>
            <w:tcW w:w="1559" w:type="dxa"/>
            <w:noWrap/>
            <w:vAlign w:val="bottom"/>
            <w:hideMark/>
          </w:tcPr>
          <w:p w:rsidR="005A5AFB" w:rsidRPr="00FC009D" w:rsidRDefault="005A5AFB" w:rsidP="005A5AFB">
            <w:pPr>
              <w:rPr>
                <w:sz w:val="20"/>
                <w:szCs w:val="20"/>
              </w:rPr>
            </w:pPr>
            <w:r w:rsidRPr="00FC009D">
              <w:rPr>
                <w:i/>
                <w:iCs/>
                <w:sz w:val="20"/>
                <w:szCs w:val="20"/>
              </w:rPr>
              <w:t> </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r w:rsidRPr="00FC009D">
              <w:rPr>
                <w:i/>
                <w:iCs/>
                <w:sz w:val="20"/>
                <w:szCs w:val="20"/>
              </w:rPr>
              <w:t> </w:t>
            </w:r>
          </w:p>
        </w:tc>
        <w:tc>
          <w:tcPr>
            <w:tcW w:w="2410" w:type="dxa"/>
            <w:noWrap/>
            <w:vAlign w:val="bottom"/>
            <w:hideMark/>
          </w:tcPr>
          <w:p w:rsidR="005A5AFB" w:rsidRPr="00FC009D" w:rsidRDefault="005A5AFB" w:rsidP="005A5AFB">
            <w:pPr>
              <w:rPr>
                <w:sz w:val="20"/>
                <w:szCs w:val="20"/>
              </w:rPr>
            </w:pPr>
            <w:r w:rsidRPr="00FC009D">
              <w:rPr>
                <w:i/>
                <w:iCs/>
                <w:sz w:val="20"/>
                <w:szCs w:val="20"/>
              </w:rPr>
              <w:t> </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1.2</w:t>
            </w:r>
          </w:p>
        </w:tc>
        <w:tc>
          <w:tcPr>
            <w:tcW w:w="1559" w:type="dxa"/>
            <w:noWrap/>
            <w:vAlign w:val="bottom"/>
            <w:hideMark/>
          </w:tcPr>
          <w:p w:rsidR="005A5AFB" w:rsidRPr="00FC009D" w:rsidRDefault="005A5AFB" w:rsidP="005A5AFB">
            <w:pPr>
              <w:rPr>
                <w:sz w:val="20"/>
                <w:szCs w:val="20"/>
              </w:rPr>
            </w:pPr>
            <w:r w:rsidRPr="00FC009D">
              <w:rPr>
                <w:i/>
                <w:iCs/>
                <w:sz w:val="20"/>
                <w:szCs w:val="20"/>
              </w:rPr>
              <w:t>7754456890</w:t>
            </w:r>
          </w:p>
        </w:tc>
        <w:tc>
          <w:tcPr>
            <w:tcW w:w="1843" w:type="dxa"/>
            <w:noWrap/>
            <w:vAlign w:val="bottom"/>
            <w:hideMark/>
          </w:tcPr>
          <w:p w:rsidR="005A5AFB" w:rsidRPr="00FC009D" w:rsidRDefault="005A5AFB" w:rsidP="005A5AFB">
            <w:pPr>
              <w:rPr>
                <w:sz w:val="20"/>
                <w:szCs w:val="20"/>
              </w:rPr>
            </w:pPr>
            <w:r w:rsidRPr="00FC009D">
              <w:rPr>
                <w:i/>
                <w:iCs/>
                <w:sz w:val="20"/>
                <w:szCs w:val="20"/>
              </w:rPr>
              <w:t>107656565656565</w:t>
            </w:r>
          </w:p>
        </w:tc>
        <w:tc>
          <w:tcPr>
            <w:tcW w:w="2693" w:type="dxa"/>
            <w:noWrap/>
            <w:vAlign w:val="bottom"/>
            <w:hideMark/>
          </w:tcPr>
          <w:p w:rsidR="005A5AFB" w:rsidRPr="00FC009D" w:rsidRDefault="005A5AFB" w:rsidP="005A5AFB">
            <w:pPr>
              <w:rPr>
                <w:sz w:val="20"/>
                <w:szCs w:val="20"/>
              </w:rPr>
            </w:pPr>
            <w:r w:rsidRPr="00FC009D">
              <w:rPr>
                <w:i/>
                <w:iCs/>
                <w:sz w:val="20"/>
                <w:szCs w:val="20"/>
              </w:rPr>
              <w:t>ООО "Свет 2"</w:t>
            </w:r>
          </w:p>
        </w:tc>
        <w:tc>
          <w:tcPr>
            <w:tcW w:w="2410" w:type="dxa"/>
            <w:noWrap/>
            <w:vAlign w:val="bottom"/>
            <w:hideMark/>
          </w:tcPr>
          <w:p w:rsidR="005A5AFB" w:rsidRPr="00FC009D" w:rsidRDefault="005A5AFB" w:rsidP="005A5AF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Участник</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учредительный договор от 23.01.2008</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1.2.0</w:t>
            </w:r>
          </w:p>
        </w:tc>
        <w:tc>
          <w:tcPr>
            <w:tcW w:w="1559" w:type="dxa"/>
            <w:noWrap/>
            <w:vAlign w:val="bottom"/>
            <w:hideMark/>
          </w:tcPr>
          <w:p w:rsidR="005A5AFB" w:rsidRPr="00FC009D" w:rsidRDefault="005A5AFB" w:rsidP="005A5AFB">
            <w:pPr>
              <w:rPr>
                <w:sz w:val="20"/>
                <w:szCs w:val="20"/>
              </w:rPr>
            </w:pPr>
            <w:r w:rsidRPr="00FC009D">
              <w:rPr>
                <w:i/>
                <w:iCs/>
                <w:sz w:val="20"/>
                <w:szCs w:val="20"/>
              </w:rPr>
              <w:t>666555777444</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r w:rsidRPr="00FC009D">
              <w:rPr>
                <w:i/>
                <w:iCs/>
                <w:sz w:val="20"/>
                <w:szCs w:val="20"/>
              </w:rPr>
              <w:t>Антонов Иван Игоревич</w:t>
            </w:r>
          </w:p>
        </w:tc>
        <w:tc>
          <w:tcPr>
            <w:tcW w:w="2410" w:type="dxa"/>
            <w:noWrap/>
            <w:vAlign w:val="bottom"/>
            <w:hideMark/>
          </w:tcPr>
          <w:p w:rsidR="005A5AFB" w:rsidRPr="00FC009D" w:rsidRDefault="005A5AFB" w:rsidP="005A5AF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66 55 444333</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Руководитель</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1.2.1</w:t>
            </w:r>
          </w:p>
        </w:tc>
        <w:tc>
          <w:tcPr>
            <w:tcW w:w="1559" w:type="dxa"/>
            <w:noWrap/>
            <w:vAlign w:val="bottom"/>
            <w:hideMark/>
          </w:tcPr>
          <w:p w:rsidR="005A5AFB" w:rsidRPr="00FC009D" w:rsidRDefault="005A5AFB" w:rsidP="005A5AFB">
            <w:pPr>
              <w:rPr>
                <w:sz w:val="20"/>
                <w:szCs w:val="20"/>
              </w:rPr>
            </w:pPr>
            <w:r w:rsidRPr="00FC009D">
              <w:rPr>
                <w:i/>
                <w:iCs/>
                <w:sz w:val="20"/>
                <w:szCs w:val="20"/>
              </w:rPr>
              <w:t>888777666555</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r w:rsidRPr="00FC009D">
              <w:rPr>
                <w:i/>
                <w:iCs/>
                <w:sz w:val="20"/>
                <w:szCs w:val="20"/>
              </w:rPr>
              <w:t>Ивлев Дмитрий Степанович</w:t>
            </w:r>
          </w:p>
        </w:tc>
        <w:tc>
          <w:tcPr>
            <w:tcW w:w="2410" w:type="dxa"/>
            <w:noWrap/>
            <w:vAlign w:val="bottom"/>
            <w:hideMark/>
          </w:tcPr>
          <w:p w:rsidR="005A5AFB" w:rsidRPr="00FC009D" w:rsidRDefault="005A5AFB" w:rsidP="005A5AFB">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77 55 333444</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Участник</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учредительный договор от 23.01.2006</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1.2.2</w:t>
            </w:r>
          </w:p>
        </w:tc>
        <w:tc>
          <w:tcPr>
            <w:tcW w:w="1559" w:type="dxa"/>
            <w:noWrap/>
            <w:vAlign w:val="bottom"/>
            <w:hideMark/>
          </w:tcPr>
          <w:p w:rsidR="005A5AFB" w:rsidRPr="00FC009D" w:rsidRDefault="005A5AFB" w:rsidP="005A5AFB">
            <w:pPr>
              <w:rPr>
                <w:sz w:val="20"/>
                <w:szCs w:val="20"/>
              </w:rPr>
            </w:pPr>
            <w:r w:rsidRPr="00FC009D">
              <w:rPr>
                <w:i/>
                <w:iCs/>
                <w:sz w:val="20"/>
                <w:szCs w:val="20"/>
              </w:rPr>
              <w:t>333888444555</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r w:rsidRPr="00FC009D">
              <w:rPr>
                <w:i/>
                <w:iCs/>
                <w:sz w:val="20"/>
                <w:szCs w:val="20"/>
              </w:rPr>
              <w:t>Степанов Игорь Дмитриевич</w:t>
            </w:r>
          </w:p>
        </w:tc>
        <w:tc>
          <w:tcPr>
            <w:tcW w:w="2410" w:type="dxa"/>
            <w:noWrap/>
            <w:vAlign w:val="bottom"/>
            <w:hideMark/>
          </w:tcPr>
          <w:p w:rsidR="005A5AFB" w:rsidRPr="00FC009D" w:rsidRDefault="005A5AFB" w:rsidP="005A5AFB">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66 77 223344</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Участник</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учредительный договор от 23.01.2006</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w:t>
            </w:r>
          </w:p>
        </w:tc>
        <w:tc>
          <w:tcPr>
            <w:tcW w:w="1559" w:type="dxa"/>
            <w:noWrap/>
            <w:vAlign w:val="bottom"/>
            <w:hideMark/>
          </w:tcPr>
          <w:p w:rsidR="005A5AFB" w:rsidRPr="00FC009D" w:rsidRDefault="005A5AFB" w:rsidP="005A5AFB">
            <w:pPr>
              <w:rPr>
                <w:sz w:val="20"/>
                <w:szCs w:val="20"/>
              </w:rPr>
            </w:pPr>
            <w:r w:rsidRPr="00FC009D">
              <w:rPr>
                <w:i/>
                <w:iCs/>
                <w:sz w:val="20"/>
                <w:szCs w:val="20"/>
              </w:rPr>
              <w:t> </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r w:rsidRPr="00FC009D">
              <w:rPr>
                <w:i/>
                <w:iCs/>
                <w:sz w:val="20"/>
                <w:szCs w:val="20"/>
              </w:rPr>
              <w:t> </w:t>
            </w:r>
          </w:p>
        </w:tc>
        <w:tc>
          <w:tcPr>
            <w:tcW w:w="2410" w:type="dxa"/>
            <w:noWrap/>
            <w:vAlign w:val="bottom"/>
            <w:hideMark/>
          </w:tcPr>
          <w:p w:rsidR="005A5AFB" w:rsidRPr="00FC009D" w:rsidRDefault="005A5AFB" w:rsidP="005A5AFB">
            <w:pPr>
              <w:rPr>
                <w:sz w:val="20"/>
                <w:szCs w:val="20"/>
              </w:rPr>
            </w:pPr>
            <w:r w:rsidRPr="00FC009D">
              <w:rPr>
                <w:i/>
                <w:iCs/>
                <w:sz w:val="20"/>
                <w:szCs w:val="20"/>
              </w:rPr>
              <w:t> </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1.3</w:t>
            </w:r>
          </w:p>
        </w:tc>
        <w:tc>
          <w:tcPr>
            <w:tcW w:w="1559" w:type="dxa"/>
            <w:noWrap/>
            <w:vAlign w:val="bottom"/>
            <w:hideMark/>
          </w:tcPr>
          <w:p w:rsidR="005A5AFB" w:rsidRPr="00FC009D" w:rsidRDefault="005A5AFB" w:rsidP="005A5AFB">
            <w:pPr>
              <w:rPr>
                <w:sz w:val="20"/>
                <w:szCs w:val="20"/>
              </w:rPr>
            </w:pPr>
            <w:r w:rsidRPr="00FC009D">
              <w:rPr>
                <w:i/>
                <w:iCs/>
                <w:sz w:val="20"/>
                <w:szCs w:val="20"/>
              </w:rPr>
              <w:t>ASU66-54</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5A5AFB" w:rsidRPr="00FC009D" w:rsidRDefault="005A5AFB" w:rsidP="005A5AFB">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Участник</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учредительный договор от 23.01.2008</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 </w:t>
            </w:r>
          </w:p>
        </w:tc>
        <w:tc>
          <w:tcPr>
            <w:tcW w:w="1559" w:type="dxa"/>
            <w:noWrap/>
            <w:vAlign w:val="bottom"/>
            <w:hideMark/>
          </w:tcPr>
          <w:p w:rsidR="005A5AFB" w:rsidRPr="00FC009D" w:rsidRDefault="005A5AFB" w:rsidP="005A5AFB">
            <w:pPr>
              <w:rPr>
                <w:sz w:val="20"/>
                <w:szCs w:val="20"/>
              </w:rPr>
            </w:pPr>
            <w:r w:rsidRPr="00FC009D">
              <w:rPr>
                <w:i/>
                <w:iCs/>
                <w:sz w:val="20"/>
                <w:szCs w:val="20"/>
              </w:rPr>
              <w:t> </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5A5AFB" w:rsidRPr="00FC009D" w:rsidRDefault="005A5AFB" w:rsidP="005A5AFB">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776AE 6654</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Руководитель</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w:t>
            </w:r>
          </w:p>
        </w:tc>
        <w:tc>
          <w:tcPr>
            <w:tcW w:w="1559" w:type="dxa"/>
            <w:noWrap/>
            <w:vAlign w:val="bottom"/>
            <w:hideMark/>
          </w:tcPr>
          <w:p w:rsidR="005A5AFB" w:rsidRPr="00FC009D" w:rsidRDefault="005A5AFB" w:rsidP="005A5AFB">
            <w:pPr>
              <w:rPr>
                <w:sz w:val="20"/>
                <w:szCs w:val="20"/>
              </w:rPr>
            </w:pPr>
            <w:r w:rsidRPr="00FC009D">
              <w:rPr>
                <w:i/>
                <w:iCs/>
                <w:sz w:val="20"/>
                <w:szCs w:val="20"/>
              </w:rPr>
              <w:t> </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r w:rsidRPr="00FC009D">
              <w:rPr>
                <w:i/>
                <w:iCs/>
                <w:sz w:val="20"/>
                <w:szCs w:val="20"/>
              </w:rPr>
              <w:t> </w:t>
            </w:r>
          </w:p>
        </w:tc>
        <w:tc>
          <w:tcPr>
            <w:tcW w:w="2410" w:type="dxa"/>
            <w:noWrap/>
            <w:vAlign w:val="bottom"/>
            <w:hideMark/>
          </w:tcPr>
          <w:p w:rsidR="005A5AFB" w:rsidRPr="00FC009D" w:rsidRDefault="005A5AFB" w:rsidP="005A5AFB">
            <w:pPr>
              <w:rPr>
                <w:sz w:val="20"/>
                <w:szCs w:val="20"/>
              </w:rPr>
            </w:pPr>
            <w:r w:rsidRPr="00FC009D">
              <w:rPr>
                <w:i/>
                <w:iCs/>
                <w:sz w:val="20"/>
                <w:szCs w:val="20"/>
              </w:rPr>
              <w:t> </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r>
    </w:tbl>
    <w:p w:rsidR="005A5AFB" w:rsidRPr="00FC009D" w:rsidRDefault="005A5AFB" w:rsidP="005A5AFB">
      <w:pPr>
        <w:jc w:val="right"/>
        <w:rPr>
          <w:sz w:val="22"/>
        </w:rPr>
      </w:pPr>
    </w:p>
    <w:p w:rsidR="005A5AFB" w:rsidRPr="00FC009D" w:rsidRDefault="005A5AFB" w:rsidP="005A5AFB">
      <w:pPr>
        <w:pStyle w:val="Times12"/>
        <w:jc w:val="right"/>
        <w:rPr>
          <w:bCs w:val="0"/>
          <w:sz w:val="28"/>
          <w:szCs w:val="28"/>
        </w:rPr>
        <w:sectPr w:rsidR="005A5AFB" w:rsidRPr="00FC009D" w:rsidSect="0085523F">
          <w:headerReference w:type="default" r:id="rId23"/>
          <w:footerReference w:type="default" r:id="rId24"/>
          <w:pgSz w:w="16840" w:h="11907" w:orient="landscape" w:code="9"/>
          <w:pgMar w:top="1418" w:right="1134" w:bottom="567" w:left="1134" w:header="567" w:footer="567" w:gutter="0"/>
          <w:cols w:space="708"/>
          <w:docGrid w:linePitch="360"/>
        </w:sectPr>
      </w:pPr>
    </w:p>
    <w:p w:rsidR="005A5AFB" w:rsidRPr="00FC009D" w:rsidRDefault="005A5AFB" w:rsidP="005A5AFB">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5A5AFB" w:rsidRPr="00FC009D" w:rsidRDefault="005A5AFB" w:rsidP="005A5AFB">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5A5AFB" w:rsidRPr="00FC009D" w:rsidRDefault="005A5AFB" w:rsidP="005A5AFB">
      <w:pPr>
        <w:pStyle w:val="Times12"/>
        <w:ind w:left="5387" w:firstLine="0"/>
        <w:jc w:val="left"/>
        <w:rPr>
          <w:szCs w:val="24"/>
        </w:rPr>
      </w:pPr>
      <w:r w:rsidRPr="00FC009D">
        <w:rPr>
          <w:iCs/>
          <w:szCs w:val="24"/>
        </w:rPr>
        <w:t>от «___» __________ 20___ г. № ______</w:t>
      </w:r>
    </w:p>
    <w:p w:rsidR="005A5AFB" w:rsidRPr="00FC009D" w:rsidRDefault="005A5AFB" w:rsidP="005A5AFB">
      <w:pPr>
        <w:pStyle w:val="Times12"/>
        <w:jc w:val="center"/>
        <w:rPr>
          <w:b/>
          <w:snapToGrid w:val="0"/>
          <w:szCs w:val="24"/>
        </w:rPr>
      </w:pPr>
    </w:p>
    <w:p w:rsidR="005A5AFB" w:rsidRPr="00B03ADB" w:rsidRDefault="005A5AFB" w:rsidP="005A5AFB">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A5AFB" w:rsidRPr="00FC009D" w:rsidRDefault="005A5AFB" w:rsidP="005A5AFB">
      <w:pPr>
        <w:widowControl w:val="0"/>
        <w:autoSpaceDE w:val="0"/>
        <w:autoSpaceDN w:val="0"/>
        <w:adjustRightInd w:val="0"/>
        <w:jc w:val="center"/>
        <w:rPr>
          <w:szCs w:val="22"/>
        </w:rPr>
      </w:pPr>
    </w:p>
    <w:p w:rsidR="005A5AFB" w:rsidRPr="00FC009D" w:rsidRDefault="005A5AFB" w:rsidP="005A5AFB">
      <w:pPr>
        <w:pStyle w:val="20"/>
        <w:numPr>
          <w:ilvl w:val="0"/>
          <w:numId w:val="0"/>
        </w:numPr>
        <w:spacing w:before="0" w:after="0"/>
        <w:jc w:val="center"/>
        <w:rPr>
          <w:rFonts w:ascii="Times New Roman" w:hAnsi="Times New Roman" w:cs="Times New Roman"/>
          <w:b w:val="0"/>
          <w:i w:val="0"/>
        </w:rPr>
      </w:pPr>
      <w:bookmarkStart w:id="99" w:name="_Техническое_предложение_(Форма"/>
      <w:bookmarkStart w:id="100" w:name="_Toc235439567"/>
      <w:bookmarkStart w:id="101" w:name="_Toc390267515"/>
      <w:bookmarkStart w:id="102" w:name="_Toc412201950"/>
      <w:bookmarkStart w:id="103" w:name="_Toc423541133"/>
      <w:bookmarkEnd w:id="99"/>
      <w:r w:rsidRPr="00FC009D">
        <w:rPr>
          <w:rFonts w:ascii="Times New Roman" w:hAnsi="Times New Roman" w:cs="Times New Roman"/>
          <w:b w:val="0"/>
          <w:i w:val="0"/>
        </w:rPr>
        <w:t xml:space="preserve">ТЕХНИЧЕСКОЕ ПРЕДЛОЖЕНИЕ (Форма </w:t>
      </w:r>
      <w:r w:rsidR="00B27BEC">
        <w:rPr>
          <w:rFonts w:ascii="Times New Roman" w:hAnsi="Times New Roman" w:cs="Times New Roman"/>
          <w:b w:val="0"/>
          <w:i w:val="0"/>
        </w:rPr>
        <w:t>2</w:t>
      </w:r>
      <w:r w:rsidRPr="00FC009D">
        <w:rPr>
          <w:rFonts w:ascii="Times New Roman" w:hAnsi="Times New Roman" w:cs="Times New Roman"/>
          <w:b w:val="0"/>
          <w:i w:val="0"/>
        </w:rPr>
        <w:t>)</w:t>
      </w:r>
      <w:bookmarkEnd w:id="100"/>
      <w:bookmarkEnd w:id="101"/>
      <w:bookmarkEnd w:id="102"/>
      <w:bookmarkEnd w:id="103"/>
    </w:p>
    <w:p w:rsidR="005A5AFB" w:rsidRPr="00FC009D" w:rsidRDefault="005A5AFB" w:rsidP="005A5AFB">
      <w:pPr>
        <w:jc w:val="right"/>
        <w:rPr>
          <w:b/>
          <w:i/>
          <w:iCs/>
        </w:rPr>
      </w:pPr>
      <w:r w:rsidRPr="00FC009D">
        <w:rPr>
          <w:b/>
          <w:i/>
          <w:iCs/>
        </w:rPr>
        <w:t>Лот __</w:t>
      </w:r>
    </w:p>
    <w:p w:rsidR="005A5AFB" w:rsidRPr="00927CFA" w:rsidRDefault="005A5AFB" w:rsidP="005A5AFB">
      <w:pPr>
        <w:pStyle w:val="Times12"/>
        <w:ind w:firstLine="0"/>
        <w:rPr>
          <w:b/>
          <w:i/>
          <w:szCs w:val="24"/>
        </w:rPr>
      </w:pPr>
      <w:r w:rsidRPr="00927CFA">
        <w:rPr>
          <w:b/>
          <w:i/>
          <w:szCs w:val="24"/>
        </w:rPr>
        <w:t xml:space="preserve">Участник закупки: ________________________________ </w:t>
      </w:r>
    </w:p>
    <w:p w:rsidR="005A5AFB" w:rsidRPr="00FC009D" w:rsidRDefault="005A5AFB" w:rsidP="005A5AFB">
      <w:pPr>
        <w:pStyle w:val="Times12"/>
        <w:rPr>
          <w:i/>
          <w:sz w:val="22"/>
        </w:rPr>
      </w:pPr>
    </w:p>
    <w:p w:rsidR="005A5AFB" w:rsidRPr="00FC009D" w:rsidRDefault="005A5AFB" w:rsidP="005A5AFB">
      <w:pPr>
        <w:pStyle w:val="Times12"/>
        <w:ind w:firstLine="0"/>
        <w:jc w:val="center"/>
        <w:rPr>
          <w:b/>
          <w:i/>
          <w:szCs w:val="28"/>
        </w:rPr>
      </w:pPr>
      <w:r w:rsidRPr="00FC009D">
        <w:rPr>
          <w:b/>
          <w:i/>
          <w:szCs w:val="28"/>
        </w:rPr>
        <w:t>Суть технического предложения</w:t>
      </w:r>
    </w:p>
    <w:p w:rsidR="005A5AFB" w:rsidRPr="00FC009D" w:rsidRDefault="005A5AFB" w:rsidP="005A5AFB">
      <w:pPr>
        <w:pStyle w:val="afff1"/>
        <w:tabs>
          <w:tab w:val="clear" w:pos="1134"/>
        </w:tabs>
        <w:autoSpaceDE w:val="0"/>
        <w:autoSpaceDN w:val="0"/>
        <w:spacing w:line="240" w:lineRule="auto"/>
        <w:ind w:firstLine="0"/>
        <w:rPr>
          <w:sz w:val="28"/>
          <w:szCs w:val="28"/>
        </w:rPr>
      </w:pPr>
    </w:p>
    <w:p w:rsidR="005A5AFB" w:rsidRPr="00102E0C" w:rsidRDefault="005A5AFB" w:rsidP="005A5AFB">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5A5AFB" w:rsidRPr="00102E0C" w:rsidRDefault="005A5AFB" w:rsidP="005A5AFB">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5A5AFB" w:rsidRPr="00102E0C" w:rsidRDefault="005A5AFB" w:rsidP="005A5AFB">
      <w:pPr>
        <w:pStyle w:val="Times12"/>
        <w:ind w:firstLine="709"/>
        <w:rPr>
          <w:b/>
          <w:bCs w:val="0"/>
          <w:i/>
          <w:sz w:val="28"/>
        </w:rPr>
      </w:pPr>
      <w:r w:rsidRPr="00102E0C">
        <w:rPr>
          <w:b/>
          <w:bCs w:val="0"/>
          <w:i/>
          <w:sz w:val="28"/>
        </w:rPr>
        <w:t>М.П.</w:t>
      </w:r>
    </w:p>
    <w:p w:rsidR="005A5AFB" w:rsidRPr="00FC009D" w:rsidRDefault="005A5AFB" w:rsidP="005A5AFB">
      <w:pPr>
        <w:jc w:val="center"/>
        <w:rPr>
          <w:b/>
        </w:rPr>
      </w:pPr>
    </w:p>
    <w:p w:rsidR="005A5AFB" w:rsidRPr="00FC009D" w:rsidRDefault="005A5AFB" w:rsidP="005A5AFB">
      <w:pPr>
        <w:pStyle w:val="Times12"/>
        <w:tabs>
          <w:tab w:val="left" w:pos="1134"/>
          <w:tab w:val="left" w:pos="1418"/>
        </w:tabs>
        <w:ind w:firstLine="709"/>
        <w:rPr>
          <w:bCs w:val="0"/>
          <w:szCs w:val="24"/>
        </w:rPr>
      </w:pPr>
      <w:r w:rsidRPr="00FC009D">
        <w:rPr>
          <w:bCs w:val="0"/>
          <w:szCs w:val="24"/>
        </w:rPr>
        <w:t>ИНСТРУКЦИИ ПО ЗАПОЛНЕНИЮ</w:t>
      </w:r>
    </w:p>
    <w:p w:rsidR="005A5AFB" w:rsidRPr="00FC009D" w:rsidRDefault="005A5AFB" w:rsidP="00C17C5C">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A5AFB" w:rsidRPr="00FC009D" w:rsidRDefault="005A5AFB" w:rsidP="00C17C5C">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5A5AFB" w:rsidRPr="00102E0C" w:rsidRDefault="005A5AFB" w:rsidP="00C17C5C">
      <w:pPr>
        <w:pStyle w:val="Times12"/>
        <w:numPr>
          <w:ilvl w:val="0"/>
          <w:numId w:val="31"/>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5A5AFB" w:rsidRPr="00FC009D" w:rsidRDefault="005A5AFB" w:rsidP="00C17C5C">
      <w:pPr>
        <w:pStyle w:val="Times12"/>
        <w:numPr>
          <w:ilvl w:val="0"/>
          <w:numId w:val="31"/>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5A5AFB" w:rsidRPr="00FC009D" w:rsidRDefault="005A5AFB" w:rsidP="00C17C5C">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5A5AFB" w:rsidRPr="00FC009D" w:rsidRDefault="005A5AFB" w:rsidP="005A5AFB">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5A5AFB" w:rsidRPr="00FC009D" w:rsidRDefault="005A5AFB" w:rsidP="005A5AFB">
      <w:pPr>
        <w:pStyle w:val="Times12"/>
        <w:tabs>
          <w:tab w:val="left" w:pos="1134"/>
          <w:tab w:val="left" w:pos="1418"/>
        </w:tabs>
        <w:ind w:left="709" w:firstLine="0"/>
        <w:rPr>
          <w:i/>
          <w:szCs w:val="24"/>
        </w:rPr>
      </w:pPr>
      <w:r w:rsidRPr="00FC009D">
        <w:rPr>
          <w:b/>
          <w:i/>
          <w:szCs w:val="24"/>
        </w:rPr>
        <w:t>[для закупок работ, услуг]</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AFB" w:rsidRPr="00FC009D" w:rsidRDefault="005A5AFB" w:rsidP="005A5AFB">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5A5AFB" w:rsidRDefault="005A5AFB" w:rsidP="00C17C5C">
      <w:pPr>
        <w:pStyle w:val="a0"/>
        <w:numPr>
          <w:ilvl w:val="4"/>
          <w:numId w:val="28"/>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AFB" w:rsidRDefault="005A5AFB" w:rsidP="00C17C5C">
      <w:pPr>
        <w:pStyle w:val="a0"/>
        <w:numPr>
          <w:ilvl w:val="4"/>
          <w:numId w:val="28"/>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w:t>
      </w:r>
      <w:r w:rsidRPr="00012898">
        <w:rPr>
          <w:i/>
          <w:sz w:val="24"/>
        </w:rPr>
        <w:lastRenderedPageBreak/>
        <w:t xml:space="preserve">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5A5AFB" w:rsidRPr="00FC009D" w:rsidRDefault="005A5AFB" w:rsidP="005A5AFB">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5A5AFB" w:rsidRPr="00FC009D" w:rsidRDefault="005A5AFB" w:rsidP="005A5AFB">
      <w:pPr>
        <w:pStyle w:val="a0"/>
        <w:numPr>
          <w:ilvl w:val="0"/>
          <w:numId w:val="0"/>
        </w:numPr>
        <w:spacing w:line="240" w:lineRule="auto"/>
        <w:ind w:left="709"/>
        <w:rPr>
          <w:sz w:val="24"/>
          <w:szCs w:val="24"/>
        </w:rPr>
      </w:pPr>
    </w:p>
    <w:p w:rsidR="005A5AFB" w:rsidRPr="00FC009D" w:rsidRDefault="005A5AFB" w:rsidP="00C17C5C">
      <w:pPr>
        <w:pStyle w:val="Times12"/>
        <w:numPr>
          <w:ilvl w:val="0"/>
          <w:numId w:val="31"/>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5A5AFB" w:rsidRPr="00FC009D" w:rsidTr="005A5AF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5A5AFB" w:rsidRPr="00FC009D" w:rsidRDefault="005A5AFB" w:rsidP="005A5AF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5A5AFB" w:rsidRPr="00FC009D" w:rsidRDefault="005A5AFB" w:rsidP="005A5AFB">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5A5AFB" w:rsidRPr="00FC009D" w:rsidRDefault="005A5AFB" w:rsidP="005A5AF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5A5AFB" w:rsidRPr="00FC009D" w:rsidRDefault="005A5AFB" w:rsidP="005A5AF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5A5AFB" w:rsidRPr="00FC009D" w:rsidRDefault="005A5AFB" w:rsidP="005A5AFB">
            <w:pPr>
              <w:jc w:val="center"/>
            </w:pPr>
            <w:r w:rsidRPr="00FC009D">
              <w:t>Ссылки на ПП</w:t>
            </w:r>
          </w:p>
        </w:tc>
      </w:tr>
      <w:tr w:rsidR="005A5AFB" w:rsidRPr="00FC009D" w:rsidTr="005A5AFB">
        <w:trPr>
          <w:trHeight w:val="245"/>
          <w:jc w:val="center"/>
        </w:trPr>
        <w:tc>
          <w:tcPr>
            <w:tcW w:w="933" w:type="dxa"/>
            <w:gridSpan w:val="2"/>
            <w:tcBorders>
              <w:left w:val="single" w:sz="4" w:space="0" w:color="000000"/>
              <w:bottom w:val="single" w:sz="4" w:space="0" w:color="000000"/>
            </w:tcBorders>
            <w:vAlign w:val="center"/>
          </w:tcPr>
          <w:p w:rsidR="005A5AFB" w:rsidRPr="00FC009D" w:rsidRDefault="005A5AFB" w:rsidP="005A5AFB">
            <w:pPr>
              <w:jc w:val="center"/>
            </w:pPr>
          </w:p>
        </w:tc>
        <w:tc>
          <w:tcPr>
            <w:tcW w:w="1134" w:type="dxa"/>
            <w:tcBorders>
              <w:left w:val="single" w:sz="4" w:space="0" w:color="000000"/>
              <w:bottom w:val="single" w:sz="4" w:space="0" w:color="000000"/>
            </w:tcBorders>
            <w:vAlign w:val="center"/>
          </w:tcPr>
          <w:p w:rsidR="005A5AFB" w:rsidRPr="00FC009D" w:rsidRDefault="005A5AFB" w:rsidP="005A5AFB">
            <w:pPr>
              <w:jc w:val="center"/>
            </w:pPr>
          </w:p>
        </w:tc>
        <w:tc>
          <w:tcPr>
            <w:tcW w:w="1632" w:type="dxa"/>
            <w:gridSpan w:val="2"/>
            <w:tcBorders>
              <w:left w:val="single" w:sz="4" w:space="0" w:color="000000"/>
              <w:bottom w:val="single" w:sz="4" w:space="0" w:color="000000"/>
            </w:tcBorders>
            <w:vAlign w:val="center"/>
          </w:tcPr>
          <w:p w:rsidR="005A5AFB" w:rsidRPr="00FC009D" w:rsidRDefault="005A5AFB" w:rsidP="005A5AFB">
            <w:pPr>
              <w:jc w:val="center"/>
            </w:pPr>
          </w:p>
        </w:tc>
        <w:tc>
          <w:tcPr>
            <w:tcW w:w="3830" w:type="dxa"/>
            <w:tcBorders>
              <w:left w:val="single" w:sz="4" w:space="0" w:color="000000"/>
              <w:bottom w:val="single" w:sz="4" w:space="0" w:color="000000"/>
            </w:tcBorders>
            <w:vAlign w:val="center"/>
          </w:tcPr>
          <w:p w:rsidR="005A5AFB" w:rsidRPr="00FC009D" w:rsidRDefault="005A5AFB" w:rsidP="005A5AFB">
            <w:pPr>
              <w:jc w:val="center"/>
            </w:pPr>
          </w:p>
        </w:tc>
        <w:tc>
          <w:tcPr>
            <w:tcW w:w="2331" w:type="dxa"/>
            <w:gridSpan w:val="2"/>
            <w:tcBorders>
              <w:left w:val="single" w:sz="4" w:space="0" w:color="000000"/>
              <w:bottom w:val="single" w:sz="4" w:space="0" w:color="000000"/>
              <w:right w:val="single" w:sz="4" w:space="0" w:color="000000"/>
            </w:tcBorders>
            <w:vAlign w:val="center"/>
          </w:tcPr>
          <w:p w:rsidR="005A5AFB" w:rsidRPr="00FC009D" w:rsidRDefault="005A5AFB" w:rsidP="005A5AFB">
            <w:pPr>
              <w:jc w:val="center"/>
            </w:pPr>
          </w:p>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p w:rsidR="005A5AFB" w:rsidRPr="00FC009D" w:rsidRDefault="005A5AFB" w:rsidP="005A5AFB">
            <w:r w:rsidRPr="00FC009D">
              <w:t>№:</w:t>
            </w:r>
          </w:p>
        </w:tc>
        <w:tc>
          <w:tcPr>
            <w:tcW w:w="7513" w:type="dxa"/>
            <w:gridSpan w:val="3"/>
          </w:tcPr>
          <w:p w:rsidR="005A5AFB" w:rsidRPr="00FC009D" w:rsidRDefault="005A5AFB" w:rsidP="005A5AFB"/>
          <w:p w:rsidR="005A5AFB" w:rsidRPr="00FC009D" w:rsidRDefault="005A5AFB" w:rsidP="005A5AFB">
            <w:r w:rsidRPr="00FC009D">
              <w:t>порядковый номер</w:t>
            </w:r>
          </w:p>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5A5AFB" w:rsidRPr="00FC009D" w:rsidRDefault="005A5AFB" w:rsidP="005A5AFB">
            <w:r w:rsidRPr="00FC009D">
              <w:t xml:space="preserve">номер пункта Технических требований </w:t>
            </w:r>
          </w:p>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r w:rsidRPr="00FC009D">
              <w:t>Выполнение:</w:t>
            </w:r>
          </w:p>
        </w:tc>
        <w:tc>
          <w:tcPr>
            <w:tcW w:w="7513" w:type="dxa"/>
            <w:gridSpan w:val="3"/>
          </w:tcPr>
          <w:p w:rsidR="005A5AFB" w:rsidRPr="00FC009D" w:rsidRDefault="005A5AFB" w:rsidP="005A5AFB"/>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tc>
        <w:tc>
          <w:tcPr>
            <w:tcW w:w="7513" w:type="dxa"/>
            <w:gridSpan w:val="3"/>
          </w:tcPr>
          <w:p w:rsidR="005A5AFB" w:rsidRPr="00FC009D" w:rsidRDefault="005A5AFB" w:rsidP="005A5AFB">
            <w:r w:rsidRPr="00FC009D">
              <w:t>"да" - будет выполнен полностью</w:t>
            </w:r>
          </w:p>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tc>
        <w:tc>
          <w:tcPr>
            <w:tcW w:w="7513" w:type="dxa"/>
            <w:gridSpan w:val="3"/>
          </w:tcPr>
          <w:p w:rsidR="005A5AFB" w:rsidRPr="00FC009D" w:rsidRDefault="005A5AFB" w:rsidP="005A5AFB">
            <w:r w:rsidRPr="00FC009D">
              <w:t>"нет" - не будет выполнен</w:t>
            </w:r>
          </w:p>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tc>
        <w:tc>
          <w:tcPr>
            <w:tcW w:w="7513" w:type="dxa"/>
            <w:gridSpan w:val="3"/>
          </w:tcPr>
          <w:p w:rsidR="005A5AFB" w:rsidRPr="00FC009D" w:rsidRDefault="005A5AFB" w:rsidP="005A5AFB">
            <w:r w:rsidRPr="00FC009D">
              <w:t>"частично" – выполняется с "такими-то" ограничениями</w:t>
            </w:r>
          </w:p>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r w:rsidRPr="00FC009D">
              <w:t>Пояснения:</w:t>
            </w:r>
          </w:p>
        </w:tc>
        <w:tc>
          <w:tcPr>
            <w:tcW w:w="7513" w:type="dxa"/>
            <w:gridSpan w:val="3"/>
          </w:tcPr>
          <w:p w:rsidR="005A5AFB" w:rsidRPr="00FC009D" w:rsidRDefault="005A5AFB" w:rsidP="005A5AFB">
            <w:r w:rsidRPr="00FC009D">
              <w:t>необходимые пояснения</w:t>
            </w:r>
          </w:p>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r w:rsidRPr="00FC009D">
              <w:t>Ссылки на ПП:</w:t>
            </w:r>
          </w:p>
        </w:tc>
        <w:tc>
          <w:tcPr>
            <w:tcW w:w="7513" w:type="dxa"/>
            <w:gridSpan w:val="3"/>
          </w:tcPr>
          <w:p w:rsidR="005A5AFB" w:rsidRPr="00FC009D" w:rsidRDefault="005A5AFB" w:rsidP="005A5AF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5A5AFB" w:rsidRPr="00FC009D" w:rsidRDefault="005A5AFB" w:rsidP="005A5AFB">
      <w:pPr>
        <w:shd w:val="clear" w:color="auto" w:fill="FFFFFF"/>
        <w:tabs>
          <w:tab w:val="left" w:pos="1080"/>
        </w:tabs>
        <w:suppressAutoHyphens/>
        <w:ind w:firstLine="540"/>
      </w:pPr>
    </w:p>
    <w:p w:rsidR="005A5AFB" w:rsidRPr="00FC009D" w:rsidRDefault="005A5AFB" w:rsidP="005A5AFB">
      <w:pPr>
        <w:shd w:val="clear" w:color="auto" w:fill="FFFFFF"/>
        <w:tabs>
          <w:tab w:val="left" w:pos="1080"/>
        </w:tabs>
        <w:suppressAutoHyphens/>
        <w:ind w:firstLine="540"/>
      </w:pPr>
    </w:p>
    <w:p w:rsidR="005A5AFB" w:rsidRPr="00FC009D" w:rsidRDefault="005A5AFB" w:rsidP="005A5AFB">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5A5AFB" w:rsidRPr="00FC009D" w:rsidTr="005A5AFB">
        <w:tc>
          <w:tcPr>
            <w:tcW w:w="600" w:type="dxa"/>
            <w:vAlign w:val="center"/>
          </w:tcPr>
          <w:p w:rsidR="005A5AFB" w:rsidRPr="00FC009D" w:rsidRDefault="005A5AFB" w:rsidP="005A5AFB">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5A5AFB" w:rsidRPr="00FC009D" w:rsidRDefault="005A5AFB" w:rsidP="005A5AFB">
            <w:pPr>
              <w:jc w:val="center"/>
              <w:rPr>
                <w:bCs/>
              </w:rPr>
            </w:pPr>
            <w:r w:rsidRPr="00FC009D">
              <w:rPr>
                <w:bCs/>
              </w:rPr>
              <w:t>Наименование параметра</w:t>
            </w:r>
          </w:p>
        </w:tc>
        <w:tc>
          <w:tcPr>
            <w:tcW w:w="1440" w:type="dxa"/>
            <w:vAlign w:val="center"/>
          </w:tcPr>
          <w:p w:rsidR="005A5AFB" w:rsidRPr="00FC009D" w:rsidRDefault="005A5AFB" w:rsidP="005A5AFB">
            <w:pPr>
              <w:jc w:val="center"/>
              <w:rPr>
                <w:bCs/>
              </w:rPr>
            </w:pPr>
            <w:r w:rsidRPr="00FC009D">
              <w:rPr>
                <w:bCs/>
              </w:rPr>
              <w:t>Требуемое значение</w:t>
            </w:r>
          </w:p>
        </w:tc>
        <w:tc>
          <w:tcPr>
            <w:tcW w:w="2880" w:type="dxa"/>
            <w:vAlign w:val="center"/>
          </w:tcPr>
          <w:p w:rsidR="005A5AFB" w:rsidRPr="00FC009D" w:rsidRDefault="005A5AFB" w:rsidP="005A5AFB">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5A5AFB" w:rsidRPr="00FC009D" w:rsidTr="005A5AFB">
        <w:trPr>
          <w:trHeight w:val="371"/>
        </w:trPr>
        <w:tc>
          <w:tcPr>
            <w:tcW w:w="600" w:type="dxa"/>
          </w:tcPr>
          <w:p w:rsidR="005A5AFB" w:rsidRPr="00FC009D" w:rsidRDefault="005A5AFB" w:rsidP="005A5AFB">
            <w:pPr>
              <w:ind w:right="-136"/>
              <w:jc w:val="center"/>
              <w:rPr>
                <w:bCs/>
              </w:rPr>
            </w:pPr>
            <w:r w:rsidRPr="00FC009D">
              <w:rPr>
                <w:bCs/>
              </w:rPr>
              <w:t>1.</w:t>
            </w:r>
          </w:p>
        </w:tc>
        <w:tc>
          <w:tcPr>
            <w:tcW w:w="4920" w:type="dxa"/>
          </w:tcPr>
          <w:p w:rsidR="005A5AFB" w:rsidRPr="00FC009D" w:rsidRDefault="005A5AFB" w:rsidP="005A5AFB"/>
        </w:tc>
        <w:tc>
          <w:tcPr>
            <w:tcW w:w="1440" w:type="dxa"/>
          </w:tcPr>
          <w:p w:rsidR="005A5AFB" w:rsidRPr="00FC009D" w:rsidRDefault="005A5AFB" w:rsidP="005A5AFB"/>
        </w:tc>
        <w:tc>
          <w:tcPr>
            <w:tcW w:w="2880" w:type="dxa"/>
          </w:tcPr>
          <w:p w:rsidR="005A5AFB" w:rsidRPr="00FC009D" w:rsidRDefault="005A5AFB" w:rsidP="005A5AFB">
            <w:pPr>
              <w:ind w:firstLine="16"/>
              <w:jc w:val="center"/>
            </w:pPr>
          </w:p>
        </w:tc>
      </w:tr>
      <w:tr w:rsidR="005A5AFB" w:rsidRPr="00FC009D" w:rsidTr="005A5AFB">
        <w:trPr>
          <w:trHeight w:val="198"/>
        </w:trPr>
        <w:tc>
          <w:tcPr>
            <w:tcW w:w="600" w:type="dxa"/>
          </w:tcPr>
          <w:p w:rsidR="005A5AFB" w:rsidRPr="00FC009D" w:rsidRDefault="005A5AFB" w:rsidP="005A5AFB">
            <w:pPr>
              <w:jc w:val="center"/>
              <w:rPr>
                <w:b/>
                <w:bCs/>
              </w:rPr>
            </w:pPr>
            <w:r w:rsidRPr="00FC009D">
              <w:rPr>
                <w:b/>
                <w:bCs/>
              </w:rPr>
              <w:t>…</w:t>
            </w:r>
          </w:p>
        </w:tc>
        <w:tc>
          <w:tcPr>
            <w:tcW w:w="4920" w:type="dxa"/>
          </w:tcPr>
          <w:p w:rsidR="005A5AFB" w:rsidRPr="00FC009D" w:rsidRDefault="005A5AFB" w:rsidP="005A5AFB">
            <w:pPr>
              <w:rPr>
                <w:b/>
                <w:bCs/>
              </w:rPr>
            </w:pPr>
          </w:p>
        </w:tc>
        <w:tc>
          <w:tcPr>
            <w:tcW w:w="1440" w:type="dxa"/>
          </w:tcPr>
          <w:p w:rsidR="005A5AFB" w:rsidRPr="00FC009D" w:rsidRDefault="005A5AFB" w:rsidP="005A5AFB"/>
        </w:tc>
        <w:tc>
          <w:tcPr>
            <w:tcW w:w="2880" w:type="dxa"/>
          </w:tcPr>
          <w:p w:rsidR="005A5AFB" w:rsidRPr="00FC009D" w:rsidRDefault="005A5AFB" w:rsidP="005A5AFB">
            <w:pPr>
              <w:ind w:firstLine="16"/>
              <w:jc w:val="center"/>
            </w:pPr>
          </w:p>
        </w:tc>
      </w:tr>
    </w:tbl>
    <w:p w:rsidR="005A5AFB" w:rsidRPr="00FC009D" w:rsidRDefault="005A5AFB" w:rsidP="005A5AFB">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5A5AFB" w:rsidRPr="00FC009D" w:rsidRDefault="005A5AFB" w:rsidP="00C17C5C">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5A5AFB" w:rsidRPr="00FC009D" w:rsidRDefault="005A5AFB" w:rsidP="00C17C5C">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5A5AFB" w:rsidRPr="00FC009D" w:rsidRDefault="005A5AFB" w:rsidP="00C17C5C">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5A5AFB" w:rsidRDefault="005A5AFB">
      <w:pPr>
        <w:rPr>
          <w:b/>
          <w:sz w:val="28"/>
          <w:szCs w:val="28"/>
        </w:rPr>
      </w:pPr>
    </w:p>
    <w:p w:rsidR="005A5AFB" w:rsidRDefault="005A5AFB">
      <w:pPr>
        <w:rPr>
          <w:b/>
          <w:iCs/>
          <w:sz w:val="28"/>
          <w:szCs w:val="28"/>
        </w:rPr>
      </w:pPr>
    </w:p>
    <w:p w:rsidR="005A5AFB" w:rsidRDefault="005A5AFB">
      <w:pPr>
        <w:rPr>
          <w:b/>
          <w:sz w:val="28"/>
          <w:szCs w:val="28"/>
        </w:rPr>
      </w:pPr>
      <w:r>
        <w:rPr>
          <w:b/>
          <w:sz w:val="28"/>
          <w:szCs w:val="28"/>
        </w:rPr>
        <w:br w:type="page"/>
      </w:r>
    </w:p>
    <w:p w:rsidR="005A5AFB" w:rsidRPr="00FC009D" w:rsidRDefault="005A5AFB" w:rsidP="005A5AFB">
      <w:pPr>
        <w:pStyle w:val="Times12"/>
        <w:ind w:right="141" w:firstLine="0"/>
        <w:jc w:val="right"/>
        <w:rPr>
          <w:b/>
          <w:bCs w:val="0"/>
          <w:sz w:val="28"/>
          <w:szCs w:val="28"/>
        </w:rPr>
      </w:pPr>
      <w:r w:rsidRPr="00012898">
        <w:rPr>
          <w:sz w:val="28"/>
        </w:rPr>
        <w:lastRenderedPageBreak/>
        <w:t xml:space="preserve">Форма </w:t>
      </w:r>
      <w:r>
        <w:rPr>
          <w:bCs w:val="0"/>
          <w:sz w:val="28"/>
          <w:szCs w:val="28"/>
        </w:rPr>
        <w:t>3</w:t>
      </w:r>
      <w:r w:rsidRPr="00FC009D">
        <w:rPr>
          <w:bCs w:val="0"/>
          <w:sz w:val="28"/>
          <w:szCs w:val="28"/>
        </w:rPr>
        <w:t>.</w:t>
      </w:r>
    </w:p>
    <w:p w:rsidR="005A5AFB" w:rsidRPr="00FC009D" w:rsidRDefault="005A5AFB" w:rsidP="005A5AFB">
      <w:pPr>
        <w:pStyle w:val="Times12"/>
        <w:ind w:right="-1" w:firstLine="0"/>
        <w:jc w:val="right"/>
        <w:rPr>
          <w:iCs/>
          <w:szCs w:val="24"/>
        </w:rPr>
      </w:pPr>
      <w:r w:rsidRPr="005A5AFB">
        <w:rPr>
          <w:sz w:val="28"/>
        </w:rPr>
        <w:t>Приложение</w:t>
      </w:r>
      <w:r w:rsidRPr="00FC009D">
        <w:rPr>
          <w:iCs/>
          <w:szCs w:val="24"/>
        </w:rPr>
        <w:t xml:space="preserve"> к заявке на участие в </w:t>
      </w:r>
      <w:r>
        <w:rPr>
          <w:iCs/>
          <w:szCs w:val="24"/>
        </w:rPr>
        <w:t>закупке</w:t>
      </w:r>
    </w:p>
    <w:p w:rsidR="005A5AFB" w:rsidRPr="005A5AFB" w:rsidRDefault="005A5AFB" w:rsidP="005A5AFB">
      <w:pPr>
        <w:pStyle w:val="Times12"/>
        <w:ind w:right="-1" w:firstLine="0"/>
        <w:jc w:val="right"/>
        <w:rPr>
          <w:sz w:val="28"/>
        </w:rPr>
      </w:pPr>
      <w:r w:rsidRPr="005A5AFB">
        <w:rPr>
          <w:sz w:val="28"/>
        </w:rPr>
        <w:t>от «___» __________ 20___ г. № ______</w:t>
      </w:r>
    </w:p>
    <w:p w:rsidR="005A5AFB" w:rsidRPr="00FC009D" w:rsidRDefault="005A5AFB" w:rsidP="005A5AFB">
      <w:pPr>
        <w:pStyle w:val="Times12"/>
        <w:jc w:val="center"/>
        <w:rPr>
          <w:b/>
          <w:snapToGrid w:val="0"/>
          <w:szCs w:val="24"/>
        </w:rPr>
      </w:pPr>
    </w:p>
    <w:p w:rsidR="005A5AFB" w:rsidRPr="00B03ADB" w:rsidRDefault="005A5AFB" w:rsidP="005A5AFB">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A5AFB" w:rsidRDefault="005A5AFB" w:rsidP="005A5AFB">
      <w:pPr>
        <w:jc w:val="right"/>
        <w:rPr>
          <w:b/>
          <w:i/>
          <w:iCs/>
        </w:rPr>
      </w:pPr>
    </w:p>
    <w:p w:rsidR="005A5AFB" w:rsidRPr="00FC009D" w:rsidRDefault="005A5AFB" w:rsidP="005A5AFB">
      <w:pPr>
        <w:jc w:val="right"/>
        <w:rPr>
          <w:b/>
          <w:i/>
          <w:iCs/>
        </w:rPr>
      </w:pPr>
      <w:r w:rsidRPr="00FC009D">
        <w:rPr>
          <w:b/>
          <w:i/>
          <w:iCs/>
        </w:rPr>
        <w:t>Лот __</w:t>
      </w:r>
    </w:p>
    <w:p w:rsidR="005A5AFB" w:rsidRPr="00FC009D" w:rsidRDefault="005A5AFB" w:rsidP="005A5AFB">
      <w:pPr>
        <w:pStyle w:val="20"/>
        <w:numPr>
          <w:ilvl w:val="0"/>
          <w:numId w:val="0"/>
        </w:numPr>
        <w:spacing w:before="0" w:after="0"/>
        <w:jc w:val="center"/>
        <w:rPr>
          <w:rFonts w:ascii="Times New Roman" w:hAnsi="Times New Roman" w:cs="Times New Roman"/>
          <w:b w:val="0"/>
          <w:i w:val="0"/>
        </w:rPr>
      </w:pPr>
      <w:bookmarkStart w:id="104" w:name="_Toc390267517"/>
      <w:bookmarkStart w:id="105" w:name="_Toc412201952"/>
      <w:bookmarkStart w:id="106" w:name="_Toc423541134"/>
      <w:r w:rsidRPr="00FC009D">
        <w:rPr>
          <w:rFonts w:ascii="Times New Roman" w:hAnsi="Times New Roman" w:cs="Times New Roman"/>
          <w:b w:val="0"/>
          <w:i w:val="0"/>
        </w:rPr>
        <w:t xml:space="preserve">СВОДНАЯ ТАБЛИЦА СТОИМОСТИ (Форма </w:t>
      </w:r>
      <w:r w:rsidR="00B27BEC">
        <w:rPr>
          <w:rFonts w:ascii="Times New Roman" w:hAnsi="Times New Roman" w:cs="Times New Roman"/>
          <w:b w:val="0"/>
          <w:i w:val="0"/>
        </w:rPr>
        <w:t>3</w:t>
      </w:r>
      <w:r w:rsidRPr="00FC009D">
        <w:rPr>
          <w:rFonts w:ascii="Times New Roman" w:hAnsi="Times New Roman" w:cs="Times New Roman"/>
          <w:b w:val="0"/>
          <w:i w:val="0"/>
        </w:rPr>
        <w:t>)</w:t>
      </w:r>
      <w:bookmarkEnd w:id="104"/>
      <w:bookmarkEnd w:id="105"/>
      <w:bookmarkEnd w:id="106"/>
    </w:p>
    <w:p w:rsidR="005A5AFB" w:rsidRPr="00102E0C" w:rsidRDefault="005A5AFB" w:rsidP="005A5AFB">
      <w:pPr>
        <w:pStyle w:val="Times12"/>
        <w:ind w:firstLine="0"/>
        <w:rPr>
          <w:b/>
          <w:i/>
          <w:sz w:val="28"/>
          <w:szCs w:val="28"/>
        </w:rPr>
      </w:pPr>
      <w:r w:rsidRPr="00102E0C">
        <w:rPr>
          <w:b/>
          <w:i/>
          <w:sz w:val="28"/>
          <w:szCs w:val="28"/>
        </w:rPr>
        <w:t xml:space="preserve">Участник закупки: ________________________________ </w:t>
      </w:r>
    </w:p>
    <w:p w:rsidR="005A5AFB" w:rsidRDefault="005A5AFB" w:rsidP="005A5AFB">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C17C5C" w:rsidRPr="00FC009D" w:rsidRDefault="00C17C5C" w:rsidP="005A5AFB">
      <w:pPr>
        <w:rPr>
          <w:sz w:val="28"/>
          <w:szCs w:val="28"/>
        </w:rPr>
      </w:pPr>
    </w:p>
    <w:p w:rsidR="00C17C5C" w:rsidRDefault="00C17C5C" w:rsidP="00C17C5C">
      <w:pPr>
        <w:jc w:val="center"/>
        <w:rPr>
          <w:spacing w:val="-3"/>
          <w:sz w:val="28"/>
          <w:szCs w:val="28"/>
        </w:rPr>
      </w:pPr>
      <w:r w:rsidRPr="00C17C5C">
        <w:rPr>
          <w:spacing w:val="-3"/>
          <w:sz w:val="28"/>
          <w:szCs w:val="28"/>
        </w:rPr>
        <w:t>Оказание услуг по годовому абонентскому обслуживанию программного комплекса для нужд АО «НИАЭП» по адресу: 603006, г. Н. Новгород, пл. Свободы, д. 3</w:t>
      </w:r>
    </w:p>
    <w:p w:rsidR="00C17C5C" w:rsidRPr="00C17C5C" w:rsidRDefault="00C17C5C" w:rsidP="00C17C5C">
      <w:pPr>
        <w:jc w:val="center"/>
        <w:rPr>
          <w:spacing w:val="-3"/>
          <w:sz w:val="28"/>
          <w:szCs w:val="28"/>
        </w:rPr>
      </w:pPr>
    </w:p>
    <w:tbl>
      <w:tblPr>
        <w:tblW w:w="1015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5"/>
        <w:gridCol w:w="6"/>
        <w:gridCol w:w="3053"/>
        <w:gridCol w:w="1180"/>
        <w:gridCol w:w="1417"/>
        <w:gridCol w:w="1517"/>
        <w:gridCol w:w="1225"/>
        <w:gridCol w:w="1226"/>
      </w:tblGrid>
      <w:tr w:rsidR="00C17C5C" w:rsidRPr="00277DE8" w:rsidTr="0048360B">
        <w:trPr>
          <w:trHeight w:val="240"/>
        </w:trPr>
        <w:tc>
          <w:tcPr>
            <w:tcW w:w="541" w:type="dxa"/>
            <w:gridSpan w:val="2"/>
          </w:tcPr>
          <w:p w:rsidR="00C17C5C" w:rsidRPr="00277DE8" w:rsidRDefault="00C17C5C" w:rsidP="0048360B">
            <w:pPr>
              <w:jc w:val="center"/>
            </w:pPr>
            <w:r w:rsidRPr="00277DE8">
              <w:t>№</w:t>
            </w:r>
          </w:p>
          <w:p w:rsidR="00C17C5C" w:rsidRPr="00277DE8" w:rsidRDefault="00C17C5C" w:rsidP="0048360B">
            <w:pPr>
              <w:jc w:val="center"/>
            </w:pPr>
            <w:proofErr w:type="gramStart"/>
            <w:r w:rsidRPr="00277DE8">
              <w:t>п</w:t>
            </w:r>
            <w:proofErr w:type="gramEnd"/>
            <w:r w:rsidRPr="00277DE8">
              <w:t>/п</w:t>
            </w:r>
          </w:p>
        </w:tc>
        <w:tc>
          <w:tcPr>
            <w:tcW w:w="3055" w:type="dxa"/>
          </w:tcPr>
          <w:p w:rsidR="00C17C5C" w:rsidRPr="00277DE8" w:rsidRDefault="00C17C5C" w:rsidP="0048360B">
            <w:pPr>
              <w:jc w:val="center"/>
            </w:pPr>
            <w:r w:rsidRPr="00277DE8">
              <w:t>Наименование</w:t>
            </w:r>
          </w:p>
        </w:tc>
        <w:tc>
          <w:tcPr>
            <w:tcW w:w="1180" w:type="dxa"/>
          </w:tcPr>
          <w:p w:rsidR="00C17C5C" w:rsidRPr="00277DE8" w:rsidRDefault="00C17C5C" w:rsidP="0048360B">
            <w:pPr>
              <w:jc w:val="center"/>
            </w:pPr>
            <w:r w:rsidRPr="00277DE8">
              <w:t>Номер лицензии</w:t>
            </w:r>
          </w:p>
        </w:tc>
        <w:tc>
          <w:tcPr>
            <w:tcW w:w="1417" w:type="dxa"/>
          </w:tcPr>
          <w:p w:rsidR="00C17C5C" w:rsidRPr="00277DE8" w:rsidRDefault="00C17C5C" w:rsidP="0048360B">
            <w:pPr>
              <w:jc w:val="center"/>
            </w:pPr>
            <w:r w:rsidRPr="00277DE8">
              <w:t>Количество</w:t>
            </w:r>
          </w:p>
        </w:tc>
        <w:tc>
          <w:tcPr>
            <w:tcW w:w="1514" w:type="dxa"/>
          </w:tcPr>
          <w:p w:rsidR="00C17C5C" w:rsidRPr="00277DE8" w:rsidRDefault="00C17C5C" w:rsidP="0048360B">
            <w:pPr>
              <w:jc w:val="center"/>
            </w:pPr>
            <w:r w:rsidRPr="00277DE8">
              <w:t>Срок оказания услуг</w:t>
            </w:r>
          </w:p>
        </w:tc>
        <w:tc>
          <w:tcPr>
            <w:tcW w:w="1226" w:type="dxa"/>
          </w:tcPr>
          <w:p w:rsidR="00C17C5C" w:rsidRPr="00277DE8" w:rsidRDefault="00C17C5C" w:rsidP="0048360B">
            <w:pPr>
              <w:jc w:val="center"/>
            </w:pPr>
            <w:r>
              <w:t xml:space="preserve">Цена за </w:t>
            </w:r>
            <w:proofErr w:type="spellStart"/>
            <w:proofErr w:type="gramStart"/>
            <w:r>
              <w:t>ед</w:t>
            </w:r>
            <w:proofErr w:type="spellEnd"/>
            <w:proofErr w:type="gramEnd"/>
            <w:r>
              <w:t xml:space="preserve">, </w:t>
            </w:r>
            <w:proofErr w:type="spellStart"/>
            <w:r>
              <w:t>руб</w:t>
            </w:r>
            <w:proofErr w:type="spellEnd"/>
            <w:r>
              <w:t xml:space="preserve"> с НДС</w:t>
            </w:r>
          </w:p>
        </w:tc>
        <w:tc>
          <w:tcPr>
            <w:tcW w:w="1226" w:type="dxa"/>
          </w:tcPr>
          <w:p w:rsidR="00C17C5C" w:rsidRPr="00277DE8" w:rsidRDefault="00C17C5C" w:rsidP="0048360B">
            <w:pPr>
              <w:jc w:val="center"/>
            </w:pPr>
            <w:r>
              <w:t>Сумма, руб. с НДС</w:t>
            </w:r>
          </w:p>
        </w:tc>
      </w:tr>
      <w:tr w:rsidR="00C17C5C" w:rsidRPr="00277DE8" w:rsidTr="0048360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0"/>
        </w:trPr>
        <w:tc>
          <w:tcPr>
            <w:tcW w:w="5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7C5C" w:rsidRPr="00F71502" w:rsidRDefault="00C17C5C" w:rsidP="0048360B">
            <w:pPr>
              <w:jc w:val="center"/>
            </w:pPr>
            <w:r w:rsidRPr="00F71502">
              <w:t>1</w:t>
            </w:r>
          </w:p>
        </w:tc>
        <w:tc>
          <w:tcPr>
            <w:tcW w:w="3061" w:type="dxa"/>
            <w:gridSpan w:val="2"/>
            <w:tcBorders>
              <w:top w:val="single" w:sz="4" w:space="0" w:color="auto"/>
              <w:left w:val="nil"/>
              <w:bottom w:val="single" w:sz="4" w:space="0" w:color="auto"/>
              <w:right w:val="single" w:sz="4" w:space="0" w:color="auto"/>
            </w:tcBorders>
            <w:shd w:val="clear" w:color="auto" w:fill="auto"/>
            <w:hideMark/>
          </w:tcPr>
          <w:p w:rsidR="00C17C5C" w:rsidRPr="00F71502" w:rsidRDefault="00C17C5C" w:rsidP="0048360B">
            <w:pPr>
              <w:rPr>
                <w:color w:val="000000"/>
              </w:rPr>
            </w:pPr>
            <w:r w:rsidRPr="00F71502">
              <w:rPr>
                <w:color w:val="000000"/>
              </w:rPr>
              <w:t>Годовое абонентское обслуживание Вычислительный комплекс SCAD (за 1 рабочее место)</w:t>
            </w:r>
          </w:p>
        </w:tc>
        <w:tc>
          <w:tcPr>
            <w:tcW w:w="118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C17C5C" w:rsidRPr="00F71502" w:rsidRDefault="00C17C5C" w:rsidP="0048360B">
            <w:pPr>
              <w:jc w:val="center"/>
              <w:rPr>
                <w:color w:val="000000"/>
              </w:rPr>
            </w:pPr>
            <w:r w:rsidRPr="00F71502">
              <w:rPr>
                <w:color w:val="000000"/>
              </w:rPr>
              <w:t>12375</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C17C5C" w:rsidRPr="00F71502" w:rsidRDefault="00C17C5C" w:rsidP="0048360B">
            <w:pPr>
              <w:jc w:val="center"/>
            </w:pPr>
            <w:r w:rsidRPr="00F71502">
              <w:t>1</w:t>
            </w:r>
          </w:p>
        </w:tc>
        <w:tc>
          <w:tcPr>
            <w:tcW w:w="1514" w:type="dxa"/>
            <w:tcBorders>
              <w:top w:val="single" w:sz="4" w:space="0" w:color="auto"/>
              <w:bottom w:val="single" w:sz="4" w:space="0" w:color="auto"/>
              <w:right w:val="single" w:sz="4" w:space="0" w:color="auto"/>
            </w:tcBorders>
            <w:shd w:val="clear" w:color="auto" w:fill="auto"/>
          </w:tcPr>
          <w:p w:rsidR="00C17C5C" w:rsidRPr="00277DE8" w:rsidRDefault="00C17C5C" w:rsidP="0048360B">
            <w:r w:rsidRPr="00277DE8">
              <w:t>01.11.2015 – 30.10.201</w:t>
            </w:r>
            <w:r w:rsidR="0048360B">
              <w:t>6</w:t>
            </w:r>
            <w:r w:rsidRPr="00277DE8">
              <w:t xml:space="preserve"> г.</w:t>
            </w:r>
          </w:p>
        </w:tc>
        <w:tc>
          <w:tcPr>
            <w:tcW w:w="1226" w:type="dxa"/>
            <w:tcBorders>
              <w:top w:val="single" w:sz="4" w:space="0" w:color="auto"/>
              <w:bottom w:val="single" w:sz="4" w:space="0" w:color="auto"/>
              <w:right w:val="single" w:sz="4" w:space="0" w:color="auto"/>
            </w:tcBorders>
          </w:tcPr>
          <w:p w:rsidR="00C17C5C" w:rsidRPr="00277DE8" w:rsidRDefault="00C17C5C" w:rsidP="0048360B"/>
        </w:tc>
        <w:tc>
          <w:tcPr>
            <w:tcW w:w="1226" w:type="dxa"/>
            <w:tcBorders>
              <w:top w:val="single" w:sz="4" w:space="0" w:color="auto"/>
              <w:bottom w:val="single" w:sz="4" w:space="0" w:color="auto"/>
              <w:right w:val="single" w:sz="4" w:space="0" w:color="auto"/>
            </w:tcBorders>
          </w:tcPr>
          <w:p w:rsidR="00C17C5C" w:rsidRPr="00277DE8" w:rsidRDefault="00C17C5C" w:rsidP="0048360B"/>
        </w:tc>
      </w:tr>
      <w:tr w:rsidR="00C17C5C" w:rsidRPr="00277DE8" w:rsidTr="0048360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0"/>
        </w:trPr>
        <w:tc>
          <w:tcPr>
            <w:tcW w:w="535" w:type="dxa"/>
            <w:tcBorders>
              <w:top w:val="nil"/>
              <w:left w:val="single" w:sz="4" w:space="0" w:color="auto"/>
              <w:bottom w:val="single" w:sz="4" w:space="0" w:color="auto"/>
              <w:right w:val="single" w:sz="4" w:space="0" w:color="auto"/>
            </w:tcBorders>
            <w:shd w:val="clear" w:color="auto" w:fill="auto"/>
            <w:vAlign w:val="center"/>
            <w:hideMark/>
          </w:tcPr>
          <w:p w:rsidR="00C17C5C" w:rsidRPr="00F71502" w:rsidRDefault="00C17C5C" w:rsidP="0048360B">
            <w:pPr>
              <w:jc w:val="center"/>
            </w:pPr>
            <w:r w:rsidRPr="00F71502">
              <w:t>2</w:t>
            </w:r>
          </w:p>
        </w:tc>
        <w:tc>
          <w:tcPr>
            <w:tcW w:w="3061" w:type="dxa"/>
            <w:gridSpan w:val="2"/>
            <w:tcBorders>
              <w:top w:val="nil"/>
              <w:left w:val="nil"/>
              <w:bottom w:val="single" w:sz="4" w:space="0" w:color="auto"/>
              <w:right w:val="single" w:sz="4" w:space="0" w:color="auto"/>
            </w:tcBorders>
            <w:shd w:val="clear" w:color="auto" w:fill="auto"/>
            <w:hideMark/>
          </w:tcPr>
          <w:p w:rsidR="00C17C5C" w:rsidRPr="00F71502" w:rsidRDefault="00C17C5C" w:rsidP="0048360B">
            <w:r w:rsidRPr="00F71502">
              <w:t>Годовое абонентское обслуживание Программы-сателлиты (за 1 программу-сателлит)</w:t>
            </w:r>
          </w:p>
        </w:tc>
        <w:tc>
          <w:tcPr>
            <w:tcW w:w="1180" w:type="dxa"/>
            <w:vMerge/>
            <w:tcBorders>
              <w:top w:val="single" w:sz="4" w:space="0" w:color="auto"/>
              <w:left w:val="single" w:sz="4" w:space="0" w:color="auto"/>
              <w:bottom w:val="single" w:sz="4" w:space="0" w:color="000000"/>
              <w:right w:val="single" w:sz="4" w:space="0" w:color="auto"/>
            </w:tcBorders>
            <w:vAlign w:val="center"/>
            <w:hideMark/>
          </w:tcPr>
          <w:p w:rsidR="00C17C5C" w:rsidRPr="00F71502" w:rsidRDefault="00C17C5C" w:rsidP="0048360B">
            <w:pPr>
              <w:rPr>
                <w:color w:val="000000"/>
              </w:rPr>
            </w:pPr>
          </w:p>
        </w:tc>
        <w:tc>
          <w:tcPr>
            <w:tcW w:w="1417" w:type="dxa"/>
            <w:tcBorders>
              <w:top w:val="nil"/>
              <w:left w:val="nil"/>
              <w:bottom w:val="single" w:sz="4" w:space="0" w:color="auto"/>
              <w:right w:val="single" w:sz="4" w:space="0" w:color="auto"/>
            </w:tcBorders>
            <w:shd w:val="clear" w:color="auto" w:fill="auto"/>
            <w:noWrap/>
            <w:vAlign w:val="center"/>
            <w:hideMark/>
          </w:tcPr>
          <w:p w:rsidR="00C17C5C" w:rsidRPr="00F71502" w:rsidRDefault="00C17C5C" w:rsidP="0048360B">
            <w:pPr>
              <w:jc w:val="center"/>
            </w:pPr>
            <w:r w:rsidRPr="00F71502">
              <w:t>16</w:t>
            </w:r>
          </w:p>
        </w:tc>
        <w:tc>
          <w:tcPr>
            <w:tcW w:w="1514" w:type="dxa"/>
            <w:tcBorders>
              <w:top w:val="single" w:sz="4" w:space="0" w:color="auto"/>
              <w:bottom w:val="single" w:sz="4" w:space="0" w:color="auto"/>
              <w:right w:val="single" w:sz="4" w:space="0" w:color="auto"/>
            </w:tcBorders>
            <w:shd w:val="clear" w:color="auto" w:fill="auto"/>
          </w:tcPr>
          <w:p w:rsidR="00C17C5C" w:rsidRPr="00277DE8" w:rsidRDefault="00C17C5C" w:rsidP="0048360B">
            <w:r w:rsidRPr="00277DE8">
              <w:t>01.11.2015 – 30.10.201</w:t>
            </w:r>
            <w:r w:rsidR="0048360B">
              <w:t>6</w:t>
            </w:r>
            <w:r w:rsidRPr="00277DE8">
              <w:t xml:space="preserve"> г.</w:t>
            </w:r>
          </w:p>
        </w:tc>
        <w:tc>
          <w:tcPr>
            <w:tcW w:w="1226" w:type="dxa"/>
            <w:tcBorders>
              <w:top w:val="single" w:sz="4" w:space="0" w:color="auto"/>
              <w:bottom w:val="single" w:sz="4" w:space="0" w:color="auto"/>
              <w:right w:val="single" w:sz="4" w:space="0" w:color="auto"/>
            </w:tcBorders>
          </w:tcPr>
          <w:p w:rsidR="00C17C5C" w:rsidRPr="00277DE8" w:rsidRDefault="00C17C5C" w:rsidP="0048360B"/>
        </w:tc>
        <w:tc>
          <w:tcPr>
            <w:tcW w:w="1226" w:type="dxa"/>
            <w:tcBorders>
              <w:top w:val="single" w:sz="4" w:space="0" w:color="auto"/>
              <w:bottom w:val="single" w:sz="4" w:space="0" w:color="auto"/>
              <w:right w:val="single" w:sz="4" w:space="0" w:color="auto"/>
            </w:tcBorders>
          </w:tcPr>
          <w:p w:rsidR="00C17C5C" w:rsidRPr="00277DE8" w:rsidRDefault="00C17C5C" w:rsidP="0048360B"/>
        </w:tc>
      </w:tr>
      <w:tr w:rsidR="00C17C5C" w:rsidRPr="00277DE8" w:rsidTr="0048360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0"/>
        </w:trPr>
        <w:tc>
          <w:tcPr>
            <w:tcW w:w="535" w:type="dxa"/>
            <w:tcBorders>
              <w:top w:val="nil"/>
              <w:left w:val="single" w:sz="4" w:space="0" w:color="auto"/>
              <w:bottom w:val="single" w:sz="4" w:space="0" w:color="auto"/>
              <w:right w:val="single" w:sz="4" w:space="0" w:color="auto"/>
            </w:tcBorders>
            <w:shd w:val="clear" w:color="auto" w:fill="auto"/>
            <w:vAlign w:val="center"/>
            <w:hideMark/>
          </w:tcPr>
          <w:p w:rsidR="00C17C5C" w:rsidRPr="00F71502" w:rsidRDefault="00C17C5C" w:rsidP="0048360B">
            <w:pPr>
              <w:jc w:val="center"/>
            </w:pPr>
            <w:r w:rsidRPr="00F71502">
              <w:t>3</w:t>
            </w:r>
          </w:p>
        </w:tc>
        <w:tc>
          <w:tcPr>
            <w:tcW w:w="3061" w:type="dxa"/>
            <w:gridSpan w:val="2"/>
            <w:tcBorders>
              <w:top w:val="nil"/>
              <w:left w:val="nil"/>
              <w:bottom w:val="single" w:sz="4" w:space="0" w:color="auto"/>
              <w:right w:val="single" w:sz="4" w:space="0" w:color="auto"/>
            </w:tcBorders>
            <w:shd w:val="clear" w:color="auto" w:fill="auto"/>
            <w:hideMark/>
          </w:tcPr>
          <w:p w:rsidR="00C17C5C" w:rsidRPr="00F71502" w:rsidRDefault="00C17C5C" w:rsidP="0048360B">
            <w:pPr>
              <w:rPr>
                <w:color w:val="000000"/>
              </w:rPr>
            </w:pPr>
            <w:r w:rsidRPr="00F71502">
              <w:rPr>
                <w:color w:val="000000"/>
              </w:rPr>
              <w:t>Годовое абонентское обслуживание Вычислительный комплекс SCAD (за 1 рабочее место)</w:t>
            </w:r>
          </w:p>
        </w:tc>
        <w:tc>
          <w:tcPr>
            <w:tcW w:w="1180" w:type="dxa"/>
            <w:vMerge w:val="restart"/>
            <w:tcBorders>
              <w:top w:val="nil"/>
              <w:left w:val="single" w:sz="4" w:space="0" w:color="auto"/>
              <w:bottom w:val="single" w:sz="4" w:space="0" w:color="000000"/>
              <w:right w:val="single" w:sz="4" w:space="0" w:color="auto"/>
            </w:tcBorders>
            <w:shd w:val="clear" w:color="000000" w:fill="FFFFFF"/>
            <w:hideMark/>
          </w:tcPr>
          <w:p w:rsidR="00C17C5C" w:rsidRPr="00F71502" w:rsidRDefault="00C17C5C" w:rsidP="0048360B">
            <w:pPr>
              <w:jc w:val="center"/>
            </w:pPr>
            <w:r w:rsidRPr="00F71502">
              <w:t>12376</w:t>
            </w:r>
          </w:p>
        </w:tc>
        <w:tc>
          <w:tcPr>
            <w:tcW w:w="1417" w:type="dxa"/>
            <w:tcBorders>
              <w:top w:val="nil"/>
              <w:left w:val="nil"/>
              <w:bottom w:val="single" w:sz="4" w:space="0" w:color="auto"/>
              <w:right w:val="single" w:sz="4" w:space="0" w:color="auto"/>
            </w:tcBorders>
            <w:shd w:val="clear" w:color="auto" w:fill="auto"/>
            <w:vAlign w:val="center"/>
            <w:hideMark/>
          </w:tcPr>
          <w:p w:rsidR="00C17C5C" w:rsidRPr="00F71502" w:rsidRDefault="00C17C5C" w:rsidP="0048360B">
            <w:pPr>
              <w:jc w:val="center"/>
            </w:pPr>
            <w:r w:rsidRPr="00F71502">
              <w:t>5</w:t>
            </w:r>
          </w:p>
        </w:tc>
        <w:tc>
          <w:tcPr>
            <w:tcW w:w="1514" w:type="dxa"/>
            <w:tcBorders>
              <w:top w:val="single" w:sz="4" w:space="0" w:color="auto"/>
              <w:bottom w:val="single" w:sz="4" w:space="0" w:color="auto"/>
              <w:right w:val="single" w:sz="4" w:space="0" w:color="auto"/>
            </w:tcBorders>
            <w:shd w:val="clear" w:color="auto" w:fill="auto"/>
          </w:tcPr>
          <w:p w:rsidR="00C17C5C" w:rsidRPr="00277DE8" w:rsidRDefault="00C17C5C" w:rsidP="0048360B">
            <w:r w:rsidRPr="00277DE8">
              <w:t>01.11.2015 – 30.10.201</w:t>
            </w:r>
            <w:r w:rsidR="0048360B">
              <w:t>6</w:t>
            </w:r>
            <w:r w:rsidRPr="00277DE8">
              <w:t xml:space="preserve"> г.</w:t>
            </w:r>
          </w:p>
        </w:tc>
        <w:tc>
          <w:tcPr>
            <w:tcW w:w="1226" w:type="dxa"/>
            <w:tcBorders>
              <w:top w:val="single" w:sz="4" w:space="0" w:color="auto"/>
              <w:bottom w:val="single" w:sz="4" w:space="0" w:color="auto"/>
              <w:right w:val="single" w:sz="4" w:space="0" w:color="auto"/>
            </w:tcBorders>
          </w:tcPr>
          <w:p w:rsidR="00C17C5C" w:rsidRPr="00277DE8" w:rsidRDefault="00C17C5C" w:rsidP="0048360B"/>
        </w:tc>
        <w:tc>
          <w:tcPr>
            <w:tcW w:w="1226" w:type="dxa"/>
            <w:tcBorders>
              <w:top w:val="single" w:sz="4" w:space="0" w:color="auto"/>
              <w:bottom w:val="single" w:sz="4" w:space="0" w:color="auto"/>
              <w:right w:val="single" w:sz="4" w:space="0" w:color="auto"/>
            </w:tcBorders>
          </w:tcPr>
          <w:p w:rsidR="00C17C5C" w:rsidRPr="00277DE8" w:rsidRDefault="00C17C5C" w:rsidP="0048360B"/>
        </w:tc>
      </w:tr>
      <w:tr w:rsidR="00C17C5C" w:rsidRPr="00277DE8" w:rsidTr="0048360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0"/>
        </w:trPr>
        <w:tc>
          <w:tcPr>
            <w:tcW w:w="535" w:type="dxa"/>
            <w:tcBorders>
              <w:top w:val="nil"/>
              <w:left w:val="single" w:sz="4" w:space="0" w:color="auto"/>
              <w:bottom w:val="single" w:sz="4" w:space="0" w:color="auto"/>
              <w:right w:val="single" w:sz="4" w:space="0" w:color="auto"/>
            </w:tcBorders>
            <w:shd w:val="clear" w:color="auto" w:fill="auto"/>
            <w:vAlign w:val="center"/>
            <w:hideMark/>
          </w:tcPr>
          <w:p w:rsidR="00C17C5C" w:rsidRPr="00F71502" w:rsidRDefault="00C17C5C" w:rsidP="0048360B">
            <w:pPr>
              <w:jc w:val="center"/>
            </w:pPr>
            <w:r w:rsidRPr="00F71502">
              <w:t>4</w:t>
            </w:r>
          </w:p>
        </w:tc>
        <w:tc>
          <w:tcPr>
            <w:tcW w:w="3061" w:type="dxa"/>
            <w:gridSpan w:val="2"/>
            <w:tcBorders>
              <w:top w:val="nil"/>
              <w:left w:val="nil"/>
              <w:bottom w:val="single" w:sz="4" w:space="0" w:color="auto"/>
              <w:right w:val="single" w:sz="4" w:space="0" w:color="auto"/>
            </w:tcBorders>
            <w:shd w:val="clear" w:color="auto" w:fill="auto"/>
            <w:hideMark/>
          </w:tcPr>
          <w:p w:rsidR="00C17C5C" w:rsidRPr="00F71502" w:rsidRDefault="00C17C5C" w:rsidP="0048360B">
            <w:r w:rsidRPr="00F71502">
              <w:t>Годовое абонентское обслуживание Программы-сателлиты (за 1 программу-сателлит)</w:t>
            </w:r>
          </w:p>
        </w:tc>
        <w:tc>
          <w:tcPr>
            <w:tcW w:w="1180" w:type="dxa"/>
            <w:vMerge/>
            <w:tcBorders>
              <w:top w:val="nil"/>
              <w:left w:val="single" w:sz="4" w:space="0" w:color="auto"/>
              <w:bottom w:val="single" w:sz="4" w:space="0" w:color="000000"/>
              <w:right w:val="single" w:sz="4" w:space="0" w:color="auto"/>
            </w:tcBorders>
            <w:vAlign w:val="center"/>
            <w:hideMark/>
          </w:tcPr>
          <w:p w:rsidR="00C17C5C" w:rsidRPr="00F71502" w:rsidRDefault="00C17C5C" w:rsidP="0048360B"/>
        </w:tc>
        <w:tc>
          <w:tcPr>
            <w:tcW w:w="1417" w:type="dxa"/>
            <w:tcBorders>
              <w:top w:val="nil"/>
              <w:left w:val="nil"/>
              <w:bottom w:val="single" w:sz="4" w:space="0" w:color="auto"/>
              <w:right w:val="single" w:sz="4" w:space="0" w:color="auto"/>
            </w:tcBorders>
            <w:shd w:val="clear" w:color="auto" w:fill="auto"/>
            <w:vAlign w:val="center"/>
            <w:hideMark/>
          </w:tcPr>
          <w:p w:rsidR="00C17C5C" w:rsidRPr="00F71502" w:rsidRDefault="00C17C5C" w:rsidP="0048360B">
            <w:pPr>
              <w:jc w:val="center"/>
            </w:pPr>
            <w:r w:rsidRPr="00F71502">
              <w:t>80</w:t>
            </w:r>
          </w:p>
        </w:tc>
        <w:tc>
          <w:tcPr>
            <w:tcW w:w="1514" w:type="dxa"/>
            <w:tcBorders>
              <w:top w:val="single" w:sz="4" w:space="0" w:color="auto"/>
              <w:bottom w:val="single" w:sz="4" w:space="0" w:color="auto"/>
              <w:right w:val="single" w:sz="4" w:space="0" w:color="auto"/>
            </w:tcBorders>
            <w:shd w:val="clear" w:color="auto" w:fill="auto"/>
          </w:tcPr>
          <w:p w:rsidR="00C17C5C" w:rsidRPr="00277DE8" w:rsidRDefault="00C17C5C" w:rsidP="0048360B">
            <w:r w:rsidRPr="00277DE8">
              <w:t>01.11.2015 – 30.10.201</w:t>
            </w:r>
            <w:r w:rsidR="0048360B">
              <w:t>6</w:t>
            </w:r>
            <w:r w:rsidRPr="00277DE8">
              <w:t xml:space="preserve"> г.</w:t>
            </w:r>
          </w:p>
        </w:tc>
        <w:tc>
          <w:tcPr>
            <w:tcW w:w="1226" w:type="dxa"/>
            <w:tcBorders>
              <w:top w:val="single" w:sz="4" w:space="0" w:color="auto"/>
              <w:bottom w:val="single" w:sz="4" w:space="0" w:color="auto"/>
              <w:right w:val="single" w:sz="4" w:space="0" w:color="auto"/>
            </w:tcBorders>
          </w:tcPr>
          <w:p w:rsidR="00C17C5C" w:rsidRPr="00277DE8" w:rsidRDefault="00C17C5C" w:rsidP="0048360B"/>
        </w:tc>
        <w:tc>
          <w:tcPr>
            <w:tcW w:w="1226" w:type="dxa"/>
            <w:tcBorders>
              <w:top w:val="single" w:sz="4" w:space="0" w:color="auto"/>
              <w:bottom w:val="single" w:sz="4" w:space="0" w:color="auto"/>
              <w:right w:val="single" w:sz="4" w:space="0" w:color="auto"/>
            </w:tcBorders>
          </w:tcPr>
          <w:p w:rsidR="00C17C5C" w:rsidRPr="00277DE8" w:rsidRDefault="00C17C5C" w:rsidP="0048360B"/>
        </w:tc>
      </w:tr>
      <w:tr w:rsidR="00C17C5C" w:rsidRPr="00277DE8" w:rsidTr="0048360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0"/>
        </w:trPr>
        <w:tc>
          <w:tcPr>
            <w:tcW w:w="535" w:type="dxa"/>
            <w:tcBorders>
              <w:top w:val="nil"/>
              <w:left w:val="single" w:sz="4" w:space="0" w:color="auto"/>
              <w:bottom w:val="single" w:sz="4" w:space="0" w:color="auto"/>
              <w:right w:val="single" w:sz="4" w:space="0" w:color="auto"/>
            </w:tcBorders>
            <w:shd w:val="clear" w:color="auto" w:fill="auto"/>
            <w:vAlign w:val="center"/>
            <w:hideMark/>
          </w:tcPr>
          <w:p w:rsidR="00C17C5C" w:rsidRPr="00F71502" w:rsidRDefault="00C17C5C" w:rsidP="0048360B">
            <w:pPr>
              <w:jc w:val="center"/>
            </w:pPr>
            <w:r w:rsidRPr="00F71502">
              <w:t>5</w:t>
            </w:r>
          </w:p>
        </w:tc>
        <w:tc>
          <w:tcPr>
            <w:tcW w:w="3061" w:type="dxa"/>
            <w:gridSpan w:val="2"/>
            <w:tcBorders>
              <w:top w:val="nil"/>
              <w:left w:val="nil"/>
              <w:bottom w:val="single" w:sz="4" w:space="0" w:color="auto"/>
              <w:right w:val="single" w:sz="4" w:space="0" w:color="auto"/>
            </w:tcBorders>
            <w:shd w:val="clear" w:color="auto" w:fill="auto"/>
            <w:hideMark/>
          </w:tcPr>
          <w:p w:rsidR="00C17C5C" w:rsidRPr="00F71502" w:rsidRDefault="00C17C5C" w:rsidP="0048360B">
            <w:pPr>
              <w:rPr>
                <w:color w:val="000000"/>
              </w:rPr>
            </w:pPr>
            <w:r w:rsidRPr="00F71502">
              <w:rPr>
                <w:color w:val="000000"/>
              </w:rPr>
              <w:t>Годовое абонентское обслуживание Вычислительный комплекс SCAD (за 1 рабочее место)</w:t>
            </w:r>
          </w:p>
        </w:tc>
        <w:tc>
          <w:tcPr>
            <w:tcW w:w="1180" w:type="dxa"/>
            <w:vMerge w:val="restart"/>
            <w:tcBorders>
              <w:top w:val="nil"/>
              <w:left w:val="single" w:sz="4" w:space="0" w:color="auto"/>
              <w:bottom w:val="single" w:sz="4" w:space="0" w:color="000000"/>
              <w:right w:val="single" w:sz="4" w:space="0" w:color="auto"/>
            </w:tcBorders>
            <w:shd w:val="clear" w:color="000000" w:fill="FFFFFF"/>
            <w:vAlign w:val="center"/>
            <w:hideMark/>
          </w:tcPr>
          <w:p w:rsidR="00C17C5C" w:rsidRPr="00F71502" w:rsidRDefault="00C17C5C" w:rsidP="0048360B">
            <w:pPr>
              <w:jc w:val="center"/>
            </w:pPr>
            <w:r w:rsidRPr="00F71502">
              <w:t>12377</w:t>
            </w:r>
          </w:p>
        </w:tc>
        <w:tc>
          <w:tcPr>
            <w:tcW w:w="1417" w:type="dxa"/>
            <w:tcBorders>
              <w:top w:val="nil"/>
              <w:left w:val="nil"/>
              <w:bottom w:val="single" w:sz="4" w:space="0" w:color="auto"/>
              <w:right w:val="single" w:sz="4" w:space="0" w:color="auto"/>
            </w:tcBorders>
            <w:shd w:val="clear" w:color="auto" w:fill="auto"/>
            <w:vAlign w:val="center"/>
            <w:hideMark/>
          </w:tcPr>
          <w:p w:rsidR="00C17C5C" w:rsidRPr="00F71502" w:rsidRDefault="00C17C5C" w:rsidP="0048360B">
            <w:pPr>
              <w:jc w:val="center"/>
            </w:pPr>
            <w:r w:rsidRPr="00F71502">
              <w:t>4</w:t>
            </w:r>
          </w:p>
        </w:tc>
        <w:tc>
          <w:tcPr>
            <w:tcW w:w="1514" w:type="dxa"/>
            <w:tcBorders>
              <w:top w:val="single" w:sz="4" w:space="0" w:color="auto"/>
              <w:bottom w:val="single" w:sz="4" w:space="0" w:color="auto"/>
              <w:right w:val="single" w:sz="4" w:space="0" w:color="auto"/>
            </w:tcBorders>
            <w:shd w:val="clear" w:color="auto" w:fill="auto"/>
          </w:tcPr>
          <w:p w:rsidR="00C17C5C" w:rsidRPr="00277DE8" w:rsidRDefault="00C17C5C" w:rsidP="0048360B">
            <w:r w:rsidRPr="00277DE8">
              <w:t>01.11.2015 – 30.10.201</w:t>
            </w:r>
            <w:r w:rsidR="0048360B">
              <w:t>6</w:t>
            </w:r>
            <w:r w:rsidRPr="00277DE8">
              <w:t xml:space="preserve"> г.</w:t>
            </w:r>
          </w:p>
        </w:tc>
        <w:tc>
          <w:tcPr>
            <w:tcW w:w="1226" w:type="dxa"/>
            <w:tcBorders>
              <w:top w:val="single" w:sz="4" w:space="0" w:color="auto"/>
              <w:bottom w:val="single" w:sz="4" w:space="0" w:color="auto"/>
              <w:right w:val="single" w:sz="4" w:space="0" w:color="auto"/>
            </w:tcBorders>
          </w:tcPr>
          <w:p w:rsidR="00C17C5C" w:rsidRPr="00277DE8" w:rsidRDefault="00C17C5C" w:rsidP="0048360B"/>
        </w:tc>
        <w:tc>
          <w:tcPr>
            <w:tcW w:w="1226" w:type="dxa"/>
            <w:tcBorders>
              <w:top w:val="single" w:sz="4" w:space="0" w:color="auto"/>
              <w:bottom w:val="single" w:sz="4" w:space="0" w:color="auto"/>
              <w:right w:val="single" w:sz="4" w:space="0" w:color="auto"/>
            </w:tcBorders>
          </w:tcPr>
          <w:p w:rsidR="00C17C5C" w:rsidRPr="00277DE8" w:rsidRDefault="00C17C5C" w:rsidP="0048360B"/>
        </w:tc>
      </w:tr>
      <w:tr w:rsidR="00C17C5C" w:rsidRPr="00277DE8" w:rsidTr="0048360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0"/>
        </w:trPr>
        <w:tc>
          <w:tcPr>
            <w:tcW w:w="535" w:type="dxa"/>
            <w:tcBorders>
              <w:top w:val="nil"/>
              <w:left w:val="single" w:sz="4" w:space="0" w:color="auto"/>
              <w:bottom w:val="single" w:sz="4" w:space="0" w:color="auto"/>
              <w:right w:val="single" w:sz="4" w:space="0" w:color="auto"/>
            </w:tcBorders>
            <w:shd w:val="clear" w:color="auto" w:fill="auto"/>
            <w:vAlign w:val="center"/>
            <w:hideMark/>
          </w:tcPr>
          <w:p w:rsidR="00C17C5C" w:rsidRPr="00F71502" w:rsidRDefault="00C17C5C" w:rsidP="0048360B">
            <w:pPr>
              <w:jc w:val="center"/>
            </w:pPr>
            <w:r w:rsidRPr="00F71502">
              <w:t>6</w:t>
            </w:r>
          </w:p>
        </w:tc>
        <w:tc>
          <w:tcPr>
            <w:tcW w:w="3061" w:type="dxa"/>
            <w:gridSpan w:val="2"/>
            <w:tcBorders>
              <w:top w:val="nil"/>
              <w:left w:val="nil"/>
              <w:bottom w:val="single" w:sz="4" w:space="0" w:color="auto"/>
              <w:right w:val="single" w:sz="4" w:space="0" w:color="auto"/>
            </w:tcBorders>
            <w:shd w:val="clear" w:color="auto" w:fill="auto"/>
            <w:hideMark/>
          </w:tcPr>
          <w:p w:rsidR="00C17C5C" w:rsidRPr="00F71502" w:rsidRDefault="00C17C5C" w:rsidP="0048360B">
            <w:r w:rsidRPr="00F71502">
              <w:t>Годовое абонентское обслуживание Программы-сателлиты (за 1 программу-сателлит)</w:t>
            </w:r>
          </w:p>
        </w:tc>
        <w:tc>
          <w:tcPr>
            <w:tcW w:w="1180" w:type="dxa"/>
            <w:vMerge/>
            <w:tcBorders>
              <w:top w:val="nil"/>
              <w:left w:val="single" w:sz="4" w:space="0" w:color="auto"/>
              <w:bottom w:val="single" w:sz="4" w:space="0" w:color="000000"/>
              <w:right w:val="single" w:sz="4" w:space="0" w:color="auto"/>
            </w:tcBorders>
            <w:vAlign w:val="center"/>
            <w:hideMark/>
          </w:tcPr>
          <w:p w:rsidR="00C17C5C" w:rsidRPr="00F71502" w:rsidRDefault="00C17C5C" w:rsidP="0048360B"/>
        </w:tc>
        <w:tc>
          <w:tcPr>
            <w:tcW w:w="1417" w:type="dxa"/>
            <w:tcBorders>
              <w:top w:val="single" w:sz="4" w:space="0" w:color="auto"/>
              <w:left w:val="nil"/>
              <w:bottom w:val="single" w:sz="4" w:space="0" w:color="auto"/>
              <w:right w:val="single" w:sz="4" w:space="0" w:color="auto"/>
            </w:tcBorders>
            <w:shd w:val="clear" w:color="auto" w:fill="auto"/>
            <w:vAlign w:val="center"/>
            <w:hideMark/>
          </w:tcPr>
          <w:p w:rsidR="00C17C5C" w:rsidRPr="00F71502" w:rsidRDefault="00C17C5C" w:rsidP="0048360B">
            <w:pPr>
              <w:jc w:val="center"/>
            </w:pPr>
            <w:r w:rsidRPr="00F71502">
              <w:t>64</w:t>
            </w:r>
          </w:p>
        </w:tc>
        <w:tc>
          <w:tcPr>
            <w:tcW w:w="1514" w:type="dxa"/>
            <w:tcBorders>
              <w:top w:val="single" w:sz="4" w:space="0" w:color="auto"/>
              <w:bottom w:val="single" w:sz="4" w:space="0" w:color="auto"/>
              <w:right w:val="single" w:sz="4" w:space="0" w:color="auto"/>
            </w:tcBorders>
            <w:shd w:val="clear" w:color="auto" w:fill="auto"/>
          </w:tcPr>
          <w:p w:rsidR="00C17C5C" w:rsidRPr="00277DE8" w:rsidRDefault="00C17C5C" w:rsidP="0048360B">
            <w:r w:rsidRPr="00277DE8">
              <w:t>01.11.2015 – 30.10.201</w:t>
            </w:r>
            <w:r w:rsidR="0048360B">
              <w:t xml:space="preserve">6 </w:t>
            </w:r>
            <w:r w:rsidRPr="00277DE8">
              <w:t>г.</w:t>
            </w:r>
          </w:p>
        </w:tc>
        <w:tc>
          <w:tcPr>
            <w:tcW w:w="1226" w:type="dxa"/>
            <w:tcBorders>
              <w:top w:val="single" w:sz="4" w:space="0" w:color="auto"/>
              <w:bottom w:val="single" w:sz="4" w:space="0" w:color="auto"/>
              <w:right w:val="single" w:sz="4" w:space="0" w:color="auto"/>
            </w:tcBorders>
          </w:tcPr>
          <w:p w:rsidR="00C17C5C" w:rsidRPr="00277DE8" w:rsidRDefault="00C17C5C" w:rsidP="0048360B"/>
        </w:tc>
        <w:tc>
          <w:tcPr>
            <w:tcW w:w="1226" w:type="dxa"/>
            <w:tcBorders>
              <w:top w:val="single" w:sz="4" w:space="0" w:color="auto"/>
              <w:bottom w:val="single" w:sz="4" w:space="0" w:color="auto"/>
              <w:right w:val="single" w:sz="4" w:space="0" w:color="auto"/>
            </w:tcBorders>
          </w:tcPr>
          <w:p w:rsidR="00C17C5C" w:rsidRPr="00277DE8" w:rsidRDefault="00C17C5C" w:rsidP="0048360B"/>
        </w:tc>
      </w:tr>
      <w:tr w:rsidR="00C17C5C" w:rsidRPr="00277DE8" w:rsidTr="0048360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30"/>
        </w:trPr>
        <w:tc>
          <w:tcPr>
            <w:tcW w:w="535" w:type="dxa"/>
            <w:tcBorders>
              <w:top w:val="nil"/>
              <w:left w:val="single" w:sz="4" w:space="0" w:color="auto"/>
              <w:bottom w:val="single" w:sz="4" w:space="0" w:color="auto"/>
              <w:right w:val="single" w:sz="4" w:space="0" w:color="auto"/>
            </w:tcBorders>
            <w:shd w:val="clear" w:color="auto" w:fill="auto"/>
            <w:vAlign w:val="center"/>
            <w:hideMark/>
          </w:tcPr>
          <w:p w:rsidR="00C17C5C" w:rsidRPr="00F71502" w:rsidRDefault="00C17C5C" w:rsidP="0048360B">
            <w:pPr>
              <w:jc w:val="center"/>
            </w:pPr>
            <w:r w:rsidRPr="00F71502">
              <w:t>7</w:t>
            </w:r>
          </w:p>
        </w:tc>
        <w:tc>
          <w:tcPr>
            <w:tcW w:w="3061" w:type="dxa"/>
            <w:gridSpan w:val="2"/>
            <w:tcBorders>
              <w:top w:val="nil"/>
              <w:left w:val="nil"/>
              <w:bottom w:val="single" w:sz="4" w:space="0" w:color="auto"/>
              <w:right w:val="single" w:sz="4" w:space="0" w:color="auto"/>
            </w:tcBorders>
            <w:shd w:val="clear" w:color="auto" w:fill="auto"/>
            <w:hideMark/>
          </w:tcPr>
          <w:p w:rsidR="00C17C5C" w:rsidRPr="00F71502" w:rsidRDefault="00C17C5C" w:rsidP="0048360B">
            <w:pPr>
              <w:rPr>
                <w:color w:val="000000"/>
              </w:rPr>
            </w:pPr>
            <w:r w:rsidRPr="00F71502">
              <w:rPr>
                <w:color w:val="000000"/>
              </w:rPr>
              <w:t>Годовое абонентское обслуживание Вычислительный комплекс SCAD (за 1 рабочее место)</w:t>
            </w:r>
          </w:p>
        </w:tc>
        <w:tc>
          <w:tcPr>
            <w:tcW w:w="1180" w:type="dxa"/>
            <w:vMerge w:val="restart"/>
            <w:tcBorders>
              <w:top w:val="nil"/>
              <w:left w:val="single" w:sz="4" w:space="0" w:color="auto"/>
              <w:bottom w:val="single" w:sz="4" w:space="0" w:color="000000"/>
              <w:right w:val="single" w:sz="4" w:space="0" w:color="auto"/>
            </w:tcBorders>
            <w:shd w:val="clear" w:color="000000" w:fill="FFFFFF"/>
            <w:hideMark/>
          </w:tcPr>
          <w:p w:rsidR="00C17C5C" w:rsidRPr="00F71502" w:rsidRDefault="00C17C5C" w:rsidP="0048360B">
            <w:pPr>
              <w:jc w:val="center"/>
            </w:pPr>
            <w:r w:rsidRPr="00F71502">
              <w:t>12378</w:t>
            </w:r>
          </w:p>
        </w:tc>
        <w:tc>
          <w:tcPr>
            <w:tcW w:w="1417" w:type="dxa"/>
            <w:tcBorders>
              <w:top w:val="nil"/>
              <w:left w:val="nil"/>
              <w:bottom w:val="single" w:sz="4" w:space="0" w:color="auto"/>
              <w:right w:val="single" w:sz="4" w:space="0" w:color="auto"/>
            </w:tcBorders>
            <w:shd w:val="clear" w:color="auto" w:fill="auto"/>
            <w:vAlign w:val="center"/>
            <w:hideMark/>
          </w:tcPr>
          <w:p w:rsidR="00C17C5C" w:rsidRPr="00F71502" w:rsidRDefault="00C17C5C" w:rsidP="0048360B">
            <w:pPr>
              <w:jc w:val="center"/>
            </w:pPr>
            <w:r w:rsidRPr="00F71502">
              <w:t>1</w:t>
            </w:r>
          </w:p>
        </w:tc>
        <w:tc>
          <w:tcPr>
            <w:tcW w:w="1514" w:type="dxa"/>
            <w:tcBorders>
              <w:top w:val="single" w:sz="4" w:space="0" w:color="auto"/>
              <w:bottom w:val="single" w:sz="4" w:space="0" w:color="auto"/>
              <w:right w:val="single" w:sz="4" w:space="0" w:color="auto"/>
            </w:tcBorders>
            <w:shd w:val="clear" w:color="auto" w:fill="auto"/>
          </w:tcPr>
          <w:p w:rsidR="00C17C5C" w:rsidRPr="00277DE8" w:rsidRDefault="00C17C5C" w:rsidP="0048360B">
            <w:r w:rsidRPr="00277DE8">
              <w:t>01.11.2015 – 30.10.201</w:t>
            </w:r>
            <w:r w:rsidR="0048360B">
              <w:t>6</w:t>
            </w:r>
            <w:r w:rsidRPr="00277DE8">
              <w:t xml:space="preserve"> г.</w:t>
            </w:r>
          </w:p>
        </w:tc>
        <w:tc>
          <w:tcPr>
            <w:tcW w:w="1226" w:type="dxa"/>
            <w:tcBorders>
              <w:top w:val="single" w:sz="4" w:space="0" w:color="auto"/>
              <w:bottom w:val="single" w:sz="4" w:space="0" w:color="auto"/>
              <w:right w:val="single" w:sz="4" w:space="0" w:color="auto"/>
            </w:tcBorders>
          </w:tcPr>
          <w:p w:rsidR="00C17C5C" w:rsidRPr="00277DE8" w:rsidRDefault="00C17C5C" w:rsidP="0048360B"/>
        </w:tc>
        <w:tc>
          <w:tcPr>
            <w:tcW w:w="1226" w:type="dxa"/>
            <w:tcBorders>
              <w:top w:val="single" w:sz="4" w:space="0" w:color="auto"/>
              <w:bottom w:val="single" w:sz="4" w:space="0" w:color="auto"/>
              <w:right w:val="single" w:sz="4" w:space="0" w:color="auto"/>
            </w:tcBorders>
          </w:tcPr>
          <w:p w:rsidR="00C17C5C" w:rsidRPr="00277DE8" w:rsidRDefault="00C17C5C" w:rsidP="0048360B"/>
        </w:tc>
      </w:tr>
      <w:tr w:rsidR="00C17C5C" w:rsidRPr="00277DE8" w:rsidTr="0048360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0"/>
        </w:trPr>
        <w:tc>
          <w:tcPr>
            <w:tcW w:w="535" w:type="dxa"/>
            <w:tcBorders>
              <w:top w:val="nil"/>
              <w:left w:val="single" w:sz="4" w:space="0" w:color="auto"/>
              <w:bottom w:val="single" w:sz="4" w:space="0" w:color="auto"/>
              <w:right w:val="single" w:sz="4" w:space="0" w:color="auto"/>
            </w:tcBorders>
            <w:shd w:val="clear" w:color="auto" w:fill="auto"/>
            <w:vAlign w:val="center"/>
            <w:hideMark/>
          </w:tcPr>
          <w:p w:rsidR="00C17C5C" w:rsidRPr="00F71502" w:rsidRDefault="00C17C5C" w:rsidP="0048360B">
            <w:pPr>
              <w:jc w:val="center"/>
            </w:pPr>
            <w:r w:rsidRPr="00F71502">
              <w:t>8</w:t>
            </w:r>
          </w:p>
        </w:tc>
        <w:tc>
          <w:tcPr>
            <w:tcW w:w="3061" w:type="dxa"/>
            <w:gridSpan w:val="2"/>
            <w:tcBorders>
              <w:top w:val="nil"/>
              <w:left w:val="nil"/>
              <w:bottom w:val="single" w:sz="4" w:space="0" w:color="auto"/>
              <w:right w:val="single" w:sz="4" w:space="0" w:color="auto"/>
            </w:tcBorders>
            <w:shd w:val="clear" w:color="auto" w:fill="auto"/>
            <w:hideMark/>
          </w:tcPr>
          <w:p w:rsidR="00C17C5C" w:rsidRPr="00F71502" w:rsidRDefault="00C17C5C" w:rsidP="0048360B">
            <w:r w:rsidRPr="00F71502">
              <w:t>Годовое абонентское обслуживание Программы-сателлиты (за 1 программу-сателлит)</w:t>
            </w:r>
          </w:p>
        </w:tc>
        <w:tc>
          <w:tcPr>
            <w:tcW w:w="1180" w:type="dxa"/>
            <w:vMerge/>
            <w:tcBorders>
              <w:top w:val="nil"/>
              <w:left w:val="single" w:sz="4" w:space="0" w:color="auto"/>
              <w:bottom w:val="single" w:sz="4" w:space="0" w:color="000000"/>
              <w:right w:val="single" w:sz="4" w:space="0" w:color="auto"/>
            </w:tcBorders>
            <w:vAlign w:val="center"/>
            <w:hideMark/>
          </w:tcPr>
          <w:p w:rsidR="00C17C5C" w:rsidRPr="00F71502" w:rsidRDefault="00C17C5C" w:rsidP="0048360B"/>
        </w:tc>
        <w:tc>
          <w:tcPr>
            <w:tcW w:w="1417" w:type="dxa"/>
            <w:tcBorders>
              <w:top w:val="nil"/>
              <w:left w:val="nil"/>
              <w:bottom w:val="single" w:sz="4" w:space="0" w:color="auto"/>
              <w:right w:val="single" w:sz="4" w:space="0" w:color="auto"/>
            </w:tcBorders>
            <w:shd w:val="clear" w:color="auto" w:fill="auto"/>
            <w:vAlign w:val="center"/>
            <w:hideMark/>
          </w:tcPr>
          <w:p w:rsidR="00C17C5C" w:rsidRPr="00F71502" w:rsidRDefault="00C17C5C" w:rsidP="0048360B">
            <w:pPr>
              <w:jc w:val="center"/>
            </w:pPr>
            <w:r w:rsidRPr="00F71502">
              <w:t>16</w:t>
            </w:r>
          </w:p>
        </w:tc>
        <w:tc>
          <w:tcPr>
            <w:tcW w:w="1514" w:type="dxa"/>
            <w:tcBorders>
              <w:top w:val="single" w:sz="4" w:space="0" w:color="auto"/>
              <w:bottom w:val="single" w:sz="4" w:space="0" w:color="auto"/>
              <w:right w:val="single" w:sz="4" w:space="0" w:color="auto"/>
            </w:tcBorders>
            <w:shd w:val="clear" w:color="auto" w:fill="auto"/>
          </w:tcPr>
          <w:p w:rsidR="00C17C5C" w:rsidRPr="00277DE8" w:rsidRDefault="00C17C5C" w:rsidP="0048360B">
            <w:r w:rsidRPr="00277DE8">
              <w:t>01.11.2015 – 30.10.201</w:t>
            </w:r>
            <w:r w:rsidR="0048360B">
              <w:t>6</w:t>
            </w:r>
            <w:r w:rsidRPr="00277DE8">
              <w:t xml:space="preserve"> г.</w:t>
            </w:r>
          </w:p>
        </w:tc>
        <w:tc>
          <w:tcPr>
            <w:tcW w:w="1226" w:type="dxa"/>
            <w:tcBorders>
              <w:top w:val="single" w:sz="4" w:space="0" w:color="auto"/>
              <w:bottom w:val="single" w:sz="4" w:space="0" w:color="auto"/>
              <w:right w:val="single" w:sz="4" w:space="0" w:color="auto"/>
            </w:tcBorders>
          </w:tcPr>
          <w:p w:rsidR="00C17C5C" w:rsidRPr="00277DE8" w:rsidRDefault="00C17C5C" w:rsidP="0048360B"/>
        </w:tc>
        <w:tc>
          <w:tcPr>
            <w:tcW w:w="1226" w:type="dxa"/>
            <w:tcBorders>
              <w:top w:val="single" w:sz="4" w:space="0" w:color="auto"/>
              <w:bottom w:val="single" w:sz="4" w:space="0" w:color="auto"/>
              <w:right w:val="single" w:sz="4" w:space="0" w:color="auto"/>
            </w:tcBorders>
          </w:tcPr>
          <w:p w:rsidR="00C17C5C" w:rsidRPr="00277DE8" w:rsidRDefault="00C17C5C" w:rsidP="0048360B"/>
        </w:tc>
      </w:tr>
      <w:tr w:rsidR="00C17C5C" w:rsidRPr="00277DE8" w:rsidTr="0048360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0"/>
        </w:trPr>
        <w:tc>
          <w:tcPr>
            <w:tcW w:w="535" w:type="dxa"/>
            <w:tcBorders>
              <w:top w:val="nil"/>
              <w:left w:val="single" w:sz="4" w:space="0" w:color="auto"/>
              <w:bottom w:val="single" w:sz="4" w:space="0" w:color="auto"/>
              <w:right w:val="single" w:sz="4" w:space="0" w:color="auto"/>
            </w:tcBorders>
            <w:shd w:val="clear" w:color="auto" w:fill="auto"/>
            <w:vAlign w:val="center"/>
            <w:hideMark/>
          </w:tcPr>
          <w:p w:rsidR="00C17C5C" w:rsidRPr="00F71502" w:rsidRDefault="00C17C5C" w:rsidP="0048360B">
            <w:pPr>
              <w:jc w:val="center"/>
            </w:pPr>
            <w:r w:rsidRPr="00F71502">
              <w:lastRenderedPageBreak/>
              <w:t>9</w:t>
            </w:r>
          </w:p>
        </w:tc>
        <w:tc>
          <w:tcPr>
            <w:tcW w:w="3061" w:type="dxa"/>
            <w:gridSpan w:val="2"/>
            <w:tcBorders>
              <w:top w:val="nil"/>
              <w:left w:val="nil"/>
              <w:bottom w:val="single" w:sz="4" w:space="0" w:color="auto"/>
              <w:right w:val="single" w:sz="4" w:space="0" w:color="auto"/>
            </w:tcBorders>
            <w:shd w:val="clear" w:color="auto" w:fill="auto"/>
            <w:hideMark/>
          </w:tcPr>
          <w:p w:rsidR="00C17C5C" w:rsidRPr="00F71502" w:rsidRDefault="00C17C5C" w:rsidP="0048360B">
            <w:pPr>
              <w:rPr>
                <w:color w:val="000000"/>
              </w:rPr>
            </w:pPr>
            <w:r w:rsidRPr="00F71502">
              <w:rPr>
                <w:color w:val="000000"/>
              </w:rPr>
              <w:t>Годовое абонентское обслуживание Вычислительный комплекс SCAD (за 1 рабочее место)</w:t>
            </w:r>
          </w:p>
        </w:tc>
        <w:tc>
          <w:tcPr>
            <w:tcW w:w="1180" w:type="dxa"/>
            <w:vMerge w:val="restart"/>
            <w:tcBorders>
              <w:top w:val="nil"/>
              <w:left w:val="single" w:sz="4" w:space="0" w:color="auto"/>
              <w:bottom w:val="single" w:sz="4" w:space="0" w:color="000000"/>
              <w:right w:val="single" w:sz="4" w:space="0" w:color="auto"/>
            </w:tcBorders>
            <w:shd w:val="clear" w:color="auto" w:fill="auto"/>
            <w:hideMark/>
          </w:tcPr>
          <w:p w:rsidR="00C17C5C" w:rsidRPr="00F71502" w:rsidRDefault="00C17C5C" w:rsidP="0048360B">
            <w:pPr>
              <w:jc w:val="center"/>
            </w:pPr>
            <w:r w:rsidRPr="00F71502">
              <w:t>12379</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C17C5C" w:rsidRPr="00F71502" w:rsidRDefault="00C17C5C" w:rsidP="0048360B">
            <w:pPr>
              <w:jc w:val="center"/>
            </w:pPr>
            <w:r w:rsidRPr="00F71502">
              <w:t>1</w:t>
            </w:r>
          </w:p>
        </w:tc>
        <w:tc>
          <w:tcPr>
            <w:tcW w:w="1514" w:type="dxa"/>
            <w:tcBorders>
              <w:top w:val="single" w:sz="4" w:space="0" w:color="auto"/>
              <w:bottom w:val="single" w:sz="4" w:space="0" w:color="auto"/>
              <w:right w:val="single" w:sz="4" w:space="0" w:color="auto"/>
            </w:tcBorders>
            <w:shd w:val="clear" w:color="auto" w:fill="auto"/>
          </w:tcPr>
          <w:p w:rsidR="00C17C5C" w:rsidRPr="00277DE8" w:rsidRDefault="00C17C5C" w:rsidP="0048360B">
            <w:r w:rsidRPr="00277DE8">
              <w:t>01.11.2015 – 30.10.201</w:t>
            </w:r>
            <w:r w:rsidR="0048360B">
              <w:t>6</w:t>
            </w:r>
            <w:r w:rsidRPr="00277DE8">
              <w:t xml:space="preserve"> г.</w:t>
            </w:r>
          </w:p>
        </w:tc>
        <w:tc>
          <w:tcPr>
            <w:tcW w:w="1226" w:type="dxa"/>
            <w:tcBorders>
              <w:top w:val="single" w:sz="4" w:space="0" w:color="auto"/>
              <w:bottom w:val="single" w:sz="4" w:space="0" w:color="auto"/>
              <w:right w:val="single" w:sz="4" w:space="0" w:color="auto"/>
            </w:tcBorders>
          </w:tcPr>
          <w:p w:rsidR="00C17C5C" w:rsidRPr="00277DE8" w:rsidRDefault="00C17C5C" w:rsidP="0048360B"/>
        </w:tc>
        <w:tc>
          <w:tcPr>
            <w:tcW w:w="1226" w:type="dxa"/>
            <w:tcBorders>
              <w:top w:val="single" w:sz="4" w:space="0" w:color="auto"/>
              <w:bottom w:val="single" w:sz="4" w:space="0" w:color="auto"/>
              <w:right w:val="single" w:sz="4" w:space="0" w:color="auto"/>
            </w:tcBorders>
          </w:tcPr>
          <w:p w:rsidR="00C17C5C" w:rsidRPr="00277DE8" w:rsidRDefault="00C17C5C" w:rsidP="0048360B"/>
        </w:tc>
      </w:tr>
      <w:tr w:rsidR="00C17C5C" w:rsidRPr="00277DE8" w:rsidTr="0048360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0"/>
        </w:trPr>
        <w:tc>
          <w:tcPr>
            <w:tcW w:w="535" w:type="dxa"/>
            <w:tcBorders>
              <w:top w:val="nil"/>
              <w:left w:val="single" w:sz="4" w:space="0" w:color="auto"/>
              <w:bottom w:val="single" w:sz="4" w:space="0" w:color="auto"/>
              <w:right w:val="single" w:sz="4" w:space="0" w:color="auto"/>
            </w:tcBorders>
            <w:shd w:val="clear" w:color="auto" w:fill="auto"/>
            <w:vAlign w:val="center"/>
            <w:hideMark/>
          </w:tcPr>
          <w:p w:rsidR="00C17C5C" w:rsidRPr="00F71502" w:rsidRDefault="00C17C5C" w:rsidP="0048360B">
            <w:pPr>
              <w:jc w:val="center"/>
            </w:pPr>
            <w:r w:rsidRPr="00F71502">
              <w:t>10</w:t>
            </w:r>
          </w:p>
        </w:tc>
        <w:tc>
          <w:tcPr>
            <w:tcW w:w="3061" w:type="dxa"/>
            <w:gridSpan w:val="2"/>
            <w:tcBorders>
              <w:top w:val="nil"/>
              <w:left w:val="nil"/>
              <w:bottom w:val="single" w:sz="4" w:space="0" w:color="auto"/>
              <w:right w:val="single" w:sz="4" w:space="0" w:color="auto"/>
            </w:tcBorders>
            <w:shd w:val="clear" w:color="auto" w:fill="auto"/>
            <w:hideMark/>
          </w:tcPr>
          <w:p w:rsidR="00C17C5C" w:rsidRPr="00F71502" w:rsidRDefault="00C17C5C" w:rsidP="0048360B">
            <w:r w:rsidRPr="00F71502">
              <w:t>Годовое абонентское обслуживание Программы-сателлиты (за 1 программу-сателлит)</w:t>
            </w:r>
          </w:p>
        </w:tc>
        <w:tc>
          <w:tcPr>
            <w:tcW w:w="1180" w:type="dxa"/>
            <w:vMerge/>
            <w:tcBorders>
              <w:top w:val="nil"/>
              <w:left w:val="single" w:sz="4" w:space="0" w:color="auto"/>
              <w:bottom w:val="single" w:sz="4" w:space="0" w:color="000000"/>
              <w:right w:val="single" w:sz="4" w:space="0" w:color="auto"/>
            </w:tcBorders>
            <w:vAlign w:val="center"/>
            <w:hideMark/>
          </w:tcPr>
          <w:p w:rsidR="00C17C5C" w:rsidRPr="00F71502" w:rsidRDefault="00C17C5C" w:rsidP="0048360B"/>
        </w:tc>
        <w:tc>
          <w:tcPr>
            <w:tcW w:w="1417" w:type="dxa"/>
            <w:tcBorders>
              <w:top w:val="single" w:sz="4" w:space="0" w:color="auto"/>
              <w:left w:val="nil"/>
              <w:bottom w:val="single" w:sz="4" w:space="0" w:color="auto"/>
              <w:right w:val="single" w:sz="4" w:space="0" w:color="auto"/>
            </w:tcBorders>
            <w:shd w:val="clear" w:color="auto" w:fill="auto"/>
            <w:vAlign w:val="center"/>
            <w:hideMark/>
          </w:tcPr>
          <w:p w:rsidR="00C17C5C" w:rsidRPr="00F71502" w:rsidRDefault="00C17C5C" w:rsidP="0048360B">
            <w:pPr>
              <w:jc w:val="center"/>
            </w:pPr>
            <w:r w:rsidRPr="00F71502">
              <w:t>3</w:t>
            </w:r>
          </w:p>
        </w:tc>
        <w:tc>
          <w:tcPr>
            <w:tcW w:w="1514" w:type="dxa"/>
            <w:tcBorders>
              <w:top w:val="single" w:sz="4" w:space="0" w:color="auto"/>
              <w:bottom w:val="single" w:sz="4" w:space="0" w:color="auto"/>
              <w:right w:val="single" w:sz="4" w:space="0" w:color="auto"/>
            </w:tcBorders>
            <w:shd w:val="clear" w:color="auto" w:fill="auto"/>
          </w:tcPr>
          <w:p w:rsidR="00C17C5C" w:rsidRPr="00277DE8" w:rsidRDefault="00C17C5C" w:rsidP="0048360B">
            <w:r w:rsidRPr="00277DE8">
              <w:t>01.11.2015 – 30.10.201</w:t>
            </w:r>
            <w:r w:rsidR="0048360B">
              <w:t>6</w:t>
            </w:r>
            <w:r w:rsidRPr="00277DE8">
              <w:t xml:space="preserve"> г.</w:t>
            </w:r>
          </w:p>
        </w:tc>
        <w:tc>
          <w:tcPr>
            <w:tcW w:w="1226" w:type="dxa"/>
            <w:tcBorders>
              <w:top w:val="single" w:sz="4" w:space="0" w:color="auto"/>
              <w:bottom w:val="single" w:sz="4" w:space="0" w:color="auto"/>
              <w:right w:val="single" w:sz="4" w:space="0" w:color="auto"/>
            </w:tcBorders>
          </w:tcPr>
          <w:p w:rsidR="00C17C5C" w:rsidRPr="00277DE8" w:rsidRDefault="00C17C5C" w:rsidP="0048360B"/>
        </w:tc>
        <w:tc>
          <w:tcPr>
            <w:tcW w:w="1226" w:type="dxa"/>
            <w:tcBorders>
              <w:top w:val="single" w:sz="4" w:space="0" w:color="auto"/>
              <w:bottom w:val="single" w:sz="4" w:space="0" w:color="auto"/>
              <w:right w:val="single" w:sz="4" w:space="0" w:color="auto"/>
            </w:tcBorders>
          </w:tcPr>
          <w:p w:rsidR="00C17C5C" w:rsidRPr="00277DE8" w:rsidRDefault="00C17C5C" w:rsidP="0048360B"/>
        </w:tc>
      </w:tr>
      <w:tr w:rsidR="00C17C5C" w:rsidRPr="00277DE8" w:rsidTr="0048360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0"/>
        </w:trPr>
        <w:tc>
          <w:tcPr>
            <w:tcW w:w="535" w:type="dxa"/>
            <w:tcBorders>
              <w:top w:val="nil"/>
              <w:left w:val="single" w:sz="4" w:space="0" w:color="auto"/>
              <w:bottom w:val="single" w:sz="4" w:space="0" w:color="auto"/>
              <w:right w:val="single" w:sz="4" w:space="0" w:color="auto"/>
            </w:tcBorders>
            <w:shd w:val="clear" w:color="auto" w:fill="auto"/>
            <w:vAlign w:val="center"/>
            <w:hideMark/>
          </w:tcPr>
          <w:p w:rsidR="00C17C5C" w:rsidRPr="00F71502" w:rsidRDefault="00C17C5C" w:rsidP="0048360B">
            <w:pPr>
              <w:jc w:val="center"/>
            </w:pPr>
            <w:r w:rsidRPr="00F71502">
              <w:t>11</w:t>
            </w:r>
          </w:p>
        </w:tc>
        <w:tc>
          <w:tcPr>
            <w:tcW w:w="3061" w:type="dxa"/>
            <w:gridSpan w:val="2"/>
            <w:tcBorders>
              <w:top w:val="nil"/>
              <w:left w:val="nil"/>
              <w:bottom w:val="single" w:sz="4" w:space="0" w:color="auto"/>
              <w:right w:val="single" w:sz="4" w:space="0" w:color="auto"/>
            </w:tcBorders>
            <w:shd w:val="clear" w:color="auto" w:fill="auto"/>
            <w:hideMark/>
          </w:tcPr>
          <w:p w:rsidR="00C17C5C" w:rsidRPr="00F71502" w:rsidRDefault="00C17C5C" w:rsidP="0048360B">
            <w:pPr>
              <w:rPr>
                <w:color w:val="000000"/>
              </w:rPr>
            </w:pPr>
            <w:r w:rsidRPr="00F71502">
              <w:rPr>
                <w:color w:val="000000"/>
              </w:rPr>
              <w:t>Годовое абонентское обслуживание Вычислительный комплекс SCAD (за 1 рабочее место)</w:t>
            </w:r>
          </w:p>
        </w:tc>
        <w:tc>
          <w:tcPr>
            <w:tcW w:w="1180" w:type="dxa"/>
            <w:vMerge w:val="restart"/>
            <w:tcBorders>
              <w:top w:val="nil"/>
              <w:left w:val="single" w:sz="4" w:space="0" w:color="auto"/>
              <w:bottom w:val="single" w:sz="4" w:space="0" w:color="000000"/>
              <w:right w:val="single" w:sz="4" w:space="0" w:color="auto"/>
            </w:tcBorders>
            <w:shd w:val="clear" w:color="auto" w:fill="auto"/>
            <w:hideMark/>
          </w:tcPr>
          <w:p w:rsidR="00C17C5C" w:rsidRPr="00F71502" w:rsidRDefault="00C17C5C" w:rsidP="0048360B">
            <w:pPr>
              <w:jc w:val="center"/>
            </w:pPr>
            <w:r w:rsidRPr="00F71502">
              <w:t>12380</w:t>
            </w:r>
          </w:p>
        </w:tc>
        <w:tc>
          <w:tcPr>
            <w:tcW w:w="1417" w:type="dxa"/>
            <w:tcBorders>
              <w:top w:val="nil"/>
              <w:left w:val="nil"/>
              <w:bottom w:val="single" w:sz="4" w:space="0" w:color="auto"/>
              <w:right w:val="single" w:sz="4" w:space="0" w:color="auto"/>
            </w:tcBorders>
            <w:shd w:val="clear" w:color="auto" w:fill="auto"/>
            <w:vAlign w:val="center"/>
            <w:hideMark/>
          </w:tcPr>
          <w:p w:rsidR="00C17C5C" w:rsidRPr="00F71502" w:rsidRDefault="00C17C5C" w:rsidP="0048360B">
            <w:pPr>
              <w:jc w:val="center"/>
            </w:pPr>
            <w:r w:rsidRPr="00F71502">
              <w:t>1</w:t>
            </w:r>
          </w:p>
        </w:tc>
        <w:tc>
          <w:tcPr>
            <w:tcW w:w="1514" w:type="dxa"/>
            <w:tcBorders>
              <w:top w:val="single" w:sz="4" w:space="0" w:color="auto"/>
              <w:bottom w:val="single" w:sz="4" w:space="0" w:color="auto"/>
              <w:right w:val="single" w:sz="4" w:space="0" w:color="auto"/>
            </w:tcBorders>
            <w:shd w:val="clear" w:color="auto" w:fill="auto"/>
          </w:tcPr>
          <w:p w:rsidR="00C17C5C" w:rsidRPr="00277DE8" w:rsidRDefault="00C17C5C" w:rsidP="0048360B">
            <w:r w:rsidRPr="00277DE8">
              <w:t>01.11.2015 – 30.10.201</w:t>
            </w:r>
            <w:r w:rsidR="0048360B">
              <w:t>6</w:t>
            </w:r>
            <w:r w:rsidRPr="00277DE8">
              <w:t xml:space="preserve"> г.</w:t>
            </w:r>
          </w:p>
        </w:tc>
        <w:tc>
          <w:tcPr>
            <w:tcW w:w="1226" w:type="dxa"/>
            <w:tcBorders>
              <w:top w:val="single" w:sz="4" w:space="0" w:color="auto"/>
              <w:bottom w:val="single" w:sz="4" w:space="0" w:color="auto"/>
              <w:right w:val="single" w:sz="4" w:space="0" w:color="auto"/>
            </w:tcBorders>
          </w:tcPr>
          <w:p w:rsidR="00C17C5C" w:rsidRPr="00277DE8" w:rsidRDefault="00C17C5C" w:rsidP="0048360B"/>
        </w:tc>
        <w:tc>
          <w:tcPr>
            <w:tcW w:w="1226" w:type="dxa"/>
            <w:tcBorders>
              <w:top w:val="single" w:sz="4" w:space="0" w:color="auto"/>
              <w:bottom w:val="single" w:sz="4" w:space="0" w:color="auto"/>
              <w:right w:val="single" w:sz="4" w:space="0" w:color="auto"/>
            </w:tcBorders>
          </w:tcPr>
          <w:p w:rsidR="00C17C5C" w:rsidRPr="00277DE8" w:rsidRDefault="00C17C5C" w:rsidP="0048360B"/>
        </w:tc>
      </w:tr>
      <w:tr w:rsidR="00C17C5C" w:rsidRPr="00277DE8" w:rsidTr="0048360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0"/>
        </w:trPr>
        <w:tc>
          <w:tcPr>
            <w:tcW w:w="535" w:type="dxa"/>
            <w:tcBorders>
              <w:top w:val="nil"/>
              <w:left w:val="single" w:sz="4" w:space="0" w:color="auto"/>
              <w:bottom w:val="single" w:sz="4" w:space="0" w:color="auto"/>
              <w:right w:val="single" w:sz="4" w:space="0" w:color="auto"/>
            </w:tcBorders>
            <w:shd w:val="clear" w:color="auto" w:fill="auto"/>
            <w:vAlign w:val="center"/>
            <w:hideMark/>
          </w:tcPr>
          <w:p w:rsidR="00C17C5C" w:rsidRPr="00F71502" w:rsidRDefault="00C17C5C" w:rsidP="0048360B">
            <w:pPr>
              <w:jc w:val="center"/>
            </w:pPr>
            <w:r w:rsidRPr="00F71502">
              <w:t>12</w:t>
            </w:r>
          </w:p>
        </w:tc>
        <w:tc>
          <w:tcPr>
            <w:tcW w:w="3061" w:type="dxa"/>
            <w:gridSpan w:val="2"/>
            <w:tcBorders>
              <w:top w:val="nil"/>
              <w:left w:val="nil"/>
              <w:bottom w:val="single" w:sz="4" w:space="0" w:color="auto"/>
              <w:right w:val="single" w:sz="4" w:space="0" w:color="auto"/>
            </w:tcBorders>
            <w:shd w:val="clear" w:color="auto" w:fill="auto"/>
            <w:hideMark/>
          </w:tcPr>
          <w:p w:rsidR="00C17C5C" w:rsidRPr="00F71502" w:rsidRDefault="00C17C5C" w:rsidP="0048360B">
            <w:r w:rsidRPr="00F71502">
              <w:t>Годовое абонентское обслуживание Программы-сателлиты (за 1 программу-сателлит)</w:t>
            </w:r>
          </w:p>
        </w:tc>
        <w:tc>
          <w:tcPr>
            <w:tcW w:w="1180" w:type="dxa"/>
            <w:vMerge/>
            <w:tcBorders>
              <w:top w:val="nil"/>
              <w:left w:val="single" w:sz="4" w:space="0" w:color="auto"/>
              <w:bottom w:val="single" w:sz="4" w:space="0" w:color="000000"/>
              <w:right w:val="single" w:sz="4" w:space="0" w:color="auto"/>
            </w:tcBorders>
            <w:vAlign w:val="center"/>
            <w:hideMark/>
          </w:tcPr>
          <w:p w:rsidR="00C17C5C" w:rsidRPr="00F71502" w:rsidRDefault="00C17C5C" w:rsidP="0048360B"/>
        </w:tc>
        <w:tc>
          <w:tcPr>
            <w:tcW w:w="1417" w:type="dxa"/>
            <w:tcBorders>
              <w:top w:val="single" w:sz="4" w:space="0" w:color="auto"/>
              <w:left w:val="nil"/>
              <w:bottom w:val="single" w:sz="4" w:space="0" w:color="auto"/>
              <w:right w:val="single" w:sz="4" w:space="0" w:color="auto"/>
            </w:tcBorders>
            <w:shd w:val="clear" w:color="auto" w:fill="auto"/>
            <w:vAlign w:val="center"/>
            <w:hideMark/>
          </w:tcPr>
          <w:p w:rsidR="00C17C5C" w:rsidRPr="00F71502" w:rsidRDefault="00C17C5C" w:rsidP="0048360B">
            <w:pPr>
              <w:jc w:val="center"/>
            </w:pPr>
            <w:r w:rsidRPr="00F71502">
              <w:t>16</w:t>
            </w:r>
          </w:p>
        </w:tc>
        <w:tc>
          <w:tcPr>
            <w:tcW w:w="1514" w:type="dxa"/>
            <w:tcBorders>
              <w:top w:val="single" w:sz="4" w:space="0" w:color="auto"/>
              <w:bottom w:val="single" w:sz="4" w:space="0" w:color="auto"/>
              <w:right w:val="single" w:sz="4" w:space="0" w:color="auto"/>
            </w:tcBorders>
            <w:shd w:val="clear" w:color="auto" w:fill="auto"/>
          </w:tcPr>
          <w:p w:rsidR="00C17C5C" w:rsidRPr="00277DE8" w:rsidRDefault="00C17C5C" w:rsidP="0048360B">
            <w:r w:rsidRPr="00277DE8">
              <w:t>01.11.2015 – 30.10.201</w:t>
            </w:r>
            <w:r w:rsidR="0048360B">
              <w:t>6</w:t>
            </w:r>
            <w:r w:rsidRPr="00277DE8">
              <w:t xml:space="preserve"> г.</w:t>
            </w:r>
          </w:p>
        </w:tc>
        <w:tc>
          <w:tcPr>
            <w:tcW w:w="1226" w:type="dxa"/>
            <w:tcBorders>
              <w:top w:val="single" w:sz="4" w:space="0" w:color="auto"/>
              <w:bottom w:val="single" w:sz="4" w:space="0" w:color="auto"/>
              <w:right w:val="single" w:sz="4" w:space="0" w:color="auto"/>
            </w:tcBorders>
          </w:tcPr>
          <w:p w:rsidR="00C17C5C" w:rsidRPr="00277DE8" w:rsidRDefault="00C17C5C" w:rsidP="0048360B"/>
        </w:tc>
        <w:tc>
          <w:tcPr>
            <w:tcW w:w="1226" w:type="dxa"/>
            <w:tcBorders>
              <w:top w:val="single" w:sz="4" w:space="0" w:color="auto"/>
              <w:bottom w:val="single" w:sz="4" w:space="0" w:color="auto"/>
              <w:right w:val="single" w:sz="4" w:space="0" w:color="auto"/>
            </w:tcBorders>
          </w:tcPr>
          <w:p w:rsidR="00C17C5C" w:rsidRPr="00277DE8" w:rsidRDefault="00C17C5C" w:rsidP="0048360B"/>
        </w:tc>
      </w:tr>
      <w:tr w:rsidR="00C17C5C" w:rsidRPr="00277DE8" w:rsidTr="0048360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0"/>
        </w:trPr>
        <w:tc>
          <w:tcPr>
            <w:tcW w:w="535" w:type="dxa"/>
            <w:tcBorders>
              <w:top w:val="nil"/>
              <w:left w:val="single" w:sz="4" w:space="0" w:color="auto"/>
              <w:bottom w:val="single" w:sz="4" w:space="0" w:color="auto"/>
              <w:right w:val="single" w:sz="4" w:space="0" w:color="auto"/>
            </w:tcBorders>
            <w:shd w:val="clear" w:color="auto" w:fill="auto"/>
            <w:vAlign w:val="center"/>
            <w:hideMark/>
          </w:tcPr>
          <w:p w:rsidR="00C17C5C" w:rsidRPr="00F71502" w:rsidRDefault="00C17C5C" w:rsidP="0048360B">
            <w:pPr>
              <w:jc w:val="center"/>
            </w:pPr>
            <w:r w:rsidRPr="00F71502">
              <w:t>13</w:t>
            </w:r>
          </w:p>
        </w:tc>
        <w:tc>
          <w:tcPr>
            <w:tcW w:w="3061" w:type="dxa"/>
            <w:gridSpan w:val="2"/>
            <w:tcBorders>
              <w:top w:val="nil"/>
              <w:left w:val="nil"/>
              <w:bottom w:val="single" w:sz="4" w:space="0" w:color="auto"/>
              <w:right w:val="single" w:sz="4" w:space="0" w:color="auto"/>
            </w:tcBorders>
            <w:shd w:val="clear" w:color="auto" w:fill="auto"/>
            <w:hideMark/>
          </w:tcPr>
          <w:p w:rsidR="00C17C5C" w:rsidRPr="00F71502" w:rsidRDefault="00C17C5C" w:rsidP="0048360B">
            <w:pPr>
              <w:rPr>
                <w:color w:val="000000"/>
              </w:rPr>
            </w:pPr>
            <w:r w:rsidRPr="00F71502">
              <w:rPr>
                <w:color w:val="000000"/>
              </w:rPr>
              <w:t>Годовое абонентское обслуживание Вычислительный комплекс SCAD (за 1 рабочее место)</w:t>
            </w:r>
          </w:p>
        </w:tc>
        <w:tc>
          <w:tcPr>
            <w:tcW w:w="1180" w:type="dxa"/>
            <w:vMerge w:val="restart"/>
            <w:tcBorders>
              <w:top w:val="nil"/>
              <w:left w:val="single" w:sz="4" w:space="0" w:color="auto"/>
              <w:bottom w:val="single" w:sz="4" w:space="0" w:color="000000"/>
              <w:right w:val="single" w:sz="4" w:space="0" w:color="auto"/>
            </w:tcBorders>
            <w:shd w:val="clear" w:color="auto" w:fill="auto"/>
            <w:hideMark/>
          </w:tcPr>
          <w:p w:rsidR="00C17C5C" w:rsidRPr="00F71502" w:rsidRDefault="00C17C5C" w:rsidP="0048360B">
            <w:pPr>
              <w:jc w:val="center"/>
            </w:pPr>
            <w:r w:rsidRPr="00F71502">
              <w:t>12381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C17C5C" w:rsidRPr="00F71502" w:rsidRDefault="00C17C5C" w:rsidP="0048360B">
            <w:pPr>
              <w:jc w:val="center"/>
            </w:pPr>
            <w:r w:rsidRPr="00F71502">
              <w:t>1</w:t>
            </w:r>
          </w:p>
        </w:tc>
        <w:tc>
          <w:tcPr>
            <w:tcW w:w="1514" w:type="dxa"/>
            <w:tcBorders>
              <w:top w:val="single" w:sz="4" w:space="0" w:color="auto"/>
              <w:bottom w:val="single" w:sz="4" w:space="0" w:color="auto"/>
              <w:right w:val="single" w:sz="4" w:space="0" w:color="auto"/>
            </w:tcBorders>
            <w:shd w:val="clear" w:color="auto" w:fill="auto"/>
          </w:tcPr>
          <w:p w:rsidR="00C17C5C" w:rsidRPr="00277DE8" w:rsidRDefault="00C17C5C" w:rsidP="0048360B">
            <w:r w:rsidRPr="00277DE8">
              <w:t>01.11.2015 – 30.10.201</w:t>
            </w:r>
            <w:r w:rsidR="0048360B">
              <w:t>6</w:t>
            </w:r>
            <w:r w:rsidRPr="00277DE8">
              <w:t xml:space="preserve"> г.</w:t>
            </w:r>
          </w:p>
        </w:tc>
        <w:tc>
          <w:tcPr>
            <w:tcW w:w="1226" w:type="dxa"/>
            <w:tcBorders>
              <w:top w:val="single" w:sz="4" w:space="0" w:color="auto"/>
              <w:bottom w:val="single" w:sz="4" w:space="0" w:color="auto"/>
              <w:right w:val="single" w:sz="4" w:space="0" w:color="auto"/>
            </w:tcBorders>
          </w:tcPr>
          <w:p w:rsidR="00C17C5C" w:rsidRPr="00277DE8" w:rsidRDefault="00C17C5C" w:rsidP="0048360B"/>
        </w:tc>
        <w:tc>
          <w:tcPr>
            <w:tcW w:w="1226" w:type="dxa"/>
            <w:tcBorders>
              <w:top w:val="single" w:sz="4" w:space="0" w:color="auto"/>
              <w:bottom w:val="single" w:sz="4" w:space="0" w:color="auto"/>
              <w:right w:val="single" w:sz="4" w:space="0" w:color="auto"/>
            </w:tcBorders>
          </w:tcPr>
          <w:p w:rsidR="00C17C5C" w:rsidRPr="00277DE8" w:rsidRDefault="00C17C5C" w:rsidP="0048360B"/>
        </w:tc>
      </w:tr>
      <w:tr w:rsidR="00C17C5C" w:rsidRPr="00277DE8" w:rsidTr="0048360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0"/>
        </w:trPr>
        <w:tc>
          <w:tcPr>
            <w:tcW w:w="535" w:type="dxa"/>
            <w:tcBorders>
              <w:top w:val="nil"/>
              <w:left w:val="single" w:sz="4" w:space="0" w:color="auto"/>
              <w:bottom w:val="single" w:sz="4" w:space="0" w:color="auto"/>
              <w:right w:val="single" w:sz="4" w:space="0" w:color="auto"/>
            </w:tcBorders>
            <w:shd w:val="clear" w:color="auto" w:fill="auto"/>
            <w:vAlign w:val="center"/>
            <w:hideMark/>
          </w:tcPr>
          <w:p w:rsidR="00C17C5C" w:rsidRPr="00F71502" w:rsidRDefault="00C17C5C" w:rsidP="0048360B">
            <w:pPr>
              <w:jc w:val="center"/>
            </w:pPr>
            <w:r w:rsidRPr="00F71502">
              <w:t>14</w:t>
            </w:r>
          </w:p>
        </w:tc>
        <w:tc>
          <w:tcPr>
            <w:tcW w:w="3061" w:type="dxa"/>
            <w:gridSpan w:val="2"/>
            <w:tcBorders>
              <w:top w:val="nil"/>
              <w:left w:val="nil"/>
              <w:bottom w:val="single" w:sz="4" w:space="0" w:color="auto"/>
              <w:right w:val="single" w:sz="4" w:space="0" w:color="auto"/>
            </w:tcBorders>
            <w:shd w:val="clear" w:color="auto" w:fill="auto"/>
            <w:hideMark/>
          </w:tcPr>
          <w:p w:rsidR="00C17C5C" w:rsidRPr="00F71502" w:rsidRDefault="00C17C5C" w:rsidP="0048360B">
            <w:r w:rsidRPr="00F71502">
              <w:t>Годовое абонентское обслуживание Программы-сателлиты (за 1 программу-сателлит)</w:t>
            </w:r>
          </w:p>
        </w:tc>
        <w:tc>
          <w:tcPr>
            <w:tcW w:w="1180" w:type="dxa"/>
            <w:vMerge/>
            <w:tcBorders>
              <w:top w:val="nil"/>
              <w:left w:val="single" w:sz="4" w:space="0" w:color="auto"/>
              <w:bottom w:val="single" w:sz="4" w:space="0" w:color="000000"/>
              <w:right w:val="single" w:sz="4" w:space="0" w:color="auto"/>
            </w:tcBorders>
            <w:vAlign w:val="center"/>
            <w:hideMark/>
          </w:tcPr>
          <w:p w:rsidR="00C17C5C" w:rsidRPr="00F71502" w:rsidRDefault="00C17C5C" w:rsidP="0048360B"/>
        </w:tc>
        <w:tc>
          <w:tcPr>
            <w:tcW w:w="1417" w:type="dxa"/>
            <w:tcBorders>
              <w:top w:val="single" w:sz="4" w:space="0" w:color="auto"/>
              <w:left w:val="nil"/>
              <w:bottom w:val="single" w:sz="4" w:space="0" w:color="auto"/>
              <w:right w:val="single" w:sz="4" w:space="0" w:color="auto"/>
            </w:tcBorders>
            <w:shd w:val="clear" w:color="auto" w:fill="auto"/>
            <w:vAlign w:val="center"/>
            <w:hideMark/>
          </w:tcPr>
          <w:p w:rsidR="00C17C5C" w:rsidRPr="00F71502" w:rsidRDefault="00C17C5C" w:rsidP="0048360B">
            <w:pPr>
              <w:jc w:val="center"/>
            </w:pPr>
            <w:r w:rsidRPr="00F71502">
              <w:t>16</w:t>
            </w:r>
          </w:p>
        </w:tc>
        <w:tc>
          <w:tcPr>
            <w:tcW w:w="1514" w:type="dxa"/>
            <w:tcBorders>
              <w:top w:val="single" w:sz="4" w:space="0" w:color="auto"/>
              <w:bottom w:val="single" w:sz="4" w:space="0" w:color="auto"/>
              <w:right w:val="single" w:sz="4" w:space="0" w:color="auto"/>
            </w:tcBorders>
            <w:shd w:val="clear" w:color="auto" w:fill="auto"/>
          </w:tcPr>
          <w:p w:rsidR="00C17C5C" w:rsidRPr="00277DE8" w:rsidRDefault="00C17C5C" w:rsidP="0048360B">
            <w:r w:rsidRPr="00277DE8">
              <w:t>01.11.2015 – 30.10.201</w:t>
            </w:r>
            <w:r w:rsidR="0048360B">
              <w:t>6</w:t>
            </w:r>
            <w:r w:rsidRPr="00277DE8">
              <w:t xml:space="preserve"> г.</w:t>
            </w:r>
          </w:p>
        </w:tc>
        <w:tc>
          <w:tcPr>
            <w:tcW w:w="1226" w:type="dxa"/>
            <w:tcBorders>
              <w:top w:val="single" w:sz="4" w:space="0" w:color="auto"/>
              <w:bottom w:val="single" w:sz="4" w:space="0" w:color="auto"/>
              <w:right w:val="single" w:sz="4" w:space="0" w:color="auto"/>
            </w:tcBorders>
          </w:tcPr>
          <w:p w:rsidR="00C17C5C" w:rsidRPr="00277DE8" w:rsidRDefault="00C17C5C" w:rsidP="0048360B"/>
        </w:tc>
        <w:tc>
          <w:tcPr>
            <w:tcW w:w="1226" w:type="dxa"/>
            <w:tcBorders>
              <w:top w:val="single" w:sz="4" w:space="0" w:color="auto"/>
              <w:bottom w:val="single" w:sz="4" w:space="0" w:color="auto"/>
              <w:right w:val="single" w:sz="4" w:space="0" w:color="auto"/>
            </w:tcBorders>
          </w:tcPr>
          <w:p w:rsidR="00C17C5C" w:rsidRPr="00277DE8" w:rsidRDefault="00C17C5C" w:rsidP="0048360B"/>
        </w:tc>
      </w:tr>
      <w:tr w:rsidR="00C17C5C" w:rsidRPr="00277DE8" w:rsidTr="0048360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0"/>
        </w:trPr>
        <w:tc>
          <w:tcPr>
            <w:tcW w:w="535" w:type="dxa"/>
            <w:tcBorders>
              <w:top w:val="nil"/>
              <w:left w:val="single" w:sz="4" w:space="0" w:color="auto"/>
              <w:bottom w:val="single" w:sz="4" w:space="0" w:color="auto"/>
              <w:right w:val="single" w:sz="4" w:space="0" w:color="auto"/>
            </w:tcBorders>
            <w:shd w:val="clear" w:color="auto" w:fill="auto"/>
            <w:vAlign w:val="center"/>
            <w:hideMark/>
          </w:tcPr>
          <w:p w:rsidR="00C17C5C" w:rsidRPr="00F71502" w:rsidRDefault="00C17C5C" w:rsidP="0048360B">
            <w:pPr>
              <w:jc w:val="center"/>
            </w:pPr>
            <w:r w:rsidRPr="00F71502">
              <w:t> </w:t>
            </w:r>
          </w:p>
        </w:tc>
        <w:tc>
          <w:tcPr>
            <w:tcW w:w="3061" w:type="dxa"/>
            <w:gridSpan w:val="2"/>
            <w:tcBorders>
              <w:top w:val="nil"/>
              <w:left w:val="nil"/>
              <w:bottom w:val="single" w:sz="4" w:space="0" w:color="auto"/>
              <w:right w:val="single" w:sz="4" w:space="0" w:color="auto"/>
            </w:tcBorders>
            <w:shd w:val="clear" w:color="auto" w:fill="auto"/>
            <w:hideMark/>
          </w:tcPr>
          <w:p w:rsidR="00C17C5C" w:rsidRPr="00F71502" w:rsidRDefault="00C17C5C" w:rsidP="0048360B">
            <w:pPr>
              <w:rPr>
                <w:color w:val="000000"/>
              </w:rPr>
            </w:pPr>
            <w:r w:rsidRPr="00F71502">
              <w:rPr>
                <w:color w:val="000000"/>
              </w:rPr>
              <w:t>Годовое абонентское обслуживание Вычислительный комплекс SCAD (за 1 рабочее место)</w:t>
            </w:r>
          </w:p>
        </w:tc>
        <w:tc>
          <w:tcPr>
            <w:tcW w:w="1180" w:type="dxa"/>
            <w:vMerge w:val="restart"/>
            <w:tcBorders>
              <w:top w:val="nil"/>
              <w:left w:val="single" w:sz="4" w:space="0" w:color="auto"/>
              <w:bottom w:val="single" w:sz="4" w:space="0" w:color="000000"/>
              <w:right w:val="single" w:sz="4" w:space="0" w:color="auto"/>
            </w:tcBorders>
            <w:shd w:val="clear" w:color="auto" w:fill="auto"/>
            <w:hideMark/>
          </w:tcPr>
          <w:p w:rsidR="00C17C5C" w:rsidRPr="00F71502" w:rsidRDefault="00C17C5C" w:rsidP="0048360B">
            <w:pPr>
              <w:jc w:val="center"/>
            </w:pPr>
            <w:r w:rsidRPr="00F71502">
              <w:t>12382</w:t>
            </w:r>
          </w:p>
        </w:tc>
        <w:tc>
          <w:tcPr>
            <w:tcW w:w="1417" w:type="dxa"/>
            <w:tcBorders>
              <w:top w:val="nil"/>
              <w:left w:val="nil"/>
              <w:bottom w:val="single" w:sz="4" w:space="0" w:color="auto"/>
              <w:right w:val="single" w:sz="4" w:space="0" w:color="auto"/>
            </w:tcBorders>
            <w:shd w:val="clear" w:color="auto" w:fill="auto"/>
            <w:vAlign w:val="center"/>
            <w:hideMark/>
          </w:tcPr>
          <w:p w:rsidR="00C17C5C" w:rsidRPr="00F71502" w:rsidRDefault="00C17C5C" w:rsidP="0048360B">
            <w:pPr>
              <w:jc w:val="center"/>
            </w:pPr>
            <w:r w:rsidRPr="00F71502">
              <w:t>1</w:t>
            </w:r>
          </w:p>
        </w:tc>
        <w:tc>
          <w:tcPr>
            <w:tcW w:w="1514" w:type="dxa"/>
            <w:tcBorders>
              <w:top w:val="single" w:sz="4" w:space="0" w:color="auto"/>
              <w:bottom w:val="single" w:sz="4" w:space="0" w:color="auto"/>
              <w:right w:val="single" w:sz="4" w:space="0" w:color="auto"/>
            </w:tcBorders>
            <w:shd w:val="clear" w:color="auto" w:fill="auto"/>
          </w:tcPr>
          <w:p w:rsidR="00C17C5C" w:rsidRPr="00277DE8" w:rsidRDefault="00C17C5C" w:rsidP="0048360B">
            <w:r w:rsidRPr="00277DE8">
              <w:t>01.11.2015 – 30.10.201</w:t>
            </w:r>
            <w:r w:rsidR="0048360B">
              <w:t>6</w:t>
            </w:r>
            <w:r w:rsidRPr="00277DE8">
              <w:t xml:space="preserve"> г.</w:t>
            </w:r>
          </w:p>
        </w:tc>
        <w:tc>
          <w:tcPr>
            <w:tcW w:w="1226" w:type="dxa"/>
            <w:tcBorders>
              <w:top w:val="single" w:sz="4" w:space="0" w:color="auto"/>
              <w:bottom w:val="single" w:sz="4" w:space="0" w:color="auto"/>
              <w:right w:val="single" w:sz="4" w:space="0" w:color="auto"/>
            </w:tcBorders>
          </w:tcPr>
          <w:p w:rsidR="00C17C5C" w:rsidRPr="00277DE8" w:rsidRDefault="00C17C5C" w:rsidP="0048360B"/>
        </w:tc>
        <w:tc>
          <w:tcPr>
            <w:tcW w:w="1226" w:type="dxa"/>
            <w:tcBorders>
              <w:top w:val="single" w:sz="4" w:space="0" w:color="auto"/>
              <w:bottom w:val="single" w:sz="4" w:space="0" w:color="auto"/>
              <w:right w:val="single" w:sz="4" w:space="0" w:color="auto"/>
            </w:tcBorders>
          </w:tcPr>
          <w:p w:rsidR="00C17C5C" w:rsidRPr="00277DE8" w:rsidRDefault="00C17C5C" w:rsidP="0048360B"/>
        </w:tc>
      </w:tr>
      <w:tr w:rsidR="00C17C5C" w:rsidRPr="00277DE8" w:rsidTr="0048360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0"/>
        </w:trPr>
        <w:tc>
          <w:tcPr>
            <w:tcW w:w="535" w:type="dxa"/>
            <w:tcBorders>
              <w:top w:val="nil"/>
              <w:left w:val="single" w:sz="4" w:space="0" w:color="auto"/>
              <w:bottom w:val="single" w:sz="4" w:space="0" w:color="auto"/>
              <w:right w:val="single" w:sz="4" w:space="0" w:color="auto"/>
            </w:tcBorders>
            <w:shd w:val="clear" w:color="auto" w:fill="auto"/>
            <w:vAlign w:val="center"/>
            <w:hideMark/>
          </w:tcPr>
          <w:p w:rsidR="00C17C5C" w:rsidRPr="00F71502" w:rsidRDefault="00C17C5C" w:rsidP="0048360B">
            <w:pPr>
              <w:jc w:val="center"/>
            </w:pPr>
            <w:r w:rsidRPr="00F71502">
              <w:t> </w:t>
            </w:r>
          </w:p>
        </w:tc>
        <w:tc>
          <w:tcPr>
            <w:tcW w:w="3061" w:type="dxa"/>
            <w:gridSpan w:val="2"/>
            <w:tcBorders>
              <w:top w:val="nil"/>
              <w:left w:val="nil"/>
              <w:bottom w:val="single" w:sz="4" w:space="0" w:color="auto"/>
              <w:right w:val="single" w:sz="4" w:space="0" w:color="auto"/>
            </w:tcBorders>
            <w:shd w:val="clear" w:color="auto" w:fill="auto"/>
            <w:hideMark/>
          </w:tcPr>
          <w:p w:rsidR="00C17C5C" w:rsidRPr="00F71502" w:rsidRDefault="00C17C5C" w:rsidP="0048360B">
            <w:r w:rsidRPr="00F71502">
              <w:t>Годовое абонентское обслуживание Программы-сателлиты (за 1 программу-сателлит)</w:t>
            </w:r>
          </w:p>
        </w:tc>
        <w:tc>
          <w:tcPr>
            <w:tcW w:w="1180" w:type="dxa"/>
            <w:vMerge/>
            <w:tcBorders>
              <w:top w:val="nil"/>
              <w:left w:val="single" w:sz="4" w:space="0" w:color="auto"/>
              <w:bottom w:val="single" w:sz="4" w:space="0" w:color="000000"/>
              <w:right w:val="single" w:sz="4" w:space="0" w:color="auto"/>
            </w:tcBorders>
            <w:vAlign w:val="center"/>
            <w:hideMark/>
          </w:tcPr>
          <w:p w:rsidR="00C17C5C" w:rsidRPr="00F71502" w:rsidRDefault="00C17C5C" w:rsidP="0048360B"/>
        </w:tc>
        <w:tc>
          <w:tcPr>
            <w:tcW w:w="1417" w:type="dxa"/>
            <w:tcBorders>
              <w:top w:val="nil"/>
              <w:left w:val="nil"/>
              <w:bottom w:val="single" w:sz="4" w:space="0" w:color="auto"/>
              <w:right w:val="single" w:sz="4" w:space="0" w:color="auto"/>
            </w:tcBorders>
            <w:shd w:val="clear" w:color="auto" w:fill="auto"/>
            <w:vAlign w:val="center"/>
            <w:hideMark/>
          </w:tcPr>
          <w:p w:rsidR="00C17C5C" w:rsidRPr="00F71502" w:rsidRDefault="00C17C5C" w:rsidP="0048360B">
            <w:pPr>
              <w:jc w:val="center"/>
            </w:pPr>
            <w:r w:rsidRPr="00F71502">
              <w:t>16</w:t>
            </w:r>
          </w:p>
        </w:tc>
        <w:tc>
          <w:tcPr>
            <w:tcW w:w="1514" w:type="dxa"/>
            <w:tcBorders>
              <w:top w:val="single" w:sz="4" w:space="0" w:color="auto"/>
              <w:bottom w:val="single" w:sz="4" w:space="0" w:color="auto"/>
              <w:right w:val="single" w:sz="4" w:space="0" w:color="auto"/>
            </w:tcBorders>
            <w:shd w:val="clear" w:color="auto" w:fill="auto"/>
          </w:tcPr>
          <w:p w:rsidR="00C17C5C" w:rsidRPr="00277DE8" w:rsidRDefault="00C17C5C" w:rsidP="0048360B">
            <w:r w:rsidRPr="00277DE8">
              <w:t>01.11.2015 – 30.10.201</w:t>
            </w:r>
            <w:r w:rsidR="0048360B">
              <w:t>6</w:t>
            </w:r>
            <w:r w:rsidRPr="00277DE8">
              <w:t xml:space="preserve"> г.</w:t>
            </w:r>
          </w:p>
        </w:tc>
        <w:tc>
          <w:tcPr>
            <w:tcW w:w="1226" w:type="dxa"/>
            <w:tcBorders>
              <w:top w:val="single" w:sz="4" w:space="0" w:color="auto"/>
              <w:bottom w:val="single" w:sz="4" w:space="0" w:color="auto"/>
              <w:right w:val="single" w:sz="4" w:space="0" w:color="auto"/>
            </w:tcBorders>
          </w:tcPr>
          <w:p w:rsidR="00C17C5C" w:rsidRPr="00277DE8" w:rsidRDefault="00C17C5C" w:rsidP="0048360B"/>
        </w:tc>
        <w:tc>
          <w:tcPr>
            <w:tcW w:w="1226" w:type="dxa"/>
            <w:tcBorders>
              <w:top w:val="single" w:sz="4" w:space="0" w:color="auto"/>
              <w:bottom w:val="single" w:sz="4" w:space="0" w:color="auto"/>
              <w:right w:val="single" w:sz="4" w:space="0" w:color="auto"/>
            </w:tcBorders>
          </w:tcPr>
          <w:p w:rsidR="00C17C5C" w:rsidRPr="00277DE8" w:rsidRDefault="00C17C5C" w:rsidP="0048360B"/>
        </w:tc>
      </w:tr>
      <w:tr w:rsidR="00C17C5C" w:rsidRPr="00277DE8" w:rsidTr="0048360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0"/>
        </w:trPr>
        <w:tc>
          <w:tcPr>
            <w:tcW w:w="535" w:type="dxa"/>
            <w:tcBorders>
              <w:top w:val="nil"/>
              <w:left w:val="single" w:sz="4" w:space="0" w:color="auto"/>
              <w:bottom w:val="single" w:sz="4" w:space="0" w:color="auto"/>
              <w:right w:val="single" w:sz="4" w:space="0" w:color="auto"/>
            </w:tcBorders>
            <w:shd w:val="clear" w:color="auto" w:fill="auto"/>
            <w:vAlign w:val="center"/>
            <w:hideMark/>
          </w:tcPr>
          <w:p w:rsidR="00C17C5C" w:rsidRPr="00F71502" w:rsidRDefault="00C17C5C" w:rsidP="0048360B">
            <w:pPr>
              <w:jc w:val="center"/>
            </w:pPr>
            <w:r w:rsidRPr="00F71502">
              <w:t> </w:t>
            </w:r>
          </w:p>
        </w:tc>
        <w:tc>
          <w:tcPr>
            <w:tcW w:w="3061" w:type="dxa"/>
            <w:gridSpan w:val="2"/>
            <w:tcBorders>
              <w:top w:val="nil"/>
              <w:left w:val="nil"/>
              <w:bottom w:val="single" w:sz="4" w:space="0" w:color="auto"/>
              <w:right w:val="single" w:sz="4" w:space="0" w:color="auto"/>
            </w:tcBorders>
            <w:shd w:val="clear" w:color="auto" w:fill="auto"/>
            <w:hideMark/>
          </w:tcPr>
          <w:p w:rsidR="00C17C5C" w:rsidRPr="00F71502" w:rsidRDefault="00C17C5C" w:rsidP="0048360B">
            <w:pPr>
              <w:rPr>
                <w:color w:val="000000"/>
              </w:rPr>
            </w:pPr>
            <w:r w:rsidRPr="00F71502">
              <w:rPr>
                <w:color w:val="000000"/>
              </w:rPr>
              <w:t>Годовое абонентское обслуживание Вычислительный комплекс SCAD (за 1 рабочее место)</w:t>
            </w:r>
          </w:p>
        </w:tc>
        <w:tc>
          <w:tcPr>
            <w:tcW w:w="1180" w:type="dxa"/>
            <w:vMerge w:val="restart"/>
            <w:tcBorders>
              <w:top w:val="nil"/>
              <w:left w:val="single" w:sz="4" w:space="0" w:color="auto"/>
              <w:bottom w:val="single" w:sz="4" w:space="0" w:color="000000"/>
              <w:right w:val="single" w:sz="4" w:space="0" w:color="auto"/>
            </w:tcBorders>
            <w:shd w:val="clear" w:color="auto" w:fill="auto"/>
            <w:hideMark/>
          </w:tcPr>
          <w:p w:rsidR="00C17C5C" w:rsidRPr="00F71502" w:rsidRDefault="00C17C5C" w:rsidP="0048360B">
            <w:pPr>
              <w:jc w:val="center"/>
            </w:pPr>
            <w:r w:rsidRPr="00F71502">
              <w:t>12383</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C17C5C" w:rsidRPr="00F71502" w:rsidRDefault="00C17C5C" w:rsidP="0048360B">
            <w:pPr>
              <w:jc w:val="center"/>
            </w:pPr>
            <w:r w:rsidRPr="00F71502">
              <w:t>1</w:t>
            </w:r>
          </w:p>
        </w:tc>
        <w:tc>
          <w:tcPr>
            <w:tcW w:w="1514" w:type="dxa"/>
            <w:tcBorders>
              <w:top w:val="single" w:sz="4" w:space="0" w:color="auto"/>
              <w:bottom w:val="single" w:sz="4" w:space="0" w:color="auto"/>
              <w:right w:val="single" w:sz="4" w:space="0" w:color="auto"/>
            </w:tcBorders>
            <w:shd w:val="clear" w:color="auto" w:fill="auto"/>
          </w:tcPr>
          <w:p w:rsidR="00C17C5C" w:rsidRPr="00277DE8" w:rsidRDefault="00C17C5C" w:rsidP="0048360B">
            <w:r w:rsidRPr="00277DE8">
              <w:t>01.11.2015 – 30.10.201</w:t>
            </w:r>
            <w:r w:rsidR="0048360B">
              <w:t>6</w:t>
            </w:r>
            <w:r w:rsidRPr="00277DE8">
              <w:t xml:space="preserve"> г.</w:t>
            </w:r>
          </w:p>
        </w:tc>
        <w:tc>
          <w:tcPr>
            <w:tcW w:w="1226" w:type="dxa"/>
            <w:tcBorders>
              <w:top w:val="single" w:sz="4" w:space="0" w:color="auto"/>
              <w:bottom w:val="single" w:sz="4" w:space="0" w:color="auto"/>
              <w:right w:val="single" w:sz="4" w:space="0" w:color="auto"/>
            </w:tcBorders>
          </w:tcPr>
          <w:p w:rsidR="00C17C5C" w:rsidRPr="00277DE8" w:rsidRDefault="00C17C5C" w:rsidP="0048360B"/>
        </w:tc>
        <w:tc>
          <w:tcPr>
            <w:tcW w:w="1226" w:type="dxa"/>
            <w:tcBorders>
              <w:top w:val="single" w:sz="4" w:space="0" w:color="auto"/>
              <w:bottom w:val="single" w:sz="4" w:space="0" w:color="auto"/>
              <w:right w:val="single" w:sz="4" w:space="0" w:color="auto"/>
            </w:tcBorders>
          </w:tcPr>
          <w:p w:rsidR="00C17C5C" w:rsidRPr="00277DE8" w:rsidRDefault="00C17C5C" w:rsidP="0048360B"/>
        </w:tc>
      </w:tr>
      <w:tr w:rsidR="00C17C5C" w:rsidRPr="00277DE8" w:rsidTr="0048360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0"/>
        </w:trPr>
        <w:tc>
          <w:tcPr>
            <w:tcW w:w="535" w:type="dxa"/>
            <w:tcBorders>
              <w:top w:val="nil"/>
              <w:left w:val="single" w:sz="4" w:space="0" w:color="auto"/>
              <w:bottom w:val="single" w:sz="4" w:space="0" w:color="auto"/>
              <w:right w:val="single" w:sz="4" w:space="0" w:color="auto"/>
            </w:tcBorders>
            <w:shd w:val="clear" w:color="auto" w:fill="auto"/>
            <w:vAlign w:val="center"/>
            <w:hideMark/>
          </w:tcPr>
          <w:p w:rsidR="00C17C5C" w:rsidRPr="00F71502" w:rsidRDefault="00C17C5C" w:rsidP="0048360B">
            <w:pPr>
              <w:jc w:val="center"/>
            </w:pPr>
            <w:r w:rsidRPr="00F71502">
              <w:t> </w:t>
            </w:r>
          </w:p>
        </w:tc>
        <w:tc>
          <w:tcPr>
            <w:tcW w:w="3061" w:type="dxa"/>
            <w:gridSpan w:val="2"/>
            <w:tcBorders>
              <w:top w:val="nil"/>
              <w:left w:val="nil"/>
              <w:bottom w:val="single" w:sz="4" w:space="0" w:color="auto"/>
              <w:right w:val="single" w:sz="4" w:space="0" w:color="auto"/>
            </w:tcBorders>
            <w:shd w:val="clear" w:color="auto" w:fill="auto"/>
            <w:hideMark/>
          </w:tcPr>
          <w:p w:rsidR="00C17C5C" w:rsidRPr="00F71502" w:rsidRDefault="00C17C5C" w:rsidP="0048360B">
            <w:r w:rsidRPr="00F71502">
              <w:t>Годовое абонентское обслуживание Программы-сателлиты (за 1 программу-сателлит)</w:t>
            </w:r>
          </w:p>
        </w:tc>
        <w:tc>
          <w:tcPr>
            <w:tcW w:w="1180" w:type="dxa"/>
            <w:vMerge/>
            <w:tcBorders>
              <w:top w:val="nil"/>
              <w:left w:val="single" w:sz="4" w:space="0" w:color="auto"/>
              <w:bottom w:val="single" w:sz="4" w:space="0" w:color="000000"/>
              <w:right w:val="single" w:sz="4" w:space="0" w:color="auto"/>
            </w:tcBorders>
            <w:vAlign w:val="center"/>
            <w:hideMark/>
          </w:tcPr>
          <w:p w:rsidR="00C17C5C" w:rsidRPr="00F71502" w:rsidRDefault="00C17C5C" w:rsidP="0048360B"/>
        </w:tc>
        <w:tc>
          <w:tcPr>
            <w:tcW w:w="1417" w:type="dxa"/>
            <w:tcBorders>
              <w:top w:val="single" w:sz="4" w:space="0" w:color="auto"/>
              <w:left w:val="nil"/>
              <w:bottom w:val="single" w:sz="4" w:space="0" w:color="auto"/>
              <w:right w:val="single" w:sz="4" w:space="0" w:color="auto"/>
            </w:tcBorders>
            <w:shd w:val="clear" w:color="auto" w:fill="auto"/>
            <w:vAlign w:val="center"/>
            <w:hideMark/>
          </w:tcPr>
          <w:p w:rsidR="00C17C5C" w:rsidRPr="00F71502" w:rsidRDefault="00C17C5C" w:rsidP="0048360B">
            <w:pPr>
              <w:jc w:val="center"/>
            </w:pPr>
            <w:r w:rsidRPr="00F71502">
              <w:t>16</w:t>
            </w:r>
          </w:p>
        </w:tc>
        <w:tc>
          <w:tcPr>
            <w:tcW w:w="1514" w:type="dxa"/>
            <w:tcBorders>
              <w:top w:val="single" w:sz="4" w:space="0" w:color="auto"/>
              <w:bottom w:val="single" w:sz="4" w:space="0" w:color="auto"/>
              <w:right w:val="single" w:sz="4" w:space="0" w:color="auto"/>
            </w:tcBorders>
            <w:shd w:val="clear" w:color="auto" w:fill="auto"/>
          </w:tcPr>
          <w:p w:rsidR="00C17C5C" w:rsidRPr="00277DE8" w:rsidRDefault="00C17C5C" w:rsidP="0048360B">
            <w:r w:rsidRPr="00277DE8">
              <w:t>01.11.2015 – 30.10.201</w:t>
            </w:r>
            <w:r w:rsidR="0048360B">
              <w:t>6</w:t>
            </w:r>
            <w:r w:rsidRPr="00277DE8">
              <w:t xml:space="preserve"> г.</w:t>
            </w:r>
          </w:p>
        </w:tc>
        <w:tc>
          <w:tcPr>
            <w:tcW w:w="1226" w:type="dxa"/>
            <w:tcBorders>
              <w:top w:val="single" w:sz="4" w:space="0" w:color="auto"/>
              <w:bottom w:val="single" w:sz="4" w:space="0" w:color="auto"/>
              <w:right w:val="single" w:sz="4" w:space="0" w:color="auto"/>
            </w:tcBorders>
          </w:tcPr>
          <w:p w:rsidR="00C17C5C" w:rsidRPr="00277DE8" w:rsidRDefault="00C17C5C" w:rsidP="0048360B"/>
        </w:tc>
        <w:tc>
          <w:tcPr>
            <w:tcW w:w="1226" w:type="dxa"/>
            <w:tcBorders>
              <w:top w:val="single" w:sz="4" w:space="0" w:color="auto"/>
              <w:bottom w:val="single" w:sz="4" w:space="0" w:color="auto"/>
              <w:right w:val="single" w:sz="4" w:space="0" w:color="auto"/>
            </w:tcBorders>
          </w:tcPr>
          <w:p w:rsidR="00C17C5C" w:rsidRPr="00277DE8" w:rsidRDefault="00C17C5C" w:rsidP="0048360B"/>
        </w:tc>
      </w:tr>
      <w:tr w:rsidR="00C17C5C" w:rsidRPr="00277DE8" w:rsidTr="0048360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0"/>
        </w:trPr>
        <w:tc>
          <w:tcPr>
            <w:tcW w:w="535" w:type="dxa"/>
            <w:tcBorders>
              <w:top w:val="nil"/>
              <w:left w:val="single" w:sz="4" w:space="0" w:color="auto"/>
              <w:bottom w:val="single" w:sz="4" w:space="0" w:color="auto"/>
              <w:right w:val="single" w:sz="4" w:space="0" w:color="auto"/>
            </w:tcBorders>
            <w:shd w:val="clear" w:color="auto" w:fill="auto"/>
            <w:vAlign w:val="center"/>
            <w:hideMark/>
          </w:tcPr>
          <w:p w:rsidR="00C17C5C" w:rsidRPr="00F71502" w:rsidRDefault="00C17C5C" w:rsidP="0048360B">
            <w:pPr>
              <w:jc w:val="center"/>
            </w:pPr>
            <w:r w:rsidRPr="00F71502">
              <w:t> </w:t>
            </w:r>
          </w:p>
        </w:tc>
        <w:tc>
          <w:tcPr>
            <w:tcW w:w="3061" w:type="dxa"/>
            <w:gridSpan w:val="2"/>
            <w:tcBorders>
              <w:top w:val="nil"/>
              <w:left w:val="nil"/>
              <w:bottom w:val="single" w:sz="4" w:space="0" w:color="auto"/>
              <w:right w:val="single" w:sz="4" w:space="0" w:color="auto"/>
            </w:tcBorders>
            <w:shd w:val="clear" w:color="auto" w:fill="auto"/>
            <w:hideMark/>
          </w:tcPr>
          <w:p w:rsidR="00C17C5C" w:rsidRPr="00F71502" w:rsidRDefault="00C17C5C" w:rsidP="0048360B">
            <w:pPr>
              <w:rPr>
                <w:color w:val="000000"/>
              </w:rPr>
            </w:pPr>
            <w:r w:rsidRPr="00F71502">
              <w:rPr>
                <w:color w:val="000000"/>
              </w:rPr>
              <w:t>Годовое абонентское обслуживание Вычислительный комплекс SCAD (за 1 рабочее место)</w:t>
            </w:r>
          </w:p>
        </w:tc>
        <w:tc>
          <w:tcPr>
            <w:tcW w:w="1180" w:type="dxa"/>
            <w:vMerge w:val="restart"/>
            <w:tcBorders>
              <w:top w:val="nil"/>
              <w:left w:val="single" w:sz="4" w:space="0" w:color="auto"/>
              <w:bottom w:val="single" w:sz="4" w:space="0" w:color="000000"/>
              <w:right w:val="single" w:sz="4" w:space="0" w:color="auto"/>
            </w:tcBorders>
            <w:shd w:val="clear" w:color="auto" w:fill="auto"/>
            <w:hideMark/>
          </w:tcPr>
          <w:p w:rsidR="00C17C5C" w:rsidRPr="00F71502" w:rsidRDefault="00C17C5C" w:rsidP="0048360B">
            <w:pPr>
              <w:jc w:val="center"/>
            </w:pPr>
            <w:r w:rsidRPr="00F71502">
              <w:t>12384</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C17C5C" w:rsidRPr="00F71502" w:rsidRDefault="00C17C5C" w:rsidP="0048360B">
            <w:pPr>
              <w:jc w:val="center"/>
            </w:pPr>
            <w:r w:rsidRPr="00F71502">
              <w:t>1</w:t>
            </w:r>
          </w:p>
        </w:tc>
        <w:tc>
          <w:tcPr>
            <w:tcW w:w="1514" w:type="dxa"/>
            <w:tcBorders>
              <w:top w:val="single" w:sz="4" w:space="0" w:color="auto"/>
              <w:bottom w:val="single" w:sz="4" w:space="0" w:color="auto"/>
              <w:right w:val="single" w:sz="4" w:space="0" w:color="auto"/>
            </w:tcBorders>
            <w:shd w:val="clear" w:color="auto" w:fill="auto"/>
          </w:tcPr>
          <w:p w:rsidR="00C17C5C" w:rsidRPr="00277DE8" w:rsidRDefault="00C17C5C" w:rsidP="0048360B">
            <w:r w:rsidRPr="00277DE8">
              <w:t>01.11.2015 – 30.10.201</w:t>
            </w:r>
            <w:r w:rsidR="0048360B">
              <w:t>6</w:t>
            </w:r>
            <w:r w:rsidRPr="00277DE8">
              <w:t xml:space="preserve"> г.</w:t>
            </w:r>
          </w:p>
        </w:tc>
        <w:tc>
          <w:tcPr>
            <w:tcW w:w="1226" w:type="dxa"/>
            <w:tcBorders>
              <w:top w:val="single" w:sz="4" w:space="0" w:color="auto"/>
              <w:bottom w:val="single" w:sz="4" w:space="0" w:color="auto"/>
              <w:right w:val="single" w:sz="4" w:space="0" w:color="auto"/>
            </w:tcBorders>
          </w:tcPr>
          <w:p w:rsidR="00C17C5C" w:rsidRPr="00277DE8" w:rsidRDefault="00C17C5C" w:rsidP="0048360B"/>
        </w:tc>
        <w:tc>
          <w:tcPr>
            <w:tcW w:w="1226" w:type="dxa"/>
            <w:tcBorders>
              <w:top w:val="single" w:sz="4" w:space="0" w:color="auto"/>
              <w:bottom w:val="single" w:sz="4" w:space="0" w:color="auto"/>
              <w:right w:val="single" w:sz="4" w:space="0" w:color="auto"/>
            </w:tcBorders>
          </w:tcPr>
          <w:p w:rsidR="00C17C5C" w:rsidRPr="00277DE8" w:rsidRDefault="00C17C5C" w:rsidP="0048360B"/>
        </w:tc>
      </w:tr>
      <w:tr w:rsidR="00C17C5C" w:rsidRPr="00277DE8" w:rsidTr="0048360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0"/>
        </w:trPr>
        <w:tc>
          <w:tcPr>
            <w:tcW w:w="535" w:type="dxa"/>
            <w:tcBorders>
              <w:top w:val="nil"/>
              <w:left w:val="single" w:sz="4" w:space="0" w:color="auto"/>
              <w:bottom w:val="single" w:sz="4" w:space="0" w:color="auto"/>
              <w:right w:val="single" w:sz="4" w:space="0" w:color="auto"/>
            </w:tcBorders>
            <w:shd w:val="clear" w:color="auto" w:fill="auto"/>
            <w:vAlign w:val="center"/>
            <w:hideMark/>
          </w:tcPr>
          <w:p w:rsidR="00C17C5C" w:rsidRPr="00F71502" w:rsidRDefault="00C17C5C" w:rsidP="0048360B">
            <w:pPr>
              <w:jc w:val="center"/>
            </w:pPr>
            <w:r w:rsidRPr="00F71502">
              <w:t> </w:t>
            </w:r>
          </w:p>
        </w:tc>
        <w:tc>
          <w:tcPr>
            <w:tcW w:w="3061" w:type="dxa"/>
            <w:gridSpan w:val="2"/>
            <w:tcBorders>
              <w:top w:val="nil"/>
              <w:left w:val="nil"/>
              <w:bottom w:val="single" w:sz="4" w:space="0" w:color="auto"/>
              <w:right w:val="single" w:sz="4" w:space="0" w:color="auto"/>
            </w:tcBorders>
            <w:shd w:val="clear" w:color="auto" w:fill="auto"/>
            <w:hideMark/>
          </w:tcPr>
          <w:p w:rsidR="00C17C5C" w:rsidRPr="00F71502" w:rsidRDefault="00C17C5C" w:rsidP="0048360B">
            <w:r w:rsidRPr="00F71502">
              <w:t>Годовое абонентское обслуживание Программы-сателлиты (за 1 программу-сателлит)</w:t>
            </w:r>
          </w:p>
        </w:tc>
        <w:tc>
          <w:tcPr>
            <w:tcW w:w="1180" w:type="dxa"/>
            <w:vMerge/>
            <w:tcBorders>
              <w:top w:val="nil"/>
              <w:left w:val="single" w:sz="4" w:space="0" w:color="auto"/>
              <w:bottom w:val="single" w:sz="4" w:space="0" w:color="000000"/>
              <w:right w:val="single" w:sz="4" w:space="0" w:color="auto"/>
            </w:tcBorders>
            <w:vAlign w:val="center"/>
            <w:hideMark/>
          </w:tcPr>
          <w:p w:rsidR="00C17C5C" w:rsidRPr="00F71502" w:rsidRDefault="00C17C5C" w:rsidP="0048360B"/>
        </w:tc>
        <w:tc>
          <w:tcPr>
            <w:tcW w:w="1417" w:type="dxa"/>
            <w:tcBorders>
              <w:top w:val="single" w:sz="4" w:space="0" w:color="auto"/>
              <w:left w:val="nil"/>
              <w:bottom w:val="single" w:sz="4" w:space="0" w:color="auto"/>
              <w:right w:val="single" w:sz="4" w:space="0" w:color="auto"/>
            </w:tcBorders>
            <w:shd w:val="clear" w:color="auto" w:fill="auto"/>
            <w:vAlign w:val="center"/>
            <w:hideMark/>
          </w:tcPr>
          <w:p w:rsidR="00C17C5C" w:rsidRPr="00F71502" w:rsidRDefault="00C17C5C" w:rsidP="0048360B">
            <w:pPr>
              <w:jc w:val="center"/>
            </w:pPr>
            <w:r w:rsidRPr="00F71502">
              <w:t>15</w:t>
            </w:r>
          </w:p>
        </w:tc>
        <w:tc>
          <w:tcPr>
            <w:tcW w:w="1514" w:type="dxa"/>
            <w:tcBorders>
              <w:top w:val="single" w:sz="4" w:space="0" w:color="auto"/>
              <w:bottom w:val="single" w:sz="4" w:space="0" w:color="auto"/>
              <w:right w:val="single" w:sz="4" w:space="0" w:color="auto"/>
            </w:tcBorders>
            <w:shd w:val="clear" w:color="auto" w:fill="auto"/>
          </w:tcPr>
          <w:p w:rsidR="00C17C5C" w:rsidRPr="00277DE8" w:rsidRDefault="00C17C5C" w:rsidP="0048360B">
            <w:r w:rsidRPr="00277DE8">
              <w:t>01.11.2015 – 30.10.201</w:t>
            </w:r>
            <w:r w:rsidR="0048360B">
              <w:t>6</w:t>
            </w:r>
            <w:r w:rsidRPr="00277DE8">
              <w:t xml:space="preserve"> г.</w:t>
            </w:r>
          </w:p>
        </w:tc>
        <w:tc>
          <w:tcPr>
            <w:tcW w:w="1226" w:type="dxa"/>
            <w:tcBorders>
              <w:top w:val="single" w:sz="4" w:space="0" w:color="auto"/>
              <w:bottom w:val="single" w:sz="4" w:space="0" w:color="auto"/>
              <w:right w:val="single" w:sz="4" w:space="0" w:color="auto"/>
            </w:tcBorders>
          </w:tcPr>
          <w:p w:rsidR="00C17C5C" w:rsidRPr="00277DE8" w:rsidRDefault="00C17C5C" w:rsidP="0048360B"/>
        </w:tc>
        <w:tc>
          <w:tcPr>
            <w:tcW w:w="1226" w:type="dxa"/>
            <w:tcBorders>
              <w:top w:val="single" w:sz="4" w:space="0" w:color="auto"/>
              <w:bottom w:val="single" w:sz="4" w:space="0" w:color="auto"/>
              <w:right w:val="single" w:sz="4" w:space="0" w:color="auto"/>
            </w:tcBorders>
          </w:tcPr>
          <w:p w:rsidR="00C17C5C" w:rsidRPr="00277DE8" w:rsidRDefault="00C17C5C" w:rsidP="0048360B"/>
        </w:tc>
      </w:tr>
      <w:tr w:rsidR="00C17C5C" w:rsidRPr="00277DE8" w:rsidTr="0048360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0"/>
        </w:trPr>
        <w:tc>
          <w:tcPr>
            <w:tcW w:w="535" w:type="dxa"/>
            <w:tcBorders>
              <w:top w:val="nil"/>
              <w:left w:val="single" w:sz="4" w:space="0" w:color="auto"/>
              <w:bottom w:val="single" w:sz="4" w:space="0" w:color="auto"/>
              <w:right w:val="single" w:sz="4" w:space="0" w:color="auto"/>
            </w:tcBorders>
            <w:shd w:val="clear" w:color="auto" w:fill="auto"/>
            <w:vAlign w:val="center"/>
            <w:hideMark/>
          </w:tcPr>
          <w:p w:rsidR="00C17C5C" w:rsidRPr="00F71502" w:rsidRDefault="00C17C5C" w:rsidP="0048360B">
            <w:pPr>
              <w:jc w:val="center"/>
            </w:pPr>
            <w:r w:rsidRPr="00F71502">
              <w:t> </w:t>
            </w:r>
          </w:p>
        </w:tc>
        <w:tc>
          <w:tcPr>
            <w:tcW w:w="3061" w:type="dxa"/>
            <w:gridSpan w:val="2"/>
            <w:tcBorders>
              <w:top w:val="nil"/>
              <w:left w:val="nil"/>
              <w:bottom w:val="single" w:sz="4" w:space="0" w:color="auto"/>
              <w:right w:val="single" w:sz="4" w:space="0" w:color="auto"/>
            </w:tcBorders>
            <w:shd w:val="clear" w:color="auto" w:fill="auto"/>
            <w:hideMark/>
          </w:tcPr>
          <w:p w:rsidR="00C17C5C" w:rsidRPr="00F71502" w:rsidRDefault="00C17C5C" w:rsidP="0048360B">
            <w:pPr>
              <w:rPr>
                <w:color w:val="000000"/>
              </w:rPr>
            </w:pPr>
            <w:r w:rsidRPr="00F71502">
              <w:rPr>
                <w:color w:val="000000"/>
              </w:rPr>
              <w:t>Годовое абонентское обслуживание Вычислительный комплекс SCAD (за 1 рабочее место)</w:t>
            </w:r>
          </w:p>
        </w:tc>
        <w:tc>
          <w:tcPr>
            <w:tcW w:w="1180" w:type="dxa"/>
            <w:vMerge w:val="restart"/>
            <w:tcBorders>
              <w:top w:val="nil"/>
              <w:left w:val="single" w:sz="4" w:space="0" w:color="auto"/>
              <w:bottom w:val="single" w:sz="4" w:space="0" w:color="000000"/>
              <w:right w:val="single" w:sz="4" w:space="0" w:color="auto"/>
            </w:tcBorders>
            <w:shd w:val="clear" w:color="auto" w:fill="auto"/>
            <w:hideMark/>
          </w:tcPr>
          <w:p w:rsidR="00C17C5C" w:rsidRPr="00F71502" w:rsidRDefault="00C17C5C" w:rsidP="0048360B">
            <w:pPr>
              <w:jc w:val="center"/>
            </w:pPr>
            <w:r w:rsidRPr="00F71502">
              <w:t>12385</w:t>
            </w:r>
          </w:p>
        </w:tc>
        <w:tc>
          <w:tcPr>
            <w:tcW w:w="1417" w:type="dxa"/>
            <w:tcBorders>
              <w:top w:val="nil"/>
              <w:left w:val="nil"/>
              <w:bottom w:val="single" w:sz="4" w:space="0" w:color="auto"/>
              <w:right w:val="single" w:sz="4" w:space="0" w:color="auto"/>
            </w:tcBorders>
            <w:shd w:val="clear" w:color="auto" w:fill="auto"/>
            <w:vAlign w:val="center"/>
            <w:hideMark/>
          </w:tcPr>
          <w:p w:rsidR="00C17C5C" w:rsidRPr="00F71502" w:rsidRDefault="00C17C5C" w:rsidP="0048360B">
            <w:pPr>
              <w:jc w:val="center"/>
            </w:pPr>
            <w:r w:rsidRPr="00F71502">
              <w:t>1</w:t>
            </w:r>
          </w:p>
        </w:tc>
        <w:tc>
          <w:tcPr>
            <w:tcW w:w="1514" w:type="dxa"/>
            <w:tcBorders>
              <w:top w:val="single" w:sz="4" w:space="0" w:color="auto"/>
              <w:bottom w:val="single" w:sz="4" w:space="0" w:color="auto"/>
              <w:right w:val="single" w:sz="4" w:space="0" w:color="auto"/>
            </w:tcBorders>
            <w:shd w:val="clear" w:color="auto" w:fill="auto"/>
          </w:tcPr>
          <w:p w:rsidR="00C17C5C" w:rsidRPr="00277DE8" w:rsidRDefault="00C17C5C" w:rsidP="0048360B">
            <w:r w:rsidRPr="00277DE8">
              <w:t>01.11.2015 – 30.10.201</w:t>
            </w:r>
            <w:r w:rsidR="0048360B">
              <w:t>6</w:t>
            </w:r>
            <w:r w:rsidRPr="00277DE8">
              <w:t xml:space="preserve"> г.</w:t>
            </w:r>
          </w:p>
        </w:tc>
        <w:tc>
          <w:tcPr>
            <w:tcW w:w="1226" w:type="dxa"/>
            <w:tcBorders>
              <w:top w:val="single" w:sz="4" w:space="0" w:color="auto"/>
              <w:bottom w:val="single" w:sz="4" w:space="0" w:color="auto"/>
              <w:right w:val="single" w:sz="4" w:space="0" w:color="auto"/>
            </w:tcBorders>
          </w:tcPr>
          <w:p w:rsidR="00C17C5C" w:rsidRPr="00277DE8" w:rsidRDefault="00C17C5C" w:rsidP="0048360B"/>
        </w:tc>
        <w:tc>
          <w:tcPr>
            <w:tcW w:w="1226" w:type="dxa"/>
            <w:tcBorders>
              <w:top w:val="single" w:sz="4" w:space="0" w:color="auto"/>
              <w:bottom w:val="single" w:sz="4" w:space="0" w:color="auto"/>
              <w:right w:val="single" w:sz="4" w:space="0" w:color="auto"/>
            </w:tcBorders>
          </w:tcPr>
          <w:p w:rsidR="00C17C5C" w:rsidRPr="00277DE8" w:rsidRDefault="00C17C5C" w:rsidP="0048360B"/>
        </w:tc>
      </w:tr>
      <w:tr w:rsidR="00C17C5C" w:rsidRPr="00277DE8" w:rsidTr="0048360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0"/>
        </w:trPr>
        <w:tc>
          <w:tcPr>
            <w:tcW w:w="535" w:type="dxa"/>
            <w:tcBorders>
              <w:top w:val="nil"/>
              <w:left w:val="single" w:sz="4" w:space="0" w:color="auto"/>
              <w:bottom w:val="single" w:sz="4" w:space="0" w:color="auto"/>
              <w:right w:val="single" w:sz="4" w:space="0" w:color="auto"/>
            </w:tcBorders>
            <w:shd w:val="clear" w:color="auto" w:fill="auto"/>
            <w:vAlign w:val="center"/>
            <w:hideMark/>
          </w:tcPr>
          <w:p w:rsidR="00C17C5C" w:rsidRPr="00F71502" w:rsidRDefault="00C17C5C" w:rsidP="0048360B">
            <w:pPr>
              <w:jc w:val="center"/>
            </w:pPr>
            <w:r w:rsidRPr="00F71502">
              <w:lastRenderedPageBreak/>
              <w:t> </w:t>
            </w:r>
          </w:p>
        </w:tc>
        <w:tc>
          <w:tcPr>
            <w:tcW w:w="3061" w:type="dxa"/>
            <w:gridSpan w:val="2"/>
            <w:tcBorders>
              <w:top w:val="nil"/>
              <w:left w:val="nil"/>
              <w:bottom w:val="single" w:sz="4" w:space="0" w:color="auto"/>
              <w:right w:val="single" w:sz="4" w:space="0" w:color="auto"/>
            </w:tcBorders>
            <w:shd w:val="clear" w:color="auto" w:fill="auto"/>
            <w:hideMark/>
          </w:tcPr>
          <w:p w:rsidR="00C17C5C" w:rsidRPr="00F71502" w:rsidRDefault="00C17C5C" w:rsidP="0048360B">
            <w:r w:rsidRPr="00F71502">
              <w:t>Годовое абонентское обслуживание Программы-сателлиты (за 1 программу-сателлит)</w:t>
            </w:r>
          </w:p>
        </w:tc>
        <w:tc>
          <w:tcPr>
            <w:tcW w:w="1180" w:type="dxa"/>
            <w:vMerge/>
            <w:tcBorders>
              <w:top w:val="nil"/>
              <w:left w:val="single" w:sz="4" w:space="0" w:color="auto"/>
              <w:bottom w:val="single" w:sz="4" w:space="0" w:color="000000"/>
              <w:right w:val="single" w:sz="4" w:space="0" w:color="auto"/>
            </w:tcBorders>
            <w:vAlign w:val="center"/>
            <w:hideMark/>
          </w:tcPr>
          <w:p w:rsidR="00C17C5C" w:rsidRPr="00F71502" w:rsidRDefault="00C17C5C" w:rsidP="0048360B"/>
        </w:tc>
        <w:tc>
          <w:tcPr>
            <w:tcW w:w="1417" w:type="dxa"/>
            <w:tcBorders>
              <w:top w:val="single" w:sz="4" w:space="0" w:color="auto"/>
              <w:left w:val="nil"/>
              <w:bottom w:val="single" w:sz="4" w:space="0" w:color="auto"/>
              <w:right w:val="single" w:sz="4" w:space="0" w:color="auto"/>
            </w:tcBorders>
            <w:shd w:val="clear" w:color="auto" w:fill="auto"/>
            <w:vAlign w:val="center"/>
            <w:hideMark/>
          </w:tcPr>
          <w:p w:rsidR="00C17C5C" w:rsidRPr="00F71502" w:rsidRDefault="00C17C5C" w:rsidP="0048360B">
            <w:pPr>
              <w:jc w:val="center"/>
            </w:pPr>
            <w:r w:rsidRPr="00F71502">
              <w:t>15</w:t>
            </w:r>
          </w:p>
        </w:tc>
        <w:tc>
          <w:tcPr>
            <w:tcW w:w="1514" w:type="dxa"/>
            <w:tcBorders>
              <w:top w:val="single" w:sz="4" w:space="0" w:color="auto"/>
              <w:bottom w:val="single" w:sz="4" w:space="0" w:color="auto"/>
              <w:right w:val="single" w:sz="4" w:space="0" w:color="auto"/>
            </w:tcBorders>
            <w:shd w:val="clear" w:color="auto" w:fill="auto"/>
          </w:tcPr>
          <w:p w:rsidR="00C17C5C" w:rsidRPr="00277DE8" w:rsidRDefault="00C17C5C" w:rsidP="0048360B">
            <w:r w:rsidRPr="00277DE8">
              <w:t>01.11.2015 – 30.10.201</w:t>
            </w:r>
            <w:r w:rsidR="0048360B">
              <w:t>6</w:t>
            </w:r>
            <w:r w:rsidRPr="00277DE8">
              <w:t xml:space="preserve"> г.</w:t>
            </w:r>
          </w:p>
        </w:tc>
        <w:tc>
          <w:tcPr>
            <w:tcW w:w="1226" w:type="dxa"/>
            <w:tcBorders>
              <w:top w:val="single" w:sz="4" w:space="0" w:color="auto"/>
              <w:bottom w:val="single" w:sz="4" w:space="0" w:color="auto"/>
              <w:right w:val="single" w:sz="4" w:space="0" w:color="auto"/>
            </w:tcBorders>
          </w:tcPr>
          <w:p w:rsidR="00C17C5C" w:rsidRPr="00277DE8" w:rsidRDefault="00C17C5C" w:rsidP="0048360B"/>
        </w:tc>
        <w:tc>
          <w:tcPr>
            <w:tcW w:w="1226" w:type="dxa"/>
            <w:tcBorders>
              <w:top w:val="single" w:sz="4" w:space="0" w:color="auto"/>
              <w:bottom w:val="single" w:sz="4" w:space="0" w:color="auto"/>
              <w:right w:val="single" w:sz="4" w:space="0" w:color="auto"/>
            </w:tcBorders>
          </w:tcPr>
          <w:p w:rsidR="00C17C5C" w:rsidRPr="00277DE8" w:rsidRDefault="00C17C5C" w:rsidP="0048360B"/>
        </w:tc>
      </w:tr>
      <w:tr w:rsidR="00C17C5C" w:rsidRPr="00277DE8" w:rsidTr="0048360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0"/>
        </w:trPr>
        <w:tc>
          <w:tcPr>
            <w:tcW w:w="535" w:type="dxa"/>
            <w:tcBorders>
              <w:top w:val="nil"/>
              <w:left w:val="single" w:sz="4" w:space="0" w:color="auto"/>
              <w:bottom w:val="single" w:sz="4" w:space="0" w:color="auto"/>
              <w:right w:val="single" w:sz="4" w:space="0" w:color="auto"/>
            </w:tcBorders>
            <w:shd w:val="clear" w:color="auto" w:fill="auto"/>
            <w:vAlign w:val="center"/>
            <w:hideMark/>
          </w:tcPr>
          <w:p w:rsidR="00C17C5C" w:rsidRPr="00F71502" w:rsidRDefault="00C17C5C" w:rsidP="0048360B">
            <w:pPr>
              <w:jc w:val="center"/>
            </w:pPr>
            <w:r w:rsidRPr="00F71502">
              <w:t> </w:t>
            </w:r>
          </w:p>
        </w:tc>
        <w:tc>
          <w:tcPr>
            <w:tcW w:w="3061" w:type="dxa"/>
            <w:gridSpan w:val="2"/>
            <w:tcBorders>
              <w:top w:val="nil"/>
              <w:left w:val="nil"/>
              <w:bottom w:val="single" w:sz="4" w:space="0" w:color="auto"/>
              <w:right w:val="single" w:sz="4" w:space="0" w:color="auto"/>
            </w:tcBorders>
            <w:shd w:val="clear" w:color="auto" w:fill="auto"/>
            <w:hideMark/>
          </w:tcPr>
          <w:p w:rsidR="00C17C5C" w:rsidRPr="00F71502" w:rsidRDefault="00C17C5C" w:rsidP="0048360B">
            <w:pPr>
              <w:rPr>
                <w:color w:val="000000"/>
              </w:rPr>
            </w:pPr>
            <w:r w:rsidRPr="00F71502">
              <w:rPr>
                <w:color w:val="000000"/>
              </w:rPr>
              <w:t>Годовое абонентское обслуживание Вычислительный комплекс SCAD (за 1 рабочее место)</w:t>
            </w:r>
          </w:p>
        </w:tc>
        <w:tc>
          <w:tcPr>
            <w:tcW w:w="1180" w:type="dxa"/>
            <w:vMerge w:val="restart"/>
            <w:tcBorders>
              <w:top w:val="nil"/>
              <w:left w:val="single" w:sz="4" w:space="0" w:color="auto"/>
              <w:bottom w:val="single" w:sz="4" w:space="0" w:color="000000"/>
              <w:right w:val="single" w:sz="4" w:space="0" w:color="auto"/>
            </w:tcBorders>
            <w:shd w:val="clear" w:color="auto" w:fill="auto"/>
            <w:hideMark/>
          </w:tcPr>
          <w:p w:rsidR="00C17C5C" w:rsidRPr="00F71502" w:rsidRDefault="00C17C5C" w:rsidP="0048360B">
            <w:pPr>
              <w:jc w:val="center"/>
            </w:pPr>
            <w:r w:rsidRPr="00F71502">
              <w:t>12386</w:t>
            </w:r>
          </w:p>
        </w:tc>
        <w:tc>
          <w:tcPr>
            <w:tcW w:w="1417" w:type="dxa"/>
            <w:tcBorders>
              <w:top w:val="nil"/>
              <w:left w:val="nil"/>
              <w:bottom w:val="single" w:sz="4" w:space="0" w:color="auto"/>
              <w:right w:val="single" w:sz="4" w:space="0" w:color="auto"/>
            </w:tcBorders>
            <w:shd w:val="clear" w:color="auto" w:fill="auto"/>
            <w:vAlign w:val="center"/>
            <w:hideMark/>
          </w:tcPr>
          <w:p w:rsidR="00C17C5C" w:rsidRPr="00F71502" w:rsidRDefault="00C17C5C" w:rsidP="0048360B">
            <w:pPr>
              <w:jc w:val="center"/>
            </w:pPr>
            <w:r w:rsidRPr="00F71502">
              <w:t>1</w:t>
            </w:r>
          </w:p>
        </w:tc>
        <w:tc>
          <w:tcPr>
            <w:tcW w:w="1514" w:type="dxa"/>
            <w:tcBorders>
              <w:top w:val="single" w:sz="4" w:space="0" w:color="auto"/>
              <w:bottom w:val="single" w:sz="4" w:space="0" w:color="auto"/>
              <w:right w:val="single" w:sz="4" w:space="0" w:color="auto"/>
            </w:tcBorders>
            <w:shd w:val="clear" w:color="auto" w:fill="auto"/>
          </w:tcPr>
          <w:p w:rsidR="00C17C5C" w:rsidRPr="00277DE8" w:rsidRDefault="00C17C5C" w:rsidP="0048360B">
            <w:r w:rsidRPr="00277DE8">
              <w:t>01.11.2015 – 30.10.201</w:t>
            </w:r>
            <w:r w:rsidR="0048360B">
              <w:t>6</w:t>
            </w:r>
            <w:r w:rsidRPr="00277DE8">
              <w:t xml:space="preserve"> г.</w:t>
            </w:r>
          </w:p>
        </w:tc>
        <w:tc>
          <w:tcPr>
            <w:tcW w:w="1226" w:type="dxa"/>
            <w:tcBorders>
              <w:top w:val="single" w:sz="4" w:space="0" w:color="auto"/>
              <w:bottom w:val="single" w:sz="4" w:space="0" w:color="auto"/>
              <w:right w:val="single" w:sz="4" w:space="0" w:color="auto"/>
            </w:tcBorders>
          </w:tcPr>
          <w:p w:rsidR="00C17C5C" w:rsidRPr="00277DE8" w:rsidRDefault="00C17C5C" w:rsidP="0048360B"/>
        </w:tc>
        <w:tc>
          <w:tcPr>
            <w:tcW w:w="1226" w:type="dxa"/>
            <w:tcBorders>
              <w:top w:val="single" w:sz="4" w:space="0" w:color="auto"/>
              <w:bottom w:val="single" w:sz="4" w:space="0" w:color="auto"/>
              <w:right w:val="single" w:sz="4" w:space="0" w:color="auto"/>
            </w:tcBorders>
          </w:tcPr>
          <w:p w:rsidR="00C17C5C" w:rsidRPr="00277DE8" w:rsidRDefault="00C17C5C" w:rsidP="0048360B"/>
        </w:tc>
      </w:tr>
      <w:tr w:rsidR="00C17C5C" w:rsidRPr="00277DE8" w:rsidTr="0048360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0"/>
        </w:trPr>
        <w:tc>
          <w:tcPr>
            <w:tcW w:w="535" w:type="dxa"/>
            <w:tcBorders>
              <w:top w:val="nil"/>
              <w:left w:val="single" w:sz="4" w:space="0" w:color="auto"/>
              <w:bottom w:val="single" w:sz="4" w:space="0" w:color="auto"/>
              <w:right w:val="single" w:sz="4" w:space="0" w:color="auto"/>
            </w:tcBorders>
            <w:shd w:val="clear" w:color="auto" w:fill="auto"/>
            <w:vAlign w:val="center"/>
            <w:hideMark/>
          </w:tcPr>
          <w:p w:rsidR="00C17C5C" w:rsidRPr="00F71502" w:rsidRDefault="00C17C5C" w:rsidP="0048360B">
            <w:pPr>
              <w:jc w:val="center"/>
            </w:pPr>
            <w:r w:rsidRPr="00F71502">
              <w:t> </w:t>
            </w:r>
          </w:p>
        </w:tc>
        <w:tc>
          <w:tcPr>
            <w:tcW w:w="3061" w:type="dxa"/>
            <w:gridSpan w:val="2"/>
            <w:tcBorders>
              <w:top w:val="nil"/>
              <w:left w:val="nil"/>
              <w:bottom w:val="single" w:sz="4" w:space="0" w:color="auto"/>
              <w:right w:val="single" w:sz="4" w:space="0" w:color="auto"/>
            </w:tcBorders>
            <w:shd w:val="clear" w:color="auto" w:fill="auto"/>
            <w:hideMark/>
          </w:tcPr>
          <w:p w:rsidR="00C17C5C" w:rsidRPr="00F71502" w:rsidRDefault="00C17C5C" w:rsidP="0048360B">
            <w:r w:rsidRPr="00F71502">
              <w:t>Годовое абонентское обслуживание Программы-сателлиты (за 1 программу-сателлит)</w:t>
            </w:r>
          </w:p>
        </w:tc>
        <w:tc>
          <w:tcPr>
            <w:tcW w:w="1180" w:type="dxa"/>
            <w:vMerge/>
            <w:tcBorders>
              <w:top w:val="nil"/>
              <w:left w:val="single" w:sz="4" w:space="0" w:color="auto"/>
              <w:bottom w:val="single" w:sz="4" w:space="0" w:color="000000"/>
              <w:right w:val="single" w:sz="4" w:space="0" w:color="auto"/>
            </w:tcBorders>
            <w:vAlign w:val="center"/>
            <w:hideMark/>
          </w:tcPr>
          <w:p w:rsidR="00C17C5C" w:rsidRPr="00F71502" w:rsidRDefault="00C17C5C" w:rsidP="0048360B"/>
        </w:tc>
        <w:tc>
          <w:tcPr>
            <w:tcW w:w="1417" w:type="dxa"/>
            <w:tcBorders>
              <w:top w:val="single" w:sz="4" w:space="0" w:color="auto"/>
              <w:left w:val="nil"/>
              <w:bottom w:val="single" w:sz="4" w:space="0" w:color="auto"/>
              <w:right w:val="single" w:sz="4" w:space="0" w:color="auto"/>
            </w:tcBorders>
            <w:shd w:val="clear" w:color="auto" w:fill="auto"/>
            <w:vAlign w:val="center"/>
            <w:hideMark/>
          </w:tcPr>
          <w:p w:rsidR="00C17C5C" w:rsidRPr="00F71502" w:rsidRDefault="00C17C5C" w:rsidP="0048360B">
            <w:pPr>
              <w:jc w:val="center"/>
            </w:pPr>
            <w:r w:rsidRPr="00F71502">
              <w:t>15</w:t>
            </w:r>
          </w:p>
        </w:tc>
        <w:tc>
          <w:tcPr>
            <w:tcW w:w="1514" w:type="dxa"/>
            <w:tcBorders>
              <w:top w:val="single" w:sz="4" w:space="0" w:color="auto"/>
              <w:bottom w:val="single" w:sz="4" w:space="0" w:color="auto"/>
              <w:right w:val="single" w:sz="4" w:space="0" w:color="auto"/>
            </w:tcBorders>
            <w:shd w:val="clear" w:color="auto" w:fill="auto"/>
          </w:tcPr>
          <w:p w:rsidR="00C17C5C" w:rsidRPr="00277DE8" w:rsidRDefault="00C17C5C" w:rsidP="0048360B">
            <w:r w:rsidRPr="00277DE8">
              <w:t>01.11.2015 – 30.10.201</w:t>
            </w:r>
            <w:r w:rsidR="0048360B">
              <w:t>6</w:t>
            </w:r>
            <w:r w:rsidRPr="00277DE8">
              <w:t xml:space="preserve"> г.</w:t>
            </w:r>
          </w:p>
        </w:tc>
        <w:tc>
          <w:tcPr>
            <w:tcW w:w="1226" w:type="dxa"/>
            <w:tcBorders>
              <w:top w:val="single" w:sz="4" w:space="0" w:color="auto"/>
              <w:bottom w:val="single" w:sz="4" w:space="0" w:color="auto"/>
              <w:right w:val="single" w:sz="4" w:space="0" w:color="auto"/>
            </w:tcBorders>
          </w:tcPr>
          <w:p w:rsidR="00C17C5C" w:rsidRPr="00277DE8" w:rsidRDefault="00C17C5C" w:rsidP="0048360B"/>
        </w:tc>
        <w:tc>
          <w:tcPr>
            <w:tcW w:w="1226" w:type="dxa"/>
            <w:tcBorders>
              <w:top w:val="single" w:sz="4" w:space="0" w:color="auto"/>
              <w:bottom w:val="single" w:sz="4" w:space="0" w:color="auto"/>
              <w:right w:val="single" w:sz="4" w:space="0" w:color="auto"/>
            </w:tcBorders>
          </w:tcPr>
          <w:p w:rsidR="00C17C5C" w:rsidRPr="00277DE8" w:rsidRDefault="00C17C5C" w:rsidP="0048360B"/>
        </w:tc>
      </w:tr>
      <w:tr w:rsidR="00C17C5C" w:rsidRPr="00277DE8" w:rsidTr="0048360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0"/>
        </w:trPr>
        <w:tc>
          <w:tcPr>
            <w:tcW w:w="535" w:type="dxa"/>
            <w:tcBorders>
              <w:top w:val="nil"/>
              <w:left w:val="single" w:sz="4" w:space="0" w:color="auto"/>
              <w:bottom w:val="single" w:sz="4" w:space="0" w:color="auto"/>
              <w:right w:val="single" w:sz="4" w:space="0" w:color="auto"/>
            </w:tcBorders>
            <w:shd w:val="clear" w:color="auto" w:fill="auto"/>
            <w:vAlign w:val="center"/>
            <w:hideMark/>
          </w:tcPr>
          <w:p w:rsidR="00C17C5C" w:rsidRPr="00F71502" w:rsidRDefault="00C17C5C" w:rsidP="0048360B">
            <w:pPr>
              <w:jc w:val="center"/>
            </w:pPr>
            <w:r w:rsidRPr="00F71502">
              <w:t> </w:t>
            </w:r>
          </w:p>
        </w:tc>
        <w:tc>
          <w:tcPr>
            <w:tcW w:w="3061" w:type="dxa"/>
            <w:gridSpan w:val="2"/>
            <w:tcBorders>
              <w:top w:val="nil"/>
              <w:left w:val="nil"/>
              <w:bottom w:val="single" w:sz="4" w:space="0" w:color="auto"/>
              <w:right w:val="single" w:sz="4" w:space="0" w:color="auto"/>
            </w:tcBorders>
            <w:shd w:val="clear" w:color="auto" w:fill="auto"/>
            <w:hideMark/>
          </w:tcPr>
          <w:p w:rsidR="00C17C5C" w:rsidRPr="00F71502" w:rsidRDefault="00C17C5C" w:rsidP="0048360B">
            <w:pPr>
              <w:rPr>
                <w:color w:val="000000"/>
              </w:rPr>
            </w:pPr>
            <w:r w:rsidRPr="00F71502">
              <w:rPr>
                <w:color w:val="000000"/>
              </w:rPr>
              <w:t>Годовое абонентское обслуживание Вычислительный комплекс SCAD (за 1 рабочее место)</w:t>
            </w:r>
          </w:p>
        </w:tc>
        <w:tc>
          <w:tcPr>
            <w:tcW w:w="1180" w:type="dxa"/>
            <w:vMerge w:val="restart"/>
            <w:tcBorders>
              <w:top w:val="nil"/>
              <w:left w:val="single" w:sz="4" w:space="0" w:color="auto"/>
              <w:bottom w:val="single" w:sz="4" w:space="0" w:color="000000"/>
              <w:right w:val="single" w:sz="4" w:space="0" w:color="auto"/>
            </w:tcBorders>
            <w:shd w:val="clear" w:color="auto" w:fill="auto"/>
            <w:hideMark/>
          </w:tcPr>
          <w:p w:rsidR="00C17C5C" w:rsidRPr="00F71502" w:rsidRDefault="00C17C5C" w:rsidP="0048360B">
            <w:pPr>
              <w:jc w:val="center"/>
            </w:pPr>
            <w:r w:rsidRPr="00F71502">
              <w:t>12387</w:t>
            </w:r>
          </w:p>
        </w:tc>
        <w:tc>
          <w:tcPr>
            <w:tcW w:w="1417" w:type="dxa"/>
            <w:tcBorders>
              <w:top w:val="nil"/>
              <w:left w:val="nil"/>
              <w:bottom w:val="single" w:sz="4" w:space="0" w:color="auto"/>
              <w:right w:val="single" w:sz="4" w:space="0" w:color="auto"/>
            </w:tcBorders>
            <w:shd w:val="clear" w:color="auto" w:fill="auto"/>
            <w:vAlign w:val="center"/>
            <w:hideMark/>
          </w:tcPr>
          <w:p w:rsidR="00C17C5C" w:rsidRPr="00F71502" w:rsidRDefault="00C17C5C" w:rsidP="0048360B">
            <w:pPr>
              <w:jc w:val="center"/>
            </w:pPr>
            <w:r w:rsidRPr="00F71502">
              <w:t>1</w:t>
            </w:r>
          </w:p>
        </w:tc>
        <w:tc>
          <w:tcPr>
            <w:tcW w:w="1514" w:type="dxa"/>
            <w:tcBorders>
              <w:top w:val="single" w:sz="4" w:space="0" w:color="auto"/>
              <w:bottom w:val="single" w:sz="4" w:space="0" w:color="auto"/>
              <w:right w:val="single" w:sz="4" w:space="0" w:color="auto"/>
            </w:tcBorders>
            <w:shd w:val="clear" w:color="auto" w:fill="auto"/>
          </w:tcPr>
          <w:p w:rsidR="00C17C5C" w:rsidRPr="00277DE8" w:rsidRDefault="00C17C5C" w:rsidP="0048360B">
            <w:r w:rsidRPr="00277DE8">
              <w:t>01.11.2015 – 30.10.201</w:t>
            </w:r>
            <w:r w:rsidR="0048360B">
              <w:t>6</w:t>
            </w:r>
            <w:r w:rsidRPr="00277DE8">
              <w:t xml:space="preserve"> г.</w:t>
            </w:r>
          </w:p>
        </w:tc>
        <w:tc>
          <w:tcPr>
            <w:tcW w:w="1226" w:type="dxa"/>
            <w:tcBorders>
              <w:top w:val="single" w:sz="4" w:space="0" w:color="auto"/>
              <w:bottom w:val="single" w:sz="4" w:space="0" w:color="auto"/>
              <w:right w:val="single" w:sz="4" w:space="0" w:color="auto"/>
            </w:tcBorders>
          </w:tcPr>
          <w:p w:rsidR="00C17C5C" w:rsidRPr="00277DE8" w:rsidRDefault="00C17C5C" w:rsidP="0048360B"/>
        </w:tc>
        <w:tc>
          <w:tcPr>
            <w:tcW w:w="1226" w:type="dxa"/>
            <w:tcBorders>
              <w:top w:val="single" w:sz="4" w:space="0" w:color="auto"/>
              <w:bottom w:val="single" w:sz="4" w:space="0" w:color="auto"/>
              <w:right w:val="single" w:sz="4" w:space="0" w:color="auto"/>
            </w:tcBorders>
          </w:tcPr>
          <w:p w:rsidR="00C17C5C" w:rsidRPr="00277DE8" w:rsidRDefault="00C17C5C" w:rsidP="0048360B"/>
        </w:tc>
      </w:tr>
      <w:tr w:rsidR="00C17C5C" w:rsidRPr="00277DE8" w:rsidTr="0048360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510"/>
        </w:trPr>
        <w:tc>
          <w:tcPr>
            <w:tcW w:w="535" w:type="dxa"/>
            <w:tcBorders>
              <w:top w:val="nil"/>
              <w:left w:val="single" w:sz="4" w:space="0" w:color="auto"/>
              <w:bottom w:val="single" w:sz="4" w:space="0" w:color="auto"/>
              <w:right w:val="single" w:sz="4" w:space="0" w:color="auto"/>
            </w:tcBorders>
            <w:shd w:val="clear" w:color="auto" w:fill="auto"/>
            <w:vAlign w:val="center"/>
            <w:hideMark/>
          </w:tcPr>
          <w:p w:rsidR="00C17C5C" w:rsidRPr="00F71502" w:rsidRDefault="00C17C5C" w:rsidP="0048360B">
            <w:pPr>
              <w:jc w:val="center"/>
            </w:pPr>
            <w:r w:rsidRPr="00F71502">
              <w:t> </w:t>
            </w:r>
          </w:p>
        </w:tc>
        <w:tc>
          <w:tcPr>
            <w:tcW w:w="3061" w:type="dxa"/>
            <w:gridSpan w:val="2"/>
            <w:tcBorders>
              <w:top w:val="nil"/>
              <w:left w:val="nil"/>
              <w:bottom w:val="single" w:sz="4" w:space="0" w:color="auto"/>
              <w:right w:val="single" w:sz="4" w:space="0" w:color="auto"/>
            </w:tcBorders>
            <w:shd w:val="clear" w:color="auto" w:fill="auto"/>
            <w:hideMark/>
          </w:tcPr>
          <w:p w:rsidR="00C17C5C" w:rsidRPr="00F71502" w:rsidRDefault="00C17C5C" w:rsidP="0048360B">
            <w:r w:rsidRPr="00F71502">
              <w:t>Годовое абонентское обслуживание Программы-сателлиты (за 1 программу-сателлит)</w:t>
            </w:r>
          </w:p>
        </w:tc>
        <w:tc>
          <w:tcPr>
            <w:tcW w:w="1180" w:type="dxa"/>
            <w:vMerge/>
            <w:tcBorders>
              <w:top w:val="nil"/>
              <w:left w:val="single" w:sz="4" w:space="0" w:color="auto"/>
              <w:bottom w:val="single" w:sz="4" w:space="0" w:color="000000"/>
              <w:right w:val="single" w:sz="4" w:space="0" w:color="auto"/>
            </w:tcBorders>
            <w:vAlign w:val="center"/>
            <w:hideMark/>
          </w:tcPr>
          <w:p w:rsidR="00C17C5C" w:rsidRPr="00F71502" w:rsidRDefault="00C17C5C" w:rsidP="0048360B"/>
        </w:tc>
        <w:tc>
          <w:tcPr>
            <w:tcW w:w="1417" w:type="dxa"/>
            <w:tcBorders>
              <w:top w:val="nil"/>
              <w:left w:val="nil"/>
              <w:bottom w:val="single" w:sz="4" w:space="0" w:color="auto"/>
              <w:right w:val="single" w:sz="4" w:space="0" w:color="auto"/>
            </w:tcBorders>
            <w:shd w:val="clear" w:color="auto" w:fill="auto"/>
            <w:vAlign w:val="center"/>
            <w:hideMark/>
          </w:tcPr>
          <w:p w:rsidR="00C17C5C" w:rsidRPr="00F71502" w:rsidRDefault="00C17C5C" w:rsidP="0048360B">
            <w:pPr>
              <w:jc w:val="center"/>
            </w:pPr>
            <w:r w:rsidRPr="00F71502">
              <w:t>15</w:t>
            </w:r>
          </w:p>
        </w:tc>
        <w:tc>
          <w:tcPr>
            <w:tcW w:w="1514" w:type="dxa"/>
            <w:tcBorders>
              <w:top w:val="single" w:sz="4" w:space="0" w:color="auto"/>
              <w:bottom w:val="single" w:sz="4" w:space="0" w:color="auto"/>
              <w:right w:val="single" w:sz="4" w:space="0" w:color="auto"/>
            </w:tcBorders>
            <w:shd w:val="clear" w:color="auto" w:fill="auto"/>
          </w:tcPr>
          <w:p w:rsidR="00C17C5C" w:rsidRPr="00277DE8" w:rsidRDefault="00C17C5C" w:rsidP="0048360B">
            <w:r w:rsidRPr="00277DE8">
              <w:t>01.11.2015 – 30.10.201</w:t>
            </w:r>
            <w:r w:rsidR="0048360B">
              <w:t>6</w:t>
            </w:r>
            <w:r w:rsidRPr="00277DE8">
              <w:t xml:space="preserve"> г.</w:t>
            </w:r>
          </w:p>
        </w:tc>
        <w:tc>
          <w:tcPr>
            <w:tcW w:w="1226" w:type="dxa"/>
            <w:tcBorders>
              <w:top w:val="single" w:sz="4" w:space="0" w:color="auto"/>
              <w:bottom w:val="single" w:sz="4" w:space="0" w:color="auto"/>
              <w:right w:val="single" w:sz="4" w:space="0" w:color="auto"/>
            </w:tcBorders>
          </w:tcPr>
          <w:p w:rsidR="00C17C5C" w:rsidRPr="00277DE8" w:rsidRDefault="00C17C5C" w:rsidP="0048360B"/>
        </w:tc>
        <w:tc>
          <w:tcPr>
            <w:tcW w:w="1226" w:type="dxa"/>
            <w:tcBorders>
              <w:top w:val="single" w:sz="4" w:space="0" w:color="auto"/>
              <w:bottom w:val="single" w:sz="4" w:space="0" w:color="auto"/>
              <w:right w:val="single" w:sz="4" w:space="0" w:color="auto"/>
            </w:tcBorders>
          </w:tcPr>
          <w:p w:rsidR="00C17C5C" w:rsidRPr="00277DE8" w:rsidRDefault="00C17C5C" w:rsidP="0048360B"/>
        </w:tc>
      </w:tr>
      <w:tr w:rsidR="00C17C5C" w:rsidTr="0048360B">
        <w:trPr>
          <w:trHeight w:val="420"/>
        </w:trPr>
        <w:tc>
          <w:tcPr>
            <w:tcW w:w="7710" w:type="dxa"/>
            <w:gridSpan w:val="6"/>
          </w:tcPr>
          <w:p w:rsidR="00C17C5C" w:rsidRDefault="00C17C5C" w:rsidP="0048360B">
            <w:pPr>
              <w:jc w:val="right"/>
            </w:pPr>
          </w:p>
          <w:p w:rsidR="00C17C5C" w:rsidRDefault="00C17C5C" w:rsidP="0048360B">
            <w:pPr>
              <w:jc w:val="right"/>
            </w:pPr>
            <w:r>
              <w:t>Итого:</w:t>
            </w:r>
          </w:p>
          <w:p w:rsidR="00C17C5C" w:rsidRDefault="00C17C5C" w:rsidP="0048360B">
            <w:pPr>
              <w:jc w:val="right"/>
            </w:pPr>
          </w:p>
        </w:tc>
        <w:tc>
          <w:tcPr>
            <w:tcW w:w="2449" w:type="dxa"/>
            <w:gridSpan w:val="2"/>
          </w:tcPr>
          <w:p w:rsidR="00C17C5C" w:rsidRDefault="00C17C5C" w:rsidP="0048360B"/>
        </w:tc>
      </w:tr>
      <w:tr w:rsidR="00C17C5C" w:rsidTr="0048360B">
        <w:trPr>
          <w:trHeight w:val="510"/>
        </w:trPr>
        <w:tc>
          <w:tcPr>
            <w:tcW w:w="7710" w:type="dxa"/>
            <w:gridSpan w:val="6"/>
          </w:tcPr>
          <w:p w:rsidR="00C17C5C" w:rsidRDefault="00C17C5C" w:rsidP="0048360B">
            <w:pPr>
              <w:jc w:val="right"/>
            </w:pPr>
          </w:p>
          <w:p w:rsidR="00C17C5C" w:rsidRDefault="00C17C5C" w:rsidP="0048360B">
            <w:pPr>
              <w:jc w:val="right"/>
            </w:pPr>
            <w:r>
              <w:t>В том числе НДС:</w:t>
            </w:r>
          </w:p>
          <w:p w:rsidR="00C17C5C" w:rsidRDefault="00C17C5C" w:rsidP="0048360B">
            <w:pPr>
              <w:jc w:val="right"/>
            </w:pPr>
          </w:p>
        </w:tc>
        <w:tc>
          <w:tcPr>
            <w:tcW w:w="2449" w:type="dxa"/>
            <w:gridSpan w:val="2"/>
          </w:tcPr>
          <w:p w:rsidR="00C17C5C" w:rsidRDefault="00C17C5C" w:rsidP="0048360B"/>
        </w:tc>
      </w:tr>
    </w:tbl>
    <w:p w:rsidR="00C17C5C" w:rsidRDefault="00C17C5C" w:rsidP="005A5AFB">
      <w:pPr>
        <w:pStyle w:val="afff1"/>
        <w:tabs>
          <w:tab w:val="clear" w:pos="1134"/>
        </w:tabs>
        <w:autoSpaceDE w:val="0"/>
        <w:autoSpaceDN w:val="0"/>
        <w:spacing w:line="240" w:lineRule="auto"/>
        <w:ind w:firstLine="0"/>
        <w:rPr>
          <w:b/>
          <w:i/>
          <w:sz w:val="16"/>
          <w:szCs w:val="16"/>
        </w:rPr>
      </w:pPr>
    </w:p>
    <w:p w:rsidR="005A5AFB" w:rsidRPr="00102E0C" w:rsidRDefault="005A5AFB" w:rsidP="005A5AFB">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5A5AFB" w:rsidRPr="00102E0C" w:rsidRDefault="005A5AFB" w:rsidP="005A5AFB">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5A5AFB" w:rsidRPr="00102E0C" w:rsidRDefault="005A5AFB" w:rsidP="005A5AFB">
      <w:pPr>
        <w:pStyle w:val="Times12"/>
        <w:ind w:firstLine="709"/>
        <w:rPr>
          <w:b/>
          <w:bCs w:val="0"/>
          <w:i/>
          <w:sz w:val="28"/>
        </w:rPr>
      </w:pPr>
      <w:r w:rsidRPr="00102E0C">
        <w:rPr>
          <w:b/>
          <w:bCs w:val="0"/>
          <w:i/>
          <w:sz w:val="28"/>
        </w:rPr>
        <w:t>М.П.</w:t>
      </w:r>
    </w:p>
    <w:p w:rsidR="005A5AFB" w:rsidRPr="00012898" w:rsidRDefault="005A5AFB" w:rsidP="005A5AFB">
      <w:pPr>
        <w:pStyle w:val="Times12"/>
        <w:ind w:firstLine="709"/>
        <w:rPr>
          <w:sz w:val="28"/>
        </w:rPr>
      </w:pPr>
    </w:p>
    <w:p w:rsidR="005A5AFB" w:rsidRPr="00FC009D" w:rsidRDefault="005A5AFB" w:rsidP="005A5AFB">
      <w:pPr>
        <w:pStyle w:val="Times12"/>
        <w:tabs>
          <w:tab w:val="left" w:pos="709"/>
        </w:tabs>
        <w:ind w:firstLine="709"/>
        <w:rPr>
          <w:b/>
          <w:sz w:val="20"/>
          <w:szCs w:val="20"/>
        </w:rPr>
      </w:pPr>
      <w:r w:rsidRPr="00FC009D">
        <w:rPr>
          <w:bCs w:val="0"/>
          <w:szCs w:val="24"/>
        </w:rPr>
        <w:t>ИНСТРУКЦИИ ПО ЗАПОЛНЕНИЮ</w:t>
      </w:r>
    </w:p>
    <w:p w:rsidR="005A5AFB" w:rsidRPr="00FC009D" w:rsidRDefault="005A5AFB" w:rsidP="00C17C5C">
      <w:pPr>
        <w:pStyle w:val="Times12"/>
        <w:numPr>
          <w:ilvl w:val="0"/>
          <w:numId w:val="36"/>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A5AFB" w:rsidRPr="00FC009D" w:rsidRDefault="005A5AFB" w:rsidP="00C17C5C">
      <w:pPr>
        <w:pStyle w:val="Times12"/>
        <w:numPr>
          <w:ilvl w:val="0"/>
          <w:numId w:val="36"/>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5A5AFB" w:rsidRPr="00102E0C" w:rsidRDefault="005A5AFB" w:rsidP="00C17C5C">
      <w:pPr>
        <w:pStyle w:val="Times12"/>
        <w:numPr>
          <w:ilvl w:val="0"/>
          <w:numId w:val="36"/>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5A5AFB" w:rsidRPr="00FC009D" w:rsidRDefault="005A5AFB" w:rsidP="00C17C5C">
      <w:pPr>
        <w:pStyle w:val="Times12"/>
        <w:numPr>
          <w:ilvl w:val="0"/>
          <w:numId w:val="36"/>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5A5AFB" w:rsidRDefault="005A5AFB" w:rsidP="00C17C5C">
      <w:pPr>
        <w:pStyle w:val="Times12"/>
        <w:numPr>
          <w:ilvl w:val="0"/>
          <w:numId w:val="36"/>
        </w:numPr>
        <w:tabs>
          <w:tab w:val="clear" w:pos="2007"/>
          <w:tab w:val="left" w:pos="709"/>
          <w:tab w:val="num" w:pos="1134"/>
        </w:tabs>
        <w:ind w:left="0" w:right="-30" w:firstLine="709"/>
        <w:rPr>
          <w:szCs w:val="24"/>
        </w:rPr>
      </w:pPr>
      <w:r w:rsidRPr="00012898">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FC009D">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д</w:t>
      </w:r>
      <w:r>
        <w:rPr>
          <w:szCs w:val="24"/>
        </w:rPr>
        <w:t xml:space="preserve">оставка, </w:t>
      </w:r>
      <w:proofErr w:type="gramStart"/>
      <w:r>
        <w:rPr>
          <w:szCs w:val="24"/>
        </w:rPr>
        <w:t>шеф-монтаж</w:t>
      </w:r>
      <w:proofErr w:type="gramEnd"/>
      <w:r>
        <w:rPr>
          <w:szCs w:val="24"/>
        </w:rPr>
        <w:t>, шеф-наладка)</w:t>
      </w:r>
      <w:r w:rsidRPr="00BC4D6B">
        <w:rPr>
          <w:szCs w:val="24"/>
        </w:rPr>
        <w:t>.</w:t>
      </w:r>
    </w:p>
    <w:p w:rsidR="005A5AFB" w:rsidRPr="00012898" w:rsidRDefault="005A5AFB" w:rsidP="00C17C5C">
      <w:pPr>
        <w:pStyle w:val="Times12"/>
        <w:numPr>
          <w:ilvl w:val="0"/>
          <w:numId w:val="36"/>
        </w:numPr>
        <w:tabs>
          <w:tab w:val="clear" w:pos="2007"/>
          <w:tab w:val="left" w:pos="709"/>
          <w:tab w:val="num" w:pos="1134"/>
        </w:tabs>
        <w:ind w:left="0" w:right="-30" w:firstLine="709"/>
      </w:pPr>
      <w:r w:rsidRPr="008E383D">
        <w:rPr>
          <w:b/>
          <w:i/>
          <w:szCs w:val="24"/>
        </w:rPr>
        <w:t xml:space="preserve">[при </w:t>
      </w:r>
      <w:r>
        <w:rPr>
          <w:b/>
          <w:i/>
          <w:szCs w:val="24"/>
        </w:rPr>
        <w:t>отсутствии</w:t>
      </w:r>
      <w:r w:rsidRPr="008E383D">
        <w:rPr>
          <w:b/>
          <w:i/>
          <w:szCs w:val="24"/>
        </w:rPr>
        <w:t xml:space="preserve"> на ЭТП функциональности по заполнению участником </w:t>
      </w:r>
      <w:r>
        <w:rPr>
          <w:b/>
          <w:i/>
          <w:szCs w:val="24"/>
        </w:rPr>
        <w:t>закупки</w:t>
      </w:r>
      <w:r w:rsidRPr="008E383D">
        <w:rPr>
          <w:b/>
          <w:i/>
          <w:szCs w:val="24"/>
        </w:rPr>
        <w:t xml:space="preserve"> формы Сводной таблицы стоимости и применении варианта 2]</w:t>
      </w:r>
      <w:r w:rsidRPr="008E383D">
        <w:rPr>
          <w:szCs w:val="24"/>
        </w:rPr>
        <w:t xml:space="preserve"> </w:t>
      </w:r>
      <w:r>
        <w:rPr>
          <w:szCs w:val="24"/>
        </w:rPr>
        <w:t>У</w:t>
      </w:r>
      <w:r w:rsidRPr="008E383D">
        <w:rPr>
          <w:szCs w:val="24"/>
        </w:rPr>
        <w:t xml:space="preserve">частник </w:t>
      </w:r>
      <w:r>
        <w:rPr>
          <w:szCs w:val="24"/>
        </w:rPr>
        <w:t>закупки</w:t>
      </w:r>
      <w:r w:rsidRPr="008E383D">
        <w:rPr>
          <w:szCs w:val="24"/>
        </w:rPr>
        <w:t xml:space="preserve"> </w:t>
      </w:r>
      <w:r>
        <w:rPr>
          <w:szCs w:val="24"/>
        </w:rPr>
        <w:t xml:space="preserve">дополнительно </w:t>
      </w:r>
      <w:r w:rsidRPr="008E383D">
        <w:rPr>
          <w:szCs w:val="24"/>
        </w:rPr>
        <w:t xml:space="preserve">должен заполнить и приложить к заявке на участие в </w:t>
      </w:r>
      <w:r>
        <w:rPr>
          <w:szCs w:val="24"/>
        </w:rPr>
        <w:t>закупке</w:t>
      </w:r>
      <w:r w:rsidRPr="008E383D">
        <w:rPr>
          <w:szCs w:val="24"/>
        </w:rPr>
        <w:t xml:space="preserve"> </w:t>
      </w:r>
      <w:proofErr w:type="spellStart"/>
      <w:r w:rsidRPr="008E383D">
        <w:rPr>
          <w:szCs w:val="24"/>
        </w:rPr>
        <w:t>Adobe</w:t>
      </w:r>
      <w:proofErr w:type="spellEnd"/>
      <w:r w:rsidRPr="008E383D">
        <w:rPr>
          <w:szCs w:val="24"/>
        </w:rPr>
        <w:t xml:space="preserve">-форму данной </w:t>
      </w:r>
      <w:r>
        <w:rPr>
          <w:szCs w:val="24"/>
        </w:rPr>
        <w:t xml:space="preserve">Сводной таблицы стоимости с </w:t>
      </w:r>
      <w:r w:rsidRPr="008E383D">
        <w:rPr>
          <w:szCs w:val="24"/>
        </w:rPr>
        <w:t>детализацией позиций предлагаемого товара.</w:t>
      </w:r>
    </w:p>
    <w:p w:rsidR="005A5AFB" w:rsidRDefault="005A5AFB">
      <w:pPr>
        <w:rPr>
          <w:b/>
          <w:iCs/>
          <w:sz w:val="28"/>
          <w:szCs w:val="28"/>
        </w:rPr>
      </w:pPr>
      <w:r>
        <w:rPr>
          <w:b/>
          <w:sz w:val="28"/>
          <w:szCs w:val="28"/>
        </w:rPr>
        <w:br w:type="page"/>
      </w:r>
    </w:p>
    <w:p w:rsidR="00865F90" w:rsidRPr="00563FFA" w:rsidRDefault="00865F90" w:rsidP="00865F90">
      <w:pPr>
        <w:pStyle w:val="10"/>
        <w:numPr>
          <w:ilvl w:val="0"/>
          <w:numId w:val="0"/>
        </w:numPr>
        <w:jc w:val="center"/>
        <w:rPr>
          <w:b/>
          <w:sz w:val="28"/>
          <w:szCs w:val="28"/>
        </w:rPr>
      </w:pPr>
      <w:bookmarkStart w:id="107" w:name="_Toc423541135"/>
      <w:r w:rsidRPr="00563FFA">
        <w:rPr>
          <w:b/>
          <w:sz w:val="28"/>
          <w:szCs w:val="28"/>
        </w:rPr>
        <w:lastRenderedPageBreak/>
        <w:t>ЧАСТЬ 2</w:t>
      </w:r>
      <w:bookmarkEnd w:id="107"/>
    </w:p>
    <w:p w:rsidR="00865F90" w:rsidRPr="00563FFA" w:rsidRDefault="00865F90" w:rsidP="00865F90">
      <w:pPr>
        <w:pStyle w:val="Times12"/>
        <w:ind w:left="5387" w:firstLine="0"/>
        <w:jc w:val="left"/>
      </w:pPr>
    </w:p>
    <w:p w:rsidR="00865F90" w:rsidRPr="00563FFA" w:rsidRDefault="00865F90" w:rsidP="00865F90">
      <w:pPr>
        <w:pStyle w:val="Times12"/>
        <w:overflowPunct/>
        <w:autoSpaceDE/>
        <w:autoSpaceDN/>
        <w:adjustRightInd/>
        <w:ind w:firstLine="709"/>
        <w:rPr>
          <w:sz w:val="28"/>
          <w:szCs w:val="28"/>
        </w:rPr>
      </w:pPr>
      <w:bookmarkStart w:id="108" w:name="_Ref317259044"/>
      <w:bookmarkStart w:id="109" w:name="_Toc390267492"/>
      <w:r w:rsidRPr="00563FFA">
        <w:rPr>
          <w:sz w:val="28"/>
          <w:szCs w:val="28"/>
        </w:rPr>
        <w:t xml:space="preserve">Порядок проведения </w:t>
      </w:r>
      <w:bookmarkEnd w:id="108"/>
      <w:bookmarkEnd w:id="109"/>
      <w:r w:rsidRPr="00563FFA">
        <w:rPr>
          <w:sz w:val="28"/>
          <w:szCs w:val="28"/>
        </w:rPr>
        <w:t>процедуры закупки приведен в Части 2 Тома 1 в виде отдельного файла.</w:t>
      </w:r>
    </w:p>
    <w:p w:rsidR="00865F90" w:rsidRPr="00563FFA" w:rsidRDefault="00865F90" w:rsidP="00865F90">
      <w:pPr>
        <w:pStyle w:val="Times12"/>
        <w:overflowPunct/>
        <w:autoSpaceDE/>
        <w:autoSpaceDN/>
        <w:adjustRightInd/>
        <w:ind w:firstLine="709"/>
        <w:rPr>
          <w:sz w:val="28"/>
          <w:szCs w:val="28"/>
        </w:rPr>
      </w:pPr>
    </w:p>
    <w:p w:rsidR="00865F90" w:rsidRPr="00563FFA" w:rsidRDefault="00865F90" w:rsidP="00865F90">
      <w:pPr>
        <w:pStyle w:val="10"/>
        <w:numPr>
          <w:ilvl w:val="0"/>
          <w:numId w:val="0"/>
        </w:numPr>
        <w:jc w:val="center"/>
        <w:rPr>
          <w:b/>
          <w:sz w:val="28"/>
          <w:szCs w:val="28"/>
        </w:rPr>
      </w:pPr>
      <w:bookmarkStart w:id="110" w:name="_Toc423541136"/>
      <w:r w:rsidRPr="00563FFA">
        <w:rPr>
          <w:b/>
          <w:sz w:val="28"/>
          <w:szCs w:val="28"/>
        </w:rPr>
        <w:t>ЧАСТЬ 3</w:t>
      </w:r>
      <w:bookmarkEnd w:id="110"/>
    </w:p>
    <w:p w:rsidR="00865F90" w:rsidRDefault="00865F90" w:rsidP="00865F90">
      <w:pPr>
        <w:pStyle w:val="Times12"/>
        <w:overflowPunct/>
        <w:autoSpaceDE/>
        <w:autoSpaceDN/>
        <w:adjustRightInd/>
        <w:spacing w:before="100" w:beforeAutospacing="1" w:after="100" w:afterAutospacing="1"/>
        <w:ind w:firstLine="709"/>
        <w:rPr>
          <w:sz w:val="28"/>
          <w:szCs w:val="28"/>
        </w:rPr>
      </w:pPr>
      <w:r w:rsidRPr="00563FFA">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563FFA">
        <w:rPr>
          <w:b/>
          <w:i/>
          <w:sz w:val="28"/>
          <w:szCs w:val="28"/>
        </w:rPr>
        <w:t>Word</w:t>
      </w:r>
      <w:proofErr w:type="spellEnd"/>
      <w:r w:rsidRPr="00563FFA">
        <w:rPr>
          <w:sz w:val="28"/>
          <w:szCs w:val="28"/>
        </w:rPr>
        <w:t>.</w:t>
      </w:r>
    </w:p>
    <w:p w:rsidR="00865F90" w:rsidRDefault="00865F90" w:rsidP="00865F90">
      <w:pPr>
        <w:shd w:val="clear" w:color="auto" w:fill="FFFFFF"/>
        <w:tabs>
          <w:tab w:val="left" w:pos="5740"/>
        </w:tabs>
        <w:ind w:left="-57" w:right="-57"/>
        <w:jc w:val="both"/>
        <w:rPr>
          <w:rFonts w:eastAsia="Arial Unicode MS"/>
        </w:rPr>
      </w:pPr>
      <w:proofErr w:type="gramStart"/>
      <w:r w:rsidRPr="00C20EDB">
        <w:rPr>
          <w:b/>
          <w:bCs/>
          <w:i/>
        </w:rPr>
        <w:t>[</w:t>
      </w:r>
      <w:r>
        <w:rPr>
          <w:b/>
          <w:bCs/>
          <w:i/>
        </w:rPr>
        <w:t xml:space="preserve">Часть 4 применяется </w:t>
      </w:r>
      <w:r w:rsidRPr="00704B07">
        <w:rPr>
          <w:b/>
          <w:bCs/>
          <w:i/>
        </w:rPr>
        <w:t xml:space="preserve">для закупок </w:t>
      </w:r>
      <w:r>
        <w:rPr>
          <w:b/>
          <w:bCs/>
          <w:i/>
        </w:rPr>
        <w:t>товара</w:t>
      </w:r>
      <w:r w:rsidRPr="00704B07">
        <w:rPr>
          <w:b/>
          <w:bCs/>
          <w:i/>
        </w:rPr>
        <w:t xml:space="preserve">, </w:t>
      </w:r>
      <w:r w:rsidRPr="00C65175">
        <w:rPr>
          <w:b/>
          <w:bCs/>
          <w:i/>
        </w:rPr>
        <w:t>влияющего на безопасность объектов использования атомной энергии</w:t>
      </w:r>
      <w:r>
        <w:rPr>
          <w:b/>
          <w:bCs/>
          <w:i/>
        </w:rPr>
        <w:t>,</w:t>
      </w:r>
      <w:r w:rsidRPr="00584ADF">
        <w:rPr>
          <w:b/>
          <w:i/>
        </w:rPr>
        <w:t xml:space="preserve"> </w:t>
      </w:r>
      <w:r w:rsidRPr="00584ADF">
        <w:rPr>
          <w:b/>
          <w:bCs/>
          <w:i/>
        </w:rPr>
        <w:t xml:space="preserve">если </w:t>
      </w:r>
      <w:r>
        <w:rPr>
          <w:b/>
          <w:bCs/>
          <w:i/>
        </w:rPr>
        <w:t>заказчик</w:t>
      </w:r>
      <w:r w:rsidRPr="00584ADF">
        <w:rPr>
          <w:b/>
          <w:bCs/>
          <w:i/>
        </w:rPr>
        <w:t xml:space="preserve"> </w:t>
      </w:r>
      <w:r>
        <w:rPr>
          <w:b/>
          <w:bCs/>
          <w:i/>
        </w:rPr>
        <w:t xml:space="preserve">на этапе рассмотрения заявок на отборочной стадии </w:t>
      </w:r>
      <w:r w:rsidRPr="00572133">
        <w:rPr>
          <w:b/>
          <w:bCs/>
          <w:i/>
        </w:rPr>
        <w:t xml:space="preserve">предполагает проведение выездной проверки </w:t>
      </w:r>
      <w:r>
        <w:rPr>
          <w:b/>
          <w:bCs/>
          <w:i/>
        </w:rPr>
        <w:t>производств изготовителей.</w:t>
      </w:r>
      <w:proofErr w:type="gramEnd"/>
      <w:r>
        <w:rPr>
          <w:b/>
          <w:bCs/>
          <w:i/>
        </w:rPr>
        <w:t xml:space="preserve"> Порядок проведения выездной проверки производств изготовителей формируется заказчиком самостоятельно; </w:t>
      </w:r>
      <w:r w:rsidRPr="00204B3D">
        <w:rPr>
          <w:b/>
          <w:bCs/>
          <w:i/>
        </w:rPr>
        <w:t xml:space="preserve">при этом такой порядок обязательно должен содержать </w:t>
      </w:r>
      <w:r w:rsidRPr="00572133">
        <w:rPr>
          <w:b/>
          <w:bCs/>
          <w:i/>
        </w:rPr>
        <w:t xml:space="preserve">детальную технологию и сроки проведения такой проверки, а также </w:t>
      </w:r>
      <w:r w:rsidRPr="00204B3D">
        <w:rPr>
          <w:b/>
          <w:bCs/>
          <w:i/>
        </w:rPr>
        <w:t xml:space="preserve">условие, что результаты </w:t>
      </w:r>
      <w:r w:rsidRPr="00572133">
        <w:rPr>
          <w:b/>
          <w:bCs/>
          <w:i/>
        </w:rPr>
        <w:t xml:space="preserve">выездной проверки </w:t>
      </w:r>
      <w:r w:rsidRPr="00204B3D">
        <w:rPr>
          <w:b/>
          <w:bCs/>
          <w:i/>
        </w:rPr>
        <w:t xml:space="preserve">принимаются при условии </w:t>
      </w:r>
      <w:r>
        <w:rPr>
          <w:b/>
          <w:bCs/>
          <w:i/>
        </w:rPr>
        <w:t xml:space="preserve">их </w:t>
      </w:r>
      <w:r w:rsidRPr="00204B3D">
        <w:rPr>
          <w:b/>
          <w:bCs/>
          <w:i/>
        </w:rPr>
        <w:t>подтверждения проверяемым</w:t>
      </w:r>
      <w:r w:rsidRPr="00C83918">
        <w:rPr>
          <w:b/>
          <w:bCs/>
          <w:i/>
        </w:rPr>
        <w:t xml:space="preserve"> изготовителем</w:t>
      </w:r>
      <w:r>
        <w:rPr>
          <w:b/>
          <w:bCs/>
          <w:i/>
        </w:rPr>
        <w:t xml:space="preserve">. </w:t>
      </w:r>
      <w:proofErr w:type="gramStart"/>
      <w:r>
        <w:rPr>
          <w:b/>
          <w:bCs/>
          <w:i/>
        </w:rPr>
        <w:t>При отсутствии соответствующего порядка проведение такой проверки не допускается.</w:t>
      </w:r>
      <w:r w:rsidRPr="00C20EDB">
        <w:rPr>
          <w:b/>
          <w:bCs/>
          <w:i/>
        </w:rPr>
        <w:t>]</w:t>
      </w:r>
      <w:r w:rsidRPr="00C20EDB">
        <w:rPr>
          <w:rFonts w:eastAsia="Arial Unicode MS"/>
        </w:rPr>
        <w:t xml:space="preserve"> </w:t>
      </w:r>
      <w:proofErr w:type="gramEnd"/>
    </w:p>
    <w:p w:rsidR="00865F90" w:rsidRPr="006B0AF6" w:rsidRDefault="00865F90" w:rsidP="00865F90">
      <w:pPr>
        <w:pStyle w:val="10"/>
        <w:numPr>
          <w:ilvl w:val="0"/>
          <w:numId w:val="0"/>
        </w:numPr>
        <w:jc w:val="center"/>
        <w:rPr>
          <w:b/>
          <w:i/>
          <w:sz w:val="28"/>
          <w:szCs w:val="28"/>
        </w:rPr>
      </w:pPr>
      <w:bookmarkStart w:id="111" w:name="_Toc423541137"/>
      <w:r w:rsidRPr="006B0AF6">
        <w:rPr>
          <w:b/>
          <w:i/>
          <w:sz w:val="28"/>
          <w:szCs w:val="28"/>
        </w:rPr>
        <w:t>ЧАСТЬ 4</w:t>
      </w:r>
      <w:bookmarkEnd w:id="111"/>
    </w:p>
    <w:p w:rsidR="00865F90" w:rsidRPr="006B0AF6" w:rsidRDefault="00865F90" w:rsidP="00865F90">
      <w:pPr>
        <w:pStyle w:val="Times12"/>
        <w:overflowPunct/>
        <w:autoSpaceDE/>
        <w:autoSpaceDN/>
        <w:adjustRightInd/>
        <w:ind w:firstLine="709"/>
        <w:rPr>
          <w:b/>
          <w:i/>
          <w:sz w:val="28"/>
          <w:szCs w:val="28"/>
        </w:rPr>
      </w:pPr>
    </w:p>
    <w:p w:rsidR="00865F90" w:rsidRPr="006B0AF6" w:rsidRDefault="00865F90" w:rsidP="00865F90">
      <w:pPr>
        <w:pStyle w:val="Times12"/>
        <w:overflowPunct/>
        <w:autoSpaceDE/>
        <w:autoSpaceDN/>
        <w:adjustRightInd/>
        <w:ind w:firstLine="709"/>
        <w:rPr>
          <w:b/>
          <w:i/>
          <w:sz w:val="28"/>
          <w:szCs w:val="28"/>
        </w:rPr>
      </w:pPr>
      <w:r w:rsidRPr="006B0AF6">
        <w:rPr>
          <w:b/>
          <w:i/>
          <w:sz w:val="28"/>
          <w:szCs w:val="28"/>
        </w:rPr>
        <w:t>Порядок проведения выездной проверки производств изготовителей приведен в Части 4 Тома 1 в виде отдельного файла.</w:t>
      </w:r>
    </w:p>
    <w:p w:rsidR="006C2D59" w:rsidRDefault="006C2D59" w:rsidP="00865F90">
      <w:pPr>
        <w:pStyle w:val="14"/>
        <w:widowControl/>
        <w:outlineLvl w:val="0"/>
      </w:pPr>
    </w:p>
    <w:sectPr w:rsidR="006C2D59" w:rsidSect="00865F90">
      <w:headerReference w:type="default" r:id="rId25"/>
      <w:footerReference w:type="default" r:id="rId26"/>
      <w:pgSz w:w="11907" w:h="16840" w:code="9"/>
      <w:pgMar w:top="1134" w:right="567" w:bottom="1134" w:left="1418" w:header="709" w:footer="62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360B" w:rsidRDefault="0048360B">
      <w:r>
        <w:separator/>
      </w:r>
    </w:p>
  </w:endnote>
  <w:endnote w:type="continuationSeparator" w:id="0">
    <w:p w:rsidR="0048360B" w:rsidRDefault="0048360B">
      <w:r>
        <w:continuationSeparator/>
      </w:r>
    </w:p>
  </w:endnote>
  <w:endnote w:type="continuationNotice" w:id="1">
    <w:p w:rsidR="0048360B" w:rsidRDefault="004836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360B" w:rsidRDefault="0048360B">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48360B" w:rsidRDefault="0048360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360B" w:rsidRPr="00FE6219" w:rsidRDefault="0048360B"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360B" w:rsidRPr="00FE6219" w:rsidRDefault="0048360B"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360B" w:rsidRPr="00FE6219" w:rsidRDefault="0048360B"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360B" w:rsidRPr="00FE6219" w:rsidRDefault="0048360B"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360B" w:rsidRDefault="0048360B">
      <w:r>
        <w:separator/>
      </w:r>
    </w:p>
  </w:footnote>
  <w:footnote w:type="continuationSeparator" w:id="0">
    <w:p w:rsidR="0048360B" w:rsidRDefault="0048360B">
      <w:r>
        <w:continuationSeparator/>
      </w:r>
    </w:p>
  </w:footnote>
  <w:footnote w:type="continuationNotice" w:id="1">
    <w:p w:rsidR="0048360B" w:rsidRDefault="0048360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360B" w:rsidRPr="00F429FC" w:rsidRDefault="0048360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568EA">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360B" w:rsidRPr="00F429FC" w:rsidRDefault="0048360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568EA">
      <w:rPr>
        <w:rFonts w:ascii="Times New Roman" w:hAnsi="Times New Roman" w:cs="Times New Roman"/>
        <w:noProof/>
        <w:sz w:val="24"/>
      </w:rPr>
      <w:t>20</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360B" w:rsidRPr="00F429FC" w:rsidRDefault="0048360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568EA">
      <w:rPr>
        <w:rFonts w:ascii="Times New Roman" w:hAnsi="Times New Roman" w:cs="Times New Roman"/>
        <w:noProof/>
        <w:sz w:val="24"/>
      </w:rPr>
      <w:t>21</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360B" w:rsidRPr="00F429FC" w:rsidRDefault="0048360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568EA">
      <w:rPr>
        <w:rFonts w:ascii="Times New Roman" w:hAnsi="Times New Roman" w:cs="Times New Roman"/>
        <w:noProof/>
        <w:sz w:val="24"/>
      </w:rPr>
      <w:t>27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927403D"/>
    <w:multiLevelType w:val="hybridMultilevel"/>
    <w:tmpl w:val="7690DA88"/>
    <w:lvl w:ilvl="0" w:tplc="2DE61780">
      <w:start w:val="1"/>
      <w:numFmt w:val="bullet"/>
      <w:lvlText w:val=""/>
      <w:lvlJc w:val="left"/>
      <w:pPr>
        <w:ind w:left="1440"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34265BA1"/>
    <w:multiLevelType w:val="hybridMultilevel"/>
    <w:tmpl w:val="124A123E"/>
    <w:lvl w:ilvl="0" w:tplc="E7429652">
      <w:start w:val="1"/>
      <w:numFmt w:val="decimal"/>
      <w:lvlText w:val="%1."/>
      <w:lvlJc w:val="left"/>
      <w:pPr>
        <w:tabs>
          <w:tab w:val="num" w:pos="2007"/>
        </w:tabs>
        <w:ind w:left="200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2">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6">
    <w:nsid w:val="44D863C5"/>
    <w:multiLevelType w:val="hybridMultilevel"/>
    <w:tmpl w:val="67BADFAA"/>
    <w:lvl w:ilvl="0" w:tplc="1A685D10">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1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508D0437"/>
    <w:multiLevelType w:val="hybridMultilevel"/>
    <w:tmpl w:val="D3760DA2"/>
    <w:lvl w:ilvl="0" w:tplc="52309212">
      <w:start w:val="1"/>
      <w:numFmt w:val="decimal"/>
      <w:lvlText w:val="%1)"/>
      <w:lvlJc w:val="left"/>
      <w:pPr>
        <w:ind w:left="107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3">
    <w:nsid w:val="5FF8721D"/>
    <w:multiLevelType w:val="hybridMultilevel"/>
    <w:tmpl w:val="9DA66176"/>
    <w:lvl w:ilvl="0" w:tplc="FFFFFFFF">
      <w:start w:val="1"/>
      <w:numFmt w:val="decimal"/>
      <w:lvlText w:val="%1."/>
      <w:lvlJc w:val="left"/>
      <w:pPr>
        <w:tabs>
          <w:tab w:val="num" w:pos="1287"/>
        </w:tabs>
        <w:ind w:left="1287" w:hanging="360"/>
      </w:pPr>
      <w:rPr>
        <w:rFonts w:cs="Times New Roman"/>
      </w:rPr>
    </w:lvl>
    <w:lvl w:ilvl="1" w:tplc="73AE6A6A">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4">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nsid w:val="65583F66"/>
    <w:multiLevelType w:val="hybridMultilevel"/>
    <w:tmpl w:val="E01C1AEA"/>
    <w:lvl w:ilvl="0" w:tplc="3586D346">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8">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2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1">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3">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33"/>
  </w:num>
  <w:num w:numId="2">
    <w:abstractNumId w:val="22"/>
  </w:num>
  <w:num w:numId="3">
    <w:abstractNumId w:val="20"/>
  </w:num>
  <w:num w:numId="4">
    <w:abstractNumId w:val="1"/>
  </w:num>
  <w:num w:numId="5">
    <w:abstractNumId w:val="0"/>
  </w:num>
  <w:num w:numId="6">
    <w:abstractNumId w:val="18"/>
  </w:num>
  <w:num w:numId="7">
    <w:abstractNumId w:val="17"/>
  </w:num>
  <w:num w:numId="8">
    <w:abstractNumId w:val="3"/>
  </w:num>
  <w:num w:numId="9">
    <w:abstractNumId w:val="11"/>
  </w:num>
  <w:num w:numId="10">
    <w:abstractNumId w:val="2"/>
  </w:num>
  <w:num w:numId="11">
    <w:abstractNumId w:val="15"/>
  </w:num>
  <w:num w:numId="12">
    <w:abstractNumId w:val="30"/>
  </w:num>
  <w:num w:numId="13">
    <w:abstractNumId w:val="21"/>
  </w:num>
  <w:num w:numId="14">
    <w:abstractNumId w:val="14"/>
  </w:num>
  <w:num w:numId="15">
    <w:abstractNumId w:val="34"/>
  </w:num>
  <w:num w:numId="16">
    <w:abstractNumId w:val="19"/>
  </w:num>
  <w:num w:numId="17">
    <w:abstractNumId w:val="27"/>
  </w:num>
  <w:num w:numId="18">
    <w:abstractNumId w:val="12"/>
  </w:num>
  <w:num w:numId="19">
    <w:abstractNumId w:val="31"/>
  </w:num>
  <w:num w:numId="20">
    <w:abstractNumId w:val="29"/>
  </w:num>
  <w:num w:numId="21">
    <w:abstractNumId w:val="6"/>
  </w:num>
  <w:num w:numId="22">
    <w:abstractNumId w:val="35"/>
  </w:num>
  <w:num w:numId="23">
    <w:abstractNumId w:val="13"/>
  </w:num>
  <w:num w:numId="24">
    <w:abstractNumId w:val="32"/>
  </w:num>
  <w:num w:numId="25">
    <w:abstractNumId w:val="16"/>
  </w:num>
  <w:num w:numId="26">
    <w:abstractNumId w:val="5"/>
  </w:num>
  <w:num w:numId="27">
    <w:abstractNumId w:val="24"/>
  </w:num>
  <w:num w:numId="28">
    <w:abstractNumId w:val="10"/>
  </w:num>
  <w:num w:numId="29">
    <w:abstractNumId w:val="23"/>
  </w:num>
  <w:num w:numId="30">
    <w:abstractNumId w:val="7"/>
  </w:num>
  <w:num w:numId="31">
    <w:abstractNumId w:val="28"/>
  </w:num>
  <w:num w:numId="32">
    <w:abstractNumId w:val="8"/>
  </w:num>
  <w:num w:numId="33">
    <w:abstractNumId w:val="25"/>
  </w:num>
  <w:num w:numId="34">
    <w:abstractNumId w:val="26"/>
  </w:num>
  <w:num w:numId="35">
    <w:abstractNumId w:val="4"/>
  </w:num>
  <w:num w:numId="36">
    <w:abstractNumId w:val="9"/>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drawingGridHorizontalSpacing w:val="120"/>
  <w:displayHorizontalDrawingGridEvery w:val="2"/>
  <w:characterSpacingControl w:val="doNotCompress"/>
  <w:hdrShapeDefaults>
    <o:shapedefaults v:ext="edit" spidmax="34817"/>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3168"/>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10D4"/>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026"/>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4672"/>
    <w:rsid w:val="003D5380"/>
    <w:rsid w:val="003D6C76"/>
    <w:rsid w:val="003D7018"/>
    <w:rsid w:val="003E0F9B"/>
    <w:rsid w:val="003E18FC"/>
    <w:rsid w:val="003E2228"/>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D54"/>
    <w:rsid w:val="004026C9"/>
    <w:rsid w:val="00405B85"/>
    <w:rsid w:val="00405BF3"/>
    <w:rsid w:val="004066BB"/>
    <w:rsid w:val="00406D77"/>
    <w:rsid w:val="00406EFC"/>
    <w:rsid w:val="00407C28"/>
    <w:rsid w:val="004111C8"/>
    <w:rsid w:val="004118A0"/>
    <w:rsid w:val="00412AF5"/>
    <w:rsid w:val="00412C97"/>
    <w:rsid w:val="00413B19"/>
    <w:rsid w:val="00414325"/>
    <w:rsid w:val="00414EBE"/>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68EA"/>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60B"/>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7528"/>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5D4"/>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862"/>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468"/>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AFB"/>
    <w:rsid w:val="005A5EF5"/>
    <w:rsid w:val="005A68FD"/>
    <w:rsid w:val="005B07C7"/>
    <w:rsid w:val="005B1DD3"/>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170"/>
    <w:rsid w:val="006704C6"/>
    <w:rsid w:val="006708B5"/>
    <w:rsid w:val="00671936"/>
    <w:rsid w:val="00671FDB"/>
    <w:rsid w:val="0067329D"/>
    <w:rsid w:val="0067380D"/>
    <w:rsid w:val="006739C4"/>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2C"/>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2BE"/>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3B"/>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5F90"/>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927"/>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876"/>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6D4F"/>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BEC"/>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C5C"/>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558"/>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3973"/>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2E3E"/>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2CDE"/>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0F8D"/>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5E2D"/>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54F"/>
    <w:rsid w:val="00EC5CDB"/>
    <w:rsid w:val="00EC75B2"/>
    <w:rsid w:val="00ED062D"/>
    <w:rsid w:val="00ED0FFF"/>
    <w:rsid w:val="00ED17B1"/>
    <w:rsid w:val="00ED2DF8"/>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B62"/>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48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ED2DF8"/>
    <w:rPr>
      <w:rFonts w:ascii="Arial" w:hAnsi="Arial" w:cs="Arial"/>
      <w:b/>
      <w:bCs/>
      <w:i/>
      <w:iCs/>
      <w:sz w:val="28"/>
      <w:szCs w:val="28"/>
    </w:rPr>
  </w:style>
  <w:style w:type="character" w:customStyle="1" w:styleId="afffd">
    <w:name w:val="Основной шрифт"/>
    <w:semiHidden/>
    <w:rsid w:val="00865F9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ED2DF8"/>
    <w:rPr>
      <w:rFonts w:ascii="Arial" w:hAnsi="Arial" w:cs="Arial"/>
      <w:b/>
      <w:bCs/>
      <w:i/>
      <w:iCs/>
      <w:sz w:val="28"/>
      <w:szCs w:val="28"/>
    </w:rPr>
  </w:style>
  <w:style w:type="character" w:customStyle="1" w:styleId="afffd">
    <w:name w:val="Основной шрифт"/>
    <w:semiHidden/>
    <w:rsid w:val="00865F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28377020">
      <w:bodyDiv w:val="1"/>
      <w:marLeft w:val="0"/>
      <w:marRight w:val="0"/>
      <w:marTop w:val="0"/>
      <w:marBottom w:val="0"/>
      <w:divBdr>
        <w:top w:val="none" w:sz="0" w:space="0" w:color="auto"/>
        <w:left w:val="none" w:sz="0" w:space="0" w:color="auto"/>
        <w:bottom w:val="none" w:sz="0" w:space="0" w:color="auto"/>
        <w:right w:val="none" w:sz="0" w:space="0" w:color="auto"/>
      </w:divBdr>
    </w:div>
    <w:div w:id="731275373">
      <w:bodyDiv w:val="1"/>
      <w:marLeft w:val="0"/>
      <w:marRight w:val="0"/>
      <w:marTop w:val="0"/>
      <w:marBottom w:val="0"/>
      <w:divBdr>
        <w:top w:val="none" w:sz="0" w:space="0" w:color="auto"/>
        <w:left w:val="none" w:sz="0" w:space="0" w:color="auto"/>
        <w:bottom w:val="none" w:sz="0" w:space="0" w:color="auto"/>
        <w:right w:val="none" w:sz="0" w:space="0" w:color="auto"/>
      </w:divBdr>
      <w:divsChild>
        <w:div w:id="1622103451">
          <w:marLeft w:val="0"/>
          <w:marRight w:val="0"/>
          <w:marTop w:val="0"/>
          <w:marBottom w:val="0"/>
          <w:divBdr>
            <w:top w:val="none" w:sz="0" w:space="0" w:color="auto"/>
            <w:left w:val="none" w:sz="0" w:space="0" w:color="auto"/>
            <w:bottom w:val="none" w:sz="0" w:space="0" w:color="auto"/>
            <w:right w:val="none" w:sz="0" w:space="0" w:color="auto"/>
          </w:divBdr>
        </w:div>
      </w:divsChild>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32922859">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060303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m.butusova@niaep.ru" TargetMode="External"/><Relationship Id="rId18" Type="http://schemas.openxmlformats.org/officeDocument/2006/relationships/hyperlink" Target="http://www.a-k-d.ru" TargetMode="External"/><Relationship Id="rId26" Type="http://schemas.openxmlformats.org/officeDocument/2006/relationships/footer" Target="footer5.xml"/><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zakupki.rosatom.ru" TargetMode="External"/><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http://egrul.nalog.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footer" Target="footer4.xm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header" Target="header3.xm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mailto:arbitration@rosatom.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e.garmash@niaep.ru" TargetMode="External"/><Relationship Id="rId22" Type="http://schemas.openxmlformats.org/officeDocument/2006/relationships/footer" Target="footer3.xm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416678-D658-425D-938D-AB74273B87DA}">
  <ds:schemaRefs>
    <ds:schemaRef ds:uri="http://schemas.openxmlformats.org/officeDocument/2006/bibliography"/>
  </ds:schemaRefs>
</ds:datastoreItem>
</file>

<file path=customXml/itemProps2.xml><?xml version="1.0" encoding="utf-8"?>
<ds:datastoreItem xmlns:ds="http://schemas.openxmlformats.org/officeDocument/2006/customXml" ds:itemID="{8C8E9F51-91C6-4A45-A8C2-B66A6A42EC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27</Pages>
  <Words>7421</Words>
  <Characters>42302</Characters>
  <Application>Microsoft Office Word</Application>
  <DocSecurity>0</DocSecurity>
  <Lines>352</Lines>
  <Paragraphs>99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49624</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Бутусова Марина Викторовна</cp:lastModifiedBy>
  <cp:revision>8</cp:revision>
  <cp:lastPrinted>2015-03-31T13:05:00Z</cp:lastPrinted>
  <dcterms:created xsi:type="dcterms:W3CDTF">2015-07-01T15:21:00Z</dcterms:created>
  <dcterms:modified xsi:type="dcterms:W3CDTF">2015-07-13T15:56:00Z</dcterms:modified>
</cp:coreProperties>
</file>