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584E18" w:rsidRDefault="00A94E21" w:rsidP="00A94E21">
      <w:pPr>
        <w:pStyle w:val="af4"/>
        <w:jc w:val="center"/>
        <w:rPr>
          <w:b/>
          <w:sz w:val="22"/>
        </w:rPr>
      </w:pPr>
      <w:r w:rsidRPr="00491188">
        <w:rPr>
          <w:b/>
          <w:sz w:val="22"/>
        </w:rPr>
        <w:t>ЗАКРЫТОЕ АКЦИОНЕРНОЕ ОБЩЕСТВО «ГРИНАТОМ»</w:t>
      </w:r>
    </w:p>
    <w:p w:rsidR="00A94E21" w:rsidRPr="00584E18" w:rsidRDefault="00992034" w:rsidP="00A94E21">
      <w:pPr>
        <w:pStyle w:val="af4"/>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Default="00A94E21" w:rsidP="00A94E21">
      <w:pPr>
        <w:jc w:val="center"/>
        <w:rPr>
          <w:b/>
          <w:sz w:val="28"/>
        </w:rPr>
      </w:pPr>
    </w:p>
    <w:p w:rsidR="00A94E21" w:rsidRPr="00915518" w:rsidRDefault="00A94E21" w:rsidP="00A94E21">
      <w:pPr>
        <w:rPr>
          <w:sz w:val="28"/>
          <w:szCs w:val="28"/>
        </w:rPr>
      </w:pPr>
      <w:r w:rsidRPr="00915518">
        <w:rPr>
          <w:sz w:val="28"/>
          <w:szCs w:val="28"/>
        </w:rPr>
        <w:t>УТВЕРЖДАЮ:</w:t>
      </w:r>
    </w:p>
    <w:p w:rsidR="00553791" w:rsidRDefault="00A94E21" w:rsidP="00553791">
      <w:r w:rsidRPr="00915518">
        <w:t>Заместитель Генерального директора</w:t>
      </w:r>
      <w:r w:rsidR="00553791">
        <w:t xml:space="preserve"> </w:t>
      </w:r>
    </w:p>
    <w:p w:rsidR="00553791" w:rsidRDefault="00553791" w:rsidP="00553791">
      <w:r>
        <w:t>по управлению персоналом</w:t>
      </w:r>
    </w:p>
    <w:p w:rsidR="00A94E21" w:rsidRPr="00915518" w:rsidRDefault="00A94E21" w:rsidP="00A94E21">
      <w:r>
        <w:t>№22/</w:t>
      </w:r>
      <w:r w:rsidR="00553791">
        <w:t>31</w:t>
      </w:r>
      <w:r>
        <w:t xml:space="preserve">-ДОВ от </w:t>
      </w:r>
      <w:r w:rsidR="00553791">
        <w:t>3</w:t>
      </w:r>
      <w:r>
        <w:t>0.</w:t>
      </w:r>
      <w:r w:rsidRPr="00A10D72">
        <w:t>0</w:t>
      </w:r>
      <w:r w:rsidR="00553791">
        <w:t>3</w:t>
      </w:r>
      <w:r w:rsidRPr="00A10D72">
        <w:t>.201</w:t>
      </w:r>
      <w:r>
        <w:t>2</w:t>
      </w:r>
      <w:r w:rsidRPr="00915518">
        <w:br/>
        <w:t xml:space="preserve"> </w:t>
      </w:r>
    </w:p>
    <w:p w:rsidR="00A94E21" w:rsidRPr="00915518" w:rsidRDefault="00A94E21" w:rsidP="00A94E21">
      <w:r w:rsidRPr="00915518">
        <w:t xml:space="preserve">_____________________ </w:t>
      </w:r>
      <w:r w:rsidR="00553791">
        <w:t>С</w:t>
      </w:r>
      <w:r w:rsidRPr="00915518">
        <w:t xml:space="preserve">.С. </w:t>
      </w:r>
      <w:r w:rsidR="00553791">
        <w:t>Крюкова</w:t>
      </w:r>
    </w:p>
    <w:p w:rsidR="00A94E21" w:rsidRPr="00915518" w:rsidRDefault="00A94E21" w:rsidP="00A94E21"/>
    <w:p w:rsidR="00A94E21" w:rsidRPr="00563BA9" w:rsidRDefault="00A94E21" w:rsidP="00A94E21">
      <w:r w:rsidRPr="00915518">
        <w:t>«____»__________________ 2012 г.</w:t>
      </w:r>
    </w:p>
    <w:p w:rsidR="00A94E21" w:rsidRDefault="00A94E21" w:rsidP="00A94E21">
      <w:pPr>
        <w:jc w:val="center"/>
      </w:pPr>
    </w:p>
    <w:p w:rsidR="00C87330" w:rsidRPr="00110AD7" w:rsidRDefault="00C87330">
      <w:pPr>
        <w:pStyle w:val="110"/>
        <w:keepNext w:val="0"/>
        <w:rPr>
          <w:bCs/>
          <w:snapToGrid/>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B07E66" w:rsidRPr="00110AD7" w:rsidRDefault="00B07E66" w:rsidP="00CA2886">
      <w:pPr>
        <w:jc w:val="center"/>
        <w:outlineLvl w:val="0"/>
        <w:rPr>
          <w:bCs/>
          <w:sz w:val="28"/>
          <w:szCs w:val="28"/>
        </w:rPr>
      </w:pPr>
      <w:bookmarkStart w:id="0" w:name="_Toc318827124"/>
    </w:p>
    <w:p w:rsidR="00CA2886" w:rsidRPr="00110AD7" w:rsidRDefault="00CA2886" w:rsidP="00CA2886">
      <w:pPr>
        <w:jc w:val="center"/>
        <w:outlineLvl w:val="0"/>
        <w:rPr>
          <w:bCs/>
          <w:sz w:val="28"/>
          <w:szCs w:val="28"/>
        </w:rPr>
      </w:pPr>
      <w:r w:rsidRPr="00110AD7">
        <w:rPr>
          <w:bCs/>
          <w:sz w:val="28"/>
          <w:szCs w:val="28"/>
        </w:rPr>
        <w:t>ДОКУМЕНТАЦИЯ</w:t>
      </w:r>
      <w:r w:rsidR="0086714B" w:rsidRPr="00110AD7">
        <w:rPr>
          <w:bCs/>
          <w:sz w:val="28"/>
          <w:szCs w:val="28"/>
        </w:rPr>
        <w:t xml:space="preserve"> ПО ЗАПРОСУ </w:t>
      </w:r>
      <w:r w:rsidR="008850CF" w:rsidRPr="00110AD7">
        <w:rPr>
          <w:bCs/>
          <w:sz w:val="28"/>
          <w:szCs w:val="28"/>
        </w:rPr>
        <w:t>ЦЕН</w:t>
      </w:r>
      <w:bookmarkEnd w:id="0"/>
    </w:p>
    <w:p w:rsidR="00CA2886" w:rsidRPr="00110AD7" w:rsidRDefault="00CA2886" w:rsidP="00CA2886">
      <w:pPr>
        <w:jc w:val="center"/>
        <w:rPr>
          <w:sz w:val="28"/>
          <w:szCs w:val="28"/>
        </w:rPr>
      </w:pPr>
      <w:r w:rsidRPr="00110AD7">
        <w:rPr>
          <w:sz w:val="28"/>
          <w:szCs w:val="28"/>
        </w:rPr>
        <w:t xml:space="preserve">открытый </w:t>
      </w:r>
      <w:r w:rsidR="0086714B" w:rsidRPr="00110AD7">
        <w:rPr>
          <w:sz w:val="28"/>
          <w:szCs w:val="28"/>
        </w:rPr>
        <w:t xml:space="preserve">запрос </w:t>
      </w:r>
      <w:r w:rsidR="00E71027" w:rsidRPr="00110AD7">
        <w:rPr>
          <w:sz w:val="28"/>
          <w:szCs w:val="28"/>
        </w:rPr>
        <w:t>цен</w:t>
      </w:r>
      <w:r w:rsidRPr="00110AD7">
        <w:rPr>
          <w:sz w:val="28"/>
          <w:szCs w:val="28"/>
        </w:rPr>
        <w:t xml:space="preserve"> </w:t>
      </w:r>
      <w:r w:rsidR="0086714B" w:rsidRPr="00110AD7">
        <w:rPr>
          <w:sz w:val="28"/>
          <w:szCs w:val="28"/>
        </w:rPr>
        <w:t xml:space="preserve">в электронной форме </w:t>
      </w:r>
    </w:p>
    <w:p w:rsidR="00553791" w:rsidRPr="00553791" w:rsidRDefault="001E773E" w:rsidP="00553791">
      <w:pPr>
        <w:ind w:firstLine="220"/>
        <w:jc w:val="center"/>
        <w:rPr>
          <w:bCs/>
          <w:color w:val="000000"/>
          <w:sz w:val="28"/>
          <w:szCs w:val="28"/>
        </w:rPr>
      </w:pPr>
      <w:r w:rsidRPr="001E773E">
        <w:rPr>
          <w:sz w:val="28"/>
          <w:szCs w:val="28"/>
        </w:rPr>
        <w:t xml:space="preserve">на право заключения договора </w:t>
      </w:r>
      <w:r w:rsidRPr="003F36B9">
        <w:rPr>
          <w:sz w:val="28"/>
          <w:szCs w:val="28"/>
        </w:rPr>
        <w:t xml:space="preserve">на </w:t>
      </w:r>
      <w:r w:rsidR="00553791" w:rsidRPr="00553791">
        <w:rPr>
          <w:bCs/>
          <w:color w:val="000000"/>
          <w:sz w:val="28"/>
          <w:szCs w:val="28"/>
        </w:rPr>
        <w:t>оказание услуг по аттестации рабочих мест по условиям труда</w:t>
      </w:r>
      <w:r w:rsidR="00553791" w:rsidRPr="00553791">
        <w:rPr>
          <w:b/>
          <w:bCs/>
          <w:color w:val="000000"/>
          <w:sz w:val="28"/>
          <w:szCs w:val="28"/>
        </w:rPr>
        <w:t xml:space="preserve"> </w:t>
      </w:r>
      <w:r w:rsidR="00553791" w:rsidRPr="00553791">
        <w:rPr>
          <w:bCs/>
          <w:color w:val="000000"/>
          <w:sz w:val="28"/>
          <w:szCs w:val="28"/>
        </w:rPr>
        <w:t>ЗАО «Гринатом»</w:t>
      </w:r>
    </w:p>
    <w:p w:rsidR="001E773E" w:rsidRPr="00C802DD" w:rsidRDefault="001E773E" w:rsidP="001E773E">
      <w:pPr>
        <w:ind w:right="-120"/>
        <w:jc w:val="center"/>
        <w:rPr>
          <w:sz w:val="28"/>
          <w:szCs w:val="28"/>
        </w:rPr>
      </w:pPr>
    </w:p>
    <w:p w:rsidR="00CA2886" w:rsidRPr="001E773E"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caps/>
          <w:sz w:val="28"/>
          <w:szCs w:val="28"/>
        </w:rPr>
      </w:pPr>
      <w:r w:rsidRPr="00110AD7">
        <w:rPr>
          <w:caps/>
          <w:sz w:val="28"/>
          <w:szCs w:val="28"/>
        </w:rPr>
        <w:t>том 1 «общая и коммерческая части»</w:t>
      </w:r>
    </w:p>
    <w:p w:rsidR="00CA2886" w:rsidRPr="00110AD7" w:rsidRDefault="00CA2886" w:rsidP="00CA2886">
      <w:pPr>
        <w:jc w:val="center"/>
        <w:rPr>
          <w:sz w:val="28"/>
          <w:szCs w:val="28"/>
        </w:rPr>
      </w:pPr>
    </w:p>
    <w:p w:rsidR="00CA2886" w:rsidRPr="00110AD7" w:rsidRDefault="008E51F7" w:rsidP="00CA2886">
      <w:pPr>
        <w:jc w:val="center"/>
        <w:rPr>
          <w:sz w:val="28"/>
          <w:szCs w:val="28"/>
        </w:rPr>
      </w:pPr>
      <w:r>
        <w:rPr>
          <w:sz w:val="28"/>
          <w:szCs w:val="28"/>
        </w:rPr>
        <w:t>ТОМ 2 «ТЕХНИЧЕСКАЯ ЧАСТЬ»</w:t>
      </w: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B07E66" w:rsidP="00B07E66">
      <w:pPr>
        <w:pStyle w:val="110"/>
        <w:keepNext w:val="0"/>
        <w:rPr>
          <w:b/>
          <w:snapToGrid/>
          <w:sz w:val="28"/>
          <w:szCs w:val="28"/>
        </w:rPr>
        <w:sectPr w:rsidR="00CA2886" w:rsidRPr="00110AD7" w:rsidSect="00C87330">
          <w:footerReference w:type="even" r:id="rId7"/>
          <w:pgSz w:w="11907" w:h="16840" w:code="9"/>
          <w:pgMar w:top="1134" w:right="567" w:bottom="1134" w:left="1418" w:header="709" w:footer="1072" w:gutter="0"/>
          <w:cols w:space="708"/>
          <w:docGrid w:linePitch="360"/>
        </w:sectPr>
      </w:pPr>
      <w:r w:rsidRPr="00110AD7">
        <w:rPr>
          <w:snapToGrid/>
          <w:sz w:val="28"/>
          <w:szCs w:val="28"/>
        </w:rPr>
        <w:t>2012</w:t>
      </w:r>
    </w:p>
    <w:p w:rsidR="00C87330" w:rsidRPr="00110AD7" w:rsidRDefault="00C87330" w:rsidP="00C87330">
      <w:pPr>
        <w:pStyle w:val="14"/>
        <w:widowControl/>
        <w:outlineLvl w:val="0"/>
        <w:rPr>
          <w:bCs/>
          <w:snapToGrid/>
          <w:sz w:val="28"/>
          <w:szCs w:val="28"/>
          <w:lang w:val="en-US"/>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7"/>
        <w:keepNext w:val="0"/>
        <w:keepLines w:val="0"/>
        <w:numPr>
          <w:ilvl w:val="0"/>
          <w:numId w:val="0"/>
        </w:numPr>
        <w:spacing w:before="0" w:after="0" w:line="240" w:lineRule="auto"/>
        <w:rPr>
          <w:b w:val="0"/>
          <w:spacing w:val="0"/>
          <w:kern w:val="0"/>
          <w:sz w:val="28"/>
          <w:szCs w:val="28"/>
          <w:lang w:eastAsia="ru-RU"/>
        </w:rPr>
      </w:pPr>
    </w:p>
    <w:p w:rsidR="006D7B10" w:rsidRPr="00752E7B" w:rsidRDefault="00992034">
      <w:pPr>
        <w:pStyle w:val="15"/>
        <w:rPr>
          <w:szCs w:val="24"/>
        </w:rPr>
      </w:pPr>
      <w:r w:rsidRPr="00C234E2">
        <w:rPr>
          <w:bCs/>
          <w:szCs w:val="24"/>
        </w:rPr>
        <w:fldChar w:fldCharType="begin"/>
      </w:r>
      <w:r w:rsidR="00C87330" w:rsidRPr="00C234E2">
        <w:rPr>
          <w:bCs/>
          <w:szCs w:val="24"/>
        </w:rPr>
        <w:instrText xml:space="preserve"> TOC \o "1-3" \h \z \u </w:instrText>
      </w:r>
      <w:r w:rsidRPr="00C234E2">
        <w:rPr>
          <w:bCs/>
          <w:szCs w:val="24"/>
        </w:rPr>
        <w:fldChar w:fldCharType="separate"/>
      </w:r>
      <w:hyperlink w:anchor="_Toc318827124" w:history="1">
        <w:r w:rsidR="006D7B10" w:rsidRPr="00752E7B">
          <w:rPr>
            <w:rStyle w:val="afb"/>
            <w:bCs/>
            <w:szCs w:val="24"/>
          </w:rPr>
          <w:t>ДОКУМЕНТАЦИЯ ПО ЗАПРОСУ ЦЕН</w:t>
        </w:r>
        <w:r w:rsidR="006D7B10" w:rsidRPr="00752E7B">
          <w:rPr>
            <w:webHidden/>
            <w:szCs w:val="24"/>
          </w:rPr>
          <w:tab/>
        </w:r>
        <w:r w:rsidRPr="00752E7B">
          <w:rPr>
            <w:webHidden/>
            <w:szCs w:val="24"/>
          </w:rPr>
          <w:fldChar w:fldCharType="begin"/>
        </w:r>
        <w:r w:rsidR="006D7B10" w:rsidRPr="00752E7B">
          <w:rPr>
            <w:webHidden/>
            <w:szCs w:val="24"/>
          </w:rPr>
          <w:instrText xml:space="preserve"> PAGEREF _Toc318827124 \h </w:instrText>
        </w:r>
        <w:r w:rsidRPr="00752E7B">
          <w:rPr>
            <w:webHidden/>
            <w:szCs w:val="24"/>
          </w:rPr>
        </w:r>
        <w:r w:rsidRPr="00752E7B">
          <w:rPr>
            <w:webHidden/>
            <w:szCs w:val="24"/>
          </w:rPr>
          <w:fldChar w:fldCharType="separate"/>
        </w:r>
        <w:r w:rsidR="00BD3930">
          <w:rPr>
            <w:webHidden/>
            <w:szCs w:val="24"/>
          </w:rPr>
          <w:t>1</w:t>
        </w:r>
        <w:r w:rsidRPr="00752E7B">
          <w:rPr>
            <w:webHidden/>
            <w:szCs w:val="24"/>
          </w:rPr>
          <w:fldChar w:fldCharType="end"/>
        </w:r>
      </w:hyperlink>
    </w:p>
    <w:p w:rsidR="006D7B10" w:rsidRPr="00752E7B" w:rsidRDefault="00992034">
      <w:pPr>
        <w:pStyle w:val="15"/>
        <w:rPr>
          <w:szCs w:val="24"/>
        </w:rPr>
      </w:pPr>
      <w:hyperlink w:anchor="_Toc318827125" w:history="1">
        <w:r w:rsidR="006D7B10" w:rsidRPr="00752E7B">
          <w:rPr>
            <w:rStyle w:val="afb"/>
            <w:bCs/>
            <w:szCs w:val="24"/>
          </w:rPr>
          <w:t>СОДЕРЖАНИЕ</w:t>
        </w:r>
        <w:r w:rsidR="006D7B10" w:rsidRPr="00752E7B">
          <w:rPr>
            <w:webHidden/>
            <w:szCs w:val="24"/>
          </w:rPr>
          <w:tab/>
        </w:r>
        <w:r w:rsidRPr="00752E7B">
          <w:rPr>
            <w:webHidden/>
            <w:szCs w:val="24"/>
          </w:rPr>
          <w:fldChar w:fldCharType="begin"/>
        </w:r>
        <w:r w:rsidR="006D7B10" w:rsidRPr="00752E7B">
          <w:rPr>
            <w:webHidden/>
            <w:szCs w:val="24"/>
          </w:rPr>
          <w:instrText xml:space="preserve"> PAGEREF _Toc318827125 \h </w:instrText>
        </w:r>
        <w:r w:rsidRPr="00752E7B">
          <w:rPr>
            <w:webHidden/>
            <w:szCs w:val="24"/>
          </w:rPr>
        </w:r>
        <w:r w:rsidRPr="00752E7B">
          <w:rPr>
            <w:webHidden/>
            <w:szCs w:val="24"/>
          </w:rPr>
          <w:fldChar w:fldCharType="separate"/>
        </w:r>
        <w:r w:rsidR="00BD3930">
          <w:rPr>
            <w:webHidden/>
            <w:szCs w:val="24"/>
          </w:rPr>
          <w:t>2</w:t>
        </w:r>
        <w:r w:rsidRPr="00752E7B">
          <w:rPr>
            <w:webHidden/>
            <w:szCs w:val="24"/>
          </w:rPr>
          <w:fldChar w:fldCharType="end"/>
        </w:r>
      </w:hyperlink>
    </w:p>
    <w:p w:rsidR="006D7B10" w:rsidRPr="00752E7B" w:rsidRDefault="00992034">
      <w:pPr>
        <w:pStyle w:val="15"/>
        <w:rPr>
          <w:szCs w:val="24"/>
        </w:rPr>
      </w:pPr>
      <w:hyperlink w:anchor="_Toc318827126" w:history="1">
        <w:r w:rsidR="006D7B10" w:rsidRPr="00752E7B">
          <w:rPr>
            <w:rStyle w:val="afb"/>
            <w:szCs w:val="24"/>
          </w:rPr>
          <w:t>ИЗВЕЩЕНИЕ О ПРОВЕДЕНИИ ЗАПРОСА ЦЕН</w:t>
        </w:r>
        <w:r w:rsidR="006D7B10" w:rsidRPr="00752E7B">
          <w:rPr>
            <w:webHidden/>
            <w:szCs w:val="24"/>
          </w:rPr>
          <w:tab/>
        </w:r>
        <w:r w:rsidRPr="00752E7B">
          <w:rPr>
            <w:webHidden/>
            <w:szCs w:val="24"/>
          </w:rPr>
          <w:fldChar w:fldCharType="begin"/>
        </w:r>
        <w:r w:rsidR="006D7B10" w:rsidRPr="00752E7B">
          <w:rPr>
            <w:webHidden/>
            <w:szCs w:val="24"/>
          </w:rPr>
          <w:instrText xml:space="preserve"> PAGEREF _Toc318827126 \h </w:instrText>
        </w:r>
        <w:r w:rsidRPr="00752E7B">
          <w:rPr>
            <w:webHidden/>
            <w:szCs w:val="24"/>
          </w:rPr>
        </w:r>
        <w:r w:rsidRPr="00752E7B">
          <w:rPr>
            <w:webHidden/>
            <w:szCs w:val="24"/>
          </w:rPr>
          <w:fldChar w:fldCharType="separate"/>
        </w:r>
        <w:r w:rsidR="00BD3930">
          <w:rPr>
            <w:webHidden/>
            <w:szCs w:val="24"/>
          </w:rPr>
          <w:t>3</w:t>
        </w:r>
        <w:r w:rsidRPr="00752E7B">
          <w:rPr>
            <w:webHidden/>
            <w:szCs w:val="24"/>
          </w:rPr>
          <w:fldChar w:fldCharType="end"/>
        </w:r>
      </w:hyperlink>
    </w:p>
    <w:p w:rsidR="006D7B10" w:rsidRPr="00752E7B" w:rsidRDefault="00992034">
      <w:pPr>
        <w:pStyle w:val="15"/>
        <w:rPr>
          <w:szCs w:val="24"/>
        </w:rPr>
      </w:pPr>
      <w:hyperlink w:anchor="_Toc318827127" w:history="1">
        <w:r w:rsidR="006D7B10" w:rsidRPr="00752E7B">
          <w:rPr>
            <w:rStyle w:val="afb"/>
            <w:szCs w:val="24"/>
          </w:rPr>
          <w:t>1.</w:t>
        </w:r>
        <w:r w:rsidR="006D7B10" w:rsidRPr="00752E7B">
          <w:rPr>
            <w:szCs w:val="24"/>
          </w:rPr>
          <w:tab/>
        </w:r>
        <w:r w:rsidR="006D7B10" w:rsidRPr="00752E7B">
          <w:rPr>
            <w:rStyle w:val="afb"/>
            <w:szCs w:val="24"/>
          </w:rPr>
          <w:t>ТЕРМИНЫ И ОПРЕДЕЛЕНИЯ</w:t>
        </w:r>
        <w:r w:rsidR="006D7B10" w:rsidRPr="00752E7B">
          <w:rPr>
            <w:webHidden/>
            <w:szCs w:val="24"/>
          </w:rPr>
          <w:tab/>
        </w:r>
        <w:r w:rsidR="00C91275" w:rsidRPr="00752E7B">
          <w:rPr>
            <w:webHidden/>
            <w:szCs w:val="24"/>
          </w:rPr>
          <w:t>5</w:t>
        </w:r>
      </w:hyperlink>
    </w:p>
    <w:p w:rsidR="006D7B10" w:rsidRPr="00752E7B" w:rsidRDefault="00992034">
      <w:pPr>
        <w:pStyle w:val="15"/>
        <w:rPr>
          <w:szCs w:val="24"/>
        </w:rPr>
      </w:pPr>
      <w:hyperlink w:anchor="_Toc318827128" w:history="1">
        <w:r w:rsidR="006D7B10" w:rsidRPr="00752E7B">
          <w:rPr>
            <w:rStyle w:val="afb"/>
            <w:szCs w:val="24"/>
          </w:rPr>
          <w:t>СОКРАЩЕНИЯ</w:t>
        </w:r>
        <w:r w:rsidR="006D7B10" w:rsidRPr="00752E7B">
          <w:rPr>
            <w:webHidden/>
            <w:szCs w:val="24"/>
          </w:rPr>
          <w:tab/>
        </w:r>
        <w:r w:rsidR="00C91275" w:rsidRPr="00752E7B">
          <w:rPr>
            <w:webHidden/>
            <w:szCs w:val="24"/>
          </w:rPr>
          <w:t>6</w:t>
        </w:r>
      </w:hyperlink>
    </w:p>
    <w:p w:rsidR="006D7B10" w:rsidRPr="00752E7B" w:rsidRDefault="00992034">
      <w:pPr>
        <w:pStyle w:val="15"/>
        <w:rPr>
          <w:szCs w:val="24"/>
        </w:rPr>
      </w:pPr>
      <w:hyperlink w:anchor="_Toc318827129" w:history="1">
        <w:r w:rsidR="006D7B10" w:rsidRPr="00752E7B">
          <w:rPr>
            <w:rStyle w:val="afb"/>
            <w:szCs w:val="24"/>
          </w:rPr>
          <w:t>2.</w:t>
        </w:r>
        <w:r w:rsidR="006D7B10" w:rsidRPr="00752E7B">
          <w:rPr>
            <w:szCs w:val="24"/>
          </w:rPr>
          <w:tab/>
        </w:r>
        <w:r w:rsidR="006D7B10" w:rsidRPr="00752E7B">
          <w:rPr>
            <w:rStyle w:val="afb"/>
            <w:szCs w:val="24"/>
          </w:rPr>
          <w:t>ОБЩИЕ ПОЛОЖЕНИЯ.</w:t>
        </w:r>
        <w:r w:rsidR="006D7B10" w:rsidRPr="00752E7B">
          <w:rPr>
            <w:webHidden/>
            <w:szCs w:val="24"/>
          </w:rPr>
          <w:tab/>
        </w:r>
        <w:r w:rsidR="00C91275" w:rsidRPr="00752E7B">
          <w:rPr>
            <w:webHidden/>
            <w:szCs w:val="24"/>
          </w:rPr>
          <w:t>7</w:t>
        </w:r>
      </w:hyperlink>
    </w:p>
    <w:p w:rsidR="006D7B10" w:rsidRPr="00752E7B" w:rsidRDefault="00992034">
      <w:pPr>
        <w:pStyle w:val="15"/>
        <w:rPr>
          <w:szCs w:val="24"/>
        </w:rPr>
      </w:pPr>
      <w:hyperlink w:anchor="_Toc318827130" w:history="1">
        <w:r w:rsidR="006D7B10" w:rsidRPr="00752E7B">
          <w:rPr>
            <w:rStyle w:val="afb"/>
            <w:szCs w:val="24"/>
          </w:rPr>
          <w:t>3.</w:t>
        </w:r>
        <w:r w:rsidR="006D7B10" w:rsidRPr="00752E7B">
          <w:rPr>
            <w:szCs w:val="24"/>
          </w:rPr>
          <w:tab/>
        </w:r>
        <w:r w:rsidR="006D7B10" w:rsidRPr="00752E7B">
          <w:rPr>
            <w:rStyle w:val="afb"/>
            <w:szCs w:val="24"/>
            <w:lang w:val="en-US"/>
          </w:rPr>
          <w:t>ПОРЯДОК ПРОВЕДЕНИЯ ЗАПРОСА ЦЕН</w:t>
        </w:r>
        <w:r w:rsidR="006D7B10" w:rsidRPr="00752E7B">
          <w:rPr>
            <w:webHidden/>
            <w:szCs w:val="24"/>
          </w:rPr>
          <w:tab/>
        </w:r>
        <w:r w:rsidR="00C91275" w:rsidRPr="00752E7B">
          <w:rPr>
            <w:webHidden/>
            <w:szCs w:val="24"/>
          </w:rPr>
          <w:t>8</w:t>
        </w:r>
      </w:hyperlink>
    </w:p>
    <w:p w:rsidR="006D7B10" w:rsidRPr="00752E7B" w:rsidRDefault="00992034">
      <w:pPr>
        <w:pStyle w:val="15"/>
        <w:rPr>
          <w:szCs w:val="24"/>
        </w:rPr>
      </w:pPr>
      <w:hyperlink w:anchor="_Toc318827131" w:history="1">
        <w:r w:rsidR="006D7B10" w:rsidRPr="00752E7B">
          <w:rPr>
            <w:rStyle w:val="afb"/>
            <w:szCs w:val="24"/>
          </w:rPr>
          <w:t>4.</w:t>
        </w:r>
        <w:r w:rsidR="006D7B10" w:rsidRPr="00752E7B">
          <w:rPr>
            <w:szCs w:val="24"/>
          </w:rPr>
          <w:tab/>
        </w:r>
        <w:r w:rsidR="006D7B10" w:rsidRPr="00752E7B">
          <w:rPr>
            <w:rStyle w:val="afb"/>
            <w:szCs w:val="24"/>
          </w:rPr>
          <w:t>ИНФОРМАЦИОННАЯ КАРТА ЗАПРОСА ЦЕН</w:t>
        </w:r>
        <w:r w:rsidR="006D7B10" w:rsidRPr="00752E7B">
          <w:rPr>
            <w:webHidden/>
            <w:szCs w:val="24"/>
          </w:rPr>
          <w:tab/>
        </w:r>
        <w:r w:rsidR="00C91275" w:rsidRPr="00752E7B">
          <w:rPr>
            <w:webHidden/>
            <w:szCs w:val="24"/>
          </w:rPr>
          <w:t>1</w:t>
        </w:r>
        <w:r w:rsidR="007E6457" w:rsidRPr="00752E7B">
          <w:rPr>
            <w:webHidden/>
            <w:szCs w:val="24"/>
          </w:rPr>
          <w:t>5</w:t>
        </w:r>
      </w:hyperlink>
    </w:p>
    <w:p w:rsidR="006D7B10" w:rsidRPr="00752E7B" w:rsidRDefault="00992034">
      <w:pPr>
        <w:pStyle w:val="15"/>
        <w:rPr>
          <w:szCs w:val="24"/>
        </w:rPr>
      </w:pPr>
      <w:hyperlink w:anchor="_Toc318827132" w:history="1">
        <w:r w:rsidR="006D7B10" w:rsidRPr="00752E7B">
          <w:rPr>
            <w:rStyle w:val="afb"/>
            <w:szCs w:val="24"/>
          </w:rPr>
          <w:t>5.</w:t>
        </w:r>
        <w:r w:rsidR="006D7B10" w:rsidRPr="00752E7B">
          <w:rPr>
            <w:szCs w:val="24"/>
          </w:rPr>
          <w:tab/>
        </w:r>
        <w:r w:rsidR="006D7B10" w:rsidRPr="00752E7B">
          <w:rPr>
            <w:rStyle w:val="afb"/>
            <w:szCs w:val="24"/>
          </w:rPr>
          <w:t>ОБРАЗЦЫ ФОРМ ОСНОВНЫХ ДОКУМЕНТОВ, ВКЛЮЧАЕМЫХ В ЗАЯВКУ НА УЧАСТИЕ В ЗАПРОСЕ ЦЕН</w:t>
        </w:r>
        <w:r w:rsidR="006D7B10" w:rsidRPr="00752E7B">
          <w:rPr>
            <w:webHidden/>
            <w:szCs w:val="24"/>
          </w:rPr>
          <w:tab/>
        </w:r>
        <w:r w:rsidR="008E28E5" w:rsidRPr="00752E7B">
          <w:rPr>
            <w:webHidden/>
            <w:szCs w:val="24"/>
          </w:rPr>
          <w:t>22</w:t>
        </w:r>
      </w:hyperlink>
    </w:p>
    <w:p w:rsidR="006D7B10" w:rsidRPr="00752E7B" w:rsidRDefault="00992034">
      <w:pPr>
        <w:pStyle w:val="28"/>
        <w:rPr>
          <w:rFonts w:ascii="Times New Roman" w:hAnsi="Times New Roman" w:cs="Times New Roman"/>
          <w:b w:val="0"/>
          <w:bCs w:val="0"/>
          <w:sz w:val="24"/>
          <w:szCs w:val="24"/>
        </w:rPr>
      </w:pPr>
      <w:hyperlink w:anchor="_Toc318827133" w:history="1">
        <w:r w:rsidR="006D7B10" w:rsidRPr="00752E7B">
          <w:rPr>
            <w:rStyle w:val="afb"/>
            <w:rFonts w:ascii="Times New Roman" w:hAnsi="Times New Roman" w:cs="Times New Roman"/>
            <w:b w:val="0"/>
            <w:sz w:val="24"/>
            <w:szCs w:val="24"/>
          </w:rPr>
          <w:t>ЗАЯВКА НА УЧАСТИЕ В ЗАПРОСЕ ЦЕН (Форма 1)</w:t>
        </w:r>
        <w:r w:rsidR="006D7B10" w:rsidRPr="00752E7B">
          <w:rPr>
            <w:rFonts w:ascii="Times New Roman" w:hAnsi="Times New Roman" w:cs="Times New Roman"/>
            <w:b w:val="0"/>
            <w:webHidden/>
            <w:sz w:val="24"/>
            <w:szCs w:val="24"/>
          </w:rPr>
          <w:tab/>
        </w:r>
        <w:r w:rsidR="008E28E5" w:rsidRPr="00752E7B">
          <w:rPr>
            <w:rFonts w:ascii="Times New Roman" w:hAnsi="Times New Roman" w:cs="Times New Roman"/>
            <w:b w:val="0"/>
            <w:webHidden/>
            <w:sz w:val="24"/>
            <w:szCs w:val="24"/>
          </w:rPr>
          <w:t>22</w:t>
        </w:r>
      </w:hyperlink>
    </w:p>
    <w:p w:rsidR="006D7B10" w:rsidRPr="00752E7B" w:rsidRDefault="00992034">
      <w:pPr>
        <w:pStyle w:val="28"/>
        <w:rPr>
          <w:rFonts w:ascii="Times New Roman" w:hAnsi="Times New Roman" w:cs="Times New Roman"/>
          <w:b w:val="0"/>
          <w:bCs w:val="0"/>
          <w:sz w:val="24"/>
          <w:szCs w:val="24"/>
        </w:rPr>
      </w:pPr>
      <w:hyperlink w:anchor="_Toc318827134" w:history="1">
        <w:r w:rsidR="006D7B10" w:rsidRPr="00752E7B">
          <w:rPr>
            <w:rStyle w:val="afb"/>
            <w:rFonts w:ascii="Times New Roman" w:hAnsi="Times New Roman" w:cs="Times New Roman"/>
            <w:b w:val="0"/>
            <w:sz w:val="24"/>
            <w:szCs w:val="24"/>
          </w:rPr>
          <w:t>АНКЕТА УЧАСТНИКА ЗАПРОСА ЦЕН (Форма 2)</w:t>
        </w:r>
        <w:r w:rsidR="006D7B10" w:rsidRPr="00752E7B">
          <w:rPr>
            <w:rFonts w:ascii="Times New Roman" w:hAnsi="Times New Roman" w:cs="Times New Roman"/>
            <w:b w:val="0"/>
            <w:webHidden/>
            <w:sz w:val="24"/>
            <w:szCs w:val="24"/>
          </w:rPr>
          <w:tab/>
        </w:r>
        <w:r w:rsidR="008E28E5" w:rsidRPr="00752E7B">
          <w:rPr>
            <w:rFonts w:ascii="Times New Roman" w:hAnsi="Times New Roman" w:cs="Times New Roman"/>
            <w:b w:val="0"/>
            <w:webHidden/>
            <w:sz w:val="24"/>
            <w:szCs w:val="24"/>
          </w:rPr>
          <w:t>25</w:t>
        </w:r>
      </w:hyperlink>
    </w:p>
    <w:p w:rsidR="006D7B10" w:rsidRPr="00553791" w:rsidRDefault="00992034">
      <w:pPr>
        <w:pStyle w:val="28"/>
        <w:rPr>
          <w:sz w:val="24"/>
          <w:szCs w:val="24"/>
          <w:highlight w:val="yellow"/>
        </w:rPr>
      </w:pPr>
      <w:hyperlink w:anchor="_Toc318827135" w:history="1">
        <w:r w:rsidR="006D7B10" w:rsidRPr="00752E7B">
          <w:rPr>
            <w:rStyle w:val="afb"/>
            <w:rFonts w:ascii="Times New Roman" w:hAnsi="Times New Roman" w:cs="Times New Roman"/>
            <w:b w:val="0"/>
            <w:sz w:val="24"/>
            <w:szCs w:val="24"/>
          </w:rPr>
          <w:t>ТЕХНИЧЕСКОЕ ПРЕДЛОЖЕНИЕ (Форма 3)</w:t>
        </w:r>
        <w:r w:rsidR="006D7B10" w:rsidRPr="00752E7B">
          <w:rPr>
            <w:rFonts w:ascii="Times New Roman" w:hAnsi="Times New Roman" w:cs="Times New Roman"/>
            <w:b w:val="0"/>
            <w:webHidden/>
            <w:sz w:val="24"/>
            <w:szCs w:val="24"/>
          </w:rPr>
          <w:tab/>
        </w:r>
        <w:r w:rsidR="008E28E5" w:rsidRPr="00752E7B">
          <w:rPr>
            <w:rFonts w:ascii="Times New Roman" w:hAnsi="Times New Roman" w:cs="Times New Roman"/>
            <w:b w:val="0"/>
            <w:webHidden/>
            <w:sz w:val="24"/>
            <w:szCs w:val="24"/>
          </w:rPr>
          <w:t>31</w:t>
        </w:r>
      </w:hyperlink>
    </w:p>
    <w:p w:rsidR="007E6457" w:rsidRPr="00C234E2" w:rsidRDefault="00752E7B" w:rsidP="007E6457">
      <w:r>
        <w:rPr>
          <w:highlight w:val="yellow"/>
        </w:rPr>
        <w:t xml:space="preserve">   </w:t>
      </w:r>
    </w:p>
    <w:p w:rsidR="006D7B10" w:rsidRPr="00C234E2" w:rsidRDefault="00992034">
      <w:pPr>
        <w:pStyle w:val="15"/>
        <w:tabs>
          <w:tab w:val="left" w:pos="1440"/>
        </w:tabs>
        <w:rPr>
          <w:rStyle w:val="afb"/>
          <w:szCs w:val="24"/>
        </w:rPr>
      </w:pPr>
      <w:hyperlink w:anchor="_Toc318827137" w:history="1">
        <w:r w:rsidR="006D7B10" w:rsidRPr="00C234E2">
          <w:rPr>
            <w:rStyle w:val="afb"/>
            <w:szCs w:val="24"/>
          </w:rPr>
          <w:t>ЧАСТЬ 2.</w:t>
        </w:r>
        <w:r w:rsidR="006D7B10" w:rsidRPr="00C234E2">
          <w:rPr>
            <w:szCs w:val="24"/>
          </w:rPr>
          <w:tab/>
        </w:r>
        <w:r w:rsidR="006D7B10" w:rsidRPr="00C234E2">
          <w:rPr>
            <w:rStyle w:val="afb"/>
            <w:szCs w:val="24"/>
          </w:rPr>
          <w:t>«ПРОЕКТ ДОГОВОРА»</w:t>
        </w:r>
        <w:r w:rsidR="006D7B10" w:rsidRPr="00C234E2">
          <w:rPr>
            <w:webHidden/>
            <w:szCs w:val="24"/>
          </w:rPr>
          <w:tab/>
        </w:r>
        <w:r w:rsidR="00227BF4" w:rsidRPr="00C234E2">
          <w:rPr>
            <w:webHidden/>
            <w:szCs w:val="24"/>
          </w:rPr>
          <w:t>3</w:t>
        </w:r>
        <w:r w:rsidR="00752E7B">
          <w:rPr>
            <w:webHidden/>
            <w:szCs w:val="24"/>
          </w:rPr>
          <w:t>2</w:t>
        </w:r>
      </w:hyperlink>
    </w:p>
    <w:p w:rsidR="00130CF5" w:rsidRPr="00C234E2" w:rsidRDefault="00227BF4" w:rsidP="00130CF5">
      <w:r w:rsidRPr="00C234E2">
        <w:t>Том 2.</w:t>
      </w:r>
      <w:r w:rsidR="00D55D34">
        <w:t xml:space="preserve">  </w:t>
      </w:r>
      <w:r w:rsidRPr="00C234E2">
        <w:t>ТЕХНИЧЕСКАЯ</w:t>
      </w:r>
      <w:r w:rsidR="00D55D34">
        <w:t xml:space="preserve">  </w:t>
      </w:r>
      <w:r w:rsidR="009D5837">
        <w:t>ЧАСТЬ</w:t>
      </w:r>
      <w:r w:rsidR="00110AD7" w:rsidRPr="00C234E2">
        <w:t>……………………………………………………………………</w:t>
      </w:r>
      <w:r w:rsidRPr="00C234E2">
        <w:t>4</w:t>
      </w:r>
      <w:r w:rsidR="008E28E5" w:rsidRPr="00C234E2">
        <w:t>7</w:t>
      </w:r>
    </w:p>
    <w:p w:rsidR="00C87330" w:rsidRPr="007E6457" w:rsidRDefault="00992034" w:rsidP="00600E86">
      <w:pPr>
        <w:rPr>
          <w:bCs/>
        </w:rPr>
        <w:sectPr w:rsidR="00C87330" w:rsidRPr="007E6457" w:rsidSect="00C87330">
          <w:headerReference w:type="default" r:id="rId8"/>
          <w:footerReference w:type="default" r:id="rId9"/>
          <w:pgSz w:w="11907" w:h="16840" w:code="9"/>
          <w:pgMar w:top="1134" w:right="567" w:bottom="1134" w:left="1418" w:header="709" w:footer="624" w:gutter="0"/>
          <w:cols w:space="708"/>
          <w:docGrid w:linePitch="360"/>
        </w:sectPr>
      </w:pPr>
      <w:r w:rsidRPr="00C234E2">
        <w:rPr>
          <w:bCs/>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 xml:space="preserve">1.1. Форма </w:t>
      </w:r>
      <w:r w:rsidR="008E51F7">
        <w:rPr>
          <w:b/>
        </w:rPr>
        <w:t>и способ процедуры закупки</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 xml:space="preserve">Закрытое акционерное общество «Гринатом»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ква, Павелецкая наб. д.8 стр.1.</w:t>
      </w:r>
    </w:p>
    <w:p w:rsidR="00303E09" w:rsidRDefault="00303E09" w:rsidP="00303E09">
      <w:r>
        <w:t>тел.:(499)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«Гринатом»,</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Почтовый адрес: 115114, Москва, Павелецкая наб,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 xml:space="preserve">тел.:(499) 949-49-19 (доб.53-75), </w:t>
      </w:r>
    </w:p>
    <w:p w:rsidR="00303E09" w:rsidRDefault="00303E09" w:rsidP="00303E09">
      <w:r>
        <w:rPr>
          <w:lang w:val="en-US"/>
        </w:rPr>
        <w:t>E</w:t>
      </w:r>
      <w:r>
        <w:t>-</w:t>
      </w:r>
      <w:r>
        <w:rPr>
          <w:lang w:val="en-US"/>
        </w:rPr>
        <w:t>mail</w:t>
      </w:r>
      <w:r>
        <w:t xml:space="preserve">: </w:t>
      </w:r>
      <w:hyperlink r:id="rId10" w:history="1">
        <w:r>
          <w:rPr>
            <w:rStyle w:val="afb"/>
            <w:lang w:val="en-US"/>
          </w:rPr>
          <w:t>NVDerevyanchenko</w:t>
        </w:r>
        <w:r>
          <w:rPr>
            <w:rStyle w:val="afb"/>
          </w:rPr>
          <w:t>@</w:t>
        </w:r>
        <w:r>
          <w:rPr>
            <w:rStyle w:val="afb"/>
            <w:lang w:val="en-US"/>
          </w:rPr>
          <w:t>Greenatom</w:t>
        </w:r>
        <w:r>
          <w:rPr>
            <w:rStyle w:val="afb"/>
          </w:rPr>
          <w:t>.</w:t>
        </w:r>
        <w:r>
          <w:rPr>
            <w:rStyle w:val="afb"/>
            <w:lang w:val="en-US"/>
          </w:rPr>
          <w:t>ru</w:t>
        </w:r>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303E09" w:rsidRDefault="00303E09" w:rsidP="00303E09">
      <w:pPr>
        <w:ind w:right="-120"/>
        <w:jc w:val="both"/>
      </w:pPr>
      <w:r w:rsidRPr="006F4F4E">
        <w:rPr>
          <w:b/>
        </w:rPr>
        <w:t>Официальный сайт размещения данного извещения:</w:t>
      </w:r>
      <w:r w:rsidRPr="006F4F4E">
        <w:t xml:space="preserve"> </w:t>
      </w:r>
      <w:hyperlink r:id="rId11" w:history="1">
        <w:r w:rsidRPr="006F4F4E">
          <w:rPr>
            <w:rStyle w:val="afb"/>
          </w:rPr>
          <w:t>http://www.zakupki.rosatom.ru</w:t>
        </w:r>
      </w:hyperlink>
    </w:p>
    <w:p w:rsidR="00C87330" w:rsidRPr="00110AD7" w:rsidRDefault="00C87330" w:rsidP="00C87330">
      <w:pPr>
        <w:tabs>
          <w:tab w:val="left" w:pos="1134"/>
        </w:tabs>
        <w:ind w:firstLine="709"/>
        <w:contextualSpacing/>
        <w:rPr>
          <w:sz w:val="28"/>
          <w:szCs w:val="28"/>
        </w:rPr>
      </w:pPr>
    </w:p>
    <w:p w:rsidR="00553791" w:rsidRDefault="00303E09" w:rsidP="00363C12">
      <w:pPr>
        <w:ind w:right="-120"/>
        <w:jc w:val="both"/>
        <w:rPr>
          <w:bCs/>
          <w:color w:val="000000"/>
        </w:rPr>
      </w:pPr>
      <w:r>
        <w:rPr>
          <w:b/>
        </w:rPr>
        <w:t>1.4</w:t>
      </w:r>
      <w:r w:rsidRPr="000E408F">
        <w:rPr>
          <w:b/>
        </w:rPr>
        <w:t>. Пре</w:t>
      </w:r>
      <w:r>
        <w:rPr>
          <w:b/>
        </w:rPr>
        <w:t>дмет договора</w:t>
      </w:r>
      <w:r w:rsidRPr="004A17FD">
        <w:rPr>
          <w:b/>
        </w:rPr>
        <w:t>:</w:t>
      </w:r>
      <w:r>
        <w:t xml:space="preserve"> </w:t>
      </w:r>
      <w:r w:rsidR="00553791" w:rsidRPr="00CA4C24">
        <w:rPr>
          <w:bCs/>
          <w:color w:val="000000"/>
        </w:rPr>
        <w:t>аттестации рабочих мест по условиям труда</w:t>
      </w:r>
      <w:r w:rsidR="00553791">
        <w:rPr>
          <w:bCs/>
          <w:color w:val="000000"/>
        </w:rPr>
        <w:t xml:space="preserve"> ЗАО «Гринатом»</w:t>
      </w:r>
    </w:p>
    <w:p w:rsidR="003F36B9" w:rsidRPr="003F36B9" w:rsidRDefault="00363C12" w:rsidP="00363C12">
      <w:pPr>
        <w:ind w:right="-120"/>
        <w:jc w:val="both"/>
      </w:pPr>
      <w:r>
        <w:rPr>
          <w:b/>
        </w:rPr>
        <w:t xml:space="preserve">       </w:t>
      </w:r>
      <w:r w:rsidRPr="00363C12">
        <w:rPr>
          <w:b/>
        </w:rPr>
        <w:t xml:space="preserve">Состав и объем </w:t>
      </w:r>
      <w:r w:rsidR="00553791">
        <w:rPr>
          <w:b/>
        </w:rPr>
        <w:t>услуг</w:t>
      </w:r>
      <w:r w:rsidRPr="00363C12">
        <w:rPr>
          <w:b/>
        </w:rPr>
        <w:t>:</w:t>
      </w:r>
      <w:r w:rsidR="003F36B9" w:rsidRPr="003F36B9">
        <w:rPr>
          <w:b/>
        </w:rPr>
        <w:t xml:space="preserve"> </w:t>
      </w:r>
      <w:r w:rsidR="003F36B9" w:rsidRPr="003F36B9">
        <w:t>Указан</w:t>
      </w:r>
      <w:r w:rsidR="002E1425">
        <w:t>ы</w:t>
      </w:r>
      <w:r w:rsidR="003F36B9" w:rsidRPr="003F36B9">
        <w:t xml:space="preserve"> в</w:t>
      </w:r>
      <w:r w:rsidR="003F36B9">
        <w:rPr>
          <w:b/>
        </w:rPr>
        <w:t xml:space="preserve"> </w:t>
      </w:r>
      <w:r w:rsidR="003F36B9" w:rsidRPr="003F36B9">
        <w:rPr>
          <w:b/>
          <w:i/>
        </w:rPr>
        <w:t>Томе</w:t>
      </w:r>
      <w:r w:rsidR="003F36B9">
        <w:rPr>
          <w:b/>
          <w:i/>
        </w:rPr>
        <w:t xml:space="preserve"> </w:t>
      </w:r>
      <w:r w:rsidR="003F36B9" w:rsidRPr="003F36B9">
        <w:rPr>
          <w:b/>
          <w:i/>
        </w:rPr>
        <w:t>2</w:t>
      </w:r>
      <w:r w:rsidR="003F36B9">
        <w:rPr>
          <w:b/>
        </w:rPr>
        <w:t xml:space="preserve"> «</w:t>
      </w:r>
      <w:r w:rsidR="003F36B9">
        <w:t>ТЕХНИЧЕСКАЯ ЧАСТЬ</w:t>
      </w:r>
      <w:r w:rsidR="003F36B9">
        <w:rPr>
          <w:b/>
        </w:rPr>
        <w:t xml:space="preserve">» </w:t>
      </w:r>
      <w:r w:rsidR="003F36B9" w:rsidRPr="003F36B9">
        <w:t>настоящей документации</w:t>
      </w:r>
      <w:r w:rsidR="003F36B9">
        <w:t>;</w:t>
      </w:r>
    </w:p>
    <w:p w:rsidR="002E1425" w:rsidRDefault="00363C12" w:rsidP="002E1425">
      <w:pPr>
        <w:jc w:val="both"/>
        <w:rPr>
          <w:bCs/>
          <w:iCs/>
          <w:sz w:val="22"/>
          <w:szCs w:val="22"/>
        </w:rPr>
      </w:pPr>
      <w:r>
        <w:rPr>
          <w:b/>
        </w:rPr>
        <w:t xml:space="preserve">       </w:t>
      </w:r>
      <w:r w:rsidRPr="00915518">
        <w:rPr>
          <w:b/>
        </w:rPr>
        <w:t xml:space="preserve">Срок </w:t>
      </w:r>
      <w:r w:rsidR="00553791">
        <w:rPr>
          <w:b/>
        </w:rPr>
        <w:t>оказания услуг</w:t>
      </w:r>
      <w:r w:rsidRPr="00363C12">
        <w:rPr>
          <w:b/>
        </w:rPr>
        <w:t>:</w:t>
      </w:r>
      <w:r w:rsidRPr="00363C12">
        <w:t xml:space="preserve"> </w:t>
      </w:r>
      <w:r w:rsidR="002E1425">
        <w:rPr>
          <w:bCs/>
          <w:iCs/>
        </w:rPr>
        <w:t>Услуги должны быть оказаны по согласованному с Заказчиком графиком в период с момента подписания Договора по 07 декабря 2012 года в рабочие дни с 9-00 до 18-00.</w:t>
      </w:r>
    </w:p>
    <w:p w:rsidR="003F36B9" w:rsidRPr="008E51F7" w:rsidRDefault="003F36B9" w:rsidP="008E51F7">
      <w:pPr>
        <w:ind w:right="-120"/>
        <w:jc w:val="both"/>
        <w:rPr>
          <w:b/>
        </w:rPr>
      </w:pPr>
    </w:p>
    <w:p w:rsidR="00B07E66" w:rsidRPr="00303E09" w:rsidRDefault="00303E09" w:rsidP="003F36B9">
      <w:pPr>
        <w:tabs>
          <w:tab w:val="left" w:pos="0"/>
        </w:tabs>
        <w:jc w:val="both"/>
      </w:pPr>
      <w:r>
        <w:rPr>
          <w:b/>
        </w:rPr>
        <w:t xml:space="preserve">1.5. </w:t>
      </w:r>
      <w:r w:rsidRPr="00915518">
        <w:rPr>
          <w:b/>
        </w:rPr>
        <w:t>Место</w:t>
      </w:r>
      <w:r w:rsidR="008E51F7">
        <w:rPr>
          <w:b/>
        </w:rPr>
        <w:t xml:space="preserve"> </w:t>
      </w:r>
      <w:r w:rsidR="002E1425">
        <w:rPr>
          <w:b/>
        </w:rPr>
        <w:t>оказания услуг</w:t>
      </w:r>
      <w:r w:rsidRPr="008E51F7">
        <w:rPr>
          <w:b/>
        </w:rPr>
        <w:t>:</w:t>
      </w:r>
      <w:r w:rsidR="003F36B9">
        <w:t xml:space="preserve"> </w:t>
      </w:r>
      <w:r w:rsidR="002E1425">
        <w:t xml:space="preserve">Рабочие места, подлежащие аттестации, расположены в филиалах общества, их адреса </w:t>
      </w:r>
      <w:r w:rsidR="008F76BA" w:rsidRPr="00303E09">
        <w:t>указан</w:t>
      </w:r>
      <w:r w:rsidRPr="00303E09">
        <w:t>ы</w:t>
      </w:r>
      <w:r w:rsidR="008F76BA" w:rsidRPr="00303E09">
        <w:t xml:space="preserve"> </w:t>
      </w:r>
      <w:r w:rsidR="00055E5B" w:rsidRPr="00303E09">
        <w:t xml:space="preserve">в </w:t>
      </w:r>
      <w:r w:rsidR="00055E5B" w:rsidRPr="003F36B9">
        <w:rPr>
          <w:b/>
          <w:bCs/>
          <w:i/>
        </w:rPr>
        <w:t>Томе 2</w:t>
      </w:r>
      <w:r w:rsidR="00055E5B" w:rsidRPr="003F36B9">
        <w:t xml:space="preserve"> «ТЕХНИЧЕСКАЯ ЧАСТЬ»</w:t>
      </w:r>
      <w:r w:rsidR="002E1425">
        <w:t>.</w:t>
      </w:r>
    </w:p>
    <w:p w:rsidR="00055E5B" w:rsidRPr="00110AD7" w:rsidRDefault="00055E5B" w:rsidP="00B07E66">
      <w:pPr>
        <w:tabs>
          <w:tab w:val="left" w:pos="1134"/>
        </w:tabs>
        <w:contextualSpacing/>
        <w:jc w:val="both"/>
        <w:rPr>
          <w:sz w:val="28"/>
          <w:szCs w:val="28"/>
        </w:rPr>
      </w:pPr>
    </w:p>
    <w:p w:rsidR="007E559C" w:rsidRPr="00303E09" w:rsidRDefault="00303E09" w:rsidP="00B07E66">
      <w:pPr>
        <w:tabs>
          <w:tab w:val="left" w:pos="1134"/>
        </w:tabs>
        <w:contextualSpacing/>
        <w:jc w:val="both"/>
        <w:rPr>
          <w:b/>
        </w:rPr>
      </w:pPr>
      <w:r w:rsidRPr="00303E09">
        <w:rPr>
          <w:b/>
        </w:rPr>
        <w:t>1.</w:t>
      </w:r>
      <w:r w:rsidR="00363C12">
        <w:rPr>
          <w:b/>
        </w:rPr>
        <w:t>6</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2" w:history="1">
        <w:r w:rsidR="00B07E66" w:rsidRPr="00303E09">
          <w:rPr>
            <w:rStyle w:val="afb"/>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3" w:history="1">
        <w:r w:rsidR="00B07E66" w:rsidRPr="00303E09">
          <w:rPr>
            <w:rStyle w:val="afb"/>
            <w:lang w:val="en-US"/>
          </w:rPr>
          <w:t>http</w:t>
        </w:r>
        <w:r w:rsidR="00B07E66" w:rsidRPr="00303E09">
          <w:rPr>
            <w:rStyle w:val="afb"/>
          </w:rPr>
          <w:t>://</w:t>
        </w:r>
        <w:r w:rsidR="00B07E66" w:rsidRPr="00303E09">
          <w:rPr>
            <w:rStyle w:val="afb"/>
            <w:lang w:val="en-US"/>
          </w:rPr>
          <w:t>www</w:t>
        </w:r>
        <w:r w:rsidR="00B07E66" w:rsidRPr="00303E09">
          <w:rPr>
            <w:rStyle w:val="afb"/>
          </w:rPr>
          <w:t>.</w:t>
        </w:r>
        <w:r w:rsidR="00B07E66" w:rsidRPr="00303E09">
          <w:rPr>
            <w:rStyle w:val="afb"/>
            <w:lang w:val="en-US"/>
          </w:rPr>
          <w:t>a</w:t>
        </w:r>
        <w:r w:rsidR="00B07E66" w:rsidRPr="00303E09">
          <w:rPr>
            <w:rStyle w:val="afb"/>
          </w:rPr>
          <w:t>-</w:t>
        </w:r>
        <w:r w:rsidR="00B07E66" w:rsidRPr="00303E09">
          <w:rPr>
            <w:rStyle w:val="afb"/>
            <w:lang w:val="en-US"/>
          </w:rPr>
          <w:t>k</w:t>
        </w:r>
        <w:r w:rsidR="00B07E66" w:rsidRPr="00303E09">
          <w:rPr>
            <w:rStyle w:val="afb"/>
          </w:rPr>
          <w:t>-</w:t>
        </w:r>
        <w:r w:rsidR="00B07E66" w:rsidRPr="00303E09">
          <w:rPr>
            <w:rStyle w:val="afb"/>
            <w:lang w:val="en-US"/>
          </w:rPr>
          <w:t>d</w:t>
        </w:r>
        <w:r w:rsidR="00B07E66" w:rsidRPr="00303E09">
          <w:rPr>
            <w:rStyle w:val="afb"/>
          </w:rPr>
          <w:t>.</w:t>
        </w:r>
        <w:r w:rsidR="00B07E66" w:rsidRPr="00303E09">
          <w:rPr>
            <w:rStyle w:val="afb"/>
            <w:lang w:val="en-US"/>
          </w:rPr>
          <w:t>ru</w:t>
        </w:r>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Pr="00303E09" w:rsidRDefault="00303E09" w:rsidP="00055E5B">
      <w:pPr>
        <w:pStyle w:val="24"/>
        <w:spacing w:line="240" w:lineRule="auto"/>
        <w:ind w:right="-119"/>
        <w:jc w:val="both"/>
      </w:pPr>
      <w:r w:rsidRPr="00303E09">
        <w:rPr>
          <w:b/>
        </w:rPr>
        <w:t>1.</w:t>
      </w:r>
      <w:r w:rsidR="00363C12">
        <w:rPr>
          <w:b/>
        </w:rPr>
        <w:t>7</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2E1425">
        <w:rPr>
          <w:bCs/>
          <w:color w:val="000000"/>
          <w:sz w:val="22"/>
          <w:szCs w:val="22"/>
        </w:rPr>
        <w:t>2 127 840,00</w:t>
      </w:r>
      <w:r w:rsidR="002E1425" w:rsidRPr="00D42BFD">
        <w:rPr>
          <w:bCs/>
          <w:color w:val="000000"/>
          <w:sz w:val="22"/>
          <w:szCs w:val="22"/>
        </w:rPr>
        <w:t xml:space="preserve"> </w:t>
      </w:r>
      <w:r w:rsidR="00B07E66" w:rsidRPr="003F36B9">
        <w:rPr>
          <w:bCs/>
          <w:color w:val="000000"/>
        </w:rPr>
        <w:t>руб</w:t>
      </w:r>
      <w:r w:rsidR="001414EA">
        <w:rPr>
          <w:bCs/>
          <w:color w:val="000000"/>
        </w:rPr>
        <w:t>.</w:t>
      </w:r>
      <w:r w:rsidR="00C87330" w:rsidRPr="003F36B9">
        <w:t>, включая НДС</w:t>
      </w:r>
      <w:r w:rsidR="004560F3" w:rsidRPr="003F36B9">
        <w:t>.</w:t>
      </w:r>
      <w:r w:rsidR="000E4CA8" w:rsidRPr="00303E09">
        <w:t xml:space="preserve"> </w:t>
      </w:r>
    </w:p>
    <w:p w:rsidR="00303E09" w:rsidRPr="002E1425" w:rsidRDefault="008E51F7" w:rsidP="00303E09">
      <w:pPr>
        <w:ind w:right="-120"/>
        <w:jc w:val="both"/>
        <w:rPr>
          <w:b/>
        </w:rPr>
      </w:pPr>
      <w:r>
        <w:rPr>
          <w:b/>
        </w:rPr>
        <w:t xml:space="preserve">Цена договора включает в себя: </w:t>
      </w:r>
      <w:r w:rsidR="002E1425" w:rsidRPr="002E1425">
        <w:rPr>
          <w:bCs/>
          <w:color w:val="000000"/>
        </w:rPr>
        <w:t>Стоимость услуг включает в себя компенсацию издержек ИСПОЛНИТЕЛЯ  и причитающиеся ИСПОЛНИТЕЛЮ вознаграждения, а так же все налоги, сборы, подлежащие выплате в соответствии с Налоговым кодексом Российской Федерации.</w:t>
      </w:r>
    </w:p>
    <w:p w:rsidR="006E6721" w:rsidRDefault="006E6721" w:rsidP="00303E09">
      <w:pPr>
        <w:ind w:right="-120"/>
        <w:jc w:val="both"/>
        <w:rPr>
          <w:b/>
        </w:rPr>
      </w:pPr>
    </w:p>
    <w:p w:rsidR="002E1425" w:rsidRDefault="002E1425" w:rsidP="00303E09">
      <w:pPr>
        <w:ind w:right="-120"/>
        <w:jc w:val="both"/>
        <w:rPr>
          <w:b/>
        </w:rPr>
      </w:pPr>
    </w:p>
    <w:p w:rsidR="002E1425" w:rsidRPr="002E1425" w:rsidRDefault="002E1425" w:rsidP="00303E09">
      <w:pPr>
        <w:ind w:right="-120"/>
        <w:jc w:val="both"/>
        <w:rPr>
          <w:b/>
        </w:rPr>
      </w:pPr>
    </w:p>
    <w:p w:rsidR="00C87330" w:rsidRPr="00BE59D8" w:rsidRDefault="00BE59D8" w:rsidP="00055E5B">
      <w:pPr>
        <w:tabs>
          <w:tab w:val="left" w:pos="1134"/>
        </w:tabs>
        <w:contextualSpacing/>
        <w:jc w:val="both"/>
        <w:rPr>
          <w:b/>
          <w:spacing w:val="-6"/>
        </w:rPr>
      </w:pPr>
      <w:r w:rsidRPr="00363C12">
        <w:rPr>
          <w:b/>
          <w:bCs/>
          <w:shd w:val="clear" w:color="auto" w:fill="FDE9D9"/>
        </w:rPr>
        <w:lastRenderedPageBreak/>
        <w:t>1.</w:t>
      </w:r>
      <w:r w:rsidR="00363C12" w:rsidRPr="00363C12">
        <w:rPr>
          <w:b/>
          <w:bCs/>
          <w:shd w:val="clear" w:color="auto" w:fill="FDE9D9"/>
        </w:rPr>
        <w:t>8</w:t>
      </w:r>
      <w:r w:rsidR="00055E5B" w:rsidRPr="00363C12">
        <w:rPr>
          <w:b/>
          <w:bCs/>
          <w:shd w:val="clear" w:color="auto" w:fill="FDE9D9"/>
        </w:rPr>
        <w:t>.</w:t>
      </w:r>
      <w:r w:rsidR="00C87330" w:rsidRPr="00363C12">
        <w:rPr>
          <w:b/>
          <w:spacing w:val="-6"/>
        </w:rPr>
        <w:t>Срок</w:t>
      </w:r>
      <w:r w:rsidR="00C87330" w:rsidRPr="00BE59D8">
        <w:rPr>
          <w:b/>
          <w:spacing w:val="-6"/>
        </w:rPr>
        <w:t xml:space="preserve">,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r w:rsidRPr="00BE59D8">
        <w:rPr>
          <w:spacing w:val="-6"/>
        </w:rPr>
        <w:t>Госкорпорации «Росатом»</w:t>
      </w:r>
      <w:r w:rsidRPr="00BE59D8">
        <w:rPr>
          <w:rStyle w:val="afb"/>
        </w:rPr>
        <w:t xml:space="preserve"> </w:t>
      </w:r>
      <w:hyperlink r:id="rId14" w:history="1">
        <w:r w:rsidRPr="00BE59D8">
          <w:rPr>
            <w:rStyle w:val="afb"/>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r w:rsidRPr="00BE59D8">
        <w:t xml:space="preserve">с даты размещения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5" w:history="1">
        <w:r w:rsidR="00055E5B" w:rsidRPr="00BE59D8">
          <w:rPr>
            <w:rStyle w:val="afb"/>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6" w:history="1">
        <w:r w:rsidR="00055E5B" w:rsidRPr="00BE59D8">
          <w:rPr>
            <w:rStyle w:val="afb"/>
            <w:lang w:val="en-US"/>
          </w:rPr>
          <w:t>http</w:t>
        </w:r>
        <w:r w:rsidR="00055E5B" w:rsidRPr="00BE59D8">
          <w:rPr>
            <w:rStyle w:val="afb"/>
          </w:rPr>
          <w:t>://</w:t>
        </w:r>
        <w:r w:rsidR="00055E5B" w:rsidRPr="00BE59D8">
          <w:rPr>
            <w:rStyle w:val="afb"/>
            <w:lang w:val="en-US"/>
          </w:rPr>
          <w:t>www</w:t>
        </w:r>
        <w:r w:rsidR="00055E5B" w:rsidRPr="00BE59D8">
          <w:rPr>
            <w:rStyle w:val="afb"/>
          </w:rPr>
          <w:t>.</w:t>
        </w:r>
        <w:r w:rsidR="00055E5B" w:rsidRPr="00BE59D8">
          <w:rPr>
            <w:rStyle w:val="afb"/>
            <w:lang w:val="en-US"/>
          </w:rPr>
          <w:t>a</w:t>
        </w:r>
        <w:r w:rsidR="00055E5B" w:rsidRPr="00BE59D8">
          <w:rPr>
            <w:rStyle w:val="afb"/>
          </w:rPr>
          <w:t>-</w:t>
        </w:r>
        <w:r w:rsidR="00055E5B" w:rsidRPr="00BE59D8">
          <w:rPr>
            <w:rStyle w:val="afb"/>
            <w:lang w:val="en-US"/>
          </w:rPr>
          <w:t>k</w:t>
        </w:r>
        <w:r w:rsidR="00055E5B" w:rsidRPr="00BE59D8">
          <w:rPr>
            <w:rStyle w:val="afb"/>
          </w:rPr>
          <w:t>-</w:t>
        </w:r>
        <w:r w:rsidR="00055E5B" w:rsidRPr="00BE59D8">
          <w:rPr>
            <w:rStyle w:val="afb"/>
            <w:lang w:val="en-US"/>
          </w:rPr>
          <w:t>d</w:t>
        </w:r>
        <w:r w:rsidR="00055E5B" w:rsidRPr="00BE59D8">
          <w:rPr>
            <w:rStyle w:val="afb"/>
          </w:rPr>
          <w:t>.</w:t>
        </w:r>
        <w:r w:rsidR="00055E5B" w:rsidRPr="00BE59D8">
          <w:rPr>
            <w:rStyle w:val="afb"/>
            <w:lang w:val="en-US"/>
          </w:rPr>
          <w:t>ru</w:t>
        </w:r>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363C12">
        <w:rPr>
          <w:b/>
          <w:spacing w:val="-6"/>
        </w:rPr>
        <w:t>9</w:t>
      </w:r>
      <w:r w:rsidR="00055E5B" w:rsidRPr="00BE59D8">
        <w:rPr>
          <w:b/>
          <w:spacing w:val="-6"/>
        </w:rPr>
        <w:t>.</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6E6721">
        <w:rPr>
          <w:spacing w:val="-6"/>
        </w:rPr>
        <w:t>не</w:t>
      </w:r>
      <w:r w:rsidR="00120B5B" w:rsidRPr="006E6721">
        <w:rPr>
          <w:spacing w:val="-6"/>
        </w:rPr>
        <w:t xml:space="preserve"> </w:t>
      </w:r>
      <w:r w:rsidR="00E62190" w:rsidRPr="006E6721">
        <w:rPr>
          <w:spacing w:val="-6"/>
        </w:rPr>
        <w:t>возможна</w:t>
      </w:r>
      <w:r w:rsidR="00110AD7" w:rsidRPr="006E6721">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363C12">
        <w:rPr>
          <w:b/>
          <w:spacing w:val="-6"/>
        </w:rPr>
        <w:t>10</w:t>
      </w:r>
      <w:r w:rsidR="00055E5B" w:rsidRPr="00BE59D8">
        <w:rPr>
          <w:b/>
          <w:spacing w:val="-6"/>
        </w:rPr>
        <w:t>.</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7" w:history="1">
        <w:r w:rsidR="00055E5B" w:rsidRPr="00BE59D8">
          <w:rPr>
            <w:rStyle w:val="afb"/>
            <w:lang w:val="en-US"/>
          </w:rPr>
          <w:t>http</w:t>
        </w:r>
        <w:r w:rsidR="00055E5B" w:rsidRPr="00BE59D8">
          <w:rPr>
            <w:rStyle w:val="afb"/>
          </w:rPr>
          <w:t>://</w:t>
        </w:r>
        <w:r w:rsidR="00055E5B" w:rsidRPr="00BE59D8">
          <w:rPr>
            <w:rStyle w:val="afb"/>
            <w:lang w:val="en-US"/>
          </w:rPr>
          <w:t>www</w:t>
        </w:r>
        <w:r w:rsidR="00055E5B" w:rsidRPr="00BE59D8">
          <w:rPr>
            <w:rStyle w:val="afb"/>
          </w:rPr>
          <w:t>.</w:t>
        </w:r>
        <w:r w:rsidR="00055E5B" w:rsidRPr="00BE59D8">
          <w:rPr>
            <w:rStyle w:val="afb"/>
            <w:lang w:val="en-US"/>
          </w:rPr>
          <w:t>a</w:t>
        </w:r>
        <w:r w:rsidR="00055E5B" w:rsidRPr="00BE59D8">
          <w:rPr>
            <w:rStyle w:val="afb"/>
          </w:rPr>
          <w:t>-</w:t>
        </w:r>
        <w:r w:rsidR="00055E5B" w:rsidRPr="00BE59D8">
          <w:rPr>
            <w:rStyle w:val="afb"/>
            <w:lang w:val="en-US"/>
          </w:rPr>
          <w:t>k</w:t>
        </w:r>
        <w:r w:rsidR="00055E5B" w:rsidRPr="00BE59D8">
          <w:rPr>
            <w:rStyle w:val="afb"/>
          </w:rPr>
          <w:t>-</w:t>
        </w:r>
        <w:r w:rsidR="00055E5B" w:rsidRPr="00BE59D8">
          <w:rPr>
            <w:rStyle w:val="afb"/>
            <w:lang w:val="en-US"/>
          </w:rPr>
          <w:t>d</w:t>
        </w:r>
        <w:r w:rsidR="00055E5B" w:rsidRPr="00BE59D8">
          <w:rPr>
            <w:rStyle w:val="afb"/>
          </w:rPr>
          <w:t>.</w:t>
        </w:r>
        <w:r w:rsidR="00055E5B" w:rsidRPr="00BE59D8">
          <w:rPr>
            <w:rStyle w:val="afb"/>
            <w:lang w:val="en-US"/>
          </w:rPr>
          <w:t>ru</w:t>
        </w:r>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7071C6">
        <w:rPr>
          <w:spacing w:val="-6"/>
        </w:rPr>
        <w:t>10</w:t>
      </w:r>
      <w:r w:rsidR="002141E9" w:rsidRPr="00363C12">
        <w:rPr>
          <w:spacing w:val="-6"/>
        </w:rPr>
        <w:t>-00 (в</w:t>
      </w:r>
      <w:r w:rsidR="00055E5B" w:rsidRPr="00363C12">
        <w:rPr>
          <w:spacing w:val="-6"/>
        </w:rPr>
        <w:t xml:space="preserve">ремя московское) </w:t>
      </w:r>
      <w:r w:rsidR="00055E5B" w:rsidRPr="00B456E0">
        <w:rPr>
          <w:spacing w:val="-6"/>
        </w:rPr>
        <w:t>«</w:t>
      </w:r>
      <w:r w:rsidR="007071C6">
        <w:rPr>
          <w:spacing w:val="-6"/>
        </w:rPr>
        <w:t>31</w:t>
      </w:r>
      <w:r w:rsidR="002141E9" w:rsidRPr="00B456E0">
        <w:rPr>
          <w:spacing w:val="-6"/>
        </w:rPr>
        <w:t>»</w:t>
      </w:r>
      <w:r w:rsidR="002141E9" w:rsidRPr="006E6721">
        <w:rPr>
          <w:spacing w:val="-6"/>
        </w:rPr>
        <w:t xml:space="preserve"> </w:t>
      </w:r>
      <w:r w:rsidR="007071C6">
        <w:rPr>
          <w:spacing w:val="-6"/>
        </w:rPr>
        <w:t xml:space="preserve">мая </w:t>
      </w:r>
      <w:r w:rsidR="00055E5B" w:rsidRPr="00363C12">
        <w:rPr>
          <w:spacing w:val="-6"/>
        </w:rPr>
        <w:t>2012</w:t>
      </w:r>
      <w:r w:rsidR="00110379" w:rsidRPr="00363C12">
        <w:rPr>
          <w:spacing w:val="-6"/>
        </w:rPr>
        <w:t xml:space="preserve"> года.</w:t>
      </w:r>
      <w:r w:rsidR="00110379" w:rsidRPr="00BE59D8">
        <w:rPr>
          <w:spacing w:val="-6"/>
        </w:rPr>
        <w:t xml:space="preserve"> </w:t>
      </w:r>
    </w:p>
    <w:p w:rsidR="00055E5B" w:rsidRPr="00110AD7" w:rsidRDefault="00055E5B" w:rsidP="00055E5B">
      <w:pPr>
        <w:tabs>
          <w:tab w:val="left" w:pos="1134"/>
        </w:tabs>
        <w:contextualSpacing/>
        <w:jc w:val="both"/>
        <w:rPr>
          <w:spacing w:val="-6"/>
          <w:sz w:val="28"/>
          <w:szCs w:val="28"/>
        </w:rPr>
      </w:pPr>
    </w:p>
    <w:p w:rsidR="007071C6" w:rsidRDefault="00BE59D8" w:rsidP="00BE59D8">
      <w:pPr>
        <w:rPr>
          <w:spacing w:val="-6"/>
        </w:rPr>
      </w:pPr>
      <w:r w:rsidRPr="00BE59D8">
        <w:rPr>
          <w:b/>
          <w:spacing w:val="-6"/>
        </w:rPr>
        <w:t>1.</w:t>
      </w:r>
      <w:r w:rsidR="00110AD7" w:rsidRPr="00BE59D8">
        <w:rPr>
          <w:b/>
          <w:spacing w:val="-6"/>
        </w:rPr>
        <w:t>1</w:t>
      </w:r>
      <w:r w:rsidR="00363C12">
        <w:rPr>
          <w:b/>
          <w:spacing w:val="-6"/>
        </w:rPr>
        <w:t>1</w:t>
      </w:r>
      <w:r w:rsidR="00055E5B" w:rsidRPr="00BE59D8">
        <w:rPr>
          <w:b/>
          <w:spacing w:val="-6"/>
        </w:rPr>
        <w:t>.</w:t>
      </w:r>
      <w:r w:rsidRPr="00BE59D8">
        <w:rPr>
          <w:b/>
          <w:spacing w:val="-6"/>
        </w:rPr>
        <w:t xml:space="preserve"> </w:t>
      </w:r>
      <w:r w:rsidR="00C87330" w:rsidRPr="00BE59D8">
        <w:rPr>
          <w:b/>
          <w:spacing w:val="-6"/>
        </w:rPr>
        <w:t xml:space="preserve">Место и дата </w:t>
      </w:r>
      <w:r w:rsidR="00822AB6" w:rsidRPr="00BE59D8">
        <w:rPr>
          <w:b/>
          <w:spacing w:val="-6"/>
        </w:rPr>
        <w:t>проведения отборочной стадии</w:t>
      </w:r>
      <w:r w:rsidR="00055E5B" w:rsidRPr="00BE59D8">
        <w:rPr>
          <w:b/>
          <w:spacing w:val="-6"/>
        </w:rPr>
        <w:t>:</w:t>
      </w:r>
      <w:r w:rsidR="00055E5B" w:rsidRPr="00BE59D8">
        <w:rPr>
          <w:spacing w:val="-6"/>
        </w:rPr>
        <w:t xml:space="preserve"> </w:t>
      </w:r>
      <w:r w:rsidR="006E6721">
        <w:rPr>
          <w:spacing w:val="-6"/>
        </w:rPr>
        <w:t xml:space="preserve">не позднее </w:t>
      </w:r>
      <w:r w:rsidR="00055E5B" w:rsidRPr="00BE59D8">
        <w:rPr>
          <w:spacing w:val="-6"/>
        </w:rPr>
        <w:t xml:space="preserve"> </w:t>
      </w:r>
      <w:r w:rsidR="00055E5B" w:rsidRPr="00B456E0">
        <w:rPr>
          <w:spacing w:val="-6"/>
        </w:rPr>
        <w:t>«</w:t>
      </w:r>
      <w:r w:rsidR="007071C6">
        <w:rPr>
          <w:spacing w:val="-6"/>
        </w:rPr>
        <w:t>31</w:t>
      </w:r>
      <w:r w:rsidR="00055E5B" w:rsidRPr="00B456E0">
        <w:rPr>
          <w:spacing w:val="-6"/>
        </w:rPr>
        <w:t>»</w:t>
      </w:r>
      <w:r w:rsidR="00055E5B" w:rsidRPr="006E6721">
        <w:rPr>
          <w:spacing w:val="-6"/>
        </w:rPr>
        <w:t xml:space="preserve"> </w:t>
      </w:r>
      <w:r w:rsidR="007071C6">
        <w:rPr>
          <w:spacing w:val="-6"/>
        </w:rPr>
        <w:t>мая</w:t>
      </w:r>
      <w:r w:rsidR="006E6721" w:rsidRPr="006E6721">
        <w:rPr>
          <w:spacing w:val="-6"/>
        </w:rPr>
        <w:t xml:space="preserve"> </w:t>
      </w:r>
      <w:r w:rsidR="00055E5B" w:rsidRPr="006E6721">
        <w:rPr>
          <w:spacing w:val="-6"/>
        </w:rPr>
        <w:t>2012 года.</w:t>
      </w:r>
      <w:r w:rsidR="00055E5B" w:rsidRPr="00BE59D8">
        <w:rPr>
          <w:spacing w:val="-6"/>
        </w:rPr>
        <w:t xml:space="preserve"> </w:t>
      </w:r>
    </w:p>
    <w:p w:rsidR="00BE59D8" w:rsidRPr="00BE59D8" w:rsidRDefault="00BE59D8" w:rsidP="00BE59D8">
      <w:r w:rsidRPr="00BE59D8">
        <w:t>115114, Россия, Москва, Павелецкая наб. д.8 стр.1.</w:t>
      </w:r>
    </w:p>
    <w:p w:rsidR="00055E5B" w:rsidRPr="00BE59D8" w:rsidRDefault="00055E5B" w:rsidP="00055E5B">
      <w:pPr>
        <w:tabs>
          <w:tab w:val="left" w:pos="1134"/>
        </w:tabs>
        <w:contextualSpacing/>
        <w:jc w:val="both"/>
        <w:rPr>
          <w:spacing w:val="-6"/>
        </w:rPr>
      </w:pPr>
    </w:p>
    <w:p w:rsidR="007071C6" w:rsidRDefault="00BE59D8" w:rsidP="00BE59D8">
      <w:r w:rsidRPr="00BE59D8">
        <w:rPr>
          <w:b/>
          <w:spacing w:val="-6"/>
        </w:rPr>
        <w:t>1.</w:t>
      </w:r>
      <w:r w:rsidR="00110AD7" w:rsidRPr="00BE59D8">
        <w:rPr>
          <w:b/>
          <w:spacing w:val="-6"/>
        </w:rPr>
        <w:t>1</w:t>
      </w:r>
      <w:r w:rsidR="00363C12">
        <w:rPr>
          <w:b/>
          <w:spacing w:val="-6"/>
        </w:rPr>
        <w:t>2</w:t>
      </w:r>
      <w:r w:rsidR="00055E5B" w:rsidRPr="00BE59D8">
        <w:rPr>
          <w:b/>
          <w:spacing w:val="-6"/>
        </w:rPr>
        <w:t>.</w:t>
      </w:r>
      <w:r w:rsidRPr="00BE59D8">
        <w:rPr>
          <w:b/>
          <w:spacing w:val="-6"/>
        </w:rPr>
        <w:t xml:space="preserve"> </w:t>
      </w:r>
      <w:r w:rsidR="00C87330" w:rsidRPr="00BE59D8">
        <w:rPr>
          <w:b/>
          <w:spacing w:val="-6"/>
        </w:rPr>
        <w:t xml:space="preserve">Место и дата подведения итогов </w:t>
      </w:r>
      <w:r w:rsidR="00466F9E" w:rsidRPr="00BE59D8">
        <w:rPr>
          <w:b/>
          <w:spacing w:val="-6"/>
        </w:rPr>
        <w:t>запроса цен</w:t>
      </w:r>
      <w:r w:rsidR="00055E5B" w:rsidRPr="00BE59D8">
        <w:rPr>
          <w:b/>
          <w:spacing w:val="-6"/>
        </w:rPr>
        <w:t>:</w:t>
      </w:r>
      <w:r w:rsidR="00055E5B" w:rsidRPr="00BE59D8">
        <w:rPr>
          <w:spacing w:val="-6"/>
        </w:rPr>
        <w:t xml:space="preserve"> </w:t>
      </w:r>
      <w:r w:rsidR="006E6721">
        <w:rPr>
          <w:spacing w:val="-6"/>
        </w:rPr>
        <w:t xml:space="preserve">не позднее </w:t>
      </w:r>
      <w:r w:rsidR="00055E5B" w:rsidRPr="00BE59D8">
        <w:rPr>
          <w:spacing w:val="-6"/>
        </w:rPr>
        <w:t>«</w:t>
      </w:r>
      <w:r w:rsidR="007071C6">
        <w:rPr>
          <w:spacing w:val="-6"/>
        </w:rPr>
        <w:t>05</w:t>
      </w:r>
      <w:r w:rsidR="00055E5B" w:rsidRPr="006E6721">
        <w:rPr>
          <w:spacing w:val="-6"/>
        </w:rPr>
        <w:t xml:space="preserve">» </w:t>
      </w:r>
      <w:r w:rsidR="007071C6">
        <w:rPr>
          <w:spacing w:val="-6"/>
        </w:rPr>
        <w:t xml:space="preserve">июня </w:t>
      </w:r>
      <w:r w:rsidR="006E6721">
        <w:rPr>
          <w:spacing w:val="-6"/>
        </w:rPr>
        <w:t xml:space="preserve"> </w:t>
      </w:r>
      <w:r w:rsidR="00055E5B" w:rsidRPr="00BE59D8">
        <w:rPr>
          <w:spacing w:val="-6"/>
        </w:rPr>
        <w:t xml:space="preserve">2012 года. </w:t>
      </w:r>
      <w:r w:rsidRPr="00BE59D8">
        <w:t xml:space="preserve"> </w:t>
      </w:r>
    </w:p>
    <w:p w:rsidR="00BE59D8" w:rsidRPr="00BE59D8" w:rsidRDefault="00BE59D8" w:rsidP="00BE59D8">
      <w:r w:rsidRPr="00BE59D8">
        <w:t>115114, Россия, Москва, Павелецкая наб.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w:t>
      </w:r>
      <w:r w:rsidR="00863396">
        <w:rPr>
          <w:b/>
          <w:spacing w:val="-6"/>
        </w:rPr>
        <w:t>3</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но не позднее чем через двадцать дней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w:t>
      </w:r>
      <w:r w:rsidR="00863396">
        <w:rPr>
          <w:b/>
          <w:spacing w:val="-6"/>
        </w:rPr>
        <w:t>4</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w:t>
      </w:r>
      <w:r w:rsidR="00863396">
        <w:rPr>
          <w:b/>
        </w:rPr>
        <w:t>5</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77C6B">
        <w:rPr>
          <w:color w:val="FF0000"/>
        </w:rPr>
        <w:t xml:space="preserve">организатор </w:t>
      </w:r>
      <w:r w:rsidR="00466F9E" w:rsidRPr="00677C6B">
        <w:rPr>
          <w:color w:val="FF0000"/>
        </w:rPr>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w:t>
      </w:r>
      <w:r w:rsidR="00863396">
        <w:rPr>
          <w:b/>
        </w:rPr>
        <w:t>6</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Default="00055E5B" w:rsidP="00055E5B">
      <w:pPr>
        <w:tabs>
          <w:tab w:val="left" w:pos="1134"/>
        </w:tabs>
        <w:contextualSpacing/>
        <w:jc w:val="both"/>
      </w:pPr>
    </w:p>
    <w:p w:rsidR="00863396" w:rsidRPr="00863396" w:rsidRDefault="00863396" w:rsidP="00863396">
      <w:pPr>
        <w:tabs>
          <w:tab w:val="left" w:pos="1134"/>
        </w:tabs>
        <w:contextualSpacing/>
        <w:jc w:val="both"/>
      </w:pPr>
      <w:r w:rsidRPr="00863396">
        <w:rPr>
          <w:b/>
        </w:rPr>
        <w:t>1.17.</w:t>
      </w:r>
      <w:r>
        <w:rPr>
          <w:b/>
        </w:rPr>
        <w:t xml:space="preserve"> </w:t>
      </w:r>
      <w:r w:rsidRPr="0086339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63396" w:rsidRPr="00863396" w:rsidRDefault="00863396" w:rsidP="00055E5B">
      <w:pPr>
        <w:tabs>
          <w:tab w:val="left" w:pos="1134"/>
        </w:tabs>
        <w:contextualSpacing/>
        <w:jc w:val="both"/>
        <w:rPr>
          <w:b/>
        </w:rPr>
      </w:pPr>
    </w:p>
    <w:p w:rsidR="00C87330" w:rsidRPr="00110AD7" w:rsidRDefault="00C87330" w:rsidP="00CE3F4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110AD7">
        <w:rPr>
          <w:sz w:val="28"/>
          <w:szCs w:val="28"/>
        </w:rPr>
        <w:br w:type="page"/>
      </w:r>
    </w:p>
    <w:p w:rsidR="00C14669" w:rsidRPr="00110AD7" w:rsidRDefault="00C14669" w:rsidP="00C14669">
      <w:pP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9143DA">
        <w:t>ТЕРМИНЫ И ОПРЕДЕЛЕНИЯ</w:t>
      </w:r>
      <w:bookmarkEnd w:id="3"/>
      <w:bookmarkEnd w:id="4"/>
    </w:p>
    <w:p w:rsidR="00D224CF" w:rsidRPr="00D224CF" w:rsidRDefault="00D224CF" w:rsidP="00D224CF">
      <w:pPr>
        <w:ind w:firstLine="709"/>
        <w:jc w:val="both"/>
      </w:pPr>
      <w:r w:rsidRPr="00D224CF">
        <w:rPr>
          <w:b/>
        </w:rPr>
        <w:t>Заказчик</w:t>
      </w:r>
      <w:r w:rsidRPr="00D224CF">
        <w:t xml:space="preserve"> – организация атомной отрасли, указанная в пункте </w:t>
      </w:r>
      <w:fldSimple w:instr=" REF _Ref317249928 \r \h  \* MERGEFORMAT ">
        <w:r w:rsidR="00BD3930">
          <w:t>5</w:t>
        </w:r>
      </w:fldSimple>
      <w:r w:rsidRPr="00D224CF">
        <w:t xml:space="preserve"> раздела </w:t>
      </w:r>
      <w:fldSimple w:instr=" REF _Ref317250097 \r \h  \* MERGEFORMAT ">
        <w:r w:rsidR="00BD3930">
          <w:t>4</w:t>
        </w:r>
      </w:fldSimple>
      <w:r w:rsidRPr="00D224C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D224CF" w:rsidRDefault="00D224CF" w:rsidP="00D224CF">
      <w:pPr>
        <w:ind w:firstLine="709"/>
        <w:jc w:val="both"/>
      </w:pPr>
      <w:r w:rsidRPr="00D224CF">
        <w:rPr>
          <w:b/>
        </w:rPr>
        <w:t>Закупочная комиссия</w:t>
      </w:r>
      <w:r w:rsidRPr="00D224CF">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D224CF" w:rsidRDefault="00D224CF" w:rsidP="00D224CF">
      <w:pPr>
        <w:ind w:firstLine="709"/>
        <w:jc w:val="both"/>
      </w:pPr>
      <w:r w:rsidRPr="00D224CF">
        <w:rPr>
          <w:b/>
        </w:rPr>
        <w:t>Лот</w:t>
      </w:r>
      <w:r w:rsidRPr="00D224C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D224CF" w:rsidRDefault="00D224CF" w:rsidP="00D224CF">
      <w:pPr>
        <w:ind w:firstLine="709"/>
        <w:jc w:val="both"/>
      </w:pPr>
      <w:r w:rsidRPr="00D224CF">
        <w:rPr>
          <w:b/>
        </w:rPr>
        <w:t>Начальная (максимальная) цена договора</w:t>
      </w:r>
      <w:r w:rsidRPr="00D224CF">
        <w:t xml:space="preserve"> </w:t>
      </w:r>
      <w:r w:rsidRPr="00D224CF">
        <w:rPr>
          <w:b/>
          <w:i/>
        </w:rPr>
        <w:t>[цена лота]</w:t>
      </w:r>
      <w:r w:rsidRPr="00D224CF">
        <w:t xml:space="preserve"> – указанная в пункте </w:t>
      </w:r>
      <w:fldSimple w:instr=" REF _Ref317250440 \r \h  \* MERGEFORMAT ">
        <w:r w:rsidR="00BD3930">
          <w:t>8</w:t>
        </w:r>
      </w:fldSimple>
      <w:r w:rsidRPr="00D224CF">
        <w:t xml:space="preserve"> раздела </w:t>
      </w:r>
      <w:fldSimple w:instr=" REF _Ref317250449 \r \h  \* MERGEFORMAT ">
        <w:r w:rsidR="00BD3930">
          <w:t>4</w:t>
        </w:r>
      </w:fldSimple>
      <w:r w:rsidRPr="00D224CF">
        <w:t xml:space="preserve"> «Информационная карта запроса цен», предельно допустимая цена договора </w:t>
      </w:r>
      <w:r w:rsidRPr="00D224CF">
        <w:rPr>
          <w:b/>
          <w:i/>
        </w:rPr>
        <w:t>[в отношении каждого лота отдельно]</w:t>
      </w:r>
      <w:r w:rsidRPr="00D224CF">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D224CF" w:rsidRDefault="00D224CF" w:rsidP="00D224CF">
      <w:pPr>
        <w:ind w:firstLine="709"/>
        <w:jc w:val="both"/>
      </w:pPr>
      <w:r w:rsidRPr="00D224CF">
        <w:rPr>
          <w:b/>
        </w:rPr>
        <w:t xml:space="preserve">Оператор электронной торговой площадки </w:t>
      </w:r>
      <w:r w:rsidRPr="00D224CF">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224CF" w:rsidRPr="00D224CF" w:rsidRDefault="00D224CF" w:rsidP="00D224CF">
      <w:pPr>
        <w:ind w:firstLine="709"/>
        <w:jc w:val="both"/>
      </w:pPr>
      <w:r w:rsidRPr="00D224CF">
        <w:rPr>
          <w:b/>
        </w:rPr>
        <w:t>Организатор запроса цен</w:t>
      </w:r>
      <w:r w:rsidRPr="00D224CF">
        <w:t xml:space="preserve"> – организация, указанная в пункте </w:t>
      </w:r>
      <w:fldSimple w:instr=" REF _Ref317250471 \r \h  \* MERGEFORMAT ">
        <w:r w:rsidR="00BD3930">
          <w:t>6</w:t>
        </w:r>
      </w:fldSimple>
      <w:r w:rsidRPr="00D224CF">
        <w:t xml:space="preserve"> раздела </w:t>
      </w:r>
      <w:fldSimple w:instr=" REF _Ref317250478 \r \h  \* MERGEFORMAT ">
        <w:r w:rsidR="00BD3930">
          <w:t>4</w:t>
        </w:r>
      </w:fldSimple>
      <w:r w:rsidRPr="00D224CF">
        <w:t xml:space="preserve"> «Информационная карта запроса цен», непосредственно выполняющая действия по проведению запроса цен.</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r w:rsidRPr="009143DA">
        <w:rPr>
          <w:rStyle w:val="afb"/>
        </w:rPr>
        <w:t>www.zakupki.</w:t>
      </w:r>
      <w:r w:rsidRPr="009143DA">
        <w:rPr>
          <w:rStyle w:val="afb"/>
          <w:lang w:val="en-US"/>
        </w:rPr>
        <w:t>rosatom</w:t>
      </w:r>
      <w:r w:rsidRPr="009143DA">
        <w:rPr>
          <w:rStyle w:val="afb"/>
        </w:rPr>
        <w:t>.ru</w:t>
      </w:r>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 участие в </w:t>
      </w:r>
      <w:r w:rsidR="004560F3" w:rsidRPr="009143DA">
        <w:t>запросе цен</w:t>
      </w:r>
      <w:r w:rsidRPr="009143DA">
        <w:t>, либо своевременно подавш</w:t>
      </w:r>
      <w:r w:rsidR="00DA5976" w:rsidRPr="009143DA">
        <w:t>ий</w:t>
      </w:r>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5"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5"/>
    <w:p w:rsidR="006958F6" w:rsidRPr="009143DA" w:rsidRDefault="00507242" w:rsidP="00507242">
      <w:pPr>
        <w:ind w:firstLine="709"/>
        <w:jc w:val="both"/>
      </w:pPr>
      <w:r w:rsidRPr="009143DA">
        <w:rPr>
          <w:b/>
        </w:rPr>
        <w:lastRenderedPageBreak/>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6" w:name="_Toc314731698"/>
      <w:bookmarkStart w:id="7" w:name="_Toc318827128"/>
      <w:r w:rsidRPr="009143DA">
        <w:rPr>
          <w:b/>
        </w:rPr>
        <w:t>СОКРАЩЕНИЯ</w:t>
      </w:r>
      <w:bookmarkEnd w:id="6"/>
      <w:bookmarkEnd w:id="7"/>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8" w:name="_Toc318827129"/>
      <w:r w:rsidRPr="009143DA">
        <w:lastRenderedPageBreak/>
        <w:t>ОБЩИЕ ПОЛОЖЕНИЯ</w:t>
      </w:r>
      <w:r w:rsidR="00370E30" w:rsidRPr="009143DA">
        <w:t>.</w:t>
      </w:r>
      <w:bookmarkEnd w:id="8"/>
    </w:p>
    <w:p w:rsidR="00D224CF" w:rsidRPr="00D224CF"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D224CF">
        <w:t xml:space="preserve">Открытый запрос цен </w:t>
      </w:r>
      <w:bookmarkEnd w:id="9"/>
      <w:r w:rsidRPr="00D224CF">
        <w:t>в электронной форме на право заключения договора на поставку товаров, выполнение работ или оказание услуг.</w:t>
      </w:r>
    </w:p>
    <w:p w:rsidR="00D224CF" w:rsidRPr="00D224CF" w:rsidRDefault="00D224CF" w:rsidP="00D224CF">
      <w:pPr>
        <w:pStyle w:val="Times12"/>
        <w:ind w:firstLine="709"/>
        <w:rPr>
          <w:szCs w:val="24"/>
        </w:rPr>
      </w:pPr>
      <w:r w:rsidRPr="00D224CF">
        <w:rPr>
          <w:szCs w:val="24"/>
        </w:rPr>
        <w:t>Настоящий запрос цен проводится в соответствии с правилами и с использованием функционала</w:t>
      </w:r>
      <w:r w:rsidRPr="00D224CF">
        <w:rPr>
          <w:spacing w:val="-6"/>
          <w:szCs w:val="24"/>
        </w:rPr>
        <w:t xml:space="preserve"> ЭТП, указанной в пункте </w:t>
      </w:r>
      <w:fldSimple w:instr=" REF _Ref317250534 \r \h  \* MERGEFORMAT ">
        <w:r w:rsidR="00BD3930" w:rsidRPr="00BD3930">
          <w:rPr>
            <w:spacing w:val="-6"/>
            <w:szCs w:val="24"/>
          </w:rPr>
          <w:t>7</w:t>
        </w:r>
      </w:fldSimple>
      <w:r w:rsidRPr="00D224CF">
        <w:rPr>
          <w:szCs w:val="24"/>
        </w:rPr>
        <w:t xml:space="preserve"> раздела </w:t>
      </w:r>
      <w:fldSimple w:instr=" REF _Ref317250543 \r \h  \* MERGEFORMAT ">
        <w:r w:rsidR="00BD3930" w:rsidRPr="00BD3930">
          <w:rPr>
            <w:szCs w:val="24"/>
          </w:rPr>
          <w:t>4</w:t>
        </w:r>
      </w:fldSimple>
      <w:r w:rsidRPr="00D224CF">
        <w:rPr>
          <w:szCs w:val="24"/>
        </w:rPr>
        <w:t xml:space="preserve"> «Информационная карта запроса цен».</w:t>
      </w:r>
    </w:p>
    <w:p w:rsidR="00D224CF" w:rsidRPr="00D224CF"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D224C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224CF">
        <w:rPr>
          <w:b/>
          <w:bCs/>
          <w:i/>
        </w:rPr>
        <w:t>[в отношении каждого лота]</w:t>
      </w:r>
      <w:r w:rsidRPr="00D224CF">
        <w:t xml:space="preserve"> указаны в </w:t>
      </w:r>
      <w:r w:rsidRPr="00D224CF">
        <w:rPr>
          <w:b/>
          <w:bCs/>
          <w:i/>
        </w:rPr>
        <w:t>Томе 2</w:t>
      </w:r>
      <w:r w:rsidRPr="00D224CF">
        <w:t xml:space="preserve"> «ТЕХНИЧЕСКАЯ ЧАСТЬ». Проект договора, который будет заключен по результатам запроса цен, приведен в</w:t>
      </w:r>
      <w:r w:rsidRPr="00D224CF">
        <w:rPr>
          <w:iCs/>
        </w:rPr>
        <w:t xml:space="preserve"> </w:t>
      </w:r>
      <w:r w:rsidRPr="00D224CF">
        <w:rPr>
          <w:b/>
          <w:i/>
          <w:iCs/>
        </w:rPr>
        <w:t>Части 2 Тома 1</w:t>
      </w:r>
      <w:r w:rsidRPr="00D224CF">
        <w:t>.</w:t>
      </w:r>
    </w:p>
    <w:p w:rsidR="00D224CF" w:rsidRPr="00D224CF"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D224CF">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E1425">
        <w:t xml:space="preserve">2 </w:t>
      </w:r>
      <w:r w:rsidRPr="00D224CF">
        <w:t>раздела </w:t>
      </w:r>
      <w:fldSimple w:instr=" REF _Ref317249938 \r \h  \* MERGEFORMAT ">
        <w:r w:rsidR="00BD3930">
          <w:t>4</w:t>
        </w:r>
      </w:fldSimple>
      <w:r w:rsidRPr="00D224CF">
        <w:t xml:space="preserve"> «Информационная карта запроса цен», регламентом работы и инструкциями ЭТП.</w:t>
      </w:r>
    </w:p>
    <w:p w:rsidR="00D224CF" w:rsidRPr="00D224CF"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D224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224CF">
        <w:rPr>
          <w:b/>
          <w:bCs/>
          <w:i/>
        </w:rPr>
        <w:t>[в отношении лота]</w:t>
      </w:r>
      <w:r w:rsidRPr="00D224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D224CF"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D224C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D224CF">
        <w:t xml:space="preserve"> </w:t>
      </w:r>
    </w:p>
    <w:p w:rsidR="00D224CF" w:rsidRPr="00D224CF" w:rsidRDefault="00D224CF" w:rsidP="00D224CF">
      <w:pPr>
        <w:numPr>
          <w:ilvl w:val="0"/>
          <w:numId w:val="31"/>
        </w:numPr>
        <w:tabs>
          <w:tab w:val="left" w:pos="0"/>
          <w:tab w:val="left" w:pos="1418"/>
        </w:tabs>
        <w:ind w:left="0" w:right="-1" w:firstLine="709"/>
        <w:jc w:val="both"/>
      </w:pPr>
      <w:bookmarkStart w:id="13" w:name="_Ref317173209"/>
      <w:r w:rsidRPr="00D224CF">
        <w:t>обнаружения недостоверных сведений в заявке на участие в запросе цен и (или) ее уточнениях согласно пункту </w:t>
      </w:r>
      <w:fldSimple w:instr=" REF _Ref317251555 \r \h  \* MERGEFORMAT ">
        <w:r w:rsidR="00BD3930">
          <w:t>3.16</w:t>
        </w:r>
      </w:fldSimple>
      <w:r w:rsidRPr="00D224CF">
        <w:t>, существенных для допуска данного участника к запросу цен и (или) установления его места в ранжировке;</w:t>
      </w:r>
      <w:bookmarkEnd w:id="13"/>
    </w:p>
    <w:p w:rsidR="00D224CF" w:rsidRPr="00D224CF" w:rsidRDefault="00D224CF" w:rsidP="00D224CF">
      <w:pPr>
        <w:numPr>
          <w:ilvl w:val="0"/>
          <w:numId w:val="31"/>
        </w:numPr>
        <w:tabs>
          <w:tab w:val="left" w:pos="0"/>
          <w:tab w:val="left" w:pos="1418"/>
        </w:tabs>
        <w:ind w:left="0" w:right="-1" w:firstLine="709"/>
        <w:jc w:val="both"/>
      </w:pPr>
      <w:r w:rsidRPr="00D224CF">
        <w:t xml:space="preserve">получения заключения ЦАК или Контрольной комиссии (пункт </w:t>
      </w:r>
      <w:r w:rsidR="007071C6">
        <w:t>21</w:t>
      </w:r>
      <w:r w:rsidRPr="00D224CF">
        <w:t xml:space="preserve"> раздела </w:t>
      </w:r>
      <w:fldSimple w:instr=" REF _Ref317249938 \r \h  \* MERGEFORMAT ">
        <w:r w:rsidR="00BD3930">
          <w:t>4</w:t>
        </w:r>
      </w:fldSimple>
      <w:r w:rsidRPr="00D224CF">
        <w:t xml:space="preserve"> «Информационная карта запроса цен»)об отмене процедуры запроса цен, принятого в порядке рассмотрения жалоб;</w:t>
      </w:r>
    </w:p>
    <w:p w:rsidR="00D224CF" w:rsidRPr="008C6DF7" w:rsidRDefault="00D224CF" w:rsidP="00D224CF">
      <w:pPr>
        <w:numPr>
          <w:ilvl w:val="0"/>
          <w:numId w:val="31"/>
        </w:numPr>
        <w:tabs>
          <w:tab w:val="left" w:pos="0"/>
          <w:tab w:val="left" w:pos="1418"/>
        </w:tabs>
        <w:ind w:left="0" w:right="-1" w:firstLine="709"/>
        <w:jc w:val="both"/>
        <w:rPr>
          <w:sz w:val="28"/>
          <w:szCs w:val="28"/>
        </w:rPr>
      </w:pPr>
      <w:r w:rsidRPr="00D224C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8C6DF7">
        <w:rPr>
          <w:sz w:val="28"/>
          <w:szCs w:val="28"/>
        </w:rPr>
        <w:t>.</w:t>
      </w:r>
    </w:p>
    <w:p w:rsidR="00D224CF" w:rsidRPr="004D68C0"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4D68C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D68C0">
        <w:rPr>
          <w:lang w:val="en-US"/>
        </w:rPr>
        <w:t> </w:t>
      </w:r>
      <w:r w:rsidRPr="004D68C0">
        <w:t xml:space="preserve">проведения запроса цен </w:t>
      </w:r>
      <w:r w:rsidRPr="004D68C0">
        <w:rPr>
          <w:b/>
          <w:i/>
        </w:rPr>
        <w:t>[или любого лота запроса цен]</w:t>
      </w:r>
      <w:r w:rsidRPr="004D68C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4D68C0" w:rsidRDefault="00D224CF" w:rsidP="00D224CF">
      <w:pPr>
        <w:pStyle w:val="aff9"/>
        <w:spacing w:after="0"/>
        <w:ind w:left="0" w:firstLine="709"/>
        <w:jc w:val="both"/>
      </w:pPr>
      <w:r w:rsidRPr="004D68C0">
        <w:t xml:space="preserve">Извещение об отказе от проведения запроса цен </w:t>
      </w:r>
      <w:r w:rsidRPr="004D68C0">
        <w:rPr>
          <w:b/>
          <w:i/>
        </w:rPr>
        <w:t>[или любого лота запроса цен]</w:t>
      </w:r>
      <w:r w:rsidRPr="004D68C0">
        <w:t xml:space="preserve"> размещается организатором запроса цен не позднее 2 (двух) дней со дня принятия решения об отказе от проведения запроса цен </w:t>
      </w:r>
      <w:r w:rsidRPr="004D68C0">
        <w:rPr>
          <w:b/>
          <w:i/>
        </w:rPr>
        <w:t>[или любого лота запроса цен</w:t>
      </w:r>
      <w:r w:rsidRPr="004D68C0">
        <w:t>] на официальном сайте и на ЭТП.</w:t>
      </w:r>
    </w:p>
    <w:p w:rsidR="00D224CF" w:rsidRPr="008C6DF7" w:rsidRDefault="00D224CF" w:rsidP="00D224CF">
      <w:pPr>
        <w:pStyle w:val="Times12"/>
        <w:spacing w:after="120"/>
        <w:ind w:firstLine="0"/>
        <w:rPr>
          <w:szCs w:val="24"/>
        </w:rPr>
      </w:pPr>
      <w:r w:rsidRPr="008C6DF7">
        <w:rPr>
          <w:szCs w:val="24"/>
        </w:rPr>
        <w:br w:type="page"/>
      </w:r>
    </w:p>
    <w:p w:rsidR="00C87330" w:rsidRPr="009143DA" w:rsidRDefault="00C87330" w:rsidP="00C87330">
      <w:pPr>
        <w:pStyle w:val="10"/>
        <w:numPr>
          <w:ilvl w:val="1"/>
          <w:numId w:val="6"/>
        </w:numPr>
        <w:tabs>
          <w:tab w:val="clear" w:pos="1440"/>
        </w:tabs>
        <w:ind w:left="1134" w:hanging="425"/>
        <w:jc w:val="left"/>
      </w:pPr>
      <w:r w:rsidRPr="009143DA">
        <w:rPr>
          <w:lang w:val="en-US"/>
        </w:rPr>
        <w:lastRenderedPageBreak/>
        <w:t xml:space="preserve">ПОРЯДОК ПРОВЕДЕНИЯ </w:t>
      </w:r>
      <w:r w:rsidR="00466F9E" w:rsidRPr="009143DA">
        <w:rPr>
          <w:lang w:val="en-US"/>
        </w:rPr>
        <w:t>ЗАПРОСА ЦЕН</w:t>
      </w:r>
      <w:bookmarkEnd w:id="10"/>
      <w:bookmarkEnd w:id="11"/>
    </w:p>
    <w:p w:rsidR="00D224CF" w:rsidRPr="00D224CF" w:rsidRDefault="00D224CF" w:rsidP="00D224CF">
      <w:pPr>
        <w:numPr>
          <w:ilvl w:val="1"/>
          <w:numId w:val="36"/>
        </w:numPr>
        <w:ind w:left="0" w:firstLine="709"/>
        <w:jc w:val="both"/>
      </w:pPr>
      <w:r w:rsidRPr="00D224CF">
        <w:t>Для целей настоящей документации по запросу цен под</w:t>
      </w:r>
      <w:r w:rsidRPr="00D224CF">
        <w:rPr>
          <w:lang w:val="en-US"/>
        </w:rPr>
        <w:t> </w:t>
      </w:r>
      <w:r w:rsidRPr="00D224CF">
        <w:rPr>
          <w:bCs/>
        </w:rPr>
        <w:t xml:space="preserve">заявкой на участие в запросе цен </w:t>
      </w:r>
      <w:r w:rsidRPr="00D224CF">
        <w:t>понимается предоставляемое участником запроса цен с использованием функционала и в</w:t>
      </w:r>
      <w:r w:rsidRPr="00D224CF">
        <w:rPr>
          <w:lang w:val="en-US"/>
        </w:rPr>
        <w:t> </w:t>
      </w:r>
      <w:r w:rsidRPr="00D224CF">
        <w:t xml:space="preserve">соответствии с регламентом ЭТП предложение на участие в запросе цен </w:t>
      </w:r>
      <w:r w:rsidRPr="00D224CF">
        <w:rPr>
          <w:b/>
          <w:i/>
        </w:rPr>
        <w:t>[в отношении лота]</w:t>
      </w:r>
      <w:r w:rsidRPr="00D224CF">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D3930">
          <w:t>14</w:t>
        </w:r>
      </w:fldSimple>
      <w:r w:rsidRPr="00D224CF">
        <w:t xml:space="preserve"> раздела </w:t>
      </w:r>
      <w:fldSimple w:instr=" REF _Ref317252621 \r \h  \* MERGEFORMAT ">
        <w:r w:rsidR="00BD3930">
          <w:t>4</w:t>
        </w:r>
      </w:fldSimple>
      <w:r w:rsidRPr="00D224CF">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D224CF" w:rsidRPr="00D224CF" w:rsidRDefault="00D224CF" w:rsidP="00D224CF">
      <w:pPr>
        <w:numPr>
          <w:ilvl w:val="1"/>
          <w:numId w:val="36"/>
        </w:numPr>
        <w:ind w:left="0" w:firstLine="709"/>
        <w:jc w:val="both"/>
      </w:pPr>
      <w:r w:rsidRPr="00D224C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D224CF">
        <w:t xml:space="preserve"> участник запроса цен вправе подать только одну заявку на участие в запросе цен, внесение изменений в которую не допускается.</w:t>
      </w:r>
    </w:p>
    <w:p w:rsidR="00D224CF" w:rsidRPr="00D224CF" w:rsidRDefault="00D224CF" w:rsidP="00D224CF">
      <w:pPr>
        <w:numPr>
          <w:ilvl w:val="1"/>
          <w:numId w:val="36"/>
        </w:numPr>
        <w:tabs>
          <w:tab w:val="num" w:pos="1560"/>
          <w:tab w:val="num" w:pos="2367"/>
        </w:tabs>
        <w:ind w:left="0" w:firstLine="709"/>
        <w:jc w:val="both"/>
      </w:pPr>
      <w:r w:rsidRPr="00D224CF">
        <w:t>Заявки на участие в запросе цен должны быть поданы на</w:t>
      </w:r>
      <w:r w:rsidRPr="00D224CF">
        <w:rPr>
          <w:lang w:val="en-US"/>
        </w:rPr>
        <w:t> </w:t>
      </w:r>
      <w:r w:rsidRPr="00D224CF">
        <w:t>ЭТП до истечения срока, установленного в извещении о проведении запроса цен и в пункте </w:t>
      </w:r>
      <w:fldSimple w:instr=" REF _Ref317250778 \r \h  \* MERGEFORMAT ">
        <w:r w:rsidR="00BD3930">
          <w:t>16</w:t>
        </w:r>
      </w:fldSimple>
      <w:r w:rsidRPr="00D224CF">
        <w:t xml:space="preserve"> раздела </w:t>
      </w:r>
      <w:fldSimple w:instr=" REF _Ref317253730 \r \h  \* MERGEFORMAT ">
        <w:r w:rsidR="00BD3930">
          <w:t>4</w:t>
        </w:r>
      </w:fldSimple>
      <w:r w:rsidRPr="00D224CF">
        <w:t xml:space="preserve"> «Информационная карта запроса цен». У участника запроса цен отсутствует возможность подать заявку на участие в запросе цен </w:t>
      </w:r>
      <w:r w:rsidRPr="00D224CF">
        <w:rPr>
          <w:b/>
          <w:i/>
        </w:rPr>
        <w:t xml:space="preserve">[в отношение лота] </w:t>
      </w:r>
      <w:r w:rsidRPr="00D224CF">
        <w:t xml:space="preserve">на ЭТП после окончания срока подачи заявок на участие в запросе цен </w:t>
      </w:r>
      <w:r w:rsidRPr="00D224CF">
        <w:rPr>
          <w:b/>
          <w:i/>
        </w:rPr>
        <w:t>[по данному лоту].</w:t>
      </w:r>
    </w:p>
    <w:p w:rsidR="00D224CF" w:rsidRPr="00D224CF" w:rsidRDefault="00D224CF" w:rsidP="00D224CF">
      <w:pPr>
        <w:numPr>
          <w:ilvl w:val="1"/>
          <w:numId w:val="36"/>
        </w:numPr>
        <w:ind w:left="0" w:firstLine="709"/>
        <w:jc w:val="both"/>
      </w:pPr>
      <w:bookmarkStart w:id="14" w:name="_Ref317252426"/>
      <w:r w:rsidRPr="00D224CF">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D224CF" w:rsidRDefault="00D224CF" w:rsidP="00D224CF">
      <w:pPr>
        <w:numPr>
          <w:ilvl w:val="1"/>
          <w:numId w:val="36"/>
        </w:numPr>
        <w:ind w:left="0" w:firstLine="709"/>
        <w:jc w:val="both"/>
      </w:pPr>
      <w:bookmarkStart w:id="15" w:name="_Ref317252433"/>
      <w:r w:rsidRPr="00D224CF">
        <w:t>Каждый документ, входящий в заявку на участие в запросе цен, должен быть скреплен печатью участника запроса цен.</w:t>
      </w:r>
      <w:bookmarkEnd w:id="15"/>
    </w:p>
    <w:p w:rsidR="00D224CF" w:rsidRPr="00D224CF" w:rsidRDefault="00D224CF" w:rsidP="00D224CF">
      <w:pPr>
        <w:numPr>
          <w:ilvl w:val="1"/>
          <w:numId w:val="36"/>
        </w:numPr>
        <w:ind w:left="0" w:firstLine="709"/>
        <w:jc w:val="both"/>
      </w:pPr>
      <w:r w:rsidRPr="00D224CF">
        <w:t>Требования пунктов </w:t>
      </w:r>
      <w:fldSimple w:instr=" REF _Ref317252426 \r \h  \* MERGEFORMAT ">
        <w:r w:rsidR="00BD3930">
          <w:t>3.4</w:t>
        </w:r>
      </w:fldSimple>
      <w:r w:rsidRPr="00D224CF">
        <w:t xml:space="preserve"> и </w:t>
      </w:r>
      <w:fldSimple w:instr=" REF _Ref317252433 \r \h  \* MERGEFORMAT ">
        <w:r w:rsidR="00BD3930">
          <w:t>3.5</w:t>
        </w:r>
      </w:fldSimple>
      <w:r w:rsidRPr="00D224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24CF" w:rsidRDefault="00D224CF" w:rsidP="00D224CF">
      <w:pPr>
        <w:numPr>
          <w:ilvl w:val="1"/>
          <w:numId w:val="36"/>
        </w:numPr>
        <w:ind w:left="0" w:firstLine="709"/>
        <w:jc w:val="both"/>
      </w:pPr>
      <w:r w:rsidRPr="00D224CF">
        <w:t>Предоставляемые в составе заявки на участие в запросе цен документы должны быть четко напечатаны. Подчистки, дописки, исправления не</w:t>
      </w:r>
      <w:r w:rsidRPr="00D224CF">
        <w:rPr>
          <w:lang w:val="en-US"/>
        </w:rPr>
        <w:t> </w:t>
      </w:r>
      <w:r w:rsidRPr="00D224CF">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24CF" w:rsidRDefault="00D224CF" w:rsidP="00D224CF">
      <w:pPr>
        <w:numPr>
          <w:ilvl w:val="1"/>
          <w:numId w:val="36"/>
        </w:numPr>
        <w:ind w:left="0" w:firstLine="709"/>
        <w:jc w:val="both"/>
      </w:pPr>
      <w:bookmarkStart w:id="16" w:name="_Ref317253302"/>
      <w:r w:rsidRPr="00D224CF">
        <w:t>Все без исключения страницы заявки на участие в запросе цен должны быть пронумерованы.</w:t>
      </w:r>
      <w:bookmarkEnd w:id="16"/>
    </w:p>
    <w:p w:rsidR="00D224CF" w:rsidRPr="00D224CF" w:rsidRDefault="00D224CF" w:rsidP="00D224CF">
      <w:pPr>
        <w:numPr>
          <w:ilvl w:val="1"/>
          <w:numId w:val="36"/>
        </w:numPr>
        <w:ind w:left="0" w:firstLine="709"/>
        <w:jc w:val="both"/>
      </w:pPr>
      <w:r w:rsidRPr="00D224CF">
        <w:t>Все документы (формы, заполненные в соответствии с</w:t>
      </w:r>
      <w:r w:rsidRPr="00D224CF">
        <w:rPr>
          <w:lang w:val="en-US"/>
        </w:rPr>
        <w:t> </w:t>
      </w:r>
      <w:r w:rsidRPr="00D224C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24CF">
        <w:rPr>
          <w:lang w:val="en-US"/>
        </w:rPr>
        <w:t> </w:t>
      </w:r>
      <w:r w:rsidRPr="00D224CF">
        <w:t>соответствии с требованиями, указанными в пунктах </w:t>
      </w:r>
      <w:fldSimple w:instr=" REF _Ref317252426 \r \h  \* MERGEFORMAT ">
        <w:r w:rsidR="00BD3930">
          <w:t>3.4</w:t>
        </w:r>
      </w:fldSimple>
      <w:r w:rsidRPr="00D224CF">
        <w:t xml:space="preserve">– </w:t>
      </w:r>
      <w:fldSimple w:instr=" REF _Ref317253302 \r \h  \* MERGEFORMAT ">
        <w:r w:rsidR="00BD3930">
          <w:t>3.8</w:t>
        </w:r>
      </w:fldSimple>
      <w:r w:rsidRPr="00D224CF">
        <w:t xml:space="preserve">. </w:t>
      </w:r>
      <w:r w:rsidRPr="00D224CF">
        <w:rPr>
          <w:bCs/>
        </w:rPr>
        <w:t>Допускается размещение на ЭТП документов, сохраненных в архивах, при этом размещение на</w:t>
      </w:r>
      <w:r w:rsidRPr="00D224CF">
        <w:rPr>
          <w:bCs/>
          <w:lang w:val="en-US"/>
        </w:rPr>
        <w:t> </w:t>
      </w:r>
      <w:r w:rsidRPr="00D224CF">
        <w:rPr>
          <w:bCs/>
        </w:rPr>
        <w:t>ЭТП</w:t>
      </w:r>
      <w:r w:rsidRPr="00D224CF">
        <w:t xml:space="preserve"> </w:t>
      </w:r>
      <w:r w:rsidRPr="00D224CF">
        <w:rPr>
          <w:bCs/>
        </w:rPr>
        <w:t>архивов, разделенных на несколько частей</w:t>
      </w:r>
      <w:r w:rsidRPr="00D224CF">
        <w:t>,</w:t>
      </w:r>
      <w:r w:rsidRPr="00D224CF">
        <w:rPr>
          <w:bCs/>
        </w:rPr>
        <w:t xml:space="preserve"> открытие каждой из которых по отдельности невозможно, не допускается.</w:t>
      </w:r>
    </w:p>
    <w:p w:rsidR="00D224CF" w:rsidRPr="00D224CF" w:rsidRDefault="00D224CF" w:rsidP="00D224CF">
      <w:pPr>
        <w:numPr>
          <w:ilvl w:val="1"/>
          <w:numId w:val="36"/>
        </w:numPr>
        <w:ind w:left="0" w:firstLine="709"/>
        <w:jc w:val="both"/>
      </w:pPr>
      <w:bookmarkStart w:id="17" w:name="_Ref317252532"/>
      <w:r w:rsidRPr="00D224CF">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D3930">
          <w:t>6</w:t>
        </w:r>
      </w:fldSimple>
      <w:r w:rsidRPr="00D224CF">
        <w:t xml:space="preserve"> раздела </w:t>
      </w:r>
      <w:fldSimple w:instr=" REF _Ref317249938 \r \h  \* MERGEFORMAT ">
        <w:r w:rsidR="00BD3930">
          <w:t>4</w:t>
        </w:r>
      </w:fldSimple>
      <w:r w:rsidRPr="00D224CF">
        <w:t xml:space="preserve"> «Информационная карта запроса цен».</w:t>
      </w:r>
      <w:bookmarkEnd w:id="17"/>
    </w:p>
    <w:p w:rsidR="00D224CF" w:rsidRPr="00D224CF" w:rsidRDefault="00D224CF" w:rsidP="00D224CF">
      <w:pPr>
        <w:numPr>
          <w:ilvl w:val="1"/>
          <w:numId w:val="36"/>
        </w:numPr>
        <w:ind w:left="0" w:firstLine="709"/>
        <w:jc w:val="both"/>
      </w:pPr>
      <w:r w:rsidRPr="00D224C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BD3930">
          <w:t>3.10</w:t>
        </w:r>
      </w:fldSimple>
      <w:r w:rsidRPr="00D224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24CF" w:rsidRDefault="00D224CF" w:rsidP="00D224CF">
      <w:pPr>
        <w:numPr>
          <w:ilvl w:val="1"/>
          <w:numId w:val="36"/>
        </w:numPr>
        <w:ind w:left="0" w:firstLine="709"/>
        <w:jc w:val="both"/>
      </w:pPr>
      <w:r w:rsidRPr="00D224CF">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24CF">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D224CF">
        <w:rPr>
          <w:b/>
          <w:i/>
        </w:rPr>
        <w:t>[в отношении любого лота запроса цен].</w:t>
      </w:r>
      <w:r w:rsidRPr="00D224CF">
        <w:t xml:space="preserve"> При этом срок подачи заявок на участие в запросе цен </w:t>
      </w:r>
      <w:r w:rsidRPr="00D224CF">
        <w:rPr>
          <w:b/>
          <w:i/>
        </w:rPr>
        <w:t>[в отношении данного лота]</w:t>
      </w:r>
      <w:r w:rsidRPr="00D224CF">
        <w:t xml:space="preserve"> должен быть продлен так, чтобы со дня размещения на официальном сайте и ЭТП внесенных изменений в </w:t>
      </w:r>
      <w:r w:rsidRPr="00D224CF">
        <w:rPr>
          <w:bCs/>
          <w:iCs/>
        </w:rPr>
        <w:t xml:space="preserve">извещение о проведении запроса цен и </w:t>
      </w:r>
      <w:r w:rsidRPr="00D224CF">
        <w:t xml:space="preserve">документацию по запросу цен до даты окончания подачи заявок на участие в запросе цен </w:t>
      </w:r>
      <w:r w:rsidRPr="00D224CF">
        <w:rPr>
          <w:b/>
          <w:i/>
        </w:rPr>
        <w:t>[по данному лоту]</w:t>
      </w:r>
      <w:r w:rsidRPr="00D224CF">
        <w:t xml:space="preserve"> такой срок составлял не менее 2 (двух) рабочих дней, а в случае изменения предмета запроса цен — 5 (пять) календарных дней.</w:t>
      </w:r>
    </w:p>
    <w:p w:rsidR="00D224CF" w:rsidRPr="00D224CF" w:rsidRDefault="00D224CF" w:rsidP="00D224CF">
      <w:pPr>
        <w:numPr>
          <w:ilvl w:val="1"/>
          <w:numId w:val="36"/>
        </w:numPr>
        <w:ind w:left="0" w:firstLine="709"/>
        <w:jc w:val="both"/>
      </w:pPr>
      <w:r w:rsidRPr="00D224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224CF" w:rsidRPr="00D224CF" w:rsidRDefault="00D224CF" w:rsidP="00D224CF">
      <w:pPr>
        <w:numPr>
          <w:ilvl w:val="1"/>
          <w:numId w:val="36"/>
        </w:numPr>
        <w:ind w:left="0" w:firstLine="709"/>
        <w:jc w:val="both"/>
      </w:pPr>
      <w:r w:rsidRPr="00D224CF">
        <w:t xml:space="preserve">Если до окончания срока подачи заявок </w:t>
      </w:r>
      <w:r w:rsidRPr="00D224CF">
        <w:rPr>
          <w:b/>
          <w:i/>
        </w:rPr>
        <w:t>[в отношении данного лота]</w:t>
      </w:r>
      <w:r w:rsidRPr="00D224CF">
        <w:t xml:space="preserve"> поступило менее двух заявок, организатор запроса цен вправе продлить срок подачи заявок </w:t>
      </w:r>
      <w:r w:rsidRPr="00D224CF">
        <w:rPr>
          <w:b/>
          <w:i/>
        </w:rPr>
        <w:t>[по данному лоту]</w:t>
      </w:r>
      <w:r w:rsidRPr="00D224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24CF">
        <w:rPr>
          <w:b/>
          <w:i/>
        </w:rPr>
        <w:t xml:space="preserve">[по данному лоту] </w:t>
      </w:r>
      <w:r w:rsidRPr="00D224CF">
        <w:t>должна быть не менее 4 (четырех) рабочих дней со дня, следующего за извещением о продлении срока.</w:t>
      </w:r>
    </w:p>
    <w:p w:rsidR="00D224CF" w:rsidRPr="00D224CF" w:rsidRDefault="00D224CF" w:rsidP="00D224CF">
      <w:pPr>
        <w:numPr>
          <w:ilvl w:val="1"/>
          <w:numId w:val="36"/>
        </w:numPr>
        <w:ind w:left="0" w:firstLine="709"/>
        <w:jc w:val="both"/>
      </w:pPr>
      <w:r w:rsidRPr="00D224CF">
        <w:t>В срок, установленный в извещении о проведении запроса цен и в пункте </w:t>
      </w:r>
      <w:fldSimple w:instr=" REF _Ref317250778 \r \h  \* MERGEFORMAT ">
        <w:r w:rsidR="00BD3930">
          <w:t>16</w:t>
        </w:r>
      </w:fldSimple>
      <w:r w:rsidRPr="00D224CF">
        <w:t xml:space="preserve"> раздела </w:t>
      </w:r>
      <w:fldSimple w:instr=" REF _Ref317253837 \r \h  \* MERGEFORMAT ">
        <w:r w:rsidR="00BD3930">
          <w:t>4</w:t>
        </w:r>
      </w:fldSimple>
      <w:r w:rsidRPr="00D224C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24CF">
        <w:rPr>
          <w:b/>
          <w:i/>
        </w:rPr>
        <w:t>[в отношении каждого лота]</w:t>
      </w:r>
      <w:r w:rsidRPr="00D224CF">
        <w:t xml:space="preserve"> и</w:t>
      </w:r>
      <w:r w:rsidRPr="00D224CF">
        <w:rPr>
          <w:lang w:val="en-US"/>
        </w:rPr>
        <w:t> </w:t>
      </w:r>
      <w:r w:rsidRPr="00D224CF">
        <w:t>содержащимся в них документам и сведениям.</w:t>
      </w:r>
    </w:p>
    <w:p w:rsidR="00D224CF" w:rsidRPr="00D224CF"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D224C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224CF">
        <w:rPr>
          <w:lang w:val="en-US"/>
        </w:rPr>
        <w:t> </w:t>
      </w:r>
      <w:r w:rsidRPr="00D224CF">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t xml:space="preserve"> органов исполнительной власти;</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направить участникам запроса цен запросы об исправлении выявленных в ходе рассмотрения арифметических и грамматических ошибок в</w:t>
      </w:r>
      <w:r w:rsidRPr="00D224CF">
        <w:rPr>
          <w:lang w:val="en-US"/>
        </w:rPr>
        <w:t> </w:t>
      </w:r>
      <w:r w:rsidRPr="00D224CF">
        <w:t xml:space="preserve">документах, представленных в </w:t>
      </w:r>
      <w:r w:rsidRPr="00D224CF">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24CF" w:rsidRDefault="00D224CF" w:rsidP="00D224CF">
      <w:pPr>
        <w:autoSpaceDE w:val="0"/>
        <w:autoSpaceDN w:val="0"/>
        <w:adjustRightInd w:val="0"/>
        <w:ind w:firstLine="709"/>
        <w:jc w:val="both"/>
      </w:pPr>
      <w:r w:rsidRPr="00D224CF">
        <w:t>Исправление иных ошибок не допускается.</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24CF" w:rsidRDefault="00D224CF" w:rsidP="00D224CF">
      <w:pPr>
        <w:numPr>
          <w:ilvl w:val="1"/>
          <w:numId w:val="36"/>
        </w:numPr>
        <w:ind w:left="0" w:firstLine="709"/>
        <w:jc w:val="both"/>
      </w:pPr>
      <w:bookmarkStart w:id="35" w:name="_Ref266805430"/>
      <w:bookmarkStart w:id="36" w:name="_Ref125833092"/>
      <w:bookmarkStart w:id="37" w:name="_Ref297560912"/>
      <w:r w:rsidRPr="00D224CF">
        <w:t xml:space="preserve">Закупочная комиссия </w:t>
      </w:r>
      <w:r w:rsidRPr="00D224CF">
        <w:rPr>
          <w:b/>
          <w:i/>
        </w:rPr>
        <w:t>[в отношении рассматриваемого лота]</w:t>
      </w:r>
      <w:r w:rsidRPr="00D224CF">
        <w:t xml:space="preserve"> на своем заседании в отношении каждого участника запроса цен </w:t>
      </w:r>
      <w:r w:rsidRPr="00D224CF">
        <w:rPr>
          <w:b/>
          <w:i/>
        </w:rPr>
        <w:t xml:space="preserve">[данного лота] </w:t>
      </w:r>
      <w:r w:rsidRPr="00D224CF">
        <w:t>принимает решение о</w:t>
      </w:r>
      <w:r w:rsidRPr="00D224CF">
        <w:rPr>
          <w:lang w:val="en-US"/>
        </w:rPr>
        <w:t> </w:t>
      </w:r>
      <w:r w:rsidRPr="00D224CF">
        <w:t>допуске к дальнейшему участию в запросе цен, либо об отказе в</w:t>
      </w:r>
      <w:r w:rsidRPr="00D224CF">
        <w:rPr>
          <w:lang w:val="en-US"/>
        </w:rPr>
        <w:t> </w:t>
      </w:r>
      <w:r w:rsidRPr="00D224CF">
        <w:t>допуске</w:t>
      </w:r>
      <w:bookmarkEnd w:id="35"/>
      <w:r w:rsidRPr="00D224CF">
        <w:t xml:space="preserve"> </w:t>
      </w:r>
      <w:r w:rsidRPr="00D224CF">
        <w:rPr>
          <w:b/>
          <w:i/>
        </w:rPr>
        <w:t>[в отношении данного лота]</w:t>
      </w:r>
      <w:r w:rsidRPr="00D224CF">
        <w:t>, по</w:t>
      </w:r>
      <w:r w:rsidRPr="00D224CF">
        <w:rPr>
          <w:lang w:val="en-US"/>
        </w:rPr>
        <w:t> </w:t>
      </w:r>
      <w:r w:rsidRPr="00D224CF">
        <w:t>следующим основаниям:</w:t>
      </w:r>
      <w:bookmarkStart w:id="38" w:name="sub_1211"/>
      <w:bookmarkEnd w:id="36"/>
      <w:bookmarkEnd w:id="37"/>
    </w:p>
    <w:p w:rsidR="00D224CF" w:rsidRPr="00D224CF" w:rsidRDefault="00D224CF" w:rsidP="00D224CF">
      <w:pPr>
        <w:pStyle w:val="af4"/>
        <w:numPr>
          <w:ilvl w:val="0"/>
          <w:numId w:val="13"/>
        </w:numPr>
        <w:tabs>
          <w:tab w:val="clear" w:pos="786"/>
          <w:tab w:val="num" w:pos="1134"/>
        </w:tabs>
        <w:spacing w:before="0" w:beforeAutospacing="0" w:after="0" w:afterAutospacing="0"/>
        <w:ind w:left="0" w:firstLine="709"/>
        <w:jc w:val="both"/>
      </w:pPr>
      <w:bookmarkStart w:id="39" w:name="_Ref299324479"/>
      <w:r w:rsidRPr="00D224CF">
        <w:t>несоответствие заявки по составу (за исключением случаев непредставления документов и (или) сведений, необходимых исключительно для</w:t>
      </w:r>
      <w:r w:rsidRPr="00D224CF">
        <w:rPr>
          <w:lang w:val="en-US"/>
        </w:rPr>
        <w:t> </w:t>
      </w:r>
      <w:r w:rsidRPr="00D224CF">
        <w:t>целей оценки и сопоставления заявок, если это было предусмотрено документацией по запросу цен), содержанию и оформлению</w:t>
      </w:r>
      <w:bookmarkEnd w:id="39"/>
      <w:r w:rsidRPr="00D224CF">
        <w:t xml:space="preserve"> </w:t>
      </w:r>
      <w:r w:rsidRPr="00D224CF">
        <w:rPr>
          <w:b/>
          <w:i/>
        </w:rPr>
        <w:t>[в</w:t>
      </w:r>
      <w:r w:rsidRPr="00D224CF">
        <w:rPr>
          <w:b/>
          <w:i/>
          <w:lang w:val="en-US"/>
        </w:rPr>
        <w:t> </w:t>
      </w:r>
      <w:r w:rsidRPr="00D224CF">
        <w:rPr>
          <w:b/>
          <w:i/>
        </w:rPr>
        <w:t>отношении рассматриваемого лота]</w:t>
      </w:r>
      <w:r w:rsidRPr="00D224C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224CF">
        <w:rPr>
          <w:b/>
          <w:i/>
        </w:rPr>
        <w:t>[цену лота]</w:t>
      </w:r>
      <w:r w:rsidRPr="00D224CF">
        <w:t xml:space="preserve">, начальную (максимальную) цену единицы товара, услуги, работы, срока </w:t>
      </w:r>
      <w:r w:rsidRPr="00D224CF">
        <w:rPr>
          <w:b/>
          <w:i/>
        </w:rPr>
        <w:t>поставки товара, выполнения работ или оказания услуг</w:t>
      </w:r>
      <w:r w:rsidRPr="00D224CF">
        <w:t>. Если в заявке на</w:t>
      </w:r>
      <w:r w:rsidRPr="00D224CF">
        <w:rPr>
          <w:lang w:val="en-US"/>
        </w:rPr>
        <w:t> </w:t>
      </w:r>
      <w:r w:rsidRPr="00D224CF">
        <w:t>участие в запросе цен указан срок в периодах (дни, недели, месяцы), а</w:t>
      </w:r>
      <w:r w:rsidRPr="00D224CF">
        <w:rPr>
          <w:lang w:val="en-US"/>
        </w:rPr>
        <w:t> </w:t>
      </w:r>
      <w:r w:rsidRPr="00D224CF">
        <w:t>в</w:t>
      </w:r>
      <w:r w:rsidRPr="00D224CF">
        <w:rPr>
          <w:lang w:val="en-US"/>
        </w:rPr>
        <w:t> </w:t>
      </w:r>
      <w:r w:rsidRPr="00D224CF">
        <w:t>извещении о</w:t>
      </w:r>
      <w:r w:rsidRPr="00D224CF">
        <w:rPr>
          <w:lang w:val="en-US"/>
        </w:rPr>
        <w:t> </w:t>
      </w:r>
      <w:r w:rsidRPr="00D224CF">
        <w:t>проведении запроса цен и пункте </w:t>
      </w:r>
      <w:fldSimple w:instr=" REF _Ref317250598 \r \h  \* MERGEFORMAT ">
        <w:r w:rsidR="00BD3930">
          <w:t>3</w:t>
        </w:r>
      </w:fldSimple>
      <w:r w:rsidRPr="00D224CF">
        <w:t xml:space="preserve"> раздела </w:t>
      </w:r>
      <w:fldSimple w:instr=" REF _Ref317254587 \r \h  \* MERGEFORMAT ">
        <w:r w:rsidR="00BD3930">
          <w:t>4</w:t>
        </w:r>
      </w:fldSimple>
      <w:r w:rsidRPr="00D224C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224CF">
        <w:rPr>
          <w:b/>
          <w:i/>
        </w:rPr>
        <w:t>поставки товара, выполнения работ или оказания услуг</w:t>
      </w:r>
      <w:r w:rsidRPr="00D224CF">
        <w:t xml:space="preserve"> отсчитывается от предполагаемой даты заключения договора, рассчитываемой в</w:t>
      </w:r>
      <w:r w:rsidRPr="00D224CF">
        <w:rPr>
          <w:lang w:val="en-US"/>
        </w:rPr>
        <w:t> </w:t>
      </w:r>
      <w:r w:rsidRPr="00D224CF">
        <w:t xml:space="preserve">соответствии с датой </w:t>
      </w:r>
      <w:r w:rsidRPr="00D224CF">
        <w:rPr>
          <w:bCs/>
        </w:rPr>
        <w:t>подведения итогов запроса цен, указанной в</w:t>
      </w:r>
      <w:r w:rsidRPr="00D224CF">
        <w:rPr>
          <w:bCs/>
          <w:lang w:val="en-US"/>
        </w:rPr>
        <w:t> </w:t>
      </w:r>
      <w:r w:rsidRPr="00D224CF">
        <w:rPr>
          <w:bCs/>
        </w:rPr>
        <w:t>извещении о проведении запроса цен и пункте</w:t>
      </w:r>
      <w:r w:rsidRPr="00D224CF">
        <w:rPr>
          <w:bCs/>
          <w:lang w:val="en-US"/>
        </w:rPr>
        <w:t> </w:t>
      </w:r>
      <w:fldSimple w:instr=" REF _Ref317254136 \r \h  \* MERGEFORMAT ">
        <w:r w:rsidR="00BD3930" w:rsidRPr="00BD3930">
          <w:rPr>
            <w:bCs/>
          </w:rPr>
          <w:t>17</w:t>
        </w:r>
      </w:fldSimple>
      <w:r w:rsidRPr="00D224CF">
        <w:rPr>
          <w:bCs/>
        </w:rPr>
        <w:t xml:space="preserve"> раздела </w:t>
      </w:r>
      <w:fldSimple w:instr=" REF _Ref317254624 \r \h  \* MERGEFORMAT ">
        <w:r w:rsidR="00BD3930" w:rsidRPr="00BD3930">
          <w:rPr>
            <w:bCs/>
          </w:rPr>
          <w:t>4</w:t>
        </w:r>
      </w:fldSimple>
      <w:r w:rsidRPr="00D224CF">
        <w:rPr>
          <w:bCs/>
        </w:rPr>
        <w:t xml:space="preserve"> «Информационная карта запроса цен» и датой заключения </w:t>
      </w:r>
      <w:r w:rsidRPr="00D224CF">
        <w:t>договора, в соответствии с минимально возможным сроком, указанным в</w:t>
      </w:r>
      <w:r w:rsidRPr="00D224CF">
        <w:rPr>
          <w:lang w:val="en-US"/>
        </w:rPr>
        <w:t> </w:t>
      </w:r>
      <w:r w:rsidRPr="00D224CF">
        <w:t xml:space="preserve">извещении о проведении запроса цен и </w:t>
      </w:r>
      <w:r w:rsidRPr="00D224CF">
        <w:rPr>
          <w:bCs/>
        </w:rPr>
        <w:t>пункте </w:t>
      </w:r>
      <w:fldSimple w:instr=" REF _Ref317254659 \r \h  \* MERGEFORMAT ">
        <w:r w:rsidR="00BD3930" w:rsidRPr="00BD3930">
          <w:rPr>
            <w:bCs/>
          </w:rPr>
          <w:t>18</w:t>
        </w:r>
      </w:fldSimple>
      <w:r w:rsidRPr="00D224CF">
        <w:rPr>
          <w:bCs/>
        </w:rPr>
        <w:t xml:space="preserve"> раздела </w:t>
      </w:r>
      <w:fldSimple w:instr=" REF _Ref317254668 \r \h  \* MERGEFORMAT ">
        <w:r w:rsidR="00BD3930" w:rsidRPr="00BD3930">
          <w:rPr>
            <w:bCs/>
          </w:rPr>
          <w:t>4</w:t>
        </w:r>
      </w:fldSimple>
      <w:r w:rsidRPr="00D224CF">
        <w:rPr>
          <w:bCs/>
        </w:rPr>
        <w:t xml:space="preserve"> «Информационная карта запроса цен»</w:t>
      </w:r>
      <w:r w:rsidRPr="00D224CF">
        <w:t>;</w:t>
      </w:r>
    </w:p>
    <w:p w:rsidR="00D224CF" w:rsidRPr="00D224CF" w:rsidRDefault="00D224CF" w:rsidP="00D224CF">
      <w:pPr>
        <w:pStyle w:val="af4"/>
        <w:numPr>
          <w:ilvl w:val="0"/>
          <w:numId w:val="13"/>
        </w:numPr>
        <w:tabs>
          <w:tab w:val="clear" w:pos="786"/>
          <w:tab w:val="num" w:pos="1134"/>
        </w:tabs>
        <w:spacing w:before="0" w:beforeAutospacing="0" w:after="0" w:afterAutospacing="0"/>
        <w:ind w:left="0" w:firstLine="709"/>
        <w:jc w:val="both"/>
      </w:pPr>
      <w:r w:rsidRPr="00D224CF">
        <w:t>предоставление участником запроса цен в составе заявки на</w:t>
      </w:r>
      <w:r w:rsidRPr="00D224CF">
        <w:rPr>
          <w:lang w:val="en-US"/>
        </w:rPr>
        <w:t> </w:t>
      </w:r>
      <w:r w:rsidRPr="00D224CF">
        <w:t>участие в запросе цен недостоверных сведений;</w:t>
      </w:r>
    </w:p>
    <w:p w:rsidR="00D224CF" w:rsidRPr="00D224CF" w:rsidRDefault="00D224CF" w:rsidP="00D224CF">
      <w:pPr>
        <w:pStyle w:val="af4"/>
        <w:numPr>
          <w:ilvl w:val="0"/>
          <w:numId w:val="13"/>
        </w:numPr>
        <w:tabs>
          <w:tab w:val="clear" w:pos="786"/>
          <w:tab w:val="num" w:pos="1134"/>
        </w:tabs>
        <w:spacing w:before="0" w:beforeAutospacing="0" w:after="0" w:afterAutospacing="0"/>
        <w:ind w:left="0" w:firstLine="709"/>
        <w:jc w:val="both"/>
      </w:pPr>
      <w:r w:rsidRPr="00D224CF">
        <w:t>несоответствие участника запроса цен требованиям документации по запросу цен;</w:t>
      </w:r>
    </w:p>
    <w:p w:rsidR="00D224CF" w:rsidRPr="00D224CF" w:rsidRDefault="00D224CF" w:rsidP="00D224CF">
      <w:pPr>
        <w:pStyle w:val="af4"/>
        <w:numPr>
          <w:ilvl w:val="0"/>
          <w:numId w:val="13"/>
        </w:numPr>
        <w:tabs>
          <w:tab w:val="clear" w:pos="786"/>
          <w:tab w:val="num" w:pos="1134"/>
        </w:tabs>
        <w:spacing w:before="0" w:beforeAutospacing="0" w:after="0" w:afterAutospacing="0"/>
        <w:ind w:left="0" w:firstLine="709"/>
        <w:jc w:val="both"/>
      </w:pPr>
      <w:r w:rsidRPr="00D224CF">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D224CF" w:rsidRDefault="00D224CF" w:rsidP="00D224CF">
      <w:pPr>
        <w:numPr>
          <w:ilvl w:val="1"/>
          <w:numId w:val="36"/>
        </w:numPr>
        <w:ind w:left="0" w:firstLine="709"/>
        <w:jc w:val="both"/>
      </w:pPr>
      <w:bookmarkStart w:id="40" w:name="_Ref318811122"/>
      <w:bookmarkStart w:id="41" w:name="sub_1214"/>
      <w:bookmarkEnd w:id="38"/>
      <w:r w:rsidRPr="00D224CF">
        <w:rPr>
          <w:b/>
          <w:i/>
        </w:rPr>
        <w:t>[По каждому лоту отдельно]</w:t>
      </w:r>
      <w:r w:rsidRPr="00D224C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D224CF">
        <w:lastRenderedPageBreak/>
        <w:t>непроведении переторжки, закупочная комиссия в том же протоколе определяет итоги запроса цен.</w:t>
      </w:r>
      <w:bookmarkEnd w:id="40"/>
      <w:r w:rsidRPr="00D224CF">
        <w:t xml:space="preserve"> </w:t>
      </w:r>
    </w:p>
    <w:p w:rsidR="00D224CF" w:rsidRPr="00D224CF" w:rsidRDefault="00D224CF" w:rsidP="00D224CF">
      <w:pPr>
        <w:numPr>
          <w:ilvl w:val="1"/>
          <w:numId w:val="36"/>
        </w:numPr>
        <w:ind w:left="0" w:firstLine="709"/>
        <w:jc w:val="both"/>
      </w:pPr>
      <w:r w:rsidRPr="00D224CF">
        <w:t>Протокол</w:t>
      </w:r>
      <w:r w:rsidRPr="00D224CF">
        <w:rPr>
          <w:b/>
          <w:i/>
        </w:rPr>
        <w:t>/ы</w:t>
      </w:r>
      <w:r w:rsidRPr="00D224CF">
        <w:t xml:space="preserve"> заседания закупочной комиссии размещается</w:t>
      </w:r>
      <w:r w:rsidRPr="00D224CF">
        <w:rPr>
          <w:b/>
          <w:i/>
        </w:rPr>
        <w:t>/ются</w:t>
      </w:r>
      <w:r w:rsidRPr="00D224CF">
        <w:t xml:space="preserve"> на официальном сайте и на ЭТП в течение 1 (одного) рабочего дня, следующего после дня подписания указанного</w:t>
      </w:r>
      <w:r w:rsidRPr="00D224CF">
        <w:rPr>
          <w:b/>
          <w:i/>
        </w:rPr>
        <w:t>/ых</w:t>
      </w:r>
      <w:r w:rsidRPr="00D224CF">
        <w:t xml:space="preserve"> протокола</w:t>
      </w:r>
      <w:r w:rsidRPr="00D224CF">
        <w:rPr>
          <w:b/>
          <w:i/>
        </w:rPr>
        <w:t>/ов</w:t>
      </w:r>
      <w:r w:rsidRPr="00D224CF">
        <w:t>.</w:t>
      </w:r>
    </w:p>
    <w:bookmarkEnd w:id="41"/>
    <w:p w:rsidR="00D224CF" w:rsidRPr="00D224CF" w:rsidRDefault="00D224CF" w:rsidP="00D224CF">
      <w:pPr>
        <w:numPr>
          <w:ilvl w:val="1"/>
          <w:numId w:val="36"/>
        </w:numPr>
        <w:ind w:left="0" w:firstLine="709"/>
        <w:jc w:val="both"/>
      </w:pPr>
      <w:r w:rsidRPr="00D224CF">
        <w:t>Переторжка</w:t>
      </w:r>
    </w:p>
    <w:p w:rsidR="00D224CF" w:rsidRPr="00D224CF" w:rsidRDefault="00D224CF" w:rsidP="00D224CF">
      <w:pPr>
        <w:numPr>
          <w:ilvl w:val="2"/>
          <w:numId w:val="36"/>
        </w:numPr>
        <w:tabs>
          <w:tab w:val="left" w:pos="1418"/>
          <w:tab w:val="left" w:pos="1560"/>
        </w:tabs>
        <w:autoSpaceDE w:val="0"/>
        <w:autoSpaceDN w:val="0"/>
        <w:adjustRightInd w:val="0"/>
        <w:ind w:left="0" w:firstLine="709"/>
        <w:jc w:val="both"/>
      </w:pPr>
      <w:r w:rsidRPr="00D224CF">
        <w:t>Если в пункте </w:t>
      </w:r>
      <w:fldSimple w:instr=" REF _Ref317254826 \r \h  \* MERGEFORMAT ">
        <w:r w:rsidR="00BD3930">
          <w:t>15</w:t>
        </w:r>
      </w:fldSimple>
      <w:r w:rsidRPr="00D224CF">
        <w:t xml:space="preserve"> раздела </w:t>
      </w:r>
      <w:fldSimple w:instr=" REF _Ref317254811 \r \h  \* MERGEFORMAT ">
        <w:r w:rsidR="00BD3930">
          <w:t>4</w:t>
        </w:r>
      </w:fldSimple>
      <w:r w:rsidRPr="00D224CF">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D224CF">
        <w:rPr>
          <w:b/>
          <w:i/>
        </w:rPr>
        <w:t>[в отношении любого лота]</w:t>
      </w:r>
      <w:r w:rsidRPr="00D224C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24CF">
        <w:rPr>
          <w:b/>
          <w:i/>
        </w:rPr>
        <w:t xml:space="preserve"> </w:t>
      </w:r>
      <w:r w:rsidRPr="00D224CF">
        <w:t xml:space="preserve">предложений </w:t>
      </w:r>
      <w:r w:rsidRPr="00D224CF">
        <w:rPr>
          <w:b/>
          <w:i/>
        </w:rPr>
        <w:t>[в отношении каждого лота]</w:t>
      </w:r>
      <w:r w:rsidRPr="00D224CF">
        <w:t xml:space="preserve">, указываются в письмах, приглашающих участников запроса цен на процедуру переторжки </w:t>
      </w:r>
      <w:r w:rsidRPr="00D224CF">
        <w:rPr>
          <w:b/>
          <w:i/>
        </w:rPr>
        <w:t xml:space="preserve">[по данным лотам], </w:t>
      </w:r>
      <w:r w:rsidRPr="00D224CF">
        <w:t>и направленных одновременно всем участникам, допущенным до участия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 xml:space="preserve">В переторжке имеют право участвовать все допущенные участники запроса цен. Участник запроса цен, приглашенный на переторжку </w:t>
      </w:r>
      <w:r w:rsidRPr="00D224CF">
        <w:rPr>
          <w:b/>
          <w:i/>
        </w:rPr>
        <w:t>[по какому-либо лоту]</w:t>
      </w:r>
      <w:r w:rsidRPr="00D224CF">
        <w:t xml:space="preserve">, вправе не участвовать в ней тогда его предложение </w:t>
      </w:r>
      <w:r w:rsidRPr="00D224CF">
        <w:rPr>
          <w:b/>
          <w:i/>
        </w:rPr>
        <w:t>[в</w:t>
      </w:r>
      <w:r w:rsidRPr="00D224CF">
        <w:rPr>
          <w:b/>
          <w:i/>
          <w:lang w:val="en-US"/>
        </w:rPr>
        <w:t> </w:t>
      </w:r>
      <w:r w:rsidRPr="00D224CF">
        <w:rPr>
          <w:b/>
          <w:i/>
        </w:rPr>
        <w:t>отношении данного лота]</w:t>
      </w:r>
      <w:r w:rsidRPr="00D224CF">
        <w:t>, остается действующим с ранее объявленной ценой, указанной в заявке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Предложения</w:t>
      </w:r>
      <w:r w:rsidRPr="00D224CF">
        <w:rPr>
          <w:iCs/>
        </w:rPr>
        <w:t xml:space="preserve"> участника по увеличению цены, указанной в заявке на участие в запросе цен </w:t>
      </w:r>
      <w:r w:rsidRPr="00D224CF">
        <w:rPr>
          <w:b/>
          <w:i/>
        </w:rPr>
        <w:t>[по любому лоту]</w:t>
      </w:r>
      <w:r w:rsidRPr="00D224CF">
        <w:rPr>
          <w:iCs/>
        </w:rPr>
        <w:t xml:space="preserve"> не рассматриваются, данный участник считается не участвовавшим в процедуре переторжки </w:t>
      </w:r>
      <w:r w:rsidRPr="00D224CF">
        <w:rPr>
          <w:b/>
          <w:i/>
        </w:rPr>
        <w:t>[по данному лоту]</w:t>
      </w:r>
      <w:r w:rsidRPr="00D224CF">
        <w:rPr>
          <w:iCs/>
        </w:rPr>
        <w:t xml:space="preserve"> </w:t>
      </w:r>
      <w:r w:rsidRPr="00D224CF">
        <w:t xml:space="preserve">остается </w:t>
      </w:r>
      <w:r w:rsidRPr="00D224CF">
        <w:rPr>
          <w:iCs/>
        </w:rPr>
        <w:t>действующим с ранее объявленной ценой.</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Переторжка может проводиться в режиме реального времени или иметь заочную форму.</w:t>
      </w:r>
    </w:p>
    <w:p w:rsidR="00D224CF" w:rsidRPr="00D224CF" w:rsidRDefault="00D224CF" w:rsidP="00D224CF">
      <w:pPr>
        <w:numPr>
          <w:ilvl w:val="1"/>
          <w:numId w:val="36"/>
        </w:numPr>
        <w:ind w:left="0" w:firstLine="709"/>
        <w:jc w:val="both"/>
      </w:pPr>
      <w:r w:rsidRPr="00D224CF">
        <w:t xml:space="preserve">В рамках оценочной стадии </w:t>
      </w:r>
      <w:r w:rsidRPr="00D224CF">
        <w:rPr>
          <w:b/>
          <w:i/>
        </w:rPr>
        <w:t>[по каждому лоту отдельно]</w:t>
      </w:r>
      <w:r w:rsidRPr="00D224CF">
        <w:t>, в срок, указанный в извещении о проведении запроса цен и в пункте </w:t>
      </w:r>
      <w:fldSimple w:instr=" REF _Ref317254136 \r \h  \* MERGEFORMAT ">
        <w:r w:rsidR="00BD3930">
          <w:t>17</w:t>
        </w:r>
      </w:fldSimple>
      <w:r w:rsidRPr="00D224CF">
        <w:t xml:space="preserve"> раздела </w:t>
      </w:r>
      <w:fldSimple w:instr=" REF _Ref317254962 \r \h  \* MERGEFORMAT ">
        <w:r w:rsidR="00BD3930">
          <w:t>4</w:t>
        </w:r>
      </w:fldSimple>
      <w:r w:rsidRPr="00D224CF">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24CF" w:rsidRDefault="00D224CF" w:rsidP="00D224CF">
      <w:pPr>
        <w:numPr>
          <w:ilvl w:val="1"/>
          <w:numId w:val="36"/>
        </w:numPr>
        <w:ind w:left="0" w:firstLine="709"/>
        <w:jc w:val="both"/>
      </w:pPr>
      <w:bookmarkStart w:id="42" w:name="_Ref271022510"/>
      <w:r w:rsidRPr="00D224CF">
        <w:t>Запрос цен признается несостоявш</w:t>
      </w:r>
      <w:bookmarkStart w:id="43" w:name="_Ref269912002"/>
      <w:r w:rsidRPr="00D224CF">
        <w:t xml:space="preserve">имся, если </w:t>
      </w:r>
      <w:bookmarkEnd w:id="43"/>
      <w:r w:rsidRPr="00D224CF">
        <w:t>по окончании срока подачи заявок:</w:t>
      </w:r>
      <w:bookmarkEnd w:id="42"/>
    </w:p>
    <w:p w:rsidR="00D224CF" w:rsidRPr="00D224CF" w:rsidRDefault="00D224CF" w:rsidP="00D224CF">
      <w:pPr>
        <w:pStyle w:val="-6"/>
        <w:numPr>
          <w:ilvl w:val="0"/>
          <w:numId w:val="37"/>
        </w:numPr>
        <w:tabs>
          <w:tab w:val="left" w:pos="1418"/>
        </w:tabs>
        <w:spacing w:line="240" w:lineRule="auto"/>
        <w:ind w:left="0" w:firstLine="709"/>
        <w:rPr>
          <w:sz w:val="24"/>
        </w:rPr>
      </w:pPr>
      <w:bookmarkStart w:id="44" w:name="_Ref269912007"/>
      <w:r w:rsidRPr="00D224CF">
        <w:rPr>
          <w:sz w:val="24"/>
        </w:rPr>
        <w:t>подана только одна заявка от одного участника (с учетом отозванных участником заявок);</w:t>
      </w:r>
      <w:bookmarkEnd w:id="44"/>
    </w:p>
    <w:p w:rsidR="00D224CF" w:rsidRPr="00D224CF"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D224CF">
        <w:rPr>
          <w:sz w:val="24"/>
        </w:rPr>
        <w:t>не подана ни одна заявка</w:t>
      </w:r>
      <w:bookmarkEnd w:id="45"/>
      <w:r w:rsidRPr="00D224CF">
        <w:rPr>
          <w:sz w:val="24"/>
        </w:rPr>
        <w:t xml:space="preserve"> (с учетом отозванных участником заявок).</w:t>
      </w:r>
      <w:bookmarkEnd w:id="46"/>
    </w:p>
    <w:p w:rsidR="00D224CF" w:rsidRPr="00D224CF" w:rsidRDefault="00D224CF" w:rsidP="00D224CF">
      <w:pPr>
        <w:pStyle w:val="-6"/>
        <w:numPr>
          <w:ilvl w:val="0"/>
          <w:numId w:val="37"/>
        </w:numPr>
        <w:tabs>
          <w:tab w:val="left" w:pos="1418"/>
        </w:tabs>
        <w:spacing w:line="240" w:lineRule="auto"/>
        <w:ind w:left="0" w:firstLine="709"/>
        <w:rPr>
          <w:sz w:val="24"/>
        </w:rPr>
      </w:pPr>
      <w:bookmarkStart w:id="47" w:name="_Ref269912021"/>
      <w:r w:rsidRPr="00D224CF">
        <w:rPr>
          <w:sz w:val="24"/>
        </w:rPr>
        <w:t>принято решение об отказе в допуске всем участникам запроса цен, подавшим заявки;</w:t>
      </w:r>
      <w:bookmarkEnd w:id="47"/>
    </w:p>
    <w:p w:rsidR="00D224CF" w:rsidRPr="00D224CF"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D224CF">
        <w:rPr>
          <w:sz w:val="24"/>
        </w:rPr>
        <w:t>принято решение о допуске только одного участника</w:t>
      </w:r>
      <w:bookmarkEnd w:id="48"/>
      <w:r w:rsidRPr="00D224CF">
        <w:rPr>
          <w:sz w:val="24"/>
        </w:rPr>
        <w:t xml:space="preserve"> запроса цен</w:t>
      </w:r>
      <w:bookmarkEnd w:id="49"/>
      <w:r w:rsidRPr="00D224CF">
        <w:rPr>
          <w:sz w:val="24"/>
        </w:rPr>
        <w:t>.</w:t>
      </w:r>
    </w:p>
    <w:p w:rsidR="00D224CF" w:rsidRPr="00D224CF" w:rsidRDefault="00D224CF" w:rsidP="00D224CF">
      <w:pPr>
        <w:numPr>
          <w:ilvl w:val="1"/>
          <w:numId w:val="36"/>
        </w:numPr>
        <w:ind w:left="0" w:firstLine="709"/>
        <w:jc w:val="both"/>
        <w:rPr>
          <w:b/>
          <w:i/>
        </w:rPr>
      </w:pPr>
      <w:r w:rsidRPr="00D224C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BD3930" w:rsidRPr="00BD3930">
          <w:rPr>
            <w:b/>
            <w:i/>
          </w:rPr>
          <w:t>3.22</w:t>
        </w:r>
      </w:fldSimple>
      <w:r w:rsidRPr="00D224CF">
        <w:rPr>
          <w:b/>
          <w:i/>
        </w:rPr>
        <w:t>.</w:t>
      </w:r>
    </w:p>
    <w:p w:rsidR="00D224CF" w:rsidRPr="00D224CF" w:rsidRDefault="00D224CF" w:rsidP="00D224CF">
      <w:pPr>
        <w:numPr>
          <w:ilvl w:val="1"/>
          <w:numId w:val="36"/>
        </w:numPr>
        <w:ind w:left="0" w:firstLine="709"/>
        <w:jc w:val="both"/>
      </w:pPr>
      <w:bookmarkStart w:id="50" w:name="_Ref297215833"/>
      <w:r w:rsidRPr="00D224CF">
        <w:t xml:space="preserve">В случае, указанном в подпункте </w:t>
      </w:r>
      <w:fldSimple w:instr=" REF _Ref269912007 \w \h  \* MERGEFORMAT ">
        <w:r w:rsidR="00BD3930">
          <w:t>а)</w:t>
        </w:r>
      </w:fldSimple>
      <w:r w:rsidRPr="00D224CF">
        <w:t xml:space="preserve"> пункта </w:t>
      </w:r>
      <w:fldSimple w:instr=" REF _Ref271022510 \r \h  \* MERGEFORMAT ">
        <w:r w:rsidR="00BD3930">
          <w:t>3.22</w:t>
        </w:r>
      </w:fldSimple>
      <w:r w:rsidRPr="00D224CF">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BD3930">
          <w:t>3.16</w:t>
        </w:r>
      </w:fldSimple>
      <w:r w:rsidRPr="00D224CF">
        <w:t xml:space="preserve"> - </w:t>
      </w:r>
      <w:fldSimple w:instr=" REF _Ref318811122 \r \h  \* MERGEFORMAT ">
        <w:r w:rsidR="00BD3930">
          <w:t>3.18</w:t>
        </w:r>
      </w:fldSimple>
      <w:r w:rsidRPr="00D224C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BD3930">
          <w:t>г)</w:t>
        </w:r>
      </w:fldSimple>
      <w:r w:rsidRPr="00D224CF">
        <w:t xml:space="preserve"> пункта </w:t>
      </w:r>
      <w:fldSimple w:instr=" REF _Ref271022510 \r \h  \* MERGEFORMAT ">
        <w:r w:rsidR="00BD3930">
          <w:t>3.22</w:t>
        </w:r>
      </w:fldSimple>
      <w:r w:rsidRPr="00D224CF">
        <w:t>, закупочная комиссия вправе дать одну из двух рекомендаций:</w:t>
      </w:r>
    </w:p>
    <w:p w:rsidR="00D224CF" w:rsidRPr="00D224CF" w:rsidRDefault="00D224CF" w:rsidP="00D224CF">
      <w:pPr>
        <w:pStyle w:val="-6"/>
        <w:numPr>
          <w:ilvl w:val="0"/>
          <w:numId w:val="38"/>
        </w:numPr>
        <w:tabs>
          <w:tab w:val="left" w:pos="1418"/>
        </w:tabs>
        <w:spacing w:line="240" w:lineRule="auto"/>
        <w:ind w:left="0" w:firstLine="709"/>
        <w:rPr>
          <w:sz w:val="24"/>
        </w:rPr>
      </w:pPr>
      <w:bookmarkStart w:id="51" w:name="_Ref310534125"/>
      <w:r w:rsidRPr="00D224CF">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Pr="00D224CF">
        <w:rPr>
          <w:sz w:val="24"/>
        </w:rPr>
        <w:t xml:space="preserve"> </w:t>
      </w:r>
    </w:p>
    <w:p w:rsidR="00D224CF" w:rsidRPr="00D224CF" w:rsidRDefault="00D224CF" w:rsidP="00D224CF">
      <w:pPr>
        <w:pStyle w:val="-6"/>
        <w:numPr>
          <w:ilvl w:val="0"/>
          <w:numId w:val="38"/>
        </w:numPr>
        <w:tabs>
          <w:tab w:val="left" w:pos="1418"/>
        </w:tabs>
        <w:spacing w:line="240" w:lineRule="auto"/>
        <w:ind w:left="0" w:firstLine="709"/>
        <w:rPr>
          <w:sz w:val="24"/>
        </w:rPr>
      </w:pPr>
      <w:bookmarkStart w:id="52" w:name="_Ref311046445"/>
      <w:r w:rsidRPr="00D224CF">
        <w:rPr>
          <w:sz w:val="24"/>
        </w:rPr>
        <w:lastRenderedPageBreak/>
        <w:t>рекомендовать заказчику не заключать договор.</w:t>
      </w:r>
      <w:bookmarkEnd w:id="52"/>
    </w:p>
    <w:p w:rsidR="00D224CF" w:rsidRPr="00D224CF" w:rsidRDefault="00D224CF" w:rsidP="00D224CF">
      <w:pPr>
        <w:jc w:val="both"/>
      </w:pPr>
      <w:r w:rsidRPr="00D224CF">
        <w:t>Рекомендация закупочной комиссии с обоснованием приводится в соответствующем протоколе ее заседания.</w:t>
      </w:r>
    </w:p>
    <w:p w:rsidR="00D224CF" w:rsidRPr="00D224CF" w:rsidRDefault="00D224CF" w:rsidP="00D224CF">
      <w:pPr>
        <w:numPr>
          <w:ilvl w:val="1"/>
          <w:numId w:val="36"/>
        </w:numPr>
        <w:ind w:left="0" w:firstLine="709"/>
        <w:jc w:val="both"/>
      </w:pPr>
      <w:bookmarkStart w:id="53" w:name="_Ref311046448"/>
      <w:r w:rsidRPr="00D224CF">
        <w:t>Заказчик при наличии рекомендации закупочной комиссии о</w:t>
      </w:r>
      <w:r w:rsidRPr="00D224CF">
        <w:rPr>
          <w:lang w:val="en-US"/>
        </w:rPr>
        <w:t> </w:t>
      </w:r>
      <w:r w:rsidRPr="00D224CF">
        <w:t>заключении договора вправе принять решение о заключении (либо не</w:t>
      </w:r>
      <w:r w:rsidRPr="00D224CF">
        <w:rPr>
          <w:lang w:val="en-US"/>
        </w:rPr>
        <w:t> </w:t>
      </w:r>
      <w:r w:rsidRPr="00D224CF">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D224CF"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r w:rsidRPr="00D224CF">
        <w:t xml:space="preserve">В случае принятия решения о заключении договора </w:t>
      </w:r>
      <w:r w:rsidRPr="00D224CF">
        <w:rPr>
          <w:b/>
          <w:i/>
        </w:rPr>
        <w:t>[в отношении лота]</w:t>
      </w:r>
      <w:r w:rsidRPr="00D224CF">
        <w:t>, заказчик в</w:t>
      </w:r>
      <w:r w:rsidRPr="00D224CF">
        <w:rPr>
          <w:lang w:val="en-US"/>
        </w:rPr>
        <w:t> </w:t>
      </w:r>
      <w:r w:rsidRPr="00D224CF">
        <w:t>срок, указанный в пункте </w:t>
      </w:r>
      <w:fldSimple w:instr=" REF _Ref317254659 \r \h  \* MERGEFORMAT ">
        <w:r w:rsidR="00BD3930">
          <w:t>18</w:t>
        </w:r>
      </w:fldSimple>
      <w:r w:rsidRPr="00D224CF">
        <w:t xml:space="preserve"> раздела </w:t>
      </w:r>
      <w:fldSimple w:instr=" REF _Ref317249938 \r \h  \* MERGEFORMAT ">
        <w:r w:rsidR="00BD3930">
          <w:t>4</w:t>
        </w:r>
      </w:fldSimple>
      <w:r w:rsidRPr="00D224CF">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BD3930">
          <w:t>3.25</w:t>
        </w:r>
      </w:fldSimple>
      <w:r w:rsidRPr="00D224CF">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BD3930">
          <w:t>3.25</w:t>
        </w:r>
      </w:fldSimple>
      <w:r w:rsidRPr="00D224CF">
        <w:t xml:space="preserve"> </w:t>
      </w:r>
      <w:r w:rsidRPr="00D224CF">
        <w:rPr>
          <w:b/>
          <w:i/>
        </w:rPr>
        <w:t>[по данному лоту]</w:t>
      </w:r>
      <w:r w:rsidRPr="00D224CF">
        <w:t>, в заявке на участие в запросе цен, в</w:t>
      </w:r>
      <w:r w:rsidRPr="00D224CF">
        <w:rPr>
          <w:lang w:val="en-US"/>
        </w:rPr>
        <w:t> </w:t>
      </w:r>
      <w:r w:rsidRPr="00D224CF">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BD3930">
          <w:t>3.25</w:t>
        </w:r>
      </w:fldSimple>
      <w:r w:rsidRPr="00D224CF">
        <w:t xml:space="preserve"> </w:t>
      </w:r>
      <w:r w:rsidRPr="00D224CF">
        <w:rPr>
          <w:b/>
          <w:i/>
        </w:rPr>
        <w:t>[по данному лоту],</w:t>
      </w:r>
      <w:r w:rsidRPr="00D224CF">
        <w:t xml:space="preserve"> обязан предоставить заказчику подписанный и заверенный печатью со своей стороны договор в</w:t>
      </w:r>
      <w:r w:rsidRPr="00D224CF">
        <w:rPr>
          <w:lang w:val="en-US"/>
        </w:rPr>
        <w:t> </w:t>
      </w:r>
      <w:r w:rsidRPr="00D224CF">
        <w:t>срок, указанный в пункте </w:t>
      </w:r>
      <w:fldSimple w:instr=" REF _Ref317254659 \r \h  \* MERGEFORMAT ">
        <w:r w:rsidR="00BD3930">
          <w:t>18</w:t>
        </w:r>
      </w:fldSimple>
      <w:r w:rsidRPr="00D224CF">
        <w:t xml:space="preserve"> раздела </w:t>
      </w:r>
      <w:fldSimple w:instr=" REF _Ref317249938 \r \h  \* MERGEFORMAT ">
        <w:r w:rsidR="00BD3930">
          <w:t>4</w:t>
        </w:r>
      </w:fldSimple>
      <w:r w:rsidRPr="00D224CF">
        <w:t xml:space="preserve"> «Информационная карта запроса цен».</w:t>
      </w:r>
      <w:bookmarkEnd w:id="54"/>
    </w:p>
    <w:p w:rsidR="00D224CF" w:rsidRPr="00D224CF" w:rsidRDefault="00D224CF" w:rsidP="00D224CF">
      <w:pPr>
        <w:numPr>
          <w:ilvl w:val="1"/>
          <w:numId w:val="36"/>
        </w:numPr>
        <w:ind w:left="0" w:firstLine="709"/>
        <w:jc w:val="both"/>
        <w:rPr>
          <w:b/>
          <w:i/>
        </w:rPr>
      </w:pPr>
      <w:bookmarkStart w:id="59" w:name="_Ref317178853"/>
      <w:r w:rsidRPr="00D224C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59"/>
    <w:p w:rsidR="00D224CF" w:rsidRPr="00D224CF" w:rsidRDefault="00D224CF" w:rsidP="00D224CF">
      <w:pPr>
        <w:numPr>
          <w:ilvl w:val="1"/>
          <w:numId w:val="36"/>
        </w:numPr>
        <w:ind w:left="0" w:firstLine="709"/>
        <w:jc w:val="both"/>
      </w:pPr>
      <w:r w:rsidRPr="00D224CF">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BD3930">
          <w:t>3.25</w:t>
        </w:r>
      </w:fldSimple>
      <w:r w:rsidRPr="00D224CF">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D224CF" w:rsidRPr="00D224CF" w:rsidRDefault="00D224CF" w:rsidP="00D224CF">
      <w:pPr>
        <w:numPr>
          <w:ilvl w:val="1"/>
          <w:numId w:val="36"/>
        </w:numPr>
        <w:ind w:left="0" w:firstLine="709"/>
        <w:jc w:val="both"/>
      </w:pPr>
      <w:r w:rsidRPr="00D224CF">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D224CF" w:rsidRDefault="00D224CF" w:rsidP="00D224CF">
      <w:pPr>
        <w:numPr>
          <w:ilvl w:val="1"/>
          <w:numId w:val="36"/>
        </w:numPr>
        <w:ind w:left="0" w:firstLine="709"/>
        <w:jc w:val="both"/>
      </w:pPr>
      <w:r w:rsidRPr="00D224CF">
        <w:t xml:space="preserve">Победитель запроса цен </w:t>
      </w:r>
      <w:r w:rsidRPr="00D224CF">
        <w:rPr>
          <w:b/>
          <w:i/>
        </w:rPr>
        <w:t>[по какому-либо лоту]</w:t>
      </w:r>
      <w:r w:rsidRPr="00D224CF">
        <w:t xml:space="preserve"> или участник, с которым заключается договор в соответствии с пунктом </w:t>
      </w:r>
      <w:fldSimple w:instr=" REF _Ref311046448 \r \h  \* MERGEFORMAT ">
        <w:r w:rsidR="00BD3930">
          <w:t>3.25</w:t>
        </w:r>
      </w:fldSimple>
      <w:r w:rsidRPr="00D224CF">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D224CF">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BD3930">
          <w:t>18</w:t>
        </w:r>
      </w:fldSimple>
      <w:r w:rsidRPr="00D224CF">
        <w:t xml:space="preserve"> раздела </w:t>
      </w:r>
      <w:fldSimple w:instr=" REF _Ref317256048 \r \h  \* MERGEFORMAT ">
        <w:r w:rsidR="00BD3930">
          <w:t>4</w:t>
        </w:r>
      </w:fldSimple>
      <w:r w:rsidRPr="00D224CF">
        <w:t xml:space="preserve"> «Информационная карта запроса цен»</w:t>
      </w:r>
      <w:bookmarkEnd w:id="60"/>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прямой письменный отказ от подписания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подписание участником проекта договора в срок в соответствии с пунктом </w:t>
      </w:r>
      <w:fldSimple w:instr=" REF _Ref317255645 \r \h  \* MERGEFORMAT ">
        <w:r w:rsidR="00BD3930">
          <w:t>3.26</w:t>
        </w:r>
      </w:fldSimple>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D224CF" w:rsidRDefault="00D224CF" w:rsidP="00D224CF">
      <w:pPr>
        <w:numPr>
          <w:ilvl w:val="1"/>
          <w:numId w:val="36"/>
        </w:numPr>
        <w:ind w:left="0" w:firstLine="709"/>
        <w:jc w:val="both"/>
      </w:pPr>
      <w:bookmarkStart w:id="61" w:name="_Ref317179204"/>
      <w:r w:rsidRPr="00D224CF">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D224CF">
        <w:t xml:space="preserve">заключить договор с другим участником, занявшим следующее место </w:t>
      </w:r>
      <w:r w:rsidRPr="00D224CF">
        <w:rPr>
          <w:b/>
          <w:bCs/>
          <w:i/>
        </w:rPr>
        <w:t>[в отношении данного лота]</w:t>
      </w:r>
      <w:r w:rsidRPr="00D224CF">
        <w:t>, а также провести переговоры с ним по уменьшению цены его заявки;</w:t>
      </w:r>
      <w:bookmarkEnd w:id="62"/>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r w:rsidRPr="00D224CF">
        <w:t>провести повторную процедуру закупки;</w:t>
      </w:r>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D224CF">
        <w:lastRenderedPageBreak/>
        <w:t>отказаться от заключения договора и прекратить процедуру запроса цен.</w:t>
      </w:r>
      <w:bookmarkEnd w:id="63"/>
    </w:p>
    <w:p w:rsidR="00D224CF" w:rsidRPr="00D224CF" w:rsidRDefault="00D224CF" w:rsidP="00D224CF">
      <w:pPr>
        <w:numPr>
          <w:ilvl w:val="1"/>
          <w:numId w:val="36"/>
        </w:numPr>
        <w:ind w:left="0" w:firstLine="709"/>
        <w:jc w:val="both"/>
      </w:pPr>
      <w:r w:rsidRPr="00D224CF">
        <w:t xml:space="preserve">В случае уклонения победителя запроса цен </w:t>
      </w:r>
      <w:r w:rsidRPr="00D224CF">
        <w:rPr>
          <w:b/>
          <w:bCs/>
          <w:i/>
        </w:rPr>
        <w:t>[по какому-либо лоту]</w:t>
      </w:r>
      <w:r w:rsidRPr="00D224CF">
        <w:t xml:space="preserve"> или участника </w:t>
      </w:r>
      <w:r w:rsidRPr="00D224CF">
        <w:rPr>
          <w:b/>
          <w:i/>
        </w:rPr>
        <w:t>[в отношении данного лота]</w:t>
      </w:r>
      <w:r w:rsidRPr="00D224CF">
        <w:t>, с которым заключается договора в соответствии с пунктом </w:t>
      </w:r>
      <w:fldSimple w:instr=" REF _Ref311046448 \r \h  \* MERGEFORMAT ">
        <w:r w:rsidR="00BD3930">
          <w:t>3.25</w:t>
        </w:r>
      </w:fldSimple>
      <w:r w:rsidRPr="00D224CF">
        <w:t xml:space="preserve">, и (или) участника запроса цен </w:t>
      </w:r>
      <w:r w:rsidRPr="00D224CF">
        <w:rPr>
          <w:b/>
          <w:i/>
        </w:rPr>
        <w:t>[в отношении данного лота]</w:t>
      </w:r>
      <w:r w:rsidRPr="00D224CF">
        <w:t xml:space="preserve">, занявшего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удержать обеспечение заявки такого участника запроса цен;</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224CF">
        <w:rPr>
          <w:b/>
          <w:i/>
        </w:rPr>
        <w:t xml:space="preserve"> [для заказчиков первой группы],</w:t>
      </w:r>
      <w:r w:rsidRPr="00D224CF">
        <w:t xml:space="preserve"> либо в реестр недобросовестных поставщиков атомной отрасли </w:t>
      </w:r>
      <w:r w:rsidRPr="00D224CF">
        <w:rPr>
          <w:b/>
          <w:i/>
        </w:rPr>
        <w:t>[для заказчиков второй группы]</w:t>
      </w:r>
      <w:r w:rsidRPr="00D224CF">
        <w:t>.</w:t>
      </w:r>
    </w:p>
    <w:bookmarkEnd w:id="55"/>
    <w:p w:rsidR="00D224CF" w:rsidRPr="00D224CF" w:rsidRDefault="00D224CF" w:rsidP="00D224CF">
      <w:pPr>
        <w:numPr>
          <w:ilvl w:val="1"/>
          <w:numId w:val="36"/>
        </w:numPr>
        <w:ind w:left="0" w:firstLine="709"/>
        <w:jc w:val="both"/>
      </w:pPr>
      <w:r w:rsidRPr="00D224CF">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D224CF" w:rsidRDefault="00D224CF" w:rsidP="00D224CF">
      <w:pPr>
        <w:pStyle w:val="af4"/>
        <w:numPr>
          <w:ilvl w:val="0"/>
          <w:numId w:val="24"/>
        </w:numPr>
        <w:tabs>
          <w:tab w:val="clear" w:pos="720"/>
          <w:tab w:val="num" w:pos="1134"/>
        </w:tabs>
        <w:spacing w:before="0" w:beforeAutospacing="0" w:after="0" w:afterAutospacing="0"/>
        <w:ind w:left="0" w:firstLine="709"/>
        <w:jc w:val="both"/>
      </w:pPr>
      <w:r w:rsidRPr="00D224CF">
        <w:t>если такой участник запроса цен:</w:t>
      </w:r>
    </w:p>
    <w:p w:rsidR="00D224CF" w:rsidRPr="00D224CF" w:rsidRDefault="00D224CF" w:rsidP="00D224CF">
      <w:pPr>
        <w:numPr>
          <w:ilvl w:val="0"/>
          <w:numId w:val="23"/>
        </w:numPr>
        <w:tabs>
          <w:tab w:val="left" w:pos="1134"/>
        </w:tabs>
        <w:ind w:left="0" w:firstLine="709"/>
        <w:jc w:val="both"/>
      </w:pPr>
      <w:r w:rsidRPr="00D224CF">
        <w:t xml:space="preserve">будучи признанным победителем запроса цен </w:t>
      </w:r>
      <w:r w:rsidRPr="00D224CF">
        <w:rPr>
          <w:b/>
          <w:i/>
        </w:rPr>
        <w:t>[по какому-либо лоту]</w:t>
      </w:r>
      <w:r w:rsidRPr="00D224CF">
        <w:t xml:space="preserve">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участником </w:t>
      </w:r>
      <w:r w:rsidRPr="00D224CF">
        <w:rPr>
          <w:b/>
          <w:i/>
        </w:rPr>
        <w:t>[в отношении данного лота]</w:t>
      </w:r>
      <w:r w:rsidRPr="00D224CF">
        <w:t>, с которым заключается договор в соответствии с пунктами </w:t>
      </w:r>
      <w:fldSimple w:instr=" REF _Ref311046448 \r \h  \* MERGEFORMAT ">
        <w:r w:rsidR="00BD3930">
          <w:t>3.25</w:t>
        </w:r>
      </w:fldSimple>
      <w:r w:rsidRPr="00D224CF">
        <w:t xml:space="preserve"> и </w:t>
      </w:r>
      <w:fldSimple w:instr=" REF _Ref317179204 \r \h  \* MERGEFORMAT ">
        <w:r w:rsidR="00BD3930">
          <w:t>3.31</w:t>
        </w:r>
      </w:fldSimple>
      <w:r w:rsidRPr="00D224CF">
        <w:t xml:space="preserve">, и (или) участником запроса цен </w:t>
      </w:r>
      <w:r w:rsidRPr="00D224CF">
        <w:rPr>
          <w:b/>
          <w:i/>
        </w:rPr>
        <w:t>[в отношении данного лота]</w:t>
      </w:r>
      <w:r w:rsidRPr="00D224CF">
        <w:t xml:space="preserve">, занявшим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победителем запроса цен или участником запроса цен </w:t>
      </w:r>
      <w:r w:rsidRPr="00D224CF">
        <w:rPr>
          <w:b/>
          <w:i/>
        </w:rPr>
        <w:t>[в отношении данного лота]</w:t>
      </w:r>
      <w:r w:rsidRPr="00D224CF">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D224CF" w:rsidRDefault="00D224CF" w:rsidP="00D224CF">
      <w:pPr>
        <w:pStyle w:val="af4"/>
        <w:numPr>
          <w:ilvl w:val="0"/>
          <w:numId w:val="24"/>
        </w:numPr>
        <w:tabs>
          <w:tab w:val="clear" w:pos="720"/>
          <w:tab w:val="num" w:pos="1134"/>
        </w:tabs>
        <w:spacing w:before="0" w:beforeAutospacing="0" w:after="0" w:afterAutospacing="0"/>
        <w:ind w:left="0" w:firstLine="709"/>
        <w:jc w:val="both"/>
      </w:pPr>
      <w:r w:rsidRPr="00D224CF">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D224CF" w:rsidRDefault="00D224CF" w:rsidP="00D224CF">
      <w:pPr>
        <w:numPr>
          <w:ilvl w:val="1"/>
          <w:numId w:val="36"/>
        </w:numPr>
        <w:ind w:left="0" w:firstLine="709"/>
        <w:jc w:val="both"/>
      </w:pPr>
      <w:bookmarkStart w:id="64" w:name="_Ref166350669"/>
      <w:bookmarkEnd w:id="56"/>
      <w:bookmarkEnd w:id="57"/>
      <w:bookmarkEnd w:id="58"/>
      <w:r w:rsidRPr="00D224CF">
        <w:t>В случае, если указано в пункте </w:t>
      </w:r>
      <w:fldSimple w:instr=" REF _Ref317256138 \r \h  \* MERGEFORMAT ">
        <w:r w:rsidR="00BD3930">
          <w:t>19</w:t>
        </w:r>
      </w:fldSimple>
      <w:r w:rsidRPr="00D224CF">
        <w:t xml:space="preserve"> раздела </w:t>
      </w:r>
      <w:fldSimple w:instr=" REF _Ref317256158 \r \h  \* MERGEFORMAT ">
        <w:r w:rsidR="00BD3930">
          <w:t>4</w:t>
        </w:r>
      </w:fldSimple>
      <w:r w:rsidRPr="00D224CF">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BD3930">
          <w:t>3.25</w:t>
        </w:r>
      </w:fldSimple>
      <w:r w:rsidRPr="00D224CF">
        <w:t xml:space="preserve"> и </w:t>
      </w:r>
      <w:fldSimple w:instr=" REF _Ref317179204 \r \h  \* MERGEFORMAT ">
        <w:r w:rsidR="00BD3930">
          <w:t>3.31</w:t>
        </w:r>
      </w:fldSimple>
      <w:r w:rsidRPr="00D224CF">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D224CF" w:rsidRDefault="00D224CF" w:rsidP="00D224CF">
      <w:pPr>
        <w:numPr>
          <w:ilvl w:val="2"/>
          <w:numId w:val="36"/>
        </w:numPr>
        <w:tabs>
          <w:tab w:val="num" w:pos="1701"/>
        </w:tabs>
        <w:ind w:left="0" w:firstLine="709"/>
        <w:jc w:val="both"/>
      </w:pPr>
      <w:r w:rsidRPr="00D224CF">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D3930">
          <w:t>19</w:t>
        </w:r>
      </w:fldSimple>
      <w:r w:rsidRPr="00D224CF">
        <w:t xml:space="preserve"> раздела </w:t>
      </w:r>
      <w:fldSimple w:instr=" REF _Ref317256294 \r \h  \* MERGEFORMAT ">
        <w:r w:rsidR="00BD3930">
          <w:t>4</w:t>
        </w:r>
      </w:fldSimple>
      <w:r w:rsidRPr="00D224CF">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D224C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224CF">
        <w:t>.</w:t>
      </w:r>
    </w:p>
    <w:p w:rsidR="00D224CF" w:rsidRPr="00D224CF"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D224CF">
        <w:rPr>
          <w:b/>
          <w:i/>
        </w:rPr>
        <w:t xml:space="preserve"> [при необходимости, в случае если заказчик допускает уменьшение размера, либо отказ от авансового платежа] </w:t>
      </w:r>
      <w:r w:rsidRPr="00D224CF">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D224CF">
        <w:lastRenderedPageBreak/>
        <w:t>предоставляется.</w:t>
      </w:r>
    </w:p>
    <w:p w:rsidR="00D224CF" w:rsidRPr="00D224CF" w:rsidRDefault="00D224CF" w:rsidP="00D224CF">
      <w:pPr>
        <w:tabs>
          <w:tab w:val="left" w:pos="709"/>
          <w:tab w:val="num" w:pos="1004"/>
          <w:tab w:val="left" w:pos="1134"/>
          <w:tab w:val="num" w:pos="1701"/>
        </w:tabs>
        <w:ind w:firstLine="709"/>
        <w:jc w:val="both"/>
      </w:pPr>
      <w:r w:rsidRPr="00D224CF">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BD3930">
          <w:t>3.25</w:t>
        </w:r>
      </w:fldSimple>
      <w:r w:rsidRPr="00D224CF">
        <w:t xml:space="preserve"> и </w:t>
      </w:r>
      <w:fldSimple w:instr=" REF _Ref317179204 \r \h  \* MERGEFORMAT ">
        <w:r w:rsidR="00BD3930">
          <w:t>3.31</w:t>
        </w:r>
      </w:fldSimple>
      <w:r w:rsidRPr="00D224C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224CF" w:rsidRPr="00D224CF" w:rsidRDefault="00D224CF" w:rsidP="00D224CF">
      <w:pPr>
        <w:tabs>
          <w:tab w:val="num" w:pos="993"/>
          <w:tab w:val="left" w:pos="1134"/>
          <w:tab w:val="num" w:pos="1701"/>
        </w:tabs>
        <w:ind w:firstLine="709"/>
        <w:jc w:val="both"/>
      </w:pPr>
      <w:r w:rsidRPr="00D224C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24CF" w:rsidRDefault="00D224CF" w:rsidP="00D224CF">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7441AB">
        <w:lastRenderedPageBreak/>
        <w:t xml:space="preserve">ИНФОРМАЦИОННАЯ КАРТА </w:t>
      </w:r>
      <w:r w:rsidR="00466F9E" w:rsidRPr="007441AB">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7441AB" w:rsidRDefault="00C87330" w:rsidP="00C87330">
      <w:pPr>
        <w:pStyle w:val="af4"/>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BD3930">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FD109E" w:rsidRDefault="00FD109E" w:rsidP="00C87330">
            <w:pPr>
              <w:contextualSpacing/>
            </w:pPr>
          </w:p>
          <w:p w:rsidR="00FD109E" w:rsidRDefault="00FD109E" w:rsidP="00C87330">
            <w:pPr>
              <w:contextualSpacing/>
            </w:pPr>
          </w:p>
          <w:p w:rsidR="00C87330" w:rsidRPr="007441AB" w:rsidRDefault="00C87330" w:rsidP="00C87330">
            <w:pPr>
              <w:contextualSpacing/>
              <w:rPr>
                <w:bCs/>
              </w:rPr>
            </w:pPr>
            <w:r w:rsidRPr="007441AB">
              <w:t xml:space="preserve">Состав и объем </w:t>
            </w:r>
            <w:r w:rsidR="00233332" w:rsidRPr="008C6DF7">
              <w:rPr>
                <w:b/>
                <w:i/>
              </w:rPr>
              <w:t>[товара/ работ/услуг]</w:t>
            </w:r>
          </w:p>
        </w:tc>
        <w:tc>
          <w:tcPr>
            <w:tcW w:w="7088" w:type="dxa"/>
          </w:tcPr>
          <w:p w:rsidR="008E5B0D" w:rsidRPr="008E5B0D" w:rsidRDefault="008E5B0D" w:rsidP="008E5B0D">
            <w:pPr>
              <w:ind w:right="-120"/>
            </w:pPr>
            <w:r w:rsidRPr="008E5B0D">
              <w:t xml:space="preserve">Право заключения договора на </w:t>
            </w:r>
            <w:r w:rsidR="00763EA2">
              <w:rPr>
                <w:bCs/>
                <w:color w:val="000000"/>
              </w:rPr>
              <w:t>о</w:t>
            </w:r>
            <w:r w:rsidR="00763EA2" w:rsidRPr="00CA4C24">
              <w:rPr>
                <w:bCs/>
                <w:color w:val="000000"/>
              </w:rPr>
              <w:t>казание услуг по аттестации рабочих мест по условиям труда</w:t>
            </w:r>
            <w:r w:rsidR="00763EA2" w:rsidRPr="009B0438">
              <w:rPr>
                <w:b/>
                <w:bCs/>
                <w:color w:val="000000"/>
              </w:rPr>
              <w:t xml:space="preserve"> </w:t>
            </w:r>
            <w:r w:rsidRPr="008E5B0D">
              <w:t>ЗАО «Гринатом»</w:t>
            </w:r>
          </w:p>
          <w:p w:rsidR="00FD109E" w:rsidRDefault="00FD109E" w:rsidP="00C87330">
            <w:pPr>
              <w:pStyle w:val="22"/>
              <w:ind w:right="153" w:firstLine="0"/>
              <w:jc w:val="left"/>
            </w:pPr>
          </w:p>
          <w:p w:rsidR="008E5B0D" w:rsidRDefault="008E5B0D" w:rsidP="00C87330">
            <w:pPr>
              <w:pStyle w:val="22"/>
              <w:ind w:right="153" w:firstLine="0"/>
              <w:jc w:val="left"/>
            </w:pPr>
          </w:p>
          <w:p w:rsidR="008E5B0D" w:rsidRDefault="008E5B0D" w:rsidP="00C87330">
            <w:pPr>
              <w:pStyle w:val="22"/>
              <w:ind w:right="153" w:firstLine="0"/>
              <w:jc w:val="left"/>
            </w:pPr>
          </w:p>
          <w:p w:rsidR="008E5B0D" w:rsidRDefault="008E5B0D" w:rsidP="00C87330">
            <w:pPr>
              <w:pStyle w:val="22"/>
              <w:ind w:right="153" w:firstLine="0"/>
              <w:jc w:val="left"/>
            </w:pPr>
          </w:p>
          <w:p w:rsidR="00C87330" w:rsidRPr="007441AB" w:rsidRDefault="008F76BA" w:rsidP="00C87330">
            <w:pPr>
              <w:pStyle w:val="22"/>
              <w:ind w:right="153" w:firstLine="0"/>
              <w:jc w:val="left"/>
            </w:pPr>
            <w:r w:rsidRPr="008E5B0D">
              <w:t xml:space="preserve">Указан в </w:t>
            </w:r>
            <w:r w:rsidRPr="008E5B0D">
              <w:rPr>
                <w:b/>
                <w:bCs/>
                <w:i/>
              </w:rPr>
              <w:t>Томе 2</w:t>
            </w:r>
            <w:r w:rsidRPr="008E5B0D">
              <w:t xml:space="preserve"> «ТЕХНИЧЕСКАЯ ЧАСТЬ»</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233332" w:rsidP="00963D48">
            <w:pPr>
              <w:pStyle w:val="22"/>
              <w:ind w:right="153" w:firstLine="0"/>
              <w:rPr>
                <w:b/>
                <w:bCs/>
                <w:i/>
                <w:shd w:val="clear" w:color="auto" w:fill="FDE9D9"/>
              </w:rPr>
            </w:pP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E5B0D">
              <w:rPr>
                <w:bCs/>
              </w:rPr>
              <w:t>(</w:t>
            </w:r>
            <w:r w:rsidRPr="008E5B0D">
              <w:rPr>
                <w:b/>
                <w:bCs/>
                <w:i/>
              </w:rPr>
              <w:t>протокол от 07.02.2012 № 37</w:t>
            </w:r>
            <w:r w:rsidRPr="008E5B0D">
              <w:rPr>
                <w:bCs/>
              </w:rPr>
              <w:t xml:space="preserve">), </w:t>
            </w:r>
            <w:r w:rsidR="008E5B0D" w:rsidRPr="00CC2B95">
              <w:rPr>
                <w:b/>
                <w:bCs/>
                <w:i/>
              </w:rPr>
              <w:t>с учетом</w:t>
            </w:r>
            <w:r w:rsidR="008E5B0D" w:rsidRPr="00CC2B95">
              <w:rPr>
                <w:bCs/>
              </w:rPr>
              <w:t xml:space="preserve"> </w:t>
            </w:r>
            <w:r w:rsidR="008E5B0D" w:rsidRPr="00CC2B95">
              <w:rPr>
                <w:b/>
                <w:i/>
              </w:rPr>
              <w:t>приказа генерального директора Госкорпорации «Росатом» от </w:t>
            </w:r>
            <w:r w:rsidR="008E5B0D">
              <w:rPr>
                <w:b/>
                <w:i/>
              </w:rPr>
              <w:t>06.03.2012</w:t>
            </w:r>
            <w:r w:rsidR="008E5B0D" w:rsidRPr="00CC2B95">
              <w:rPr>
                <w:b/>
                <w:i/>
              </w:rPr>
              <w:t xml:space="preserve"> № </w:t>
            </w:r>
            <w:r w:rsidR="008E5B0D">
              <w:rPr>
                <w:b/>
                <w:i/>
              </w:rPr>
              <w:t>1/183-Д</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Default="00C87330" w:rsidP="00C87330">
            <w:pPr>
              <w:ind w:right="153"/>
              <w:rPr>
                <w:b/>
                <w:i/>
              </w:rPr>
            </w:pPr>
            <w:r w:rsidRPr="007441AB">
              <w:t xml:space="preserve">Сроки </w:t>
            </w:r>
            <w:r w:rsidRPr="007441AB">
              <w:rPr>
                <w:b/>
                <w:i/>
              </w:rPr>
              <w:t>поставки товара/ выполнения работ или оказания услуг</w:t>
            </w:r>
          </w:p>
          <w:p w:rsidR="00763EA2" w:rsidRPr="007441AB" w:rsidRDefault="00763EA2" w:rsidP="00C87330">
            <w:pPr>
              <w:ind w:right="153"/>
              <w:rPr>
                <w:b/>
                <w:bCs/>
                <w:i/>
                <w:shd w:val="clear" w:color="auto" w:fill="FDE9D9"/>
              </w:rPr>
            </w:pP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Default="00C87330" w:rsidP="00C87330">
            <w:pPr>
              <w:ind w:right="153"/>
              <w:jc w:val="both"/>
              <w:rPr>
                <w:b/>
                <w:i/>
              </w:rPr>
            </w:pPr>
            <w:r w:rsidRPr="007441AB">
              <w:t xml:space="preserve">Сроки </w:t>
            </w:r>
            <w:r w:rsidR="00763EA2">
              <w:rPr>
                <w:b/>
                <w:i/>
              </w:rPr>
              <w:t>оказания услуг</w:t>
            </w:r>
            <w:r w:rsidR="008F76BA" w:rsidRPr="007441AB">
              <w:rPr>
                <w:b/>
                <w:i/>
              </w:rPr>
              <w:t>:</w:t>
            </w:r>
          </w:p>
          <w:p w:rsidR="00833446" w:rsidRPr="00763EA2" w:rsidRDefault="00763EA2" w:rsidP="00763EA2">
            <w:pPr>
              <w:jc w:val="both"/>
              <w:rPr>
                <w:bCs/>
                <w:iCs/>
                <w:sz w:val="22"/>
                <w:szCs w:val="22"/>
              </w:rPr>
            </w:pPr>
            <w:r>
              <w:rPr>
                <w:bCs/>
                <w:iCs/>
              </w:rPr>
              <w:t>Услуги должны быть оказаны по согласованному с Заказчиком графиком в период с момента подписания Договора по 07 декабря 2012 года в рабочие дни с 9-00 до 18-00.</w:t>
            </w:r>
          </w:p>
          <w:p w:rsidR="008F76BA" w:rsidRDefault="008F76BA" w:rsidP="00C87330">
            <w:pPr>
              <w:ind w:right="153"/>
              <w:jc w:val="both"/>
              <w:rPr>
                <w:bCs/>
              </w:rPr>
            </w:pPr>
          </w:p>
          <w:p w:rsidR="00763EA2" w:rsidRPr="007441AB" w:rsidRDefault="00763EA2" w:rsidP="00C87330">
            <w:pPr>
              <w:ind w:right="153"/>
              <w:jc w:val="both"/>
              <w:rPr>
                <w:bCs/>
              </w:rPr>
            </w:pPr>
          </w:p>
          <w:p w:rsidR="00833446" w:rsidRDefault="00C87330" w:rsidP="00833446">
            <w:pPr>
              <w:tabs>
                <w:tab w:val="left" w:pos="0"/>
              </w:tabs>
              <w:jc w:val="both"/>
              <w:rPr>
                <w:b/>
                <w:i/>
              </w:rPr>
            </w:pPr>
            <w:r w:rsidRPr="007441AB">
              <w:t xml:space="preserve">Место </w:t>
            </w:r>
            <w:r w:rsidR="00763EA2">
              <w:rPr>
                <w:b/>
                <w:i/>
              </w:rPr>
              <w:t>оказания услуг</w:t>
            </w:r>
            <w:r w:rsidR="008F76BA" w:rsidRPr="007441AB">
              <w:rPr>
                <w:b/>
                <w:i/>
              </w:rPr>
              <w:t>:</w:t>
            </w:r>
          </w:p>
          <w:p w:rsidR="00763EA2" w:rsidRPr="00303E09" w:rsidRDefault="00763EA2" w:rsidP="00763EA2">
            <w:pPr>
              <w:tabs>
                <w:tab w:val="left" w:pos="0"/>
              </w:tabs>
              <w:jc w:val="both"/>
            </w:pPr>
            <w:r>
              <w:t xml:space="preserve">Рабочие места, подлежащие аттестации, расположены в филиалах общества, их адреса </w:t>
            </w:r>
            <w:r w:rsidRPr="00303E09">
              <w:t xml:space="preserve">указаны в </w:t>
            </w:r>
            <w:r w:rsidRPr="003F36B9">
              <w:rPr>
                <w:b/>
                <w:bCs/>
                <w:i/>
              </w:rPr>
              <w:t>Томе 2</w:t>
            </w:r>
            <w:r w:rsidRPr="003F36B9">
              <w:t xml:space="preserve"> «ТЕХНИЧЕСКАЯ ЧАСТЬ»</w:t>
            </w:r>
            <w:r>
              <w:t>.</w:t>
            </w:r>
          </w:p>
          <w:p w:rsidR="00FD109E" w:rsidRDefault="00FD109E" w:rsidP="00233332">
            <w:pPr>
              <w:tabs>
                <w:tab w:val="left" w:pos="0"/>
              </w:tabs>
              <w:jc w:val="both"/>
              <w:rPr>
                <w:color w:val="000000"/>
              </w:rPr>
            </w:pPr>
            <w:r>
              <w:rPr>
                <w:b/>
              </w:rPr>
              <w:t xml:space="preserve">           </w:t>
            </w:r>
            <w:r>
              <w:t xml:space="preserve">    </w:t>
            </w:r>
          </w:p>
          <w:p w:rsidR="00C87330" w:rsidRDefault="00C87330" w:rsidP="00FF5992">
            <w:pPr>
              <w:ind w:right="153"/>
              <w:jc w:val="both"/>
            </w:pPr>
          </w:p>
          <w:p w:rsidR="00833446" w:rsidRPr="007441AB" w:rsidRDefault="00833446" w:rsidP="00FF5992">
            <w:pPr>
              <w:ind w:right="153"/>
              <w:jc w:val="both"/>
            </w:pPr>
          </w:p>
          <w:p w:rsidR="008F76BA" w:rsidRPr="007441AB" w:rsidRDefault="00763EA2" w:rsidP="00150E5C">
            <w:pPr>
              <w:tabs>
                <w:tab w:val="left" w:pos="1134"/>
              </w:tabs>
              <w:jc w:val="both"/>
              <w:rPr>
                <w:noProof/>
              </w:rPr>
            </w:pPr>
            <w:r w:rsidRPr="0090280A">
              <w:rPr>
                <w:noProof/>
                <w:sz w:val="22"/>
                <w:szCs w:val="22"/>
              </w:rPr>
              <w:t>Оплата производится по факту выполнения каждого этапа оказания услуг в соответствии с согласованным  СТОРОНАМИ графиком проведения аттестации рабочих мест</w:t>
            </w:r>
            <w:r>
              <w:rPr>
                <w:noProof/>
                <w:sz w:val="22"/>
                <w:szCs w:val="22"/>
              </w:rPr>
              <w:t>,</w:t>
            </w:r>
            <w:r>
              <w:rPr>
                <w:noProof/>
              </w:rPr>
              <w:t xml:space="preserve"> </w:t>
            </w:r>
            <w:r w:rsidRPr="0090280A">
              <w:rPr>
                <w:noProof/>
                <w:sz w:val="22"/>
                <w:szCs w:val="22"/>
              </w:rPr>
              <w:t xml:space="preserve">путем перечисления на расчетный счет ИСПОЛНИТЕЛЯ денежных средств в течение 10 (десять) рабочих дней  после  предоставления ИСПОЛНИТЕЛЕМ пакета документов </w:t>
            </w:r>
            <w:r w:rsidR="00150E5C">
              <w:rPr>
                <w:noProof/>
                <w:sz w:val="22"/>
                <w:szCs w:val="22"/>
              </w:rPr>
              <w:t>в</w:t>
            </w:r>
            <w:r w:rsidRPr="0090280A">
              <w:rPr>
                <w:noProof/>
                <w:sz w:val="22"/>
                <w:szCs w:val="22"/>
              </w:rPr>
              <w:t xml:space="preserve"> </w:t>
            </w:r>
            <w:r w:rsidR="00150E5C">
              <w:rPr>
                <w:noProof/>
                <w:sz w:val="22"/>
                <w:szCs w:val="22"/>
              </w:rPr>
              <w:t>с</w:t>
            </w:r>
            <w:r w:rsidRPr="0090280A">
              <w:rPr>
                <w:noProof/>
                <w:sz w:val="22"/>
                <w:szCs w:val="22"/>
              </w:rPr>
              <w:t xml:space="preserve">оответствии с разделом № 7 настоящего Договора </w:t>
            </w:r>
            <w:r>
              <w:rPr>
                <w:noProof/>
                <w:sz w:val="22"/>
                <w:szCs w:val="22"/>
              </w:rPr>
              <w:t xml:space="preserve">(Часть 2 «Проект договора» настоящей документации) </w:t>
            </w:r>
            <w:r w:rsidRPr="0090280A">
              <w:rPr>
                <w:noProof/>
                <w:sz w:val="22"/>
                <w:szCs w:val="22"/>
              </w:rPr>
              <w:t>и  подписанного СТОРОНАМИ Акта сдачи-приемки оказанных услуг и представленного счета-фактуры и счета на оплату.</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 xml:space="preserve">Закрытое акционерное общество «Гринатом»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Почтовый адрес: 115114, Россия, Москва, Павелецкая наб. д.8 стр.1</w:t>
            </w:r>
          </w:p>
        </w:tc>
      </w:tr>
      <w:tr w:rsidR="00C87330" w:rsidRPr="00553791"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 xml:space="preserve">Закрытое акционерное общество «Гринатом»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Почтовый адрес: 115114, Москва, Павелецкая наб,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Pr>
                <w:b/>
              </w:rPr>
              <w:t>Т</w:t>
            </w:r>
            <w:r w:rsidRPr="0044360E">
              <w:rPr>
                <w:b/>
              </w:rPr>
              <w:t>ел.:</w:t>
            </w:r>
            <w:r>
              <w:t xml:space="preserve">(499) 949-49-19 (доб.53-75), </w:t>
            </w:r>
          </w:p>
          <w:p w:rsidR="00C87330" w:rsidRPr="00C802DD" w:rsidRDefault="0044360E" w:rsidP="008F76BA">
            <w:pPr>
              <w:rPr>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18" w:history="1">
              <w:r>
                <w:rPr>
                  <w:rStyle w:val="afb"/>
                  <w:lang w:val="en-US"/>
                </w:rPr>
                <w:t>NVDerevyanchenko</w:t>
              </w:r>
              <w:r w:rsidRPr="00C802DD">
                <w:rPr>
                  <w:rStyle w:val="afb"/>
                  <w:lang w:val="en-US"/>
                </w:rPr>
                <w:t>@</w:t>
              </w:r>
              <w:r>
                <w:rPr>
                  <w:rStyle w:val="afb"/>
                  <w:lang w:val="en-US"/>
                </w:rPr>
                <w:t>Greenatom</w:t>
              </w:r>
              <w:r w:rsidRPr="00C802DD">
                <w:rPr>
                  <w:rStyle w:val="afb"/>
                  <w:lang w:val="en-US"/>
                </w:rPr>
                <w:t>.</w:t>
              </w:r>
              <w:r>
                <w:rPr>
                  <w:rStyle w:val="afb"/>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7441AB" w:rsidRDefault="00C87330" w:rsidP="004C1016">
            <w:pPr>
              <w:ind w:right="153"/>
            </w:pPr>
            <w:r w:rsidRPr="007441AB">
              <w:t xml:space="preserve">Информационное </w:t>
            </w:r>
            <w:r w:rsidRPr="007441AB">
              <w:lastRenderedPageBreak/>
              <w:t xml:space="preserve">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lastRenderedPageBreak/>
              <w:t xml:space="preserve">Официальный сайт по закупкам атомной отрасли Госкорпорации </w:t>
            </w:r>
            <w:r w:rsidRPr="007441AB">
              <w:lastRenderedPageBreak/>
              <w:t>«Рос</w:t>
            </w:r>
            <w:r w:rsidRPr="007441AB">
              <w:rPr>
                <w:spacing w:val="-6"/>
              </w:rPr>
              <w:t>атом» (</w:t>
            </w:r>
            <w:hyperlink r:id="rId19" w:history="1">
              <w:r w:rsidRPr="007441AB">
                <w:rPr>
                  <w:rStyle w:val="afb"/>
                </w:rPr>
                <w:t>http://zakupki.rosatom.ru</w:t>
              </w:r>
            </w:hyperlink>
            <w:r w:rsidRPr="007441AB">
              <w:rPr>
                <w:spacing w:val="-6"/>
              </w:rPr>
              <w:t>).</w:t>
            </w:r>
          </w:p>
          <w:p w:rsidR="004C1016"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0" w:history="1">
              <w:r w:rsidR="008F76BA" w:rsidRPr="007441AB">
                <w:rPr>
                  <w:rStyle w:val="afb"/>
                  <w:color w:val="auto"/>
                  <w:u w:val="none"/>
                </w:rPr>
                <w:t>ООО</w:t>
              </w:r>
            </w:hyperlink>
            <w:r w:rsidR="008F76BA" w:rsidRPr="007441AB">
              <w:t xml:space="preserve"> «Аукционный конкурсный дом»  </w:t>
            </w:r>
            <w:r w:rsidRPr="007441AB">
              <w:t xml:space="preserve">в сети «Интернет» по адресу: </w:t>
            </w:r>
            <w:hyperlink r:id="rId21" w:history="1">
              <w:r w:rsidR="008F76BA" w:rsidRPr="007441AB">
                <w:rPr>
                  <w:rStyle w:val="afb"/>
                  <w:lang w:val="en-US"/>
                </w:rPr>
                <w:t>http</w:t>
              </w:r>
              <w:r w:rsidR="008F76BA" w:rsidRPr="007441AB">
                <w:rPr>
                  <w:rStyle w:val="afb"/>
                </w:rPr>
                <w:t>://</w:t>
              </w:r>
              <w:r w:rsidR="008F76BA" w:rsidRPr="007441AB">
                <w:rPr>
                  <w:rStyle w:val="afb"/>
                  <w:lang w:val="en-US"/>
                </w:rPr>
                <w:t>www</w:t>
              </w:r>
              <w:r w:rsidR="008F76BA" w:rsidRPr="007441AB">
                <w:rPr>
                  <w:rStyle w:val="afb"/>
                </w:rPr>
                <w:t>.</w:t>
              </w:r>
              <w:r w:rsidR="008F76BA" w:rsidRPr="007441AB">
                <w:rPr>
                  <w:rStyle w:val="afb"/>
                  <w:lang w:val="en-US"/>
                </w:rPr>
                <w:t>a</w:t>
              </w:r>
              <w:r w:rsidR="008F76BA" w:rsidRPr="007441AB">
                <w:rPr>
                  <w:rStyle w:val="afb"/>
                </w:rPr>
                <w:t>-</w:t>
              </w:r>
              <w:r w:rsidR="008F76BA" w:rsidRPr="007441AB">
                <w:rPr>
                  <w:rStyle w:val="afb"/>
                  <w:lang w:val="en-US"/>
                </w:rPr>
                <w:t>k</w:t>
              </w:r>
              <w:r w:rsidR="008F76BA" w:rsidRPr="007441AB">
                <w:rPr>
                  <w:rStyle w:val="afb"/>
                </w:rPr>
                <w:t>-</w:t>
              </w:r>
              <w:r w:rsidR="008F76BA" w:rsidRPr="007441AB">
                <w:rPr>
                  <w:rStyle w:val="afb"/>
                  <w:lang w:val="en-US"/>
                </w:rPr>
                <w:t>d</w:t>
              </w:r>
              <w:r w:rsidR="008F76BA" w:rsidRPr="007441AB">
                <w:rPr>
                  <w:rStyle w:val="afb"/>
                </w:rPr>
                <w:t>.</w:t>
              </w:r>
              <w:r w:rsidR="008F76BA" w:rsidRPr="007441AB">
                <w:rPr>
                  <w:rStyle w:val="afb"/>
                  <w:lang w:val="en-US"/>
                </w:rPr>
                <w:t>ru</w:t>
              </w:r>
            </w:hyperlink>
            <w:r w:rsidR="008F76BA" w:rsidRPr="007441AB">
              <w:t>.</w:t>
            </w:r>
          </w:p>
          <w:p w:rsidR="00482EC7" w:rsidRPr="007441AB" w:rsidRDefault="00482EC7" w:rsidP="004C1016">
            <w:pPr>
              <w:tabs>
                <w:tab w:val="left" w:pos="1134"/>
              </w:tabs>
              <w:spacing w:before="120"/>
              <w:jc w:val="both"/>
            </w:pP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Default="00A444F4" w:rsidP="007E75C2">
            <w:pPr>
              <w:pStyle w:val="36"/>
              <w:tabs>
                <w:tab w:val="clear" w:pos="1307"/>
              </w:tabs>
              <w:ind w:left="70" w:right="153"/>
              <w:jc w:val="left"/>
              <w:rPr>
                <w:szCs w:val="24"/>
              </w:rPr>
            </w:pPr>
            <w:r>
              <w:rPr>
                <w:bCs/>
                <w:color w:val="000000"/>
                <w:sz w:val="22"/>
                <w:szCs w:val="22"/>
              </w:rPr>
              <w:t xml:space="preserve">2 127 840,00 </w:t>
            </w:r>
            <w:r w:rsidR="008F76BA" w:rsidRPr="00482EC7">
              <w:rPr>
                <w:bCs/>
                <w:color w:val="000000"/>
                <w:szCs w:val="24"/>
              </w:rPr>
              <w:t>руб.</w:t>
            </w:r>
            <w:r w:rsidR="008F76BA" w:rsidRPr="00482EC7">
              <w:rPr>
                <w:szCs w:val="24"/>
              </w:rPr>
              <w:t>, включая НДС</w:t>
            </w:r>
            <w:r w:rsidR="008F76BA" w:rsidRPr="007441AB">
              <w:rPr>
                <w:szCs w:val="24"/>
              </w:rPr>
              <w:t>.</w:t>
            </w:r>
          </w:p>
          <w:p w:rsidR="00482EC7" w:rsidRPr="007441AB" w:rsidRDefault="00482EC7" w:rsidP="007E75C2">
            <w:pPr>
              <w:pStyle w:val="36"/>
              <w:tabs>
                <w:tab w:val="clear" w:pos="1307"/>
              </w:tabs>
              <w:ind w:left="70" w:right="153"/>
              <w:jc w:val="left"/>
              <w:rPr>
                <w:szCs w:val="24"/>
              </w:rPr>
            </w:pPr>
          </w:p>
          <w:p w:rsidR="00C87330" w:rsidRPr="007441AB" w:rsidRDefault="00A444F4" w:rsidP="00C87330">
            <w:pPr>
              <w:pStyle w:val="36"/>
              <w:tabs>
                <w:tab w:val="clear" w:pos="1307"/>
              </w:tabs>
              <w:ind w:left="0" w:right="153"/>
              <w:jc w:val="left"/>
              <w:rPr>
                <w:szCs w:val="24"/>
              </w:rPr>
            </w:pPr>
            <w:r>
              <w:rPr>
                <w:bCs/>
                <w:color w:val="000000"/>
                <w:sz w:val="22"/>
                <w:szCs w:val="22"/>
              </w:rPr>
              <w:t>Стоимость услуг</w:t>
            </w:r>
            <w:r w:rsidRPr="00995C46">
              <w:rPr>
                <w:bCs/>
                <w:color w:val="000000"/>
                <w:sz w:val="22"/>
                <w:szCs w:val="22"/>
              </w:rPr>
              <w:t xml:space="preserve"> включает в себя компенсацию издержек ИСПОЛНИТЕЛЯ  и причитающиеся ИСПОЛНИТЕЛЮ вознаграждения, а так же все налоги, сборы, подлежащие выплате в соответствии с Налоговым кодексом Российской Федерации.</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233332" w:rsidRDefault="00C87330" w:rsidP="00C87330">
            <w:pPr>
              <w:ind w:right="153"/>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3"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7441AB" w:rsidRDefault="00641C15" w:rsidP="00CE3F46">
            <w:pPr>
              <w:numPr>
                <w:ilvl w:val="0"/>
                <w:numId w:val="25"/>
              </w:numPr>
              <w:tabs>
                <w:tab w:val="left" w:pos="0"/>
                <w:tab w:val="left" w:pos="1204"/>
              </w:tabs>
              <w:ind w:left="0" w:right="153" w:firstLine="495"/>
              <w:jc w:val="both"/>
            </w:pPr>
            <w:bookmarkStart w:id="144"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w:t>
            </w:r>
            <w:r w:rsidRPr="007441AB">
              <w:lastRenderedPageBreak/>
              <w:t>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5"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7441AB" w:rsidRDefault="005D51C6" w:rsidP="00CE3F46">
            <w:pPr>
              <w:numPr>
                <w:ilvl w:val="0"/>
                <w:numId w:val="25"/>
              </w:numPr>
              <w:tabs>
                <w:tab w:val="left" w:pos="0"/>
                <w:tab w:val="left" w:pos="1204"/>
              </w:tabs>
              <w:ind w:left="0" w:right="153" w:firstLine="495"/>
              <w:jc w:val="both"/>
            </w:pPr>
            <w:bookmarkStart w:id="146"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p w:rsidR="00A444F4" w:rsidRPr="00630A30" w:rsidRDefault="00A444F4" w:rsidP="00A444F4">
            <w:pPr>
              <w:rPr>
                <w:rFonts w:eastAsia="Calibri"/>
              </w:rPr>
            </w:pPr>
            <w:r>
              <w:t xml:space="preserve">           11.7. </w:t>
            </w:r>
            <w:r w:rsidRPr="00A444F4">
              <w:t xml:space="preserve">Быть  аккредитованной в установленном порядке в качестве организации, оказывающей услуги по аттестации согласно Приказа Минздравсоцразвития России от 1 апреля </w:t>
            </w:r>
            <w:smartTag w:uri="urn:schemas-microsoft-com:office:smarttags" w:element="metricconverter">
              <w:smartTagPr>
                <w:attr w:name="ProductID" w:val="2010 г"/>
              </w:smartTagPr>
              <w:r w:rsidRPr="00A444F4">
                <w:t>2010 г</w:t>
              </w:r>
            </w:smartTag>
            <w:r w:rsidRPr="00A444F4">
              <w:t xml:space="preserve">. N 205н "Об утверждении перечня услуг в области охраны труда, для оказания которых необходима аккредитация, и Правил аккредитации организаций, оказывающих услуги в области охраны труда" (зарегистрирован Минюстом России 29 июня </w:t>
            </w:r>
            <w:smartTag w:uri="urn:schemas-microsoft-com:office:smarttags" w:element="metricconverter">
              <w:smartTagPr>
                <w:attr w:name="ProductID" w:val="2010 г"/>
              </w:smartTagPr>
              <w:r w:rsidRPr="00A444F4">
                <w:t>2010 г</w:t>
              </w:r>
            </w:smartTag>
            <w:r w:rsidRPr="00A444F4">
              <w:t xml:space="preserve">. N 17648), с изменениями, внесенными Приказами Минздравсоцразвития России от 10 сентября </w:t>
            </w:r>
            <w:smartTag w:uri="urn:schemas-microsoft-com:office:smarttags" w:element="metricconverter">
              <w:smartTagPr>
                <w:attr w:name="ProductID" w:val="2010 г"/>
              </w:smartTagPr>
              <w:r w:rsidRPr="00A444F4">
                <w:t>2010 г</w:t>
              </w:r>
            </w:smartTag>
            <w:r w:rsidRPr="00A444F4">
              <w:t xml:space="preserve">. N 794,  </w:t>
            </w:r>
            <w:r w:rsidRPr="00A444F4">
              <w:rPr>
                <w:rFonts w:eastAsia="Calibri"/>
              </w:rPr>
              <w:t>от 30 июня 2011 г. № 644н, от 22 ноября 2011 г. № 1379н.</w:t>
            </w:r>
          </w:p>
          <w:p w:rsidR="00A444F4" w:rsidRDefault="00A444F4" w:rsidP="00A444F4">
            <w:pPr>
              <w:rPr>
                <w:rFonts w:eastAsia="Calibri"/>
                <w:sz w:val="22"/>
                <w:szCs w:val="22"/>
              </w:rPr>
            </w:pPr>
            <w:r>
              <w:t xml:space="preserve">          </w:t>
            </w:r>
            <w:r w:rsidRPr="00A444F4">
              <w:t xml:space="preserve">11.8. </w:t>
            </w:r>
            <w:r>
              <w:t xml:space="preserve"> </w:t>
            </w:r>
            <w:r w:rsidRPr="00A444F4">
              <w:t xml:space="preserve">Иметь собственную испытательную (измерительную) лаборатория, аккредитованную в соответствии с Приказом Минздравсоцразвития РФ от 01.04.2010 № 205н "Об утверждении перечня услуг в области охраны труда, для оказания которых необходима аккредитация, и Правил аккредитации организаций, оказывающих услуги в области охраны труда" (зарегистрирован Минюстом России 29 июня </w:t>
            </w:r>
            <w:smartTag w:uri="urn:schemas-microsoft-com:office:smarttags" w:element="metricconverter">
              <w:smartTagPr>
                <w:attr w:name="ProductID" w:val="2010 г"/>
              </w:smartTagPr>
              <w:r w:rsidRPr="00A444F4">
                <w:t>2010 г</w:t>
              </w:r>
            </w:smartTag>
            <w:r w:rsidRPr="00A444F4">
              <w:t xml:space="preserve">. N 17648), с изменениями, внесенными Приказами Минздравсоцразвития России от 10 сентября </w:t>
            </w:r>
            <w:smartTag w:uri="urn:schemas-microsoft-com:office:smarttags" w:element="metricconverter">
              <w:smartTagPr>
                <w:attr w:name="ProductID" w:val="2010 г"/>
              </w:smartTagPr>
              <w:r w:rsidRPr="00A444F4">
                <w:t>2010 г</w:t>
              </w:r>
            </w:smartTag>
            <w:r w:rsidRPr="00A444F4">
              <w:t xml:space="preserve">. N 794,  </w:t>
            </w:r>
            <w:r w:rsidRPr="00A444F4">
              <w:rPr>
                <w:rFonts w:eastAsia="Calibri"/>
              </w:rPr>
              <w:t>от 30 июня 2011 г. № 644н, от 22 ноября 2011 г. № 1379н</w:t>
            </w:r>
            <w:r w:rsidRPr="00630A30">
              <w:rPr>
                <w:rFonts w:eastAsia="Calibri"/>
                <w:sz w:val="22"/>
                <w:szCs w:val="22"/>
              </w:rPr>
              <w:t>.</w:t>
            </w:r>
          </w:p>
          <w:p w:rsidR="00A444F4" w:rsidRPr="00A444F4" w:rsidRDefault="00A444F4" w:rsidP="00A444F4">
            <w:r w:rsidRPr="00A444F4">
              <w:rPr>
                <w:rFonts w:eastAsia="Calibri"/>
              </w:rPr>
              <w:t xml:space="preserve">         </w:t>
            </w:r>
            <w:r>
              <w:t>11.</w:t>
            </w:r>
            <w:r w:rsidR="00150E5C">
              <w:t>9</w:t>
            </w:r>
            <w:r>
              <w:t xml:space="preserve">.   </w:t>
            </w:r>
            <w:r w:rsidRPr="00A444F4">
              <w:t>Осуществлять юридическое сопровождение результатов своей деятельности в течение 5 лет.</w:t>
            </w:r>
          </w:p>
          <w:p w:rsidR="00A444F4" w:rsidRDefault="00A444F4" w:rsidP="00A444F4">
            <w:r>
              <w:rPr>
                <w:rFonts w:eastAsia="Calibri"/>
              </w:rPr>
              <w:t xml:space="preserve">         11.1</w:t>
            </w:r>
            <w:r w:rsidR="00150E5C">
              <w:rPr>
                <w:rFonts w:eastAsia="Calibri"/>
              </w:rPr>
              <w:t>0</w:t>
            </w:r>
            <w:r>
              <w:rPr>
                <w:rFonts w:eastAsia="Calibri"/>
              </w:rPr>
              <w:t xml:space="preserve">.   </w:t>
            </w:r>
            <w:r w:rsidRPr="00A444F4">
              <w:t>Работать на рынке  данного вида услуг более 5-ти лет.</w:t>
            </w:r>
          </w:p>
          <w:p w:rsidR="00A444F4" w:rsidRPr="00A444F4" w:rsidRDefault="00A444F4" w:rsidP="00A444F4">
            <w:pPr>
              <w:rPr>
                <w:rFonts w:eastAsia="Calibri"/>
              </w:rPr>
            </w:pPr>
            <w:r>
              <w:rPr>
                <w:rFonts w:eastAsia="Calibri"/>
              </w:rPr>
              <w:t xml:space="preserve">         11.1</w:t>
            </w:r>
            <w:r w:rsidR="00150E5C">
              <w:rPr>
                <w:rFonts w:eastAsia="Calibri"/>
              </w:rPr>
              <w:t>1</w:t>
            </w:r>
            <w:r>
              <w:rPr>
                <w:rFonts w:eastAsia="Calibri"/>
              </w:rPr>
              <w:t xml:space="preserve">.   </w:t>
            </w:r>
            <w:r w:rsidRPr="00A444F4">
              <w:rPr>
                <w:bCs/>
                <w:color w:val="000000"/>
              </w:rPr>
              <w:t>Иметь ресурсные возможности (финансовые, материально-технические, производственные, трудовые),  обладать управленческой компетентностью, опытом и репутацией;</w:t>
            </w:r>
          </w:p>
          <w:p w:rsidR="00A444F4" w:rsidRDefault="00A444F4" w:rsidP="00A444F4">
            <w:pPr>
              <w:ind w:firstLine="280"/>
              <w:rPr>
                <w:bCs/>
                <w:color w:val="000000"/>
              </w:rPr>
            </w:pPr>
            <w:r>
              <w:t xml:space="preserve">     11.1</w:t>
            </w:r>
            <w:r w:rsidR="00150E5C">
              <w:t>2</w:t>
            </w:r>
            <w:r>
              <w:t xml:space="preserve">.   </w:t>
            </w:r>
            <w:r w:rsidRPr="00A444F4">
              <w:rPr>
                <w:bCs/>
                <w:color w:val="000000"/>
              </w:rPr>
              <w:t>Иметь в штате достаточное количество персонала, обладающего необходимой квалификацией, для предоставления услуг в соответствии с описанием, приведенным в Техническом задании</w:t>
            </w:r>
            <w:r>
              <w:rPr>
                <w:bCs/>
                <w:color w:val="000000"/>
              </w:rPr>
              <w:t>;</w:t>
            </w:r>
          </w:p>
          <w:p w:rsidR="00865B47" w:rsidRDefault="00A444F4" w:rsidP="00865B47">
            <w:pPr>
              <w:jc w:val="both"/>
            </w:pPr>
            <w:r>
              <w:rPr>
                <w:bCs/>
                <w:color w:val="000000"/>
              </w:rPr>
              <w:t xml:space="preserve">      </w:t>
            </w:r>
            <w:r w:rsidR="00865B47">
              <w:rPr>
                <w:bCs/>
                <w:color w:val="000000"/>
              </w:rPr>
              <w:t xml:space="preserve">    </w:t>
            </w:r>
            <w:r>
              <w:rPr>
                <w:bCs/>
                <w:color w:val="000000"/>
              </w:rPr>
              <w:t>11.1</w:t>
            </w:r>
            <w:r w:rsidR="00150E5C">
              <w:rPr>
                <w:bCs/>
                <w:color w:val="000000"/>
              </w:rPr>
              <w:t>3</w:t>
            </w:r>
            <w:r>
              <w:rPr>
                <w:bCs/>
                <w:color w:val="000000"/>
              </w:rPr>
              <w:t xml:space="preserve">.    </w:t>
            </w:r>
            <w:r w:rsidR="00865B47">
              <w:t>Российское гражданство с постоянной регистрацией работников Исполнителя;</w:t>
            </w:r>
          </w:p>
          <w:p w:rsidR="00A444F4" w:rsidRPr="00865B47" w:rsidRDefault="00865B47" w:rsidP="00150E5C">
            <w:pPr>
              <w:jc w:val="both"/>
            </w:pPr>
            <w:r>
              <w:t xml:space="preserve">          11.1</w:t>
            </w:r>
            <w:r w:rsidR="00150E5C">
              <w:t>4</w:t>
            </w:r>
            <w:r>
              <w:t>.    Организация-Исполнитель должна иметь лицензию на осуществление работ, связанных с использованием сведений, составляющих государственную тайну.</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w:t>
            </w:r>
            <w:r w:rsidRPr="007441AB">
              <w:rPr>
                <w:b/>
                <w:i/>
                <w:szCs w:val="24"/>
              </w:rPr>
              <w:lastRenderedPageBreak/>
              <w:t xml:space="preserve">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lastRenderedPageBreak/>
              <w:t xml:space="preserve">Требования к </w:t>
            </w:r>
            <w:r w:rsidRPr="007441AB">
              <w:rPr>
                <w:b/>
                <w:i/>
              </w:rPr>
              <w:t>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w:t>
            </w:r>
            <w:r w:rsidR="00422C44">
              <w:rPr>
                <w:color w:val="000000"/>
              </w:rPr>
              <w:t>ТЕХНИЧЕСКАЯ ЧАСТЬ</w:t>
            </w:r>
            <w:r w:rsidRPr="007441AB">
              <w:rPr>
                <w:color w:val="000000"/>
              </w:rPr>
              <w:t>».</w:t>
            </w:r>
          </w:p>
          <w:p w:rsidR="00C87330" w:rsidRPr="00A444F4" w:rsidRDefault="00A444F4" w:rsidP="00A444F4">
            <w:pPr>
              <w:widowControl w:val="0"/>
              <w:tabs>
                <w:tab w:val="left" w:pos="0"/>
              </w:tabs>
              <w:adjustRightInd w:val="0"/>
              <w:ind w:right="153" w:firstLine="637"/>
              <w:jc w:val="both"/>
              <w:textAlignment w:val="baseline"/>
            </w:pPr>
            <w:r w:rsidRPr="00A444F4">
              <w:rPr>
                <w:bCs/>
                <w:color w:val="000000"/>
              </w:rPr>
              <w:t xml:space="preserve">12.1 </w:t>
            </w:r>
            <w:r>
              <w:rPr>
                <w:bCs/>
                <w:color w:val="000000"/>
              </w:rPr>
              <w:t>Г</w:t>
            </w:r>
            <w:r w:rsidRPr="00A444F4">
              <w:rPr>
                <w:bCs/>
                <w:color w:val="000000"/>
              </w:rPr>
              <w:t xml:space="preserve">арантия качества на оказываемые услуги не менее 12 месяцев с момента подписания Сторонами Акта сдачи-приёмки </w:t>
            </w:r>
            <w:r w:rsidRPr="00A444F4">
              <w:rPr>
                <w:bCs/>
                <w:color w:val="000000"/>
              </w:rPr>
              <w:lastRenderedPageBreak/>
              <w:t>оказанных/выполненных услуг/работ и юридическое сопровождение в течение 5 лет.</w:t>
            </w: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A444F4" w:rsidP="00CE3F46">
            <w:pPr>
              <w:widowControl w:val="0"/>
              <w:numPr>
                <w:ilvl w:val="0"/>
                <w:numId w:val="26"/>
              </w:numPr>
              <w:tabs>
                <w:tab w:val="left" w:pos="636"/>
              </w:tabs>
              <w:adjustRightInd w:val="0"/>
              <w:ind w:left="0" w:right="153" w:firstLine="660"/>
              <w:jc w:val="both"/>
              <w:textAlignment w:val="baseline"/>
            </w:pPr>
            <w:bookmarkStart w:id="149" w:name="_Ref317256601"/>
            <w:r>
              <w:t>О</w:t>
            </w:r>
            <w:r w:rsidR="00FC37F4" w:rsidRPr="007441AB">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Default="00A444F4" w:rsidP="00CE3F46">
            <w:pPr>
              <w:widowControl w:val="0"/>
              <w:numPr>
                <w:ilvl w:val="0"/>
                <w:numId w:val="26"/>
              </w:numPr>
              <w:tabs>
                <w:tab w:val="left" w:pos="636"/>
              </w:tabs>
              <w:adjustRightInd w:val="0"/>
              <w:ind w:left="0" w:right="153" w:firstLine="660"/>
              <w:jc w:val="both"/>
              <w:textAlignment w:val="baseline"/>
            </w:pPr>
            <w:bookmarkStart w:id="150" w:name="_Ref270105117"/>
            <w:r>
              <w:t>О</w:t>
            </w:r>
            <w:r w:rsidR="00FC37F4" w:rsidRPr="007441AB">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C171CD" w:rsidRPr="008C6DF7" w:rsidRDefault="00C171CD" w:rsidP="00C171CD">
            <w:pPr>
              <w:widowControl w:val="0"/>
              <w:numPr>
                <w:ilvl w:val="0"/>
                <w:numId w:val="26"/>
              </w:numPr>
              <w:tabs>
                <w:tab w:val="left" w:pos="636"/>
              </w:tabs>
              <w:adjustRightInd w:val="0"/>
              <w:ind w:left="0" w:right="153" w:firstLine="660"/>
              <w:jc w:val="both"/>
              <w:textAlignment w:val="baseline"/>
            </w:pPr>
            <w:bookmarkStart w:id="151" w:name="_Ref317257428"/>
            <w:r w:rsidRPr="008C6DF7">
              <w:t>отсканированные оригиналы документов на виды деятельности, связанные с выполнением договора:</w:t>
            </w:r>
            <w:bookmarkEnd w:id="151"/>
          </w:p>
          <w:p w:rsidR="00C171CD" w:rsidRPr="008C6DF7" w:rsidRDefault="00C171CD" w:rsidP="00C171CD">
            <w:pPr>
              <w:pStyle w:val="a1"/>
              <w:numPr>
                <w:ilvl w:val="4"/>
                <w:numId w:val="12"/>
              </w:numPr>
              <w:tabs>
                <w:tab w:val="clear" w:pos="1494"/>
                <w:tab w:val="left" w:pos="0"/>
                <w:tab w:val="num" w:pos="637"/>
                <w:tab w:val="left" w:pos="1140"/>
                <w:tab w:val="num" w:pos="1211"/>
              </w:tabs>
              <w:spacing w:line="240" w:lineRule="auto"/>
              <w:ind w:left="0" w:right="153" w:firstLine="660"/>
              <w:rPr>
                <w:rFonts w:eastAsia="Arial Unicode MS"/>
                <w:sz w:val="24"/>
                <w:szCs w:val="24"/>
              </w:rPr>
            </w:pPr>
            <w:r w:rsidRPr="008C6DF7">
              <w:rPr>
                <w:sz w:val="24"/>
                <w:szCs w:val="24"/>
              </w:rPr>
              <w:t>лицензи</w:t>
            </w:r>
            <w:r>
              <w:rPr>
                <w:sz w:val="24"/>
                <w:szCs w:val="24"/>
              </w:rPr>
              <w:t>и и сертификаты</w:t>
            </w:r>
            <w:r w:rsidRPr="008C6DF7">
              <w:rPr>
                <w:sz w:val="24"/>
                <w:szCs w:val="24"/>
              </w:rPr>
              <w:t xml:space="preserve"> вместе с приложениями</w:t>
            </w:r>
            <w:r>
              <w:rPr>
                <w:sz w:val="24"/>
                <w:szCs w:val="24"/>
              </w:rPr>
              <w:t xml:space="preserve"> и др.</w:t>
            </w:r>
            <w:r w:rsidRPr="008C6DF7">
              <w:rPr>
                <w:sz w:val="24"/>
                <w:szCs w:val="24"/>
              </w:rPr>
              <w:t>, описывающими конкретные виды деятельности</w:t>
            </w:r>
            <w:r>
              <w:rPr>
                <w:sz w:val="24"/>
                <w:szCs w:val="24"/>
              </w:rPr>
              <w:t xml:space="preserve"> и подтверждающие требования к участникам закупки указанные в п</w:t>
            </w:r>
            <w:r w:rsidR="008D1D22">
              <w:rPr>
                <w:sz w:val="24"/>
                <w:szCs w:val="24"/>
              </w:rPr>
              <w:t xml:space="preserve">унктах </w:t>
            </w:r>
            <w:r>
              <w:rPr>
                <w:sz w:val="24"/>
                <w:szCs w:val="24"/>
              </w:rPr>
              <w:t>11.7 - 11.1</w:t>
            </w:r>
            <w:r w:rsidR="009E15D8">
              <w:rPr>
                <w:sz w:val="24"/>
                <w:szCs w:val="24"/>
              </w:rPr>
              <w:t>4</w:t>
            </w:r>
            <w:r>
              <w:rPr>
                <w:sz w:val="24"/>
                <w:szCs w:val="24"/>
              </w:rPr>
              <w:t xml:space="preserve"> </w:t>
            </w:r>
            <w:r w:rsidR="008D1D22">
              <w:rPr>
                <w:sz w:val="24"/>
                <w:szCs w:val="24"/>
              </w:rPr>
              <w:t xml:space="preserve">раздела 4 </w:t>
            </w:r>
            <w:r>
              <w:rPr>
                <w:sz w:val="24"/>
                <w:szCs w:val="24"/>
              </w:rPr>
              <w:t>«информационн</w:t>
            </w:r>
            <w:r w:rsidR="008D1D22">
              <w:rPr>
                <w:sz w:val="24"/>
                <w:szCs w:val="24"/>
              </w:rPr>
              <w:t>ая</w:t>
            </w:r>
            <w:r>
              <w:rPr>
                <w:sz w:val="24"/>
                <w:szCs w:val="24"/>
              </w:rPr>
              <w:t xml:space="preserve"> карт</w:t>
            </w:r>
            <w:r w:rsidR="008D1D22">
              <w:rPr>
                <w:sz w:val="24"/>
                <w:szCs w:val="24"/>
              </w:rPr>
              <w:t>а</w:t>
            </w:r>
            <w:r>
              <w:rPr>
                <w:sz w:val="24"/>
                <w:szCs w:val="24"/>
              </w:rPr>
              <w:t xml:space="preserve"> запроса цен»</w:t>
            </w:r>
            <w:r w:rsidRPr="008C6DF7">
              <w:rPr>
                <w:sz w:val="24"/>
                <w:szCs w:val="24"/>
              </w:rPr>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2"/>
            <w:r w:rsidRPr="007441AB">
              <w:t>й;</w:t>
            </w:r>
            <w:bookmarkEnd w:id="153"/>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317251962"/>
            <w:r w:rsidRPr="007441A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6"/>
          </w:p>
          <w:p w:rsidR="00183811" w:rsidRPr="007441AB" w:rsidRDefault="00183811" w:rsidP="00183811">
            <w:pPr>
              <w:tabs>
                <w:tab w:val="left" w:pos="1418"/>
              </w:tabs>
              <w:ind w:right="-1" w:firstLine="709"/>
              <w:jc w:val="both"/>
            </w:pPr>
            <w:r w:rsidRPr="007441A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D3930">
                <w:t>13.4</w:t>
              </w:r>
            </w:fldSimple>
            <w:r w:rsidRPr="007441AB">
              <w:t xml:space="preserve"> и </w:t>
            </w:r>
            <w:fldSimple w:instr=" REF _Ref317251962 \r \h  \* MERGEFORMAT ">
              <w:r w:rsidR="00BD3930">
                <w:t>13.5</w:t>
              </w:r>
            </w:fldSimple>
            <w:r w:rsidRPr="007441AB">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w:t>
            </w:r>
            <w:r w:rsidRPr="007441AB">
              <w:lastRenderedPageBreak/>
              <w:t>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7"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4"/>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(для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E26A1B">
              <w:t>цен</w:t>
            </w:r>
            <w:r w:rsidR="000B2F08" w:rsidRPr="007441AB">
              <w:t xml:space="preserve">» </w:t>
            </w:r>
            <w:r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5"/>
          <w:p w:rsidR="00815182" w:rsidRPr="007441AB" w:rsidRDefault="00E62190" w:rsidP="00E40F04">
            <w:pPr>
              <w:widowControl w:val="0"/>
              <w:tabs>
                <w:tab w:val="left" w:pos="648"/>
              </w:tabs>
              <w:adjustRightInd w:val="0"/>
              <w:ind w:right="153" w:firstLine="660"/>
              <w:jc w:val="both"/>
              <w:textAlignment w:val="baseline"/>
            </w:pPr>
            <w:r w:rsidRPr="007441AB">
              <w:t>13.1</w:t>
            </w:r>
            <w:r w:rsidR="005E48DB">
              <w:t>1</w:t>
            </w:r>
            <w:r w:rsidRPr="007441AB">
              <w:t>.</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8" w:name="_Ref317252608"/>
          </w:p>
        </w:tc>
        <w:bookmarkEnd w:id="158"/>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BD3930" w:rsidRPr="00BD3930">
                <w:rPr>
                  <w:szCs w:val="24"/>
                </w:rPr>
                <w:t>5</w:t>
              </w:r>
            </w:fldSimple>
            <w:r w:rsidRPr="007441AB">
              <w:rPr>
                <w:szCs w:val="24"/>
              </w:rPr>
              <w:t xml:space="preserve">, </w:t>
            </w:r>
            <w:hyperlink w:anchor="_Письмо_о_подаче" w:history="1">
              <w:r w:rsidRPr="007441AB">
                <w:rPr>
                  <w:rStyle w:val="afb"/>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BD3930" w:rsidRPr="00BD3930">
                <w:rPr>
                  <w:szCs w:val="24"/>
                </w:rPr>
                <w:t>5</w:t>
              </w:r>
            </w:fldSimple>
            <w:r w:rsidRPr="007441AB">
              <w:rPr>
                <w:szCs w:val="24"/>
              </w:rPr>
              <w:t xml:space="preserve">, </w:t>
            </w:r>
            <w:hyperlink w:anchor="_Анкета_Участника_процедуры" w:history="1">
              <w:r w:rsidRPr="007441AB">
                <w:rPr>
                  <w:rStyle w:val="afb"/>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BD3930" w:rsidRPr="00BD3930">
                <w:rPr>
                  <w:szCs w:val="24"/>
                </w:rPr>
                <w:t>13</w:t>
              </w:r>
            </w:fldSimple>
            <w:r w:rsidR="007540C3" w:rsidRPr="007441AB">
              <w:rPr>
                <w:szCs w:val="24"/>
              </w:rPr>
              <w:t xml:space="preserve"> раздела </w:t>
            </w:r>
            <w:fldSimple w:instr=" REF _Ref317256731 \r \h  \* MERGEFORMAT ">
              <w:r w:rsidR="00BD3930" w:rsidRPr="00BD3930">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w:t>
            </w:r>
            <w:r w:rsidRPr="007441AB">
              <w:rPr>
                <w:szCs w:val="24"/>
              </w:rPr>
              <w:lastRenderedPageBreak/>
              <w:t xml:space="preserve">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BD3930" w:rsidRPr="00BD3930">
                <w:rPr>
                  <w:szCs w:val="24"/>
                </w:rPr>
                <w:t>5</w:t>
              </w:r>
            </w:fldSimple>
            <w:r w:rsidRPr="007441AB">
              <w:rPr>
                <w:szCs w:val="24"/>
              </w:rPr>
              <w:t xml:space="preserve">, </w:t>
            </w:r>
            <w:hyperlink w:anchor="_Техническое_предложение_(Форма" w:history="1">
              <w:r w:rsidR="009513A0" w:rsidRPr="007441AB">
                <w:rPr>
                  <w:rStyle w:val="afb"/>
                  <w:szCs w:val="24"/>
                </w:rPr>
                <w:t>Форма 3</w:t>
              </w:r>
            </w:hyperlink>
            <w:r w:rsidRPr="007441AB">
              <w:rPr>
                <w:szCs w:val="24"/>
              </w:rPr>
              <w:t>)</w:t>
            </w:r>
            <w:r w:rsidR="00275B2E" w:rsidRPr="007441AB">
              <w:rPr>
                <w:szCs w:val="24"/>
              </w:rPr>
              <w:t>, в том числе содержащее:</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538DC" w:rsidRDefault="002B026D" w:rsidP="000538DC">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9" w:name="_Ref317254826"/>
          </w:p>
        </w:tc>
        <w:bookmarkEnd w:id="159"/>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38797F" w:rsidP="00C87330">
            <w:pPr>
              <w:pStyle w:val="Times12"/>
              <w:tabs>
                <w:tab w:val="left" w:pos="70"/>
              </w:tabs>
              <w:ind w:right="153" w:firstLine="0"/>
              <w:rPr>
                <w:spacing w:val="-6"/>
                <w:szCs w:val="24"/>
              </w:rPr>
            </w:pPr>
            <w:r>
              <w:rPr>
                <w:b/>
                <w:i/>
                <w:szCs w:val="24"/>
              </w:rPr>
              <w:t>н</w:t>
            </w:r>
            <w:r w:rsidR="00110AD7" w:rsidRPr="007441AB">
              <w:rPr>
                <w:b/>
                <w:i/>
                <w:szCs w:val="24"/>
              </w:rPr>
              <w:t>е</w:t>
            </w:r>
            <w:r w:rsidR="0083555D">
              <w:rPr>
                <w:b/>
                <w:i/>
                <w:szCs w:val="24"/>
              </w:rPr>
              <w:t xml:space="preserve"> </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60" w:name="_Ref317250778"/>
          </w:p>
        </w:tc>
        <w:bookmarkEnd w:id="160"/>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2" w:history="1">
              <w:r w:rsidR="00E62190" w:rsidRPr="007441AB">
                <w:rPr>
                  <w:rStyle w:val="afb"/>
                  <w:color w:val="auto"/>
                  <w:szCs w:val="24"/>
                  <w:u w:val="none"/>
                </w:rPr>
                <w:t>ООО</w:t>
              </w:r>
            </w:hyperlink>
            <w:r w:rsidR="00E62190" w:rsidRPr="007441AB">
              <w:rPr>
                <w:szCs w:val="24"/>
              </w:rPr>
              <w:t xml:space="preserve"> «Аукционный конкурсный дом» </w:t>
            </w:r>
          </w:p>
          <w:p w:rsidR="001F7063" w:rsidRPr="005648F8" w:rsidRDefault="00E62190" w:rsidP="00E40F04">
            <w:pPr>
              <w:pStyle w:val="Times12"/>
              <w:ind w:firstLine="0"/>
              <w:rPr>
                <w:b/>
                <w:i/>
                <w:szCs w:val="24"/>
              </w:rPr>
            </w:pPr>
            <w:r w:rsidRPr="005648F8">
              <w:rPr>
                <w:b/>
                <w:i/>
                <w:szCs w:val="24"/>
              </w:rPr>
              <w:t xml:space="preserve">срок в формате: </w:t>
            </w:r>
            <w:r w:rsidR="00AA5704">
              <w:rPr>
                <w:b/>
                <w:i/>
                <w:szCs w:val="24"/>
              </w:rPr>
              <w:t>10</w:t>
            </w:r>
            <w:r w:rsidR="001F7063" w:rsidRPr="005648F8">
              <w:rPr>
                <w:b/>
                <w:i/>
                <w:szCs w:val="24"/>
              </w:rPr>
              <w:t xml:space="preserve">-00 (время московское) </w:t>
            </w:r>
          </w:p>
          <w:p w:rsidR="001F7063" w:rsidRPr="007441AB" w:rsidRDefault="00E62190" w:rsidP="00E40F04">
            <w:pPr>
              <w:pStyle w:val="Times12"/>
              <w:ind w:firstLine="0"/>
              <w:rPr>
                <w:b/>
                <w:i/>
                <w:szCs w:val="24"/>
              </w:rPr>
            </w:pPr>
            <w:r w:rsidRPr="00B456E0">
              <w:rPr>
                <w:b/>
                <w:i/>
                <w:szCs w:val="24"/>
              </w:rPr>
              <w:t>«</w:t>
            </w:r>
            <w:r w:rsidR="00AA5704">
              <w:rPr>
                <w:b/>
                <w:i/>
                <w:szCs w:val="24"/>
              </w:rPr>
              <w:t>31</w:t>
            </w:r>
            <w:r w:rsidRPr="00B456E0">
              <w:rPr>
                <w:b/>
                <w:i/>
                <w:szCs w:val="24"/>
              </w:rPr>
              <w:t xml:space="preserve">»  </w:t>
            </w:r>
            <w:r w:rsidR="00AA5704">
              <w:rPr>
                <w:b/>
                <w:i/>
                <w:szCs w:val="24"/>
              </w:rPr>
              <w:t xml:space="preserve">мая </w:t>
            </w:r>
            <w:r w:rsidRPr="007441AB">
              <w:rPr>
                <w:b/>
                <w:i/>
                <w:szCs w:val="24"/>
              </w:rPr>
              <w:t xml:space="preserve"> 2012 </w:t>
            </w:r>
            <w:r w:rsidR="001F7063" w:rsidRPr="007441AB">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1" w:name="_Ref317254136"/>
          </w:p>
        </w:tc>
        <w:bookmarkEnd w:id="161"/>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19CD">
              <w:t>115114, Россия, Москва, Павелецкая наб. д.8 стр.1</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не позднее «</w:t>
            </w:r>
            <w:r w:rsidR="00AA5704">
              <w:rPr>
                <w:szCs w:val="24"/>
              </w:rPr>
              <w:t>31</w:t>
            </w:r>
            <w:r w:rsidR="00E62190" w:rsidRPr="007441AB">
              <w:rPr>
                <w:szCs w:val="24"/>
              </w:rPr>
              <w:t xml:space="preserve">» </w:t>
            </w:r>
            <w:r w:rsidR="00AA5704">
              <w:rPr>
                <w:szCs w:val="24"/>
              </w:rPr>
              <w:t>мая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p w:rsidR="00686193" w:rsidRPr="007441AB" w:rsidRDefault="00530919" w:rsidP="00AA5704">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E62190" w:rsidRPr="007441AB">
              <w:rPr>
                <w:szCs w:val="24"/>
              </w:rPr>
              <w:t>: не позднее «</w:t>
            </w:r>
            <w:r w:rsidR="00AA5704">
              <w:rPr>
                <w:szCs w:val="24"/>
              </w:rPr>
              <w:t>05</w:t>
            </w:r>
            <w:r w:rsidR="00E62190" w:rsidRPr="007441AB">
              <w:rPr>
                <w:szCs w:val="24"/>
              </w:rPr>
              <w:t xml:space="preserve">» </w:t>
            </w:r>
            <w:r w:rsidR="00AA5704">
              <w:rPr>
                <w:szCs w:val="24"/>
              </w:rPr>
              <w:t>июня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0316C6" w:rsidRPr="007441AB" w:rsidRDefault="000316C6" w:rsidP="00E40F04">
            <w:pPr>
              <w:ind w:right="153"/>
              <w:jc w:val="both"/>
              <w:rPr>
                <w:spacing w:val="-6"/>
              </w:rPr>
            </w:pPr>
            <w:r w:rsidRPr="007441AB">
              <w:t xml:space="preserve">в течение </w:t>
            </w:r>
            <w:r w:rsidRPr="007441AB">
              <w:rPr>
                <w:b/>
                <w:bCs/>
                <w:i/>
              </w:rPr>
              <w:t xml:space="preserve">20 </w:t>
            </w:r>
            <w:r w:rsidRPr="007441AB">
              <w:t xml:space="preserve">дней, но не ранее 10 дней со дня размещения на официальном сайте протокола оценки и сопоставления заявок на участие в </w:t>
            </w:r>
            <w:r w:rsidR="004560F3" w:rsidRPr="007441AB">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83555D" w:rsidRPr="007441AB" w:rsidTr="00641C15">
        <w:trPr>
          <w:trHeight w:val="194"/>
        </w:trPr>
        <w:tc>
          <w:tcPr>
            <w:tcW w:w="781" w:type="dxa"/>
          </w:tcPr>
          <w:p w:rsidR="0083555D" w:rsidRPr="007441AB" w:rsidRDefault="0083555D" w:rsidP="00CE3F46">
            <w:pPr>
              <w:numPr>
                <w:ilvl w:val="0"/>
                <w:numId w:val="28"/>
              </w:numPr>
              <w:tabs>
                <w:tab w:val="num" w:pos="786"/>
              </w:tabs>
              <w:ind w:left="0" w:hanging="15"/>
              <w:jc w:val="center"/>
            </w:pPr>
          </w:p>
        </w:tc>
        <w:tc>
          <w:tcPr>
            <w:tcW w:w="2268" w:type="dxa"/>
          </w:tcPr>
          <w:p w:rsidR="0083555D" w:rsidRPr="007441AB" w:rsidRDefault="0083555D" w:rsidP="00E40F04">
            <w:pPr>
              <w:ind w:right="153"/>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Default="0083555D" w:rsidP="00B62B99">
            <w:pPr>
              <w:ind w:right="153"/>
              <w:jc w:val="both"/>
              <w:rPr>
                <w:spacing w:val="-6"/>
              </w:rPr>
            </w:pPr>
            <w:r>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lastRenderedPageBreak/>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4"/>
              <w:spacing w:before="0" w:beforeAutospacing="0" w:after="0" w:afterAutospacing="0"/>
              <w:ind w:right="153"/>
              <w:jc w:val="both"/>
            </w:pPr>
            <w:r w:rsidRPr="007441AB">
              <w:lastRenderedPageBreak/>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7441AB">
                <w:rPr>
                  <w:rStyle w:val="afb"/>
                </w:rPr>
                <w:t>arbitration@rosatom.ru</w:t>
              </w:r>
            </w:hyperlink>
            <w:r w:rsidRPr="007441AB">
              <w:t>.</w:t>
            </w:r>
          </w:p>
          <w:p w:rsidR="009D350D" w:rsidRPr="007441AB" w:rsidRDefault="009D350D" w:rsidP="00E40F04">
            <w:pPr>
              <w:pStyle w:val="af4"/>
              <w:spacing w:before="0" w:beforeAutospacing="0" w:after="0" w:afterAutospacing="0"/>
              <w:ind w:right="153"/>
              <w:jc w:val="both"/>
              <w:rPr>
                <w:b/>
                <w:i/>
              </w:rPr>
            </w:pPr>
            <w:r w:rsidRPr="007441AB">
              <w:rPr>
                <w:b/>
                <w:i/>
              </w:rPr>
              <w:lastRenderedPageBreak/>
              <w:t xml:space="preserve"> </w:t>
            </w:r>
          </w:p>
          <w:p w:rsidR="009D350D" w:rsidRPr="007441AB" w:rsidRDefault="009D350D" w:rsidP="00E40F04">
            <w:pPr>
              <w:pStyle w:val="af4"/>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4"/>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4"/>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4"/>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4"/>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4"/>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4"/>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4"/>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6D7EC6" w:rsidRPr="00480165" w:rsidRDefault="006D7EC6" w:rsidP="006D7EC6">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480165">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480165" w:rsidRDefault="006D7EC6" w:rsidP="006D7EC6"/>
    <w:p w:rsidR="006D7EC6" w:rsidRPr="00480165" w:rsidRDefault="006D7EC6" w:rsidP="006D7EC6">
      <w:pPr>
        <w:pStyle w:val="Times12"/>
        <w:jc w:val="right"/>
        <w:rPr>
          <w:bCs w:val="0"/>
          <w:szCs w:val="24"/>
        </w:rPr>
      </w:pPr>
      <w:bookmarkStart w:id="185" w:name="форма1"/>
      <w:bookmarkStart w:id="186" w:name="_Toc98251753"/>
      <w:bookmarkEnd w:id="184"/>
      <w:r w:rsidRPr="00480165">
        <w:rPr>
          <w:bCs w:val="0"/>
          <w:szCs w:val="24"/>
        </w:rPr>
        <w:t>Форма 1.</w:t>
      </w:r>
      <w:bookmarkEnd w:id="185"/>
    </w:p>
    <w:p w:rsidR="006D7EC6" w:rsidRPr="00480165" w:rsidRDefault="006D7EC6" w:rsidP="006D7EC6">
      <w:pPr>
        <w:rPr>
          <w:b/>
          <w:i/>
        </w:rPr>
      </w:pPr>
      <w:r w:rsidRPr="00480165">
        <w:rPr>
          <w:b/>
          <w:i/>
        </w:rPr>
        <w:t>Фирменный бланк участника запроса цен</w:t>
      </w:r>
    </w:p>
    <w:p w:rsidR="006D7EC6" w:rsidRPr="00480165" w:rsidRDefault="006D7EC6" w:rsidP="006D7EC6">
      <w:pPr>
        <w:pStyle w:val="Times12"/>
        <w:spacing w:before="120"/>
        <w:ind w:firstLine="0"/>
        <w:jc w:val="left"/>
        <w:rPr>
          <w:szCs w:val="24"/>
        </w:rPr>
      </w:pPr>
      <w:r w:rsidRPr="00480165">
        <w:rPr>
          <w:szCs w:val="24"/>
        </w:rPr>
        <w:t>«___» __________ 20___ года №______</w:t>
      </w:r>
    </w:p>
    <w:p w:rsidR="006D7EC6" w:rsidRPr="00480165" w:rsidRDefault="006D7EC6" w:rsidP="006D7EC6">
      <w:pPr>
        <w:pStyle w:val="Times12"/>
        <w:spacing w:before="120"/>
        <w:ind w:firstLine="0"/>
        <w:jc w:val="right"/>
        <w:rPr>
          <w:b/>
          <w:bCs w:val="0"/>
          <w:i/>
          <w:szCs w:val="24"/>
        </w:rPr>
      </w:pPr>
      <w:r w:rsidRPr="00480165">
        <w:rPr>
          <w:b/>
          <w:bCs w:val="0"/>
          <w:i/>
          <w:szCs w:val="24"/>
        </w:rPr>
        <w:t>Лот __</w:t>
      </w:r>
    </w:p>
    <w:p w:rsidR="006D7EC6" w:rsidRPr="00480165"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480165">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480165" w:rsidRDefault="006D7EC6" w:rsidP="006D7EC6">
      <w:pPr>
        <w:tabs>
          <w:tab w:val="left" w:pos="7938"/>
        </w:tabs>
        <w:ind w:firstLine="4820"/>
        <w:jc w:val="center"/>
        <w:rPr>
          <w:b/>
        </w:rPr>
      </w:pPr>
    </w:p>
    <w:p w:rsidR="006D7EC6" w:rsidRPr="00480165" w:rsidRDefault="006D7EC6" w:rsidP="006D7EC6">
      <w:pPr>
        <w:ind w:firstLine="709"/>
        <w:jc w:val="both"/>
      </w:pPr>
      <w:r w:rsidRPr="00480165">
        <w:t>Изучив извещение о проведении запроса цен на право заключения договора/</w:t>
      </w:r>
      <w:r w:rsidRPr="00480165">
        <w:rPr>
          <w:b/>
          <w:bCs/>
          <w:i/>
        </w:rPr>
        <w:t>ов</w:t>
      </w:r>
      <w:r w:rsidRPr="00480165">
        <w:t xml:space="preserve"> на ________________________, опубликованное на официальном сайте и на ЭТП _________________ </w:t>
      </w:r>
      <w:r w:rsidRPr="00480165">
        <w:rPr>
          <w:b/>
          <w:i/>
        </w:rPr>
        <w:t xml:space="preserve">[указывается наименование ЭТП] </w:t>
      </w:r>
      <w:r w:rsidRPr="00480165">
        <w:t xml:space="preserve">на сайте _____________ </w:t>
      </w:r>
      <w:r w:rsidRPr="00480165">
        <w:rPr>
          <w:b/>
          <w:i/>
        </w:rPr>
        <w:t>[указывается адрес сайта ЭТП]</w:t>
      </w:r>
      <w:r w:rsidRPr="00480165">
        <w:t xml:space="preserve">, запрос цен № ___ </w:t>
      </w:r>
      <w:r w:rsidRPr="00480165">
        <w:rPr>
          <w:b/>
          <w:i/>
        </w:rPr>
        <w:t xml:space="preserve">[указывается номер запроса цен на ЭТП], </w:t>
      </w:r>
      <w:r w:rsidRPr="00480165">
        <w:t xml:space="preserve">документацию по запросу цен, __________________________________________________________________________________, </w:t>
      </w:r>
    </w:p>
    <w:p w:rsidR="006D7EC6" w:rsidRPr="00480165" w:rsidRDefault="006D7EC6" w:rsidP="006D7EC6">
      <w:pPr>
        <w:pStyle w:val="Times12"/>
        <w:suppressAutoHyphens/>
        <w:ind w:left="284" w:firstLine="393"/>
        <w:jc w:val="center"/>
        <w:rPr>
          <w:szCs w:val="24"/>
        </w:rPr>
      </w:pPr>
      <w:r w:rsidRPr="00480165">
        <w:rPr>
          <w:b/>
          <w:i/>
          <w:szCs w:val="24"/>
          <w:vertAlign w:val="superscript"/>
        </w:rPr>
        <w:t>(полное наименование участника запроса цен с указанием организационно-правовой формы)</w:t>
      </w:r>
      <w:r w:rsidRPr="00480165">
        <w:rPr>
          <w:szCs w:val="24"/>
        </w:rPr>
        <w:t xml:space="preserve"> </w:t>
      </w:r>
    </w:p>
    <w:p w:rsidR="006D7EC6" w:rsidRPr="00480165" w:rsidRDefault="006D7EC6" w:rsidP="006D7EC6">
      <w:pPr>
        <w:pStyle w:val="Times12"/>
        <w:suppressAutoHyphens/>
        <w:ind w:firstLine="0"/>
        <w:rPr>
          <w:szCs w:val="24"/>
        </w:rPr>
      </w:pPr>
      <w:r w:rsidRPr="00480165">
        <w:rPr>
          <w:szCs w:val="24"/>
        </w:rPr>
        <w:t>ИНН ________________________________________________________,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(ИНН участника запроса цен)</w:t>
      </w:r>
    </w:p>
    <w:p w:rsidR="006D7EC6" w:rsidRPr="00480165" w:rsidRDefault="006D7EC6" w:rsidP="006D7EC6">
      <w:pPr>
        <w:pStyle w:val="Times12"/>
        <w:suppressAutoHyphens/>
        <w:ind w:firstLine="0"/>
        <w:rPr>
          <w:szCs w:val="24"/>
        </w:rPr>
      </w:pPr>
      <w:r w:rsidRPr="00480165">
        <w:rPr>
          <w:szCs w:val="24"/>
        </w:rPr>
        <w:t>зарегистрированное по адресу ________________________________________________________,</w:t>
      </w:r>
    </w:p>
    <w:p w:rsidR="006D7EC6" w:rsidRPr="00480165" w:rsidRDefault="006D7EC6" w:rsidP="006D7EC6">
      <w:pPr>
        <w:pStyle w:val="Times12"/>
        <w:suppressAutoHyphens/>
        <w:ind w:left="2836" w:firstLine="709"/>
        <w:jc w:val="center"/>
        <w:rPr>
          <w:b/>
          <w:i/>
          <w:szCs w:val="24"/>
          <w:vertAlign w:val="superscript"/>
        </w:rPr>
      </w:pPr>
      <w:r w:rsidRPr="00480165">
        <w:rPr>
          <w:b/>
          <w:i/>
          <w:szCs w:val="24"/>
          <w:vertAlign w:val="superscript"/>
        </w:rPr>
        <w:t>(юридический адрес участника запроса цен)</w:t>
      </w:r>
    </w:p>
    <w:p w:rsidR="006D7EC6" w:rsidRPr="00480165" w:rsidRDefault="006D7EC6" w:rsidP="006D7EC6">
      <w:pPr>
        <w:pStyle w:val="Times12"/>
        <w:suppressAutoHyphens/>
        <w:ind w:firstLine="0"/>
        <w:rPr>
          <w:szCs w:val="24"/>
        </w:rPr>
      </w:pPr>
      <w:r w:rsidRPr="00480165">
        <w:rPr>
          <w:szCs w:val="24"/>
        </w:rPr>
        <w:t>фактический адрес 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(фактический адрес участника запроса цен)</w:t>
      </w:r>
    </w:p>
    <w:p w:rsidR="006D7EC6" w:rsidRPr="00480165" w:rsidRDefault="006D7EC6" w:rsidP="006D7EC6">
      <w:pPr>
        <w:pStyle w:val="Times12"/>
        <w:suppressAutoHyphens/>
        <w:ind w:left="2836" w:firstLine="709"/>
        <w:jc w:val="center"/>
        <w:rPr>
          <w:b/>
          <w:i/>
          <w:szCs w:val="24"/>
          <w:vertAlign w:val="superscript"/>
        </w:rPr>
      </w:pPr>
    </w:p>
    <w:p w:rsidR="006D7EC6" w:rsidRPr="00480165" w:rsidRDefault="006D7EC6" w:rsidP="006D7EC6">
      <w:pPr>
        <w:jc w:val="both"/>
        <w:rPr>
          <w:b/>
          <w:i/>
        </w:rPr>
      </w:pPr>
      <w:r w:rsidRPr="00480165">
        <w:t>выражает согласие исполнить условия, указанные в извещении о проведении запроса цен и документации по запросу цен, условия</w:t>
      </w:r>
      <w:r w:rsidRPr="00480165">
        <w:rPr>
          <w:b/>
          <w:i/>
        </w:rPr>
        <w:t xml:space="preserve"> </w:t>
      </w:r>
      <w:r w:rsidRPr="00480165">
        <w:t xml:space="preserve">договора, </w:t>
      </w:r>
      <w:r w:rsidRPr="00480165">
        <w:rPr>
          <w:b/>
          <w:bCs/>
          <w:i/>
        </w:rPr>
        <w:t xml:space="preserve">предусмотренные Частью </w:t>
      </w:r>
      <w:fldSimple w:instr=" REF  _Ref318824453 \d 2 \h \r  \* MERGEFORMAT ">
        <w:r w:rsidR="00BD3930" w:rsidRPr="00BD3930">
          <w:rPr>
            <w:b/>
            <w:bCs/>
            <w:i/>
          </w:rPr>
          <w:t>ЧАСТЬ 2</w:t>
        </w:r>
      </w:fldSimple>
      <w:r w:rsidRPr="00480165">
        <w:rPr>
          <w:b/>
          <w:bCs/>
          <w:i/>
        </w:rPr>
        <w:t xml:space="preserve"> «Проект договора» Тома 1 документации по запросу цен,</w:t>
      </w:r>
      <w:r w:rsidRPr="00480165">
        <w:rPr>
          <w:b/>
          <w:i/>
        </w:rPr>
        <w:t xml:space="preserve"> </w:t>
      </w:r>
      <w:r w:rsidRPr="00480165">
        <w:t xml:space="preserve">и предлагаем </w:t>
      </w:r>
      <w:r w:rsidRPr="00480165">
        <w:rPr>
          <w:b/>
          <w:bCs/>
          <w:i/>
        </w:rPr>
        <w:t xml:space="preserve">товар (работы, услуги) </w:t>
      </w:r>
      <w:r w:rsidRPr="0048016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480165"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p w:rsidR="006D7EC6" w:rsidRPr="00480165" w:rsidRDefault="006D7EC6" w:rsidP="006D7EC6">
            <w:pPr>
              <w:contextualSpacing/>
              <w:jc w:val="center"/>
            </w:pPr>
            <w:r w:rsidRPr="00480165">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Наименование</w:t>
            </w:r>
          </w:p>
          <w:p w:rsidR="006D7EC6" w:rsidRPr="00480165" w:rsidRDefault="006D7EC6" w:rsidP="006D7EC6">
            <w:pPr>
              <w:contextualSpacing/>
              <w:jc w:val="center"/>
              <w:rPr>
                <w:lang w:val="en-US"/>
              </w:rPr>
            </w:pPr>
            <w:r w:rsidRPr="0048016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 xml:space="preserve">Количество </w:t>
            </w:r>
            <w:r w:rsidRPr="0048016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с НДС</w:t>
            </w:r>
          </w:p>
        </w:tc>
      </w:tr>
      <w:tr w:rsidR="006D7EC6" w:rsidRPr="00480165"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1</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pPr>
            <w:r w:rsidRPr="00480165">
              <w:t>ИТОГО:</w:t>
            </w:r>
          </w:p>
        </w:tc>
        <w:tc>
          <w:tcPr>
            <w:tcW w:w="1418"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bl>
    <w:p w:rsidR="006D7EC6" w:rsidRPr="00480165" w:rsidRDefault="006D7EC6" w:rsidP="006D7EC6">
      <w:pPr>
        <w:spacing w:before="120"/>
        <w:jc w:val="both"/>
        <w:rPr>
          <w:b/>
          <w:bCs/>
          <w:i/>
        </w:rPr>
      </w:pPr>
      <w:r w:rsidRPr="00480165">
        <w:t xml:space="preserve">ИТОГО цена </w:t>
      </w:r>
      <w:r w:rsidRPr="00480165">
        <w:rPr>
          <w:b/>
          <w:bCs/>
          <w:i/>
        </w:rPr>
        <w:t>договора</w:t>
      </w:r>
      <w:r w:rsidRPr="00480165">
        <w:t xml:space="preserve"> (с учетом установленного порядка формирования цены договора) </w:t>
      </w:r>
      <w:r w:rsidRPr="00480165">
        <w:rPr>
          <w:b/>
          <w:bCs/>
          <w:i/>
        </w:rPr>
        <w:t>[единицы товара, единичных расценок или тарифов работ]</w:t>
      </w:r>
      <w:r w:rsidRPr="00480165">
        <w:t xml:space="preserve"> составляет: _________ (____________) руб. ___ коп., в том числе НДС ______________ (__________________) руб. ___ коп., включая </w:t>
      </w:r>
      <w:r w:rsidRPr="00480165">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480165" w:rsidRDefault="006D7EC6" w:rsidP="006D7EC6">
      <w:r w:rsidRPr="00480165">
        <w:t>Данное предложение действительно до «___» __________ 20___ года.</w:t>
      </w:r>
    </w:p>
    <w:p w:rsidR="006D7EC6" w:rsidRPr="00480165" w:rsidRDefault="006D7EC6" w:rsidP="006D7EC6">
      <w:pPr>
        <w:rPr>
          <w:b/>
          <w:bCs/>
          <w:i/>
        </w:rPr>
      </w:pPr>
      <w:r w:rsidRPr="00480165">
        <w:rPr>
          <w:bCs/>
        </w:rPr>
        <w:t>Срок</w:t>
      </w:r>
      <w:r w:rsidRPr="00480165">
        <w:rPr>
          <w:b/>
        </w:rPr>
        <w:t xml:space="preserve"> </w:t>
      </w:r>
      <w:r w:rsidRPr="00480165">
        <w:rPr>
          <w:b/>
          <w:bCs/>
          <w:i/>
        </w:rPr>
        <w:t>поставки товара, выполнения работ или оказания услуг: ________________________</w:t>
      </w:r>
      <w:r w:rsidRPr="00480165">
        <w:rPr>
          <w:bCs/>
        </w:rPr>
        <w:t>;</w:t>
      </w:r>
    </w:p>
    <w:p w:rsidR="006D7EC6" w:rsidRPr="00480165" w:rsidRDefault="006D7EC6" w:rsidP="006D7EC6">
      <w:pPr>
        <w:contextualSpacing/>
        <w:jc w:val="both"/>
      </w:pPr>
      <w:r w:rsidRPr="00480165">
        <w:t xml:space="preserve">Начало </w:t>
      </w:r>
      <w:r w:rsidRPr="00480165">
        <w:rPr>
          <w:b/>
          <w:bCs/>
          <w:i/>
        </w:rPr>
        <w:t>поставки товара, выполнения работ или оказания услуг</w:t>
      </w:r>
      <w:r w:rsidRPr="00480165">
        <w:t xml:space="preserve"> ___________________;</w:t>
      </w:r>
    </w:p>
    <w:p w:rsidR="006D7EC6" w:rsidRPr="00480165" w:rsidRDefault="006D7EC6" w:rsidP="006D7EC6">
      <w:pPr>
        <w:contextualSpacing/>
        <w:jc w:val="both"/>
      </w:pPr>
      <w:r w:rsidRPr="00480165">
        <w:t xml:space="preserve">Окончание </w:t>
      </w:r>
      <w:r w:rsidRPr="00480165">
        <w:rPr>
          <w:b/>
          <w:bCs/>
          <w:i/>
        </w:rPr>
        <w:t>поставки товара, выполнения работ или оказания услуг</w:t>
      </w:r>
      <w:r w:rsidRPr="00480165">
        <w:t xml:space="preserve"> ________________.</w:t>
      </w:r>
    </w:p>
    <w:p w:rsidR="006D7EC6" w:rsidRPr="00480165" w:rsidRDefault="006D7EC6" w:rsidP="006D7EC6">
      <w:pPr>
        <w:jc w:val="both"/>
      </w:pPr>
      <w:r w:rsidRPr="00480165">
        <w:t>Сроки и условия оплаты: ___________________________.</w:t>
      </w:r>
    </w:p>
    <w:p w:rsidR="006D7EC6" w:rsidRPr="008C6DF7" w:rsidRDefault="006D7EC6" w:rsidP="006D7EC6">
      <w:pPr>
        <w:pStyle w:val="af4"/>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fldSimple w:instr=" REF _Ref299553052 \r \h  \* MERGEFORMAT ">
        <w:r w:rsidR="00BD3930" w:rsidRPr="00BD3930">
          <w:rPr>
            <w:b/>
            <w:i/>
          </w:rPr>
          <w:t>11.4</w:t>
        </w:r>
      </w:fldSimple>
      <w:r w:rsidRPr="008C6DF7">
        <w:rPr>
          <w:b/>
          <w:i/>
        </w:rPr>
        <w:t xml:space="preserve"> и </w:t>
      </w:r>
      <w:fldSimple w:instr=" REF _Ref299553055 \r \h  \* MERGEFORMAT ">
        <w:r w:rsidR="00BD3930" w:rsidRPr="00BD3930">
          <w:rPr>
            <w:b/>
            <w:i/>
          </w:rPr>
          <w:t>11.</w:t>
        </w:r>
        <w:r w:rsidR="00BD3930">
          <w:t>5</w:t>
        </w:r>
      </w:fldSimple>
      <w:r w:rsidR="00625E10" w:rsidRPr="00625E10">
        <w:rPr>
          <w:b/>
          <w:i/>
        </w:rPr>
        <w:t>5</w:t>
      </w:r>
      <w:r w:rsidRPr="008C6DF7">
        <w:rPr>
          <w:b/>
          <w:i/>
        </w:rPr>
        <w:t xml:space="preserve"> раздела </w:t>
      </w:r>
      <w:fldSimple w:instr=" REF _Ref317249938 \r \h  \* MERGEFORMAT ">
        <w:r w:rsidR="00BD3930" w:rsidRPr="00BD3930">
          <w:rPr>
            <w:b/>
            <w:i/>
          </w:rPr>
          <w:t>4</w:t>
        </w:r>
      </w:fldSimple>
      <w:r w:rsidRPr="008C6DF7">
        <w:rPr>
          <w:b/>
          <w:i/>
        </w:rPr>
        <w:t xml:space="preserve"> «Информационная карта запроса цен»]</w:t>
      </w:r>
      <w:r w:rsidRPr="008C6DF7">
        <w:rPr>
          <w:sz w:val="28"/>
          <w:szCs w:val="28"/>
        </w:rPr>
        <w:t xml:space="preserve"> </w:t>
      </w:r>
    </w:p>
    <w:p w:rsidR="006D7EC6" w:rsidRPr="00480165" w:rsidRDefault="006D7EC6" w:rsidP="006D7EC6">
      <w:pPr>
        <w:pStyle w:val="af4"/>
        <w:spacing w:before="0" w:beforeAutospacing="0" w:after="0" w:afterAutospacing="0"/>
        <w:ind w:firstLine="709"/>
        <w:jc w:val="both"/>
      </w:pPr>
      <w:r w:rsidRPr="008C6DF7">
        <w:rPr>
          <w:b/>
          <w:i/>
          <w:szCs w:val="28"/>
        </w:rPr>
        <w:lastRenderedPageBreak/>
        <w:t>Для юридических лиц:</w:t>
      </w:r>
      <w:r w:rsidRPr="008C6DF7">
        <w:rPr>
          <w:szCs w:val="28"/>
        </w:rPr>
        <w:t xml:space="preserve"> </w:t>
      </w:r>
      <w:r w:rsidRPr="00480165">
        <w:t xml:space="preserve">Настоящим подтверждаем, что против ________________________________ </w:t>
      </w:r>
      <w:r w:rsidRPr="00480165">
        <w:rPr>
          <w:b/>
          <w:i/>
        </w:rPr>
        <w:t>(наименование участника запроса цен)</w:t>
      </w:r>
      <w:r w:rsidRPr="00480165">
        <w:t xml:space="preserve"> не проводится процедура ликвидации, не принято арбитражным судом решения о признании _______________________ </w:t>
      </w:r>
      <w:r w:rsidRPr="00480165">
        <w:rPr>
          <w:b/>
          <w:i/>
        </w:rPr>
        <w:t>(наименование участника запроса цен)</w:t>
      </w:r>
      <w:r w:rsidRPr="00480165">
        <w:t xml:space="preserve"> банкротом, деятельность ______________________ (</w:t>
      </w:r>
      <w:r w:rsidRPr="00480165">
        <w:rPr>
          <w:b/>
          <w:i/>
        </w:rPr>
        <w:t>наименование участника запроса цен</w:t>
      </w:r>
      <w:r w:rsidRPr="00480165">
        <w:t>) не приостановлена, на имущество не наложен арест по решению суда, административного органа.</w:t>
      </w:r>
    </w:p>
    <w:p w:rsidR="006D7EC6" w:rsidRPr="00480165" w:rsidRDefault="006D7EC6" w:rsidP="006D7EC6">
      <w:pPr>
        <w:pStyle w:val="af4"/>
        <w:spacing w:before="120" w:beforeAutospacing="0" w:after="0" w:afterAutospacing="0"/>
        <w:ind w:firstLine="709"/>
        <w:jc w:val="both"/>
      </w:pPr>
      <w:r w:rsidRPr="0048016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480165" w:rsidRDefault="006D7EC6" w:rsidP="006D7EC6">
      <w:pPr>
        <w:pStyle w:val="af4"/>
        <w:spacing w:before="0" w:beforeAutospacing="0" w:after="0" w:afterAutospacing="0"/>
        <w:ind w:firstLine="709"/>
        <w:jc w:val="both"/>
        <w:rPr>
          <w:b/>
          <w:i/>
        </w:rPr>
      </w:pPr>
      <w:r w:rsidRPr="00480165">
        <w:rPr>
          <w:b/>
          <w:i/>
        </w:rPr>
        <w:t>Для физических лиц:</w:t>
      </w:r>
      <w:r w:rsidRPr="00480165">
        <w:t xml:space="preserve"> </w:t>
      </w:r>
      <w:r w:rsidRPr="00480165">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480165" w:rsidRDefault="006D7EC6" w:rsidP="006D7EC6">
      <w:pPr>
        <w:pStyle w:val="af4"/>
        <w:spacing w:before="120" w:beforeAutospacing="0" w:after="0" w:afterAutospacing="0"/>
        <w:ind w:firstLine="709"/>
        <w:jc w:val="both"/>
      </w:pPr>
      <w:r w:rsidRPr="00480165">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480165">
        <w:rPr>
          <w:b/>
          <w:i/>
        </w:rPr>
        <w:t>20</w:t>
      </w:r>
      <w:r w:rsidRPr="00480165">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6D7EC6" w:rsidRPr="00480165" w:rsidRDefault="006D7EC6" w:rsidP="006D7EC6">
      <w:pPr>
        <w:pStyle w:val="af4"/>
        <w:spacing w:before="0" w:beforeAutospacing="0" w:after="0" w:afterAutospacing="0"/>
        <w:ind w:firstLine="709"/>
        <w:jc w:val="both"/>
        <w:rPr>
          <w:b/>
          <w:i/>
        </w:rPr>
      </w:pPr>
      <w:r w:rsidRPr="0048016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BD3930" w:rsidRPr="00BD3930">
          <w:rPr>
            <w:b/>
            <w:i/>
          </w:rPr>
          <w:t>19</w:t>
        </w:r>
      </w:fldSimple>
      <w:r w:rsidRPr="00480165">
        <w:rPr>
          <w:b/>
          <w:i/>
        </w:rPr>
        <w:t xml:space="preserve"> раздела </w:t>
      </w:r>
      <w:fldSimple w:instr=" REF _Ref317257798 \r \h  \* MERGEFORMAT ">
        <w:r w:rsidR="00BD3930" w:rsidRPr="00BD3930">
          <w:rPr>
            <w:b/>
            <w:i/>
          </w:rPr>
          <w:t>4</w:t>
        </w:r>
      </w:fldSimple>
      <w:r w:rsidRPr="00480165">
        <w:rPr>
          <w:b/>
          <w:i/>
        </w:rPr>
        <w:t xml:space="preserve"> «Информационная карта запроса цен» документации по запросу цен]</w:t>
      </w:r>
    </w:p>
    <w:p w:rsidR="006D7EC6" w:rsidRPr="00480165" w:rsidRDefault="006D7EC6" w:rsidP="006D7EC6">
      <w:pPr>
        <w:pStyle w:val="af4"/>
        <w:spacing w:before="0" w:beforeAutospacing="0" w:after="0" w:afterAutospacing="0"/>
        <w:ind w:firstLine="709"/>
        <w:jc w:val="both"/>
        <w:rPr>
          <w:b/>
          <w:i/>
        </w:rPr>
      </w:pPr>
      <w:r w:rsidRPr="0048016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480165" w:rsidRDefault="006D7EC6" w:rsidP="006D7EC6">
      <w:pPr>
        <w:pStyle w:val="af4"/>
        <w:spacing w:before="0" w:beforeAutospacing="0" w:after="0" w:afterAutospacing="0"/>
        <w:ind w:firstLine="709"/>
        <w:jc w:val="both"/>
      </w:pPr>
      <w:r w:rsidRPr="00480165">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480165" w:rsidRDefault="006D7EC6" w:rsidP="006D7EC6">
      <w:pPr>
        <w:pStyle w:val="38"/>
        <w:ind w:firstLine="709"/>
        <w:rPr>
          <w:szCs w:val="24"/>
        </w:rPr>
      </w:pPr>
      <w:r w:rsidRPr="00480165">
        <w:rPr>
          <w:szCs w:val="24"/>
        </w:rPr>
        <w:t>Мы, _______________________________________ согласны с условием, что</w:t>
      </w:r>
    </w:p>
    <w:p w:rsidR="006D7EC6" w:rsidRPr="00480165" w:rsidRDefault="006D7EC6" w:rsidP="006D7EC6">
      <w:pPr>
        <w:pStyle w:val="38"/>
        <w:ind w:firstLine="709"/>
        <w:rPr>
          <w:b/>
          <w:i/>
          <w:szCs w:val="24"/>
          <w:vertAlign w:val="superscript"/>
        </w:rPr>
      </w:pPr>
      <w:r w:rsidRPr="00480165">
        <w:rPr>
          <w:szCs w:val="24"/>
          <w:vertAlign w:val="superscript"/>
        </w:rPr>
        <w:t xml:space="preserve"> </w:t>
      </w:r>
      <w:r w:rsidRPr="00480165">
        <w:rPr>
          <w:szCs w:val="24"/>
          <w:vertAlign w:val="superscript"/>
        </w:rPr>
        <w:tab/>
      </w:r>
      <w:r w:rsidRPr="00480165">
        <w:rPr>
          <w:b/>
          <w:i/>
          <w:szCs w:val="24"/>
          <w:vertAlign w:val="superscript"/>
        </w:rPr>
        <w:t>(наименование организации или Ф.И.О. участника запроса цен)</w:t>
      </w:r>
    </w:p>
    <w:p w:rsidR="006D7EC6" w:rsidRPr="00480165" w:rsidRDefault="006D7EC6" w:rsidP="006D7EC6">
      <w:pPr>
        <w:pStyle w:val="38"/>
        <w:rPr>
          <w:szCs w:val="24"/>
        </w:rPr>
      </w:pPr>
      <w:r w:rsidRPr="0048016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480165" w:rsidRDefault="006D7EC6" w:rsidP="006D7EC6">
      <w:pPr>
        <w:pStyle w:val="af4"/>
        <w:numPr>
          <w:ilvl w:val="0"/>
          <w:numId w:val="27"/>
        </w:numPr>
        <w:tabs>
          <w:tab w:val="clear" w:pos="786"/>
          <w:tab w:val="num" w:pos="1134"/>
        </w:tabs>
        <w:spacing w:before="0" w:beforeAutospacing="0" w:after="0" w:afterAutospacing="0"/>
        <w:ind w:left="0" w:firstLine="709"/>
        <w:jc w:val="both"/>
      </w:pPr>
      <w:r w:rsidRPr="00480165">
        <w:t>если мы:</w:t>
      </w:r>
    </w:p>
    <w:p w:rsidR="006D7EC6" w:rsidRPr="00480165" w:rsidRDefault="006D7EC6" w:rsidP="006D7EC6">
      <w:pPr>
        <w:pStyle w:val="a1"/>
        <w:numPr>
          <w:ilvl w:val="4"/>
          <w:numId w:val="12"/>
        </w:numPr>
        <w:tabs>
          <w:tab w:val="clear" w:pos="1494"/>
          <w:tab w:val="num" w:pos="1134"/>
        </w:tabs>
        <w:spacing w:line="240" w:lineRule="auto"/>
        <w:ind w:left="0" w:firstLine="709"/>
        <w:rPr>
          <w:sz w:val="24"/>
          <w:szCs w:val="24"/>
        </w:rPr>
      </w:pPr>
      <w:r w:rsidRPr="00480165">
        <w:rPr>
          <w:sz w:val="24"/>
          <w:szCs w:val="24"/>
        </w:rPr>
        <w:t>будучи признанным победителем запроса цен, уклонимся от заключения договора;</w:t>
      </w:r>
    </w:p>
    <w:p w:rsidR="006D7EC6" w:rsidRPr="00480165" w:rsidRDefault="006D7EC6" w:rsidP="006D7EC6">
      <w:pPr>
        <w:pStyle w:val="a1"/>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480165" w:rsidRDefault="006D7EC6" w:rsidP="006D7EC6">
      <w:pPr>
        <w:pStyle w:val="a1"/>
        <w:numPr>
          <w:ilvl w:val="4"/>
          <w:numId w:val="12"/>
        </w:numPr>
        <w:tabs>
          <w:tab w:val="clear" w:pos="1494"/>
          <w:tab w:val="num" w:pos="1134"/>
        </w:tabs>
        <w:spacing w:line="240" w:lineRule="auto"/>
        <w:ind w:left="0" w:firstLine="709"/>
        <w:rPr>
          <w:sz w:val="24"/>
          <w:szCs w:val="24"/>
        </w:rPr>
      </w:pPr>
      <w:r w:rsidRPr="00480165">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480165" w:rsidRDefault="006D7EC6" w:rsidP="006D7EC6">
      <w:pPr>
        <w:pStyle w:val="a1"/>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480165" w:rsidRDefault="006D7EC6" w:rsidP="006D7EC6">
      <w:pPr>
        <w:pStyle w:val="af4"/>
        <w:numPr>
          <w:ilvl w:val="0"/>
          <w:numId w:val="27"/>
        </w:numPr>
        <w:tabs>
          <w:tab w:val="clear" w:pos="786"/>
          <w:tab w:val="num" w:pos="1134"/>
        </w:tabs>
        <w:spacing w:before="0" w:beforeAutospacing="0" w:after="0" w:afterAutospacing="0"/>
        <w:ind w:left="0" w:firstLine="709"/>
        <w:jc w:val="both"/>
      </w:pPr>
      <w:r w:rsidRPr="00480165">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D7EC6" w:rsidRPr="00480165" w:rsidRDefault="006D7EC6" w:rsidP="006D7EC6">
      <w:pPr>
        <w:pStyle w:val="affe"/>
        <w:spacing w:before="0" w:after="0" w:line="240" w:lineRule="auto"/>
        <w:ind w:firstLine="709"/>
        <w:rPr>
          <w:rFonts w:ascii="Times New Roman" w:hAnsi="Times New Roman" w:cs="Times New Roman"/>
        </w:rPr>
      </w:pPr>
      <w:r w:rsidRPr="0048016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480165" w:rsidRDefault="006D7EC6" w:rsidP="006D7EC6">
      <w:pPr>
        <w:pStyle w:val="affe"/>
        <w:spacing w:before="0" w:after="0" w:line="240" w:lineRule="auto"/>
        <w:ind w:firstLine="709"/>
        <w:rPr>
          <w:rFonts w:ascii="Times New Roman" w:hAnsi="Times New Roman" w:cs="Times New Roman"/>
        </w:rPr>
      </w:pPr>
      <w:r w:rsidRPr="00480165">
        <w:rPr>
          <w:rFonts w:ascii="Times New Roman" w:hAnsi="Times New Roman" w:cs="Times New Roman"/>
        </w:rPr>
        <w:t>Опись документов заявки в соответствии с требованиями пункта </w:t>
      </w:r>
      <w:fldSimple w:instr=" REF _Ref317252608 \r \h  \* MERGEFORMAT ">
        <w:r w:rsidR="00BD3930" w:rsidRPr="00BD3930">
          <w:rPr>
            <w:rFonts w:ascii="Times New Roman" w:hAnsi="Times New Roman" w:cs="Times New Roman"/>
          </w:rPr>
          <w:t>14</w:t>
        </w:r>
      </w:fldSimple>
      <w:r w:rsidRPr="00480165">
        <w:rPr>
          <w:rFonts w:ascii="Times New Roman" w:hAnsi="Times New Roman" w:cs="Times New Roman"/>
        </w:rPr>
        <w:t xml:space="preserve"> раздела </w:t>
      </w:r>
      <w:fldSimple w:instr=" REF _Ref317257810 \r \h  \* MERGEFORMAT ">
        <w:r w:rsidR="00BD3930" w:rsidRPr="00BD3930">
          <w:rPr>
            <w:rFonts w:ascii="Times New Roman" w:hAnsi="Times New Roman" w:cs="Times New Roman"/>
          </w:rPr>
          <w:t>4</w:t>
        </w:r>
      </w:fldSimple>
      <w:r w:rsidRPr="0048016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480165" w:rsidTr="006D7EC6">
        <w:trPr>
          <w:tblHeader/>
        </w:trPr>
        <w:tc>
          <w:tcPr>
            <w:tcW w:w="1107" w:type="dxa"/>
            <w:vAlign w:val="center"/>
          </w:tcPr>
          <w:p w:rsidR="006D7EC6" w:rsidRPr="00480165" w:rsidRDefault="006D7EC6" w:rsidP="006D7EC6">
            <w:pPr>
              <w:pStyle w:val="afff2"/>
              <w:jc w:val="center"/>
              <w:rPr>
                <w:rFonts w:ascii="Times New Roman" w:hAnsi="Times New Roman" w:cs="Times New Roman"/>
                <w:szCs w:val="24"/>
              </w:rPr>
            </w:pPr>
            <w:r w:rsidRPr="00480165">
              <w:rPr>
                <w:rFonts w:ascii="Times New Roman" w:hAnsi="Times New Roman" w:cs="Times New Roman"/>
                <w:szCs w:val="24"/>
              </w:rPr>
              <w:t>№</w:t>
            </w:r>
          </w:p>
          <w:p w:rsidR="006D7EC6" w:rsidRPr="00480165" w:rsidRDefault="006D7EC6" w:rsidP="006D7EC6">
            <w:pPr>
              <w:pStyle w:val="afff2"/>
              <w:jc w:val="center"/>
              <w:rPr>
                <w:rFonts w:ascii="Times New Roman" w:hAnsi="Times New Roman" w:cs="Times New Roman"/>
                <w:szCs w:val="24"/>
              </w:rPr>
            </w:pPr>
            <w:r w:rsidRPr="00480165">
              <w:rPr>
                <w:rFonts w:ascii="Times New Roman" w:hAnsi="Times New Roman" w:cs="Times New Roman"/>
                <w:szCs w:val="24"/>
              </w:rPr>
              <w:t>п/п</w:t>
            </w:r>
          </w:p>
        </w:tc>
        <w:tc>
          <w:tcPr>
            <w:tcW w:w="7540" w:type="dxa"/>
            <w:vAlign w:val="center"/>
          </w:tcPr>
          <w:p w:rsidR="006D7EC6" w:rsidRPr="00480165" w:rsidRDefault="006D7EC6" w:rsidP="006D7EC6">
            <w:pPr>
              <w:pStyle w:val="afff2"/>
              <w:jc w:val="center"/>
              <w:rPr>
                <w:rFonts w:ascii="Times New Roman" w:hAnsi="Times New Roman" w:cs="Times New Roman"/>
                <w:szCs w:val="24"/>
              </w:rPr>
            </w:pPr>
            <w:r w:rsidRPr="00480165">
              <w:rPr>
                <w:rFonts w:ascii="Times New Roman" w:hAnsi="Times New Roman" w:cs="Times New Roman"/>
                <w:szCs w:val="24"/>
              </w:rPr>
              <w:t xml:space="preserve">Наименование документа </w:t>
            </w:r>
          </w:p>
        </w:tc>
        <w:tc>
          <w:tcPr>
            <w:tcW w:w="1276" w:type="dxa"/>
            <w:vAlign w:val="center"/>
          </w:tcPr>
          <w:p w:rsidR="006D7EC6" w:rsidRPr="00480165" w:rsidRDefault="006D7EC6" w:rsidP="006D7EC6">
            <w:pPr>
              <w:pStyle w:val="afff2"/>
              <w:jc w:val="center"/>
              <w:rPr>
                <w:rFonts w:ascii="Times New Roman" w:hAnsi="Times New Roman" w:cs="Times New Roman"/>
                <w:szCs w:val="24"/>
              </w:rPr>
            </w:pPr>
            <w:r w:rsidRPr="00480165">
              <w:rPr>
                <w:rFonts w:ascii="Times New Roman" w:hAnsi="Times New Roman" w:cs="Times New Roman"/>
                <w:szCs w:val="24"/>
              </w:rPr>
              <w:t>Число</w:t>
            </w:r>
          </w:p>
          <w:p w:rsidR="006D7EC6" w:rsidRPr="00480165" w:rsidRDefault="006D7EC6" w:rsidP="006D7EC6">
            <w:pPr>
              <w:pStyle w:val="afff2"/>
              <w:jc w:val="center"/>
              <w:rPr>
                <w:rFonts w:ascii="Times New Roman" w:hAnsi="Times New Roman" w:cs="Times New Roman"/>
                <w:szCs w:val="24"/>
              </w:rPr>
            </w:pPr>
            <w:r w:rsidRPr="00480165">
              <w:rPr>
                <w:rFonts w:ascii="Times New Roman" w:hAnsi="Times New Roman" w:cs="Times New Roman"/>
                <w:szCs w:val="24"/>
              </w:rPr>
              <w:t>страниц</w:t>
            </w: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2"/>
              <w:spacing w:before="40" w:after="40"/>
              <w:rPr>
                <w:rFonts w:ascii="Times New Roman" w:hAnsi="Times New Roman" w:cs="Times New Roman"/>
                <w:i/>
                <w:szCs w:val="24"/>
              </w:rPr>
            </w:pPr>
            <w:r w:rsidRPr="00480165">
              <w:rPr>
                <w:rFonts w:ascii="Times New Roman" w:hAnsi="Times New Roman" w:cs="Times New Roman"/>
                <w:i/>
                <w:szCs w:val="24"/>
              </w:rPr>
              <w:t>Анкета (форма 2)</w:t>
            </w:r>
          </w:p>
        </w:tc>
        <w:tc>
          <w:tcPr>
            <w:tcW w:w="1276" w:type="dxa"/>
          </w:tcPr>
          <w:p w:rsidR="006D7EC6" w:rsidRPr="00480165" w:rsidRDefault="006D7EC6" w:rsidP="006D7EC6">
            <w:pPr>
              <w:pStyle w:val="afff2"/>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2"/>
              <w:spacing w:before="40" w:after="40"/>
              <w:rPr>
                <w:rFonts w:ascii="Times New Roman" w:hAnsi="Times New Roman" w:cs="Times New Roman"/>
                <w:i/>
                <w:szCs w:val="24"/>
              </w:rPr>
            </w:pPr>
            <w:r w:rsidRPr="0048016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480165" w:rsidRDefault="006D7EC6" w:rsidP="006D7EC6">
            <w:pPr>
              <w:pStyle w:val="afff2"/>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2"/>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2"/>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2"/>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2"/>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2"/>
              <w:spacing w:before="40" w:after="40"/>
              <w:rPr>
                <w:rFonts w:ascii="Times New Roman" w:hAnsi="Times New Roman" w:cs="Times New Roman"/>
                <w:szCs w:val="24"/>
              </w:rPr>
            </w:pPr>
          </w:p>
        </w:tc>
        <w:tc>
          <w:tcPr>
            <w:tcW w:w="1276" w:type="dxa"/>
          </w:tcPr>
          <w:p w:rsidR="006D7EC6" w:rsidRPr="00480165" w:rsidRDefault="006D7EC6" w:rsidP="006D7EC6">
            <w:pPr>
              <w:pStyle w:val="afff2"/>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2"/>
              <w:spacing w:before="40" w:after="40"/>
              <w:rPr>
                <w:rFonts w:ascii="Times New Roman" w:hAnsi="Times New Roman" w:cs="Times New Roman"/>
                <w:szCs w:val="24"/>
              </w:rPr>
            </w:pPr>
          </w:p>
        </w:tc>
        <w:tc>
          <w:tcPr>
            <w:tcW w:w="1276" w:type="dxa"/>
          </w:tcPr>
          <w:p w:rsidR="006D7EC6" w:rsidRPr="00480165" w:rsidRDefault="006D7EC6" w:rsidP="006D7EC6">
            <w:pPr>
              <w:pStyle w:val="afff2"/>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p>
        </w:tc>
        <w:tc>
          <w:tcPr>
            <w:tcW w:w="7540" w:type="dxa"/>
          </w:tcPr>
          <w:p w:rsidR="006D7EC6" w:rsidRPr="00480165" w:rsidRDefault="006D7EC6" w:rsidP="006D7EC6">
            <w:pPr>
              <w:pStyle w:val="afff2"/>
              <w:spacing w:before="40" w:after="40"/>
              <w:rPr>
                <w:rFonts w:ascii="Times New Roman" w:hAnsi="Times New Roman" w:cs="Times New Roman"/>
                <w:szCs w:val="24"/>
              </w:rPr>
            </w:pPr>
          </w:p>
        </w:tc>
        <w:tc>
          <w:tcPr>
            <w:tcW w:w="1276" w:type="dxa"/>
          </w:tcPr>
          <w:p w:rsidR="006D7EC6" w:rsidRPr="00480165" w:rsidRDefault="006D7EC6" w:rsidP="006D7EC6">
            <w:pPr>
              <w:pStyle w:val="afff2"/>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2"/>
              <w:spacing w:before="40" w:after="40"/>
              <w:rPr>
                <w:rFonts w:ascii="Times New Roman" w:hAnsi="Times New Roman" w:cs="Times New Roman"/>
                <w:szCs w:val="24"/>
              </w:rPr>
            </w:pPr>
          </w:p>
        </w:tc>
        <w:tc>
          <w:tcPr>
            <w:tcW w:w="1276" w:type="dxa"/>
          </w:tcPr>
          <w:p w:rsidR="006D7EC6" w:rsidRPr="00480165" w:rsidRDefault="006D7EC6" w:rsidP="006D7EC6">
            <w:pPr>
              <w:pStyle w:val="afff2"/>
              <w:spacing w:before="40" w:after="40"/>
              <w:rPr>
                <w:rFonts w:ascii="Times New Roman" w:hAnsi="Times New Roman" w:cs="Times New Roman"/>
                <w:szCs w:val="24"/>
              </w:rPr>
            </w:pPr>
          </w:p>
        </w:tc>
      </w:tr>
    </w:tbl>
    <w:p w:rsidR="006D7EC6" w:rsidRPr="00480165" w:rsidRDefault="006D7EC6" w:rsidP="006D7EC6">
      <w:pPr>
        <w:pStyle w:val="afff1"/>
        <w:tabs>
          <w:tab w:val="clear" w:pos="1134"/>
        </w:tabs>
        <w:autoSpaceDE w:val="0"/>
        <w:autoSpaceDN w:val="0"/>
        <w:spacing w:line="240" w:lineRule="auto"/>
        <w:ind w:firstLine="0"/>
        <w:rPr>
          <w:sz w:val="24"/>
          <w:szCs w:val="24"/>
        </w:rPr>
      </w:pPr>
    </w:p>
    <w:p w:rsidR="006D7EC6" w:rsidRPr="00480165" w:rsidRDefault="006D7EC6" w:rsidP="006D7EC6">
      <w:pPr>
        <w:pStyle w:val="afff1"/>
        <w:tabs>
          <w:tab w:val="clear" w:pos="1134"/>
        </w:tabs>
        <w:autoSpaceDE w:val="0"/>
        <w:autoSpaceDN w:val="0"/>
        <w:spacing w:line="240" w:lineRule="auto"/>
        <w:ind w:firstLine="0"/>
        <w:rPr>
          <w:sz w:val="24"/>
          <w:szCs w:val="24"/>
        </w:rPr>
      </w:pPr>
      <w:r w:rsidRPr="00480165">
        <w:rPr>
          <w:sz w:val="24"/>
          <w:szCs w:val="24"/>
        </w:rPr>
        <w:t>___________________________________</w:t>
      </w:r>
      <w:r w:rsidRPr="00480165">
        <w:rPr>
          <w:sz w:val="24"/>
          <w:szCs w:val="24"/>
        </w:rPr>
        <w:tab/>
        <w:t>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affe"/>
        <w:spacing w:before="0" w:after="0" w:line="240" w:lineRule="auto"/>
        <w:rPr>
          <w:rFonts w:ascii="Times New Roman" w:hAnsi="Times New Roman" w:cs="Times New Roman"/>
          <w:b/>
          <w:bCs/>
        </w:rPr>
      </w:pPr>
    </w:p>
    <w:p w:rsidR="006D7EC6" w:rsidRPr="00480165" w:rsidRDefault="006D7EC6" w:rsidP="006D7EC6">
      <w:pPr>
        <w:pStyle w:val="Times12"/>
        <w:tabs>
          <w:tab w:val="left" w:pos="709"/>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7"/>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86"/>
      <w:r w:rsidRPr="008C6DF7">
        <w:rPr>
          <w:szCs w:val="24"/>
        </w:rPr>
        <w:t>должен указать свое полное наименование (с указанием организационно-правовой формы) и юридический адрес.</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BD3930" w:rsidRPr="00BD3930">
          <w:rPr>
            <w:szCs w:val="24"/>
          </w:rPr>
          <w:t>14</w:t>
        </w:r>
      </w:fldSimple>
      <w:r w:rsidRPr="008C6DF7">
        <w:rPr>
          <w:szCs w:val="24"/>
        </w:rPr>
        <w:t xml:space="preserve"> раздела </w:t>
      </w:r>
      <w:fldSimple w:instr=" REF _Ref317257897 \r \h  \* MERGEFORMAT ">
        <w:r w:rsidR="00BD3930" w:rsidRPr="00BD3930">
          <w:rPr>
            <w:szCs w:val="24"/>
          </w:rPr>
          <w:t>4</w:t>
        </w:r>
      </w:fldSimple>
      <w:r w:rsidRPr="008C6DF7">
        <w:rPr>
          <w:szCs w:val="24"/>
        </w:rPr>
        <w:t xml:space="preserve"> «Информационная карта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BD3930" w:rsidRPr="00BD3930">
          <w:rPr>
            <w:szCs w:val="24"/>
          </w:rPr>
          <w:t>3.4</w:t>
        </w:r>
      </w:fldSimple>
      <w:r w:rsidRPr="008C6DF7">
        <w:rPr>
          <w:szCs w:val="24"/>
        </w:rPr>
        <w:t xml:space="preserve">, </w:t>
      </w:r>
      <w:fldSimple w:instr=" REF _Ref317252433 \r \h  \* MERGEFORMAT ">
        <w:r w:rsidR="00BD3930" w:rsidRPr="00BD3930">
          <w:rPr>
            <w:szCs w:val="24"/>
          </w:rPr>
          <w:t>3.5</w:t>
        </w:r>
      </w:fldSimple>
      <w:r w:rsidRPr="008C6DF7">
        <w:rPr>
          <w:szCs w:val="24"/>
        </w:rPr>
        <w:t>.</w:t>
      </w:r>
    </w:p>
    <w:p w:rsidR="006D7EC6" w:rsidRPr="00480165" w:rsidRDefault="006D7EC6" w:rsidP="006D7EC6">
      <w:pPr>
        <w:jc w:val="right"/>
      </w:pPr>
      <w:bookmarkStart w:id="191" w:name="_Ref55335821"/>
      <w:bookmarkStart w:id="192" w:name="_Ref55336345"/>
      <w:bookmarkStart w:id="193" w:name="_Toc57314674"/>
      <w:bookmarkStart w:id="194" w:name="_Toc69728988"/>
      <w:bookmarkStart w:id="195" w:name="_Toc98251754"/>
      <w:r w:rsidRPr="008C6DF7">
        <w:rPr>
          <w:sz w:val="22"/>
        </w:rPr>
        <w:br w:type="page"/>
      </w:r>
      <w:bookmarkEnd w:id="191"/>
      <w:bookmarkEnd w:id="192"/>
      <w:bookmarkEnd w:id="193"/>
      <w:bookmarkEnd w:id="194"/>
      <w:bookmarkEnd w:id="195"/>
      <w:r w:rsidRPr="00480165">
        <w:lastRenderedPageBreak/>
        <w:t>Форма 2.</w:t>
      </w:r>
    </w:p>
    <w:p w:rsidR="006D7EC6" w:rsidRPr="008C6DF7" w:rsidRDefault="006D7EC6" w:rsidP="006D7EC6">
      <w:pPr>
        <w:pStyle w:val="Times12"/>
        <w:ind w:left="5103" w:firstLine="0"/>
        <w:jc w:val="left"/>
        <w:rPr>
          <w:iCs/>
          <w:szCs w:val="24"/>
        </w:rPr>
      </w:pPr>
      <w:r w:rsidRPr="008C6DF7">
        <w:rPr>
          <w:iCs/>
          <w:szCs w:val="24"/>
        </w:rPr>
        <w:t>Приложение к заявке на участие в запросе цен</w:t>
      </w:r>
    </w:p>
    <w:p w:rsidR="006D7EC6" w:rsidRPr="008C6DF7" w:rsidRDefault="006D7EC6" w:rsidP="006D7EC6">
      <w:pPr>
        <w:pStyle w:val="Times12"/>
        <w:ind w:left="5103" w:firstLine="0"/>
        <w:jc w:val="left"/>
        <w:rPr>
          <w:szCs w:val="24"/>
        </w:rPr>
      </w:pPr>
      <w:r w:rsidRPr="008C6DF7">
        <w:rPr>
          <w:iCs/>
          <w:szCs w:val="24"/>
        </w:rPr>
        <w:t>от «___» __________ 20___ г. № ______</w:t>
      </w:r>
    </w:p>
    <w:p w:rsidR="006D7EC6" w:rsidRPr="008C6DF7" w:rsidRDefault="006D7EC6" w:rsidP="006D7EC6">
      <w:pPr>
        <w:jc w:val="right"/>
        <w:rPr>
          <w:b/>
          <w:sz w:val="22"/>
          <w:szCs w:val="22"/>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jc w:val="right"/>
        <w:rPr>
          <w:b/>
        </w:rP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480165">
        <w:rPr>
          <w:rFonts w:ascii="Times New Roman" w:hAnsi="Times New Roman" w:cs="Times New Roman"/>
          <w:b w:val="0"/>
          <w:i w:val="0"/>
          <w:sz w:val="24"/>
          <w:szCs w:val="24"/>
        </w:rPr>
        <w:t>АНКЕТА УЧАСТНИКА ЗАПРОСА ЦЕН (Форма 2)</w:t>
      </w:r>
      <w:bookmarkEnd w:id="198"/>
      <w:bookmarkEnd w:id="199"/>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ind w:firstLine="0"/>
        <w:rPr>
          <w:szCs w:val="24"/>
        </w:rPr>
      </w:pPr>
      <w:r w:rsidRPr="0048016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480165" w:rsidTr="006D7EC6">
        <w:trPr>
          <w:cantSplit/>
          <w:trHeight w:val="240"/>
          <w:tblHeader/>
        </w:trPr>
        <w:tc>
          <w:tcPr>
            <w:tcW w:w="306" w:type="pct"/>
            <w:vAlign w:val="center"/>
          </w:tcPr>
          <w:p w:rsidR="006D7EC6" w:rsidRPr="00480165" w:rsidRDefault="006D7EC6" w:rsidP="006D7EC6">
            <w:pPr>
              <w:pStyle w:val="af8"/>
              <w:keepNext w:val="0"/>
              <w:widowControl w:val="0"/>
              <w:spacing w:before="0" w:after="0"/>
              <w:ind w:left="0" w:right="0"/>
              <w:jc w:val="center"/>
              <w:rPr>
                <w:sz w:val="24"/>
                <w:szCs w:val="24"/>
              </w:rPr>
            </w:pPr>
            <w:r w:rsidRPr="00480165">
              <w:rPr>
                <w:sz w:val="24"/>
                <w:szCs w:val="24"/>
              </w:rPr>
              <w:t>№</w:t>
            </w:r>
          </w:p>
        </w:tc>
        <w:tc>
          <w:tcPr>
            <w:tcW w:w="3000" w:type="pct"/>
            <w:vAlign w:val="center"/>
          </w:tcPr>
          <w:p w:rsidR="006D7EC6" w:rsidRPr="00480165" w:rsidRDefault="006D7EC6" w:rsidP="006D7EC6">
            <w:pPr>
              <w:pStyle w:val="af8"/>
              <w:keepNext w:val="0"/>
              <w:widowControl w:val="0"/>
              <w:spacing w:before="0" w:after="0"/>
              <w:ind w:left="0" w:right="0"/>
              <w:jc w:val="center"/>
              <w:rPr>
                <w:sz w:val="24"/>
                <w:szCs w:val="24"/>
              </w:rPr>
            </w:pPr>
            <w:r w:rsidRPr="00480165">
              <w:rPr>
                <w:sz w:val="24"/>
                <w:szCs w:val="24"/>
              </w:rPr>
              <w:t>Наименование</w:t>
            </w:r>
          </w:p>
        </w:tc>
        <w:tc>
          <w:tcPr>
            <w:tcW w:w="1694" w:type="pct"/>
            <w:vAlign w:val="center"/>
          </w:tcPr>
          <w:p w:rsidR="006D7EC6" w:rsidRPr="00480165" w:rsidRDefault="006D7EC6" w:rsidP="006D7EC6">
            <w:pPr>
              <w:pStyle w:val="af8"/>
              <w:keepNext w:val="0"/>
              <w:widowControl w:val="0"/>
              <w:spacing w:before="0" w:after="0"/>
              <w:ind w:left="0" w:right="0"/>
              <w:jc w:val="center"/>
              <w:rPr>
                <w:sz w:val="24"/>
                <w:szCs w:val="24"/>
              </w:rPr>
            </w:pPr>
            <w:r w:rsidRPr="00480165">
              <w:rPr>
                <w:sz w:val="24"/>
                <w:szCs w:val="24"/>
              </w:rPr>
              <w:t>Сведения об участнике запроса цен</w:t>
            </w:r>
          </w:p>
        </w:tc>
      </w:tr>
      <w:tr w:rsidR="006D7EC6" w:rsidRPr="00480165" w:rsidTr="006D7EC6">
        <w:trPr>
          <w:cantSplit/>
          <w:trHeight w:val="471"/>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jc w:val="both"/>
              <w:rPr>
                <w:szCs w:val="24"/>
              </w:rPr>
            </w:pPr>
            <w:r w:rsidRPr="0048016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Организационно - правовая форма</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0165">
              <w:rPr>
                <w:i/>
                <w:szCs w:val="24"/>
              </w:rPr>
              <w:t>либо паспортные данные для участника запроса цен – физического лица</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Виды деятельности</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Срок деятельности (с учетом правопреемственности)</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ИНН, КПП, ОГРН, ОКПО</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Юридический адрес (страна, адрес)</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Почтовый адрес (страна, адрес)</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Фактическое местоположение</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Телефоны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Факс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 xml:space="preserve">Адрес электронной почты </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Филиалы: перечислить наименования и почтовые адреса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Размер уставного капитала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Стоимость основных фондов (по балансу последнего завершенного периода)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D7EC6" w:rsidRPr="00480165" w:rsidRDefault="006D7EC6" w:rsidP="006D7EC6">
            <w:pPr>
              <w:widowControl w:val="0"/>
              <w:jc w:val="center"/>
            </w:pPr>
          </w:p>
        </w:tc>
      </w:tr>
    </w:tbl>
    <w:p w:rsidR="006D7EC6" w:rsidRPr="00480165" w:rsidRDefault="006D7EC6" w:rsidP="006D7EC6">
      <w:pPr>
        <w:pStyle w:val="afff1"/>
        <w:tabs>
          <w:tab w:val="clear" w:pos="1134"/>
        </w:tabs>
        <w:autoSpaceDE w:val="0"/>
        <w:autoSpaceDN w:val="0"/>
        <w:spacing w:line="240" w:lineRule="auto"/>
        <w:ind w:firstLine="0"/>
        <w:rPr>
          <w:sz w:val="24"/>
          <w:szCs w:val="24"/>
        </w:rPr>
      </w:pPr>
    </w:p>
    <w:p w:rsidR="006D7EC6" w:rsidRPr="00480165" w:rsidRDefault="006D7EC6" w:rsidP="006D7EC6">
      <w:pPr>
        <w:pStyle w:val="afff1"/>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bookmarkStart w:id="200" w:name="_Toc98251773"/>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bookmarkEnd w:id="200"/>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Заполненная участником запроса цен анкета должна содержать все сведения, указанные в таблице.</w:t>
      </w:r>
      <w:r w:rsidRPr="00480165">
        <w:rPr>
          <w:b/>
          <w:szCs w:val="24"/>
        </w:rPr>
        <w:t xml:space="preserve"> </w:t>
      </w:r>
      <w:r w:rsidRPr="00480165">
        <w:rPr>
          <w:szCs w:val="24"/>
        </w:rPr>
        <w:t>В случае отсутствия каких-либо данных указывается слово «нет».</w:t>
      </w:r>
    </w:p>
    <w:p w:rsidR="006D7EC6" w:rsidRPr="00480165" w:rsidRDefault="006D7EC6" w:rsidP="006D7EC6">
      <w:pPr>
        <w:pStyle w:val="Times12"/>
        <w:tabs>
          <w:tab w:val="left" w:pos="1134"/>
        </w:tabs>
        <w:ind w:left="709" w:firstLine="0"/>
        <w:rPr>
          <w:szCs w:val="24"/>
        </w:rPr>
      </w:pPr>
    </w:p>
    <w:p w:rsidR="006D7EC6" w:rsidRPr="008C6DF7" w:rsidRDefault="006D7EC6" w:rsidP="006D7EC6">
      <w:pPr>
        <w:pStyle w:val="Times12"/>
        <w:ind w:left="600" w:firstLine="0"/>
        <w:rPr>
          <w:sz w:val="20"/>
          <w:szCs w:val="20"/>
        </w:rPr>
        <w:sectPr w:rsidR="006D7EC6" w:rsidRPr="008C6DF7" w:rsidSect="00C87330">
          <w:pgSz w:w="11907" w:h="16840" w:code="9"/>
          <w:pgMar w:top="1134" w:right="567" w:bottom="1134" w:left="1418" w:header="567" w:footer="567" w:gutter="0"/>
          <w:cols w:space="708"/>
          <w:docGrid w:linePitch="360"/>
        </w:sectPr>
      </w:pPr>
    </w:p>
    <w:p w:rsidR="006D7EC6" w:rsidRPr="00480165" w:rsidRDefault="006D7EC6" w:rsidP="006D7EC6">
      <w:pPr>
        <w:pStyle w:val="Times12"/>
        <w:ind w:left="600" w:firstLine="0"/>
        <w:rPr>
          <w:szCs w:val="24"/>
        </w:rPr>
      </w:pPr>
    </w:p>
    <w:p w:rsidR="006D7EC6" w:rsidRPr="00480165" w:rsidRDefault="006D7EC6" w:rsidP="006D7EC6">
      <w:pPr>
        <w:pStyle w:val="Times12"/>
        <w:ind w:firstLine="0"/>
        <w:rPr>
          <w:szCs w:val="24"/>
        </w:rPr>
      </w:pPr>
      <w:r w:rsidRPr="00480165">
        <w:rPr>
          <w:szCs w:val="24"/>
        </w:rPr>
        <w:t>Таблица 2. Сведения о цепочке собственников, включая бенефициаров (в том числе конечных).</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________________________________________________________ </w:t>
      </w:r>
    </w:p>
    <w:p w:rsidR="006D7EC6" w:rsidRPr="00625E10" w:rsidRDefault="006D7EC6" w:rsidP="006D7EC6">
      <w:pPr>
        <w:rPr>
          <w:sz w:val="20"/>
          <w:szCs w:val="20"/>
        </w:rPr>
      </w:pPr>
      <w:r w:rsidRPr="00625E10">
        <w:t xml:space="preserve">                                                                                </w:t>
      </w:r>
      <w:r w:rsidRPr="00625E10">
        <w:rPr>
          <w:sz w:val="20"/>
          <w:szCs w:val="20"/>
        </w:rPr>
        <w:t>наименование организации участника запроса цен</w:t>
      </w:r>
    </w:p>
    <w:p w:rsidR="006D7EC6" w:rsidRPr="00625E10" w:rsidRDefault="006D7EC6" w:rsidP="006D7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D7EC6" w:rsidRPr="00625E10" w:rsidTr="006D7EC6">
        <w:trPr>
          <w:trHeight w:val="510"/>
        </w:trPr>
        <w:tc>
          <w:tcPr>
            <w:tcW w:w="567" w:type="dxa"/>
            <w:vMerge w:val="restart"/>
            <w:shd w:val="clear" w:color="auto" w:fill="auto"/>
            <w:vAlign w:val="center"/>
            <w:hideMark/>
          </w:tcPr>
          <w:p w:rsidR="006D7EC6" w:rsidRPr="00625E10" w:rsidRDefault="006D7EC6" w:rsidP="006D7EC6">
            <w:pPr>
              <w:jc w:val="center"/>
              <w:rPr>
                <w:sz w:val="20"/>
                <w:szCs w:val="20"/>
              </w:rPr>
            </w:pPr>
            <w:r w:rsidRPr="00625E10">
              <w:rPr>
                <w:sz w:val="20"/>
                <w:szCs w:val="20"/>
              </w:rPr>
              <w:t>№ п/п</w:t>
            </w:r>
          </w:p>
        </w:tc>
        <w:tc>
          <w:tcPr>
            <w:tcW w:w="5813" w:type="dxa"/>
            <w:gridSpan w:val="6"/>
            <w:shd w:val="clear" w:color="auto" w:fill="auto"/>
            <w:vAlign w:val="center"/>
            <w:hideMark/>
          </w:tcPr>
          <w:p w:rsidR="006D7EC6" w:rsidRPr="00625E10" w:rsidRDefault="006D7EC6" w:rsidP="006D7EC6">
            <w:pPr>
              <w:ind w:firstLine="720"/>
              <w:jc w:val="center"/>
              <w:rPr>
                <w:sz w:val="20"/>
                <w:szCs w:val="20"/>
              </w:rPr>
            </w:pPr>
            <w:r w:rsidRPr="00625E10">
              <w:rPr>
                <w:sz w:val="20"/>
                <w:szCs w:val="20"/>
              </w:rPr>
              <w:t>Информация об участнике запроса цен</w:t>
            </w:r>
          </w:p>
        </w:tc>
        <w:tc>
          <w:tcPr>
            <w:tcW w:w="7370" w:type="dxa"/>
            <w:gridSpan w:val="7"/>
            <w:shd w:val="clear" w:color="auto" w:fill="auto"/>
            <w:vAlign w:val="bottom"/>
            <w:hideMark/>
          </w:tcPr>
          <w:p w:rsidR="006D7EC6" w:rsidRPr="00625E10" w:rsidRDefault="006D7EC6" w:rsidP="006D7EC6">
            <w:pPr>
              <w:ind w:firstLine="720"/>
              <w:jc w:val="center"/>
              <w:rPr>
                <w:sz w:val="20"/>
                <w:szCs w:val="20"/>
              </w:rPr>
            </w:pPr>
            <w:r w:rsidRPr="00625E1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7EC6" w:rsidRPr="00625E10" w:rsidRDefault="006D7EC6" w:rsidP="006D7EC6">
            <w:pPr>
              <w:ind w:left="-108" w:right="-108" w:firstLine="720"/>
              <w:jc w:val="center"/>
              <w:rPr>
                <w:sz w:val="20"/>
                <w:szCs w:val="20"/>
              </w:rPr>
            </w:pPr>
            <w:r w:rsidRPr="00625E10">
              <w:rPr>
                <w:sz w:val="20"/>
                <w:szCs w:val="20"/>
              </w:rPr>
              <w:t>Информация о подтверждающих документах (наименование, реквизиты и т.д.)</w:t>
            </w:r>
          </w:p>
        </w:tc>
      </w:tr>
      <w:tr w:rsidR="006D7EC6" w:rsidRPr="00625E10" w:rsidTr="006D7EC6">
        <w:trPr>
          <w:trHeight w:val="1590"/>
        </w:trPr>
        <w:tc>
          <w:tcPr>
            <w:tcW w:w="567" w:type="dxa"/>
            <w:vMerge/>
            <w:vAlign w:val="center"/>
            <w:hideMark/>
          </w:tcPr>
          <w:p w:rsidR="006D7EC6" w:rsidRPr="00625E10" w:rsidRDefault="006D7EC6" w:rsidP="006D7EC6">
            <w:pPr>
              <w:rPr>
                <w:sz w:val="20"/>
                <w:szCs w:val="20"/>
              </w:rPr>
            </w:pPr>
          </w:p>
        </w:tc>
        <w:tc>
          <w:tcPr>
            <w:tcW w:w="568" w:type="dxa"/>
            <w:vAlign w:val="center"/>
            <w:hideMark/>
          </w:tcPr>
          <w:p w:rsidR="006D7EC6" w:rsidRPr="00625E10" w:rsidRDefault="006D7EC6" w:rsidP="006D7EC6">
            <w:pPr>
              <w:ind w:left="-108" w:right="-108"/>
              <w:jc w:val="center"/>
              <w:rPr>
                <w:sz w:val="20"/>
                <w:szCs w:val="20"/>
              </w:rPr>
            </w:pPr>
            <w:r w:rsidRPr="00625E10">
              <w:rPr>
                <w:sz w:val="20"/>
                <w:szCs w:val="20"/>
              </w:rPr>
              <w:t>ИНН</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краткое</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Код ОКВЭД</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Фамилия, Имя, Отчество руководителя</w:t>
            </w:r>
          </w:p>
        </w:tc>
        <w:tc>
          <w:tcPr>
            <w:tcW w:w="1276"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руководителя</w:t>
            </w:r>
          </w:p>
        </w:tc>
        <w:tc>
          <w:tcPr>
            <w:tcW w:w="425" w:type="dxa"/>
            <w:vAlign w:val="center"/>
            <w:hideMark/>
          </w:tcPr>
          <w:p w:rsidR="006D7EC6" w:rsidRPr="00625E10" w:rsidRDefault="006D7EC6" w:rsidP="006D7EC6">
            <w:pPr>
              <w:ind w:left="-108" w:right="-108"/>
              <w:jc w:val="center"/>
              <w:rPr>
                <w:sz w:val="20"/>
                <w:szCs w:val="20"/>
              </w:rPr>
            </w:pPr>
            <w:r w:rsidRPr="00625E10">
              <w:rPr>
                <w:sz w:val="20"/>
                <w:szCs w:val="20"/>
              </w:rPr>
              <w:t xml:space="preserve">№ </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 xml:space="preserve">ИНН </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 ФИО</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7EC6" w:rsidRPr="00625E10" w:rsidRDefault="006D7EC6" w:rsidP="006D7EC6">
            <w:pPr>
              <w:jc w:val="center"/>
              <w:rPr>
                <w:sz w:val="20"/>
                <w:szCs w:val="20"/>
              </w:rPr>
            </w:pPr>
            <w:r w:rsidRPr="00625E10">
              <w:rPr>
                <w:sz w:val="20"/>
                <w:szCs w:val="20"/>
              </w:rPr>
              <w:t>Руководитель / участник / акционер / бенефициар</w:t>
            </w:r>
          </w:p>
        </w:tc>
        <w:tc>
          <w:tcPr>
            <w:tcW w:w="1701" w:type="dxa"/>
            <w:vMerge/>
            <w:vAlign w:val="center"/>
            <w:hideMark/>
          </w:tcPr>
          <w:p w:rsidR="006D7EC6" w:rsidRPr="00625E10" w:rsidRDefault="006D7EC6" w:rsidP="006D7EC6">
            <w:pPr>
              <w:rPr>
                <w:sz w:val="20"/>
                <w:szCs w:val="20"/>
              </w:rPr>
            </w:pPr>
          </w:p>
        </w:tc>
      </w:tr>
      <w:tr w:rsidR="006D7EC6" w:rsidRPr="00625E10" w:rsidTr="006D7EC6">
        <w:trPr>
          <w:trHeight w:val="315"/>
        </w:trPr>
        <w:tc>
          <w:tcPr>
            <w:tcW w:w="567" w:type="dxa"/>
            <w:noWrap/>
            <w:vAlign w:val="center"/>
            <w:hideMark/>
          </w:tcPr>
          <w:p w:rsidR="006D7EC6" w:rsidRPr="00625E10" w:rsidRDefault="006D7EC6" w:rsidP="006D7EC6">
            <w:pPr>
              <w:jc w:val="center"/>
              <w:rPr>
                <w:iCs/>
                <w:sz w:val="20"/>
                <w:szCs w:val="20"/>
              </w:rPr>
            </w:pPr>
            <w:r w:rsidRPr="00625E10">
              <w:rPr>
                <w:iCs/>
                <w:sz w:val="20"/>
                <w:szCs w:val="20"/>
              </w:rPr>
              <w:t>1</w:t>
            </w:r>
          </w:p>
        </w:tc>
        <w:tc>
          <w:tcPr>
            <w:tcW w:w="568" w:type="dxa"/>
            <w:noWrap/>
            <w:vAlign w:val="center"/>
            <w:hideMark/>
          </w:tcPr>
          <w:p w:rsidR="006D7EC6" w:rsidRPr="00625E10" w:rsidRDefault="006D7EC6" w:rsidP="006D7EC6">
            <w:pPr>
              <w:jc w:val="center"/>
              <w:rPr>
                <w:iCs/>
                <w:sz w:val="20"/>
                <w:szCs w:val="20"/>
              </w:rPr>
            </w:pPr>
            <w:r w:rsidRPr="00625E10">
              <w:rPr>
                <w:iCs/>
                <w:sz w:val="20"/>
                <w:szCs w:val="20"/>
              </w:rPr>
              <w:t>2</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3</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4</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5</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6</w:t>
            </w:r>
          </w:p>
        </w:tc>
        <w:tc>
          <w:tcPr>
            <w:tcW w:w="1276"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7</w:t>
            </w:r>
          </w:p>
        </w:tc>
        <w:tc>
          <w:tcPr>
            <w:tcW w:w="425" w:type="dxa"/>
            <w:noWrap/>
            <w:vAlign w:val="center"/>
            <w:hideMark/>
          </w:tcPr>
          <w:p w:rsidR="006D7EC6" w:rsidRPr="00625E10" w:rsidRDefault="006D7EC6" w:rsidP="006D7EC6">
            <w:pPr>
              <w:jc w:val="center"/>
              <w:rPr>
                <w:iCs/>
                <w:sz w:val="20"/>
                <w:szCs w:val="20"/>
              </w:rPr>
            </w:pPr>
            <w:r w:rsidRPr="00625E10">
              <w:rPr>
                <w:iCs/>
                <w:sz w:val="20"/>
                <w:szCs w:val="20"/>
              </w:rPr>
              <w:t>8</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9</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10</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11</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12</w:t>
            </w:r>
          </w:p>
        </w:tc>
        <w:tc>
          <w:tcPr>
            <w:tcW w:w="1559"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13</w:t>
            </w:r>
          </w:p>
        </w:tc>
        <w:tc>
          <w:tcPr>
            <w:tcW w:w="1417"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14</w:t>
            </w:r>
          </w:p>
        </w:tc>
        <w:tc>
          <w:tcPr>
            <w:tcW w:w="1701"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15</w:t>
            </w:r>
          </w:p>
        </w:tc>
      </w:tr>
      <w:tr w:rsidR="006D7EC6" w:rsidRPr="00625E10" w:rsidTr="006D7EC6">
        <w:trPr>
          <w:trHeight w:val="630"/>
        </w:trPr>
        <w:tc>
          <w:tcPr>
            <w:tcW w:w="567" w:type="dxa"/>
            <w:noWrap/>
            <w:vAlign w:val="bottom"/>
            <w:hideMark/>
          </w:tcPr>
          <w:p w:rsidR="006D7EC6" w:rsidRPr="00625E10" w:rsidRDefault="006D7EC6" w:rsidP="006D7EC6">
            <w:pPr>
              <w:jc w:val="right"/>
              <w:rPr>
                <w:iCs/>
                <w:sz w:val="20"/>
                <w:szCs w:val="20"/>
              </w:rPr>
            </w:pPr>
          </w:p>
        </w:tc>
        <w:tc>
          <w:tcPr>
            <w:tcW w:w="568" w:type="dxa"/>
            <w:noWrap/>
            <w:vAlign w:val="bottom"/>
            <w:hideMark/>
          </w:tcPr>
          <w:p w:rsidR="006D7EC6" w:rsidRPr="00625E10" w:rsidRDefault="006D7EC6" w:rsidP="006D7EC6">
            <w:pPr>
              <w:jc w:val="right"/>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p>
        </w:tc>
        <w:tc>
          <w:tcPr>
            <w:tcW w:w="568"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r w:rsidRPr="00625E10">
              <w:rPr>
                <w:iCs/>
                <w:sz w:val="20"/>
                <w:szCs w:val="20"/>
              </w:rPr>
              <w:t> </w:t>
            </w:r>
          </w:p>
        </w:tc>
        <w:tc>
          <w:tcPr>
            <w:tcW w:w="568"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425"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559"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417"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701"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bl>
    <w:p w:rsidR="006D7EC6" w:rsidRPr="00625E10" w:rsidRDefault="00480165" w:rsidP="00480165">
      <w:pPr>
        <w:pStyle w:val="afff1"/>
        <w:tabs>
          <w:tab w:val="clear" w:pos="1134"/>
          <w:tab w:val="left" w:pos="5235"/>
        </w:tabs>
        <w:autoSpaceDE w:val="0"/>
        <w:autoSpaceDN w:val="0"/>
        <w:spacing w:line="240" w:lineRule="auto"/>
        <w:ind w:firstLine="0"/>
        <w:rPr>
          <w:sz w:val="28"/>
          <w:szCs w:val="28"/>
        </w:rPr>
      </w:pPr>
      <w:r>
        <w:rPr>
          <w:sz w:val="28"/>
          <w:szCs w:val="28"/>
        </w:rPr>
        <w:tab/>
      </w:r>
    </w:p>
    <w:p w:rsidR="006D7EC6" w:rsidRPr="00625E10" w:rsidRDefault="006D7EC6" w:rsidP="006D7EC6">
      <w:pPr>
        <w:pStyle w:val="afff1"/>
        <w:tabs>
          <w:tab w:val="clear" w:pos="1134"/>
        </w:tabs>
        <w:autoSpaceDE w:val="0"/>
        <w:autoSpaceDN w:val="0"/>
        <w:spacing w:line="240" w:lineRule="auto"/>
        <w:ind w:firstLine="0"/>
        <w:rPr>
          <w:sz w:val="16"/>
          <w:szCs w:val="16"/>
        </w:rPr>
      </w:pPr>
      <w:r w:rsidRPr="00625E10">
        <w:rPr>
          <w:sz w:val="16"/>
          <w:szCs w:val="16"/>
        </w:rPr>
        <w:t>_________________________________</w:t>
      </w:r>
      <w:r w:rsidRPr="00625E10">
        <w:rPr>
          <w:sz w:val="16"/>
          <w:szCs w:val="16"/>
        </w:rPr>
        <w:tab/>
        <w:t>___</w:t>
      </w:r>
      <w:r w:rsidRPr="00625E10">
        <w:rPr>
          <w:sz w:val="16"/>
          <w:szCs w:val="16"/>
        </w:rPr>
        <w:tab/>
      </w:r>
      <w:r w:rsidRPr="00625E10">
        <w:rPr>
          <w:sz w:val="16"/>
          <w:szCs w:val="16"/>
        </w:rPr>
        <w:tab/>
        <w:t>___________________________</w:t>
      </w:r>
    </w:p>
    <w:p w:rsidR="006D7EC6" w:rsidRPr="00625E10" w:rsidRDefault="006D7EC6" w:rsidP="006D7EC6">
      <w:pPr>
        <w:pStyle w:val="Times12"/>
        <w:ind w:firstLine="0"/>
        <w:rPr>
          <w:b/>
          <w:bCs w:val="0"/>
          <w:i/>
          <w:vertAlign w:val="superscript"/>
        </w:rPr>
      </w:pPr>
      <w:r w:rsidRPr="00625E10">
        <w:rPr>
          <w:b/>
          <w:bCs w:val="0"/>
          <w:i/>
          <w:vertAlign w:val="superscript"/>
        </w:rPr>
        <w:t>(Подпись уполномоченного представителя)</w:t>
      </w:r>
      <w:r w:rsidRPr="00625E10">
        <w:rPr>
          <w:snapToGrid w:val="0"/>
          <w:sz w:val="14"/>
          <w:szCs w:val="14"/>
        </w:rPr>
        <w:tab/>
      </w:r>
      <w:r w:rsidRPr="00625E10">
        <w:rPr>
          <w:snapToGrid w:val="0"/>
          <w:sz w:val="14"/>
          <w:szCs w:val="14"/>
        </w:rPr>
        <w:tab/>
      </w:r>
      <w:r w:rsidRPr="00625E10">
        <w:rPr>
          <w:b/>
          <w:bCs w:val="0"/>
          <w:i/>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Форма Таблицы 2 изменению не подлежит. Все сведения и документы обязательны к предоставлению.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Таблица 2 должна быть представлена в составе заявки на участие в запросе цен в двух форматах *.</w:t>
      </w:r>
      <w:r w:rsidRPr="00480165">
        <w:rPr>
          <w:szCs w:val="24"/>
          <w:lang w:val="en-US"/>
        </w:rPr>
        <w:t>pdf</w:t>
      </w:r>
      <w:r w:rsidRPr="00480165">
        <w:rPr>
          <w:szCs w:val="24"/>
        </w:rPr>
        <w:t xml:space="preserve"> и *.xls;</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6 участником запроса цен заполняется в формате Фамилия Имя Отчество, например Иванов Иван Степанович.</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8 заполняется согласно образцу.</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Столбцы 9, 10 заполняются в порядке пунктов 3, 4 настоящей инструкции.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12 заполняется в формате географической иерархии в нисходящем порядке, например, Тула, ул. Пионеров, 56-89.</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13 заполняется в порядке пункта 8 настоящей инструкции.</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625E10" w:rsidRDefault="006D7EC6" w:rsidP="006D7EC6">
      <w:pPr>
        <w:pStyle w:val="Times12"/>
        <w:ind w:firstLine="0"/>
        <w:jc w:val="center"/>
        <w:rPr>
          <w:i/>
          <w:szCs w:val="24"/>
        </w:rPr>
      </w:pPr>
      <w:r w:rsidRPr="00480165">
        <w:rPr>
          <w:szCs w:val="24"/>
        </w:rPr>
        <w:br w:type="page"/>
      </w:r>
      <w:r w:rsidRPr="00625E10">
        <w:rPr>
          <w:i/>
          <w:szCs w:val="24"/>
        </w:rPr>
        <w:lastRenderedPageBreak/>
        <w:t>ОБРАЗЕЦ ЗАПОЛНЕНИЯ ТАБЛИЦЫ СВЕДЕНИЙ О ЦЕПОЧКЕ СОБСТВЕННИКОВ</w:t>
      </w:r>
    </w:p>
    <w:p w:rsidR="006D7EC6" w:rsidRPr="00625E10" w:rsidRDefault="006D7EC6" w:rsidP="006D7EC6">
      <w:pPr>
        <w:pStyle w:val="Times12"/>
        <w:ind w:left="10635" w:firstLine="709"/>
        <w:jc w:val="center"/>
        <w:rPr>
          <w:i/>
          <w:szCs w:val="24"/>
        </w:rPr>
      </w:pPr>
      <w:r w:rsidRPr="00625E1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625E10" w:rsidTr="006D7EC6">
        <w:trPr>
          <w:trHeight w:val="510"/>
        </w:trPr>
        <w:tc>
          <w:tcPr>
            <w:tcW w:w="566" w:type="dxa"/>
            <w:vMerge w:val="restart"/>
            <w:shd w:val="clear" w:color="auto" w:fill="auto"/>
            <w:vAlign w:val="center"/>
            <w:hideMark/>
          </w:tcPr>
          <w:p w:rsidR="006D7EC6" w:rsidRPr="00625E10" w:rsidRDefault="006D7EC6" w:rsidP="006D7EC6">
            <w:pPr>
              <w:jc w:val="center"/>
              <w:rPr>
                <w:i/>
                <w:sz w:val="20"/>
                <w:szCs w:val="20"/>
              </w:rPr>
            </w:pPr>
            <w:r w:rsidRPr="00625E10">
              <w:rPr>
                <w:i/>
                <w:sz w:val="20"/>
                <w:szCs w:val="20"/>
              </w:rPr>
              <w:t>№ п/п</w:t>
            </w:r>
          </w:p>
        </w:tc>
        <w:tc>
          <w:tcPr>
            <w:tcW w:w="13753" w:type="dxa"/>
            <w:gridSpan w:val="6"/>
            <w:shd w:val="clear" w:color="auto" w:fill="auto"/>
            <w:vAlign w:val="center"/>
            <w:hideMark/>
          </w:tcPr>
          <w:p w:rsidR="006D7EC6" w:rsidRPr="00625E10" w:rsidRDefault="006D7EC6" w:rsidP="006D7EC6">
            <w:pPr>
              <w:jc w:val="center"/>
              <w:rPr>
                <w:i/>
                <w:sz w:val="20"/>
                <w:szCs w:val="20"/>
              </w:rPr>
            </w:pPr>
            <w:r w:rsidRPr="00625E10">
              <w:rPr>
                <w:i/>
                <w:sz w:val="20"/>
                <w:szCs w:val="20"/>
              </w:rPr>
              <w:t>Информация об участнике запроса цен</w:t>
            </w:r>
          </w:p>
        </w:tc>
      </w:tr>
      <w:tr w:rsidR="006D7EC6" w:rsidRPr="00625E10" w:rsidTr="006D7EC6">
        <w:trPr>
          <w:trHeight w:val="1590"/>
        </w:trPr>
        <w:tc>
          <w:tcPr>
            <w:tcW w:w="566" w:type="dxa"/>
            <w:vMerge/>
            <w:vAlign w:val="center"/>
            <w:hideMark/>
          </w:tcPr>
          <w:p w:rsidR="006D7EC6" w:rsidRPr="00625E10" w:rsidRDefault="006D7EC6" w:rsidP="006D7EC6">
            <w:pPr>
              <w:rPr>
                <w:i/>
                <w:sz w:val="20"/>
                <w:szCs w:val="20"/>
              </w:rPr>
            </w:pPr>
          </w:p>
        </w:tc>
        <w:tc>
          <w:tcPr>
            <w:tcW w:w="1561" w:type="dxa"/>
            <w:vAlign w:val="center"/>
            <w:hideMark/>
          </w:tcPr>
          <w:p w:rsidR="006D7EC6" w:rsidRPr="00625E10" w:rsidRDefault="006D7EC6" w:rsidP="006D7EC6">
            <w:pPr>
              <w:ind w:left="-108" w:right="-108"/>
              <w:jc w:val="center"/>
              <w:rPr>
                <w:i/>
                <w:sz w:val="20"/>
                <w:szCs w:val="20"/>
              </w:rPr>
            </w:pPr>
            <w:r w:rsidRPr="00625E10">
              <w:rPr>
                <w:i/>
                <w:sz w:val="20"/>
                <w:szCs w:val="20"/>
              </w:rPr>
              <w:t>ИНН</w:t>
            </w:r>
          </w:p>
        </w:tc>
        <w:tc>
          <w:tcPr>
            <w:tcW w:w="1844"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552"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краткое</w:t>
            </w:r>
          </w:p>
        </w:tc>
        <w:tc>
          <w:tcPr>
            <w:tcW w:w="1985" w:type="dxa"/>
            <w:vAlign w:val="center"/>
            <w:hideMark/>
          </w:tcPr>
          <w:p w:rsidR="006D7EC6" w:rsidRPr="00625E10" w:rsidRDefault="006D7EC6" w:rsidP="006D7EC6">
            <w:pPr>
              <w:ind w:left="-108" w:right="-108"/>
              <w:jc w:val="center"/>
              <w:rPr>
                <w:i/>
                <w:sz w:val="20"/>
                <w:szCs w:val="20"/>
              </w:rPr>
            </w:pPr>
            <w:r w:rsidRPr="00625E10">
              <w:rPr>
                <w:i/>
                <w:sz w:val="20"/>
                <w:szCs w:val="20"/>
              </w:rPr>
              <w:t>Код ОКВЭД</w:t>
            </w:r>
          </w:p>
        </w:tc>
        <w:tc>
          <w:tcPr>
            <w:tcW w:w="2976" w:type="dxa"/>
            <w:vAlign w:val="center"/>
            <w:hideMark/>
          </w:tcPr>
          <w:p w:rsidR="006D7EC6" w:rsidRPr="00625E10" w:rsidRDefault="006D7EC6" w:rsidP="006D7EC6">
            <w:pPr>
              <w:ind w:left="-108" w:right="-108"/>
              <w:jc w:val="center"/>
              <w:rPr>
                <w:i/>
                <w:sz w:val="20"/>
                <w:szCs w:val="20"/>
              </w:rPr>
            </w:pPr>
            <w:r w:rsidRPr="00625E10">
              <w:rPr>
                <w:i/>
                <w:sz w:val="20"/>
                <w:szCs w:val="20"/>
              </w:rPr>
              <w:t>Фамилия, Имя, Отчество руководителя</w:t>
            </w:r>
          </w:p>
        </w:tc>
        <w:tc>
          <w:tcPr>
            <w:tcW w:w="2835"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руководителя</w:t>
            </w:r>
          </w:p>
        </w:tc>
      </w:tr>
      <w:tr w:rsidR="006D7EC6" w:rsidRPr="00625E10" w:rsidTr="006D7EC6">
        <w:trPr>
          <w:trHeight w:val="315"/>
        </w:trPr>
        <w:tc>
          <w:tcPr>
            <w:tcW w:w="566" w:type="dxa"/>
            <w:noWrap/>
            <w:vAlign w:val="center"/>
            <w:hideMark/>
          </w:tcPr>
          <w:p w:rsidR="006D7EC6" w:rsidRPr="00625E10" w:rsidRDefault="006D7EC6" w:rsidP="006D7EC6">
            <w:pPr>
              <w:jc w:val="center"/>
              <w:rPr>
                <w:i/>
                <w:iCs/>
                <w:sz w:val="20"/>
                <w:szCs w:val="20"/>
              </w:rPr>
            </w:pPr>
            <w:r w:rsidRPr="00625E10">
              <w:rPr>
                <w:i/>
                <w:iCs/>
                <w:sz w:val="20"/>
                <w:szCs w:val="20"/>
              </w:rPr>
              <w:t>1</w:t>
            </w:r>
          </w:p>
        </w:tc>
        <w:tc>
          <w:tcPr>
            <w:tcW w:w="1561" w:type="dxa"/>
            <w:noWrap/>
            <w:vAlign w:val="center"/>
            <w:hideMark/>
          </w:tcPr>
          <w:p w:rsidR="006D7EC6" w:rsidRPr="00625E10" w:rsidRDefault="006D7EC6" w:rsidP="006D7EC6">
            <w:pPr>
              <w:jc w:val="center"/>
              <w:rPr>
                <w:i/>
                <w:iCs/>
                <w:sz w:val="20"/>
                <w:szCs w:val="20"/>
              </w:rPr>
            </w:pPr>
            <w:r w:rsidRPr="00625E10">
              <w:rPr>
                <w:i/>
                <w:iCs/>
                <w:sz w:val="20"/>
                <w:szCs w:val="20"/>
              </w:rPr>
              <w:t>2</w:t>
            </w:r>
          </w:p>
        </w:tc>
        <w:tc>
          <w:tcPr>
            <w:tcW w:w="1844" w:type="dxa"/>
            <w:noWrap/>
            <w:vAlign w:val="center"/>
            <w:hideMark/>
          </w:tcPr>
          <w:p w:rsidR="006D7EC6" w:rsidRPr="00625E10" w:rsidRDefault="006D7EC6" w:rsidP="006D7EC6">
            <w:pPr>
              <w:jc w:val="center"/>
              <w:rPr>
                <w:i/>
                <w:iCs/>
                <w:sz w:val="20"/>
                <w:szCs w:val="20"/>
              </w:rPr>
            </w:pPr>
            <w:r w:rsidRPr="00625E10">
              <w:rPr>
                <w:i/>
                <w:iCs/>
                <w:sz w:val="20"/>
                <w:szCs w:val="20"/>
              </w:rPr>
              <w:t>3</w:t>
            </w:r>
          </w:p>
        </w:tc>
        <w:tc>
          <w:tcPr>
            <w:tcW w:w="2552" w:type="dxa"/>
            <w:noWrap/>
            <w:vAlign w:val="center"/>
            <w:hideMark/>
          </w:tcPr>
          <w:p w:rsidR="006D7EC6" w:rsidRPr="00625E10" w:rsidRDefault="006D7EC6" w:rsidP="006D7EC6">
            <w:pPr>
              <w:jc w:val="center"/>
              <w:rPr>
                <w:i/>
                <w:iCs/>
                <w:sz w:val="20"/>
                <w:szCs w:val="20"/>
              </w:rPr>
            </w:pPr>
            <w:r w:rsidRPr="00625E10">
              <w:rPr>
                <w:i/>
                <w:iCs/>
                <w:sz w:val="20"/>
                <w:szCs w:val="20"/>
              </w:rPr>
              <w:t>4</w:t>
            </w:r>
          </w:p>
        </w:tc>
        <w:tc>
          <w:tcPr>
            <w:tcW w:w="1985" w:type="dxa"/>
            <w:noWrap/>
            <w:vAlign w:val="center"/>
            <w:hideMark/>
          </w:tcPr>
          <w:p w:rsidR="006D7EC6" w:rsidRPr="00625E10" w:rsidRDefault="006D7EC6" w:rsidP="006D7EC6">
            <w:pPr>
              <w:jc w:val="center"/>
              <w:rPr>
                <w:i/>
                <w:iCs/>
                <w:sz w:val="20"/>
                <w:szCs w:val="20"/>
              </w:rPr>
            </w:pPr>
            <w:r w:rsidRPr="00625E10">
              <w:rPr>
                <w:i/>
                <w:iCs/>
                <w:sz w:val="20"/>
                <w:szCs w:val="20"/>
              </w:rPr>
              <w:t>5</w:t>
            </w:r>
          </w:p>
        </w:tc>
        <w:tc>
          <w:tcPr>
            <w:tcW w:w="2976" w:type="dxa"/>
            <w:noWrap/>
            <w:vAlign w:val="center"/>
            <w:hideMark/>
          </w:tcPr>
          <w:p w:rsidR="006D7EC6" w:rsidRPr="00625E10" w:rsidRDefault="006D7EC6" w:rsidP="006D7EC6">
            <w:pPr>
              <w:jc w:val="center"/>
              <w:rPr>
                <w:i/>
                <w:iCs/>
                <w:sz w:val="20"/>
                <w:szCs w:val="20"/>
              </w:rPr>
            </w:pPr>
            <w:r w:rsidRPr="00625E10">
              <w:rPr>
                <w:i/>
                <w:iCs/>
                <w:sz w:val="20"/>
                <w:szCs w:val="20"/>
              </w:rPr>
              <w:t>6</w:t>
            </w:r>
          </w:p>
        </w:tc>
        <w:tc>
          <w:tcPr>
            <w:tcW w:w="2835"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7</w:t>
            </w:r>
          </w:p>
        </w:tc>
      </w:tr>
      <w:tr w:rsidR="006D7EC6" w:rsidRPr="00625E10" w:rsidTr="006D7EC6">
        <w:trPr>
          <w:trHeight w:val="630"/>
        </w:trPr>
        <w:tc>
          <w:tcPr>
            <w:tcW w:w="566" w:type="dxa"/>
            <w:noWrap/>
            <w:vAlign w:val="bottom"/>
            <w:hideMark/>
          </w:tcPr>
          <w:p w:rsidR="006D7EC6" w:rsidRPr="00625E10" w:rsidRDefault="006D7EC6" w:rsidP="006D7EC6">
            <w:pPr>
              <w:jc w:val="right"/>
              <w:rPr>
                <w:iCs/>
                <w:sz w:val="20"/>
                <w:szCs w:val="20"/>
              </w:rPr>
            </w:pPr>
            <w:r w:rsidRPr="00625E10">
              <w:rPr>
                <w:i/>
                <w:iCs/>
                <w:sz w:val="20"/>
                <w:szCs w:val="20"/>
              </w:rPr>
              <w:t>1</w:t>
            </w:r>
          </w:p>
        </w:tc>
        <w:tc>
          <w:tcPr>
            <w:tcW w:w="1561" w:type="dxa"/>
            <w:noWrap/>
            <w:vAlign w:val="bottom"/>
            <w:hideMark/>
          </w:tcPr>
          <w:p w:rsidR="006D7EC6" w:rsidRPr="00625E10" w:rsidRDefault="006D7EC6" w:rsidP="006D7EC6">
            <w:pPr>
              <w:jc w:val="right"/>
              <w:rPr>
                <w:iCs/>
                <w:sz w:val="20"/>
                <w:szCs w:val="20"/>
              </w:rPr>
            </w:pPr>
            <w:r w:rsidRPr="00625E10">
              <w:rPr>
                <w:i/>
                <w:iCs/>
                <w:sz w:val="20"/>
                <w:szCs w:val="20"/>
              </w:rPr>
              <w:t>7734567890</w:t>
            </w:r>
          </w:p>
        </w:tc>
        <w:tc>
          <w:tcPr>
            <w:tcW w:w="1844" w:type="dxa"/>
            <w:noWrap/>
            <w:vAlign w:val="bottom"/>
            <w:hideMark/>
          </w:tcPr>
          <w:p w:rsidR="006D7EC6" w:rsidRPr="00625E10" w:rsidRDefault="006D7EC6" w:rsidP="006D7EC6">
            <w:pPr>
              <w:rPr>
                <w:iCs/>
                <w:sz w:val="20"/>
                <w:szCs w:val="20"/>
              </w:rPr>
            </w:pPr>
            <w:r w:rsidRPr="00625E10">
              <w:rPr>
                <w:i/>
                <w:iCs/>
                <w:sz w:val="20"/>
                <w:szCs w:val="20"/>
              </w:rPr>
              <w:t>1044567890123</w:t>
            </w:r>
          </w:p>
        </w:tc>
        <w:tc>
          <w:tcPr>
            <w:tcW w:w="2552" w:type="dxa"/>
            <w:noWrap/>
            <w:vAlign w:val="bottom"/>
            <w:hideMark/>
          </w:tcPr>
          <w:p w:rsidR="006D7EC6" w:rsidRPr="00625E10" w:rsidRDefault="006D7EC6" w:rsidP="006D7EC6">
            <w:pPr>
              <w:rPr>
                <w:iCs/>
                <w:sz w:val="20"/>
                <w:szCs w:val="20"/>
              </w:rPr>
            </w:pPr>
            <w:r w:rsidRPr="00625E10">
              <w:rPr>
                <w:i/>
                <w:iCs/>
                <w:sz w:val="20"/>
                <w:szCs w:val="20"/>
              </w:rPr>
              <w:t>ООО "Ромашка"</w:t>
            </w:r>
          </w:p>
        </w:tc>
        <w:tc>
          <w:tcPr>
            <w:tcW w:w="1985" w:type="dxa"/>
            <w:noWrap/>
            <w:vAlign w:val="bottom"/>
            <w:hideMark/>
          </w:tcPr>
          <w:p w:rsidR="006D7EC6" w:rsidRPr="00625E10" w:rsidRDefault="006D7EC6" w:rsidP="006D7EC6">
            <w:pPr>
              <w:rPr>
                <w:iCs/>
                <w:sz w:val="20"/>
                <w:szCs w:val="20"/>
              </w:rPr>
            </w:pPr>
            <w:r w:rsidRPr="00625E10">
              <w:rPr>
                <w:i/>
                <w:iCs/>
                <w:sz w:val="20"/>
                <w:szCs w:val="20"/>
              </w:rPr>
              <w:t>45.xx.xx</w:t>
            </w:r>
          </w:p>
        </w:tc>
        <w:tc>
          <w:tcPr>
            <w:tcW w:w="2976" w:type="dxa"/>
            <w:noWrap/>
            <w:vAlign w:val="bottom"/>
            <w:hideMark/>
          </w:tcPr>
          <w:p w:rsidR="006D7EC6" w:rsidRPr="00625E10" w:rsidRDefault="006D7EC6" w:rsidP="006D7EC6">
            <w:pPr>
              <w:rPr>
                <w:iCs/>
                <w:sz w:val="20"/>
                <w:szCs w:val="20"/>
              </w:rPr>
            </w:pPr>
            <w:r w:rsidRPr="00625E10">
              <w:rPr>
                <w:i/>
                <w:iCs/>
                <w:sz w:val="20"/>
                <w:szCs w:val="20"/>
              </w:rPr>
              <w:t>Иванов Иван Степанович</w:t>
            </w:r>
          </w:p>
        </w:tc>
        <w:tc>
          <w:tcPr>
            <w:tcW w:w="2835" w:type="dxa"/>
            <w:shd w:val="clear" w:color="auto" w:fill="auto"/>
            <w:noWrap/>
            <w:vAlign w:val="bottom"/>
            <w:hideMark/>
          </w:tcPr>
          <w:p w:rsidR="006D7EC6" w:rsidRPr="00625E10" w:rsidRDefault="006D7EC6" w:rsidP="006D7EC6">
            <w:pPr>
              <w:rPr>
                <w:iCs/>
                <w:sz w:val="20"/>
                <w:szCs w:val="20"/>
              </w:rPr>
            </w:pPr>
            <w:r w:rsidRPr="00625E10">
              <w:rPr>
                <w:i/>
                <w:iCs/>
                <w:sz w:val="20"/>
                <w:szCs w:val="20"/>
              </w:rPr>
              <w:t>5003 143877</w:t>
            </w: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p>
        </w:tc>
        <w:tc>
          <w:tcPr>
            <w:tcW w:w="1561" w:type="dxa"/>
            <w:noWrap/>
            <w:vAlign w:val="bottom"/>
            <w:hideMark/>
          </w:tcPr>
          <w:p w:rsidR="006D7EC6" w:rsidRPr="00625E10" w:rsidRDefault="006D7EC6" w:rsidP="006D7EC6">
            <w:pPr>
              <w:rPr>
                <w:iCs/>
                <w:sz w:val="20"/>
                <w:szCs w:val="20"/>
              </w:rPr>
            </w:pPr>
          </w:p>
        </w:tc>
        <w:tc>
          <w:tcPr>
            <w:tcW w:w="1844" w:type="dxa"/>
            <w:noWrap/>
            <w:vAlign w:val="bottom"/>
            <w:hideMark/>
          </w:tcPr>
          <w:p w:rsidR="006D7EC6" w:rsidRPr="00625E10" w:rsidRDefault="006D7EC6" w:rsidP="006D7EC6">
            <w:pPr>
              <w:rPr>
                <w:iCs/>
                <w:sz w:val="20"/>
                <w:szCs w:val="20"/>
              </w:rPr>
            </w:pPr>
          </w:p>
        </w:tc>
        <w:tc>
          <w:tcPr>
            <w:tcW w:w="2552" w:type="dxa"/>
            <w:noWrap/>
            <w:vAlign w:val="bottom"/>
            <w:hideMark/>
          </w:tcPr>
          <w:p w:rsidR="006D7EC6" w:rsidRPr="00625E10" w:rsidRDefault="006D7EC6" w:rsidP="006D7EC6">
            <w:pPr>
              <w:rPr>
                <w:iCs/>
                <w:sz w:val="20"/>
                <w:szCs w:val="20"/>
              </w:rPr>
            </w:pPr>
          </w:p>
        </w:tc>
        <w:tc>
          <w:tcPr>
            <w:tcW w:w="1985" w:type="dxa"/>
            <w:noWrap/>
            <w:vAlign w:val="bottom"/>
            <w:hideMark/>
          </w:tcPr>
          <w:p w:rsidR="006D7EC6" w:rsidRPr="00625E10" w:rsidRDefault="006D7EC6" w:rsidP="006D7EC6">
            <w:pPr>
              <w:rPr>
                <w:iCs/>
                <w:sz w:val="20"/>
                <w:szCs w:val="20"/>
              </w:rPr>
            </w:pPr>
          </w:p>
        </w:tc>
        <w:tc>
          <w:tcPr>
            <w:tcW w:w="2976" w:type="dxa"/>
            <w:noWrap/>
            <w:vAlign w:val="bottom"/>
            <w:hideMark/>
          </w:tcPr>
          <w:p w:rsidR="006D7EC6" w:rsidRPr="00625E10" w:rsidRDefault="006D7EC6" w:rsidP="006D7EC6">
            <w:pPr>
              <w:rPr>
                <w:iCs/>
                <w:sz w:val="20"/>
                <w:szCs w:val="20"/>
              </w:rPr>
            </w:pPr>
          </w:p>
        </w:tc>
        <w:tc>
          <w:tcPr>
            <w:tcW w:w="2835"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r w:rsidRPr="00625E10">
              <w:rPr>
                <w:iCs/>
                <w:sz w:val="20"/>
                <w:szCs w:val="20"/>
              </w:rPr>
              <w:t> </w:t>
            </w:r>
          </w:p>
        </w:tc>
        <w:tc>
          <w:tcPr>
            <w:tcW w:w="1561" w:type="dxa"/>
            <w:noWrap/>
            <w:vAlign w:val="bottom"/>
            <w:hideMark/>
          </w:tcPr>
          <w:p w:rsidR="006D7EC6" w:rsidRPr="00625E10" w:rsidRDefault="006D7EC6" w:rsidP="006D7EC6">
            <w:pPr>
              <w:rPr>
                <w:iCs/>
                <w:sz w:val="20"/>
                <w:szCs w:val="20"/>
              </w:rPr>
            </w:pPr>
            <w:r w:rsidRPr="00625E10">
              <w:rPr>
                <w:iCs/>
                <w:sz w:val="20"/>
                <w:szCs w:val="20"/>
              </w:rPr>
              <w:t> </w:t>
            </w:r>
          </w:p>
        </w:tc>
        <w:tc>
          <w:tcPr>
            <w:tcW w:w="1844" w:type="dxa"/>
            <w:noWrap/>
            <w:vAlign w:val="bottom"/>
            <w:hideMark/>
          </w:tcPr>
          <w:p w:rsidR="006D7EC6" w:rsidRPr="00625E10" w:rsidRDefault="006D7EC6" w:rsidP="006D7EC6">
            <w:pPr>
              <w:rPr>
                <w:iCs/>
                <w:sz w:val="20"/>
                <w:szCs w:val="20"/>
              </w:rPr>
            </w:pPr>
            <w:r w:rsidRPr="00625E10">
              <w:rPr>
                <w:iCs/>
                <w:sz w:val="20"/>
                <w:szCs w:val="20"/>
              </w:rPr>
              <w:t> </w:t>
            </w:r>
          </w:p>
        </w:tc>
        <w:tc>
          <w:tcPr>
            <w:tcW w:w="2552" w:type="dxa"/>
            <w:noWrap/>
            <w:vAlign w:val="bottom"/>
            <w:hideMark/>
          </w:tcPr>
          <w:p w:rsidR="006D7EC6" w:rsidRPr="00625E10" w:rsidRDefault="006D7EC6" w:rsidP="006D7EC6">
            <w:pPr>
              <w:rPr>
                <w:iCs/>
                <w:sz w:val="20"/>
                <w:szCs w:val="20"/>
              </w:rPr>
            </w:pPr>
            <w:r w:rsidRPr="00625E10">
              <w:rPr>
                <w:iCs/>
                <w:sz w:val="20"/>
                <w:szCs w:val="20"/>
              </w:rPr>
              <w:t> </w:t>
            </w:r>
          </w:p>
        </w:tc>
        <w:tc>
          <w:tcPr>
            <w:tcW w:w="1985" w:type="dxa"/>
            <w:noWrap/>
            <w:vAlign w:val="bottom"/>
            <w:hideMark/>
          </w:tcPr>
          <w:p w:rsidR="006D7EC6" w:rsidRPr="00625E10" w:rsidRDefault="006D7EC6" w:rsidP="006D7EC6">
            <w:pPr>
              <w:rPr>
                <w:iCs/>
                <w:sz w:val="20"/>
                <w:szCs w:val="20"/>
              </w:rPr>
            </w:pPr>
            <w:r w:rsidRPr="00625E10">
              <w:rPr>
                <w:iCs/>
                <w:sz w:val="20"/>
                <w:szCs w:val="20"/>
              </w:rPr>
              <w:t> </w:t>
            </w:r>
          </w:p>
        </w:tc>
        <w:tc>
          <w:tcPr>
            <w:tcW w:w="2976" w:type="dxa"/>
            <w:noWrap/>
            <w:vAlign w:val="bottom"/>
            <w:hideMark/>
          </w:tcPr>
          <w:p w:rsidR="006D7EC6" w:rsidRPr="00625E10" w:rsidRDefault="006D7EC6" w:rsidP="006D7EC6">
            <w:pPr>
              <w:rPr>
                <w:iCs/>
                <w:sz w:val="20"/>
                <w:szCs w:val="20"/>
              </w:rPr>
            </w:pPr>
            <w:r w:rsidRPr="00625E10">
              <w:rPr>
                <w:iCs/>
                <w:sz w:val="20"/>
                <w:szCs w:val="20"/>
              </w:rPr>
              <w:t> </w:t>
            </w:r>
          </w:p>
        </w:tc>
        <w:tc>
          <w:tcPr>
            <w:tcW w:w="2835"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bl>
    <w:p w:rsidR="006D7EC6" w:rsidRPr="00625E10" w:rsidRDefault="006D7EC6" w:rsidP="006D7EC6">
      <w:pPr>
        <w:pStyle w:val="Times12"/>
        <w:ind w:firstLine="0"/>
        <w:jc w:val="left"/>
        <w:rPr>
          <w:szCs w:val="24"/>
        </w:rPr>
        <w:sectPr w:rsidR="006D7EC6" w:rsidRPr="00625E10" w:rsidSect="006D7EC6">
          <w:pgSz w:w="16840" w:h="11907" w:orient="landscape" w:code="9"/>
          <w:pgMar w:top="1418" w:right="1134" w:bottom="567" w:left="1134" w:header="567" w:footer="567" w:gutter="0"/>
          <w:cols w:space="708"/>
          <w:docGrid w:linePitch="360"/>
        </w:sectPr>
      </w:pPr>
    </w:p>
    <w:p w:rsidR="006D7EC6" w:rsidRPr="00625E10" w:rsidRDefault="006D7EC6" w:rsidP="006D7EC6">
      <w:pPr>
        <w:pStyle w:val="Times12"/>
        <w:ind w:left="11344" w:firstLine="709"/>
        <w:jc w:val="center"/>
        <w:rPr>
          <w:i/>
          <w:szCs w:val="24"/>
        </w:rPr>
      </w:pPr>
      <w:r w:rsidRPr="00625E1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625E10" w:rsidTr="006D7EC6">
        <w:trPr>
          <w:trHeight w:val="510"/>
        </w:trPr>
        <w:tc>
          <w:tcPr>
            <w:tcW w:w="12475" w:type="dxa"/>
            <w:gridSpan w:val="7"/>
            <w:shd w:val="clear" w:color="auto" w:fill="auto"/>
            <w:vAlign w:val="bottom"/>
            <w:hideMark/>
          </w:tcPr>
          <w:p w:rsidR="006D7EC6" w:rsidRPr="00625E10" w:rsidRDefault="006D7EC6" w:rsidP="006D7EC6">
            <w:pPr>
              <w:jc w:val="center"/>
              <w:rPr>
                <w:i/>
                <w:sz w:val="20"/>
                <w:szCs w:val="20"/>
              </w:rPr>
            </w:pPr>
            <w:r w:rsidRPr="00625E1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Информация о подтверждающих документах (наименование, реквизиты и т.д.)</w:t>
            </w:r>
          </w:p>
        </w:tc>
      </w:tr>
      <w:tr w:rsidR="006D7EC6" w:rsidRPr="00625E10" w:rsidTr="006D7EC6">
        <w:trPr>
          <w:trHeight w:val="1590"/>
        </w:trPr>
        <w:tc>
          <w:tcPr>
            <w:tcW w:w="851" w:type="dxa"/>
            <w:vAlign w:val="center"/>
            <w:hideMark/>
          </w:tcPr>
          <w:p w:rsidR="006D7EC6" w:rsidRPr="00625E10" w:rsidRDefault="006D7EC6" w:rsidP="006D7EC6">
            <w:pPr>
              <w:ind w:left="-108" w:right="-108"/>
              <w:jc w:val="center"/>
              <w:rPr>
                <w:i/>
                <w:sz w:val="20"/>
                <w:szCs w:val="20"/>
              </w:rPr>
            </w:pPr>
            <w:r w:rsidRPr="00625E10">
              <w:rPr>
                <w:i/>
                <w:sz w:val="20"/>
                <w:szCs w:val="20"/>
              </w:rPr>
              <w:t xml:space="preserve">№ </w:t>
            </w:r>
          </w:p>
        </w:tc>
        <w:tc>
          <w:tcPr>
            <w:tcW w:w="1559" w:type="dxa"/>
            <w:vAlign w:val="center"/>
            <w:hideMark/>
          </w:tcPr>
          <w:p w:rsidR="006D7EC6" w:rsidRPr="00625E10" w:rsidRDefault="006D7EC6" w:rsidP="006D7EC6">
            <w:pPr>
              <w:ind w:left="-108" w:right="-108"/>
              <w:jc w:val="center"/>
              <w:rPr>
                <w:i/>
                <w:sz w:val="20"/>
                <w:szCs w:val="20"/>
              </w:rPr>
            </w:pPr>
            <w:r w:rsidRPr="00625E10">
              <w:rPr>
                <w:i/>
                <w:sz w:val="20"/>
                <w:szCs w:val="20"/>
              </w:rPr>
              <w:t xml:space="preserve">ИНН </w:t>
            </w:r>
          </w:p>
        </w:tc>
        <w:tc>
          <w:tcPr>
            <w:tcW w:w="1843"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693"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 ФИО</w:t>
            </w:r>
          </w:p>
        </w:tc>
        <w:tc>
          <w:tcPr>
            <w:tcW w:w="2410" w:type="dxa"/>
            <w:vAlign w:val="center"/>
            <w:hideMark/>
          </w:tcPr>
          <w:p w:rsidR="006D7EC6" w:rsidRPr="00625E10" w:rsidRDefault="006D7EC6" w:rsidP="006D7EC6">
            <w:pPr>
              <w:ind w:left="-108" w:right="-108"/>
              <w:jc w:val="center"/>
              <w:rPr>
                <w:i/>
                <w:sz w:val="20"/>
                <w:szCs w:val="20"/>
              </w:rPr>
            </w:pPr>
            <w:r w:rsidRPr="00625E10">
              <w:rPr>
                <w:i/>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625E10" w:rsidRDefault="006D7EC6" w:rsidP="006D7EC6">
            <w:pPr>
              <w:jc w:val="center"/>
              <w:rPr>
                <w:i/>
                <w:sz w:val="20"/>
                <w:szCs w:val="20"/>
              </w:rPr>
            </w:pPr>
            <w:r w:rsidRPr="00625E10">
              <w:rPr>
                <w:i/>
                <w:sz w:val="20"/>
                <w:szCs w:val="20"/>
              </w:rPr>
              <w:t>Руководитель / участник / акционер / бенефициар</w:t>
            </w:r>
          </w:p>
        </w:tc>
        <w:tc>
          <w:tcPr>
            <w:tcW w:w="2411" w:type="dxa"/>
            <w:vMerge/>
            <w:vAlign w:val="center"/>
            <w:hideMark/>
          </w:tcPr>
          <w:p w:rsidR="006D7EC6" w:rsidRPr="00625E10" w:rsidRDefault="006D7EC6" w:rsidP="006D7EC6">
            <w:pPr>
              <w:rPr>
                <w:i/>
                <w:sz w:val="20"/>
                <w:szCs w:val="20"/>
              </w:rPr>
            </w:pPr>
          </w:p>
        </w:tc>
      </w:tr>
      <w:tr w:rsidR="006D7EC6" w:rsidRPr="00625E10" w:rsidTr="006D7EC6">
        <w:trPr>
          <w:trHeight w:val="315"/>
        </w:trPr>
        <w:tc>
          <w:tcPr>
            <w:tcW w:w="851" w:type="dxa"/>
            <w:noWrap/>
            <w:vAlign w:val="center"/>
            <w:hideMark/>
          </w:tcPr>
          <w:p w:rsidR="006D7EC6" w:rsidRPr="00625E10" w:rsidRDefault="006D7EC6" w:rsidP="006D7EC6">
            <w:pPr>
              <w:jc w:val="center"/>
              <w:rPr>
                <w:i/>
                <w:iCs/>
                <w:sz w:val="20"/>
                <w:szCs w:val="20"/>
              </w:rPr>
            </w:pPr>
            <w:r w:rsidRPr="00625E10">
              <w:rPr>
                <w:i/>
                <w:iCs/>
                <w:sz w:val="20"/>
                <w:szCs w:val="20"/>
              </w:rPr>
              <w:t>8</w:t>
            </w:r>
          </w:p>
        </w:tc>
        <w:tc>
          <w:tcPr>
            <w:tcW w:w="1559" w:type="dxa"/>
            <w:noWrap/>
            <w:vAlign w:val="center"/>
            <w:hideMark/>
          </w:tcPr>
          <w:p w:rsidR="006D7EC6" w:rsidRPr="00625E10" w:rsidRDefault="006D7EC6" w:rsidP="006D7EC6">
            <w:pPr>
              <w:jc w:val="center"/>
              <w:rPr>
                <w:i/>
                <w:iCs/>
                <w:sz w:val="20"/>
                <w:szCs w:val="20"/>
              </w:rPr>
            </w:pPr>
            <w:r w:rsidRPr="00625E10">
              <w:rPr>
                <w:i/>
                <w:iCs/>
                <w:sz w:val="20"/>
                <w:szCs w:val="20"/>
              </w:rPr>
              <w:t>9</w:t>
            </w:r>
          </w:p>
        </w:tc>
        <w:tc>
          <w:tcPr>
            <w:tcW w:w="1843" w:type="dxa"/>
            <w:noWrap/>
            <w:vAlign w:val="center"/>
            <w:hideMark/>
          </w:tcPr>
          <w:p w:rsidR="006D7EC6" w:rsidRPr="00625E10" w:rsidRDefault="006D7EC6" w:rsidP="006D7EC6">
            <w:pPr>
              <w:jc w:val="center"/>
              <w:rPr>
                <w:i/>
                <w:iCs/>
                <w:sz w:val="20"/>
                <w:szCs w:val="20"/>
              </w:rPr>
            </w:pPr>
            <w:r w:rsidRPr="00625E10">
              <w:rPr>
                <w:i/>
                <w:iCs/>
                <w:sz w:val="20"/>
                <w:szCs w:val="20"/>
              </w:rPr>
              <w:t>10</w:t>
            </w:r>
          </w:p>
        </w:tc>
        <w:tc>
          <w:tcPr>
            <w:tcW w:w="2693" w:type="dxa"/>
            <w:noWrap/>
            <w:vAlign w:val="center"/>
            <w:hideMark/>
          </w:tcPr>
          <w:p w:rsidR="006D7EC6" w:rsidRPr="00625E10" w:rsidRDefault="006D7EC6" w:rsidP="006D7EC6">
            <w:pPr>
              <w:jc w:val="center"/>
              <w:rPr>
                <w:i/>
                <w:iCs/>
                <w:sz w:val="20"/>
                <w:szCs w:val="20"/>
              </w:rPr>
            </w:pPr>
            <w:r w:rsidRPr="00625E10">
              <w:rPr>
                <w:i/>
                <w:iCs/>
                <w:sz w:val="20"/>
                <w:szCs w:val="20"/>
              </w:rPr>
              <w:t>11</w:t>
            </w:r>
          </w:p>
        </w:tc>
        <w:tc>
          <w:tcPr>
            <w:tcW w:w="2410" w:type="dxa"/>
            <w:noWrap/>
            <w:vAlign w:val="center"/>
            <w:hideMark/>
          </w:tcPr>
          <w:p w:rsidR="006D7EC6" w:rsidRPr="00625E10" w:rsidRDefault="006D7EC6" w:rsidP="006D7EC6">
            <w:pPr>
              <w:jc w:val="center"/>
              <w:rPr>
                <w:i/>
                <w:iCs/>
                <w:sz w:val="20"/>
                <w:szCs w:val="20"/>
              </w:rPr>
            </w:pPr>
            <w:r w:rsidRPr="00625E10">
              <w:rPr>
                <w:i/>
                <w:iCs/>
                <w:sz w:val="20"/>
                <w:szCs w:val="20"/>
              </w:rPr>
              <w:t>12</w:t>
            </w:r>
          </w:p>
        </w:tc>
        <w:tc>
          <w:tcPr>
            <w:tcW w:w="1559"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13</w:t>
            </w:r>
          </w:p>
        </w:tc>
        <w:tc>
          <w:tcPr>
            <w:tcW w:w="1560"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14</w:t>
            </w:r>
          </w:p>
        </w:tc>
        <w:tc>
          <w:tcPr>
            <w:tcW w:w="2411"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15</w:t>
            </w:r>
          </w:p>
        </w:tc>
      </w:tr>
      <w:tr w:rsidR="006D7EC6" w:rsidRPr="00625E10" w:rsidTr="006D7EC6">
        <w:trPr>
          <w:trHeight w:val="386"/>
        </w:trPr>
        <w:tc>
          <w:tcPr>
            <w:tcW w:w="851" w:type="dxa"/>
            <w:noWrap/>
            <w:vAlign w:val="bottom"/>
            <w:hideMark/>
          </w:tcPr>
          <w:p w:rsidR="006D7EC6" w:rsidRPr="00625E10" w:rsidRDefault="006D7EC6" w:rsidP="006D7EC6">
            <w:pPr>
              <w:rPr>
                <w:iCs/>
                <w:sz w:val="20"/>
                <w:szCs w:val="20"/>
              </w:rPr>
            </w:pPr>
            <w:r w:rsidRPr="00625E10">
              <w:rPr>
                <w:i/>
                <w:iCs/>
                <w:sz w:val="20"/>
                <w:szCs w:val="20"/>
              </w:rPr>
              <w:t>1.1</w:t>
            </w:r>
          </w:p>
        </w:tc>
        <w:tc>
          <w:tcPr>
            <w:tcW w:w="1559" w:type="dxa"/>
            <w:noWrap/>
            <w:vAlign w:val="bottom"/>
            <w:hideMark/>
          </w:tcPr>
          <w:p w:rsidR="006D7EC6" w:rsidRPr="00625E10" w:rsidRDefault="006D7EC6" w:rsidP="006D7EC6">
            <w:pPr>
              <w:rPr>
                <w:iCs/>
                <w:sz w:val="20"/>
                <w:szCs w:val="20"/>
              </w:rPr>
            </w:pPr>
            <w:r w:rsidRPr="00625E10">
              <w:rPr>
                <w:i/>
                <w:iCs/>
                <w:sz w:val="20"/>
                <w:szCs w:val="20"/>
              </w:rPr>
              <w:t>7754467990</w:t>
            </w:r>
          </w:p>
        </w:tc>
        <w:tc>
          <w:tcPr>
            <w:tcW w:w="1843" w:type="dxa"/>
            <w:noWrap/>
            <w:vAlign w:val="bottom"/>
            <w:hideMark/>
          </w:tcPr>
          <w:p w:rsidR="006D7EC6" w:rsidRPr="00625E10" w:rsidRDefault="006D7EC6" w:rsidP="006D7EC6">
            <w:pPr>
              <w:rPr>
                <w:iCs/>
                <w:sz w:val="20"/>
                <w:szCs w:val="20"/>
              </w:rPr>
            </w:pPr>
            <w:r w:rsidRPr="00625E10">
              <w:rPr>
                <w:i/>
                <w:iCs/>
                <w:sz w:val="20"/>
                <w:szCs w:val="20"/>
              </w:rPr>
              <w:t>108323232323232</w:t>
            </w:r>
          </w:p>
        </w:tc>
        <w:tc>
          <w:tcPr>
            <w:tcW w:w="2693" w:type="dxa"/>
            <w:noWrap/>
            <w:vAlign w:val="bottom"/>
            <w:hideMark/>
          </w:tcPr>
          <w:p w:rsidR="006D7EC6" w:rsidRPr="00625E10" w:rsidRDefault="006D7EC6" w:rsidP="006D7EC6">
            <w:pPr>
              <w:rPr>
                <w:iCs/>
                <w:sz w:val="20"/>
                <w:szCs w:val="20"/>
              </w:rPr>
            </w:pPr>
            <w:r w:rsidRPr="00625E10">
              <w:rPr>
                <w:i/>
                <w:iCs/>
                <w:sz w:val="20"/>
                <w:szCs w:val="20"/>
              </w:rPr>
              <w:t>ЗАО "Свет 1"</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ул.Лубянка, 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23.01.2008</w:t>
            </w:r>
          </w:p>
        </w:tc>
      </w:tr>
      <w:tr w:rsidR="006D7EC6" w:rsidRPr="00625E10" w:rsidTr="006D7EC6">
        <w:trPr>
          <w:trHeight w:val="407"/>
        </w:trPr>
        <w:tc>
          <w:tcPr>
            <w:tcW w:w="851" w:type="dxa"/>
            <w:noWrap/>
            <w:vAlign w:val="bottom"/>
            <w:hideMark/>
          </w:tcPr>
          <w:p w:rsidR="006D7EC6" w:rsidRPr="00625E10" w:rsidRDefault="006D7EC6" w:rsidP="006D7EC6">
            <w:pPr>
              <w:rPr>
                <w:iCs/>
                <w:sz w:val="20"/>
                <w:szCs w:val="20"/>
              </w:rPr>
            </w:pPr>
            <w:r w:rsidRPr="00625E10">
              <w:rPr>
                <w:i/>
                <w:iCs/>
                <w:sz w:val="20"/>
                <w:szCs w:val="20"/>
              </w:rPr>
              <w:t>1.1.0</w:t>
            </w:r>
          </w:p>
        </w:tc>
        <w:tc>
          <w:tcPr>
            <w:tcW w:w="1559" w:type="dxa"/>
            <w:noWrap/>
            <w:vAlign w:val="bottom"/>
            <w:hideMark/>
          </w:tcPr>
          <w:p w:rsidR="006D7EC6" w:rsidRPr="00625E10" w:rsidRDefault="006D7EC6" w:rsidP="006D7EC6">
            <w:pPr>
              <w:rPr>
                <w:iCs/>
                <w:sz w:val="20"/>
                <w:szCs w:val="20"/>
              </w:rPr>
            </w:pPr>
            <w:r w:rsidRPr="00625E10">
              <w:rPr>
                <w:i/>
                <w:iCs/>
                <w:sz w:val="20"/>
                <w:szCs w:val="20"/>
              </w:rPr>
              <w:t>111222333444</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Петрова Анна Ивановна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ул.Щепкина, 33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44 55 666777</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№45-л/с от 22.03.10</w:t>
            </w:r>
          </w:p>
        </w:tc>
      </w:tr>
      <w:tr w:rsidR="006D7EC6" w:rsidRPr="00625E10" w:rsidTr="006D7EC6">
        <w:trPr>
          <w:trHeight w:val="427"/>
        </w:trPr>
        <w:tc>
          <w:tcPr>
            <w:tcW w:w="851" w:type="dxa"/>
            <w:noWrap/>
            <w:vAlign w:val="bottom"/>
            <w:hideMark/>
          </w:tcPr>
          <w:p w:rsidR="006D7EC6" w:rsidRPr="00625E10" w:rsidRDefault="006D7EC6" w:rsidP="006D7EC6">
            <w:pPr>
              <w:rPr>
                <w:iCs/>
                <w:sz w:val="20"/>
                <w:szCs w:val="20"/>
              </w:rPr>
            </w:pPr>
            <w:r w:rsidRPr="00625E10">
              <w:rPr>
                <w:i/>
                <w:iCs/>
                <w:sz w:val="20"/>
                <w:szCs w:val="20"/>
              </w:rPr>
              <w:t>1.1.1</w:t>
            </w:r>
          </w:p>
        </w:tc>
        <w:tc>
          <w:tcPr>
            <w:tcW w:w="1559" w:type="dxa"/>
            <w:noWrap/>
            <w:vAlign w:val="bottom"/>
            <w:hideMark/>
          </w:tcPr>
          <w:p w:rsidR="006D7EC6" w:rsidRPr="00625E10" w:rsidRDefault="006D7EC6" w:rsidP="006D7EC6">
            <w:pPr>
              <w:rPr>
                <w:iCs/>
                <w:sz w:val="20"/>
                <w:szCs w:val="20"/>
              </w:rPr>
            </w:pPr>
            <w:r w:rsidRPr="00625E10">
              <w:rPr>
                <w:i/>
                <w:iCs/>
                <w:sz w:val="20"/>
                <w:szCs w:val="20"/>
              </w:rPr>
              <w:t>333222444555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Сидоров Пётр Иванович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55 66 777888</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405"/>
        </w:trPr>
        <w:tc>
          <w:tcPr>
            <w:tcW w:w="851" w:type="dxa"/>
            <w:noWrap/>
            <w:vAlign w:val="bottom"/>
            <w:hideMark/>
          </w:tcPr>
          <w:p w:rsidR="006D7EC6" w:rsidRPr="00625E10" w:rsidRDefault="006D7EC6" w:rsidP="006D7EC6">
            <w:pPr>
              <w:rPr>
                <w:iCs/>
                <w:sz w:val="20"/>
                <w:szCs w:val="20"/>
              </w:rPr>
            </w:pPr>
            <w:r w:rsidRPr="00625E10">
              <w:rPr>
                <w:i/>
                <w:iCs/>
                <w:sz w:val="20"/>
                <w:szCs w:val="20"/>
              </w:rPr>
              <w:t>1.1.2</w:t>
            </w:r>
          </w:p>
        </w:tc>
        <w:tc>
          <w:tcPr>
            <w:tcW w:w="1559" w:type="dxa"/>
            <w:noWrap/>
            <w:vAlign w:val="bottom"/>
            <w:hideMark/>
          </w:tcPr>
          <w:p w:rsidR="006D7EC6" w:rsidRPr="00625E10" w:rsidRDefault="006D7EC6" w:rsidP="006D7EC6">
            <w:pPr>
              <w:rPr>
                <w:iCs/>
                <w:sz w:val="20"/>
                <w:szCs w:val="20"/>
              </w:rPr>
            </w:pPr>
            <w:r w:rsidRPr="00625E10">
              <w:rPr>
                <w:i/>
                <w:iCs/>
                <w:sz w:val="20"/>
                <w:szCs w:val="20"/>
              </w:rPr>
              <w:t>6277777777</w:t>
            </w:r>
          </w:p>
        </w:tc>
        <w:tc>
          <w:tcPr>
            <w:tcW w:w="1843" w:type="dxa"/>
            <w:noWrap/>
            <w:vAlign w:val="bottom"/>
            <w:hideMark/>
          </w:tcPr>
          <w:p w:rsidR="006D7EC6" w:rsidRPr="00625E10" w:rsidRDefault="006D7EC6" w:rsidP="006D7EC6">
            <w:pPr>
              <w:rPr>
                <w:iCs/>
                <w:sz w:val="20"/>
                <w:szCs w:val="20"/>
              </w:rPr>
            </w:pPr>
            <w:r w:rsidRPr="00625E10">
              <w:rPr>
                <w:i/>
                <w:iCs/>
                <w:sz w:val="20"/>
                <w:szCs w:val="20"/>
              </w:rPr>
              <w:t>104567567567436</w:t>
            </w:r>
          </w:p>
        </w:tc>
        <w:tc>
          <w:tcPr>
            <w:tcW w:w="2693" w:type="dxa"/>
            <w:noWrap/>
            <w:vAlign w:val="bottom"/>
            <w:hideMark/>
          </w:tcPr>
          <w:p w:rsidR="006D7EC6" w:rsidRPr="00625E10" w:rsidRDefault="006D7EC6" w:rsidP="006D7EC6">
            <w:pPr>
              <w:rPr>
                <w:iCs/>
                <w:sz w:val="20"/>
                <w:szCs w:val="20"/>
              </w:rPr>
            </w:pPr>
            <w:r w:rsidRPr="00625E10">
              <w:rPr>
                <w:i/>
                <w:iCs/>
                <w:sz w:val="20"/>
                <w:szCs w:val="20"/>
              </w:rPr>
              <w:t>ООО "Черепашка"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1.1.2.0</w:t>
            </w:r>
          </w:p>
        </w:tc>
        <w:tc>
          <w:tcPr>
            <w:tcW w:w="1559" w:type="dxa"/>
            <w:noWrap/>
            <w:vAlign w:val="bottom"/>
            <w:hideMark/>
          </w:tcPr>
          <w:p w:rsidR="006D7EC6" w:rsidRPr="00625E10" w:rsidRDefault="006D7EC6" w:rsidP="006D7EC6">
            <w:pPr>
              <w:rPr>
                <w:iCs/>
                <w:sz w:val="20"/>
                <w:szCs w:val="20"/>
              </w:rPr>
            </w:pPr>
            <w:r w:rsidRPr="00625E10">
              <w:rPr>
                <w:i/>
                <w:iCs/>
                <w:sz w:val="20"/>
                <w:szCs w:val="20"/>
              </w:rPr>
              <w:t>7495672857623</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Мухов Амир Мазиевич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66 78 455434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№77-л/с от 22.05.11</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1.1.2.1</w:t>
            </w:r>
          </w:p>
        </w:tc>
        <w:tc>
          <w:tcPr>
            <w:tcW w:w="1559" w:type="dxa"/>
            <w:noWrap/>
            <w:vAlign w:val="bottom"/>
            <w:hideMark/>
          </w:tcPr>
          <w:p w:rsidR="006D7EC6" w:rsidRPr="00625E10" w:rsidRDefault="006D7EC6" w:rsidP="006D7EC6">
            <w:pPr>
              <w:rPr>
                <w:iCs/>
                <w:sz w:val="20"/>
                <w:szCs w:val="20"/>
              </w:rPr>
            </w:pPr>
            <w:r w:rsidRPr="00625E10">
              <w:rPr>
                <w:i/>
                <w:iCs/>
                <w:sz w:val="20"/>
                <w:szCs w:val="20"/>
              </w:rPr>
              <w:t>8462389547345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Мазаева Инна Львовна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К.Маркса, 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67 03 000444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Бенефициар</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w:t>
            </w:r>
          </w:p>
        </w:tc>
        <w:tc>
          <w:tcPr>
            <w:tcW w:w="1559" w:type="dxa"/>
            <w:noWrap/>
            <w:vAlign w:val="bottom"/>
            <w:hideMark/>
          </w:tcPr>
          <w:p w:rsidR="006D7EC6" w:rsidRPr="00625E10" w:rsidRDefault="006D7EC6" w:rsidP="006D7EC6">
            <w:pPr>
              <w:rPr>
                <w:sz w:val="20"/>
                <w:szCs w:val="20"/>
              </w:rPr>
            </w:pPr>
            <w:r w:rsidRPr="00625E10">
              <w:rPr>
                <w:i/>
                <w:iCs/>
                <w:sz w:val="20"/>
                <w:szCs w:val="20"/>
              </w:rPr>
              <w:t>7754456890</w:t>
            </w:r>
          </w:p>
        </w:tc>
        <w:tc>
          <w:tcPr>
            <w:tcW w:w="1843" w:type="dxa"/>
            <w:noWrap/>
            <w:vAlign w:val="bottom"/>
            <w:hideMark/>
          </w:tcPr>
          <w:p w:rsidR="006D7EC6" w:rsidRPr="00625E10" w:rsidRDefault="006D7EC6" w:rsidP="006D7EC6">
            <w:pPr>
              <w:rPr>
                <w:sz w:val="20"/>
                <w:szCs w:val="20"/>
              </w:rPr>
            </w:pPr>
            <w:r w:rsidRPr="00625E10">
              <w:rPr>
                <w:i/>
                <w:iCs/>
                <w:sz w:val="20"/>
                <w:szCs w:val="20"/>
              </w:rPr>
              <w:t>107656565656565</w:t>
            </w:r>
          </w:p>
        </w:tc>
        <w:tc>
          <w:tcPr>
            <w:tcW w:w="2693" w:type="dxa"/>
            <w:noWrap/>
            <w:vAlign w:val="bottom"/>
            <w:hideMark/>
          </w:tcPr>
          <w:p w:rsidR="006D7EC6" w:rsidRPr="00625E10" w:rsidRDefault="006D7EC6" w:rsidP="006D7EC6">
            <w:pPr>
              <w:rPr>
                <w:sz w:val="20"/>
                <w:szCs w:val="20"/>
              </w:rPr>
            </w:pPr>
            <w:r w:rsidRPr="00625E10">
              <w:rPr>
                <w:i/>
                <w:iCs/>
                <w:sz w:val="20"/>
                <w:szCs w:val="20"/>
              </w:rPr>
              <w:t>ООО "Свет 2"</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1.2.0</w:t>
            </w:r>
          </w:p>
        </w:tc>
        <w:tc>
          <w:tcPr>
            <w:tcW w:w="1559" w:type="dxa"/>
            <w:noWrap/>
            <w:vAlign w:val="bottom"/>
            <w:hideMark/>
          </w:tcPr>
          <w:p w:rsidR="006D7EC6" w:rsidRPr="00625E10" w:rsidRDefault="006D7EC6" w:rsidP="006D7EC6">
            <w:pPr>
              <w:rPr>
                <w:sz w:val="20"/>
                <w:szCs w:val="20"/>
              </w:rPr>
            </w:pPr>
            <w:r w:rsidRPr="00625E10">
              <w:rPr>
                <w:i/>
                <w:iCs/>
                <w:sz w:val="20"/>
                <w:szCs w:val="20"/>
              </w:rPr>
              <w:t>666555777444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Антонов Иван Игоревич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66 55 444333</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устав, приказ №56-л/с от 22.05.09</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1.2.1</w:t>
            </w:r>
          </w:p>
        </w:tc>
        <w:tc>
          <w:tcPr>
            <w:tcW w:w="1559" w:type="dxa"/>
            <w:noWrap/>
            <w:vAlign w:val="bottom"/>
            <w:hideMark/>
          </w:tcPr>
          <w:p w:rsidR="006D7EC6" w:rsidRPr="00625E10" w:rsidRDefault="006D7EC6" w:rsidP="006D7EC6">
            <w:pPr>
              <w:rPr>
                <w:sz w:val="20"/>
                <w:szCs w:val="20"/>
              </w:rPr>
            </w:pPr>
            <w:r w:rsidRPr="00625E10">
              <w:rPr>
                <w:i/>
                <w:iCs/>
                <w:sz w:val="20"/>
                <w:szCs w:val="20"/>
              </w:rPr>
              <w:t>888777666555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Ивлев Дмитрий Степанович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Чапаева, 34-72</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77 55 333444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1.2.2</w:t>
            </w:r>
          </w:p>
        </w:tc>
        <w:tc>
          <w:tcPr>
            <w:tcW w:w="1559" w:type="dxa"/>
            <w:noWrap/>
            <w:vAlign w:val="bottom"/>
            <w:hideMark/>
          </w:tcPr>
          <w:p w:rsidR="006D7EC6" w:rsidRPr="00625E10" w:rsidRDefault="006D7EC6" w:rsidP="006D7EC6">
            <w:pPr>
              <w:rPr>
                <w:sz w:val="20"/>
                <w:szCs w:val="20"/>
              </w:rPr>
            </w:pPr>
            <w:r w:rsidRPr="00625E10">
              <w:rPr>
                <w:i/>
                <w:iCs/>
                <w:sz w:val="20"/>
                <w:szCs w:val="20"/>
              </w:rPr>
              <w:t>333888444555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Степанов Игорь Дмитриевич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Гагарина, 2-64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66 77 223344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1.3</w:t>
            </w:r>
          </w:p>
        </w:tc>
        <w:tc>
          <w:tcPr>
            <w:tcW w:w="1559" w:type="dxa"/>
            <w:noWrap/>
            <w:vAlign w:val="bottom"/>
            <w:hideMark/>
          </w:tcPr>
          <w:p w:rsidR="006D7EC6" w:rsidRPr="00625E10" w:rsidRDefault="006D7EC6" w:rsidP="006D7EC6">
            <w:pPr>
              <w:rPr>
                <w:sz w:val="20"/>
                <w:szCs w:val="20"/>
              </w:rPr>
            </w:pPr>
            <w:r w:rsidRPr="00625E10">
              <w:rPr>
                <w:i/>
                <w:iCs/>
                <w:sz w:val="20"/>
                <w:szCs w:val="20"/>
              </w:rPr>
              <w:t>ASU66-54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Игуана лтд (Iguana LTD)</w:t>
            </w:r>
          </w:p>
        </w:tc>
        <w:tc>
          <w:tcPr>
            <w:tcW w:w="2410" w:type="dxa"/>
            <w:noWrap/>
            <w:vAlign w:val="bottom"/>
            <w:hideMark/>
          </w:tcPr>
          <w:p w:rsidR="006D7EC6" w:rsidRPr="00625E10" w:rsidRDefault="006D7EC6" w:rsidP="006D7EC6">
            <w:pPr>
              <w:rPr>
                <w:sz w:val="20"/>
                <w:szCs w:val="20"/>
              </w:rPr>
            </w:pPr>
            <w:r w:rsidRPr="00625E10">
              <w:rPr>
                <w:i/>
                <w:iCs/>
                <w:sz w:val="20"/>
                <w:szCs w:val="20"/>
              </w:rPr>
              <w:t>США, штат Виржиния, 533</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 </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Ruan Max Amer</w:t>
            </w:r>
          </w:p>
        </w:tc>
        <w:tc>
          <w:tcPr>
            <w:tcW w:w="2410" w:type="dxa"/>
            <w:noWrap/>
            <w:vAlign w:val="bottom"/>
            <w:hideMark/>
          </w:tcPr>
          <w:p w:rsidR="006D7EC6" w:rsidRPr="00625E10" w:rsidRDefault="006D7EC6" w:rsidP="006D7EC6">
            <w:pPr>
              <w:rPr>
                <w:sz w:val="20"/>
                <w:szCs w:val="20"/>
              </w:rPr>
            </w:pPr>
            <w:r w:rsidRPr="00625E10">
              <w:rPr>
                <w:i/>
                <w:iCs/>
                <w:sz w:val="20"/>
                <w:szCs w:val="20"/>
              </w:rPr>
              <w:t>Кипр, Лимассол, 24-75</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776AE 6654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8C6DF7" w:rsidTr="006D7EC6">
        <w:trPr>
          <w:trHeight w:val="315"/>
        </w:trPr>
        <w:tc>
          <w:tcPr>
            <w:tcW w:w="851" w:type="dxa"/>
            <w:noWrap/>
            <w:vAlign w:val="bottom"/>
            <w:hideMark/>
          </w:tcPr>
          <w:p w:rsidR="006D7EC6" w:rsidRPr="008C6DF7" w:rsidRDefault="006D7EC6" w:rsidP="006D7EC6">
            <w:pPr>
              <w:rPr>
                <w:sz w:val="20"/>
                <w:szCs w:val="20"/>
              </w:rPr>
            </w:pPr>
            <w:r w:rsidRPr="00625E10">
              <w:rPr>
                <w:i/>
                <w:iCs/>
                <w:sz w:val="20"/>
                <w:szCs w:val="20"/>
              </w:rPr>
              <w:t>…</w:t>
            </w:r>
          </w:p>
        </w:tc>
        <w:tc>
          <w:tcPr>
            <w:tcW w:w="1559" w:type="dxa"/>
            <w:noWrap/>
            <w:vAlign w:val="bottom"/>
            <w:hideMark/>
          </w:tcPr>
          <w:p w:rsidR="006D7EC6" w:rsidRPr="008C6DF7" w:rsidRDefault="006D7EC6" w:rsidP="006D7EC6">
            <w:pPr>
              <w:rPr>
                <w:sz w:val="20"/>
                <w:szCs w:val="20"/>
              </w:rPr>
            </w:pPr>
            <w:r w:rsidRPr="008C6DF7">
              <w:rPr>
                <w:i/>
                <w:iCs/>
                <w:sz w:val="20"/>
                <w:szCs w:val="20"/>
              </w:rPr>
              <w:t> </w:t>
            </w:r>
          </w:p>
        </w:tc>
        <w:tc>
          <w:tcPr>
            <w:tcW w:w="1843" w:type="dxa"/>
            <w:noWrap/>
            <w:vAlign w:val="bottom"/>
            <w:hideMark/>
          </w:tcPr>
          <w:p w:rsidR="006D7EC6" w:rsidRPr="008C6DF7" w:rsidRDefault="006D7EC6" w:rsidP="006D7EC6">
            <w:pPr>
              <w:rPr>
                <w:sz w:val="20"/>
                <w:szCs w:val="20"/>
              </w:rPr>
            </w:pPr>
            <w:r w:rsidRPr="008C6DF7">
              <w:rPr>
                <w:i/>
                <w:iCs/>
                <w:sz w:val="20"/>
                <w:szCs w:val="20"/>
              </w:rPr>
              <w:t> </w:t>
            </w:r>
          </w:p>
        </w:tc>
        <w:tc>
          <w:tcPr>
            <w:tcW w:w="2693" w:type="dxa"/>
            <w:noWrap/>
            <w:vAlign w:val="bottom"/>
            <w:hideMark/>
          </w:tcPr>
          <w:p w:rsidR="006D7EC6" w:rsidRPr="008C6DF7" w:rsidRDefault="006D7EC6" w:rsidP="006D7EC6">
            <w:pPr>
              <w:rPr>
                <w:sz w:val="20"/>
                <w:szCs w:val="20"/>
              </w:rPr>
            </w:pPr>
            <w:r w:rsidRPr="008C6DF7">
              <w:rPr>
                <w:i/>
                <w:iCs/>
                <w:sz w:val="20"/>
                <w:szCs w:val="20"/>
              </w:rPr>
              <w:t> </w:t>
            </w:r>
          </w:p>
        </w:tc>
        <w:tc>
          <w:tcPr>
            <w:tcW w:w="2410" w:type="dxa"/>
            <w:noWrap/>
            <w:vAlign w:val="bottom"/>
            <w:hideMark/>
          </w:tcPr>
          <w:p w:rsidR="006D7EC6" w:rsidRPr="008C6DF7" w:rsidRDefault="006D7EC6" w:rsidP="006D7EC6">
            <w:pPr>
              <w:rPr>
                <w:sz w:val="20"/>
                <w:szCs w:val="20"/>
              </w:rPr>
            </w:pPr>
            <w:r w:rsidRPr="008C6DF7">
              <w:rPr>
                <w:i/>
                <w:iCs/>
                <w:sz w:val="20"/>
                <w:szCs w:val="20"/>
              </w:rPr>
              <w:t> </w:t>
            </w:r>
          </w:p>
        </w:tc>
        <w:tc>
          <w:tcPr>
            <w:tcW w:w="1559"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1560"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2411"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r>
    </w:tbl>
    <w:p w:rsidR="006D7EC6" w:rsidRPr="008C6DF7" w:rsidRDefault="006D7EC6" w:rsidP="006D7EC6">
      <w:pPr>
        <w:pStyle w:val="Times12"/>
        <w:jc w:val="right"/>
        <w:rPr>
          <w:szCs w:val="24"/>
        </w:rPr>
        <w:sectPr w:rsidR="006D7EC6" w:rsidRPr="008C6DF7" w:rsidSect="006D7EC6">
          <w:pgSz w:w="16840" w:h="11907" w:orient="landscape" w:code="9"/>
          <w:pgMar w:top="1418" w:right="1134" w:bottom="567" w:left="1134"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lastRenderedPageBreak/>
        <w:t>Форма 3.</w:t>
      </w:r>
    </w:p>
    <w:p w:rsidR="006D7EC6" w:rsidRPr="00480165" w:rsidRDefault="006D7EC6" w:rsidP="006D7EC6">
      <w:pPr>
        <w:pStyle w:val="Times12"/>
        <w:ind w:left="5103"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103" w:firstLine="0"/>
        <w:jc w:val="left"/>
        <w:rPr>
          <w:szCs w:val="24"/>
        </w:rPr>
      </w:pPr>
      <w:r w:rsidRPr="00480165">
        <w:rPr>
          <w:iCs/>
          <w:szCs w:val="24"/>
        </w:rPr>
        <w:t>от «___» __________ 20___ г. № ______</w:t>
      </w:r>
    </w:p>
    <w:p w:rsidR="006D7EC6" w:rsidRPr="00480165" w:rsidRDefault="006D7EC6" w:rsidP="006D7EC6">
      <w:pPr>
        <w:pStyle w:val="Times12"/>
        <w:jc w:val="center"/>
        <w:rPr>
          <w:b/>
          <w:snapToGrid w:val="0"/>
          <w:szCs w:val="24"/>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widowControl w:val="0"/>
        <w:autoSpaceDE w:val="0"/>
        <w:autoSpaceDN w:val="0"/>
        <w:adjustRightInd w:val="0"/>
        <w:jc w:val="cente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480165">
        <w:rPr>
          <w:rFonts w:ascii="Times New Roman" w:hAnsi="Times New Roman" w:cs="Times New Roman"/>
          <w:b w:val="0"/>
          <w:i w:val="0"/>
          <w:sz w:val="24"/>
          <w:szCs w:val="24"/>
        </w:rPr>
        <w:t>ТЕХНИЧЕСКОЕ ПРЕДЛОЖЕНИЕ (Форма 3)</w:t>
      </w:r>
      <w:bookmarkEnd w:id="202"/>
      <w:bookmarkEnd w:id="203"/>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rPr>
          <w:i/>
          <w:szCs w:val="24"/>
        </w:rPr>
      </w:pPr>
    </w:p>
    <w:p w:rsidR="006D7EC6" w:rsidRPr="00480165" w:rsidRDefault="006D7EC6" w:rsidP="006D7EC6">
      <w:pPr>
        <w:pStyle w:val="Times12"/>
        <w:ind w:firstLine="0"/>
        <w:jc w:val="center"/>
        <w:rPr>
          <w:b/>
          <w:i/>
          <w:szCs w:val="24"/>
        </w:rPr>
      </w:pPr>
      <w:r w:rsidRPr="00480165">
        <w:rPr>
          <w:b/>
          <w:i/>
          <w:szCs w:val="24"/>
        </w:rPr>
        <w:t>Суть технического предложения</w:t>
      </w:r>
    </w:p>
    <w:p w:rsidR="006D7EC6" w:rsidRPr="00480165" w:rsidRDefault="006D7EC6" w:rsidP="006D7EC6">
      <w:pPr>
        <w:pStyle w:val="afff1"/>
        <w:tabs>
          <w:tab w:val="clear" w:pos="1134"/>
        </w:tabs>
        <w:autoSpaceDE w:val="0"/>
        <w:autoSpaceDN w:val="0"/>
        <w:spacing w:line="240" w:lineRule="auto"/>
        <w:ind w:firstLine="0"/>
        <w:rPr>
          <w:sz w:val="24"/>
          <w:szCs w:val="24"/>
        </w:rPr>
      </w:pPr>
    </w:p>
    <w:p w:rsidR="006D7EC6" w:rsidRPr="00480165" w:rsidRDefault="006D7EC6" w:rsidP="006D7EC6">
      <w:pPr>
        <w:pStyle w:val="afff1"/>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 w:val="left" w:pos="1418"/>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Выше приведена форма титульного листа Технического предложения.</w:t>
      </w:r>
    </w:p>
    <w:p w:rsidR="006D7EC6" w:rsidRPr="00480165"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480165">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80165">
        <w:rPr>
          <w:b/>
          <w:i/>
          <w:szCs w:val="24"/>
        </w:rPr>
        <w:t>[указывается в соответствии с требованиями к описанию технического предложения]</w:t>
      </w:r>
      <w:r w:rsidRPr="00480165">
        <w:rPr>
          <w:szCs w:val="24"/>
        </w:rPr>
        <w:t>:</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производителя и страны происхождения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комплектации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количества предлагаемого товара, объема работ или услуг или порядка его определения;</w:t>
      </w:r>
    </w:p>
    <w:p w:rsidR="006D7EC6" w:rsidRPr="00480165" w:rsidRDefault="006D7EC6" w:rsidP="006D7EC6">
      <w:pPr>
        <w:pStyle w:val="a1"/>
        <w:numPr>
          <w:ilvl w:val="0"/>
          <w:numId w:val="0"/>
        </w:numPr>
        <w:tabs>
          <w:tab w:val="num" w:pos="1134"/>
        </w:tabs>
        <w:spacing w:line="240" w:lineRule="auto"/>
        <w:rPr>
          <w:sz w:val="24"/>
          <w:szCs w:val="24"/>
        </w:rPr>
      </w:pPr>
    </w:p>
    <w:p w:rsidR="006D7EC6" w:rsidRPr="00480165" w:rsidRDefault="006D7EC6" w:rsidP="006D7EC6">
      <w:pPr>
        <w:shd w:val="clear" w:color="auto" w:fill="FFFFFF"/>
        <w:tabs>
          <w:tab w:val="left" w:pos="1080"/>
        </w:tabs>
        <w:suppressAutoHyphens/>
        <w:sectPr w:rsidR="006D7EC6" w:rsidRPr="00480165" w:rsidSect="00C87330">
          <w:pgSz w:w="11907" w:h="16840" w:code="9"/>
          <w:pgMar w:top="1134" w:right="567" w:bottom="1134" w:left="1418" w:header="567" w:footer="567" w:gutter="0"/>
          <w:cols w:space="708"/>
          <w:docGrid w:linePitch="360"/>
        </w:sectPr>
      </w:pPr>
    </w:p>
    <w:p w:rsidR="00C14669" w:rsidRPr="00AD708C" w:rsidRDefault="00C14669"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4" w:name="_Ref318824453"/>
      <w:bookmarkStart w:id="205" w:name="_Toc318827137"/>
      <w:r w:rsidRPr="00AD708C">
        <w:rPr>
          <w:b/>
        </w:rPr>
        <w:lastRenderedPageBreak/>
        <w:t>«ПРОЕКТ ДОГОВОРА»</w:t>
      </w:r>
      <w:bookmarkEnd w:id="204"/>
      <w:bookmarkEnd w:id="205"/>
    </w:p>
    <w:p w:rsidR="0091532F" w:rsidRPr="00AD708C" w:rsidRDefault="0091532F" w:rsidP="00C1192A">
      <w:pPr>
        <w:pStyle w:val="Times12"/>
        <w:overflowPunct/>
        <w:autoSpaceDE/>
        <w:autoSpaceDN/>
        <w:adjustRightInd/>
        <w:spacing w:before="100" w:beforeAutospacing="1" w:after="100" w:afterAutospacing="1"/>
        <w:ind w:firstLine="360"/>
        <w:rPr>
          <w:szCs w:val="24"/>
        </w:rPr>
      </w:pPr>
      <w:r w:rsidRPr="00AD708C">
        <w:rPr>
          <w:szCs w:val="24"/>
        </w:rPr>
        <w:t xml:space="preserve">Встречные предложения участников по проекту договора </w:t>
      </w:r>
      <w:r w:rsidRPr="00AD708C">
        <w:rPr>
          <w:szCs w:val="24"/>
          <w:u w:val="single"/>
        </w:rPr>
        <w:t>не допускаются</w:t>
      </w:r>
      <w:r w:rsidRPr="00AD708C">
        <w:rPr>
          <w:szCs w:val="24"/>
        </w:rPr>
        <w:t>.</w:t>
      </w:r>
    </w:p>
    <w:p w:rsidR="000538DC" w:rsidRPr="000538DC" w:rsidRDefault="000538DC" w:rsidP="000538DC">
      <w:pPr>
        <w:tabs>
          <w:tab w:val="left" w:pos="2575"/>
          <w:tab w:val="left" w:pos="4841"/>
          <w:tab w:val="left" w:pos="7165"/>
          <w:tab w:val="left" w:pos="8055"/>
        </w:tabs>
        <w:jc w:val="center"/>
        <w:rPr>
          <w:b/>
        </w:rPr>
      </w:pPr>
      <w:r w:rsidRPr="000538DC">
        <w:rPr>
          <w:b/>
        </w:rPr>
        <w:t>ДОГОВОР №  22/1486-Д</w:t>
      </w:r>
    </w:p>
    <w:p w:rsidR="000538DC" w:rsidRPr="000538DC" w:rsidRDefault="000538DC" w:rsidP="000538DC">
      <w:pPr>
        <w:tabs>
          <w:tab w:val="left" w:pos="2575"/>
          <w:tab w:val="left" w:pos="4841"/>
          <w:tab w:val="left" w:pos="7165"/>
          <w:tab w:val="left" w:pos="8055"/>
        </w:tabs>
        <w:spacing w:before="120"/>
        <w:jc w:val="center"/>
        <w:rPr>
          <w:caps/>
        </w:rPr>
      </w:pPr>
      <w:r w:rsidRPr="000538DC">
        <w:t>оказания услуг по аттестации рабочих мест по условиям труда</w:t>
      </w:r>
    </w:p>
    <w:p w:rsidR="000538DC" w:rsidRPr="000538DC" w:rsidRDefault="000538DC" w:rsidP="000538DC">
      <w:pPr>
        <w:spacing w:before="240"/>
        <w:jc w:val="center"/>
      </w:pPr>
      <w:r w:rsidRPr="000538DC">
        <w:t xml:space="preserve">г. Москва </w:t>
      </w:r>
      <w:r w:rsidRPr="000538DC">
        <w:tab/>
      </w:r>
      <w:r w:rsidRPr="000538DC">
        <w:tab/>
      </w:r>
      <w:r w:rsidRPr="000538DC">
        <w:tab/>
      </w:r>
      <w:r w:rsidRPr="000538DC">
        <w:tab/>
      </w:r>
      <w:r w:rsidRPr="000538DC">
        <w:tab/>
      </w:r>
      <w:r w:rsidRPr="000538DC">
        <w:tab/>
        <w:t xml:space="preserve"> «___» ___________  2012 г.</w:t>
      </w:r>
    </w:p>
    <w:p w:rsidR="000538DC" w:rsidRPr="000538DC" w:rsidRDefault="000538DC" w:rsidP="000538DC">
      <w:pPr>
        <w:spacing w:line="360" w:lineRule="auto"/>
        <w:jc w:val="both"/>
      </w:pPr>
    </w:p>
    <w:p w:rsidR="000538DC" w:rsidRPr="000538DC" w:rsidRDefault="000538DC" w:rsidP="000538DC">
      <w:pPr>
        <w:jc w:val="both"/>
        <w:rPr>
          <w:u w:val="single"/>
        </w:rPr>
      </w:pPr>
      <w:r w:rsidRPr="000538DC">
        <w:t xml:space="preserve">       Закрытое акционерное общество «Гринатом» (ЗАО «Гринатом»), именуемое в дальнейшем ЗАКАЗЧИК, в лице </w:t>
      </w:r>
      <w:r w:rsidRPr="000538DC">
        <w:rPr>
          <w:color w:val="000000"/>
          <w:spacing w:val="3"/>
        </w:rPr>
        <w:t xml:space="preserve">  заместителя генерального директора по управлению персоналом  Крюковой С.С., </w:t>
      </w:r>
      <w:r w:rsidRPr="000538DC">
        <w:t>действующей на основании Доверенности № 22/31-ДОВ от 30.03.2012г., с одной стороны, и ______________________________, именуемое в дальнейшем ИСПОЛНИТЕЛЬ, в лице  _______________________________________, действующего на основании __________________________________, с другой стороны, именуемые в дальнейшем СТОРОНЫ, заключили настоящий Договор о нижеследующем:</w:t>
      </w:r>
    </w:p>
    <w:p w:rsidR="000538DC" w:rsidRPr="000538DC" w:rsidRDefault="000538DC" w:rsidP="000538DC">
      <w:pPr>
        <w:pStyle w:val="ab"/>
      </w:pPr>
    </w:p>
    <w:p w:rsidR="000538DC" w:rsidRPr="000538DC" w:rsidRDefault="000538DC" w:rsidP="000538DC">
      <w:pPr>
        <w:jc w:val="center"/>
        <w:rPr>
          <w:b/>
        </w:rPr>
      </w:pPr>
      <w:r w:rsidRPr="000538DC">
        <w:rPr>
          <w:b/>
        </w:rPr>
        <w:t>1.  ПРЕДМЕТ  ДОГОВОРА</w:t>
      </w:r>
    </w:p>
    <w:p w:rsidR="000538DC" w:rsidRPr="000538DC" w:rsidRDefault="000538DC" w:rsidP="000538DC">
      <w:pPr>
        <w:tabs>
          <w:tab w:val="left" w:pos="2575"/>
          <w:tab w:val="left" w:pos="4841"/>
          <w:tab w:val="left" w:pos="7165"/>
          <w:tab w:val="left" w:pos="8055"/>
        </w:tabs>
        <w:spacing w:before="120"/>
        <w:jc w:val="both"/>
        <w:rPr>
          <w:caps/>
        </w:rPr>
      </w:pPr>
      <w:r w:rsidRPr="000538DC">
        <w:t>ЗАКАЗЧИК поручает, а ИСПОЛНИТЕЛЬ, в качестве аттестующей организации, принимает на себя обязательства по оказанию услуг по аттестации  рабочих мест по условиям труда (далее Аттестация) в соответствии с Техническим заданием (Приложение № 1 к настоящему Договору) (далее - Техническое задание)  и положениями Порядка проведения аттестации рабочих мест по условиям труда, утвержденного  Приказом Минздравсоцразвития России от 26.04.2011 г. № 342н  (далее Порядок).</w:t>
      </w:r>
    </w:p>
    <w:p w:rsidR="000538DC" w:rsidRPr="000538DC" w:rsidRDefault="000538DC" w:rsidP="000538DC">
      <w:pPr>
        <w:pStyle w:val="ab"/>
        <w:tabs>
          <w:tab w:val="left" w:pos="0"/>
        </w:tabs>
      </w:pPr>
    </w:p>
    <w:p w:rsidR="000538DC" w:rsidRPr="000538DC" w:rsidRDefault="000538DC" w:rsidP="000538DC">
      <w:pPr>
        <w:jc w:val="center"/>
        <w:rPr>
          <w:b/>
        </w:rPr>
      </w:pPr>
      <w:r w:rsidRPr="000538DC">
        <w:rPr>
          <w:b/>
        </w:rPr>
        <w:t>2. СТОИМОСТЬ ОКАЗАНИЯ УСЛУГ И ПОРЯДОК РАСЧЕТОВ</w:t>
      </w:r>
    </w:p>
    <w:p w:rsidR="000538DC" w:rsidRPr="000538DC" w:rsidRDefault="000538DC" w:rsidP="00602959">
      <w:pPr>
        <w:numPr>
          <w:ilvl w:val="0"/>
          <w:numId w:val="43"/>
        </w:numPr>
        <w:tabs>
          <w:tab w:val="left" w:pos="1134"/>
        </w:tabs>
        <w:ind w:left="0" w:firstLine="567"/>
        <w:jc w:val="both"/>
        <w:rPr>
          <w:noProof/>
        </w:rPr>
      </w:pPr>
      <w:r w:rsidRPr="000538DC">
        <w:t>Стоимость оказываемых услуг по настоящему Договору, согласно Расчету стоимости оказания услуг (Приложение № 2 к настоящему Договору), составляет __________ (__________________________) руб. ___ коп.,  в т.ч. НДС 18% _____________ (___________________________) руб. ____ коп.</w:t>
      </w:r>
    </w:p>
    <w:p w:rsidR="000538DC" w:rsidRPr="000538DC" w:rsidRDefault="000538DC" w:rsidP="000538DC">
      <w:pPr>
        <w:tabs>
          <w:tab w:val="left" w:pos="1134"/>
        </w:tabs>
        <w:jc w:val="both"/>
        <w:rPr>
          <w:noProof/>
        </w:rPr>
      </w:pPr>
      <w:r w:rsidRPr="000538DC">
        <w:rPr>
          <w:noProof/>
        </w:rPr>
        <w:t xml:space="preserve">        2.2. Оплата производится по факту выполнения каждого этапа оказания услуг в соответствии с согласованным  СТОРОНАМИ графиком проведения аттестации рабочих мест.</w:t>
      </w:r>
    </w:p>
    <w:p w:rsidR="000538DC" w:rsidRPr="000538DC" w:rsidRDefault="000538DC" w:rsidP="000538DC">
      <w:pPr>
        <w:tabs>
          <w:tab w:val="left" w:pos="1134"/>
        </w:tabs>
        <w:jc w:val="both"/>
        <w:rPr>
          <w:noProof/>
        </w:rPr>
      </w:pPr>
      <w:r w:rsidRPr="000538DC">
        <w:rPr>
          <w:noProof/>
        </w:rPr>
        <w:t xml:space="preserve">         2.3. Оплата производится путем перечисления на расчетный счет ИСПОЛНИТЕЛЯ денежных средств в течение 10 (десять) рабочих дней  после  предоставления ИСПОЛНИТЕЛЕМ пакета документов с воответствии с разделом № 7 настоящего Договора и  подписанного СТОРОНАМИ Акта сдачи-приемки оказанных услуг и представленного счета-фактуры и счета на оплату. </w:t>
      </w:r>
    </w:p>
    <w:p w:rsidR="000538DC" w:rsidRPr="000538DC" w:rsidRDefault="000538DC" w:rsidP="000538DC">
      <w:pPr>
        <w:jc w:val="both"/>
      </w:pPr>
      <w:r w:rsidRPr="000538DC">
        <w:t xml:space="preserve">         Обязательства по оплате Услуг считаются исполненными с момента списания денежных средств с расчётного счёта Заказчика.</w:t>
      </w:r>
    </w:p>
    <w:p w:rsidR="000538DC" w:rsidRPr="000538DC" w:rsidRDefault="000538DC" w:rsidP="000538DC">
      <w:pPr>
        <w:tabs>
          <w:tab w:val="left" w:pos="1134"/>
        </w:tabs>
        <w:jc w:val="both"/>
        <w:rPr>
          <w:caps/>
        </w:rPr>
      </w:pPr>
      <w:r w:rsidRPr="000538DC">
        <w:t xml:space="preserve">          2.4. ЗАКАЗЧИК вправе досрочно вносить плату по настоящему Договору с указанием номера Договора и даты его подписания.</w:t>
      </w:r>
    </w:p>
    <w:p w:rsidR="000538DC" w:rsidRPr="000538DC" w:rsidRDefault="000538DC" w:rsidP="000538DC">
      <w:pPr>
        <w:tabs>
          <w:tab w:val="left" w:pos="1134"/>
        </w:tabs>
        <w:jc w:val="both"/>
        <w:rPr>
          <w:caps/>
        </w:rPr>
      </w:pPr>
      <w:r w:rsidRPr="000538DC">
        <w:rPr>
          <w:bCs/>
          <w:color w:val="000000"/>
        </w:rPr>
        <w:t xml:space="preserve">         2.5. Стоимость оказываемых услуг включает в себя компенсацию издержек ИСПОЛНИТЕЛЯ и причитающиеся ИСПОЛНИТЕЛЮ вознаграждения, а так же все налоги, сборы, подлежащие выплате в соответствии с Налоговым кодексом Российской Федерации</w:t>
      </w:r>
      <w:r w:rsidRPr="000538DC">
        <w:rPr>
          <w:caps/>
        </w:rPr>
        <w:t>.</w:t>
      </w:r>
    </w:p>
    <w:p w:rsidR="000538DC" w:rsidRPr="000538DC" w:rsidRDefault="000538DC" w:rsidP="000538DC">
      <w:pPr>
        <w:tabs>
          <w:tab w:val="left" w:pos="1134"/>
        </w:tabs>
        <w:jc w:val="both"/>
        <w:rPr>
          <w:caps/>
        </w:rPr>
      </w:pPr>
    </w:p>
    <w:p w:rsidR="000538DC" w:rsidRPr="000538DC" w:rsidRDefault="000538DC" w:rsidP="000538DC">
      <w:pPr>
        <w:jc w:val="center"/>
        <w:rPr>
          <w:b/>
          <w:caps/>
        </w:rPr>
      </w:pPr>
      <w:r w:rsidRPr="000538DC">
        <w:rPr>
          <w:b/>
          <w:caps/>
        </w:rPr>
        <w:t>3. Сроки ОКАЗАНИЯ УСЛУГ</w:t>
      </w:r>
    </w:p>
    <w:p w:rsidR="000538DC" w:rsidRPr="000538DC" w:rsidRDefault="000538DC" w:rsidP="000538DC">
      <w:pPr>
        <w:jc w:val="both"/>
      </w:pPr>
      <w:r w:rsidRPr="000538DC">
        <w:t xml:space="preserve">         3.1. Услуги по выполнению условий Договора</w:t>
      </w:r>
      <w:r w:rsidRPr="000538DC">
        <w:rPr>
          <w:bCs/>
          <w:color w:val="000000"/>
        </w:rPr>
        <w:t xml:space="preserve"> оказываются  в соответствии с согласованными СТОРОНАМИ графиком</w:t>
      </w:r>
      <w:r w:rsidRPr="000538DC">
        <w:t xml:space="preserve"> и должны быть оказаны в полном объеме до 07.12.2012 года.</w:t>
      </w:r>
      <w:r w:rsidRPr="000538DC">
        <w:rPr>
          <w:bCs/>
          <w:color w:val="000000"/>
        </w:rPr>
        <w:t xml:space="preserve"> </w:t>
      </w:r>
    </w:p>
    <w:p w:rsidR="000538DC" w:rsidRPr="000538DC" w:rsidRDefault="000538DC" w:rsidP="000538DC">
      <w:pPr>
        <w:jc w:val="both"/>
        <w:rPr>
          <w:caps/>
          <w:color w:val="FF0000"/>
        </w:rPr>
      </w:pPr>
      <w:r w:rsidRPr="000538DC">
        <w:lastRenderedPageBreak/>
        <w:t xml:space="preserve">         3.2. Фактической датой оказания услуг по Договору считается дата подписания СТОРОНАМИ Акта </w:t>
      </w:r>
      <w:r w:rsidRPr="000538DC">
        <w:rPr>
          <w:noProof/>
        </w:rPr>
        <w:t>сдачи-приемки оказанных услуг и исполнение ЗАКАЗЧИКОМ обязательств по разделу № 2 Договора.</w:t>
      </w:r>
    </w:p>
    <w:p w:rsidR="000538DC" w:rsidRPr="000538DC" w:rsidRDefault="000538DC" w:rsidP="000538DC">
      <w:pPr>
        <w:jc w:val="both"/>
      </w:pPr>
      <w:r w:rsidRPr="000538DC">
        <w:t xml:space="preserve">         3.3. В случае досрочного оказания услуг ИСПОЛНИТЕЛЬ вправе направить, а ЗАКАЗЧИК вправе досрочно принять и оплатить услуги в соответствии с положениями настоящего Договора.</w:t>
      </w:r>
    </w:p>
    <w:p w:rsidR="000538DC" w:rsidRPr="000538DC" w:rsidRDefault="000538DC" w:rsidP="000538DC">
      <w:pPr>
        <w:tabs>
          <w:tab w:val="left" w:pos="1134"/>
        </w:tabs>
        <w:jc w:val="both"/>
      </w:pPr>
    </w:p>
    <w:p w:rsidR="000538DC" w:rsidRPr="000538DC" w:rsidRDefault="000538DC" w:rsidP="000538DC">
      <w:pPr>
        <w:pStyle w:val="afff"/>
        <w:tabs>
          <w:tab w:val="left" w:pos="284"/>
        </w:tabs>
        <w:spacing w:after="0"/>
        <w:ind w:left="0"/>
        <w:jc w:val="center"/>
        <w:rPr>
          <w:rFonts w:ascii="Times New Roman" w:hAnsi="Times New Roman"/>
          <w:b/>
          <w:sz w:val="24"/>
          <w:szCs w:val="24"/>
        </w:rPr>
      </w:pPr>
      <w:r w:rsidRPr="000538DC">
        <w:rPr>
          <w:rFonts w:ascii="Times New Roman" w:hAnsi="Times New Roman"/>
          <w:b/>
          <w:sz w:val="24"/>
          <w:szCs w:val="24"/>
        </w:rPr>
        <w:t>4. ПОРЯДОК НАПРАВЛЕНИЯ ПРЕДСТАВИТЕЛЕЙ</w:t>
      </w:r>
    </w:p>
    <w:p w:rsidR="000538DC" w:rsidRPr="000538DC" w:rsidRDefault="000538DC" w:rsidP="000538DC">
      <w:pPr>
        <w:pStyle w:val="afff"/>
        <w:tabs>
          <w:tab w:val="left" w:pos="284"/>
        </w:tabs>
        <w:spacing w:after="0"/>
        <w:ind w:left="0"/>
        <w:jc w:val="center"/>
        <w:rPr>
          <w:rFonts w:ascii="Times New Roman" w:hAnsi="Times New Roman"/>
          <w:b/>
          <w:sz w:val="24"/>
          <w:szCs w:val="24"/>
        </w:rPr>
      </w:pPr>
      <w:r w:rsidRPr="000538DC">
        <w:rPr>
          <w:rFonts w:ascii="Times New Roman" w:hAnsi="Times New Roman"/>
          <w:b/>
          <w:sz w:val="24"/>
          <w:szCs w:val="24"/>
        </w:rPr>
        <w:t>ИСПОЛНИТЕЛЯ  В АТТЕСТАЦИОННУЮ КОМИССИЮ ЗАКАЗЧИКА</w:t>
      </w:r>
    </w:p>
    <w:p w:rsidR="000538DC" w:rsidRPr="000538DC" w:rsidRDefault="000538DC" w:rsidP="000538DC">
      <w:pPr>
        <w:jc w:val="both"/>
      </w:pPr>
      <w:r w:rsidRPr="000538DC">
        <w:t xml:space="preserve">         4.1. ЗАКАЗЧИК создает и утверждает приказом состав аттестационной комиссии.</w:t>
      </w:r>
    </w:p>
    <w:p w:rsidR="000538DC" w:rsidRPr="000538DC" w:rsidRDefault="000538DC" w:rsidP="000538DC">
      <w:pPr>
        <w:jc w:val="both"/>
      </w:pPr>
      <w:r w:rsidRPr="000538DC">
        <w:t xml:space="preserve">         4.2. ЗАКАЗЧИК включает в состав аттестационной комиссии представителей ИСПОЛНИТЕЛЯ.</w:t>
      </w:r>
    </w:p>
    <w:p w:rsidR="000538DC" w:rsidRPr="000538DC" w:rsidRDefault="000538DC" w:rsidP="000538DC">
      <w:pPr>
        <w:jc w:val="both"/>
      </w:pPr>
      <w:r w:rsidRPr="000538DC">
        <w:t xml:space="preserve">         4.3. ИСПОЛНИТЕЛЬ в срок не позднее 5 рабочих дней с даты подписания Договора,  направляет в адрес ЗАКАЗЧИКА письмо с  указанием ФИО и должностей сотрудников ИСПОЛНИТЕЛЯ, направляемых в аттестационную комиссию ЗАКАЗЧИКА. Письмо подписывается руководителем испытательной лаборатории ИСПОЛНИТЕЛЯ.</w:t>
      </w:r>
    </w:p>
    <w:p w:rsidR="000538DC" w:rsidRPr="000538DC" w:rsidRDefault="000538DC" w:rsidP="000538DC">
      <w:pPr>
        <w:jc w:val="both"/>
      </w:pPr>
      <w:r w:rsidRPr="000538DC">
        <w:t xml:space="preserve">        4.4. Представители ИСПОЛНИТЕЛЯ, включенные в состав аттестационной комиссии ЗАКАЗЧИКА, отвечают за достоверность проведения измерений и оценок.</w:t>
      </w:r>
    </w:p>
    <w:p w:rsidR="000538DC" w:rsidRPr="000538DC" w:rsidRDefault="000538DC" w:rsidP="000538DC">
      <w:pPr>
        <w:jc w:val="both"/>
      </w:pPr>
      <w:r w:rsidRPr="000538DC">
        <w:t xml:space="preserve">         4.5. ЗАКАЗЧИК  направляет в адрес ИСПОЛНИТЕЛЯ заверенную копию приказа об утверждении состава аттестационной комиссии. </w:t>
      </w:r>
    </w:p>
    <w:p w:rsidR="000538DC" w:rsidRPr="000538DC" w:rsidRDefault="000538DC" w:rsidP="000538DC">
      <w:pPr>
        <w:jc w:val="both"/>
      </w:pPr>
      <w:r w:rsidRPr="000538DC">
        <w:t xml:space="preserve">        4.6. В случае изменения представителей ИСПОЛНИТЕЛЯ, ИСПОЛНИТЕЛЬ не позднее даты сдачи итоговых материалов ЗАКАЗЧИКУ, направляет ЗАКАЗЧИКУ в письменной форме уведомление об изменении представителей ИСПОЛНИТЕЛЯ в составе аттестационной комиссии ЗАКАЗЧИКА.</w:t>
      </w:r>
    </w:p>
    <w:p w:rsidR="000538DC" w:rsidRPr="000538DC" w:rsidRDefault="000538DC" w:rsidP="000538DC">
      <w:pPr>
        <w:jc w:val="both"/>
      </w:pPr>
      <w:r w:rsidRPr="000538DC">
        <w:t xml:space="preserve">         4.7. В случае изменения представителей ЗАКАЗЧИКА в аттестационной комиссии, ЗАКАЗЧИК не позднее даты направления ИСПОЛНИТЕЛЕМ  итоговых материалов ЗАКАЗЧИКУ, направляет ИСПОЛНИТЕЛЮ в письменной форме уведомление об изменении состава комиссии.</w:t>
      </w:r>
    </w:p>
    <w:p w:rsidR="000538DC" w:rsidRPr="000538DC" w:rsidRDefault="000538DC" w:rsidP="000538DC">
      <w:pPr>
        <w:jc w:val="both"/>
      </w:pPr>
    </w:p>
    <w:p w:rsidR="000538DC" w:rsidRPr="000538DC" w:rsidRDefault="000538DC" w:rsidP="000538DC">
      <w:pPr>
        <w:pStyle w:val="afff"/>
        <w:tabs>
          <w:tab w:val="left" w:pos="284"/>
        </w:tabs>
        <w:spacing w:after="0"/>
        <w:ind w:left="0"/>
        <w:jc w:val="center"/>
        <w:rPr>
          <w:rFonts w:ascii="Times New Roman" w:hAnsi="Times New Roman"/>
          <w:b/>
          <w:sz w:val="24"/>
          <w:szCs w:val="24"/>
        </w:rPr>
      </w:pPr>
      <w:r w:rsidRPr="000538DC">
        <w:rPr>
          <w:rFonts w:ascii="Times New Roman" w:hAnsi="Times New Roman"/>
          <w:b/>
          <w:sz w:val="24"/>
          <w:szCs w:val="24"/>
        </w:rPr>
        <w:t>5. ПОРЯДОК НАЧАЛА ОКАЗАНИЯ УСЛУГ</w:t>
      </w:r>
    </w:p>
    <w:p w:rsidR="000538DC" w:rsidRPr="000538DC" w:rsidRDefault="000538DC" w:rsidP="000538DC">
      <w:pPr>
        <w:jc w:val="both"/>
      </w:pPr>
      <w:r w:rsidRPr="000538DC">
        <w:t xml:space="preserve">        5.1. СТОРОНЫ назначают своих ответственных представителей, которые обладают полномочиями обмениваться информацией, давать разъяснения, направлять и получать необходимые документы.</w:t>
      </w:r>
    </w:p>
    <w:p w:rsidR="000538DC" w:rsidRPr="000538DC" w:rsidRDefault="000538DC" w:rsidP="000538DC">
      <w:pPr>
        <w:jc w:val="both"/>
      </w:pPr>
      <w:r w:rsidRPr="000538DC">
        <w:t xml:space="preserve">       5.2. ИСПОЛНИТЕЛЬ в срок не позднее 5 рабочих дней с даты начала оказания услуг по Договору,  направляет в адрес ЗАКАЗЧИКА письменный запрос на предоставление необходимой для оказания услуг информации и документации. </w:t>
      </w:r>
    </w:p>
    <w:p w:rsidR="000538DC" w:rsidRPr="000538DC" w:rsidRDefault="000538DC" w:rsidP="000538DC">
      <w:pPr>
        <w:jc w:val="both"/>
      </w:pPr>
      <w:r w:rsidRPr="000538DC">
        <w:t xml:space="preserve">       5.3. ЗАКАЗЧИК имеет право обращаться к ИСПОЛНИТЕЛЮ за консультациями по сбору информации и документации.</w:t>
      </w:r>
    </w:p>
    <w:p w:rsidR="000538DC" w:rsidRPr="000538DC" w:rsidRDefault="000538DC" w:rsidP="000538DC">
      <w:pPr>
        <w:jc w:val="both"/>
      </w:pPr>
      <w:r w:rsidRPr="000538DC">
        <w:t xml:space="preserve">       5.4. ЗАКАЗЧИК любым доступным способом в течение 10 рабочих дней, после получения от ИСПОЛНИТЕЛЯ письменного запроса, направляет необходимую информацию и документацию.</w:t>
      </w:r>
    </w:p>
    <w:p w:rsidR="000538DC" w:rsidRPr="000538DC" w:rsidRDefault="000538DC" w:rsidP="000538DC">
      <w:pPr>
        <w:jc w:val="both"/>
      </w:pPr>
      <w:r w:rsidRPr="000538DC">
        <w:t xml:space="preserve">       5.5. Перечень рабочих мест, подлежащих аттестации по условиям труда, определяется по каждому филиалу отдельно в соответствии с согласованным СТОРОНАМИ  графиком аттестации.</w:t>
      </w:r>
    </w:p>
    <w:p w:rsidR="000538DC" w:rsidRPr="000538DC" w:rsidRDefault="000538DC" w:rsidP="000538DC">
      <w:pPr>
        <w:jc w:val="both"/>
      </w:pPr>
      <w:r w:rsidRPr="000538DC">
        <w:t xml:space="preserve">       5.6. ЗАКАЗЧИК информирует ИСПОЛНИТЕЛЯ о готовности рабочих мест, подлежащих аттестации в рамках Договора, к инструментальным измерениям и оценкам факторов производственной среды и трудового процесса (далее Измерения).</w:t>
      </w:r>
    </w:p>
    <w:p w:rsidR="000538DC" w:rsidRPr="000538DC" w:rsidRDefault="000538DC" w:rsidP="000538DC">
      <w:pPr>
        <w:jc w:val="center"/>
      </w:pPr>
    </w:p>
    <w:p w:rsidR="009E08E6" w:rsidRDefault="009E08E6" w:rsidP="000538DC">
      <w:pPr>
        <w:tabs>
          <w:tab w:val="left" w:pos="284"/>
        </w:tabs>
        <w:ind w:left="2127"/>
        <w:rPr>
          <w:b/>
        </w:rPr>
      </w:pPr>
    </w:p>
    <w:p w:rsidR="009E08E6" w:rsidRDefault="009E08E6" w:rsidP="000538DC">
      <w:pPr>
        <w:tabs>
          <w:tab w:val="left" w:pos="284"/>
        </w:tabs>
        <w:ind w:left="2127"/>
        <w:rPr>
          <w:b/>
        </w:rPr>
      </w:pPr>
    </w:p>
    <w:p w:rsidR="009E08E6" w:rsidRDefault="009E08E6" w:rsidP="000538DC">
      <w:pPr>
        <w:tabs>
          <w:tab w:val="left" w:pos="284"/>
        </w:tabs>
        <w:ind w:left="2127"/>
        <w:rPr>
          <w:b/>
        </w:rPr>
      </w:pPr>
    </w:p>
    <w:p w:rsidR="000538DC" w:rsidRPr="000538DC" w:rsidRDefault="000538DC" w:rsidP="000538DC">
      <w:pPr>
        <w:tabs>
          <w:tab w:val="left" w:pos="284"/>
        </w:tabs>
        <w:ind w:left="2127"/>
        <w:rPr>
          <w:b/>
        </w:rPr>
      </w:pPr>
      <w:r w:rsidRPr="000538DC">
        <w:rPr>
          <w:b/>
        </w:rPr>
        <w:lastRenderedPageBreak/>
        <w:t>6. ПОРЯДОК ОКАЗАНИЯ УСЛУГ</w:t>
      </w:r>
    </w:p>
    <w:p w:rsidR="000538DC" w:rsidRPr="000538DC" w:rsidRDefault="000538DC" w:rsidP="000538DC">
      <w:pPr>
        <w:jc w:val="both"/>
      </w:pPr>
      <w:r w:rsidRPr="000538DC">
        <w:t xml:space="preserve">       6.1. СТОРОНЫ согласовывают дату начала проведения измерений исходя из согласованного СТОРОНАМИ графика проведения аттестации рабочих мест. В согласованные сроки ИСПОЛНИТЕЛЬ направляет ЗАКАЗЧИКУ специалистов.</w:t>
      </w:r>
    </w:p>
    <w:p w:rsidR="000538DC" w:rsidRPr="000538DC" w:rsidRDefault="000538DC" w:rsidP="000538DC">
      <w:pPr>
        <w:jc w:val="both"/>
      </w:pPr>
      <w:r w:rsidRPr="000538DC">
        <w:t xml:space="preserve">       6.2. Ответственный представитель ЗАКАЗЧИКА обеспечивает доступ специалистов ИСПОЛНИТЕЛЯ к рабочим местам, подлежащим аттестации, в установленном на территории ЗАКАЗЧИКА порядке, присутствует при измерениях, расписывается в первичных протоколах измерений.</w:t>
      </w:r>
    </w:p>
    <w:p w:rsidR="000538DC" w:rsidRPr="000538DC" w:rsidRDefault="000538DC" w:rsidP="000538DC">
      <w:pPr>
        <w:jc w:val="both"/>
      </w:pPr>
      <w:r w:rsidRPr="000538DC">
        <w:t xml:space="preserve">       6.3. После окончания измерений и получения от ЗАКАЗЧИКА  необходимой для оказания услуг информации и документации специалисты ИСПОЛНИТЕЛЯ приступают к обработке данных и подготовки итоговых материалов для аттестационной комиссии ЗАКАЗЧИКА.</w:t>
      </w:r>
    </w:p>
    <w:p w:rsidR="000538DC" w:rsidRPr="000538DC" w:rsidRDefault="000538DC" w:rsidP="000538DC">
      <w:pPr>
        <w:jc w:val="both"/>
      </w:pPr>
    </w:p>
    <w:p w:rsidR="000538DC" w:rsidRPr="000538DC" w:rsidRDefault="000538DC" w:rsidP="00602959">
      <w:pPr>
        <w:pStyle w:val="afff"/>
        <w:numPr>
          <w:ilvl w:val="0"/>
          <w:numId w:val="45"/>
        </w:numPr>
        <w:tabs>
          <w:tab w:val="left" w:pos="284"/>
        </w:tabs>
        <w:spacing w:after="0"/>
        <w:jc w:val="center"/>
        <w:rPr>
          <w:rFonts w:ascii="Times New Roman" w:hAnsi="Times New Roman"/>
          <w:b/>
          <w:sz w:val="24"/>
          <w:szCs w:val="24"/>
        </w:rPr>
      </w:pPr>
      <w:r w:rsidRPr="000538DC">
        <w:rPr>
          <w:rFonts w:ascii="Times New Roman" w:hAnsi="Times New Roman"/>
          <w:b/>
          <w:sz w:val="24"/>
          <w:szCs w:val="24"/>
        </w:rPr>
        <w:t>ПОРЯДОК СДАЧИ ОКАЗАННЫХ УСЛУГ</w:t>
      </w:r>
    </w:p>
    <w:p w:rsidR="000538DC" w:rsidRPr="000538DC" w:rsidRDefault="000538DC" w:rsidP="000538DC">
      <w:pPr>
        <w:pStyle w:val="afff"/>
        <w:tabs>
          <w:tab w:val="left" w:pos="1134"/>
        </w:tabs>
        <w:spacing w:after="0" w:line="240" w:lineRule="auto"/>
        <w:ind w:left="0"/>
        <w:jc w:val="both"/>
        <w:rPr>
          <w:rFonts w:ascii="Times New Roman" w:eastAsia="Times New Roman" w:hAnsi="Times New Roman"/>
          <w:sz w:val="24"/>
          <w:szCs w:val="24"/>
          <w:lang w:eastAsia="ru-RU"/>
        </w:rPr>
      </w:pPr>
      <w:r w:rsidRPr="000538DC">
        <w:rPr>
          <w:rFonts w:ascii="Times New Roman" w:eastAsia="Times New Roman" w:hAnsi="Times New Roman"/>
          <w:sz w:val="24"/>
          <w:szCs w:val="24"/>
          <w:lang w:eastAsia="ru-RU"/>
        </w:rPr>
        <w:t xml:space="preserve">        7.1. По результатам аттестации рабочих мест аттестационная комиссия ЗАКАЗЧИКА  оформляет отчет (далее Отчет).</w:t>
      </w:r>
    </w:p>
    <w:p w:rsidR="000538DC" w:rsidRPr="000538DC" w:rsidRDefault="000538DC" w:rsidP="000538DC">
      <w:pPr>
        <w:pStyle w:val="afff"/>
        <w:tabs>
          <w:tab w:val="left" w:pos="1134"/>
        </w:tabs>
        <w:spacing w:after="0" w:line="240" w:lineRule="auto"/>
        <w:ind w:left="0"/>
        <w:jc w:val="both"/>
        <w:rPr>
          <w:rFonts w:ascii="Times New Roman" w:eastAsia="Times New Roman" w:hAnsi="Times New Roman"/>
          <w:sz w:val="24"/>
          <w:szCs w:val="24"/>
          <w:lang w:eastAsia="ru-RU"/>
        </w:rPr>
      </w:pPr>
      <w:r w:rsidRPr="000538DC">
        <w:rPr>
          <w:rFonts w:ascii="Times New Roman" w:eastAsia="Times New Roman" w:hAnsi="Times New Roman"/>
          <w:sz w:val="24"/>
          <w:szCs w:val="24"/>
          <w:lang w:eastAsia="ru-RU"/>
        </w:rPr>
        <w:t xml:space="preserve">         7.2. Для оформления Отчета ИСПОЛНИТЕЛЬ оформляет, распечатывает, подписывает, укомплектовывает и направляет ЗАКАЗЧИКУ следующие итоговые  материалы:</w:t>
      </w:r>
    </w:p>
    <w:p w:rsidR="000538DC" w:rsidRPr="000538DC" w:rsidRDefault="000538DC" w:rsidP="000538DC">
      <w:pPr>
        <w:tabs>
          <w:tab w:val="left" w:pos="1134"/>
        </w:tabs>
        <w:jc w:val="both"/>
      </w:pPr>
      <w:r w:rsidRPr="000538DC">
        <w:t xml:space="preserve">         7.2.1. скорректированный, по итогам Аттестации, перечень рабочих мест (приложением № 1 к Порядку);</w:t>
      </w:r>
    </w:p>
    <w:p w:rsidR="000538DC" w:rsidRPr="000538DC" w:rsidRDefault="000538DC" w:rsidP="000538DC">
      <w:pPr>
        <w:tabs>
          <w:tab w:val="left" w:pos="1134"/>
        </w:tabs>
        <w:jc w:val="both"/>
      </w:pPr>
      <w:r w:rsidRPr="000538DC">
        <w:t xml:space="preserve">         7.2.2. карты аттестации рабочего места по условиям труда, оформленные по образцу и в соответствии с Рекомендациями по заполнению карты аттестации рабочего места по условиям труда (приложения  № 2,3 к Порядку);</w:t>
      </w:r>
    </w:p>
    <w:p w:rsidR="000538DC" w:rsidRPr="000538DC" w:rsidRDefault="000538DC" w:rsidP="000538DC">
      <w:pPr>
        <w:tabs>
          <w:tab w:val="left" w:pos="1134"/>
        </w:tabs>
        <w:jc w:val="both"/>
      </w:pPr>
      <w:r w:rsidRPr="000538DC">
        <w:t xml:space="preserve">        7.2.3. протоколы инструментальных измерений и оценок факторов производственной среды и трудового процесса, травмоопасности и обеспеченности СИЗ  на рабочих местах ЗАКАЗЧИКА в объеме, установленном техническим заданием, и оформленные в соответствии с требованиями раздела III Порядка;</w:t>
      </w:r>
    </w:p>
    <w:p w:rsidR="000538DC" w:rsidRPr="000538DC" w:rsidRDefault="000538DC" w:rsidP="000538DC">
      <w:pPr>
        <w:tabs>
          <w:tab w:val="left" w:pos="1134"/>
        </w:tabs>
        <w:jc w:val="both"/>
      </w:pPr>
      <w:r w:rsidRPr="000538DC">
        <w:t xml:space="preserve">        7.2.4. сводную ведомость результатов аттестации рабочих мест по условиям труда (приложение № 6 к Порядку);</w:t>
      </w:r>
    </w:p>
    <w:p w:rsidR="000538DC" w:rsidRPr="000538DC" w:rsidRDefault="000538DC" w:rsidP="000538DC">
      <w:pPr>
        <w:tabs>
          <w:tab w:val="left" w:pos="1134"/>
        </w:tabs>
        <w:jc w:val="both"/>
      </w:pPr>
      <w:r w:rsidRPr="000538DC">
        <w:t xml:space="preserve">        7.2.5. сводную таблицу классов условий труда, установленных по результатам Аттестации, компенсаций (при наличии), которые необходимо в этой связи устанавливать работникам (приложение № 7 к Порядку);</w:t>
      </w:r>
    </w:p>
    <w:p w:rsidR="000538DC" w:rsidRPr="000538DC" w:rsidRDefault="000538DC" w:rsidP="000538DC">
      <w:pPr>
        <w:tabs>
          <w:tab w:val="left" w:pos="1134"/>
        </w:tabs>
        <w:jc w:val="both"/>
      </w:pPr>
      <w:r w:rsidRPr="000538DC">
        <w:t xml:space="preserve">        7.2.6. план мероприятий по улучшению и оздоровлению условий труда (приложение № 8 к Порядку);</w:t>
      </w:r>
    </w:p>
    <w:p w:rsidR="000538DC" w:rsidRPr="000538DC" w:rsidRDefault="000538DC" w:rsidP="000538DC">
      <w:pPr>
        <w:tabs>
          <w:tab w:val="left" w:pos="1134"/>
        </w:tabs>
        <w:jc w:val="both"/>
      </w:pPr>
      <w:r w:rsidRPr="000538DC">
        <w:t xml:space="preserve">        7.2.7. сведения об аттестующей организации (приложением № 10 к Порядку), с приложением копии документов на право проведения измерений и оценок аттестующей организацией (аттестат аккредитации с приложением, устанавливающим область аккредитации испытательной лаборатории; копии уведомления о включении в реестр аккредитованных организаций, оказывающих услуги по аттестации).</w:t>
      </w:r>
    </w:p>
    <w:p w:rsidR="000538DC" w:rsidRPr="000538DC" w:rsidRDefault="000538DC" w:rsidP="000538DC">
      <w:pPr>
        <w:tabs>
          <w:tab w:val="left" w:pos="1134"/>
        </w:tabs>
        <w:jc w:val="both"/>
      </w:pPr>
      <w:r w:rsidRPr="000538DC">
        <w:t xml:space="preserve">         7.3. Все итоговые материалы, за исключением пп. 7.2.3. и 7.2.7. настоящего раздела Договора,</w:t>
      </w:r>
      <w:r w:rsidRPr="000538DC">
        <w:rPr>
          <w:color w:val="FF0000"/>
        </w:rPr>
        <w:t xml:space="preserve">  </w:t>
      </w:r>
      <w:r w:rsidRPr="000538DC">
        <w:t>оформленные в соответствие с Порядком и подписанные представителями ИСПОЛНИТЕЛЯ в аттестационной комиссии ЗАКАЗЧИКА, передаются ЗАКАЗЧИКУ в бумажном варианте и в электронном виде, на компакт-диске, в формате  Microsoft WORD (doc) или в архивном виде  в формате (rar или zip). Электронный вид итоговых материалов не содержит подписей представителей ИСПОЛНИТЕЛЯ в аттестационной комиссии ЗАКАЗЧИКА.</w:t>
      </w:r>
    </w:p>
    <w:p w:rsidR="000538DC" w:rsidRPr="000538DC" w:rsidRDefault="000538DC" w:rsidP="000538DC">
      <w:pPr>
        <w:tabs>
          <w:tab w:val="left" w:pos="1134"/>
        </w:tabs>
        <w:jc w:val="both"/>
      </w:pPr>
      <w:r w:rsidRPr="000538DC">
        <w:t xml:space="preserve">         7.4. Итоговые материалы, указанные в пп. 7.2.3 и 7.2.7 настоящего раздела передаются только в бумажном варианте, оформленном в соответствии с  требованиями Порядка.</w:t>
      </w:r>
    </w:p>
    <w:p w:rsidR="000538DC" w:rsidRPr="000538DC" w:rsidRDefault="000538DC" w:rsidP="000538DC">
      <w:pPr>
        <w:tabs>
          <w:tab w:val="left" w:pos="1134"/>
        </w:tabs>
        <w:jc w:val="both"/>
      </w:pPr>
      <w:r w:rsidRPr="000538DC">
        <w:t xml:space="preserve">        7.5. Исполнитель информирует ЗАКАЗЧИКА о готовности итоговых материалов к оформлению, распечатке, подписанию, комплектованию.</w:t>
      </w:r>
    </w:p>
    <w:p w:rsidR="000538DC" w:rsidRPr="000538DC" w:rsidRDefault="000538DC" w:rsidP="000538DC">
      <w:pPr>
        <w:tabs>
          <w:tab w:val="left" w:pos="1134"/>
        </w:tabs>
        <w:jc w:val="both"/>
      </w:pPr>
      <w:r w:rsidRPr="000538DC">
        <w:t xml:space="preserve">        7.6. ЗАКАЗЧИК может запросить для ознакомления электронные версии итоговых материалов. В этом случае ИСПОЛНИТЕЛЬ направляет на официальный электронный адрес  </w:t>
      </w:r>
      <w:r w:rsidRPr="000538DC">
        <w:lastRenderedPageBreak/>
        <w:t>ЗАКАЗЧИКА (его ответственного представителя), итоговые материалы, указанные в пункте 7.2. настоящего раздела. При этом переданные материалы являются промежуточными, и не считаются итоговыми.</w:t>
      </w:r>
    </w:p>
    <w:p w:rsidR="000538DC" w:rsidRPr="000538DC" w:rsidRDefault="000538DC" w:rsidP="000538DC">
      <w:pPr>
        <w:tabs>
          <w:tab w:val="left" w:pos="1134"/>
        </w:tabs>
        <w:jc w:val="both"/>
      </w:pPr>
      <w:r w:rsidRPr="000538DC">
        <w:t xml:space="preserve">         7.7. Все итоговые материалы передаются ИСПОЛНИТЕЛЕМ ЗАКАЗЧИКУ с сопроводительным письмом, на копии которого ЗАКАЗЧИК (его официальный представитель) делает отметку о получении. </w:t>
      </w:r>
    </w:p>
    <w:p w:rsidR="000538DC" w:rsidRPr="000538DC" w:rsidRDefault="000538DC" w:rsidP="000538DC">
      <w:pPr>
        <w:tabs>
          <w:tab w:val="left" w:pos="1134"/>
        </w:tabs>
        <w:jc w:val="both"/>
      </w:pPr>
    </w:p>
    <w:p w:rsidR="000538DC" w:rsidRPr="000538DC" w:rsidRDefault="000538DC" w:rsidP="00602959">
      <w:pPr>
        <w:pStyle w:val="afff"/>
        <w:numPr>
          <w:ilvl w:val="0"/>
          <w:numId w:val="44"/>
        </w:numPr>
        <w:tabs>
          <w:tab w:val="left" w:pos="284"/>
        </w:tabs>
        <w:spacing w:after="0" w:line="240" w:lineRule="auto"/>
        <w:ind w:left="0" w:firstLine="0"/>
        <w:jc w:val="center"/>
        <w:rPr>
          <w:rFonts w:ascii="Times New Roman" w:eastAsia="Times New Roman" w:hAnsi="Times New Roman"/>
          <w:b/>
          <w:sz w:val="24"/>
          <w:szCs w:val="24"/>
          <w:lang w:eastAsia="ru-RU"/>
        </w:rPr>
      </w:pPr>
      <w:r w:rsidRPr="000538DC">
        <w:rPr>
          <w:rFonts w:ascii="Times New Roman" w:eastAsia="Times New Roman" w:hAnsi="Times New Roman"/>
          <w:b/>
          <w:sz w:val="24"/>
          <w:szCs w:val="24"/>
          <w:lang w:eastAsia="ru-RU"/>
        </w:rPr>
        <w:t>ПОРЯДОК РАССМОТРЕНИЯ И ПРИНЯТИЯ                          ИТОГОВЫХ МАТЕРИАЛОВ</w:t>
      </w:r>
    </w:p>
    <w:p w:rsidR="000538DC" w:rsidRPr="000538DC" w:rsidRDefault="000538DC" w:rsidP="000538DC">
      <w:pPr>
        <w:tabs>
          <w:tab w:val="left" w:pos="284"/>
        </w:tabs>
        <w:jc w:val="both"/>
        <w:rPr>
          <w:b/>
        </w:rPr>
      </w:pPr>
    </w:p>
    <w:p w:rsidR="000538DC" w:rsidRPr="000538DC" w:rsidRDefault="000538DC" w:rsidP="000538DC">
      <w:pPr>
        <w:tabs>
          <w:tab w:val="left" w:pos="1134"/>
        </w:tabs>
        <w:jc w:val="both"/>
      </w:pPr>
      <w:r w:rsidRPr="000538DC">
        <w:t xml:space="preserve">        8.1. ЗАКАЗЧИК в течение 10 (десяти) рабочих дней с даты получения от ИСПОЛНИТЕЛЯ  итоговых материалов, обязан организовать их рассмотрение. </w:t>
      </w:r>
    </w:p>
    <w:p w:rsidR="000538DC" w:rsidRPr="000538DC" w:rsidRDefault="000538DC" w:rsidP="000538DC">
      <w:pPr>
        <w:tabs>
          <w:tab w:val="left" w:pos="1134"/>
        </w:tabs>
        <w:jc w:val="both"/>
      </w:pPr>
      <w:r w:rsidRPr="000538DC">
        <w:t xml:space="preserve">        8.2. В случае выявления ЗАКАЗЧИКОМ замечаний, в представленных ИСПОЛНИТЕЛЕМ итоговых материалах, ЗАКАЗЧИК направляет в адрес ИСПОЛНИТЕЛЯ письмо, подписанное председателем Аттестационной комиссии ЗАКАЗЧИКА с указанием  выявленных замечаний. Письма направляются на электронную почту ИСПОЛНИТЕЛЯ _____________ или по факсу _____________ .  Информация о выявленных замечаниях в устной форме, либо по телефону не принимается, и считается не официальной.</w:t>
      </w:r>
    </w:p>
    <w:p w:rsidR="000538DC" w:rsidRPr="000538DC" w:rsidRDefault="000538DC" w:rsidP="000538DC">
      <w:pPr>
        <w:tabs>
          <w:tab w:val="left" w:pos="1134"/>
        </w:tabs>
        <w:jc w:val="both"/>
      </w:pPr>
      <w:r w:rsidRPr="000538DC">
        <w:t xml:space="preserve">        8.3. ИСПОЛНИТЕЛЬ рассматривает полученную от ЗАКАЗЧИКА информацию о выявленных замечаниях и в двухдневный срок, по согласованию с ЗАКАЗЧИКОМ, организует процесс их устранения.</w:t>
      </w:r>
    </w:p>
    <w:p w:rsidR="000538DC" w:rsidRPr="000538DC" w:rsidRDefault="000538DC" w:rsidP="000538DC">
      <w:pPr>
        <w:tabs>
          <w:tab w:val="left" w:pos="1134"/>
        </w:tabs>
        <w:jc w:val="both"/>
      </w:pPr>
      <w:r w:rsidRPr="000538DC">
        <w:t xml:space="preserve">        8.4. В случае, если выявленное замечание допущенное ИСПОЛНИТЕЛЕМ, связано с искажением полученной от ЗАКАЗЧИКА информации ИСПОЛНИТЕЛЬ в течении 5 рабочих дней устраняет выявленные замечания и в соответствии с разделом 7 настоящего Договора направляет ЗАКАЗЧИКУ исправленные материалы в бумажном виде и перезаписанный компакт диск всех итоговых материалов с включенными изменениями.</w:t>
      </w:r>
    </w:p>
    <w:p w:rsidR="000538DC" w:rsidRPr="000538DC" w:rsidRDefault="000538DC" w:rsidP="000538DC">
      <w:pPr>
        <w:tabs>
          <w:tab w:val="left" w:pos="1134"/>
        </w:tabs>
        <w:jc w:val="both"/>
      </w:pPr>
      <w:r w:rsidRPr="000538DC">
        <w:t xml:space="preserve">         8.5. Недостоверность представленных ЗАКАЗЧИКОМ исходных данных, а также их частичное или полное отсутствие, и как следствие наличие в итоговых материалах пустых мест, не является причиной для замечаний. В этом случае ЗАКАЗЧИК самостоятельно вносит информацию в электронные версии итоговых материалов. </w:t>
      </w:r>
    </w:p>
    <w:p w:rsidR="000538DC" w:rsidRPr="000538DC" w:rsidRDefault="000538DC" w:rsidP="000538DC">
      <w:pPr>
        <w:tabs>
          <w:tab w:val="left" w:pos="1134"/>
        </w:tabs>
        <w:jc w:val="both"/>
      </w:pPr>
      <w:r w:rsidRPr="000538DC">
        <w:t xml:space="preserve">        8.6. ЗАКАЗЧИК имеет право один раз обратиться к ИСПОЛНИТЕЛЮ, для корректировки данных в итоговых материалах, после их получения от ИСПОЛНИТЕЛЯ, связанных с ошибочно представленными исходными данными ИСПОЛНИТЕЛЮ. </w:t>
      </w:r>
    </w:p>
    <w:p w:rsidR="000538DC" w:rsidRPr="000538DC" w:rsidRDefault="000538DC" w:rsidP="000538DC">
      <w:pPr>
        <w:tabs>
          <w:tab w:val="left" w:pos="284"/>
        </w:tabs>
        <w:jc w:val="both"/>
      </w:pPr>
    </w:p>
    <w:p w:rsidR="000538DC" w:rsidRPr="000538DC" w:rsidRDefault="000538DC" w:rsidP="000538DC">
      <w:pPr>
        <w:jc w:val="center"/>
        <w:rPr>
          <w:b/>
        </w:rPr>
      </w:pPr>
      <w:r w:rsidRPr="000538DC">
        <w:rPr>
          <w:b/>
        </w:rPr>
        <w:t>9. ПРАВА И ОБЯЗАННОСТИ СТОРОН</w:t>
      </w:r>
    </w:p>
    <w:p w:rsidR="000538DC" w:rsidRPr="000538DC" w:rsidRDefault="000538DC" w:rsidP="000538DC">
      <w:pPr>
        <w:jc w:val="both"/>
      </w:pPr>
      <w:r w:rsidRPr="000538DC">
        <w:t xml:space="preserve">       9.1. </w:t>
      </w:r>
      <w:r w:rsidRPr="000538DC">
        <w:rPr>
          <w:b/>
        </w:rPr>
        <w:t>Права ЗАКАЗЧИКА</w:t>
      </w:r>
      <w:r w:rsidRPr="000538DC">
        <w:t>:</w:t>
      </w:r>
    </w:p>
    <w:p w:rsidR="000538DC" w:rsidRPr="000538DC" w:rsidRDefault="000538DC" w:rsidP="000538DC">
      <w:pPr>
        <w:tabs>
          <w:tab w:val="left" w:pos="1134"/>
        </w:tabs>
        <w:jc w:val="both"/>
      </w:pPr>
      <w:r w:rsidRPr="000538DC">
        <w:t xml:space="preserve">       9.1.1. Не представлять ИСПОЛНИТЕЛЮ необходимую для оказания услуг информацию и документацию, если ИСПОЛНИТЕЛЕМ не направлен ЗАКАЗЧИКУ письменный ЗАПРОС.</w:t>
      </w:r>
    </w:p>
    <w:p w:rsidR="000538DC" w:rsidRPr="000538DC" w:rsidRDefault="000538DC" w:rsidP="000538DC">
      <w:pPr>
        <w:tabs>
          <w:tab w:val="left" w:pos="1134"/>
        </w:tabs>
        <w:jc w:val="both"/>
        <w:rPr>
          <w:caps/>
        </w:rPr>
      </w:pPr>
      <w:r w:rsidRPr="000538DC">
        <w:t xml:space="preserve">        9.1.2. Не утверждать итоговые материалы, направленные ИСПОЛНИТЕЛЕМ, но не подписанные представителями ИСПОЛНИТЕЛЯ, входящими в состав аттестационной комиссии ЗАКАЗЧИКА, в соответствии с разделом 4 Договора.</w:t>
      </w:r>
    </w:p>
    <w:p w:rsidR="000538DC" w:rsidRPr="000538DC" w:rsidRDefault="000538DC" w:rsidP="000538DC">
      <w:pPr>
        <w:jc w:val="both"/>
      </w:pPr>
      <w:r w:rsidRPr="000538DC">
        <w:t xml:space="preserve">        9.2. </w:t>
      </w:r>
      <w:r w:rsidRPr="000538DC">
        <w:rPr>
          <w:b/>
        </w:rPr>
        <w:t>Права ИСПОЛНИТЕЛЯ:</w:t>
      </w:r>
    </w:p>
    <w:p w:rsidR="000538DC" w:rsidRPr="000538DC" w:rsidRDefault="000538DC" w:rsidP="000538DC">
      <w:pPr>
        <w:tabs>
          <w:tab w:val="left" w:pos="1134"/>
        </w:tabs>
        <w:jc w:val="both"/>
      </w:pPr>
      <w:r w:rsidRPr="000538DC">
        <w:t xml:space="preserve">        9.2.1. Определять  методы проведения измерений и оценок на основе действующих нормативных правовых актов и действующего  Порядка, </w:t>
      </w:r>
    </w:p>
    <w:p w:rsidR="000538DC" w:rsidRPr="000538DC" w:rsidRDefault="000538DC" w:rsidP="000538DC">
      <w:pPr>
        <w:tabs>
          <w:tab w:val="left" w:pos="1134"/>
        </w:tabs>
        <w:jc w:val="both"/>
      </w:pPr>
      <w:r w:rsidRPr="000538DC">
        <w:t xml:space="preserve">         9.2.2. Определять  количественный и персональный состав специалистов, проводящих измерения и оценку;</w:t>
      </w:r>
    </w:p>
    <w:p w:rsidR="000538DC" w:rsidRPr="000538DC" w:rsidRDefault="000538DC" w:rsidP="000538DC">
      <w:pPr>
        <w:tabs>
          <w:tab w:val="left" w:pos="1134"/>
        </w:tabs>
        <w:jc w:val="both"/>
      </w:pPr>
      <w:r w:rsidRPr="000538DC">
        <w:t xml:space="preserve">        9.2.3. Исследовать в полном объеме документацию, связанную с оказанием услуг по обеспечению требований охраны труда у ЗАКАЗЧИКА, на рабочих местах которого проводится аттестация;</w:t>
      </w:r>
    </w:p>
    <w:p w:rsidR="000538DC" w:rsidRPr="000538DC" w:rsidRDefault="000538DC" w:rsidP="000538DC">
      <w:pPr>
        <w:tabs>
          <w:tab w:val="left" w:pos="426"/>
          <w:tab w:val="left" w:pos="1134"/>
        </w:tabs>
        <w:jc w:val="both"/>
      </w:pPr>
      <w:r w:rsidRPr="000538DC">
        <w:lastRenderedPageBreak/>
        <w:t xml:space="preserve">         9.2.4. Запрашивать и получать от ЗАКАЗЧИКА (его ответственного представителя) разъяснения по возникшим в ходе аттестации вопросам;</w:t>
      </w:r>
    </w:p>
    <w:p w:rsidR="000538DC" w:rsidRPr="000538DC" w:rsidRDefault="000538DC" w:rsidP="000538DC">
      <w:pPr>
        <w:tabs>
          <w:tab w:val="left" w:pos="426"/>
          <w:tab w:val="left" w:pos="1134"/>
        </w:tabs>
        <w:jc w:val="both"/>
      </w:pPr>
      <w:r w:rsidRPr="000538DC">
        <w:t xml:space="preserve">         9.2.5. Проверять соответствие должностей, принятых у ЗАКАЗЧИКА, названиям по Общероссийскому классификатору профессий рабочих, должностей служащих и тарифных разрядов (ОКПДТР) ОК 016-94 и, при необходимости, совместно с представителями ЗАКАЗЧИКА принимает решение о наименовании должностей в оформляемых итоговых материалах;</w:t>
      </w:r>
    </w:p>
    <w:p w:rsidR="000538DC" w:rsidRPr="000538DC" w:rsidRDefault="000538DC" w:rsidP="000538DC">
      <w:pPr>
        <w:tabs>
          <w:tab w:val="left" w:pos="1134"/>
        </w:tabs>
        <w:jc w:val="both"/>
      </w:pPr>
      <w:r w:rsidRPr="000538DC">
        <w:t xml:space="preserve">         9.2.6. Отказываться от проведения аттестации в случае непредставления ЗАКАЗЧИКОМ необходимой документации или отказа ЗАКАЗЧИКА обеспечить требуемые нормативной документацией условия проведения измерений и оценок.</w:t>
      </w:r>
    </w:p>
    <w:p w:rsidR="000538DC" w:rsidRPr="000538DC" w:rsidRDefault="000538DC" w:rsidP="000538DC">
      <w:pPr>
        <w:tabs>
          <w:tab w:val="left" w:pos="1418"/>
        </w:tabs>
        <w:jc w:val="both"/>
      </w:pPr>
      <w:r w:rsidRPr="000538DC">
        <w:t xml:space="preserve">         9.3.  </w:t>
      </w:r>
      <w:r w:rsidRPr="000538DC">
        <w:rPr>
          <w:b/>
        </w:rPr>
        <w:t>Обязанности ЗАКАЗЧИКА</w:t>
      </w:r>
      <w:r w:rsidRPr="000538DC">
        <w:t>:</w:t>
      </w:r>
    </w:p>
    <w:p w:rsidR="000538DC" w:rsidRPr="000538DC" w:rsidRDefault="000538DC" w:rsidP="000538DC">
      <w:pPr>
        <w:tabs>
          <w:tab w:val="left" w:pos="1276"/>
        </w:tabs>
        <w:jc w:val="both"/>
      </w:pPr>
      <w:r w:rsidRPr="000538DC">
        <w:rPr>
          <w:rFonts w:eastAsia="Calibri"/>
        </w:rPr>
        <w:t xml:space="preserve">         9.3.1. Содействовать ИСПОЛНИТЕЛЮ в своевременном и полном проведении Аттестации.</w:t>
      </w:r>
    </w:p>
    <w:p w:rsidR="000538DC" w:rsidRPr="000538DC" w:rsidRDefault="000538DC" w:rsidP="000538DC">
      <w:pPr>
        <w:tabs>
          <w:tab w:val="left" w:pos="1276"/>
        </w:tabs>
        <w:jc w:val="both"/>
      </w:pPr>
      <w:r w:rsidRPr="000538DC">
        <w:rPr>
          <w:rFonts w:eastAsia="Calibri"/>
        </w:rPr>
        <w:t xml:space="preserve">         9.3.2. Запрашивать, при необходимости,  необходимые для проведения Аттестации сведения у третьих лиц. </w:t>
      </w:r>
    </w:p>
    <w:p w:rsidR="000538DC" w:rsidRPr="000538DC" w:rsidRDefault="000538DC" w:rsidP="000538DC">
      <w:pPr>
        <w:tabs>
          <w:tab w:val="left" w:pos="1276"/>
        </w:tabs>
        <w:jc w:val="both"/>
      </w:pPr>
      <w:r w:rsidRPr="000538DC">
        <w:rPr>
          <w:rFonts w:eastAsia="Calibri"/>
        </w:rPr>
        <w:t xml:space="preserve">         9.3.3. Д</w:t>
      </w:r>
      <w:r w:rsidRPr="000538DC">
        <w:t xml:space="preserve">авать по письменному запросу ИСПОЛНИТЕЛЯ разъяснения в письменной форме по вопросам, относящимся к целям аттестации. </w:t>
      </w:r>
    </w:p>
    <w:p w:rsidR="000538DC" w:rsidRPr="000538DC" w:rsidRDefault="000538DC" w:rsidP="000538DC">
      <w:pPr>
        <w:tabs>
          <w:tab w:val="left" w:pos="1276"/>
        </w:tabs>
        <w:jc w:val="both"/>
        <w:rPr>
          <w:rFonts w:eastAsia="Calibri"/>
        </w:rPr>
      </w:pPr>
      <w:r w:rsidRPr="000538DC">
        <w:rPr>
          <w:rFonts w:eastAsia="Calibri"/>
        </w:rPr>
        <w:t xml:space="preserve">         9.3.4. Не предпринимать преднамеренных действий, направленных на сужение круга вопросов, подлежащих анализу и оценке при проведении Аттестации, а также на сокрытие (ограничение доступа) к информации и документации по вопросам, относящимся к целям Аттестации, запрашиваемых ИСПОЛНИТЕЛЕМ.</w:t>
      </w:r>
    </w:p>
    <w:p w:rsidR="000538DC" w:rsidRPr="000538DC" w:rsidRDefault="000538DC" w:rsidP="000538DC">
      <w:pPr>
        <w:tabs>
          <w:tab w:val="left" w:pos="1276"/>
        </w:tabs>
        <w:jc w:val="both"/>
        <w:rPr>
          <w:color w:val="FF0000"/>
        </w:rPr>
      </w:pPr>
      <w:r w:rsidRPr="000538DC">
        <w:t xml:space="preserve">          9.3.5. Обеспечить на рабочих местах, подлежащих Аттестации, в объеме и сроках, установленных настоящим Договором, осуществление штатных производственных (технологических) процессов и (или) штатной деятельности организации ЗАКАЗЧИКА, для проведения ИСПОЛНИТЕЛЕМ оценки соответствия условий труда путем инструментальных измерений и оценок факторов производственной среды и трудового процесса.</w:t>
      </w:r>
      <w:r w:rsidRPr="000538DC">
        <w:rPr>
          <w:color w:val="FF0000"/>
        </w:rPr>
        <w:t xml:space="preserve"> </w:t>
      </w:r>
    </w:p>
    <w:p w:rsidR="000538DC" w:rsidRPr="000538DC" w:rsidRDefault="000538DC" w:rsidP="000538DC">
      <w:pPr>
        <w:tabs>
          <w:tab w:val="left" w:pos="1276"/>
        </w:tabs>
        <w:jc w:val="both"/>
      </w:pPr>
      <w:r w:rsidRPr="000538DC">
        <w:t xml:space="preserve">         9.3.6. Обеспечить доступ ко всем аттестуемым рабочим местам.</w:t>
      </w:r>
    </w:p>
    <w:p w:rsidR="000538DC" w:rsidRPr="000538DC" w:rsidRDefault="000538DC" w:rsidP="000538DC">
      <w:pPr>
        <w:tabs>
          <w:tab w:val="left" w:pos="1276"/>
        </w:tabs>
        <w:jc w:val="both"/>
      </w:pPr>
      <w:r w:rsidRPr="000538DC">
        <w:t xml:space="preserve">         9.3.7. Обеспечить безопасные условия труда специалистов ИСПОЛНИТЕЛЯ, осуществляющих инструментальные измерения и оценки факторов производственной среды и трудового процесса,  на рабочих местах ЗАКАЗЧИКА. </w:t>
      </w:r>
    </w:p>
    <w:p w:rsidR="000538DC" w:rsidRPr="000538DC" w:rsidRDefault="000538DC" w:rsidP="000538DC">
      <w:pPr>
        <w:tabs>
          <w:tab w:val="left" w:pos="1276"/>
        </w:tabs>
        <w:jc w:val="both"/>
      </w:pPr>
      <w:r w:rsidRPr="000538DC">
        <w:t xml:space="preserve">         9.3.8. Обеспечить специалистов ИСПОЛНИТЕЛЯ, осуществляющих инструментальные измерения и оценки факторов производственной среды и трудового процесса на рабочих местах ЗАКАЗЧИКА, предусмотренными у ЗАКАЗЧИКА средствами индивидуальной защиты.</w:t>
      </w:r>
    </w:p>
    <w:p w:rsidR="000538DC" w:rsidRPr="000538DC" w:rsidRDefault="000538DC" w:rsidP="000538DC">
      <w:pPr>
        <w:tabs>
          <w:tab w:val="left" w:pos="1276"/>
        </w:tabs>
        <w:jc w:val="both"/>
      </w:pPr>
      <w:r w:rsidRPr="000538DC">
        <w:t xml:space="preserve">          9.3.9. Рассмотреть полученные от ИСПОЛНИТЕЛЯ предварительные результаты оценок условий труда, и в письменном виде в течение 10 (десяти) рабочих дней проинформировать ИСПОЛНИТЕЛЯ о выявленных неточностях или ошибках. </w:t>
      </w:r>
    </w:p>
    <w:p w:rsidR="000538DC" w:rsidRPr="000538DC" w:rsidRDefault="000538DC" w:rsidP="000538DC">
      <w:pPr>
        <w:tabs>
          <w:tab w:val="left" w:pos="1276"/>
        </w:tabs>
        <w:jc w:val="both"/>
      </w:pPr>
      <w:r w:rsidRPr="000538DC">
        <w:t xml:space="preserve">          9.3.10. Оплатить оказанные ИСПОЛНИТЕЛЕМ услуги по настоящему Договору в размере и сроки, предусмотренные  разделом № 2 настоящего Договора.</w:t>
      </w:r>
    </w:p>
    <w:p w:rsidR="000538DC" w:rsidRPr="000538DC" w:rsidRDefault="000538DC" w:rsidP="000538DC">
      <w:pPr>
        <w:tabs>
          <w:tab w:val="left" w:pos="1418"/>
        </w:tabs>
        <w:ind w:left="360"/>
        <w:jc w:val="both"/>
      </w:pPr>
      <w:r w:rsidRPr="000538DC">
        <w:t xml:space="preserve">     </w:t>
      </w:r>
      <w:r w:rsidRPr="000538DC">
        <w:rPr>
          <w:b/>
        </w:rPr>
        <w:t>9.4. Обязанности ИСПОЛНИТЕЛЯ</w:t>
      </w:r>
      <w:r w:rsidRPr="000538DC">
        <w:t>:</w:t>
      </w:r>
    </w:p>
    <w:p w:rsidR="000538DC" w:rsidRPr="000538DC" w:rsidRDefault="000538DC" w:rsidP="000538DC">
      <w:pPr>
        <w:tabs>
          <w:tab w:val="left" w:pos="1418"/>
        </w:tabs>
        <w:jc w:val="both"/>
      </w:pPr>
      <w:r w:rsidRPr="000538DC">
        <w:t xml:space="preserve">           9.4.1. Оказать услуги, предусмотренные условиями настоящего Договора, в полном объеме.</w:t>
      </w:r>
    </w:p>
    <w:p w:rsidR="000538DC" w:rsidRPr="000538DC" w:rsidRDefault="000538DC" w:rsidP="000538DC">
      <w:pPr>
        <w:tabs>
          <w:tab w:val="left" w:pos="1276"/>
        </w:tabs>
        <w:jc w:val="both"/>
      </w:pPr>
      <w:r w:rsidRPr="000538DC">
        <w:t xml:space="preserve">           9.4.2. Организовать и провести оценку соответствия условий труда на рабочих местах ЗАКАЗЧИКА, подлежащих Аттестации, государственным нормативным требования охраны труда: оценку соответствия условий труда гигиеническим нормативам; оценку травмоопасности рабочих мест; оценку обеспеченности работников СИЗ; комплексную оценку условий труда на рабочих местах.</w:t>
      </w:r>
    </w:p>
    <w:p w:rsidR="000538DC" w:rsidRPr="000538DC" w:rsidRDefault="000538DC" w:rsidP="000538DC">
      <w:pPr>
        <w:tabs>
          <w:tab w:val="left" w:pos="993"/>
          <w:tab w:val="left" w:pos="1276"/>
        </w:tabs>
        <w:jc w:val="both"/>
      </w:pPr>
      <w:r w:rsidRPr="000538DC">
        <w:t xml:space="preserve">          9.4.3. Представлять по письменному требованию ЗАКАЗЧИКА обоснования выводов, сделанных ИСПОЛНИТЕЛЕМ по результатам Аттестации.</w:t>
      </w:r>
    </w:p>
    <w:p w:rsidR="000538DC" w:rsidRPr="000538DC" w:rsidRDefault="000538DC" w:rsidP="000538DC">
      <w:pPr>
        <w:tabs>
          <w:tab w:val="left" w:pos="1276"/>
        </w:tabs>
        <w:jc w:val="both"/>
      </w:pPr>
      <w:r w:rsidRPr="000538DC">
        <w:t xml:space="preserve">          9.4.4. Оформить и передать ЗАКАЗЧИКУ итоговые материалы по результатам аттестации для оформления аттестационной комиссией ЗАКАЗЧИКА отчета об аттестации, в соответствии с разделом 7 Договора.</w:t>
      </w:r>
    </w:p>
    <w:p w:rsidR="000538DC" w:rsidRPr="000538DC" w:rsidRDefault="000538DC" w:rsidP="000538DC">
      <w:pPr>
        <w:tabs>
          <w:tab w:val="left" w:pos="1276"/>
        </w:tabs>
        <w:jc w:val="both"/>
      </w:pPr>
      <w:r w:rsidRPr="000538DC">
        <w:lastRenderedPageBreak/>
        <w:t xml:space="preserve">          9.4.5. При нахождении на территории ЗАКАЗЧИКА соблюдать требования охраны труда, предъявляемые ЗАКАЗЧИКОМ. </w:t>
      </w:r>
    </w:p>
    <w:p w:rsidR="000538DC" w:rsidRPr="000538DC" w:rsidRDefault="000538DC" w:rsidP="000538DC">
      <w:pPr>
        <w:tabs>
          <w:tab w:val="left" w:pos="1418"/>
        </w:tabs>
        <w:jc w:val="both"/>
      </w:pPr>
      <w:r w:rsidRPr="000538DC">
        <w:t xml:space="preserve">          9.4.6. Проводить, при необходимости, консультации, давать справки официальным представителям ЗАКАЗЧИКА по вопросам, возникающим в процессе оказания услуг в рамках настоящего Договора. </w:t>
      </w:r>
    </w:p>
    <w:p w:rsidR="000538DC" w:rsidRPr="000538DC" w:rsidRDefault="000538DC" w:rsidP="000538DC">
      <w:pPr>
        <w:tabs>
          <w:tab w:val="left" w:pos="1134"/>
        </w:tabs>
        <w:jc w:val="both"/>
      </w:pPr>
      <w:r w:rsidRPr="000538DC">
        <w:rPr>
          <w:color w:val="FF0000"/>
        </w:rPr>
        <w:t xml:space="preserve">          </w:t>
      </w:r>
      <w:r w:rsidRPr="000538DC">
        <w:t xml:space="preserve">9.4.7. Принимать согласованные с ЗАКАЗЧИКОМ действия по рассмотрению и устранению претензий Государственной инспекции труда и (или) государственной экспертизы условий труда по результатам проведения аттестации рабочих мест, и в случае обоснованности их требований - ИСПОЛНИТЕЛЬ за свой счет оказывает необходимые услуги и устраняет выявленные несоответствия. </w:t>
      </w:r>
    </w:p>
    <w:p w:rsidR="000538DC" w:rsidRPr="000538DC" w:rsidRDefault="000538DC" w:rsidP="000538DC">
      <w:pPr>
        <w:tabs>
          <w:tab w:val="left" w:pos="1418"/>
        </w:tabs>
        <w:jc w:val="both"/>
      </w:pPr>
      <w:r w:rsidRPr="000538DC">
        <w:t xml:space="preserve">          9.4.8. В период действия настоящего Договора информировать ЗАКАЗЧИКА об изменениях в законодательстве по вопросам, касающимся предмета настоящего Договора.</w:t>
      </w:r>
    </w:p>
    <w:p w:rsidR="000538DC" w:rsidRPr="000538DC" w:rsidRDefault="000538DC" w:rsidP="000538DC">
      <w:pPr>
        <w:tabs>
          <w:tab w:val="left" w:pos="1276"/>
        </w:tabs>
        <w:jc w:val="both"/>
      </w:pPr>
    </w:p>
    <w:p w:rsidR="000538DC" w:rsidRPr="000538DC" w:rsidRDefault="000538DC" w:rsidP="000538DC">
      <w:pPr>
        <w:jc w:val="center"/>
        <w:rPr>
          <w:b/>
        </w:rPr>
      </w:pPr>
      <w:r w:rsidRPr="000538DC">
        <w:rPr>
          <w:b/>
        </w:rPr>
        <w:t>10. ПОРЯДОК СДАЧИ И ПРИЕМКИ ОКАЗАНИЯ УСЛУГ</w:t>
      </w:r>
    </w:p>
    <w:p w:rsidR="000538DC" w:rsidRPr="000538DC" w:rsidRDefault="000538DC" w:rsidP="000538DC">
      <w:pPr>
        <w:tabs>
          <w:tab w:val="left" w:pos="1134"/>
        </w:tabs>
        <w:jc w:val="both"/>
      </w:pPr>
      <w:r w:rsidRPr="000538DC">
        <w:t xml:space="preserve">         10.1. Вместе с итоговыми материалами (раздел 7 Договора) ИСПОЛНИТЕЛЬ передает ЗАКАЗЧИКУ (его ответственному  представителю) подписанный ИСПОЛНИТЕЛЕМ Акт сдачи-приемки оказания услуг (далее Акт). Сканированный экземпляр Акта передается ЗАКАЗЧИКУ (его ответственному  представителю) на компакт-диске вместе с электронным экземпляром итоговых материалов.</w:t>
      </w:r>
    </w:p>
    <w:p w:rsidR="000538DC" w:rsidRPr="000538DC" w:rsidRDefault="000538DC" w:rsidP="000538DC">
      <w:pPr>
        <w:tabs>
          <w:tab w:val="left" w:pos="1134"/>
        </w:tabs>
        <w:jc w:val="both"/>
      </w:pPr>
      <w:r w:rsidRPr="000538DC">
        <w:t xml:space="preserve">          10.2. По истечению срока, отведенного на рассмотрение представленных ИСПОЛНИТЕЛЕМ итоговых  материалов (раздел 8 Договора) ЗАКАЗЧИК, в течение 10 (десять) рабочих дней принимает оказанные услуги путем подписания Акта, либо в тот же срок предоставляет ИСПОЛНИТЕЛЮ письменный мотивированный отказ.</w:t>
      </w:r>
    </w:p>
    <w:p w:rsidR="000538DC" w:rsidRPr="000538DC" w:rsidRDefault="000538DC" w:rsidP="000538DC">
      <w:pPr>
        <w:tabs>
          <w:tab w:val="left" w:pos="1134"/>
        </w:tabs>
        <w:jc w:val="both"/>
      </w:pPr>
      <w:r w:rsidRPr="000538DC">
        <w:t xml:space="preserve">         10.3. ЗАКАЗЧИК заказным письмом, или иным удобным для ЗАКАЗЧИКА способом направляет в адрес ИСПОЛНИТЕЛЯ, подписанный со стороны ЗАКАЗЧИКА Акт.</w:t>
      </w:r>
    </w:p>
    <w:p w:rsidR="000538DC" w:rsidRPr="000538DC" w:rsidRDefault="000538DC" w:rsidP="000538DC">
      <w:pPr>
        <w:tabs>
          <w:tab w:val="left" w:pos="1134"/>
        </w:tabs>
        <w:jc w:val="both"/>
      </w:pPr>
      <w:r w:rsidRPr="000538DC">
        <w:t xml:space="preserve">         10.4. При мотивированном отказе ЗАКАЗЧИКА от подписания Акта СТОРОНЫ составляют двухсторонний акт устранения недостатков с перечнем необходимых доработок, сроков их выполнения.</w:t>
      </w:r>
    </w:p>
    <w:p w:rsidR="000538DC" w:rsidRPr="000538DC" w:rsidRDefault="000538DC" w:rsidP="000538DC">
      <w:pPr>
        <w:tabs>
          <w:tab w:val="left" w:pos="1134"/>
        </w:tabs>
        <w:jc w:val="both"/>
      </w:pPr>
      <w:r w:rsidRPr="000538DC">
        <w:t xml:space="preserve">         10.5. Недостоверность представленных ЗАКАЗЧИКОМ исходных данных, а также их частичное или полное отсутствие, не может служить основанием для отказа от приемки ЗАКАЗЧИКОМ итоговых материалов и подписания  со стороны ЗАКАЗЧИКА Акта.</w:t>
      </w:r>
    </w:p>
    <w:p w:rsidR="000538DC" w:rsidRPr="000538DC" w:rsidRDefault="000538DC" w:rsidP="000538DC">
      <w:pPr>
        <w:tabs>
          <w:tab w:val="left" w:pos="1134"/>
        </w:tabs>
        <w:jc w:val="both"/>
      </w:pPr>
      <w:r w:rsidRPr="000538DC">
        <w:t xml:space="preserve">        10.6. Если в указанный срок ЗАКАЗЧИК не предоставил подписанный Акт, либо мотивированный отказ, услуга считается оказанной ИСПОЛНИТЕЛЕМ и принятой ЗАКАЗЧИКОМ, и подлежит оплате в соответствии с разделом № 3 настоящего Договора.</w:t>
      </w:r>
    </w:p>
    <w:p w:rsidR="000538DC" w:rsidRPr="000538DC" w:rsidRDefault="000538DC" w:rsidP="000538DC">
      <w:pPr>
        <w:tabs>
          <w:tab w:val="left" w:pos="1134"/>
        </w:tabs>
        <w:jc w:val="both"/>
      </w:pPr>
      <w:r w:rsidRPr="000538DC">
        <w:t xml:space="preserve">       10.7.  В случае утери ЗАКАЗЧИКОМ направленного в его адрес  Акта ЗАКАЗЧИК обязан проинформировать ИСПОЛНИТЕЛЯ любым доступным способом. ИСПОЛНИТЕЛЬ обязуется продублировать и направить ЗАКАЗЧИКУ утерянный ЗАКАЗЧИКОМ  Акт сдачи-приемки оказания услуг. В этом случает дата Акта не меняется, за исключением случаев, если выставление Акта и его восстановление осуществляется в рамках текущего квартала.</w:t>
      </w:r>
    </w:p>
    <w:p w:rsidR="000538DC" w:rsidRPr="000538DC" w:rsidRDefault="000538DC" w:rsidP="000538DC">
      <w:pPr>
        <w:tabs>
          <w:tab w:val="left" w:pos="1134"/>
        </w:tabs>
        <w:jc w:val="both"/>
      </w:pPr>
    </w:p>
    <w:p w:rsidR="000538DC" w:rsidRPr="000538DC" w:rsidRDefault="000538DC" w:rsidP="000538DC">
      <w:pPr>
        <w:jc w:val="center"/>
        <w:rPr>
          <w:b/>
        </w:rPr>
      </w:pPr>
      <w:r w:rsidRPr="000538DC">
        <w:rPr>
          <w:b/>
        </w:rPr>
        <w:t>11. ОТВЕТСТВЕННОСТЬ СТОРОН</w:t>
      </w:r>
    </w:p>
    <w:p w:rsidR="000538DC" w:rsidRPr="000538DC" w:rsidRDefault="000538DC" w:rsidP="000538DC">
      <w:pPr>
        <w:tabs>
          <w:tab w:val="left" w:pos="1134"/>
        </w:tabs>
        <w:jc w:val="both"/>
      </w:pPr>
      <w:r w:rsidRPr="000538DC">
        <w:t xml:space="preserve">        11.1. ИСПОЛНИТЕЛЬ несет ответственность  за достоверность проведения измерений и оценок факторов производственной среды и трудового процесса,  на рабочих местах ЗАКАЗЧИКА.</w:t>
      </w:r>
    </w:p>
    <w:p w:rsidR="000538DC" w:rsidRPr="000538DC" w:rsidRDefault="000538DC" w:rsidP="000538DC">
      <w:pPr>
        <w:tabs>
          <w:tab w:val="left" w:pos="1134"/>
        </w:tabs>
        <w:jc w:val="both"/>
      </w:pPr>
      <w:r w:rsidRPr="000538DC">
        <w:t xml:space="preserve">        11.2. ЗАКАЗЧИК несет ответственность за полноту и достоверность представленных исходных данных.</w:t>
      </w:r>
    </w:p>
    <w:p w:rsidR="000538DC" w:rsidRPr="000538DC" w:rsidRDefault="000538DC" w:rsidP="000538DC">
      <w:pPr>
        <w:tabs>
          <w:tab w:val="left" w:pos="1134"/>
        </w:tabs>
        <w:jc w:val="both"/>
      </w:pPr>
      <w:r w:rsidRPr="000538DC">
        <w:t xml:space="preserve">        11.3. В случае невыполнения или ненадлежащего выполнения СТОРОНАМИ принятых на себя обязательств по настоящему Договору, СТОРОНЫ несут ответственность в порядке, установленном действующим законодательством Российской Федерации.</w:t>
      </w:r>
    </w:p>
    <w:p w:rsidR="000538DC" w:rsidRPr="000538DC" w:rsidRDefault="000538DC" w:rsidP="000538DC">
      <w:pPr>
        <w:tabs>
          <w:tab w:val="left" w:pos="1134"/>
        </w:tabs>
        <w:jc w:val="both"/>
      </w:pPr>
      <w:r w:rsidRPr="000538DC">
        <w:lastRenderedPageBreak/>
        <w:t xml:space="preserve">         11.4.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538DC" w:rsidRPr="000538DC" w:rsidRDefault="000538DC" w:rsidP="000538DC">
      <w:pPr>
        <w:jc w:val="center"/>
        <w:rPr>
          <w:bCs/>
        </w:rPr>
      </w:pPr>
    </w:p>
    <w:p w:rsidR="000538DC" w:rsidRPr="000538DC" w:rsidRDefault="000538DC" w:rsidP="000538DC">
      <w:pPr>
        <w:jc w:val="center"/>
        <w:rPr>
          <w:b/>
          <w:bCs/>
        </w:rPr>
      </w:pPr>
      <w:r w:rsidRPr="000538DC">
        <w:rPr>
          <w:b/>
          <w:bCs/>
        </w:rPr>
        <w:t>12. ОБСТОЯТЕЛЬСТВА НЕПРЕОДОЛИМОЙ СИЛЫ</w:t>
      </w:r>
    </w:p>
    <w:p w:rsidR="000538DC" w:rsidRPr="000538DC" w:rsidRDefault="000538DC" w:rsidP="000538DC">
      <w:pPr>
        <w:tabs>
          <w:tab w:val="left" w:pos="1134"/>
        </w:tabs>
        <w:jc w:val="both"/>
      </w:pPr>
      <w:r w:rsidRPr="000538DC">
        <w:t xml:space="preserve">         12.1. СТОРОНЫ освобождаются от ответственности за неисполнение своих обязательств по настоящему Договору, если оно явилось следствием обстоятельств непреодолимой силы, произошедших во время выполнения настоящего Договора, а именно – пожар, наводнение, землетрясение и другие природные явления, а также война, боевые действия, мобилизация, забастовка на предприятиях СТОРОН, а также распоряжения компетентных органов власти, запрещающие совершать действия, предусмотренные настоящим Договором.</w:t>
      </w:r>
    </w:p>
    <w:p w:rsidR="000538DC" w:rsidRPr="000538DC" w:rsidRDefault="000538DC" w:rsidP="000538DC">
      <w:pPr>
        <w:tabs>
          <w:tab w:val="left" w:pos="1134"/>
        </w:tabs>
        <w:jc w:val="both"/>
      </w:pPr>
      <w:r w:rsidRPr="000538DC">
        <w:t xml:space="preserve">         12.2 Обстоятельства, освобождающие СТОРОНЫ от ответственности за частичное или полное неисполнение настоящего Договора, должны быть подтверждены справками и иными официальными документами, которыми бесспорно устанавливаются такие обстоятельства.</w:t>
      </w:r>
    </w:p>
    <w:p w:rsidR="000538DC" w:rsidRPr="000538DC" w:rsidRDefault="000538DC" w:rsidP="000538DC">
      <w:pPr>
        <w:tabs>
          <w:tab w:val="left" w:pos="567"/>
        </w:tabs>
        <w:jc w:val="center"/>
        <w:rPr>
          <w:b/>
          <w:bCs/>
        </w:rPr>
      </w:pPr>
    </w:p>
    <w:p w:rsidR="000538DC" w:rsidRPr="000538DC" w:rsidRDefault="000538DC" w:rsidP="000538DC">
      <w:pPr>
        <w:tabs>
          <w:tab w:val="left" w:pos="567"/>
        </w:tabs>
        <w:jc w:val="center"/>
        <w:rPr>
          <w:b/>
          <w:bCs/>
        </w:rPr>
      </w:pPr>
      <w:r w:rsidRPr="000538DC">
        <w:rPr>
          <w:b/>
          <w:bCs/>
        </w:rPr>
        <w:t>13. ПРОЧИЕ УСЛОВИЯ</w:t>
      </w:r>
    </w:p>
    <w:p w:rsidR="000538DC" w:rsidRPr="000538DC" w:rsidRDefault="000538DC" w:rsidP="000538DC">
      <w:pPr>
        <w:tabs>
          <w:tab w:val="left" w:pos="1134"/>
        </w:tabs>
        <w:jc w:val="both"/>
        <w:rPr>
          <w:rFonts w:eastAsia="Calibri"/>
          <w:lang w:eastAsia="en-US"/>
        </w:rPr>
      </w:pPr>
      <w:r w:rsidRPr="000538DC">
        <w:rPr>
          <w:rFonts w:eastAsia="Calibri"/>
          <w:lang w:eastAsia="en-US"/>
        </w:rPr>
        <w:t xml:space="preserve">         13.1. Если в процессе </w:t>
      </w:r>
      <w:r w:rsidRPr="000538DC">
        <w:t xml:space="preserve">оказания услуг </w:t>
      </w:r>
      <w:r w:rsidRPr="000538DC">
        <w:rPr>
          <w:rFonts w:eastAsia="Calibri"/>
          <w:lang w:eastAsia="en-US"/>
        </w:rPr>
        <w:t xml:space="preserve">какая-либо из СТОРОН сочтет нецелесообразным дальнейшее </w:t>
      </w:r>
      <w:r w:rsidRPr="000538DC">
        <w:t xml:space="preserve">оказания услуг </w:t>
      </w:r>
      <w:r w:rsidRPr="000538DC">
        <w:rPr>
          <w:rFonts w:eastAsia="Calibri"/>
          <w:lang w:eastAsia="en-US"/>
        </w:rPr>
        <w:t xml:space="preserve">по настоящему Договору, она обязана, в письменной форме, поставить об этом в известность другую СТОРОНУ в пятидневный срок. В случае, когда прекращение </w:t>
      </w:r>
      <w:r w:rsidRPr="000538DC">
        <w:t>оказания услуг</w:t>
      </w:r>
      <w:r w:rsidRPr="000538DC">
        <w:rPr>
          <w:rFonts w:eastAsia="Calibri"/>
          <w:lang w:eastAsia="en-US"/>
        </w:rPr>
        <w:t xml:space="preserve"> по настоящему Договору произошло по причинам, не зависящим от ИСПОЛНИТЕЛЯ, оплата ЗАКАЗЧИКОМ осуществляется по фактическому объему оказанных ИСПОЛНИТЕЛЕМ услуг.</w:t>
      </w:r>
    </w:p>
    <w:p w:rsidR="000538DC" w:rsidRPr="000538DC" w:rsidRDefault="000538DC" w:rsidP="000538DC">
      <w:pPr>
        <w:jc w:val="both"/>
      </w:pPr>
      <w:r w:rsidRPr="000538DC">
        <w:t xml:space="preserve">        13.2. В случае непредставления ЗАКАЗЧИКОМ по запросу ИСПОЛНИТЕЛЯ необходимой для оказания услуг информации и документации, ИСПОЛНИТЕЛЬ имеет право оставить в подготовленных по окончанию работы итоговых материалах пустые графы, которые заполняются в дальнейшем ЗАКАЗЧИКОМ самостоятельно после завершения оказания услуг по настоящему Договору.         </w:t>
      </w:r>
    </w:p>
    <w:p w:rsidR="000538DC" w:rsidRPr="000538DC" w:rsidRDefault="000538DC" w:rsidP="000538DC">
      <w:pPr>
        <w:jc w:val="both"/>
      </w:pPr>
      <w:r w:rsidRPr="000538DC">
        <w:t xml:space="preserve">        13.3.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0538DC" w:rsidRPr="000538DC" w:rsidRDefault="000538DC" w:rsidP="000538DC">
      <w:pPr>
        <w:jc w:val="both"/>
      </w:pPr>
      <w:r w:rsidRPr="000538DC">
        <w:t>Сведения направляются по электронной почте на  адрес:</w:t>
      </w:r>
    </w:p>
    <w:p w:rsidR="000538DC" w:rsidRPr="000538DC" w:rsidRDefault="000538DC" w:rsidP="000538DC">
      <w:pPr>
        <w:jc w:val="both"/>
      </w:pPr>
      <w:r w:rsidRPr="000538DC">
        <w:t xml:space="preserve">Исполнителя _____  </w:t>
      </w:r>
    </w:p>
    <w:p w:rsidR="000538DC" w:rsidRPr="000538DC" w:rsidRDefault="000538DC" w:rsidP="000538DC">
      <w:pPr>
        <w:jc w:val="both"/>
      </w:pPr>
      <w:r w:rsidRPr="000538DC">
        <w:t xml:space="preserve">Заказчика </w:t>
      </w:r>
      <w:hyperlink r:id="rId24" w:history="1">
        <w:r w:rsidRPr="000538DC">
          <w:rPr>
            <w:rStyle w:val="afb"/>
          </w:rPr>
          <w:t>PZA@greenatom.ru</w:t>
        </w:r>
      </w:hyperlink>
      <w:r w:rsidRPr="000538DC">
        <w:t>. .</w:t>
      </w:r>
    </w:p>
    <w:p w:rsidR="000538DC" w:rsidRPr="000538DC" w:rsidRDefault="000538DC" w:rsidP="000538DC">
      <w:pPr>
        <w:jc w:val="both"/>
        <w:rPr>
          <w:lang w:eastAsia="en-US"/>
        </w:rPr>
      </w:pPr>
      <w:r w:rsidRPr="000538DC">
        <w:rPr>
          <w:lang w:eastAsia="en-US"/>
        </w:rPr>
        <w:t xml:space="preserve">         13.4.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0538DC" w:rsidRPr="000538DC" w:rsidRDefault="000538DC" w:rsidP="000538DC">
      <w:pPr>
        <w:jc w:val="both"/>
        <w:rPr>
          <w:lang w:eastAsia="en-US"/>
        </w:rPr>
      </w:pPr>
      <w:r w:rsidRPr="000538DC">
        <w:rPr>
          <w:lang w:eastAsia="en-US"/>
        </w:rPr>
        <w:t xml:space="preserve">         13.5.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w:t>
      </w:r>
      <w:r w:rsidRPr="000538DC">
        <w:rPr>
          <w:lang w:eastAsia="en-US"/>
        </w:rPr>
        <w:lastRenderedPageBreak/>
        <w:t>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0538DC" w:rsidRPr="000538DC" w:rsidRDefault="000538DC" w:rsidP="000538DC">
      <w:pPr>
        <w:jc w:val="both"/>
        <w:rPr>
          <w:lang w:eastAsia="en-US"/>
        </w:rPr>
      </w:pPr>
      <w:r w:rsidRPr="000538DC">
        <w:rPr>
          <w:lang w:eastAsia="en-US"/>
        </w:rPr>
        <w:t xml:space="preserve">           13.6.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538DC" w:rsidRPr="000538DC" w:rsidRDefault="000538DC" w:rsidP="000538DC">
      <w:pPr>
        <w:jc w:val="both"/>
        <w:rPr>
          <w:lang w:eastAsia="en-US"/>
        </w:rPr>
      </w:pPr>
      <w:r w:rsidRPr="000538DC">
        <w:rPr>
          <w:lang w:eastAsia="en-US"/>
        </w:rPr>
        <w:t xml:space="preserve">         13.7.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0538DC" w:rsidRPr="000538DC" w:rsidRDefault="000538DC" w:rsidP="000538DC">
      <w:pPr>
        <w:tabs>
          <w:tab w:val="left" w:pos="1134"/>
        </w:tabs>
        <w:jc w:val="both"/>
      </w:pPr>
      <w:r w:rsidRPr="000538DC">
        <w:t xml:space="preserve">         13.8. Полученная ИСПОЛНИТЕЛЕМ от ЗАКАЗЧИКА информация и документация, необходимая для оказания услуг, является конфиденциальной информацией. </w:t>
      </w:r>
    </w:p>
    <w:p w:rsidR="000538DC" w:rsidRPr="000538DC" w:rsidRDefault="000538DC" w:rsidP="000538DC">
      <w:pPr>
        <w:tabs>
          <w:tab w:val="left" w:pos="1134"/>
        </w:tabs>
        <w:jc w:val="both"/>
        <w:rPr>
          <w:bCs/>
          <w:noProof/>
        </w:rPr>
      </w:pPr>
      <w:r w:rsidRPr="000538DC">
        <w:rPr>
          <w:bCs/>
          <w:noProof/>
        </w:rPr>
        <w:t xml:space="preserve">          13.9.  В случае изменения действующего законодательсва, относящегося к  предмету настоящего Договора, а как следствие увеличение или уменьшение объема </w:t>
      </w:r>
      <w:r w:rsidRPr="000538DC">
        <w:t xml:space="preserve">оказания услуг </w:t>
      </w:r>
      <w:r w:rsidRPr="000538DC">
        <w:rPr>
          <w:bCs/>
          <w:noProof/>
        </w:rPr>
        <w:t>по настоящему Договору, сумма работ по настоящему Договору подлежит пересмотру по согласованию СТОРОН.</w:t>
      </w:r>
    </w:p>
    <w:p w:rsidR="000538DC" w:rsidRPr="000538DC" w:rsidRDefault="000538DC" w:rsidP="000538DC">
      <w:pPr>
        <w:jc w:val="both"/>
      </w:pPr>
      <w:r w:rsidRPr="000538DC">
        <w:rPr>
          <w:bCs/>
        </w:rPr>
        <w:t xml:space="preserve">         13.10.</w:t>
      </w:r>
      <w:r w:rsidRPr="000538DC">
        <w:t xml:space="preserve"> Настоящий Договор вступает в силу с момента подписания Сторонами и действует до 31 декабря 2012 года, а в случае, если обязательства, вытекающие из настоящего Договора, продолжались после указанной даты, то до полного выполнения Сторонами обязательств. </w:t>
      </w:r>
    </w:p>
    <w:p w:rsidR="000538DC" w:rsidRPr="000538DC" w:rsidRDefault="000538DC" w:rsidP="000538DC">
      <w:pPr>
        <w:tabs>
          <w:tab w:val="left" w:pos="1134"/>
        </w:tabs>
        <w:jc w:val="both"/>
        <w:rPr>
          <w:bCs/>
          <w:noProof/>
        </w:rPr>
      </w:pPr>
      <w:r w:rsidRPr="000538DC">
        <w:rPr>
          <w:bCs/>
        </w:rPr>
        <w:t xml:space="preserve">         13.11. СТОРОНЫ обязуются заблаговременно известить друг друга в случае изменения адресов и/или реквизитов.</w:t>
      </w:r>
    </w:p>
    <w:p w:rsidR="000538DC" w:rsidRPr="000538DC" w:rsidRDefault="000538DC" w:rsidP="000538DC">
      <w:pPr>
        <w:tabs>
          <w:tab w:val="left" w:pos="1134"/>
        </w:tabs>
        <w:jc w:val="both"/>
        <w:rPr>
          <w:bCs/>
          <w:noProof/>
        </w:rPr>
      </w:pPr>
      <w:r w:rsidRPr="000538DC">
        <w:rPr>
          <w:bCs/>
        </w:rPr>
        <w:t xml:space="preserve">         13.12. Настоящий договор составлен и подписан СТОРОНАМИ в двух экземплярах, имеющих равную юридическую силу, по одному экземпляру каждой СТОРОНЕ.</w:t>
      </w:r>
    </w:p>
    <w:p w:rsidR="000538DC" w:rsidRPr="000538DC" w:rsidRDefault="000538DC" w:rsidP="000538DC">
      <w:pPr>
        <w:tabs>
          <w:tab w:val="left" w:pos="1134"/>
        </w:tabs>
        <w:jc w:val="both"/>
        <w:rPr>
          <w:bCs/>
        </w:rPr>
      </w:pPr>
      <w:r w:rsidRPr="000538DC">
        <w:t xml:space="preserve">          13.13.  Все изменения и дополнения к настоящему Договору составляются в письменной форме,  вступают в силу только после согласования и подписания полномочными представителями СТОРОН</w:t>
      </w:r>
      <w:r w:rsidRPr="000538DC">
        <w:rPr>
          <w:bCs/>
        </w:rPr>
        <w:t>.</w:t>
      </w:r>
    </w:p>
    <w:p w:rsidR="000538DC" w:rsidRPr="000538DC" w:rsidRDefault="000538DC" w:rsidP="000538DC">
      <w:pPr>
        <w:tabs>
          <w:tab w:val="left" w:pos="1134"/>
        </w:tabs>
        <w:jc w:val="both"/>
        <w:rPr>
          <w:bCs/>
        </w:rPr>
      </w:pPr>
    </w:p>
    <w:p w:rsidR="000538DC" w:rsidRPr="000538DC" w:rsidRDefault="000538DC" w:rsidP="000538DC">
      <w:pPr>
        <w:tabs>
          <w:tab w:val="left" w:pos="1134"/>
        </w:tabs>
        <w:jc w:val="center"/>
        <w:rPr>
          <w:b/>
          <w:bCs/>
        </w:rPr>
      </w:pPr>
      <w:r w:rsidRPr="000538DC">
        <w:rPr>
          <w:b/>
          <w:bCs/>
        </w:rPr>
        <w:t>14. ГАРАНТИЙНЫЕ ОБЯЗАТЕЛЬСТВА</w:t>
      </w:r>
    </w:p>
    <w:p w:rsidR="000538DC" w:rsidRPr="000538DC" w:rsidRDefault="000538DC" w:rsidP="000538DC">
      <w:pPr>
        <w:tabs>
          <w:tab w:val="left" w:pos="1134"/>
        </w:tabs>
        <w:jc w:val="both"/>
        <w:rPr>
          <w:b/>
          <w:bCs/>
          <w:noProof/>
        </w:rPr>
      </w:pPr>
      <w:r w:rsidRPr="000538DC">
        <w:rPr>
          <w:bCs/>
          <w:color w:val="000000"/>
        </w:rPr>
        <w:t xml:space="preserve">          ИСПОЛНИТЕЛЬ  гарантирует качество оказанных услуг не менее 12 месяцев с момента подписания Сторонами Акта сдачи-приёмки оказанных услуг и юридическое сопровождение в течение 5 лет.</w:t>
      </w:r>
    </w:p>
    <w:p w:rsidR="000538DC" w:rsidRPr="000538DC" w:rsidRDefault="000538DC" w:rsidP="000538DC">
      <w:pPr>
        <w:jc w:val="both"/>
        <w:rPr>
          <w:b/>
          <w:bCs/>
        </w:rPr>
      </w:pPr>
    </w:p>
    <w:p w:rsidR="000538DC" w:rsidRPr="000538DC" w:rsidRDefault="000538DC" w:rsidP="000538DC">
      <w:pPr>
        <w:jc w:val="center"/>
        <w:rPr>
          <w:b/>
          <w:bCs/>
        </w:rPr>
      </w:pPr>
      <w:r w:rsidRPr="000538DC">
        <w:rPr>
          <w:b/>
          <w:bCs/>
        </w:rPr>
        <w:t>15. ПРИЛОЖЕНИЯ К ДОГОВОРУ</w:t>
      </w:r>
    </w:p>
    <w:p w:rsidR="000538DC" w:rsidRPr="000538DC" w:rsidRDefault="000538DC" w:rsidP="000538DC">
      <w:pPr>
        <w:rPr>
          <w:bCs/>
        </w:rPr>
      </w:pPr>
      <w:r w:rsidRPr="000538DC">
        <w:rPr>
          <w:bCs/>
        </w:rPr>
        <w:t>Приложение № 1.  Техническое задание на ____ л.</w:t>
      </w:r>
    </w:p>
    <w:p w:rsidR="000538DC" w:rsidRPr="000538DC" w:rsidRDefault="000538DC" w:rsidP="000538DC">
      <w:pPr>
        <w:rPr>
          <w:bCs/>
        </w:rPr>
      </w:pPr>
      <w:r w:rsidRPr="000538DC">
        <w:rPr>
          <w:bCs/>
        </w:rPr>
        <w:t>Приложение № 2.  Расчет стоимости оказания услуг на ____ л</w:t>
      </w:r>
    </w:p>
    <w:p w:rsidR="000538DC" w:rsidRPr="000538DC" w:rsidRDefault="000538DC" w:rsidP="000538DC">
      <w:pPr>
        <w:rPr>
          <w:bCs/>
        </w:rPr>
      </w:pPr>
      <w:r w:rsidRPr="000538DC">
        <w:rPr>
          <w:bCs/>
        </w:rPr>
        <w:t>Приложение № 3.  Форма Акта сдачи-приемки оказанных услуг на ____л.</w:t>
      </w:r>
    </w:p>
    <w:p w:rsidR="000538DC" w:rsidRPr="000538DC" w:rsidRDefault="000538DC" w:rsidP="000538DC">
      <w:pPr>
        <w:rPr>
          <w:bCs/>
        </w:rPr>
      </w:pPr>
    </w:p>
    <w:p w:rsidR="000538DC" w:rsidRPr="000538DC" w:rsidRDefault="000538DC" w:rsidP="000538DC">
      <w:pPr>
        <w:jc w:val="center"/>
        <w:rPr>
          <w:b/>
        </w:rPr>
      </w:pPr>
      <w:r w:rsidRPr="000538DC">
        <w:rPr>
          <w:b/>
          <w:bCs/>
        </w:rPr>
        <w:t>16. ЮРИДИЧЕСКИЕ АДРЕСА И РЕКВИЗИТЫ СТОРОН</w:t>
      </w:r>
    </w:p>
    <w:p w:rsidR="000538DC" w:rsidRPr="000538DC" w:rsidRDefault="000538DC" w:rsidP="000538DC"/>
    <w:p w:rsidR="000538DC" w:rsidRPr="000538DC" w:rsidRDefault="000538DC" w:rsidP="000538DC">
      <w:pPr>
        <w:rPr>
          <w:b/>
        </w:rPr>
      </w:pPr>
      <w:r w:rsidRPr="000538DC">
        <w:rPr>
          <w:b/>
        </w:rPr>
        <w:t>ЗАКАЗЧИК:</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55"/>
        <w:gridCol w:w="506"/>
        <w:gridCol w:w="1478"/>
        <w:gridCol w:w="949"/>
        <w:gridCol w:w="771"/>
        <w:gridCol w:w="688"/>
        <w:gridCol w:w="388"/>
        <w:gridCol w:w="883"/>
        <w:gridCol w:w="1829"/>
      </w:tblGrid>
      <w:tr w:rsidR="000538DC" w:rsidRPr="000538DC" w:rsidTr="000538DC">
        <w:tc>
          <w:tcPr>
            <w:tcW w:w="9747" w:type="dxa"/>
            <w:gridSpan w:val="9"/>
            <w:tcBorders>
              <w:top w:val="nil"/>
              <w:left w:val="nil"/>
              <w:bottom w:val="single" w:sz="4" w:space="0" w:color="auto"/>
              <w:right w:val="nil"/>
            </w:tcBorders>
          </w:tcPr>
          <w:p w:rsidR="000538DC" w:rsidRPr="000538DC" w:rsidRDefault="000538DC" w:rsidP="000538DC">
            <w:pPr>
              <w:spacing w:before="60"/>
              <w:rPr>
                <w:color w:val="000000"/>
              </w:rPr>
            </w:pPr>
          </w:p>
        </w:tc>
      </w:tr>
      <w:tr w:rsidR="000538DC" w:rsidRPr="000538DC" w:rsidTr="000538DC">
        <w:tc>
          <w:tcPr>
            <w:tcW w:w="2261" w:type="dxa"/>
            <w:tcBorders>
              <w:top w:val="nil"/>
              <w:left w:val="nil"/>
              <w:bottom w:val="nil"/>
              <w:right w:val="nil"/>
            </w:tcBorders>
          </w:tcPr>
          <w:p w:rsidR="000538DC" w:rsidRPr="000538DC" w:rsidRDefault="000538DC" w:rsidP="000538DC">
            <w:pPr>
              <w:spacing w:before="60"/>
              <w:jc w:val="right"/>
            </w:pPr>
            <w:r w:rsidRPr="000538DC">
              <w:t>Тел.Факс:</w:t>
            </w:r>
          </w:p>
        </w:tc>
        <w:tc>
          <w:tcPr>
            <w:tcW w:w="7486" w:type="dxa"/>
            <w:gridSpan w:val="8"/>
            <w:tcBorders>
              <w:top w:val="nil"/>
              <w:left w:val="nil"/>
              <w:bottom w:val="single" w:sz="4" w:space="0" w:color="auto"/>
              <w:right w:val="nil"/>
            </w:tcBorders>
          </w:tcPr>
          <w:p w:rsidR="000538DC" w:rsidRPr="000538DC" w:rsidRDefault="000538DC" w:rsidP="000538DC">
            <w:pPr>
              <w:spacing w:before="60"/>
            </w:pPr>
          </w:p>
        </w:tc>
      </w:tr>
      <w:tr w:rsidR="000538DC" w:rsidRPr="000538DC" w:rsidTr="000538DC">
        <w:tc>
          <w:tcPr>
            <w:tcW w:w="2261" w:type="dxa"/>
            <w:tcBorders>
              <w:top w:val="nil"/>
              <w:left w:val="nil"/>
              <w:bottom w:val="nil"/>
              <w:right w:val="nil"/>
            </w:tcBorders>
          </w:tcPr>
          <w:p w:rsidR="000538DC" w:rsidRPr="000538DC" w:rsidRDefault="000538DC" w:rsidP="000538DC">
            <w:pPr>
              <w:spacing w:before="60"/>
              <w:jc w:val="right"/>
            </w:pPr>
            <w:r w:rsidRPr="000538DC">
              <w:t xml:space="preserve">Юридический </w:t>
            </w:r>
            <w:r w:rsidRPr="000538DC">
              <w:lastRenderedPageBreak/>
              <w:t>адрес:</w:t>
            </w:r>
          </w:p>
        </w:tc>
        <w:tc>
          <w:tcPr>
            <w:tcW w:w="7486" w:type="dxa"/>
            <w:gridSpan w:val="8"/>
            <w:tcBorders>
              <w:top w:val="single" w:sz="4" w:space="0" w:color="auto"/>
              <w:left w:val="nil"/>
              <w:bottom w:val="single" w:sz="4" w:space="0" w:color="auto"/>
              <w:right w:val="nil"/>
            </w:tcBorders>
          </w:tcPr>
          <w:p w:rsidR="000538DC" w:rsidRPr="000538DC" w:rsidRDefault="000538DC" w:rsidP="000538DC">
            <w:pPr>
              <w:spacing w:before="60"/>
            </w:pPr>
          </w:p>
        </w:tc>
      </w:tr>
      <w:tr w:rsidR="000538DC" w:rsidRPr="000538DC" w:rsidTr="000538DC">
        <w:tc>
          <w:tcPr>
            <w:tcW w:w="2261" w:type="dxa"/>
            <w:tcBorders>
              <w:top w:val="nil"/>
              <w:left w:val="nil"/>
              <w:bottom w:val="nil"/>
              <w:right w:val="nil"/>
            </w:tcBorders>
          </w:tcPr>
          <w:p w:rsidR="000538DC" w:rsidRPr="000538DC" w:rsidRDefault="000538DC" w:rsidP="000538DC">
            <w:pPr>
              <w:spacing w:before="60"/>
              <w:jc w:val="right"/>
            </w:pPr>
            <w:r w:rsidRPr="000538DC">
              <w:lastRenderedPageBreak/>
              <w:t>Почтовый адрес:</w:t>
            </w:r>
          </w:p>
        </w:tc>
        <w:tc>
          <w:tcPr>
            <w:tcW w:w="7486" w:type="dxa"/>
            <w:gridSpan w:val="8"/>
            <w:tcBorders>
              <w:top w:val="single" w:sz="4" w:space="0" w:color="auto"/>
              <w:left w:val="nil"/>
              <w:bottom w:val="single" w:sz="4" w:space="0" w:color="auto"/>
              <w:right w:val="nil"/>
            </w:tcBorders>
          </w:tcPr>
          <w:p w:rsidR="000538DC" w:rsidRPr="000538DC" w:rsidRDefault="000538DC" w:rsidP="000538DC">
            <w:pPr>
              <w:spacing w:before="60"/>
            </w:pPr>
          </w:p>
        </w:tc>
      </w:tr>
      <w:tr w:rsidR="000538DC" w:rsidRPr="000538DC" w:rsidTr="000538DC">
        <w:tc>
          <w:tcPr>
            <w:tcW w:w="2261" w:type="dxa"/>
            <w:tcBorders>
              <w:top w:val="nil"/>
              <w:left w:val="nil"/>
              <w:bottom w:val="nil"/>
              <w:right w:val="nil"/>
            </w:tcBorders>
          </w:tcPr>
          <w:p w:rsidR="000538DC" w:rsidRPr="000538DC" w:rsidRDefault="000538DC" w:rsidP="000538DC">
            <w:pPr>
              <w:spacing w:before="60"/>
              <w:jc w:val="right"/>
            </w:pPr>
            <w:r w:rsidRPr="000538DC">
              <w:t>ИНН:</w:t>
            </w:r>
          </w:p>
        </w:tc>
        <w:tc>
          <w:tcPr>
            <w:tcW w:w="1993" w:type="dxa"/>
            <w:gridSpan w:val="2"/>
            <w:tcBorders>
              <w:top w:val="single" w:sz="4" w:space="0" w:color="auto"/>
              <w:left w:val="nil"/>
              <w:bottom w:val="single" w:sz="4" w:space="0" w:color="auto"/>
              <w:right w:val="nil"/>
            </w:tcBorders>
          </w:tcPr>
          <w:p w:rsidR="000538DC" w:rsidRPr="000538DC" w:rsidRDefault="000538DC" w:rsidP="000538DC">
            <w:pPr>
              <w:spacing w:before="60"/>
              <w:jc w:val="center"/>
            </w:pPr>
          </w:p>
        </w:tc>
        <w:tc>
          <w:tcPr>
            <w:tcW w:w="951" w:type="dxa"/>
            <w:tcBorders>
              <w:top w:val="single" w:sz="4" w:space="0" w:color="auto"/>
              <w:left w:val="nil"/>
              <w:bottom w:val="nil"/>
              <w:right w:val="nil"/>
            </w:tcBorders>
          </w:tcPr>
          <w:p w:rsidR="000538DC" w:rsidRPr="000538DC" w:rsidRDefault="000538DC" w:rsidP="000538DC">
            <w:pPr>
              <w:spacing w:before="60"/>
            </w:pPr>
            <w:r w:rsidRPr="000538DC">
              <w:t xml:space="preserve">КПП              </w:t>
            </w:r>
          </w:p>
        </w:tc>
        <w:tc>
          <w:tcPr>
            <w:tcW w:w="1815" w:type="dxa"/>
            <w:gridSpan w:val="3"/>
            <w:tcBorders>
              <w:top w:val="single" w:sz="4" w:space="0" w:color="auto"/>
              <w:left w:val="nil"/>
              <w:bottom w:val="single" w:sz="4" w:space="0" w:color="auto"/>
              <w:right w:val="nil"/>
            </w:tcBorders>
          </w:tcPr>
          <w:p w:rsidR="000538DC" w:rsidRPr="000538DC" w:rsidRDefault="000538DC" w:rsidP="000538DC">
            <w:pPr>
              <w:spacing w:before="60"/>
              <w:jc w:val="center"/>
            </w:pPr>
          </w:p>
        </w:tc>
        <w:tc>
          <w:tcPr>
            <w:tcW w:w="883" w:type="dxa"/>
            <w:tcBorders>
              <w:top w:val="nil"/>
              <w:left w:val="nil"/>
              <w:bottom w:val="nil"/>
              <w:right w:val="nil"/>
            </w:tcBorders>
          </w:tcPr>
          <w:p w:rsidR="000538DC" w:rsidRPr="000538DC" w:rsidRDefault="000538DC" w:rsidP="000538DC">
            <w:pPr>
              <w:spacing w:before="60"/>
            </w:pPr>
            <w:r w:rsidRPr="000538DC">
              <w:t>ОГРН</w:t>
            </w:r>
          </w:p>
        </w:tc>
        <w:tc>
          <w:tcPr>
            <w:tcW w:w="1844" w:type="dxa"/>
            <w:tcBorders>
              <w:top w:val="single" w:sz="4" w:space="0" w:color="auto"/>
              <w:left w:val="nil"/>
              <w:bottom w:val="single" w:sz="4" w:space="0" w:color="auto"/>
              <w:right w:val="nil"/>
            </w:tcBorders>
          </w:tcPr>
          <w:p w:rsidR="000538DC" w:rsidRPr="000538DC" w:rsidRDefault="000538DC" w:rsidP="000538DC">
            <w:pPr>
              <w:spacing w:before="60"/>
            </w:pPr>
          </w:p>
        </w:tc>
      </w:tr>
      <w:tr w:rsidR="000538DC" w:rsidRPr="000538DC" w:rsidTr="000538DC">
        <w:tc>
          <w:tcPr>
            <w:tcW w:w="2261" w:type="dxa"/>
            <w:tcBorders>
              <w:top w:val="nil"/>
              <w:left w:val="nil"/>
              <w:bottom w:val="nil"/>
              <w:right w:val="nil"/>
            </w:tcBorders>
          </w:tcPr>
          <w:p w:rsidR="000538DC" w:rsidRPr="000538DC" w:rsidRDefault="000538DC" w:rsidP="000538DC">
            <w:pPr>
              <w:spacing w:before="60"/>
              <w:jc w:val="right"/>
            </w:pPr>
            <w:r w:rsidRPr="000538DC">
              <w:t>Банковские реквизиты:</w:t>
            </w:r>
          </w:p>
        </w:tc>
        <w:tc>
          <w:tcPr>
            <w:tcW w:w="7486" w:type="dxa"/>
            <w:gridSpan w:val="8"/>
            <w:tcBorders>
              <w:top w:val="nil"/>
              <w:left w:val="nil"/>
              <w:bottom w:val="single" w:sz="4" w:space="0" w:color="auto"/>
              <w:right w:val="nil"/>
            </w:tcBorders>
          </w:tcPr>
          <w:p w:rsidR="000538DC" w:rsidRPr="000538DC" w:rsidRDefault="000538DC" w:rsidP="000538DC">
            <w:pPr>
              <w:spacing w:before="60"/>
            </w:pPr>
            <w:r w:rsidRPr="000538DC">
              <w:t xml:space="preserve">Р/с </w:t>
            </w:r>
          </w:p>
        </w:tc>
      </w:tr>
      <w:tr w:rsidR="000538DC" w:rsidRPr="000538DC" w:rsidTr="000538DC">
        <w:tc>
          <w:tcPr>
            <w:tcW w:w="2261" w:type="dxa"/>
            <w:tcBorders>
              <w:top w:val="nil"/>
              <w:left w:val="nil"/>
              <w:bottom w:val="nil"/>
              <w:right w:val="nil"/>
            </w:tcBorders>
          </w:tcPr>
          <w:p w:rsidR="000538DC" w:rsidRPr="000538DC" w:rsidRDefault="000538DC" w:rsidP="000538DC">
            <w:pPr>
              <w:spacing w:before="60"/>
              <w:jc w:val="right"/>
            </w:pPr>
          </w:p>
        </w:tc>
        <w:tc>
          <w:tcPr>
            <w:tcW w:w="501" w:type="dxa"/>
            <w:tcBorders>
              <w:top w:val="single" w:sz="4" w:space="0" w:color="auto"/>
              <w:left w:val="nil"/>
              <w:bottom w:val="nil"/>
              <w:right w:val="nil"/>
            </w:tcBorders>
          </w:tcPr>
          <w:p w:rsidR="000538DC" w:rsidRPr="000538DC" w:rsidRDefault="000538DC" w:rsidP="000538DC">
            <w:pPr>
              <w:spacing w:before="60"/>
              <w:jc w:val="both"/>
            </w:pPr>
            <w:r w:rsidRPr="000538DC">
              <w:t>к/с</w:t>
            </w:r>
          </w:p>
        </w:tc>
        <w:tc>
          <w:tcPr>
            <w:tcW w:w="3221" w:type="dxa"/>
            <w:gridSpan w:val="3"/>
            <w:tcBorders>
              <w:top w:val="single" w:sz="4" w:space="0" w:color="auto"/>
              <w:left w:val="nil"/>
              <w:bottom w:val="single" w:sz="4" w:space="0" w:color="auto"/>
              <w:right w:val="nil"/>
            </w:tcBorders>
          </w:tcPr>
          <w:p w:rsidR="000538DC" w:rsidRPr="000538DC" w:rsidRDefault="000538DC" w:rsidP="000538DC">
            <w:pPr>
              <w:spacing w:before="60"/>
              <w:jc w:val="both"/>
            </w:pPr>
          </w:p>
        </w:tc>
        <w:tc>
          <w:tcPr>
            <w:tcW w:w="645" w:type="dxa"/>
            <w:tcBorders>
              <w:top w:val="single" w:sz="4" w:space="0" w:color="auto"/>
              <w:left w:val="nil"/>
              <w:bottom w:val="nil"/>
              <w:right w:val="nil"/>
            </w:tcBorders>
          </w:tcPr>
          <w:p w:rsidR="000538DC" w:rsidRPr="000538DC" w:rsidRDefault="000538DC" w:rsidP="000538DC">
            <w:pPr>
              <w:spacing w:before="60"/>
            </w:pPr>
            <w:r w:rsidRPr="000538DC">
              <w:rPr>
                <w:bCs/>
              </w:rPr>
              <w:t xml:space="preserve">БИК </w:t>
            </w:r>
          </w:p>
        </w:tc>
        <w:tc>
          <w:tcPr>
            <w:tcW w:w="3119" w:type="dxa"/>
            <w:gridSpan w:val="3"/>
            <w:tcBorders>
              <w:top w:val="single" w:sz="4" w:space="0" w:color="auto"/>
              <w:left w:val="nil"/>
              <w:bottom w:val="single" w:sz="4" w:space="0" w:color="auto"/>
              <w:right w:val="nil"/>
            </w:tcBorders>
          </w:tcPr>
          <w:p w:rsidR="000538DC" w:rsidRPr="000538DC" w:rsidRDefault="000538DC" w:rsidP="000538DC">
            <w:pPr>
              <w:spacing w:before="60"/>
            </w:pPr>
          </w:p>
        </w:tc>
      </w:tr>
    </w:tbl>
    <w:p w:rsidR="000538DC" w:rsidRPr="000538DC" w:rsidRDefault="000538DC" w:rsidP="000538DC">
      <w:pPr>
        <w:jc w:val="center"/>
      </w:pPr>
    </w:p>
    <w:p w:rsidR="000538DC" w:rsidRPr="000538DC" w:rsidRDefault="000538DC" w:rsidP="000538DC">
      <w:pPr>
        <w:rPr>
          <w:b/>
        </w:rPr>
      </w:pPr>
      <w:r w:rsidRPr="000538DC">
        <w:rPr>
          <w:b/>
        </w:rPr>
        <w:t xml:space="preserve">ИСПОЛНИТЕЛЬ: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12"/>
        <w:gridCol w:w="2418"/>
        <w:gridCol w:w="754"/>
        <w:gridCol w:w="4363"/>
      </w:tblGrid>
      <w:tr w:rsidR="000538DC" w:rsidRPr="000538DC" w:rsidTr="000538DC">
        <w:tc>
          <w:tcPr>
            <w:tcW w:w="9747" w:type="dxa"/>
            <w:gridSpan w:val="4"/>
            <w:tcBorders>
              <w:top w:val="nil"/>
              <w:left w:val="nil"/>
              <w:bottom w:val="single" w:sz="4" w:space="0" w:color="auto"/>
              <w:right w:val="nil"/>
            </w:tcBorders>
          </w:tcPr>
          <w:p w:rsidR="000538DC" w:rsidRPr="000538DC" w:rsidRDefault="000538DC" w:rsidP="000538DC">
            <w:pPr>
              <w:spacing w:before="60"/>
              <w:rPr>
                <w:b/>
              </w:rPr>
            </w:pPr>
          </w:p>
        </w:tc>
      </w:tr>
      <w:tr w:rsidR="000538DC" w:rsidRPr="000538DC" w:rsidTr="000538DC">
        <w:tc>
          <w:tcPr>
            <w:tcW w:w="2212" w:type="dxa"/>
            <w:tcBorders>
              <w:top w:val="nil"/>
              <w:left w:val="nil"/>
              <w:bottom w:val="nil"/>
              <w:right w:val="nil"/>
            </w:tcBorders>
          </w:tcPr>
          <w:p w:rsidR="000538DC" w:rsidRPr="000538DC" w:rsidRDefault="000538DC" w:rsidP="000538DC">
            <w:pPr>
              <w:spacing w:before="60"/>
              <w:jc w:val="right"/>
            </w:pPr>
            <w:r w:rsidRPr="000538DC">
              <w:t>Тел.Факс:</w:t>
            </w:r>
          </w:p>
        </w:tc>
        <w:tc>
          <w:tcPr>
            <w:tcW w:w="7535" w:type="dxa"/>
            <w:gridSpan w:val="3"/>
            <w:tcBorders>
              <w:top w:val="nil"/>
              <w:left w:val="nil"/>
              <w:bottom w:val="single" w:sz="4" w:space="0" w:color="auto"/>
              <w:right w:val="nil"/>
            </w:tcBorders>
          </w:tcPr>
          <w:p w:rsidR="000538DC" w:rsidRPr="000538DC" w:rsidRDefault="000538DC" w:rsidP="000538DC">
            <w:pPr>
              <w:spacing w:before="60"/>
            </w:pPr>
          </w:p>
        </w:tc>
      </w:tr>
      <w:tr w:rsidR="000538DC" w:rsidRPr="000538DC" w:rsidTr="000538DC">
        <w:tc>
          <w:tcPr>
            <w:tcW w:w="2212" w:type="dxa"/>
            <w:tcBorders>
              <w:top w:val="nil"/>
              <w:left w:val="nil"/>
              <w:bottom w:val="nil"/>
              <w:right w:val="nil"/>
            </w:tcBorders>
          </w:tcPr>
          <w:p w:rsidR="000538DC" w:rsidRPr="000538DC" w:rsidRDefault="000538DC" w:rsidP="000538DC">
            <w:pPr>
              <w:spacing w:before="60"/>
              <w:jc w:val="right"/>
            </w:pPr>
            <w:r w:rsidRPr="000538DC">
              <w:t>Юридический адрес:</w:t>
            </w:r>
          </w:p>
        </w:tc>
        <w:tc>
          <w:tcPr>
            <w:tcW w:w="7535" w:type="dxa"/>
            <w:gridSpan w:val="3"/>
            <w:tcBorders>
              <w:top w:val="single" w:sz="4" w:space="0" w:color="auto"/>
              <w:left w:val="nil"/>
              <w:bottom w:val="single" w:sz="4" w:space="0" w:color="auto"/>
              <w:right w:val="nil"/>
            </w:tcBorders>
          </w:tcPr>
          <w:p w:rsidR="000538DC" w:rsidRPr="000538DC" w:rsidRDefault="000538DC" w:rsidP="000538DC">
            <w:pPr>
              <w:spacing w:before="60"/>
            </w:pPr>
          </w:p>
        </w:tc>
      </w:tr>
      <w:tr w:rsidR="000538DC" w:rsidRPr="000538DC" w:rsidTr="000538DC">
        <w:tc>
          <w:tcPr>
            <w:tcW w:w="2212" w:type="dxa"/>
            <w:tcBorders>
              <w:top w:val="nil"/>
              <w:left w:val="nil"/>
              <w:bottom w:val="nil"/>
              <w:right w:val="nil"/>
            </w:tcBorders>
          </w:tcPr>
          <w:p w:rsidR="000538DC" w:rsidRPr="000538DC" w:rsidRDefault="000538DC" w:rsidP="000538DC">
            <w:pPr>
              <w:spacing w:before="60"/>
              <w:jc w:val="right"/>
            </w:pPr>
            <w:r w:rsidRPr="000538DC">
              <w:t>Почтовый адрес:</w:t>
            </w:r>
          </w:p>
        </w:tc>
        <w:tc>
          <w:tcPr>
            <w:tcW w:w="7535" w:type="dxa"/>
            <w:gridSpan w:val="3"/>
            <w:tcBorders>
              <w:top w:val="single" w:sz="4" w:space="0" w:color="auto"/>
              <w:left w:val="nil"/>
              <w:bottom w:val="single" w:sz="4" w:space="0" w:color="auto"/>
              <w:right w:val="nil"/>
            </w:tcBorders>
          </w:tcPr>
          <w:p w:rsidR="000538DC" w:rsidRPr="000538DC" w:rsidRDefault="000538DC" w:rsidP="000538DC">
            <w:pPr>
              <w:spacing w:before="60"/>
            </w:pPr>
          </w:p>
        </w:tc>
      </w:tr>
      <w:tr w:rsidR="000538DC" w:rsidRPr="000538DC" w:rsidTr="000538DC">
        <w:tc>
          <w:tcPr>
            <w:tcW w:w="2212" w:type="dxa"/>
            <w:tcBorders>
              <w:top w:val="nil"/>
              <w:left w:val="nil"/>
              <w:bottom w:val="nil"/>
              <w:right w:val="nil"/>
            </w:tcBorders>
          </w:tcPr>
          <w:p w:rsidR="000538DC" w:rsidRPr="000538DC" w:rsidRDefault="000538DC" w:rsidP="000538DC">
            <w:pPr>
              <w:spacing w:before="60"/>
              <w:jc w:val="right"/>
            </w:pPr>
            <w:r w:rsidRPr="000538DC">
              <w:t>ИНН/КПП/ОГРН:</w:t>
            </w:r>
          </w:p>
        </w:tc>
        <w:tc>
          <w:tcPr>
            <w:tcW w:w="2418" w:type="dxa"/>
            <w:tcBorders>
              <w:top w:val="single" w:sz="4" w:space="0" w:color="auto"/>
              <w:left w:val="nil"/>
              <w:bottom w:val="single" w:sz="4" w:space="0" w:color="auto"/>
              <w:right w:val="nil"/>
            </w:tcBorders>
          </w:tcPr>
          <w:p w:rsidR="000538DC" w:rsidRPr="000538DC" w:rsidRDefault="000538DC" w:rsidP="000538DC">
            <w:pPr>
              <w:spacing w:before="60"/>
            </w:pPr>
          </w:p>
        </w:tc>
        <w:tc>
          <w:tcPr>
            <w:tcW w:w="754" w:type="dxa"/>
            <w:tcBorders>
              <w:top w:val="nil"/>
              <w:left w:val="nil"/>
              <w:bottom w:val="nil"/>
              <w:right w:val="nil"/>
            </w:tcBorders>
          </w:tcPr>
          <w:p w:rsidR="000538DC" w:rsidRPr="000538DC" w:rsidRDefault="000538DC" w:rsidP="000538DC">
            <w:pPr>
              <w:spacing w:before="60"/>
            </w:pPr>
          </w:p>
        </w:tc>
        <w:tc>
          <w:tcPr>
            <w:tcW w:w="4363" w:type="dxa"/>
            <w:tcBorders>
              <w:top w:val="nil"/>
              <w:left w:val="nil"/>
              <w:bottom w:val="single" w:sz="4" w:space="0" w:color="auto"/>
              <w:right w:val="nil"/>
            </w:tcBorders>
          </w:tcPr>
          <w:p w:rsidR="000538DC" w:rsidRPr="000538DC" w:rsidRDefault="000538DC" w:rsidP="000538DC">
            <w:pPr>
              <w:spacing w:before="60"/>
            </w:pPr>
          </w:p>
        </w:tc>
      </w:tr>
      <w:tr w:rsidR="000538DC" w:rsidRPr="000538DC" w:rsidTr="000538DC">
        <w:tc>
          <w:tcPr>
            <w:tcW w:w="2212" w:type="dxa"/>
            <w:tcBorders>
              <w:top w:val="nil"/>
              <w:left w:val="nil"/>
              <w:bottom w:val="nil"/>
              <w:right w:val="nil"/>
            </w:tcBorders>
          </w:tcPr>
          <w:p w:rsidR="000538DC" w:rsidRPr="000538DC" w:rsidRDefault="000538DC" w:rsidP="000538DC">
            <w:pPr>
              <w:spacing w:before="60"/>
              <w:jc w:val="right"/>
            </w:pPr>
            <w:r w:rsidRPr="000538DC">
              <w:t>Банковские реквизиты:</w:t>
            </w:r>
          </w:p>
        </w:tc>
        <w:tc>
          <w:tcPr>
            <w:tcW w:w="7535" w:type="dxa"/>
            <w:gridSpan w:val="3"/>
            <w:tcBorders>
              <w:top w:val="nil"/>
              <w:left w:val="nil"/>
              <w:bottom w:val="single" w:sz="4" w:space="0" w:color="auto"/>
              <w:right w:val="nil"/>
            </w:tcBorders>
          </w:tcPr>
          <w:p w:rsidR="000538DC" w:rsidRPr="000538DC" w:rsidRDefault="000538DC" w:rsidP="000538DC">
            <w:pPr>
              <w:spacing w:before="60"/>
            </w:pPr>
          </w:p>
        </w:tc>
      </w:tr>
      <w:tr w:rsidR="000538DC" w:rsidRPr="000538DC" w:rsidTr="000538DC">
        <w:tc>
          <w:tcPr>
            <w:tcW w:w="2212" w:type="dxa"/>
            <w:tcBorders>
              <w:top w:val="nil"/>
              <w:left w:val="nil"/>
              <w:bottom w:val="nil"/>
              <w:right w:val="nil"/>
            </w:tcBorders>
          </w:tcPr>
          <w:p w:rsidR="000538DC" w:rsidRPr="000538DC" w:rsidRDefault="000538DC" w:rsidP="000538DC">
            <w:pPr>
              <w:spacing w:before="60"/>
              <w:jc w:val="right"/>
            </w:pPr>
          </w:p>
        </w:tc>
        <w:tc>
          <w:tcPr>
            <w:tcW w:w="7535" w:type="dxa"/>
            <w:gridSpan w:val="3"/>
            <w:tcBorders>
              <w:top w:val="single" w:sz="4" w:space="0" w:color="auto"/>
              <w:left w:val="nil"/>
              <w:bottom w:val="single" w:sz="4" w:space="0" w:color="auto"/>
              <w:right w:val="nil"/>
            </w:tcBorders>
          </w:tcPr>
          <w:p w:rsidR="000538DC" w:rsidRPr="000538DC" w:rsidRDefault="000538DC" w:rsidP="000538DC">
            <w:pPr>
              <w:spacing w:before="60"/>
            </w:pPr>
          </w:p>
        </w:tc>
      </w:tr>
    </w:tbl>
    <w:p w:rsidR="000538DC" w:rsidRPr="000538DC" w:rsidRDefault="000538DC" w:rsidP="000538DC">
      <w:pPr>
        <w:jc w:val="center"/>
      </w:pPr>
    </w:p>
    <w:p w:rsidR="000538DC" w:rsidRPr="000538DC" w:rsidRDefault="000538DC" w:rsidP="000538DC">
      <w:pPr>
        <w:jc w:val="center"/>
        <w:rPr>
          <w:b/>
        </w:rPr>
      </w:pPr>
    </w:p>
    <w:p w:rsidR="000538DC" w:rsidRPr="000538DC" w:rsidRDefault="000538DC" w:rsidP="000538DC">
      <w:pPr>
        <w:jc w:val="center"/>
        <w:rPr>
          <w:b/>
        </w:rPr>
      </w:pPr>
      <w:r w:rsidRPr="000538DC">
        <w:rPr>
          <w:b/>
        </w:rPr>
        <w:t>11. ПОДПИСИ СТОРОН</w:t>
      </w:r>
    </w:p>
    <w:p w:rsidR="000538DC" w:rsidRPr="000538DC" w:rsidRDefault="000538DC" w:rsidP="000538DC">
      <w:pPr>
        <w:ind w:firstLine="567"/>
        <w:jc w:val="center"/>
      </w:pPr>
    </w:p>
    <w:tbl>
      <w:tblPr>
        <w:tblW w:w="9781" w:type="dxa"/>
        <w:tblInd w:w="-34" w:type="dxa"/>
        <w:tblLayout w:type="fixed"/>
        <w:tblLook w:val="0000"/>
      </w:tblPr>
      <w:tblGrid>
        <w:gridCol w:w="4962"/>
        <w:gridCol w:w="4819"/>
      </w:tblGrid>
      <w:tr w:rsidR="000538DC" w:rsidRPr="000538DC" w:rsidTr="000538DC">
        <w:trPr>
          <w:trHeight w:val="274"/>
        </w:trPr>
        <w:tc>
          <w:tcPr>
            <w:tcW w:w="4962" w:type="dxa"/>
            <w:tcBorders>
              <w:top w:val="nil"/>
              <w:left w:val="nil"/>
              <w:bottom w:val="nil"/>
              <w:right w:val="nil"/>
            </w:tcBorders>
            <w:shd w:val="clear" w:color="auto" w:fill="auto"/>
            <w:tcMar>
              <w:top w:w="0" w:type="dxa"/>
              <w:left w:w="108" w:type="dxa"/>
              <w:bottom w:w="0" w:type="dxa"/>
              <w:right w:w="0" w:type="dxa"/>
            </w:tcMar>
          </w:tcPr>
          <w:p w:rsidR="000538DC" w:rsidRPr="000538DC" w:rsidRDefault="000538DC" w:rsidP="000538DC">
            <w:pPr>
              <w:jc w:val="center"/>
              <w:rPr>
                <w:b/>
              </w:rPr>
            </w:pPr>
            <w:r w:rsidRPr="000538DC">
              <w:rPr>
                <w:b/>
              </w:rPr>
              <w:t>ОТ ЗАКАЗЧИКА</w:t>
            </w:r>
          </w:p>
        </w:tc>
        <w:tc>
          <w:tcPr>
            <w:tcW w:w="4819" w:type="dxa"/>
            <w:tcBorders>
              <w:top w:val="nil"/>
              <w:left w:val="nil"/>
              <w:bottom w:val="nil"/>
              <w:right w:val="nil"/>
            </w:tcBorders>
          </w:tcPr>
          <w:p w:rsidR="000538DC" w:rsidRPr="000538DC" w:rsidRDefault="000538DC" w:rsidP="000538DC">
            <w:pPr>
              <w:ind w:left="178" w:right="177"/>
              <w:jc w:val="center"/>
              <w:rPr>
                <w:b/>
              </w:rPr>
            </w:pPr>
            <w:r w:rsidRPr="000538DC">
              <w:rPr>
                <w:b/>
              </w:rPr>
              <w:t xml:space="preserve">   ОТ ИСПОЛНИТЕЛЯ</w:t>
            </w:r>
          </w:p>
        </w:tc>
      </w:tr>
      <w:tr w:rsidR="000538DC" w:rsidRPr="000538DC" w:rsidTr="000538DC">
        <w:trPr>
          <w:trHeight w:val="541"/>
        </w:trPr>
        <w:tc>
          <w:tcPr>
            <w:tcW w:w="4962" w:type="dxa"/>
            <w:tcBorders>
              <w:top w:val="nil"/>
              <w:left w:val="nil"/>
              <w:bottom w:val="nil"/>
              <w:right w:val="nil"/>
            </w:tcBorders>
            <w:shd w:val="clear" w:color="auto" w:fill="auto"/>
          </w:tcPr>
          <w:p w:rsidR="000538DC" w:rsidRPr="000538DC" w:rsidRDefault="000538DC" w:rsidP="000538DC">
            <w:pPr>
              <w:ind w:left="176" w:right="176"/>
            </w:pPr>
          </w:p>
          <w:p w:rsidR="000538DC" w:rsidRPr="000538DC" w:rsidRDefault="000538DC" w:rsidP="000538DC">
            <w:pPr>
              <w:ind w:left="176" w:right="176"/>
            </w:pPr>
            <w:r w:rsidRPr="000538DC">
              <w:t>Заместитель генерального директора по управлению персоналом</w:t>
            </w:r>
          </w:p>
          <w:p w:rsidR="000538DC" w:rsidRPr="000538DC" w:rsidRDefault="000538DC" w:rsidP="000538DC">
            <w:pPr>
              <w:ind w:left="176" w:right="176"/>
            </w:pPr>
          </w:p>
          <w:p w:rsidR="000538DC" w:rsidRPr="000538DC" w:rsidRDefault="000538DC" w:rsidP="000538DC">
            <w:pPr>
              <w:ind w:left="176" w:right="176"/>
            </w:pPr>
            <w:r w:rsidRPr="000538DC">
              <w:t>Крюкова С.С.</w:t>
            </w:r>
          </w:p>
          <w:p w:rsidR="000538DC" w:rsidRPr="000538DC" w:rsidRDefault="000538DC" w:rsidP="000538DC">
            <w:pPr>
              <w:ind w:left="176" w:right="142"/>
            </w:pPr>
          </w:p>
          <w:p w:rsidR="000538DC" w:rsidRPr="000538DC" w:rsidRDefault="000538DC" w:rsidP="000538DC">
            <w:pPr>
              <w:ind w:right="142"/>
            </w:pPr>
            <w:r w:rsidRPr="000538DC">
              <w:t xml:space="preserve"> М.П.</w:t>
            </w:r>
          </w:p>
        </w:tc>
        <w:tc>
          <w:tcPr>
            <w:tcW w:w="4819" w:type="dxa"/>
            <w:tcBorders>
              <w:top w:val="nil"/>
              <w:left w:val="nil"/>
              <w:bottom w:val="nil"/>
              <w:right w:val="nil"/>
            </w:tcBorders>
          </w:tcPr>
          <w:p w:rsidR="000538DC" w:rsidRPr="000538DC" w:rsidRDefault="000538DC" w:rsidP="000538DC">
            <w:pPr>
              <w:ind w:left="178" w:right="177"/>
            </w:pPr>
          </w:p>
          <w:p w:rsidR="000538DC" w:rsidRPr="000538DC" w:rsidRDefault="000538DC" w:rsidP="000538DC">
            <w:pPr>
              <w:ind w:left="178" w:right="177"/>
            </w:pPr>
          </w:p>
          <w:p w:rsidR="000538DC" w:rsidRPr="000538DC" w:rsidRDefault="000538DC" w:rsidP="000538DC">
            <w:pPr>
              <w:ind w:left="178" w:right="177"/>
            </w:pPr>
          </w:p>
          <w:p w:rsidR="000538DC" w:rsidRPr="000538DC" w:rsidRDefault="000538DC" w:rsidP="000538DC">
            <w:pPr>
              <w:ind w:left="178" w:right="177"/>
            </w:pPr>
          </w:p>
          <w:p w:rsidR="000538DC" w:rsidRPr="000538DC" w:rsidRDefault="000538DC" w:rsidP="000538DC">
            <w:pPr>
              <w:ind w:left="178" w:right="177"/>
            </w:pPr>
            <w:r w:rsidRPr="000538DC">
              <w:t xml:space="preserve">                _________________________  </w:t>
            </w:r>
          </w:p>
          <w:p w:rsidR="000538DC" w:rsidRPr="000538DC" w:rsidRDefault="000538DC" w:rsidP="000538DC">
            <w:pPr>
              <w:ind w:left="178" w:right="177"/>
              <w:rPr>
                <w:i/>
              </w:rPr>
            </w:pPr>
          </w:p>
          <w:p w:rsidR="000538DC" w:rsidRPr="000538DC" w:rsidRDefault="000538DC" w:rsidP="000538DC">
            <w:pPr>
              <w:ind w:left="178" w:right="177"/>
            </w:pPr>
            <w:r w:rsidRPr="000538DC">
              <w:t>М.П.</w:t>
            </w:r>
          </w:p>
          <w:p w:rsidR="000538DC" w:rsidRPr="000538DC" w:rsidRDefault="000538DC" w:rsidP="000538DC">
            <w:pPr>
              <w:ind w:left="178" w:right="177"/>
            </w:pPr>
          </w:p>
        </w:tc>
      </w:tr>
    </w:tbl>
    <w:p w:rsidR="000538DC" w:rsidRPr="000538DC" w:rsidRDefault="000538DC" w:rsidP="000538DC">
      <w:pPr>
        <w:jc w:val="right"/>
      </w:pPr>
    </w:p>
    <w:p w:rsidR="000538DC" w:rsidRDefault="000538DC"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9E08E6" w:rsidRDefault="009E08E6" w:rsidP="000538DC">
      <w:pPr>
        <w:jc w:val="right"/>
      </w:pPr>
    </w:p>
    <w:p w:rsidR="009E08E6" w:rsidRPr="000538DC" w:rsidRDefault="009E08E6" w:rsidP="000538DC">
      <w:pPr>
        <w:jc w:val="right"/>
      </w:pPr>
    </w:p>
    <w:p w:rsidR="000538DC" w:rsidRPr="000538DC" w:rsidRDefault="000538DC" w:rsidP="000538DC">
      <w:pPr>
        <w:jc w:val="right"/>
      </w:pPr>
      <w:r w:rsidRPr="000538DC">
        <w:lastRenderedPageBreak/>
        <w:t>Приложение № 1</w:t>
      </w:r>
    </w:p>
    <w:p w:rsidR="000538DC" w:rsidRPr="000538DC" w:rsidRDefault="000538DC" w:rsidP="000538DC">
      <w:pPr>
        <w:jc w:val="right"/>
        <w:rPr>
          <w:rStyle w:val="FontStyle14"/>
          <w:sz w:val="24"/>
          <w:szCs w:val="24"/>
        </w:rPr>
      </w:pPr>
      <w:r w:rsidRPr="000538DC">
        <w:rPr>
          <w:rStyle w:val="FontStyle14"/>
          <w:sz w:val="24"/>
          <w:szCs w:val="24"/>
        </w:rPr>
        <w:t xml:space="preserve">от «__» _____ 2012г. к Договору № </w:t>
      </w:r>
      <w:r w:rsidRPr="000538DC">
        <w:t>22/1486-Д</w:t>
      </w:r>
      <w:r w:rsidRPr="000538DC">
        <w:rPr>
          <w:rStyle w:val="propertysheetlabelstyle1"/>
          <w:bCs/>
        </w:rPr>
        <w:t>-</w:t>
      </w:r>
      <w:r w:rsidRPr="000538DC">
        <w:rPr>
          <w:rStyle w:val="FontStyle14"/>
          <w:sz w:val="24"/>
          <w:szCs w:val="24"/>
        </w:rPr>
        <w:t xml:space="preserve"> </w:t>
      </w:r>
    </w:p>
    <w:p w:rsidR="000538DC" w:rsidRPr="000538DC" w:rsidRDefault="000538DC" w:rsidP="000538DC">
      <w:pPr>
        <w:jc w:val="right"/>
        <w:rPr>
          <w:lang w:eastAsia="en-US"/>
        </w:rPr>
      </w:pPr>
      <w:r w:rsidRPr="000538DC">
        <w:rPr>
          <w:rStyle w:val="FontStyle14"/>
          <w:sz w:val="24"/>
          <w:szCs w:val="24"/>
        </w:rPr>
        <w:t>на оказание услуг по аттестации рабочих мест по условиям труда</w:t>
      </w:r>
    </w:p>
    <w:p w:rsidR="000538DC" w:rsidRPr="000538DC" w:rsidRDefault="000538DC" w:rsidP="000538DC">
      <w:pPr>
        <w:rPr>
          <w:lang w:eastAsia="en-US"/>
        </w:rPr>
      </w:pPr>
    </w:p>
    <w:p w:rsidR="000538DC" w:rsidRPr="000538DC" w:rsidRDefault="000538DC" w:rsidP="000538DC">
      <w:pPr>
        <w:jc w:val="center"/>
      </w:pPr>
    </w:p>
    <w:p w:rsidR="000538DC" w:rsidRPr="000538DC" w:rsidRDefault="000538DC" w:rsidP="000538DC">
      <w:pPr>
        <w:jc w:val="center"/>
      </w:pPr>
    </w:p>
    <w:p w:rsidR="000538DC" w:rsidRPr="000538DC" w:rsidRDefault="000538DC" w:rsidP="000538DC">
      <w:pPr>
        <w:jc w:val="center"/>
        <w:rPr>
          <w:b/>
        </w:rPr>
      </w:pPr>
      <w:r w:rsidRPr="000538DC">
        <w:rPr>
          <w:b/>
        </w:rPr>
        <w:t>Техническое задание</w:t>
      </w:r>
    </w:p>
    <w:p w:rsidR="000538DC" w:rsidRPr="000538DC" w:rsidRDefault="000538DC" w:rsidP="000538DC">
      <w:pPr>
        <w:jc w:val="center"/>
      </w:pPr>
      <w:r w:rsidRPr="000538DC">
        <w:t>на оказываемые услуги</w:t>
      </w:r>
    </w:p>
    <w:p w:rsidR="000538DC" w:rsidRPr="000538DC" w:rsidRDefault="000538DC" w:rsidP="000538DC">
      <w:pPr>
        <w:jc w:val="center"/>
        <w:rPr>
          <w:b/>
          <w:color w:val="000000"/>
        </w:rPr>
      </w:pPr>
    </w:p>
    <w:p w:rsidR="000538DC" w:rsidRPr="000538DC" w:rsidRDefault="000538DC" w:rsidP="000538DC">
      <w:pPr>
        <w:jc w:val="center"/>
        <w:rPr>
          <w:b/>
          <w:color w:val="000000"/>
        </w:rPr>
      </w:pPr>
    </w:p>
    <w:p w:rsidR="000538DC" w:rsidRPr="000538DC" w:rsidRDefault="000538DC" w:rsidP="000538DC">
      <w:pPr>
        <w:jc w:val="center"/>
        <w:rPr>
          <w:b/>
          <w:color w:val="000000"/>
        </w:rPr>
      </w:pPr>
    </w:p>
    <w:p w:rsidR="000538DC" w:rsidRPr="000538DC" w:rsidRDefault="000538DC" w:rsidP="000538DC">
      <w:pPr>
        <w:rPr>
          <w:b/>
          <w:color w:val="000000"/>
        </w:rPr>
      </w:pPr>
      <w:r w:rsidRPr="000538DC">
        <w:rPr>
          <w:b/>
          <w:color w:val="000000"/>
        </w:rPr>
        <w:t xml:space="preserve">1. Наименование услуги: </w:t>
      </w:r>
    </w:p>
    <w:p w:rsidR="000538DC" w:rsidRPr="000538DC" w:rsidRDefault="000538DC" w:rsidP="000538DC">
      <w:pPr>
        <w:autoSpaceDE w:val="0"/>
        <w:autoSpaceDN w:val="0"/>
        <w:adjustRightInd w:val="0"/>
        <w:rPr>
          <w:bCs/>
          <w:color w:val="000000"/>
        </w:rPr>
      </w:pPr>
      <w:r w:rsidRPr="000538DC">
        <w:rPr>
          <w:bCs/>
          <w:color w:val="000000"/>
        </w:rPr>
        <w:t>Оказание услуг по аттестации рабочих мест по условиям труда.</w:t>
      </w:r>
    </w:p>
    <w:p w:rsidR="000538DC" w:rsidRPr="000538DC" w:rsidRDefault="000538DC" w:rsidP="000538DC">
      <w:pPr>
        <w:pStyle w:val="22"/>
        <w:widowControl w:val="0"/>
        <w:autoSpaceDE w:val="0"/>
        <w:autoSpaceDN w:val="0"/>
        <w:adjustRightInd w:val="0"/>
        <w:contextualSpacing/>
        <w:rPr>
          <w:b/>
        </w:rPr>
      </w:pPr>
    </w:p>
    <w:p w:rsidR="000538DC" w:rsidRPr="000538DC" w:rsidRDefault="000538DC" w:rsidP="000538DC">
      <w:pPr>
        <w:rPr>
          <w:b/>
        </w:rPr>
      </w:pPr>
      <w:r w:rsidRPr="000538DC">
        <w:rPr>
          <w:b/>
        </w:rPr>
        <w:t>2. Требования к характеристикам и объёму оказываемых услуг</w:t>
      </w:r>
    </w:p>
    <w:p w:rsidR="000538DC" w:rsidRPr="000538DC" w:rsidRDefault="000538DC" w:rsidP="000538DC">
      <w:pPr>
        <w:jc w:val="both"/>
      </w:pPr>
      <w:r w:rsidRPr="000538DC">
        <w:t>Сбор информации на рабочих местах с целью проведения аттестации рабочих мест.</w:t>
      </w:r>
    </w:p>
    <w:p w:rsidR="000538DC" w:rsidRPr="000538DC" w:rsidRDefault="000538DC" w:rsidP="000538DC">
      <w:pPr>
        <w:jc w:val="both"/>
      </w:pPr>
      <w:r w:rsidRPr="000538DC">
        <w:t>Составление перечня рабочих мест, подлежащих аттестации по условиям труда, с выделением аналогичных рабочих мест, указанием факторов производственной среды и трудового процесса, травмоопасности и обеспеченности работников средствами индивидуальной защиты, которые необходимо измерять и оценивать.</w:t>
      </w:r>
    </w:p>
    <w:p w:rsidR="000538DC" w:rsidRPr="000538DC" w:rsidRDefault="000538DC" w:rsidP="000538DC">
      <w:pPr>
        <w:jc w:val="both"/>
      </w:pPr>
      <w:r w:rsidRPr="000538DC">
        <w:t>Проведение измерительных и оценочных работ на рабочих местах Заказчика, включая инструментальные измерения факторов производственной среды и трудового процесса, оценку травмоопасности рабочих мест и обеспеченности работников средствами индивидуальной защиты.</w:t>
      </w:r>
    </w:p>
    <w:p w:rsidR="000538DC" w:rsidRPr="000538DC" w:rsidRDefault="000538DC" w:rsidP="000538DC">
      <w:pPr>
        <w:jc w:val="both"/>
        <w:rPr>
          <w:bCs/>
        </w:rPr>
      </w:pPr>
      <w:r w:rsidRPr="000538DC">
        <w:rPr>
          <w:bCs/>
        </w:rPr>
        <w:t>Оформление карт рабочих мест по условиям труда.</w:t>
      </w:r>
    </w:p>
    <w:p w:rsidR="000538DC" w:rsidRPr="000538DC" w:rsidRDefault="000538DC" w:rsidP="000538DC">
      <w:pPr>
        <w:jc w:val="both"/>
      </w:pPr>
      <w:r w:rsidRPr="000538DC">
        <w:t>Разработка проекта плана мероприятий по улучшению и оздоровлению условий труда на рабочих местах по результатам аттестации рабочих мест.</w:t>
      </w:r>
    </w:p>
    <w:p w:rsidR="000538DC" w:rsidRPr="000538DC" w:rsidRDefault="000538DC" w:rsidP="000538DC">
      <w:pPr>
        <w:jc w:val="both"/>
      </w:pPr>
      <w:r w:rsidRPr="000538DC">
        <w:t>Оформление отчета об аттестации: приказ о создании аттестационной комиссии; график проведения работ по аттестации; перечень рабочих мест, подлежащих аттестации по условиям труда; карты аттестации рабочих мест; сводная ведомость результатов аттестации рабочих мест; сводная таблица классов условий труда; план мероприятий по улучшению и оздоровлению условий труда; протокол(ы) заседания аттестационной комиссии; приказ об утверждении результатов и отчета аттестации.</w:t>
      </w:r>
    </w:p>
    <w:p w:rsidR="000538DC" w:rsidRPr="000538DC" w:rsidRDefault="000538DC" w:rsidP="000538DC">
      <w:pPr>
        <w:jc w:val="both"/>
        <w:rPr>
          <w:b/>
        </w:rPr>
      </w:pPr>
      <w:r w:rsidRPr="000538DC">
        <w:t>Количество оцениваемых рабочих мест – не менее 713.</w:t>
      </w:r>
      <w:r w:rsidRPr="000538DC">
        <w:rPr>
          <w:b/>
        </w:rPr>
        <w:t xml:space="preserve"> </w:t>
      </w:r>
    </w:p>
    <w:p w:rsidR="000538DC" w:rsidRPr="000538DC" w:rsidRDefault="000538DC" w:rsidP="000538DC">
      <w:pPr>
        <w:jc w:val="both"/>
      </w:pPr>
      <w:r w:rsidRPr="000538DC">
        <w:t>Оказываемые услуги должны соответствовать требованиям  Приказа Министерства здравоохранения и социального развития Российской Федерации  от 26 апреля 2011 года №  342н «Об утверждении Порядка проведения аттестации рабочих мест по условиям труда» (зарегистрировано в Минюсте России 9 июня 2011 года № 20963).</w:t>
      </w:r>
    </w:p>
    <w:p w:rsidR="000538DC" w:rsidRPr="000538DC" w:rsidRDefault="000538DC" w:rsidP="000538DC">
      <w:pPr>
        <w:rPr>
          <w:b/>
          <w:bCs/>
          <w:color w:val="000000"/>
        </w:rPr>
      </w:pPr>
    </w:p>
    <w:p w:rsidR="000538DC" w:rsidRPr="000538DC" w:rsidRDefault="000538DC" w:rsidP="000538DC">
      <w:pPr>
        <w:autoSpaceDE w:val="0"/>
        <w:autoSpaceDN w:val="0"/>
        <w:adjustRightInd w:val="0"/>
        <w:jc w:val="both"/>
        <w:rPr>
          <w:b/>
          <w:bCs/>
          <w:color w:val="000000"/>
        </w:rPr>
      </w:pPr>
      <w:r w:rsidRPr="000538DC">
        <w:rPr>
          <w:b/>
          <w:bCs/>
          <w:color w:val="000000"/>
        </w:rPr>
        <w:t>3. Перечень документации, подлежащей сдаче Заказчику по оказанию услуг</w:t>
      </w:r>
    </w:p>
    <w:p w:rsidR="000538DC" w:rsidRPr="000538DC" w:rsidRDefault="000538DC" w:rsidP="000538DC">
      <w:pPr>
        <w:jc w:val="both"/>
      </w:pPr>
    </w:p>
    <w:p w:rsidR="000538DC" w:rsidRPr="000538DC" w:rsidRDefault="000538DC" w:rsidP="000538DC">
      <w:pPr>
        <w:jc w:val="both"/>
      </w:pPr>
      <w:r w:rsidRPr="000538DC">
        <w:t>Перечень рабочих мест организации Заказчика, подлежащих аттестации по условиям труда, с выделением аналогичных рабочих мест и указанием оцениваемых факторов условий труда.</w:t>
      </w:r>
    </w:p>
    <w:p w:rsidR="000538DC" w:rsidRPr="000538DC" w:rsidRDefault="000538DC" w:rsidP="000538DC">
      <w:pPr>
        <w:jc w:val="both"/>
      </w:pPr>
      <w:r w:rsidRPr="000538DC">
        <w:t>Копии документов на право проведения измерений и оценок условий труда.</w:t>
      </w:r>
    </w:p>
    <w:p w:rsidR="000538DC" w:rsidRPr="000538DC" w:rsidRDefault="000538DC" w:rsidP="000538DC">
      <w:pPr>
        <w:jc w:val="both"/>
      </w:pPr>
      <w:r w:rsidRPr="000538DC">
        <w:t>Карты аттестации рабочих мест по условиям труда с протоколами измерений и оценок условий труда.</w:t>
      </w:r>
    </w:p>
    <w:p w:rsidR="000538DC" w:rsidRPr="000538DC" w:rsidRDefault="000538DC" w:rsidP="000538DC">
      <w:pPr>
        <w:jc w:val="both"/>
      </w:pPr>
      <w:r w:rsidRPr="000538DC">
        <w:t>Ведомости рабочих мест подразделений и результатов их аттестации по условиям труда.</w:t>
      </w:r>
    </w:p>
    <w:p w:rsidR="000538DC" w:rsidRPr="000538DC" w:rsidRDefault="000538DC" w:rsidP="000538DC">
      <w:pPr>
        <w:jc w:val="both"/>
      </w:pPr>
      <w:r w:rsidRPr="000538DC">
        <w:t>Сводную ведомость рабочих мест организации Заказчика и результатов их аттестации по условиям труда.</w:t>
      </w:r>
    </w:p>
    <w:p w:rsidR="000538DC" w:rsidRPr="000538DC" w:rsidRDefault="000538DC" w:rsidP="000538DC">
      <w:pPr>
        <w:jc w:val="both"/>
      </w:pPr>
      <w:r w:rsidRPr="000538DC">
        <w:lastRenderedPageBreak/>
        <w:t>План мероприятий по улучшению и оздоровлению условий труда в организации Заказчика (по согласованию с Заказчиком).</w:t>
      </w:r>
    </w:p>
    <w:p w:rsidR="000538DC" w:rsidRPr="000538DC" w:rsidRDefault="000538DC" w:rsidP="000538DC">
      <w:pPr>
        <w:jc w:val="both"/>
      </w:pPr>
      <w:r w:rsidRPr="000538DC">
        <w:t>Протокол заседания аттестационной комиссии по результатам аттестации рабочих мест по условиям труда (по согласованию с Заказчиком).</w:t>
      </w:r>
    </w:p>
    <w:p w:rsidR="000538DC" w:rsidRPr="000538DC" w:rsidRDefault="000538DC" w:rsidP="000538DC">
      <w:pPr>
        <w:jc w:val="both"/>
      </w:pPr>
      <w:r w:rsidRPr="000538DC">
        <w:t>Информацию согласно приложения №10 к Порядку проведения аттестации рабочих мест по условиям труда.</w:t>
      </w:r>
    </w:p>
    <w:p w:rsidR="000538DC" w:rsidRPr="000538DC" w:rsidRDefault="000538DC" w:rsidP="000538DC">
      <w:pPr>
        <w:jc w:val="both"/>
      </w:pPr>
      <w:r w:rsidRPr="000538DC">
        <w:t>Комплект документов согласно п.45 Порядка проведения аттестации рабочих мест по условиям труда (Приказ Минздравсоцразвития России от 26.04.2011 №342н).</w:t>
      </w:r>
    </w:p>
    <w:p w:rsidR="000538DC" w:rsidRPr="000538DC" w:rsidRDefault="000538DC" w:rsidP="000538DC">
      <w:pPr>
        <w:pStyle w:val="22"/>
        <w:widowControl w:val="0"/>
        <w:autoSpaceDE w:val="0"/>
        <w:autoSpaceDN w:val="0"/>
        <w:adjustRightInd w:val="0"/>
        <w:spacing w:line="360" w:lineRule="auto"/>
        <w:contextualSpacing/>
      </w:pPr>
    </w:p>
    <w:p w:rsidR="000538DC" w:rsidRPr="000538DC" w:rsidRDefault="000538DC" w:rsidP="000538DC">
      <w:pPr>
        <w:pStyle w:val="22"/>
        <w:widowControl w:val="0"/>
        <w:autoSpaceDE w:val="0"/>
        <w:autoSpaceDN w:val="0"/>
        <w:adjustRightInd w:val="0"/>
        <w:spacing w:line="360" w:lineRule="auto"/>
        <w:ind w:firstLine="0"/>
        <w:contextualSpacing/>
        <w:jc w:val="left"/>
        <w:rPr>
          <w:b/>
        </w:rPr>
      </w:pPr>
      <w:r w:rsidRPr="000538DC">
        <w:rPr>
          <w:b/>
        </w:rPr>
        <w:t>4. Требования к организации-поставщику услуг</w:t>
      </w:r>
    </w:p>
    <w:p w:rsidR="000538DC" w:rsidRPr="000538DC" w:rsidRDefault="000538DC" w:rsidP="000538DC">
      <w:pPr>
        <w:jc w:val="both"/>
        <w:rPr>
          <w:b/>
        </w:rPr>
      </w:pPr>
      <w:r w:rsidRPr="000538DC">
        <w:t>Работать на рынке  данного вида услуг  более 5-ти лет.</w:t>
      </w:r>
    </w:p>
    <w:p w:rsidR="000538DC" w:rsidRPr="000538DC" w:rsidRDefault="000538DC" w:rsidP="000538DC">
      <w:pPr>
        <w:jc w:val="both"/>
        <w:rPr>
          <w:rFonts w:eastAsia="Calibri"/>
        </w:rPr>
      </w:pPr>
      <w:r w:rsidRPr="000538DC">
        <w:t xml:space="preserve">Быть аккредитованной в установленном порядке в качестве организации, оказывающей услуги по аттестации согласно Приказа Минздравсоцразвития России от 1 апреля </w:t>
      </w:r>
      <w:smartTag w:uri="urn:schemas-microsoft-com:office:smarttags" w:element="metricconverter">
        <w:smartTagPr>
          <w:attr w:name="ProductID" w:val="2010 г"/>
        </w:smartTagPr>
        <w:r w:rsidRPr="000538DC">
          <w:t>2010 г</w:t>
        </w:r>
      </w:smartTag>
      <w:r w:rsidRPr="000538DC">
        <w:t xml:space="preserve">. N 205н "Об утверждении перечня услуг в области охраны труда, для оказания которых необходима аккредитация, и Правил аккредитации организаций, оказывающих услуги в области охраны труда" (зарегистрирован Минюстом России 29 июня </w:t>
      </w:r>
      <w:smartTag w:uri="urn:schemas-microsoft-com:office:smarttags" w:element="metricconverter">
        <w:smartTagPr>
          <w:attr w:name="ProductID" w:val="2010 г"/>
        </w:smartTagPr>
        <w:r w:rsidRPr="000538DC">
          <w:t>2010 г</w:t>
        </w:r>
      </w:smartTag>
      <w:r w:rsidRPr="000538DC">
        <w:t xml:space="preserve">. N 17648), с изменениями, внесенными Приказами Минздравсоцразвития России от 10 сентября </w:t>
      </w:r>
      <w:smartTag w:uri="urn:schemas-microsoft-com:office:smarttags" w:element="metricconverter">
        <w:smartTagPr>
          <w:attr w:name="ProductID" w:val="2010 г"/>
        </w:smartTagPr>
        <w:r w:rsidRPr="000538DC">
          <w:t>2010 г</w:t>
        </w:r>
      </w:smartTag>
      <w:r w:rsidRPr="000538DC">
        <w:t xml:space="preserve">. N 794,  </w:t>
      </w:r>
      <w:r w:rsidRPr="000538DC">
        <w:rPr>
          <w:rFonts w:eastAsia="Calibri"/>
        </w:rPr>
        <w:t>от 30 июня 2011 г. № 644н, от 22 ноября 2011 г. № 1379н.</w:t>
      </w:r>
    </w:p>
    <w:p w:rsidR="000538DC" w:rsidRPr="000538DC" w:rsidRDefault="000538DC" w:rsidP="000538DC">
      <w:pPr>
        <w:jc w:val="both"/>
        <w:rPr>
          <w:rFonts w:eastAsia="Calibri"/>
        </w:rPr>
      </w:pPr>
      <w:r w:rsidRPr="000538DC">
        <w:t xml:space="preserve">Иметь собственную испытательную (измерительную) лабораторию, аккредитованную в соответствии с Приказом Минздравсоцразвития РФ от 01.04.2010 № 205н "Об утверждении перечня услуг в области охраны труда, для оказания которых необходима аккредитация, и Правил аккредитации организаций, оказывающих услуги в области охраны труда" (зарегистрирован Минюстом России 29 июня </w:t>
      </w:r>
      <w:smartTag w:uri="urn:schemas-microsoft-com:office:smarttags" w:element="metricconverter">
        <w:smartTagPr>
          <w:attr w:name="ProductID" w:val="2010 г"/>
        </w:smartTagPr>
        <w:r w:rsidRPr="000538DC">
          <w:t>2010 г</w:t>
        </w:r>
      </w:smartTag>
      <w:r w:rsidRPr="000538DC">
        <w:t xml:space="preserve">. N 17648), с изменениями, внесенными Приказами Минздравсоцразвития России от 10 сентября </w:t>
      </w:r>
      <w:smartTag w:uri="urn:schemas-microsoft-com:office:smarttags" w:element="metricconverter">
        <w:smartTagPr>
          <w:attr w:name="ProductID" w:val="2010 г"/>
        </w:smartTagPr>
        <w:r w:rsidRPr="000538DC">
          <w:t>2010 г</w:t>
        </w:r>
      </w:smartTag>
      <w:r w:rsidRPr="000538DC">
        <w:t xml:space="preserve">. N 794,  </w:t>
      </w:r>
      <w:r w:rsidRPr="000538DC">
        <w:rPr>
          <w:rFonts w:eastAsia="Calibri"/>
        </w:rPr>
        <w:t>от 30 июня 2011 г. № 644н, от 22 ноября 2011 г. № 1379н.</w:t>
      </w:r>
    </w:p>
    <w:p w:rsidR="000538DC" w:rsidRPr="000538DC" w:rsidRDefault="000538DC" w:rsidP="000538DC">
      <w:pPr>
        <w:jc w:val="both"/>
      </w:pPr>
      <w:r w:rsidRPr="000538DC">
        <w:t>Осуществлять юридическое сопровождение результатов своей деятельности в течение 5 лет.</w:t>
      </w:r>
    </w:p>
    <w:p w:rsidR="000538DC" w:rsidRPr="000538DC" w:rsidRDefault="000538DC" w:rsidP="000538DC">
      <w:pPr>
        <w:jc w:val="both"/>
        <w:rPr>
          <w:b/>
        </w:rPr>
      </w:pPr>
    </w:p>
    <w:p w:rsidR="000538DC" w:rsidRDefault="000538DC" w:rsidP="000538DC">
      <w:pPr>
        <w:pStyle w:val="22"/>
        <w:widowControl w:val="0"/>
        <w:autoSpaceDE w:val="0"/>
        <w:autoSpaceDN w:val="0"/>
        <w:adjustRightInd w:val="0"/>
        <w:ind w:firstLine="0"/>
        <w:contextualSpacing/>
        <w:rPr>
          <w:b/>
        </w:rPr>
      </w:pPr>
      <w:r w:rsidRPr="000538DC">
        <w:rPr>
          <w:b/>
        </w:rPr>
        <w:t>5. Место оказания услуг и условия допуска</w:t>
      </w:r>
    </w:p>
    <w:p w:rsidR="000538DC" w:rsidRPr="000538DC" w:rsidRDefault="000538DC" w:rsidP="000538DC">
      <w:pPr>
        <w:pStyle w:val="22"/>
        <w:widowControl w:val="0"/>
        <w:autoSpaceDE w:val="0"/>
        <w:autoSpaceDN w:val="0"/>
        <w:adjustRightInd w:val="0"/>
        <w:ind w:firstLine="0"/>
        <w:contextualSpacing/>
        <w:rPr>
          <w:b/>
        </w:rPr>
      </w:pPr>
    </w:p>
    <w:p w:rsidR="000538DC" w:rsidRPr="000538DC" w:rsidRDefault="000538DC" w:rsidP="000538DC">
      <w:pPr>
        <w:jc w:val="both"/>
      </w:pPr>
      <w:r w:rsidRPr="000538DC">
        <w:t xml:space="preserve">Рабочие места, подлежащие аттестации, расположены в филиалах Общества: </w:t>
      </w:r>
    </w:p>
    <w:p w:rsidR="000538DC" w:rsidRPr="000538DC" w:rsidRDefault="000538DC" w:rsidP="00602959">
      <w:pPr>
        <w:pStyle w:val="afff"/>
        <w:numPr>
          <w:ilvl w:val="0"/>
          <w:numId w:val="46"/>
        </w:numPr>
        <w:rPr>
          <w:rFonts w:ascii="Times New Roman" w:hAnsi="Times New Roman"/>
          <w:sz w:val="24"/>
          <w:szCs w:val="24"/>
        </w:rPr>
      </w:pPr>
      <w:r w:rsidRPr="000538DC">
        <w:rPr>
          <w:rFonts w:ascii="Times New Roman" w:hAnsi="Times New Roman"/>
          <w:sz w:val="24"/>
          <w:szCs w:val="24"/>
        </w:rPr>
        <w:t>144001, Московская область, г.Электросталь, ул. Карла Маркса, дом 12.</w:t>
      </w:r>
    </w:p>
    <w:p w:rsidR="000538DC" w:rsidRPr="000538DC" w:rsidRDefault="000538DC" w:rsidP="00602959">
      <w:pPr>
        <w:pStyle w:val="afff"/>
        <w:numPr>
          <w:ilvl w:val="0"/>
          <w:numId w:val="46"/>
        </w:numPr>
        <w:spacing w:after="0"/>
        <w:rPr>
          <w:rFonts w:ascii="Times New Roman" w:hAnsi="Times New Roman"/>
          <w:sz w:val="24"/>
          <w:szCs w:val="24"/>
        </w:rPr>
      </w:pPr>
      <w:r w:rsidRPr="000538DC">
        <w:rPr>
          <w:rFonts w:ascii="Times New Roman" w:hAnsi="Times New Roman"/>
          <w:sz w:val="24"/>
          <w:szCs w:val="24"/>
        </w:rPr>
        <w:t>665816, Иркутская область, г. Ангарск, ул. 14 Декабря, дом 22</w:t>
      </w:r>
    </w:p>
    <w:p w:rsidR="000538DC" w:rsidRPr="000538DC" w:rsidRDefault="000538DC" w:rsidP="00602959">
      <w:pPr>
        <w:pStyle w:val="afff"/>
        <w:numPr>
          <w:ilvl w:val="0"/>
          <w:numId w:val="46"/>
        </w:numPr>
        <w:spacing w:after="0"/>
        <w:rPr>
          <w:rFonts w:ascii="Times New Roman" w:hAnsi="Times New Roman"/>
          <w:sz w:val="24"/>
          <w:szCs w:val="24"/>
        </w:rPr>
      </w:pPr>
      <w:r w:rsidRPr="000538DC">
        <w:rPr>
          <w:rFonts w:ascii="Times New Roman" w:hAnsi="Times New Roman"/>
          <w:sz w:val="24"/>
          <w:szCs w:val="24"/>
        </w:rPr>
        <w:t>600007, Владимирская область, город Владимир, ул. Северная, дом 1 А</w:t>
      </w:r>
    </w:p>
    <w:p w:rsidR="000538DC" w:rsidRPr="000538DC" w:rsidRDefault="000538DC" w:rsidP="00602959">
      <w:pPr>
        <w:pStyle w:val="afff"/>
        <w:numPr>
          <w:ilvl w:val="0"/>
          <w:numId w:val="46"/>
        </w:numPr>
        <w:spacing w:after="0"/>
        <w:ind w:right="-143"/>
        <w:rPr>
          <w:rFonts w:ascii="Times New Roman" w:hAnsi="Times New Roman"/>
          <w:sz w:val="24"/>
          <w:szCs w:val="24"/>
        </w:rPr>
      </w:pPr>
      <w:r w:rsidRPr="000538DC">
        <w:rPr>
          <w:rFonts w:ascii="Times New Roman" w:hAnsi="Times New Roman"/>
          <w:sz w:val="24"/>
          <w:szCs w:val="24"/>
        </w:rPr>
        <w:t>663690, Красноярский край, г. Зеленогорск, ул. Первая Промышленная, дом</w:t>
      </w:r>
      <w:r w:rsidRPr="000538DC">
        <w:rPr>
          <w:rFonts w:ascii="Times New Roman" w:hAnsi="Times New Roman"/>
          <w:sz w:val="24"/>
          <w:szCs w:val="24"/>
          <w:lang w:val="en-US"/>
        </w:rPr>
        <w:t xml:space="preserve"> </w:t>
      </w:r>
      <w:r w:rsidRPr="000538DC">
        <w:rPr>
          <w:rFonts w:ascii="Times New Roman" w:hAnsi="Times New Roman"/>
          <w:sz w:val="24"/>
          <w:szCs w:val="24"/>
        </w:rPr>
        <w:t>1</w:t>
      </w:r>
    </w:p>
    <w:p w:rsidR="000538DC" w:rsidRPr="000538DC" w:rsidRDefault="000538DC" w:rsidP="00602959">
      <w:pPr>
        <w:pStyle w:val="afff"/>
        <w:numPr>
          <w:ilvl w:val="0"/>
          <w:numId w:val="46"/>
        </w:numPr>
        <w:spacing w:after="0"/>
        <w:rPr>
          <w:rFonts w:ascii="Times New Roman" w:hAnsi="Times New Roman"/>
          <w:sz w:val="24"/>
          <w:szCs w:val="24"/>
        </w:rPr>
      </w:pPr>
      <w:r w:rsidRPr="000538DC">
        <w:rPr>
          <w:rFonts w:ascii="Times New Roman" w:hAnsi="Times New Roman"/>
          <w:sz w:val="24"/>
          <w:szCs w:val="24"/>
        </w:rPr>
        <w:t>601909, Владимирская область, город Ковров, ул. Социалистическая, дом 26</w:t>
      </w:r>
    </w:p>
    <w:p w:rsidR="000538DC" w:rsidRPr="000538DC" w:rsidRDefault="000538DC" w:rsidP="00602959">
      <w:pPr>
        <w:pStyle w:val="afff"/>
        <w:numPr>
          <w:ilvl w:val="0"/>
          <w:numId w:val="46"/>
        </w:numPr>
        <w:spacing w:after="0"/>
        <w:rPr>
          <w:rFonts w:ascii="Times New Roman" w:hAnsi="Times New Roman"/>
          <w:sz w:val="24"/>
          <w:szCs w:val="24"/>
        </w:rPr>
      </w:pPr>
      <w:r w:rsidRPr="000538DC">
        <w:rPr>
          <w:rFonts w:ascii="Times New Roman" w:hAnsi="Times New Roman"/>
          <w:sz w:val="24"/>
          <w:szCs w:val="24"/>
        </w:rPr>
        <w:t xml:space="preserve">624130, Свердловская область, город Новоуральск, Центральный проезд, </w:t>
      </w:r>
      <w:r w:rsidRPr="000538DC">
        <w:rPr>
          <w:rFonts w:ascii="Times New Roman" w:hAnsi="Times New Roman"/>
          <w:sz w:val="24"/>
          <w:szCs w:val="24"/>
        </w:rPr>
        <w:br/>
        <w:t>дом 8А, 21</w:t>
      </w:r>
    </w:p>
    <w:p w:rsidR="000538DC" w:rsidRPr="000538DC" w:rsidRDefault="000538DC" w:rsidP="00602959">
      <w:pPr>
        <w:pStyle w:val="afff"/>
        <w:numPr>
          <w:ilvl w:val="0"/>
          <w:numId w:val="46"/>
        </w:numPr>
        <w:spacing w:after="0"/>
        <w:rPr>
          <w:rFonts w:ascii="Times New Roman" w:hAnsi="Times New Roman"/>
          <w:sz w:val="24"/>
          <w:szCs w:val="24"/>
        </w:rPr>
      </w:pPr>
      <w:r w:rsidRPr="000538DC">
        <w:rPr>
          <w:rFonts w:ascii="Times New Roman" w:hAnsi="Times New Roman"/>
          <w:sz w:val="24"/>
          <w:szCs w:val="24"/>
        </w:rPr>
        <w:t>142103, Московская область, город Подольск, улица Железнодорожная,   дом 2</w:t>
      </w:r>
    </w:p>
    <w:p w:rsidR="000538DC" w:rsidRPr="000538DC" w:rsidRDefault="000538DC" w:rsidP="00602959">
      <w:pPr>
        <w:pStyle w:val="afff"/>
        <w:numPr>
          <w:ilvl w:val="0"/>
          <w:numId w:val="46"/>
        </w:numPr>
        <w:spacing w:after="0"/>
        <w:rPr>
          <w:rFonts w:ascii="Times New Roman" w:hAnsi="Times New Roman"/>
          <w:sz w:val="24"/>
          <w:szCs w:val="24"/>
        </w:rPr>
      </w:pPr>
      <w:r w:rsidRPr="000538DC">
        <w:rPr>
          <w:rFonts w:ascii="Times New Roman" w:hAnsi="Times New Roman"/>
          <w:sz w:val="24"/>
          <w:szCs w:val="24"/>
        </w:rPr>
        <w:t>607328, Нижегородская область, Дивеевский р-н, поселок Сатис, ул. Парковая, дом 3</w:t>
      </w:r>
    </w:p>
    <w:p w:rsidR="000538DC" w:rsidRPr="000538DC" w:rsidRDefault="000538DC" w:rsidP="00602959">
      <w:pPr>
        <w:pStyle w:val="afff"/>
        <w:numPr>
          <w:ilvl w:val="0"/>
          <w:numId w:val="46"/>
        </w:numPr>
        <w:spacing w:after="0"/>
        <w:rPr>
          <w:rFonts w:ascii="Times New Roman" w:hAnsi="Times New Roman"/>
          <w:sz w:val="24"/>
          <w:szCs w:val="24"/>
        </w:rPr>
      </w:pPr>
      <w:r w:rsidRPr="000538DC">
        <w:rPr>
          <w:rFonts w:ascii="Times New Roman" w:hAnsi="Times New Roman"/>
          <w:sz w:val="24"/>
          <w:szCs w:val="24"/>
        </w:rPr>
        <w:t>636039, Томская область, г. Северск, ул. Ленина,  дом 90</w:t>
      </w:r>
    </w:p>
    <w:p w:rsidR="000538DC" w:rsidRPr="000538DC" w:rsidRDefault="000538DC" w:rsidP="000538DC">
      <w:pPr>
        <w:jc w:val="both"/>
      </w:pPr>
    </w:p>
    <w:p w:rsidR="000538DC" w:rsidRPr="000538DC" w:rsidRDefault="000538DC" w:rsidP="000538DC">
      <w:pPr>
        <w:jc w:val="both"/>
      </w:pPr>
      <w:r w:rsidRPr="000538DC">
        <w:t>Российское гражданство с постоянной регистрацией работников Исполнителя.</w:t>
      </w:r>
    </w:p>
    <w:p w:rsidR="000538DC" w:rsidRPr="000538DC" w:rsidRDefault="000538DC" w:rsidP="000538DC">
      <w:pPr>
        <w:jc w:val="both"/>
      </w:pPr>
      <w:r w:rsidRPr="000538DC">
        <w:t>Организация-Исполнитель должна иметь лицензию на осуществление работ, связанных с использованием сведений, составляющих государственную тайну.</w:t>
      </w:r>
    </w:p>
    <w:p w:rsidR="000538DC" w:rsidRDefault="000538DC" w:rsidP="000538DC">
      <w:pPr>
        <w:pStyle w:val="22"/>
        <w:widowControl w:val="0"/>
        <w:autoSpaceDE w:val="0"/>
        <w:autoSpaceDN w:val="0"/>
        <w:adjustRightInd w:val="0"/>
        <w:contextualSpacing/>
        <w:rPr>
          <w:b/>
        </w:rPr>
      </w:pPr>
    </w:p>
    <w:p w:rsidR="008A1FE7" w:rsidRDefault="008A1FE7" w:rsidP="000538DC">
      <w:pPr>
        <w:pStyle w:val="22"/>
        <w:widowControl w:val="0"/>
        <w:autoSpaceDE w:val="0"/>
        <w:autoSpaceDN w:val="0"/>
        <w:adjustRightInd w:val="0"/>
        <w:contextualSpacing/>
        <w:rPr>
          <w:b/>
        </w:rPr>
      </w:pPr>
    </w:p>
    <w:p w:rsidR="008A1FE7" w:rsidRDefault="008A1FE7" w:rsidP="000538DC">
      <w:pPr>
        <w:pStyle w:val="22"/>
        <w:widowControl w:val="0"/>
        <w:autoSpaceDE w:val="0"/>
        <w:autoSpaceDN w:val="0"/>
        <w:adjustRightInd w:val="0"/>
        <w:contextualSpacing/>
        <w:rPr>
          <w:b/>
        </w:rPr>
      </w:pPr>
    </w:p>
    <w:p w:rsidR="008A1FE7" w:rsidRPr="000538DC" w:rsidRDefault="008A1FE7" w:rsidP="000538DC">
      <w:pPr>
        <w:pStyle w:val="22"/>
        <w:widowControl w:val="0"/>
        <w:autoSpaceDE w:val="0"/>
        <w:autoSpaceDN w:val="0"/>
        <w:adjustRightInd w:val="0"/>
        <w:contextualSpacing/>
        <w:rPr>
          <w:b/>
        </w:rPr>
      </w:pPr>
    </w:p>
    <w:p w:rsidR="000538DC" w:rsidRPr="000538DC" w:rsidRDefault="000538DC" w:rsidP="000538DC">
      <w:pPr>
        <w:pStyle w:val="22"/>
        <w:widowControl w:val="0"/>
        <w:autoSpaceDE w:val="0"/>
        <w:autoSpaceDN w:val="0"/>
        <w:adjustRightInd w:val="0"/>
        <w:spacing w:line="360" w:lineRule="auto"/>
        <w:ind w:firstLine="0"/>
        <w:contextualSpacing/>
        <w:rPr>
          <w:b/>
        </w:rPr>
      </w:pPr>
      <w:r w:rsidRPr="000538DC">
        <w:rPr>
          <w:b/>
        </w:rPr>
        <w:lastRenderedPageBreak/>
        <w:t>6. Срок и график предоставления услуг</w:t>
      </w:r>
    </w:p>
    <w:p w:rsidR="000538DC" w:rsidRPr="000538DC" w:rsidRDefault="000538DC" w:rsidP="000538DC">
      <w:pPr>
        <w:jc w:val="both"/>
        <w:rPr>
          <w:bCs/>
          <w:iCs/>
        </w:rPr>
      </w:pPr>
      <w:r w:rsidRPr="000538DC">
        <w:rPr>
          <w:bCs/>
          <w:iCs/>
        </w:rPr>
        <w:t>Услуги должны быть оказаны по согласованному с Заказчиком графиком в период с момента подписания Договора по 07 декабря 2012 года в рабочие дни с 9-00 до 18-00.</w:t>
      </w:r>
    </w:p>
    <w:p w:rsidR="000538DC" w:rsidRPr="000538DC" w:rsidRDefault="000538DC" w:rsidP="000538DC">
      <w:pPr>
        <w:tabs>
          <w:tab w:val="left" w:pos="1134"/>
        </w:tabs>
        <w:jc w:val="both"/>
      </w:pPr>
    </w:p>
    <w:tbl>
      <w:tblPr>
        <w:tblW w:w="9781" w:type="dxa"/>
        <w:tblInd w:w="-34" w:type="dxa"/>
        <w:tblLayout w:type="fixed"/>
        <w:tblLook w:val="0000"/>
      </w:tblPr>
      <w:tblGrid>
        <w:gridCol w:w="4962"/>
        <w:gridCol w:w="4819"/>
      </w:tblGrid>
      <w:tr w:rsidR="000538DC" w:rsidRPr="000538DC" w:rsidTr="000538DC">
        <w:trPr>
          <w:trHeight w:val="274"/>
        </w:trPr>
        <w:tc>
          <w:tcPr>
            <w:tcW w:w="4962" w:type="dxa"/>
            <w:tcBorders>
              <w:top w:val="nil"/>
              <w:left w:val="nil"/>
              <w:bottom w:val="nil"/>
              <w:right w:val="nil"/>
            </w:tcBorders>
            <w:shd w:val="clear" w:color="auto" w:fill="auto"/>
            <w:tcMar>
              <w:top w:w="0" w:type="dxa"/>
              <w:left w:w="108" w:type="dxa"/>
              <w:bottom w:w="0" w:type="dxa"/>
              <w:right w:w="0" w:type="dxa"/>
            </w:tcMar>
          </w:tcPr>
          <w:p w:rsidR="000538DC" w:rsidRPr="000538DC" w:rsidRDefault="000538DC" w:rsidP="000538DC">
            <w:pPr>
              <w:rPr>
                <w:b/>
              </w:rPr>
            </w:pPr>
            <w:r w:rsidRPr="000538DC">
              <w:rPr>
                <w:b/>
              </w:rPr>
              <w:t xml:space="preserve">      ОТ ЗАКАЗЧИКА</w:t>
            </w:r>
          </w:p>
        </w:tc>
        <w:tc>
          <w:tcPr>
            <w:tcW w:w="4819" w:type="dxa"/>
            <w:tcBorders>
              <w:top w:val="nil"/>
              <w:left w:val="nil"/>
              <w:bottom w:val="nil"/>
              <w:right w:val="nil"/>
            </w:tcBorders>
          </w:tcPr>
          <w:p w:rsidR="000538DC" w:rsidRPr="000538DC" w:rsidRDefault="000538DC" w:rsidP="000538DC">
            <w:pPr>
              <w:ind w:left="178" w:right="177"/>
              <w:jc w:val="center"/>
              <w:rPr>
                <w:b/>
              </w:rPr>
            </w:pPr>
            <w:r w:rsidRPr="000538DC">
              <w:rPr>
                <w:b/>
              </w:rPr>
              <w:t xml:space="preserve">   ОТ ИСПОЛНИТЕЛЯ</w:t>
            </w:r>
          </w:p>
        </w:tc>
      </w:tr>
      <w:tr w:rsidR="000538DC" w:rsidRPr="000538DC" w:rsidTr="000538DC">
        <w:trPr>
          <w:trHeight w:val="541"/>
        </w:trPr>
        <w:tc>
          <w:tcPr>
            <w:tcW w:w="4962" w:type="dxa"/>
            <w:tcBorders>
              <w:top w:val="nil"/>
              <w:left w:val="nil"/>
              <w:bottom w:val="nil"/>
              <w:right w:val="nil"/>
            </w:tcBorders>
            <w:shd w:val="clear" w:color="auto" w:fill="auto"/>
          </w:tcPr>
          <w:p w:rsidR="000538DC" w:rsidRPr="000538DC" w:rsidRDefault="000538DC" w:rsidP="000538DC">
            <w:pPr>
              <w:ind w:left="176" w:right="176"/>
            </w:pPr>
          </w:p>
          <w:p w:rsidR="000538DC" w:rsidRPr="000538DC" w:rsidRDefault="000538DC" w:rsidP="000538DC">
            <w:pPr>
              <w:ind w:left="176" w:right="176"/>
            </w:pPr>
            <w:r w:rsidRPr="000538DC">
              <w:t>Заместитель генерального директора по управлению персоналом</w:t>
            </w:r>
          </w:p>
          <w:p w:rsidR="000538DC" w:rsidRPr="000538DC" w:rsidRDefault="000538DC" w:rsidP="000538DC">
            <w:pPr>
              <w:ind w:left="176" w:right="176"/>
            </w:pPr>
          </w:p>
          <w:p w:rsidR="000538DC" w:rsidRPr="000538DC" w:rsidRDefault="000538DC" w:rsidP="000538DC">
            <w:pPr>
              <w:ind w:left="176" w:right="176"/>
            </w:pPr>
            <w:r w:rsidRPr="000538DC">
              <w:t>____________ (Крюкова С.С.)</w:t>
            </w:r>
          </w:p>
          <w:p w:rsidR="000538DC" w:rsidRPr="000538DC" w:rsidRDefault="000538DC" w:rsidP="000538DC">
            <w:pPr>
              <w:ind w:left="176" w:right="142"/>
            </w:pPr>
          </w:p>
          <w:p w:rsidR="000538DC" w:rsidRPr="000538DC" w:rsidRDefault="000538DC" w:rsidP="000538DC">
            <w:pPr>
              <w:ind w:right="142"/>
            </w:pPr>
            <w:r w:rsidRPr="000538DC">
              <w:t xml:space="preserve">   М.П.</w:t>
            </w:r>
          </w:p>
        </w:tc>
        <w:tc>
          <w:tcPr>
            <w:tcW w:w="4819" w:type="dxa"/>
            <w:tcBorders>
              <w:top w:val="nil"/>
              <w:left w:val="nil"/>
              <w:bottom w:val="nil"/>
              <w:right w:val="nil"/>
            </w:tcBorders>
          </w:tcPr>
          <w:p w:rsidR="000538DC" w:rsidRPr="000538DC" w:rsidRDefault="000538DC" w:rsidP="000538DC">
            <w:pPr>
              <w:ind w:left="178" w:right="177"/>
            </w:pPr>
          </w:p>
          <w:p w:rsidR="000538DC" w:rsidRPr="000538DC" w:rsidRDefault="000538DC" w:rsidP="000538DC">
            <w:pPr>
              <w:ind w:left="178" w:right="177"/>
            </w:pPr>
          </w:p>
          <w:p w:rsidR="000538DC" w:rsidRPr="000538DC" w:rsidRDefault="000538DC" w:rsidP="000538DC">
            <w:pPr>
              <w:ind w:left="178" w:right="177"/>
            </w:pPr>
          </w:p>
          <w:p w:rsidR="000538DC" w:rsidRPr="000538DC" w:rsidRDefault="000538DC" w:rsidP="000538DC">
            <w:pPr>
              <w:ind w:left="178" w:right="177"/>
            </w:pPr>
            <w:r w:rsidRPr="000538DC">
              <w:t xml:space="preserve">             </w:t>
            </w:r>
          </w:p>
          <w:p w:rsidR="000538DC" w:rsidRPr="000538DC" w:rsidRDefault="000538DC" w:rsidP="000538DC">
            <w:pPr>
              <w:ind w:left="178" w:right="177"/>
            </w:pPr>
            <w:r w:rsidRPr="000538DC">
              <w:t xml:space="preserve">           _____________ ( ________ )  </w:t>
            </w:r>
          </w:p>
          <w:p w:rsidR="000538DC" w:rsidRPr="000538DC" w:rsidRDefault="000538DC" w:rsidP="000538DC">
            <w:pPr>
              <w:ind w:left="178" w:right="177"/>
              <w:rPr>
                <w:i/>
              </w:rPr>
            </w:pPr>
          </w:p>
          <w:p w:rsidR="000538DC" w:rsidRPr="000538DC" w:rsidRDefault="000538DC" w:rsidP="000538DC">
            <w:pPr>
              <w:ind w:left="178" w:right="177"/>
            </w:pPr>
            <w:r w:rsidRPr="000538DC">
              <w:t xml:space="preserve">            М.П.</w:t>
            </w:r>
          </w:p>
        </w:tc>
      </w:tr>
    </w:tbl>
    <w:p w:rsidR="000538DC" w:rsidRPr="000538DC" w:rsidRDefault="000538DC" w:rsidP="000538DC">
      <w:pPr>
        <w:jc w:val="right"/>
        <w:rPr>
          <w:lang w:val="en-US"/>
        </w:rPr>
      </w:pPr>
    </w:p>
    <w:p w:rsidR="000538DC" w:rsidRPr="000538DC" w:rsidRDefault="000538DC"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200337" w:rsidRDefault="00200337" w:rsidP="000538DC">
      <w:pPr>
        <w:jc w:val="right"/>
      </w:pPr>
    </w:p>
    <w:p w:rsidR="000538DC" w:rsidRPr="000538DC" w:rsidRDefault="000538DC" w:rsidP="000538DC">
      <w:pPr>
        <w:jc w:val="right"/>
        <w:rPr>
          <w:lang w:val="en-US"/>
        </w:rPr>
      </w:pPr>
      <w:r w:rsidRPr="000538DC">
        <w:lastRenderedPageBreak/>
        <w:t>Приложение № 2</w:t>
      </w:r>
    </w:p>
    <w:p w:rsidR="000538DC" w:rsidRPr="000538DC" w:rsidRDefault="000538DC" w:rsidP="000538DC">
      <w:pPr>
        <w:jc w:val="right"/>
        <w:rPr>
          <w:rStyle w:val="FontStyle14"/>
          <w:sz w:val="24"/>
          <w:szCs w:val="24"/>
        </w:rPr>
      </w:pPr>
      <w:r w:rsidRPr="000538DC">
        <w:rPr>
          <w:rStyle w:val="FontStyle14"/>
          <w:sz w:val="24"/>
          <w:szCs w:val="24"/>
        </w:rPr>
        <w:t xml:space="preserve">от «__» _____ 2012г. к Договору № </w:t>
      </w:r>
      <w:r w:rsidRPr="000538DC">
        <w:t>22/1486-Д</w:t>
      </w:r>
      <w:r w:rsidRPr="000538DC">
        <w:rPr>
          <w:rStyle w:val="propertysheetlabelstyle1"/>
          <w:bCs/>
        </w:rPr>
        <w:t>-</w:t>
      </w:r>
      <w:r w:rsidRPr="000538DC">
        <w:rPr>
          <w:rStyle w:val="FontStyle14"/>
          <w:sz w:val="24"/>
          <w:szCs w:val="24"/>
        </w:rPr>
        <w:t xml:space="preserve"> </w:t>
      </w:r>
    </w:p>
    <w:p w:rsidR="000538DC" w:rsidRPr="000538DC" w:rsidRDefault="000538DC" w:rsidP="000538DC">
      <w:pPr>
        <w:tabs>
          <w:tab w:val="left" w:pos="1134"/>
        </w:tabs>
        <w:jc w:val="right"/>
      </w:pPr>
      <w:r w:rsidRPr="000538DC">
        <w:rPr>
          <w:rStyle w:val="FontStyle14"/>
          <w:sz w:val="24"/>
          <w:szCs w:val="24"/>
        </w:rPr>
        <w:t>на оказание услуг по аттестации рабочих мест по условиям труда</w:t>
      </w:r>
    </w:p>
    <w:p w:rsidR="000538DC" w:rsidRPr="000538DC" w:rsidRDefault="000538DC" w:rsidP="000538DC">
      <w:pPr>
        <w:tabs>
          <w:tab w:val="left" w:pos="1134"/>
        </w:tabs>
        <w:jc w:val="both"/>
      </w:pPr>
    </w:p>
    <w:p w:rsidR="000538DC" w:rsidRDefault="000538DC" w:rsidP="000538DC">
      <w:pPr>
        <w:tabs>
          <w:tab w:val="left" w:pos="1134"/>
        </w:tabs>
        <w:jc w:val="both"/>
        <w:rPr>
          <w:b/>
        </w:rPr>
      </w:pPr>
    </w:p>
    <w:p w:rsidR="000538DC" w:rsidRDefault="000538DC" w:rsidP="000538DC">
      <w:pPr>
        <w:tabs>
          <w:tab w:val="left" w:pos="1134"/>
        </w:tabs>
        <w:jc w:val="both"/>
        <w:rPr>
          <w:b/>
        </w:rPr>
      </w:pPr>
    </w:p>
    <w:p w:rsidR="000538DC" w:rsidRPr="000538DC" w:rsidRDefault="000538DC" w:rsidP="000538DC">
      <w:pPr>
        <w:tabs>
          <w:tab w:val="left" w:pos="1134"/>
        </w:tabs>
        <w:jc w:val="both"/>
        <w:rPr>
          <w:b/>
        </w:rPr>
      </w:pPr>
    </w:p>
    <w:p w:rsidR="000538DC" w:rsidRPr="000538DC" w:rsidRDefault="000538DC" w:rsidP="000538DC">
      <w:pPr>
        <w:tabs>
          <w:tab w:val="left" w:pos="1134"/>
        </w:tabs>
        <w:jc w:val="center"/>
        <w:rPr>
          <w:b/>
        </w:rPr>
      </w:pPr>
      <w:r w:rsidRPr="000538DC">
        <w:rPr>
          <w:b/>
        </w:rPr>
        <w:t>Расчет стоимости оказания услуг</w:t>
      </w:r>
    </w:p>
    <w:p w:rsidR="000538DC" w:rsidRDefault="000538DC" w:rsidP="000538DC">
      <w:pPr>
        <w:tabs>
          <w:tab w:val="left" w:pos="1134"/>
        </w:tabs>
        <w:jc w:val="center"/>
        <w:rPr>
          <w:b/>
        </w:rPr>
      </w:pPr>
      <w:r w:rsidRPr="000538DC">
        <w:rPr>
          <w:b/>
        </w:rPr>
        <w:t>по аттестации рабочих мест по условиям труда</w:t>
      </w:r>
    </w:p>
    <w:p w:rsidR="000538DC" w:rsidRPr="000538DC" w:rsidRDefault="000538DC" w:rsidP="000538DC">
      <w:pPr>
        <w:tabs>
          <w:tab w:val="left" w:pos="1134"/>
        </w:tabs>
        <w:jc w:val="center"/>
        <w:rPr>
          <w:b/>
        </w:rPr>
      </w:pPr>
    </w:p>
    <w:p w:rsidR="000538DC" w:rsidRPr="000538DC" w:rsidRDefault="000538DC" w:rsidP="000538DC">
      <w:pPr>
        <w:tabs>
          <w:tab w:val="left" w:pos="1134"/>
        </w:tabs>
        <w:jc w:val="both"/>
      </w:pPr>
      <w:r w:rsidRPr="000538DC">
        <w:t>  </w:t>
      </w:r>
    </w:p>
    <w:tbl>
      <w:tblPr>
        <w:tblStyle w:val="afff7"/>
        <w:tblW w:w="0" w:type="auto"/>
        <w:tblLook w:val="04A0"/>
      </w:tblPr>
      <w:tblGrid>
        <w:gridCol w:w="675"/>
        <w:gridCol w:w="4678"/>
        <w:gridCol w:w="992"/>
        <w:gridCol w:w="1418"/>
        <w:gridCol w:w="992"/>
        <w:gridCol w:w="1099"/>
      </w:tblGrid>
      <w:tr w:rsidR="000538DC" w:rsidRPr="000538DC" w:rsidTr="000538DC">
        <w:tc>
          <w:tcPr>
            <w:tcW w:w="675" w:type="dxa"/>
          </w:tcPr>
          <w:p w:rsidR="000538DC" w:rsidRPr="000538DC" w:rsidRDefault="000538DC" w:rsidP="000538DC">
            <w:pPr>
              <w:jc w:val="center"/>
            </w:pPr>
            <w:r w:rsidRPr="000538DC">
              <w:rPr>
                <w:lang w:val="en-US"/>
              </w:rPr>
              <w:t xml:space="preserve">N </w:t>
            </w:r>
            <w:r w:rsidRPr="000538DC">
              <w:t>п/п</w:t>
            </w:r>
          </w:p>
        </w:tc>
        <w:tc>
          <w:tcPr>
            <w:tcW w:w="4678" w:type="dxa"/>
          </w:tcPr>
          <w:p w:rsidR="000538DC" w:rsidRPr="000538DC" w:rsidRDefault="000538DC" w:rsidP="000538DC">
            <w:pPr>
              <w:tabs>
                <w:tab w:val="left" w:pos="1134"/>
              </w:tabs>
              <w:jc w:val="center"/>
            </w:pPr>
            <w:r w:rsidRPr="000538DC">
              <w:t>Вид работ (единица измерения)</w:t>
            </w:r>
          </w:p>
        </w:tc>
        <w:tc>
          <w:tcPr>
            <w:tcW w:w="992" w:type="dxa"/>
          </w:tcPr>
          <w:p w:rsidR="000538DC" w:rsidRPr="000538DC" w:rsidRDefault="000538DC" w:rsidP="000538DC">
            <w:pPr>
              <w:tabs>
                <w:tab w:val="left" w:pos="1134"/>
              </w:tabs>
              <w:jc w:val="center"/>
            </w:pPr>
            <w:r w:rsidRPr="000538DC">
              <w:t>Ед.</w:t>
            </w:r>
          </w:p>
        </w:tc>
        <w:tc>
          <w:tcPr>
            <w:tcW w:w="1418" w:type="dxa"/>
          </w:tcPr>
          <w:p w:rsidR="000538DC" w:rsidRPr="000538DC" w:rsidRDefault="000538DC" w:rsidP="000538DC">
            <w:pPr>
              <w:tabs>
                <w:tab w:val="left" w:pos="1134"/>
              </w:tabs>
              <w:jc w:val="center"/>
            </w:pPr>
            <w:r w:rsidRPr="000538DC">
              <w:t>Стоимость,</w:t>
            </w:r>
          </w:p>
          <w:p w:rsidR="000538DC" w:rsidRPr="000538DC" w:rsidRDefault="000538DC" w:rsidP="000538DC">
            <w:pPr>
              <w:tabs>
                <w:tab w:val="left" w:pos="1134"/>
              </w:tabs>
              <w:jc w:val="center"/>
            </w:pPr>
            <w:r w:rsidRPr="000538DC">
              <w:t>руб.</w:t>
            </w:r>
          </w:p>
        </w:tc>
        <w:tc>
          <w:tcPr>
            <w:tcW w:w="992" w:type="dxa"/>
          </w:tcPr>
          <w:p w:rsidR="000538DC" w:rsidRPr="000538DC" w:rsidRDefault="000538DC" w:rsidP="000538DC">
            <w:pPr>
              <w:tabs>
                <w:tab w:val="left" w:pos="1134"/>
              </w:tabs>
              <w:jc w:val="center"/>
            </w:pPr>
            <w:r w:rsidRPr="000538DC">
              <w:t>Сумма</w:t>
            </w:r>
          </w:p>
        </w:tc>
        <w:tc>
          <w:tcPr>
            <w:tcW w:w="1099" w:type="dxa"/>
          </w:tcPr>
          <w:p w:rsidR="000538DC" w:rsidRPr="000538DC" w:rsidRDefault="000538DC" w:rsidP="000538DC">
            <w:pPr>
              <w:tabs>
                <w:tab w:val="left" w:pos="1134"/>
              </w:tabs>
              <w:jc w:val="center"/>
            </w:pPr>
            <w:r w:rsidRPr="000538DC">
              <w:t>В т.ч. НДС 18%</w:t>
            </w:r>
          </w:p>
        </w:tc>
      </w:tr>
      <w:tr w:rsidR="000538DC" w:rsidRPr="000538DC" w:rsidTr="000538DC">
        <w:tc>
          <w:tcPr>
            <w:tcW w:w="675" w:type="dxa"/>
          </w:tcPr>
          <w:p w:rsidR="000538DC" w:rsidRPr="000538DC" w:rsidRDefault="000538DC" w:rsidP="000538DC">
            <w:pPr>
              <w:tabs>
                <w:tab w:val="left" w:pos="1134"/>
              </w:tabs>
              <w:jc w:val="both"/>
              <w:rPr>
                <w:b/>
              </w:rPr>
            </w:pPr>
          </w:p>
          <w:p w:rsidR="000538DC" w:rsidRPr="000538DC" w:rsidRDefault="000538DC" w:rsidP="000538DC">
            <w:pPr>
              <w:tabs>
                <w:tab w:val="left" w:pos="1134"/>
              </w:tabs>
              <w:jc w:val="both"/>
              <w:rPr>
                <w:b/>
              </w:rPr>
            </w:pPr>
            <w:r w:rsidRPr="000538DC">
              <w:rPr>
                <w:b/>
              </w:rPr>
              <w:t>1.</w:t>
            </w:r>
          </w:p>
        </w:tc>
        <w:tc>
          <w:tcPr>
            <w:tcW w:w="9179" w:type="dxa"/>
            <w:gridSpan w:val="5"/>
          </w:tcPr>
          <w:p w:rsidR="000538DC" w:rsidRPr="000538DC" w:rsidRDefault="000538DC" w:rsidP="000538DC">
            <w:pPr>
              <w:tabs>
                <w:tab w:val="left" w:pos="1134"/>
              </w:tabs>
              <w:jc w:val="both"/>
              <w:rPr>
                <w:b/>
              </w:rPr>
            </w:pPr>
          </w:p>
          <w:p w:rsidR="000538DC" w:rsidRPr="000538DC" w:rsidRDefault="000538DC" w:rsidP="000538DC">
            <w:pPr>
              <w:tabs>
                <w:tab w:val="left" w:pos="1134"/>
              </w:tabs>
              <w:jc w:val="both"/>
              <w:rPr>
                <w:b/>
              </w:rPr>
            </w:pPr>
            <w:r w:rsidRPr="000538DC">
              <w:rPr>
                <w:b/>
              </w:rPr>
              <w:t>Оцениваемые факторы (рабочих мест)</w:t>
            </w:r>
          </w:p>
        </w:tc>
      </w:tr>
      <w:tr w:rsidR="000538DC" w:rsidRPr="000538DC" w:rsidTr="000538DC">
        <w:tc>
          <w:tcPr>
            <w:tcW w:w="675" w:type="dxa"/>
          </w:tcPr>
          <w:p w:rsidR="000538DC" w:rsidRPr="000538DC" w:rsidRDefault="000538DC" w:rsidP="000538DC">
            <w:pPr>
              <w:tabs>
                <w:tab w:val="left" w:pos="1134"/>
              </w:tabs>
              <w:spacing w:after="60"/>
              <w:jc w:val="both"/>
            </w:pPr>
          </w:p>
        </w:tc>
        <w:tc>
          <w:tcPr>
            <w:tcW w:w="4678" w:type="dxa"/>
          </w:tcPr>
          <w:p w:rsidR="000538DC" w:rsidRPr="000538DC" w:rsidRDefault="000538DC" w:rsidP="000538DC">
            <w:pPr>
              <w:tabs>
                <w:tab w:val="left" w:pos="1134"/>
              </w:tabs>
              <w:spacing w:after="60"/>
            </w:pPr>
            <w:r w:rsidRPr="000538DC">
              <w:t>Химический</w:t>
            </w:r>
          </w:p>
        </w:tc>
        <w:tc>
          <w:tcPr>
            <w:tcW w:w="992" w:type="dxa"/>
          </w:tcPr>
          <w:p w:rsidR="000538DC" w:rsidRPr="000538DC" w:rsidRDefault="000538DC" w:rsidP="000538DC">
            <w:pPr>
              <w:tabs>
                <w:tab w:val="left" w:pos="1134"/>
              </w:tabs>
              <w:spacing w:after="60"/>
              <w:jc w:val="both"/>
            </w:pPr>
          </w:p>
        </w:tc>
        <w:tc>
          <w:tcPr>
            <w:tcW w:w="1418" w:type="dxa"/>
          </w:tcPr>
          <w:p w:rsidR="000538DC" w:rsidRPr="000538DC" w:rsidRDefault="000538DC" w:rsidP="000538DC">
            <w:pPr>
              <w:tabs>
                <w:tab w:val="left" w:pos="1134"/>
              </w:tabs>
              <w:spacing w:after="60"/>
              <w:jc w:val="both"/>
            </w:pPr>
          </w:p>
        </w:tc>
        <w:tc>
          <w:tcPr>
            <w:tcW w:w="992" w:type="dxa"/>
          </w:tcPr>
          <w:p w:rsidR="000538DC" w:rsidRPr="000538DC" w:rsidRDefault="000538DC" w:rsidP="000538DC">
            <w:pPr>
              <w:tabs>
                <w:tab w:val="left" w:pos="1134"/>
              </w:tabs>
              <w:spacing w:after="60"/>
              <w:jc w:val="both"/>
            </w:pPr>
          </w:p>
        </w:tc>
        <w:tc>
          <w:tcPr>
            <w:tcW w:w="1099" w:type="dxa"/>
          </w:tcPr>
          <w:p w:rsidR="000538DC" w:rsidRPr="000538DC" w:rsidRDefault="000538DC" w:rsidP="000538DC">
            <w:pPr>
              <w:tabs>
                <w:tab w:val="left" w:pos="1134"/>
              </w:tabs>
              <w:spacing w:after="60"/>
              <w:jc w:val="both"/>
            </w:pPr>
          </w:p>
        </w:tc>
      </w:tr>
      <w:tr w:rsidR="000538DC" w:rsidRPr="000538DC" w:rsidTr="000538DC">
        <w:tc>
          <w:tcPr>
            <w:tcW w:w="675" w:type="dxa"/>
          </w:tcPr>
          <w:p w:rsidR="000538DC" w:rsidRPr="000538DC" w:rsidRDefault="000538DC" w:rsidP="000538DC">
            <w:pPr>
              <w:tabs>
                <w:tab w:val="left" w:pos="1134"/>
              </w:tabs>
              <w:spacing w:after="60"/>
              <w:jc w:val="both"/>
            </w:pPr>
          </w:p>
        </w:tc>
        <w:tc>
          <w:tcPr>
            <w:tcW w:w="4678" w:type="dxa"/>
          </w:tcPr>
          <w:p w:rsidR="000538DC" w:rsidRPr="000538DC" w:rsidRDefault="000538DC" w:rsidP="000538DC">
            <w:pPr>
              <w:tabs>
                <w:tab w:val="left" w:pos="1134"/>
              </w:tabs>
              <w:spacing w:after="60"/>
            </w:pPr>
            <w:r w:rsidRPr="000538DC">
              <w:t>Биологический</w:t>
            </w:r>
          </w:p>
        </w:tc>
        <w:tc>
          <w:tcPr>
            <w:tcW w:w="992" w:type="dxa"/>
          </w:tcPr>
          <w:p w:rsidR="000538DC" w:rsidRPr="000538DC" w:rsidRDefault="000538DC" w:rsidP="000538DC">
            <w:pPr>
              <w:tabs>
                <w:tab w:val="left" w:pos="1134"/>
              </w:tabs>
              <w:spacing w:after="60"/>
              <w:jc w:val="both"/>
            </w:pPr>
          </w:p>
        </w:tc>
        <w:tc>
          <w:tcPr>
            <w:tcW w:w="1418" w:type="dxa"/>
          </w:tcPr>
          <w:p w:rsidR="000538DC" w:rsidRPr="000538DC" w:rsidRDefault="000538DC" w:rsidP="000538DC">
            <w:pPr>
              <w:tabs>
                <w:tab w:val="left" w:pos="1134"/>
              </w:tabs>
              <w:spacing w:after="60"/>
              <w:jc w:val="both"/>
            </w:pPr>
          </w:p>
        </w:tc>
        <w:tc>
          <w:tcPr>
            <w:tcW w:w="992" w:type="dxa"/>
          </w:tcPr>
          <w:p w:rsidR="000538DC" w:rsidRPr="000538DC" w:rsidRDefault="000538DC" w:rsidP="000538DC">
            <w:pPr>
              <w:tabs>
                <w:tab w:val="left" w:pos="1134"/>
              </w:tabs>
              <w:spacing w:after="60"/>
              <w:jc w:val="both"/>
            </w:pPr>
          </w:p>
        </w:tc>
        <w:tc>
          <w:tcPr>
            <w:tcW w:w="1099" w:type="dxa"/>
          </w:tcPr>
          <w:p w:rsidR="000538DC" w:rsidRPr="000538DC" w:rsidRDefault="000538DC" w:rsidP="000538DC">
            <w:pPr>
              <w:tabs>
                <w:tab w:val="left" w:pos="1134"/>
              </w:tabs>
              <w:spacing w:after="60"/>
              <w:jc w:val="both"/>
            </w:pPr>
          </w:p>
        </w:tc>
      </w:tr>
      <w:tr w:rsidR="000538DC" w:rsidRPr="000538DC" w:rsidTr="000538DC">
        <w:tc>
          <w:tcPr>
            <w:tcW w:w="675" w:type="dxa"/>
          </w:tcPr>
          <w:p w:rsidR="000538DC" w:rsidRPr="000538DC" w:rsidRDefault="000538DC" w:rsidP="000538DC">
            <w:pPr>
              <w:tabs>
                <w:tab w:val="left" w:pos="1134"/>
              </w:tabs>
              <w:spacing w:after="60"/>
              <w:jc w:val="both"/>
            </w:pPr>
          </w:p>
        </w:tc>
        <w:tc>
          <w:tcPr>
            <w:tcW w:w="4678" w:type="dxa"/>
          </w:tcPr>
          <w:p w:rsidR="000538DC" w:rsidRPr="000538DC" w:rsidRDefault="000538DC" w:rsidP="000538DC">
            <w:pPr>
              <w:tabs>
                <w:tab w:val="left" w:pos="1134"/>
              </w:tabs>
              <w:spacing w:after="60"/>
            </w:pPr>
            <w:r w:rsidRPr="000538DC">
              <w:t>Аэрозоли преимущественно фиброгенного действия</w:t>
            </w:r>
          </w:p>
        </w:tc>
        <w:tc>
          <w:tcPr>
            <w:tcW w:w="992" w:type="dxa"/>
          </w:tcPr>
          <w:p w:rsidR="000538DC" w:rsidRPr="000538DC" w:rsidRDefault="000538DC" w:rsidP="000538DC">
            <w:pPr>
              <w:tabs>
                <w:tab w:val="left" w:pos="1134"/>
              </w:tabs>
              <w:spacing w:after="60"/>
              <w:jc w:val="both"/>
            </w:pPr>
          </w:p>
        </w:tc>
        <w:tc>
          <w:tcPr>
            <w:tcW w:w="1418" w:type="dxa"/>
          </w:tcPr>
          <w:p w:rsidR="000538DC" w:rsidRPr="000538DC" w:rsidRDefault="000538DC" w:rsidP="000538DC">
            <w:pPr>
              <w:tabs>
                <w:tab w:val="left" w:pos="1134"/>
              </w:tabs>
              <w:spacing w:after="60"/>
              <w:jc w:val="both"/>
            </w:pPr>
          </w:p>
        </w:tc>
        <w:tc>
          <w:tcPr>
            <w:tcW w:w="992" w:type="dxa"/>
          </w:tcPr>
          <w:p w:rsidR="000538DC" w:rsidRPr="000538DC" w:rsidRDefault="000538DC" w:rsidP="000538DC">
            <w:pPr>
              <w:tabs>
                <w:tab w:val="left" w:pos="1134"/>
              </w:tabs>
              <w:spacing w:after="60"/>
              <w:jc w:val="both"/>
            </w:pPr>
          </w:p>
        </w:tc>
        <w:tc>
          <w:tcPr>
            <w:tcW w:w="1099" w:type="dxa"/>
          </w:tcPr>
          <w:p w:rsidR="000538DC" w:rsidRPr="000538DC" w:rsidRDefault="000538DC" w:rsidP="000538DC">
            <w:pPr>
              <w:tabs>
                <w:tab w:val="left" w:pos="1134"/>
              </w:tabs>
              <w:spacing w:after="60"/>
              <w:jc w:val="both"/>
            </w:pPr>
          </w:p>
        </w:tc>
      </w:tr>
      <w:tr w:rsidR="000538DC" w:rsidRPr="000538DC" w:rsidTr="000538DC">
        <w:tc>
          <w:tcPr>
            <w:tcW w:w="675" w:type="dxa"/>
          </w:tcPr>
          <w:p w:rsidR="000538DC" w:rsidRPr="000538DC" w:rsidRDefault="000538DC" w:rsidP="000538DC">
            <w:pPr>
              <w:tabs>
                <w:tab w:val="left" w:pos="1134"/>
              </w:tabs>
              <w:spacing w:after="60"/>
              <w:jc w:val="both"/>
            </w:pPr>
          </w:p>
        </w:tc>
        <w:tc>
          <w:tcPr>
            <w:tcW w:w="4678" w:type="dxa"/>
          </w:tcPr>
          <w:p w:rsidR="000538DC" w:rsidRPr="000538DC" w:rsidRDefault="000538DC" w:rsidP="000538DC">
            <w:pPr>
              <w:tabs>
                <w:tab w:val="left" w:pos="1134"/>
              </w:tabs>
              <w:spacing w:after="60"/>
            </w:pPr>
            <w:r w:rsidRPr="000538DC">
              <w:t xml:space="preserve">Шум </w:t>
            </w:r>
          </w:p>
        </w:tc>
        <w:tc>
          <w:tcPr>
            <w:tcW w:w="992" w:type="dxa"/>
          </w:tcPr>
          <w:p w:rsidR="000538DC" w:rsidRPr="000538DC" w:rsidRDefault="000538DC" w:rsidP="000538DC">
            <w:pPr>
              <w:tabs>
                <w:tab w:val="left" w:pos="1134"/>
              </w:tabs>
              <w:spacing w:after="60"/>
              <w:jc w:val="both"/>
            </w:pPr>
          </w:p>
        </w:tc>
        <w:tc>
          <w:tcPr>
            <w:tcW w:w="1418" w:type="dxa"/>
          </w:tcPr>
          <w:p w:rsidR="000538DC" w:rsidRPr="000538DC" w:rsidRDefault="000538DC" w:rsidP="000538DC">
            <w:pPr>
              <w:tabs>
                <w:tab w:val="left" w:pos="1134"/>
              </w:tabs>
              <w:spacing w:after="60"/>
              <w:jc w:val="both"/>
            </w:pPr>
          </w:p>
        </w:tc>
        <w:tc>
          <w:tcPr>
            <w:tcW w:w="992" w:type="dxa"/>
          </w:tcPr>
          <w:p w:rsidR="000538DC" w:rsidRPr="000538DC" w:rsidRDefault="000538DC" w:rsidP="000538DC">
            <w:pPr>
              <w:tabs>
                <w:tab w:val="left" w:pos="1134"/>
              </w:tabs>
              <w:spacing w:after="60"/>
              <w:jc w:val="both"/>
            </w:pPr>
          </w:p>
        </w:tc>
        <w:tc>
          <w:tcPr>
            <w:tcW w:w="1099" w:type="dxa"/>
          </w:tcPr>
          <w:p w:rsidR="000538DC" w:rsidRPr="000538DC" w:rsidRDefault="000538DC" w:rsidP="000538DC">
            <w:pPr>
              <w:tabs>
                <w:tab w:val="left" w:pos="1134"/>
              </w:tabs>
              <w:spacing w:after="60"/>
              <w:jc w:val="both"/>
            </w:pPr>
          </w:p>
        </w:tc>
      </w:tr>
      <w:tr w:rsidR="000538DC" w:rsidRPr="000538DC" w:rsidTr="000538DC">
        <w:tc>
          <w:tcPr>
            <w:tcW w:w="675" w:type="dxa"/>
          </w:tcPr>
          <w:p w:rsidR="000538DC" w:rsidRPr="000538DC" w:rsidRDefault="000538DC" w:rsidP="000538DC">
            <w:pPr>
              <w:tabs>
                <w:tab w:val="left" w:pos="1134"/>
              </w:tabs>
              <w:spacing w:after="60"/>
              <w:jc w:val="both"/>
            </w:pPr>
          </w:p>
        </w:tc>
        <w:tc>
          <w:tcPr>
            <w:tcW w:w="4678" w:type="dxa"/>
          </w:tcPr>
          <w:p w:rsidR="000538DC" w:rsidRPr="000538DC" w:rsidRDefault="000538DC" w:rsidP="000538DC">
            <w:pPr>
              <w:tabs>
                <w:tab w:val="left" w:pos="1134"/>
              </w:tabs>
              <w:spacing w:after="60"/>
            </w:pPr>
            <w:r w:rsidRPr="000538DC">
              <w:t>Инфразвук</w:t>
            </w:r>
          </w:p>
        </w:tc>
        <w:tc>
          <w:tcPr>
            <w:tcW w:w="992" w:type="dxa"/>
          </w:tcPr>
          <w:p w:rsidR="000538DC" w:rsidRPr="000538DC" w:rsidRDefault="000538DC" w:rsidP="000538DC">
            <w:pPr>
              <w:tabs>
                <w:tab w:val="left" w:pos="1134"/>
              </w:tabs>
              <w:spacing w:after="60"/>
              <w:jc w:val="both"/>
            </w:pPr>
          </w:p>
        </w:tc>
        <w:tc>
          <w:tcPr>
            <w:tcW w:w="1418" w:type="dxa"/>
          </w:tcPr>
          <w:p w:rsidR="000538DC" w:rsidRPr="000538DC" w:rsidRDefault="000538DC" w:rsidP="000538DC">
            <w:pPr>
              <w:tabs>
                <w:tab w:val="left" w:pos="1134"/>
              </w:tabs>
              <w:spacing w:after="60"/>
              <w:jc w:val="both"/>
            </w:pPr>
          </w:p>
        </w:tc>
        <w:tc>
          <w:tcPr>
            <w:tcW w:w="992" w:type="dxa"/>
          </w:tcPr>
          <w:p w:rsidR="000538DC" w:rsidRPr="000538DC" w:rsidRDefault="000538DC" w:rsidP="000538DC">
            <w:pPr>
              <w:tabs>
                <w:tab w:val="left" w:pos="1134"/>
              </w:tabs>
              <w:spacing w:after="60"/>
              <w:jc w:val="both"/>
            </w:pPr>
          </w:p>
        </w:tc>
        <w:tc>
          <w:tcPr>
            <w:tcW w:w="1099" w:type="dxa"/>
          </w:tcPr>
          <w:p w:rsidR="000538DC" w:rsidRPr="000538DC" w:rsidRDefault="000538DC" w:rsidP="000538DC">
            <w:pPr>
              <w:tabs>
                <w:tab w:val="left" w:pos="1134"/>
              </w:tabs>
              <w:spacing w:after="60"/>
              <w:jc w:val="both"/>
            </w:pPr>
          </w:p>
        </w:tc>
      </w:tr>
      <w:tr w:rsidR="000538DC" w:rsidRPr="000538DC" w:rsidTr="000538DC">
        <w:tc>
          <w:tcPr>
            <w:tcW w:w="675" w:type="dxa"/>
          </w:tcPr>
          <w:p w:rsidR="000538DC" w:rsidRPr="000538DC" w:rsidRDefault="000538DC" w:rsidP="000538DC">
            <w:pPr>
              <w:tabs>
                <w:tab w:val="left" w:pos="1134"/>
              </w:tabs>
              <w:spacing w:after="60"/>
              <w:jc w:val="both"/>
            </w:pPr>
          </w:p>
        </w:tc>
        <w:tc>
          <w:tcPr>
            <w:tcW w:w="4678" w:type="dxa"/>
          </w:tcPr>
          <w:p w:rsidR="000538DC" w:rsidRPr="000538DC" w:rsidRDefault="000538DC" w:rsidP="000538DC">
            <w:pPr>
              <w:tabs>
                <w:tab w:val="left" w:pos="1134"/>
              </w:tabs>
              <w:spacing w:after="60"/>
            </w:pPr>
            <w:r w:rsidRPr="000538DC">
              <w:t>Ультразвук воздушный</w:t>
            </w:r>
          </w:p>
        </w:tc>
        <w:tc>
          <w:tcPr>
            <w:tcW w:w="992" w:type="dxa"/>
          </w:tcPr>
          <w:p w:rsidR="000538DC" w:rsidRPr="000538DC" w:rsidRDefault="000538DC" w:rsidP="000538DC">
            <w:pPr>
              <w:tabs>
                <w:tab w:val="left" w:pos="1134"/>
              </w:tabs>
              <w:spacing w:after="60"/>
              <w:jc w:val="both"/>
            </w:pPr>
          </w:p>
        </w:tc>
        <w:tc>
          <w:tcPr>
            <w:tcW w:w="1418" w:type="dxa"/>
          </w:tcPr>
          <w:p w:rsidR="000538DC" w:rsidRPr="000538DC" w:rsidRDefault="000538DC" w:rsidP="000538DC">
            <w:pPr>
              <w:tabs>
                <w:tab w:val="left" w:pos="1134"/>
              </w:tabs>
              <w:spacing w:after="60"/>
              <w:jc w:val="both"/>
            </w:pPr>
          </w:p>
        </w:tc>
        <w:tc>
          <w:tcPr>
            <w:tcW w:w="992" w:type="dxa"/>
          </w:tcPr>
          <w:p w:rsidR="000538DC" w:rsidRPr="000538DC" w:rsidRDefault="000538DC" w:rsidP="000538DC">
            <w:pPr>
              <w:tabs>
                <w:tab w:val="left" w:pos="1134"/>
              </w:tabs>
              <w:spacing w:after="60"/>
              <w:jc w:val="both"/>
            </w:pPr>
          </w:p>
        </w:tc>
        <w:tc>
          <w:tcPr>
            <w:tcW w:w="1099" w:type="dxa"/>
          </w:tcPr>
          <w:p w:rsidR="000538DC" w:rsidRPr="000538DC" w:rsidRDefault="000538DC" w:rsidP="000538DC">
            <w:pPr>
              <w:tabs>
                <w:tab w:val="left" w:pos="1134"/>
              </w:tabs>
              <w:spacing w:after="60"/>
              <w:jc w:val="both"/>
            </w:pPr>
          </w:p>
        </w:tc>
      </w:tr>
      <w:tr w:rsidR="000538DC" w:rsidRPr="000538DC" w:rsidTr="000538DC">
        <w:tc>
          <w:tcPr>
            <w:tcW w:w="675" w:type="dxa"/>
          </w:tcPr>
          <w:p w:rsidR="000538DC" w:rsidRPr="000538DC" w:rsidRDefault="000538DC" w:rsidP="000538DC">
            <w:pPr>
              <w:tabs>
                <w:tab w:val="left" w:pos="1134"/>
              </w:tabs>
              <w:spacing w:after="60"/>
              <w:jc w:val="both"/>
            </w:pPr>
          </w:p>
        </w:tc>
        <w:tc>
          <w:tcPr>
            <w:tcW w:w="4678" w:type="dxa"/>
          </w:tcPr>
          <w:p w:rsidR="000538DC" w:rsidRPr="000538DC" w:rsidRDefault="000538DC" w:rsidP="000538DC">
            <w:pPr>
              <w:tabs>
                <w:tab w:val="left" w:pos="1134"/>
              </w:tabs>
              <w:spacing w:after="60"/>
            </w:pPr>
            <w:r w:rsidRPr="000538DC">
              <w:t>Вибрация общая</w:t>
            </w:r>
          </w:p>
        </w:tc>
        <w:tc>
          <w:tcPr>
            <w:tcW w:w="992" w:type="dxa"/>
          </w:tcPr>
          <w:p w:rsidR="000538DC" w:rsidRPr="000538DC" w:rsidRDefault="000538DC" w:rsidP="000538DC">
            <w:pPr>
              <w:tabs>
                <w:tab w:val="left" w:pos="1134"/>
              </w:tabs>
              <w:spacing w:after="60"/>
              <w:jc w:val="both"/>
            </w:pPr>
          </w:p>
        </w:tc>
        <w:tc>
          <w:tcPr>
            <w:tcW w:w="1418" w:type="dxa"/>
          </w:tcPr>
          <w:p w:rsidR="000538DC" w:rsidRPr="000538DC" w:rsidRDefault="000538DC" w:rsidP="000538DC">
            <w:pPr>
              <w:tabs>
                <w:tab w:val="left" w:pos="1134"/>
              </w:tabs>
              <w:spacing w:after="60"/>
              <w:jc w:val="both"/>
            </w:pPr>
          </w:p>
        </w:tc>
        <w:tc>
          <w:tcPr>
            <w:tcW w:w="992" w:type="dxa"/>
          </w:tcPr>
          <w:p w:rsidR="000538DC" w:rsidRPr="000538DC" w:rsidRDefault="000538DC" w:rsidP="000538DC">
            <w:pPr>
              <w:tabs>
                <w:tab w:val="left" w:pos="1134"/>
              </w:tabs>
              <w:spacing w:after="60"/>
              <w:jc w:val="both"/>
            </w:pPr>
          </w:p>
        </w:tc>
        <w:tc>
          <w:tcPr>
            <w:tcW w:w="1099" w:type="dxa"/>
          </w:tcPr>
          <w:p w:rsidR="000538DC" w:rsidRPr="000538DC" w:rsidRDefault="000538DC" w:rsidP="000538DC">
            <w:pPr>
              <w:tabs>
                <w:tab w:val="left" w:pos="1134"/>
              </w:tabs>
              <w:spacing w:after="60"/>
              <w:jc w:val="both"/>
            </w:pPr>
          </w:p>
        </w:tc>
      </w:tr>
      <w:tr w:rsidR="000538DC" w:rsidRPr="000538DC" w:rsidTr="000538DC">
        <w:tc>
          <w:tcPr>
            <w:tcW w:w="675" w:type="dxa"/>
          </w:tcPr>
          <w:p w:rsidR="000538DC" w:rsidRPr="000538DC" w:rsidRDefault="000538DC" w:rsidP="000538DC">
            <w:pPr>
              <w:tabs>
                <w:tab w:val="left" w:pos="1134"/>
              </w:tabs>
              <w:spacing w:after="60"/>
              <w:jc w:val="both"/>
            </w:pPr>
          </w:p>
        </w:tc>
        <w:tc>
          <w:tcPr>
            <w:tcW w:w="4678" w:type="dxa"/>
          </w:tcPr>
          <w:p w:rsidR="000538DC" w:rsidRPr="000538DC" w:rsidRDefault="000538DC" w:rsidP="000538DC">
            <w:pPr>
              <w:tabs>
                <w:tab w:val="left" w:pos="1134"/>
              </w:tabs>
              <w:spacing w:after="60"/>
            </w:pPr>
            <w:r w:rsidRPr="000538DC">
              <w:t>Вибрация локальная</w:t>
            </w:r>
          </w:p>
        </w:tc>
        <w:tc>
          <w:tcPr>
            <w:tcW w:w="992" w:type="dxa"/>
          </w:tcPr>
          <w:p w:rsidR="000538DC" w:rsidRPr="000538DC" w:rsidRDefault="000538DC" w:rsidP="000538DC">
            <w:pPr>
              <w:tabs>
                <w:tab w:val="left" w:pos="1134"/>
              </w:tabs>
              <w:spacing w:after="60"/>
              <w:jc w:val="both"/>
            </w:pPr>
          </w:p>
        </w:tc>
        <w:tc>
          <w:tcPr>
            <w:tcW w:w="1418" w:type="dxa"/>
          </w:tcPr>
          <w:p w:rsidR="000538DC" w:rsidRPr="000538DC" w:rsidRDefault="000538DC" w:rsidP="000538DC">
            <w:pPr>
              <w:tabs>
                <w:tab w:val="left" w:pos="1134"/>
              </w:tabs>
              <w:spacing w:after="60"/>
              <w:jc w:val="both"/>
            </w:pPr>
          </w:p>
        </w:tc>
        <w:tc>
          <w:tcPr>
            <w:tcW w:w="992" w:type="dxa"/>
          </w:tcPr>
          <w:p w:rsidR="000538DC" w:rsidRPr="000538DC" w:rsidRDefault="000538DC" w:rsidP="000538DC">
            <w:pPr>
              <w:tabs>
                <w:tab w:val="left" w:pos="1134"/>
              </w:tabs>
              <w:spacing w:after="60"/>
              <w:jc w:val="both"/>
            </w:pPr>
          </w:p>
        </w:tc>
        <w:tc>
          <w:tcPr>
            <w:tcW w:w="1099" w:type="dxa"/>
          </w:tcPr>
          <w:p w:rsidR="000538DC" w:rsidRPr="000538DC" w:rsidRDefault="000538DC" w:rsidP="000538DC">
            <w:pPr>
              <w:tabs>
                <w:tab w:val="left" w:pos="1134"/>
              </w:tabs>
              <w:spacing w:after="60"/>
              <w:jc w:val="both"/>
            </w:pPr>
          </w:p>
        </w:tc>
      </w:tr>
      <w:tr w:rsidR="000538DC" w:rsidRPr="000538DC" w:rsidTr="000538DC">
        <w:tc>
          <w:tcPr>
            <w:tcW w:w="675" w:type="dxa"/>
          </w:tcPr>
          <w:p w:rsidR="000538DC" w:rsidRPr="000538DC" w:rsidRDefault="000538DC" w:rsidP="000538DC">
            <w:pPr>
              <w:tabs>
                <w:tab w:val="left" w:pos="1134"/>
              </w:tabs>
              <w:spacing w:after="60"/>
              <w:jc w:val="both"/>
            </w:pPr>
          </w:p>
        </w:tc>
        <w:tc>
          <w:tcPr>
            <w:tcW w:w="4678" w:type="dxa"/>
          </w:tcPr>
          <w:p w:rsidR="000538DC" w:rsidRPr="000538DC" w:rsidRDefault="000538DC" w:rsidP="000538DC">
            <w:pPr>
              <w:tabs>
                <w:tab w:val="left" w:pos="1134"/>
              </w:tabs>
              <w:spacing w:after="60"/>
            </w:pPr>
            <w:r w:rsidRPr="000538DC">
              <w:t>Электромагнитные поля и излучения</w:t>
            </w:r>
          </w:p>
        </w:tc>
        <w:tc>
          <w:tcPr>
            <w:tcW w:w="992" w:type="dxa"/>
          </w:tcPr>
          <w:p w:rsidR="000538DC" w:rsidRPr="000538DC" w:rsidRDefault="000538DC" w:rsidP="000538DC">
            <w:pPr>
              <w:tabs>
                <w:tab w:val="left" w:pos="1134"/>
              </w:tabs>
              <w:spacing w:after="60"/>
              <w:jc w:val="both"/>
            </w:pPr>
          </w:p>
        </w:tc>
        <w:tc>
          <w:tcPr>
            <w:tcW w:w="1418" w:type="dxa"/>
          </w:tcPr>
          <w:p w:rsidR="000538DC" w:rsidRPr="000538DC" w:rsidRDefault="000538DC" w:rsidP="000538DC">
            <w:pPr>
              <w:tabs>
                <w:tab w:val="left" w:pos="1134"/>
              </w:tabs>
              <w:spacing w:after="60"/>
              <w:jc w:val="both"/>
            </w:pPr>
          </w:p>
        </w:tc>
        <w:tc>
          <w:tcPr>
            <w:tcW w:w="992" w:type="dxa"/>
          </w:tcPr>
          <w:p w:rsidR="000538DC" w:rsidRPr="000538DC" w:rsidRDefault="000538DC" w:rsidP="000538DC">
            <w:pPr>
              <w:tabs>
                <w:tab w:val="left" w:pos="1134"/>
              </w:tabs>
              <w:spacing w:after="60"/>
              <w:jc w:val="both"/>
            </w:pPr>
          </w:p>
        </w:tc>
        <w:tc>
          <w:tcPr>
            <w:tcW w:w="1099" w:type="dxa"/>
          </w:tcPr>
          <w:p w:rsidR="000538DC" w:rsidRPr="000538DC" w:rsidRDefault="000538DC" w:rsidP="000538DC">
            <w:pPr>
              <w:tabs>
                <w:tab w:val="left" w:pos="1134"/>
              </w:tabs>
              <w:spacing w:after="60"/>
              <w:jc w:val="both"/>
            </w:pPr>
          </w:p>
        </w:tc>
      </w:tr>
      <w:tr w:rsidR="000538DC" w:rsidRPr="000538DC" w:rsidTr="000538DC">
        <w:tc>
          <w:tcPr>
            <w:tcW w:w="675" w:type="dxa"/>
          </w:tcPr>
          <w:p w:rsidR="000538DC" w:rsidRPr="000538DC" w:rsidRDefault="000538DC" w:rsidP="000538DC">
            <w:pPr>
              <w:tabs>
                <w:tab w:val="left" w:pos="1134"/>
              </w:tabs>
              <w:spacing w:after="60"/>
              <w:jc w:val="both"/>
            </w:pPr>
          </w:p>
        </w:tc>
        <w:tc>
          <w:tcPr>
            <w:tcW w:w="4678" w:type="dxa"/>
          </w:tcPr>
          <w:p w:rsidR="000538DC" w:rsidRPr="000538DC" w:rsidRDefault="000538DC" w:rsidP="000538DC">
            <w:pPr>
              <w:tabs>
                <w:tab w:val="left" w:pos="1134"/>
              </w:tabs>
              <w:spacing w:after="60"/>
            </w:pPr>
            <w:r w:rsidRPr="000538DC">
              <w:t>Ионизирующие излучения</w:t>
            </w:r>
          </w:p>
        </w:tc>
        <w:tc>
          <w:tcPr>
            <w:tcW w:w="992" w:type="dxa"/>
          </w:tcPr>
          <w:p w:rsidR="000538DC" w:rsidRPr="000538DC" w:rsidRDefault="000538DC" w:rsidP="000538DC">
            <w:pPr>
              <w:tabs>
                <w:tab w:val="left" w:pos="1134"/>
              </w:tabs>
              <w:spacing w:after="60"/>
              <w:jc w:val="both"/>
            </w:pPr>
          </w:p>
        </w:tc>
        <w:tc>
          <w:tcPr>
            <w:tcW w:w="1418" w:type="dxa"/>
          </w:tcPr>
          <w:p w:rsidR="000538DC" w:rsidRPr="000538DC" w:rsidRDefault="000538DC" w:rsidP="000538DC">
            <w:pPr>
              <w:tabs>
                <w:tab w:val="left" w:pos="1134"/>
              </w:tabs>
              <w:spacing w:after="60"/>
              <w:jc w:val="both"/>
            </w:pPr>
          </w:p>
        </w:tc>
        <w:tc>
          <w:tcPr>
            <w:tcW w:w="992" w:type="dxa"/>
          </w:tcPr>
          <w:p w:rsidR="000538DC" w:rsidRPr="000538DC" w:rsidRDefault="000538DC" w:rsidP="000538DC">
            <w:pPr>
              <w:tabs>
                <w:tab w:val="left" w:pos="1134"/>
              </w:tabs>
              <w:spacing w:after="60"/>
              <w:jc w:val="both"/>
            </w:pPr>
          </w:p>
        </w:tc>
        <w:tc>
          <w:tcPr>
            <w:tcW w:w="1099" w:type="dxa"/>
          </w:tcPr>
          <w:p w:rsidR="000538DC" w:rsidRPr="000538DC" w:rsidRDefault="000538DC" w:rsidP="000538DC">
            <w:pPr>
              <w:tabs>
                <w:tab w:val="left" w:pos="1134"/>
              </w:tabs>
              <w:spacing w:after="60"/>
              <w:jc w:val="both"/>
            </w:pPr>
          </w:p>
        </w:tc>
      </w:tr>
      <w:tr w:rsidR="000538DC" w:rsidRPr="000538DC" w:rsidTr="000538DC">
        <w:tc>
          <w:tcPr>
            <w:tcW w:w="675" w:type="dxa"/>
          </w:tcPr>
          <w:p w:rsidR="000538DC" w:rsidRPr="000538DC" w:rsidRDefault="000538DC" w:rsidP="000538DC">
            <w:pPr>
              <w:tabs>
                <w:tab w:val="left" w:pos="1134"/>
              </w:tabs>
              <w:spacing w:after="60"/>
              <w:jc w:val="both"/>
            </w:pPr>
          </w:p>
        </w:tc>
        <w:tc>
          <w:tcPr>
            <w:tcW w:w="4678" w:type="dxa"/>
          </w:tcPr>
          <w:p w:rsidR="000538DC" w:rsidRPr="000538DC" w:rsidRDefault="000538DC" w:rsidP="000538DC">
            <w:pPr>
              <w:tabs>
                <w:tab w:val="left" w:pos="1134"/>
              </w:tabs>
              <w:spacing w:after="60"/>
            </w:pPr>
            <w:r w:rsidRPr="000538DC">
              <w:t>Микроклимат</w:t>
            </w:r>
          </w:p>
        </w:tc>
        <w:tc>
          <w:tcPr>
            <w:tcW w:w="992" w:type="dxa"/>
          </w:tcPr>
          <w:p w:rsidR="000538DC" w:rsidRPr="000538DC" w:rsidRDefault="000538DC" w:rsidP="000538DC">
            <w:pPr>
              <w:tabs>
                <w:tab w:val="left" w:pos="1134"/>
              </w:tabs>
              <w:spacing w:after="60"/>
              <w:jc w:val="both"/>
            </w:pPr>
          </w:p>
        </w:tc>
        <w:tc>
          <w:tcPr>
            <w:tcW w:w="1418" w:type="dxa"/>
          </w:tcPr>
          <w:p w:rsidR="000538DC" w:rsidRPr="000538DC" w:rsidRDefault="000538DC" w:rsidP="000538DC">
            <w:pPr>
              <w:tabs>
                <w:tab w:val="left" w:pos="1134"/>
              </w:tabs>
              <w:spacing w:after="60"/>
              <w:jc w:val="both"/>
            </w:pPr>
          </w:p>
        </w:tc>
        <w:tc>
          <w:tcPr>
            <w:tcW w:w="992" w:type="dxa"/>
          </w:tcPr>
          <w:p w:rsidR="000538DC" w:rsidRPr="000538DC" w:rsidRDefault="000538DC" w:rsidP="000538DC">
            <w:pPr>
              <w:tabs>
                <w:tab w:val="left" w:pos="1134"/>
              </w:tabs>
              <w:spacing w:after="60"/>
              <w:jc w:val="both"/>
            </w:pPr>
          </w:p>
        </w:tc>
        <w:tc>
          <w:tcPr>
            <w:tcW w:w="1099" w:type="dxa"/>
          </w:tcPr>
          <w:p w:rsidR="000538DC" w:rsidRPr="000538DC" w:rsidRDefault="000538DC" w:rsidP="000538DC">
            <w:pPr>
              <w:tabs>
                <w:tab w:val="left" w:pos="1134"/>
              </w:tabs>
              <w:spacing w:after="60"/>
              <w:jc w:val="both"/>
            </w:pPr>
          </w:p>
        </w:tc>
      </w:tr>
      <w:tr w:rsidR="000538DC" w:rsidRPr="000538DC" w:rsidTr="000538DC">
        <w:tc>
          <w:tcPr>
            <w:tcW w:w="675" w:type="dxa"/>
          </w:tcPr>
          <w:p w:rsidR="000538DC" w:rsidRPr="000538DC" w:rsidRDefault="000538DC" w:rsidP="000538DC">
            <w:pPr>
              <w:tabs>
                <w:tab w:val="left" w:pos="1134"/>
              </w:tabs>
              <w:spacing w:after="60"/>
              <w:jc w:val="both"/>
            </w:pPr>
          </w:p>
        </w:tc>
        <w:tc>
          <w:tcPr>
            <w:tcW w:w="4678" w:type="dxa"/>
          </w:tcPr>
          <w:p w:rsidR="000538DC" w:rsidRPr="000538DC" w:rsidRDefault="000538DC" w:rsidP="000538DC">
            <w:pPr>
              <w:tabs>
                <w:tab w:val="left" w:pos="1134"/>
              </w:tabs>
              <w:spacing w:after="60"/>
            </w:pPr>
            <w:r w:rsidRPr="000538DC">
              <w:t>Световая среда</w:t>
            </w:r>
          </w:p>
        </w:tc>
        <w:tc>
          <w:tcPr>
            <w:tcW w:w="992" w:type="dxa"/>
          </w:tcPr>
          <w:p w:rsidR="000538DC" w:rsidRPr="000538DC" w:rsidRDefault="000538DC" w:rsidP="000538DC">
            <w:pPr>
              <w:tabs>
                <w:tab w:val="left" w:pos="1134"/>
              </w:tabs>
              <w:spacing w:after="60"/>
              <w:jc w:val="both"/>
            </w:pPr>
          </w:p>
        </w:tc>
        <w:tc>
          <w:tcPr>
            <w:tcW w:w="1418" w:type="dxa"/>
          </w:tcPr>
          <w:p w:rsidR="000538DC" w:rsidRPr="000538DC" w:rsidRDefault="000538DC" w:rsidP="000538DC">
            <w:pPr>
              <w:tabs>
                <w:tab w:val="left" w:pos="1134"/>
              </w:tabs>
              <w:spacing w:after="60"/>
              <w:jc w:val="both"/>
            </w:pPr>
          </w:p>
        </w:tc>
        <w:tc>
          <w:tcPr>
            <w:tcW w:w="992" w:type="dxa"/>
          </w:tcPr>
          <w:p w:rsidR="000538DC" w:rsidRPr="000538DC" w:rsidRDefault="000538DC" w:rsidP="000538DC">
            <w:pPr>
              <w:tabs>
                <w:tab w:val="left" w:pos="1134"/>
              </w:tabs>
              <w:spacing w:after="60"/>
              <w:jc w:val="both"/>
            </w:pPr>
          </w:p>
        </w:tc>
        <w:tc>
          <w:tcPr>
            <w:tcW w:w="1099" w:type="dxa"/>
          </w:tcPr>
          <w:p w:rsidR="000538DC" w:rsidRPr="000538DC" w:rsidRDefault="000538DC" w:rsidP="000538DC">
            <w:pPr>
              <w:tabs>
                <w:tab w:val="left" w:pos="1134"/>
              </w:tabs>
              <w:spacing w:after="60"/>
              <w:jc w:val="both"/>
            </w:pPr>
          </w:p>
        </w:tc>
      </w:tr>
      <w:tr w:rsidR="000538DC" w:rsidRPr="000538DC" w:rsidTr="000538DC">
        <w:tc>
          <w:tcPr>
            <w:tcW w:w="675" w:type="dxa"/>
          </w:tcPr>
          <w:p w:rsidR="000538DC" w:rsidRPr="000538DC" w:rsidRDefault="000538DC" w:rsidP="000538DC">
            <w:pPr>
              <w:tabs>
                <w:tab w:val="left" w:pos="1134"/>
              </w:tabs>
              <w:spacing w:after="60"/>
              <w:jc w:val="both"/>
            </w:pPr>
          </w:p>
        </w:tc>
        <w:tc>
          <w:tcPr>
            <w:tcW w:w="4678" w:type="dxa"/>
          </w:tcPr>
          <w:p w:rsidR="000538DC" w:rsidRPr="000538DC" w:rsidRDefault="000538DC" w:rsidP="000538DC">
            <w:pPr>
              <w:tabs>
                <w:tab w:val="left" w:pos="1134"/>
              </w:tabs>
              <w:spacing w:after="60"/>
            </w:pPr>
            <w:r w:rsidRPr="000538DC">
              <w:t>Ультрафиолетовое излучение</w:t>
            </w:r>
          </w:p>
        </w:tc>
        <w:tc>
          <w:tcPr>
            <w:tcW w:w="992" w:type="dxa"/>
          </w:tcPr>
          <w:p w:rsidR="000538DC" w:rsidRPr="000538DC" w:rsidRDefault="000538DC" w:rsidP="000538DC">
            <w:pPr>
              <w:tabs>
                <w:tab w:val="left" w:pos="1134"/>
              </w:tabs>
              <w:spacing w:after="60"/>
              <w:jc w:val="both"/>
            </w:pPr>
          </w:p>
        </w:tc>
        <w:tc>
          <w:tcPr>
            <w:tcW w:w="1418" w:type="dxa"/>
          </w:tcPr>
          <w:p w:rsidR="000538DC" w:rsidRPr="000538DC" w:rsidRDefault="000538DC" w:rsidP="000538DC">
            <w:pPr>
              <w:tabs>
                <w:tab w:val="left" w:pos="1134"/>
              </w:tabs>
              <w:spacing w:after="60"/>
              <w:jc w:val="both"/>
            </w:pPr>
          </w:p>
        </w:tc>
        <w:tc>
          <w:tcPr>
            <w:tcW w:w="992" w:type="dxa"/>
          </w:tcPr>
          <w:p w:rsidR="000538DC" w:rsidRPr="000538DC" w:rsidRDefault="000538DC" w:rsidP="000538DC">
            <w:pPr>
              <w:tabs>
                <w:tab w:val="left" w:pos="1134"/>
              </w:tabs>
              <w:spacing w:after="60"/>
              <w:jc w:val="both"/>
            </w:pPr>
          </w:p>
        </w:tc>
        <w:tc>
          <w:tcPr>
            <w:tcW w:w="1099" w:type="dxa"/>
          </w:tcPr>
          <w:p w:rsidR="000538DC" w:rsidRPr="000538DC" w:rsidRDefault="000538DC" w:rsidP="000538DC">
            <w:pPr>
              <w:tabs>
                <w:tab w:val="left" w:pos="1134"/>
              </w:tabs>
              <w:spacing w:after="60"/>
              <w:jc w:val="both"/>
            </w:pPr>
          </w:p>
        </w:tc>
      </w:tr>
      <w:tr w:rsidR="000538DC" w:rsidRPr="000538DC" w:rsidTr="000538DC">
        <w:tc>
          <w:tcPr>
            <w:tcW w:w="675" w:type="dxa"/>
          </w:tcPr>
          <w:p w:rsidR="000538DC" w:rsidRPr="000538DC" w:rsidRDefault="000538DC" w:rsidP="000538DC">
            <w:pPr>
              <w:tabs>
                <w:tab w:val="left" w:pos="1134"/>
              </w:tabs>
              <w:spacing w:after="60"/>
              <w:jc w:val="both"/>
            </w:pPr>
          </w:p>
        </w:tc>
        <w:tc>
          <w:tcPr>
            <w:tcW w:w="4678" w:type="dxa"/>
          </w:tcPr>
          <w:p w:rsidR="000538DC" w:rsidRPr="000538DC" w:rsidRDefault="000538DC" w:rsidP="000538DC">
            <w:pPr>
              <w:tabs>
                <w:tab w:val="left" w:pos="1134"/>
              </w:tabs>
              <w:spacing w:after="60"/>
            </w:pPr>
            <w:r w:rsidRPr="000538DC">
              <w:t>Лазерное излучение</w:t>
            </w:r>
          </w:p>
        </w:tc>
        <w:tc>
          <w:tcPr>
            <w:tcW w:w="992" w:type="dxa"/>
          </w:tcPr>
          <w:p w:rsidR="000538DC" w:rsidRPr="000538DC" w:rsidRDefault="000538DC" w:rsidP="000538DC">
            <w:pPr>
              <w:tabs>
                <w:tab w:val="left" w:pos="1134"/>
              </w:tabs>
              <w:spacing w:after="60"/>
              <w:jc w:val="both"/>
            </w:pPr>
          </w:p>
        </w:tc>
        <w:tc>
          <w:tcPr>
            <w:tcW w:w="1418" w:type="dxa"/>
          </w:tcPr>
          <w:p w:rsidR="000538DC" w:rsidRPr="000538DC" w:rsidRDefault="000538DC" w:rsidP="000538DC">
            <w:pPr>
              <w:tabs>
                <w:tab w:val="left" w:pos="1134"/>
              </w:tabs>
              <w:spacing w:after="60"/>
              <w:jc w:val="both"/>
            </w:pPr>
          </w:p>
        </w:tc>
        <w:tc>
          <w:tcPr>
            <w:tcW w:w="992" w:type="dxa"/>
          </w:tcPr>
          <w:p w:rsidR="000538DC" w:rsidRPr="000538DC" w:rsidRDefault="000538DC" w:rsidP="000538DC">
            <w:pPr>
              <w:tabs>
                <w:tab w:val="left" w:pos="1134"/>
              </w:tabs>
              <w:spacing w:after="60"/>
              <w:jc w:val="both"/>
            </w:pPr>
          </w:p>
        </w:tc>
        <w:tc>
          <w:tcPr>
            <w:tcW w:w="1099" w:type="dxa"/>
          </w:tcPr>
          <w:p w:rsidR="000538DC" w:rsidRPr="000538DC" w:rsidRDefault="000538DC" w:rsidP="000538DC">
            <w:pPr>
              <w:tabs>
                <w:tab w:val="left" w:pos="1134"/>
              </w:tabs>
              <w:spacing w:after="60"/>
              <w:jc w:val="both"/>
            </w:pPr>
          </w:p>
        </w:tc>
      </w:tr>
      <w:tr w:rsidR="000538DC" w:rsidRPr="000538DC" w:rsidTr="000538DC">
        <w:tc>
          <w:tcPr>
            <w:tcW w:w="675" w:type="dxa"/>
          </w:tcPr>
          <w:p w:rsidR="000538DC" w:rsidRPr="000538DC" w:rsidRDefault="000538DC" w:rsidP="000538DC">
            <w:pPr>
              <w:tabs>
                <w:tab w:val="left" w:pos="1134"/>
              </w:tabs>
              <w:spacing w:after="60"/>
              <w:jc w:val="both"/>
            </w:pPr>
          </w:p>
        </w:tc>
        <w:tc>
          <w:tcPr>
            <w:tcW w:w="4678" w:type="dxa"/>
          </w:tcPr>
          <w:p w:rsidR="000538DC" w:rsidRPr="000538DC" w:rsidRDefault="000538DC" w:rsidP="000538DC">
            <w:pPr>
              <w:tabs>
                <w:tab w:val="left" w:pos="1134"/>
              </w:tabs>
              <w:spacing w:after="60"/>
            </w:pPr>
            <w:r w:rsidRPr="000538DC">
              <w:t>Тяжесть труда</w:t>
            </w:r>
          </w:p>
        </w:tc>
        <w:tc>
          <w:tcPr>
            <w:tcW w:w="992" w:type="dxa"/>
          </w:tcPr>
          <w:p w:rsidR="000538DC" w:rsidRPr="000538DC" w:rsidRDefault="000538DC" w:rsidP="000538DC">
            <w:pPr>
              <w:tabs>
                <w:tab w:val="left" w:pos="1134"/>
              </w:tabs>
              <w:spacing w:after="60"/>
              <w:jc w:val="both"/>
            </w:pPr>
          </w:p>
        </w:tc>
        <w:tc>
          <w:tcPr>
            <w:tcW w:w="1418" w:type="dxa"/>
          </w:tcPr>
          <w:p w:rsidR="000538DC" w:rsidRPr="000538DC" w:rsidRDefault="000538DC" w:rsidP="000538DC">
            <w:pPr>
              <w:tabs>
                <w:tab w:val="left" w:pos="1134"/>
              </w:tabs>
              <w:spacing w:after="60"/>
              <w:jc w:val="both"/>
            </w:pPr>
          </w:p>
        </w:tc>
        <w:tc>
          <w:tcPr>
            <w:tcW w:w="992" w:type="dxa"/>
          </w:tcPr>
          <w:p w:rsidR="000538DC" w:rsidRPr="000538DC" w:rsidRDefault="000538DC" w:rsidP="000538DC">
            <w:pPr>
              <w:tabs>
                <w:tab w:val="left" w:pos="1134"/>
              </w:tabs>
              <w:spacing w:after="60"/>
              <w:jc w:val="both"/>
            </w:pPr>
          </w:p>
        </w:tc>
        <w:tc>
          <w:tcPr>
            <w:tcW w:w="1099" w:type="dxa"/>
          </w:tcPr>
          <w:p w:rsidR="000538DC" w:rsidRPr="000538DC" w:rsidRDefault="000538DC" w:rsidP="000538DC">
            <w:pPr>
              <w:tabs>
                <w:tab w:val="left" w:pos="1134"/>
              </w:tabs>
              <w:spacing w:after="60"/>
              <w:jc w:val="both"/>
            </w:pPr>
          </w:p>
        </w:tc>
      </w:tr>
      <w:tr w:rsidR="000538DC" w:rsidRPr="000538DC" w:rsidTr="000538DC">
        <w:tc>
          <w:tcPr>
            <w:tcW w:w="675" w:type="dxa"/>
          </w:tcPr>
          <w:p w:rsidR="000538DC" w:rsidRPr="000538DC" w:rsidRDefault="000538DC" w:rsidP="000538DC">
            <w:pPr>
              <w:tabs>
                <w:tab w:val="left" w:pos="1134"/>
              </w:tabs>
              <w:spacing w:after="60"/>
              <w:jc w:val="both"/>
            </w:pPr>
          </w:p>
        </w:tc>
        <w:tc>
          <w:tcPr>
            <w:tcW w:w="4678" w:type="dxa"/>
          </w:tcPr>
          <w:p w:rsidR="000538DC" w:rsidRPr="000538DC" w:rsidRDefault="000538DC" w:rsidP="000538DC">
            <w:pPr>
              <w:tabs>
                <w:tab w:val="left" w:pos="1134"/>
              </w:tabs>
              <w:spacing w:after="60"/>
            </w:pPr>
            <w:r w:rsidRPr="000538DC">
              <w:t>Напряженность труда</w:t>
            </w:r>
          </w:p>
        </w:tc>
        <w:tc>
          <w:tcPr>
            <w:tcW w:w="992" w:type="dxa"/>
          </w:tcPr>
          <w:p w:rsidR="000538DC" w:rsidRPr="000538DC" w:rsidRDefault="000538DC" w:rsidP="000538DC">
            <w:pPr>
              <w:tabs>
                <w:tab w:val="left" w:pos="1134"/>
              </w:tabs>
              <w:spacing w:after="60"/>
              <w:jc w:val="both"/>
            </w:pPr>
          </w:p>
        </w:tc>
        <w:tc>
          <w:tcPr>
            <w:tcW w:w="1418" w:type="dxa"/>
          </w:tcPr>
          <w:p w:rsidR="000538DC" w:rsidRPr="000538DC" w:rsidRDefault="000538DC" w:rsidP="000538DC">
            <w:pPr>
              <w:tabs>
                <w:tab w:val="left" w:pos="1134"/>
              </w:tabs>
              <w:spacing w:after="60"/>
              <w:jc w:val="both"/>
            </w:pPr>
          </w:p>
        </w:tc>
        <w:tc>
          <w:tcPr>
            <w:tcW w:w="992" w:type="dxa"/>
          </w:tcPr>
          <w:p w:rsidR="000538DC" w:rsidRPr="000538DC" w:rsidRDefault="000538DC" w:rsidP="000538DC">
            <w:pPr>
              <w:tabs>
                <w:tab w:val="left" w:pos="1134"/>
              </w:tabs>
              <w:spacing w:after="60"/>
              <w:jc w:val="both"/>
            </w:pPr>
          </w:p>
        </w:tc>
        <w:tc>
          <w:tcPr>
            <w:tcW w:w="1099" w:type="dxa"/>
          </w:tcPr>
          <w:p w:rsidR="000538DC" w:rsidRPr="000538DC" w:rsidRDefault="000538DC" w:rsidP="000538DC">
            <w:pPr>
              <w:tabs>
                <w:tab w:val="left" w:pos="1134"/>
              </w:tabs>
              <w:spacing w:after="60"/>
              <w:jc w:val="both"/>
            </w:pPr>
          </w:p>
        </w:tc>
      </w:tr>
      <w:tr w:rsidR="000538DC" w:rsidRPr="000538DC" w:rsidTr="000538DC">
        <w:tc>
          <w:tcPr>
            <w:tcW w:w="675" w:type="dxa"/>
          </w:tcPr>
          <w:p w:rsidR="000538DC" w:rsidRPr="000538DC" w:rsidRDefault="000538DC" w:rsidP="000538DC">
            <w:pPr>
              <w:tabs>
                <w:tab w:val="left" w:pos="1134"/>
              </w:tabs>
              <w:spacing w:after="60"/>
              <w:jc w:val="both"/>
            </w:pPr>
          </w:p>
        </w:tc>
        <w:tc>
          <w:tcPr>
            <w:tcW w:w="4678" w:type="dxa"/>
          </w:tcPr>
          <w:p w:rsidR="000538DC" w:rsidRPr="000538DC" w:rsidRDefault="000538DC" w:rsidP="000538DC">
            <w:pPr>
              <w:tabs>
                <w:tab w:val="left" w:pos="1134"/>
              </w:tabs>
              <w:spacing w:after="60"/>
            </w:pPr>
            <w:r w:rsidRPr="000538DC">
              <w:t>Травмоопасность</w:t>
            </w:r>
          </w:p>
        </w:tc>
        <w:tc>
          <w:tcPr>
            <w:tcW w:w="992" w:type="dxa"/>
          </w:tcPr>
          <w:p w:rsidR="000538DC" w:rsidRPr="000538DC" w:rsidRDefault="000538DC" w:rsidP="000538DC">
            <w:pPr>
              <w:tabs>
                <w:tab w:val="left" w:pos="1134"/>
              </w:tabs>
              <w:spacing w:after="60"/>
              <w:jc w:val="both"/>
            </w:pPr>
          </w:p>
        </w:tc>
        <w:tc>
          <w:tcPr>
            <w:tcW w:w="1418" w:type="dxa"/>
          </w:tcPr>
          <w:p w:rsidR="000538DC" w:rsidRPr="000538DC" w:rsidRDefault="000538DC" w:rsidP="000538DC">
            <w:pPr>
              <w:tabs>
                <w:tab w:val="left" w:pos="1134"/>
              </w:tabs>
              <w:spacing w:after="60"/>
              <w:jc w:val="both"/>
            </w:pPr>
          </w:p>
        </w:tc>
        <w:tc>
          <w:tcPr>
            <w:tcW w:w="992" w:type="dxa"/>
          </w:tcPr>
          <w:p w:rsidR="000538DC" w:rsidRPr="000538DC" w:rsidRDefault="000538DC" w:rsidP="000538DC">
            <w:pPr>
              <w:tabs>
                <w:tab w:val="left" w:pos="1134"/>
              </w:tabs>
              <w:spacing w:after="60"/>
              <w:jc w:val="both"/>
            </w:pPr>
          </w:p>
        </w:tc>
        <w:tc>
          <w:tcPr>
            <w:tcW w:w="1099" w:type="dxa"/>
          </w:tcPr>
          <w:p w:rsidR="000538DC" w:rsidRPr="000538DC" w:rsidRDefault="000538DC" w:rsidP="000538DC">
            <w:pPr>
              <w:tabs>
                <w:tab w:val="left" w:pos="1134"/>
              </w:tabs>
              <w:spacing w:after="60"/>
              <w:jc w:val="both"/>
            </w:pPr>
          </w:p>
        </w:tc>
      </w:tr>
      <w:tr w:rsidR="000538DC" w:rsidRPr="000538DC" w:rsidTr="000538DC">
        <w:tc>
          <w:tcPr>
            <w:tcW w:w="675" w:type="dxa"/>
          </w:tcPr>
          <w:p w:rsidR="000538DC" w:rsidRPr="000538DC" w:rsidRDefault="000538DC" w:rsidP="000538DC">
            <w:pPr>
              <w:tabs>
                <w:tab w:val="left" w:pos="1134"/>
              </w:tabs>
              <w:spacing w:after="60"/>
              <w:jc w:val="both"/>
            </w:pPr>
          </w:p>
        </w:tc>
        <w:tc>
          <w:tcPr>
            <w:tcW w:w="4678" w:type="dxa"/>
          </w:tcPr>
          <w:p w:rsidR="000538DC" w:rsidRPr="000538DC" w:rsidRDefault="000538DC" w:rsidP="000538DC">
            <w:pPr>
              <w:tabs>
                <w:tab w:val="left" w:pos="1134"/>
              </w:tabs>
              <w:spacing w:after="60"/>
            </w:pPr>
            <w:r w:rsidRPr="000538DC">
              <w:t>Обеспеченность СИЗ</w:t>
            </w:r>
          </w:p>
        </w:tc>
        <w:tc>
          <w:tcPr>
            <w:tcW w:w="992" w:type="dxa"/>
          </w:tcPr>
          <w:p w:rsidR="000538DC" w:rsidRPr="000538DC" w:rsidRDefault="000538DC" w:rsidP="000538DC">
            <w:pPr>
              <w:tabs>
                <w:tab w:val="left" w:pos="1134"/>
              </w:tabs>
              <w:spacing w:after="60"/>
              <w:jc w:val="both"/>
            </w:pPr>
          </w:p>
        </w:tc>
        <w:tc>
          <w:tcPr>
            <w:tcW w:w="1418" w:type="dxa"/>
          </w:tcPr>
          <w:p w:rsidR="000538DC" w:rsidRPr="000538DC" w:rsidRDefault="000538DC" w:rsidP="000538DC">
            <w:pPr>
              <w:tabs>
                <w:tab w:val="left" w:pos="1134"/>
              </w:tabs>
              <w:spacing w:after="60"/>
              <w:jc w:val="both"/>
            </w:pPr>
          </w:p>
        </w:tc>
        <w:tc>
          <w:tcPr>
            <w:tcW w:w="992" w:type="dxa"/>
          </w:tcPr>
          <w:p w:rsidR="000538DC" w:rsidRPr="000538DC" w:rsidRDefault="000538DC" w:rsidP="000538DC">
            <w:pPr>
              <w:tabs>
                <w:tab w:val="left" w:pos="1134"/>
              </w:tabs>
              <w:spacing w:after="60"/>
              <w:jc w:val="both"/>
            </w:pPr>
          </w:p>
        </w:tc>
        <w:tc>
          <w:tcPr>
            <w:tcW w:w="1099" w:type="dxa"/>
          </w:tcPr>
          <w:p w:rsidR="000538DC" w:rsidRPr="000538DC" w:rsidRDefault="000538DC" w:rsidP="000538DC">
            <w:pPr>
              <w:tabs>
                <w:tab w:val="left" w:pos="1134"/>
              </w:tabs>
              <w:spacing w:after="60"/>
              <w:jc w:val="both"/>
            </w:pPr>
          </w:p>
        </w:tc>
      </w:tr>
      <w:tr w:rsidR="000538DC" w:rsidRPr="000538DC" w:rsidTr="000538DC">
        <w:tc>
          <w:tcPr>
            <w:tcW w:w="7763" w:type="dxa"/>
            <w:gridSpan w:val="4"/>
          </w:tcPr>
          <w:p w:rsidR="000538DC" w:rsidRPr="000538DC" w:rsidRDefault="000538DC" w:rsidP="000538DC">
            <w:pPr>
              <w:tabs>
                <w:tab w:val="left" w:pos="1134"/>
              </w:tabs>
              <w:spacing w:after="60"/>
              <w:jc w:val="both"/>
            </w:pPr>
            <w:r w:rsidRPr="000538DC">
              <w:t>Итого стоимость измерений и оценок факторов производственной среды</w:t>
            </w:r>
          </w:p>
        </w:tc>
        <w:tc>
          <w:tcPr>
            <w:tcW w:w="992" w:type="dxa"/>
          </w:tcPr>
          <w:p w:rsidR="000538DC" w:rsidRPr="000538DC" w:rsidRDefault="000538DC" w:rsidP="000538DC">
            <w:pPr>
              <w:tabs>
                <w:tab w:val="left" w:pos="1134"/>
              </w:tabs>
              <w:spacing w:after="60"/>
              <w:jc w:val="both"/>
            </w:pPr>
          </w:p>
        </w:tc>
        <w:tc>
          <w:tcPr>
            <w:tcW w:w="1099" w:type="dxa"/>
          </w:tcPr>
          <w:p w:rsidR="000538DC" w:rsidRPr="000538DC" w:rsidRDefault="000538DC" w:rsidP="000538DC">
            <w:pPr>
              <w:tabs>
                <w:tab w:val="left" w:pos="1134"/>
              </w:tabs>
              <w:spacing w:after="60"/>
              <w:jc w:val="both"/>
            </w:pPr>
          </w:p>
        </w:tc>
      </w:tr>
      <w:tr w:rsidR="000538DC" w:rsidRPr="000538DC" w:rsidTr="000538DC">
        <w:tc>
          <w:tcPr>
            <w:tcW w:w="675" w:type="dxa"/>
          </w:tcPr>
          <w:p w:rsidR="000538DC" w:rsidRPr="000538DC" w:rsidRDefault="000538DC" w:rsidP="000538DC">
            <w:pPr>
              <w:tabs>
                <w:tab w:val="left" w:pos="1134"/>
              </w:tabs>
              <w:jc w:val="both"/>
              <w:rPr>
                <w:b/>
              </w:rPr>
            </w:pPr>
          </w:p>
          <w:p w:rsidR="000538DC" w:rsidRPr="000538DC" w:rsidRDefault="000538DC" w:rsidP="000538DC">
            <w:pPr>
              <w:tabs>
                <w:tab w:val="left" w:pos="1134"/>
              </w:tabs>
              <w:jc w:val="both"/>
              <w:rPr>
                <w:b/>
              </w:rPr>
            </w:pPr>
            <w:r w:rsidRPr="000538DC">
              <w:rPr>
                <w:b/>
              </w:rPr>
              <w:t>2.</w:t>
            </w:r>
          </w:p>
        </w:tc>
        <w:tc>
          <w:tcPr>
            <w:tcW w:w="9179" w:type="dxa"/>
            <w:gridSpan w:val="5"/>
          </w:tcPr>
          <w:p w:rsidR="000538DC" w:rsidRPr="000538DC" w:rsidRDefault="000538DC" w:rsidP="000538DC">
            <w:pPr>
              <w:tabs>
                <w:tab w:val="left" w:pos="1134"/>
              </w:tabs>
              <w:jc w:val="both"/>
              <w:rPr>
                <w:b/>
              </w:rPr>
            </w:pPr>
          </w:p>
          <w:p w:rsidR="000538DC" w:rsidRPr="000538DC" w:rsidRDefault="000538DC" w:rsidP="000538DC">
            <w:pPr>
              <w:tabs>
                <w:tab w:val="left" w:pos="1134"/>
              </w:tabs>
              <w:jc w:val="both"/>
              <w:rPr>
                <w:b/>
              </w:rPr>
            </w:pPr>
            <w:r w:rsidRPr="000538DC">
              <w:rPr>
                <w:b/>
              </w:rPr>
              <w:t>Подготовка материалов для аттестационной комиссии Заказчика</w:t>
            </w:r>
          </w:p>
        </w:tc>
      </w:tr>
      <w:tr w:rsidR="000538DC" w:rsidRPr="000538DC" w:rsidTr="000538DC">
        <w:tc>
          <w:tcPr>
            <w:tcW w:w="675" w:type="dxa"/>
          </w:tcPr>
          <w:p w:rsidR="000538DC" w:rsidRPr="000538DC" w:rsidRDefault="000538DC" w:rsidP="000538DC">
            <w:pPr>
              <w:tabs>
                <w:tab w:val="left" w:pos="1134"/>
              </w:tabs>
              <w:spacing w:after="60"/>
              <w:jc w:val="both"/>
            </w:pPr>
          </w:p>
        </w:tc>
        <w:tc>
          <w:tcPr>
            <w:tcW w:w="4678" w:type="dxa"/>
          </w:tcPr>
          <w:p w:rsidR="000538DC" w:rsidRPr="000538DC" w:rsidRDefault="000538DC" w:rsidP="000538DC">
            <w:pPr>
              <w:tabs>
                <w:tab w:val="left" w:pos="1134"/>
              </w:tabs>
              <w:spacing w:after="60"/>
            </w:pPr>
            <w:r w:rsidRPr="000538DC">
              <w:t>Оформление протоколов по результатам  измерений и оценок условий труда</w:t>
            </w:r>
          </w:p>
        </w:tc>
        <w:tc>
          <w:tcPr>
            <w:tcW w:w="992" w:type="dxa"/>
          </w:tcPr>
          <w:p w:rsidR="000538DC" w:rsidRPr="000538DC" w:rsidRDefault="000538DC" w:rsidP="000538DC">
            <w:pPr>
              <w:tabs>
                <w:tab w:val="left" w:pos="1134"/>
              </w:tabs>
              <w:spacing w:after="60"/>
              <w:jc w:val="both"/>
            </w:pPr>
          </w:p>
        </w:tc>
        <w:tc>
          <w:tcPr>
            <w:tcW w:w="1418" w:type="dxa"/>
          </w:tcPr>
          <w:p w:rsidR="000538DC" w:rsidRPr="000538DC" w:rsidRDefault="000538DC" w:rsidP="000538DC">
            <w:pPr>
              <w:tabs>
                <w:tab w:val="left" w:pos="1134"/>
              </w:tabs>
              <w:spacing w:after="60"/>
              <w:jc w:val="both"/>
            </w:pPr>
          </w:p>
        </w:tc>
        <w:tc>
          <w:tcPr>
            <w:tcW w:w="992" w:type="dxa"/>
          </w:tcPr>
          <w:p w:rsidR="000538DC" w:rsidRPr="000538DC" w:rsidRDefault="000538DC" w:rsidP="000538DC">
            <w:pPr>
              <w:tabs>
                <w:tab w:val="left" w:pos="1134"/>
              </w:tabs>
              <w:spacing w:after="60"/>
              <w:jc w:val="both"/>
            </w:pPr>
          </w:p>
        </w:tc>
        <w:tc>
          <w:tcPr>
            <w:tcW w:w="1099" w:type="dxa"/>
          </w:tcPr>
          <w:p w:rsidR="000538DC" w:rsidRPr="000538DC" w:rsidRDefault="000538DC" w:rsidP="000538DC">
            <w:pPr>
              <w:tabs>
                <w:tab w:val="left" w:pos="1134"/>
              </w:tabs>
              <w:spacing w:after="60"/>
              <w:jc w:val="both"/>
            </w:pPr>
          </w:p>
        </w:tc>
      </w:tr>
      <w:tr w:rsidR="000538DC" w:rsidRPr="000538DC" w:rsidTr="000538DC">
        <w:tc>
          <w:tcPr>
            <w:tcW w:w="675" w:type="dxa"/>
          </w:tcPr>
          <w:p w:rsidR="000538DC" w:rsidRPr="000538DC" w:rsidRDefault="000538DC" w:rsidP="000538DC">
            <w:pPr>
              <w:tabs>
                <w:tab w:val="left" w:pos="1134"/>
              </w:tabs>
              <w:spacing w:after="60"/>
              <w:jc w:val="both"/>
            </w:pPr>
          </w:p>
        </w:tc>
        <w:tc>
          <w:tcPr>
            <w:tcW w:w="4678" w:type="dxa"/>
          </w:tcPr>
          <w:p w:rsidR="000538DC" w:rsidRPr="000538DC" w:rsidRDefault="000538DC" w:rsidP="000538DC">
            <w:pPr>
              <w:tabs>
                <w:tab w:val="left" w:pos="1134"/>
              </w:tabs>
              <w:spacing w:after="60"/>
            </w:pPr>
            <w:r w:rsidRPr="000538DC">
              <w:t>Оформление карт аттестации рабочих мест по условиям труда (рабочих мест)</w:t>
            </w:r>
          </w:p>
        </w:tc>
        <w:tc>
          <w:tcPr>
            <w:tcW w:w="992" w:type="dxa"/>
          </w:tcPr>
          <w:p w:rsidR="000538DC" w:rsidRPr="000538DC" w:rsidRDefault="000538DC" w:rsidP="000538DC">
            <w:pPr>
              <w:tabs>
                <w:tab w:val="left" w:pos="1134"/>
              </w:tabs>
              <w:spacing w:after="60"/>
              <w:jc w:val="both"/>
            </w:pPr>
          </w:p>
        </w:tc>
        <w:tc>
          <w:tcPr>
            <w:tcW w:w="1418" w:type="dxa"/>
          </w:tcPr>
          <w:p w:rsidR="000538DC" w:rsidRPr="000538DC" w:rsidRDefault="000538DC" w:rsidP="000538DC">
            <w:pPr>
              <w:tabs>
                <w:tab w:val="left" w:pos="1134"/>
              </w:tabs>
              <w:spacing w:after="60"/>
              <w:jc w:val="both"/>
            </w:pPr>
          </w:p>
        </w:tc>
        <w:tc>
          <w:tcPr>
            <w:tcW w:w="992" w:type="dxa"/>
          </w:tcPr>
          <w:p w:rsidR="000538DC" w:rsidRPr="000538DC" w:rsidRDefault="000538DC" w:rsidP="000538DC">
            <w:pPr>
              <w:tabs>
                <w:tab w:val="left" w:pos="1134"/>
              </w:tabs>
              <w:spacing w:after="60"/>
              <w:jc w:val="both"/>
            </w:pPr>
          </w:p>
        </w:tc>
        <w:tc>
          <w:tcPr>
            <w:tcW w:w="1099" w:type="dxa"/>
          </w:tcPr>
          <w:p w:rsidR="000538DC" w:rsidRPr="000538DC" w:rsidRDefault="000538DC" w:rsidP="000538DC">
            <w:pPr>
              <w:tabs>
                <w:tab w:val="left" w:pos="1134"/>
              </w:tabs>
              <w:spacing w:after="60"/>
              <w:jc w:val="both"/>
            </w:pPr>
          </w:p>
        </w:tc>
      </w:tr>
      <w:tr w:rsidR="000538DC" w:rsidRPr="000538DC" w:rsidTr="000538DC">
        <w:tc>
          <w:tcPr>
            <w:tcW w:w="675" w:type="dxa"/>
          </w:tcPr>
          <w:p w:rsidR="000538DC" w:rsidRPr="000538DC" w:rsidRDefault="000538DC" w:rsidP="000538DC">
            <w:pPr>
              <w:tabs>
                <w:tab w:val="left" w:pos="1134"/>
              </w:tabs>
              <w:spacing w:after="60"/>
              <w:jc w:val="both"/>
            </w:pPr>
          </w:p>
        </w:tc>
        <w:tc>
          <w:tcPr>
            <w:tcW w:w="4678" w:type="dxa"/>
          </w:tcPr>
          <w:p w:rsidR="000538DC" w:rsidRPr="000538DC" w:rsidRDefault="000538DC" w:rsidP="000538DC">
            <w:pPr>
              <w:tabs>
                <w:tab w:val="left" w:pos="1134"/>
              </w:tabs>
              <w:spacing w:after="60"/>
            </w:pPr>
            <w:r w:rsidRPr="000538DC">
              <w:t>Печать, оформление материалов для аттестационной комиссии Заказчика (рабочих мест)</w:t>
            </w:r>
          </w:p>
        </w:tc>
        <w:tc>
          <w:tcPr>
            <w:tcW w:w="992" w:type="dxa"/>
          </w:tcPr>
          <w:p w:rsidR="000538DC" w:rsidRPr="000538DC" w:rsidRDefault="000538DC" w:rsidP="000538DC">
            <w:pPr>
              <w:tabs>
                <w:tab w:val="left" w:pos="1134"/>
              </w:tabs>
              <w:spacing w:after="60"/>
              <w:jc w:val="both"/>
            </w:pPr>
          </w:p>
        </w:tc>
        <w:tc>
          <w:tcPr>
            <w:tcW w:w="1418" w:type="dxa"/>
          </w:tcPr>
          <w:p w:rsidR="000538DC" w:rsidRPr="000538DC" w:rsidRDefault="000538DC" w:rsidP="000538DC">
            <w:pPr>
              <w:tabs>
                <w:tab w:val="left" w:pos="1134"/>
              </w:tabs>
              <w:spacing w:after="60"/>
              <w:jc w:val="both"/>
            </w:pPr>
          </w:p>
        </w:tc>
        <w:tc>
          <w:tcPr>
            <w:tcW w:w="992" w:type="dxa"/>
          </w:tcPr>
          <w:p w:rsidR="000538DC" w:rsidRPr="000538DC" w:rsidRDefault="000538DC" w:rsidP="000538DC">
            <w:pPr>
              <w:tabs>
                <w:tab w:val="left" w:pos="1134"/>
              </w:tabs>
              <w:spacing w:after="60"/>
              <w:jc w:val="both"/>
            </w:pPr>
          </w:p>
        </w:tc>
        <w:tc>
          <w:tcPr>
            <w:tcW w:w="1099" w:type="dxa"/>
          </w:tcPr>
          <w:p w:rsidR="000538DC" w:rsidRPr="000538DC" w:rsidRDefault="000538DC" w:rsidP="000538DC">
            <w:pPr>
              <w:tabs>
                <w:tab w:val="left" w:pos="1134"/>
              </w:tabs>
              <w:spacing w:after="60"/>
              <w:jc w:val="both"/>
            </w:pPr>
          </w:p>
        </w:tc>
      </w:tr>
    </w:tbl>
    <w:p w:rsidR="000538DC" w:rsidRPr="000538DC" w:rsidRDefault="000538DC" w:rsidP="000538DC">
      <w:pPr>
        <w:tabs>
          <w:tab w:val="left" w:pos="1134"/>
        </w:tabs>
        <w:jc w:val="both"/>
      </w:pPr>
    </w:p>
    <w:p w:rsidR="000538DC" w:rsidRPr="000538DC" w:rsidRDefault="000538DC" w:rsidP="000538DC">
      <w:pPr>
        <w:tabs>
          <w:tab w:val="left" w:pos="1134"/>
        </w:tabs>
        <w:jc w:val="both"/>
      </w:pPr>
      <w:r w:rsidRPr="000538DC">
        <w:t>ИТОГО:</w:t>
      </w:r>
    </w:p>
    <w:p w:rsidR="000538DC" w:rsidRPr="000538DC" w:rsidRDefault="000538DC" w:rsidP="000538DC">
      <w:pPr>
        <w:tabs>
          <w:tab w:val="left" w:pos="1134"/>
        </w:tabs>
        <w:jc w:val="both"/>
      </w:pPr>
      <w:r w:rsidRPr="000538DC">
        <w:t>в т.ч.НДС 18%:</w:t>
      </w:r>
    </w:p>
    <w:p w:rsidR="000538DC" w:rsidRPr="000538DC" w:rsidRDefault="000538DC" w:rsidP="000538DC">
      <w:pPr>
        <w:tabs>
          <w:tab w:val="left" w:pos="1134"/>
        </w:tabs>
        <w:jc w:val="both"/>
        <w:rPr>
          <w:b/>
        </w:rPr>
      </w:pPr>
      <w:r w:rsidRPr="000538DC">
        <w:rPr>
          <w:b/>
        </w:rPr>
        <w:t>ЗАКАЗЧИК                                                               ИСПОЛНИТЕЛЬ</w:t>
      </w:r>
    </w:p>
    <w:tbl>
      <w:tblPr>
        <w:tblW w:w="9781" w:type="dxa"/>
        <w:tblInd w:w="-34" w:type="dxa"/>
        <w:tblLayout w:type="fixed"/>
        <w:tblLook w:val="0000"/>
      </w:tblPr>
      <w:tblGrid>
        <w:gridCol w:w="4962"/>
        <w:gridCol w:w="4819"/>
      </w:tblGrid>
      <w:tr w:rsidR="000538DC" w:rsidRPr="000538DC" w:rsidTr="000538DC">
        <w:trPr>
          <w:trHeight w:val="541"/>
        </w:trPr>
        <w:tc>
          <w:tcPr>
            <w:tcW w:w="4962" w:type="dxa"/>
            <w:tcBorders>
              <w:top w:val="nil"/>
              <w:left w:val="nil"/>
              <w:bottom w:val="nil"/>
              <w:right w:val="nil"/>
            </w:tcBorders>
            <w:shd w:val="clear" w:color="auto" w:fill="auto"/>
          </w:tcPr>
          <w:p w:rsidR="000538DC" w:rsidRPr="000538DC" w:rsidRDefault="000538DC" w:rsidP="000538DC">
            <w:pPr>
              <w:ind w:left="176" w:right="176"/>
            </w:pPr>
          </w:p>
          <w:p w:rsidR="000538DC" w:rsidRPr="000538DC" w:rsidRDefault="000538DC" w:rsidP="000538DC">
            <w:pPr>
              <w:ind w:right="176"/>
            </w:pPr>
            <w:r w:rsidRPr="000538DC">
              <w:t>Заместитель генерального директора по управлению персоналом</w:t>
            </w:r>
          </w:p>
          <w:p w:rsidR="000538DC" w:rsidRPr="000538DC" w:rsidRDefault="000538DC" w:rsidP="000538DC">
            <w:pPr>
              <w:ind w:left="176" w:right="176"/>
            </w:pPr>
          </w:p>
          <w:p w:rsidR="000538DC" w:rsidRPr="000538DC" w:rsidRDefault="000538DC" w:rsidP="000538DC">
            <w:pPr>
              <w:ind w:left="176" w:right="176"/>
            </w:pPr>
          </w:p>
          <w:p w:rsidR="000538DC" w:rsidRPr="000538DC" w:rsidRDefault="000538DC" w:rsidP="000538DC">
            <w:pPr>
              <w:ind w:right="176"/>
            </w:pPr>
            <w:r w:rsidRPr="000538DC">
              <w:t>_____________ (Крюкова С.С.)</w:t>
            </w:r>
          </w:p>
          <w:p w:rsidR="000538DC" w:rsidRPr="000538DC" w:rsidRDefault="000538DC" w:rsidP="000538DC">
            <w:pPr>
              <w:ind w:left="176" w:right="142"/>
            </w:pPr>
          </w:p>
          <w:p w:rsidR="000538DC" w:rsidRPr="000538DC" w:rsidRDefault="000538DC" w:rsidP="000538DC">
            <w:pPr>
              <w:ind w:right="142"/>
            </w:pPr>
            <w:r w:rsidRPr="000538DC">
              <w:t xml:space="preserve"> М.П.</w:t>
            </w:r>
          </w:p>
        </w:tc>
        <w:tc>
          <w:tcPr>
            <w:tcW w:w="4819" w:type="dxa"/>
            <w:tcBorders>
              <w:top w:val="nil"/>
              <w:left w:val="nil"/>
              <w:bottom w:val="nil"/>
              <w:right w:val="nil"/>
            </w:tcBorders>
          </w:tcPr>
          <w:p w:rsidR="000538DC" w:rsidRPr="000538DC" w:rsidRDefault="000538DC" w:rsidP="000538DC">
            <w:pPr>
              <w:ind w:left="178" w:right="177"/>
            </w:pPr>
          </w:p>
          <w:p w:rsidR="000538DC" w:rsidRPr="000538DC" w:rsidRDefault="000538DC" w:rsidP="000538DC">
            <w:pPr>
              <w:ind w:left="178" w:right="177"/>
            </w:pPr>
          </w:p>
          <w:p w:rsidR="000538DC" w:rsidRPr="000538DC" w:rsidRDefault="000538DC" w:rsidP="000538DC">
            <w:pPr>
              <w:ind w:left="178" w:right="177"/>
            </w:pPr>
          </w:p>
          <w:p w:rsidR="000538DC" w:rsidRPr="000538DC" w:rsidRDefault="000538DC" w:rsidP="000538DC">
            <w:pPr>
              <w:ind w:left="178" w:right="177"/>
            </w:pPr>
          </w:p>
          <w:p w:rsidR="000538DC" w:rsidRPr="000538DC" w:rsidRDefault="000538DC" w:rsidP="000538DC">
            <w:pPr>
              <w:ind w:left="178" w:right="177"/>
            </w:pPr>
          </w:p>
          <w:p w:rsidR="000538DC" w:rsidRPr="000538DC" w:rsidRDefault="000538DC" w:rsidP="000538DC">
            <w:pPr>
              <w:ind w:left="178" w:right="177"/>
            </w:pPr>
            <w:r w:rsidRPr="000538DC">
              <w:t xml:space="preserve">               ____________ (_________)</w:t>
            </w:r>
          </w:p>
          <w:p w:rsidR="000538DC" w:rsidRPr="000538DC" w:rsidRDefault="000538DC" w:rsidP="000538DC">
            <w:pPr>
              <w:ind w:left="178" w:right="177"/>
            </w:pPr>
            <w:r w:rsidRPr="000538DC">
              <w:t xml:space="preserve"> </w:t>
            </w:r>
          </w:p>
          <w:p w:rsidR="000538DC" w:rsidRPr="000538DC" w:rsidRDefault="000538DC" w:rsidP="000538DC">
            <w:pPr>
              <w:ind w:left="178" w:right="177"/>
            </w:pPr>
            <w:r w:rsidRPr="000538DC">
              <w:t xml:space="preserve">               М.П.</w:t>
            </w:r>
          </w:p>
        </w:tc>
      </w:tr>
    </w:tbl>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0538DC" w:rsidRPr="000538DC" w:rsidRDefault="000538DC" w:rsidP="000538DC">
      <w:pPr>
        <w:tabs>
          <w:tab w:val="left" w:pos="1134"/>
        </w:tabs>
        <w:jc w:val="both"/>
      </w:pPr>
    </w:p>
    <w:p w:rsidR="00200337" w:rsidRDefault="00200337" w:rsidP="000538DC">
      <w:pPr>
        <w:jc w:val="right"/>
      </w:pPr>
    </w:p>
    <w:p w:rsidR="00200337" w:rsidRDefault="00200337" w:rsidP="000538DC">
      <w:pPr>
        <w:jc w:val="right"/>
      </w:pPr>
    </w:p>
    <w:p w:rsidR="000538DC" w:rsidRPr="000538DC" w:rsidRDefault="000538DC" w:rsidP="000538DC">
      <w:pPr>
        <w:jc w:val="right"/>
        <w:rPr>
          <w:lang w:val="en-US"/>
        </w:rPr>
      </w:pPr>
      <w:r w:rsidRPr="000538DC">
        <w:lastRenderedPageBreak/>
        <w:t xml:space="preserve">Приложение № </w:t>
      </w:r>
      <w:r w:rsidRPr="000538DC">
        <w:rPr>
          <w:lang w:val="en-US"/>
        </w:rPr>
        <w:t>3</w:t>
      </w:r>
    </w:p>
    <w:p w:rsidR="000538DC" w:rsidRPr="000538DC" w:rsidRDefault="000538DC" w:rsidP="000538DC">
      <w:pPr>
        <w:jc w:val="right"/>
        <w:rPr>
          <w:rStyle w:val="FontStyle14"/>
          <w:sz w:val="24"/>
          <w:szCs w:val="24"/>
        </w:rPr>
      </w:pPr>
      <w:r w:rsidRPr="000538DC">
        <w:rPr>
          <w:rStyle w:val="FontStyle14"/>
          <w:sz w:val="24"/>
          <w:szCs w:val="24"/>
        </w:rPr>
        <w:t xml:space="preserve">от «__» _______ 2012г. к Договору № </w:t>
      </w:r>
      <w:r w:rsidRPr="000538DC">
        <w:t>22/1486-Д</w:t>
      </w:r>
      <w:r w:rsidRPr="000538DC">
        <w:rPr>
          <w:rStyle w:val="propertysheetlabelstyle1"/>
          <w:bCs/>
        </w:rPr>
        <w:t>-</w:t>
      </w:r>
      <w:r w:rsidRPr="000538DC">
        <w:rPr>
          <w:rStyle w:val="FontStyle14"/>
          <w:sz w:val="24"/>
          <w:szCs w:val="24"/>
        </w:rPr>
        <w:t xml:space="preserve"> </w:t>
      </w:r>
    </w:p>
    <w:p w:rsidR="000538DC" w:rsidRPr="000538DC" w:rsidRDefault="000538DC" w:rsidP="00200337">
      <w:pPr>
        <w:jc w:val="right"/>
        <w:rPr>
          <w:rStyle w:val="FontStyle14"/>
          <w:sz w:val="24"/>
          <w:szCs w:val="24"/>
        </w:rPr>
      </w:pPr>
      <w:r w:rsidRPr="000538DC">
        <w:rPr>
          <w:rStyle w:val="FontStyle14"/>
          <w:sz w:val="24"/>
          <w:szCs w:val="24"/>
        </w:rPr>
        <w:t>на оказание услуг по аттестации рабочих мест по условиям труда</w:t>
      </w:r>
    </w:p>
    <w:p w:rsidR="000538DC" w:rsidRPr="000538DC" w:rsidRDefault="000538DC" w:rsidP="000538DC">
      <w:pPr>
        <w:jc w:val="right"/>
        <w:rPr>
          <w:rStyle w:val="FontStyle14"/>
          <w:sz w:val="24"/>
          <w:szCs w:val="24"/>
        </w:rPr>
      </w:pPr>
    </w:p>
    <w:p w:rsidR="000538DC" w:rsidRPr="000538DC" w:rsidRDefault="000538DC" w:rsidP="000538DC">
      <w:pPr>
        <w:pStyle w:val="10"/>
        <w:numPr>
          <w:ilvl w:val="0"/>
          <w:numId w:val="0"/>
        </w:numPr>
        <w:ind w:left="1134"/>
        <w:jc w:val="center"/>
        <w:rPr>
          <w:u w:val="single"/>
        </w:rPr>
      </w:pPr>
      <w:r w:rsidRPr="000538DC">
        <w:rPr>
          <w:u w:val="single"/>
        </w:rPr>
        <w:t>Форма «Акта сдачи-приемки оказанных услуг»</w:t>
      </w:r>
    </w:p>
    <w:p w:rsidR="000538DC" w:rsidRPr="000538DC" w:rsidRDefault="000538DC" w:rsidP="000538DC">
      <w:pPr>
        <w:pStyle w:val="10"/>
        <w:numPr>
          <w:ilvl w:val="0"/>
          <w:numId w:val="0"/>
        </w:numPr>
        <w:ind w:left="1134"/>
        <w:jc w:val="left"/>
        <w:rPr>
          <w:b/>
        </w:rPr>
      </w:pPr>
    </w:p>
    <w:p w:rsidR="000538DC" w:rsidRPr="000538DC" w:rsidRDefault="000538DC" w:rsidP="00200337">
      <w:pPr>
        <w:pStyle w:val="10"/>
        <w:numPr>
          <w:ilvl w:val="0"/>
          <w:numId w:val="0"/>
        </w:numPr>
        <w:ind w:left="1134"/>
        <w:jc w:val="center"/>
        <w:rPr>
          <w:b/>
        </w:rPr>
      </w:pPr>
      <w:r w:rsidRPr="000538DC">
        <w:t>Акт сдачи-приёмки оказанных услуг</w:t>
      </w:r>
    </w:p>
    <w:p w:rsidR="000538DC" w:rsidRPr="000538DC" w:rsidRDefault="000538DC" w:rsidP="000538DC">
      <w:pPr>
        <w:widowControl w:val="0"/>
        <w:tabs>
          <w:tab w:val="left" w:pos="315"/>
        </w:tabs>
        <w:jc w:val="center"/>
      </w:pPr>
      <w:r w:rsidRPr="000538DC">
        <w:t>по Д</w:t>
      </w:r>
      <w:r w:rsidRPr="000538DC">
        <w:rPr>
          <w:snapToGrid w:val="0"/>
          <w:color w:val="000000"/>
        </w:rPr>
        <w:t xml:space="preserve">оговору № ______ от </w:t>
      </w:r>
      <w:r w:rsidRPr="000538DC">
        <w:t xml:space="preserve">«___» ___________ 2012 </w:t>
      </w:r>
      <w:r w:rsidRPr="000538DC">
        <w:rPr>
          <w:snapToGrid w:val="0"/>
          <w:color w:val="000000"/>
        </w:rPr>
        <w:t>г.</w:t>
      </w:r>
    </w:p>
    <w:p w:rsidR="000538DC" w:rsidRPr="000538DC" w:rsidRDefault="000538DC" w:rsidP="000538DC">
      <w:pPr>
        <w:spacing w:line="312" w:lineRule="auto"/>
        <w:jc w:val="both"/>
      </w:pPr>
    </w:p>
    <w:p w:rsidR="000538DC" w:rsidRPr="000538DC" w:rsidRDefault="000538DC" w:rsidP="000538DC">
      <w:r w:rsidRPr="000538DC">
        <w:t>г. Москва</w:t>
      </w:r>
      <w:r w:rsidRPr="000538DC">
        <w:tab/>
      </w:r>
      <w:r w:rsidRPr="000538DC">
        <w:tab/>
      </w:r>
      <w:r w:rsidRPr="000538DC">
        <w:tab/>
      </w:r>
      <w:r w:rsidRPr="000538DC">
        <w:tab/>
      </w:r>
      <w:r w:rsidRPr="000538DC">
        <w:tab/>
      </w:r>
      <w:r w:rsidRPr="000538DC">
        <w:tab/>
        <w:t xml:space="preserve">                 </w:t>
      </w:r>
      <w:r w:rsidRPr="000538DC">
        <w:tab/>
        <w:t>«___» ___________2012г.</w:t>
      </w:r>
    </w:p>
    <w:p w:rsidR="000538DC" w:rsidRPr="000538DC" w:rsidRDefault="000538DC" w:rsidP="000538DC">
      <w:pPr>
        <w:tabs>
          <w:tab w:val="left" w:pos="2085"/>
        </w:tabs>
        <w:spacing w:after="100" w:afterAutospacing="1"/>
        <w:ind w:left="150"/>
        <w:jc w:val="center"/>
        <w:outlineLvl w:val="2"/>
        <w:rPr>
          <w:b/>
        </w:rPr>
      </w:pPr>
    </w:p>
    <w:p w:rsidR="000538DC" w:rsidRPr="000538DC" w:rsidRDefault="000538DC" w:rsidP="000538DC">
      <w:pPr>
        <w:jc w:val="both"/>
      </w:pPr>
      <w:r w:rsidRPr="000538DC">
        <w:t xml:space="preserve">          Закрытое акционерное общество «Гринатом» (ЗАО «Гринатом»), именуемое в дальнейшем ЗАКАЗЧИК, в лице </w:t>
      </w:r>
      <w:r w:rsidRPr="000538DC">
        <w:rPr>
          <w:color w:val="000000"/>
          <w:spacing w:val="3"/>
        </w:rPr>
        <w:t xml:space="preserve">  заместителя генерального директора по управлению персоналом  Крюковой С.С., </w:t>
      </w:r>
      <w:r w:rsidRPr="000538DC">
        <w:t>действующей на основании Доверенности № 22/31-ДОВ от 30.03.2012г., с одной стороны, и _____________________________,  именуемое в дальнейшем ИСПОЛНИТЕЛЬ, в лице  _______________________________________, действующего на основании __________________________________, с другой стороны, вместе именуемые «Стороны», составили настоящий Акт о нижеследующем:</w:t>
      </w:r>
    </w:p>
    <w:p w:rsidR="000538DC" w:rsidRPr="000538DC" w:rsidRDefault="000538DC" w:rsidP="000538DC">
      <w:pPr>
        <w:jc w:val="both"/>
      </w:pPr>
    </w:p>
    <w:p w:rsidR="000538DC" w:rsidRPr="000538DC" w:rsidRDefault="000538DC" w:rsidP="000538DC">
      <w:pPr>
        <w:tabs>
          <w:tab w:val="left" w:pos="1134"/>
        </w:tabs>
        <w:jc w:val="both"/>
        <w:rPr>
          <w:noProof/>
        </w:rPr>
      </w:pPr>
      <w:r w:rsidRPr="000538DC">
        <w:t xml:space="preserve">          1. ЗАКАЗЧИКОМ оказаны услуги по </w:t>
      </w:r>
      <w:r w:rsidRPr="000538DC">
        <w:rPr>
          <w:noProof/>
        </w:rPr>
        <w:t>аттестации рабочих мест по условиям труда в соответствии с согласованным  СТОРОНАМИ графиком проведения аттестации рабочих мест.</w:t>
      </w:r>
    </w:p>
    <w:p w:rsidR="000538DC" w:rsidRPr="000538DC" w:rsidRDefault="000538DC" w:rsidP="000538DC">
      <w:pPr>
        <w:autoSpaceDE w:val="0"/>
        <w:autoSpaceDN w:val="0"/>
        <w:jc w:val="both"/>
      </w:pPr>
      <w:r w:rsidRPr="000538DC">
        <w:t xml:space="preserve">          2. Услуги оказаны на общую сумму _____________ (______________________) рублей.</w:t>
      </w:r>
    </w:p>
    <w:p w:rsidR="000538DC" w:rsidRPr="000538DC" w:rsidRDefault="000538DC" w:rsidP="000538DC">
      <w:pPr>
        <w:autoSpaceDE w:val="0"/>
        <w:autoSpaceDN w:val="0"/>
        <w:jc w:val="both"/>
      </w:pPr>
      <w:r w:rsidRPr="000538DC">
        <w:t xml:space="preserve">          3. Отчет (документы по итогам этапа аттестации) получен и претензий  Стороны друг к другу не имеют.</w:t>
      </w:r>
    </w:p>
    <w:p w:rsidR="000538DC" w:rsidRPr="000538DC" w:rsidRDefault="000538DC" w:rsidP="000538DC">
      <w:pPr>
        <w:autoSpaceDE w:val="0"/>
        <w:autoSpaceDN w:val="0"/>
        <w:jc w:val="both"/>
      </w:pPr>
      <w:r w:rsidRPr="000538DC">
        <w:t xml:space="preserve">          4. Настоящий Акт составлен в 2 (Двух) экземплярах, имеющих одинаковую юридическую силу, по одному для каждой из Сторон.</w:t>
      </w:r>
    </w:p>
    <w:tbl>
      <w:tblPr>
        <w:tblW w:w="9781" w:type="dxa"/>
        <w:tblInd w:w="-34" w:type="dxa"/>
        <w:tblLayout w:type="fixed"/>
        <w:tblLook w:val="0000"/>
      </w:tblPr>
      <w:tblGrid>
        <w:gridCol w:w="4962"/>
        <w:gridCol w:w="4819"/>
      </w:tblGrid>
      <w:tr w:rsidR="000538DC" w:rsidRPr="000538DC" w:rsidTr="000538DC">
        <w:trPr>
          <w:trHeight w:val="274"/>
        </w:trPr>
        <w:tc>
          <w:tcPr>
            <w:tcW w:w="4962" w:type="dxa"/>
            <w:tcBorders>
              <w:top w:val="nil"/>
              <w:left w:val="nil"/>
              <w:bottom w:val="nil"/>
              <w:right w:val="nil"/>
            </w:tcBorders>
            <w:shd w:val="clear" w:color="auto" w:fill="auto"/>
            <w:tcMar>
              <w:top w:w="0" w:type="dxa"/>
              <w:left w:w="108" w:type="dxa"/>
              <w:bottom w:w="0" w:type="dxa"/>
              <w:right w:w="0" w:type="dxa"/>
            </w:tcMar>
          </w:tcPr>
          <w:p w:rsidR="00200337" w:rsidRDefault="00200337" w:rsidP="000538DC">
            <w:pPr>
              <w:jc w:val="center"/>
              <w:rPr>
                <w:b/>
              </w:rPr>
            </w:pPr>
          </w:p>
          <w:p w:rsidR="000538DC" w:rsidRPr="000538DC" w:rsidRDefault="000538DC" w:rsidP="000538DC">
            <w:pPr>
              <w:jc w:val="center"/>
              <w:rPr>
                <w:b/>
              </w:rPr>
            </w:pPr>
            <w:r w:rsidRPr="000538DC">
              <w:rPr>
                <w:b/>
              </w:rPr>
              <w:t>ОТ ЗАКАЗЧИКА</w:t>
            </w:r>
          </w:p>
        </w:tc>
        <w:tc>
          <w:tcPr>
            <w:tcW w:w="4819" w:type="dxa"/>
            <w:tcBorders>
              <w:top w:val="nil"/>
              <w:left w:val="nil"/>
              <w:bottom w:val="nil"/>
              <w:right w:val="nil"/>
            </w:tcBorders>
          </w:tcPr>
          <w:p w:rsidR="00200337" w:rsidRDefault="000538DC" w:rsidP="000538DC">
            <w:pPr>
              <w:ind w:left="178" w:right="177"/>
              <w:jc w:val="center"/>
              <w:rPr>
                <w:b/>
              </w:rPr>
            </w:pPr>
            <w:r w:rsidRPr="000538DC">
              <w:rPr>
                <w:b/>
              </w:rPr>
              <w:t xml:space="preserve">   </w:t>
            </w:r>
          </w:p>
          <w:p w:rsidR="000538DC" w:rsidRPr="000538DC" w:rsidRDefault="000538DC" w:rsidP="000538DC">
            <w:pPr>
              <w:ind w:left="178" w:right="177"/>
              <w:jc w:val="center"/>
              <w:rPr>
                <w:b/>
              </w:rPr>
            </w:pPr>
            <w:r w:rsidRPr="000538DC">
              <w:rPr>
                <w:b/>
              </w:rPr>
              <w:t>ОТ ИСПОЛНИТЕЛЯ</w:t>
            </w:r>
          </w:p>
        </w:tc>
      </w:tr>
      <w:tr w:rsidR="000538DC" w:rsidRPr="000538DC" w:rsidTr="000538DC">
        <w:trPr>
          <w:trHeight w:val="541"/>
        </w:trPr>
        <w:tc>
          <w:tcPr>
            <w:tcW w:w="4962" w:type="dxa"/>
            <w:tcBorders>
              <w:top w:val="nil"/>
              <w:left w:val="nil"/>
              <w:bottom w:val="nil"/>
              <w:right w:val="nil"/>
            </w:tcBorders>
            <w:shd w:val="clear" w:color="auto" w:fill="auto"/>
          </w:tcPr>
          <w:p w:rsidR="000538DC" w:rsidRPr="000538DC" w:rsidRDefault="000538DC" w:rsidP="000538DC">
            <w:pPr>
              <w:ind w:left="176" w:right="176"/>
            </w:pPr>
          </w:p>
          <w:p w:rsidR="000538DC" w:rsidRPr="000538DC" w:rsidRDefault="000538DC" w:rsidP="000538DC">
            <w:pPr>
              <w:ind w:left="176" w:right="176"/>
            </w:pPr>
            <w:r w:rsidRPr="000538DC">
              <w:t>Заместитель генерального директора по управлению персоналом</w:t>
            </w:r>
          </w:p>
          <w:p w:rsidR="000538DC" w:rsidRPr="000538DC" w:rsidRDefault="000538DC" w:rsidP="000538DC">
            <w:pPr>
              <w:ind w:left="176" w:right="176"/>
            </w:pPr>
          </w:p>
          <w:p w:rsidR="000538DC" w:rsidRPr="000538DC" w:rsidRDefault="000538DC" w:rsidP="000538DC">
            <w:pPr>
              <w:ind w:left="176" w:right="176"/>
            </w:pPr>
            <w:r w:rsidRPr="000538DC">
              <w:t>____________ (Крюкова С.С.)</w:t>
            </w:r>
          </w:p>
          <w:p w:rsidR="000538DC" w:rsidRPr="000538DC" w:rsidRDefault="000538DC" w:rsidP="000538DC">
            <w:pPr>
              <w:ind w:left="176" w:right="142"/>
            </w:pPr>
          </w:p>
          <w:p w:rsidR="000538DC" w:rsidRPr="000538DC" w:rsidRDefault="000538DC" w:rsidP="000538DC">
            <w:pPr>
              <w:ind w:right="142"/>
            </w:pPr>
            <w:r w:rsidRPr="000538DC">
              <w:t xml:space="preserve"> М.П.</w:t>
            </w:r>
          </w:p>
        </w:tc>
        <w:tc>
          <w:tcPr>
            <w:tcW w:w="4819" w:type="dxa"/>
            <w:tcBorders>
              <w:top w:val="nil"/>
              <w:left w:val="nil"/>
              <w:bottom w:val="nil"/>
              <w:right w:val="nil"/>
            </w:tcBorders>
          </w:tcPr>
          <w:p w:rsidR="000538DC" w:rsidRPr="000538DC" w:rsidRDefault="000538DC" w:rsidP="000538DC">
            <w:pPr>
              <w:ind w:left="178" w:right="177"/>
            </w:pPr>
          </w:p>
          <w:p w:rsidR="000538DC" w:rsidRPr="000538DC" w:rsidRDefault="000538DC" w:rsidP="000538DC">
            <w:pPr>
              <w:ind w:left="178" w:right="177"/>
            </w:pPr>
          </w:p>
          <w:p w:rsidR="000538DC" w:rsidRPr="000538DC" w:rsidRDefault="000538DC" w:rsidP="000538DC">
            <w:pPr>
              <w:ind w:left="178" w:right="177"/>
            </w:pPr>
          </w:p>
          <w:p w:rsidR="000538DC" w:rsidRPr="000538DC" w:rsidRDefault="000538DC" w:rsidP="000538DC">
            <w:pPr>
              <w:ind w:left="178" w:right="177"/>
            </w:pPr>
          </w:p>
          <w:p w:rsidR="000538DC" w:rsidRPr="000538DC" w:rsidRDefault="000538DC" w:rsidP="000538DC">
            <w:pPr>
              <w:ind w:left="178" w:right="177"/>
            </w:pPr>
            <w:r w:rsidRPr="000538DC">
              <w:t xml:space="preserve">        ____________ ( ___________ )</w:t>
            </w:r>
          </w:p>
          <w:p w:rsidR="000538DC" w:rsidRPr="000538DC" w:rsidRDefault="000538DC" w:rsidP="000538DC">
            <w:pPr>
              <w:ind w:left="178" w:right="177"/>
            </w:pPr>
            <w:r w:rsidRPr="000538DC">
              <w:t xml:space="preserve">  </w:t>
            </w:r>
          </w:p>
          <w:p w:rsidR="000538DC" w:rsidRPr="000538DC" w:rsidRDefault="000538DC" w:rsidP="000538DC">
            <w:pPr>
              <w:ind w:left="178" w:right="177"/>
            </w:pPr>
            <w:r w:rsidRPr="000538DC">
              <w:t xml:space="preserve">        М.П.</w:t>
            </w:r>
          </w:p>
        </w:tc>
      </w:tr>
    </w:tbl>
    <w:p w:rsidR="000538DC" w:rsidRPr="000538DC" w:rsidRDefault="000538DC" w:rsidP="00200337">
      <w:pPr>
        <w:tabs>
          <w:tab w:val="left" w:pos="2085"/>
        </w:tabs>
        <w:spacing w:after="100" w:afterAutospacing="1"/>
        <w:ind w:left="150"/>
        <w:jc w:val="center"/>
        <w:outlineLvl w:val="2"/>
        <w:rPr>
          <w:b/>
        </w:rPr>
      </w:pPr>
      <w:r w:rsidRPr="000538DC">
        <w:rPr>
          <w:b/>
        </w:rPr>
        <w:t>___________________________________________________________________Форма «Акта  сдачи-приемки услуг» утверждена:</w:t>
      </w:r>
    </w:p>
    <w:tbl>
      <w:tblPr>
        <w:tblW w:w="9781" w:type="dxa"/>
        <w:tblInd w:w="-34" w:type="dxa"/>
        <w:tblLayout w:type="fixed"/>
        <w:tblLook w:val="0000"/>
      </w:tblPr>
      <w:tblGrid>
        <w:gridCol w:w="4962"/>
        <w:gridCol w:w="4819"/>
      </w:tblGrid>
      <w:tr w:rsidR="000538DC" w:rsidRPr="000538DC" w:rsidTr="000538DC">
        <w:trPr>
          <w:trHeight w:val="274"/>
        </w:trPr>
        <w:tc>
          <w:tcPr>
            <w:tcW w:w="4962" w:type="dxa"/>
            <w:tcBorders>
              <w:top w:val="nil"/>
              <w:left w:val="nil"/>
              <w:bottom w:val="nil"/>
              <w:right w:val="nil"/>
            </w:tcBorders>
            <w:shd w:val="clear" w:color="auto" w:fill="auto"/>
            <w:tcMar>
              <w:top w:w="0" w:type="dxa"/>
              <w:left w:w="108" w:type="dxa"/>
              <w:bottom w:w="0" w:type="dxa"/>
              <w:right w:w="0" w:type="dxa"/>
            </w:tcMar>
          </w:tcPr>
          <w:p w:rsidR="000538DC" w:rsidRPr="000538DC" w:rsidRDefault="000538DC" w:rsidP="000538DC">
            <w:pPr>
              <w:rPr>
                <w:b/>
              </w:rPr>
            </w:pPr>
            <w:r w:rsidRPr="000538DC">
              <w:rPr>
                <w:b/>
              </w:rPr>
              <w:t xml:space="preserve">         ОТ ЗАКАЗЧИКА</w:t>
            </w:r>
          </w:p>
        </w:tc>
        <w:tc>
          <w:tcPr>
            <w:tcW w:w="4819" w:type="dxa"/>
            <w:tcBorders>
              <w:top w:val="nil"/>
              <w:left w:val="nil"/>
              <w:bottom w:val="nil"/>
              <w:right w:val="nil"/>
            </w:tcBorders>
          </w:tcPr>
          <w:p w:rsidR="000538DC" w:rsidRPr="000538DC" w:rsidRDefault="000538DC" w:rsidP="000538DC">
            <w:pPr>
              <w:ind w:left="178" w:right="177"/>
              <w:jc w:val="center"/>
              <w:rPr>
                <w:b/>
              </w:rPr>
            </w:pPr>
            <w:r w:rsidRPr="000538DC">
              <w:rPr>
                <w:b/>
              </w:rPr>
              <w:t xml:space="preserve">    ОТ ИСПОЛНИТЕЛЯ</w:t>
            </w:r>
          </w:p>
        </w:tc>
      </w:tr>
      <w:tr w:rsidR="000538DC" w:rsidRPr="000538DC" w:rsidTr="000538DC">
        <w:trPr>
          <w:trHeight w:val="541"/>
        </w:trPr>
        <w:tc>
          <w:tcPr>
            <w:tcW w:w="4962" w:type="dxa"/>
            <w:tcBorders>
              <w:top w:val="nil"/>
              <w:left w:val="nil"/>
              <w:bottom w:val="nil"/>
              <w:right w:val="nil"/>
            </w:tcBorders>
            <w:shd w:val="clear" w:color="auto" w:fill="auto"/>
          </w:tcPr>
          <w:p w:rsidR="000538DC" w:rsidRPr="000538DC" w:rsidRDefault="000538DC" w:rsidP="000538DC">
            <w:pPr>
              <w:ind w:left="176" w:right="176"/>
            </w:pPr>
          </w:p>
          <w:p w:rsidR="000538DC" w:rsidRPr="000538DC" w:rsidRDefault="000538DC" w:rsidP="000538DC">
            <w:pPr>
              <w:ind w:left="176" w:right="176"/>
            </w:pPr>
            <w:r w:rsidRPr="000538DC">
              <w:t>Заместитель генерального директора по управлению персоналом</w:t>
            </w:r>
          </w:p>
          <w:p w:rsidR="000538DC" w:rsidRPr="000538DC" w:rsidRDefault="000538DC" w:rsidP="000538DC">
            <w:pPr>
              <w:ind w:left="176" w:right="176"/>
            </w:pPr>
          </w:p>
          <w:p w:rsidR="000538DC" w:rsidRPr="000538DC" w:rsidRDefault="000538DC" w:rsidP="000538DC">
            <w:pPr>
              <w:ind w:left="176" w:right="176"/>
            </w:pPr>
            <w:r w:rsidRPr="000538DC">
              <w:t>________________(Крюкова С.С.)</w:t>
            </w:r>
          </w:p>
          <w:p w:rsidR="000538DC" w:rsidRPr="000538DC" w:rsidRDefault="000538DC" w:rsidP="000538DC">
            <w:pPr>
              <w:ind w:left="176" w:right="176"/>
            </w:pPr>
          </w:p>
          <w:p w:rsidR="000538DC" w:rsidRPr="000538DC" w:rsidRDefault="000538DC" w:rsidP="000538DC">
            <w:pPr>
              <w:ind w:left="176" w:right="176"/>
            </w:pPr>
            <w:r w:rsidRPr="000538DC">
              <w:t>«___» ____________ 2012 г.</w:t>
            </w:r>
          </w:p>
          <w:p w:rsidR="000538DC" w:rsidRPr="000538DC" w:rsidRDefault="000538DC" w:rsidP="000538DC">
            <w:pPr>
              <w:ind w:left="176" w:right="142"/>
            </w:pPr>
          </w:p>
          <w:p w:rsidR="000538DC" w:rsidRPr="000538DC" w:rsidRDefault="000538DC" w:rsidP="000538DC">
            <w:pPr>
              <w:ind w:right="142"/>
            </w:pPr>
            <w:r w:rsidRPr="000538DC">
              <w:t xml:space="preserve"> М.П.</w:t>
            </w:r>
          </w:p>
        </w:tc>
        <w:tc>
          <w:tcPr>
            <w:tcW w:w="4819" w:type="dxa"/>
            <w:tcBorders>
              <w:top w:val="nil"/>
              <w:left w:val="nil"/>
              <w:bottom w:val="nil"/>
              <w:right w:val="nil"/>
            </w:tcBorders>
          </w:tcPr>
          <w:p w:rsidR="000538DC" w:rsidRPr="000538DC" w:rsidRDefault="000538DC" w:rsidP="000538DC">
            <w:pPr>
              <w:ind w:left="178" w:right="177"/>
            </w:pPr>
          </w:p>
          <w:p w:rsidR="000538DC" w:rsidRPr="000538DC" w:rsidRDefault="000538DC" w:rsidP="000538DC">
            <w:pPr>
              <w:ind w:left="178" w:right="177"/>
            </w:pPr>
          </w:p>
          <w:p w:rsidR="000538DC" w:rsidRPr="000538DC" w:rsidRDefault="000538DC" w:rsidP="000538DC">
            <w:pPr>
              <w:ind w:left="178" w:right="177"/>
            </w:pPr>
          </w:p>
          <w:p w:rsidR="000538DC" w:rsidRPr="000538DC" w:rsidRDefault="000538DC" w:rsidP="000538DC">
            <w:pPr>
              <w:ind w:left="178" w:right="177"/>
            </w:pPr>
          </w:p>
          <w:p w:rsidR="000538DC" w:rsidRPr="000538DC" w:rsidRDefault="000538DC" w:rsidP="000538DC">
            <w:pPr>
              <w:ind w:left="178" w:right="177"/>
            </w:pPr>
            <w:r w:rsidRPr="000538DC">
              <w:t xml:space="preserve">      ________________ ( _______ )</w:t>
            </w:r>
          </w:p>
          <w:p w:rsidR="000538DC" w:rsidRPr="000538DC" w:rsidRDefault="000538DC" w:rsidP="000538DC">
            <w:pPr>
              <w:ind w:left="178" w:right="177"/>
              <w:rPr>
                <w:i/>
              </w:rPr>
            </w:pPr>
          </w:p>
          <w:p w:rsidR="000538DC" w:rsidRPr="000538DC" w:rsidRDefault="000538DC" w:rsidP="000538DC">
            <w:pPr>
              <w:ind w:left="178" w:right="177"/>
            </w:pPr>
            <w:r w:rsidRPr="000538DC">
              <w:t xml:space="preserve">      «___» ______________ 2012 г.</w:t>
            </w:r>
          </w:p>
          <w:p w:rsidR="000538DC" w:rsidRPr="000538DC" w:rsidRDefault="000538DC" w:rsidP="000538DC">
            <w:pPr>
              <w:ind w:left="178" w:right="177"/>
            </w:pPr>
          </w:p>
          <w:p w:rsidR="000538DC" w:rsidRPr="000538DC" w:rsidRDefault="000538DC" w:rsidP="000538DC">
            <w:pPr>
              <w:ind w:left="178" w:right="177"/>
            </w:pPr>
            <w:r w:rsidRPr="000538DC">
              <w:t xml:space="preserve">       М.П.</w:t>
            </w:r>
          </w:p>
          <w:p w:rsidR="000538DC" w:rsidRPr="000538DC" w:rsidRDefault="000538DC" w:rsidP="000538DC">
            <w:pPr>
              <w:ind w:right="177"/>
              <w:jc w:val="both"/>
            </w:pPr>
          </w:p>
        </w:tc>
      </w:tr>
    </w:tbl>
    <w:p w:rsidR="00130CF5" w:rsidRDefault="00130CF5" w:rsidP="00200337">
      <w:pPr>
        <w:pStyle w:val="Times12"/>
        <w:overflowPunct/>
        <w:autoSpaceDE/>
        <w:autoSpaceDN/>
        <w:adjustRightInd/>
        <w:spacing w:before="100" w:beforeAutospacing="1" w:after="100" w:afterAutospacing="1"/>
        <w:ind w:firstLine="0"/>
        <w:rPr>
          <w:b/>
          <w:szCs w:val="24"/>
        </w:rPr>
      </w:pPr>
      <w:r w:rsidRPr="00176876">
        <w:rPr>
          <w:b/>
          <w:szCs w:val="24"/>
        </w:rPr>
        <w:lastRenderedPageBreak/>
        <w:t>ТОМ 2. Т</w:t>
      </w:r>
      <w:r w:rsidR="00186713">
        <w:rPr>
          <w:b/>
          <w:szCs w:val="24"/>
        </w:rPr>
        <w:t>ЕХНИЧЕСКАЯ ЧАСТЬ</w:t>
      </w:r>
      <w:r w:rsidRPr="00176876">
        <w:rPr>
          <w:b/>
          <w:szCs w:val="24"/>
        </w:rPr>
        <w:t>.</w:t>
      </w:r>
    </w:p>
    <w:p w:rsidR="00AA5121" w:rsidRDefault="00D74F33" w:rsidP="00D74F33">
      <w:pPr>
        <w:pStyle w:val="22"/>
        <w:widowControl w:val="0"/>
        <w:autoSpaceDE w:val="0"/>
        <w:autoSpaceDN w:val="0"/>
        <w:adjustRightInd w:val="0"/>
        <w:spacing w:line="360" w:lineRule="auto"/>
        <w:contextualSpacing/>
        <w:jc w:val="center"/>
        <w:outlineLvl w:val="0"/>
        <w:rPr>
          <w:b/>
        </w:rPr>
      </w:pPr>
      <w:r>
        <w:rPr>
          <w:b/>
        </w:rPr>
        <w:t xml:space="preserve">                                                                                                                                    </w:t>
      </w:r>
      <w:r w:rsidR="00AA5121">
        <w:rPr>
          <w:b/>
        </w:rPr>
        <w:t>ЛОТ №1</w:t>
      </w:r>
    </w:p>
    <w:p w:rsidR="00AA5121" w:rsidRDefault="00D74F33" w:rsidP="00D74F33">
      <w:pPr>
        <w:pStyle w:val="22"/>
        <w:widowControl w:val="0"/>
        <w:autoSpaceDE w:val="0"/>
        <w:autoSpaceDN w:val="0"/>
        <w:adjustRightInd w:val="0"/>
        <w:spacing w:line="360" w:lineRule="auto"/>
        <w:contextualSpacing/>
        <w:outlineLvl w:val="0"/>
        <w:rPr>
          <w:b/>
        </w:rPr>
      </w:pPr>
      <w:r>
        <w:rPr>
          <w:b/>
        </w:rPr>
        <w:t xml:space="preserve">                                             </w:t>
      </w:r>
      <w:r w:rsidR="00AA5121" w:rsidRPr="00491D6D">
        <w:rPr>
          <w:b/>
        </w:rPr>
        <w:t>ТЕХНИЧЕСКОЕ ЗАДАНИЕ</w:t>
      </w:r>
    </w:p>
    <w:p w:rsidR="00D74F33" w:rsidRPr="00D74F33" w:rsidRDefault="00D74F33" w:rsidP="00D74F33">
      <w:pPr>
        <w:jc w:val="center"/>
      </w:pPr>
      <w:r w:rsidRPr="00D74F33">
        <w:t>на оказываемые услуги</w:t>
      </w:r>
    </w:p>
    <w:p w:rsidR="00D74F33" w:rsidRDefault="00D74F33" w:rsidP="00D74F33">
      <w:pPr>
        <w:jc w:val="center"/>
        <w:rPr>
          <w:sz w:val="28"/>
          <w:szCs w:val="28"/>
        </w:rPr>
      </w:pPr>
    </w:p>
    <w:p w:rsidR="00D74F33" w:rsidRPr="00CC158E" w:rsidRDefault="00D74F33" w:rsidP="00602959">
      <w:pPr>
        <w:pStyle w:val="afff"/>
        <w:numPr>
          <w:ilvl w:val="0"/>
          <w:numId w:val="48"/>
        </w:numPr>
        <w:rPr>
          <w:rFonts w:ascii="Times New Roman" w:hAnsi="Times New Roman"/>
          <w:b/>
          <w:color w:val="000000"/>
          <w:sz w:val="24"/>
          <w:szCs w:val="24"/>
        </w:rPr>
      </w:pPr>
      <w:r w:rsidRPr="00CC158E">
        <w:rPr>
          <w:rFonts w:ascii="Times New Roman" w:hAnsi="Times New Roman"/>
          <w:b/>
          <w:color w:val="000000"/>
          <w:sz w:val="24"/>
          <w:szCs w:val="24"/>
        </w:rPr>
        <w:t xml:space="preserve">Наименование услуги: </w:t>
      </w:r>
    </w:p>
    <w:p w:rsidR="00D74F33" w:rsidRDefault="00D74F33" w:rsidP="00D74F33">
      <w:pPr>
        <w:autoSpaceDE w:val="0"/>
        <w:autoSpaceDN w:val="0"/>
        <w:adjustRightInd w:val="0"/>
        <w:rPr>
          <w:bCs/>
          <w:color w:val="000000"/>
        </w:rPr>
      </w:pPr>
      <w:r>
        <w:rPr>
          <w:bCs/>
          <w:color w:val="000000"/>
        </w:rPr>
        <w:t>Оказание услуг по аттестации рабочих мест по условиям труда.</w:t>
      </w:r>
    </w:p>
    <w:p w:rsidR="00D74F33" w:rsidRDefault="00D74F33" w:rsidP="00D74F33">
      <w:pPr>
        <w:pStyle w:val="22"/>
        <w:widowControl w:val="0"/>
        <w:autoSpaceDE w:val="0"/>
        <w:autoSpaceDN w:val="0"/>
        <w:adjustRightInd w:val="0"/>
        <w:contextualSpacing/>
        <w:rPr>
          <w:b/>
          <w:sz w:val="22"/>
          <w:szCs w:val="22"/>
        </w:rPr>
      </w:pPr>
    </w:p>
    <w:p w:rsidR="00D74F33" w:rsidRDefault="00D74F33" w:rsidP="00D74F33">
      <w:pPr>
        <w:rPr>
          <w:b/>
          <w:sz w:val="22"/>
          <w:szCs w:val="22"/>
        </w:rPr>
      </w:pPr>
      <w:r>
        <w:rPr>
          <w:b/>
        </w:rPr>
        <w:t>2. Требования к характеристикам и объёму оказываемых услуг</w:t>
      </w:r>
    </w:p>
    <w:p w:rsidR="00D74F33" w:rsidRDefault="00D74F33" w:rsidP="00D74F33">
      <w:pPr>
        <w:jc w:val="both"/>
      </w:pPr>
      <w:r>
        <w:t>Сбор информации на рабочих местах с целью проведения аттестации рабочих мест.</w:t>
      </w:r>
    </w:p>
    <w:p w:rsidR="00D74F33" w:rsidRDefault="00D74F33" w:rsidP="00D74F33">
      <w:pPr>
        <w:jc w:val="both"/>
      </w:pPr>
      <w:r>
        <w:t>Составление перечня рабочих мест, подлежащих аттестации по условиям труда, с выделением аналогичных рабочих мест, указанием факторов производственной среды и трудового процесса, травмоопасности и обеспеченности работников средствами индивидуальной защиты, которые необходимо измерять и оценивать.</w:t>
      </w:r>
    </w:p>
    <w:p w:rsidR="00D74F33" w:rsidRDefault="00D74F33" w:rsidP="00D74F33">
      <w:pPr>
        <w:jc w:val="both"/>
      </w:pPr>
      <w:r>
        <w:t>Проведение измерительных и оценочных работ на рабочих местах Заказчика, включая инструментальные измерения факторов производственной среды и трудового процесса, оценку травмоопасности рабочих мест и обеспеченности работников средствами индивидуальной защиты.</w:t>
      </w:r>
    </w:p>
    <w:p w:rsidR="00D74F33" w:rsidRDefault="00D74F33" w:rsidP="00D74F33">
      <w:pPr>
        <w:jc w:val="both"/>
        <w:rPr>
          <w:bCs/>
        </w:rPr>
      </w:pPr>
      <w:r>
        <w:rPr>
          <w:bCs/>
        </w:rPr>
        <w:t>Оформление карт рабочих мест по условиям труда.</w:t>
      </w:r>
    </w:p>
    <w:p w:rsidR="00D74F33" w:rsidRDefault="00D74F33" w:rsidP="00D74F33">
      <w:pPr>
        <w:jc w:val="both"/>
      </w:pPr>
      <w:r>
        <w:t>Разработка проекта плана мероприятий по улучшению и оздоровлению условий труда на рабочих местах по результатам аттестации рабочих мест.</w:t>
      </w:r>
    </w:p>
    <w:p w:rsidR="00D74F33" w:rsidRDefault="00D74F33" w:rsidP="00D74F33">
      <w:pPr>
        <w:jc w:val="both"/>
      </w:pPr>
      <w:r>
        <w:t>Оформление отчета об аттестации: приказ о создании аттестационной комиссии; график проведения работ по аттестации; перечень рабочих мест, подлежащих аттестации по условиям труда; карты аттестации рабочих мест; сводная ведомость результатов аттестации рабочих мест; сводная таблица классов условий труда; план мероприятий по улучшению и оздоровлению условий труда; протокол(ы) заседания аттестационной комиссии; приказ об утверждении результатов и отчета аттестации.</w:t>
      </w:r>
    </w:p>
    <w:p w:rsidR="00D74F33" w:rsidRDefault="00D74F33" w:rsidP="00D74F33">
      <w:pPr>
        <w:jc w:val="both"/>
        <w:rPr>
          <w:b/>
        </w:rPr>
      </w:pPr>
      <w:r>
        <w:t>Количество оцениваемых рабочих мест – не менее 713.</w:t>
      </w:r>
      <w:r>
        <w:rPr>
          <w:b/>
        </w:rPr>
        <w:t xml:space="preserve"> </w:t>
      </w:r>
    </w:p>
    <w:p w:rsidR="00D74F33" w:rsidRDefault="00D74F33" w:rsidP="00D74F33">
      <w:pPr>
        <w:jc w:val="both"/>
      </w:pPr>
      <w:r>
        <w:t>Оказываемые услуги должны соответствовать требованиям  Приказа Министерства здравоохранения и социального развития Российской Федерации  от 26 апреля 2011 года №  342н «Об утверждении Порядка проведения аттестации рабочих мест по условиям труда» (зарегистрировано в Минюсте России 9 июня 2011 года № 20963).</w:t>
      </w:r>
    </w:p>
    <w:p w:rsidR="00D74F33" w:rsidRDefault="00D74F33" w:rsidP="00D74F33">
      <w:pPr>
        <w:rPr>
          <w:b/>
          <w:bCs/>
          <w:color w:val="000000"/>
        </w:rPr>
      </w:pPr>
    </w:p>
    <w:p w:rsidR="00D74F33" w:rsidRDefault="00D74F33" w:rsidP="00D74F33">
      <w:pPr>
        <w:autoSpaceDE w:val="0"/>
        <w:autoSpaceDN w:val="0"/>
        <w:adjustRightInd w:val="0"/>
        <w:jc w:val="both"/>
        <w:rPr>
          <w:b/>
          <w:bCs/>
          <w:color w:val="000000"/>
        </w:rPr>
      </w:pPr>
      <w:r>
        <w:rPr>
          <w:b/>
          <w:bCs/>
          <w:color w:val="000000"/>
        </w:rPr>
        <w:t>3. Перечень документации, подлежащей сдаче Заказчику по оказанию услуг</w:t>
      </w:r>
    </w:p>
    <w:p w:rsidR="00D74F33" w:rsidRDefault="00D74F33" w:rsidP="00D74F33">
      <w:pPr>
        <w:jc w:val="both"/>
      </w:pPr>
      <w:r>
        <w:t>Перечень рабочих мест организации Заказчика, подлежащих аттестации по условиям труда, с выделением аналогичных рабочих мест и указанием оцениваемых факторов условий труда.</w:t>
      </w:r>
    </w:p>
    <w:p w:rsidR="00D74F33" w:rsidRDefault="00D74F33" w:rsidP="00D74F33">
      <w:pPr>
        <w:jc w:val="both"/>
      </w:pPr>
      <w:r>
        <w:t>Копии документов на право проведения измерений и оценок условий труда.</w:t>
      </w:r>
    </w:p>
    <w:p w:rsidR="00D74F33" w:rsidRDefault="00D74F33" w:rsidP="00D74F33">
      <w:pPr>
        <w:jc w:val="both"/>
      </w:pPr>
      <w:r>
        <w:t>Карты аттестации рабочих мест по условиям труда с протоколами измерений и оценок условий труда.</w:t>
      </w:r>
    </w:p>
    <w:p w:rsidR="00D74F33" w:rsidRDefault="00D74F33" w:rsidP="00D74F33">
      <w:pPr>
        <w:jc w:val="both"/>
      </w:pPr>
      <w:r>
        <w:t>Ведомости рабочих мест подразделений и результатов их аттестации по условиям труда.</w:t>
      </w:r>
    </w:p>
    <w:p w:rsidR="00D74F33" w:rsidRDefault="00D74F33" w:rsidP="00D74F33">
      <w:pPr>
        <w:jc w:val="both"/>
      </w:pPr>
      <w:r>
        <w:t>Сводную ведомость рабочих мест организации Заказчика и результатов их аттестации по условиям труда.</w:t>
      </w:r>
    </w:p>
    <w:p w:rsidR="00D74F33" w:rsidRDefault="00D74F33" w:rsidP="00D74F33">
      <w:pPr>
        <w:jc w:val="both"/>
      </w:pPr>
      <w:r>
        <w:t>План мероприятий по улучшению и оздоровлению условий труда в организации Заказчика (по согласованию с Заказчиком).</w:t>
      </w:r>
    </w:p>
    <w:p w:rsidR="00D74F33" w:rsidRDefault="00D74F33" w:rsidP="00D74F33">
      <w:pPr>
        <w:jc w:val="both"/>
      </w:pPr>
      <w:r>
        <w:t>Протокол заседания аттестационной комиссии по результатам аттестации рабочих мест по условиям труда (по согласованию с Заказчиком).</w:t>
      </w:r>
    </w:p>
    <w:p w:rsidR="00D74F33" w:rsidRDefault="00D74F33" w:rsidP="00D74F33">
      <w:pPr>
        <w:jc w:val="both"/>
      </w:pPr>
      <w:r>
        <w:lastRenderedPageBreak/>
        <w:t>Информацию согласно приложения №10 к Порядку проведения аттестации рабочих мест по условиям труда.</w:t>
      </w:r>
    </w:p>
    <w:p w:rsidR="00D74F33" w:rsidRPr="00C85F97" w:rsidRDefault="00D74F33" w:rsidP="00D74F33">
      <w:pPr>
        <w:jc w:val="both"/>
      </w:pPr>
      <w:r>
        <w:t>Комплект документов согласно п.45 Порядка проведения аттестации рабочих мест по условиям труда (Приказ Минздравсоцразвития России от 26.04.2011 №342н).</w:t>
      </w:r>
    </w:p>
    <w:p w:rsidR="00D74F33" w:rsidRDefault="00D74F33" w:rsidP="00D74F33">
      <w:pPr>
        <w:pStyle w:val="22"/>
        <w:widowControl w:val="0"/>
        <w:autoSpaceDE w:val="0"/>
        <w:autoSpaceDN w:val="0"/>
        <w:adjustRightInd w:val="0"/>
        <w:contextualSpacing/>
        <w:rPr>
          <w:sz w:val="22"/>
          <w:szCs w:val="22"/>
        </w:rPr>
      </w:pPr>
    </w:p>
    <w:p w:rsidR="00D74F33" w:rsidRDefault="00D74F33" w:rsidP="00D74F33">
      <w:pPr>
        <w:pStyle w:val="22"/>
        <w:widowControl w:val="0"/>
        <w:autoSpaceDE w:val="0"/>
        <w:autoSpaceDN w:val="0"/>
        <w:adjustRightInd w:val="0"/>
        <w:spacing w:line="360" w:lineRule="auto"/>
        <w:ind w:firstLine="0"/>
        <w:contextualSpacing/>
        <w:rPr>
          <w:b/>
          <w:sz w:val="22"/>
          <w:szCs w:val="22"/>
        </w:rPr>
      </w:pPr>
      <w:r>
        <w:rPr>
          <w:b/>
          <w:sz w:val="22"/>
          <w:szCs w:val="22"/>
        </w:rPr>
        <w:t>4. Требования к организации-поставщику услуг</w:t>
      </w:r>
    </w:p>
    <w:p w:rsidR="00D74F33" w:rsidRDefault="00D74F33" w:rsidP="00D74F33">
      <w:pPr>
        <w:jc w:val="both"/>
        <w:rPr>
          <w:b/>
          <w:sz w:val="22"/>
          <w:szCs w:val="22"/>
        </w:rPr>
      </w:pPr>
      <w:r>
        <w:t>Работать на рынке  данного вида услуг  более 5-ти лет.</w:t>
      </w:r>
    </w:p>
    <w:p w:rsidR="00D74F33" w:rsidRDefault="00D74F33" w:rsidP="00D74F33">
      <w:pPr>
        <w:jc w:val="both"/>
        <w:rPr>
          <w:rFonts w:eastAsia="Calibri"/>
        </w:rPr>
      </w:pPr>
      <w:r>
        <w:t xml:space="preserve">Быть аккредитованной в установленном порядке в качестве организации, оказывающей услуги по аттестации согласно Приказа Минздравсоцразвития России от 1 апреля </w:t>
      </w:r>
      <w:smartTag w:uri="urn:schemas-microsoft-com:office:smarttags" w:element="metricconverter">
        <w:smartTagPr>
          <w:attr w:name="ProductID" w:val="2010 г"/>
        </w:smartTagPr>
        <w:r>
          <w:t>2010 г</w:t>
        </w:r>
      </w:smartTag>
      <w:r>
        <w:t xml:space="preserve">. N 205н "Об утверждении перечня услуг в области охраны труда, для оказания которых необходима аккредитация, и Правил аккредитации организаций, оказывающих услуги в области охраны труда" (зарегистрирован Минюстом России 29 июня </w:t>
      </w:r>
      <w:smartTag w:uri="urn:schemas-microsoft-com:office:smarttags" w:element="metricconverter">
        <w:smartTagPr>
          <w:attr w:name="ProductID" w:val="2010 г"/>
        </w:smartTagPr>
        <w:r>
          <w:t>2010 г</w:t>
        </w:r>
      </w:smartTag>
      <w:r>
        <w:t xml:space="preserve">. N 17648), с изменениями, внесенными Приказами Минздравсоцразвития России от 10 сентября </w:t>
      </w:r>
      <w:smartTag w:uri="urn:schemas-microsoft-com:office:smarttags" w:element="metricconverter">
        <w:smartTagPr>
          <w:attr w:name="ProductID" w:val="2010 г"/>
        </w:smartTagPr>
        <w:r>
          <w:t>2010 г</w:t>
        </w:r>
      </w:smartTag>
      <w:r>
        <w:t xml:space="preserve">. N 794,  </w:t>
      </w:r>
      <w:r>
        <w:rPr>
          <w:rFonts w:eastAsia="Calibri"/>
        </w:rPr>
        <w:t>от 30 июня 2011 г. № 644н, от 22 ноября 2011 г. № 1379н.</w:t>
      </w:r>
    </w:p>
    <w:p w:rsidR="00D74F33" w:rsidRDefault="00D74F33" w:rsidP="00D74F33">
      <w:pPr>
        <w:jc w:val="both"/>
        <w:rPr>
          <w:rFonts w:eastAsia="Calibri"/>
        </w:rPr>
      </w:pPr>
      <w:r>
        <w:t xml:space="preserve">Иметь собственную испытательную (измерительную) лабораторию, аккредитованную в соответствии с Приказом Минздравсоцразвития РФ от 01.04.2010 № 205н "Об утверждении перечня услуг в области охраны труда, для оказания которых необходима аккредитация, и Правил аккредитации организаций, оказывающих услуги в области охраны труда" (зарегистрирован Минюстом России 29 июня </w:t>
      </w:r>
      <w:smartTag w:uri="urn:schemas-microsoft-com:office:smarttags" w:element="metricconverter">
        <w:smartTagPr>
          <w:attr w:name="ProductID" w:val="2010 г"/>
        </w:smartTagPr>
        <w:r>
          <w:t>2010 г</w:t>
        </w:r>
      </w:smartTag>
      <w:r>
        <w:t xml:space="preserve">. N 17648), с изменениями, внесенными Приказами Минздравсоцразвития России от 10 сентября </w:t>
      </w:r>
      <w:smartTag w:uri="urn:schemas-microsoft-com:office:smarttags" w:element="metricconverter">
        <w:smartTagPr>
          <w:attr w:name="ProductID" w:val="2010 г"/>
        </w:smartTagPr>
        <w:r>
          <w:t>2010 г</w:t>
        </w:r>
      </w:smartTag>
      <w:r>
        <w:t xml:space="preserve">. N 794,  </w:t>
      </w:r>
      <w:r>
        <w:rPr>
          <w:rFonts w:eastAsia="Calibri"/>
        </w:rPr>
        <w:t>от 30 июня 2011 г. № 644н, от 22 ноября 2011 г. № 1379н.</w:t>
      </w:r>
    </w:p>
    <w:p w:rsidR="00D74F33" w:rsidRDefault="00D74F33" w:rsidP="00D74F33">
      <w:pPr>
        <w:jc w:val="both"/>
      </w:pPr>
      <w:r>
        <w:t>Осуществлять юридическое сопровождение результатов своей деятельности в течение 5 лет.</w:t>
      </w:r>
    </w:p>
    <w:p w:rsidR="00D74F33" w:rsidRDefault="00D74F33" w:rsidP="00D74F33">
      <w:pPr>
        <w:jc w:val="both"/>
        <w:rPr>
          <w:b/>
        </w:rPr>
      </w:pPr>
    </w:p>
    <w:p w:rsidR="00D74F33" w:rsidRPr="00C85F97" w:rsidRDefault="00D74F33" w:rsidP="00D74F33">
      <w:pPr>
        <w:spacing w:after="120"/>
        <w:rPr>
          <w:b/>
        </w:rPr>
      </w:pPr>
      <w:r>
        <w:rPr>
          <w:b/>
        </w:rPr>
        <w:t>5. Место оказания услуг и условия допуска</w:t>
      </w:r>
    </w:p>
    <w:p w:rsidR="00D74F33" w:rsidRDefault="00D74F33" w:rsidP="00D74F33">
      <w:r>
        <w:t xml:space="preserve">Рабочие места, подлежащие аттестации, расположены в филиалах Общества: </w:t>
      </w:r>
    </w:p>
    <w:p w:rsidR="00D74F33" w:rsidRPr="00C85F97" w:rsidRDefault="00D74F33" w:rsidP="00D74F33">
      <w:pPr>
        <w:jc w:val="both"/>
      </w:pPr>
      <w:r>
        <w:t>144001, Московская область, г.Электросталь, ул. Карла Маркса, дом 12.</w:t>
      </w:r>
    </w:p>
    <w:p w:rsidR="00D74F33" w:rsidRDefault="00D74F33" w:rsidP="00D74F33">
      <w:pPr>
        <w:jc w:val="both"/>
      </w:pPr>
      <w:r>
        <w:t>665816, Иркутская область, г. Ангарск, ул. 14 Декабря, дом 22</w:t>
      </w:r>
    </w:p>
    <w:p w:rsidR="00D74F33" w:rsidRDefault="00D74F33" w:rsidP="00D74F33">
      <w:pPr>
        <w:jc w:val="both"/>
      </w:pPr>
      <w:r>
        <w:t>600007, Владимирская область, город Владимир, ул. Северная, дом 1 А</w:t>
      </w:r>
    </w:p>
    <w:p w:rsidR="00D74F33" w:rsidRDefault="00D74F33" w:rsidP="00D74F33">
      <w:pPr>
        <w:jc w:val="both"/>
      </w:pPr>
      <w:r>
        <w:t>663690, Красноярский край, г. Зеленогорск, ул. Первая Промышленная, дом 1</w:t>
      </w:r>
    </w:p>
    <w:p w:rsidR="00D74F33" w:rsidRDefault="00D74F33" w:rsidP="00D74F33">
      <w:pPr>
        <w:jc w:val="both"/>
      </w:pPr>
      <w:r>
        <w:t>601909, Владимирская область, город Ковров, ул. Социалистическая, дом 26</w:t>
      </w:r>
    </w:p>
    <w:p w:rsidR="00D74F33" w:rsidRDefault="00D74F33" w:rsidP="00D74F33">
      <w:pPr>
        <w:jc w:val="both"/>
      </w:pPr>
      <w:r>
        <w:t>624130, Свердловская область, город Новоуральск, Центральный проезд, дом 8А, 21</w:t>
      </w:r>
    </w:p>
    <w:p w:rsidR="00D74F33" w:rsidRPr="00C85F97" w:rsidRDefault="00D74F33" w:rsidP="00D74F33">
      <w:pPr>
        <w:jc w:val="both"/>
      </w:pPr>
      <w:r>
        <w:t>142103, Московская область, город Подольск, улица Железнодорожная, дом 2</w:t>
      </w:r>
    </w:p>
    <w:p w:rsidR="00D74F33" w:rsidRDefault="00D74F33" w:rsidP="00D74F33">
      <w:pPr>
        <w:jc w:val="both"/>
      </w:pPr>
      <w:r>
        <w:t>607328, Нижегородская область, Дивеевский р-н, поселок Сатис, ул. Парковая, дом 3</w:t>
      </w:r>
    </w:p>
    <w:p w:rsidR="00D74F33" w:rsidRDefault="00D74F33" w:rsidP="00D74F33">
      <w:pPr>
        <w:spacing w:after="120"/>
        <w:jc w:val="both"/>
      </w:pPr>
      <w:r>
        <w:t>636039, Томская область, г. Северск, ул. Ленина,  дом 90</w:t>
      </w:r>
    </w:p>
    <w:p w:rsidR="00D74F33" w:rsidRDefault="00D74F33" w:rsidP="00D74F33">
      <w:pPr>
        <w:jc w:val="both"/>
      </w:pPr>
      <w:r>
        <w:t>Российское гражданство с постоянной регистрацией работников Исполнителя.</w:t>
      </w:r>
    </w:p>
    <w:p w:rsidR="00D74F33" w:rsidRDefault="00D74F33" w:rsidP="00D74F33">
      <w:pPr>
        <w:jc w:val="both"/>
      </w:pPr>
      <w:r>
        <w:t>Организация-Исполнитель должна иметь лицензию на осуществление работ, связанных с использованием сведений, составляющих государственную тайну.</w:t>
      </w:r>
    </w:p>
    <w:p w:rsidR="00D74F33" w:rsidRPr="00C85F97" w:rsidRDefault="00D74F33" w:rsidP="00D74F33">
      <w:pPr>
        <w:pStyle w:val="22"/>
        <w:widowControl w:val="0"/>
        <w:autoSpaceDE w:val="0"/>
        <w:autoSpaceDN w:val="0"/>
        <w:adjustRightInd w:val="0"/>
        <w:contextualSpacing/>
        <w:rPr>
          <w:b/>
          <w:sz w:val="22"/>
          <w:szCs w:val="22"/>
        </w:rPr>
      </w:pPr>
    </w:p>
    <w:p w:rsidR="00D74F33" w:rsidRDefault="00D74F33" w:rsidP="00D74F33">
      <w:pPr>
        <w:pStyle w:val="22"/>
        <w:widowControl w:val="0"/>
        <w:autoSpaceDE w:val="0"/>
        <w:autoSpaceDN w:val="0"/>
        <w:adjustRightInd w:val="0"/>
        <w:spacing w:line="360" w:lineRule="auto"/>
        <w:contextualSpacing/>
        <w:rPr>
          <w:b/>
          <w:sz w:val="22"/>
          <w:szCs w:val="22"/>
        </w:rPr>
      </w:pPr>
      <w:r>
        <w:rPr>
          <w:b/>
          <w:sz w:val="22"/>
          <w:szCs w:val="22"/>
        </w:rPr>
        <w:t>6. Срок и график предоставления услуг</w:t>
      </w:r>
    </w:p>
    <w:p w:rsidR="00D74F33" w:rsidRPr="00D74F33" w:rsidRDefault="00D74F33" w:rsidP="00D74F33">
      <w:pPr>
        <w:jc w:val="both"/>
        <w:rPr>
          <w:bCs/>
          <w:iCs/>
          <w:sz w:val="22"/>
          <w:szCs w:val="22"/>
        </w:rPr>
      </w:pPr>
      <w:r>
        <w:rPr>
          <w:bCs/>
          <w:iCs/>
        </w:rPr>
        <w:t>Услуги должны быть оказаны по согласованному с Заказчиком графиком в период с момента подписания Договора по 07 декабря 2012 года в рабочие дни с 9-00 до 18-00.</w:t>
      </w:r>
    </w:p>
    <w:p w:rsidR="00D74F33" w:rsidRDefault="00D74F33" w:rsidP="00AA5121">
      <w:pPr>
        <w:pStyle w:val="22"/>
        <w:widowControl w:val="0"/>
        <w:autoSpaceDE w:val="0"/>
        <w:autoSpaceDN w:val="0"/>
        <w:adjustRightInd w:val="0"/>
        <w:spacing w:line="360" w:lineRule="auto"/>
        <w:contextualSpacing/>
        <w:jc w:val="center"/>
        <w:outlineLvl w:val="0"/>
        <w:rPr>
          <w:b/>
        </w:rPr>
      </w:pPr>
    </w:p>
    <w:sectPr w:rsidR="00D74F3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2959" w:rsidRDefault="00602959">
      <w:r>
        <w:separator/>
      </w:r>
    </w:p>
  </w:endnote>
  <w:endnote w:type="continuationSeparator" w:id="0">
    <w:p w:rsidR="00602959" w:rsidRDefault="0060295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altName w:val="Device Font 10cpi"/>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8DC" w:rsidRDefault="000538DC">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538DC" w:rsidRDefault="000538DC">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8DC" w:rsidRPr="00FE6219" w:rsidRDefault="000538DC"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2959" w:rsidRDefault="00602959">
      <w:r>
        <w:separator/>
      </w:r>
    </w:p>
  </w:footnote>
  <w:footnote w:type="continuationSeparator" w:id="0">
    <w:p w:rsidR="00602959" w:rsidRDefault="006029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8DC" w:rsidRPr="00F429FC" w:rsidRDefault="000538DC"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A1FE7">
      <w:rPr>
        <w:rFonts w:ascii="Times New Roman" w:hAnsi="Times New Roman" w:cs="Times New Roman"/>
        <w:noProof/>
        <w:sz w:val="24"/>
      </w:rPr>
      <w:t>17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8051D88"/>
    <w:multiLevelType w:val="hybridMultilevel"/>
    <w:tmpl w:val="20420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5904D7"/>
    <w:multiLevelType w:val="multilevel"/>
    <w:tmpl w:val="877E4EE4"/>
    <w:name w:val="WW8Num4"/>
    <w:lvl w:ilvl="0">
      <w:start w:val="1"/>
      <w:numFmt w:val="upperRoman"/>
      <w:pStyle w:val="a0"/>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F507105"/>
    <w:multiLevelType w:val="hybridMultilevel"/>
    <w:tmpl w:val="59E29906"/>
    <w:lvl w:ilvl="0" w:tplc="F0F44460">
      <w:start w:val="1"/>
      <w:numFmt w:val="bullet"/>
      <w:lvlText w:val=""/>
      <w:lvlJc w:val="left"/>
      <w:pPr>
        <w:ind w:left="1429" w:hanging="360"/>
      </w:pPr>
      <w:rPr>
        <w:rFonts w:ascii="Symbol" w:hAnsi="Symbol" w:hint="default"/>
      </w:rPr>
    </w:lvl>
    <w:lvl w:ilvl="1" w:tplc="6B6C84A0" w:tentative="1">
      <w:start w:val="1"/>
      <w:numFmt w:val="bullet"/>
      <w:lvlText w:val="o"/>
      <w:lvlJc w:val="left"/>
      <w:pPr>
        <w:ind w:left="2149" w:hanging="360"/>
      </w:pPr>
      <w:rPr>
        <w:rFonts w:ascii="Courier New" w:hAnsi="Courier New" w:cs="Courier New" w:hint="default"/>
      </w:rPr>
    </w:lvl>
    <w:lvl w:ilvl="2" w:tplc="6E16E07C" w:tentative="1">
      <w:start w:val="1"/>
      <w:numFmt w:val="bullet"/>
      <w:lvlText w:val=""/>
      <w:lvlJc w:val="left"/>
      <w:pPr>
        <w:ind w:left="2869" w:hanging="360"/>
      </w:pPr>
      <w:rPr>
        <w:rFonts w:ascii="Wingdings" w:hAnsi="Wingdings" w:hint="default"/>
      </w:rPr>
    </w:lvl>
    <w:lvl w:ilvl="3" w:tplc="9AC025B0" w:tentative="1">
      <w:start w:val="1"/>
      <w:numFmt w:val="bullet"/>
      <w:lvlText w:val=""/>
      <w:lvlJc w:val="left"/>
      <w:pPr>
        <w:ind w:left="3589" w:hanging="360"/>
      </w:pPr>
      <w:rPr>
        <w:rFonts w:ascii="Symbol" w:hAnsi="Symbol" w:hint="default"/>
      </w:rPr>
    </w:lvl>
    <w:lvl w:ilvl="4" w:tplc="54D28C7E" w:tentative="1">
      <w:start w:val="1"/>
      <w:numFmt w:val="bullet"/>
      <w:lvlText w:val="o"/>
      <w:lvlJc w:val="left"/>
      <w:pPr>
        <w:ind w:left="4309" w:hanging="360"/>
      </w:pPr>
      <w:rPr>
        <w:rFonts w:ascii="Courier New" w:hAnsi="Courier New" w:cs="Courier New" w:hint="default"/>
      </w:rPr>
    </w:lvl>
    <w:lvl w:ilvl="5" w:tplc="500E7CBC" w:tentative="1">
      <w:start w:val="1"/>
      <w:numFmt w:val="bullet"/>
      <w:lvlText w:val=""/>
      <w:lvlJc w:val="left"/>
      <w:pPr>
        <w:ind w:left="5029" w:hanging="360"/>
      </w:pPr>
      <w:rPr>
        <w:rFonts w:ascii="Wingdings" w:hAnsi="Wingdings" w:hint="default"/>
      </w:rPr>
    </w:lvl>
    <w:lvl w:ilvl="6" w:tplc="D2768700" w:tentative="1">
      <w:start w:val="1"/>
      <w:numFmt w:val="bullet"/>
      <w:lvlText w:val=""/>
      <w:lvlJc w:val="left"/>
      <w:pPr>
        <w:ind w:left="5749" w:hanging="360"/>
      </w:pPr>
      <w:rPr>
        <w:rFonts w:ascii="Symbol" w:hAnsi="Symbol" w:hint="default"/>
      </w:rPr>
    </w:lvl>
    <w:lvl w:ilvl="7" w:tplc="9DE27DE4" w:tentative="1">
      <w:start w:val="1"/>
      <w:numFmt w:val="bullet"/>
      <w:lvlText w:val="o"/>
      <w:lvlJc w:val="left"/>
      <w:pPr>
        <w:ind w:left="6469" w:hanging="360"/>
      </w:pPr>
      <w:rPr>
        <w:rFonts w:ascii="Courier New" w:hAnsi="Courier New" w:cs="Courier New" w:hint="default"/>
      </w:rPr>
    </w:lvl>
    <w:lvl w:ilvl="8" w:tplc="34C0F63C"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2020CC62">
      <w:start w:val="1"/>
      <w:numFmt w:val="russianLower"/>
      <w:lvlText w:val="%1)"/>
      <w:lvlJc w:val="left"/>
      <w:pPr>
        <w:tabs>
          <w:tab w:val="num" w:pos="786"/>
        </w:tabs>
        <w:ind w:left="786" w:hanging="360"/>
      </w:pPr>
      <w:rPr>
        <w:rFonts w:hint="default"/>
      </w:rPr>
    </w:lvl>
    <w:lvl w:ilvl="1" w:tplc="8896838A">
      <w:start w:val="1"/>
      <w:numFmt w:val="lowerLetter"/>
      <w:lvlText w:val="%2."/>
      <w:lvlJc w:val="left"/>
      <w:pPr>
        <w:tabs>
          <w:tab w:val="num" w:pos="1440"/>
        </w:tabs>
        <w:ind w:left="1440" w:hanging="360"/>
      </w:pPr>
    </w:lvl>
    <w:lvl w:ilvl="2" w:tplc="DCE03AFC" w:tentative="1">
      <w:start w:val="1"/>
      <w:numFmt w:val="lowerRoman"/>
      <w:lvlText w:val="%3."/>
      <w:lvlJc w:val="right"/>
      <w:pPr>
        <w:tabs>
          <w:tab w:val="num" w:pos="2160"/>
        </w:tabs>
        <w:ind w:left="2160" w:hanging="180"/>
      </w:pPr>
    </w:lvl>
    <w:lvl w:ilvl="3" w:tplc="67B4062A">
      <w:start w:val="1"/>
      <w:numFmt w:val="decimal"/>
      <w:lvlText w:val="%4."/>
      <w:lvlJc w:val="left"/>
      <w:pPr>
        <w:tabs>
          <w:tab w:val="num" w:pos="2880"/>
        </w:tabs>
        <w:ind w:left="2880" w:hanging="360"/>
      </w:pPr>
    </w:lvl>
    <w:lvl w:ilvl="4" w:tplc="D89EC64C">
      <w:start w:val="1"/>
      <w:numFmt w:val="lowerLetter"/>
      <w:lvlText w:val="%5."/>
      <w:lvlJc w:val="left"/>
      <w:pPr>
        <w:tabs>
          <w:tab w:val="num" w:pos="3600"/>
        </w:tabs>
        <w:ind w:left="3600" w:hanging="360"/>
      </w:pPr>
    </w:lvl>
    <w:lvl w:ilvl="5" w:tplc="0C5C80F6" w:tentative="1">
      <w:start w:val="1"/>
      <w:numFmt w:val="lowerRoman"/>
      <w:lvlText w:val="%6."/>
      <w:lvlJc w:val="right"/>
      <w:pPr>
        <w:tabs>
          <w:tab w:val="num" w:pos="4320"/>
        </w:tabs>
        <w:ind w:left="4320" w:hanging="180"/>
      </w:pPr>
    </w:lvl>
    <w:lvl w:ilvl="6" w:tplc="D4601482" w:tentative="1">
      <w:start w:val="1"/>
      <w:numFmt w:val="decimal"/>
      <w:lvlText w:val="%7."/>
      <w:lvlJc w:val="left"/>
      <w:pPr>
        <w:tabs>
          <w:tab w:val="num" w:pos="5040"/>
        </w:tabs>
        <w:ind w:left="5040" w:hanging="360"/>
      </w:pPr>
    </w:lvl>
    <w:lvl w:ilvl="7" w:tplc="36E8C15E" w:tentative="1">
      <w:start w:val="1"/>
      <w:numFmt w:val="lowerLetter"/>
      <w:lvlText w:val="%8."/>
      <w:lvlJc w:val="left"/>
      <w:pPr>
        <w:tabs>
          <w:tab w:val="num" w:pos="5760"/>
        </w:tabs>
        <w:ind w:left="5760" w:hanging="360"/>
      </w:pPr>
    </w:lvl>
    <w:lvl w:ilvl="8" w:tplc="B1104CB6" w:tentative="1">
      <w:start w:val="1"/>
      <w:numFmt w:val="lowerRoman"/>
      <w:lvlText w:val="%9."/>
      <w:lvlJc w:val="right"/>
      <w:pPr>
        <w:tabs>
          <w:tab w:val="num" w:pos="6480"/>
        </w:tabs>
        <w:ind w:left="6480" w:hanging="180"/>
      </w:pPr>
    </w:lvl>
  </w:abstractNum>
  <w:abstractNum w:abstractNumId="11">
    <w:nsid w:val="27CD2EAB"/>
    <w:multiLevelType w:val="hybridMultilevel"/>
    <w:tmpl w:val="15E0A3C2"/>
    <w:lvl w:ilvl="0" w:tplc="9FB6960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2">
    <w:nsid w:val="2C242CC9"/>
    <w:multiLevelType w:val="hybridMultilevel"/>
    <w:tmpl w:val="C6D44EC6"/>
    <w:lvl w:ilvl="0" w:tplc="53B00E56">
      <w:start w:val="1"/>
      <w:numFmt w:val="russianLower"/>
      <w:lvlText w:val="%1)"/>
      <w:lvlJc w:val="left"/>
      <w:pPr>
        <w:ind w:left="1429"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3">
    <w:nsid w:val="2E967231"/>
    <w:multiLevelType w:val="hybridMultilevel"/>
    <w:tmpl w:val="3FC86610"/>
    <w:lvl w:ilvl="0" w:tplc="BA4EC7E8">
      <w:start w:val="1"/>
      <w:numFmt w:val="russianLower"/>
      <w:lvlText w:val="%1)"/>
      <w:lvlJc w:val="left"/>
      <w:pPr>
        <w:ind w:left="1429" w:hanging="360"/>
      </w:pPr>
      <w:rPr>
        <w:rFonts w:hint="default"/>
        <w:color w:val="auto"/>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4">
    <w:nsid w:val="2ECC7F59"/>
    <w:multiLevelType w:val="hybridMultilevel"/>
    <w:tmpl w:val="389C2B36"/>
    <w:lvl w:ilvl="0" w:tplc="3410B8B0">
      <w:start w:val="1"/>
      <w:numFmt w:val="decimal"/>
      <w:lvlText w:val="13.%1."/>
      <w:lvlJc w:val="left"/>
      <w:pPr>
        <w:ind w:left="720" w:hanging="360"/>
      </w:pPr>
      <w:rPr>
        <w:rFonts w:hint="default"/>
      </w:rPr>
    </w:lvl>
    <w:lvl w:ilvl="1" w:tplc="C928AD18" w:tentative="1">
      <w:start w:val="1"/>
      <w:numFmt w:val="lowerLetter"/>
      <w:lvlText w:val="%2."/>
      <w:lvlJc w:val="left"/>
      <w:pPr>
        <w:ind w:left="1440" w:hanging="360"/>
      </w:pPr>
    </w:lvl>
    <w:lvl w:ilvl="2" w:tplc="FCBEBEE4" w:tentative="1">
      <w:start w:val="1"/>
      <w:numFmt w:val="lowerRoman"/>
      <w:lvlText w:val="%3."/>
      <w:lvlJc w:val="right"/>
      <w:pPr>
        <w:ind w:left="2160" w:hanging="180"/>
      </w:pPr>
    </w:lvl>
    <w:lvl w:ilvl="3" w:tplc="C356485E" w:tentative="1">
      <w:start w:val="1"/>
      <w:numFmt w:val="decimal"/>
      <w:lvlText w:val="%4."/>
      <w:lvlJc w:val="left"/>
      <w:pPr>
        <w:ind w:left="2880" w:hanging="360"/>
      </w:pPr>
    </w:lvl>
    <w:lvl w:ilvl="4" w:tplc="8C0AC4A0" w:tentative="1">
      <w:start w:val="1"/>
      <w:numFmt w:val="lowerLetter"/>
      <w:lvlText w:val="%5."/>
      <w:lvlJc w:val="left"/>
      <w:pPr>
        <w:ind w:left="3600" w:hanging="360"/>
      </w:pPr>
    </w:lvl>
    <w:lvl w:ilvl="5" w:tplc="C8E46FB6" w:tentative="1">
      <w:start w:val="1"/>
      <w:numFmt w:val="lowerRoman"/>
      <w:lvlText w:val="%6."/>
      <w:lvlJc w:val="right"/>
      <w:pPr>
        <w:ind w:left="4320" w:hanging="180"/>
      </w:pPr>
    </w:lvl>
    <w:lvl w:ilvl="6" w:tplc="23B06B36" w:tentative="1">
      <w:start w:val="1"/>
      <w:numFmt w:val="decimal"/>
      <w:lvlText w:val="%7."/>
      <w:lvlJc w:val="left"/>
      <w:pPr>
        <w:ind w:left="5040" w:hanging="360"/>
      </w:pPr>
    </w:lvl>
    <w:lvl w:ilvl="7" w:tplc="50FC39D4" w:tentative="1">
      <w:start w:val="1"/>
      <w:numFmt w:val="lowerLetter"/>
      <w:lvlText w:val="%8."/>
      <w:lvlJc w:val="left"/>
      <w:pPr>
        <w:ind w:left="5760" w:hanging="360"/>
      </w:pPr>
    </w:lvl>
    <w:lvl w:ilvl="8" w:tplc="0CD82568" w:tentative="1">
      <w:start w:val="1"/>
      <w:numFmt w:val="lowerRoman"/>
      <w:lvlText w:val="%9."/>
      <w:lvlJc w:val="right"/>
      <w:pPr>
        <w:ind w:left="6480" w:hanging="180"/>
      </w:pPr>
    </w:lvl>
  </w:abstractNum>
  <w:abstractNum w:abstractNumId="15">
    <w:nsid w:val="2ED43788"/>
    <w:multiLevelType w:val="hybridMultilevel"/>
    <w:tmpl w:val="46BAB658"/>
    <w:lvl w:ilvl="0" w:tplc="8C58B16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288286C2">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27B5D29"/>
    <w:multiLevelType w:val="hybridMultilevel"/>
    <w:tmpl w:val="8DCC6C3C"/>
    <w:lvl w:ilvl="0" w:tplc="1C0C796A">
      <w:start w:val="1"/>
      <w:numFmt w:val="russianLower"/>
      <w:lvlText w:val="%1)"/>
      <w:lvlJc w:val="left"/>
      <w:pPr>
        <w:ind w:left="720" w:hanging="360"/>
      </w:pPr>
      <w:rPr>
        <w:rFonts w:hint="default"/>
        <w:color w:val="auto"/>
      </w:rPr>
    </w:lvl>
    <w:lvl w:ilvl="1" w:tplc="38F2FD44" w:tentative="1">
      <w:start w:val="1"/>
      <w:numFmt w:val="lowerLetter"/>
      <w:lvlText w:val="%2."/>
      <w:lvlJc w:val="left"/>
      <w:pPr>
        <w:ind w:left="1440" w:hanging="360"/>
      </w:pPr>
    </w:lvl>
    <w:lvl w:ilvl="2" w:tplc="D96A4FF8" w:tentative="1">
      <w:start w:val="1"/>
      <w:numFmt w:val="lowerRoman"/>
      <w:lvlText w:val="%3."/>
      <w:lvlJc w:val="right"/>
      <w:pPr>
        <w:ind w:left="2160" w:hanging="180"/>
      </w:pPr>
    </w:lvl>
    <w:lvl w:ilvl="3" w:tplc="4A5AC228" w:tentative="1">
      <w:start w:val="1"/>
      <w:numFmt w:val="decimal"/>
      <w:lvlText w:val="%4."/>
      <w:lvlJc w:val="left"/>
      <w:pPr>
        <w:ind w:left="2880" w:hanging="360"/>
      </w:pPr>
    </w:lvl>
    <w:lvl w:ilvl="4" w:tplc="0060ADB4" w:tentative="1">
      <w:start w:val="1"/>
      <w:numFmt w:val="lowerLetter"/>
      <w:lvlText w:val="%5."/>
      <w:lvlJc w:val="left"/>
      <w:pPr>
        <w:ind w:left="3600" w:hanging="360"/>
      </w:pPr>
    </w:lvl>
    <w:lvl w:ilvl="5" w:tplc="4672E210" w:tentative="1">
      <w:start w:val="1"/>
      <w:numFmt w:val="lowerRoman"/>
      <w:lvlText w:val="%6."/>
      <w:lvlJc w:val="right"/>
      <w:pPr>
        <w:ind w:left="4320" w:hanging="180"/>
      </w:pPr>
    </w:lvl>
    <w:lvl w:ilvl="6" w:tplc="0B60DCFC" w:tentative="1">
      <w:start w:val="1"/>
      <w:numFmt w:val="decimal"/>
      <w:lvlText w:val="%7."/>
      <w:lvlJc w:val="left"/>
      <w:pPr>
        <w:ind w:left="5040" w:hanging="360"/>
      </w:pPr>
    </w:lvl>
    <w:lvl w:ilvl="7" w:tplc="64127A30" w:tentative="1">
      <w:start w:val="1"/>
      <w:numFmt w:val="lowerLetter"/>
      <w:lvlText w:val="%8."/>
      <w:lvlJc w:val="left"/>
      <w:pPr>
        <w:ind w:left="5760" w:hanging="360"/>
      </w:pPr>
    </w:lvl>
    <w:lvl w:ilvl="8" w:tplc="E38063FA"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0E32D036">
      <w:start w:val="1"/>
      <w:numFmt w:val="decimal"/>
      <w:lvlText w:val="%1)"/>
      <w:lvlJc w:val="left"/>
      <w:pPr>
        <w:ind w:left="540" w:hanging="360"/>
      </w:pPr>
      <w:rPr>
        <w:rFonts w:hint="default"/>
        <w:b w:val="0"/>
        <w:i w:val="0"/>
      </w:rPr>
    </w:lvl>
    <w:lvl w:ilvl="1" w:tplc="22404156">
      <w:start w:val="1"/>
      <w:numFmt w:val="bullet"/>
      <w:lvlText w:val="­"/>
      <w:lvlJc w:val="left"/>
      <w:pPr>
        <w:tabs>
          <w:tab w:val="num" w:pos="1457"/>
        </w:tabs>
        <w:ind w:left="1440" w:hanging="360"/>
      </w:pPr>
      <w:rPr>
        <w:rFonts w:ascii="Arial (WT)" w:hAnsi="Arial (WT)" w:hint="default"/>
      </w:rPr>
    </w:lvl>
    <w:lvl w:ilvl="2" w:tplc="00F068B2" w:tentative="1">
      <w:start w:val="1"/>
      <w:numFmt w:val="lowerRoman"/>
      <w:lvlText w:val="%3."/>
      <w:lvlJc w:val="right"/>
      <w:pPr>
        <w:tabs>
          <w:tab w:val="num" w:pos="2160"/>
        </w:tabs>
        <w:ind w:left="2160" w:hanging="180"/>
      </w:pPr>
    </w:lvl>
    <w:lvl w:ilvl="3" w:tplc="D8A6F6E8" w:tentative="1">
      <w:start w:val="1"/>
      <w:numFmt w:val="decimal"/>
      <w:lvlText w:val="%4."/>
      <w:lvlJc w:val="left"/>
      <w:pPr>
        <w:tabs>
          <w:tab w:val="num" w:pos="2880"/>
        </w:tabs>
        <w:ind w:left="2880" w:hanging="360"/>
      </w:pPr>
    </w:lvl>
    <w:lvl w:ilvl="4" w:tplc="C4A81018">
      <w:start w:val="1"/>
      <w:numFmt w:val="bullet"/>
      <w:lvlText w:val=""/>
      <w:lvlJc w:val="left"/>
      <w:pPr>
        <w:tabs>
          <w:tab w:val="num" w:pos="3600"/>
        </w:tabs>
        <w:ind w:left="3600" w:hanging="360"/>
      </w:pPr>
      <w:rPr>
        <w:rFonts w:ascii="Symbol" w:hAnsi="Symbol" w:hint="default"/>
      </w:rPr>
    </w:lvl>
    <w:lvl w:ilvl="5" w:tplc="B798C2BC" w:tentative="1">
      <w:start w:val="1"/>
      <w:numFmt w:val="lowerRoman"/>
      <w:lvlText w:val="%6."/>
      <w:lvlJc w:val="right"/>
      <w:pPr>
        <w:tabs>
          <w:tab w:val="num" w:pos="4320"/>
        </w:tabs>
        <w:ind w:left="4320" w:hanging="180"/>
      </w:pPr>
    </w:lvl>
    <w:lvl w:ilvl="6" w:tplc="23F48914" w:tentative="1">
      <w:start w:val="1"/>
      <w:numFmt w:val="decimal"/>
      <w:lvlText w:val="%7."/>
      <w:lvlJc w:val="left"/>
      <w:pPr>
        <w:tabs>
          <w:tab w:val="num" w:pos="5040"/>
        </w:tabs>
        <w:ind w:left="5040" w:hanging="360"/>
      </w:pPr>
    </w:lvl>
    <w:lvl w:ilvl="7" w:tplc="3AF07824" w:tentative="1">
      <w:start w:val="1"/>
      <w:numFmt w:val="lowerLetter"/>
      <w:lvlText w:val="%8."/>
      <w:lvlJc w:val="left"/>
      <w:pPr>
        <w:tabs>
          <w:tab w:val="num" w:pos="5760"/>
        </w:tabs>
        <w:ind w:left="5760" w:hanging="360"/>
      </w:pPr>
    </w:lvl>
    <w:lvl w:ilvl="8" w:tplc="61CA181A"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5F8E2A38">
      <w:start w:val="1"/>
      <w:numFmt w:val="russianLower"/>
      <w:lvlText w:val="%1)"/>
      <w:lvlJc w:val="left"/>
      <w:pPr>
        <w:tabs>
          <w:tab w:val="num" w:pos="786"/>
        </w:tabs>
        <w:ind w:left="786" w:hanging="360"/>
      </w:pPr>
      <w:rPr>
        <w:rFonts w:hint="default"/>
      </w:rPr>
    </w:lvl>
    <w:lvl w:ilvl="1" w:tplc="1452DDF4" w:tentative="1">
      <w:start w:val="1"/>
      <w:numFmt w:val="lowerLetter"/>
      <w:lvlText w:val="%2."/>
      <w:lvlJc w:val="left"/>
      <w:pPr>
        <w:ind w:left="1440" w:hanging="360"/>
      </w:pPr>
    </w:lvl>
    <w:lvl w:ilvl="2" w:tplc="6C6A8CD2" w:tentative="1">
      <w:start w:val="1"/>
      <w:numFmt w:val="lowerRoman"/>
      <w:lvlText w:val="%3."/>
      <w:lvlJc w:val="right"/>
      <w:pPr>
        <w:ind w:left="2160" w:hanging="180"/>
      </w:pPr>
    </w:lvl>
    <w:lvl w:ilvl="3" w:tplc="CAFE11BA" w:tentative="1">
      <w:start w:val="1"/>
      <w:numFmt w:val="decimal"/>
      <w:lvlText w:val="%4."/>
      <w:lvlJc w:val="left"/>
      <w:pPr>
        <w:ind w:left="2880" w:hanging="360"/>
      </w:pPr>
    </w:lvl>
    <w:lvl w:ilvl="4" w:tplc="5E7E5FA4" w:tentative="1">
      <w:start w:val="1"/>
      <w:numFmt w:val="lowerLetter"/>
      <w:lvlText w:val="%5."/>
      <w:lvlJc w:val="left"/>
      <w:pPr>
        <w:ind w:left="3600" w:hanging="360"/>
      </w:pPr>
    </w:lvl>
    <w:lvl w:ilvl="5" w:tplc="83107702" w:tentative="1">
      <w:start w:val="1"/>
      <w:numFmt w:val="lowerRoman"/>
      <w:lvlText w:val="%6."/>
      <w:lvlJc w:val="right"/>
      <w:pPr>
        <w:ind w:left="4320" w:hanging="180"/>
      </w:pPr>
    </w:lvl>
    <w:lvl w:ilvl="6" w:tplc="21C272D0" w:tentative="1">
      <w:start w:val="1"/>
      <w:numFmt w:val="decimal"/>
      <w:lvlText w:val="%7."/>
      <w:lvlJc w:val="left"/>
      <w:pPr>
        <w:ind w:left="5040" w:hanging="360"/>
      </w:pPr>
    </w:lvl>
    <w:lvl w:ilvl="7" w:tplc="19784E58" w:tentative="1">
      <w:start w:val="1"/>
      <w:numFmt w:val="lowerLetter"/>
      <w:lvlText w:val="%8."/>
      <w:lvlJc w:val="left"/>
      <w:pPr>
        <w:ind w:left="5760" w:hanging="360"/>
      </w:pPr>
    </w:lvl>
    <w:lvl w:ilvl="8" w:tplc="EC46D1A6"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441325D"/>
    <w:multiLevelType w:val="hybridMultilevel"/>
    <w:tmpl w:val="8372165C"/>
    <w:lvl w:ilvl="0" w:tplc="2FF8CBD0">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5A7A4F1A"/>
    <w:lvl w:ilvl="0" w:tplc="CEC4CCA6">
      <w:start w:val="1"/>
      <w:numFmt w:val="decimal"/>
      <w:lvlText w:val="ЧАСТЬ %1."/>
      <w:lvlJc w:val="left"/>
      <w:pPr>
        <w:ind w:left="720" w:hanging="360"/>
      </w:pPr>
      <w:rPr>
        <w:rFonts w:hint="default"/>
        <w:sz w:val="24"/>
        <w:szCs w:val="24"/>
      </w:rPr>
    </w:lvl>
    <w:lvl w:ilvl="1" w:tplc="7F984E56" w:tentative="1">
      <w:start w:val="1"/>
      <w:numFmt w:val="lowerLetter"/>
      <w:lvlText w:val="%2."/>
      <w:lvlJc w:val="left"/>
      <w:pPr>
        <w:ind w:left="1440" w:hanging="360"/>
      </w:pPr>
    </w:lvl>
    <w:lvl w:ilvl="2" w:tplc="953CA360" w:tentative="1">
      <w:start w:val="1"/>
      <w:numFmt w:val="lowerRoman"/>
      <w:lvlText w:val="%3."/>
      <w:lvlJc w:val="right"/>
      <w:pPr>
        <w:ind w:left="2160" w:hanging="180"/>
      </w:pPr>
    </w:lvl>
    <w:lvl w:ilvl="3" w:tplc="316A2C6A" w:tentative="1">
      <w:start w:val="1"/>
      <w:numFmt w:val="decimal"/>
      <w:lvlText w:val="%4."/>
      <w:lvlJc w:val="left"/>
      <w:pPr>
        <w:ind w:left="2880" w:hanging="360"/>
      </w:pPr>
    </w:lvl>
    <w:lvl w:ilvl="4" w:tplc="46F800C8" w:tentative="1">
      <w:start w:val="1"/>
      <w:numFmt w:val="lowerLetter"/>
      <w:lvlText w:val="%5."/>
      <w:lvlJc w:val="left"/>
      <w:pPr>
        <w:ind w:left="3600" w:hanging="360"/>
      </w:pPr>
    </w:lvl>
    <w:lvl w:ilvl="5" w:tplc="6526F48A" w:tentative="1">
      <w:start w:val="1"/>
      <w:numFmt w:val="lowerRoman"/>
      <w:lvlText w:val="%6."/>
      <w:lvlJc w:val="right"/>
      <w:pPr>
        <w:ind w:left="4320" w:hanging="180"/>
      </w:pPr>
    </w:lvl>
    <w:lvl w:ilvl="6" w:tplc="1BB08D8A" w:tentative="1">
      <w:start w:val="1"/>
      <w:numFmt w:val="decimal"/>
      <w:lvlText w:val="%7."/>
      <w:lvlJc w:val="left"/>
      <w:pPr>
        <w:ind w:left="5040" w:hanging="360"/>
      </w:pPr>
    </w:lvl>
    <w:lvl w:ilvl="7" w:tplc="5808990A" w:tentative="1">
      <w:start w:val="1"/>
      <w:numFmt w:val="lowerLetter"/>
      <w:lvlText w:val="%8."/>
      <w:lvlJc w:val="left"/>
      <w:pPr>
        <w:ind w:left="5760" w:hanging="360"/>
      </w:pPr>
    </w:lvl>
    <w:lvl w:ilvl="8" w:tplc="A1EC88BE"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F03E402C">
      <w:start w:val="1"/>
      <w:numFmt w:val="bullet"/>
      <w:lvlText w:val="­"/>
      <w:lvlJc w:val="left"/>
      <w:pPr>
        <w:ind w:left="927" w:hanging="360"/>
      </w:pPr>
      <w:rPr>
        <w:rFonts w:ascii="Courier New" w:hAnsi="Courier New" w:hint="default"/>
        <w:sz w:val="28"/>
      </w:rPr>
    </w:lvl>
    <w:lvl w:ilvl="1" w:tplc="EADA40B0" w:tentative="1">
      <w:start w:val="1"/>
      <w:numFmt w:val="bullet"/>
      <w:lvlText w:val="o"/>
      <w:lvlJc w:val="left"/>
      <w:pPr>
        <w:ind w:left="1647" w:hanging="360"/>
      </w:pPr>
      <w:rPr>
        <w:rFonts w:ascii="Courier New" w:hAnsi="Courier New" w:cs="Courier New" w:hint="default"/>
      </w:rPr>
    </w:lvl>
    <w:lvl w:ilvl="2" w:tplc="FD0426E4" w:tentative="1">
      <w:start w:val="1"/>
      <w:numFmt w:val="bullet"/>
      <w:lvlText w:val=""/>
      <w:lvlJc w:val="left"/>
      <w:pPr>
        <w:ind w:left="2367" w:hanging="360"/>
      </w:pPr>
      <w:rPr>
        <w:rFonts w:ascii="Wingdings" w:hAnsi="Wingdings" w:hint="default"/>
      </w:rPr>
    </w:lvl>
    <w:lvl w:ilvl="3" w:tplc="7336724E" w:tentative="1">
      <w:start w:val="1"/>
      <w:numFmt w:val="bullet"/>
      <w:lvlText w:val=""/>
      <w:lvlJc w:val="left"/>
      <w:pPr>
        <w:ind w:left="3087" w:hanging="360"/>
      </w:pPr>
      <w:rPr>
        <w:rFonts w:ascii="Symbol" w:hAnsi="Symbol" w:hint="default"/>
      </w:rPr>
    </w:lvl>
    <w:lvl w:ilvl="4" w:tplc="8E76AC6C" w:tentative="1">
      <w:start w:val="1"/>
      <w:numFmt w:val="bullet"/>
      <w:lvlText w:val="o"/>
      <w:lvlJc w:val="left"/>
      <w:pPr>
        <w:ind w:left="3807" w:hanging="360"/>
      </w:pPr>
      <w:rPr>
        <w:rFonts w:ascii="Courier New" w:hAnsi="Courier New" w:cs="Courier New" w:hint="default"/>
      </w:rPr>
    </w:lvl>
    <w:lvl w:ilvl="5" w:tplc="33B07044" w:tentative="1">
      <w:start w:val="1"/>
      <w:numFmt w:val="bullet"/>
      <w:lvlText w:val=""/>
      <w:lvlJc w:val="left"/>
      <w:pPr>
        <w:ind w:left="4527" w:hanging="360"/>
      </w:pPr>
      <w:rPr>
        <w:rFonts w:ascii="Wingdings" w:hAnsi="Wingdings" w:hint="default"/>
      </w:rPr>
    </w:lvl>
    <w:lvl w:ilvl="6" w:tplc="655CD278" w:tentative="1">
      <w:start w:val="1"/>
      <w:numFmt w:val="bullet"/>
      <w:lvlText w:val=""/>
      <w:lvlJc w:val="left"/>
      <w:pPr>
        <w:ind w:left="5247" w:hanging="360"/>
      </w:pPr>
      <w:rPr>
        <w:rFonts w:ascii="Symbol" w:hAnsi="Symbol" w:hint="default"/>
      </w:rPr>
    </w:lvl>
    <w:lvl w:ilvl="7" w:tplc="FF5ACEBC" w:tentative="1">
      <w:start w:val="1"/>
      <w:numFmt w:val="bullet"/>
      <w:lvlText w:val="o"/>
      <w:lvlJc w:val="left"/>
      <w:pPr>
        <w:ind w:left="5967" w:hanging="360"/>
      </w:pPr>
      <w:rPr>
        <w:rFonts w:ascii="Courier New" w:hAnsi="Courier New" w:cs="Courier New" w:hint="default"/>
      </w:rPr>
    </w:lvl>
    <w:lvl w:ilvl="8" w:tplc="7EEA463C" w:tentative="1">
      <w:start w:val="1"/>
      <w:numFmt w:val="bullet"/>
      <w:lvlText w:val=""/>
      <w:lvlJc w:val="left"/>
      <w:pPr>
        <w:ind w:left="6687" w:hanging="360"/>
      </w:pPr>
      <w:rPr>
        <w:rFonts w:ascii="Wingdings" w:hAnsi="Wingdings" w:hint="default"/>
      </w:rPr>
    </w:lvl>
  </w:abstractNum>
  <w:abstractNum w:abstractNumId="2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24F635E"/>
    <w:multiLevelType w:val="hybridMultilevel"/>
    <w:tmpl w:val="CA84B578"/>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1FE6203E">
      <w:start w:val="1"/>
      <w:numFmt w:val="russianLower"/>
      <w:lvlText w:val="%1)"/>
      <w:lvlJc w:val="left"/>
      <w:pPr>
        <w:tabs>
          <w:tab w:val="num" w:pos="720"/>
        </w:tabs>
        <w:ind w:left="720" w:hanging="360"/>
      </w:pPr>
      <w:rPr>
        <w:rFonts w:hint="default"/>
      </w:rPr>
    </w:lvl>
    <w:lvl w:ilvl="1" w:tplc="446A07B4">
      <w:start w:val="1"/>
      <w:numFmt w:val="lowerLetter"/>
      <w:lvlText w:val="%2."/>
      <w:lvlJc w:val="left"/>
      <w:pPr>
        <w:ind w:left="1440" w:hanging="360"/>
      </w:pPr>
    </w:lvl>
    <w:lvl w:ilvl="2" w:tplc="C3FEA15C" w:tentative="1">
      <w:start w:val="1"/>
      <w:numFmt w:val="lowerRoman"/>
      <w:lvlText w:val="%3."/>
      <w:lvlJc w:val="right"/>
      <w:pPr>
        <w:ind w:left="2160" w:hanging="180"/>
      </w:pPr>
    </w:lvl>
    <w:lvl w:ilvl="3" w:tplc="D93A0DB0" w:tentative="1">
      <w:start w:val="1"/>
      <w:numFmt w:val="decimal"/>
      <w:lvlText w:val="%4."/>
      <w:lvlJc w:val="left"/>
      <w:pPr>
        <w:ind w:left="2880" w:hanging="360"/>
      </w:pPr>
    </w:lvl>
    <w:lvl w:ilvl="4" w:tplc="61BCBEA6" w:tentative="1">
      <w:start w:val="1"/>
      <w:numFmt w:val="lowerLetter"/>
      <w:lvlText w:val="%5."/>
      <w:lvlJc w:val="left"/>
      <w:pPr>
        <w:ind w:left="3600" w:hanging="360"/>
      </w:pPr>
    </w:lvl>
    <w:lvl w:ilvl="5" w:tplc="84342884" w:tentative="1">
      <w:start w:val="1"/>
      <w:numFmt w:val="lowerRoman"/>
      <w:lvlText w:val="%6."/>
      <w:lvlJc w:val="right"/>
      <w:pPr>
        <w:ind w:left="4320" w:hanging="180"/>
      </w:pPr>
    </w:lvl>
    <w:lvl w:ilvl="6" w:tplc="A3348FAC" w:tentative="1">
      <w:start w:val="1"/>
      <w:numFmt w:val="decimal"/>
      <w:lvlText w:val="%7."/>
      <w:lvlJc w:val="left"/>
      <w:pPr>
        <w:ind w:left="5040" w:hanging="360"/>
      </w:pPr>
    </w:lvl>
    <w:lvl w:ilvl="7" w:tplc="4BCAE612" w:tentative="1">
      <w:start w:val="1"/>
      <w:numFmt w:val="lowerLetter"/>
      <w:lvlText w:val="%8."/>
      <w:lvlJc w:val="left"/>
      <w:pPr>
        <w:ind w:left="5760" w:hanging="360"/>
      </w:pPr>
    </w:lvl>
    <w:lvl w:ilvl="8" w:tplc="E4C4D734" w:tentative="1">
      <w:start w:val="1"/>
      <w:numFmt w:val="lowerRoman"/>
      <w:lvlText w:val="%9."/>
      <w:lvlJc w:val="right"/>
      <w:pPr>
        <w:ind w:left="6480" w:hanging="180"/>
      </w:pPr>
    </w:lvl>
  </w:abstractNum>
  <w:abstractNum w:abstractNumId="33">
    <w:nsid w:val="5CFA242F"/>
    <w:multiLevelType w:val="hybridMultilevel"/>
    <w:tmpl w:val="5CE8B2DE"/>
    <w:lvl w:ilvl="0" w:tplc="0419000F">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66242C"/>
    <w:multiLevelType w:val="multilevel"/>
    <w:tmpl w:val="F17E2784"/>
    <w:lvl w:ilvl="0">
      <w:start w:val="8"/>
      <w:numFmt w:val="decimal"/>
      <w:lvlText w:val="%1."/>
      <w:lvlJc w:val="left"/>
      <w:pPr>
        <w:ind w:left="9008" w:hanging="360"/>
      </w:pPr>
      <w:rPr>
        <w:rFonts w:hint="default"/>
      </w:rPr>
    </w:lvl>
    <w:lvl w:ilvl="1">
      <w:start w:val="1"/>
      <w:numFmt w:val="decimal"/>
      <w:isLgl/>
      <w:lvlText w:val="%1.%2."/>
      <w:lvlJc w:val="left"/>
      <w:pPr>
        <w:ind w:left="1495"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nsid w:val="5FF8721D"/>
    <w:multiLevelType w:val="hybridMultilevel"/>
    <w:tmpl w:val="A0406092"/>
    <w:lvl w:ilvl="0" w:tplc="10468B00">
      <w:start w:val="1"/>
      <w:numFmt w:val="decimal"/>
      <w:lvlText w:val="%1."/>
      <w:lvlJc w:val="left"/>
      <w:pPr>
        <w:tabs>
          <w:tab w:val="num" w:pos="1287"/>
        </w:tabs>
        <w:ind w:left="1287" w:hanging="360"/>
      </w:pPr>
    </w:lvl>
    <w:lvl w:ilvl="1" w:tplc="053E6574">
      <w:start w:val="1"/>
      <w:numFmt w:val="decimal"/>
      <w:lvlText w:val="%2."/>
      <w:lvlJc w:val="left"/>
      <w:pPr>
        <w:tabs>
          <w:tab w:val="num" w:pos="960"/>
        </w:tabs>
        <w:ind w:left="960" w:hanging="360"/>
      </w:pPr>
      <w:rPr>
        <w:rFonts w:hint="default"/>
      </w:rPr>
    </w:lvl>
    <w:lvl w:ilvl="2" w:tplc="9864DDFA">
      <w:start w:val="1"/>
      <w:numFmt w:val="lowerRoman"/>
      <w:lvlText w:val="%3."/>
      <w:lvlJc w:val="right"/>
      <w:pPr>
        <w:tabs>
          <w:tab w:val="num" w:pos="2727"/>
        </w:tabs>
        <w:ind w:left="2727" w:hanging="180"/>
      </w:pPr>
    </w:lvl>
    <w:lvl w:ilvl="3" w:tplc="3C7CF1A6" w:tentative="1">
      <w:start w:val="1"/>
      <w:numFmt w:val="decimal"/>
      <w:lvlText w:val="%4."/>
      <w:lvlJc w:val="left"/>
      <w:pPr>
        <w:tabs>
          <w:tab w:val="num" w:pos="3447"/>
        </w:tabs>
        <w:ind w:left="3447" w:hanging="360"/>
      </w:pPr>
    </w:lvl>
    <w:lvl w:ilvl="4" w:tplc="FAAA1900" w:tentative="1">
      <w:start w:val="1"/>
      <w:numFmt w:val="lowerLetter"/>
      <w:lvlText w:val="%5."/>
      <w:lvlJc w:val="left"/>
      <w:pPr>
        <w:tabs>
          <w:tab w:val="num" w:pos="4167"/>
        </w:tabs>
        <w:ind w:left="4167" w:hanging="360"/>
      </w:pPr>
    </w:lvl>
    <w:lvl w:ilvl="5" w:tplc="6D549E36" w:tentative="1">
      <w:start w:val="1"/>
      <w:numFmt w:val="lowerRoman"/>
      <w:lvlText w:val="%6."/>
      <w:lvlJc w:val="right"/>
      <w:pPr>
        <w:tabs>
          <w:tab w:val="num" w:pos="4887"/>
        </w:tabs>
        <w:ind w:left="4887" w:hanging="180"/>
      </w:pPr>
    </w:lvl>
    <w:lvl w:ilvl="6" w:tplc="13F037D4" w:tentative="1">
      <w:start w:val="1"/>
      <w:numFmt w:val="decimal"/>
      <w:lvlText w:val="%7."/>
      <w:lvlJc w:val="left"/>
      <w:pPr>
        <w:tabs>
          <w:tab w:val="num" w:pos="5607"/>
        </w:tabs>
        <w:ind w:left="5607" w:hanging="360"/>
      </w:pPr>
    </w:lvl>
    <w:lvl w:ilvl="7" w:tplc="2C34341C" w:tentative="1">
      <w:start w:val="1"/>
      <w:numFmt w:val="lowerLetter"/>
      <w:lvlText w:val="%8."/>
      <w:lvlJc w:val="left"/>
      <w:pPr>
        <w:tabs>
          <w:tab w:val="num" w:pos="6327"/>
        </w:tabs>
        <w:ind w:left="6327" w:hanging="360"/>
      </w:pPr>
    </w:lvl>
    <w:lvl w:ilvl="8" w:tplc="63DA1678"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EEF8583E">
      <w:start w:val="1"/>
      <w:numFmt w:val="russianLower"/>
      <w:lvlText w:val="%1)"/>
      <w:lvlJc w:val="left"/>
      <w:pPr>
        <w:ind w:left="1429" w:hanging="360"/>
      </w:pPr>
      <w:rPr>
        <w:rFonts w:hint="default"/>
        <w:color w:val="auto"/>
      </w:rPr>
    </w:lvl>
    <w:lvl w:ilvl="1" w:tplc="DC88F28E" w:tentative="1">
      <w:start w:val="1"/>
      <w:numFmt w:val="lowerLetter"/>
      <w:lvlText w:val="%2."/>
      <w:lvlJc w:val="left"/>
      <w:pPr>
        <w:ind w:left="1440" w:hanging="360"/>
      </w:pPr>
    </w:lvl>
    <w:lvl w:ilvl="2" w:tplc="E166BECC">
      <w:start w:val="1"/>
      <w:numFmt w:val="lowerRoman"/>
      <w:lvlText w:val="%3."/>
      <w:lvlJc w:val="right"/>
      <w:pPr>
        <w:ind w:left="2160" w:hanging="180"/>
      </w:pPr>
    </w:lvl>
    <w:lvl w:ilvl="3" w:tplc="3918B300" w:tentative="1">
      <w:start w:val="1"/>
      <w:numFmt w:val="decimal"/>
      <w:lvlText w:val="%4."/>
      <w:lvlJc w:val="left"/>
      <w:pPr>
        <w:ind w:left="2880" w:hanging="360"/>
      </w:pPr>
    </w:lvl>
    <w:lvl w:ilvl="4" w:tplc="99E43846" w:tentative="1">
      <w:start w:val="1"/>
      <w:numFmt w:val="lowerLetter"/>
      <w:lvlText w:val="%5."/>
      <w:lvlJc w:val="left"/>
      <w:pPr>
        <w:ind w:left="3600" w:hanging="360"/>
      </w:pPr>
    </w:lvl>
    <w:lvl w:ilvl="5" w:tplc="1CB81764">
      <w:start w:val="1"/>
      <w:numFmt w:val="lowerRoman"/>
      <w:lvlText w:val="%6."/>
      <w:lvlJc w:val="right"/>
      <w:pPr>
        <w:ind w:left="4320" w:hanging="180"/>
      </w:pPr>
    </w:lvl>
    <w:lvl w:ilvl="6" w:tplc="98CC788E" w:tentative="1">
      <w:start w:val="1"/>
      <w:numFmt w:val="decimal"/>
      <w:lvlText w:val="%7."/>
      <w:lvlJc w:val="left"/>
      <w:pPr>
        <w:ind w:left="5040" w:hanging="360"/>
      </w:pPr>
    </w:lvl>
    <w:lvl w:ilvl="7" w:tplc="558C50D2" w:tentative="1">
      <w:start w:val="1"/>
      <w:numFmt w:val="lowerLetter"/>
      <w:lvlText w:val="%8."/>
      <w:lvlJc w:val="left"/>
      <w:pPr>
        <w:ind w:left="5760" w:hanging="360"/>
      </w:pPr>
    </w:lvl>
    <w:lvl w:ilvl="8" w:tplc="04708A18" w:tentative="1">
      <w:start w:val="1"/>
      <w:numFmt w:val="lowerRoman"/>
      <w:lvlText w:val="%9."/>
      <w:lvlJc w:val="right"/>
      <w:pPr>
        <w:ind w:left="6480" w:hanging="180"/>
      </w:pPr>
    </w:lvl>
  </w:abstractNum>
  <w:abstractNum w:abstractNumId="38">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6CFEE8A4"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8480A4E4">
      <w:start w:val="1"/>
      <w:numFmt w:val="bullet"/>
      <w:lvlText w:val=""/>
      <w:lvlJc w:val="left"/>
      <w:pPr>
        <w:ind w:left="862" w:hanging="360"/>
      </w:pPr>
      <w:rPr>
        <w:rFonts w:ascii="Symbol" w:hAnsi="Symbol" w:hint="default"/>
      </w:rPr>
    </w:lvl>
    <w:lvl w:ilvl="1" w:tplc="5BB214D0" w:tentative="1">
      <w:start w:val="1"/>
      <w:numFmt w:val="bullet"/>
      <w:lvlText w:val="o"/>
      <w:lvlJc w:val="left"/>
      <w:pPr>
        <w:ind w:left="1582" w:hanging="360"/>
      </w:pPr>
      <w:rPr>
        <w:rFonts w:ascii="Courier New" w:hAnsi="Courier New" w:cs="Courier New" w:hint="default"/>
      </w:rPr>
    </w:lvl>
    <w:lvl w:ilvl="2" w:tplc="B58A26F0" w:tentative="1">
      <w:start w:val="1"/>
      <w:numFmt w:val="bullet"/>
      <w:pStyle w:val="32"/>
      <w:lvlText w:val=""/>
      <w:lvlJc w:val="left"/>
      <w:pPr>
        <w:ind w:left="2302" w:hanging="360"/>
      </w:pPr>
      <w:rPr>
        <w:rFonts w:ascii="Wingdings" w:hAnsi="Wingdings" w:hint="default"/>
      </w:rPr>
    </w:lvl>
    <w:lvl w:ilvl="3" w:tplc="15F4B76C" w:tentative="1">
      <w:start w:val="1"/>
      <w:numFmt w:val="bullet"/>
      <w:lvlText w:val=""/>
      <w:lvlJc w:val="left"/>
      <w:pPr>
        <w:ind w:left="3022" w:hanging="360"/>
      </w:pPr>
      <w:rPr>
        <w:rFonts w:ascii="Symbol" w:hAnsi="Symbol" w:hint="default"/>
      </w:rPr>
    </w:lvl>
    <w:lvl w:ilvl="4" w:tplc="5CDE3DD6" w:tentative="1">
      <w:start w:val="1"/>
      <w:numFmt w:val="bullet"/>
      <w:lvlText w:val="o"/>
      <w:lvlJc w:val="left"/>
      <w:pPr>
        <w:ind w:left="3742" w:hanging="360"/>
      </w:pPr>
      <w:rPr>
        <w:rFonts w:ascii="Courier New" w:hAnsi="Courier New" w:cs="Courier New" w:hint="default"/>
      </w:rPr>
    </w:lvl>
    <w:lvl w:ilvl="5" w:tplc="A3BCFCFC" w:tentative="1">
      <w:start w:val="1"/>
      <w:numFmt w:val="bullet"/>
      <w:lvlText w:val=""/>
      <w:lvlJc w:val="left"/>
      <w:pPr>
        <w:ind w:left="4462" w:hanging="360"/>
      </w:pPr>
      <w:rPr>
        <w:rFonts w:ascii="Wingdings" w:hAnsi="Wingdings" w:hint="default"/>
      </w:rPr>
    </w:lvl>
    <w:lvl w:ilvl="6" w:tplc="EE4A229E" w:tentative="1">
      <w:start w:val="1"/>
      <w:numFmt w:val="bullet"/>
      <w:lvlText w:val=""/>
      <w:lvlJc w:val="left"/>
      <w:pPr>
        <w:ind w:left="5182" w:hanging="360"/>
      </w:pPr>
      <w:rPr>
        <w:rFonts w:ascii="Symbol" w:hAnsi="Symbol" w:hint="default"/>
      </w:rPr>
    </w:lvl>
    <w:lvl w:ilvl="7" w:tplc="58C04794" w:tentative="1">
      <w:start w:val="1"/>
      <w:numFmt w:val="bullet"/>
      <w:lvlText w:val="o"/>
      <w:lvlJc w:val="left"/>
      <w:pPr>
        <w:ind w:left="5902" w:hanging="360"/>
      </w:pPr>
      <w:rPr>
        <w:rFonts w:ascii="Courier New" w:hAnsi="Courier New" w:cs="Courier New" w:hint="default"/>
      </w:rPr>
    </w:lvl>
    <w:lvl w:ilvl="8" w:tplc="7856DEDA" w:tentative="1">
      <w:start w:val="1"/>
      <w:numFmt w:val="bullet"/>
      <w:lvlText w:val=""/>
      <w:lvlJc w:val="left"/>
      <w:pPr>
        <w:ind w:left="6622" w:hanging="360"/>
      </w:pPr>
      <w:rPr>
        <w:rFonts w:ascii="Wingdings" w:hAnsi="Wingdings" w:hint="default"/>
      </w:rPr>
    </w:lvl>
  </w:abstractNum>
  <w:abstractNum w:abstractNumId="43">
    <w:nsid w:val="72BA12F2"/>
    <w:multiLevelType w:val="hybridMultilevel"/>
    <w:tmpl w:val="BBDC61C6"/>
    <w:lvl w:ilvl="0" w:tplc="590C8192">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nsid w:val="76737651"/>
    <w:multiLevelType w:val="hybridMultilevel"/>
    <w:tmpl w:val="B05E91D0"/>
    <w:lvl w:ilvl="0" w:tplc="215C2CF2">
      <w:start w:val="1"/>
      <w:numFmt w:val="russianLower"/>
      <w:lvlText w:val="%1)"/>
      <w:lvlJc w:val="left"/>
      <w:pPr>
        <w:ind w:left="720" w:hanging="360"/>
      </w:pPr>
      <w:rPr>
        <w:rFonts w:hint="default"/>
        <w:color w:val="auto"/>
      </w:rPr>
    </w:lvl>
    <w:lvl w:ilvl="1" w:tplc="C6AA03DC" w:tentative="1">
      <w:start w:val="1"/>
      <w:numFmt w:val="lowerLetter"/>
      <w:lvlText w:val="%2."/>
      <w:lvlJc w:val="left"/>
      <w:pPr>
        <w:ind w:left="1440" w:hanging="360"/>
      </w:pPr>
    </w:lvl>
    <w:lvl w:ilvl="2" w:tplc="7E12E6FE" w:tentative="1">
      <w:start w:val="1"/>
      <w:numFmt w:val="lowerRoman"/>
      <w:lvlText w:val="%3."/>
      <w:lvlJc w:val="right"/>
      <w:pPr>
        <w:ind w:left="2160" w:hanging="180"/>
      </w:pPr>
    </w:lvl>
    <w:lvl w:ilvl="3" w:tplc="5ACE062E" w:tentative="1">
      <w:start w:val="1"/>
      <w:numFmt w:val="decimal"/>
      <w:lvlText w:val="%4."/>
      <w:lvlJc w:val="left"/>
      <w:pPr>
        <w:ind w:left="2880" w:hanging="360"/>
      </w:pPr>
    </w:lvl>
    <w:lvl w:ilvl="4" w:tplc="94AE7E64" w:tentative="1">
      <w:start w:val="1"/>
      <w:numFmt w:val="lowerLetter"/>
      <w:lvlText w:val="%5."/>
      <w:lvlJc w:val="left"/>
      <w:pPr>
        <w:ind w:left="3600" w:hanging="360"/>
      </w:pPr>
    </w:lvl>
    <w:lvl w:ilvl="5" w:tplc="4940A514" w:tentative="1">
      <w:start w:val="1"/>
      <w:numFmt w:val="lowerRoman"/>
      <w:lvlText w:val="%6."/>
      <w:lvlJc w:val="right"/>
      <w:pPr>
        <w:ind w:left="4320" w:hanging="180"/>
      </w:pPr>
    </w:lvl>
    <w:lvl w:ilvl="6" w:tplc="6610E2B8" w:tentative="1">
      <w:start w:val="1"/>
      <w:numFmt w:val="decimal"/>
      <w:lvlText w:val="%7."/>
      <w:lvlJc w:val="left"/>
      <w:pPr>
        <w:ind w:left="5040" w:hanging="360"/>
      </w:pPr>
    </w:lvl>
    <w:lvl w:ilvl="7" w:tplc="597A2888" w:tentative="1">
      <w:start w:val="1"/>
      <w:numFmt w:val="lowerLetter"/>
      <w:lvlText w:val="%8."/>
      <w:lvlJc w:val="left"/>
      <w:pPr>
        <w:ind w:left="5760" w:hanging="360"/>
      </w:pPr>
    </w:lvl>
    <w:lvl w:ilvl="8" w:tplc="645ECC0A" w:tentative="1">
      <w:start w:val="1"/>
      <w:numFmt w:val="lowerRoman"/>
      <w:lvlText w:val="%9."/>
      <w:lvlJc w:val="right"/>
      <w:pPr>
        <w:ind w:left="6480" w:hanging="180"/>
      </w:pPr>
    </w:lvl>
  </w:abstractNum>
  <w:abstractNum w:abstractNumId="45">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7EC114E3"/>
    <w:multiLevelType w:val="hybridMultilevel"/>
    <w:tmpl w:val="14125368"/>
    <w:lvl w:ilvl="0" w:tplc="04190001">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7">
    <w:nsid w:val="7F367D25"/>
    <w:multiLevelType w:val="hybridMultilevel"/>
    <w:tmpl w:val="B010CA7A"/>
    <w:lvl w:ilvl="0" w:tplc="32684862">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29"/>
  </w:num>
  <w:num w:numId="4">
    <w:abstractNumId w:val="1"/>
  </w:num>
  <w:num w:numId="5">
    <w:abstractNumId w:val="0"/>
  </w:num>
  <w:num w:numId="6">
    <w:abstractNumId w:val="11"/>
  </w:num>
  <w:num w:numId="7">
    <w:abstractNumId w:val="34"/>
  </w:num>
  <w:num w:numId="8">
    <w:abstractNumId w:val="27"/>
  </w:num>
  <w:num w:numId="9">
    <w:abstractNumId w:val="25"/>
  </w:num>
  <w:num w:numId="10">
    <w:abstractNumId w:val="3"/>
  </w:num>
  <w:num w:numId="11">
    <w:abstractNumId w:val="19"/>
  </w:num>
  <w:num w:numId="12">
    <w:abstractNumId w:val="18"/>
  </w:num>
  <w:num w:numId="13">
    <w:abstractNumId w:val="10"/>
  </w:num>
  <w:num w:numId="14">
    <w:abstractNumId w:val="20"/>
  </w:num>
  <w:num w:numId="15">
    <w:abstractNumId w:val="2"/>
  </w:num>
  <w:num w:numId="16">
    <w:abstractNumId w:val="36"/>
  </w:num>
  <w:num w:numId="17">
    <w:abstractNumId w:val="47"/>
  </w:num>
  <w:num w:numId="18">
    <w:abstractNumId w:val="38"/>
  </w:num>
  <w:num w:numId="19">
    <w:abstractNumId w:val="15"/>
  </w:num>
  <w:num w:numId="20">
    <w:abstractNumId w:val="23"/>
  </w:num>
  <w:num w:numId="21">
    <w:abstractNumId w:val="40"/>
  </w:num>
  <w:num w:numId="22">
    <w:abstractNumId w:val="41"/>
  </w:num>
  <w:num w:numId="23">
    <w:abstractNumId w:val="39"/>
  </w:num>
  <w:num w:numId="24">
    <w:abstractNumId w:val="32"/>
  </w:num>
  <w:num w:numId="25">
    <w:abstractNumId w:val="5"/>
  </w:num>
  <w:num w:numId="26">
    <w:abstractNumId w:val="14"/>
  </w:num>
  <w:num w:numId="27">
    <w:abstractNumId w:val="21"/>
  </w:num>
  <w:num w:numId="28">
    <w:abstractNumId w:val="16"/>
  </w:num>
  <w:num w:numId="29">
    <w:abstractNumId w:val="9"/>
  </w:num>
  <w:num w:numId="30">
    <w:abstractNumId w:val="46"/>
  </w:num>
  <w:num w:numId="31">
    <w:abstractNumId w:val="22"/>
  </w:num>
  <w:num w:numId="32">
    <w:abstractNumId w:val="37"/>
  </w:num>
  <w:num w:numId="33">
    <w:abstractNumId w:val="13"/>
  </w:num>
  <w:num w:numId="34">
    <w:abstractNumId w:val="12"/>
  </w:num>
  <w:num w:numId="35">
    <w:abstractNumId w:val="8"/>
  </w:num>
  <w:num w:numId="36">
    <w:abstractNumId w:val="31"/>
  </w:num>
  <w:num w:numId="37">
    <w:abstractNumId w:val="17"/>
  </w:num>
  <w:num w:numId="38">
    <w:abstractNumId w:val="44"/>
  </w:num>
  <w:num w:numId="39">
    <w:abstractNumId w:val="28"/>
  </w:num>
  <w:num w:numId="40">
    <w:abstractNumId w:val="26"/>
  </w:num>
  <w:num w:numId="41">
    <w:abstractNumId w:val="4"/>
  </w:num>
  <w:num w:numId="42">
    <w:abstractNumId w:val="45"/>
  </w:num>
  <w:num w:numId="43">
    <w:abstractNumId w:val="24"/>
  </w:num>
  <w:num w:numId="44">
    <w:abstractNumId w:val="35"/>
  </w:num>
  <w:num w:numId="45">
    <w:abstractNumId w:val="30"/>
  </w:num>
  <w:num w:numId="46">
    <w:abstractNumId w:val="43"/>
  </w:num>
  <w:num w:numId="47">
    <w:abstractNumId w:val="7"/>
  </w:num>
  <w:num w:numId="48">
    <w:abstractNumId w:val="6"/>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355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7B62"/>
    <w:rsid w:val="000234B1"/>
    <w:rsid w:val="00027AE0"/>
    <w:rsid w:val="000316C6"/>
    <w:rsid w:val="00035643"/>
    <w:rsid w:val="000405A6"/>
    <w:rsid w:val="00042DAB"/>
    <w:rsid w:val="000447E7"/>
    <w:rsid w:val="0004481B"/>
    <w:rsid w:val="0004572E"/>
    <w:rsid w:val="000538DC"/>
    <w:rsid w:val="00054FD4"/>
    <w:rsid w:val="00055E5B"/>
    <w:rsid w:val="000577DD"/>
    <w:rsid w:val="00060547"/>
    <w:rsid w:val="0006373D"/>
    <w:rsid w:val="00063E4B"/>
    <w:rsid w:val="0006474B"/>
    <w:rsid w:val="00064C5C"/>
    <w:rsid w:val="00065353"/>
    <w:rsid w:val="000731E7"/>
    <w:rsid w:val="000752E7"/>
    <w:rsid w:val="0008141F"/>
    <w:rsid w:val="000823DA"/>
    <w:rsid w:val="00083870"/>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D3BD4"/>
    <w:rsid w:val="000D73B6"/>
    <w:rsid w:val="000E12B7"/>
    <w:rsid w:val="000E2310"/>
    <w:rsid w:val="000E3F07"/>
    <w:rsid w:val="000E4CA8"/>
    <w:rsid w:val="000E6268"/>
    <w:rsid w:val="000F149B"/>
    <w:rsid w:val="000F1CEB"/>
    <w:rsid w:val="00100A57"/>
    <w:rsid w:val="00101D5D"/>
    <w:rsid w:val="001059F5"/>
    <w:rsid w:val="00106F2C"/>
    <w:rsid w:val="00110379"/>
    <w:rsid w:val="00110AD7"/>
    <w:rsid w:val="00120B5B"/>
    <w:rsid w:val="001217B3"/>
    <w:rsid w:val="00121C57"/>
    <w:rsid w:val="001249CA"/>
    <w:rsid w:val="0012627E"/>
    <w:rsid w:val="0013016B"/>
    <w:rsid w:val="00130CF5"/>
    <w:rsid w:val="001414EA"/>
    <w:rsid w:val="00142709"/>
    <w:rsid w:val="00150DC0"/>
    <w:rsid w:val="00150E5C"/>
    <w:rsid w:val="001558C3"/>
    <w:rsid w:val="0015699D"/>
    <w:rsid w:val="0015799F"/>
    <w:rsid w:val="00160064"/>
    <w:rsid w:val="00161892"/>
    <w:rsid w:val="0016417D"/>
    <w:rsid w:val="00165277"/>
    <w:rsid w:val="00165D5E"/>
    <w:rsid w:val="00166228"/>
    <w:rsid w:val="0016726D"/>
    <w:rsid w:val="00172174"/>
    <w:rsid w:val="00173D87"/>
    <w:rsid w:val="00176876"/>
    <w:rsid w:val="00182472"/>
    <w:rsid w:val="00183811"/>
    <w:rsid w:val="00183A25"/>
    <w:rsid w:val="00183DDE"/>
    <w:rsid w:val="00185C17"/>
    <w:rsid w:val="00186713"/>
    <w:rsid w:val="001903EB"/>
    <w:rsid w:val="0019158F"/>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D6E"/>
    <w:rsid w:val="001F552D"/>
    <w:rsid w:val="001F7063"/>
    <w:rsid w:val="00200337"/>
    <w:rsid w:val="0020036E"/>
    <w:rsid w:val="00202CD6"/>
    <w:rsid w:val="0020503D"/>
    <w:rsid w:val="00206B3B"/>
    <w:rsid w:val="00207CBD"/>
    <w:rsid w:val="00213571"/>
    <w:rsid w:val="002136F1"/>
    <w:rsid w:val="002141CC"/>
    <w:rsid w:val="002141E9"/>
    <w:rsid w:val="002155E3"/>
    <w:rsid w:val="002215C9"/>
    <w:rsid w:val="0022197F"/>
    <w:rsid w:val="0022554A"/>
    <w:rsid w:val="0022792C"/>
    <w:rsid w:val="00227BF4"/>
    <w:rsid w:val="00231F47"/>
    <w:rsid w:val="00232FE1"/>
    <w:rsid w:val="00233332"/>
    <w:rsid w:val="00235009"/>
    <w:rsid w:val="00241E6D"/>
    <w:rsid w:val="002429E1"/>
    <w:rsid w:val="00252FF5"/>
    <w:rsid w:val="0025484D"/>
    <w:rsid w:val="0026204B"/>
    <w:rsid w:val="00265BE7"/>
    <w:rsid w:val="00266729"/>
    <w:rsid w:val="00270981"/>
    <w:rsid w:val="002719DF"/>
    <w:rsid w:val="00275B2E"/>
    <w:rsid w:val="002768AF"/>
    <w:rsid w:val="002775B8"/>
    <w:rsid w:val="0028029D"/>
    <w:rsid w:val="00280526"/>
    <w:rsid w:val="00282962"/>
    <w:rsid w:val="0028375C"/>
    <w:rsid w:val="002845E9"/>
    <w:rsid w:val="00285993"/>
    <w:rsid w:val="002A0BBB"/>
    <w:rsid w:val="002A6303"/>
    <w:rsid w:val="002B026D"/>
    <w:rsid w:val="002B402E"/>
    <w:rsid w:val="002C2B00"/>
    <w:rsid w:val="002C4D45"/>
    <w:rsid w:val="002D0BE1"/>
    <w:rsid w:val="002D36BE"/>
    <w:rsid w:val="002E1075"/>
    <w:rsid w:val="002E1425"/>
    <w:rsid w:val="002E3EE2"/>
    <w:rsid w:val="002E43F8"/>
    <w:rsid w:val="002E5966"/>
    <w:rsid w:val="002E77A5"/>
    <w:rsid w:val="002F7216"/>
    <w:rsid w:val="00303E09"/>
    <w:rsid w:val="003058B6"/>
    <w:rsid w:val="00305D7D"/>
    <w:rsid w:val="00312FE1"/>
    <w:rsid w:val="00320201"/>
    <w:rsid w:val="00321125"/>
    <w:rsid w:val="00321135"/>
    <w:rsid w:val="00321798"/>
    <w:rsid w:val="00323FE8"/>
    <w:rsid w:val="00327639"/>
    <w:rsid w:val="00330613"/>
    <w:rsid w:val="00331BA8"/>
    <w:rsid w:val="003336CC"/>
    <w:rsid w:val="00355B66"/>
    <w:rsid w:val="00360CF0"/>
    <w:rsid w:val="00362743"/>
    <w:rsid w:val="00363C12"/>
    <w:rsid w:val="003648DC"/>
    <w:rsid w:val="00366EE8"/>
    <w:rsid w:val="00370E30"/>
    <w:rsid w:val="00373EEC"/>
    <w:rsid w:val="00373F51"/>
    <w:rsid w:val="00374B24"/>
    <w:rsid w:val="00380F9D"/>
    <w:rsid w:val="00382F40"/>
    <w:rsid w:val="0038797F"/>
    <w:rsid w:val="00392911"/>
    <w:rsid w:val="003953D5"/>
    <w:rsid w:val="00397536"/>
    <w:rsid w:val="003A36E0"/>
    <w:rsid w:val="003A5666"/>
    <w:rsid w:val="003A627F"/>
    <w:rsid w:val="003B14BD"/>
    <w:rsid w:val="003B696D"/>
    <w:rsid w:val="003B73B0"/>
    <w:rsid w:val="003B7A32"/>
    <w:rsid w:val="003C5257"/>
    <w:rsid w:val="003C5658"/>
    <w:rsid w:val="003C7416"/>
    <w:rsid w:val="003D2803"/>
    <w:rsid w:val="003D3C51"/>
    <w:rsid w:val="003E0066"/>
    <w:rsid w:val="003E0F9B"/>
    <w:rsid w:val="003E647A"/>
    <w:rsid w:val="003E6CD8"/>
    <w:rsid w:val="003E71FC"/>
    <w:rsid w:val="003F36B9"/>
    <w:rsid w:val="003F3CD4"/>
    <w:rsid w:val="003F3D83"/>
    <w:rsid w:val="003F532A"/>
    <w:rsid w:val="003F6C75"/>
    <w:rsid w:val="004026C9"/>
    <w:rsid w:val="00404B82"/>
    <w:rsid w:val="00405BF3"/>
    <w:rsid w:val="004066BB"/>
    <w:rsid w:val="00420E19"/>
    <w:rsid w:val="00422C44"/>
    <w:rsid w:val="004230C1"/>
    <w:rsid w:val="004304B8"/>
    <w:rsid w:val="0044360E"/>
    <w:rsid w:val="00444101"/>
    <w:rsid w:val="00450BC8"/>
    <w:rsid w:val="004560F3"/>
    <w:rsid w:val="004564FB"/>
    <w:rsid w:val="00464647"/>
    <w:rsid w:val="00464C46"/>
    <w:rsid w:val="00466F9E"/>
    <w:rsid w:val="00471CA8"/>
    <w:rsid w:val="00473741"/>
    <w:rsid w:val="00475C30"/>
    <w:rsid w:val="00480165"/>
    <w:rsid w:val="004821C6"/>
    <w:rsid w:val="004823EF"/>
    <w:rsid w:val="00482EC7"/>
    <w:rsid w:val="00486BE8"/>
    <w:rsid w:val="004874E4"/>
    <w:rsid w:val="0049084E"/>
    <w:rsid w:val="0049170A"/>
    <w:rsid w:val="00491C71"/>
    <w:rsid w:val="0049396B"/>
    <w:rsid w:val="004A41E6"/>
    <w:rsid w:val="004A5C05"/>
    <w:rsid w:val="004A5DFD"/>
    <w:rsid w:val="004A6C28"/>
    <w:rsid w:val="004A7506"/>
    <w:rsid w:val="004A7526"/>
    <w:rsid w:val="004B541C"/>
    <w:rsid w:val="004C1016"/>
    <w:rsid w:val="004C1219"/>
    <w:rsid w:val="004C1A41"/>
    <w:rsid w:val="004D09D6"/>
    <w:rsid w:val="004D68C0"/>
    <w:rsid w:val="004F3F84"/>
    <w:rsid w:val="004F46C4"/>
    <w:rsid w:val="004F78CE"/>
    <w:rsid w:val="0050026E"/>
    <w:rsid w:val="00500F51"/>
    <w:rsid w:val="00503E7A"/>
    <w:rsid w:val="00505C97"/>
    <w:rsid w:val="00506E47"/>
    <w:rsid w:val="00507242"/>
    <w:rsid w:val="00510E75"/>
    <w:rsid w:val="00513217"/>
    <w:rsid w:val="0052169E"/>
    <w:rsid w:val="005222C8"/>
    <w:rsid w:val="00522C3C"/>
    <w:rsid w:val="00530919"/>
    <w:rsid w:val="005314FD"/>
    <w:rsid w:val="005349A9"/>
    <w:rsid w:val="005359AC"/>
    <w:rsid w:val="0053624C"/>
    <w:rsid w:val="00541399"/>
    <w:rsid w:val="0054326F"/>
    <w:rsid w:val="0054368B"/>
    <w:rsid w:val="005450FD"/>
    <w:rsid w:val="00546650"/>
    <w:rsid w:val="00551F0C"/>
    <w:rsid w:val="00553791"/>
    <w:rsid w:val="005544EA"/>
    <w:rsid w:val="005609BB"/>
    <w:rsid w:val="00560BC8"/>
    <w:rsid w:val="00561255"/>
    <w:rsid w:val="00561636"/>
    <w:rsid w:val="005648F8"/>
    <w:rsid w:val="00571FA6"/>
    <w:rsid w:val="005743C8"/>
    <w:rsid w:val="00574E82"/>
    <w:rsid w:val="005761D6"/>
    <w:rsid w:val="00576817"/>
    <w:rsid w:val="0058002C"/>
    <w:rsid w:val="00584F42"/>
    <w:rsid w:val="0058554C"/>
    <w:rsid w:val="00593F78"/>
    <w:rsid w:val="00594A53"/>
    <w:rsid w:val="005A2D08"/>
    <w:rsid w:val="005A31BC"/>
    <w:rsid w:val="005A39A2"/>
    <w:rsid w:val="005B4598"/>
    <w:rsid w:val="005B53F9"/>
    <w:rsid w:val="005B7B08"/>
    <w:rsid w:val="005C0EF3"/>
    <w:rsid w:val="005C15D7"/>
    <w:rsid w:val="005C3FAB"/>
    <w:rsid w:val="005C4C7E"/>
    <w:rsid w:val="005C6601"/>
    <w:rsid w:val="005D1E74"/>
    <w:rsid w:val="005D4B44"/>
    <w:rsid w:val="005D51C6"/>
    <w:rsid w:val="005E1A6E"/>
    <w:rsid w:val="005E2193"/>
    <w:rsid w:val="005E3229"/>
    <w:rsid w:val="005E48DB"/>
    <w:rsid w:val="005E4935"/>
    <w:rsid w:val="005E66A9"/>
    <w:rsid w:val="005F0D85"/>
    <w:rsid w:val="005F17AB"/>
    <w:rsid w:val="00600E86"/>
    <w:rsid w:val="00602959"/>
    <w:rsid w:val="006037AB"/>
    <w:rsid w:val="006066A8"/>
    <w:rsid w:val="00606761"/>
    <w:rsid w:val="00606C4F"/>
    <w:rsid w:val="006200A4"/>
    <w:rsid w:val="0062378E"/>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7F8D"/>
    <w:rsid w:val="006541D1"/>
    <w:rsid w:val="00656D73"/>
    <w:rsid w:val="00657A45"/>
    <w:rsid w:val="006624A0"/>
    <w:rsid w:val="00663F35"/>
    <w:rsid w:val="006657EF"/>
    <w:rsid w:val="00666B26"/>
    <w:rsid w:val="006708B5"/>
    <w:rsid w:val="00671FDB"/>
    <w:rsid w:val="00677C6B"/>
    <w:rsid w:val="00680C42"/>
    <w:rsid w:val="00680E6E"/>
    <w:rsid w:val="006810AE"/>
    <w:rsid w:val="00686193"/>
    <w:rsid w:val="006873A9"/>
    <w:rsid w:val="00691C64"/>
    <w:rsid w:val="00692839"/>
    <w:rsid w:val="006954A4"/>
    <w:rsid w:val="006958F6"/>
    <w:rsid w:val="00695D9D"/>
    <w:rsid w:val="0069766D"/>
    <w:rsid w:val="006A2503"/>
    <w:rsid w:val="006A33E1"/>
    <w:rsid w:val="006A3F0E"/>
    <w:rsid w:val="006A3F4F"/>
    <w:rsid w:val="006A4115"/>
    <w:rsid w:val="006B0D0B"/>
    <w:rsid w:val="006B23C5"/>
    <w:rsid w:val="006C07A7"/>
    <w:rsid w:val="006C3345"/>
    <w:rsid w:val="006C42DF"/>
    <w:rsid w:val="006C5B44"/>
    <w:rsid w:val="006C68B5"/>
    <w:rsid w:val="006D246B"/>
    <w:rsid w:val="006D7B10"/>
    <w:rsid w:val="006D7EC6"/>
    <w:rsid w:val="006E1EA3"/>
    <w:rsid w:val="006E5A22"/>
    <w:rsid w:val="006E6721"/>
    <w:rsid w:val="006E767F"/>
    <w:rsid w:val="006F02C8"/>
    <w:rsid w:val="006F2610"/>
    <w:rsid w:val="006F2D16"/>
    <w:rsid w:val="006F31FB"/>
    <w:rsid w:val="006F3DAC"/>
    <w:rsid w:val="006F6E2A"/>
    <w:rsid w:val="006F7BAB"/>
    <w:rsid w:val="00700D81"/>
    <w:rsid w:val="00703D9D"/>
    <w:rsid w:val="00704A41"/>
    <w:rsid w:val="007071C6"/>
    <w:rsid w:val="0071239E"/>
    <w:rsid w:val="00712DAC"/>
    <w:rsid w:val="0071394E"/>
    <w:rsid w:val="00715369"/>
    <w:rsid w:val="00715CB6"/>
    <w:rsid w:val="00715FD6"/>
    <w:rsid w:val="007222E7"/>
    <w:rsid w:val="007261A0"/>
    <w:rsid w:val="00732849"/>
    <w:rsid w:val="00733A75"/>
    <w:rsid w:val="0073516B"/>
    <w:rsid w:val="00736102"/>
    <w:rsid w:val="00736AE0"/>
    <w:rsid w:val="00740DEE"/>
    <w:rsid w:val="00741530"/>
    <w:rsid w:val="0074399C"/>
    <w:rsid w:val="007441AB"/>
    <w:rsid w:val="00744448"/>
    <w:rsid w:val="0074461F"/>
    <w:rsid w:val="007449C0"/>
    <w:rsid w:val="0074540F"/>
    <w:rsid w:val="007461C6"/>
    <w:rsid w:val="00750ADE"/>
    <w:rsid w:val="00752E7B"/>
    <w:rsid w:val="00753445"/>
    <w:rsid w:val="00753531"/>
    <w:rsid w:val="007540C3"/>
    <w:rsid w:val="00754D85"/>
    <w:rsid w:val="00755E36"/>
    <w:rsid w:val="007603BF"/>
    <w:rsid w:val="007609AE"/>
    <w:rsid w:val="00760D5D"/>
    <w:rsid w:val="00763BD2"/>
    <w:rsid w:val="00763EA2"/>
    <w:rsid w:val="00764362"/>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E53D7"/>
    <w:rsid w:val="007E559C"/>
    <w:rsid w:val="007E6457"/>
    <w:rsid w:val="007E75C2"/>
    <w:rsid w:val="007F0991"/>
    <w:rsid w:val="007F1C7B"/>
    <w:rsid w:val="007F1F6B"/>
    <w:rsid w:val="007F77AE"/>
    <w:rsid w:val="0080514B"/>
    <w:rsid w:val="00805543"/>
    <w:rsid w:val="00805829"/>
    <w:rsid w:val="00806D8D"/>
    <w:rsid w:val="00815182"/>
    <w:rsid w:val="00815B39"/>
    <w:rsid w:val="008168E3"/>
    <w:rsid w:val="0081714E"/>
    <w:rsid w:val="00817352"/>
    <w:rsid w:val="008174BC"/>
    <w:rsid w:val="00817849"/>
    <w:rsid w:val="00822AB6"/>
    <w:rsid w:val="008240C6"/>
    <w:rsid w:val="008262C7"/>
    <w:rsid w:val="00833446"/>
    <w:rsid w:val="00834060"/>
    <w:rsid w:val="008353FC"/>
    <w:rsid w:val="0083555D"/>
    <w:rsid w:val="008516CC"/>
    <w:rsid w:val="00853FC6"/>
    <w:rsid w:val="0085523F"/>
    <w:rsid w:val="00860E21"/>
    <w:rsid w:val="0086246F"/>
    <w:rsid w:val="00862E30"/>
    <w:rsid w:val="00863396"/>
    <w:rsid w:val="00865B47"/>
    <w:rsid w:val="0086714B"/>
    <w:rsid w:val="00870343"/>
    <w:rsid w:val="0088045F"/>
    <w:rsid w:val="008816B2"/>
    <w:rsid w:val="008850CF"/>
    <w:rsid w:val="008900C3"/>
    <w:rsid w:val="00891AA2"/>
    <w:rsid w:val="00897AF9"/>
    <w:rsid w:val="008A1FE7"/>
    <w:rsid w:val="008A644E"/>
    <w:rsid w:val="008B0182"/>
    <w:rsid w:val="008B0847"/>
    <w:rsid w:val="008B254F"/>
    <w:rsid w:val="008B398B"/>
    <w:rsid w:val="008B4E54"/>
    <w:rsid w:val="008B79DC"/>
    <w:rsid w:val="008C143B"/>
    <w:rsid w:val="008C318B"/>
    <w:rsid w:val="008C4663"/>
    <w:rsid w:val="008C481F"/>
    <w:rsid w:val="008C69D0"/>
    <w:rsid w:val="008D104E"/>
    <w:rsid w:val="008D1279"/>
    <w:rsid w:val="008D18FD"/>
    <w:rsid w:val="008D1D22"/>
    <w:rsid w:val="008D2492"/>
    <w:rsid w:val="008D371F"/>
    <w:rsid w:val="008D4E40"/>
    <w:rsid w:val="008D7AFD"/>
    <w:rsid w:val="008E1987"/>
    <w:rsid w:val="008E28E5"/>
    <w:rsid w:val="008E51F7"/>
    <w:rsid w:val="008E5B0D"/>
    <w:rsid w:val="008F33CB"/>
    <w:rsid w:val="008F37CA"/>
    <w:rsid w:val="008F411C"/>
    <w:rsid w:val="008F76BA"/>
    <w:rsid w:val="009000DC"/>
    <w:rsid w:val="009019F8"/>
    <w:rsid w:val="00904567"/>
    <w:rsid w:val="00904F39"/>
    <w:rsid w:val="009060CA"/>
    <w:rsid w:val="00906A50"/>
    <w:rsid w:val="009143DA"/>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73E61"/>
    <w:rsid w:val="00980074"/>
    <w:rsid w:val="009808AE"/>
    <w:rsid w:val="00981BF7"/>
    <w:rsid w:val="00984DC4"/>
    <w:rsid w:val="00986826"/>
    <w:rsid w:val="009910BC"/>
    <w:rsid w:val="00992034"/>
    <w:rsid w:val="00992EBF"/>
    <w:rsid w:val="009936F6"/>
    <w:rsid w:val="00995637"/>
    <w:rsid w:val="00996482"/>
    <w:rsid w:val="00996668"/>
    <w:rsid w:val="009A3000"/>
    <w:rsid w:val="009A453C"/>
    <w:rsid w:val="009A4C92"/>
    <w:rsid w:val="009B05E3"/>
    <w:rsid w:val="009B4E7C"/>
    <w:rsid w:val="009B65E9"/>
    <w:rsid w:val="009C5F84"/>
    <w:rsid w:val="009D350D"/>
    <w:rsid w:val="009D403F"/>
    <w:rsid w:val="009D48D1"/>
    <w:rsid w:val="009D5837"/>
    <w:rsid w:val="009D5BEA"/>
    <w:rsid w:val="009D6A1E"/>
    <w:rsid w:val="009D6ADE"/>
    <w:rsid w:val="009D75CD"/>
    <w:rsid w:val="009E08E6"/>
    <w:rsid w:val="009E15D8"/>
    <w:rsid w:val="009E1B7F"/>
    <w:rsid w:val="009E6B46"/>
    <w:rsid w:val="009E6B81"/>
    <w:rsid w:val="009F057F"/>
    <w:rsid w:val="009F11A9"/>
    <w:rsid w:val="009F5224"/>
    <w:rsid w:val="009F5CA3"/>
    <w:rsid w:val="009F7673"/>
    <w:rsid w:val="00A004EB"/>
    <w:rsid w:val="00A0446F"/>
    <w:rsid w:val="00A20865"/>
    <w:rsid w:val="00A226B0"/>
    <w:rsid w:val="00A228AF"/>
    <w:rsid w:val="00A2638F"/>
    <w:rsid w:val="00A30317"/>
    <w:rsid w:val="00A37CC3"/>
    <w:rsid w:val="00A405B9"/>
    <w:rsid w:val="00A415BA"/>
    <w:rsid w:val="00A43962"/>
    <w:rsid w:val="00A44380"/>
    <w:rsid w:val="00A444F4"/>
    <w:rsid w:val="00A46310"/>
    <w:rsid w:val="00A470A6"/>
    <w:rsid w:val="00A4754C"/>
    <w:rsid w:val="00A47C3C"/>
    <w:rsid w:val="00A5126E"/>
    <w:rsid w:val="00A52F3D"/>
    <w:rsid w:val="00A56053"/>
    <w:rsid w:val="00A568B8"/>
    <w:rsid w:val="00A57583"/>
    <w:rsid w:val="00A60574"/>
    <w:rsid w:val="00A6066C"/>
    <w:rsid w:val="00A62A69"/>
    <w:rsid w:val="00A6467A"/>
    <w:rsid w:val="00A65ED9"/>
    <w:rsid w:val="00A7053D"/>
    <w:rsid w:val="00A71913"/>
    <w:rsid w:val="00A74E17"/>
    <w:rsid w:val="00A75C8C"/>
    <w:rsid w:val="00A8648A"/>
    <w:rsid w:val="00A92747"/>
    <w:rsid w:val="00A92B5E"/>
    <w:rsid w:val="00A94E21"/>
    <w:rsid w:val="00A950C5"/>
    <w:rsid w:val="00A95D68"/>
    <w:rsid w:val="00A96C91"/>
    <w:rsid w:val="00AA2590"/>
    <w:rsid w:val="00AA3A80"/>
    <w:rsid w:val="00AA5121"/>
    <w:rsid w:val="00AA5704"/>
    <w:rsid w:val="00AA5DBC"/>
    <w:rsid w:val="00AA6AB7"/>
    <w:rsid w:val="00AB2229"/>
    <w:rsid w:val="00AB2697"/>
    <w:rsid w:val="00AB2EE0"/>
    <w:rsid w:val="00AC2C95"/>
    <w:rsid w:val="00AC4086"/>
    <w:rsid w:val="00AC6ABA"/>
    <w:rsid w:val="00AD023D"/>
    <w:rsid w:val="00AD214E"/>
    <w:rsid w:val="00AD2C25"/>
    <w:rsid w:val="00AD708C"/>
    <w:rsid w:val="00AE0985"/>
    <w:rsid w:val="00AF3E12"/>
    <w:rsid w:val="00B02F04"/>
    <w:rsid w:val="00B03906"/>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BCA"/>
    <w:rsid w:val="00B456E0"/>
    <w:rsid w:val="00B463C9"/>
    <w:rsid w:val="00B47DA3"/>
    <w:rsid w:val="00B50E31"/>
    <w:rsid w:val="00B51837"/>
    <w:rsid w:val="00B60EB3"/>
    <w:rsid w:val="00B60EF9"/>
    <w:rsid w:val="00B62B99"/>
    <w:rsid w:val="00B63606"/>
    <w:rsid w:val="00B649C6"/>
    <w:rsid w:val="00B650E5"/>
    <w:rsid w:val="00B65B1C"/>
    <w:rsid w:val="00B6666F"/>
    <w:rsid w:val="00B67284"/>
    <w:rsid w:val="00B73B31"/>
    <w:rsid w:val="00B80502"/>
    <w:rsid w:val="00B80F80"/>
    <w:rsid w:val="00B81D81"/>
    <w:rsid w:val="00B84F94"/>
    <w:rsid w:val="00B85488"/>
    <w:rsid w:val="00B86787"/>
    <w:rsid w:val="00B92351"/>
    <w:rsid w:val="00B93D7B"/>
    <w:rsid w:val="00B947FB"/>
    <w:rsid w:val="00B95C71"/>
    <w:rsid w:val="00B969E5"/>
    <w:rsid w:val="00B96A47"/>
    <w:rsid w:val="00BA06B4"/>
    <w:rsid w:val="00BA3DDA"/>
    <w:rsid w:val="00BB022F"/>
    <w:rsid w:val="00BB2494"/>
    <w:rsid w:val="00BB25FF"/>
    <w:rsid w:val="00BB3229"/>
    <w:rsid w:val="00BB4541"/>
    <w:rsid w:val="00BB734C"/>
    <w:rsid w:val="00BC4BB5"/>
    <w:rsid w:val="00BC4F8B"/>
    <w:rsid w:val="00BC6E89"/>
    <w:rsid w:val="00BC7644"/>
    <w:rsid w:val="00BD1638"/>
    <w:rsid w:val="00BD3930"/>
    <w:rsid w:val="00BD6905"/>
    <w:rsid w:val="00BD7D4E"/>
    <w:rsid w:val="00BD7FA6"/>
    <w:rsid w:val="00BE1634"/>
    <w:rsid w:val="00BE1F34"/>
    <w:rsid w:val="00BE4838"/>
    <w:rsid w:val="00BE59D8"/>
    <w:rsid w:val="00BE5D78"/>
    <w:rsid w:val="00BE6451"/>
    <w:rsid w:val="00BF19CD"/>
    <w:rsid w:val="00BF1DE6"/>
    <w:rsid w:val="00BF50E1"/>
    <w:rsid w:val="00BF5DCE"/>
    <w:rsid w:val="00C04641"/>
    <w:rsid w:val="00C1192A"/>
    <w:rsid w:val="00C14669"/>
    <w:rsid w:val="00C1706B"/>
    <w:rsid w:val="00C171CD"/>
    <w:rsid w:val="00C17E9A"/>
    <w:rsid w:val="00C20EF3"/>
    <w:rsid w:val="00C216F1"/>
    <w:rsid w:val="00C234E2"/>
    <w:rsid w:val="00C25DA7"/>
    <w:rsid w:val="00C26D79"/>
    <w:rsid w:val="00C30833"/>
    <w:rsid w:val="00C31F2B"/>
    <w:rsid w:val="00C35EE5"/>
    <w:rsid w:val="00C41E4C"/>
    <w:rsid w:val="00C43314"/>
    <w:rsid w:val="00C463D9"/>
    <w:rsid w:val="00C477D8"/>
    <w:rsid w:val="00C50C78"/>
    <w:rsid w:val="00C55E88"/>
    <w:rsid w:val="00C56222"/>
    <w:rsid w:val="00C56CA2"/>
    <w:rsid w:val="00C604F8"/>
    <w:rsid w:val="00C61493"/>
    <w:rsid w:val="00C62290"/>
    <w:rsid w:val="00C62C56"/>
    <w:rsid w:val="00C62F44"/>
    <w:rsid w:val="00C64BFD"/>
    <w:rsid w:val="00C6628E"/>
    <w:rsid w:val="00C70F60"/>
    <w:rsid w:val="00C72DF2"/>
    <w:rsid w:val="00C73495"/>
    <w:rsid w:val="00C802DD"/>
    <w:rsid w:val="00C842A4"/>
    <w:rsid w:val="00C849B6"/>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822"/>
    <w:rsid w:val="00CC1CD9"/>
    <w:rsid w:val="00CD2079"/>
    <w:rsid w:val="00CE1339"/>
    <w:rsid w:val="00CE1D20"/>
    <w:rsid w:val="00CE35B8"/>
    <w:rsid w:val="00CE370A"/>
    <w:rsid w:val="00CE3F46"/>
    <w:rsid w:val="00CF302D"/>
    <w:rsid w:val="00CF3935"/>
    <w:rsid w:val="00CF3DAB"/>
    <w:rsid w:val="00CF5596"/>
    <w:rsid w:val="00D06ABB"/>
    <w:rsid w:val="00D11620"/>
    <w:rsid w:val="00D1173F"/>
    <w:rsid w:val="00D13A2E"/>
    <w:rsid w:val="00D141D5"/>
    <w:rsid w:val="00D14675"/>
    <w:rsid w:val="00D224CF"/>
    <w:rsid w:val="00D22C54"/>
    <w:rsid w:val="00D22C86"/>
    <w:rsid w:val="00D25769"/>
    <w:rsid w:val="00D279F2"/>
    <w:rsid w:val="00D3087E"/>
    <w:rsid w:val="00D3198A"/>
    <w:rsid w:val="00D34B0A"/>
    <w:rsid w:val="00D35743"/>
    <w:rsid w:val="00D35F80"/>
    <w:rsid w:val="00D413CC"/>
    <w:rsid w:val="00D42224"/>
    <w:rsid w:val="00D428BD"/>
    <w:rsid w:val="00D46C66"/>
    <w:rsid w:val="00D53A1F"/>
    <w:rsid w:val="00D53BCF"/>
    <w:rsid w:val="00D54268"/>
    <w:rsid w:val="00D55D34"/>
    <w:rsid w:val="00D65600"/>
    <w:rsid w:val="00D71393"/>
    <w:rsid w:val="00D717F7"/>
    <w:rsid w:val="00D71D46"/>
    <w:rsid w:val="00D74149"/>
    <w:rsid w:val="00D741F9"/>
    <w:rsid w:val="00D74F33"/>
    <w:rsid w:val="00D75219"/>
    <w:rsid w:val="00D7547E"/>
    <w:rsid w:val="00D771B7"/>
    <w:rsid w:val="00D77F31"/>
    <w:rsid w:val="00D90127"/>
    <w:rsid w:val="00D90F8A"/>
    <w:rsid w:val="00D913CA"/>
    <w:rsid w:val="00D937BC"/>
    <w:rsid w:val="00D96E84"/>
    <w:rsid w:val="00DA05F5"/>
    <w:rsid w:val="00DA0A0B"/>
    <w:rsid w:val="00DA1362"/>
    <w:rsid w:val="00DA45A5"/>
    <w:rsid w:val="00DA477B"/>
    <w:rsid w:val="00DA5976"/>
    <w:rsid w:val="00DB36AE"/>
    <w:rsid w:val="00DB3AF7"/>
    <w:rsid w:val="00DB4635"/>
    <w:rsid w:val="00DC546D"/>
    <w:rsid w:val="00DD0201"/>
    <w:rsid w:val="00DE0976"/>
    <w:rsid w:val="00DE419C"/>
    <w:rsid w:val="00DF1A5E"/>
    <w:rsid w:val="00DF421D"/>
    <w:rsid w:val="00DF61DF"/>
    <w:rsid w:val="00E0155B"/>
    <w:rsid w:val="00E047D1"/>
    <w:rsid w:val="00E1038C"/>
    <w:rsid w:val="00E12CB6"/>
    <w:rsid w:val="00E131AB"/>
    <w:rsid w:val="00E23AF3"/>
    <w:rsid w:val="00E249CB"/>
    <w:rsid w:val="00E25760"/>
    <w:rsid w:val="00E26346"/>
    <w:rsid w:val="00E26670"/>
    <w:rsid w:val="00E26A1B"/>
    <w:rsid w:val="00E40F04"/>
    <w:rsid w:val="00E421F5"/>
    <w:rsid w:val="00E43C23"/>
    <w:rsid w:val="00E46EE0"/>
    <w:rsid w:val="00E51ACD"/>
    <w:rsid w:val="00E51F60"/>
    <w:rsid w:val="00E526CF"/>
    <w:rsid w:val="00E541B8"/>
    <w:rsid w:val="00E546EE"/>
    <w:rsid w:val="00E55E60"/>
    <w:rsid w:val="00E62190"/>
    <w:rsid w:val="00E6361B"/>
    <w:rsid w:val="00E64067"/>
    <w:rsid w:val="00E71027"/>
    <w:rsid w:val="00E72BC5"/>
    <w:rsid w:val="00E72C79"/>
    <w:rsid w:val="00E81E96"/>
    <w:rsid w:val="00E8406C"/>
    <w:rsid w:val="00E845A7"/>
    <w:rsid w:val="00E87A55"/>
    <w:rsid w:val="00E910DD"/>
    <w:rsid w:val="00E973EB"/>
    <w:rsid w:val="00E97BAC"/>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C1B"/>
    <w:rsid w:val="00EC6663"/>
    <w:rsid w:val="00EC75B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2828"/>
    <w:rsid w:val="00F501D2"/>
    <w:rsid w:val="00F5157F"/>
    <w:rsid w:val="00F55504"/>
    <w:rsid w:val="00F55C42"/>
    <w:rsid w:val="00F60166"/>
    <w:rsid w:val="00F61136"/>
    <w:rsid w:val="00F62BD9"/>
    <w:rsid w:val="00F83159"/>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68A"/>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uiPriority w:val="9"/>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8D104E"/>
    <w:pPr>
      <w:tabs>
        <w:tab w:val="center" w:pos="4153"/>
        <w:tab w:val="right" w:pos="8306"/>
      </w:tabs>
    </w:pPr>
    <w:rPr>
      <w:rFonts w:ascii="Courier New" w:hAnsi="Courier New" w:cs="Courier New"/>
      <w:sz w:val="20"/>
      <w:szCs w:val="20"/>
    </w:rPr>
  </w:style>
  <w:style w:type="paragraph" w:styleId="aa">
    <w:name w:val="footer"/>
    <w:basedOn w:val="a4"/>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c">
    <w:name w:val="page number"/>
    <w:basedOn w:val="a5"/>
    <w:semiHidden/>
    <w:rsid w:val="008D104E"/>
  </w:style>
  <w:style w:type="character" w:styleId="ad">
    <w:name w:val="annotation reference"/>
    <w:semiHidden/>
    <w:rsid w:val="008D104E"/>
    <w:rPr>
      <w:sz w:val="16"/>
      <w:szCs w:val="16"/>
    </w:rPr>
  </w:style>
  <w:style w:type="paragraph" w:styleId="ae">
    <w:name w:val="annotation text"/>
    <w:basedOn w:val="a4"/>
    <w:semiHidden/>
    <w:rsid w:val="008D104E"/>
    <w:rPr>
      <w:sz w:val="20"/>
      <w:szCs w:val="20"/>
    </w:rPr>
  </w:style>
  <w:style w:type="character" w:customStyle="1" w:styleId="af">
    <w:name w:val="Текст примечания Знак"/>
    <w:basedOn w:val="a5"/>
    <w:rsid w:val="008D104E"/>
  </w:style>
  <w:style w:type="paragraph" w:styleId="af0">
    <w:name w:val="annotation subject"/>
    <w:basedOn w:val="ae"/>
    <w:next w:val="ae"/>
    <w:rsid w:val="008D104E"/>
    <w:rPr>
      <w:b/>
      <w:bCs/>
    </w:rPr>
  </w:style>
  <w:style w:type="character" w:customStyle="1" w:styleId="af1">
    <w:name w:val="Тема примечания Знак"/>
    <w:rsid w:val="008D104E"/>
    <w:rPr>
      <w:b/>
      <w:bCs/>
    </w:rPr>
  </w:style>
  <w:style w:type="paragraph" w:styleId="af2">
    <w:name w:val="Balloon Text"/>
    <w:basedOn w:val="a4"/>
    <w:rsid w:val="008D104E"/>
    <w:rPr>
      <w:rFonts w:ascii="Tahoma" w:hAnsi="Tahoma" w:cs="Tahoma"/>
      <w:sz w:val="16"/>
      <w:szCs w:val="16"/>
    </w:rPr>
  </w:style>
  <w:style w:type="character" w:customStyle="1" w:styleId="af3">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semiHidden/>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6">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semiHidden/>
    <w:rsid w:val="008D104E"/>
    <w:pPr>
      <w:spacing w:after="120" w:line="480" w:lineRule="auto"/>
    </w:pPr>
  </w:style>
  <w:style w:type="paragraph" w:styleId="34">
    <w:name w:val="Body Text 3"/>
    <w:basedOn w:val="a4"/>
    <w:semiHidden/>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5">
    <w:name w:val="çàãîëîâîê 2"/>
    <w:basedOn w:val="a4"/>
    <w:next w:val="a4"/>
    <w:rsid w:val="008D104E"/>
    <w:pPr>
      <w:keepNext/>
      <w:jc w:val="both"/>
    </w:pPr>
    <w:rPr>
      <w:szCs w:val="20"/>
      <w:lang w:val="en-GB"/>
    </w:rPr>
  </w:style>
  <w:style w:type="paragraph" w:customStyle="1" w:styleId="af8">
    <w:name w:val="Таблица шапка"/>
    <w:basedOn w:val="a4"/>
    <w:rsid w:val="008D104E"/>
    <w:pPr>
      <w:keepNext/>
      <w:spacing w:before="40" w:after="40"/>
      <w:ind w:left="57" w:right="57"/>
    </w:pPr>
    <w:rPr>
      <w:snapToGrid w:val="0"/>
      <w:sz w:val="22"/>
      <w:szCs w:val="20"/>
    </w:rPr>
  </w:style>
  <w:style w:type="paragraph" w:customStyle="1" w:styleId="af9">
    <w:name w:val="Таблица текст"/>
    <w:basedOn w:val="a4"/>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a">
    <w:name w:val="Нижний колонтитул Знак"/>
    <w:uiPriority w:val="99"/>
    <w:rsid w:val="008D104E"/>
    <w:rPr>
      <w:rFonts w:ascii="Courier New" w:hAnsi="Courier New" w:cs="Courier New"/>
    </w:rPr>
  </w:style>
  <w:style w:type="character" w:styleId="afb">
    <w:name w:val="Hyperlink"/>
    <w:rsid w:val="008D104E"/>
    <w:rPr>
      <w:color w:val="0000FF"/>
      <w:u w:val="single"/>
    </w:rPr>
  </w:style>
  <w:style w:type="paragraph" w:styleId="afc">
    <w:name w:val="Body Text"/>
    <w:basedOn w:val="a4"/>
    <w:rsid w:val="008D104E"/>
    <w:pPr>
      <w:spacing w:after="120"/>
    </w:pPr>
  </w:style>
  <w:style w:type="character" w:customStyle="1" w:styleId="afd">
    <w:name w:val="Основной текст Знак"/>
    <w:rsid w:val="008D104E"/>
    <w:rPr>
      <w:sz w:val="24"/>
      <w:szCs w:val="24"/>
    </w:rPr>
  </w:style>
  <w:style w:type="paragraph" w:styleId="afe">
    <w:name w:val="footnote text"/>
    <w:basedOn w:val="a4"/>
    <w:rsid w:val="008D104E"/>
    <w:pPr>
      <w:spacing w:line="360" w:lineRule="auto"/>
      <w:ind w:firstLine="567"/>
      <w:jc w:val="both"/>
    </w:pPr>
    <w:rPr>
      <w:snapToGrid w:val="0"/>
      <w:szCs w:val="20"/>
    </w:rPr>
  </w:style>
  <w:style w:type="character" w:customStyle="1" w:styleId="aff">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0">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1">
    <w:name w:val="Plain Text"/>
    <w:basedOn w:val="a4"/>
    <w:uiPriority w:val="99"/>
    <w:rsid w:val="008D104E"/>
    <w:rPr>
      <w:rFonts w:ascii="Courier New" w:hAnsi="Courier New"/>
      <w:snapToGrid w:val="0"/>
      <w:sz w:val="20"/>
      <w:szCs w:val="20"/>
    </w:rPr>
  </w:style>
  <w:style w:type="character" w:customStyle="1" w:styleId="aff2">
    <w:name w:val="Текст Знак"/>
    <w:uiPriority w:val="99"/>
    <w:rsid w:val="008D104E"/>
    <w:rPr>
      <w:rFonts w:ascii="Courier New" w:hAnsi="Courier New"/>
      <w:snapToGrid w:val="0"/>
    </w:rPr>
  </w:style>
  <w:style w:type="paragraph" w:styleId="aff3">
    <w:name w:val="Block Text"/>
    <w:basedOn w:val="a4"/>
    <w:semiHidden/>
    <w:rsid w:val="008D104E"/>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4">
    <w:name w:val="Document Map"/>
    <w:basedOn w:val="a4"/>
    <w:semiHidden/>
    <w:rsid w:val="008D104E"/>
    <w:pPr>
      <w:shd w:val="clear" w:color="auto" w:fill="000080"/>
    </w:pPr>
    <w:rPr>
      <w:rFonts w:ascii="Tahoma" w:hAnsi="Tahoma" w:cs="Tahoma"/>
      <w:szCs w:val="20"/>
    </w:rPr>
  </w:style>
  <w:style w:type="character" w:customStyle="1" w:styleId="aff5">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0">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6">
    <w:name w:val="Подраздел"/>
    <w:basedOn w:val="a4"/>
    <w:rsid w:val="008D104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rsid w:val="00130CF5"/>
    <w:pPr>
      <w:tabs>
        <w:tab w:val="num" w:pos="720"/>
      </w:tabs>
      <w:ind w:left="720" w:hanging="720"/>
      <w:jc w:val="both"/>
    </w:pPr>
  </w:style>
  <w:style w:type="character" w:styleId="afffe">
    <w:name w:val="Strong"/>
    <w:basedOn w:val="a5"/>
    <w:qFormat/>
    <w:rsid w:val="00130CF5"/>
    <w:rPr>
      <w:rFonts w:cs="Times New Roman"/>
      <w:b/>
      <w:bCs/>
    </w:rPr>
  </w:style>
  <w:style w:type="character" w:styleId="affff">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
    <w:link w:val="010"/>
    <w:uiPriority w:val="99"/>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uiPriority w:val="99"/>
    <w:locked/>
    <w:rsid w:val="00303E09"/>
    <w:rPr>
      <w:b/>
      <w:sz w:val="24"/>
      <w:szCs w:val="24"/>
      <w:lang w:eastAsia="de-DE"/>
    </w:rPr>
  </w:style>
  <w:style w:type="character" w:customStyle="1" w:styleId="afff0">
    <w:name w:val="Абзац списка Знак"/>
    <w:basedOn w:val="a5"/>
    <w:link w:val="afff"/>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styleId="affff0">
    <w:name w:val="List Bullet"/>
    <w:basedOn w:val="a4"/>
    <w:autoRedefine/>
    <w:rsid w:val="000538DC"/>
    <w:pPr>
      <w:tabs>
        <w:tab w:val="num" w:pos="927"/>
      </w:tabs>
      <w:ind w:left="360" w:hanging="360"/>
    </w:pPr>
    <w:rPr>
      <w:sz w:val="20"/>
      <w:szCs w:val="20"/>
    </w:rPr>
  </w:style>
  <w:style w:type="paragraph" w:customStyle="1" w:styleId="ConsPlusNormal">
    <w:name w:val="ConsPlusNormal"/>
    <w:rsid w:val="000538DC"/>
    <w:pPr>
      <w:widowControl w:val="0"/>
      <w:autoSpaceDE w:val="0"/>
      <w:autoSpaceDN w:val="0"/>
      <w:adjustRightInd w:val="0"/>
      <w:ind w:firstLine="720"/>
    </w:pPr>
    <w:rPr>
      <w:rFonts w:ascii="Arial" w:hAnsi="Arial" w:cs="Arial"/>
    </w:rPr>
  </w:style>
  <w:style w:type="character" w:customStyle="1" w:styleId="afff6">
    <w:name w:val="Текст концевой сноски Знак"/>
    <w:basedOn w:val="a5"/>
    <w:link w:val="afff5"/>
    <w:rsid w:val="000538DC"/>
  </w:style>
  <w:style w:type="character" w:styleId="affff1">
    <w:name w:val="endnote reference"/>
    <w:rsid w:val="000538DC"/>
    <w:rPr>
      <w:vertAlign w:val="superscript"/>
    </w:rPr>
  </w:style>
  <w:style w:type="character" w:styleId="affff2">
    <w:name w:val="footnote reference"/>
    <w:rsid w:val="000538DC"/>
    <w:rPr>
      <w:vertAlign w:val="superscript"/>
    </w:rPr>
  </w:style>
  <w:style w:type="paragraph" w:customStyle="1" w:styleId="a0">
    <w:name w:val="Главы"/>
    <w:basedOn w:val="a4"/>
    <w:next w:val="a4"/>
    <w:rsid w:val="000538DC"/>
    <w:pPr>
      <w:pageBreakBefore/>
      <w:numPr>
        <w:numId w:val="47"/>
      </w:numPr>
      <w:tabs>
        <w:tab w:val="left" w:pos="851"/>
      </w:tabs>
      <w:suppressAutoHyphens/>
      <w:spacing w:before="1440" w:after="720" w:line="360" w:lineRule="auto"/>
      <w:jc w:val="center"/>
      <w:outlineLvl w:val="0"/>
    </w:pPr>
    <w:rPr>
      <w:rFonts w:ascii="Arial" w:hAnsi="Arial" w:cs="Arial"/>
      <w:b/>
      <w:caps/>
      <w:spacing w:val="40"/>
      <w:sz w:val="44"/>
      <w:szCs w:val="44"/>
      <w:lang w:val="en-US" w:eastAsia="en-US"/>
    </w:rPr>
  </w:style>
  <w:style w:type="character" w:styleId="affff3">
    <w:name w:val="line number"/>
    <w:basedOn w:val="a5"/>
    <w:rsid w:val="000538DC"/>
  </w:style>
  <w:style w:type="paragraph" w:customStyle="1" w:styleId="Normal1">
    <w:name w:val="Normal1"/>
    <w:rsid w:val="000538DC"/>
    <w:pPr>
      <w:spacing w:after="60"/>
      <w:jc w:val="both"/>
    </w:pPr>
  </w:style>
  <w:style w:type="paragraph" w:customStyle="1" w:styleId="affff4">
    <w:name w:val="Простой"/>
    <w:basedOn w:val="a4"/>
    <w:uiPriority w:val="99"/>
    <w:rsid w:val="000538DC"/>
    <w:pPr>
      <w:spacing w:after="240"/>
    </w:pPr>
    <w:rPr>
      <w:rFonts w:ascii="Arial" w:hAnsi="Arial"/>
      <w:spacing w:val="-5"/>
      <w:sz w:val="20"/>
      <w:szCs w:val="20"/>
    </w:rPr>
  </w:style>
  <w:style w:type="character" w:customStyle="1" w:styleId="FontStyle14">
    <w:name w:val="Font Style14"/>
    <w:basedOn w:val="a5"/>
    <w:uiPriority w:val="99"/>
    <w:rsid w:val="000538DC"/>
    <w:rPr>
      <w:rFonts w:ascii="Times New Roman" w:hAnsi="Times New Roman" w:cs="Times New Roman" w:hint="default"/>
      <w:sz w:val="16"/>
      <w:szCs w:val="16"/>
    </w:rPr>
  </w:style>
  <w:style w:type="character" w:customStyle="1" w:styleId="DFN">
    <w:name w:val="DFN"/>
    <w:uiPriority w:val="99"/>
    <w:rsid w:val="000538DC"/>
    <w:rPr>
      <w:b/>
      <w:bCs w:val="0"/>
    </w:rPr>
  </w:style>
  <w:style w:type="character" w:customStyle="1" w:styleId="propertysheetlabelstyle1">
    <w:name w:val="propertysheetlabelstyle1"/>
    <w:basedOn w:val="a5"/>
    <w:rsid w:val="000538DC"/>
    <w:rPr>
      <w:color w:val="FFFFFF"/>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NVDerevyanchenko@Green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24" Type="http://schemas.openxmlformats.org/officeDocument/2006/relationships/hyperlink" Target="mailto:PZA@greenatom.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10" Type="http://schemas.openxmlformats.org/officeDocument/2006/relationships/hyperlink" Target="mailto:NVDerevyanchenko@Greenatom.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3053</TotalTime>
  <Pages>48</Pages>
  <Words>17696</Words>
  <Characters>100872</Characters>
  <Application>Microsoft Office Word</Application>
  <DocSecurity>0</DocSecurity>
  <Lines>840</Lines>
  <Paragraphs>236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118332</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87</cp:revision>
  <cp:lastPrinted>2012-05-14T10:15:00Z</cp:lastPrinted>
  <dcterms:created xsi:type="dcterms:W3CDTF">2012-03-20T08:17:00Z</dcterms:created>
  <dcterms:modified xsi:type="dcterms:W3CDTF">2012-05-24T08:28:00Z</dcterms:modified>
</cp:coreProperties>
</file>