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4BA" w:rsidRPr="0096286B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>ПРОТОКОЛ № R021652-1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</w:t>
      </w:r>
      <w:proofErr w:type="gramStart"/>
      <w:r w:rsidRPr="0096286B">
        <w:rPr>
          <w:rFonts w:eastAsia="Times New Roman"/>
          <w:sz w:val="30"/>
          <w:szCs w:val="30"/>
        </w:rPr>
        <w:t>к заявкам на участие в открытом запросе предложений на право заключения договора на оказание</w:t>
      </w:r>
      <w:proofErr w:type="gramEnd"/>
      <w:r w:rsidRPr="0096286B">
        <w:rPr>
          <w:rFonts w:eastAsia="Times New Roman"/>
          <w:sz w:val="30"/>
          <w:szCs w:val="30"/>
        </w:rPr>
        <w:t xml:space="preserve"> услуг по техническому содержанию помещений энергоблока № 4 Ростовской АЭС (лот 340)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50"/>
        <w:gridCol w:w="7010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286B" w:rsidRDefault="0096286B" w:rsidP="00F042F5">
            <w:pPr>
              <w:rPr>
                <w:rFonts w:eastAsia="Times New Roman"/>
              </w:rPr>
            </w:pP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2D218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«22» августа 2013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F042F5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AD24BA" w:rsidRPr="00F042F5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оказание услуг по техническому содержанию помещений энергоблока № 4 Ростовской АЭС (лот 340). </w:t>
      </w:r>
    </w:p>
    <w:p w:rsidR="00AD24BA" w:rsidRPr="00F042F5" w:rsidRDefault="002D218F" w:rsidP="00F042F5">
      <w:pPr>
        <w:pStyle w:val="a3"/>
        <w:spacing w:before="0" w:beforeAutospacing="0" w:after="0" w:afterAutospacing="0"/>
        <w:jc w:val="both"/>
      </w:pPr>
      <w:r w:rsidRPr="00F042F5">
        <w:t>Начальная (максимальная) цена договора: 8 167</w:t>
      </w:r>
      <w:r w:rsidR="00F042F5" w:rsidRPr="00F042F5">
        <w:t> </w:t>
      </w:r>
      <w:r w:rsidRPr="00F042F5">
        <w:t>623</w:t>
      </w:r>
      <w:r w:rsidR="00F042F5" w:rsidRPr="00F042F5">
        <w:t>,</w:t>
      </w:r>
      <w:r w:rsidRPr="00F042F5">
        <w:t>07 р</w:t>
      </w:r>
      <w:r w:rsidR="00F042F5" w:rsidRPr="00F042F5">
        <w:t xml:space="preserve">уб. </w:t>
      </w:r>
      <w:r w:rsidRPr="00F042F5">
        <w:t>(</w:t>
      </w:r>
      <w:r w:rsidR="00F042F5" w:rsidRPr="00F042F5">
        <w:t>В</w:t>
      </w:r>
      <w:r w:rsidRPr="00F042F5">
        <w:t>осемь миллионов сто шестьдесят семь тысяч шестьсот двадцать три рубля 07 копеек)</w:t>
      </w:r>
      <w:r w:rsidR="00F042F5" w:rsidRPr="00F042F5">
        <w:t>,</w:t>
      </w:r>
      <w:r w:rsidRPr="00F042F5">
        <w:t xml:space="preserve"> включая НДС. </w:t>
      </w:r>
    </w:p>
    <w:p w:rsidR="00AD24BA" w:rsidRPr="00F042F5" w:rsidRDefault="002D218F" w:rsidP="00F042F5">
      <w:pPr>
        <w:pStyle w:val="a3"/>
        <w:spacing w:before="0" w:beforeAutospacing="0" w:after="0" w:afterAutospacing="0"/>
        <w:jc w:val="both"/>
      </w:pPr>
      <w:r w:rsidRPr="00F042F5">
        <w:t>Срок исполнения договора: с 10.09.2013 г. по 31.12.2013 г</w:t>
      </w:r>
      <w:r w:rsidR="00F042F5" w:rsidRPr="00F042F5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>Порядок оплаты: в соответствии со статьей 2 проекта договора Часть 2 Тома 1 закупочной документации.</w:t>
      </w:r>
    </w:p>
    <w:p w:rsidR="00F042F5" w:rsidRDefault="00F042F5" w:rsidP="00F042F5">
      <w:pPr>
        <w:pStyle w:val="a3"/>
        <w:spacing w:before="0" w:beforeAutospacing="0" w:after="0" w:afterAutospacing="0"/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«11»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4" w:history="1">
        <w:r w:rsidRPr="00F042F5">
          <w:rPr>
            <w:rStyle w:val="a4"/>
          </w:rPr>
          <w:t>http://zakupki.rosatom.ru/</w:t>
        </w:r>
      </w:hyperlink>
      <w:r w:rsidRPr="00F042F5">
        <w:t>, закупка №130811/0536/899, на ЭТП «</w:t>
      </w:r>
      <w:proofErr w:type="spellStart"/>
      <w:r w:rsidR="00AD24BA" w:rsidRPr="00F042F5">
        <w:fldChar w:fldCharType="begin"/>
      </w:r>
      <w:r w:rsidR="00AD24BA" w:rsidRPr="00F042F5">
        <w:instrText>HYPERLINK "http://www.a-k-d.ru/"</w:instrText>
      </w:r>
      <w:r w:rsidR="00AD24BA" w:rsidRPr="00F042F5">
        <w:fldChar w:fldCharType="separate"/>
      </w:r>
      <w:r w:rsidRPr="00F042F5">
        <w:rPr>
          <w:rStyle w:val="a4"/>
        </w:rPr>
        <w:t>a-k-d.ru</w:t>
      </w:r>
      <w:proofErr w:type="spellEnd"/>
      <w:r w:rsidR="00AD24BA" w:rsidRPr="00F042F5">
        <w:fldChar w:fldCharType="end"/>
      </w:r>
      <w:r w:rsidR="00F042F5" w:rsidRPr="00F042F5">
        <w:t>», закупка №R021652, на 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5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proofErr w:type="spellStart"/>
        <w:r w:rsidR="00F042F5" w:rsidRPr="00F042F5">
          <w:rPr>
            <w:rStyle w:val="a4"/>
            <w:lang w:val="en-US"/>
          </w:rPr>
          <w:t>gov</w:t>
        </w:r>
        <w:proofErr w:type="spellEnd"/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>, закупка № 31300486624.</w:t>
      </w:r>
    </w:p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 xml:space="preserve">Заседание закупочной комиссии проводится в очной форме в 12:00:00 (время московское) «22» августа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3"/>
        <w:gridCol w:w="10639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Экономист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>проводится в присутствии 7 из 12 членов закупочной комиссии, имеющих право голоса. 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>На момент окончания срока подачи заявок на участие в запросе предложений на 12:00 (время московское) «22» августа 2013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заявок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96286B">
      <w:pPr>
        <w:pStyle w:val="3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6286B" w:rsidRPr="00F042F5" w:rsidRDefault="0096286B" w:rsidP="0096286B">
      <w:pPr>
        <w:pStyle w:val="3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:rsidR="00AD24BA" w:rsidRPr="00F042F5" w:rsidRDefault="002D218F" w:rsidP="0096286B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F042F5" w:rsidRPr="00F042F5">
        <w:t>п</w:t>
      </w:r>
      <w:r w:rsidRPr="00F042F5">
        <w:t>раво заключения договора на оказание услуг по техническому содержанию помещений энер</w:t>
      </w:r>
      <w:r w:rsidR="0096286B">
        <w:t>гоблока № 4 Ростовской АЭС (лот </w:t>
      </w:r>
      <w:r w:rsidRPr="00F042F5">
        <w:t>340).</w:t>
      </w:r>
    </w:p>
    <w:p w:rsidR="00AD24BA" w:rsidRPr="00F042F5" w:rsidRDefault="002D218F" w:rsidP="00F042F5">
      <w:pPr>
        <w:pStyle w:val="a3"/>
        <w:spacing w:before="0" w:beforeAutospacing="0" w:after="0" w:afterAutospacing="0"/>
      </w:pPr>
      <w:r w:rsidRPr="00F042F5"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6048"/>
        <w:gridCol w:w="7041"/>
      </w:tblGrid>
      <w:tr w:rsidR="00AD24BA" w:rsidRP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lastRenderedPageBreak/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6937_R021652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286B" w:rsidRDefault="002D218F" w:rsidP="0096286B">
            <w:pPr>
              <w:jc w:val="both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Общество с ограниченной </w:t>
            </w:r>
            <w:r w:rsidR="00F042F5" w:rsidRPr="00F042F5">
              <w:rPr>
                <w:rFonts w:eastAsia="Times New Roman"/>
              </w:rPr>
              <w:t>ответственностью</w:t>
            </w:r>
            <w:r w:rsidRPr="00F042F5">
              <w:rPr>
                <w:rFonts w:eastAsia="Times New Roman"/>
              </w:rPr>
              <w:t xml:space="preserve"> «Строительно-монтажное управление №1»</w:t>
            </w:r>
            <w:r w:rsidR="0096286B">
              <w:rPr>
                <w:rFonts w:eastAsia="Times New Roman"/>
              </w:rPr>
              <w:t xml:space="preserve">, </w:t>
            </w:r>
          </w:p>
          <w:p w:rsidR="00AD24BA" w:rsidRPr="00F042F5" w:rsidRDefault="002D218F" w:rsidP="0096286B">
            <w:pPr>
              <w:jc w:val="both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ИНН: 5260234539</w:t>
            </w:r>
            <w:r w:rsidR="0096286B">
              <w:rPr>
                <w:rFonts w:eastAsia="Times New Roman"/>
              </w:rPr>
              <w:t xml:space="preserve">, </w:t>
            </w:r>
            <w:r w:rsidRPr="00F042F5">
              <w:rPr>
                <w:rFonts w:eastAsia="Times New Roman"/>
              </w:rPr>
              <w:t>Юридический адрес: 347388, Ростовская</w:t>
            </w:r>
            <w:r w:rsidR="0096286B">
              <w:rPr>
                <w:rFonts w:eastAsia="Times New Roman"/>
              </w:rPr>
              <w:t xml:space="preserve"> область</w:t>
            </w:r>
            <w:r w:rsidRPr="00F042F5">
              <w:rPr>
                <w:rFonts w:eastAsia="Times New Roman"/>
              </w:rPr>
              <w:t>, Волгодонск-28, Старое здание дирекции Волгодонской АЭС, пом.27</w:t>
            </w:r>
            <w:r w:rsidR="0096286B">
              <w:rPr>
                <w:rFonts w:eastAsia="Times New Roman"/>
              </w:rPr>
              <w:t xml:space="preserve">. </w:t>
            </w:r>
            <w:r w:rsidRPr="00F042F5">
              <w:rPr>
                <w:rFonts w:eastAsia="Times New Roman"/>
              </w:rPr>
              <w:t>Фактический адрес: 347388, Ростовская</w:t>
            </w:r>
            <w:r w:rsidR="0096286B">
              <w:rPr>
                <w:rFonts w:eastAsia="Times New Roman"/>
              </w:rPr>
              <w:t xml:space="preserve"> область</w:t>
            </w:r>
            <w:r w:rsidRPr="00F042F5">
              <w:rPr>
                <w:rFonts w:eastAsia="Times New Roman"/>
              </w:rPr>
              <w:t>, Волгодонск-28, Старое здание дирекции Волгодонской АЭС, пом.27</w:t>
            </w:r>
            <w:r w:rsidR="0096286B">
              <w:rPr>
                <w:rFonts w:eastAsia="Times New Roman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286B" w:rsidRDefault="002D218F" w:rsidP="0096286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Цена заявки: 8 109</w:t>
            </w:r>
            <w:r w:rsidR="0096286B">
              <w:rPr>
                <w:rFonts w:eastAsia="Times New Roman"/>
              </w:rPr>
              <w:t> </w:t>
            </w:r>
            <w:r w:rsidRPr="00F042F5">
              <w:rPr>
                <w:rFonts w:eastAsia="Times New Roman"/>
              </w:rPr>
              <w:t>802</w:t>
            </w:r>
            <w:r w:rsidR="0096286B">
              <w:rPr>
                <w:rFonts w:eastAsia="Times New Roman"/>
              </w:rPr>
              <w:t>,</w:t>
            </w:r>
            <w:r w:rsidRPr="00F042F5">
              <w:rPr>
                <w:rFonts w:eastAsia="Times New Roman"/>
              </w:rPr>
              <w:t>29 (восемь миллионов сто девять тысяч восемьсот два рубля 29 копеек)</w:t>
            </w:r>
            <w:r w:rsidR="0096286B">
              <w:rPr>
                <w:rFonts w:eastAsia="Times New Roman"/>
              </w:rPr>
              <w:t xml:space="preserve"> </w:t>
            </w:r>
            <w:r w:rsidRPr="00F042F5">
              <w:rPr>
                <w:rFonts w:eastAsia="Times New Roman"/>
              </w:rPr>
              <w:t>российский рубль с НДС</w:t>
            </w:r>
            <w:r w:rsidR="0096286B">
              <w:rPr>
                <w:rFonts w:eastAsia="Times New Roman"/>
              </w:rPr>
              <w:t>.</w:t>
            </w:r>
          </w:p>
          <w:p w:rsidR="00AD24BA" w:rsidRPr="00F042F5" w:rsidRDefault="002D218F" w:rsidP="0096286B">
            <w:pPr>
              <w:jc w:val="both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Квалификация участника: ООО « СМУ №1» имеет необходимое количество укомплектованного штата аттестованных специалистов, имеет достаточное для исполнения договора количество собственных и арендованных материально-технических ресурсов, имеет разрешающие документы на выполнение работ данного вида. 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tbl>
      <w:tblPr>
        <w:tblW w:w="511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2"/>
        <w:gridCol w:w="7407"/>
        <w:gridCol w:w="3028"/>
      </w:tblGrid>
      <w:tr w:rsidR="00F042F5" w:rsidRPr="00F042F5" w:rsidTr="00F042F5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F042F5" w:rsidRPr="00F042F5" w:rsidTr="00F042F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</w:p>
        </w:tc>
      </w:tr>
      <w:tr w:rsidR="00F042F5" w:rsidRPr="00F042F5" w:rsidTr="00F042F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</w:t>
            </w:r>
          </w:p>
        </w:tc>
      </w:tr>
      <w:tr w:rsidR="00F042F5" w:rsidRPr="00F042F5" w:rsidTr="00F042F5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</w:p>
        </w:tc>
      </w:tr>
      <w:tr w:rsidR="00F042F5" w:rsidRPr="00F042F5" w:rsidTr="00F042F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</w:p>
        </w:tc>
      </w:tr>
      <w:tr w:rsidR="00F042F5" w:rsidRPr="00F042F5" w:rsidTr="00F042F5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</w:p>
        </w:tc>
      </w:tr>
      <w:tr w:rsidR="00F042F5" w:rsidRPr="00F042F5" w:rsidTr="00F042F5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</w:p>
        </w:tc>
      </w:tr>
      <w:tr w:rsidR="00F042F5" w:rsidRPr="00F042F5" w:rsidTr="00F042F5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</w:p>
        </w:tc>
      </w:tr>
      <w:tr w:rsidR="00F042F5" w:rsidRPr="00F042F5" w:rsidTr="00F042F5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</w:p>
        </w:tc>
      </w:tr>
      <w:tr w:rsidR="00F042F5" w:rsidRPr="00F042F5" w:rsidTr="00F042F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F042F5" w:rsidRPr="00F042F5" w:rsidTr="00F042F5">
        <w:tc>
          <w:tcPr>
            <w:tcW w:w="15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2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Экономист отдела подготовки конкурсных процедур</w:t>
            </w:r>
          </w:p>
        </w:tc>
        <w:tc>
          <w:tcPr>
            <w:tcW w:w="10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</w:p>
        </w:tc>
      </w:tr>
    </w:tbl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96286B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2D218F"/>
    <w:rsid w:val="002D218F"/>
    <w:rsid w:val="0096286B"/>
    <w:rsid w:val="00AD24BA"/>
    <w:rsid w:val="00F04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hyperlink" Target="http://zakupki.rosatom.ru/13081105368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663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2013-08-22T14:11:00Z</dcterms:created>
  <dcterms:modified xsi:type="dcterms:W3CDTF">2013-08-22T14:29:00Z</dcterms:modified>
</cp:coreProperties>
</file>