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14E" w:rsidRDefault="002D114E" w:rsidP="002D114E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2D114E" w:rsidRDefault="002D114E" w:rsidP="002D114E">
      <w:pPr>
        <w:rPr>
          <w:rFonts w:eastAsia="Times New Roman"/>
        </w:rPr>
      </w:pPr>
    </w:p>
    <w:p w:rsidR="002D114E" w:rsidRDefault="002D114E" w:rsidP="002D114E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2D114E" w:rsidRDefault="002D114E" w:rsidP="002D114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2D114E" w:rsidRDefault="002D114E" w:rsidP="002D114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Почтовый адрес: 624130, Свердловская область, г. Новоуральск, ул. Дзержинского, д. 2</w:t>
      </w:r>
      <w:proofErr w:type="gramEnd"/>
    </w:p>
    <w:p w:rsidR="002D114E" w:rsidRPr="002D114E" w:rsidRDefault="002D114E" w:rsidP="002D114E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2D114E">
        <w:rPr>
          <w:bCs/>
          <w:sz w:val="28"/>
          <w:szCs w:val="28"/>
        </w:rPr>
        <w:t xml:space="preserve">Контактное лицо: Родичев Александр Петрович, </w:t>
      </w:r>
    </w:p>
    <w:p w:rsidR="002D114E" w:rsidRPr="002D114E" w:rsidRDefault="002D114E" w:rsidP="002D114E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2D114E">
        <w:rPr>
          <w:bCs/>
          <w:sz w:val="28"/>
          <w:szCs w:val="28"/>
        </w:rPr>
        <w:t xml:space="preserve">тел: 8-34370-57223, </w:t>
      </w:r>
    </w:p>
    <w:p w:rsidR="002D114E" w:rsidRPr="002D114E" w:rsidRDefault="002D114E" w:rsidP="002D114E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2D114E">
        <w:rPr>
          <w:bCs/>
          <w:sz w:val="28"/>
          <w:szCs w:val="28"/>
        </w:rPr>
        <w:t xml:space="preserve">факс: 8-34370-57223, </w:t>
      </w:r>
    </w:p>
    <w:p w:rsidR="002D114E" w:rsidRPr="002D114E" w:rsidRDefault="002D114E" w:rsidP="002D114E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 w:rsidRPr="002D114E">
        <w:rPr>
          <w:bCs/>
          <w:sz w:val="28"/>
          <w:szCs w:val="28"/>
        </w:rPr>
        <w:t xml:space="preserve">эл. почта: </w:t>
      </w:r>
      <w:r w:rsidRPr="002D114E">
        <w:rPr>
          <w:bCs/>
          <w:sz w:val="28"/>
          <w:szCs w:val="28"/>
          <w:lang w:val="en-US"/>
        </w:rPr>
        <w:t>condor</w:t>
      </w:r>
      <w:r w:rsidRPr="002D114E">
        <w:rPr>
          <w:bCs/>
          <w:sz w:val="28"/>
          <w:szCs w:val="28"/>
        </w:rPr>
        <w:t>@ueip.ru</w:t>
      </w:r>
    </w:p>
    <w:p w:rsidR="002D114E" w:rsidRDefault="002D114E" w:rsidP="002D114E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2D114E" w:rsidRDefault="002D114E" w:rsidP="002D114E">
      <w:pPr>
        <w:pStyle w:val="a3"/>
        <w:spacing w:before="0" w:beforeAutospacing="0" w:after="0" w:afterAutospacing="0"/>
        <w:jc w:val="both"/>
      </w:pPr>
      <w:proofErr w:type="gramStart"/>
      <w:r>
        <w:rPr>
          <w:sz w:val="28"/>
          <w:szCs w:val="28"/>
        </w:rPr>
        <w:t>Место нахождения: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0" w:afterAutospacing="0"/>
        <w:jc w:val="both"/>
      </w:pPr>
      <w:proofErr w:type="gramStart"/>
      <w:r>
        <w:rPr>
          <w:sz w:val="28"/>
          <w:szCs w:val="28"/>
        </w:rPr>
        <w:t>Почтовый адрес: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Ахтамов Роман Камилович, тел./факс 8-34370-57062, 8-34370-91059 , эл. почта Akhtamov_RK@ueip.ru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891EDA">
        <w:rPr>
          <w:sz w:val="28"/>
          <w:szCs w:val="28"/>
          <w:shd w:val="clear" w:color="auto" w:fill="FFFFFF"/>
        </w:rPr>
        <w:t xml:space="preserve">поставка </w:t>
      </w:r>
      <w:r w:rsidR="00106089" w:rsidRPr="00227227">
        <w:rPr>
          <w:bCs/>
          <w:color w:val="000000"/>
          <w:sz w:val="28"/>
          <w:szCs w:val="28"/>
        </w:rPr>
        <w:t>клапанов предохранительных</w:t>
      </w:r>
      <w:r w:rsidR="00106089">
        <w:rPr>
          <w:bCs/>
          <w:color w:val="000000"/>
          <w:sz w:val="28"/>
          <w:szCs w:val="28"/>
        </w:rPr>
        <w:t>.</w:t>
      </w:r>
      <w:r>
        <w:rPr>
          <w:sz w:val="28"/>
          <w:szCs w:val="28"/>
          <w:shd w:val="clear" w:color="auto" w:fill="FFFFFF"/>
        </w:rPr>
        <w:t xml:space="preserve">. </w:t>
      </w:r>
      <w:r w:rsidR="00891EDA">
        <w:rPr>
          <w:sz w:val="28"/>
          <w:szCs w:val="28"/>
          <w:shd w:val="clear" w:color="auto" w:fill="FFFFFF"/>
        </w:rPr>
        <w:t>901-UE-</w:t>
      </w:r>
      <w:r w:rsidR="00106089">
        <w:rPr>
          <w:sz w:val="28"/>
          <w:szCs w:val="28"/>
          <w:shd w:val="clear" w:color="auto" w:fill="FFFFFF"/>
          <w:lang w:val="en-US"/>
        </w:rPr>
        <w:t>4442</w:t>
      </w:r>
      <w:r w:rsidR="00891EDA">
        <w:rPr>
          <w:sz w:val="28"/>
          <w:szCs w:val="28"/>
          <w:shd w:val="clear" w:color="auto" w:fill="FFFFFF"/>
        </w:rPr>
        <w:t>.</w:t>
      </w:r>
    </w:p>
    <w:p w:rsidR="002D114E" w:rsidRPr="002D114E" w:rsidRDefault="002D114E" w:rsidP="002D114E">
      <w:pPr>
        <w:pStyle w:val="a3"/>
        <w:spacing w:line="23" w:lineRule="atLeast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</w:t>
      </w:r>
      <w:r w:rsidRPr="002D114E">
        <w:rPr>
          <w:sz w:val="28"/>
          <w:szCs w:val="28"/>
          <w:shd w:val="clear" w:color="auto" w:fill="FFFFFF"/>
        </w:rPr>
        <w:t xml:space="preserve">В соответствии с томом 2 «Техническая часть» </w:t>
      </w:r>
      <w:r w:rsidRPr="002D114E">
        <w:rPr>
          <w:bCs/>
          <w:sz w:val="28"/>
          <w:szCs w:val="28"/>
        </w:rPr>
        <w:t>и спецификации договора.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Покупателя – ОАО «УЭХК», ул. </w:t>
      </w:r>
      <w:proofErr w:type="gramStart"/>
      <w:r>
        <w:rPr>
          <w:sz w:val="28"/>
          <w:szCs w:val="28"/>
        </w:rPr>
        <w:t>Торговая</w:t>
      </w:r>
      <w:proofErr w:type="gramEnd"/>
      <w:r>
        <w:rPr>
          <w:sz w:val="28"/>
          <w:szCs w:val="28"/>
        </w:rPr>
        <w:t xml:space="preserve">, 4, г. Новоуральск, Свердловской области </w:t>
      </w:r>
    </w:p>
    <w:p w:rsidR="002D114E" w:rsidRDefault="002D114E" w:rsidP="002D114E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 w:rsidR="00106089" w:rsidRPr="00106089">
        <w:rPr>
          <w:bCs/>
          <w:color w:val="000000"/>
          <w:sz w:val="28"/>
          <w:szCs w:val="28"/>
        </w:rPr>
        <w:t>2 088 745,00 (Два миллиона восемьдесят восемь тысяч семьсот сорок пять) рублей 00 копеек включая НДС18%</w:t>
      </w:r>
      <w:r w:rsidRPr="00106089">
        <w:rPr>
          <w:sz w:val="28"/>
          <w:szCs w:val="28"/>
        </w:rPr>
        <w:t>,</w:t>
      </w:r>
      <w:r w:rsidRPr="00E37203">
        <w:rPr>
          <w:sz w:val="28"/>
          <w:szCs w:val="28"/>
        </w:rPr>
        <w:t xml:space="preserve"> включая</w:t>
      </w:r>
      <w:r w:rsidRPr="00891EDA">
        <w:rPr>
          <w:sz w:val="28"/>
          <w:szCs w:val="28"/>
        </w:rPr>
        <w:t xml:space="preserve"> НДС. Цена договора включает в себя: </w:t>
      </w:r>
      <w:r w:rsidR="00770FAC" w:rsidRPr="00891EDA">
        <w:rPr>
          <w:sz w:val="28"/>
          <w:szCs w:val="28"/>
        </w:rPr>
        <w:t xml:space="preserve">стоимость самой продукции, </w:t>
      </w:r>
      <w:r>
        <w:rPr>
          <w:sz w:val="28"/>
          <w:szCs w:val="28"/>
        </w:rPr>
        <w:t xml:space="preserve">упаковки, транспортных расходов по доставке продукции, страхование в пути следования и другие обязательные </w:t>
      </w:r>
      <w:r w:rsidR="00106089">
        <w:rPr>
          <w:sz w:val="28"/>
          <w:szCs w:val="28"/>
        </w:rPr>
        <w:t>платежи при поставке продукции</w:t>
      </w:r>
      <w:r w:rsidR="00106089" w:rsidRPr="00106089">
        <w:rPr>
          <w:sz w:val="28"/>
          <w:szCs w:val="28"/>
        </w:rPr>
        <w:t>.</w:t>
      </w:r>
    </w:p>
    <w:p w:rsidR="002D114E" w:rsidRPr="002D114E" w:rsidRDefault="002D114E" w:rsidP="002D114E">
      <w:pPr>
        <w:spacing w:line="23" w:lineRule="atLeast"/>
        <w:jc w:val="both"/>
        <w:rPr>
          <w:sz w:val="28"/>
          <w:szCs w:val="28"/>
        </w:rPr>
      </w:pPr>
      <w:r w:rsidRPr="002D114E">
        <w:rPr>
          <w:sz w:val="28"/>
          <w:szCs w:val="28"/>
        </w:rPr>
        <w:t xml:space="preserve"> 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2D114E" w:rsidRPr="002D114E" w:rsidRDefault="00106089" w:rsidP="002D114E">
      <w:pPr>
        <w:pStyle w:val="a3"/>
        <w:spacing w:before="360" w:beforeAutospacing="0" w:after="360" w:afterAutospacing="0"/>
        <w:ind w:left="20"/>
        <w:jc w:val="both"/>
        <w:rPr>
          <w:sz w:val="28"/>
          <w:szCs w:val="28"/>
        </w:rPr>
      </w:pPr>
      <w:r w:rsidRPr="00106089">
        <w:rPr>
          <w:sz w:val="28"/>
          <w:szCs w:val="28"/>
        </w:rPr>
        <w:t>1 770 122,88 (Один миллион семьсот семьдесят тысяч сто двадцать два) рубля 88 копеек</w:t>
      </w:r>
      <w:r w:rsidR="00E37203" w:rsidRPr="00E37203">
        <w:rPr>
          <w:sz w:val="28"/>
          <w:szCs w:val="28"/>
        </w:rPr>
        <w:t>,</w:t>
      </w:r>
      <w:r w:rsidR="002D114E" w:rsidRPr="00E37203">
        <w:rPr>
          <w:sz w:val="28"/>
          <w:szCs w:val="28"/>
        </w:rPr>
        <w:t xml:space="preserve"> без учета НДС. Предложение участника о цене договора также не должно превышать начальную (максимальную) цену договора без учета НДС</w:t>
      </w:r>
      <w:r w:rsidR="002D114E" w:rsidRPr="002D114E">
        <w:rPr>
          <w:sz w:val="28"/>
          <w:szCs w:val="28"/>
        </w:rPr>
        <w:t>.</w:t>
      </w:r>
    </w:p>
    <w:p w:rsidR="002D114E" w:rsidRDefault="002D114E" w:rsidP="002D114E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2D114E" w:rsidRDefault="002D114E" w:rsidP="002D114E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12:00:00 (время московское) </w:t>
      </w:r>
      <w:r w:rsidRPr="00726E3B">
        <w:rPr>
          <w:sz w:val="28"/>
          <w:szCs w:val="28"/>
        </w:rPr>
        <w:t>«</w:t>
      </w:r>
      <w:r w:rsidR="00726E3B" w:rsidRPr="00726E3B">
        <w:rPr>
          <w:sz w:val="28"/>
          <w:szCs w:val="28"/>
        </w:rPr>
        <w:t>19</w:t>
      </w:r>
      <w:r w:rsidRPr="00726E3B">
        <w:rPr>
          <w:sz w:val="28"/>
          <w:szCs w:val="28"/>
        </w:rPr>
        <w:t xml:space="preserve">» </w:t>
      </w:r>
      <w:r w:rsidR="00106089" w:rsidRPr="00726E3B">
        <w:rPr>
          <w:sz w:val="28"/>
          <w:szCs w:val="28"/>
        </w:rPr>
        <w:t>марта</w:t>
      </w:r>
      <w:r>
        <w:rPr>
          <w:sz w:val="28"/>
          <w:szCs w:val="28"/>
        </w:rPr>
        <w:t xml:space="preserve"> 201</w:t>
      </w:r>
      <w:r w:rsidR="00106089">
        <w:rPr>
          <w:sz w:val="28"/>
          <w:szCs w:val="28"/>
        </w:rPr>
        <w:t>4</w:t>
      </w:r>
      <w:r>
        <w:rPr>
          <w:sz w:val="28"/>
          <w:szCs w:val="28"/>
        </w:rPr>
        <w:t xml:space="preserve"> года.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624130, Свердловская область, г. Новоуральск, ул. Дзержинского, д. 2, не позднее </w:t>
      </w:r>
      <w:r w:rsidRPr="00726E3B">
        <w:rPr>
          <w:sz w:val="28"/>
          <w:szCs w:val="28"/>
        </w:rPr>
        <w:t>«</w:t>
      </w:r>
      <w:r w:rsidR="00726E3B" w:rsidRPr="00726E3B">
        <w:rPr>
          <w:sz w:val="28"/>
          <w:szCs w:val="28"/>
        </w:rPr>
        <w:t>08</w:t>
      </w:r>
      <w:r w:rsidRPr="00726E3B">
        <w:rPr>
          <w:sz w:val="28"/>
          <w:szCs w:val="28"/>
        </w:rPr>
        <w:t xml:space="preserve">» </w:t>
      </w:r>
      <w:r w:rsidR="00726E3B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201</w:t>
      </w:r>
      <w:r w:rsidR="003548DA">
        <w:rPr>
          <w:sz w:val="28"/>
          <w:szCs w:val="28"/>
        </w:rPr>
        <w:t>4</w:t>
      </w:r>
      <w:r>
        <w:rPr>
          <w:sz w:val="28"/>
          <w:szCs w:val="28"/>
        </w:rPr>
        <w:t xml:space="preserve"> года.</w:t>
      </w:r>
      <w:proofErr w:type="gramEnd"/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624130, Свердловская область, г. Новоуральск, ул. Дзержинского, д. 2, не позднее </w:t>
      </w:r>
      <w:r w:rsidRPr="00726E3B">
        <w:rPr>
          <w:sz w:val="28"/>
          <w:szCs w:val="28"/>
        </w:rPr>
        <w:t>«</w:t>
      </w:r>
      <w:r w:rsidR="00726E3B" w:rsidRPr="00726E3B">
        <w:rPr>
          <w:sz w:val="28"/>
          <w:szCs w:val="28"/>
        </w:rPr>
        <w:t>18</w:t>
      </w:r>
      <w:r w:rsidRPr="00726E3B">
        <w:rPr>
          <w:sz w:val="28"/>
          <w:szCs w:val="28"/>
        </w:rPr>
        <w:t xml:space="preserve">» </w:t>
      </w:r>
      <w:r w:rsidR="00106089" w:rsidRPr="00726E3B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2014 года.</w:t>
      </w:r>
      <w:proofErr w:type="gramEnd"/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</w:t>
      </w:r>
      <w:bookmarkStart w:id="0" w:name="_GoBack"/>
      <w:bookmarkEnd w:id="0"/>
      <w:r>
        <w:rPr>
          <w:b/>
          <w:bCs/>
          <w:sz w:val="28"/>
          <w:szCs w:val="28"/>
        </w:rPr>
        <w:t>еления победителя запроса цен: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2D114E" w:rsidRDefault="002D114E" w:rsidP="002D114E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03E78" w:rsidRDefault="00603E78"/>
    <w:sectPr w:rsidR="00603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248F7"/>
    <w:multiLevelType w:val="multilevel"/>
    <w:tmpl w:val="04987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E9302B"/>
    <w:multiLevelType w:val="multilevel"/>
    <w:tmpl w:val="388CB1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351430"/>
    <w:multiLevelType w:val="multilevel"/>
    <w:tmpl w:val="36D0154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B9A"/>
    <w:rsid w:val="00106089"/>
    <w:rsid w:val="00127BC7"/>
    <w:rsid w:val="002D114E"/>
    <w:rsid w:val="003548DA"/>
    <w:rsid w:val="00603E78"/>
    <w:rsid w:val="00726E3B"/>
    <w:rsid w:val="0075246B"/>
    <w:rsid w:val="00770FAC"/>
    <w:rsid w:val="00891EDA"/>
    <w:rsid w:val="00A35E22"/>
    <w:rsid w:val="00B54B9A"/>
    <w:rsid w:val="00E3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4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qFormat/>
    <w:rsid w:val="002D114E"/>
    <w:pPr>
      <w:spacing w:before="100" w:beforeAutospacing="1" w:after="100" w:afterAutospacing="1"/>
    </w:pPr>
  </w:style>
  <w:style w:type="character" w:customStyle="1" w:styleId="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0"/>
    <w:rsid w:val="002D11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D114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4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qFormat/>
    <w:rsid w:val="002D114E"/>
    <w:pPr>
      <w:spacing w:before="100" w:beforeAutospacing="1" w:after="100" w:afterAutospacing="1"/>
    </w:pPr>
  </w:style>
  <w:style w:type="character" w:customStyle="1" w:styleId="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0"/>
    <w:rsid w:val="002D11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D114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739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Ахтамов Роман Камилович</dc:creator>
  <cp:keywords/>
  <dc:description/>
  <cp:lastModifiedBy>Ахтамов Роман Камилович</cp:lastModifiedBy>
  <cp:revision>3</cp:revision>
  <dcterms:created xsi:type="dcterms:W3CDTF">2014-03-11T06:06:00Z</dcterms:created>
  <dcterms:modified xsi:type="dcterms:W3CDTF">2014-03-14T04:06:00Z</dcterms:modified>
</cp:coreProperties>
</file>