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E25B5E" w:rsidRPr="00E25B5E" w:rsidTr="00E25B5E">
        <w:trPr>
          <w:trHeight w:val="375"/>
        </w:trPr>
        <w:tc>
          <w:tcPr>
            <w:tcW w:w="9196" w:type="dxa"/>
            <w:gridSpan w:val="2"/>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sz w:val="28"/>
                <w:szCs w:val="28"/>
              </w:rPr>
            </w:pPr>
            <w:bookmarkStart w:id="0" w:name="_Toc329341991"/>
            <w:bookmarkEnd w:id="0"/>
            <w:r w:rsidRPr="00E25B5E">
              <w:rPr>
                <w:b/>
                <w:bCs/>
                <w:color w:val="000000"/>
                <w:sz w:val="28"/>
                <w:szCs w:val="28"/>
              </w:rPr>
              <w:t>ОАО «Сибирский химический комбинат»</w:t>
            </w:r>
          </w:p>
        </w:tc>
      </w:tr>
      <w:tr w:rsidR="00E25B5E" w:rsidRPr="00E25B5E" w:rsidTr="00E25B5E">
        <w:trPr>
          <w:trHeight w:val="315"/>
        </w:trPr>
        <w:tc>
          <w:tcPr>
            <w:tcW w:w="5381"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a14="http://schemas.microsoft.com/office/drawing/2010/main" xmlns="" xmlns:xdr="http://schemas.openxmlformats.org/drawingml/2006/spreadsheetDrawing" xmlns:w="http://schemas.openxmlformats.org/wordprocessingml/2006/main" xmlns:w10="urn:schemas-microsoft-com:office:word" xmlns:v="urn:schemas-microsoft-com:vml" xmlns:o="urn:schemas-microsoft-com:office:office">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E25B5E" w:rsidRPr="00E25B5E">
              <w:trPr>
                <w:trHeight w:val="315"/>
                <w:tblCellSpacing w:w="0" w:type="dxa"/>
              </w:trPr>
              <w:tc>
                <w:tcPr>
                  <w:tcW w:w="4640" w:type="dxa"/>
                  <w:tcBorders>
                    <w:top w:val="nil"/>
                    <w:left w:val="nil"/>
                    <w:bottom w:val="nil"/>
                    <w:right w:val="nil"/>
                  </w:tcBorders>
                  <w:shd w:val="clear" w:color="auto" w:fill="auto"/>
                  <w:noWrap/>
                  <w:vAlign w:val="center"/>
                  <w:hideMark/>
                </w:tcPr>
                <w:p w:rsidR="00E25B5E" w:rsidRPr="00E25B5E" w:rsidRDefault="00E25B5E" w:rsidP="00E25B5E">
                  <w:pPr>
                    <w:jc w:val="both"/>
                    <w:rPr>
                      <w:color w:val="000000"/>
                    </w:rPr>
                  </w:pPr>
                  <w:r w:rsidRPr="00E25B5E">
                    <w:rPr>
                      <w:color w:val="000000"/>
                    </w:rPr>
                    <w:t xml:space="preserve"> </w:t>
                  </w:r>
                </w:p>
              </w:tc>
            </w:tr>
          </w:tbl>
          <w:p w:rsidR="00E25B5E" w:rsidRPr="00E25B5E" w:rsidRDefault="00E25B5E" w:rsidP="00E25B5E">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25B5E" w:rsidRPr="00E25B5E" w:rsidRDefault="00E25B5E" w:rsidP="00E25B5E">
            <w:pPr>
              <w:rPr>
                <w:b/>
                <w:bCs/>
                <w:color w:val="000000"/>
              </w:rPr>
            </w:pPr>
            <w:r w:rsidRPr="00E25B5E">
              <w:rPr>
                <w:b/>
                <w:bCs/>
                <w:color w:val="000000"/>
              </w:rPr>
              <w:t>УТВЕРЖДАЮ</w:t>
            </w:r>
          </w:p>
        </w:tc>
      </w:tr>
      <w:tr w:rsidR="00E25B5E" w:rsidRPr="00E25B5E" w:rsidTr="00E25B5E">
        <w:trPr>
          <w:trHeight w:val="1260"/>
        </w:trPr>
        <w:tc>
          <w:tcPr>
            <w:tcW w:w="5381"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25B5E" w:rsidRPr="00E25B5E" w:rsidRDefault="00E25B5E" w:rsidP="00E25B5E">
            <w:pPr>
              <w:rPr>
                <w:color w:val="000000"/>
              </w:rPr>
            </w:pPr>
            <w:r w:rsidRPr="00E25B5E">
              <w:rPr>
                <w:color w:val="000000"/>
              </w:rPr>
              <w:t>Заместитель генерального директора по снабжению</w:t>
            </w:r>
          </w:p>
        </w:tc>
      </w:tr>
      <w:tr w:rsidR="00E25B5E" w:rsidRPr="00E25B5E" w:rsidTr="00E25B5E">
        <w:trPr>
          <w:trHeight w:val="315"/>
        </w:trPr>
        <w:tc>
          <w:tcPr>
            <w:tcW w:w="5381" w:type="dxa"/>
            <w:tcBorders>
              <w:top w:val="nil"/>
              <w:left w:val="nil"/>
              <w:bottom w:val="nil"/>
              <w:right w:val="nil"/>
            </w:tcBorders>
            <w:shd w:val="clear" w:color="auto" w:fill="auto"/>
            <w:vAlign w:val="center"/>
            <w:hideMark/>
          </w:tcPr>
          <w:p w:rsidR="00E25B5E" w:rsidRPr="00E25B5E" w:rsidRDefault="00E25B5E" w:rsidP="00E25B5E">
            <w:pPr>
              <w:jc w:val="both"/>
              <w:rPr>
                <w:color w:val="000000"/>
              </w:rPr>
            </w:pPr>
          </w:p>
        </w:tc>
        <w:tc>
          <w:tcPr>
            <w:tcW w:w="3815" w:type="dxa"/>
            <w:tcBorders>
              <w:top w:val="nil"/>
              <w:left w:val="nil"/>
              <w:bottom w:val="nil"/>
              <w:right w:val="nil"/>
            </w:tcBorders>
            <w:shd w:val="clear" w:color="auto" w:fill="auto"/>
            <w:vAlign w:val="center"/>
            <w:hideMark/>
          </w:tcPr>
          <w:p w:rsidR="00E25B5E" w:rsidRPr="00E25B5E" w:rsidRDefault="00E25B5E" w:rsidP="00E25B5E">
            <w:pPr>
              <w:jc w:val="both"/>
              <w:rPr>
                <w:color w:val="000000"/>
              </w:rPr>
            </w:pPr>
            <w:r w:rsidRPr="00E25B5E">
              <w:rPr>
                <w:color w:val="000000"/>
              </w:rPr>
              <w:t>_________________    _________</w:t>
            </w:r>
          </w:p>
        </w:tc>
      </w:tr>
      <w:tr w:rsidR="00E25B5E" w:rsidRPr="00E25B5E" w:rsidTr="00E25B5E">
        <w:trPr>
          <w:trHeight w:val="450"/>
        </w:trPr>
        <w:tc>
          <w:tcPr>
            <w:tcW w:w="5381"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25B5E" w:rsidRPr="00E25B5E" w:rsidRDefault="00E25B5E" w:rsidP="00E25B5E">
            <w:pPr>
              <w:jc w:val="both"/>
              <w:rPr>
                <w:color w:val="000000"/>
              </w:rPr>
            </w:pPr>
            <w:r w:rsidRPr="00E25B5E">
              <w:rPr>
                <w:color w:val="000000"/>
              </w:rPr>
              <w:t>«____»________ 2013 г.</w:t>
            </w: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9196" w:type="dxa"/>
            <w:gridSpan w:val="2"/>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rPr>
            </w:pPr>
            <w:bookmarkStart w:id="1" w:name="RANGE!A11"/>
            <w:r w:rsidRPr="00E25B5E">
              <w:rPr>
                <w:b/>
                <w:bCs/>
                <w:color w:val="000000"/>
              </w:rPr>
              <w:t>ДОКУМЕНТАЦИЯ ПО ЗАПРОСУ ЦЕН</w:t>
            </w:r>
            <w:bookmarkEnd w:id="1"/>
          </w:p>
        </w:tc>
      </w:tr>
      <w:tr w:rsidR="00E25B5E" w:rsidRPr="00E25B5E" w:rsidTr="00E25B5E">
        <w:trPr>
          <w:trHeight w:val="300"/>
        </w:trPr>
        <w:tc>
          <w:tcPr>
            <w:tcW w:w="9196" w:type="dxa"/>
            <w:gridSpan w:val="2"/>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sz w:val="18"/>
                <w:szCs w:val="18"/>
              </w:rPr>
            </w:pPr>
            <w:r w:rsidRPr="00E25B5E">
              <w:rPr>
                <w:b/>
                <w:bCs/>
                <w:color w:val="000000"/>
                <w:sz w:val="18"/>
                <w:szCs w:val="18"/>
              </w:rPr>
              <w:t>открытый запрос цен в электронной форме на право заключения договора на</w:t>
            </w:r>
            <w:r w:rsidRPr="00E25B5E">
              <w:rPr>
                <w:color w:val="000000"/>
                <w:sz w:val="18"/>
                <w:szCs w:val="18"/>
              </w:rPr>
              <w:t xml:space="preserve"> </w:t>
            </w:r>
            <w:r w:rsidRPr="00E25B5E">
              <w:rPr>
                <w:b/>
                <w:bCs/>
                <w:color w:val="000000"/>
                <w:sz w:val="18"/>
                <w:szCs w:val="18"/>
              </w:rPr>
              <w:t xml:space="preserve">поставку </w:t>
            </w:r>
          </w:p>
        </w:tc>
      </w:tr>
      <w:tr w:rsidR="00E25B5E" w:rsidRPr="00E25B5E" w:rsidTr="00E25B5E">
        <w:trPr>
          <w:trHeight w:val="405"/>
        </w:trPr>
        <w:tc>
          <w:tcPr>
            <w:tcW w:w="9196" w:type="dxa"/>
            <w:gridSpan w:val="2"/>
            <w:tcBorders>
              <w:top w:val="nil"/>
              <w:left w:val="nil"/>
              <w:bottom w:val="nil"/>
              <w:right w:val="nil"/>
            </w:tcBorders>
            <w:shd w:val="clear" w:color="auto" w:fill="auto"/>
            <w:vAlign w:val="center"/>
            <w:hideMark/>
          </w:tcPr>
          <w:p w:rsidR="00E25B5E" w:rsidRPr="00E25B5E" w:rsidRDefault="00E25B5E" w:rsidP="00E25B5E">
            <w:pPr>
              <w:spacing w:after="320"/>
              <w:jc w:val="center"/>
              <w:rPr>
                <w:b/>
                <w:bCs/>
                <w:color w:val="000000"/>
                <w:sz w:val="32"/>
                <w:szCs w:val="32"/>
                <w:u w:val="single"/>
              </w:rPr>
            </w:pPr>
            <w:r>
              <w:rPr>
                <w:b/>
                <w:bCs/>
                <w:color w:val="000000"/>
                <w:sz w:val="32"/>
                <w:szCs w:val="32"/>
                <w:u w:val="single"/>
              </w:rPr>
              <w:t>э</w:t>
            </w:r>
            <w:r w:rsidRPr="00E25B5E">
              <w:rPr>
                <w:b/>
                <w:bCs/>
                <w:color w:val="000000"/>
                <w:sz w:val="32"/>
                <w:szCs w:val="32"/>
                <w:u w:val="single"/>
              </w:rPr>
              <w:t xml:space="preserve">лектрооборудования низковольтного </w:t>
            </w: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rPr>
            </w:pPr>
            <w:r w:rsidRPr="00E25B5E">
              <w:rPr>
                <w:b/>
                <w:bCs/>
                <w:color w:val="000000"/>
              </w:rPr>
              <w:t xml:space="preserve"> </w:t>
            </w: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480"/>
        </w:trPr>
        <w:tc>
          <w:tcPr>
            <w:tcW w:w="9196" w:type="dxa"/>
            <w:gridSpan w:val="2"/>
            <w:tcBorders>
              <w:top w:val="nil"/>
              <w:left w:val="nil"/>
              <w:bottom w:val="nil"/>
              <w:right w:val="nil"/>
            </w:tcBorders>
            <w:shd w:val="clear" w:color="auto" w:fill="auto"/>
            <w:vAlign w:val="center"/>
            <w:hideMark/>
          </w:tcPr>
          <w:p w:rsidR="00E25B5E" w:rsidRPr="00E25B5E" w:rsidRDefault="00E25B5E" w:rsidP="00E25B5E">
            <w:pPr>
              <w:jc w:val="center"/>
              <w:rPr>
                <w:color w:val="000000"/>
                <w:sz w:val="22"/>
                <w:szCs w:val="22"/>
              </w:rPr>
            </w:pPr>
            <w:r w:rsidRPr="00E25B5E">
              <w:rPr>
                <w:color w:val="000000"/>
                <w:sz w:val="22"/>
                <w:szCs w:val="22"/>
              </w:rPr>
              <w:t>«ОБЩАЯ И КОММЕРЧЕСКАЯ ЧАСТИ»</w:t>
            </w: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9196" w:type="dxa"/>
            <w:gridSpan w:val="2"/>
            <w:tcBorders>
              <w:top w:val="nil"/>
              <w:left w:val="nil"/>
              <w:bottom w:val="nil"/>
              <w:right w:val="nil"/>
            </w:tcBorders>
            <w:shd w:val="clear" w:color="auto" w:fill="auto"/>
            <w:vAlign w:val="center"/>
            <w:hideMark/>
          </w:tcPr>
          <w:p w:rsidR="00E25B5E" w:rsidRPr="00E25B5E" w:rsidRDefault="00E25B5E" w:rsidP="00445B77">
            <w:pPr>
              <w:jc w:val="center"/>
              <w:rPr>
                <w:b/>
                <w:bCs/>
                <w:color w:val="000000"/>
                <w:u w:val="single"/>
              </w:rPr>
            </w:pPr>
            <w:r w:rsidRPr="00E25B5E">
              <w:rPr>
                <w:b/>
                <w:bCs/>
                <w:color w:val="000000"/>
                <w:u w:val="single"/>
              </w:rPr>
              <w:t>98/3426 от 2</w:t>
            </w:r>
            <w:r w:rsidR="00445B77">
              <w:rPr>
                <w:b/>
                <w:bCs/>
                <w:color w:val="000000"/>
                <w:u w:val="single"/>
              </w:rPr>
              <w:t>8</w:t>
            </w:r>
            <w:r w:rsidRPr="00E25B5E">
              <w:rPr>
                <w:b/>
                <w:bCs/>
                <w:color w:val="000000"/>
                <w:u w:val="single"/>
              </w:rPr>
              <w:t>.06.2013</w:t>
            </w:r>
          </w:p>
        </w:tc>
      </w:tr>
      <w:tr w:rsidR="00E25B5E" w:rsidRPr="00E25B5E" w:rsidTr="00E25B5E">
        <w:trPr>
          <w:trHeight w:val="315"/>
        </w:trPr>
        <w:tc>
          <w:tcPr>
            <w:tcW w:w="9196" w:type="dxa"/>
            <w:gridSpan w:val="2"/>
            <w:tcBorders>
              <w:top w:val="nil"/>
              <w:left w:val="nil"/>
              <w:bottom w:val="nil"/>
              <w:right w:val="nil"/>
            </w:tcBorders>
            <w:shd w:val="clear" w:color="auto" w:fill="auto"/>
            <w:vAlign w:val="center"/>
            <w:hideMark/>
          </w:tcPr>
          <w:p w:rsidR="00E25B5E" w:rsidRPr="00E25B5E" w:rsidRDefault="00E25B5E" w:rsidP="00E25B5E">
            <w:pPr>
              <w:jc w:val="center"/>
              <w:rPr>
                <w:b/>
                <w:bCs/>
                <w:color w:val="000000"/>
              </w:rPr>
            </w:pPr>
            <w:r w:rsidRPr="00E25B5E">
              <w:rPr>
                <w:b/>
                <w:bCs/>
                <w:color w:val="000000"/>
              </w:rPr>
              <w:t>901-SH-1891</w:t>
            </w: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00"/>
        </w:trPr>
        <w:tc>
          <w:tcPr>
            <w:tcW w:w="9196" w:type="dxa"/>
            <w:gridSpan w:val="2"/>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sz w:val="22"/>
                <w:szCs w:val="22"/>
              </w:rPr>
            </w:pPr>
            <w:r w:rsidRPr="00E25B5E">
              <w:rPr>
                <w:b/>
                <w:bCs/>
                <w:color w:val="000000"/>
                <w:sz w:val="22"/>
                <w:szCs w:val="22"/>
              </w:rPr>
              <w:t xml:space="preserve">Заказчик/организатор запроса цен: </w:t>
            </w:r>
          </w:p>
        </w:tc>
      </w:tr>
      <w:tr w:rsidR="00E25B5E" w:rsidRPr="00E25B5E" w:rsidTr="00E25B5E">
        <w:trPr>
          <w:trHeight w:val="300"/>
        </w:trPr>
        <w:tc>
          <w:tcPr>
            <w:tcW w:w="9196" w:type="dxa"/>
            <w:gridSpan w:val="2"/>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sz w:val="22"/>
                <w:szCs w:val="22"/>
              </w:rPr>
            </w:pPr>
            <w:r w:rsidRPr="00E25B5E">
              <w:rPr>
                <w:b/>
                <w:bCs/>
                <w:color w:val="000000"/>
                <w:sz w:val="22"/>
                <w:szCs w:val="22"/>
              </w:rPr>
              <w:t>Открытое акционерное общество «Сибирский химический комбинат»</w:t>
            </w: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00"/>
        </w:trPr>
        <w:tc>
          <w:tcPr>
            <w:tcW w:w="9196" w:type="dxa"/>
            <w:gridSpan w:val="2"/>
            <w:tcBorders>
              <w:top w:val="nil"/>
              <w:left w:val="nil"/>
              <w:bottom w:val="nil"/>
              <w:right w:val="nil"/>
            </w:tcBorders>
            <w:shd w:val="clear" w:color="auto" w:fill="auto"/>
            <w:noWrap/>
            <w:vAlign w:val="center"/>
            <w:hideMark/>
          </w:tcPr>
          <w:p w:rsidR="00E25B5E" w:rsidRPr="00E25B5E" w:rsidRDefault="00894662" w:rsidP="00E25B5E">
            <w:pPr>
              <w:jc w:val="center"/>
              <w:rPr>
                <w:color w:val="000000"/>
                <w:sz w:val="18"/>
                <w:szCs w:val="18"/>
              </w:rPr>
            </w:pPr>
            <w:hyperlink r:id="rId8" w:history="1">
              <w:r w:rsidR="00E25B5E" w:rsidRPr="00E25B5E">
                <w:rPr>
                  <w:color w:val="000000"/>
                  <w:sz w:val="18"/>
                </w:rPr>
                <w:t>Извещение размещено на электронной торговой площадке « www.a-k-d.ru»,</w:t>
              </w:r>
            </w:hyperlink>
          </w:p>
        </w:tc>
      </w:tr>
      <w:tr w:rsidR="00E25B5E" w:rsidRPr="00E25B5E" w:rsidTr="00E25B5E">
        <w:trPr>
          <w:trHeight w:val="300"/>
        </w:trPr>
        <w:tc>
          <w:tcPr>
            <w:tcW w:w="9196" w:type="dxa"/>
            <w:gridSpan w:val="2"/>
            <w:tcBorders>
              <w:top w:val="nil"/>
              <w:left w:val="nil"/>
              <w:bottom w:val="nil"/>
              <w:right w:val="nil"/>
            </w:tcBorders>
            <w:shd w:val="clear" w:color="auto" w:fill="auto"/>
            <w:noWrap/>
            <w:vAlign w:val="center"/>
            <w:hideMark/>
          </w:tcPr>
          <w:p w:rsidR="00E25B5E" w:rsidRPr="00E25B5E" w:rsidRDefault="00E25B5E" w:rsidP="00E25B5E">
            <w:pPr>
              <w:jc w:val="center"/>
              <w:rPr>
                <w:color w:val="000000"/>
                <w:sz w:val="18"/>
                <w:szCs w:val="18"/>
              </w:rPr>
            </w:pPr>
            <w:r w:rsidRPr="00E25B5E">
              <w:rPr>
                <w:color w:val="000000"/>
                <w:sz w:val="18"/>
                <w:szCs w:val="18"/>
              </w:rPr>
              <w:t>Оператор торгов - ООО «Аукционный Конкурсный Дом»,</w:t>
            </w:r>
          </w:p>
        </w:tc>
      </w:tr>
      <w:tr w:rsidR="00E25B5E" w:rsidRPr="00E25B5E" w:rsidTr="00E25B5E">
        <w:trPr>
          <w:trHeight w:val="300"/>
        </w:trPr>
        <w:tc>
          <w:tcPr>
            <w:tcW w:w="9196" w:type="dxa"/>
            <w:gridSpan w:val="2"/>
            <w:tcBorders>
              <w:top w:val="nil"/>
              <w:left w:val="nil"/>
              <w:bottom w:val="nil"/>
              <w:right w:val="nil"/>
            </w:tcBorders>
            <w:shd w:val="clear" w:color="auto" w:fill="auto"/>
            <w:noWrap/>
            <w:vAlign w:val="center"/>
            <w:hideMark/>
          </w:tcPr>
          <w:p w:rsidR="00E25B5E" w:rsidRPr="00E25B5E" w:rsidRDefault="00894662" w:rsidP="00E25B5E">
            <w:pPr>
              <w:jc w:val="center"/>
              <w:rPr>
                <w:color w:val="000000"/>
                <w:sz w:val="18"/>
                <w:szCs w:val="18"/>
              </w:rPr>
            </w:pPr>
            <w:hyperlink r:id="rId9" w:history="1">
              <w:r w:rsidR="00E25B5E" w:rsidRPr="00E25B5E">
                <w:rPr>
                  <w:color w:val="000000"/>
                  <w:sz w:val="18"/>
                </w:rPr>
                <w:t xml:space="preserve">Официальном государственном сайте: http://www.zakupki.gov.ru, </w:t>
              </w:r>
            </w:hyperlink>
          </w:p>
        </w:tc>
      </w:tr>
      <w:tr w:rsidR="00E25B5E" w:rsidRPr="00E25B5E" w:rsidTr="00E25B5E">
        <w:trPr>
          <w:trHeight w:val="300"/>
        </w:trPr>
        <w:tc>
          <w:tcPr>
            <w:tcW w:w="9196" w:type="dxa"/>
            <w:gridSpan w:val="2"/>
            <w:tcBorders>
              <w:top w:val="nil"/>
              <w:left w:val="nil"/>
              <w:bottom w:val="nil"/>
              <w:right w:val="nil"/>
            </w:tcBorders>
            <w:shd w:val="clear" w:color="auto" w:fill="auto"/>
            <w:noWrap/>
            <w:vAlign w:val="center"/>
            <w:hideMark/>
          </w:tcPr>
          <w:p w:rsidR="00E25B5E" w:rsidRPr="00E25B5E" w:rsidRDefault="00894662" w:rsidP="00E25B5E">
            <w:pPr>
              <w:jc w:val="center"/>
              <w:rPr>
                <w:color w:val="000000"/>
                <w:sz w:val="18"/>
                <w:szCs w:val="18"/>
              </w:rPr>
            </w:pPr>
            <w:hyperlink r:id="rId10" w:history="1">
              <w:r w:rsidR="00E25B5E" w:rsidRPr="00E25B5E">
                <w:rPr>
                  <w:color w:val="000000"/>
                  <w:sz w:val="18"/>
                </w:rPr>
                <w:t>официальном сайте Госкорпорации «Росатом» www.zakupki.rosatom.ru</w:t>
              </w:r>
            </w:hyperlink>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5381" w:type="dxa"/>
            <w:tcBorders>
              <w:top w:val="nil"/>
              <w:left w:val="nil"/>
              <w:bottom w:val="nil"/>
              <w:right w:val="nil"/>
            </w:tcBorders>
            <w:shd w:val="clear" w:color="auto" w:fill="auto"/>
            <w:noWrap/>
            <w:vAlign w:val="center"/>
            <w:hideMark/>
          </w:tcPr>
          <w:p w:rsidR="00E25B5E" w:rsidRPr="00E25B5E" w:rsidRDefault="00E25B5E" w:rsidP="00E25B5E">
            <w:pPr>
              <w:jc w:val="center"/>
              <w:rPr>
                <w:b/>
                <w:bCs/>
                <w:color w:val="000000"/>
              </w:rPr>
            </w:pPr>
          </w:p>
        </w:tc>
        <w:tc>
          <w:tcPr>
            <w:tcW w:w="3815" w:type="dxa"/>
            <w:tcBorders>
              <w:top w:val="nil"/>
              <w:left w:val="nil"/>
              <w:bottom w:val="nil"/>
              <w:right w:val="nil"/>
            </w:tcBorders>
            <w:shd w:val="clear" w:color="auto" w:fill="auto"/>
            <w:noWrap/>
            <w:vAlign w:val="bottom"/>
            <w:hideMark/>
          </w:tcPr>
          <w:p w:rsidR="00E25B5E" w:rsidRPr="00E25B5E" w:rsidRDefault="00E25B5E" w:rsidP="00E25B5E">
            <w:pPr>
              <w:rPr>
                <w:rFonts w:ascii="Calibri" w:hAnsi="Calibri"/>
                <w:color w:val="000000"/>
                <w:sz w:val="22"/>
                <w:szCs w:val="22"/>
              </w:rPr>
            </w:pPr>
          </w:p>
        </w:tc>
      </w:tr>
      <w:tr w:rsidR="00E25B5E" w:rsidRPr="00E25B5E" w:rsidTr="00E25B5E">
        <w:trPr>
          <w:trHeight w:val="315"/>
        </w:trPr>
        <w:tc>
          <w:tcPr>
            <w:tcW w:w="9196" w:type="dxa"/>
            <w:gridSpan w:val="2"/>
            <w:tcBorders>
              <w:top w:val="nil"/>
              <w:left w:val="nil"/>
              <w:bottom w:val="nil"/>
              <w:right w:val="nil"/>
            </w:tcBorders>
            <w:shd w:val="clear" w:color="auto" w:fill="auto"/>
            <w:noWrap/>
            <w:vAlign w:val="bottom"/>
            <w:hideMark/>
          </w:tcPr>
          <w:p w:rsidR="00E25B5E" w:rsidRPr="00E25B5E" w:rsidRDefault="00E25B5E" w:rsidP="00E25B5E">
            <w:pPr>
              <w:jc w:val="center"/>
              <w:rPr>
                <w:color w:val="000000"/>
              </w:rPr>
            </w:pPr>
            <w:proofErr w:type="spellStart"/>
            <w:r w:rsidRPr="00E25B5E">
              <w:rPr>
                <w:color w:val="000000"/>
              </w:rPr>
              <w:t>Северск</w:t>
            </w:r>
            <w:proofErr w:type="spellEnd"/>
            <w:r w:rsidRPr="00E25B5E">
              <w:rPr>
                <w:color w:val="000000"/>
              </w:rPr>
              <w:t xml:space="preserve"> 2013 г.</w:t>
            </w:r>
          </w:p>
        </w:tc>
      </w:tr>
    </w:tbl>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894662"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894662"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894662"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894662"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894662"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894662"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894662"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894662"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894662"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w:t>
      </w:r>
      <w:proofErr w:type="gramStart"/>
      <w:r w:rsidRPr="00225DB0">
        <w:t>–о</w:t>
      </w:r>
      <w:proofErr w:type="gramEnd"/>
      <w:r w:rsidRPr="00225DB0">
        <w:t>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hyperlink>
      <w:r w:rsidRPr="00225DB0">
        <w:t>и</w:t>
      </w:r>
      <w:proofErr w:type="gramStart"/>
      <w:r w:rsidRPr="00225DB0">
        <w:t xml:space="preserve">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proofErr w:type="gramStart"/>
      <w:r w:rsidRPr="00225DB0">
        <w:t>–л</w:t>
      </w:r>
      <w:proofErr w:type="gramEnd"/>
      <w:r w:rsidRPr="00225DB0">
        <w:t xml:space="preserve">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w:t>
      </w:r>
      <w:proofErr w:type="gramEnd"/>
      <w:r w:rsidR="00DA5976" w:rsidRPr="00225DB0">
        <w:t xml:space="preserve">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w:t>
      </w:r>
      <w:proofErr w:type="gramStart"/>
      <w:r w:rsidRPr="00225DB0">
        <w:t>–л</w:t>
      </w:r>
      <w:proofErr w:type="gramEnd"/>
      <w:r w:rsidRPr="00225DB0">
        <w:t xml:space="preserve">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proofErr w:type="gramStart"/>
      <w:r w:rsidR="00E55E60" w:rsidRPr="00225DB0">
        <w:t>–п</w:t>
      </w:r>
      <w:proofErr w:type="gramEnd"/>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xml:space="preserve">– </w:t>
      </w:r>
      <w:proofErr w:type="gramStart"/>
      <w:r w:rsidR="00E55E60" w:rsidRPr="00225DB0">
        <w:t>п</w:t>
      </w:r>
      <w:r w:rsidR="006958F6" w:rsidRPr="00225DB0">
        <w:t>р</w:t>
      </w:r>
      <w:proofErr w:type="gramEnd"/>
      <w:r w:rsidR="006958F6" w:rsidRPr="00225DB0">
        <w:t xml:space="preserve">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xml:space="preserve">– </w:t>
      </w:r>
      <w:proofErr w:type="gramStart"/>
      <w:r w:rsidR="00E55E60" w:rsidRPr="00225DB0">
        <w:t>э</w:t>
      </w:r>
      <w:r w:rsidR="006958F6" w:rsidRPr="00225DB0">
        <w:t>л</w:t>
      </w:r>
      <w:proofErr w:type="gramEnd"/>
      <w:r w:rsidR="006958F6" w:rsidRPr="00225DB0">
        <w:t>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proofErr w:type="gramStart"/>
      <w:r w:rsidR="005F0413" w:rsidRPr="00F12A4D">
        <w:t>зарегистрирован</w:t>
      </w:r>
      <w:proofErr w:type="gramEnd"/>
      <w:r w:rsidR="005F0413" w:rsidRPr="00F12A4D">
        <w:t xml:space="preserve">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proofErr w:type="gramStart"/>
      <w:r w:rsidR="00E6779F" w:rsidRPr="00225DB0">
        <w:t>)</w:t>
      </w:r>
      <w:r w:rsidRPr="00225DB0">
        <w:t>о</w:t>
      </w:r>
      <w:proofErr w:type="gramEnd"/>
      <w:r w:rsidRPr="00225DB0">
        <w:t xml:space="preserve">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w:t>
      </w:r>
      <w:proofErr w:type="gramEnd"/>
      <w:r w:rsidR="0015799F" w:rsidRPr="00225DB0">
        <w:t xml:space="preserve">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 xml:space="preserve">запроса </w:t>
      </w:r>
      <w:proofErr w:type="gramStart"/>
      <w:r w:rsidR="00466F9E" w:rsidRPr="00225DB0">
        <w:t>цен</w:t>
      </w:r>
      <w:r w:rsidR="008C0BBC" w:rsidRPr="00225DB0">
        <w:t>на</w:t>
      </w:r>
      <w:proofErr w:type="gramEnd"/>
      <w:r w:rsidR="008C0BBC" w:rsidRPr="00225DB0">
        <w:t xml:space="preserve">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proofErr w:type="gramStart"/>
      <w:r w:rsidRPr="00F12A4D">
        <w:rPr>
          <w:b/>
          <w:i/>
        </w:rPr>
        <w:t>.</w:t>
      </w:r>
      <w:r w:rsidRPr="00F12A4D">
        <w:t>П</w:t>
      </w:r>
      <w:proofErr w:type="gramEnd"/>
      <w:r w:rsidRPr="00F12A4D">
        <w:t>ри</w:t>
      </w:r>
      <w:proofErr w:type="spellEnd"/>
      <w:r w:rsidRPr="00F12A4D">
        <w:t xml:space="preserve"> этом срок подачи заявок на участие в запросе цен должен </w:t>
      </w:r>
      <w:proofErr w:type="gramStart"/>
      <w:r w:rsidRPr="00F12A4D">
        <w:t xml:space="preserve">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proofErr w:type="gramStart"/>
      <w:r w:rsidRPr="00F12A4D">
        <w:t>Закупочная</w:t>
      </w:r>
      <w:proofErr w:type="gramEnd"/>
      <w:r w:rsidRPr="00F12A4D">
        <w:t xml:space="preserve">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xml:space="preserve">, выполнения работ или оказания </w:t>
      </w:r>
      <w:proofErr w:type="spellStart"/>
      <w:r w:rsidRPr="00DE7878">
        <w:t>услуг</w:t>
      </w:r>
      <w:proofErr w:type="gramStart"/>
      <w:r w:rsidRPr="00DE7878">
        <w:t>.</w:t>
      </w:r>
      <w:r w:rsidRPr="00F12A4D">
        <w:t>Е</w:t>
      </w:r>
      <w:proofErr w:type="gramEnd"/>
      <w:r w:rsidRPr="00F12A4D">
        <w:t>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w:t>
      </w:r>
      <w:proofErr w:type="gramStart"/>
      <w:r w:rsidRPr="00F12A4D">
        <w:t xml:space="preserve">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proofErr w:type="gramEnd"/>
      <w:r w:rsidRPr="00C815B3">
        <w:t xml:space="preserve"> </w:t>
      </w:r>
      <w:proofErr w:type="gramStart"/>
      <w:r w:rsidRPr="00C815B3">
        <w:t xml:space="preserve">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w:t>
      </w:r>
      <w:proofErr w:type="gramEnd"/>
      <w:r w:rsidRPr="00C815B3">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proofErr w:type="gramEnd"/>
      <w:r>
        <w:rPr>
          <w:spacing w:val="5"/>
        </w:rPr>
        <w:t>&amp;</w:t>
      </w:r>
      <w:proofErr w:type="gramStart"/>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w:t>
      </w:r>
      <w:proofErr w:type="gramEnd"/>
      <w:r>
        <w:rPr>
          <w:spacing w:val="5"/>
        </w:rPr>
        <w:t xml:space="preserve">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3980" w:type="dxa"/>
        <w:tblInd w:w="89" w:type="dxa"/>
        <w:tblLook w:val="04A0"/>
      </w:tblPr>
      <w:tblGrid>
        <w:gridCol w:w="1060"/>
        <w:gridCol w:w="4480"/>
        <w:gridCol w:w="8440"/>
      </w:tblGrid>
      <w:tr w:rsidR="007E3531" w:rsidRPr="007E3531" w:rsidTr="007E3531">
        <w:trPr>
          <w:trHeight w:val="945"/>
        </w:trPr>
        <w:tc>
          <w:tcPr>
            <w:tcW w:w="1060" w:type="dxa"/>
            <w:vMerge w:val="restart"/>
            <w:tcBorders>
              <w:top w:val="single" w:sz="8" w:space="0" w:color="auto"/>
              <w:left w:val="single" w:sz="8" w:space="0" w:color="auto"/>
              <w:bottom w:val="single" w:sz="4" w:space="0" w:color="000000"/>
              <w:right w:val="single" w:sz="8" w:space="0" w:color="auto"/>
            </w:tcBorders>
            <w:shd w:val="clear" w:color="auto" w:fill="auto"/>
            <w:hideMark/>
          </w:tcPr>
          <w:p w:rsidR="007E3531" w:rsidRPr="007E3531" w:rsidRDefault="007E3531" w:rsidP="007E3531">
            <w:pPr>
              <w:jc w:val="center"/>
              <w:rPr>
                <w:color w:val="000000"/>
              </w:rPr>
            </w:pPr>
            <w:bookmarkStart w:id="150" w:name="RANGE!A2"/>
            <w:r w:rsidRPr="007E3531">
              <w:rPr>
                <w:color w:val="000000"/>
              </w:rPr>
              <w:t>1.</w:t>
            </w:r>
            <w:r w:rsidRPr="007E3531">
              <w:rPr>
                <w:color w:val="000000"/>
                <w:sz w:val="14"/>
                <w:szCs w:val="14"/>
              </w:rPr>
              <w:t xml:space="preserve">                  </w:t>
            </w:r>
            <w:r w:rsidRPr="007E3531">
              <w:rPr>
                <w:color w:val="000000"/>
              </w:rPr>
              <w:t> </w:t>
            </w:r>
            <w:bookmarkEnd w:id="150"/>
          </w:p>
        </w:tc>
        <w:tc>
          <w:tcPr>
            <w:tcW w:w="4480" w:type="dxa"/>
            <w:tcBorders>
              <w:top w:val="single" w:sz="8" w:space="0" w:color="auto"/>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 xml:space="preserve">Предмет запроса цен </w:t>
            </w:r>
          </w:p>
        </w:tc>
        <w:tc>
          <w:tcPr>
            <w:tcW w:w="8440" w:type="dxa"/>
            <w:tcBorders>
              <w:top w:val="single" w:sz="8" w:space="0" w:color="auto"/>
              <w:left w:val="nil"/>
              <w:bottom w:val="nil"/>
              <w:right w:val="single" w:sz="8" w:space="0" w:color="auto"/>
            </w:tcBorders>
            <w:shd w:val="clear" w:color="auto" w:fill="auto"/>
            <w:hideMark/>
          </w:tcPr>
          <w:p w:rsidR="007E3531" w:rsidRPr="007E3531" w:rsidRDefault="007E3531" w:rsidP="007E3531">
            <w:pPr>
              <w:spacing w:after="240"/>
              <w:rPr>
                <w:b/>
                <w:bCs/>
                <w:color w:val="000000"/>
              </w:rPr>
            </w:pPr>
            <w:r w:rsidRPr="007E3531">
              <w:rPr>
                <w:b/>
                <w:bCs/>
                <w:color w:val="000000"/>
              </w:rPr>
              <w:t xml:space="preserve">Поставка Электрооборудования низковольтного </w:t>
            </w:r>
          </w:p>
        </w:tc>
      </w:tr>
      <w:tr w:rsidR="007E3531" w:rsidRPr="007E3531" w:rsidTr="007E3531">
        <w:trPr>
          <w:trHeight w:val="315"/>
        </w:trPr>
        <w:tc>
          <w:tcPr>
            <w:tcW w:w="1060" w:type="dxa"/>
            <w:vMerge/>
            <w:tcBorders>
              <w:top w:val="single" w:sz="8" w:space="0" w:color="auto"/>
              <w:left w:val="single" w:sz="8" w:space="0" w:color="auto"/>
              <w:bottom w:val="single" w:sz="4" w:space="0" w:color="000000"/>
              <w:right w:val="single" w:sz="8" w:space="0" w:color="auto"/>
            </w:tcBorders>
            <w:vAlign w:val="center"/>
            <w:hideMark/>
          </w:tcPr>
          <w:p w:rsidR="007E3531" w:rsidRPr="007E3531" w:rsidRDefault="007E3531" w:rsidP="007E3531">
            <w:pPr>
              <w:rPr>
                <w:color w:val="000000"/>
              </w:rPr>
            </w:pPr>
          </w:p>
        </w:tc>
        <w:tc>
          <w:tcPr>
            <w:tcW w:w="4480" w:type="dxa"/>
            <w:tcBorders>
              <w:top w:val="nil"/>
              <w:left w:val="nil"/>
              <w:bottom w:val="single" w:sz="4"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7E3531" w:rsidRPr="007E3531" w:rsidRDefault="007E3531" w:rsidP="007E3531">
            <w:pPr>
              <w:jc w:val="both"/>
              <w:rPr>
                <w:color w:val="000000"/>
              </w:rPr>
            </w:pPr>
            <w:proofErr w:type="gramStart"/>
            <w:r w:rsidRPr="007E3531">
              <w:rPr>
                <w:color w:val="000000"/>
              </w:rPr>
              <w:t>Приведены в ЧАСТИ 3 «ТЕХНИЧЕСКАЯ ЧАСТЬ»</w:t>
            </w:r>
            <w:proofErr w:type="gramEnd"/>
          </w:p>
        </w:tc>
      </w:tr>
      <w:tr w:rsidR="007E3531" w:rsidRPr="007E3531" w:rsidTr="007E3531">
        <w:trPr>
          <w:trHeight w:val="1586"/>
        </w:trPr>
        <w:tc>
          <w:tcPr>
            <w:tcW w:w="1060" w:type="dxa"/>
            <w:tcBorders>
              <w:top w:val="nil"/>
              <w:left w:val="single" w:sz="8" w:space="0" w:color="auto"/>
              <w:bottom w:val="single" w:sz="8" w:space="0" w:color="auto"/>
              <w:right w:val="single" w:sz="8" w:space="0" w:color="auto"/>
            </w:tcBorders>
            <w:shd w:val="clear" w:color="auto" w:fill="auto"/>
            <w:hideMark/>
          </w:tcPr>
          <w:p w:rsidR="007E3531" w:rsidRPr="007E3531" w:rsidRDefault="007E3531" w:rsidP="007E3531">
            <w:pPr>
              <w:jc w:val="center"/>
              <w:rPr>
                <w:color w:val="000000"/>
              </w:rPr>
            </w:pPr>
            <w:bookmarkStart w:id="151" w:name="RANGE!A4"/>
            <w:r w:rsidRPr="007E3531">
              <w:rPr>
                <w:color w:val="000000"/>
              </w:rPr>
              <w:t>2.</w:t>
            </w:r>
            <w:r w:rsidRPr="007E3531">
              <w:rPr>
                <w:color w:val="000000"/>
                <w:sz w:val="14"/>
                <w:szCs w:val="14"/>
              </w:rPr>
              <w:t xml:space="preserve">                  </w:t>
            </w:r>
            <w:r w:rsidRPr="007E3531">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Единый отраслевой стандарт закупок (Положение о закупке) Государственной корпорации по атомной энергии «</w:t>
            </w:r>
            <w:proofErr w:type="spellStart"/>
            <w:r w:rsidRPr="007E3531">
              <w:rPr>
                <w:color w:val="000000"/>
              </w:rPr>
              <w:t>Росатом</w:t>
            </w:r>
            <w:proofErr w:type="spellEnd"/>
            <w:r w:rsidRPr="007E3531">
              <w:rPr>
                <w:color w:val="000000"/>
              </w:rPr>
              <w:t xml:space="preserve">», утвержденный решением наблюдательного совета </w:t>
            </w:r>
            <w:proofErr w:type="spellStart"/>
            <w:r w:rsidRPr="007E3531">
              <w:rPr>
                <w:color w:val="000000"/>
              </w:rPr>
              <w:t>Госкорпорации</w:t>
            </w:r>
            <w:proofErr w:type="spellEnd"/>
            <w:r w:rsidRPr="007E3531">
              <w:rPr>
                <w:color w:val="000000"/>
              </w:rPr>
              <w:t xml:space="preserve"> «</w:t>
            </w:r>
            <w:proofErr w:type="spellStart"/>
            <w:r w:rsidRPr="007E3531">
              <w:rPr>
                <w:color w:val="000000"/>
              </w:rPr>
              <w:t>Росатом</w:t>
            </w:r>
            <w:proofErr w:type="spellEnd"/>
            <w:r w:rsidRPr="007E3531">
              <w:rPr>
                <w:color w:val="000000"/>
              </w:rPr>
              <w:t xml:space="preserve">» (протокол от 07.02.2012 № 37), в редакции с изменениями, утвержденными решением наблюдательного совета </w:t>
            </w:r>
            <w:proofErr w:type="spellStart"/>
            <w:r w:rsidRPr="007E3531">
              <w:rPr>
                <w:color w:val="000000"/>
              </w:rPr>
              <w:t>Госкорпорации</w:t>
            </w:r>
            <w:proofErr w:type="spellEnd"/>
            <w:r w:rsidRPr="007E3531">
              <w:rPr>
                <w:color w:val="000000"/>
              </w:rPr>
              <w:t xml:space="preserve"> «</w:t>
            </w:r>
            <w:proofErr w:type="spellStart"/>
            <w:r w:rsidRPr="007E3531">
              <w:rPr>
                <w:color w:val="000000"/>
              </w:rPr>
              <w:t>Росатом</w:t>
            </w:r>
            <w:proofErr w:type="spellEnd"/>
            <w:r w:rsidRPr="007E3531">
              <w:rPr>
                <w:color w:val="000000"/>
              </w:rPr>
              <w:t>» протокол от 15 февраля 2013 № 46</w:t>
            </w:r>
          </w:p>
        </w:tc>
      </w:tr>
      <w:tr w:rsidR="007E3531" w:rsidRPr="007E3531" w:rsidTr="007E3531">
        <w:trPr>
          <w:trHeight w:val="315"/>
        </w:trPr>
        <w:tc>
          <w:tcPr>
            <w:tcW w:w="1060" w:type="dxa"/>
            <w:tcBorders>
              <w:top w:val="nil"/>
              <w:left w:val="single" w:sz="8" w:space="0" w:color="auto"/>
              <w:bottom w:val="nil"/>
              <w:right w:val="single" w:sz="8" w:space="0" w:color="auto"/>
            </w:tcBorders>
            <w:shd w:val="clear" w:color="auto" w:fill="auto"/>
            <w:hideMark/>
          </w:tcPr>
          <w:p w:rsidR="007E3531" w:rsidRPr="007E3531" w:rsidRDefault="007E3531" w:rsidP="007E3531">
            <w:pPr>
              <w:rPr>
                <w:color w:val="000000"/>
              </w:rPr>
            </w:pPr>
            <w:bookmarkStart w:id="152" w:name="RANGE!A5"/>
            <w:r w:rsidRPr="007E3531">
              <w:rPr>
                <w:color w:val="000000"/>
              </w:rPr>
              <w:t>3.</w:t>
            </w:r>
            <w:r w:rsidRPr="007E3531">
              <w:rPr>
                <w:color w:val="000000"/>
                <w:sz w:val="14"/>
                <w:szCs w:val="14"/>
              </w:rPr>
              <w:t xml:space="preserve">                  </w:t>
            </w:r>
            <w:r w:rsidRPr="007E3531">
              <w:rPr>
                <w:color w:val="000000"/>
              </w:rPr>
              <w:t> </w:t>
            </w:r>
            <w:bookmarkEnd w:id="152"/>
          </w:p>
        </w:tc>
        <w:tc>
          <w:tcPr>
            <w:tcW w:w="448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Условия договора:</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w:t>
            </w:r>
          </w:p>
        </w:tc>
      </w:tr>
      <w:tr w:rsidR="007E3531" w:rsidRPr="007E3531" w:rsidTr="007E3531">
        <w:trPr>
          <w:trHeight w:val="660"/>
        </w:trPr>
        <w:tc>
          <w:tcPr>
            <w:tcW w:w="1060" w:type="dxa"/>
            <w:tcBorders>
              <w:top w:val="nil"/>
              <w:left w:val="single" w:sz="8" w:space="0" w:color="auto"/>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448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42 дня с момента подписания договора уполномоченными представителями сторон</w:t>
            </w:r>
          </w:p>
        </w:tc>
      </w:tr>
      <w:tr w:rsidR="007E3531" w:rsidRPr="007E3531" w:rsidTr="007E3531">
        <w:trPr>
          <w:trHeight w:val="2235"/>
        </w:trPr>
        <w:tc>
          <w:tcPr>
            <w:tcW w:w="1060" w:type="dxa"/>
            <w:tcBorders>
              <w:top w:val="nil"/>
              <w:left w:val="single" w:sz="8" w:space="0" w:color="auto"/>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448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Открытое акционерное общество «Сибирский химический комбинат». Адрес  поставки товаров, выполнения работ, оказания услуг: Железнодорожным транспортом до станции Томск грузовой </w:t>
            </w:r>
            <w:proofErr w:type="spellStart"/>
            <w:r w:rsidRPr="007E3531">
              <w:rPr>
                <w:color w:val="000000"/>
              </w:rPr>
              <w:t>Западно-Сибирской</w:t>
            </w:r>
            <w:proofErr w:type="spellEnd"/>
            <w:r w:rsidRPr="007E3531">
              <w:rPr>
                <w:color w:val="000000"/>
              </w:rPr>
              <w:t xml:space="preserve"> железной дороги, код станции – 874001, грузополучатель – Открытое акционерное общество "Сибирский химический комбинат", ж.д. код – 2082; </w:t>
            </w:r>
            <w:proofErr w:type="spellStart"/>
            <w:proofErr w:type="gramStart"/>
            <w:r w:rsidRPr="007E3531">
              <w:rPr>
                <w:color w:val="000000"/>
              </w:rPr>
              <w:t>c</w:t>
            </w:r>
            <w:proofErr w:type="gramEnd"/>
            <w:r w:rsidRPr="007E3531">
              <w:rPr>
                <w:color w:val="000000"/>
              </w:rPr>
              <w:t>клад</w:t>
            </w:r>
            <w:proofErr w:type="spellEnd"/>
            <w:r w:rsidRPr="007E3531">
              <w:rPr>
                <w:color w:val="000000"/>
              </w:rPr>
              <w:t xml:space="preserve"> транспортной компании в г. Томске; склад Поставщика в г. Томске; склад Заказчика, находящегося по адресу: 636000, г. </w:t>
            </w:r>
            <w:proofErr w:type="spellStart"/>
            <w:r w:rsidRPr="007E3531">
              <w:rPr>
                <w:color w:val="000000"/>
              </w:rPr>
              <w:t>Северск</w:t>
            </w:r>
            <w:proofErr w:type="spellEnd"/>
            <w:r w:rsidRPr="007E3531">
              <w:rPr>
                <w:color w:val="000000"/>
              </w:rPr>
              <w:t xml:space="preserve">, ул. </w:t>
            </w:r>
            <w:proofErr w:type="spellStart"/>
            <w:r w:rsidRPr="007E3531">
              <w:rPr>
                <w:color w:val="000000"/>
              </w:rPr>
              <w:t>Предзаводская</w:t>
            </w:r>
            <w:proofErr w:type="spellEnd"/>
            <w:r w:rsidRPr="007E3531">
              <w:rPr>
                <w:color w:val="000000"/>
              </w:rPr>
              <w:t>, 9, склад №031. Обязательства Поставщика по передаче товара считаются исполненными с момента приемки товара Заказчиком на своем складе.</w:t>
            </w:r>
          </w:p>
        </w:tc>
      </w:tr>
      <w:tr w:rsidR="007E3531" w:rsidRPr="007E3531" w:rsidTr="007E3531">
        <w:trPr>
          <w:trHeight w:val="2355"/>
        </w:trPr>
        <w:tc>
          <w:tcPr>
            <w:tcW w:w="1060" w:type="dxa"/>
            <w:tcBorders>
              <w:top w:val="nil"/>
              <w:left w:val="single" w:sz="8" w:space="0" w:color="auto"/>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448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При выборе данного места доставки поставщик должен учитывать, что </w:t>
            </w:r>
            <w:proofErr w:type="gramStart"/>
            <w:r w:rsidRPr="007E3531">
              <w:rPr>
                <w:color w:val="000000"/>
              </w:rPr>
              <w:t>г</w:t>
            </w:r>
            <w:proofErr w:type="gramEnd"/>
            <w:r w:rsidRPr="007E3531">
              <w:rPr>
                <w:color w:val="000000"/>
              </w:rPr>
              <w:t xml:space="preserve">. </w:t>
            </w:r>
            <w:proofErr w:type="spellStart"/>
            <w:r w:rsidRPr="007E3531">
              <w:rPr>
                <w:color w:val="000000"/>
              </w:rPr>
              <w:t>Северск</w:t>
            </w:r>
            <w:proofErr w:type="spellEnd"/>
            <w:r w:rsidRPr="007E3531">
              <w:rPr>
                <w:color w:val="000000"/>
              </w:rPr>
              <w:t xml:space="preserve"> является Закрытым Административно-Территориальным Образованием (ЗАТО) системы </w:t>
            </w:r>
            <w:proofErr w:type="spellStart"/>
            <w:r w:rsidRPr="007E3531">
              <w:rPr>
                <w:color w:val="000000"/>
              </w:rPr>
              <w:t>Росатома</w:t>
            </w:r>
            <w:proofErr w:type="spellEnd"/>
            <w:r w:rsidRPr="007E3531">
              <w:rPr>
                <w:color w:val="000000"/>
              </w:rPr>
              <w:t xml:space="preserve">. Въезд на </w:t>
            </w:r>
            <w:proofErr w:type="gramStart"/>
            <w:r w:rsidRPr="007E3531">
              <w:rPr>
                <w:color w:val="000000"/>
              </w:rPr>
              <w:t>территорию</w:t>
            </w:r>
            <w:proofErr w:type="gramEnd"/>
            <w:r w:rsidRPr="007E3531">
              <w:rPr>
                <w:color w:val="000000"/>
              </w:rPr>
              <w:t xml:space="preserve"> ЗАТО </w:t>
            </w:r>
            <w:proofErr w:type="spellStart"/>
            <w:r w:rsidRPr="007E3531">
              <w:rPr>
                <w:color w:val="000000"/>
              </w:rPr>
              <w:t>Северск</w:t>
            </w:r>
            <w:proofErr w:type="spellEnd"/>
            <w:r w:rsidRPr="007E3531">
              <w:rPr>
                <w:color w:val="000000"/>
              </w:rPr>
              <w:t xml:space="preserve"> осуществляется строго по пропускам, порядок оформления въезда размещен на сайте Администрации ЗАТО </w:t>
            </w:r>
            <w:proofErr w:type="spellStart"/>
            <w:r w:rsidRPr="007E3531">
              <w:rPr>
                <w:color w:val="000000"/>
              </w:rPr>
              <w:t>Северск</w:t>
            </w:r>
            <w:proofErr w:type="spellEnd"/>
            <w:r w:rsidRPr="007E3531">
              <w:rPr>
                <w:color w:val="000000"/>
              </w:rPr>
              <w:t xml:space="preserve"> </w:t>
            </w:r>
            <w:proofErr w:type="spellStart"/>
            <w:r w:rsidRPr="007E3531">
              <w:rPr>
                <w:color w:val="000000"/>
              </w:rPr>
              <w:t>www.seversknet.ru</w:t>
            </w:r>
            <w:proofErr w:type="spellEnd"/>
            <w:r w:rsidRPr="007E3531">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7E3531" w:rsidRPr="007E3531" w:rsidTr="007E3531">
        <w:trPr>
          <w:trHeight w:val="1590"/>
        </w:trPr>
        <w:tc>
          <w:tcPr>
            <w:tcW w:w="1060" w:type="dxa"/>
            <w:tcBorders>
              <w:top w:val="nil"/>
              <w:left w:val="single" w:sz="8" w:space="0" w:color="auto"/>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lastRenderedPageBreak/>
              <w:t> </w:t>
            </w:r>
          </w:p>
        </w:tc>
        <w:tc>
          <w:tcPr>
            <w:tcW w:w="448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7E3531" w:rsidRPr="007E3531" w:rsidTr="007E3531">
        <w:trPr>
          <w:trHeight w:val="645"/>
        </w:trPr>
        <w:tc>
          <w:tcPr>
            <w:tcW w:w="1060" w:type="dxa"/>
            <w:tcBorders>
              <w:top w:val="nil"/>
              <w:left w:val="single" w:sz="8" w:space="0" w:color="auto"/>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448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Условия оплаты</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 </w:t>
            </w:r>
          </w:p>
        </w:tc>
      </w:tr>
      <w:tr w:rsidR="007E3531" w:rsidRPr="007E3531" w:rsidTr="007E3531">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4480" w:type="dxa"/>
            <w:tcBorders>
              <w:top w:val="nil"/>
              <w:left w:val="nil"/>
              <w:bottom w:val="single" w:sz="4"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 </w:t>
            </w:r>
          </w:p>
        </w:tc>
        <w:tc>
          <w:tcPr>
            <w:tcW w:w="8440" w:type="dxa"/>
            <w:tcBorders>
              <w:top w:val="nil"/>
              <w:left w:val="nil"/>
              <w:bottom w:val="single" w:sz="4"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Встречные предложения участников по проекту договора </w:t>
            </w:r>
            <w:r w:rsidRPr="007E3531">
              <w:rPr>
                <w:b/>
                <w:bCs/>
                <w:color w:val="000000"/>
                <w:u w:val="single"/>
              </w:rPr>
              <w:t>не допускаются</w:t>
            </w:r>
            <w:r w:rsidRPr="007E3531">
              <w:rPr>
                <w:color w:val="000000"/>
              </w:rPr>
              <w:t>.</w:t>
            </w:r>
          </w:p>
        </w:tc>
      </w:tr>
      <w:tr w:rsidR="007E3531" w:rsidRPr="007E3531" w:rsidTr="007E3531">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7E3531" w:rsidRPr="007E3531" w:rsidRDefault="007E3531" w:rsidP="007E3531">
            <w:pPr>
              <w:jc w:val="center"/>
              <w:rPr>
                <w:color w:val="000000"/>
              </w:rPr>
            </w:pPr>
            <w:bookmarkStart w:id="153" w:name="RANGE!A12"/>
            <w:r w:rsidRPr="007E3531">
              <w:rPr>
                <w:color w:val="000000"/>
              </w:rPr>
              <w:t>4.</w:t>
            </w:r>
            <w:r w:rsidRPr="007E3531">
              <w:rPr>
                <w:color w:val="000000"/>
                <w:sz w:val="14"/>
                <w:szCs w:val="14"/>
              </w:rPr>
              <w:t xml:space="preserve">                  </w:t>
            </w:r>
            <w:r w:rsidRPr="007E3531">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1 (один)</w:t>
            </w:r>
          </w:p>
        </w:tc>
      </w:tr>
      <w:tr w:rsidR="007E3531" w:rsidRPr="007E3531" w:rsidTr="007E3531">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54" w:name="RANGE!A13"/>
            <w:r w:rsidRPr="007E3531">
              <w:rPr>
                <w:color w:val="000000"/>
              </w:rPr>
              <w:t>5.</w:t>
            </w:r>
            <w:r w:rsidRPr="007E3531">
              <w:rPr>
                <w:color w:val="000000"/>
                <w:sz w:val="14"/>
                <w:szCs w:val="14"/>
              </w:rPr>
              <w:t xml:space="preserve">                  </w:t>
            </w:r>
            <w:r w:rsidRPr="007E3531">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rPr>
                <w:color w:val="000000"/>
              </w:rPr>
            </w:pPr>
            <w:r w:rsidRPr="007E3531">
              <w:rPr>
                <w:color w:val="000000"/>
              </w:rPr>
              <w:t>Заказчик</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Открытое Акционерное Общество «Сибирский химический комбинат»  (ОАО «СХК»)</w:t>
            </w:r>
          </w:p>
        </w:tc>
      </w:tr>
      <w:tr w:rsidR="007E3531" w:rsidRPr="007E3531" w:rsidTr="007E3531">
        <w:trPr>
          <w:trHeight w:val="75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Место нахождения: Россия, Томская область,  </w:t>
            </w:r>
            <w:proofErr w:type="gramStart"/>
            <w:r w:rsidRPr="007E3531">
              <w:rPr>
                <w:color w:val="000000"/>
              </w:rPr>
              <w:t>г</w:t>
            </w:r>
            <w:proofErr w:type="gramEnd"/>
            <w:r w:rsidRPr="007E3531">
              <w:rPr>
                <w:color w:val="000000"/>
              </w:rPr>
              <w:t xml:space="preserve">. </w:t>
            </w:r>
            <w:proofErr w:type="spellStart"/>
            <w:r w:rsidRPr="007E3531">
              <w:rPr>
                <w:color w:val="000000"/>
              </w:rPr>
              <w:t>Северск</w:t>
            </w:r>
            <w:proofErr w:type="spellEnd"/>
            <w:r w:rsidRPr="007E3531">
              <w:rPr>
                <w:color w:val="000000"/>
              </w:rPr>
              <w:t>, улица Курчатова, дом 1</w:t>
            </w:r>
          </w:p>
        </w:tc>
      </w:tr>
      <w:tr w:rsidR="007E3531" w:rsidRPr="007E3531" w:rsidTr="007E3531">
        <w:trPr>
          <w:trHeight w:val="75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Почтовый адрес: 636039, Россия, Томская область, </w:t>
            </w:r>
            <w:proofErr w:type="gramStart"/>
            <w:r w:rsidRPr="007E3531">
              <w:rPr>
                <w:color w:val="000000"/>
              </w:rPr>
              <w:t>г</w:t>
            </w:r>
            <w:proofErr w:type="gramEnd"/>
            <w:r w:rsidRPr="007E3531">
              <w:rPr>
                <w:color w:val="000000"/>
              </w:rPr>
              <w:t xml:space="preserve">. </w:t>
            </w:r>
            <w:proofErr w:type="spellStart"/>
            <w:r w:rsidRPr="007E3531">
              <w:rPr>
                <w:color w:val="000000"/>
              </w:rPr>
              <w:t>Северск</w:t>
            </w:r>
            <w:proofErr w:type="spellEnd"/>
            <w:r w:rsidRPr="007E3531">
              <w:rPr>
                <w:color w:val="000000"/>
              </w:rPr>
              <w:t>, улица Курчатова, дом 1</w:t>
            </w:r>
          </w:p>
        </w:tc>
      </w:tr>
      <w:tr w:rsidR="007E3531" w:rsidRPr="007E3531" w:rsidTr="007E3531">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55" w:name="RANGE!A16"/>
            <w:r w:rsidRPr="007E3531">
              <w:rPr>
                <w:color w:val="000000"/>
              </w:rPr>
              <w:t>6.</w:t>
            </w:r>
            <w:r w:rsidRPr="007E3531">
              <w:rPr>
                <w:color w:val="000000"/>
                <w:sz w:val="14"/>
                <w:szCs w:val="14"/>
              </w:rPr>
              <w:t xml:space="preserve">                  </w:t>
            </w:r>
            <w:r w:rsidRPr="007E3531">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rPr>
                <w:color w:val="000000"/>
              </w:rPr>
            </w:pPr>
            <w:r w:rsidRPr="007E3531">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Открытое Акционерное Общество «Сибирский химический комбинат»  (ОАО «СХК»)</w:t>
            </w:r>
          </w:p>
        </w:tc>
      </w:tr>
      <w:tr w:rsidR="007E3531" w:rsidRPr="007E3531" w:rsidTr="007E3531">
        <w:trPr>
          <w:trHeight w:val="58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Место нахождения: Россия, Томская область,  </w:t>
            </w:r>
            <w:proofErr w:type="gramStart"/>
            <w:r w:rsidRPr="007E3531">
              <w:rPr>
                <w:color w:val="000000"/>
              </w:rPr>
              <w:t>г</w:t>
            </w:r>
            <w:proofErr w:type="gramEnd"/>
            <w:r w:rsidRPr="007E3531">
              <w:rPr>
                <w:color w:val="000000"/>
              </w:rPr>
              <w:t xml:space="preserve">. </w:t>
            </w:r>
            <w:proofErr w:type="spellStart"/>
            <w:r w:rsidRPr="007E3531">
              <w:rPr>
                <w:color w:val="000000"/>
              </w:rPr>
              <w:t>Северск</w:t>
            </w:r>
            <w:proofErr w:type="spellEnd"/>
            <w:r w:rsidRPr="007E3531">
              <w:rPr>
                <w:color w:val="000000"/>
              </w:rPr>
              <w:t>, улица Курчатова, 1</w:t>
            </w:r>
          </w:p>
        </w:tc>
      </w:tr>
      <w:tr w:rsidR="007E3531" w:rsidRPr="007E3531" w:rsidTr="007E3531">
        <w:trPr>
          <w:trHeight w:val="58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Почтовый адрес: 636039, Россия, Томская область, </w:t>
            </w:r>
            <w:proofErr w:type="gramStart"/>
            <w:r w:rsidRPr="007E3531">
              <w:rPr>
                <w:color w:val="000000"/>
              </w:rPr>
              <w:t>г</w:t>
            </w:r>
            <w:proofErr w:type="gramEnd"/>
            <w:r w:rsidRPr="007E3531">
              <w:rPr>
                <w:color w:val="000000"/>
              </w:rPr>
              <w:t xml:space="preserve">. </w:t>
            </w:r>
            <w:proofErr w:type="spellStart"/>
            <w:r w:rsidRPr="007E3531">
              <w:rPr>
                <w:color w:val="000000"/>
              </w:rPr>
              <w:t>Северск</w:t>
            </w:r>
            <w:proofErr w:type="spellEnd"/>
            <w:r w:rsidRPr="007E3531">
              <w:rPr>
                <w:color w:val="000000"/>
              </w:rPr>
              <w:t>, улица Курчатова, 1</w:t>
            </w:r>
          </w:p>
        </w:tc>
      </w:tr>
      <w:tr w:rsidR="007E3531" w:rsidRPr="007E3531" w:rsidTr="007E3531">
        <w:trPr>
          <w:trHeight w:val="36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b/>
                <w:bCs/>
                <w:color w:val="000000"/>
              </w:rPr>
            </w:pPr>
            <w:r w:rsidRPr="007E3531">
              <w:rPr>
                <w:b/>
                <w:bCs/>
                <w:color w:val="000000"/>
              </w:rPr>
              <w:t xml:space="preserve">Контактное лицо по вопросам предмета закупки: </w:t>
            </w:r>
          </w:p>
        </w:tc>
      </w:tr>
      <w:tr w:rsidR="007E3531" w:rsidRPr="007E3531" w:rsidTr="007E3531">
        <w:trPr>
          <w:trHeight w:val="6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proofErr w:type="spellStart"/>
            <w:r w:rsidRPr="007E3531">
              <w:rPr>
                <w:color w:val="000000"/>
              </w:rPr>
              <w:t>Кованёва</w:t>
            </w:r>
            <w:proofErr w:type="spellEnd"/>
            <w:r w:rsidRPr="007E3531">
              <w:rPr>
                <w:color w:val="000000"/>
              </w:rPr>
              <w:t xml:space="preserve"> Алла Юрьевна, тел. 3823-52-62-56 факс 3823-52-65-94, </w:t>
            </w:r>
            <w:proofErr w:type="spellStart"/>
            <w:r w:rsidRPr="007E3531">
              <w:rPr>
                <w:color w:val="000000"/>
              </w:rPr>
              <w:t>эл</w:t>
            </w:r>
            <w:proofErr w:type="spellEnd"/>
            <w:r w:rsidRPr="007E3531">
              <w:rPr>
                <w:color w:val="000000"/>
              </w:rPr>
              <w:t>. почта uksshk@atomsib.ru</w:t>
            </w:r>
          </w:p>
        </w:tc>
      </w:tr>
      <w:tr w:rsidR="007E3531" w:rsidRPr="007E3531" w:rsidTr="007E3531">
        <w:trPr>
          <w:trHeight w:val="34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b/>
                <w:bCs/>
                <w:color w:val="000000"/>
              </w:rPr>
            </w:pPr>
            <w:r w:rsidRPr="007E3531">
              <w:rPr>
                <w:b/>
                <w:bCs/>
                <w:color w:val="000000"/>
              </w:rPr>
              <w:t>Контактное лицо по вопросам проведения закупки:</w:t>
            </w:r>
            <w:r w:rsidRPr="007E3531">
              <w:rPr>
                <w:color w:val="000000"/>
              </w:rPr>
              <w:t xml:space="preserve"> </w:t>
            </w:r>
          </w:p>
        </w:tc>
      </w:tr>
      <w:tr w:rsidR="007E3531" w:rsidRPr="007E3531" w:rsidTr="007E3531">
        <w:trPr>
          <w:trHeight w:val="70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Усова Яна Геннадьевна, телефон (3823) 52-16-85,  факс (3823) 56-25-50, </w:t>
            </w:r>
            <w:proofErr w:type="spellStart"/>
            <w:r w:rsidRPr="007E3531">
              <w:rPr>
                <w:color w:val="000000"/>
              </w:rPr>
              <w:t>e-mail</w:t>
            </w:r>
            <w:proofErr w:type="spellEnd"/>
            <w:r w:rsidRPr="007E3531">
              <w:rPr>
                <w:color w:val="000000"/>
              </w:rPr>
              <w:t>: usovayag@atomsib.ru</w:t>
            </w:r>
          </w:p>
        </w:tc>
      </w:tr>
      <w:tr w:rsidR="007E3531" w:rsidRPr="007E3531" w:rsidTr="007E3531">
        <w:trPr>
          <w:trHeight w:val="70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Время работы: в рабочие дни с 8</w:t>
            </w:r>
            <w:r w:rsidRPr="007E3531">
              <w:rPr>
                <w:color w:val="000000"/>
                <w:vertAlign w:val="superscript"/>
              </w:rPr>
              <w:t>00</w:t>
            </w:r>
            <w:r w:rsidRPr="007E3531">
              <w:rPr>
                <w:color w:val="000000"/>
              </w:rPr>
              <w:t xml:space="preserve"> до 17</w:t>
            </w:r>
            <w:r w:rsidRPr="007E3531">
              <w:rPr>
                <w:color w:val="000000"/>
                <w:vertAlign w:val="superscript"/>
              </w:rPr>
              <w:t>00</w:t>
            </w:r>
            <w:r w:rsidRPr="007E3531">
              <w:rPr>
                <w:color w:val="000000"/>
              </w:rPr>
              <w:t xml:space="preserve"> (пятница с 8</w:t>
            </w:r>
            <w:r w:rsidRPr="007E3531">
              <w:rPr>
                <w:color w:val="000000"/>
                <w:vertAlign w:val="superscript"/>
              </w:rPr>
              <w:t>00</w:t>
            </w:r>
            <w:r w:rsidRPr="007E3531">
              <w:rPr>
                <w:color w:val="000000"/>
              </w:rPr>
              <w:t xml:space="preserve"> до 15</w:t>
            </w:r>
            <w:r w:rsidRPr="007E3531">
              <w:rPr>
                <w:color w:val="000000"/>
                <w:vertAlign w:val="superscript"/>
              </w:rPr>
              <w:t>45</w:t>
            </w:r>
            <w:r w:rsidRPr="007E3531">
              <w:rPr>
                <w:color w:val="000000"/>
              </w:rPr>
              <w:t>), по томскому времени</w:t>
            </w:r>
          </w:p>
        </w:tc>
      </w:tr>
      <w:tr w:rsidR="007E3531" w:rsidRPr="007E3531" w:rsidTr="007E3531">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56" w:name="RANGE!A24"/>
            <w:r w:rsidRPr="007E3531">
              <w:rPr>
                <w:color w:val="000000"/>
              </w:rPr>
              <w:t>7.</w:t>
            </w:r>
            <w:r w:rsidRPr="007E3531">
              <w:rPr>
                <w:color w:val="000000"/>
                <w:sz w:val="14"/>
                <w:szCs w:val="14"/>
              </w:rPr>
              <w:t xml:space="preserve">                  </w:t>
            </w:r>
            <w:r w:rsidRPr="007E3531">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rPr>
                <w:color w:val="000000"/>
              </w:rPr>
            </w:pPr>
            <w:r w:rsidRPr="007E3531">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Официальным сайтом в сети «Интернет» для размещения информации о проведении запроса цен является:</w:t>
            </w:r>
          </w:p>
        </w:tc>
      </w:tr>
      <w:tr w:rsidR="007E3531" w:rsidRPr="007E3531" w:rsidTr="007E3531">
        <w:trPr>
          <w:trHeight w:val="3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Официальный государственный сайт:</w:t>
            </w:r>
          </w:p>
        </w:tc>
      </w:tr>
      <w:tr w:rsidR="007E3531" w:rsidRPr="007E3531" w:rsidTr="007E3531">
        <w:trPr>
          <w:trHeight w:val="28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894662" w:rsidP="007E3531">
            <w:pPr>
              <w:jc w:val="both"/>
              <w:rPr>
                <w:rFonts w:ascii="Calibri" w:hAnsi="Calibri"/>
                <w:color w:val="0000FF"/>
                <w:sz w:val="22"/>
                <w:szCs w:val="22"/>
                <w:u w:val="single"/>
              </w:rPr>
            </w:pPr>
            <w:hyperlink r:id="rId20" w:history="1">
              <w:r w:rsidR="007E3531" w:rsidRPr="007E3531">
                <w:rPr>
                  <w:rFonts w:ascii="Calibri" w:hAnsi="Calibri"/>
                  <w:color w:val="0000FF"/>
                  <w:sz w:val="22"/>
                  <w:u w:val="single"/>
                </w:rPr>
                <w:t xml:space="preserve"> www.zakupki.gov.ru,</w:t>
              </w:r>
            </w:hyperlink>
          </w:p>
        </w:tc>
      </w:tr>
      <w:tr w:rsidR="007E3531" w:rsidRPr="007E3531" w:rsidTr="007E3531">
        <w:trPr>
          <w:trHeight w:val="66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Официальный сайт по закупкам атомной отрасли </w:t>
            </w:r>
            <w:proofErr w:type="spellStart"/>
            <w:r w:rsidRPr="007E3531">
              <w:rPr>
                <w:color w:val="000000"/>
              </w:rPr>
              <w:t>Госкорпорации</w:t>
            </w:r>
            <w:proofErr w:type="spellEnd"/>
            <w:r w:rsidRPr="007E3531">
              <w:rPr>
                <w:color w:val="000000"/>
              </w:rPr>
              <w:t xml:space="preserve"> «</w:t>
            </w:r>
            <w:proofErr w:type="spellStart"/>
            <w:r w:rsidRPr="007E3531">
              <w:rPr>
                <w:color w:val="000000"/>
              </w:rPr>
              <w:t>Росатом</w:t>
            </w:r>
            <w:proofErr w:type="spellEnd"/>
            <w:r w:rsidRPr="007E3531">
              <w:rPr>
                <w:color w:val="000000"/>
              </w:rPr>
              <w:t>»:</w:t>
            </w:r>
          </w:p>
        </w:tc>
      </w:tr>
      <w:tr w:rsidR="007E3531" w:rsidRPr="007E3531" w:rsidTr="007E3531">
        <w:trPr>
          <w:trHeight w:val="27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894662" w:rsidP="007E3531">
            <w:pPr>
              <w:jc w:val="both"/>
              <w:rPr>
                <w:rFonts w:ascii="Calibri" w:hAnsi="Calibri"/>
                <w:color w:val="0000FF"/>
                <w:sz w:val="22"/>
                <w:szCs w:val="22"/>
                <w:u w:val="single"/>
              </w:rPr>
            </w:pPr>
            <w:hyperlink r:id="rId21" w:history="1">
              <w:r w:rsidR="007E3531" w:rsidRPr="007E3531">
                <w:rPr>
                  <w:rFonts w:ascii="Calibri" w:hAnsi="Calibri"/>
                  <w:color w:val="0000FF"/>
                  <w:sz w:val="22"/>
                  <w:u w:val="single"/>
                </w:rPr>
                <w:t>http://zakupki.rosatom.ru,</w:t>
              </w:r>
            </w:hyperlink>
          </w:p>
        </w:tc>
      </w:tr>
      <w:tr w:rsidR="007E3531" w:rsidRPr="007E3531" w:rsidTr="007E3531">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7E3531" w:rsidRPr="007E3531" w:rsidTr="007E3531">
        <w:trPr>
          <w:trHeight w:val="31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894662" w:rsidP="007E3531">
            <w:pPr>
              <w:jc w:val="both"/>
              <w:rPr>
                <w:rFonts w:ascii="Calibri" w:hAnsi="Calibri"/>
                <w:color w:val="0000FF"/>
                <w:sz w:val="22"/>
                <w:szCs w:val="22"/>
                <w:u w:val="single"/>
              </w:rPr>
            </w:pPr>
            <w:hyperlink r:id="rId22" w:history="1">
              <w:r w:rsidR="007E3531" w:rsidRPr="007E3531">
                <w:rPr>
                  <w:rFonts w:ascii="Calibri" w:hAnsi="Calibri"/>
                  <w:color w:val="0000FF"/>
                  <w:sz w:val="22"/>
                  <w:u w:val="single"/>
                </w:rPr>
                <w:t>http://www.a-k-d.ru</w:t>
              </w:r>
            </w:hyperlink>
          </w:p>
        </w:tc>
      </w:tr>
      <w:tr w:rsidR="007E3531" w:rsidRPr="007E3531" w:rsidTr="007E3531">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57" w:name="RANGE!A31"/>
            <w:r w:rsidRPr="007E3531">
              <w:rPr>
                <w:color w:val="000000"/>
              </w:rPr>
              <w:t>8.</w:t>
            </w:r>
            <w:r w:rsidRPr="007E3531">
              <w:rPr>
                <w:color w:val="000000"/>
                <w:sz w:val="14"/>
                <w:szCs w:val="14"/>
              </w:rPr>
              <w:t xml:space="preserve">                  </w:t>
            </w:r>
            <w:r w:rsidRPr="007E3531">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rPr>
                <w:color w:val="000000"/>
              </w:rPr>
            </w:pPr>
            <w:r w:rsidRPr="007E3531">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b/>
                <w:bCs/>
                <w:color w:val="000000"/>
              </w:rPr>
            </w:pPr>
            <w:r w:rsidRPr="007E3531">
              <w:rPr>
                <w:b/>
                <w:bCs/>
                <w:color w:val="000000"/>
              </w:rPr>
              <w:t xml:space="preserve"> 141 785 (Сто сорок одна тысяча семьсот восемьдесят пять</w:t>
            </w:r>
            <w:proofErr w:type="gramStart"/>
            <w:r w:rsidRPr="007E3531">
              <w:rPr>
                <w:b/>
                <w:bCs/>
                <w:color w:val="000000"/>
              </w:rPr>
              <w:t>)р</w:t>
            </w:r>
            <w:proofErr w:type="gramEnd"/>
            <w:r w:rsidRPr="007E3531">
              <w:rPr>
                <w:b/>
                <w:bCs/>
                <w:color w:val="000000"/>
              </w:rPr>
              <w:t>уб. 00 коп. , включая НДС 18%</w:t>
            </w:r>
          </w:p>
        </w:tc>
      </w:tr>
      <w:tr w:rsidR="007E3531" w:rsidRPr="007E3531" w:rsidTr="007E3531">
        <w:trPr>
          <w:trHeight w:val="31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Цена договора включает в себя:</w:t>
            </w:r>
          </w:p>
        </w:tc>
      </w:tr>
      <w:tr w:rsidR="007E3531" w:rsidRPr="007E3531" w:rsidTr="007E3531">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Default="007E3531" w:rsidP="007E3531">
            <w:pPr>
              <w:rPr>
                <w:color w:val="000000"/>
              </w:rPr>
            </w:pPr>
            <w:r w:rsidRPr="007E3531">
              <w:rPr>
                <w:color w:val="000000"/>
              </w:rPr>
              <w:t xml:space="preserve">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w:t>
            </w:r>
            <w:proofErr w:type="spellStart"/>
            <w:r w:rsidRPr="007E3531">
              <w:rPr>
                <w:color w:val="000000"/>
              </w:rPr>
              <w:t>елезнодорожным</w:t>
            </w:r>
            <w:proofErr w:type="spellEnd"/>
            <w:r w:rsidRPr="007E3531">
              <w:rPr>
                <w:color w:val="000000"/>
              </w:rPr>
              <w:t xml:space="preserve"> транспортом до станции Томск грузовой </w:t>
            </w:r>
            <w:proofErr w:type="spellStart"/>
            <w:r w:rsidRPr="007E3531">
              <w:rPr>
                <w:color w:val="000000"/>
              </w:rPr>
              <w:t>Западно-Сибирской</w:t>
            </w:r>
            <w:proofErr w:type="spellEnd"/>
            <w:r w:rsidRPr="007E3531">
              <w:rPr>
                <w:color w:val="000000"/>
              </w:rPr>
              <w:t xml:space="preserve"> железной дороги, код станции – 874001, грузополучатель – Открытое акционерное общество "Сибирский химический </w:t>
            </w:r>
            <w:proofErr w:type="gramStart"/>
            <w:r w:rsidRPr="007E3531">
              <w:rPr>
                <w:color w:val="000000"/>
              </w:rPr>
              <w:t>комбинат", ж</w:t>
            </w:r>
            <w:proofErr w:type="gramEnd"/>
            <w:r w:rsidRPr="007E3531">
              <w:rPr>
                <w:color w:val="000000"/>
              </w:rPr>
              <w:t xml:space="preserve">.д. код – 2082; </w:t>
            </w:r>
          </w:p>
          <w:p w:rsidR="007E3531" w:rsidRPr="007E3531" w:rsidRDefault="007E3531" w:rsidP="007E3531">
            <w:pPr>
              <w:rPr>
                <w:color w:val="000000"/>
              </w:rPr>
            </w:pPr>
            <w:proofErr w:type="spellStart"/>
            <w:proofErr w:type="gramStart"/>
            <w:r w:rsidRPr="007E3531">
              <w:rPr>
                <w:color w:val="000000"/>
              </w:rPr>
              <w:t>c</w:t>
            </w:r>
            <w:proofErr w:type="gramEnd"/>
            <w:r w:rsidRPr="007E3531">
              <w:rPr>
                <w:color w:val="000000"/>
              </w:rPr>
              <w:t>клад</w:t>
            </w:r>
            <w:proofErr w:type="spellEnd"/>
            <w:r w:rsidRPr="007E3531">
              <w:rPr>
                <w:color w:val="000000"/>
              </w:rPr>
              <w:t xml:space="preserve"> транспортной компании в г. Томске; склад Поставщика в г. Томске; склад заказчика, находящегося по адресу: 636000, г. </w:t>
            </w:r>
            <w:proofErr w:type="spellStart"/>
            <w:r w:rsidRPr="007E3531">
              <w:rPr>
                <w:color w:val="000000"/>
              </w:rPr>
              <w:t>Северск</w:t>
            </w:r>
            <w:proofErr w:type="spellEnd"/>
            <w:r w:rsidRPr="007E3531">
              <w:rPr>
                <w:color w:val="000000"/>
              </w:rPr>
              <w:t xml:space="preserve">, ул. </w:t>
            </w:r>
            <w:proofErr w:type="spellStart"/>
            <w:r w:rsidRPr="007E3531">
              <w:rPr>
                <w:color w:val="000000"/>
              </w:rPr>
              <w:t>Предзаводская</w:t>
            </w:r>
            <w:proofErr w:type="spellEnd"/>
            <w:r w:rsidRPr="007E3531">
              <w:rPr>
                <w:color w:val="000000"/>
              </w:rPr>
              <w:t>, 9, склад №032.</w:t>
            </w:r>
          </w:p>
        </w:tc>
      </w:tr>
      <w:tr w:rsidR="007E3531" w:rsidRPr="007E3531" w:rsidTr="007E3531">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7E3531" w:rsidRPr="007E3531" w:rsidTr="007E3531">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7E3531" w:rsidRPr="007E3531" w:rsidRDefault="007E3531" w:rsidP="007E3531">
            <w:pPr>
              <w:jc w:val="center"/>
              <w:rPr>
                <w:color w:val="000000"/>
              </w:rPr>
            </w:pPr>
            <w:r w:rsidRPr="007E3531">
              <w:rPr>
                <w:color w:val="000000"/>
              </w:rPr>
              <w:t>9.</w:t>
            </w:r>
            <w:r w:rsidRPr="007E3531">
              <w:rPr>
                <w:color w:val="000000"/>
                <w:sz w:val="14"/>
                <w:szCs w:val="14"/>
              </w:rPr>
              <w:t xml:space="preserve">                  </w:t>
            </w:r>
            <w:r w:rsidRPr="007E3531">
              <w:rPr>
                <w:color w:val="000000"/>
              </w:rPr>
              <w:t> </w:t>
            </w:r>
          </w:p>
        </w:tc>
        <w:tc>
          <w:tcPr>
            <w:tcW w:w="448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русский</w:t>
            </w:r>
          </w:p>
        </w:tc>
      </w:tr>
      <w:tr w:rsidR="007E3531" w:rsidRPr="007E3531" w:rsidTr="007E3531">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7E3531" w:rsidRPr="007E3531" w:rsidRDefault="007E3531" w:rsidP="007E3531">
            <w:pPr>
              <w:jc w:val="center"/>
              <w:rPr>
                <w:color w:val="000000"/>
              </w:rPr>
            </w:pPr>
            <w:bookmarkStart w:id="158" w:name="RANGE!A36"/>
            <w:r w:rsidRPr="007E3531">
              <w:rPr>
                <w:color w:val="000000"/>
              </w:rPr>
              <w:lastRenderedPageBreak/>
              <w:t>10.</w:t>
            </w:r>
            <w:r w:rsidRPr="007E3531">
              <w:rPr>
                <w:color w:val="000000"/>
                <w:sz w:val="14"/>
                <w:szCs w:val="14"/>
              </w:rPr>
              <w:t xml:space="preserve">              </w:t>
            </w:r>
            <w:r w:rsidRPr="007E3531">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российский рубль</w:t>
            </w:r>
          </w:p>
        </w:tc>
      </w:tr>
      <w:tr w:rsidR="007E3531" w:rsidRPr="007E3531" w:rsidTr="007E3531">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r w:rsidRPr="007E3531">
              <w:rPr>
                <w:color w:val="000000"/>
              </w:rPr>
              <w:t>11.</w:t>
            </w:r>
            <w:r w:rsidRPr="007E3531">
              <w:rPr>
                <w:color w:val="000000"/>
                <w:sz w:val="14"/>
                <w:szCs w:val="14"/>
              </w:rPr>
              <w:t xml:space="preserve">              </w:t>
            </w:r>
            <w:r w:rsidRPr="007E3531">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both"/>
              <w:rPr>
                <w:color w:val="000000"/>
              </w:rPr>
            </w:pPr>
            <w:r w:rsidRPr="007E3531">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59" w:name="RANGE!C37"/>
            <w:r w:rsidRPr="007E3531">
              <w:rPr>
                <w:color w:val="000000"/>
              </w:rPr>
              <w:t>11.1.</w:t>
            </w:r>
            <w:r w:rsidRPr="007E3531">
              <w:rPr>
                <w:color w:val="000000"/>
                <w:sz w:val="14"/>
                <w:szCs w:val="14"/>
              </w:rPr>
              <w:t xml:space="preserve">   </w:t>
            </w:r>
            <w:r w:rsidRPr="007E3531">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7E3531" w:rsidRPr="007E3531" w:rsidTr="007E3531">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60" w:name="RANGE!C38"/>
            <w:r w:rsidRPr="007E3531">
              <w:rPr>
                <w:color w:val="000000"/>
              </w:rPr>
              <w:t>11.2.</w:t>
            </w:r>
            <w:r w:rsidRPr="007E3531">
              <w:rPr>
                <w:color w:val="000000"/>
                <w:sz w:val="14"/>
                <w:szCs w:val="14"/>
              </w:rPr>
              <w:t xml:space="preserve">   </w:t>
            </w:r>
            <w:r w:rsidRPr="007E3531">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7E3531" w:rsidRPr="007E3531" w:rsidTr="007E3531">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11.3.</w:t>
            </w:r>
            <w:r w:rsidRPr="007E3531">
              <w:rPr>
                <w:color w:val="000000"/>
                <w:sz w:val="14"/>
                <w:szCs w:val="14"/>
              </w:rPr>
              <w:t xml:space="preserve">   </w:t>
            </w:r>
            <w:r w:rsidRPr="007E3531">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7E3531" w:rsidRPr="007E3531" w:rsidTr="007E3531">
        <w:trPr>
          <w:trHeight w:val="93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11.4.</w:t>
            </w:r>
            <w:r w:rsidRPr="007E3531">
              <w:rPr>
                <w:color w:val="000000"/>
                <w:sz w:val="14"/>
                <w:szCs w:val="14"/>
              </w:rPr>
              <w:t xml:space="preserve">   </w:t>
            </w:r>
            <w:r w:rsidRPr="007E3531">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7E3531" w:rsidRPr="007E3531" w:rsidTr="007E3531">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proofErr w:type="gramStart"/>
            <w:r w:rsidRPr="007E3531">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7E3531" w:rsidRPr="007E3531" w:rsidTr="007E3531">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proofErr w:type="gramStart"/>
            <w:r w:rsidRPr="007E3531">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E3531">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7E3531" w:rsidRPr="007E3531" w:rsidTr="007E3531">
        <w:trPr>
          <w:trHeight w:val="9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61" w:name="RANGE!C43"/>
            <w:r w:rsidRPr="007E3531">
              <w:rPr>
                <w:color w:val="000000"/>
              </w:rPr>
              <w:t>11.5.</w:t>
            </w:r>
            <w:r w:rsidRPr="007E3531">
              <w:rPr>
                <w:color w:val="000000"/>
                <w:sz w:val="14"/>
                <w:szCs w:val="14"/>
              </w:rPr>
              <w:t xml:space="preserve">   </w:t>
            </w:r>
            <w:r w:rsidRPr="007E3531">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7E3531" w:rsidRPr="007E3531" w:rsidTr="007E3531">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62" w:name="RANGE!C44"/>
            <w:r w:rsidRPr="007E3531">
              <w:rPr>
                <w:color w:val="000000"/>
              </w:rPr>
              <w:t>11.6.</w:t>
            </w:r>
            <w:r w:rsidRPr="007E3531">
              <w:rPr>
                <w:color w:val="000000"/>
                <w:sz w:val="14"/>
                <w:szCs w:val="14"/>
              </w:rPr>
              <w:t xml:space="preserve">   </w:t>
            </w:r>
            <w:r w:rsidRPr="007E3531">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7E3531" w:rsidRPr="007E3531" w:rsidTr="007E3531">
        <w:trPr>
          <w:trHeight w:val="96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11.7.</w:t>
            </w:r>
            <w:r w:rsidRPr="007E3531">
              <w:rPr>
                <w:color w:val="000000"/>
                <w:sz w:val="14"/>
                <w:szCs w:val="14"/>
              </w:rPr>
              <w:t xml:space="preserve">   </w:t>
            </w:r>
            <w:r w:rsidRPr="007E3531">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7E3531" w:rsidRPr="007E3531" w:rsidTr="007E3531">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63" w:name="RANGE!A46"/>
            <w:r w:rsidRPr="007E3531">
              <w:rPr>
                <w:color w:val="000000"/>
              </w:rPr>
              <w:t>12.</w:t>
            </w:r>
            <w:r w:rsidRPr="007E3531">
              <w:rPr>
                <w:color w:val="000000"/>
                <w:sz w:val="14"/>
                <w:szCs w:val="14"/>
              </w:rPr>
              <w:t xml:space="preserve">              </w:t>
            </w:r>
            <w:r w:rsidRPr="007E3531">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both"/>
              <w:rPr>
                <w:color w:val="000000"/>
              </w:rPr>
            </w:pPr>
            <w:r w:rsidRPr="007E3531">
              <w:rPr>
                <w:color w:val="000000"/>
              </w:rPr>
              <w:t>Требования к поставляемому товару, выполняемым работам, оказываемым услугам</w:t>
            </w:r>
            <w:r w:rsidRPr="007E3531">
              <w:rPr>
                <w:b/>
                <w:bCs/>
                <w:i/>
                <w:iCs/>
                <w:color w:val="000000"/>
              </w:rPr>
              <w:t xml:space="preserve"> </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Требования к поставляемому товару, выполняемым работам, оказываемым услугам приводятся в ЧАСТИ 3 «ТЕХНИЧЕСКАЯ ЧАСТЬ».</w:t>
            </w:r>
          </w:p>
        </w:tc>
      </w:tr>
      <w:tr w:rsidR="007E3531" w:rsidRPr="007E3531" w:rsidTr="007E3531">
        <w:trPr>
          <w:trHeight w:val="97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12.1.         Товар должен быть новым (ранее не использованным), укомплектованным техническим паспортом, техническим описанием на русском языке.</w:t>
            </w:r>
          </w:p>
        </w:tc>
      </w:tr>
      <w:tr w:rsidR="007E3531" w:rsidRPr="007E3531" w:rsidTr="007E3531">
        <w:trPr>
          <w:trHeight w:val="73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7E3531" w:rsidRPr="007E3531" w:rsidTr="007E3531">
        <w:trPr>
          <w:trHeight w:val="94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12.3.         Срок гарантии качества: не менее 12 месяцев с момента поставки товара на склад Заказчика.</w:t>
            </w:r>
          </w:p>
        </w:tc>
      </w:tr>
      <w:tr w:rsidR="007E3531" w:rsidRPr="007E3531" w:rsidTr="007E3531">
        <w:trPr>
          <w:trHeight w:val="393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E3531">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E3531" w:rsidRPr="007E3531" w:rsidTr="007E3531">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64" w:name="RANGE!A51"/>
            <w:r w:rsidRPr="007E3531">
              <w:rPr>
                <w:color w:val="000000"/>
              </w:rPr>
              <w:t>13.</w:t>
            </w:r>
            <w:r w:rsidRPr="007E3531">
              <w:rPr>
                <w:color w:val="000000"/>
                <w:sz w:val="14"/>
                <w:szCs w:val="14"/>
              </w:rPr>
              <w:t xml:space="preserve">              </w:t>
            </w:r>
            <w:r w:rsidRPr="007E3531">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65" w:name="RANGE!C51"/>
            <w:proofErr w:type="gramStart"/>
            <w:r w:rsidRPr="007E3531">
              <w:rPr>
                <w:color w:val="000000"/>
              </w:rPr>
              <w:t>13.1.</w:t>
            </w:r>
            <w:r w:rsidRPr="007E3531">
              <w:rPr>
                <w:color w:val="000000"/>
                <w:sz w:val="14"/>
                <w:szCs w:val="14"/>
              </w:rPr>
              <w:t xml:space="preserve"> </w:t>
            </w:r>
            <w:r w:rsidRPr="007E3531">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7E3531">
              <w:rPr>
                <w:color w:val="000000"/>
              </w:rPr>
              <w:t xml:space="preserve">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7E3531">
              <w:rPr>
                <w:color w:val="0000FF"/>
              </w:rPr>
              <w:t>(</w:t>
            </w:r>
            <w:r w:rsidRPr="007E3531">
              <w:rPr>
                <w:color w:val="0000FF"/>
                <w:u w:val="single"/>
              </w:rPr>
              <w:t>Форма 3</w:t>
            </w:r>
            <w:r w:rsidRPr="007E3531">
              <w:rPr>
                <w:color w:val="0000FF"/>
              </w:rPr>
              <w:t>);</w:t>
            </w:r>
            <w:r w:rsidRPr="007E3531">
              <w:rPr>
                <w:color w:val="000000"/>
              </w:rPr>
              <w:t xml:space="preserve"> </w:t>
            </w:r>
            <w:bookmarkEnd w:id="165"/>
          </w:p>
        </w:tc>
      </w:tr>
      <w:tr w:rsidR="007E3531" w:rsidRPr="007E3531" w:rsidTr="007E3531">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66" w:name="RANGE!C52"/>
            <w:proofErr w:type="gramStart"/>
            <w:r w:rsidRPr="007E3531">
              <w:rPr>
                <w:color w:val="000000"/>
              </w:rPr>
              <w:t>13.2.</w:t>
            </w:r>
            <w:r w:rsidRPr="007E3531">
              <w:rPr>
                <w:color w:val="000000"/>
                <w:sz w:val="14"/>
                <w:szCs w:val="14"/>
              </w:rPr>
              <w:t xml:space="preserve"> </w:t>
            </w:r>
            <w:r w:rsidRPr="007E3531">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7E3531">
              <w:rPr>
                <w:color w:val="00000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7E3531">
              <w:rPr>
                <w:color w:val="0000FF"/>
              </w:rPr>
              <w:t>(</w:t>
            </w:r>
            <w:r w:rsidRPr="007E3531">
              <w:rPr>
                <w:color w:val="0000FF"/>
                <w:u w:val="single"/>
              </w:rPr>
              <w:t>Форма 3</w:t>
            </w:r>
            <w:r w:rsidRPr="007E3531">
              <w:rPr>
                <w:color w:val="0000FF"/>
              </w:rPr>
              <w:t>);</w:t>
            </w:r>
            <w:bookmarkEnd w:id="166"/>
          </w:p>
        </w:tc>
      </w:tr>
      <w:tr w:rsidR="007E3531" w:rsidRPr="007E3531" w:rsidTr="007E3531">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В случае</w:t>
            </w:r>
            <w:proofErr w:type="gramStart"/>
            <w:r w:rsidRPr="007E3531">
              <w:rPr>
                <w:color w:val="000000"/>
              </w:rPr>
              <w:t>,</w:t>
            </w:r>
            <w:proofErr w:type="gramEnd"/>
            <w:r w:rsidRPr="007E3531">
              <w:rPr>
                <w:color w:val="00000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7E3531" w:rsidRPr="007E3531" w:rsidTr="007E3531">
        <w:trPr>
          <w:trHeight w:val="9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67" w:name="RANGE!C54"/>
            <w:r w:rsidRPr="007E3531">
              <w:rPr>
                <w:color w:val="000000"/>
              </w:rPr>
              <w:t>13.3.</w:t>
            </w:r>
            <w:r w:rsidRPr="007E3531">
              <w:rPr>
                <w:color w:val="000000"/>
                <w:sz w:val="14"/>
                <w:szCs w:val="14"/>
              </w:rPr>
              <w:t xml:space="preserve"> </w:t>
            </w:r>
            <w:r w:rsidRPr="007E3531">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7E3531" w:rsidRPr="007E3531" w:rsidTr="007E3531">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bookmarkStart w:id="168" w:name="RANGE!C55"/>
            <w:r w:rsidRPr="007E3531">
              <w:rPr>
                <w:color w:val="000000"/>
              </w:rPr>
              <w:t>13.4.</w:t>
            </w:r>
            <w:r w:rsidRPr="007E3531">
              <w:rPr>
                <w:color w:val="000000"/>
                <w:sz w:val="14"/>
                <w:szCs w:val="14"/>
              </w:rPr>
              <w:t xml:space="preserve"> </w:t>
            </w:r>
            <w:r w:rsidRPr="007E3531">
              <w:rPr>
                <w:color w:val="000000"/>
              </w:rPr>
              <w:t xml:space="preserve"> документы, подтверждающие сведения о цепочке собственников, включая бенефициаров (в том числе конечных) </w:t>
            </w:r>
            <w:r w:rsidRPr="007E3531">
              <w:rPr>
                <w:color w:val="0000FF"/>
                <w:u w:val="single"/>
              </w:rPr>
              <w:t>по Форме 4 Таблица 1</w:t>
            </w:r>
            <w:r w:rsidRPr="007E3531">
              <w:rPr>
                <w:color w:val="000000"/>
              </w:rPr>
              <w:t>, в. т.ч. пакет, подтверждающих документов в соответствии с типом предприятия</w:t>
            </w:r>
            <w:r w:rsidRPr="007E3531">
              <w:rPr>
                <w:color w:val="FF0000"/>
              </w:rPr>
              <w:t xml:space="preserve"> </w:t>
            </w:r>
            <w:r w:rsidRPr="007E3531">
              <w:rPr>
                <w:color w:val="0000FF"/>
                <w:u w:val="single"/>
              </w:rPr>
              <w:t>по Форме 4 Таблица 2</w:t>
            </w:r>
            <w:r w:rsidRPr="007E3531">
              <w:rPr>
                <w:color w:val="0000FF"/>
              </w:rPr>
              <w:t>;</w:t>
            </w:r>
            <w:bookmarkEnd w:id="168"/>
          </w:p>
        </w:tc>
      </w:tr>
      <w:tr w:rsidR="007E3531" w:rsidRPr="007E3531" w:rsidTr="007E3531">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proofErr w:type="gramStart"/>
            <w:r w:rsidRPr="007E3531">
              <w:rPr>
                <w:color w:val="000000"/>
              </w:rPr>
              <w:t>13.5.</w:t>
            </w:r>
            <w:r w:rsidRPr="007E3531">
              <w:rPr>
                <w:color w:val="000000"/>
                <w:sz w:val="14"/>
                <w:szCs w:val="14"/>
              </w:rPr>
              <w:t xml:space="preserve">     </w:t>
            </w:r>
            <w:r w:rsidRPr="007E3531">
              <w:rPr>
                <w:color w:val="000000"/>
              </w:rPr>
              <w:t xml:space="preserve"> подтверждение по </w:t>
            </w:r>
            <w:r w:rsidRPr="007E3531">
              <w:rPr>
                <w:color w:val="0000FF"/>
                <w:u w:val="single"/>
              </w:rPr>
              <w:t>Форме 1</w:t>
            </w:r>
            <w:r w:rsidRPr="007E3531">
              <w:rPr>
                <w:color w:val="000000"/>
              </w:rPr>
              <w:t xml:space="preserve"> «Заявка на участие в запросе цен» о </w:t>
            </w:r>
            <w:proofErr w:type="spellStart"/>
            <w:r w:rsidRPr="007E3531">
              <w:rPr>
                <w:color w:val="000000"/>
              </w:rPr>
              <w:t>ненахождении</w:t>
            </w:r>
            <w:proofErr w:type="spellEnd"/>
            <w:r w:rsidRPr="007E3531">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E3531">
              <w:rPr>
                <w:color w:val="000000"/>
              </w:rPr>
              <w:t>неприостановлении</w:t>
            </w:r>
            <w:proofErr w:type="spellEnd"/>
            <w:r w:rsidRPr="007E3531">
              <w:rPr>
                <w:color w:val="000000"/>
              </w:rPr>
              <w:t xml:space="preserve"> экономической деятельности участника запроса цен.</w:t>
            </w:r>
            <w:proofErr w:type="gramEnd"/>
          </w:p>
        </w:tc>
      </w:tr>
      <w:tr w:rsidR="007E3531" w:rsidRPr="007E3531" w:rsidTr="007E3531">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E3531" w:rsidRPr="007E3531" w:rsidTr="007E3531">
        <w:trPr>
          <w:trHeight w:val="67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Все указанные документы прилагаются участником к заявке на участие в запросе цен.</w:t>
            </w:r>
          </w:p>
        </w:tc>
      </w:tr>
      <w:tr w:rsidR="007E3531" w:rsidRPr="007E3531" w:rsidTr="007E3531">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69" w:name="RANGE!A59"/>
            <w:r w:rsidRPr="007E3531">
              <w:rPr>
                <w:color w:val="000000"/>
              </w:rPr>
              <w:t>14.</w:t>
            </w:r>
            <w:r w:rsidRPr="007E3531">
              <w:rPr>
                <w:color w:val="000000"/>
                <w:sz w:val="14"/>
                <w:szCs w:val="14"/>
              </w:rPr>
              <w:t xml:space="preserve">              </w:t>
            </w:r>
            <w:r w:rsidRPr="007E3531">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rPr>
                <w:color w:val="000000"/>
              </w:rPr>
            </w:pPr>
            <w:r w:rsidRPr="007E3531">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7E3531" w:rsidRPr="007E3531" w:rsidRDefault="00894662" w:rsidP="007E3531">
            <w:pPr>
              <w:jc w:val="both"/>
              <w:rPr>
                <w:color w:val="000000"/>
              </w:rPr>
            </w:pPr>
            <w:hyperlink r:id="rId23" w:anchor="_Письмо_о_подаче" w:history="1">
              <w:r w:rsidR="007E3531" w:rsidRPr="007E3531">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7E3531" w:rsidRPr="007E3531" w:rsidTr="007E3531">
        <w:trPr>
          <w:trHeight w:val="97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rFonts w:ascii="Courier New" w:hAnsi="Courier New" w:cs="Courier New"/>
                <w:color w:val="000000"/>
                <w:sz w:val="28"/>
                <w:szCs w:val="28"/>
              </w:rPr>
            </w:pPr>
            <w:r w:rsidRPr="007E3531">
              <w:rPr>
                <w:rFonts w:ascii="Courier New" w:hAnsi="Courier New" w:cs="Courier New"/>
                <w:color w:val="000000"/>
                <w:sz w:val="28"/>
                <w:szCs w:val="28"/>
              </w:rPr>
              <w:softHyphen/>
            </w:r>
            <w:r w:rsidRPr="007E3531">
              <w:rPr>
                <w:color w:val="000000"/>
                <w:sz w:val="14"/>
                <w:szCs w:val="14"/>
              </w:rPr>
              <w:t xml:space="preserve">  </w:t>
            </w:r>
            <w:r w:rsidRPr="007E3531">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7E3531" w:rsidRPr="007E3531" w:rsidTr="007E3531">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rFonts w:ascii="Courier New" w:hAnsi="Courier New" w:cs="Courier New"/>
                <w:color w:val="000000"/>
                <w:sz w:val="28"/>
                <w:szCs w:val="28"/>
              </w:rPr>
            </w:pPr>
            <w:r w:rsidRPr="007E3531">
              <w:rPr>
                <w:rFonts w:ascii="Courier New" w:hAnsi="Courier New" w:cs="Courier New"/>
                <w:color w:val="000000"/>
                <w:sz w:val="28"/>
                <w:szCs w:val="28"/>
              </w:rPr>
              <w:softHyphen/>
            </w:r>
            <w:r w:rsidRPr="007E3531">
              <w:rPr>
                <w:color w:val="000000"/>
                <w:sz w:val="14"/>
                <w:szCs w:val="14"/>
              </w:rPr>
              <w:t xml:space="preserve">  </w:t>
            </w:r>
            <w:r w:rsidRPr="007E3531">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7E3531" w:rsidRPr="007E3531" w:rsidTr="007E3531">
        <w:trPr>
          <w:trHeight w:val="36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rFonts w:ascii="Courier New" w:hAnsi="Courier New" w:cs="Courier New"/>
                <w:color w:val="000000"/>
                <w:sz w:val="28"/>
                <w:szCs w:val="28"/>
              </w:rPr>
            </w:pPr>
            <w:r w:rsidRPr="007E3531">
              <w:rPr>
                <w:rFonts w:ascii="Courier New" w:hAnsi="Courier New" w:cs="Courier New"/>
                <w:color w:val="000000"/>
                <w:sz w:val="28"/>
                <w:szCs w:val="28"/>
              </w:rPr>
              <w:softHyphen/>
            </w:r>
            <w:r w:rsidRPr="007E3531">
              <w:rPr>
                <w:color w:val="000000"/>
                <w:sz w:val="14"/>
                <w:szCs w:val="14"/>
              </w:rPr>
              <w:t xml:space="preserve">  </w:t>
            </w:r>
            <w:r w:rsidRPr="007E3531">
              <w:rPr>
                <w:color w:val="000000"/>
              </w:rPr>
              <w:t>указание производителя и страны происхождения предлагаемого товара;</w:t>
            </w:r>
          </w:p>
        </w:tc>
      </w:tr>
      <w:tr w:rsidR="007E3531" w:rsidRPr="007E3531" w:rsidTr="007E3531">
        <w:trPr>
          <w:trHeight w:val="36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rFonts w:ascii="Courier New" w:hAnsi="Courier New" w:cs="Courier New"/>
                <w:color w:val="000000"/>
                <w:sz w:val="28"/>
                <w:szCs w:val="28"/>
              </w:rPr>
            </w:pPr>
            <w:r w:rsidRPr="007E3531">
              <w:rPr>
                <w:rFonts w:ascii="Courier New" w:hAnsi="Courier New" w:cs="Courier New"/>
                <w:color w:val="000000"/>
                <w:sz w:val="28"/>
                <w:szCs w:val="28"/>
              </w:rPr>
              <w:softHyphen/>
            </w:r>
            <w:r w:rsidRPr="007E3531">
              <w:rPr>
                <w:color w:val="000000"/>
                <w:sz w:val="14"/>
                <w:szCs w:val="14"/>
              </w:rPr>
              <w:t xml:space="preserve">  </w:t>
            </w:r>
            <w:r w:rsidRPr="007E3531">
              <w:rPr>
                <w:color w:val="000000"/>
              </w:rPr>
              <w:t>описание комплектации предлагаемого товара;</w:t>
            </w:r>
          </w:p>
        </w:tc>
      </w:tr>
      <w:tr w:rsidR="007E3531" w:rsidRPr="007E3531" w:rsidTr="007E3531">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rFonts w:ascii="Courier New" w:hAnsi="Courier New" w:cs="Courier New"/>
                <w:color w:val="000000"/>
                <w:sz w:val="28"/>
                <w:szCs w:val="28"/>
              </w:rPr>
            </w:pPr>
            <w:r w:rsidRPr="007E3531">
              <w:rPr>
                <w:rFonts w:ascii="Courier New" w:hAnsi="Courier New" w:cs="Courier New"/>
                <w:color w:val="000000"/>
                <w:sz w:val="28"/>
                <w:szCs w:val="28"/>
              </w:rPr>
              <w:softHyphen/>
            </w:r>
            <w:r w:rsidRPr="007E3531">
              <w:rPr>
                <w:color w:val="000000"/>
                <w:sz w:val="14"/>
                <w:szCs w:val="14"/>
              </w:rPr>
              <w:t xml:space="preserve">  </w:t>
            </w:r>
            <w:r w:rsidRPr="007E3531">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7E3531" w:rsidRPr="007E3531" w:rsidTr="007E3531">
        <w:trPr>
          <w:trHeight w:val="67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rFonts w:ascii="Courier New" w:hAnsi="Courier New" w:cs="Courier New"/>
                <w:color w:val="000000"/>
                <w:sz w:val="28"/>
                <w:szCs w:val="28"/>
              </w:rPr>
            </w:pPr>
            <w:r w:rsidRPr="007E3531">
              <w:rPr>
                <w:rFonts w:ascii="Courier New" w:hAnsi="Courier New" w:cs="Courier New"/>
                <w:color w:val="000000"/>
                <w:sz w:val="28"/>
                <w:szCs w:val="28"/>
              </w:rPr>
              <w:softHyphen/>
            </w:r>
            <w:r w:rsidRPr="007E3531">
              <w:rPr>
                <w:color w:val="000000"/>
                <w:sz w:val="14"/>
                <w:szCs w:val="14"/>
              </w:rPr>
              <w:t xml:space="preserve">  </w:t>
            </w:r>
            <w:r w:rsidRPr="007E3531">
              <w:rPr>
                <w:color w:val="000000"/>
              </w:rPr>
              <w:t>указание количества предлагаемого товара, объема работ или услуг или порядка его определения.</w:t>
            </w:r>
          </w:p>
        </w:tc>
      </w:tr>
      <w:tr w:rsidR="007E3531" w:rsidRPr="007E3531" w:rsidTr="007E3531">
        <w:trPr>
          <w:trHeight w:val="37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894662" w:rsidP="007E3531">
            <w:pPr>
              <w:jc w:val="both"/>
              <w:rPr>
                <w:color w:val="000000"/>
              </w:rPr>
            </w:pPr>
            <w:hyperlink r:id="rId24" w:anchor="_Анкета_Участника_процедуры" w:history="1">
              <w:r w:rsidR="007E3531" w:rsidRPr="007E3531">
                <w:rPr>
                  <w:color w:val="000000"/>
                </w:rPr>
                <w:t>2)   анкета Форма 2: «Сведения об участнике запроса цен»;</w:t>
              </w:r>
            </w:hyperlink>
          </w:p>
        </w:tc>
      </w:tr>
      <w:tr w:rsidR="007E3531" w:rsidRPr="007E3531" w:rsidTr="007E3531">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3)</w:t>
            </w:r>
            <w:r w:rsidRPr="007E3531">
              <w:rPr>
                <w:color w:val="000000"/>
                <w:sz w:val="14"/>
                <w:szCs w:val="14"/>
              </w:rPr>
              <w:t xml:space="preserve">   </w:t>
            </w:r>
            <w:r w:rsidRPr="007E3531">
              <w:rPr>
                <w:color w:val="0000FF"/>
                <w:u w:val="single"/>
              </w:rPr>
              <w:t xml:space="preserve">Форма 4 </w:t>
            </w:r>
            <w:r w:rsidRPr="007E3531">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7E3531" w:rsidRPr="007E3531" w:rsidTr="007E3531">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3.1</w:t>
            </w:r>
            <w:r w:rsidRPr="007E3531">
              <w:rPr>
                <w:color w:val="000000"/>
                <w:sz w:val="14"/>
                <w:szCs w:val="14"/>
              </w:rPr>
              <w:t xml:space="preserve">  </w:t>
            </w:r>
            <w:r w:rsidRPr="007E3531">
              <w:rPr>
                <w:color w:val="000000"/>
              </w:rPr>
              <w:t xml:space="preserve">«Сведения о цепочке собственников, включая бенефициаров (в том числе конечных)», </w:t>
            </w:r>
            <w:r w:rsidRPr="007E3531">
              <w:rPr>
                <w:color w:val="0000FF"/>
                <w:u w:val="single"/>
              </w:rPr>
              <w:t>Форма 4 Таблица 1;</w:t>
            </w:r>
            <w:r w:rsidRPr="007E3531">
              <w:rPr>
                <w:color w:val="0000FF"/>
              </w:rPr>
              <w:t xml:space="preserve"> </w:t>
            </w:r>
            <w:r w:rsidRPr="007E3531">
              <w:rPr>
                <w:color w:val="000000"/>
              </w:rPr>
              <w:t xml:space="preserve">должна </w:t>
            </w:r>
            <w:proofErr w:type="gramStart"/>
            <w:r w:rsidRPr="007E3531">
              <w:rPr>
                <w:color w:val="000000"/>
              </w:rPr>
              <w:t>быть</w:t>
            </w:r>
            <w:proofErr w:type="gramEnd"/>
            <w:r w:rsidRPr="007E3531">
              <w:rPr>
                <w:color w:val="000000"/>
              </w:rPr>
              <w:t xml:space="preserve"> представлена в составе заявки на участие в запросе цен в двух форматах: *.</w:t>
            </w:r>
            <w:proofErr w:type="spellStart"/>
            <w:r w:rsidRPr="007E3531">
              <w:rPr>
                <w:color w:val="000000"/>
              </w:rPr>
              <w:t>pdf</w:t>
            </w:r>
            <w:proofErr w:type="spellEnd"/>
            <w:r w:rsidRPr="007E3531">
              <w:rPr>
                <w:color w:val="000000"/>
              </w:rPr>
              <w:t xml:space="preserve"> и *.</w:t>
            </w:r>
            <w:proofErr w:type="spellStart"/>
            <w:r w:rsidRPr="007E3531">
              <w:rPr>
                <w:color w:val="000000"/>
              </w:rPr>
              <w:t>xls</w:t>
            </w:r>
            <w:proofErr w:type="spellEnd"/>
            <w:r w:rsidRPr="007E3531">
              <w:rPr>
                <w:color w:val="000000"/>
              </w:rPr>
              <w:t>;</w:t>
            </w:r>
          </w:p>
        </w:tc>
      </w:tr>
      <w:tr w:rsidR="007E3531" w:rsidRPr="007E3531" w:rsidTr="007E3531">
        <w:trPr>
          <w:trHeight w:val="79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3.2</w:t>
            </w:r>
            <w:r w:rsidRPr="007E3531">
              <w:rPr>
                <w:color w:val="000000"/>
                <w:sz w:val="14"/>
                <w:szCs w:val="14"/>
              </w:rPr>
              <w:t xml:space="preserve">  </w:t>
            </w:r>
            <w:r w:rsidRPr="007E3531">
              <w:rPr>
                <w:color w:val="000000"/>
              </w:rPr>
              <w:t>Пакет, подтверждающих документов в соответствии с типом предприятия,</w:t>
            </w:r>
            <w:r w:rsidRPr="007E3531">
              <w:rPr>
                <w:color w:val="0000FF"/>
                <w:u w:val="single"/>
              </w:rPr>
              <w:t xml:space="preserve"> Форма 4 Таблица 2</w:t>
            </w:r>
            <w:r w:rsidRPr="007E3531">
              <w:rPr>
                <w:color w:val="000000"/>
              </w:rPr>
              <w:t xml:space="preserve">. </w:t>
            </w:r>
          </w:p>
        </w:tc>
      </w:tr>
      <w:tr w:rsidR="007E3531" w:rsidRPr="007E3531" w:rsidTr="007E3531">
        <w:trPr>
          <w:trHeight w:val="96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4)</w:t>
            </w:r>
            <w:r w:rsidRPr="007E3531">
              <w:rPr>
                <w:color w:val="000000"/>
                <w:sz w:val="14"/>
                <w:szCs w:val="14"/>
              </w:rPr>
              <w:t xml:space="preserve">   </w:t>
            </w:r>
            <w:r w:rsidRPr="007E3531">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7E3531" w:rsidRPr="007E3531" w:rsidTr="007E3531">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5)</w:t>
            </w:r>
            <w:r w:rsidRPr="007E3531">
              <w:rPr>
                <w:color w:val="000000"/>
                <w:sz w:val="14"/>
                <w:szCs w:val="14"/>
              </w:rPr>
              <w:t xml:space="preserve">   </w:t>
            </w:r>
            <w:r w:rsidRPr="007E3531">
              <w:rPr>
                <w:color w:val="00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7E3531">
              <w:rPr>
                <w:color w:val="000000"/>
              </w:rPr>
              <w:t>из</w:t>
            </w:r>
            <w:proofErr w:type="gramEnd"/>
            <w:r w:rsidRPr="007E3531">
              <w:rPr>
                <w:color w:val="000000"/>
              </w:rPr>
              <w:t xml:space="preserve"> </w:t>
            </w:r>
            <w:proofErr w:type="gramStart"/>
            <w:r w:rsidRPr="007E3531">
              <w:rPr>
                <w:color w:val="000000"/>
              </w:rPr>
              <w:t>ТУ</w:t>
            </w:r>
            <w:proofErr w:type="gramEnd"/>
            <w:r w:rsidRPr="007E3531">
              <w:rPr>
                <w:color w:val="000000"/>
              </w:rPr>
              <w:t>, паспорта на товар и т.д.), подтверждающие соответствие технических характеристик эквивалента (аналога) требованиям Заказчика.</w:t>
            </w:r>
          </w:p>
        </w:tc>
      </w:tr>
      <w:tr w:rsidR="007E3531" w:rsidRPr="007E3531" w:rsidTr="007E3531">
        <w:trPr>
          <w:trHeight w:val="1065"/>
        </w:trPr>
        <w:tc>
          <w:tcPr>
            <w:tcW w:w="1060" w:type="dxa"/>
            <w:tcBorders>
              <w:top w:val="nil"/>
              <w:left w:val="single" w:sz="8" w:space="0" w:color="auto"/>
              <w:bottom w:val="nil"/>
              <w:right w:val="single" w:sz="8" w:space="0" w:color="auto"/>
            </w:tcBorders>
            <w:shd w:val="clear" w:color="auto" w:fill="auto"/>
            <w:hideMark/>
          </w:tcPr>
          <w:p w:rsidR="007E3531" w:rsidRPr="007E3531" w:rsidRDefault="007E3531" w:rsidP="007E3531">
            <w:pPr>
              <w:jc w:val="center"/>
              <w:rPr>
                <w:color w:val="000000"/>
              </w:rPr>
            </w:pPr>
            <w:bookmarkStart w:id="170" w:name="RANGE!A72"/>
            <w:r w:rsidRPr="007E3531">
              <w:rPr>
                <w:color w:val="000000"/>
              </w:rPr>
              <w:t>15.</w:t>
            </w:r>
            <w:r w:rsidRPr="007E3531">
              <w:rPr>
                <w:color w:val="000000"/>
                <w:sz w:val="14"/>
                <w:szCs w:val="14"/>
              </w:rPr>
              <w:t xml:space="preserve">              </w:t>
            </w:r>
            <w:r w:rsidRPr="007E3531">
              <w:rPr>
                <w:color w:val="000000"/>
              </w:rPr>
              <w:t> </w:t>
            </w:r>
            <w:bookmarkEnd w:id="170"/>
          </w:p>
        </w:tc>
        <w:tc>
          <w:tcPr>
            <w:tcW w:w="4480" w:type="dxa"/>
            <w:tcBorders>
              <w:top w:val="nil"/>
              <w:left w:val="nil"/>
              <w:bottom w:val="nil"/>
              <w:right w:val="single" w:sz="8" w:space="0" w:color="auto"/>
            </w:tcBorders>
            <w:shd w:val="clear" w:color="auto" w:fill="auto"/>
            <w:hideMark/>
          </w:tcPr>
          <w:p w:rsidR="007E3531" w:rsidRPr="007E3531" w:rsidRDefault="007E3531" w:rsidP="007E3531">
            <w:pPr>
              <w:rPr>
                <w:color w:val="000000"/>
              </w:rPr>
            </w:pPr>
            <w:r w:rsidRPr="007E3531">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возможна</w:t>
            </w:r>
          </w:p>
        </w:tc>
      </w:tr>
      <w:tr w:rsidR="007E3531" w:rsidRPr="007E3531" w:rsidTr="007E3531">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7E3531" w:rsidRPr="007E3531" w:rsidRDefault="007E3531" w:rsidP="007E3531">
            <w:pPr>
              <w:jc w:val="center"/>
              <w:rPr>
                <w:color w:val="000000"/>
              </w:rPr>
            </w:pPr>
            <w:bookmarkStart w:id="171" w:name="RANGE!A73"/>
            <w:r w:rsidRPr="007E3531">
              <w:rPr>
                <w:color w:val="000000"/>
              </w:rPr>
              <w:t>16.</w:t>
            </w:r>
            <w:r w:rsidRPr="007E3531">
              <w:rPr>
                <w:color w:val="000000"/>
                <w:sz w:val="14"/>
                <w:szCs w:val="14"/>
              </w:rPr>
              <w:t xml:space="preserve">              </w:t>
            </w:r>
            <w:r w:rsidRPr="007E3531">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7E3531" w:rsidRPr="007E3531" w:rsidTr="007E3531">
        <w:trPr>
          <w:trHeight w:val="360"/>
        </w:trPr>
        <w:tc>
          <w:tcPr>
            <w:tcW w:w="1060" w:type="dxa"/>
            <w:vMerge/>
            <w:tcBorders>
              <w:top w:val="single" w:sz="8" w:space="0" w:color="auto"/>
              <w:left w:val="single" w:sz="8" w:space="0" w:color="auto"/>
              <w:bottom w:val="nil"/>
              <w:right w:val="single" w:sz="8" w:space="0" w:color="auto"/>
            </w:tcBorders>
            <w:vAlign w:val="center"/>
            <w:hideMark/>
          </w:tcPr>
          <w:p w:rsidR="007E3531" w:rsidRPr="007E3531" w:rsidRDefault="007E3531" w:rsidP="007E3531">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4" w:space="0" w:color="auto"/>
              <w:right w:val="single" w:sz="8" w:space="0" w:color="auto"/>
            </w:tcBorders>
            <w:shd w:val="clear" w:color="auto" w:fill="auto"/>
            <w:hideMark/>
          </w:tcPr>
          <w:p w:rsidR="007E3531" w:rsidRPr="007E3531" w:rsidRDefault="007E3531" w:rsidP="00445B77">
            <w:pPr>
              <w:jc w:val="both"/>
              <w:rPr>
                <w:b/>
                <w:bCs/>
                <w:i/>
                <w:iCs/>
                <w:color w:val="000000"/>
                <w:u w:val="single"/>
              </w:rPr>
            </w:pPr>
            <w:r w:rsidRPr="007E3531">
              <w:rPr>
                <w:b/>
                <w:bCs/>
                <w:i/>
                <w:iCs/>
                <w:color w:val="000000"/>
                <w:u w:val="single"/>
              </w:rPr>
              <w:t>0</w:t>
            </w:r>
            <w:r w:rsidR="00445B77">
              <w:rPr>
                <w:b/>
                <w:bCs/>
                <w:i/>
                <w:iCs/>
                <w:color w:val="000000"/>
                <w:u w:val="single"/>
              </w:rPr>
              <w:t>5</w:t>
            </w:r>
            <w:r w:rsidRPr="007E3531">
              <w:rPr>
                <w:b/>
                <w:bCs/>
                <w:i/>
                <w:iCs/>
                <w:color w:val="000000"/>
                <w:u w:val="single"/>
              </w:rPr>
              <w:t xml:space="preserve"> июля 2013 года в 05:00 (время московское).</w:t>
            </w:r>
          </w:p>
        </w:tc>
      </w:tr>
      <w:tr w:rsidR="007E3531" w:rsidRPr="007E3531" w:rsidTr="007E3531">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72" w:name="RANGE!A75"/>
            <w:r w:rsidRPr="007E3531">
              <w:rPr>
                <w:color w:val="000000"/>
              </w:rPr>
              <w:t>17.</w:t>
            </w:r>
            <w:r w:rsidRPr="007E3531">
              <w:rPr>
                <w:color w:val="000000"/>
                <w:sz w:val="14"/>
                <w:szCs w:val="14"/>
              </w:rPr>
              <w:t xml:space="preserve">              </w:t>
            </w:r>
            <w:r w:rsidRPr="007E3531">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E3531" w:rsidRPr="007E3531" w:rsidRDefault="007E3531" w:rsidP="007E3531">
            <w:pPr>
              <w:jc w:val="both"/>
              <w:rPr>
                <w:color w:val="000000"/>
              </w:rPr>
            </w:pPr>
            <w:r w:rsidRPr="007E3531">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636039, г. </w:t>
            </w:r>
            <w:proofErr w:type="spellStart"/>
            <w:r w:rsidRPr="007E3531">
              <w:rPr>
                <w:color w:val="000000"/>
              </w:rPr>
              <w:t>Северск</w:t>
            </w:r>
            <w:proofErr w:type="spellEnd"/>
            <w:r w:rsidRPr="007E3531">
              <w:rPr>
                <w:color w:val="000000"/>
              </w:rPr>
              <w:t xml:space="preserve">, </w:t>
            </w:r>
            <w:proofErr w:type="gramStart"/>
            <w:r w:rsidRPr="007E3531">
              <w:rPr>
                <w:color w:val="000000"/>
              </w:rPr>
              <w:t>Томской</w:t>
            </w:r>
            <w:proofErr w:type="gramEnd"/>
            <w:r w:rsidRPr="007E3531">
              <w:rPr>
                <w:color w:val="000000"/>
              </w:rPr>
              <w:t xml:space="preserve"> обл., ул. Курчатова 1, ОАО «СХК», </w:t>
            </w:r>
            <w:proofErr w:type="spellStart"/>
            <w:r w:rsidRPr="007E3531">
              <w:rPr>
                <w:color w:val="000000"/>
              </w:rPr>
              <w:t>каб</w:t>
            </w:r>
            <w:proofErr w:type="spellEnd"/>
            <w:r w:rsidRPr="007E3531">
              <w:rPr>
                <w:color w:val="000000"/>
              </w:rPr>
              <w:t xml:space="preserve">. гл. </w:t>
            </w:r>
            <w:proofErr w:type="spellStart"/>
            <w:r w:rsidRPr="007E3531">
              <w:rPr>
                <w:color w:val="000000"/>
              </w:rPr>
              <w:t>инж</w:t>
            </w:r>
            <w:proofErr w:type="spellEnd"/>
            <w:r w:rsidRPr="007E3531">
              <w:rPr>
                <w:color w:val="000000"/>
              </w:rPr>
              <w:t xml:space="preserve">.  </w:t>
            </w:r>
            <w:proofErr w:type="spellStart"/>
            <w:r w:rsidRPr="007E3531">
              <w:rPr>
                <w:color w:val="000000"/>
              </w:rPr>
              <w:t>УКСа</w:t>
            </w:r>
            <w:proofErr w:type="spellEnd"/>
            <w:r w:rsidRPr="007E3531">
              <w:rPr>
                <w:color w:val="000000"/>
              </w:rPr>
              <w:t xml:space="preserve"> ОАО «СХК» С.В. Ерофеева</w:t>
            </w:r>
          </w:p>
        </w:tc>
      </w:tr>
      <w:tr w:rsidR="007E3531" w:rsidRPr="007E3531" w:rsidTr="007E3531">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В течение 20 (двадцати) дней, следующих за днем окончания срока подачи заявок на участие в запросе цен.</w:t>
            </w:r>
          </w:p>
        </w:tc>
      </w:tr>
      <w:tr w:rsidR="007E3531" w:rsidRPr="007E3531" w:rsidTr="007E3531">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73" w:name="RANGE!A77"/>
            <w:r w:rsidRPr="007E3531">
              <w:rPr>
                <w:color w:val="000000"/>
              </w:rPr>
              <w:t>18.</w:t>
            </w:r>
            <w:r w:rsidRPr="007E3531">
              <w:rPr>
                <w:color w:val="000000"/>
                <w:sz w:val="14"/>
                <w:szCs w:val="14"/>
              </w:rPr>
              <w:t xml:space="preserve">              </w:t>
            </w:r>
            <w:r w:rsidRPr="007E3531">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rPr>
                <w:color w:val="000000"/>
              </w:rPr>
            </w:pPr>
            <w:r w:rsidRPr="007E3531">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proofErr w:type="gramStart"/>
            <w:r w:rsidRPr="007E3531">
              <w:rPr>
                <w:color w:val="000000"/>
              </w:rPr>
              <w:t xml:space="preserve">Заказчик в течение </w:t>
            </w:r>
            <w:r w:rsidRPr="007E3531">
              <w:rPr>
                <w:b/>
                <w:bCs/>
                <w:i/>
                <w:iCs/>
                <w:color w:val="000000"/>
              </w:rPr>
              <w:t>5 (пяти) рабочих</w:t>
            </w:r>
            <w:r w:rsidRPr="007E3531">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E3531">
              <w:rPr>
                <w:color w:val="000000"/>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7E3531">
              <w:rPr>
                <w:b/>
                <w:bCs/>
                <w:i/>
                <w:iCs/>
                <w:color w:val="000000"/>
              </w:rPr>
              <w:t xml:space="preserve"> в течение 5 (пяти</w:t>
            </w:r>
            <w:proofErr w:type="gramStart"/>
            <w:r w:rsidRPr="007E3531">
              <w:rPr>
                <w:b/>
                <w:bCs/>
                <w:i/>
                <w:iCs/>
                <w:color w:val="000000"/>
              </w:rPr>
              <w:t xml:space="preserve"> )</w:t>
            </w:r>
            <w:proofErr w:type="gramEnd"/>
            <w:r w:rsidRPr="007E3531">
              <w:rPr>
                <w:b/>
                <w:bCs/>
                <w:i/>
                <w:iCs/>
                <w:color w:val="000000"/>
              </w:rPr>
              <w:t xml:space="preserve"> рабочих </w:t>
            </w:r>
            <w:r w:rsidRPr="007E3531">
              <w:rPr>
                <w:color w:val="000000"/>
              </w:rPr>
              <w:t xml:space="preserve"> дней со дня направления указанного договора.</w:t>
            </w:r>
            <w:r w:rsidRPr="007E3531">
              <w:rPr>
                <w:b/>
                <w:bCs/>
                <w:i/>
                <w:iCs/>
                <w:color w:val="000000"/>
              </w:rPr>
              <w:t xml:space="preserve"> </w:t>
            </w:r>
          </w:p>
        </w:tc>
      </w:tr>
      <w:tr w:rsidR="007E3531" w:rsidRPr="007E3531" w:rsidTr="007E3531">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Договор заключается в течение 20</w:t>
            </w:r>
            <w:r w:rsidRPr="007E3531">
              <w:rPr>
                <w:b/>
                <w:bCs/>
                <w:i/>
                <w:iCs/>
                <w:color w:val="000000"/>
              </w:rPr>
              <w:t xml:space="preserve"> </w:t>
            </w:r>
            <w:r w:rsidRPr="007E3531">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7E3531">
              <w:rPr>
                <w:color w:val="000000"/>
              </w:rPr>
              <w:t>Госкорпорации</w:t>
            </w:r>
            <w:proofErr w:type="spellEnd"/>
            <w:r w:rsidRPr="007E3531">
              <w:rPr>
                <w:color w:val="000000"/>
              </w:rPr>
              <w:t xml:space="preserve"> «</w:t>
            </w:r>
            <w:proofErr w:type="spellStart"/>
            <w:r w:rsidRPr="007E3531">
              <w:rPr>
                <w:color w:val="000000"/>
              </w:rPr>
              <w:t>Росатом</w:t>
            </w:r>
            <w:proofErr w:type="spellEnd"/>
            <w:r w:rsidRPr="007E3531">
              <w:rPr>
                <w:color w:val="000000"/>
              </w:rPr>
              <w:t>», договор заключается после такого согласования.</w:t>
            </w:r>
          </w:p>
        </w:tc>
      </w:tr>
      <w:tr w:rsidR="007E3531" w:rsidRPr="007E3531" w:rsidTr="007E3531">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7E3531">
              <w:rPr>
                <w:color w:val="000000"/>
              </w:rPr>
              <w:t>изменения</w:t>
            </w:r>
            <w:proofErr w:type="gramEnd"/>
            <w:r w:rsidRPr="007E3531">
              <w:rPr>
                <w:color w:val="000000"/>
              </w:rPr>
              <w:t xml:space="preserve"> либо справку об отсутствии изменений. Срок подписания победителем запроса цен справки</w:t>
            </w:r>
            <w:r w:rsidRPr="007E3531">
              <w:rPr>
                <w:b/>
                <w:bCs/>
                <w:color w:val="000000"/>
              </w:rPr>
              <w:t xml:space="preserve">, </w:t>
            </w:r>
            <w:r w:rsidRPr="007E3531">
              <w:rPr>
                <w:color w:val="000000"/>
              </w:rPr>
              <w:t>подтверждающей актуальность информации – не ранее 5 (пяти) дней до заключения договора (с двух сторон).</w:t>
            </w:r>
          </w:p>
        </w:tc>
      </w:tr>
      <w:tr w:rsidR="007E3531" w:rsidRPr="007E3531" w:rsidTr="007E3531">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7E3531" w:rsidRPr="007E3531" w:rsidTr="007E3531">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E3531" w:rsidRPr="007E3531" w:rsidTr="007E3531">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7E3531" w:rsidRPr="007E3531" w:rsidRDefault="007E3531" w:rsidP="007E3531">
            <w:pPr>
              <w:jc w:val="center"/>
              <w:rPr>
                <w:color w:val="000000"/>
              </w:rPr>
            </w:pPr>
            <w:bookmarkStart w:id="174" w:name="RANGE!A82"/>
            <w:r w:rsidRPr="007E3531">
              <w:rPr>
                <w:color w:val="000000"/>
              </w:rPr>
              <w:t>19.</w:t>
            </w:r>
            <w:r w:rsidRPr="007E3531">
              <w:rPr>
                <w:color w:val="000000"/>
                <w:sz w:val="14"/>
                <w:szCs w:val="14"/>
              </w:rPr>
              <w:t xml:space="preserve">              </w:t>
            </w:r>
            <w:r w:rsidRPr="007E3531">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Требования не установлены.</w:t>
            </w:r>
          </w:p>
        </w:tc>
      </w:tr>
      <w:tr w:rsidR="007E3531" w:rsidRPr="007E3531" w:rsidTr="007E3531">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7E3531" w:rsidRPr="007E3531" w:rsidRDefault="007E3531" w:rsidP="007E3531">
            <w:pPr>
              <w:jc w:val="center"/>
              <w:rPr>
                <w:color w:val="000000"/>
              </w:rPr>
            </w:pPr>
            <w:r w:rsidRPr="007E3531">
              <w:rPr>
                <w:color w:val="000000"/>
              </w:rPr>
              <w:t>20.</w:t>
            </w:r>
            <w:r w:rsidRPr="007E3531">
              <w:rPr>
                <w:color w:val="000000"/>
                <w:sz w:val="14"/>
                <w:szCs w:val="14"/>
              </w:rPr>
              <w:t xml:space="preserve">              </w:t>
            </w:r>
            <w:r w:rsidRPr="007E3531">
              <w:rPr>
                <w:color w:val="000000"/>
              </w:rPr>
              <w:t> </w:t>
            </w:r>
          </w:p>
        </w:tc>
        <w:tc>
          <w:tcPr>
            <w:tcW w:w="448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Не требуется</w:t>
            </w:r>
          </w:p>
        </w:tc>
      </w:tr>
      <w:tr w:rsidR="007E3531" w:rsidRPr="007E3531" w:rsidTr="007E3531">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bookmarkStart w:id="175" w:name="RANGE!A84"/>
            <w:r w:rsidRPr="007E3531">
              <w:rPr>
                <w:color w:val="000000"/>
              </w:rPr>
              <w:t>21.</w:t>
            </w:r>
            <w:r w:rsidRPr="007E3531">
              <w:rPr>
                <w:color w:val="000000"/>
                <w:sz w:val="14"/>
                <w:szCs w:val="14"/>
              </w:rPr>
              <w:t xml:space="preserve">              </w:t>
            </w:r>
            <w:r w:rsidRPr="007E3531">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7E3531">
              <w:rPr>
                <w:color w:val="000000"/>
              </w:rPr>
              <w:t>arbitration@tvel.ru</w:t>
            </w:r>
            <w:proofErr w:type="spellEnd"/>
            <w:r w:rsidRPr="007E3531">
              <w:rPr>
                <w:color w:val="000000"/>
              </w:rPr>
              <w:t xml:space="preserve">, либо в ЦАК по электронному адресу </w:t>
            </w:r>
            <w:proofErr w:type="spellStart"/>
            <w:r w:rsidRPr="007E3531">
              <w:rPr>
                <w:color w:val="000000"/>
              </w:rPr>
              <w:t>arbitration@rosatom.ru</w:t>
            </w:r>
            <w:proofErr w:type="spellEnd"/>
            <w:r w:rsidRPr="007E3531">
              <w:rPr>
                <w:color w:val="000000"/>
              </w:rPr>
              <w:t>, а также в адрес Заказчика на указанный в настоящей Документации электронный адрес контактного лица по орг</w:t>
            </w:r>
            <w:proofErr w:type="gramStart"/>
            <w:r w:rsidRPr="007E3531">
              <w:rPr>
                <w:color w:val="000000"/>
              </w:rPr>
              <w:t>.в</w:t>
            </w:r>
            <w:proofErr w:type="gramEnd"/>
            <w:r w:rsidRPr="007E3531">
              <w:rPr>
                <w:color w:val="000000"/>
              </w:rPr>
              <w:t>опросам.</w:t>
            </w:r>
          </w:p>
        </w:tc>
      </w:tr>
      <w:tr w:rsidR="007E3531" w:rsidRPr="007E3531" w:rsidTr="007E3531">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7E3531" w:rsidRPr="007E3531" w:rsidTr="007E3531">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7E3531" w:rsidRPr="007E3531" w:rsidTr="007E3531">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На сайте http://zakupki.rosatom.ru/ (раздел Контроль и </w:t>
            </w:r>
            <w:proofErr w:type="gramStart"/>
            <w:r w:rsidRPr="007E3531">
              <w:rPr>
                <w:color w:val="000000"/>
              </w:rPr>
              <w:t>арбитраж</w:t>
            </w:r>
            <w:proofErr w:type="gramEnd"/>
            <w:r w:rsidRPr="007E3531">
              <w:rPr>
                <w:color w:val="000000"/>
              </w:rPr>
              <w:t>/Нормативные документы) представлены Методические рекомендации о порядке рассмотрения жалоб.</w:t>
            </w:r>
          </w:p>
        </w:tc>
      </w:tr>
      <w:tr w:rsidR="007E3531" w:rsidRPr="007E3531" w:rsidTr="007E3531">
        <w:trPr>
          <w:trHeight w:val="99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Информация о состоянии и итогах рассмотрения жалобы отражается на сайте закупок </w:t>
            </w:r>
            <w:proofErr w:type="spellStart"/>
            <w:r w:rsidRPr="007E3531">
              <w:rPr>
                <w:color w:val="000000"/>
              </w:rPr>
              <w:t>Госкорпорации</w:t>
            </w:r>
            <w:proofErr w:type="spellEnd"/>
            <w:r w:rsidRPr="007E3531">
              <w:rPr>
                <w:color w:val="000000"/>
              </w:rPr>
              <w:t xml:space="preserve"> «</w:t>
            </w:r>
            <w:proofErr w:type="spellStart"/>
            <w:r w:rsidRPr="007E3531">
              <w:rPr>
                <w:color w:val="000000"/>
              </w:rPr>
              <w:t>Росатом</w:t>
            </w:r>
            <w:proofErr w:type="spellEnd"/>
            <w:r w:rsidRPr="007E3531">
              <w:rPr>
                <w:color w:val="000000"/>
              </w:rPr>
              <w:t>» на странице соответствующей закупки.</w:t>
            </w:r>
          </w:p>
        </w:tc>
      </w:tr>
      <w:tr w:rsidR="007E3531" w:rsidRPr="007E3531" w:rsidTr="007E3531">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rPr>
                <w:color w:val="000000"/>
              </w:rPr>
            </w:pPr>
            <w:r w:rsidRPr="007E3531">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7E3531">
              <w:rPr>
                <w:color w:val="000000"/>
              </w:rPr>
              <w:t>Госкорпорации</w:t>
            </w:r>
            <w:proofErr w:type="spellEnd"/>
            <w:r w:rsidRPr="007E3531">
              <w:rPr>
                <w:color w:val="000000"/>
              </w:rPr>
              <w:t xml:space="preserve"> «</w:t>
            </w:r>
            <w:proofErr w:type="spellStart"/>
            <w:r w:rsidRPr="007E3531">
              <w:rPr>
                <w:color w:val="000000"/>
              </w:rPr>
              <w:t>Росатом</w:t>
            </w:r>
            <w:proofErr w:type="spellEnd"/>
            <w:r w:rsidRPr="007E3531">
              <w:rPr>
                <w:color w:val="000000"/>
              </w:rPr>
              <w:t xml:space="preserve">» не позднее 1 (одного) месяца </w:t>
            </w:r>
            <w:proofErr w:type="gramStart"/>
            <w:r w:rsidRPr="007E3531">
              <w:rPr>
                <w:color w:val="000000"/>
              </w:rPr>
              <w:t>с даты размещения</w:t>
            </w:r>
            <w:proofErr w:type="gramEnd"/>
            <w:r w:rsidRPr="007E3531">
              <w:rPr>
                <w:color w:val="000000"/>
              </w:rPr>
              <w:t xml:space="preserve"> на официальном сайте результата рассмотрения жалобы.</w:t>
            </w:r>
          </w:p>
        </w:tc>
      </w:tr>
      <w:tr w:rsidR="007E3531" w:rsidRPr="007E3531" w:rsidTr="007E3531">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center"/>
              <w:rPr>
                <w:color w:val="000000"/>
              </w:rPr>
            </w:pPr>
            <w:r w:rsidRPr="007E3531">
              <w:rPr>
                <w:color w:val="000000"/>
              </w:rPr>
              <w:t>22.</w:t>
            </w:r>
            <w:r w:rsidRPr="007E3531">
              <w:rPr>
                <w:color w:val="000000"/>
                <w:sz w:val="14"/>
                <w:szCs w:val="14"/>
              </w:rPr>
              <w:t xml:space="preserve">              </w:t>
            </w:r>
            <w:r w:rsidRPr="007E3531">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7E3531" w:rsidRPr="007E3531" w:rsidRDefault="007E3531" w:rsidP="007E3531">
            <w:pPr>
              <w:jc w:val="both"/>
              <w:rPr>
                <w:color w:val="000000"/>
              </w:rPr>
            </w:pPr>
            <w:r w:rsidRPr="007E3531">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О фактах злоупотреблений участник запроса цен может заявить в </w:t>
            </w:r>
            <w:proofErr w:type="spellStart"/>
            <w:r w:rsidRPr="007E3531">
              <w:rPr>
                <w:color w:val="000000"/>
              </w:rPr>
              <w:t>Госкорпорацию</w:t>
            </w:r>
            <w:proofErr w:type="spellEnd"/>
            <w:r w:rsidRPr="007E3531">
              <w:rPr>
                <w:color w:val="000000"/>
              </w:rPr>
              <w:t xml:space="preserve"> «</w:t>
            </w:r>
            <w:proofErr w:type="spellStart"/>
            <w:r w:rsidRPr="007E3531">
              <w:rPr>
                <w:color w:val="000000"/>
              </w:rPr>
              <w:t>Росатом</w:t>
            </w:r>
            <w:proofErr w:type="spellEnd"/>
            <w:r w:rsidRPr="007E3531">
              <w:rPr>
                <w:color w:val="000000"/>
              </w:rPr>
              <w:t>» и сообщить об этом гласно или анонимно, воспользовавшись следующими каналами связи:</w:t>
            </w:r>
          </w:p>
        </w:tc>
      </w:tr>
      <w:tr w:rsidR="007E3531" w:rsidRPr="007E3531" w:rsidTr="007E3531">
        <w:trPr>
          <w:trHeight w:val="72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nil"/>
              <w:right w:val="single" w:sz="8" w:space="0" w:color="auto"/>
            </w:tcBorders>
            <w:shd w:val="clear" w:color="auto" w:fill="auto"/>
            <w:hideMark/>
          </w:tcPr>
          <w:p w:rsidR="007E3531" w:rsidRPr="007E3531" w:rsidRDefault="007E3531" w:rsidP="007E3531">
            <w:pPr>
              <w:jc w:val="both"/>
              <w:rPr>
                <w:color w:val="000000"/>
              </w:rPr>
            </w:pPr>
            <w:r w:rsidRPr="007E3531">
              <w:rPr>
                <w:color w:val="000000"/>
              </w:rPr>
              <w:t>1. Телефон «горячей линии»: 8-800-100-07-07 (многоканальный, круглосуточно, бесплатно из любой точки страны);</w:t>
            </w:r>
          </w:p>
        </w:tc>
      </w:tr>
      <w:tr w:rsidR="007E3531" w:rsidRPr="007E3531" w:rsidTr="007E3531">
        <w:trPr>
          <w:trHeight w:val="375"/>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894662" w:rsidP="007E3531">
            <w:pPr>
              <w:jc w:val="both"/>
              <w:rPr>
                <w:color w:val="000000"/>
              </w:rPr>
            </w:pPr>
            <w:hyperlink r:id="rId25" w:history="1">
              <w:r w:rsidR="007E3531" w:rsidRPr="007E3531">
                <w:rPr>
                  <w:color w:val="000000"/>
                </w:rPr>
                <w:t>2. Адрес электронной почты: 0707@rosatom.ru;</w:t>
              </w:r>
            </w:hyperlink>
          </w:p>
        </w:tc>
      </w:tr>
      <w:tr w:rsidR="007E3531" w:rsidRPr="007E3531" w:rsidTr="007E3531">
        <w:trPr>
          <w:trHeight w:val="720"/>
        </w:trPr>
        <w:tc>
          <w:tcPr>
            <w:tcW w:w="106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7E3531" w:rsidRPr="007E3531" w:rsidRDefault="007E3531" w:rsidP="007E3531">
            <w:pPr>
              <w:rPr>
                <w:color w:val="000000"/>
              </w:rPr>
            </w:pPr>
          </w:p>
        </w:tc>
        <w:tc>
          <w:tcPr>
            <w:tcW w:w="8440" w:type="dxa"/>
            <w:tcBorders>
              <w:top w:val="nil"/>
              <w:left w:val="nil"/>
              <w:bottom w:val="single" w:sz="8" w:space="0" w:color="auto"/>
              <w:right w:val="single" w:sz="8" w:space="0" w:color="auto"/>
            </w:tcBorders>
            <w:shd w:val="clear" w:color="auto" w:fill="auto"/>
            <w:hideMark/>
          </w:tcPr>
          <w:p w:rsidR="007E3531" w:rsidRPr="007E3531" w:rsidRDefault="007E3531" w:rsidP="007E3531">
            <w:pPr>
              <w:jc w:val="both"/>
              <w:rPr>
                <w:color w:val="000000"/>
              </w:rPr>
            </w:pPr>
            <w:r w:rsidRPr="007E3531">
              <w:rPr>
                <w:color w:val="000000"/>
              </w:rPr>
              <w:t xml:space="preserve">3. Адрес для почтовых отправлений: 119017, Москва, а/я 226, Департамент защиты активов </w:t>
            </w:r>
            <w:proofErr w:type="spellStart"/>
            <w:r w:rsidRPr="007E3531">
              <w:rPr>
                <w:color w:val="000000"/>
              </w:rPr>
              <w:t>Госкорпорации</w:t>
            </w:r>
            <w:proofErr w:type="spellEnd"/>
            <w:r w:rsidRPr="007E3531">
              <w:rPr>
                <w:color w:val="000000"/>
              </w:rPr>
              <w:t xml:space="preserve"> «</w:t>
            </w:r>
            <w:proofErr w:type="spellStart"/>
            <w:r w:rsidRPr="007E3531">
              <w:rPr>
                <w:color w:val="000000"/>
              </w:rPr>
              <w:t>Росатом</w:t>
            </w:r>
            <w:proofErr w:type="spellEnd"/>
            <w:r w:rsidRPr="007E3531">
              <w:rPr>
                <w:color w:val="000000"/>
              </w:rPr>
              <w:t>».</w:t>
            </w:r>
          </w:p>
        </w:tc>
      </w:tr>
    </w:tbl>
    <w:p w:rsidR="007E3531" w:rsidRPr="00225DB0" w:rsidRDefault="007E3531" w:rsidP="00C87330">
      <w:pPr>
        <w:tabs>
          <w:tab w:val="num" w:pos="1800"/>
        </w:tabs>
        <w:spacing w:after="120"/>
        <w:jc w:val="both"/>
        <w:sectPr w:rsidR="007E3531"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 xml:space="preserve">запроса </w:t>
      </w:r>
      <w:proofErr w:type="gramStart"/>
      <w:r w:rsidR="00466F9E" w:rsidRPr="00225DB0">
        <w:rPr>
          <w:szCs w:val="24"/>
        </w:rPr>
        <w:t>цен</w:t>
      </w:r>
      <w:r w:rsidR="004C22A6">
        <w:rPr>
          <w:szCs w:val="24"/>
        </w:rPr>
        <w:t>на</w:t>
      </w:r>
      <w:proofErr w:type="gramEnd"/>
      <w:r w:rsidR="004C22A6">
        <w:rPr>
          <w:szCs w:val="24"/>
        </w:rPr>
        <w:t xml:space="preserve">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w:t>
      </w:r>
      <w:proofErr w:type="gramStart"/>
      <w:r w:rsidRPr="00225DB0">
        <w:t>а</w:t>
      </w:r>
      <w:r w:rsidR="00746D1D" w:rsidRPr="00746D1D">
        <w:rPr>
          <w:i/>
        </w:rPr>
        <w:t>(</w:t>
      </w:r>
      <w:proofErr w:type="gramEnd"/>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proofErr w:type="gramStart"/>
      <w:r w:rsidRPr="00746D1D">
        <w:rPr>
          <w:i/>
        </w:rPr>
        <w:t>:</w:t>
      </w:r>
      <w:r w:rsidR="00C87330" w:rsidRPr="00225DB0">
        <w:t>Н</w:t>
      </w:r>
      <w:proofErr w:type="gramEnd"/>
      <w:r w:rsidR="00C87330" w:rsidRPr="00225DB0">
        <w:t>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w:t>
      </w:r>
      <w:proofErr w:type="gramEnd"/>
      <w:r w:rsidR="00466F9E" w:rsidRPr="00225DB0">
        <w:t xml:space="preserve">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proofErr w:type="gramStart"/>
      <w:r w:rsidRPr="00746D1D">
        <w:rPr>
          <w:i/>
        </w:rPr>
        <w:t>:</w:t>
      </w:r>
      <w:r w:rsidRPr="00746D1D">
        <w:t>Н</w:t>
      </w:r>
      <w:proofErr w:type="gramEnd"/>
      <w:r w:rsidRPr="00746D1D">
        <w:t>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proofErr w:type="gramStart"/>
      <w:r w:rsidR="00BE6945" w:rsidRPr="00225DB0">
        <w:t>,</w:t>
      </w:r>
      <w:r w:rsidR="0041085B" w:rsidRPr="00225DB0">
        <w:t>а</w:t>
      </w:r>
      <w:proofErr w:type="spellEnd"/>
      <w:proofErr w:type="gram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97"/>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w:t>
      </w:r>
      <w:proofErr w:type="gramStart"/>
      <w:r w:rsidRPr="00391A8D">
        <w:rPr>
          <w:sz w:val="20"/>
          <w:szCs w:val="20"/>
        </w:rPr>
        <w:t>.В</w:t>
      </w:r>
      <w:proofErr w:type="spellEnd"/>
      <w:proofErr w:type="gram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proofErr w:type="gramStart"/>
            <w:r>
              <w:t>Отсканированный</w:t>
            </w:r>
            <w:proofErr w:type="gramEnd"/>
            <w:r>
              <w:t xml:space="preserve">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bookmarkEnd w:id="240"/>
    <w:p w:rsidR="003A3090" w:rsidRDefault="003A3090" w:rsidP="00F76441">
      <w:pPr>
        <w:rPr>
          <w:b/>
        </w:rPr>
      </w:pPr>
    </w:p>
    <w:tbl>
      <w:tblPr>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84"/>
        <w:gridCol w:w="3519"/>
        <w:gridCol w:w="7371"/>
        <w:gridCol w:w="708"/>
        <w:gridCol w:w="1276"/>
      </w:tblGrid>
      <w:tr w:rsidR="007E3531" w:rsidRPr="00EE65E5" w:rsidTr="00AD3ABA">
        <w:tc>
          <w:tcPr>
            <w:tcW w:w="984" w:type="dxa"/>
          </w:tcPr>
          <w:p w:rsidR="007E3531" w:rsidRPr="00EE65E5" w:rsidRDefault="007E3531" w:rsidP="00AD3ABA">
            <w:r w:rsidRPr="00EE65E5">
              <w:t>№</w:t>
            </w:r>
          </w:p>
        </w:tc>
        <w:tc>
          <w:tcPr>
            <w:tcW w:w="3519" w:type="dxa"/>
          </w:tcPr>
          <w:p w:rsidR="007E3531" w:rsidRPr="00EE65E5" w:rsidRDefault="007E3531" w:rsidP="00AD3ABA">
            <w:r w:rsidRPr="00EE65E5">
              <w:t>Наименование</w:t>
            </w:r>
          </w:p>
        </w:tc>
        <w:tc>
          <w:tcPr>
            <w:tcW w:w="7371" w:type="dxa"/>
          </w:tcPr>
          <w:p w:rsidR="007E3531" w:rsidRPr="00EE65E5" w:rsidRDefault="007E3531" w:rsidP="00AD3ABA">
            <w:r>
              <w:t xml:space="preserve">                                   Дополнительные  условия</w:t>
            </w:r>
          </w:p>
        </w:tc>
        <w:tc>
          <w:tcPr>
            <w:tcW w:w="708" w:type="dxa"/>
          </w:tcPr>
          <w:p w:rsidR="007E3531" w:rsidRPr="00EE65E5" w:rsidRDefault="007E3531" w:rsidP="00AD3ABA">
            <w:r w:rsidRPr="00EE65E5">
              <w:t xml:space="preserve">Ед. </w:t>
            </w:r>
            <w:proofErr w:type="spellStart"/>
            <w:r w:rsidRPr="00EE65E5">
              <w:t>Изм</w:t>
            </w:r>
            <w:proofErr w:type="spellEnd"/>
            <w:r w:rsidRPr="00EE65E5">
              <w:t>.</w:t>
            </w:r>
          </w:p>
        </w:tc>
        <w:tc>
          <w:tcPr>
            <w:tcW w:w="1276" w:type="dxa"/>
          </w:tcPr>
          <w:p w:rsidR="007E3531" w:rsidRPr="00EE65E5" w:rsidRDefault="007E3531" w:rsidP="00AD3ABA">
            <w:r w:rsidRPr="00EE65E5">
              <w:t>Количество</w:t>
            </w:r>
          </w:p>
        </w:tc>
      </w:tr>
      <w:tr w:rsidR="007E3531" w:rsidRPr="00EE65E5" w:rsidTr="00AD3ABA">
        <w:tc>
          <w:tcPr>
            <w:tcW w:w="984" w:type="dxa"/>
          </w:tcPr>
          <w:p w:rsidR="007E3531" w:rsidRPr="00EE65E5" w:rsidRDefault="007E3531" w:rsidP="00AD3ABA">
            <w:r w:rsidRPr="00EE65E5">
              <w:t>1</w:t>
            </w:r>
          </w:p>
        </w:tc>
        <w:tc>
          <w:tcPr>
            <w:tcW w:w="3519" w:type="dxa"/>
          </w:tcPr>
          <w:p w:rsidR="007E3531" w:rsidRDefault="007E3531" w:rsidP="00AD3ABA">
            <w:r w:rsidRPr="00EE65E5">
              <w:t>Выключатель</w:t>
            </w:r>
            <w:r>
              <w:t xml:space="preserve"> автоматический</w:t>
            </w:r>
            <w:r w:rsidRPr="00EE65E5">
              <w:t xml:space="preserve"> ВА47-29 </w:t>
            </w:r>
            <w:r>
              <w:t xml:space="preserve">1В 16А  </w:t>
            </w:r>
          </w:p>
          <w:p w:rsidR="007E3531" w:rsidRDefault="007E3531" w:rsidP="00AD3ABA">
            <w:r w:rsidRPr="00EE65E5">
              <w:t>MVA20-1-016-B IEK</w:t>
            </w:r>
            <w:r w:rsidRPr="007C3742">
              <w:t xml:space="preserve"> </w:t>
            </w:r>
            <w:r>
              <w:t xml:space="preserve"> </w:t>
            </w:r>
          </w:p>
          <w:p w:rsidR="007E3531" w:rsidRPr="007C3742" w:rsidRDefault="007E3531" w:rsidP="00AD3ABA">
            <w:r>
              <w:t>или эквивалент</w:t>
            </w:r>
          </w:p>
        </w:tc>
        <w:tc>
          <w:tcPr>
            <w:tcW w:w="7371" w:type="dxa"/>
          </w:tcPr>
          <w:p w:rsidR="007E3531" w:rsidRPr="00EE65E5" w:rsidRDefault="007E3531" w:rsidP="00AD3ABA">
            <w:r>
              <w:t xml:space="preserve"> Однополюсный, </w:t>
            </w:r>
            <w:r>
              <w:rPr>
                <w:lang w:val="en-US"/>
              </w:rPr>
              <w:t>I</w:t>
            </w:r>
            <w:r>
              <w:t xml:space="preserve">р16А, </w:t>
            </w:r>
            <w:proofErr w:type="spellStart"/>
            <w:r>
              <w:t>хар</w:t>
            </w:r>
            <w:proofErr w:type="spellEnd"/>
            <w:r>
              <w:t xml:space="preserve">. В, модульный, крепление на рейку,  4,5кА </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12,000</w:t>
            </w:r>
          </w:p>
        </w:tc>
      </w:tr>
      <w:tr w:rsidR="007E3531" w:rsidRPr="00EE65E5" w:rsidTr="00AD3ABA">
        <w:tc>
          <w:tcPr>
            <w:tcW w:w="984" w:type="dxa"/>
          </w:tcPr>
          <w:p w:rsidR="007E3531" w:rsidRPr="00EE65E5" w:rsidRDefault="007E3531" w:rsidP="00AD3ABA">
            <w:r w:rsidRPr="00EE65E5">
              <w:t>2</w:t>
            </w:r>
          </w:p>
        </w:tc>
        <w:tc>
          <w:tcPr>
            <w:tcW w:w="3519" w:type="dxa"/>
          </w:tcPr>
          <w:p w:rsidR="007E3531" w:rsidRDefault="007E3531" w:rsidP="00AD3ABA">
            <w:r>
              <w:t>Пакетный п</w:t>
            </w:r>
            <w:r w:rsidRPr="00EE65E5">
              <w:t xml:space="preserve">ереключатель </w:t>
            </w:r>
          </w:p>
          <w:p w:rsidR="007E3531" w:rsidRDefault="007E3531" w:rsidP="00AD3ABA">
            <w:r w:rsidRPr="00EE65E5">
              <w:t>ПП 3-25/Н</w:t>
            </w:r>
            <w:proofErr w:type="gramStart"/>
            <w:r w:rsidRPr="00EE65E5">
              <w:t>2</w:t>
            </w:r>
            <w:proofErr w:type="gramEnd"/>
          </w:p>
          <w:p w:rsidR="007E3531" w:rsidRPr="00EE65E5" w:rsidRDefault="007E3531" w:rsidP="00AD3ABA">
            <w:r>
              <w:t>или эквивалент</w:t>
            </w:r>
          </w:p>
        </w:tc>
        <w:tc>
          <w:tcPr>
            <w:tcW w:w="7371" w:type="dxa"/>
          </w:tcPr>
          <w:p w:rsidR="007E3531" w:rsidRPr="008A23E6" w:rsidRDefault="007E3531" w:rsidP="00AD3ABA">
            <w:r>
              <w:t xml:space="preserve"> 3-полюсный, 25А на 220В, на 2 направления, </w:t>
            </w:r>
            <w:r>
              <w:rPr>
                <w:lang w:val="en-US"/>
              </w:rPr>
              <w:t>IP</w:t>
            </w:r>
            <w:r w:rsidRPr="008A23E6">
              <w:t>00</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w:t>
            </w:r>
          </w:p>
        </w:tc>
      </w:tr>
      <w:tr w:rsidR="007E3531" w:rsidRPr="00EE65E5" w:rsidTr="00AD3ABA">
        <w:tc>
          <w:tcPr>
            <w:tcW w:w="984" w:type="dxa"/>
          </w:tcPr>
          <w:p w:rsidR="007E3531" w:rsidRPr="00EE65E5" w:rsidRDefault="007E3531" w:rsidP="00AD3ABA">
            <w:r w:rsidRPr="00EE65E5">
              <w:t>3</w:t>
            </w:r>
          </w:p>
        </w:tc>
        <w:tc>
          <w:tcPr>
            <w:tcW w:w="3519" w:type="dxa"/>
          </w:tcPr>
          <w:p w:rsidR="007E3531" w:rsidRDefault="007E3531" w:rsidP="00AD3ABA">
            <w:r w:rsidRPr="00EE65E5">
              <w:t>Выключатель</w:t>
            </w:r>
            <w:r>
              <w:t xml:space="preserve"> автоматический</w:t>
            </w:r>
            <w:r w:rsidRPr="00EE65E5">
              <w:t xml:space="preserve"> ВА 47-29 </w:t>
            </w:r>
            <w:r>
              <w:t>1С 2,5</w:t>
            </w:r>
            <w:proofErr w:type="gramStart"/>
            <w:r>
              <w:t>А</w:t>
            </w:r>
            <w:proofErr w:type="gramEnd"/>
          </w:p>
          <w:p w:rsidR="007E3531" w:rsidRDefault="007E3531" w:rsidP="00AD3ABA">
            <w:r>
              <w:t xml:space="preserve"> </w:t>
            </w:r>
            <w:r w:rsidRPr="00EE65E5">
              <w:t>MVA20-1-</w:t>
            </w:r>
            <w:r>
              <w:t>002</w:t>
            </w:r>
            <w:r w:rsidRPr="00EE65E5">
              <w:t>-C IEK</w:t>
            </w:r>
          </w:p>
          <w:p w:rsidR="007E3531" w:rsidRPr="00EE65E5" w:rsidRDefault="007E3531" w:rsidP="00AD3ABA">
            <w:r>
              <w:t>или эквивалент</w:t>
            </w:r>
          </w:p>
        </w:tc>
        <w:tc>
          <w:tcPr>
            <w:tcW w:w="7371" w:type="dxa"/>
          </w:tcPr>
          <w:p w:rsidR="007E3531" w:rsidRPr="00EE65E5" w:rsidRDefault="007E3531" w:rsidP="00AD3ABA">
            <w:r>
              <w:t xml:space="preserve">Однополюсный, </w:t>
            </w:r>
            <w:r>
              <w:rPr>
                <w:lang w:val="en-US"/>
              </w:rPr>
              <w:t>I</w:t>
            </w:r>
            <w:r>
              <w:t xml:space="preserve">р2,5А, </w:t>
            </w:r>
            <w:proofErr w:type="spellStart"/>
            <w:r>
              <w:t>хар</w:t>
            </w:r>
            <w:proofErr w:type="spellEnd"/>
            <w:r>
              <w:t>. С, модульный, крепление на рейку,  4,5кА</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2,000</w:t>
            </w:r>
          </w:p>
        </w:tc>
      </w:tr>
      <w:tr w:rsidR="007E3531" w:rsidRPr="00EE65E5" w:rsidTr="00AD3ABA">
        <w:tc>
          <w:tcPr>
            <w:tcW w:w="984" w:type="dxa"/>
          </w:tcPr>
          <w:p w:rsidR="007E3531" w:rsidRPr="00EE65E5" w:rsidRDefault="007E3531" w:rsidP="00AD3ABA">
            <w:r w:rsidRPr="00EE65E5">
              <w:t>4</w:t>
            </w:r>
          </w:p>
        </w:tc>
        <w:tc>
          <w:tcPr>
            <w:tcW w:w="3519" w:type="dxa"/>
          </w:tcPr>
          <w:p w:rsidR="007E3531" w:rsidRDefault="007E3531" w:rsidP="00AD3ABA">
            <w:r w:rsidRPr="00EE65E5">
              <w:t xml:space="preserve">Выключатель </w:t>
            </w:r>
            <w:r>
              <w:t xml:space="preserve">автоматический </w:t>
            </w:r>
            <w:r w:rsidRPr="00EE65E5">
              <w:t xml:space="preserve">ВА47-29 </w:t>
            </w:r>
            <w:r>
              <w:t xml:space="preserve">1В 25А  </w:t>
            </w:r>
          </w:p>
          <w:p w:rsidR="007E3531" w:rsidRDefault="007E3531" w:rsidP="00AD3ABA">
            <w:r w:rsidRPr="00EE65E5">
              <w:t>MVA20-1-025-B IEK</w:t>
            </w:r>
          </w:p>
          <w:p w:rsidR="007E3531" w:rsidRPr="00EE65E5" w:rsidRDefault="007E3531" w:rsidP="00AD3ABA">
            <w:r>
              <w:t>или эквивалент</w:t>
            </w:r>
          </w:p>
        </w:tc>
        <w:tc>
          <w:tcPr>
            <w:tcW w:w="7371" w:type="dxa"/>
          </w:tcPr>
          <w:p w:rsidR="007E3531" w:rsidRPr="00EE65E5" w:rsidRDefault="007E3531" w:rsidP="00AD3ABA">
            <w:r>
              <w:t xml:space="preserve">Однополюсный, </w:t>
            </w:r>
            <w:r>
              <w:rPr>
                <w:lang w:val="en-US"/>
              </w:rPr>
              <w:t>I</w:t>
            </w:r>
            <w:r>
              <w:t>р</w:t>
            </w:r>
            <w:r w:rsidRPr="007E3531">
              <w:t>25</w:t>
            </w:r>
            <w:r>
              <w:t xml:space="preserve">А, </w:t>
            </w:r>
            <w:proofErr w:type="spellStart"/>
            <w:r>
              <w:t>хар</w:t>
            </w:r>
            <w:proofErr w:type="spellEnd"/>
            <w:r>
              <w:t>. В, модульный, крепление на рейку,  4,5кА</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10,000</w:t>
            </w:r>
          </w:p>
        </w:tc>
      </w:tr>
      <w:tr w:rsidR="007E3531" w:rsidRPr="00EE65E5" w:rsidTr="00AD3ABA">
        <w:tc>
          <w:tcPr>
            <w:tcW w:w="984" w:type="dxa"/>
          </w:tcPr>
          <w:p w:rsidR="007E3531" w:rsidRPr="00EE65E5" w:rsidRDefault="007E3531" w:rsidP="00AD3ABA">
            <w:r w:rsidRPr="00EE65E5">
              <w:t>5</w:t>
            </w:r>
          </w:p>
        </w:tc>
        <w:tc>
          <w:tcPr>
            <w:tcW w:w="3519" w:type="dxa"/>
          </w:tcPr>
          <w:p w:rsidR="007E3531" w:rsidRDefault="007E3531" w:rsidP="00AD3ABA">
            <w:r w:rsidRPr="00EE65E5">
              <w:t xml:space="preserve">Выключатель </w:t>
            </w:r>
            <w:r>
              <w:t xml:space="preserve">автоматический </w:t>
            </w:r>
            <w:r w:rsidRPr="00EE65E5">
              <w:t xml:space="preserve">ВА47-29 </w:t>
            </w:r>
            <w:r>
              <w:t>3В 32А</w:t>
            </w:r>
          </w:p>
          <w:p w:rsidR="007E3531" w:rsidRDefault="007E3531" w:rsidP="00AD3ABA">
            <w:r>
              <w:t xml:space="preserve">  </w:t>
            </w:r>
            <w:r w:rsidRPr="00EE65E5">
              <w:t>MVA20-3-032-B IEK</w:t>
            </w:r>
          </w:p>
          <w:p w:rsidR="007E3531" w:rsidRPr="00EE65E5" w:rsidRDefault="007E3531" w:rsidP="00AD3ABA">
            <w:r>
              <w:t>или эквивалент</w:t>
            </w:r>
          </w:p>
        </w:tc>
        <w:tc>
          <w:tcPr>
            <w:tcW w:w="7371" w:type="dxa"/>
          </w:tcPr>
          <w:p w:rsidR="007E3531" w:rsidRPr="00EE65E5" w:rsidRDefault="007E3531" w:rsidP="00AD3ABA">
            <w:proofErr w:type="spellStart"/>
            <w:r>
              <w:t>трёхполюсный</w:t>
            </w:r>
            <w:proofErr w:type="spellEnd"/>
            <w:r>
              <w:t xml:space="preserve">, </w:t>
            </w:r>
            <w:r>
              <w:rPr>
                <w:lang w:val="en-US"/>
              </w:rPr>
              <w:t>I</w:t>
            </w:r>
            <w:r>
              <w:t xml:space="preserve">р32А, </w:t>
            </w:r>
            <w:proofErr w:type="spellStart"/>
            <w:r>
              <w:t>хар</w:t>
            </w:r>
            <w:proofErr w:type="spellEnd"/>
            <w:r>
              <w:t>. В, модульный, крепление на рейку,  4,5кА</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10,000</w:t>
            </w:r>
          </w:p>
        </w:tc>
      </w:tr>
      <w:tr w:rsidR="007E3531" w:rsidRPr="00EE65E5" w:rsidTr="00AD3ABA">
        <w:tc>
          <w:tcPr>
            <w:tcW w:w="984" w:type="dxa"/>
          </w:tcPr>
          <w:p w:rsidR="007E3531" w:rsidRPr="00EE65E5" w:rsidRDefault="007E3531" w:rsidP="00AD3ABA">
            <w:r w:rsidRPr="00EE65E5">
              <w:t>6</w:t>
            </w:r>
          </w:p>
        </w:tc>
        <w:tc>
          <w:tcPr>
            <w:tcW w:w="3519" w:type="dxa"/>
          </w:tcPr>
          <w:p w:rsidR="007E3531" w:rsidRPr="00EE65E5" w:rsidRDefault="007E3531" w:rsidP="00AD3ABA">
            <w:r w:rsidRPr="00EE65E5">
              <w:t xml:space="preserve">Термостат FGT100 DBK </w:t>
            </w:r>
            <w:proofErr w:type="spellStart"/>
            <w:r w:rsidRPr="00EE65E5">
              <w:t>David</w:t>
            </w:r>
            <w:proofErr w:type="spellEnd"/>
            <w:r w:rsidRPr="00EE65E5">
              <w:t xml:space="preserve"> </w:t>
            </w:r>
            <w:proofErr w:type="spellStart"/>
            <w:r w:rsidRPr="00EE65E5">
              <w:t>Baader</w:t>
            </w:r>
            <w:proofErr w:type="spellEnd"/>
            <w:r>
              <w:t xml:space="preserve"> или эквивалент</w:t>
            </w:r>
          </w:p>
        </w:tc>
        <w:tc>
          <w:tcPr>
            <w:tcW w:w="7371" w:type="dxa"/>
          </w:tcPr>
          <w:p w:rsidR="007E3531" w:rsidRPr="00A70212" w:rsidRDefault="007E3531" w:rsidP="00AD3ABA">
            <w:pPr>
              <w:rPr>
                <w:color w:val="FF0000"/>
              </w:rPr>
            </w:pPr>
            <w:r>
              <w:rPr>
                <w:sz w:val="18"/>
                <w:szCs w:val="18"/>
              </w:rPr>
              <w:t>Температурный диапазон -10…+50</w:t>
            </w:r>
            <w:proofErr w:type="gramStart"/>
            <w:r>
              <w:rPr>
                <w:sz w:val="18"/>
                <w:szCs w:val="18"/>
              </w:rPr>
              <w:t>˚С</w:t>
            </w:r>
            <w:proofErr w:type="gramEnd"/>
            <w:r>
              <w:rPr>
                <w:sz w:val="18"/>
                <w:szCs w:val="18"/>
              </w:rPr>
              <w:t>, нормально замкнутый</w:t>
            </w:r>
            <w:r w:rsidRPr="00A70212">
              <w:rPr>
                <w:color w:val="FF0000"/>
              </w:rPr>
              <w:t xml:space="preserve"> </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2,000</w:t>
            </w:r>
          </w:p>
        </w:tc>
      </w:tr>
      <w:tr w:rsidR="007E3531" w:rsidRPr="00EE65E5" w:rsidTr="00AD3ABA">
        <w:tc>
          <w:tcPr>
            <w:tcW w:w="984" w:type="dxa"/>
          </w:tcPr>
          <w:p w:rsidR="007E3531" w:rsidRPr="00EE65E5" w:rsidRDefault="007E3531" w:rsidP="00AD3ABA">
            <w:r w:rsidRPr="00EE65E5">
              <w:t>7</w:t>
            </w:r>
          </w:p>
        </w:tc>
        <w:tc>
          <w:tcPr>
            <w:tcW w:w="3519" w:type="dxa"/>
          </w:tcPr>
          <w:p w:rsidR="007E3531" w:rsidRDefault="007E3531" w:rsidP="00AD3ABA">
            <w:r w:rsidRPr="00EE65E5">
              <w:t xml:space="preserve">Контактор DILM300/22/RA250 </w:t>
            </w:r>
          </w:p>
          <w:p w:rsidR="007E3531" w:rsidRPr="00EE65E5" w:rsidRDefault="007E3531" w:rsidP="00AD3ABA">
            <w:r w:rsidRPr="00EE65E5">
              <w:t>кат.</w:t>
            </w:r>
            <w:r>
              <w:t xml:space="preserve"> </w:t>
            </w:r>
            <w:r w:rsidRPr="00EE65E5">
              <w:t>№ 274193</w:t>
            </w:r>
            <w:r>
              <w:t xml:space="preserve"> или эквивалент</w:t>
            </w:r>
          </w:p>
        </w:tc>
        <w:tc>
          <w:tcPr>
            <w:tcW w:w="7371" w:type="dxa"/>
          </w:tcPr>
          <w:p w:rsidR="007E3531" w:rsidRPr="00EE65E5" w:rsidRDefault="007E3531" w:rsidP="00AD3ABA">
            <w:r>
              <w:t>3-полюсный, 300А напряжение катушки 220В 50Гц</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w:t>
            </w:r>
          </w:p>
        </w:tc>
      </w:tr>
      <w:tr w:rsidR="007E3531" w:rsidRPr="00EE65E5" w:rsidTr="00AD3ABA">
        <w:tc>
          <w:tcPr>
            <w:tcW w:w="984" w:type="dxa"/>
          </w:tcPr>
          <w:p w:rsidR="007E3531" w:rsidRPr="00EE65E5" w:rsidRDefault="007E3531" w:rsidP="00AD3ABA">
            <w:r w:rsidRPr="00EE65E5">
              <w:t>8</w:t>
            </w:r>
          </w:p>
        </w:tc>
        <w:tc>
          <w:tcPr>
            <w:tcW w:w="3519" w:type="dxa"/>
          </w:tcPr>
          <w:p w:rsidR="007E3531" w:rsidRPr="00EE65E5" w:rsidRDefault="007E3531" w:rsidP="00AD3ABA">
            <w:r w:rsidRPr="00EE65E5">
              <w:t xml:space="preserve">Контакты 3RT19-54-6А тип S6 </w:t>
            </w:r>
            <w:proofErr w:type="spellStart"/>
            <w:r w:rsidRPr="00EE65E5">
              <w:t>Siemens</w:t>
            </w:r>
            <w:proofErr w:type="spellEnd"/>
            <w:r>
              <w:t xml:space="preserve"> или эквивалент</w:t>
            </w:r>
          </w:p>
        </w:tc>
        <w:tc>
          <w:tcPr>
            <w:tcW w:w="7371" w:type="dxa"/>
          </w:tcPr>
          <w:p w:rsidR="007E3531" w:rsidRPr="00BE2DC8" w:rsidRDefault="007E3531" w:rsidP="00AD3ABA">
            <w:r>
              <w:t>К контактору 3</w:t>
            </w:r>
            <w:r>
              <w:rPr>
                <w:lang w:val="en-US"/>
              </w:rPr>
              <w:t>RT</w:t>
            </w:r>
            <w:r w:rsidRPr="00BE2DC8">
              <w:t xml:space="preserve">1054 </w:t>
            </w:r>
            <w:r>
              <w:rPr>
                <w:lang w:val="en-US"/>
              </w:rPr>
              <w:t>Siemens</w:t>
            </w:r>
            <w:r w:rsidRPr="00BE2DC8">
              <w:t xml:space="preserve"> 1</w:t>
            </w:r>
            <w:r>
              <w:t>компл.=3подвижн.+6неподвижн. с креплением</w:t>
            </w:r>
          </w:p>
        </w:tc>
        <w:tc>
          <w:tcPr>
            <w:tcW w:w="708" w:type="dxa"/>
          </w:tcPr>
          <w:p w:rsidR="007E3531" w:rsidRPr="00EE65E5" w:rsidRDefault="007E3531" w:rsidP="00AD3ABA">
            <w:r w:rsidRPr="00EE65E5">
              <w:t>КМП</w:t>
            </w:r>
          </w:p>
        </w:tc>
        <w:tc>
          <w:tcPr>
            <w:tcW w:w="1276" w:type="dxa"/>
          </w:tcPr>
          <w:p w:rsidR="007E3531" w:rsidRPr="00EE65E5" w:rsidRDefault="007E3531" w:rsidP="00AD3ABA">
            <w:r w:rsidRPr="00EE65E5">
              <w:t>10,000</w:t>
            </w:r>
          </w:p>
        </w:tc>
      </w:tr>
      <w:tr w:rsidR="007E3531" w:rsidRPr="00EE65E5" w:rsidTr="00AD3ABA">
        <w:tc>
          <w:tcPr>
            <w:tcW w:w="984" w:type="dxa"/>
          </w:tcPr>
          <w:p w:rsidR="007E3531" w:rsidRPr="00EE65E5" w:rsidRDefault="007E3531" w:rsidP="00AD3ABA">
            <w:r w:rsidRPr="00EE65E5">
              <w:t>9</w:t>
            </w:r>
          </w:p>
        </w:tc>
        <w:tc>
          <w:tcPr>
            <w:tcW w:w="3519" w:type="dxa"/>
          </w:tcPr>
          <w:p w:rsidR="007E3531" w:rsidRPr="00EE65E5" w:rsidRDefault="007E3531" w:rsidP="00AD3ABA">
            <w:r w:rsidRPr="00EE65E5">
              <w:t xml:space="preserve">Контакты 3RT19-56-6А тип S6 </w:t>
            </w:r>
            <w:proofErr w:type="spellStart"/>
            <w:r w:rsidRPr="00EE65E5">
              <w:t>Siemens</w:t>
            </w:r>
            <w:proofErr w:type="spellEnd"/>
            <w:r>
              <w:t xml:space="preserve"> или эквивалент</w:t>
            </w:r>
          </w:p>
        </w:tc>
        <w:tc>
          <w:tcPr>
            <w:tcW w:w="7371" w:type="dxa"/>
          </w:tcPr>
          <w:p w:rsidR="007E3531" w:rsidRPr="00EE65E5" w:rsidRDefault="007E3531" w:rsidP="00AD3ABA">
            <w:r>
              <w:t>К контактору 3</w:t>
            </w:r>
            <w:r>
              <w:rPr>
                <w:lang w:val="en-US"/>
              </w:rPr>
              <w:t>RT</w:t>
            </w:r>
            <w:r w:rsidRPr="00BE2DC8">
              <w:t>105</w:t>
            </w:r>
            <w:r>
              <w:t>6</w:t>
            </w:r>
            <w:r w:rsidRPr="00BE2DC8">
              <w:t xml:space="preserve"> </w:t>
            </w:r>
            <w:r>
              <w:rPr>
                <w:lang w:val="en-US"/>
              </w:rPr>
              <w:t>Siemens</w:t>
            </w:r>
            <w:r w:rsidRPr="00BE2DC8">
              <w:t xml:space="preserve"> 1</w:t>
            </w:r>
            <w:r>
              <w:t>компл.=3подвижн.+6неподвижн. с креплением</w:t>
            </w:r>
          </w:p>
        </w:tc>
        <w:tc>
          <w:tcPr>
            <w:tcW w:w="708" w:type="dxa"/>
          </w:tcPr>
          <w:p w:rsidR="007E3531" w:rsidRPr="00EE65E5" w:rsidRDefault="007E3531" w:rsidP="00AD3ABA">
            <w:r w:rsidRPr="00EE65E5">
              <w:t>КМП</w:t>
            </w:r>
          </w:p>
        </w:tc>
        <w:tc>
          <w:tcPr>
            <w:tcW w:w="1276" w:type="dxa"/>
          </w:tcPr>
          <w:p w:rsidR="007E3531" w:rsidRPr="00EE65E5" w:rsidRDefault="007E3531" w:rsidP="00AD3ABA">
            <w:r w:rsidRPr="00EE65E5">
              <w:t>5,000</w:t>
            </w:r>
          </w:p>
        </w:tc>
      </w:tr>
      <w:tr w:rsidR="007E3531" w:rsidRPr="00EE65E5" w:rsidTr="00AD3ABA">
        <w:tc>
          <w:tcPr>
            <w:tcW w:w="984" w:type="dxa"/>
          </w:tcPr>
          <w:p w:rsidR="007E3531" w:rsidRPr="00EE65E5" w:rsidRDefault="007E3531" w:rsidP="00AD3ABA">
            <w:r w:rsidRPr="00EE65E5">
              <w:t>10</w:t>
            </w:r>
          </w:p>
        </w:tc>
        <w:tc>
          <w:tcPr>
            <w:tcW w:w="3519" w:type="dxa"/>
          </w:tcPr>
          <w:p w:rsidR="007E3531" w:rsidRPr="00EE65E5" w:rsidRDefault="007E3531" w:rsidP="00AD3ABA">
            <w:r w:rsidRPr="00EE65E5">
              <w:t>Пост управления</w:t>
            </w:r>
            <w:r>
              <w:t xml:space="preserve"> кнопочный</w:t>
            </w:r>
            <w:r w:rsidRPr="00EE65E5">
              <w:t xml:space="preserve"> </w:t>
            </w:r>
            <w:r w:rsidRPr="00EE65E5">
              <w:lastRenderedPageBreak/>
              <w:t>ПКУ 15-21-111-54У2</w:t>
            </w:r>
            <w:r>
              <w:t xml:space="preserve"> или эквивалент</w:t>
            </w:r>
          </w:p>
        </w:tc>
        <w:tc>
          <w:tcPr>
            <w:tcW w:w="7371" w:type="dxa"/>
          </w:tcPr>
          <w:p w:rsidR="007E3531" w:rsidRPr="00BE2DC8" w:rsidRDefault="007E3531" w:rsidP="00AD3ABA">
            <w:r>
              <w:lastRenderedPageBreak/>
              <w:t xml:space="preserve">№1-кнопка 1з1р </w:t>
            </w:r>
            <w:r>
              <w:rPr>
                <w:lang w:val="en-US"/>
              </w:rPr>
              <w:t>IP</w:t>
            </w:r>
            <w:r>
              <w:t>54 красная</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4,000</w:t>
            </w:r>
          </w:p>
        </w:tc>
      </w:tr>
      <w:tr w:rsidR="007E3531" w:rsidRPr="00EE65E5" w:rsidTr="00AD3ABA">
        <w:tc>
          <w:tcPr>
            <w:tcW w:w="984" w:type="dxa"/>
          </w:tcPr>
          <w:p w:rsidR="007E3531" w:rsidRPr="00EE65E5" w:rsidRDefault="007E3531" w:rsidP="00AD3ABA">
            <w:r w:rsidRPr="00EE65E5">
              <w:lastRenderedPageBreak/>
              <w:t>11</w:t>
            </w:r>
          </w:p>
        </w:tc>
        <w:tc>
          <w:tcPr>
            <w:tcW w:w="3519" w:type="dxa"/>
          </w:tcPr>
          <w:p w:rsidR="007E3531" w:rsidRDefault="007E3531" w:rsidP="00AD3ABA">
            <w:r w:rsidRPr="00EE65E5">
              <w:t xml:space="preserve">Пост </w:t>
            </w:r>
            <w:r>
              <w:t xml:space="preserve">управления кнопочный </w:t>
            </w:r>
            <w:r w:rsidRPr="00EE65E5">
              <w:t xml:space="preserve">ПКУ15.21-13154У2 </w:t>
            </w:r>
          </w:p>
          <w:p w:rsidR="007E3531" w:rsidRDefault="007E3531" w:rsidP="00AD3ABA">
            <w:r w:rsidRPr="00EE65E5">
              <w:t>ПЕ081/1,кн/2,кн/2</w:t>
            </w:r>
          </w:p>
          <w:p w:rsidR="007E3531" w:rsidRPr="00EE65E5" w:rsidRDefault="007E3531" w:rsidP="00AD3ABA">
            <w:r>
              <w:t>или эквивалент</w:t>
            </w:r>
          </w:p>
        </w:tc>
        <w:tc>
          <w:tcPr>
            <w:tcW w:w="7371" w:type="dxa"/>
          </w:tcPr>
          <w:p w:rsidR="007E3531" w:rsidRPr="00BE2DC8" w:rsidRDefault="007E3531" w:rsidP="00AD3ABA">
            <w:r>
              <w:t>№1-переключатель исп.1, №2-кнопка 1з1р чёрная</w:t>
            </w:r>
            <w:r w:rsidRPr="00BE2DC8">
              <w:t xml:space="preserve"> </w:t>
            </w:r>
            <w:r>
              <w:rPr>
                <w:lang w:val="en-US"/>
              </w:rPr>
              <w:t>IP</w:t>
            </w:r>
            <w:r w:rsidRPr="00BE2DC8">
              <w:t>54</w:t>
            </w:r>
            <w:r>
              <w:t xml:space="preserve"> , №3- кнопка 1з1р красная </w:t>
            </w:r>
            <w:r>
              <w:rPr>
                <w:lang w:val="en-US"/>
              </w:rPr>
              <w:t>IP</w:t>
            </w:r>
            <w:r w:rsidRPr="00BE2DC8">
              <w:t>54</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w:t>
            </w:r>
          </w:p>
        </w:tc>
      </w:tr>
      <w:tr w:rsidR="007E3531" w:rsidRPr="00EE65E5" w:rsidTr="00AD3ABA">
        <w:tc>
          <w:tcPr>
            <w:tcW w:w="984" w:type="dxa"/>
          </w:tcPr>
          <w:p w:rsidR="007E3531" w:rsidRPr="00EE65E5" w:rsidRDefault="007E3531" w:rsidP="00AD3ABA">
            <w:r w:rsidRPr="00EE65E5">
              <w:t>12</w:t>
            </w:r>
          </w:p>
        </w:tc>
        <w:tc>
          <w:tcPr>
            <w:tcW w:w="3519" w:type="dxa"/>
          </w:tcPr>
          <w:p w:rsidR="007E3531" w:rsidRDefault="007E3531" w:rsidP="00AD3ABA">
            <w:r w:rsidRPr="00EE65E5">
              <w:t>Выкл</w:t>
            </w:r>
            <w:r>
              <w:t>ючатель автоматический</w:t>
            </w:r>
            <w:r w:rsidRPr="00EE65E5">
              <w:t xml:space="preserve"> ВА 61F29-3L 25А</w:t>
            </w:r>
          </w:p>
          <w:p w:rsidR="007E3531" w:rsidRPr="00EE65E5" w:rsidRDefault="007E3531" w:rsidP="00AD3ABA">
            <w:r>
              <w:t>или эквивалент</w:t>
            </w:r>
          </w:p>
        </w:tc>
        <w:tc>
          <w:tcPr>
            <w:tcW w:w="7371" w:type="dxa"/>
          </w:tcPr>
          <w:p w:rsidR="007E3531" w:rsidRPr="00EE65E5" w:rsidRDefault="007E3531" w:rsidP="00AD3ABA">
            <w:proofErr w:type="spellStart"/>
            <w:r>
              <w:t>трёхполюсный</w:t>
            </w:r>
            <w:proofErr w:type="spellEnd"/>
            <w:r>
              <w:t xml:space="preserve">, </w:t>
            </w:r>
            <w:r>
              <w:rPr>
                <w:lang w:val="en-US"/>
              </w:rPr>
              <w:t>I</w:t>
            </w:r>
            <w:r>
              <w:t xml:space="preserve">р25А, </w:t>
            </w:r>
            <w:proofErr w:type="spellStart"/>
            <w:r>
              <w:t>хар</w:t>
            </w:r>
            <w:proofErr w:type="spellEnd"/>
            <w:r>
              <w:t xml:space="preserve">. </w:t>
            </w:r>
            <w:r>
              <w:rPr>
                <w:lang w:val="en-US"/>
              </w:rPr>
              <w:t>L</w:t>
            </w:r>
            <w:r w:rsidRPr="00A70212">
              <w:t xml:space="preserve"> </w:t>
            </w:r>
            <w:r>
              <w:t>или С, модульный, крепление на рейку,  6кА</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w:t>
            </w:r>
          </w:p>
        </w:tc>
      </w:tr>
      <w:tr w:rsidR="007E3531" w:rsidRPr="00EE65E5" w:rsidTr="00AD3ABA">
        <w:tc>
          <w:tcPr>
            <w:tcW w:w="984" w:type="dxa"/>
          </w:tcPr>
          <w:p w:rsidR="007E3531" w:rsidRPr="00EE65E5" w:rsidRDefault="007E3531" w:rsidP="00AD3ABA">
            <w:r w:rsidRPr="00EE65E5">
              <w:t>13</w:t>
            </w:r>
          </w:p>
        </w:tc>
        <w:tc>
          <w:tcPr>
            <w:tcW w:w="3519" w:type="dxa"/>
          </w:tcPr>
          <w:p w:rsidR="007E3531" w:rsidRDefault="007E3531" w:rsidP="00AD3ABA">
            <w:r w:rsidRPr="00EE65E5">
              <w:t xml:space="preserve">Пост </w:t>
            </w:r>
            <w:r>
              <w:t xml:space="preserve">управления кнопочный </w:t>
            </w:r>
            <w:r w:rsidRPr="00EE65E5">
              <w:t>ПКУ15-21.131 54У2</w:t>
            </w:r>
          </w:p>
          <w:p w:rsidR="007E3531" w:rsidRPr="00EE65E5" w:rsidRDefault="007E3531" w:rsidP="00AD3ABA">
            <w:r>
              <w:t>или эквивалент</w:t>
            </w:r>
          </w:p>
        </w:tc>
        <w:tc>
          <w:tcPr>
            <w:tcW w:w="7371" w:type="dxa"/>
          </w:tcPr>
          <w:p w:rsidR="007E3531" w:rsidRPr="00EE65E5" w:rsidRDefault="007E3531" w:rsidP="00AD3ABA">
            <w:r>
              <w:t>№1-переключатель 1исп.,  №2-линза зелёная, №3-линза красная 220В</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3,000</w:t>
            </w:r>
          </w:p>
        </w:tc>
      </w:tr>
      <w:tr w:rsidR="007E3531" w:rsidRPr="00EE65E5" w:rsidTr="00AD3ABA">
        <w:tc>
          <w:tcPr>
            <w:tcW w:w="984" w:type="dxa"/>
          </w:tcPr>
          <w:p w:rsidR="007E3531" w:rsidRPr="00EE65E5" w:rsidRDefault="007E3531" w:rsidP="00AD3ABA">
            <w:r w:rsidRPr="00EE65E5">
              <w:t>14</w:t>
            </w:r>
          </w:p>
        </w:tc>
        <w:tc>
          <w:tcPr>
            <w:tcW w:w="3519" w:type="dxa"/>
          </w:tcPr>
          <w:p w:rsidR="007E3531" w:rsidRDefault="007E3531" w:rsidP="00AD3ABA">
            <w:r w:rsidRPr="00EE65E5">
              <w:t xml:space="preserve">Пост </w:t>
            </w:r>
            <w:r>
              <w:t xml:space="preserve">управления кнопочный </w:t>
            </w:r>
            <w:r w:rsidRPr="00EE65E5">
              <w:t xml:space="preserve">ПКУ15-21.131 54У2 </w:t>
            </w:r>
            <w:r>
              <w:t>(</w:t>
            </w:r>
            <w:proofErr w:type="spellStart"/>
            <w:r w:rsidRPr="00EE65E5">
              <w:t>л</w:t>
            </w:r>
            <w:proofErr w:type="gramStart"/>
            <w:r>
              <w:t>,</w:t>
            </w:r>
            <w:r w:rsidRPr="00EE65E5">
              <w:t>к</w:t>
            </w:r>
            <w:proofErr w:type="gramEnd"/>
            <w:r>
              <w:t>,</w:t>
            </w:r>
            <w:r w:rsidRPr="00EE65E5">
              <w:t>к</w:t>
            </w:r>
            <w:proofErr w:type="spellEnd"/>
            <w:r>
              <w:t>)</w:t>
            </w:r>
          </w:p>
          <w:p w:rsidR="007E3531" w:rsidRPr="00EE65E5" w:rsidRDefault="007E3531" w:rsidP="00AD3ABA">
            <w:r>
              <w:t>или эквивалент</w:t>
            </w:r>
          </w:p>
        </w:tc>
        <w:tc>
          <w:tcPr>
            <w:tcW w:w="7371" w:type="dxa"/>
          </w:tcPr>
          <w:p w:rsidR="007E3531" w:rsidRDefault="007E3531" w:rsidP="00AD3ABA">
            <w:r>
              <w:t>№1-кнопка 1з1р красная</w:t>
            </w:r>
            <w:r w:rsidRPr="00F76DED">
              <w:t xml:space="preserve"> </w:t>
            </w:r>
            <w:r>
              <w:rPr>
                <w:lang w:val="en-US"/>
              </w:rPr>
              <w:t>IP</w:t>
            </w:r>
            <w:r w:rsidRPr="00F76DED">
              <w:t>54</w:t>
            </w:r>
            <w:r>
              <w:t>, №2- кнопка 1з1р чёрная</w:t>
            </w:r>
            <w:r w:rsidRPr="00F76DED">
              <w:t xml:space="preserve"> </w:t>
            </w:r>
            <w:r>
              <w:rPr>
                <w:lang w:val="en-US"/>
              </w:rPr>
              <w:t>IP</w:t>
            </w:r>
            <w:r w:rsidRPr="00F76DED">
              <w:t>54</w:t>
            </w:r>
            <w:r>
              <w:t>,</w:t>
            </w:r>
          </w:p>
          <w:p w:rsidR="007E3531" w:rsidRPr="00F76DED" w:rsidRDefault="007E3531" w:rsidP="00AD3ABA">
            <w:r>
              <w:t>№3- линза красная 220В</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w:t>
            </w:r>
          </w:p>
        </w:tc>
      </w:tr>
      <w:tr w:rsidR="007E3531" w:rsidRPr="00EE65E5" w:rsidTr="00AD3ABA">
        <w:tc>
          <w:tcPr>
            <w:tcW w:w="984" w:type="dxa"/>
          </w:tcPr>
          <w:p w:rsidR="007E3531" w:rsidRPr="00EE65E5" w:rsidRDefault="007E3531" w:rsidP="00AD3ABA">
            <w:r w:rsidRPr="00EE65E5">
              <w:t>15</w:t>
            </w:r>
          </w:p>
        </w:tc>
        <w:tc>
          <w:tcPr>
            <w:tcW w:w="3519" w:type="dxa"/>
          </w:tcPr>
          <w:p w:rsidR="007E3531" w:rsidRDefault="007E3531" w:rsidP="00AD3ABA">
            <w:r w:rsidRPr="00EE65E5">
              <w:t>Реле</w:t>
            </w:r>
            <w:r>
              <w:t xml:space="preserve"> промежуточное</w:t>
            </w:r>
          </w:p>
          <w:p w:rsidR="007E3531" w:rsidRDefault="007E3531" w:rsidP="00AD3ABA">
            <w:r w:rsidRPr="00EE65E5">
              <w:t xml:space="preserve"> РП21-004 УХЛ</w:t>
            </w:r>
            <w:proofErr w:type="gramStart"/>
            <w:r w:rsidRPr="00EE65E5">
              <w:t>4</w:t>
            </w:r>
            <w:proofErr w:type="gramEnd"/>
            <w:r w:rsidRPr="00EE65E5">
              <w:t xml:space="preserve"> 12В розетка 3</w:t>
            </w:r>
          </w:p>
          <w:p w:rsidR="007E3531" w:rsidRPr="00EE65E5" w:rsidRDefault="007E3531" w:rsidP="00AD3ABA">
            <w:r>
              <w:t>или эквивалент</w:t>
            </w:r>
          </w:p>
        </w:tc>
        <w:tc>
          <w:tcPr>
            <w:tcW w:w="7371" w:type="dxa"/>
          </w:tcPr>
          <w:p w:rsidR="007E3531" w:rsidRPr="00EE65E5" w:rsidRDefault="007E3531" w:rsidP="00AD3ABA">
            <w:r>
              <w:t xml:space="preserve">4 </w:t>
            </w:r>
            <w:proofErr w:type="gramStart"/>
            <w:r>
              <w:t>перекидных</w:t>
            </w:r>
            <w:proofErr w:type="gramEnd"/>
            <w:r>
              <w:t xml:space="preserve"> контакта, напряжение постоянного тока 12В, розетка тип 3</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3,000</w:t>
            </w:r>
          </w:p>
        </w:tc>
      </w:tr>
      <w:tr w:rsidR="007E3531" w:rsidRPr="00EE65E5" w:rsidTr="00AD3ABA">
        <w:trPr>
          <w:trHeight w:val="1144"/>
        </w:trPr>
        <w:tc>
          <w:tcPr>
            <w:tcW w:w="984" w:type="dxa"/>
          </w:tcPr>
          <w:p w:rsidR="007E3531" w:rsidRPr="00EE65E5" w:rsidRDefault="007E3531" w:rsidP="00AD3ABA">
            <w:r w:rsidRPr="00EE65E5">
              <w:t>16</w:t>
            </w:r>
          </w:p>
        </w:tc>
        <w:tc>
          <w:tcPr>
            <w:tcW w:w="3519" w:type="dxa"/>
            <w:vAlign w:val="center"/>
          </w:tcPr>
          <w:p w:rsidR="007E3531" w:rsidRDefault="007E3531" w:rsidP="00AD3ABA">
            <w:pPr>
              <w:autoSpaceDE w:val="0"/>
              <w:autoSpaceDN w:val="0"/>
              <w:adjustRightInd w:val="0"/>
              <w:rPr>
                <w:bCs/>
                <w:color w:val="000000"/>
                <w:sz w:val="23"/>
                <w:szCs w:val="23"/>
              </w:rPr>
            </w:pPr>
            <w:proofErr w:type="spellStart"/>
            <w:r w:rsidRPr="00F1583F">
              <w:rPr>
                <w:bCs/>
                <w:color w:val="000000"/>
                <w:sz w:val="23"/>
                <w:szCs w:val="23"/>
              </w:rPr>
              <w:t>Извещатель</w:t>
            </w:r>
            <w:proofErr w:type="spellEnd"/>
            <w:r w:rsidRPr="00F1583F">
              <w:rPr>
                <w:bCs/>
                <w:color w:val="000000"/>
                <w:sz w:val="23"/>
                <w:szCs w:val="23"/>
              </w:rPr>
              <w:t xml:space="preserve"> охранный ручной точечный </w:t>
            </w:r>
            <w:proofErr w:type="spellStart"/>
            <w:r w:rsidRPr="00F1583F">
              <w:rPr>
                <w:bCs/>
                <w:color w:val="000000"/>
                <w:sz w:val="23"/>
                <w:szCs w:val="23"/>
              </w:rPr>
              <w:t>электроконтактный</w:t>
            </w:r>
            <w:proofErr w:type="spellEnd"/>
          </w:p>
          <w:p w:rsidR="007E3531" w:rsidRDefault="007E3531" w:rsidP="00AD3ABA">
            <w:pPr>
              <w:jc w:val="center"/>
            </w:pPr>
            <w:r w:rsidRPr="00EE65E5">
              <w:t>Астра-322</w:t>
            </w:r>
          </w:p>
          <w:p w:rsidR="007E3531" w:rsidRPr="00EE65E5" w:rsidRDefault="007E3531" w:rsidP="00AD3ABA">
            <w:pPr>
              <w:jc w:val="center"/>
            </w:pPr>
            <w:r>
              <w:t>или эквивалент</w:t>
            </w:r>
          </w:p>
        </w:tc>
        <w:tc>
          <w:tcPr>
            <w:tcW w:w="7371" w:type="dxa"/>
          </w:tcPr>
          <w:tbl>
            <w:tblPr>
              <w:tblW w:w="10677" w:type="dxa"/>
              <w:tblInd w:w="72" w:type="dxa"/>
              <w:tblBorders>
                <w:top w:val="nil"/>
                <w:left w:val="nil"/>
                <w:bottom w:val="nil"/>
                <w:right w:val="nil"/>
              </w:tblBorders>
              <w:tblLayout w:type="fixed"/>
              <w:tblLook w:val="0000"/>
            </w:tblPr>
            <w:tblGrid>
              <w:gridCol w:w="10677"/>
            </w:tblGrid>
            <w:tr w:rsidR="007E3531" w:rsidRPr="00F1583F" w:rsidTr="00AD3ABA">
              <w:trPr>
                <w:trHeight w:val="1417"/>
              </w:trPr>
              <w:tc>
                <w:tcPr>
                  <w:tcW w:w="10677" w:type="dxa"/>
                  <w:tcBorders>
                    <w:top w:val="single" w:sz="8" w:space="0" w:color="000000"/>
                    <w:bottom w:val="single" w:sz="8" w:space="0" w:color="000000"/>
                  </w:tcBorders>
                </w:tcPr>
                <w:p w:rsidR="007E3531" w:rsidRDefault="007E3531" w:rsidP="00AD3ABA">
                  <w:pPr>
                    <w:autoSpaceDE w:val="0"/>
                    <w:autoSpaceDN w:val="0"/>
                    <w:adjustRightInd w:val="0"/>
                    <w:rPr>
                      <w:bCs/>
                      <w:color w:val="000000"/>
                      <w:sz w:val="23"/>
                      <w:szCs w:val="23"/>
                    </w:rPr>
                  </w:pPr>
                </w:p>
                <w:p w:rsidR="007E3531" w:rsidRDefault="007E3531" w:rsidP="00AD3ABA">
                  <w:pPr>
                    <w:autoSpaceDE w:val="0"/>
                    <w:autoSpaceDN w:val="0"/>
                    <w:adjustRightInd w:val="0"/>
                    <w:rPr>
                      <w:bCs/>
                      <w:color w:val="000000"/>
                      <w:sz w:val="23"/>
                      <w:szCs w:val="23"/>
                    </w:rPr>
                  </w:pPr>
                  <w:r>
                    <w:rPr>
                      <w:bCs/>
                      <w:color w:val="000000"/>
                      <w:sz w:val="23"/>
                      <w:szCs w:val="23"/>
                    </w:rPr>
                    <w:t>Напр. питания 9-27 В, диапазон температур от-10до +50˚С</w:t>
                  </w:r>
                  <w:proofErr w:type="gramStart"/>
                  <w:r>
                    <w:rPr>
                      <w:bCs/>
                      <w:color w:val="000000"/>
                      <w:sz w:val="23"/>
                      <w:szCs w:val="23"/>
                    </w:rPr>
                    <w:t>,т</w:t>
                  </w:r>
                  <w:proofErr w:type="gramEnd"/>
                  <w:r>
                    <w:rPr>
                      <w:bCs/>
                      <w:color w:val="000000"/>
                      <w:sz w:val="23"/>
                      <w:szCs w:val="23"/>
                    </w:rPr>
                    <w:t xml:space="preserve">ок </w:t>
                  </w:r>
                </w:p>
                <w:p w:rsidR="007E3531" w:rsidRDefault="007E3531" w:rsidP="00AD3ABA">
                  <w:pPr>
                    <w:autoSpaceDE w:val="0"/>
                    <w:autoSpaceDN w:val="0"/>
                    <w:adjustRightInd w:val="0"/>
                    <w:rPr>
                      <w:bCs/>
                      <w:color w:val="000000"/>
                      <w:sz w:val="23"/>
                      <w:szCs w:val="23"/>
                    </w:rPr>
                  </w:pPr>
                  <w:r>
                    <w:rPr>
                      <w:bCs/>
                      <w:color w:val="000000"/>
                      <w:sz w:val="23"/>
                      <w:szCs w:val="23"/>
                    </w:rPr>
                    <w:t xml:space="preserve">в </w:t>
                  </w:r>
                  <w:proofErr w:type="spellStart"/>
                  <w:r>
                    <w:rPr>
                      <w:bCs/>
                      <w:color w:val="000000"/>
                      <w:sz w:val="23"/>
                      <w:szCs w:val="23"/>
                    </w:rPr>
                    <w:t>дежун</w:t>
                  </w:r>
                  <w:proofErr w:type="spellEnd"/>
                  <w:r>
                    <w:rPr>
                      <w:bCs/>
                      <w:color w:val="000000"/>
                      <w:sz w:val="23"/>
                      <w:szCs w:val="23"/>
                    </w:rPr>
                    <w:t xml:space="preserve">. сост. 0,15мА, </w:t>
                  </w:r>
                  <w:r w:rsidRPr="00F1583F">
                    <w:rPr>
                      <w:rFonts w:ascii="Arial" w:hAnsi="Arial" w:cs="Arial"/>
                      <w:b/>
                      <w:bCs/>
                      <w:color w:val="000000"/>
                      <w:sz w:val="23"/>
                      <w:szCs w:val="23"/>
                    </w:rPr>
                    <w:t xml:space="preserve"> </w:t>
                  </w:r>
                  <w:r w:rsidRPr="00F1583F">
                    <w:rPr>
                      <w:bCs/>
                      <w:color w:val="000000"/>
                      <w:sz w:val="23"/>
                      <w:szCs w:val="23"/>
                    </w:rPr>
                    <w:t xml:space="preserve">в сост. </w:t>
                  </w:r>
                  <w:r>
                    <w:rPr>
                      <w:bCs/>
                      <w:color w:val="000000"/>
                      <w:sz w:val="23"/>
                      <w:szCs w:val="23"/>
                    </w:rPr>
                    <w:t>т</w:t>
                  </w:r>
                  <w:r w:rsidRPr="00F1583F">
                    <w:rPr>
                      <w:bCs/>
                      <w:color w:val="000000"/>
                      <w:sz w:val="23"/>
                      <w:szCs w:val="23"/>
                    </w:rPr>
                    <w:t>ревога- 20мА</w:t>
                  </w:r>
                  <w:r>
                    <w:rPr>
                      <w:bCs/>
                      <w:color w:val="000000"/>
                      <w:sz w:val="23"/>
                      <w:szCs w:val="23"/>
                    </w:rPr>
                    <w:t xml:space="preserve">, возврат в исх. сост. </w:t>
                  </w:r>
                </w:p>
                <w:p w:rsidR="007E3531" w:rsidRPr="00F1583F" w:rsidRDefault="007E3531" w:rsidP="00AD3ABA">
                  <w:pPr>
                    <w:autoSpaceDE w:val="0"/>
                    <w:autoSpaceDN w:val="0"/>
                    <w:adjustRightInd w:val="0"/>
                    <w:rPr>
                      <w:rFonts w:ascii="Arial" w:hAnsi="Arial" w:cs="Arial"/>
                      <w:color w:val="000000"/>
                      <w:sz w:val="23"/>
                      <w:szCs w:val="23"/>
                    </w:rPr>
                  </w:pPr>
                  <w:r>
                    <w:rPr>
                      <w:bCs/>
                      <w:color w:val="000000"/>
                      <w:sz w:val="23"/>
                      <w:szCs w:val="23"/>
                    </w:rPr>
                    <w:t>ключом</w:t>
                  </w:r>
                </w:p>
              </w:tc>
            </w:tr>
          </w:tbl>
          <w:p w:rsidR="007E3531" w:rsidRPr="00EE65E5" w:rsidRDefault="007E3531" w:rsidP="00AD3ABA"/>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1,000</w:t>
            </w:r>
          </w:p>
        </w:tc>
      </w:tr>
      <w:tr w:rsidR="007E3531" w:rsidRPr="00EE65E5" w:rsidTr="00AD3ABA">
        <w:tc>
          <w:tcPr>
            <w:tcW w:w="984" w:type="dxa"/>
          </w:tcPr>
          <w:p w:rsidR="007E3531" w:rsidRPr="00EE65E5" w:rsidRDefault="007E3531" w:rsidP="00AD3ABA">
            <w:r w:rsidRPr="00EE65E5">
              <w:t>17</w:t>
            </w:r>
          </w:p>
        </w:tc>
        <w:tc>
          <w:tcPr>
            <w:tcW w:w="3519" w:type="dxa"/>
          </w:tcPr>
          <w:p w:rsidR="007E3531" w:rsidRDefault="007E3531" w:rsidP="00AD3ABA">
            <w:r w:rsidRPr="00EE65E5">
              <w:t>Выключатель</w:t>
            </w:r>
            <w:r>
              <w:t xml:space="preserve"> путевой </w:t>
            </w:r>
          </w:p>
          <w:p w:rsidR="007E3531" w:rsidRDefault="007E3531" w:rsidP="00AD3ABA">
            <w:r w:rsidRPr="00EE65E5">
              <w:t xml:space="preserve"> ВП19М-21А311-67У2.21</w:t>
            </w:r>
          </w:p>
          <w:p w:rsidR="007E3531" w:rsidRPr="00EE65E5" w:rsidRDefault="007E3531" w:rsidP="00AD3ABA">
            <w:r>
              <w:t>или эквивалент</w:t>
            </w:r>
          </w:p>
        </w:tc>
        <w:tc>
          <w:tcPr>
            <w:tcW w:w="7371" w:type="dxa"/>
          </w:tcPr>
          <w:p w:rsidR="007E3531" w:rsidRPr="008758B5" w:rsidRDefault="007E3531" w:rsidP="00AD3ABA">
            <w:r>
              <w:t>Ток 10А, износостойкость</w:t>
            </w:r>
            <w:proofErr w:type="gramStart"/>
            <w:r>
              <w:t xml:space="preserve"> А</w:t>
            </w:r>
            <w:proofErr w:type="gramEnd"/>
            <w:r>
              <w:t xml:space="preserve">, 3-полюсный, толкатель, крепление базовое, </w:t>
            </w:r>
            <w:r>
              <w:rPr>
                <w:lang w:val="en-US"/>
              </w:rPr>
              <w:t>IP</w:t>
            </w:r>
            <w:r w:rsidRPr="008758B5">
              <w:t>67</w:t>
            </w:r>
            <w:r>
              <w:t>,  порядок замыкания обратный, контакты 1з2р</w:t>
            </w:r>
          </w:p>
        </w:tc>
        <w:tc>
          <w:tcPr>
            <w:tcW w:w="708" w:type="dxa"/>
          </w:tcPr>
          <w:p w:rsidR="007E3531" w:rsidRPr="00EE65E5" w:rsidRDefault="007E3531" w:rsidP="00AD3ABA">
            <w:proofErr w:type="gramStart"/>
            <w:r w:rsidRPr="00EE65E5">
              <w:t>ШТ</w:t>
            </w:r>
            <w:proofErr w:type="gramEnd"/>
          </w:p>
        </w:tc>
        <w:tc>
          <w:tcPr>
            <w:tcW w:w="1276" w:type="dxa"/>
          </w:tcPr>
          <w:p w:rsidR="007E3531" w:rsidRPr="00EE65E5" w:rsidRDefault="007E3531" w:rsidP="00AD3ABA">
            <w:r w:rsidRPr="00EE65E5">
              <w:t>2,000</w:t>
            </w:r>
          </w:p>
        </w:tc>
      </w:tr>
    </w:tbl>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7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8946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5B77">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5B77"/>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052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353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466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2D3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5B5E"/>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243927404">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705868240">
      <w:bodyDiv w:val="1"/>
      <w:marLeft w:val="0"/>
      <w:marRight w:val="0"/>
      <w:marTop w:val="0"/>
      <w:marBottom w:val="0"/>
      <w:divBdr>
        <w:top w:val="none" w:sz="0" w:space="0" w:color="auto"/>
        <w:left w:val="none" w:sz="0" w:space="0" w:color="auto"/>
        <w:bottom w:val="none" w:sz="0" w:space="0" w:color="auto"/>
        <w:right w:val="none" w:sz="0" w:space="0" w:color="auto"/>
      </w:divBdr>
    </w:div>
    <w:div w:id="1927035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1085;&#1072;%20&#1089;&#1090;&#1072;&#1076;&#1080;&#1080;%20&#1087;&#1086;&#1076;&#1075;&#1086;&#1090;&#1086;&#1074;&#1082;&#1080;\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1085;&#1072;%20&#1089;&#1090;&#1072;&#1076;&#1080;&#1080;%20&#1087;&#1086;&#1076;&#1075;&#1086;&#1090;&#1086;&#1074;&#1082;&#1080;\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11241</Words>
  <Characters>81018</Characters>
  <Application>Microsoft Office Word</Application>
  <DocSecurity>0</DocSecurity>
  <Lines>675</Lines>
  <Paragraphs>184</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92075</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6</cp:revision>
  <cp:lastPrinted>2013-06-11T07:42:00Z</cp:lastPrinted>
  <dcterms:created xsi:type="dcterms:W3CDTF">2013-06-24T01:05:00Z</dcterms:created>
  <dcterms:modified xsi:type="dcterms:W3CDTF">2013-06-27T09:24:00Z</dcterms:modified>
</cp:coreProperties>
</file>