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12B" w:rsidRPr="00591262" w:rsidRDefault="00F6112B" w:rsidP="00F6112B">
      <w:pPr>
        <w:pStyle w:val="1"/>
        <w:numPr>
          <w:ilvl w:val="0"/>
          <w:numId w:val="6"/>
        </w:numPr>
        <w:tabs>
          <w:tab w:val="left" w:pos="426"/>
        </w:tabs>
        <w:ind w:left="0" w:firstLine="0"/>
        <w:jc w:val="center"/>
      </w:pPr>
      <w:bookmarkStart w:id="0" w:name="_Toc398564572"/>
      <w:bookmarkStart w:id="1" w:name="_Toc399408082"/>
      <w:bookmarkStart w:id="2" w:name="_Toc412098807"/>
      <w:r w:rsidRPr="00591262">
        <w:t xml:space="preserve">ИЗВЕЩЕНИЕ О ПРОВЕДЕНИИ </w:t>
      </w:r>
      <w:bookmarkEnd w:id="0"/>
      <w:bookmarkEnd w:id="1"/>
      <w:r w:rsidRPr="00591262">
        <w:t>ЗАКУПКИ</w:t>
      </w:r>
      <w:bookmarkEnd w:id="2"/>
    </w:p>
    <w:p w:rsidR="00F6112B" w:rsidRPr="00591262" w:rsidRDefault="00F6112B" w:rsidP="00F6112B"/>
    <w:p w:rsidR="0064281E"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i/>
          <w:sz w:val="24"/>
          <w:szCs w:val="24"/>
        </w:rPr>
      </w:pPr>
      <w:r w:rsidRPr="00591262">
        <w:rPr>
          <w:rFonts w:ascii="Times New Roman" w:eastAsia="Times New Roman" w:hAnsi="Times New Roman"/>
          <w:b/>
          <w:sz w:val="24"/>
          <w:szCs w:val="24"/>
          <w:lang w:eastAsia="ru-RU"/>
        </w:rPr>
        <w:t>Форма и способ процедуры закупки</w:t>
      </w:r>
      <w:r w:rsidRPr="00591262">
        <w:rPr>
          <w:rFonts w:ascii="Times New Roman" w:eastAsia="Times New Roman" w:hAnsi="Times New Roman"/>
          <w:sz w:val="24"/>
          <w:szCs w:val="24"/>
          <w:lang w:eastAsia="ru-RU"/>
        </w:rPr>
        <w:t xml:space="preserve">: </w:t>
      </w:r>
    </w:p>
    <w:p w:rsidR="00F6112B" w:rsidRPr="00591262" w:rsidRDefault="00F6112B" w:rsidP="0064281E">
      <w:pPr>
        <w:pStyle w:val="a8"/>
        <w:tabs>
          <w:tab w:val="left" w:pos="0"/>
          <w:tab w:val="left" w:pos="1134"/>
        </w:tabs>
        <w:spacing w:after="0" w:line="240" w:lineRule="auto"/>
        <w:ind w:left="709"/>
        <w:jc w:val="both"/>
        <w:rPr>
          <w:rFonts w:ascii="Times New Roman" w:hAnsi="Times New Roman"/>
          <w:sz w:val="24"/>
          <w:szCs w:val="24"/>
        </w:rPr>
      </w:pPr>
      <w:r w:rsidRPr="00591262">
        <w:rPr>
          <w:rFonts w:ascii="Times New Roman" w:hAnsi="Times New Roman"/>
          <w:sz w:val="24"/>
          <w:szCs w:val="24"/>
        </w:rPr>
        <w:t>Открытый одноэтапный конкурс в электронной фор</w:t>
      </w:r>
      <w:r w:rsidR="00854D56" w:rsidRPr="00591262">
        <w:rPr>
          <w:rFonts w:ascii="Times New Roman" w:hAnsi="Times New Roman"/>
          <w:sz w:val="24"/>
          <w:szCs w:val="24"/>
        </w:rPr>
        <w:t>ме без квалификационного отбора.</w:t>
      </w: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591262">
        <w:rPr>
          <w:rFonts w:ascii="Times New Roman" w:hAnsi="Times New Roman"/>
          <w:sz w:val="24"/>
          <w:szCs w:val="24"/>
        </w:rPr>
        <w:t xml:space="preserve">Закупка проводится в соответствии с Единым </w:t>
      </w:r>
      <w:r w:rsidRPr="00591262">
        <w:rPr>
          <w:rFonts w:ascii="Times New Roman" w:eastAsia="Times New Roman" w:hAnsi="Times New Roman"/>
          <w:sz w:val="24"/>
          <w:szCs w:val="24"/>
          <w:lang w:eastAsia="ru-RU"/>
        </w:rPr>
        <w:t>отраслевым</w:t>
      </w:r>
      <w:r w:rsidRPr="00591262">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591262">
        <w:rPr>
          <w:rFonts w:ascii="Times New Roman" w:hAnsi="Times New Roman"/>
          <w:sz w:val="24"/>
          <w:szCs w:val="24"/>
        </w:rPr>
        <w:t>Росатом</w:t>
      </w:r>
      <w:proofErr w:type="spellEnd"/>
      <w:r w:rsidRPr="00591262">
        <w:rPr>
          <w:rFonts w:ascii="Times New Roman" w:hAnsi="Times New Roman"/>
          <w:sz w:val="24"/>
          <w:szCs w:val="24"/>
        </w:rPr>
        <w:t xml:space="preserve">» </w:t>
      </w:r>
      <w:r w:rsidR="001508CD" w:rsidRPr="00591262">
        <w:rPr>
          <w:rFonts w:ascii="Times New Roman" w:hAnsi="Times New Roman"/>
          <w:sz w:val="24"/>
          <w:szCs w:val="24"/>
        </w:rPr>
        <w:t>в действующей редакции.</w:t>
      </w:r>
    </w:p>
    <w:p w:rsidR="00F6112B" w:rsidRPr="00591262" w:rsidRDefault="00F6112B" w:rsidP="00F6112B">
      <w:pPr>
        <w:tabs>
          <w:tab w:val="left" w:pos="1134"/>
        </w:tabs>
        <w:ind w:firstLine="709"/>
        <w:contextualSpacing/>
        <w:jc w:val="both"/>
        <w:rPr>
          <w:rFonts w:eastAsia="Calibri"/>
          <w:bCs/>
          <w:lang w:eastAsia="en-US"/>
        </w:rPr>
      </w:pPr>
      <w:r w:rsidRPr="00591262">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6112B" w:rsidRPr="00591262" w:rsidRDefault="00F6112B" w:rsidP="00F6112B">
      <w:pPr>
        <w:tabs>
          <w:tab w:val="left" w:pos="1134"/>
        </w:tabs>
        <w:ind w:left="709"/>
        <w:contextualSpacing/>
        <w:jc w:val="both"/>
        <w:rPr>
          <w:rFonts w:eastAsia="Calibri"/>
          <w:bCs/>
          <w:lang w:eastAsia="en-US"/>
        </w:rPr>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591262">
        <w:rPr>
          <w:rFonts w:ascii="Times New Roman" w:hAnsi="Times New Roman"/>
          <w:b/>
          <w:sz w:val="24"/>
          <w:szCs w:val="24"/>
        </w:rPr>
        <w:t>Предмет</w:t>
      </w:r>
      <w:r w:rsidR="007C7928" w:rsidRPr="00591262">
        <w:rPr>
          <w:rFonts w:ascii="Times New Roman" w:hAnsi="Times New Roman"/>
          <w:b/>
          <w:spacing w:val="-6"/>
          <w:sz w:val="24"/>
          <w:szCs w:val="24"/>
        </w:rPr>
        <w:t xml:space="preserve"> конкурса</w:t>
      </w:r>
      <w:r w:rsidRPr="00591262">
        <w:rPr>
          <w:rFonts w:ascii="Times New Roman" w:hAnsi="Times New Roman"/>
          <w:spacing w:val="-6"/>
          <w:sz w:val="24"/>
          <w:szCs w:val="24"/>
        </w:rPr>
        <w:t>: право заключения договора на</w:t>
      </w:r>
      <w:r w:rsidR="008F2CA6" w:rsidRPr="00591262">
        <w:rPr>
          <w:rFonts w:ascii="Times New Roman" w:hAnsi="Times New Roman"/>
          <w:spacing w:val="-6"/>
          <w:sz w:val="24"/>
          <w:szCs w:val="24"/>
        </w:rPr>
        <w:t xml:space="preserve"> выполнение работ по теме «Проведение мониторинга за сейсмическими, геодинамическими, гидрогеологическими и гидрологическими условиями в районе и на площадке размещения Кольской АЭС-2»</w:t>
      </w:r>
      <w:r w:rsidRPr="00591262">
        <w:rPr>
          <w:rFonts w:ascii="Times New Roman" w:hAnsi="Times New Roman"/>
          <w:spacing w:val="-6"/>
          <w:sz w:val="24"/>
          <w:szCs w:val="24"/>
        </w:rPr>
        <w:t>.</w:t>
      </w:r>
    </w:p>
    <w:p w:rsidR="00F6112B" w:rsidRPr="00591262" w:rsidRDefault="00F6112B" w:rsidP="00F6112B">
      <w:pPr>
        <w:tabs>
          <w:tab w:val="left" w:pos="1134"/>
        </w:tabs>
        <w:ind w:left="709"/>
        <w:contextualSpacing/>
        <w:jc w:val="both"/>
        <w:rPr>
          <w:b/>
          <w:spacing w:val="-6"/>
        </w:rPr>
      </w:pPr>
    </w:p>
    <w:p w:rsidR="007E65AF" w:rsidRPr="00591262" w:rsidRDefault="00F6112B" w:rsidP="00591262">
      <w:pPr>
        <w:pStyle w:val="a8"/>
        <w:numPr>
          <w:ilvl w:val="0"/>
          <w:numId w:val="5"/>
        </w:numPr>
        <w:tabs>
          <w:tab w:val="left" w:pos="1134"/>
        </w:tabs>
        <w:spacing w:after="0" w:line="240" w:lineRule="auto"/>
        <w:ind w:left="0" w:firstLine="709"/>
        <w:jc w:val="both"/>
        <w:rPr>
          <w:rFonts w:ascii="Times New Roman" w:hAnsi="Times New Roman"/>
          <w:sz w:val="24"/>
          <w:szCs w:val="24"/>
        </w:rPr>
      </w:pPr>
      <w:r w:rsidRPr="00591262">
        <w:rPr>
          <w:rFonts w:ascii="Times New Roman" w:hAnsi="Times New Roman"/>
          <w:b/>
          <w:sz w:val="24"/>
          <w:szCs w:val="24"/>
        </w:rPr>
        <w:t>Заказчик</w:t>
      </w:r>
      <w:r w:rsidR="00F76968" w:rsidRPr="00591262">
        <w:rPr>
          <w:rFonts w:ascii="Times New Roman" w:hAnsi="Times New Roman"/>
          <w:b/>
          <w:spacing w:val="-6"/>
          <w:sz w:val="24"/>
          <w:szCs w:val="24"/>
        </w:rPr>
        <w:t xml:space="preserve">: </w:t>
      </w:r>
      <w:r w:rsidR="00F76968" w:rsidRPr="00591262">
        <w:rPr>
          <w:rFonts w:ascii="Times New Roman" w:hAnsi="Times New Roman"/>
          <w:sz w:val="24"/>
          <w:szCs w:val="24"/>
        </w:rPr>
        <w:t xml:space="preserve">Открытое акционерное общество «Российский концерн по производству электрической и тепловой энергии на атомных станциях»    </w:t>
      </w:r>
    </w:p>
    <w:p w:rsidR="00F76968" w:rsidRPr="00591262" w:rsidRDefault="00F6112B" w:rsidP="00591262">
      <w:pPr>
        <w:tabs>
          <w:tab w:val="left" w:pos="1134"/>
        </w:tabs>
        <w:ind w:firstLine="709"/>
      </w:pPr>
      <w:r w:rsidRPr="00591262">
        <w:t xml:space="preserve">Место нахождения: </w:t>
      </w:r>
      <w:r w:rsidR="00F76968" w:rsidRPr="00591262">
        <w:t>109507, г. Москва, ул.</w:t>
      </w:r>
      <w:r w:rsidR="00854D56" w:rsidRPr="00591262">
        <w:t xml:space="preserve"> </w:t>
      </w:r>
      <w:r w:rsidR="00F76968" w:rsidRPr="00591262">
        <w:t>Ферганская, д.25</w:t>
      </w:r>
    </w:p>
    <w:p w:rsidR="00F6112B" w:rsidRPr="00591262" w:rsidRDefault="00F6112B" w:rsidP="00591262">
      <w:pPr>
        <w:tabs>
          <w:tab w:val="left" w:pos="1134"/>
        </w:tabs>
        <w:ind w:firstLine="709"/>
      </w:pPr>
      <w:r w:rsidRPr="00591262">
        <w:t xml:space="preserve">Почтовый адрес: </w:t>
      </w:r>
      <w:r w:rsidR="00F76968" w:rsidRPr="00591262">
        <w:t>109507, г. Москва, ул.</w:t>
      </w:r>
      <w:r w:rsidR="00854D56" w:rsidRPr="00591262">
        <w:t xml:space="preserve"> </w:t>
      </w:r>
      <w:r w:rsidR="00F76968" w:rsidRPr="00591262">
        <w:t>Ферганская, д.25</w:t>
      </w:r>
    </w:p>
    <w:p w:rsidR="00F76968" w:rsidRPr="00591262" w:rsidRDefault="00F76968" w:rsidP="00591262">
      <w:pPr>
        <w:pStyle w:val="a4"/>
        <w:spacing w:before="0" w:beforeAutospacing="0" w:after="0" w:afterAutospacing="0"/>
        <w:ind w:firstLine="709"/>
        <w:jc w:val="both"/>
      </w:pPr>
      <w:r w:rsidRPr="00591262">
        <w:t xml:space="preserve">7-495-6605001, 7-495-6605001, эл. почта zakupki@pkf.rosenergoatom.ru </w:t>
      </w:r>
    </w:p>
    <w:p w:rsidR="00F6112B" w:rsidRPr="00591262" w:rsidRDefault="00F6112B" w:rsidP="00F76968">
      <w:pPr>
        <w:tabs>
          <w:tab w:val="left" w:pos="1134"/>
        </w:tabs>
        <w:contextualSpacing/>
      </w:pPr>
    </w:p>
    <w:p w:rsidR="005328C0" w:rsidRPr="00591262" w:rsidRDefault="007C7928" w:rsidP="00591262">
      <w:pPr>
        <w:pStyle w:val="a8"/>
        <w:numPr>
          <w:ilvl w:val="0"/>
          <w:numId w:val="5"/>
        </w:numPr>
        <w:tabs>
          <w:tab w:val="left" w:pos="1134"/>
        </w:tabs>
        <w:spacing w:after="0"/>
        <w:ind w:left="0" w:firstLine="709"/>
        <w:jc w:val="both"/>
        <w:rPr>
          <w:rFonts w:ascii="Times New Roman" w:hAnsi="Times New Roman"/>
          <w:sz w:val="24"/>
          <w:szCs w:val="24"/>
        </w:rPr>
      </w:pPr>
      <w:r w:rsidRPr="00591262">
        <w:rPr>
          <w:rFonts w:ascii="Times New Roman" w:hAnsi="Times New Roman"/>
          <w:b/>
          <w:sz w:val="24"/>
          <w:szCs w:val="24"/>
        </w:rPr>
        <w:t>Организатор</w:t>
      </w:r>
      <w:r w:rsidR="005328C0" w:rsidRPr="00591262">
        <w:rPr>
          <w:rFonts w:ascii="Times New Roman" w:hAnsi="Times New Roman"/>
          <w:b/>
          <w:sz w:val="24"/>
          <w:szCs w:val="24"/>
        </w:rPr>
        <w:t>:</w:t>
      </w:r>
      <w:r w:rsidR="00F76968" w:rsidRPr="00591262">
        <w:rPr>
          <w:rFonts w:ascii="Times New Roman" w:hAnsi="Times New Roman"/>
          <w:sz w:val="24"/>
          <w:szCs w:val="24"/>
        </w:rPr>
        <w:t xml:space="preserve"> </w:t>
      </w:r>
      <w:r w:rsidR="005328C0" w:rsidRPr="00591262">
        <w:rPr>
          <w:rFonts w:ascii="Times New Roman" w:hAnsi="Times New Roman"/>
          <w:sz w:val="24"/>
          <w:szCs w:val="24"/>
        </w:rPr>
        <w:t>Проектно-конструкторский филиал ОАО «Концерн Росэнергоатом»</w:t>
      </w:r>
    </w:p>
    <w:p w:rsidR="005328C0" w:rsidRPr="00591262" w:rsidRDefault="008F2CA6" w:rsidP="00591262">
      <w:pPr>
        <w:tabs>
          <w:tab w:val="left" w:pos="1134"/>
        </w:tabs>
        <w:ind w:firstLine="709"/>
        <w:contextualSpacing/>
        <w:jc w:val="both"/>
      </w:pPr>
      <w:r w:rsidRPr="00591262">
        <w:t>Место нахождения:</w:t>
      </w:r>
      <w:r w:rsidR="005328C0" w:rsidRPr="00591262">
        <w:t xml:space="preserve"> г. Москва, Б. </w:t>
      </w:r>
      <w:proofErr w:type="spellStart"/>
      <w:r w:rsidR="005328C0" w:rsidRPr="00591262">
        <w:t>Строченовский</w:t>
      </w:r>
      <w:proofErr w:type="spellEnd"/>
      <w:r w:rsidR="005328C0" w:rsidRPr="00591262">
        <w:t xml:space="preserve"> пер. д. 25а </w:t>
      </w:r>
    </w:p>
    <w:p w:rsidR="005328C0" w:rsidRPr="00591262" w:rsidRDefault="00F6112B" w:rsidP="00591262">
      <w:pPr>
        <w:tabs>
          <w:tab w:val="left" w:pos="1134"/>
        </w:tabs>
        <w:ind w:firstLine="709"/>
        <w:contextualSpacing/>
        <w:jc w:val="both"/>
      </w:pPr>
      <w:r w:rsidRPr="00591262">
        <w:t xml:space="preserve">Почтовый адрес: </w:t>
      </w:r>
      <w:r w:rsidR="005328C0" w:rsidRPr="00591262">
        <w:t xml:space="preserve">г. Москва, Б. </w:t>
      </w:r>
      <w:proofErr w:type="spellStart"/>
      <w:r w:rsidR="005328C0" w:rsidRPr="00591262">
        <w:t>Строченовский</w:t>
      </w:r>
      <w:proofErr w:type="spellEnd"/>
      <w:r w:rsidR="005328C0" w:rsidRPr="00591262">
        <w:t xml:space="preserve"> пер. д. 25а </w:t>
      </w:r>
    </w:p>
    <w:p w:rsidR="005328C0" w:rsidRPr="00591262" w:rsidRDefault="00F6112B" w:rsidP="00F6112B">
      <w:pPr>
        <w:tabs>
          <w:tab w:val="left" w:pos="1134"/>
        </w:tabs>
        <w:ind w:firstLine="709"/>
        <w:contextualSpacing/>
      </w:pPr>
      <w:r w:rsidRPr="00591262">
        <w:t xml:space="preserve">Контактное лицо: </w:t>
      </w:r>
      <w:r w:rsidR="005328C0" w:rsidRPr="00591262">
        <w:t>Рожкова Е.В.</w:t>
      </w:r>
    </w:p>
    <w:p w:rsidR="00F6112B" w:rsidRPr="00591262" w:rsidRDefault="007C7928" w:rsidP="00F6112B">
      <w:pPr>
        <w:tabs>
          <w:tab w:val="left" w:pos="1134"/>
        </w:tabs>
        <w:ind w:firstLine="709"/>
        <w:contextualSpacing/>
      </w:pPr>
      <w:r w:rsidRPr="00591262">
        <w:t>Тел. +7(495)660-50-</w:t>
      </w:r>
      <w:r w:rsidR="008F2CA6" w:rsidRPr="00591262">
        <w:t xml:space="preserve">01, </w:t>
      </w:r>
      <w:r w:rsidRPr="00591262">
        <w:t xml:space="preserve">доб. 231, эл. почта: </w:t>
      </w:r>
      <w:hyperlink r:id="rId6" w:history="1">
        <w:r w:rsidRPr="00591262">
          <w:rPr>
            <w:rStyle w:val="a6"/>
          </w:rPr>
          <w:t>rozhkova-ev@pkf.rosenergoatom.ru</w:t>
        </w:r>
      </w:hyperlink>
    </w:p>
    <w:p w:rsidR="007C7928" w:rsidRPr="00591262" w:rsidRDefault="007C7928" w:rsidP="00F6112B">
      <w:pPr>
        <w:tabs>
          <w:tab w:val="left" w:pos="1134"/>
        </w:tabs>
        <w:ind w:firstLine="709"/>
        <w:contextualSpacing/>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sz w:val="24"/>
          <w:szCs w:val="24"/>
        </w:rPr>
      </w:pPr>
      <w:r w:rsidRPr="00591262">
        <w:rPr>
          <w:rFonts w:ascii="Times New Roman" w:hAnsi="Times New Roman"/>
          <w:b/>
          <w:sz w:val="24"/>
          <w:szCs w:val="24"/>
        </w:rPr>
        <w:t>Количество лотов</w:t>
      </w:r>
      <w:r w:rsidRPr="00591262">
        <w:rPr>
          <w:rFonts w:ascii="Times New Roman" w:hAnsi="Times New Roman"/>
          <w:sz w:val="24"/>
          <w:szCs w:val="24"/>
        </w:rPr>
        <w:t xml:space="preserve">: </w:t>
      </w:r>
      <w:r w:rsidR="007C7928" w:rsidRPr="00591262">
        <w:rPr>
          <w:rFonts w:ascii="Times New Roman" w:hAnsi="Times New Roman"/>
          <w:sz w:val="24"/>
          <w:szCs w:val="24"/>
        </w:rPr>
        <w:t xml:space="preserve">1 </w:t>
      </w:r>
      <w:r w:rsidR="007C7928" w:rsidRPr="00591262">
        <w:rPr>
          <w:sz w:val="24"/>
          <w:szCs w:val="24"/>
        </w:rPr>
        <w:t>(</w:t>
      </w:r>
      <w:r w:rsidR="007C7928" w:rsidRPr="00591262">
        <w:rPr>
          <w:rFonts w:ascii="Times New Roman" w:hAnsi="Times New Roman"/>
          <w:sz w:val="24"/>
          <w:szCs w:val="24"/>
        </w:rPr>
        <w:t>Один)</w:t>
      </w:r>
      <w:r w:rsidR="007C7928" w:rsidRPr="00591262">
        <w:rPr>
          <w:sz w:val="24"/>
          <w:szCs w:val="24"/>
        </w:rPr>
        <w:t>.</w:t>
      </w:r>
    </w:p>
    <w:p w:rsidR="007C7928" w:rsidRPr="00591262" w:rsidRDefault="007C7928" w:rsidP="007C7928">
      <w:pPr>
        <w:pStyle w:val="a8"/>
        <w:tabs>
          <w:tab w:val="left" w:pos="0"/>
          <w:tab w:val="left" w:pos="1134"/>
        </w:tabs>
        <w:spacing w:after="0" w:line="240" w:lineRule="auto"/>
        <w:ind w:left="709"/>
        <w:jc w:val="both"/>
        <w:rPr>
          <w:sz w:val="24"/>
          <w:szCs w:val="24"/>
        </w:rPr>
      </w:pPr>
    </w:p>
    <w:p w:rsidR="007C7928" w:rsidRPr="00591262" w:rsidRDefault="00F6112B" w:rsidP="007C7928">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591262">
        <w:rPr>
          <w:rFonts w:ascii="Times New Roman" w:hAnsi="Times New Roman"/>
          <w:b/>
          <w:sz w:val="24"/>
          <w:szCs w:val="24"/>
        </w:rPr>
        <w:t>Предмет договора</w:t>
      </w:r>
      <w:r w:rsidRPr="00591262">
        <w:rPr>
          <w:rFonts w:ascii="Times New Roman" w:hAnsi="Times New Roman"/>
          <w:sz w:val="24"/>
          <w:szCs w:val="24"/>
        </w:rPr>
        <w:t xml:space="preserve">: </w:t>
      </w:r>
      <w:r w:rsidR="007C7928" w:rsidRPr="00591262">
        <w:rPr>
          <w:rFonts w:ascii="Times New Roman" w:hAnsi="Times New Roman"/>
          <w:i/>
          <w:sz w:val="24"/>
          <w:szCs w:val="24"/>
        </w:rPr>
        <w:t xml:space="preserve">выполнение </w:t>
      </w:r>
      <w:r w:rsidR="00591262">
        <w:rPr>
          <w:rFonts w:ascii="Times New Roman" w:hAnsi="Times New Roman"/>
          <w:i/>
          <w:sz w:val="24"/>
          <w:szCs w:val="24"/>
        </w:rPr>
        <w:t>работ</w:t>
      </w:r>
      <w:r w:rsidR="007C7928" w:rsidRPr="00591262">
        <w:rPr>
          <w:rFonts w:ascii="Times New Roman" w:hAnsi="Times New Roman"/>
          <w:sz w:val="24"/>
          <w:szCs w:val="24"/>
        </w:rPr>
        <w:t xml:space="preserve"> по теме: «</w:t>
      </w:r>
      <w:r w:rsidR="008F2CA6" w:rsidRPr="00591262">
        <w:rPr>
          <w:rFonts w:ascii="Times New Roman" w:hAnsi="Times New Roman"/>
          <w:sz w:val="24"/>
          <w:szCs w:val="24"/>
        </w:rPr>
        <w:t>Проведение мониторинга за сейсмическими, геодинамическими, гидрогеологическими и гидрологическими условиями в районе и на площадке размещения Кольской АЭС-2</w:t>
      </w:r>
      <w:r w:rsidR="007C7928" w:rsidRPr="00591262">
        <w:rPr>
          <w:rFonts w:ascii="Times New Roman" w:hAnsi="Times New Roman"/>
          <w:sz w:val="24"/>
          <w:szCs w:val="24"/>
        </w:rPr>
        <w:t>»</w:t>
      </w:r>
    </w:p>
    <w:p w:rsidR="00C7641A" w:rsidRPr="00591262" w:rsidRDefault="00F76968" w:rsidP="007C7928">
      <w:pPr>
        <w:pStyle w:val="a8"/>
        <w:tabs>
          <w:tab w:val="left" w:pos="0"/>
          <w:tab w:val="left" w:pos="1134"/>
        </w:tabs>
        <w:spacing w:after="0" w:line="240" w:lineRule="auto"/>
        <w:ind w:left="709" w:right="153"/>
        <w:jc w:val="both"/>
        <w:rPr>
          <w:rFonts w:ascii="Times New Roman" w:hAnsi="Times New Roman"/>
          <w:sz w:val="24"/>
          <w:szCs w:val="24"/>
        </w:rPr>
      </w:pPr>
      <w:r w:rsidRPr="00591262">
        <w:rPr>
          <w:rFonts w:ascii="Times New Roman" w:hAnsi="Times New Roman"/>
          <w:b/>
          <w:sz w:val="24"/>
          <w:szCs w:val="24"/>
        </w:rPr>
        <w:t xml:space="preserve"> </w:t>
      </w:r>
      <w:r w:rsidR="00F6112B" w:rsidRPr="00591262">
        <w:rPr>
          <w:rFonts w:ascii="Times New Roman" w:hAnsi="Times New Roman"/>
          <w:b/>
          <w:sz w:val="24"/>
          <w:szCs w:val="24"/>
        </w:rPr>
        <w:t>Срок выполнения</w:t>
      </w:r>
      <w:r w:rsidRPr="00591262">
        <w:rPr>
          <w:rFonts w:ascii="Times New Roman" w:hAnsi="Times New Roman"/>
          <w:sz w:val="24"/>
          <w:szCs w:val="24"/>
        </w:rPr>
        <w:t>:</w:t>
      </w:r>
      <w:r w:rsidR="00F6112B" w:rsidRPr="00591262">
        <w:rPr>
          <w:rFonts w:ascii="Times New Roman" w:hAnsi="Times New Roman"/>
          <w:sz w:val="24"/>
          <w:szCs w:val="24"/>
        </w:rPr>
        <w:t xml:space="preserve"> </w:t>
      </w:r>
    </w:p>
    <w:p w:rsidR="00F76968" w:rsidRPr="00591262" w:rsidRDefault="00F76968" w:rsidP="00F76968">
      <w:pPr>
        <w:ind w:right="153"/>
        <w:jc w:val="both"/>
        <w:rPr>
          <w:color w:val="000000" w:themeColor="text1"/>
        </w:rPr>
      </w:pPr>
      <w:r w:rsidRPr="00591262">
        <w:rPr>
          <w:b/>
          <w:color w:val="000000" w:themeColor="text1"/>
        </w:rPr>
        <w:t>Начало работ</w:t>
      </w:r>
      <w:r w:rsidRPr="00591262">
        <w:rPr>
          <w:color w:val="000000" w:themeColor="text1"/>
        </w:rPr>
        <w:t>:</w:t>
      </w:r>
      <w:r w:rsidR="008F2CA6" w:rsidRPr="00591262">
        <w:rPr>
          <w:color w:val="000000" w:themeColor="text1"/>
        </w:rPr>
        <w:t xml:space="preserve"> </w:t>
      </w:r>
      <w:proofErr w:type="gramStart"/>
      <w:r w:rsidR="008F2CA6" w:rsidRPr="00591262">
        <w:rPr>
          <w:color w:val="000000" w:themeColor="text1"/>
        </w:rPr>
        <w:t>с даты</w:t>
      </w:r>
      <w:r w:rsidRPr="00591262">
        <w:rPr>
          <w:color w:val="000000" w:themeColor="text1"/>
        </w:rPr>
        <w:t xml:space="preserve"> п</w:t>
      </w:r>
      <w:r w:rsidR="008F2CA6" w:rsidRPr="00591262">
        <w:rPr>
          <w:color w:val="000000" w:themeColor="text1"/>
        </w:rPr>
        <w:t>одписания</w:t>
      </w:r>
      <w:proofErr w:type="gramEnd"/>
      <w:r w:rsidR="008F2CA6" w:rsidRPr="00591262">
        <w:rPr>
          <w:color w:val="000000" w:themeColor="text1"/>
        </w:rPr>
        <w:t xml:space="preserve"> договора исполнителем</w:t>
      </w:r>
    </w:p>
    <w:p w:rsidR="00F76968" w:rsidRPr="00591262" w:rsidRDefault="00F76968" w:rsidP="00F76968">
      <w:pPr>
        <w:ind w:right="153"/>
        <w:jc w:val="both"/>
        <w:rPr>
          <w:b/>
          <w:bCs/>
          <w:i/>
          <w:color w:val="FF0000"/>
          <w:u w:val="single"/>
        </w:rPr>
      </w:pPr>
      <w:r w:rsidRPr="00591262">
        <w:rPr>
          <w:b/>
        </w:rPr>
        <w:t>Срок выполнения</w:t>
      </w:r>
      <w:r w:rsidR="008F2CA6" w:rsidRPr="00591262">
        <w:rPr>
          <w:b/>
        </w:rPr>
        <w:t xml:space="preserve">: </w:t>
      </w:r>
      <w:r w:rsidR="008F2CA6" w:rsidRPr="00591262">
        <w:t>в течени</w:t>
      </w:r>
      <w:r w:rsidR="00286D18" w:rsidRPr="00591262">
        <w:t>е</w:t>
      </w:r>
      <w:r w:rsidR="008F2CA6" w:rsidRPr="00591262">
        <w:t xml:space="preserve"> 8 месяцев</w:t>
      </w:r>
      <w:r w:rsidR="00286D18" w:rsidRPr="00591262">
        <w:t xml:space="preserve"> </w:t>
      </w:r>
      <w:proofErr w:type="gramStart"/>
      <w:r w:rsidR="00286D18" w:rsidRPr="00591262">
        <w:t>с даты заключения</w:t>
      </w:r>
      <w:proofErr w:type="gramEnd"/>
      <w:r w:rsidR="00286D18" w:rsidRPr="00591262">
        <w:t xml:space="preserve"> договора</w:t>
      </w:r>
    </w:p>
    <w:p w:rsidR="00F6112B" w:rsidRPr="00591262" w:rsidRDefault="00F6112B" w:rsidP="00F6112B">
      <w:pPr>
        <w:tabs>
          <w:tab w:val="left" w:pos="1134"/>
        </w:tabs>
        <w:ind w:firstLine="709"/>
        <w:contextualSpacing/>
        <w:jc w:val="both"/>
      </w:pPr>
    </w:p>
    <w:p w:rsidR="00F6112B" w:rsidRPr="00591262" w:rsidRDefault="00F6112B" w:rsidP="00F6112B">
      <w:pPr>
        <w:tabs>
          <w:tab w:val="left" w:pos="1134"/>
        </w:tabs>
        <w:ind w:firstLine="709"/>
        <w:contextualSpacing/>
        <w:jc w:val="both"/>
      </w:pPr>
      <w:r w:rsidRPr="00591262">
        <w:rPr>
          <w:b/>
        </w:rPr>
        <w:t>Место выполнения</w:t>
      </w:r>
      <w:r w:rsidRPr="00591262">
        <w:t xml:space="preserve"> </w:t>
      </w:r>
      <w:r w:rsidRPr="00591262">
        <w:rPr>
          <w:b/>
          <w:i/>
        </w:rPr>
        <w:t>работ</w:t>
      </w:r>
      <w:r w:rsidRPr="00591262">
        <w:t>:</w:t>
      </w:r>
    </w:p>
    <w:p w:rsidR="00286D18" w:rsidRPr="00591262" w:rsidRDefault="00286D18" w:rsidP="00F6112B">
      <w:pPr>
        <w:tabs>
          <w:tab w:val="left" w:pos="1134"/>
        </w:tabs>
        <w:ind w:firstLine="709"/>
        <w:contextualSpacing/>
        <w:jc w:val="both"/>
      </w:pPr>
      <w:proofErr w:type="gramStart"/>
      <w:r w:rsidRPr="00591262">
        <w:t>Площадка Кольской АЭС-2 (Мурманская обл., г. Полярные зори)</w:t>
      </w:r>
      <w:proofErr w:type="gramEnd"/>
    </w:p>
    <w:p w:rsidR="00286D18" w:rsidRPr="00591262" w:rsidRDefault="00286D18" w:rsidP="00F6112B">
      <w:pPr>
        <w:tabs>
          <w:tab w:val="left" w:pos="1134"/>
        </w:tabs>
        <w:ind w:firstLine="709"/>
        <w:contextualSpacing/>
        <w:jc w:val="both"/>
        <w:rPr>
          <w:b/>
        </w:rPr>
      </w:pPr>
    </w:p>
    <w:p w:rsidR="00F6112B" w:rsidRPr="00591262" w:rsidRDefault="00F6112B" w:rsidP="00F6112B">
      <w:pPr>
        <w:tabs>
          <w:tab w:val="left" w:pos="1134"/>
        </w:tabs>
        <w:ind w:firstLine="709"/>
        <w:contextualSpacing/>
        <w:jc w:val="both"/>
      </w:pPr>
      <w:r w:rsidRPr="00591262">
        <w:rPr>
          <w:b/>
        </w:rPr>
        <w:t>Состав и объем</w:t>
      </w:r>
      <w:r w:rsidR="007C7928" w:rsidRPr="00591262">
        <w:t xml:space="preserve"> </w:t>
      </w:r>
      <w:r w:rsidRPr="00591262">
        <w:rPr>
          <w:b/>
          <w:i/>
        </w:rPr>
        <w:t>работ</w:t>
      </w:r>
      <w:r w:rsidRPr="00591262">
        <w:t>: все необходимые сведения приведены в Томе 2 закупочной документации.</w:t>
      </w:r>
    </w:p>
    <w:p w:rsidR="00F6112B" w:rsidRPr="00591262" w:rsidRDefault="00F6112B" w:rsidP="00F6112B">
      <w:pPr>
        <w:tabs>
          <w:tab w:val="left" w:pos="1134"/>
        </w:tabs>
        <w:ind w:firstLine="709"/>
        <w:contextualSpacing/>
        <w:jc w:val="both"/>
        <w:rPr>
          <w:b/>
          <w:i/>
        </w:rPr>
      </w:pPr>
      <w:r w:rsidRPr="00591262">
        <w:t xml:space="preserve">Предложение частичного выполнения </w:t>
      </w:r>
      <w:r w:rsidRPr="00591262">
        <w:rPr>
          <w:b/>
          <w:i/>
        </w:rPr>
        <w:t>работ</w:t>
      </w:r>
      <w:r w:rsidR="0064281E" w:rsidRPr="00591262">
        <w:rPr>
          <w:b/>
          <w:i/>
        </w:rPr>
        <w:t xml:space="preserve"> </w:t>
      </w:r>
      <w:r w:rsidRPr="00591262">
        <w:rPr>
          <w:b/>
          <w:i/>
        </w:rPr>
        <w:t>не допускается.</w:t>
      </w:r>
    </w:p>
    <w:p w:rsidR="00F6112B" w:rsidRPr="00591262" w:rsidRDefault="00F6112B" w:rsidP="00F6112B">
      <w:pPr>
        <w:tabs>
          <w:tab w:val="left" w:pos="1134"/>
        </w:tabs>
        <w:ind w:firstLine="709"/>
        <w:contextualSpacing/>
        <w:jc w:val="both"/>
        <w:rPr>
          <w:b/>
          <w:i/>
        </w:rPr>
      </w:pPr>
    </w:p>
    <w:p w:rsidR="007C7928"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591262">
        <w:rPr>
          <w:rFonts w:ascii="Times New Roman" w:hAnsi="Times New Roman"/>
          <w:b/>
          <w:sz w:val="24"/>
          <w:szCs w:val="24"/>
        </w:rPr>
        <w:t>Условия оплаты</w:t>
      </w:r>
      <w:r w:rsidRPr="00591262">
        <w:rPr>
          <w:rFonts w:ascii="Times New Roman" w:hAnsi="Times New Roman"/>
          <w:sz w:val="24"/>
          <w:szCs w:val="24"/>
        </w:rPr>
        <w:t>:</w:t>
      </w:r>
    </w:p>
    <w:p w:rsidR="00F6112B" w:rsidRPr="00591262" w:rsidRDefault="007C7928" w:rsidP="007C7928">
      <w:pPr>
        <w:pStyle w:val="a8"/>
        <w:tabs>
          <w:tab w:val="left" w:pos="0"/>
          <w:tab w:val="left" w:pos="1134"/>
        </w:tabs>
        <w:spacing w:after="0" w:line="240" w:lineRule="auto"/>
        <w:ind w:left="709"/>
        <w:jc w:val="both"/>
        <w:rPr>
          <w:rFonts w:ascii="Times New Roman" w:hAnsi="Times New Roman"/>
          <w:sz w:val="24"/>
          <w:szCs w:val="24"/>
        </w:rPr>
      </w:pPr>
      <w:r w:rsidRPr="00591262">
        <w:rPr>
          <w:rFonts w:ascii="Times New Roman" w:hAnsi="Times New Roman"/>
          <w:sz w:val="24"/>
          <w:szCs w:val="24"/>
        </w:rPr>
        <w:t xml:space="preserve">Аванс </w:t>
      </w:r>
      <w:r w:rsidRPr="00591262">
        <w:rPr>
          <w:rFonts w:ascii="Times New Roman" w:hAnsi="Times New Roman"/>
          <w:i/>
          <w:sz w:val="24"/>
          <w:szCs w:val="24"/>
        </w:rPr>
        <w:t xml:space="preserve">– не предусмотрен </w:t>
      </w:r>
    </w:p>
    <w:p w:rsidR="00BD20C3" w:rsidRPr="00591262" w:rsidRDefault="00FB1425" w:rsidP="00BD20C3">
      <w:pPr>
        <w:spacing w:line="264" w:lineRule="auto"/>
        <w:ind w:firstLine="709"/>
        <w:jc w:val="both"/>
      </w:pPr>
      <w:r w:rsidRPr="00591262">
        <w:t>Текущие платежи</w:t>
      </w:r>
      <w:r w:rsidRPr="00591262">
        <w:rPr>
          <w:b/>
          <w:i/>
        </w:rPr>
        <w:t xml:space="preserve"> – </w:t>
      </w:r>
      <w:r w:rsidRPr="00591262">
        <w:t>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p>
    <w:p w:rsidR="00FB1425" w:rsidRPr="00591262" w:rsidRDefault="00FB1425" w:rsidP="00BD20C3">
      <w:pPr>
        <w:spacing w:line="264" w:lineRule="auto"/>
        <w:ind w:firstLine="709"/>
        <w:jc w:val="both"/>
      </w:pPr>
      <w:r w:rsidRPr="00591262">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F6112B" w:rsidRPr="00591262" w:rsidRDefault="00F6112B" w:rsidP="00F6112B">
      <w:pPr>
        <w:ind w:right="153" w:firstLine="709"/>
        <w:jc w:val="both"/>
      </w:pPr>
      <w:r w:rsidRPr="00591262">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6112B" w:rsidRPr="00591262" w:rsidRDefault="00F6112B" w:rsidP="00F6112B">
      <w:pPr>
        <w:tabs>
          <w:tab w:val="left" w:pos="1134"/>
        </w:tabs>
        <w:ind w:firstLine="709"/>
        <w:contextualSpacing/>
        <w:jc w:val="both"/>
      </w:pPr>
      <w:r w:rsidRPr="0059126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2F0331" w:rsidRPr="00591262">
        <w:t>иком в проекте договора (Часть 3</w:t>
      </w:r>
      <w:r w:rsidRPr="00591262">
        <w:t xml:space="preserve"> «Проект договора»).</w:t>
      </w:r>
    </w:p>
    <w:p w:rsidR="00F6112B" w:rsidRPr="00591262" w:rsidRDefault="00F6112B" w:rsidP="00F6112B">
      <w:pPr>
        <w:tabs>
          <w:tab w:val="left" w:pos="1134"/>
        </w:tabs>
        <w:ind w:firstLine="709"/>
        <w:contextualSpacing/>
        <w:jc w:val="both"/>
      </w:pPr>
    </w:p>
    <w:p w:rsidR="007C7928" w:rsidRPr="00591262" w:rsidRDefault="00F6112B" w:rsidP="007C7928">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591262">
        <w:rPr>
          <w:rFonts w:ascii="Times New Roman" w:hAnsi="Times New Roman"/>
          <w:b/>
          <w:sz w:val="24"/>
          <w:szCs w:val="24"/>
        </w:rPr>
        <w:t>Начальная (максимальная) цена договора</w:t>
      </w:r>
      <w:r w:rsidRPr="00591262">
        <w:rPr>
          <w:rFonts w:ascii="Times New Roman" w:hAnsi="Times New Roman"/>
          <w:sz w:val="24"/>
          <w:szCs w:val="24"/>
        </w:rPr>
        <w:t xml:space="preserve">: </w:t>
      </w:r>
      <w:r w:rsidR="00BD20C3" w:rsidRPr="00591262">
        <w:rPr>
          <w:rFonts w:ascii="Times New Roman" w:hAnsi="Times New Roman"/>
          <w:sz w:val="24"/>
          <w:szCs w:val="24"/>
        </w:rPr>
        <w:t xml:space="preserve">25 960 000,00 (Двадцать пять миллионов девятьсот шестьдесят тысяч) </w:t>
      </w:r>
      <w:r w:rsidR="007C7928" w:rsidRPr="00591262">
        <w:rPr>
          <w:rFonts w:ascii="Times New Roman" w:hAnsi="Times New Roman"/>
          <w:sz w:val="24"/>
          <w:szCs w:val="24"/>
        </w:rPr>
        <w:t>руб</w:t>
      </w:r>
      <w:r w:rsidR="00BD20C3" w:rsidRPr="00591262">
        <w:rPr>
          <w:rFonts w:ascii="Times New Roman" w:hAnsi="Times New Roman"/>
          <w:sz w:val="24"/>
          <w:szCs w:val="24"/>
        </w:rPr>
        <w:t xml:space="preserve">лей 00 </w:t>
      </w:r>
      <w:r w:rsidR="007C7928" w:rsidRPr="00591262">
        <w:rPr>
          <w:rFonts w:ascii="Times New Roman" w:hAnsi="Times New Roman"/>
          <w:sz w:val="24"/>
          <w:szCs w:val="24"/>
        </w:rPr>
        <w:t>коп</w:t>
      </w:r>
      <w:r w:rsidR="00BD20C3" w:rsidRPr="00591262">
        <w:rPr>
          <w:rFonts w:ascii="Times New Roman" w:hAnsi="Times New Roman"/>
          <w:sz w:val="24"/>
          <w:szCs w:val="24"/>
        </w:rPr>
        <w:t>еек</w:t>
      </w:r>
      <w:r w:rsidR="007C7928" w:rsidRPr="00591262">
        <w:rPr>
          <w:rFonts w:ascii="Times New Roman" w:hAnsi="Times New Roman"/>
          <w:sz w:val="24"/>
          <w:szCs w:val="24"/>
        </w:rPr>
        <w:t>, включая НДС.</w:t>
      </w:r>
    </w:p>
    <w:p w:rsidR="00F6112B" w:rsidRPr="00591262" w:rsidRDefault="00F6112B" w:rsidP="00F6112B">
      <w:pPr>
        <w:tabs>
          <w:tab w:val="left" w:pos="1134"/>
        </w:tabs>
        <w:ind w:firstLine="709"/>
        <w:contextualSpacing/>
        <w:jc w:val="both"/>
      </w:pPr>
      <w:r w:rsidRPr="00591262">
        <w:t>Предложение участника о цене договора не должно превышать начальную (максимальную) цену договора в базисе поданной участником закупки цены.</w:t>
      </w:r>
    </w:p>
    <w:p w:rsidR="00F6112B" w:rsidRPr="00591262" w:rsidRDefault="00F6112B" w:rsidP="00F6112B">
      <w:pPr>
        <w:tabs>
          <w:tab w:val="left" w:pos="1134"/>
        </w:tabs>
        <w:ind w:firstLine="709"/>
        <w:contextualSpacing/>
        <w:jc w:val="both"/>
        <w:rPr>
          <w:b/>
          <w:i/>
        </w:rPr>
      </w:pPr>
    </w:p>
    <w:p w:rsidR="00F6112B" w:rsidRPr="00591262" w:rsidRDefault="00F6112B" w:rsidP="00F6112B">
      <w:pPr>
        <w:tabs>
          <w:tab w:val="left" w:pos="1134"/>
        </w:tabs>
        <w:ind w:firstLine="709"/>
        <w:contextualSpacing/>
        <w:jc w:val="both"/>
        <w:rPr>
          <w:b/>
        </w:rPr>
      </w:pPr>
      <w:r w:rsidRPr="00591262">
        <w:rPr>
          <w:b/>
        </w:rPr>
        <w:t>Цена договора включает в себя:</w:t>
      </w:r>
    </w:p>
    <w:p w:rsidR="00F6112B" w:rsidRPr="00591262" w:rsidRDefault="00BD20C3" w:rsidP="00F6112B">
      <w:pPr>
        <w:tabs>
          <w:tab w:val="left" w:pos="1134"/>
        </w:tabs>
        <w:ind w:firstLine="709"/>
        <w:contextualSpacing/>
        <w:jc w:val="both"/>
      </w:pPr>
      <w:r w:rsidRPr="00591262">
        <w:t>Цена договора включает в себя: все расходы, связанные с выполнением работ, предусмотренных «Технической частью» (Том 2 документации), налоги, сборы, пошлины и иные платежи, включаемые в цену договора</w:t>
      </w:r>
    </w:p>
    <w:p w:rsidR="00F6112B" w:rsidRPr="00591262" w:rsidRDefault="00F6112B" w:rsidP="00F6112B">
      <w:pPr>
        <w:tabs>
          <w:tab w:val="left" w:pos="1134"/>
        </w:tabs>
        <w:ind w:firstLine="709"/>
        <w:contextualSpacing/>
        <w:jc w:val="both"/>
        <w:rPr>
          <w:b/>
          <w:i/>
        </w:rPr>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591262">
        <w:rPr>
          <w:rFonts w:ascii="Times New Roman" w:hAnsi="Times New Roman"/>
          <w:b/>
          <w:sz w:val="24"/>
          <w:szCs w:val="24"/>
        </w:rPr>
        <w:t xml:space="preserve">Официальный язык </w:t>
      </w:r>
      <w:r w:rsidR="007C7928" w:rsidRPr="00591262">
        <w:rPr>
          <w:rFonts w:ascii="Times New Roman" w:hAnsi="Times New Roman"/>
          <w:b/>
          <w:sz w:val="24"/>
          <w:szCs w:val="24"/>
        </w:rPr>
        <w:t>конкурса</w:t>
      </w:r>
      <w:r w:rsidRPr="00591262">
        <w:rPr>
          <w:rFonts w:ascii="Times New Roman" w:hAnsi="Times New Roman"/>
          <w:sz w:val="24"/>
          <w:szCs w:val="24"/>
        </w:rPr>
        <w:t>: русский.</w:t>
      </w:r>
    </w:p>
    <w:p w:rsidR="00F6112B" w:rsidRPr="00591262" w:rsidRDefault="00F6112B" w:rsidP="00F6112B">
      <w:pPr>
        <w:tabs>
          <w:tab w:val="left" w:pos="1134"/>
        </w:tabs>
        <w:ind w:firstLine="709"/>
        <w:contextualSpacing/>
        <w:jc w:val="both"/>
        <w:rPr>
          <w:rFonts w:eastAsia="Calibri"/>
          <w:bCs/>
          <w:lang w:eastAsia="en-US"/>
        </w:rPr>
      </w:pPr>
      <w:bookmarkStart w:id="3" w:name="_Ref317253353"/>
      <w:r w:rsidRPr="00591262">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1262">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12B" w:rsidRPr="00591262" w:rsidRDefault="00F6112B" w:rsidP="00F6112B">
      <w:pPr>
        <w:tabs>
          <w:tab w:val="left" w:pos="1134"/>
        </w:tabs>
        <w:ind w:firstLine="709"/>
        <w:contextualSpacing/>
        <w:jc w:val="both"/>
        <w:rPr>
          <w:b/>
          <w:i/>
        </w:rPr>
      </w:pPr>
    </w:p>
    <w:p w:rsidR="00F6112B" w:rsidRPr="00591262" w:rsidRDefault="007C7928"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591262">
        <w:rPr>
          <w:rFonts w:ascii="Times New Roman" w:hAnsi="Times New Roman"/>
          <w:b/>
          <w:sz w:val="24"/>
          <w:szCs w:val="24"/>
        </w:rPr>
        <w:t>Валюта конкурса</w:t>
      </w:r>
      <w:r w:rsidR="00F6112B" w:rsidRPr="00591262">
        <w:rPr>
          <w:rFonts w:ascii="Times New Roman" w:hAnsi="Times New Roman"/>
          <w:sz w:val="24"/>
          <w:szCs w:val="24"/>
        </w:rPr>
        <w:t>: российский рубль.</w:t>
      </w:r>
    </w:p>
    <w:p w:rsidR="00F6112B" w:rsidRPr="00591262" w:rsidRDefault="00F6112B" w:rsidP="00F6112B">
      <w:pPr>
        <w:tabs>
          <w:tab w:val="left" w:pos="1134"/>
        </w:tabs>
        <w:ind w:firstLine="709"/>
        <w:contextualSpacing/>
        <w:jc w:val="both"/>
        <w:rPr>
          <w:rFonts w:eastAsia="Calibri"/>
          <w:lang w:eastAsia="en-US"/>
        </w:rPr>
      </w:pPr>
      <w:r w:rsidRPr="00591262">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112B" w:rsidRPr="00591262" w:rsidRDefault="00F6112B" w:rsidP="00F6112B">
      <w:pPr>
        <w:tabs>
          <w:tab w:val="left" w:pos="1134"/>
        </w:tabs>
        <w:ind w:firstLine="709"/>
        <w:contextualSpacing/>
        <w:jc w:val="both"/>
        <w:rPr>
          <w:b/>
          <w:i/>
        </w:rPr>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
          <w:i/>
          <w:sz w:val="24"/>
          <w:szCs w:val="24"/>
        </w:rPr>
      </w:pPr>
      <w:r w:rsidRPr="00591262">
        <w:rPr>
          <w:rFonts w:ascii="Times New Roman" w:hAnsi="Times New Roman"/>
          <w:b/>
          <w:sz w:val="24"/>
          <w:szCs w:val="24"/>
        </w:rPr>
        <w:t>Обеспечение заявки на участие в закупке</w:t>
      </w:r>
      <w:r w:rsidR="00854D56" w:rsidRPr="00591262">
        <w:rPr>
          <w:rFonts w:ascii="Times New Roman" w:hAnsi="Times New Roman"/>
          <w:b/>
          <w:i/>
          <w:sz w:val="24"/>
          <w:szCs w:val="24"/>
        </w:rPr>
        <w:t>:</w:t>
      </w:r>
    </w:p>
    <w:p w:rsidR="00F6112B" w:rsidRPr="00591262" w:rsidRDefault="00F6112B" w:rsidP="00F6112B">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4"/>
          <w:szCs w:val="24"/>
        </w:rPr>
      </w:pPr>
      <w:r w:rsidRPr="00591262">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91262">
        <w:rPr>
          <w:rFonts w:ascii="Times New Roman" w:hAnsi="Times New Roman"/>
          <w:spacing w:val="-6"/>
          <w:sz w:val="24"/>
          <w:szCs w:val="24"/>
        </w:rPr>
        <w:t>Госкорпорации</w:t>
      </w:r>
      <w:proofErr w:type="spellEnd"/>
      <w:r w:rsidRPr="00591262">
        <w:rPr>
          <w:rFonts w:ascii="Times New Roman" w:hAnsi="Times New Roman"/>
          <w:spacing w:val="-6"/>
          <w:sz w:val="24"/>
          <w:szCs w:val="24"/>
        </w:rPr>
        <w:t xml:space="preserve"> «</w:t>
      </w:r>
      <w:proofErr w:type="spellStart"/>
      <w:r w:rsidRPr="00591262">
        <w:rPr>
          <w:rFonts w:ascii="Times New Roman" w:hAnsi="Times New Roman"/>
          <w:spacing w:val="-6"/>
          <w:sz w:val="24"/>
          <w:szCs w:val="24"/>
        </w:rPr>
        <w:t>Росатом</w:t>
      </w:r>
      <w:proofErr w:type="spellEnd"/>
      <w:r w:rsidRPr="00591262">
        <w:rPr>
          <w:rFonts w:ascii="Times New Roman" w:hAnsi="Times New Roman"/>
          <w:spacing w:val="-6"/>
          <w:sz w:val="24"/>
          <w:szCs w:val="24"/>
        </w:rPr>
        <w:t>» и ее организаций, приведенным в Приложении 13 к Стандарту</w:t>
      </w:r>
    </w:p>
    <w:p w:rsidR="00F6112B" w:rsidRPr="00FA7D06" w:rsidRDefault="00FA7D06" w:rsidP="00F6112B">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4"/>
          <w:szCs w:val="24"/>
        </w:rPr>
      </w:pPr>
      <w:r w:rsidRPr="00FA7D06">
        <w:rPr>
          <w:rFonts w:ascii="Times New Roman" w:hAnsi="Times New Roman"/>
          <w:spacing w:val="-6"/>
          <w:sz w:val="24"/>
          <w:szCs w:val="24"/>
        </w:rPr>
        <w:t>5%</w:t>
      </w:r>
      <w:r w:rsidR="00F6112B" w:rsidRPr="00FA7D06">
        <w:rPr>
          <w:rFonts w:ascii="Times New Roman" w:hAnsi="Times New Roman"/>
          <w:sz w:val="24"/>
          <w:szCs w:val="24"/>
        </w:rPr>
        <w:t xml:space="preserve"> от начальной (максимальной) цены договора с НДС</w:t>
      </w:r>
    </w:p>
    <w:p w:rsidR="00F6112B" w:rsidRPr="00FA7D06" w:rsidRDefault="00F6112B" w:rsidP="00F6112B">
      <w:pPr>
        <w:pStyle w:val="a8"/>
        <w:numPr>
          <w:ilvl w:val="0"/>
          <w:numId w:val="2"/>
        </w:numPr>
        <w:tabs>
          <w:tab w:val="left" w:pos="1134"/>
        </w:tabs>
        <w:spacing w:after="0" w:line="240" w:lineRule="auto"/>
        <w:ind w:left="0" w:firstLine="709"/>
        <w:contextualSpacing w:val="0"/>
        <w:jc w:val="both"/>
        <w:rPr>
          <w:rFonts w:ascii="Times New Roman" w:hAnsi="Times New Roman"/>
          <w:sz w:val="24"/>
          <w:szCs w:val="24"/>
        </w:rPr>
      </w:pPr>
      <w:r w:rsidRPr="00FA7D06">
        <w:rPr>
          <w:rFonts w:ascii="Times New Roman" w:hAnsi="Times New Roman"/>
          <w:sz w:val="24"/>
          <w:szCs w:val="24"/>
        </w:rPr>
        <w:t>российский рубль</w:t>
      </w:r>
    </w:p>
    <w:p w:rsidR="0064281E" w:rsidRPr="00591262" w:rsidRDefault="0064281E" w:rsidP="0064281E">
      <w:pPr>
        <w:pStyle w:val="a4"/>
        <w:spacing w:before="0" w:beforeAutospacing="0" w:after="0" w:afterAutospacing="0"/>
        <w:ind w:left="720" w:right="153"/>
      </w:pPr>
      <w:r w:rsidRPr="00591262">
        <w:t xml:space="preserve">Получатель: </w:t>
      </w:r>
    </w:p>
    <w:p w:rsidR="0064281E" w:rsidRPr="00591262" w:rsidRDefault="0064281E" w:rsidP="0064281E">
      <w:pPr>
        <w:pStyle w:val="a4"/>
        <w:spacing w:before="0" w:beforeAutospacing="0" w:after="0" w:afterAutospacing="0"/>
        <w:ind w:left="720" w:right="153"/>
        <w:rPr>
          <w:bCs/>
          <w:iCs/>
        </w:rPr>
      </w:pPr>
      <w:r w:rsidRPr="00591262">
        <w:rPr>
          <w:bCs/>
        </w:rPr>
        <w:t>Полное наименование организации:</w:t>
      </w:r>
      <w:r w:rsidRPr="00591262">
        <w:rPr>
          <w:bCs/>
          <w:i/>
          <w:iCs/>
        </w:rPr>
        <w:t xml:space="preserve"> </w:t>
      </w:r>
      <w:r w:rsidRPr="00591262">
        <w:rPr>
          <w:bCs/>
          <w:iCs/>
        </w:rPr>
        <w:t xml:space="preserve">Проектно-конструкторский филиал ОАО «Концерн Росэнергоатом» </w:t>
      </w:r>
    </w:p>
    <w:p w:rsidR="0064281E" w:rsidRPr="00591262" w:rsidRDefault="0064281E" w:rsidP="0064281E">
      <w:pPr>
        <w:pStyle w:val="a8"/>
        <w:widowControl w:val="0"/>
        <w:autoSpaceDE w:val="0"/>
        <w:autoSpaceDN w:val="0"/>
        <w:adjustRightInd w:val="0"/>
        <w:rPr>
          <w:rFonts w:ascii="Times New Roman" w:hAnsi="Times New Roman"/>
          <w:bCs/>
          <w:sz w:val="24"/>
          <w:szCs w:val="24"/>
        </w:rPr>
      </w:pPr>
      <w:r w:rsidRPr="00591262">
        <w:rPr>
          <w:rFonts w:ascii="Times New Roman" w:hAnsi="Times New Roman"/>
          <w:bCs/>
          <w:sz w:val="24"/>
          <w:szCs w:val="24"/>
        </w:rPr>
        <w:t xml:space="preserve">Сокращенное наименование организации: </w:t>
      </w:r>
    </w:p>
    <w:p w:rsidR="0064281E" w:rsidRPr="00591262" w:rsidRDefault="0064281E" w:rsidP="0064281E">
      <w:pPr>
        <w:pStyle w:val="a8"/>
        <w:widowControl w:val="0"/>
        <w:autoSpaceDE w:val="0"/>
        <w:autoSpaceDN w:val="0"/>
        <w:adjustRightInd w:val="0"/>
        <w:rPr>
          <w:rFonts w:ascii="Times New Roman" w:hAnsi="Times New Roman"/>
          <w:bCs/>
          <w:sz w:val="24"/>
          <w:szCs w:val="24"/>
        </w:rPr>
      </w:pPr>
      <w:r w:rsidRPr="00591262">
        <w:rPr>
          <w:rFonts w:ascii="Times New Roman" w:hAnsi="Times New Roman"/>
          <w:bCs/>
          <w:sz w:val="24"/>
          <w:szCs w:val="24"/>
        </w:rPr>
        <w:t>Филиал «</w:t>
      </w:r>
      <w:proofErr w:type="spellStart"/>
      <w:r w:rsidRPr="00591262">
        <w:rPr>
          <w:rFonts w:ascii="Times New Roman" w:hAnsi="Times New Roman"/>
          <w:bCs/>
          <w:sz w:val="24"/>
          <w:szCs w:val="24"/>
        </w:rPr>
        <w:t>Энергоатомпроект</w:t>
      </w:r>
      <w:proofErr w:type="spellEnd"/>
      <w:r w:rsidRPr="00591262">
        <w:rPr>
          <w:rFonts w:ascii="Times New Roman" w:hAnsi="Times New Roman"/>
          <w:bCs/>
          <w:sz w:val="24"/>
          <w:szCs w:val="24"/>
        </w:rPr>
        <w:t>»</w:t>
      </w:r>
    </w:p>
    <w:p w:rsidR="0064281E" w:rsidRPr="00591262" w:rsidRDefault="0064281E" w:rsidP="007F0907">
      <w:pPr>
        <w:pStyle w:val="a8"/>
        <w:widowControl w:val="0"/>
        <w:autoSpaceDE w:val="0"/>
        <w:autoSpaceDN w:val="0"/>
        <w:adjustRightInd w:val="0"/>
        <w:jc w:val="both"/>
        <w:rPr>
          <w:rFonts w:ascii="Times New Roman" w:hAnsi="Times New Roman"/>
          <w:sz w:val="24"/>
          <w:szCs w:val="24"/>
        </w:rPr>
      </w:pPr>
      <w:r w:rsidRPr="00591262">
        <w:rPr>
          <w:rFonts w:ascii="Times New Roman" w:hAnsi="Times New Roman"/>
          <w:sz w:val="24"/>
          <w:szCs w:val="24"/>
        </w:rPr>
        <w:t xml:space="preserve">115054, Москва, Б. </w:t>
      </w:r>
      <w:proofErr w:type="spellStart"/>
      <w:r w:rsidRPr="00591262">
        <w:rPr>
          <w:rFonts w:ascii="Times New Roman" w:hAnsi="Times New Roman"/>
          <w:sz w:val="24"/>
          <w:szCs w:val="24"/>
        </w:rPr>
        <w:t>Строченовский</w:t>
      </w:r>
      <w:proofErr w:type="spellEnd"/>
      <w:r w:rsidRPr="00591262">
        <w:rPr>
          <w:rFonts w:ascii="Times New Roman" w:hAnsi="Times New Roman"/>
          <w:sz w:val="24"/>
          <w:szCs w:val="24"/>
        </w:rPr>
        <w:t xml:space="preserve"> пер., дом 25А</w:t>
      </w:r>
    </w:p>
    <w:p w:rsidR="0064281E" w:rsidRPr="00591262" w:rsidRDefault="0064281E" w:rsidP="007F0907">
      <w:pPr>
        <w:pStyle w:val="a8"/>
        <w:widowControl w:val="0"/>
        <w:autoSpaceDE w:val="0"/>
        <w:autoSpaceDN w:val="0"/>
        <w:adjustRightInd w:val="0"/>
        <w:jc w:val="both"/>
        <w:rPr>
          <w:rFonts w:ascii="Times New Roman" w:hAnsi="Times New Roman"/>
          <w:bCs/>
          <w:sz w:val="24"/>
          <w:szCs w:val="24"/>
        </w:rPr>
      </w:pPr>
      <w:r w:rsidRPr="00591262">
        <w:rPr>
          <w:rFonts w:ascii="Times New Roman" w:hAnsi="Times New Roman"/>
          <w:bCs/>
          <w:sz w:val="24"/>
          <w:szCs w:val="24"/>
        </w:rPr>
        <w:t>ИНН 7721632827</w:t>
      </w:r>
      <w:proofErr w:type="gramStart"/>
      <w:r w:rsidRPr="00591262">
        <w:rPr>
          <w:rFonts w:ascii="Times New Roman" w:hAnsi="Times New Roman"/>
          <w:bCs/>
          <w:sz w:val="24"/>
          <w:szCs w:val="24"/>
        </w:rPr>
        <w:t xml:space="preserve"> ;</w:t>
      </w:r>
      <w:proofErr w:type="gramEnd"/>
      <w:r w:rsidRPr="00591262">
        <w:rPr>
          <w:rFonts w:ascii="Times New Roman" w:hAnsi="Times New Roman"/>
          <w:bCs/>
          <w:sz w:val="24"/>
          <w:szCs w:val="24"/>
        </w:rPr>
        <w:t xml:space="preserve"> КПП 770543001</w:t>
      </w:r>
    </w:p>
    <w:p w:rsidR="0064281E" w:rsidRPr="00591262" w:rsidRDefault="0064281E" w:rsidP="007F0907">
      <w:pPr>
        <w:pStyle w:val="a8"/>
        <w:widowControl w:val="0"/>
        <w:autoSpaceDE w:val="0"/>
        <w:autoSpaceDN w:val="0"/>
        <w:adjustRightInd w:val="0"/>
        <w:jc w:val="both"/>
        <w:rPr>
          <w:rFonts w:ascii="Times New Roman" w:hAnsi="Times New Roman"/>
          <w:bCs/>
          <w:sz w:val="24"/>
          <w:szCs w:val="24"/>
        </w:rPr>
      </w:pPr>
      <w:proofErr w:type="gramStart"/>
      <w:r w:rsidRPr="00591262">
        <w:rPr>
          <w:rFonts w:ascii="Times New Roman" w:hAnsi="Times New Roman"/>
          <w:bCs/>
          <w:sz w:val="24"/>
          <w:szCs w:val="24"/>
        </w:rPr>
        <w:t>Р</w:t>
      </w:r>
      <w:proofErr w:type="gramEnd"/>
      <w:r w:rsidRPr="00591262">
        <w:rPr>
          <w:rFonts w:ascii="Times New Roman" w:hAnsi="Times New Roman"/>
          <w:bCs/>
          <w:sz w:val="24"/>
          <w:szCs w:val="24"/>
        </w:rPr>
        <w:t xml:space="preserve">/с 40702810592000010237 </w:t>
      </w:r>
    </w:p>
    <w:p w:rsidR="0064281E" w:rsidRPr="00591262" w:rsidRDefault="0064281E" w:rsidP="007F0907">
      <w:pPr>
        <w:pStyle w:val="a8"/>
        <w:widowControl w:val="0"/>
        <w:autoSpaceDE w:val="0"/>
        <w:autoSpaceDN w:val="0"/>
        <w:adjustRightInd w:val="0"/>
        <w:jc w:val="both"/>
        <w:rPr>
          <w:rFonts w:ascii="Times New Roman" w:hAnsi="Times New Roman"/>
          <w:bCs/>
          <w:sz w:val="24"/>
          <w:szCs w:val="24"/>
        </w:rPr>
      </w:pPr>
      <w:r w:rsidRPr="00591262">
        <w:rPr>
          <w:rFonts w:ascii="Times New Roman" w:hAnsi="Times New Roman"/>
          <w:bCs/>
          <w:sz w:val="24"/>
          <w:szCs w:val="24"/>
        </w:rPr>
        <w:t>в ГПБ (ОАО) г. Москва, БИК 044525823</w:t>
      </w:r>
    </w:p>
    <w:p w:rsidR="0064281E" w:rsidRPr="00591262" w:rsidRDefault="0064281E" w:rsidP="007F0907">
      <w:pPr>
        <w:pStyle w:val="a8"/>
        <w:widowControl w:val="0"/>
        <w:autoSpaceDE w:val="0"/>
        <w:autoSpaceDN w:val="0"/>
        <w:adjustRightInd w:val="0"/>
        <w:jc w:val="both"/>
        <w:rPr>
          <w:rFonts w:ascii="Times New Roman" w:hAnsi="Times New Roman"/>
          <w:bCs/>
          <w:sz w:val="24"/>
          <w:szCs w:val="24"/>
        </w:rPr>
      </w:pPr>
      <w:r w:rsidRPr="00591262">
        <w:rPr>
          <w:rFonts w:ascii="Times New Roman" w:hAnsi="Times New Roman"/>
          <w:bCs/>
          <w:sz w:val="24"/>
          <w:szCs w:val="24"/>
        </w:rPr>
        <w:lastRenderedPageBreak/>
        <w:t xml:space="preserve">К/с 30101810200000000823 </w:t>
      </w:r>
    </w:p>
    <w:p w:rsidR="0064281E" w:rsidRPr="00591262" w:rsidRDefault="0064281E" w:rsidP="007F0907">
      <w:pPr>
        <w:pStyle w:val="a8"/>
        <w:widowControl w:val="0"/>
        <w:autoSpaceDE w:val="0"/>
        <w:autoSpaceDN w:val="0"/>
        <w:adjustRightInd w:val="0"/>
        <w:jc w:val="both"/>
        <w:rPr>
          <w:rFonts w:ascii="Times New Roman" w:hAnsi="Times New Roman"/>
          <w:sz w:val="24"/>
          <w:szCs w:val="24"/>
        </w:rPr>
      </w:pPr>
      <w:r w:rsidRPr="00591262">
        <w:rPr>
          <w:rFonts w:ascii="Times New Roman" w:hAnsi="Times New Roman"/>
          <w:sz w:val="24"/>
          <w:szCs w:val="24"/>
        </w:rPr>
        <w:t>ОГРН 5087746119951</w:t>
      </w:r>
    </w:p>
    <w:p w:rsidR="0064281E" w:rsidRPr="00591262" w:rsidRDefault="0064281E" w:rsidP="008A2C09">
      <w:pPr>
        <w:pStyle w:val="a4"/>
        <w:spacing w:before="0" w:beforeAutospacing="0" w:after="0" w:afterAutospacing="0"/>
        <w:ind w:right="153" w:firstLine="709"/>
        <w:jc w:val="both"/>
      </w:pPr>
      <w:r w:rsidRPr="00591262">
        <w:t>Назначение платежа: Обеспечение заявки на участие в конкурсе (указывается наименование участника ко</w:t>
      </w:r>
      <w:r w:rsidR="008A2C09" w:rsidRPr="00591262">
        <w:t>нкурса, наименование конкурса, номер и предмет лота</w:t>
      </w:r>
      <w:r w:rsidRPr="00591262">
        <w:t>, номер процедуры на</w:t>
      </w:r>
      <w:r w:rsidRPr="00591262">
        <w:rPr>
          <w:lang w:val="en-US"/>
        </w:rPr>
        <w:t> </w:t>
      </w:r>
      <w:r w:rsidRPr="00591262">
        <w:t>ЭТП), НДС не облагается.</w:t>
      </w:r>
    </w:p>
    <w:p w:rsidR="007F0907" w:rsidRPr="00591262" w:rsidRDefault="007F0907" w:rsidP="007F0907">
      <w:pPr>
        <w:pStyle w:val="a4"/>
        <w:spacing w:before="0" w:beforeAutospacing="0" w:after="0" w:afterAutospacing="0"/>
        <w:ind w:left="720" w:right="153"/>
        <w:jc w:val="both"/>
      </w:pPr>
    </w:p>
    <w:p w:rsidR="007F0907" w:rsidRPr="00591262" w:rsidRDefault="007F0907" w:rsidP="008A2C09">
      <w:pPr>
        <w:pStyle w:val="a4"/>
        <w:spacing w:before="0" w:beforeAutospacing="0" w:after="0" w:afterAutospacing="0"/>
        <w:ind w:right="153" w:firstLine="709"/>
        <w:jc w:val="both"/>
      </w:pPr>
      <w:r w:rsidRPr="00591262">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ED0918" w:rsidRPr="00591262" w:rsidRDefault="00ED0918" w:rsidP="007F0907">
      <w:pPr>
        <w:pStyle w:val="a4"/>
        <w:spacing w:before="0" w:beforeAutospacing="0" w:after="0" w:afterAutospacing="0"/>
        <w:ind w:left="720" w:right="153"/>
        <w:jc w:val="both"/>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59126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91262">
        <w:rPr>
          <w:rFonts w:ascii="Times New Roman" w:hAnsi="Times New Roman"/>
          <w:sz w:val="24"/>
          <w:szCs w:val="24"/>
        </w:rPr>
        <w:t>:</w:t>
      </w:r>
    </w:p>
    <w:p w:rsidR="00F6112B" w:rsidRPr="00591262" w:rsidRDefault="007C7928" w:rsidP="00F6112B">
      <w:pPr>
        <w:tabs>
          <w:tab w:val="left" w:pos="1134"/>
        </w:tabs>
        <w:ind w:firstLine="709"/>
        <w:contextualSpacing/>
        <w:jc w:val="both"/>
      </w:pPr>
      <w:r w:rsidRPr="00591262">
        <w:t>Конкурс проводится</w:t>
      </w:r>
      <w:r w:rsidR="00F6112B" w:rsidRPr="00591262">
        <w:t xml:space="preserve"> на электронной торговой площадке (ЭТП) </w:t>
      </w:r>
      <w:r w:rsidR="007F0907" w:rsidRPr="00591262">
        <w:t xml:space="preserve">«Аукционный конкурсный дом», </w:t>
      </w:r>
      <w:r w:rsidR="00F6112B" w:rsidRPr="00591262">
        <w:t xml:space="preserve">в сети «Интернет» по адресу: </w:t>
      </w:r>
      <w:hyperlink r:id="rId7" w:history="1">
        <w:r w:rsidR="007F0907" w:rsidRPr="00591262">
          <w:rPr>
            <w:rStyle w:val="a6"/>
          </w:rPr>
          <w:t>http://www.a-k-d.ru</w:t>
        </w:r>
      </w:hyperlink>
      <w:r w:rsidR="00F6112B" w:rsidRPr="00591262">
        <w:t xml:space="preserve">  в порядке, установленном регламентом данной ЭТП в соответствии с условиями и требованиями закупочной документации.</w:t>
      </w:r>
    </w:p>
    <w:p w:rsidR="00F6112B" w:rsidRPr="00591262" w:rsidRDefault="00F6112B" w:rsidP="00F6112B">
      <w:pPr>
        <w:tabs>
          <w:tab w:val="left" w:pos="1134"/>
        </w:tabs>
        <w:ind w:firstLine="709"/>
        <w:contextualSpacing/>
        <w:jc w:val="both"/>
      </w:pPr>
      <w:proofErr w:type="gramStart"/>
      <w:r w:rsidRPr="0059126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112B" w:rsidRDefault="00F6112B" w:rsidP="00F6112B">
      <w:pPr>
        <w:tabs>
          <w:tab w:val="left" w:pos="1134"/>
        </w:tabs>
        <w:ind w:firstLine="709"/>
        <w:contextualSpacing/>
        <w:jc w:val="both"/>
      </w:pPr>
      <w:r w:rsidRPr="0059126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D4634" w:rsidRPr="00591262" w:rsidRDefault="00FD4634" w:rsidP="00F6112B">
      <w:pPr>
        <w:tabs>
          <w:tab w:val="left" w:pos="1134"/>
        </w:tabs>
        <w:ind w:firstLine="709"/>
        <w:contextualSpacing/>
        <w:jc w:val="both"/>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591262">
        <w:rPr>
          <w:rFonts w:ascii="Times New Roman" w:hAnsi="Times New Roman"/>
          <w:b/>
          <w:sz w:val="24"/>
          <w:szCs w:val="24"/>
        </w:rPr>
        <w:t>Порядок получения закупочной документации</w:t>
      </w:r>
      <w:r w:rsidRPr="00591262">
        <w:rPr>
          <w:rFonts w:ascii="Times New Roman" w:hAnsi="Times New Roman"/>
          <w:sz w:val="24"/>
          <w:szCs w:val="24"/>
        </w:rPr>
        <w:t>:</w:t>
      </w:r>
    </w:p>
    <w:p w:rsidR="00F6112B" w:rsidRPr="00591262" w:rsidRDefault="00F6112B" w:rsidP="00F6112B">
      <w:pPr>
        <w:tabs>
          <w:tab w:val="left" w:pos="1134"/>
        </w:tabs>
        <w:ind w:firstLine="709"/>
        <w:contextualSpacing/>
        <w:jc w:val="both"/>
        <w:rPr>
          <w:b/>
          <w:i/>
        </w:rPr>
      </w:pPr>
      <w:r w:rsidRPr="00591262">
        <w:t>На официальных сайтах закупочная документация находитс</w:t>
      </w:r>
      <w:r w:rsidR="00854D56" w:rsidRPr="00591262">
        <w:t xml:space="preserve">я в открытом доступе, начиная </w:t>
      </w:r>
      <w:proofErr w:type="gramStart"/>
      <w:r w:rsidR="00854D56" w:rsidRPr="00591262">
        <w:t>с д</w:t>
      </w:r>
      <w:r w:rsidRPr="00591262">
        <w:t>аты</w:t>
      </w:r>
      <w:proofErr w:type="gramEnd"/>
      <w:r w:rsidRPr="00591262">
        <w:t xml:space="preserve"> официальной публикации.</w:t>
      </w:r>
      <w:r w:rsidRPr="00591262">
        <w:rPr>
          <w:spacing w:val="-6"/>
        </w:rPr>
        <w:t xml:space="preserve"> Порядок получения закупочной документации на ЭТП определяется правилами данной ЭТП.</w:t>
      </w:r>
    </w:p>
    <w:p w:rsidR="00F6112B" w:rsidRPr="00591262" w:rsidRDefault="00F6112B" w:rsidP="00F6112B">
      <w:pPr>
        <w:tabs>
          <w:tab w:val="left" w:pos="1134"/>
        </w:tabs>
        <w:ind w:firstLine="709"/>
        <w:contextualSpacing/>
        <w:jc w:val="both"/>
      </w:pPr>
      <w:r w:rsidRPr="00591262">
        <w:t xml:space="preserve">Официальная публикация документов по данной закупке: </w:t>
      </w:r>
      <w:bookmarkStart w:id="4" w:name="_Ref320025392"/>
      <w:r w:rsidRPr="00591262">
        <w:t>Официальный</w:t>
      </w:r>
      <w:r w:rsidRPr="00591262">
        <w:rPr>
          <w:spacing w:val="-6"/>
        </w:rPr>
        <w:t xml:space="preserve"> государственный сайт </w:t>
      </w:r>
      <w:r w:rsidRPr="00591262">
        <w:t>(</w:t>
      </w:r>
      <w:hyperlink r:id="rId8" w:history="1">
        <w:r w:rsidRPr="00591262">
          <w:rPr>
            <w:rStyle w:val="a6"/>
            <w:rFonts w:eastAsia="Calibri"/>
            <w:lang w:eastAsia="en-US"/>
          </w:rPr>
          <w:t>http://www.zakupki.gov.ru</w:t>
        </w:r>
      </w:hyperlink>
      <w:r w:rsidRPr="00591262">
        <w:t>),</w:t>
      </w:r>
      <w:bookmarkEnd w:id="4"/>
      <w:r w:rsidRPr="00591262">
        <w:t xml:space="preserve"> </w:t>
      </w:r>
    </w:p>
    <w:p w:rsidR="00F6112B" w:rsidRPr="00591262" w:rsidRDefault="00F6112B" w:rsidP="00F6112B">
      <w:pPr>
        <w:tabs>
          <w:tab w:val="left" w:pos="1134"/>
        </w:tabs>
        <w:ind w:firstLine="709"/>
        <w:contextualSpacing/>
        <w:jc w:val="both"/>
      </w:pPr>
      <w:r w:rsidRPr="00591262">
        <w:t>Копии публикации документов по данной закупке:</w:t>
      </w:r>
    </w:p>
    <w:p w:rsidR="00F6112B" w:rsidRPr="00591262"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4"/>
          <w:szCs w:val="24"/>
        </w:rPr>
      </w:pPr>
      <w:r w:rsidRPr="00591262">
        <w:rPr>
          <w:rFonts w:ascii="Times New Roman" w:hAnsi="Times New Roman"/>
          <w:sz w:val="24"/>
          <w:szCs w:val="24"/>
        </w:rPr>
        <w:t xml:space="preserve">Официальный сайт по закупкам атомной отрасли </w:t>
      </w:r>
      <w:r w:rsidRPr="00591262">
        <w:rPr>
          <w:rFonts w:ascii="Times New Roman" w:hAnsi="Times New Roman"/>
          <w:spacing w:val="-6"/>
          <w:sz w:val="24"/>
          <w:szCs w:val="24"/>
        </w:rPr>
        <w:t>(</w:t>
      </w:r>
      <w:hyperlink r:id="rId9" w:history="1">
        <w:r w:rsidRPr="00591262">
          <w:rPr>
            <w:rStyle w:val="a6"/>
            <w:rFonts w:ascii="Times New Roman" w:hAnsi="Times New Roman"/>
            <w:sz w:val="24"/>
            <w:szCs w:val="24"/>
          </w:rPr>
          <w:t>http://zakupki.rosatom.ru</w:t>
        </w:r>
      </w:hyperlink>
      <w:r w:rsidRPr="00591262">
        <w:rPr>
          <w:rFonts w:ascii="Times New Roman" w:hAnsi="Times New Roman"/>
          <w:spacing w:val="-6"/>
          <w:sz w:val="24"/>
          <w:szCs w:val="24"/>
        </w:rPr>
        <w:t>);</w:t>
      </w:r>
    </w:p>
    <w:p w:rsidR="00F6112B" w:rsidRPr="00591262" w:rsidRDefault="00F6112B" w:rsidP="00F6112B">
      <w:pPr>
        <w:pStyle w:val="a8"/>
        <w:numPr>
          <w:ilvl w:val="0"/>
          <w:numId w:val="3"/>
        </w:numPr>
        <w:tabs>
          <w:tab w:val="left" w:pos="386"/>
        </w:tabs>
        <w:spacing w:after="0" w:line="240" w:lineRule="auto"/>
        <w:ind w:left="1134" w:hanging="425"/>
        <w:contextualSpacing w:val="0"/>
        <w:jc w:val="both"/>
        <w:rPr>
          <w:rFonts w:ascii="Times New Roman" w:hAnsi="Times New Roman"/>
          <w:b/>
          <w:i/>
          <w:sz w:val="24"/>
          <w:szCs w:val="24"/>
        </w:rPr>
      </w:pPr>
      <w:r w:rsidRPr="00591262">
        <w:rPr>
          <w:rFonts w:ascii="Times New Roman" w:hAnsi="Times New Roman"/>
          <w:sz w:val="24"/>
          <w:szCs w:val="24"/>
        </w:rPr>
        <w:t xml:space="preserve">ЭТП </w:t>
      </w:r>
      <w:r w:rsidR="00007E50" w:rsidRPr="00591262">
        <w:rPr>
          <w:rFonts w:ascii="Times New Roman" w:hAnsi="Times New Roman"/>
          <w:sz w:val="24"/>
          <w:szCs w:val="24"/>
        </w:rPr>
        <w:t xml:space="preserve">«Аукционный конкурсный дом», </w:t>
      </w:r>
      <w:r w:rsidRPr="00591262">
        <w:rPr>
          <w:rFonts w:ascii="Times New Roman" w:hAnsi="Times New Roman"/>
          <w:sz w:val="24"/>
          <w:szCs w:val="24"/>
        </w:rPr>
        <w:t xml:space="preserve"> </w:t>
      </w:r>
      <w:hyperlink r:id="rId10" w:history="1">
        <w:r w:rsidR="00007E50" w:rsidRPr="00591262">
          <w:rPr>
            <w:rStyle w:val="a6"/>
            <w:rFonts w:ascii="Times New Roman" w:hAnsi="Times New Roman"/>
            <w:sz w:val="24"/>
            <w:szCs w:val="24"/>
          </w:rPr>
          <w:t>http://www.a-k-d.ru</w:t>
        </w:r>
      </w:hyperlink>
      <w:r w:rsidR="00007E50" w:rsidRPr="00591262">
        <w:rPr>
          <w:rFonts w:ascii="Times New Roman" w:hAnsi="Times New Roman"/>
          <w:sz w:val="24"/>
          <w:szCs w:val="24"/>
        </w:rPr>
        <w:t>.</w:t>
      </w:r>
    </w:p>
    <w:p w:rsidR="00F6112B" w:rsidRPr="00591262" w:rsidRDefault="00F6112B" w:rsidP="00F6112B">
      <w:pPr>
        <w:tabs>
          <w:tab w:val="left" w:pos="1134"/>
        </w:tabs>
        <w:contextualSpacing/>
        <w:jc w:val="both"/>
        <w:rPr>
          <w:b/>
          <w:i/>
        </w:rPr>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591262">
        <w:rPr>
          <w:rFonts w:ascii="Times New Roman" w:hAnsi="Times New Roman"/>
          <w:b/>
          <w:sz w:val="24"/>
          <w:szCs w:val="24"/>
        </w:rPr>
        <w:t>Возможность</w:t>
      </w:r>
      <w:r w:rsidRPr="00591262">
        <w:rPr>
          <w:rFonts w:ascii="Times New Roman" w:hAnsi="Times New Roman"/>
          <w:b/>
          <w:spacing w:val="-6"/>
          <w:sz w:val="24"/>
          <w:szCs w:val="24"/>
        </w:rPr>
        <w:t xml:space="preserve"> и условия, по которым допускается подача альтернативных предложений</w:t>
      </w:r>
      <w:r w:rsidRPr="00591262">
        <w:rPr>
          <w:rFonts w:ascii="Times New Roman" w:hAnsi="Times New Roman"/>
          <w:spacing w:val="-6"/>
          <w:sz w:val="24"/>
          <w:szCs w:val="24"/>
        </w:rPr>
        <w:t xml:space="preserve">: </w:t>
      </w:r>
      <w:r w:rsidRPr="00591262">
        <w:rPr>
          <w:rFonts w:ascii="Times New Roman" w:hAnsi="Times New Roman"/>
          <w:sz w:val="24"/>
          <w:szCs w:val="24"/>
        </w:rPr>
        <w:t>не допускается</w:t>
      </w:r>
      <w:r w:rsidRPr="00591262">
        <w:rPr>
          <w:rFonts w:ascii="Times New Roman" w:hAnsi="Times New Roman"/>
          <w:b/>
          <w:i/>
          <w:sz w:val="24"/>
          <w:szCs w:val="24"/>
        </w:rPr>
        <w:t>.</w:t>
      </w:r>
    </w:p>
    <w:p w:rsidR="00854D56" w:rsidRPr="00591262" w:rsidRDefault="00854D56" w:rsidP="00854D56">
      <w:pPr>
        <w:pStyle w:val="a8"/>
        <w:tabs>
          <w:tab w:val="left" w:pos="0"/>
          <w:tab w:val="left" w:pos="1134"/>
        </w:tabs>
        <w:spacing w:after="0" w:line="240" w:lineRule="auto"/>
        <w:ind w:left="709"/>
        <w:jc w:val="both"/>
        <w:rPr>
          <w:rFonts w:ascii="Times New Roman" w:hAnsi="Times New Roman"/>
          <w:spacing w:val="-6"/>
          <w:sz w:val="24"/>
          <w:szCs w:val="24"/>
        </w:rPr>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591262">
        <w:rPr>
          <w:rFonts w:ascii="Times New Roman" w:hAnsi="Times New Roman"/>
          <w:b/>
          <w:sz w:val="24"/>
          <w:szCs w:val="24"/>
        </w:rPr>
        <w:t>Привлечение</w:t>
      </w:r>
      <w:r w:rsidRPr="00591262">
        <w:rPr>
          <w:rFonts w:ascii="Times New Roman" w:hAnsi="Times New Roman"/>
          <w:sz w:val="24"/>
          <w:szCs w:val="24"/>
        </w:rPr>
        <w:t xml:space="preserve"> </w:t>
      </w:r>
      <w:r w:rsidRPr="00FD4634">
        <w:rPr>
          <w:rFonts w:ascii="Times New Roman" w:hAnsi="Times New Roman"/>
          <w:b/>
          <w:bCs/>
          <w:sz w:val="24"/>
          <w:szCs w:val="24"/>
        </w:rPr>
        <w:t>субподрядчиков</w:t>
      </w:r>
      <w:r w:rsidRPr="00591262">
        <w:rPr>
          <w:rFonts w:ascii="Times New Roman" w:hAnsi="Times New Roman"/>
          <w:sz w:val="24"/>
          <w:szCs w:val="24"/>
        </w:rPr>
        <w:t xml:space="preserve"> (юридических или физических лиц, </w:t>
      </w:r>
      <w:r w:rsidRPr="00591262">
        <w:rPr>
          <w:rFonts w:ascii="Times New Roman" w:hAnsi="Times New Roman"/>
          <w:bCs/>
          <w:sz w:val="24"/>
          <w:szCs w:val="24"/>
        </w:rPr>
        <w:t>выполняющих</w:t>
      </w:r>
      <w:r w:rsidRPr="00591262">
        <w:rPr>
          <w:rFonts w:ascii="Times New Roman" w:hAnsi="Times New Roman"/>
          <w:sz w:val="24"/>
          <w:szCs w:val="24"/>
        </w:rPr>
        <w:t xml:space="preserve"> часть </w:t>
      </w:r>
      <w:r w:rsidRPr="00591262">
        <w:rPr>
          <w:rFonts w:ascii="Times New Roman" w:hAnsi="Times New Roman"/>
          <w:bCs/>
          <w:sz w:val="24"/>
          <w:szCs w:val="24"/>
        </w:rPr>
        <w:t>работ</w:t>
      </w:r>
      <w:r w:rsidRPr="00591262">
        <w:rPr>
          <w:rFonts w:ascii="Times New Roman" w:hAnsi="Times New Roman"/>
          <w:sz w:val="24"/>
          <w:szCs w:val="24"/>
        </w:rPr>
        <w:t xml:space="preserve"> по договору): </w:t>
      </w:r>
      <w:r w:rsidRPr="00591262">
        <w:rPr>
          <w:rFonts w:ascii="Times New Roman" w:eastAsia="Times New Roman" w:hAnsi="Times New Roman"/>
          <w:sz w:val="24"/>
          <w:szCs w:val="24"/>
          <w:lang w:eastAsia="ru-RU"/>
        </w:rPr>
        <w:t>допускается.</w:t>
      </w:r>
    </w:p>
    <w:p w:rsidR="00F6112B" w:rsidRPr="00591262" w:rsidRDefault="00F6112B" w:rsidP="00F6112B">
      <w:pPr>
        <w:tabs>
          <w:tab w:val="left" w:pos="1134"/>
        </w:tabs>
        <w:contextualSpacing/>
        <w:jc w:val="both"/>
        <w:rPr>
          <w:rFonts w:eastAsia="Calibri"/>
          <w:lang w:eastAsia="en-US"/>
        </w:rPr>
      </w:pPr>
      <w:r w:rsidRPr="00591262">
        <w:rPr>
          <w:rFonts w:eastAsia="Calibri"/>
          <w:lang w:eastAsia="en-US"/>
        </w:rPr>
        <w:t>Объем привлечения субподрядчиков определяются участником закупки самостоятельно.</w:t>
      </w:r>
    </w:p>
    <w:p w:rsidR="00F6112B" w:rsidRPr="00591262" w:rsidRDefault="00F6112B" w:rsidP="00F6112B">
      <w:pPr>
        <w:pStyle w:val="Times12"/>
        <w:tabs>
          <w:tab w:val="left" w:pos="70"/>
        </w:tabs>
        <w:ind w:right="153" w:firstLine="0"/>
        <w:jc w:val="left"/>
        <w:rPr>
          <w:rFonts w:eastAsia="Calibri"/>
          <w:b/>
          <w:bCs w:val="0"/>
          <w:i/>
          <w:szCs w:val="24"/>
          <w:lang w:eastAsia="en-US"/>
        </w:rPr>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591262">
        <w:rPr>
          <w:rFonts w:ascii="Times New Roman" w:hAnsi="Times New Roman"/>
          <w:b/>
          <w:sz w:val="24"/>
          <w:szCs w:val="24"/>
        </w:rPr>
        <w:t>Возможность</w:t>
      </w:r>
      <w:r w:rsidRPr="00591262">
        <w:rPr>
          <w:rFonts w:ascii="Times New Roman" w:hAnsi="Times New Roman"/>
          <w:b/>
          <w:spacing w:val="-6"/>
          <w:sz w:val="24"/>
          <w:szCs w:val="24"/>
        </w:rPr>
        <w:t xml:space="preserve"> проведения процедуры переторжки</w:t>
      </w:r>
      <w:r w:rsidRPr="00591262">
        <w:rPr>
          <w:rFonts w:ascii="Times New Roman" w:hAnsi="Times New Roman"/>
          <w:spacing w:val="-6"/>
          <w:sz w:val="24"/>
          <w:szCs w:val="24"/>
        </w:rPr>
        <w:t xml:space="preserve">: </w:t>
      </w:r>
      <w:r w:rsidRPr="00591262">
        <w:rPr>
          <w:rFonts w:ascii="Times New Roman" w:hAnsi="Times New Roman"/>
          <w:sz w:val="24"/>
          <w:szCs w:val="24"/>
        </w:rPr>
        <w:t>возможна по снижению первоначально указанной в заявке на участие в закупке цены.</w:t>
      </w:r>
    </w:p>
    <w:p w:rsidR="00F6112B" w:rsidRPr="00591262" w:rsidRDefault="00F6112B" w:rsidP="00F6112B">
      <w:pPr>
        <w:tabs>
          <w:tab w:val="left" w:pos="1134"/>
        </w:tabs>
        <w:ind w:firstLine="709"/>
        <w:contextualSpacing/>
        <w:jc w:val="both"/>
        <w:rPr>
          <w:spacing w:val="-6"/>
        </w:rPr>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591262">
        <w:rPr>
          <w:rFonts w:ascii="Times New Roman" w:hAnsi="Times New Roman"/>
          <w:b/>
          <w:spacing w:val="-6"/>
          <w:sz w:val="24"/>
          <w:szCs w:val="24"/>
        </w:rPr>
        <w:t xml:space="preserve">Срок </w:t>
      </w:r>
      <w:r w:rsidRPr="00591262">
        <w:rPr>
          <w:rFonts w:ascii="Times New Roman" w:hAnsi="Times New Roman"/>
          <w:b/>
          <w:sz w:val="24"/>
          <w:szCs w:val="24"/>
        </w:rPr>
        <w:t>окончания</w:t>
      </w:r>
      <w:r w:rsidRPr="00591262">
        <w:rPr>
          <w:rFonts w:ascii="Times New Roman" w:hAnsi="Times New Roman"/>
          <w:b/>
          <w:spacing w:val="-6"/>
          <w:sz w:val="24"/>
          <w:szCs w:val="24"/>
        </w:rPr>
        <w:t xml:space="preserve"> подачи заявок на участие в закупке</w:t>
      </w:r>
      <w:r w:rsidRPr="00591262">
        <w:rPr>
          <w:rFonts w:ascii="Times New Roman" w:hAnsi="Times New Roman"/>
          <w:spacing w:val="-6"/>
          <w:sz w:val="24"/>
          <w:szCs w:val="24"/>
        </w:rPr>
        <w:t xml:space="preserve"> (открытия доступа к поданным заявкам): </w:t>
      </w:r>
      <w:r w:rsidR="00EB71D7" w:rsidRPr="00591262">
        <w:rPr>
          <w:rFonts w:ascii="Times New Roman" w:hAnsi="Times New Roman"/>
          <w:spacing w:val="-6"/>
          <w:sz w:val="24"/>
          <w:szCs w:val="24"/>
        </w:rPr>
        <w:t>13</w:t>
      </w:r>
      <w:r w:rsidRPr="00591262">
        <w:rPr>
          <w:rFonts w:ascii="Times New Roman" w:hAnsi="Times New Roman"/>
          <w:spacing w:val="-6"/>
          <w:sz w:val="24"/>
          <w:szCs w:val="24"/>
        </w:rPr>
        <w:t>-00 (время московское) «</w:t>
      </w:r>
      <w:r w:rsidR="00EC4C75">
        <w:rPr>
          <w:rFonts w:ascii="Times New Roman" w:hAnsi="Times New Roman"/>
          <w:spacing w:val="-6"/>
          <w:sz w:val="24"/>
          <w:szCs w:val="24"/>
        </w:rPr>
        <w:t>21</w:t>
      </w:r>
      <w:r w:rsidRPr="00591262">
        <w:rPr>
          <w:rFonts w:ascii="Times New Roman" w:hAnsi="Times New Roman"/>
          <w:spacing w:val="-6"/>
          <w:sz w:val="24"/>
          <w:szCs w:val="24"/>
        </w:rPr>
        <w:t xml:space="preserve">» </w:t>
      </w:r>
      <w:r w:rsidR="00D37908">
        <w:rPr>
          <w:rFonts w:ascii="Times New Roman" w:hAnsi="Times New Roman"/>
          <w:spacing w:val="-6"/>
          <w:sz w:val="24"/>
          <w:szCs w:val="24"/>
        </w:rPr>
        <w:t>августа</w:t>
      </w:r>
      <w:r w:rsidRPr="00591262">
        <w:rPr>
          <w:rFonts w:ascii="Times New Roman" w:hAnsi="Times New Roman"/>
          <w:spacing w:val="-6"/>
          <w:sz w:val="24"/>
          <w:szCs w:val="24"/>
        </w:rPr>
        <w:t xml:space="preserve"> 20</w:t>
      </w:r>
      <w:r w:rsidR="00591262">
        <w:rPr>
          <w:rFonts w:ascii="Times New Roman" w:hAnsi="Times New Roman"/>
          <w:spacing w:val="-6"/>
          <w:sz w:val="24"/>
          <w:szCs w:val="24"/>
        </w:rPr>
        <w:t>15</w:t>
      </w:r>
      <w:r w:rsidRPr="00591262">
        <w:rPr>
          <w:rFonts w:ascii="Times New Roman" w:hAnsi="Times New Roman"/>
          <w:spacing w:val="-6"/>
          <w:sz w:val="24"/>
          <w:szCs w:val="24"/>
        </w:rPr>
        <w:t xml:space="preserve"> года. </w:t>
      </w:r>
    </w:p>
    <w:p w:rsidR="00F6112B" w:rsidRPr="00591262" w:rsidRDefault="00F6112B" w:rsidP="00F6112B">
      <w:pPr>
        <w:tabs>
          <w:tab w:val="left" w:pos="1134"/>
        </w:tabs>
        <w:ind w:firstLine="709"/>
        <w:contextualSpacing/>
        <w:jc w:val="both"/>
        <w:rPr>
          <w:spacing w:val="-6"/>
        </w:rPr>
      </w:pPr>
      <w:r w:rsidRPr="00591262">
        <w:rPr>
          <w:spacing w:val="-6"/>
        </w:rPr>
        <w:t>Место, дата и время заседания закупочной комиссии (при проведении):</w:t>
      </w:r>
    </w:p>
    <w:p w:rsidR="00A62149" w:rsidRPr="00591262" w:rsidRDefault="00A62149" w:rsidP="00FD4634">
      <w:pPr>
        <w:pStyle w:val="Times12"/>
        <w:ind w:firstLine="709"/>
        <w:rPr>
          <w:szCs w:val="24"/>
        </w:rPr>
      </w:pPr>
      <w:r w:rsidRPr="00591262">
        <w:rPr>
          <w:szCs w:val="24"/>
        </w:rPr>
        <w:t xml:space="preserve">г.  Москва Б. </w:t>
      </w:r>
      <w:proofErr w:type="spellStart"/>
      <w:r w:rsidRPr="00591262">
        <w:rPr>
          <w:szCs w:val="24"/>
        </w:rPr>
        <w:t>Строченовский</w:t>
      </w:r>
      <w:proofErr w:type="spellEnd"/>
      <w:r w:rsidRPr="00591262">
        <w:rPr>
          <w:szCs w:val="24"/>
        </w:rPr>
        <w:t xml:space="preserve"> переулок д. 25 А;</w:t>
      </w:r>
    </w:p>
    <w:p w:rsidR="00F6112B" w:rsidRPr="00591262" w:rsidRDefault="00506683" w:rsidP="00F6112B">
      <w:pPr>
        <w:tabs>
          <w:tab w:val="left" w:pos="1134"/>
        </w:tabs>
        <w:ind w:left="709"/>
        <w:contextualSpacing/>
        <w:jc w:val="both"/>
        <w:rPr>
          <w:spacing w:val="-6"/>
        </w:rPr>
      </w:pPr>
      <w:r>
        <w:rPr>
          <w:spacing w:val="-6"/>
        </w:rPr>
        <w:t>13</w:t>
      </w:r>
      <w:r w:rsidR="00F6112B" w:rsidRPr="00591262">
        <w:rPr>
          <w:spacing w:val="-6"/>
        </w:rPr>
        <w:t>-00 (время московское) «</w:t>
      </w:r>
      <w:r w:rsidR="00EC4C75">
        <w:rPr>
          <w:spacing w:val="-6"/>
        </w:rPr>
        <w:t>21</w:t>
      </w:r>
      <w:r w:rsidR="00F6112B" w:rsidRPr="00591262">
        <w:rPr>
          <w:spacing w:val="-6"/>
        </w:rPr>
        <w:t xml:space="preserve">» </w:t>
      </w:r>
      <w:r w:rsidR="00D37908">
        <w:rPr>
          <w:spacing w:val="-6"/>
        </w:rPr>
        <w:t>августа</w:t>
      </w:r>
      <w:bookmarkStart w:id="5" w:name="_GoBack"/>
      <w:bookmarkEnd w:id="5"/>
      <w:r w:rsidR="00F6112B" w:rsidRPr="00591262">
        <w:rPr>
          <w:spacing w:val="-6"/>
        </w:rPr>
        <w:t xml:space="preserve"> 20</w:t>
      </w:r>
      <w:r w:rsidR="00591262">
        <w:rPr>
          <w:spacing w:val="-6"/>
        </w:rPr>
        <w:t>15</w:t>
      </w:r>
      <w:r w:rsidR="00F6112B" w:rsidRPr="00591262">
        <w:rPr>
          <w:spacing w:val="-6"/>
        </w:rPr>
        <w:t xml:space="preserve"> года</w:t>
      </w:r>
    </w:p>
    <w:p w:rsidR="00F6112B" w:rsidRPr="00591262" w:rsidRDefault="00F6112B" w:rsidP="00F6112B">
      <w:pPr>
        <w:tabs>
          <w:tab w:val="left" w:pos="1134"/>
        </w:tabs>
        <w:ind w:left="709"/>
        <w:contextualSpacing/>
        <w:jc w:val="both"/>
        <w:rPr>
          <w:spacing w:val="-6"/>
        </w:rPr>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591262">
        <w:rPr>
          <w:rFonts w:ascii="Times New Roman" w:hAnsi="Times New Roman"/>
          <w:b/>
          <w:spacing w:val="-6"/>
          <w:sz w:val="24"/>
          <w:szCs w:val="24"/>
        </w:rPr>
        <w:lastRenderedPageBreak/>
        <w:t xml:space="preserve">Место и </w:t>
      </w:r>
      <w:r w:rsidRPr="00591262">
        <w:rPr>
          <w:rFonts w:ascii="Times New Roman" w:hAnsi="Times New Roman"/>
          <w:b/>
          <w:sz w:val="24"/>
          <w:szCs w:val="24"/>
        </w:rPr>
        <w:t>дата</w:t>
      </w:r>
      <w:r w:rsidRPr="00591262">
        <w:rPr>
          <w:rFonts w:ascii="Times New Roman" w:hAnsi="Times New Roman"/>
          <w:b/>
          <w:spacing w:val="-6"/>
          <w:sz w:val="24"/>
          <w:szCs w:val="24"/>
        </w:rPr>
        <w:t xml:space="preserve"> рассмотрения заявок и подведения итогов </w:t>
      </w:r>
      <w:r w:rsidR="007C7928" w:rsidRPr="00591262">
        <w:rPr>
          <w:rFonts w:ascii="Times New Roman" w:hAnsi="Times New Roman"/>
          <w:b/>
          <w:spacing w:val="-6"/>
          <w:sz w:val="24"/>
          <w:szCs w:val="24"/>
        </w:rPr>
        <w:t>конкурса</w:t>
      </w:r>
      <w:r w:rsidRPr="00591262">
        <w:rPr>
          <w:rFonts w:ascii="Times New Roman" w:hAnsi="Times New Roman"/>
          <w:spacing w:val="-6"/>
          <w:sz w:val="24"/>
          <w:szCs w:val="24"/>
        </w:rPr>
        <w:t xml:space="preserve">: </w:t>
      </w:r>
    </w:p>
    <w:p w:rsidR="00591262" w:rsidRDefault="00F6112B" w:rsidP="00A62149">
      <w:pPr>
        <w:pStyle w:val="Times12"/>
        <w:ind w:firstLine="0"/>
        <w:rPr>
          <w:i/>
          <w:szCs w:val="24"/>
        </w:rPr>
      </w:pPr>
      <w:r w:rsidRPr="00591262">
        <w:rPr>
          <w:b/>
          <w:szCs w:val="24"/>
        </w:rPr>
        <w:t>Отборочная стадия рассмотрения заявок на участие в закупке</w:t>
      </w:r>
      <w:r w:rsidRPr="00591262">
        <w:rPr>
          <w:b/>
          <w:i/>
          <w:szCs w:val="24"/>
        </w:rPr>
        <w:t>:</w:t>
      </w:r>
      <w:r w:rsidR="00C7641A" w:rsidRPr="00591262">
        <w:rPr>
          <w:i/>
          <w:szCs w:val="24"/>
        </w:rPr>
        <w:t xml:space="preserve"> </w:t>
      </w:r>
    </w:p>
    <w:p w:rsidR="00F6112B" w:rsidRPr="00591262" w:rsidRDefault="00C7641A" w:rsidP="00A62149">
      <w:pPr>
        <w:pStyle w:val="Times12"/>
        <w:ind w:firstLine="0"/>
        <w:rPr>
          <w:i/>
          <w:szCs w:val="24"/>
        </w:rPr>
      </w:pPr>
      <w:r w:rsidRPr="00591262">
        <w:rPr>
          <w:szCs w:val="24"/>
        </w:rPr>
        <w:t xml:space="preserve">г. </w:t>
      </w:r>
      <w:r w:rsidR="00A62149" w:rsidRPr="00591262">
        <w:rPr>
          <w:szCs w:val="24"/>
        </w:rPr>
        <w:t xml:space="preserve">Москва Б. </w:t>
      </w:r>
      <w:proofErr w:type="spellStart"/>
      <w:r w:rsidR="00A62149" w:rsidRPr="00591262">
        <w:rPr>
          <w:szCs w:val="24"/>
        </w:rPr>
        <w:t>Строченовский</w:t>
      </w:r>
      <w:proofErr w:type="spellEnd"/>
      <w:r w:rsidR="00A62149" w:rsidRPr="00591262">
        <w:rPr>
          <w:szCs w:val="24"/>
        </w:rPr>
        <w:t xml:space="preserve"> переулок д. 25 А</w:t>
      </w:r>
      <w:r w:rsidR="00F6112B" w:rsidRPr="00591262">
        <w:rPr>
          <w:i/>
          <w:szCs w:val="24"/>
        </w:rPr>
        <w:t xml:space="preserve">, </w:t>
      </w:r>
      <w:r w:rsidR="00F6112B" w:rsidRPr="00591262">
        <w:rPr>
          <w:szCs w:val="24"/>
        </w:rPr>
        <w:t>не позднее</w:t>
      </w:r>
      <w:r w:rsidR="00F6112B" w:rsidRPr="00591262">
        <w:rPr>
          <w:i/>
          <w:szCs w:val="24"/>
        </w:rPr>
        <w:t xml:space="preserve"> «</w:t>
      </w:r>
      <w:r w:rsidR="00EC4C75">
        <w:rPr>
          <w:i/>
          <w:szCs w:val="24"/>
        </w:rPr>
        <w:t>25</w:t>
      </w:r>
      <w:r w:rsidR="00F6112B" w:rsidRPr="00591262">
        <w:rPr>
          <w:i/>
          <w:szCs w:val="24"/>
        </w:rPr>
        <w:t xml:space="preserve">» </w:t>
      </w:r>
      <w:r w:rsidR="00DF7A05">
        <w:rPr>
          <w:i/>
          <w:szCs w:val="24"/>
        </w:rPr>
        <w:t>августа</w:t>
      </w:r>
      <w:r w:rsidR="00F6112B" w:rsidRPr="00591262">
        <w:rPr>
          <w:i/>
          <w:szCs w:val="24"/>
        </w:rPr>
        <w:t xml:space="preserve"> 20</w:t>
      </w:r>
      <w:r w:rsidR="00591262">
        <w:rPr>
          <w:i/>
          <w:szCs w:val="24"/>
        </w:rPr>
        <w:t>15</w:t>
      </w:r>
      <w:r w:rsidR="00F6112B" w:rsidRPr="00591262">
        <w:rPr>
          <w:i/>
          <w:szCs w:val="24"/>
        </w:rPr>
        <w:t xml:space="preserve"> г. </w:t>
      </w:r>
    </w:p>
    <w:p w:rsidR="00591262" w:rsidRDefault="00F6112B" w:rsidP="00854D56">
      <w:pPr>
        <w:tabs>
          <w:tab w:val="left" w:pos="1134"/>
        </w:tabs>
        <w:contextualSpacing/>
        <w:jc w:val="both"/>
        <w:rPr>
          <w:i/>
        </w:rPr>
      </w:pPr>
      <w:r w:rsidRPr="00591262">
        <w:rPr>
          <w:b/>
        </w:rPr>
        <w:t>Оценочная стадия рассмотрения заявок на участие в закупке и подведение итогов закупки</w:t>
      </w:r>
      <w:r w:rsidR="00A62149" w:rsidRPr="00591262">
        <w:rPr>
          <w:i/>
        </w:rPr>
        <w:t>:</w:t>
      </w:r>
    </w:p>
    <w:p w:rsidR="00A62149" w:rsidRDefault="00A62149" w:rsidP="00854D56">
      <w:pPr>
        <w:tabs>
          <w:tab w:val="left" w:pos="1134"/>
        </w:tabs>
        <w:contextualSpacing/>
        <w:jc w:val="both"/>
        <w:rPr>
          <w:i/>
        </w:rPr>
      </w:pPr>
      <w:r w:rsidRPr="00591262">
        <w:rPr>
          <w:i/>
        </w:rPr>
        <w:t xml:space="preserve"> </w:t>
      </w:r>
      <w:r w:rsidR="00FD4634">
        <w:t>г.</w:t>
      </w:r>
      <w:r w:rsidRPr="00591262">
        <w:t xml:space="preserve"> Москва Б. </w:t>
      </w:r>
      <w:proofErr w:type="spellStart"/>
      <w:r w:rsidRPr="00591262">
        <w:t>Строченовский</w:t>
      </w:r>
      <w:proofErr w:type="spellEnd"/>
      <w:r w:rsidRPr="00591262">
        <w:t xml:space="preserve"> переулок д. 25 А,</w:t>
      </w:r>
      <w:r w:rsidRPr="00591262">
        <w:rPr>
          <w:i/>
        </w:rPr>
        <w:t xml:space="preserve"> </w:t>
      </w:r>
      <w:r w:rsidR="00F6112B" w:rsidRPr="00591262">
        <w:t>не позднее</w:t>
      </w:r>
      <w:r w:rsidR="00F6112B" w:rsidRPr="00591262">
        <w:rPr>
          <w:i/>
        </w:rPr>
        <w:t xml:space="preserve"> «</w:t>
      </w:r>
      <w:r w:rsidR="00506683">
        <w:rPr>
          <w:i/>
        </w:rPr>
        <w:t>27</w:t>
      </w:r>
      <w:r w:rsidR="00F6112B" w:rsidRPr="00591262">
        <w:rPr>
          <w:i/>
        </w:rPr>
        <w:t xml:space="preserve">» </w:t>
      </w:r>
      <w:r w:rsidR="00DF7A05">
        <w:rPr>
          <w:i/>
        </w:rPr>
        <w:t>августа</w:t>
      </w:r>
      <w:r w:rsidR="00F6112B" w:rsidRPr="00591262">
        <w:rPr>
          <w:i/>
        </w:rPr>
        <w:t xml:space="preserve"> 20</w:t>
      </w:r>
      <w:r w:rsidR="00591262">
        <w:rPr>
          <w:i/>
        </w:rPr>
        <w:t>15</w:t>
      </w:r>
      <w:r w:rsidR="00F6112B" w:rsidRPr="00591262">
        <w:rPr>
          <w:i/>
        </w:rPr>
        <w:t xml:space="preserve"> г. </w:t>
      </w:r>
    </w:p>
    <w:p w:rsidR="00591262" w:rsidRPr="00591262" w:rsidRDefault="00591262" w:rsidP="00854D56">
      <w:pPr>
        <w:tabs>
          <w:tab w:val="left" w:pos="1134"/>
        </w:tabs>
        <w:contextualSpacing/>
        <w:jc w:val="both"/>
        <w:rPr>
          <w:i/>
        </w:rPr>
      </w:pPr>
    </w:p>
    <w:p w:rsidR="00591262" w:rsidRDefault="00ED0918" w:rsidP="00591262">
      <w:pPr>
        <w:pStyle w:val="a8"/>
        <w:numPr>
          <w:ilvl w:val="0"/>
          <w:numId w:val="5"/>
        </w:numPr>
        <w:tabs>
          <w:tab w:val="left" w:pos="1134"/>
        </w:tabs>
        <w:jc w:val="both"/>
        <w:rPr>
          <w:rFonts w:ascii="Times New Roman" w:hAnsi="Times New Roman"/>
          <w:spacing w:val="-6"/>
          <w:sz w:val="24"/>
          <w:szCs w:val="24"/>
        </w:rPr>
      </w:pPr>
      <w:r w:rsidRPr="00591262">
        <w:rPr>
          <w:rFonts w:ascii="Times New Roman" w:hAnsi="Times New Roman"/>
          <w:b/>
          <w:spacing w:val="-6"/>
          <w:sz w:val="24"/>
          <w:szCs w:val="24"/>
        </w:rPr>
        <w:t xml:space="preserve"> </w:t>
      </w:r>
      <w:r w:rsidR="00F6112B" w:rsidRPr="00591262">
        <w:rPr>
          <w:rFonts w:ascii="Times New Roman" w:hAnsi="Times New Roman"/>
          <w:b/>
          <w:spacing w:val="-6"/>
          <w:sz w:val="24"/>
          <w:szCs w:val="24"/>
        </w:rPr>
        <w:t xml:space="preserve">Срок </w:t>
      </w:r>
      <w:r w:rsidR="00F6112B" w:rsidRPr="00591262">
        <w:rPr>
          <w:rFonts w:ascii="Times New Roman" w:hAnsi="Times New Roman"/>
          <w:b/>
          <w:sz w:val="24"/>
          <w:szCs w:val="24"/>
        </w:rPr>
        <w:t>заключения</w:t>
      </w:r>
      <w:r w:rsidR="00F6112B" w:rsidRPr="00591262">
        <w:rPr>
          <w:rFonts w:ascii="Times New Roman" w:hAnsi="Times New Roman"/>
          <w:b/>
          <w:spacing w:val="-6"/>
          <w:sz w:val="24"/>
          <w:szCs w:val="24"/>
        </w:rPr>
        <w:t xml:space="preserve"> договора</w:t>
      </w:r>
      <w:r w:rsidR="00F6112B" w:rsidRPr="00591262">
        <w:rPr>
          <w:rFonts w:ascii="Times New Roman" w:hAnsi="Times New Roman"/>
          <w:spacing w:val="-6"/>
          <w:sz w:val="24"/>
          <w:szCs w:val="24"/>
        </w:rPr>
        <w:t xml:space="preserve">: </w:t>
      </w:r>
    </w:p>
    <w:p w:rsidR="00F6112B" w:rsidRPr="00591262" w:rsidRDefault="00591262" w:rsidP="00591262">
      <w:pPr>
        <w:pStyle w:val="a8"/>
        <w:spacing w:after="0"/>
        <w:ind w:left="0" w:firstLine="709"/>
        <w:jc w:val="both"/>
        <w:rPr>
          <w:rFonts w:ascii="Times New Roman" w:hAnsi="Times New Roman"/>
          <w:spacing w:val="-6"/>
          <w:sz w:val="24"/>
          <w:szCs w:val="24"/>
        </w:rPr>
      </w:pPr>
      <w:r>
        <w:rPr>
          <w:rFonts w:ascii="Times New Roman" w:hAnsi="Times New Roman"/>
          <w:sz w:val="24"/>
          <w:szCs w:val="24"/>
        </w:rPr>
        <w:t>В</w:t>
      </w:r>
      <w:r w:rsidR="00F6112B" w:rsidRPr="00591262">
        <w:rPr>
          <w:rFonts w:ascii="Times New Roman" w:hAnsi="Times New Roman"/>
          <w:sz w:val="24"/>
          <w:szCs w:val="24"/>
        </w:rPr>
        <w:t> течение </w:t>
      </w:r>
      <w:r w:rsidR="00A62149" w:rsidRPr="00591262">
        <w:rPr>
          <w:rFonts w:ascii="Times New Roman" w:hAnsi="Times New Roman"/>
          <w:b/>
          <w:i/>
          <w:sz w:val="24"/>
          <w:szCs w:val="24"/>
        </w:rPr>
        <w:t>3</w:t>
      </w:r>
      <w:r w:rsidR="00F6112B" w:rsidRPr="00591262">
        <w:rPr>
          <w:rFonts w:ascii="Times New Roman" w:hAnsi="Times New Roman"/>
          <w:b/>
          <w:i/>
          <w:sz w:val="24"/>
          <w:szCs w:val="24"/>
        </w:rPr>
        <w:t>0 </w:t>
      </w:r>
      <w:r w:rsidR="00A62149" w:rsidRPr="00591262">
        <w:rPr>
          <w:rFonts w:ascii="Times New Roman" w:hAnsi="Times New Roman"/>
          <w:b/>
          <w:i/>
          <w:sz w:val="24"/>
          <w:szCs w:val="24"/>
        </w:rPr>
        <w:t>(три</w:t>
      </w:r>
      <w:r w:rsidR="00F6112B" w:rsidRPr="00591262">
        <w:rPr>
          <w:rFonts w:ascii="Times New Roman" w:hAnsi="Times New Roman"/>
          <w:b/>
          <w:i/>
          <w:sz w:val="24"/>
          <w:szCs w:val="24"/>
        </w:rPr>
        <w:t>дцати)</w:t>
      </w:r>
      <w:r w:rsidR="00F6112B" w:rsidRPr="0059126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6112B" w:rsidRPr="00591262" w:rsidRDefault="00591262" w:rsidP="00F6112B">
      <w:pPr>
        <w:tabs>
          <w:tab w:val="left" w:pos="1134"/>
        </w:tabs>
        <w:ind w:firstLine="709"/>
        <w:contextualSpacing/>
        <w:jc w:val="both"/>
      </w:pPr>
      <w:r>
        <w:noBreakHyphen/>
        <w:t> </w:t>
      </w:r>
      <w:r w:rsidR="00F6112B" w:rsidRPr="00591262">
        <w:t>если вследствие рассмотрения жалобы в ЦАК, АК дивизиона или Федеральной антимонопольной службе требуется более длительный срок;</w:t>
      </w:r>
    </w:p>
    <w:p w:rsidR="00F6112B" w:rsidRPr="00591262" w:rsidRDefault="00591262" w:rsidP="00F6112B">
      <w:pPr>
        <w:tabs>
          <w:tab w:val="left" w:pos="1134"/>
        </w:tabs>
        <w:ind w:firstLine="709"/>
        <w:contextualSpacing/>
        <w:jc w:val="both"/>
      </w:pPr>
      <w:r>
        <w:noBreakHyphen/>
        <w:t> </w:t>
      </w:r>
      <w:r w:rsidR="00F6112B" w:rsidRPr="0059126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6112B" w:rsidRPr="00591262" w:rsidRDefault="00591262" w:rsidP="00F6112B">
      <w:pPr>
        <w:tabs>
          <w:tab w:val="left" w:pos="1134"/>
        </w:tabs>
        <w:ind w:firstLine="709"/>
        <w:contextualSpacing/>
        <w:jc w:val="both"/>
      </w:pPr>
      <w:r>
        <w:noBreakHyphen/>
        <w:t> </w:t>
      </w:r>
      <w:r w:rsidR="00F6112B" w:rsidRPr="0059126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112B" w:rsidRPr="00591262" w:rsidRDefault="00F6112B" w:rsidP="00F6112B">
      <w:pPr>
        <w:tabs>
          <w:tab w:val="left" w:pos="1134"/>
        </w:tabs>
        <w:ind w:left="709"/>
        <w:contextualSpacing/>
        <w:jc w:val="both"/>
        <w:rPr>
          <w:spacing w:val="-6"/>
        </w:rPr>
      </w:pPr>
    </w:p>
    <w:p w:rsidR="00F6112B" w:rsidRPr="00FD4634" w:rsidRDefault="00F6112B" w:rsidP="00FD4634">
      <w:pPr>
        <w:pStyle w:val="a8"/>
        <w:numPr>
          <w:ilvl w:val="0"/>
          <w:numId w:val="5"/>
        </w:numPr>
        <w:tabs>
          <w:tab w:val="left" w:pos="0"/>
          <w:tab w:val="left" w:pos="1134"/>
        </w:tabs>
        <w:spacing w:after="0" w:line="240" w:lineRule="auto"/>
        <w:ind w:left="0" w:firstLine="709"/>
        <w:jc w:val="both"/>
        <w:rPr>
          <w:spacing w:val="-6"/>
          <w:sz w:val="24"/>
          <w:szCs w:val="24"/>
        </w:rPr>
      </w:pPr>
      <w:r w:rsidRPr="00591262">
        <w:rPr>
          <w:rFonts w:ascii="Times New Roman" w:hAnsi="Times New Roman"/>
          <w:b/>
          <w:sz w:val="24"/>
          <w:szCs w:val="24"/>
        </w:rPr>
        <w:t>Обеспечение</w:t>
      </w:r>
      <w:r w:rsidRPr="00591262">
        <w:rPr>
          <w:rFonts w:ascii="Times New Roman" w:hAnsi="Times New Roman"/>
          <w:b/>
          <w:spacing w:val="-6"/>
          <w:sz w:val="24"/>
          <w:szCs w:val="24"/>
        </w:rPr>
        <w:t xml:space="preserve"> исполнения обязательств по договору</w:t>
      </w:r>
      <w:r w:rsidRPr="00591262">
        <w:rPr>
          <w:rFonts w:ascii="Times New Roman" w:hAnsi="Times New Roman"/>
          <w:spacing w:val="-6"/>
          <w:sz w:val="24"/>
          <w:szCs w:val="24"/>
        </w:rPr>
        <w:t xml:space="preserve">: </w:t>
      </w:r>
      <w:r w:rsidRPr="00FD4634">
        <w:rPr>
          <w:rFonts w:ascii="Times New Roman" w:hAnsi="Times New Roman"/>
          <w:sz w:val="24"/>
          <w:szCs w:val="24"/>
        </w:rPr>
        <w:t>не требуется</w:t>
      </w:r>
    </w:p>
    <w:p w:rsidR="00FD4634" w:rsidRPr="00591262" w:rsidRDefault="00FD4634" w:rsidP="00FD4634">
      <w:pPr>
        <w:pStyle w:val="a8"/>
        <w:tabs>
          <w:tab w:val="left" w:pos="0"/>
          <w:tab w:val="left" w:pos="1134"/>
        </w:tabs>
        <w:spacing w:after="0" w:line="240" w:lineRule="auto"/>
        <w:ind w:left="709"/>
        <w:jc w:val="both"/>
        <w:rPr>
          <w:spacing w:val="-6"/>
          <w:sz w:val="24"/>
          <w:szCs w:val="24"/>
        </w:rPr>
      </w:pPr>
    </w:p>
    <w:p w:rsidR="00F6112B" w:rsidRPr="00FD4634"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FD4634">
        <w:rPr>
          <w:rFonts w:ascii="Times New Roman" w:hAnsi="Times New Roman"/>
          <w:sz w:val="24"/>
          <w:szCs w:val="24"/>
        </w:rPr>
        <w:t xml:space="preserve">Отказ организатора закупки от проведения </w:t>
      </w:r>
      <w:r w:rsidR="00A755E8" w:rsidRPr="00FD4634">
        <w:rPr>
          <w:rFonts w:ascii="Times New Roman" w:hAnsi="Times New Roman"/>
          <w:sz w:val="24"/>
          <w:szCs w:val="24"/>
        </w:rPr>
        <w:t>конкурса</w:t>
      </w:r>
      <w:r w:rsidRPr="00FD4634">
        <w:rPr>
          <w:rFonts w:ascii="Times New Roman" w:hAnsi="Times New Roman"/>
          <w:sz w:val="24"/>
          <w:szCs w:val="24"/>
        </w:rPr>
        <w:t xml:space="preserve"> </w:t>
      </w:r>
      <w:r w:rsidR="00A755E8" w:rsidRPr="00FD4634">
        <w:rPr>
          <w:rFonts w:ascii="Times New Roman" w:hAnsi="Times New Roman"/>
          <w:sz w:val="24"/>
          <w:szCs w:val="24"/>
        </w:rPr>
        <w:t>по решению заказчика (</w:t>
      </w:r>
      <w:r w:rsidRPr="00FD4634">
        <w:rPr>
          <w:rFonts w:ascii="Times New Roman" w:hAnsi="Times New Roman"/>
          <w:sz w:val="24"/>
          <w:szCs w:val="24"/>
        </w:rPr>
        <w:t>не позднее пяти дней до дня окончания срока подачи заявок на участие в конкурсе</w:t>
      </w:r>
      <w:r w:rsidR="00A755E8" w:rsidRPr="00FD4634">
        <w:rPr>
          <w:rFonts w:ascii="Times New Roman" w:hAnsi="Times New Roman"/>
          <w:sz w:val="24"/>
          <w:szCs w:val="24"/>
        </w:rPr>
        <w:t xml:space="preserve">) </w:t>
      </w:r>
      <w:r w:rsidRPr="00FD4634">
        <w:rPr>
          <w:rFonts w:ascii="Times New Roman" w:hAnsi="Times New Roman"/>
          <w:sz w:val="24"/>
          <w:szCs w:val="24"/>
        </w:rPr>
        <w:t>в указанных ниже случаях не приводит к каким-либо последствиям для организатора закупки:</w:t>
      </w:r>
    </w:p>
    <w:p w:rsidR="00F6112B" w:rsidRPr="00FD4634" w:rsidRDefault="00FD4634" w:rsidP="00F6112B">
      <w:pPr>
        <w:pStyle w:val="a7"/>
        <w:spacing w:after="0"/>
        <w:ind w:left="0" w:firstLine="709"/>
        <w:jc w:val="both"/>
      </w:pPr>
      <w:r>
        <w:noBreakHyphen/>
        <w:t> </w:t>
      </w:r>
      <w:r w:rsidR="00F6112B" w:rsidRPr="00FD4634">
        <w:t>изменения финансовых, инвестиционных, производственных и иных программ, оказавших влияние на потребность в данной закупке;</w:t>
      </w:r>
    </w:p>
    <w:p w:rsidR="00F6112B" w:rsidRPr="00FD4634" w:rsidRDefault="00FD4634" w:rsidP="00F6112B">
      <w:pPr>
        <w:pStyle w:val="a7"/>
        <w:spacing w:after="0"/>
        <w:ind w:left="0" w:firstLine="709"/>
        <w:jc w:val="both"/>
      </w:pPr>
      <w:r>
        <w:noBreakHyphen/>
        <w:t> </w:t>
      </w:r>
      <w:r w:rsidR="00F6112B" w:rsidRPr="00FD463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12B" w:rsidRPr="00FD4634" w:rsidRDefault="00FD4634" w:rsidP="00F6112B">
      <w:pPr>
        <w:pStyle w:val="a7"/>
        <w:spacing w:after="0"/>
        <w:ind w:left="0" w:firstLine="709"/>
        <w:jc w:val="both"/>
      </w:pPr>
      <w:r>
        <w:noBreakHyphen/>
        <w:t> </w:t>
      </w:r>
      <w:r w:rsidR="00F6112B" w:rsidRPr="00FD4634">
        <w:t>при возникновении обстоятельств непреодолимой силы, подтвержденных соответствующим документом и влияющих на целесообразность закупки.</w:t>
      </w:r>
    </w:p>
    <w:p w:rsidR="00F6112B" w:rsidRPr="00FD4634" w:rsidRDefault="00F6112B" w:rsidP="00F6112B">
      <w:pPr>
        <w:pStyle w:val="a7"/>
        <w:spacing w:after="0"/>
        <w:ind w:left="0" w:firstLine="709"/>
        <w:jc w:val="both"/>
      </w:pPr>
      <w:proofErr w:type="gramStart"/>
      <w:r w:rsidRPr="00FD4634">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FD4634">
        <w:t xml:space="preserve"> закупочной документации.</w:t>
      </w:r>
    </w:p>
    <w:p w:rsidR="00F6112B" w:rsidRPr="00FD4634" w:rsidRDefault="00F6112B" w:rsidP="00F6112B">
      <w:pPr>
        <w:tabs>
          <w:tab w:val="left" w:pos="1134"/>
        </w:tabs>
        <w:ind w:left="142" w:firstLine="567"/>
        <w:contextualSpacing/>
        <w:jc w:val="both"/>
      </w:pPr>
    </w:p>
    <w:p w:rsidR="00F6112B" w:rsidRPr="00591262"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591262">
        <w:rPr>
          <w:rFonts w:ascii="Times New Roman" w:hAnsi="Times New Roman"/>
          <w:b/>
          <w:sz w:val="24"/>
          <w:szCs w:val="24"/>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Pr="00591262">
        <w:rPr>
          <w:rFonts w:ascii="Times New Roman" w:hAnsi="Times New Roman"/>
          <w:sz w:val="24"/>
          <w:szCs w:val="24"/>
        </w:rPr>
        <w:t xml:space="preserve">: </w:t>
      </w:r>
    </w:p>
    <w:p w:rsidR="00C7641A" w:rsidRPr="00591262" w:rsidRDefault="00C7641A" w:rsidP="00C7641A">
      <w:pPr>
        <w:tabs>
          <w:tab w:val="left" w:pos="330"/>
        </w:tabs>
        <w:ind w:right="153"/>
        <w:jc w:val="both"/>
        <w:rPr>
          <w:color w:val="000000"/>
        </w:rPr>
      </w:pPr>
      <w:r w:rsidRPr="00591262">
        <w:rPr>
          <w:color w:val="000000"/>
        </w:rPr>
        <w:t xml:space="preserve">Арбитражный комитет (АК) ОАО «Концерн Росэнергоатом» (Электроэнергетический дивизион) по электронному адресу </w:t>
      </w:r>
      <w:hyperlink r:id="rId11" w:history="1">
        <w:r w:rsidRPr="00591262">
          <w:rPr>
            <w:color w:val="000000"/>
            <w:u w:val="single"/>
          </w:rPr>
          <w:t>arbitr@ros</w:t>
        </w:r>
        <w:r w:rsidRPr="00591262">
          <w:rPr>
            <w:color w:val="000000"/>
            <w:u w:val="single"/>
            <w:lang w:val="en-US"/>
          </w:rPr>
          <w:t>energo</w:t>
        </w:r>
        <w:r w:rsidRPr="00591262">
          <w:rPr>
            <w:color w:val="000000"/>
            <w:u w:val="single"/>
          </w:rPr>
          <w:t>atom.ru</w:t>
        </w:r>
      </w:hyperlink>
      <w:r w:rsidRPr="00591262">
        <w:rPr>
          <w:color w:val="000000"/>
        </w:rPr>
        <w:t xml:space="preserve">. </w:t>
      </w:r>
    </w:p>
    <w:p w:rsidR="00C7641A" w:rsidRPr="00591262" w:rsidRDefault="00C7641A" w:rsidP="00C7641A">
      <w:pPr>
        <w:tabs>
          <w:tab w:val="left" w:pos="330"/>
        </w:tabs>
        <w:ind w:right="153"/>
        <w:jc w:val="both"/>
        <w:rPr>
          <w:color w:val="000000"/>
        </w:rPr>
      </w:pPr>
      <w:r w:rsidRPr="00591262">
        <w:rPr>
          <w:color w:val="000000"/>
        </w:rPr>
        <w:t xml:space="preserve">Адрес для почтовых отправлений: </w:t>
      </w:r>
      <w:smartTag w:uri="urn:schemas-microsoft-com:office:smarttags" w:element="metricconverter">
        <w:smartTagPr>
          <w:attr w:name="ProductID" w:val="119507, г"/>
        </w:smartTagPr>
        <w:r w:rsidRPr="00591262">
          <w:rPr>
            <w:color w:val="000000"/>
          </w:rPr>
          <w:t>119507, г</w:t>
        </w:r>
      </w:smartTag>
      <w:r w:rsidRPr="00591262">
        <w:rPr>
          <w:color w:val="000000"/>
        </w:rPr>
        <w:t xml:space="preserve">. Москва, ул. Ферганская, д. 25. Департамент внутреннего контроля и аудита ОАО «Концерн Росэнергоатом». </w:t>
      </w:r>
    </w:p>
    <w:p w:rsidR="00C7641A" w:rsidRPr="00591262" w:rsidRDefault="00C7641A" w:rsidP="00C7641A">
      <w:pPr>
        <w:tabs>
          <w:tab w:val="left" w:pos="330"/>
        </w:tabs>
        <w:ind w:right="153"/>
        <w:jc w:val="both"/>
        <w:rPr>
          <w:color w:val="000000"/>
        </w:rPr>
      </w:pPr>
      <w:r w:rsidRPr="00591262">
        <w:rPr>
          <w:color w:val="000000"/>
        </w:rPr>
        <w:t>Контактное лицо: Вахрушина Любовь Александровна,</w:t>
      </w:r>
    </w:p>
    <w:p w:rsidR="00C7641A" w:rsidRPr="00591262" w:rsidRDefault="00C7641A" w:rsidP="00C7641A">
      <w:pPr>
        <w:tabs>
          <w:tab w:val="left" w:pos="330"/>
        </w:tabs>
        <w:ind w:right="153"/>
        <w:jc w:val="both"/>
        <w:rPr>
          <w:color w:val="000000"/>
        </w:rPr>
      </w:pPr>
      <w:r w:rsidRPr="00591262">
        <w:rPr>
          <w:color w:val="000000"/>
        </w:rPr>
        <w:t>тел. 8-495-783-01-43, доб. 23-97.</w:t>
      </w:r>
    </w:p>
    <w:p w:rsidR="00F6112B" w:rsidRPr="00591262" w:rsidRDefault="00F6112B" w:rsidP="00F6112B">
      <w:pPr>
        <w:pStyle w:val="a4"/>
        <w:spacing w:before="0" w:beforeAutospacing="0" w:after="0" w:afterAutospacing="0"/>
        <w:ind w:right="153"/>
        <w:jc w:val="both"/>
      </w:pPr>
    </w:p>
    <w:p w:rsidR="00E457B8" w:rsidRPr="00591262" w:rsidRDefault="00E457B8"/>
    <w:sectPr w:rsidR="00E457B8" w:rsidRPr="00591262" w:rsidSect="00E457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6F9403DC"/>
    <w:lvl w:ilvl="0" w:tplc="7B3C1954">
      <w:start w:val="1"/>
      <w:numFmt w:val="decimal"/>
      <w:lvlText w:val="%1)"/>
      <w:lvlJc w:val="left"/>
      <w:pPr>
        <w:ind w:left="107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characterSpacingControl w:val="doNotCompress"/>
  <w:compat>
    <w:compatSetting w:name="compatibilityMode" w:uri="http://schemas.microsoft.com/office/word" w:val="12"/>
  </w:compat>
  <w:rsids>
    <w:rsidRoot w:val="00F6112B"/>
    <w:rsid w:val="00007E50"/>
    <w:rsid w:val="001508CD"/>
    <w:rsid w:val="001643A2"/>
    <w:rsid w:val="0023720F"/>
    <w:rsid w:val="002553C6"/>
    <w:rsid w:val="00286D18"/>
    <w:rsid w:val="002F0331"/>
    <w:rsid w:val="00324C12"/>
    <w:rsid w:val="004E3E4E"/>
    <w:rsid w:val="00506683"/>
    <w:rsid w:val="005328C0"/>
    <w:rsid w:val="00591262"/>
    <w:rsid w:val="005A186B"/>
    <w:rsid w:val="00602C93"/>
    <w:rsid w:val="0064281E"/>
    <w:rsid w:val="006A7572"/>
    <w:rsid w:val="00721C94"/>
    <w:rsid w:val="007C7928"/>
    <w:rsid w:val="007E65AF"/>
    <w:rsid w:val="007F0907"/>
    <w:rsid w:val="00854D56"/>
    <w:rsid w:val="008A2C09"/>
    <w:rsid w:val="008D7933"/>
    <w:rsid w:val="008F2CA6"/>
    <w:rsid w:val="009054EA"/>
    <w:rsid w:val="009549BA"/>
    <w:rsid w:val="00A62149"/>
    <w:rsid w:val="00A755E8"/>
    <w:rsid w:val="00AD107D"/>
    <w:rsid w:val="00BD20C3"/>
    <w:rsid w:val="00C7641A"/>
    <w:rsid w:val="00C915D1"/>
    <w:rsid w:val="00CC2098"/>
    <w:rsid w:val="00D37908"/>
    <w:rsid w:val="00DF7A05"/>
    <w:rsid w:val="00E457B8"/>
    <w:rsid w:val="00EB71D7"/>
    <w:rsid w:val="00EC4C75"/>
    <w:rsid w:val="00ED0918"/>
    <w:rsid w:val="00F6112B"/>
    <w:rsid w:val="00F76968"/>
    <w:rsid w:val="00FA7D06"/>
    <w:rsid w:val="00FB1425"/>
    <w:rsid w:val="00FD46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12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112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12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12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6112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 Знак10, Знак Знак10"/>
    <w:basedOn w:val="a0"/>
    <w:link w:val="a5"/>
    <w:qFormat/>
    <w:rsid w:val="00F6112B"/>
    <w:pPr>
      <w:spacing w:before="100" w:beforeAutospacing="1" w:after="100" w:afterAutospacing="1"/>
    </w:pPr>
  </w:style>
  <w:style w:type="paragraph" w:customStyle="1" w:styleId="a">
    <w:name w:val="Пункт"/>
    <w:basedOn w:val="a0"/>
    <w:rsid w:val="00F6112B"/>
    <w:pPr>
      <w:numPr>
        <w:ilvl w:val="2"/>
        <w:numId w:val="1"/>
      </w:numPr>
      <w:spacing w:line="360" w:lineRule="auto"/>
      <w:jc w:val="both"/>
    </w:pPr>
    <w:rPr>
      <w:snapToGrid w:val="0"/>
      <w:sz w:val="28"/>
      <w:szCs w:val="28"/>
    </w:rPr>
  </w:style>
  <w:style w:type="character" w:styleId="a6">
    <w:name w:val="Hyperlink"/>
    <w:uiPriority w:val="99"/>
    <w:rsid w:val="00F6112B"/>
    <w:rPr>
      <w:color w:val="0000FF"/>
      <w:u w:val="single"/>
    </w:rPr>
  </w:style>
  <w:style w:type="paragraph" w:customStyle="1" w:styleId="3">
    <w:name w:val="Стиль3"/>
    <w:basedOn w:val="21"/>
    <w:rsid w:val="00F6112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F6112B"/>
    <w:pPr>
      <w:overflowPunct w:val="0"/>
      <w:autoSpaceDE w:val="0"/>
      <w:autoSpaceDN w:val="0"/>
      <w:adjustRightInd w:val="0"/>
      <w:ind w:firstLine="567"/>
      <w:jc w:val="both"/>
    </w:pPr>
    <w:rPr>
      <w:bCs/>
      <w:szCs w:val="22"/>
    </w:rPr>
  </w:style>
  <w:style w:type="paragraph" w:styleId="a7">
    <w:name w:val="List Continue"/>
    <w:basedOn w:val="a0"/>
    <w:rsid w:val="00F6112B"/>
    <w:pPr>
      <w:spacing w:after="120"/>
      <w:ind w:left="283"/>
    </w:pPr>
  </w:style>
  <w:style w:type="paragraph" w:styleId="a8">
    <w:name w:val="List Paragraph"/>
    <w:basedOn w:val="a0"/>
    <w:link w:val="a9"/>
    <w:uiPriority w:val="34"/>
    <w:qFormat/>
    <w:rsid w:val="00F6112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 Знак10 Знак, Знак Знак10 Знак"/>
    <w:link w:val="a4"/>
    <w:rsid w:val="00F6112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6112B"/>
    <w:rPr>
      <w:rFonts w:ascii="Calibri" w:eastAsia="Calibri" w:hAnsi="Calibri" w:cs="Times New Roman"/>
    </w:rPr>
  </w:style>
  <w:style w:type="paragraph" w:styleId="21">
    <w:name w:val="Body Text Indent 2"/>
    <w:basedOn w:val="a0"/>
    <w:link w:val="22"/>
    <w:uiPriority w:val="99"/>
    <w:semiHidden/>
    <w:unhideWhenUsed/>
    <w:rsid w:val="00F6112B"/>
    <w:pPr>
      <w:spacing w:after="120" w:line="480" w:lineRule="auto"/>
      <w:ind w:left="283"/>
    </w:pPr>
  </w:style>
  <w:style w:type="character" w:customStyle="1" w:styleId="22">
    <w:name w:val="Основной текст с отступом 2 Знак"/>
    <w:basedOn w:val="a1"/>
    <w:link w:val="21"/>
    <w:uiPriority w:val="99"/>
    <w:semiHidden/>
    <w:rsid w:val="00F6112B"/>
    <w:rPr>
      <w:rFonts w:ascii="Times New Roman" w:eastAsia="Times New Roman" w:hAnsi="Times New Roman" w:cs="Times New Roman"/>
      <w:sz w:val="24"/>
      <w:szCs w:val="24"/>
      <w:lang w:eastAsia="ru-RU"/>
    </w:rPr>
  </w:style>
  <w:style w:type="paragraph" w:styleId="aa">
    <w:name w:val="annotation text"/>
    <w:basedOn w:val="a0"/>
    <w:link w:val="ab"/>
    <w:semiHidden/>
    <w:rsid w:val="00FB1425"/>
    <w:rPr>
      <w:sz w:val="20"/>
      <w:szCs w:val="20"/>
    </w:rPr>
  </w:style>
  <w:style w:type="character" w:customStyle="1" w:styleId="ab">
    <w:name w:val="Текст примечания Знак"/>
    <w:basedOn w:val="a1"/>
    <w:link w:val="aa"/>
    <w:semiHidden/>
    <w:rsid w:val="00FB1425"/>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zhkova-ev@pkf.rosenergoatom.ru" TargetMode="External"/><Relationship Id="rId11" Type="http://schemas.openxmlformats.org/officeDocument/2006/relationships/hyperlink" Target="mailto:arbitr@rosenergo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4</Pages>
  <Words>1624</Words>
  <Characters>9257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pilschikova-nb</dc:creator>
  <cp:keywords/>
  <dc:description/>
  <cp:lastModifiedBy>Пильщикова Н.Б.</cp:lastModifiedBy>
  <cp:revision>14</cp:revision>
  <dcterms:created xsi:type="dcterms:W3CDTF">2015-04-10T09:55:00Z</dcterms:created>
  <dcterms:modified xsi:type="dcterms:W3CDTF">2015-07-21T11:08:00Z</dcterms:modified>
</cp:coreProperties>
</file>