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25E" w:rsidRPr="00F6525E" w:rsidRDefault="00F6525E" w:rsidP="00F6525E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F6525E">
        <w:rPr>
          <w:sz w:val="26"/>
          <w:szCs w:val="26"/>
        </w:rPr>
        <w:t>ПРОТОКОЛ №712 Р3/З-12-1 (Z014865)</w:t>
      </w:r>
      <w:r w:rsidRPr="00F6525E">
        <w:rPr>
          <w:sz w:val="26"/>
          <w:szCs w:val="26"/>
        </w:rPr>
        <w:br/>
        <w:t xml:space="preserve">рассмотрения и оценки заявок на участие в запросе цен в электронной форме по лоту «Поставка щитового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3"/>
        <w:gridCol w:w="6832"/>
      </w:tblGrid>
      <w:tr w:rsidR="00F6525E" w:rsidRPr="00F6525E" w:rsidTr="00A32FB9">
        <w:trPr>
          <w:tblCellSpacing w:w="15" w:type="dxa"/>
        </w:trPr>
        <w:tc>
          <w:tcPr>
            <w:tcW w:w="0" w:type="auto"/>
            <w:vAlign w:val="center"/>
          </w:tcPr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6525E" w:rsidRPr="00F6525E" w:rsidRDefault="00F6525E" w:rsidP="00F6525E">
            <w:pPr>
              <w:jc w:val="right"/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Дата: 26.06.2012 г.</w:t>
            </w:r>
          </w:p>
        </w:tc>
      </w:tr>
    </w:tbl>
    <w:p w:rsidR="00F6525E" w:rsidRPr="00F6525E" w:rsidRDefault="00F6525E" w:rsidP="00F6525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F6525E">
        <w:rPr>
          <w:sz w:val="26"/>
          <w:szCs w:val="26"/>
        </w:rPr>
        <w:t>Оператор торгов: ООО "АКД"</w:t>
      </w:r>
      <w:r w:rsidRPr="00F6525E">
        <w:rPr>
          <w:sz w:val="26"/>
          <w:szCs w:val="26"/>
        </w:rPr>
        <w:br/>
        <w:t>Место проведения запроса цен: http://www.A-K-D.ru</w:t>
      </w:r>
      <w:r w:rsidRPr="00F6525E">
        <w:rPr>
          <w:sz w:val="26"/>
          <w:szCs w:val="26"/>
        </w:rPr>
        <w:br/>
        <w:t>Уникальный номер запроса цен на указанном сайте: Z014865.</w:t>
      </w:r>
      <w:r w:rsidRPr="00F6525E">
        <w:rPr>
          <w:sz w:val="26"/>
          <w:szCs w:val="26"/>
        </w:rPr>
        <w:br/>
        <w:t>Номер протокола: 712 Р3/З-12-1 (Z014865).</w:t>
      </w:r>
      <w:r w:rsidRPr="00F6525E">
        <w:rPr>
          <w:sz w:val="26"/>
          <w:szCs w:val="26"/>
        </w:rPr>
        <w:br/>
        <w:t xml:space="preserve">Дата протокола: 26.06.2012 г. </w:t>
      </w:r>
    </w:p>
    <w:p w:rsidR="00F6525E" w:rsidRPr="00F6525E" w:rsidRDefault="00F6525E" w:rsidP="00F6525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F6525E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F6525E" w:rsidRPr="00F6525E" w:rsidRDefault="00F6525E" w:rsidP="00F6525E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F6525E">
        <w:rPr>
          <w:sz w:val="26"/>
          <w:szCs w:val="26"/>
        </w:rPr>
        <w:t>Наименование запроса цен: 712 Р3/З-12 Поставка щитового оборудования для сооружения энергоблока №3 Ростовской АЭС. Извещение о проведении запроса цен было размещено на сайте http://www.a-k-d.ru в сети Интернет 13.06.2012 г.</w:t>
      </w:r>
    </w:p>
    <w:p w:rsidR="00F6525E" w:rsidRPr="00F6525E" w:rsidRDefault="00F6525E" w:rsidP="00F6525E">
      <w:pPr>
        <w:numPr>
          <w:ilvl w:val="0"/>
          <w:numId w:val="1"/>
        </w:numPr>
        <w:jc w:val="both"/>
        <w:rPr>
          <w:sz w:val="26"/>
          <w:szCs w:val="26"/>
        </w:rPr>
      </w:pPr>
      <w:r w:rsidRPr="00F6525E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6525E">
        <w:rPr>
          <w:sz w:val="26"/>
          <w:szCs w:val="26"/>
        </w:rPr>
        <w:br/>
        <w:t xml:space="preserve">На заседании Единой комиссии </w:t>
      </w:r>
      <w:r w:rsidRPr="00F6525E">
        <w:rPr>
          <w:rStyle w:val="a3"/>
          <w:sz w:val="26"/>
          <w:szCs w:val="26"/>
        </w:rPr>
        <w:t>присутствовали</w:t>
      </w:r>
      <w:r w:rsidRPr="00F6525E">
        <w:rPr>
          <w:sz w:val="26"/>
          <w:szCs w:val="26"/>
        </w:rPr>
        <w:t>: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Иванов Юрий Алексеевич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Белоусова Ольга Александровна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Казакова Елена Алексеевна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proofErr w:type="spellStart"/>
      <w:r w:rsidRPr="00F6525E">
        <w:rPr>
          <w:sz w:val="26"/>
          <w:szCs w:val="26"/>
        </w:rPr>
        <w:t>Гунин</w:t>
      </w:r>
      <w:proofErr w:type="spellEnd"/>
      <w:r w:rsidRPr="00F6525E">
        <w:rPr>
          <w:sz w:val="26"/>
          <w:szCs w:val="26"/>
        </w:rPr>
        <w:t xml:space="preserve"> Станислав Валентинович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Старцев Олег Николаевич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proofErr w:type="spellStart"/>
      <w:r w:rsidRPr="00F6525E">
        <w:rPr>
          <w:sz w:val="26"/>
          <w:szCs w:val="26"/>
        </w:rPr>
        <w:t>Кряжев</w:t>
      </w:r>
      <w:proofErr w:type="spellEnd"/>
      <w:r w:rsidRPr="00F6525E">
        <w:rPr>
          <w:sz w:val="26"/>
          <w:szCs w:val="26"/>
        </w:rPr>
        <w:t xml:space="preserve"> Михаил Васильевич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Кузьмина Светлана Витальевна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proofErr w:type="spellStart"/>
      <w:r w:rsidRPr="00F6525E">
        <w:rPr>
          <w:sz w:val="26"/>
          <w:szCs w:val="26"/>
        </w:rPr>
        <w:t>Кувардин</w:t>
      </w:r>
      <w:proofErr w:type="spellEnd"/>
      <w:r w:rsidRPr="00F6525E">
        <w:rPr>
          <w:sz w:val="26"/>
          <w:szCs w:val="26"/>
        </w:rPr>
        <w:t xml:space="preserve"> Сергей Алексеевич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Кулаковский Сергей Васильевич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proofErr w:type="spellStart"/>
      <w:r w:rsidRPr="00F6525E">
        <w:rPr>
          <w:sz w:val="26"/>
          <w:szCs w:val="26"/>
        </w:rPr>
        <w:t>Тюкаев</w:t>
      </w:r>
      <w:proofErr w:type="spellEnd"/>
      <w:r w:rsidRPr="00F6525E">
        <w:rPr>
          <w:sz w:val="26"/>
          <w:szCs w:val="26"/>
        </w:rPr>
        <w:t xml:space="preserve"> Дмитрий Алексеевич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proofErr w:type="spellStart"/>
      <w:r w:rsidRPr="00F6525E">
        <w:rPr>
          <w:sz w:val="26"/>
          <w:szCs w:val="26"/>
        </w:rPr>
        <w:t>Трофименко</w:t>
      </w:r>
      <w:proofErr w:type="spellEnd"/>
      <w:r w:rsidRPr="00F6525E">
        <w:rPr>
          <w:sz w:val="26"/>
          <w:szCs w:val="26"/>
        </w:rPr>
        <w:t xml:space="preserve"> Виктория Альбертовна</w:t>
      </w:r>
    </w:p>
    <w:p w:rsidR="00F6525E" w:rsidRPr="00F6525E" w:rsidRDefault="00F6525E" w:rsidP="00F6525E">
      <w:pPr>
        <w:ind w:left="1080"/>
        <w:rPr>
          <w:sz w:val="26"/>
          <w:szCs w:val="26"/>
        </w:rPr>
      </w:pPr>
      <w:r w:rsidRPr="00F6525E">
        <w:rPr>
          <w:sz w:val="26"/>
          <w:szCs w:val="26"/>
        </w:rPr>
        <w:t>Осипова Людмила Геннадьевна</w:t>
      </w:r>
    </w:p>
    <w:p w:rsidR="00F6525E" w:rsidRPr="00F6525E" w:rsidRDefault="00F6525E" w:rsidP="00F6525E">
      <w:pPr>
        <w:ind w:left="720"/>
        <w:jc w:val="both"/>
        <w:rPr>
          <w:sz w:val="26"/>
          <w:szCs w:val="26"/>
        </w:rPr>
      </w:pPr>
      <w:r w:rsidRPr="00F6525E">
        <w:rPr>
          <w:sz w:val="26"/>
          <w:szCs w:val="26"/>
        </w:rPr>
        <w:t>Из 18 членов Единой комиссии на заседании присутствовали 11. Кворум имеется.</w:t>
      </w:r>
    </w:p>
    <w:p w:rsidR="00F6525E" w:rsidRPr="00F6525E" w:rsidRDefault="00F6525E" w:rsidP="00F6525E">
      <w:pPr>
        <w:numPr>
          <w:ilvl w:val="0"/>
          <w:numId w:val="1"/>
        </w:numPr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6525E" w:rsidRPr="00F6525E" w:rsidRDefault="00F6525E" w:rsidP="00F6525E">
      <w:pPr>
        <w:pStyle w:val="a4"/>
        <w:numPr>
          <w:ilvl w:val="1"/>
          <w:numId w:val="2"/>
        </w:numPr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Максимальная цена договора: 1 086 998,30 (один миллион восемьдесят шесть тысяч девятьсот девяносто восемь) рублей 30 копеек с учетом НДС </w:t>
      </w:r>
    </w:p>
    <w:p w:rsidR="00F6525E" w:rsidRPr="00F6525E" w:rsidRDefault="00F6525E" w:rsidP="00F6525E">
      <w:pPr>
        <w:numPr>
          <w:ilvl w:val="1"/>
          <w:numId w:val="2"/>
        </w:numPr>
        <w:tabs>
          <w:tab w:val="clear" w:pos="1440"/>
        </w:tabs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Требования к поставщикам и другая информация: </w:t>
      </w:r>
    </w:p>
    <w:p w:rsidR="00F6525E" w:rsidRPr="00F6525E" w:rsidRDefault="00F6525E" w:rsidP="00F6525E">
      <w:pPr>
        <w:numPr>
          <w:ilvl w:val="1"/>
          <w:numId w:val="2"/>
        </w:numPr>
        <w:tabs>
          <w:tab w:val="clear" w:pos="1440"/>
        </w:tabs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F6525E">
        <w:rPr>
          <w:sz w:val="26"/>
          <w:szCs w:val="26"/>
        </w:rPr>
        <w:t>г</w:t>
      </w:r>
      <w:proofErr w:type="gramEnd"/>
      <w:r w:rsidRPr="00F6525E">
        <w:rPr>
          <w:sz w:val="26"/>
          <w:szCs w:val="26"/>
        </w:rPr>
        <w:t xml:space="preserve">. Волгодонск-28, строительная площадка энергоблока № 3,4 Ростовской АЭС </w:t>
      </w:r>
    </w:p>
    <w:p w:rsidR="00F6525E" w:rsidRPr="00F6525E" w:rsidRDefault="00F6525E" w:rsidP="00F6525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</w:t>
      </w:r>
    </w:p>
    <w:p w:rsidR="00F6525E" w:rsidRPr="00F6525E" w:rsidRDefault="00F6525E" w:rsidP="00F6525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F6525E" w:rsidRPr="00F6525E" w:rsidRDefault="00F6525E" w:rsidP="00F6525E">
      <w:pPr>
        <w:numPr>
          <w:ilvl w:val="0"/>
          <w:numId w:val="1"/>
        </w:numPr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До окончания указанного в извещении срока подачи заявок на участие в запросе цен 19.06.2012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95"/>
        <w:gridCol w:w="2303"/>
        <w:gridCol w:w="2037"/>
        <w:gridCol w:w="2410"/>
      </w:tblGrid>
      <w:tr w:rsidR="00F6525E" w:rsidRPr="00F6525E" w:rsidTr="00F6525E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6525E">
              <w:rPr>
                <w:b/>
                <w:bCs/>
                <w:sz w:val="26"/>
                <w:szCs w:val="26"/>
              </w:rPr>
              <w:lastRenderedPageBreak/>
              <w:t>п</w:t>
            </w:r>
            <w:proofErr w:type="spellEnd"/>
            <w:proofErr w:type="gramEnd"/>
            <w:r w:rsidRPr="00F6525E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F6525E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lastRenderedPageBreak/>
              <w:t xml:space="preserve">Наименование (для </w:t>
            </w:r>
            <w:r w:rsidRPr="00F6525E">
              <w:rPr>
                <w:b/>
                <w:bCs/>
                <w:sz w:val="26"/>
                <w:szCs w:val="26"/>
              </w:rPr>
              <w:lastRenderedPageBreak/>
              <w:t>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</w:t>
            </w:r>
            <w:r w:rsidRPr="00F6525E">
              <w:rPr>
                <w:b/>
                <w:bCs/>
                <w:sz w:val="26"/>
                <w:szCs w:val="26"/>
              </w:rPr>
              <w:lastRenderedPageBreak/>
              <w:t xml:space="preserve">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lastRenderedPageBreak/>
              <w:t xml:space="preserve">Дата и время </w:t>
            </w:r>
            <w:r w:rsidRPr="00F6525E">
              <w:rPr>
                <w:b/>
                <w:bCs/>
                <w:sz w:val="26"/>
                <w:szCs w:val="26"/>
              </w:rPr>
              <w:lastRenderedPageBreak/>
              <w:t>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lastRenderedPageBreak/>
              <w:t xml:space="preserve">Предлагаемая </w:t>
            </w:r>
            <w:r w:rsidRPr="00F6525E">
              <w:rPr>
                <w:b/>
                <w:bCs/>
                <w:sz w:val="26"/>
                <w:szCs w:val="26"/>
              </w:rPr>
              <w:lastRenderedPageBreak/>
              <w:t>цена, руб. с НДС</w:t>
            </w:r>
          </w:p>
        </w:tc>
      </w:tr>
      <w:tr w:rsidR="00F6525E" w:rsidRPr="00F6525E" w:rsidTr="00F6525E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8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ООО “ЦУП ЧЭАЗ“</w:t>
            </w:r>
            <w:r w:rsidRPr="00F6525E">
              <w:rPr>
                <w:sz w:val="26"/>
                <w:szCs w:val="26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 xml:space="preserve">103051, г. Москва, </w:t>
            </w:r>
            <w:proofErr w:type="spellStart"/>
            <w:r w:rsidRPr="00F6525E">
              <w:rPr>
                <w:sz w:val="26"/>
                <w:szCs w:val="26"/>
              </w:rPr>
              <w:t>Сухаревский</w:t>
            </w:r>
            <w:proofErr w:type="spellEnd"/>
            <w:r w:rsidRPr="00F6525E">
              <w:rPr>
                <w:sz w:val="26"/>
                <w:szCs w:val="26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18 июня 2012 г. 13:30:27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996 448,64 </w:t>
            </w:r>
          </w:p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(девятьсот девяносто шесть тысяч четыреста сорок восемь) рублей 64 копейки</w:t>
            </w:r>
          </w:p>
        </w:tc>
      </w:tr>
      <w:tr w:rsidR="00F6525E" w:rsidRPr="00F6525E" w:rsidTr="00F6525E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2</w:t>
            </w:r>
          </w:p>
        </w:tc>
        <w:tc>
          <w:tcPr>
            <w:tcW w:w="28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ООО ПКФ «</w:t>
            </w:r>
            <w:proofErr w:type="spellStart"/>
            <w:r w:rsidRPr="00F6525E">
              <w:rPr>
                <w:sz w:val="26"/>
                <w:szCs w:val="26"/>
              </w:rPr>
              <w:t>Метэк-Энерго</w:t>
            </w:r>
            <w:proofErr w:type="spellEnd"/>
            <w:r w:rsidRPr="00F6525E">
              <w:rPr>
                <w:sz w:val="26"/>
                <w:szCs w:val="26"/>
              </w:rPr>
              <w:t>»</w:t>
            </w:r>
            <w:r w:rsidRPr="00F6525E">
              <w:rPr>
                <w:sz w:val="26"/>
                <w:szCs w:val="26"/>
              </w:rPr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603001, Н.Новгород, ул</w:t>
            </w:r>
            <w:proofErr w:type="gramStart"/>
            <w:r w:rsidRPr="00F6525E">
              <w:rPr>
                <w:sz w:val="26"/>
                <w:szCs w:val="26"/>
              </w:rPr>
              <w:t>.К</w:t>
            </w:r>
            <w:proofErr w:type="gramEnd"/>
            <w:r w:rsidRPr="00F6525E">
              <w:rPr>
                <w:sz w:val="26"/>
                <w:szCs w:val="26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19 июня 2012 г. 08:34:09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1 069 551,53 </w:t>
            </w:r>
          </w:p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 xml:space="preserve"> (один миллион шестьдесят девять тысяч пятьсот пятьдесят один) рубль 53 копейки</w:t>
            </w:r>
          </w:p>
        </w:tc>
      </w:tr>
    </w:tbl>
    <w:p w:rsidR="00F6525E" w:rsidRPr="00F6525E" w:rsidRDefault="00F6525E" w:rsidP="00F6525E">
      <w:pPr>
        <w:numPr>
          <w:ilvl w:val="0"/>
          <w:numId w:val="1"/>
        </w:numPr>
        <w:tabs>
          <w:tab w:val="clear" w:pos="720"/>
        </w:tabs>
        <w:ind w:left="0" w:firstLine="414"/>
        <w:jc w:val="both"/>
        <w:rPr>
          <w:sz w:val="26"/>
          <w:szCs w:val="26"/>
        </w:rPr>
      </w:pPr>
      <w:r w:rsidRPr="00F6525E">
        <w:rPr>
          <w:sz w:val="26"/>
          <w:szCs w:val="26"/>
        </w:rPr>
        <w:t xml:space="preserve">Единая комиссия рассмотрела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в соответствии с п.20.7.2, </w:t>
      </w:r>
      <w:proofErr w:type="spellStart"/>
      <w:r w:rsidRPr="00F6525E">
        <w:rPr>
          <w:sz w:val="26"/>
          <w:szCs w:val="26"/>
        </w:rPr>
        <w:t>пп</w:t>
      </w:r>
      <w:proofErr w:type="gramStart"/>
      <w:r w:rsidRPr="00F6525E">
        <w:rPr>
          <w:sz w:val="26"/>
          <w:szCs w:val="26"/>
        </w:rPr>
        <w:t>.а</w:t>
      </w:r>
      <w:proofErr w:type="spellEnd"/>
      <w:proofErr w:type="gramEnd"/>
      <w:r w:rsidRPr="00F6525E">
        <w:rPr>
          <w:sz w:val="26"/>
          <w:szCs w:val="26"/>
        </w:rPr>
        <w:t xml:space="preserve">) п.14.9.4 Единого отраслевого стандарта закупок </w:t>
      </w:r>
      <w:proofErr w:type="spellStart"/>
      <w:r w:rsidRPr="00F6525E">
        <w:rPr>
          <w:sz w:val="26"/>
          <w:szCs w:val="26"/>
        </w:rPr>
        <w:t>Госкорпорации</w:t>
      </w:r>
      <w:proofErr w:type="spellEnd"/>
      <w:r w:rsidRPr="00F6525E">
        <w:rPr>
          <w:sz w:val="26"/>
          <w:szCs w:val="26"/>
        </w:rPr>
        <w:t xml:space="preserve"> «</w:t>
      </w:r>
      <w:proofErr w:type="spellStart"/>
      <w:r w:rsidRPr="00F6525E">
        <w:rPr>
          <w:sz w:val="26"/>
          <w:szCs w:val="26"/>
        </w:rPr>
        <w:t>Росатом</w:t>
      </w:r>
      <w:proofErr w:type="spellEnd"/>
      <w:r w:rsidRPr="00F6525E">
        <w:rPr>
          <w:sz w:val="26"/>
          <w:szCs w:val="26"/>
        </w:rPr>
        <w:t>» (Положения о закупке) и пунктом 3.10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F6525E" w:rsidRPr="00F6525E" w:rsidRDefault="00F6525E" w:rsidP="00F6525E">
      <w:pPr>
        <w:ind w:left="426"/>
        <w:rPr>
          <w:sz w:val="26"/>
          <w:szCs w:val="26"/>
        </w:rPr>
      </w:pPr>
      <w:r w:rsidRPr="00F6525E">
        <w:rPr>
          <w:sz w:val="26"/>
          <w:szCs w:val="26"/>
        </w:rPr>
        <w:t>- ООО ПКФ «</w:t>
      </w:r>
      <w:proofErr w:type="spellStart"/>
      <w:r w:rsidRPr="00F6525E">
        <w:rPr>
          <w:sz w:val="26"/>
          <w:szCs w:val="26"/>
        </w:rPr>
        <w:t>Метэк-Энерго</w:t>
      </w:r>
      <w:proofErr w:type="spellEnd"/>
      <w:r w:rsidRPr="00F6525E">
        <w:rPr>
          <w:sz w:val="26"/>
          <w:szCs w:val="26"/>
        </w:rPr>
        <w:t>».</w:t>
      </w:r>
      <w:r w:rsidRPr="00F6525E">
        <w:rPr>
          <w:sz w:val="26"/>
          <w:szCs w:val="26"/>
        </w:rPr>
        <w:br/>
        <w:t xml:space="preserve">8. Настоящий протокол разместить на сайте http://www.a-k-d.ru </w:t>
      </w:r>
    </w:p>
    <w:p w:rsidR="00F6525E" w:rsidRPr="00F6525E" w:rsidRDefault="00F6525E" w:rsidP="00F6525E">
      <w:pPr>
        <w:pStyle w:val="a4"/>
        <w:numPr>
          <w:ilvl w:val="0"/>
          <w:numId w:val="3"/>
        </w:numPr>
        <w:jc w:val="both"/>
        <w:rPr>
          <w:sz w:val="26"/>
          <w:szCs w:val="26"/>
        </w:rPr>
      </w:pPr>
      <w:r w:rsidRPr="00F6525E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F6525E" w:rsidRPr="00F6525E" w:rsidTr="00A32F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6525E" w:rsidRPr="00F6525E" w:rsidRDefault="00F6525E" w:rsidP="00F6525E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F6525E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6525E" w:rsidRPr="00F6525E" w:rsidRDefault="00F6525E" w:rsidP="00A32FB9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6525E" w:rsidRPr="00F6525E" w:rsidRDefault="00F6525E" w:rsidP="00A32FB9">
            <w:pPr>
              <w:jc w:val="center"/>
              <w:rPr>
                <w:b/>
                <w:bCs/>
                <w:sz w:val="26"/>
                <w:szCs w:val="26"/>
              </w:rPr>
            </w:pPr>
            <w:r w:rsidRPr="00F6525E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proofErr w:type="spellStart"/>
            <w:r w:rsidRPr="00F6525E">
              <w:rPr>
                <w:sz w:val="26"/>
                <w:szCs w:val="26"/>
              </w:rPr>
              <w:t>Гунин</w:t>
            </w:r>
            <w:proofErr w:type="spellEnd"/>
            <w:r w:rsidRPr="00F6525E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proofErr w:type="spellStart"/>
            <w:r w:rsidRPr="00F6525E">
              <w:rPr>
                <w:sz w:val="26"/>
                <w:szCs w:val="26"/>
              </w:rPr>
              <w:t>Кряжев</w:t>
            </w:r>
            <w:proofErr w:type="spellEnd"/>
            <w:r w:rsidRPr="00F6525E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proofErr w:type="spellStart"/>
            <w:r w:rsidRPr="00F6525E">
              <w:rPr>
                <w:sz w:val="26"/>
                <w:szCs w:val="26"/>
              </w:rPr>
              <w:t>Кувардин</w:t>
            </w:r>
            <w:proofErr w:type="spellEnd"/>
            <w:r w:rsidRPr="00F6525E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proofErr w:type="spellStart"/>
            <w:r w:rsidRPr="00F6525E">
              <w:rPr>
                <w:sz w:val="26"/>
                <w:szCs w:val="26"/>
              </w:rPr>
              <w:t>Тюкаев</w:t>
            </w:r>
            <w:proofErr w:type="spellEnd"/>
            <w:r w:rsidRPr="00F6525E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proofErr w:type="spellStart"/>
            <w:r w:rsidRPr="00F6525E">
              <w:rPr>
                <w:sz w:val="26"/>
                <w:szCs w:val="26"/>
              </w:rPr>
              <w:t>Трофименко</w:t>
            </w:r>
            <w:proofErr w:type="spellEnd"/>
            <w:r w:rsidRPr="00F6525E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6525E" w:rsidRPr="00F6525E" w:rsidTr="00A32F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525E" w:rsidRPr="00F6525E" w:rsidRDefault="00F6525E" w:rsidP="00A32FB9">
            <w:pPr>
              <w:rPr>
                <w:sz w:val="26"/>
                <w:szCs w:val="26"/>
              </w:rPr>
            </w:pPr>
            <w:r w:rsidRPr="00F6525E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F6525E" w:rsidRDefault="00CA62FE">
      <w:pPr>
        <w:rPr>
          <w:sz w:val="26"/>
          <w:szCs w:val="26"/>
        </w:rPr>
      </w:pPr>
    </w:p>
    <w:sectPr w:rsidR="00CA62FE" w:rsidRPr="00F6525E" w:rsidSect="00F6525E">
      <w:pgSz w:w="11906" w:h="16838"/>
      <w:pgMar w:top="794" w:right="680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F3C66"/>
    <w:multiLevelType w:val="hybridMultilevel"/>
    <w:tmpl w:val="971C8D8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36B04"/>
    <w:multiLevelType w:val="multilevel"/>
    <w:tmpl w:val="51C6A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25E"/>
    <w:rsid w:val="0060781E"/>
    <w:rsid w:val="00C5147C"/>
    <w:rsid w:val="00CA62FE"/>
    <w:rsid w:val="00F65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652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652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6525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652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631</Words>
  <Characters>3602</Characters>
  <Application>Microsoft Office Word</Application>
  <DocSecurity>0</DocSecurity>
  <Lines>30</Lines>
  <Paragraphs>8</Paragraphs>
  <ScaleCrop>false</ScaleCrop>
  <Company>NIAEP</Company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2012-06-26T12:38:00Z</dcterms:created>
  <dcterms:modified xsi:type="dcterms:W3CDTF">2012-06-26T12:47:00Z</dcterms:modified>
</cp:coreProperties>
</file>