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6333" w:rsidRDefault="00FD6333" w:rsidP="00116B70">
      <w:pPr>
        <w:keepNext/>
        <w:widowControl w:val="0"/>
        <w:tabs>
          <w:tab w:val="left" w:pos="0"/>
        </w:tabs>
        <w:spacing w:line="240" w:lineRule="auto"/>
        <w:ind w:firstLine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ДОГОВОР  № ________________</w:t>
      </w:r>
    </w:p>
    <w:p w:rsidR="00B24297" w:rsidRPr="00B24297" w:rsidRDefault="00E84859" w:rsidP="00116B70">
      <w:pPr>
        <w:pStyle w:val="af5"/>
        <w:keepNext/>
        <w:widowControl w:val="0"/>
        <w:spacing w:after="0" w:line="240" w:lineRule="auto"/>
        <w:ind w:firstLine="0"/>
        <w:jc w:val="center"/>
        <w:rPr>
          <w:i/>
          <w:sz w:val="24"/>
          <w:szCs w:val="24"/>
        </w:rPr>
      </w:pPr>
      <w:r>
        <w:rPr>
          <w:sz w:val="24"/>
          <w:szCs w:val="24"/>
        </w:rPr>
        <w:t xml:space="preserve">на выполнение </w:t>
      </w:r>
      <w:r w:rsidR="00A5503E">
        <w:rPr>
          <w:sz w:val="24"/>
          <w:szCs w:val="24"/>
        </w:rPr>
        <w:t>р</w:t>
      </w:r>
      <w:r w:rsidR="00915665">
        <w:rPr>
          <w:sz w:val="24"/>
          <w:szCs w:val="24"/>
        </w:rPr>
        <w:t>абот</w:t>
      </w:r>
      <w:r w:rsidR="005F4DBD">
        <w:rPr>
          <w:sz w:val="24"/>
          <w:szCs w:val="24"/>
        </w:rPr>
        <w:t xml:space="preserve"> (подряда)</w:t>
      </w:r>
    </w:p>
    <w:tbl>
      <w:tblPr>
        <w:tblW w:w="9900" w:type="dxa"/>
        <w:tblInd w:w="108" w:type="dxa"/>
        <w:tblLook w:val="04A0"/>
      </w:tblPr>
      <w:tblGrid>
        <w:gridCol w:w="4785"/>
        <w:gridCol w:w="5115"/>
      </w:tblGrid>
      <w:tr w:rsidR="00FD6333">
        <w:tc>
          <w:tcPr>
            <w:tcW w:w="4785" w:type="dxa"/>
          </w:tcPr>
          <w:p w:rsidR="00FD6333" w:rsidRDefault="00FD6333" w:rsidP="00116B70">
            <w:pPr>
              <w:keepNext/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г. Москва</w:t>
            </w:r>
          </w:p>
        </w:tc>
        <w:tc>
          <w:tcPr>
            <w:tcW w:w="5115" w:type="dxa"/>
          </w:tcPr>
          <w:p w:rsidR="00FD6333" w:rsidRDefault="00FD6333" w:rsidP="009F7445">
            <w:pPr>
              <w:keepNext/>
              <w:widowControl w:val="0"/>
              <w:autoSpaceDE w:val="0"/>
              <w:autoSpaceDN w:val="0"/>
              <w:adjustRightInd w:val="0"/>
              <w:spacing w:line="240" w:lineRule="auto"/>
              <w:ind w:right="-85" w:firstLine="0"/>
              <w:jc w:val="righ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«___» ___________ 201</w:t>
            </w:r>
            <w:r w:rsidR="009F7445">
              <w:rPr>
                <w:bCs/>
                <w:sz w:val="24"/>
                <w:szCs w:val="24"/>
                <w:lang w:val="en-US"/>
              </w:rPr>
              <w:t>5</w:t>
            </w:r>
            <w:r>
              <w:rPr>
                <w:bCs/>
                <w:sz w:val="24"/>
                <w:szCs w:val="24"/>
              </w:rPr>
              <w:t xml:space="preserve"> г.</w:t>
            </w:r>
          </w:p>
        </w:tc>
      </w:tr>
    </w:tbl>
    <w:p w:rsidR="00FD6333" w:rsidRDefault="00FD6333" w:rsidP="00116B70">
      <w:pPr>
        <w:keepNext/>
        <w:widowControl w:val="0"/>
        <w:autoSpaceDE w:val="0"/>
        <w:autoSpaceDN w:val="0"/>
        <w:adjustRightInd w:val="0"/>
        <w:spacing w:line="240" w:lineRule="auto"/>
        <w:ind w:firstLine="0"/>
        <w:rPr>
          <w:b/>
          <w:bCs/>
          <w:sz w:val="24"/>
          <w:szCs w:val="24"/>
        </w:rPr>
      </w:pPr>
    </w:p>
    <w:p w:rsidR="00FD6333" w:rsidRDefault="00FD6333" w:rsidP="00116B70">
      <w:pPr>
        <w:keepNext/>
        <w:widowControl w:val="0"/>
        <w:autoSpaceDE w:val="0"/>
        <w:autoSpaceDN w:val="0"/>
        <w:adjustRightInd w:val="0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_________________________________________________(далее__________</w:t>
      </w:r>
      <w:r w:rsidR="00175F12">
        <w:rPr>
          <w:sz w:val="24"/>
          <w:szCs w:val="24"/>
        </w:rPr>
        <w:t>__________</w:t>
      </w:r>
      <w:r>
        <w:rPr>
          <w:sz w:val="24"/>
          <w:szCs w:val="24"/>
        </w:rPr>
        <w:t>_________),</w:t>
      </w:r>
    </w:p>
    <w:p w:rsidR="00FD6333" w:rsidRDefault="00FD6333" w:rsidP="00116B70">
      <w:pPr>
        <w:keepNext/>
        <w:widowControl w:val="0"/>
        <w:autoSpaceDE w:val="0"/>
        <w:autoSpaceDN w:val="0"/>
        <w:adjustRightInd w:val="0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(полное название организации)              (краткое название организации)</w:t>
      </w:r>
    </w:p>
    <w:p w:rsidR="00FD6333" w:rsidRDefault="00376C6A" w:rsidP="00116B70">
      <w:pPr>
        <w:keepNext/>
        <w:widowControl w:val="0"/>
        <w:autoSpaceDE w:val="0"/>
        <w:autoSpaceDN w:val="0"/>
        <w:adjustRightInd w:val="0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(далее – </w:t>
      </w:r>
      <w:r w:rsidR="004F6DBF">
        <w:rPr>
          <w:sz w:val="24"/>
          <w:szCs w:val="24"/>
        </w:rPr>
        <w:t>Подрядчик</w:t>
      </w:r>
      <w:r>
        <w:rPr>
          <w:sz w:val="24"/>
          <w:szCs w:val="24"/>
        </w:rPr>
        <w:t>)</w:t>
      </w:r>
      <w:r w:rsidR="00FD6333">
        <w:rPr>
          <w:sz w:val="24"/>
          <w:szCs w:val="24"/>
        </w:rPr>
        <w:t>, в лице ________________</w:t>
      </w:r>
      <w:r w:rsidR="00175F12">
        <w:rPr>
          <w:sz w:val="24"/>
          <w:szCs w:val="24"/>
        </w:rPr>
        <w:t>_________</w:t>
      </w:r>
      <w:r w:rsidR="00FD6333">
        <w:rPr>
          <w:sz w:val="24"/>
          <w:szCs w:val="24"/>
        </w:rPr>
        <w:t>_</w:t>
      </w:r>
      <w:r w:rsidR="0037375D">
        <w:rPr>
          <w:sz w:val="24"/>
          <w:szCs w:val="24"/>
        </w:rPr>
        <w:t>___________________</w:t>
      </w:r>
      <w:r w:rsidR="00FD6333">
        <w:rPr>
          <w:sz w:val="24"/>
          <w:szCs w:val="24"/>
        </w:rPr>
        <w:t>_______________,</w:t>
      </w:r>
    </w:p>
    <w:p w:rsidR="00FD6333" w:rsidRDefault="00FD6333" w:rsidP="00116B70">
      <w:pPr>
        <w:keepNext/>
        <w:widowControl w:val="0"/>
        <w:autoSpaceDE w:val="0"/>
        <w:autoSpaceDN w:val="0"/>
        <w:adjustRightInd w:val="0"/>
        <w:spacing w:line="240" w:lineRule="auto"/>
        <w:ind w:firstLine="0"/>
        <w:jc w:val="right"/>
        <w:rPr>
          <w:sz w:val="24"/>
          <w:szCs w:val="24"/>
        </w:rPr>
      </w:pPr>
      <w:r>
        <w:rPr>
          <w:sz w:val="24"/>
          <w:szCs w:val="24"/>
        </w:rPr>
        <w:t>(должность, фамилия, имя, отчество полностью)</w:t>
      </w:r>
    </w:p>
    <w:p w:rsidR="00FD6333" w:rsidRDefault="00FD6333" w:rsidP="00116B70">
      <w:pPr>
        <w:pStyle w:val="35"/>
        <w:keepNext/>
        <w:widowControl w:val="0"/>
        <w:spacing w:after="0" w:line="240" w:lineRule="auto"/>
        <w:ind w:firstLine="0"/>
        <w:rPr>
          <w:bCs/>
          <w:sz w:val="24"/>
          <w:szCs w:val="24"/>
        </w:rPr>
      </w:pPr>
      <w:proofErr w:type="gramStart"/>
      <w:r>
        <w:rPr>
          <w:bCs/>
          <w:sz w:val="24"/>
          <w:szCs w:val="24"/>
        </w:rPr>
        <w:t xml:space="preserve">действующего на основании _____________________, с одной стороны, и </w:t>
      </w:r>
      <w:r w:rsidR="008B69DA">
        <w:rPr>
          <w:bCs/>
          <w:sz w:val="24"/>
          <w:szCs w:val="24"/>
        </w:rPr>
        <w:t>А</w:t>
      </w:r>
      <w:r>
        <w:rPr>
          <w:bCs/>
          <w:sz w:val="24"/>
          <w:szCs w:val="24"/>
        </w:rPr>
        <w:t>кционерное общество «Ордена Ленина Научно-исследовательский и конструкторский институт энерго</w:t>
      </w:r>
      <w:r w:rsidR="008B69DA">
        <w:rPr>
          <w:bCs/>
          <w:sz w:val="24"/>
          <w:szCs w:val="24"/>
        </w:rPr>
        <w:t>техники имени Н.А. Доллежаля» (</w:t>
      </w:r>
      <w:r>
        <w:rPr>
          <w:bCs/>
          <w:sz w:val="24"/>
          <w:szCs w:val="24"/>
        </w:rPr>
        <w:t>АО «НИКИЭТ»)</w:t>
      </w:r>
      <w:r w:rsidR="00E175D4">
        <w:rPr>
          <w:bCs/>
          <w:sz w:val="24"/>
          <w:szCs w:val="24"/>
        </w:rPr>
        <w:t xml:space="preserve"> (далее – Заказчик)</w:t>
      </w:r>
      <w:r>
        <w:rPr>
          <w:bCs/>
          <w:sz w:val="24"/>
          <w:szCs w:val="24"/>
        </w:rPr>
        <w:t xml:space="preserve">, </w:t>
      </w:r>
      <w:r w:rsidR="00B53D37">
        <w:rPr>
          <w:bCs/>
          <w:sz w:val="24"/>
          <w:szCs w:val="24"/>
        </w:rPr>
        <w:t xml:space="preserve">в лице </w:t>
      </w:r>
      <w:r w:rsidR="00343864">
        <w:rPr>
          <w:bCs/>
          <w:sz w:val="24"/>
          <w:szCs w:val="24"/>
        </w:rPr>
        <w:t>___________________________</w:t>
      </w:r>
      <w:r w:rsidR="00B53D37">
        <w:rPr>
          <w:bCs/>
          <w:sz w:val="24"/>
          <w:szCs w:val="24"/>
        </w:rPr>
        <w:t xml:space="preserve">, действующего на основании </w:t>
      </w:r>
      <w:r w:rsidR="00343864">
        <w:rPr>
          <w:bCs/>
          <w:sz w:val="24"/>
          <w:szCs w:val="24"/>
        </w:rPr>
        <w:t>________________________</w:t>
      </w:r>
      <w:r>
        <w:rPr>
          <w:bCs/>
          <w:sz w:val="24"/>
          <w:szCs w:val="24"/>
        </w:rPr>
        <w:t xml:space="preserve">, с другой стороны, совместно именуемые "Стороны", заключили настоящий договор (далее </w:t>
      </w:r>
      <w:r w:rsidR="00182540">
        <w:rPr>
          <w:bCs/>
          <w:sz w:val="24"/>
          <w:szCs w:val="24"/>
        </w:rPr>
        <w:t xml:space="preserve">- </w:t>
      </w:r>
      <w:r>
        <w:rPr>
          <w:bCs/>
          <w:sz w:val="24"/>
          <w:szCs w:val="24"/>
        </w:rPr>
        <w:t>Договор) о нижеследующем.</w:t>
      </w:r>
      <w:proofErr w:type="gramEnd"/>
    </w:p>
    <w:p w:rsidR="00FD6333" w:rsidRDefault="00FD6333" w:rsidP="00116B70">
      <w:pPr>
        <w:pStyle w:val="35"/>
        <w:keepNext/>
        <w:widowControl w:val="0"/>
        <w:spacing w:after="0" w:line="240" w:lineRule="auto"/>
        <w:ind w:firstLine="0"/>
        <w:rPr>
          <w:bCs/>
          <w:sz w:val="24"/>
          <w:szCs w:val="24"/>
        </w:rPr>
      </w:pPr>
    </w:p>
    <w:p w:rsidR="00143FAA" w:rsidRDefault="00FD6333" w:rsidP="008B69DA">
      <w:pPr>
        <w:pStyle w:val="37"/>
        <w:keepNext/>
        <w:widowControl w:val="0"/>
        <w:tabs>
          <w:tab w:val="clear" w:pos="851"/>
          <w:tab w:val="clear" w:pos="927"/>
        </w:tabs>
        <w:spacing w:before="0"/>
      </w:pPr>
      <w:r>
        <w:t xml:space="preserve">1. Предмет </w:t>
      </w:r>
      <w:r w:rsidR="00AE2698">
        <w:t>Договора</w:t>
      </w:r>
    </w:p>
    <w:p w:rsidR="00FD6333" w:rsidRDefault="00FD6333" w:rsidP="00116B70">
      <w:pPr>
        <w:keepNext/>
        <w:widowControl w:val="0"/>
        <w:tabs>
          <w:tab w:val="left" w:pos="1260"/>
        </w:tabs>
        <w:spacing w:line="240" w:lineRule="auto"/>
        <w:ind w:firstLine="708"/>
        <w:rPr>
          <w:sz w:val="24"/>
          <w:szCs w:val="24"/>
        </w:rPr>
      </w:pPr>
      <w:r>
        <w:rPr>
          <w:sz w:val="24"/>
          <w:szCs w:val="24"/>
        </w:rPr>
        <w:t>1.1</w:t>
      </w:r>
      <w:r w:rsidR="00B24297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4F6DBF">
        <w:rPr>
          <w:sz w:val="24"/>
          <w:szCs w:val="24"/>
        </w:rPr>
        <w:t>Подрядчик</w:t>
      </w:r>
      <w:r>
        <w:rPr>
          <w:sz w:val="24"/>
          <w:szCs w:val="24"/>
        </w:rPr>
        <w:t xml:space="preserve"> </w:t>
      </w:r>
      <w:r w:rsidR="004B4F1E">
        <w:rPr>
          <w:sz w:val="24"/>
          <w:szCs w:val="24"/>
        </w:rPr>
        <w:t xml:space="preserve">обязуется </w:t>
      </w:r>
      <w:r w:rsidR="00E175D4">
        <w:rPr>
          <w:sz w:val="24"/>
          <w:szCs w:val="24"/>
        </w:rPr>
        <w:t xml:space="preserve">выполнить работы ___________ в соответствии с </w:t>
      </w:r>
      <w:r w:rsidR="004B4F1E">
        <w:rPr>
          <w:sz w:val="24"/>
          <w:szCs w:val="24"/>
        </w:rPr>
        <w:t>Техническим заданием</w:t>
      </w:r>
      <w:r w:rsidR="00D37716">
        <w:rPr>
          <w:sz w:val="24"/>
          <w:szCs w:val="24"/>
        </w:rPr>
        <w:t xml:space="preserve"> </w:t>
      </w:r>
      <w:r w:rsidR="004B4F1E">
        <w:rPr>
          <w:sz w:val="24"/>
          <w:szCs w:val="24"/>
        </w:rPr>
        <w:t xml:space="preserve">(Приложение </w:t>
      </w:r>
      <w:r w:rsidR="00A5503E">
        <w:rPr>
          <w:sz w:val="24"/>
          <w:szCs w:val="24"/>
        </w:rPr>
        <w:t>№1</w:t>
      </w:r>
      <w:r w:rsidR="004B4F1E">
        <w:rPr>
          <w:sz w:val="24"/>
          <w:szCs w:val="24"/>
        </w:rPr>
        <w:t>)</w:t>
      </w:r>
      <w:r w:rsidR="00E175D4">
        <w:rPr>
          <w:rStyle w:val="FontStyle37"/>
          <w:bCs/>
        </w:rPr>
        <w:t xml:space="preserve"> </w:t>
      </w:r>
      <w:r w:rsidR="00E175D4">
        <w:rPr>
          <w:sz w:val="24"/>
          <w:szCs w:val="24"/>
        </w:rPr>
        <w:t>(далее – Работы)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а Заказчик обязуется принять надлежаще выполнен</w:t>
      </w:r>
      <w:r w:rsidR="00674D11">
        <w:rPr>
          <w:sz w:val="24"/>
          <w:szCs w:val="24"/>
        </w:rPr>
        <w:t>н</w:t>
      </w:r>
      <w:r w:rsidR="00AD306B">
        <w:rPr>
          <w:sz w:val="24"/>
          <w:szCs w:val="24"/>
        </w:rPr>
        <w:t>ые</w:t>
      </w:r>
      <w:r w:rsidR="004B4F1E">
        <w:rPr>
          <w:sz w:val="24"/>
          <w:szCs w:val="24"/>
        </w:rPr>
        <w:t xml:space="preserve"> </w:t>
      </w:r>
      <w:r w:rsidR="00915665">
        <w:rPr>
          <w:sz w:val="24"/>
          <w:szCs w:val="24"/>
        </w:rPr>
        <w:t>Работ</w:t>
      </w:r>
      <w:r w:rsidR="00AD306B">
        <w:rPr>
          <w:sz w:val="24"/>
          <w:szCs w:val="24"/>
        </w:rPr>
        <w:t>ы</w:t>
      </w:r>
      <w:r w:rsidR="00915665">
        <w:rPr>
          <w:sz w:val="24"/>
          <w:szCs w:val="24"/>
        </w:rPr>
        <w:t xml:space="preserve"> </w:t>
      </w:r>
      <w:r w:rsidR="004B4F1E">
        <w:rPr>
          <w:sz w:val="24"/>
          <w:szCs w:val="24"/>
        </w:rPr>
        <w:t xml:space="preserve">и оплатить </w:t>
      </w:r>
      <w:r w:rsidR="001527EF">
        <w:rPr>
          <w:sz w:val="24"/>
          <w:szCs w:val="24"/>
        </w:rPr>
        <w:t>их</w:t>
      </w:r>
      <w:r w:rsidR="004B4F1E">
        <w:rPr>
          <w:sz w:val="24"/>
          <w:szCs w:val="24"/>
        </w:rPr>
        <w:t>.</w:t>
      </w:r>
    </w:p>
    <w:p w:rsidR="00902157" w:rsidRDefault="00902157" w:rsidP="00116B70">
      <w:pPr>
        <w:keepNext/>
        <w:widowControl w:val="0"/>
        <w:tabs>
          <w:tab w:val="left" w:pos="1260"/>
        </w:tabs>
        <w:spacing w:line="240" w:lineRule="auto"/>
        <w:ind w:firstLine="708"/>
        <w:rPr>
          <w:sz w:val="24"/>
          <w:szCs w:val="24"/>
        </w:rPr>
      </w:pPr>
      <w:r>
        <w:rPr>
          <w:sz w:val="24"/>
          <w:szCs w:val="24"/>
        </w:rPr>
        <w:t>1.2</w:t>
      </w:r>
      <w:r>
        <w:rPr>
          <w:sz w:val="24"/>
          <w:szCs w:val="24"/>
        </w:rPr>
        <w:tab/>
      </w:r>
      <w:r w:rsidRPr="0019492E">
        <w:rPr>
          <w:sz w:val="24"/>
          <w:szCs w:val="24"/>
        </w:rPr>
        <w:t>Содержание и сроки выполнения Работ определяются Календарным планом (Приложение № 2)</w:t>
      </w:r>
    </w:p>
    <w:p w:rsidR="00D0285C" w:rsidRDefault="00FD6333" w:rsidP="00FF1768">
      <w:pPr>
        <w:keepNext/>
        <w:shd w:val="clear" w:color="auto" w:fill="FFFFFF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1.</w:t>
      </w:r>
      <w:r w:rsidR="00902157">
        <w:rPr>
          <w:sz w:val="24"/>
          <w:szCs w:val="24"/>
        </w:rPr>
        <w:t>3</w:t>
      </w:r>
      <w:r>
        <w:rPr>
          <w:sz w:val="24"/>
          <w:szCs w:val="24"/>
        </w:rPr>
        <w:t xml:space="preserve">. </w:t>
      </w:r>
      <w:r w:rsidR="00FF1768">
        <w:rPr>
          <w:sz w:val="24"/>
          <w:szCs w:val="24"/>
        </w:rPr>
        <w:t>В</w:t>
      </w:r>
      <w:r w:rsidR="00FF1768" w:rsidRPr="00187ED7">
        <w:rPr>
          <w:sz w:val="24"/>
          <w:szCs w:val="24"/>
        </w:rPr>
        <w:t xml:space="preserve"> </w:t>
      </w:r>
      <w:proofErr w:type="gramStart"/>
      <w:r w:rsidR="00FF1768" w:rsidRPr="00187ED7">
        <w:rPr>
          <w:sz w:val="24"/>
          <w:szCs w:val="24"/>
        </w:rPr>
        <w:t>соответствии</w:t>
      </w:r>
      <w:proofErr w:type="gramEnd"/>
      <w:r w:rsidR="00FF1768" w:rsidRPr="00187ED7">
        <w:rPr>
          <w:sz w:val="24"/>
          <w:szCs w:val="24"/>
        </w:rPr>
        <w:t xml:space="preserve"> с требованиями Закона от 18.07.2011 N 223-ФЗ «О закупках товаров, работ, услуг отдельными видами юриди</w:t>
      </w:r>
      <w:r w:rsidR="00FF1768">
        <w:rPr>
          <w:sz w:val="24"/>
          <w:szCs w:val="24"/>
        </w:rPr>
        <w:t>ческих лиц» и ЕОСЗ ГК «Росатом» о</w:t>
      </w:r>
      <w:r w:rsidR="00D0285C">
        <w:rPr>
          <w:sz w:val="24"/>
          <w:szCs w:val="24"/>
        </w:rPr>
        <w:t xml:space="preserve">снованием для заключения </w:t>
      </w:r>
      <w:r w:rsidR="00AD306B">
        <w:rPr>
          <w:sz w:val="24"/>
          <w:szCs w:val="24"/>
        </w:rPr>
        <w:t>Д</w:t>
      </w:r>
      <w:r w:rsidR="00D0285C">
        <w:rPr>
          <w:sz w:val="24"/>
          <w:szCs w:val="24"/>
        </w:rPr>
        <w:t>оговора явля</w:t>
      </w:r>
      <w:r w:rsidR="004F6DBF">
        <w:rPr>
          <w:sz w:val="24"/>
          <w:szCs w:val="24"/>
        </w:rPr>
        <w:t>ю</w:t>
      </w:r>
      <w:r w:rsidR="00D0285C">
        <w:rPr>
          <w:sz w:val="24"/>
          <w:szCs w:val="24"/>
        </w:rPr>
        <w:t>тся:</w:t>
      </w:r>
    </w:p>
    <w:p w:rsidR="00D0285C" w:rsidRDefault="00D0285C" w:rsidP="00116B70">
      <w:pPr>
        <w:keepNext/>
        <w:widowControl w:val="0"/>
        <w:shd w:val="clear" w:color="auto" w:fill="FFFFFF"/>
        <w:spacing w:line="240" w:lineRule="auto"/>
        <w:ind w:firstLine="720"/>
        <w:rPr>
          <w:sz w:val="24"/>
          <w:szCs w:val="24"/>
        </w:rPr>
      </w:pPr>
      <w:r w:rsidRPr="00B87C99">
        <w:rPr>
          <w:sz w:val="24"/>
          <w:szCs w:val="24"/>
          <w:highlight w:val="green"/>
        </w:rPr>
        <w:t xml:space="preserve">- </w:t>
      </w:r>
      <w:r w:rsidR="00A815C5" w:rsidRPr="00B87C99">
        <w:rPr>
          <w:sz w:val="24"/>
          <w:szCs w:val="24"/>
          <w:highlight w:val="green"/>
        </w:rPr>
        <w:t>Договор</w:t>
      </w:r>
      <w:r w:rsidRPr="00B87C99">
        <w:rPr>
          <w:sz w:val="24"/>
          <w:szCs w:val="24"/>
          <w:highlight w:val="green"/>
        </w:rPr>
        <w:t xml:space="preserve"> между </w:t>
      </w:r>
      <w:r w:rsidR="00A815C5" w:rsidRPr="00B87C99">
        <w:rPr>
          <w:sz w:val="24"/>
          <w:szCs w:val="24"/>
          <w:highlight w:val="green"/>
        </w:rPr>
        <w:t xml:space="preserve">Заказчиком </w:t>
      </w:r>
      <w:r w:rsidRPr="00B87C99">
        <w:rPr>
          <w:sz w:val="24"/>
          <w:szCs w:val="24"/>
          <w:highlight w:val="green"/>
        </w:rPr>
        <w:t xml:space="preserve">и </w:t>
      </w:r>
      <w:r w:rsidR="00F23069" w:rsidRPr="00B87C99">
        <w:rPr>
          <w:sz w:val="24"/>
          <w:szCs w:val="24"/>
          <w:highlight w:val="green"/>
        </w:rPr>
        <w:t xml:space="preserve">___________ </w:t>
      </w:r>
      <w:r w:rsidRPr="00B87C99">
        <w:rPr>
          <w:sz w:val="24"/>
          <w:szCs w:val="24"/>
          <w:highlight w:val="green"/>
        </w:rPr>
        <w:t>(</w:t>
      </w:r>
      <w:r w:rsidR="00F23069" w:rsidRPr="00B87C99">
        <w:rPr>
          <w:sz w:val="24"/>
          <w:szCs w:val="24"/>
          <w:highlight w:val="green"/>
        </w:rPr>
        <w:t xml:space="preserve">далее - </w:t>
      </w:r>
      <w:r w:rsidRPr="00B87C99">
        <w:rPr>
          <w:sz w:val="24"/>
          <w:szCs w:val="24"/>
          <w:highlight w:val="green"/>
        </w:rPr>
        <w:t>Г</w:t>
      </w:r>
      <w:r w:rsidR="0038442D" w:rsidRPr="00B87C99">
        <w:rPr>
          <w:sz w:val="24"/>
          <w:szCs w:val="24"/>
          <w:highlight w:val="green"/>
        </w:rPr>
        <w:t xml:space="preserve">енеральный </w:t>
      </w:r>
      <w:r w:rsidRPr="00B87C99">
        <w:rPr>
          <w:sz w:val="24"/>
          <w:szCs w:val="24"/>
          <w:highlight w:val="green"/>
        </w:rPr>
        <w:t xml:space="preserve"> заказчик) от </w:t>
      </w:r>
      <w:r w:rsidR="00F23069" w:rsidRPr="00B87C99">
        <w:rPr>
          <w:sz w:val="24"/>
          <w:szCs w:val="24"/>
          <w:highlight w:val="green"/>
        </w:rPr>
        <w:t>__________</w:t>
      </w:r>
      <w:r w:rsidRPr="00B87C99">
        <w:rPr>
          <w:sz w:val="24"/>
          <w:szCs w:val="24"/>
          <w:highlight w:val="green"/>
        </w:rPr>
        <w:t xml:space="preserve"> №</w:t>
      </w:r>
      <w:r w:rsidR="00F23069" w:rsidRPr="00B87C99">
        <w:rPr>
          <w:sz w:val="24"/>
          <w:szCs w:val="24"/>
          <w:highlight w:val="green"/>
        </w:rPr>
        <w:t>_____________</w:t>
      </w:r>
      <w:r w:rsidRPr="00B87C99">
        <w:rPr>
          <w:sz w:val="24"/>
          <w:szCs w:val="24"/>
          <w:highlight w:val="green"/>
        </w:rPr>
        <w:t>(</w:t>
      </w:r>
      <w:r w:rsidR="00FE7111" w:rsidRPr="00B87C99">
        <w:rPr>
          <w:sz w:val="24"/>
          <w:szCs w:val="24"/>
          <w:highlight w:val="green"/>
        </w:rPr>
        <w:t>далее - Д</w:t>
      </w:r>
      <w:r w:rsidR="0038442D" w:rsidRPr="00B87C99">
        <w:rPr>
          <w:sz w:val="24"/>
          <w:szCs w:val="24"/>
          <w:highlight w:val="green"/>
        </w:rPr>
        <w:t>оговор с Генеральным заказчиком</w:t>
      </w:r>
      <w:r w:rsidRPr="00B87C99">
        <w:rPr>
          <w:sz w:val="24"/>
          <w:szCs w:val="24"/>
          <w:highlight w:val="green"/>
        </w:rPr>
        <w:t>)</w:t>
      </w:r>
      <w:proofErr w:type="gramStart"/>
      <w:r w:rsidRPr="00B87C99">
        <w:rPr>
          <w:sz w:val="24"/>
          <w:szCs w:val="24"/>
          <w:highlight w:val="green"/>
        </w:rPr>
        <w:t>.</w:t>
      </w:r>
      <w:proofErr w:type="gramEnd"/>
      <w:r w:rsidR="00B87C99" w:rsidRPr="00B87C99">
        <w:rPr>
          <w:sz w:val="24"/>
          <w:szCs w:val="24"/>
          <w:highlight w:val="green"/>
        </w:rPr>
        <w:t xml:space="preserve"> </w:t>
      </w:r>
      <w:r w:rsidR="00B87C99" w:rsidRPr="00B87C99">
        <w:rPr>
          <w:b/>
          <w:i/>
          <w:sz w:val="24"/>
          <w:szCs w:val="24"/>
          <w:highlight w:val="green"/>
          <w:u w:val="single"/>
        </w:rPr>
        <w:t>(</w:t>
      </w:r>
      <w:proofErr w:type="gramStart"/>
      <w:r w:rsidR="00B87C99" w:rsidRPr="00B87C99">
        <w:rPr>
          <w:b/>
          <w:i/>
          <w:sz w:val="24"/>
          <w:szCs w:val="24"/>
          <w:highlight w:val="green"/>
          <w:u w:val="single"/>
        </w:rPr>
        <w:t>в</w:t>
      </w:r>
      <w:proofErr w:type="gramEnd"/>
      <w:r w:rsidR="00B87C99" w:rsidRPr="00B87C99">
        <w:rPr>
          <w:b/>
          <w:i/>
          <w:sz w:val="24"/>
          <w:szCs w:val="24"/>
          <w:highlight w:val="green"/>
          <w:u w:val="single"/>
        </w:rPr>
        <w:t xml:space="preserve"> случае наличия)</w:t>
      </w:r>
    </w:p>
    <w:p w:rsidR="00187ED7" w:rsidRPr="00187ED7" w:rsidRDefault="00187ED7" w:rsidP="00187ED7">
      <w:pPr>
        <w:keepNext/>
        <w:shd w:val="clear" w:color="auto" w:fill="FFFFFF"/>
        <w:spacing w:line="240" w:lineRule="auto"/>
        <w:rPr>
          <w:sz w:val="24"/>
          <w:szCs w:val="24"/>
        </w:rPr>
      </w:pPr>
      <w:r w:rsidRPr="00187ED7">
        <w:rPr>
          <w:sz w:val="24"/>
          <w:szCs w:val="24"/>
        </w:rPr>
        <w:t>- Протокол закупочной комиссии от __ ________201</w:t>
      </w:r>
      <w:r w:rsidR="00FF1768">
        <w:rPr>
          <w:sz w:val="24"/>
          <w:szCs w:val="24"/>
        </w:rPr>
        <w:t>_</w:t>
      </w:r>
      <w:r w:rsidRPr="00187ED7">
        <w:rPr>
          <w:sz w:val="24"/>
          <w:szCs w:val="24"/>
        </w:rPr>
        <w:t xml:space="preserve"> №___________ </w:t>
      </w:r>
    </w:p>
    <w:p w:rsidR="00187ED7" w:rsidRPr="00187ED7" w:rsidRDefault="00187ED7" w:rsidP="00187ED7">
      <w:pPr>
        <w:keepNext/>
        <w:shd w:val="clear" w:color="auto" w:fill="FFFFFF"/>
        <w:spacing w:line="240" w:lineRule="auto"/>
        <w:jc w:val="center"/>
        <w:rPr>
          <w:sz w:val="24"/>
          <w:szCs w:val="24"/>
        </w:rPr>
      </w:pPr>
      <w:r w:rsidRPr="00187ED7">
        <w:rPr>
          <w:sz w:val="24"/>
          <w:szCs w:val="24"/>
          <w:highlight w:val="yellow"/>
        </w:rPr>
        <w:t>ИЛИ (ВЫБРАТЬ НУЖНОЕ)</w:t>
      </w:r>
    </w:p>
    <w:p w:rsidR="00187ED7" w:rsidRPr="00187ED7" w:rsidRDefault="00FF1768" w:rsidP="00FF1768">
      <w:pPr>
        <w:keepNext/>
        <w:shd w:val="clear" w:color="auto" w:fill="FFFFFF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187ED7" w:rsidRPr="00187ED7">
        <w:rPr>
          <w:sz w:val="24"/>
          <w:szCs w:val="24"/>
        </w:rPr>
        <w:t>Справка - обоснование закупки от __ ________201</w:t>
      </w:r>
      <w:r>
        <w:rPr>
          <w:sz w:val="24"/>
          <w:szCs w:val="24"/>
        </w:rPr>
        <w:t>_</w:t>
      </w:r>
      <w:r w:rsidR="00187ED7" w:rsidRPr="00187ED7">
        <w:rPr>
          <w:sz w:val="24"/>
          <w:szCs w:val="24"/>
        </w:rPr>
        <w:t xml:space="preserve"> №___________</w:t>
      </w:r>
    </w:p>
    <w:p w:rsidR="0038442D" w:rsidRPr="0038442D" w:rsidRDefault="0038442D" w:rsidP="00116B70">
      <w:pPr>
        <w:keepNext/>
        <w:widowControl w:val="0"/>
        <w:shd w:val="clear" w:color="auto" w:fill="FFFFFF"/>
        <w:spacing w:line="240" w:lineRule="auto"/>
        <w:ind w:firstLine="0"/>
        <w:rPr>
          <w:sz w:val="24"/>
          <w:szCs w:val="24"/>
        </w:rPr>
      </w:pPr>
    </w:p>
    <w:p w:rsidR="00143FAA" w:rsidRPr="008B69DA" w:rsidRDefault="00CD1FAB" w:rsidP="008B69DA">
      <w:pPr>
        <w:pStyle w:val="20"/>
        <w:keepLines w:val="0"/>
        <w:widowControl w:val="0"/>
        <w:spacing w:before="0" w:line="240" w:lineRule="auto"/>
        <w:ind w:firstLine="633"/>
        <w:jc w:val="center"/>
        <w:rPr>
          <w:rFonts w:ascii="Times New Roman" w:eastAsia="Arial Unicode MS" w:hAnsi="Times New Roman"/>
          <w:color w:val="auto"/>
          <w:position w:val="-36"/>
          <w:sz w:val="24"/>
          <w:szCs w:val="24"/>
        </w:rPr>
      </w:pPr>
      <w:r>
        <w:rPr>
          <w:rFonts w:ascii="Times New Roman" w:eastAsia="Arial Unicode MS" w:hAnsi="Times New Roman"/>
          <w:color w:val="auto"/>
          <w:position w:val="-36"/>
          <w:sz w:val="24"/>
          <w:szCs w:val="24"/>
        </w:rPr>
        <w:t>2</w:t>
      </w:r>
      <w:r w:rsidR="00FD6333">
        <w:rPr>
          <w:rFonts w:ascii="Times New Roman" w:eastAsia="Arial Unicode MS" w:hAnsi="Times New Roman"/>
          <w:color w:val="auto"/>
          <w:position w:val="-36"/>
          <w:sz w:val="24"/>
          <w:szCs w:val="24"/>
        </w:rPr>
        <w:t>. Права и обязанности сторон</w:t>
      </w:r>
    </w:p>
    <w:p w:rsidR="00FD6333" w:rsidRDefault="004F6DBF" w:rsidP="00116B70">
      <w:pPr>
        <w:keepNext/>
        <w:widowControl w:val="0"/>
        <w:numPr>
          <w:ilvl w:val="0"/>
          <w:numId w:val="19"/>
        </w:numPr>
        <w:spacing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>Подрядчик</w:t>
      </w:r>
      <w:r w:rsidR="00FD6333">
        <w:rPr>
          <w:bCs/>
          <w:sz w:val="24"/>
          <w:szCs w:val="24"/>
        </w:rPr>
        <w:t xml:space="preserve"> вправе:</w:t>
      </w:r>
    </w:p>
    <w:p w:rsidR="00FD6333" w:rsidRDefault="004B4F1E" w:rsidP="00116B70">
      <w:pPr>
        <w:keepNext/>
        <w:widowControl w:val="0"/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а</w:t>
      </w:r>
      <w:r w:rsidR="00FD6333">
        <w:rPr>
          <w:bCs/>
          <w:sz w:val="24"/>
          <w:szCs w:val="24"/>
        </w:rPr>
        <w:t xml:space="preserve">) запрашивать и получать от Заказчика необходимую для выполнения </w:t>
      </w:r>
      <w:r w:rsidR="00AD306B">
        <w:rPr>
          <w:sz w:val="24"/>
          <w:szCs w:val="24"/>
        </w:rPr>
        <w:t xml:space="preserve">Работ </w:t>
      </w:r>
      <w:r w:rsidR="00FD6333">
        <w:rPr>
          <w:bCs/>
          <w:sz w:val="24"/>
          <w:szCs w:val="24"/>
        </w:rPr>
        <w:t>информацию;</w:t>
      </w:r>
    </w:p>
    <w:p w:rsidR="00FD6333" w:rsidRDefault="00FD6333" w:rsidP="00116B70">
      <w:pPr>
        <w:keepNext/>
        <w:widowControl w:val="0"/>
        <w:numPr>
          <w:ilvl w:val="0"/>
          <w:numId w:val="19"/>
        </w:numPr>
        <w:spacing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>Заказчик вправе:</w:t>
      </w:r>
    </w:p>
    <w:p w:rsidR="00FD6333" w:rsidRDefault="00FD6333" w:rsidP="00116B70">
      <w:pPr>
        <w:keepNext/>
        <w:widowControl w:val="0"/>
        <w:spacing w:line="240" w:lineRule="auto"/>
        <w:ind w:firstLine="612"/>
        <w:rPr>
          <w:bCs/>
          <w:sz w:val="24"/>
          <w:szCs w:val="24"/>
        </w:rPr>
      </w:pPr>
      <w:r>
        <w:rPr>
          <w:sz w:val="24"/>
          <w:szCs w:val="24"/>
        </w:rPr>
        <w:t>а</w:t>
      </w:r>
      <w:r>
        <w:rPr>
          <w:bCs/>
          <w:sz w:val="24"/>
          <w:szCs w:val="24"/>
        </w:rPr>
        <w:t xml:space="preserve">) в любое время проверять ход и качество </w:t>
      </w:r>
      <w:r w:rsidR="00AD306B">
        <w:rPr>
          <w:bCs/>
          <w:sz w:val="24"/>
          <w:szCs w:val="24"/>
        </w:rPr>
        <w:t>Работ</w:t>
      </w:r>
      <w:r>
        <w:rPr>
          <w:bCs/>
          <w:sz w:val="24"/>
          <w:szCs w:val="24"/>
        </w:rPr>
        <w:t xml:space="preserve">, выполняемых </w:t>
      </w:r>
      <w:r w:rsidR="004F6DBF">
        <w:rPr>
          <w:bCs/>
          <w:sz w:val="24"/>
          <w:szCs w:val="24"/>
        </w:rPr>
        <w:t>Подрядчиком</w:t>
      </w:r>
      <w:r>
        <w:rPr>
          <w:bCs/>
          <w:sz w:val="24"/>
          <w:szCs w:val="24"/>
        </w:rPr>
        <w:t>, не вмешиваясь в его деятельность;</w:t>
      </w:r>
    </w:p>
    <w:p w:rsidR="00FD6333" w:rsidRDefault="00FD6333" w:rsidP="00116B70">
      <w:pPr>
        <w:keepNext/>
        <w:widowControl w:val="0"/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б) предъявлять </w:t>
      </w:r>
      <w:r w:rsidR="004F6DBF">
        <w:rPr>
          <w:bCs/>
          <w:sz w:val="24"/>
          <w:szCs w:val="24"/>
        </w:rPr>
        <w:t>Подрядчику</w:t>
      </w:r>
      <w:r>
        <w:rPr>
          <w:bCs/>
          <w:sz w:val="24"/>
          <w:szCs w:val="24"/>
        </w:rPr>
        <w:t xml:space="preserve"> обоснованные претензии по результатам выполненных </w:t>
      </w:r>
      <w:r w:rsidR="00AD306B">
        <w:rPr>
          <w:bCs/>
          <w:sz w:val="24"/>
          <w:szCs w:val="24"/>
        </w:rPr>
        <w:t>Работ</w:t>
      </w:r>
      <w:r>
        <w:rPr>
          <w:bCs/>
          <w:sz w:val="24"/>
          <w:szCs w:val="24"/>
        </w:rPr>
        <w:t>;</w:t>
      </w:r>
    </w:p>
    <w:p w:rsidR="00FD6333" w:rsidRDefault="00FD6333" w:rsidP="00116B70">
      <w:pPr>
        <w:keepNext/>
        <w:widowControl w:val="0"/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в) в случае отступления </w:t>
      </w:r>
      <w:r w:rsidR="004F6DBF">
        <w:rPr>
          <w:bCs/>
          <w:sz w:val="24"/>
          <w:szCs w:val="24"/>
        </w:rPr>
        <w:t>Подрядчиком</w:t>
      </w:r>
      <w:r>
        <w:rPr>
          <w:bCs/>
          <w:sz w:val="24"/>
          <w:szCs w:val="24"/>
        </w:rPr>
        <w:t xml:space="preserve"> от условий Договора назначить срок для приведения результата </w:t>
      </w:r>
      <w:r w:rsidR="00AD306B">
        <w:rPr>
          <w:sz w:val="24"/>
          <w:szCs w:val="24"/>
        </w:rPr>
        <w:t xml:space="preserve">Работ </w:t>
      </w:r>
      <w:r>
        <w:rPr>
          <w:bCs/>
          <w:sz w:val="24"/>
          <w:szCs w:val="24"/>
        </w:rPr>
        <w:t>в соответствие с указанными условиями;</w:t>
      </w:r>
    </w:p>
    <w:p w:rsidR="00FD6333" w:rsidRDefault="00FD6333" w:rsidP="00116B70">
      <w:pPr>
        <w:keepNext/>
        <w:widowControl w:val="0"/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г) отказаться от оплаты результатов </w:t>
      </w:r>
      <w:r w:rsidR="00AD306B">
        <w:rPr>
          <w:bCs/>
          <w:sz w:val="24"/>
          <w:szCs w:val="24"/>
        </w:rPr>
        <w:t xml:space="preserve">Работ </w:t>
      </w:r>
      <w:r>
        <w:rPr>
          <w:bCs/>
          <w:sz w:val="24"/>
          <w:szCs w:val="24"/>
        </w:rPr>
        <w:t xml:space="preserve">в случае их несоответствия требованиям, установленным Техническим заданием и требовать от </w:t>
      </w:r>
      <w:r w:rsidR="004F6DBF">
        <w:rPr>
          <w:bCs/>
          <w:sz w:val="24"/>
          <w:szCs w:val="24"/>
        </w:rPr>
        <w:t>Подрядчика</w:t>
      </w:r>
      <w:r>
        <w:rPr>
          <w:bCs/>
          <w:sz w:val="24"/>
          <w:szCs w:val="24"/>
        </w:rPr>
        <w:t xml:space="preserve"> исправления недостатков за счет </w:t>
      </w:r>
      <w:r w:rsidR="004F6DBF">
        <w:rPr>
          <w:bCs/>
          <w:sz w:val="24"/>
          <w:szCs w:val="24"/>
        </w:rPr>
        <w:t>Подрядчика</w:t>
      </w:r>
      <w:r>
        <w:rPr>
          <w:bCs/>
          <w:sz w:val="24"/>
          <w:szCs w:val="24"/>
        </w:rPr>
        <w:t>;</w:t>
      </w:r>
    </w:p>
    <w:p w:rsidR="00FD6333" w:rsidRDefault="00FD6333" w:rsidP="00116B70">
      <w:pPr>
        <w:keepNext/>
        <w:widowControl w:val="0"/>
        <w:spacing w:line="240" w:lineRule="auto"/>
        <w:ind w:firstLine="612"/>
        <w:rPr>
          <w:bCs/>
          <w:sz w:val="24"/>
          <w:szCs w:val="24"/>
        </w:rPr>
      </w:pPr>
      <w:proofErr w:type="spellStart"/>
      <w:r>
        <w:rPr>
          <w:bCs/>
          <w:sz w:val="24"/>
          <w:szCs w:val="24"/>
        </w:rPr>
        <w:t>д</w:t>
      </w:r>
      <w:proofErr w:type="spellEnd"/>
      <w:r>
        <w:rPr>
          <w:bCs/>
          <w:sz w:val="24"/>
          <w:szCs w:val="24"/>
        </w:rPr>
        <w:t xml:space="preserve">) отказаться от исполнения Договора в любое время до подписания акта </w:t>
      </w:r>
      <w:r w:rsidR="009C71BE">
        <w:rPr>
          <w:bCs/>
          <w:sz w:val="24"/>
          <w:szCs w:val="24"/>
        </w:rPr>
        <w:t>сдачи-приемки</w:t>
      </w:r>
      <w:r w:rsidR="00E21C38">
        <w:rPr>
          <w:bCs/>
          <w:sz w:val="24"/>
          <w:szCs w:val="24"/>
        </w:rPr>
        <w:t xml:space="preserve"> выполненных</w:t>
      </w:r>
      <w:r>
        <w:rPr>
          <w:bCs/>
          <w:sz w:val="24"/>
          <w:szCs w:val="24"/>
        </w:rPr>
        <w:t xml:space="preserve"> </w:t>
      </w:r>
      <w:r w:rsidR="00AD306B">
        <w:rPr>
          <w:sz w:val="24"/>
          <w:szCs w:val="24"/>
        </w:rPr>
        <w:t xml:space="preserve">Работ </w:t>
      </w:r>
      <w:r w:rsidR="00E21C38">
        <w:rPr>
          <w:sz w:val="24"/>
          <w:szCs w:val="24"/>
        </w:rPr>
        <w:t xml:space="preserve">(Форма Акта </w:t>
      </w:r>
      <w:r w:rsidR="009C71BE">
        <w:rPr>
          <w:sz w:val="24"/>
          <w:szCs w:val="24"/>
        </w:rPr>
        <w:t>сдачи-приемки</w:t>
      </w:r>
      <w:r w:rsidR="00E21C38">
        <w:rPr>
          <w:sz w:val="24"/>
          <w:szCs w:val="24"/>
        </w:rPr>
        <w:t xml:space="preserve"> выполненных </w:t>
      </w:r>
      <w:r w:rsidR="00AD306B">
        <w:rPr>
          <w:sz w:val="24"/>
          <w:szCs w:val="24"/>
        </w:rPr>
        <w:t xml:space="preserve">Работ </w:t>
      </w:r>
      <w:r w:rsidR="00E21C38">
        <w:rPr>
          <w:sz w:val="24"/>
          <w:szCs w:val="24"/>
        </w:rPr>
        <w:t>- Приложение №</w:t>
      </w:r>
      <w:r w:rsidR="00487B3C">
        <w:rPr>
          <w:sz w:val="24"/>
          <w:szCs w:val="24"/>
        </w:rPr>
        <w:t>4</w:t>
      </w:r>
      <w:r w:rsidR="00E21C38">
        <w:rPr>
          <w:sz w:val="24"/>
          <w:szCs w:val="24"/>
        </w:rPr>
        <w:t>)</w:t>
      </w:r>
      <w:r w:rsidR="00E84859">
        <w:rPr>
          <w:sz w:val="24"/>
          <w:szCs w:val="24"/>
        </w:rPr>
        <w:t xml:space="preserve">, </w:t>
      </w:r>
      <w:r>
        <w:rPr>
          <w:bCs/>
          <w:sz w:val="24"/>
          <w:szCs w:val="24"/>
        </w:rPr>
        <w:t xml:space="preserve">уплатив </w:t>
      </w:r>
      <w:r w:rsidR="004F6DBF">
        <w:rPr>
          <w:bCs/>
          <w:sz w:val="24"/>
          <w:szCs w:val="24"/>
        </w:rPr>
        <w:t>Подрядчику</w:t>
      </w:r>
      <w:r>
        <w:rPr>
          <w:bCs/>
          <w:sz w:val="24"/>
          <w:szCs w:val="24"/>
        </w:rPr>
        <w:t xml:space="preserve"> часть установленной стоимости за фактически выполненные </w:t>
      </w:r>
      <w:r w:rsidR="00AD306B">
        <w:rPr>
          <w:bCs/>
          <w:sz w:val="24"/>
          <w:szCs w:val="24"/>
        </w:rPr>
        <w:t>Работы</w:t>
      </w:r>
      <w:r>
        <w:rPr>
          <w:bCs/>
          <w:sz w:val="24"/>
          <w:szCs w:val="24"/>
        </w:rPr>
        <w:t>, которые будут находиться в состоянии готовности до получения извещения об отказе Заказчика от исполнения Договора.</w:t>
      </w:r>
    </w:p>
    <w:p w:rsidR="00FD6333" w:rsidRDefault="00FD6333" w:rsidP="00116B70">
      <w:pPr>
        <w:keepNext/>
        <w:widowControl w:val="0"/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е) осуществлять проверки организации </w:t>
      </w:r>
      <w:r w:rsidR="00AD306B">
        <w:rPr>
          <w:bCs/>
          <w:sz w:val="24"/>
          <w:szCs w:val="24"/>
        </w:rPr>
        <w:t xml:space="preserve">Работы </w:t>
      </w:r>
      <w:r>
        <w:rPr>
          <w:bCs/>
          <w:sz w:val="24"/>
          <w:szCs w:val="24"/>
        </w:rPr>
        <w:t>по соблюдению требований законодательства по охране труда и промышленной безопасности и правил охраны труда и промышленной безопасности.</w:t>
      </w:r>
    </w:p>
    <w:p w:rsidR="00FD6333" w:rsidRPr="00132338" w:rsidRDefault="004F6DBF" w:rsidP="00116B70">
      <w:pPr>
        <w:keepNext/>
        <w:widowControl w:val="0"/>
        <w:numPr>
          <w:ilvl w:val="0"/>
          <w:numId w:val="19"/>
        </w:numPr>
        <w:spacing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>Подрядчик</w:t>
      </w:r>
      <w:r w:rsidR="00FD6333" w:rsidRPr="00132338">
        <w:rPr>
          <w:bCs/>
          <w:sz w:val="24"/>
          <w:szCs w:val="24"/>
        </w:rPr>
        <w:t xml:space="preserve"> обязан:</w:t>
      </w:r>
    </w:p>
    <w:p w:rsidR="00132338" w:rsidRPr="00132338" w:rsidRDefault="00132338" w:rsidP="00116B70">
      <w:pPr>
        <w:keepNext/>
        <w:widowControl w:val="0"/>
        <w:tabs>
          <w:tab w:val="left" w:pos="142"/>
        </w:tabs>
        <w:spacing w:line="240" w:lineRule="auto"/>
        <w:ind w:firstLine="709"/>
        <w:rPr>
          <w:sz w:val="24"/>
          <w:szCs w:val="24"/>
        </w:rPr>
      </w:pPr>
      <w:r w:rsidRPr="00132338">
        <w:rPr>
          <w:sz w:val="24"/>
          <w:szCs w:val="24"/>
        </w:rPr>
        <w:t xml:space="preserve">а) выполнить </w:t>
      </w:r>
      <w:r w:rsidR="00AD306B">
        <w:rPr>
          <w:sz w:val="24"/>
          <w:szCs w:val="24"/>
        </w:rPr>
        <w:t>Работы</w:t>
      </w:r>
      <w:r w:rsidR="00AD306B" w:rsidRPr="00132338">
        <w:rPr>
          <w:sz w:val="24"/>
          <w:szCs w:val="24"/>
        </w:rPr>
        <w:t xml:space="preserve"> </w:t>
      </w:r>
      <w:r w:rsidRPr="00132338">
        <w:rPr>
          <w:sz w:val="24"/>
          <w:szCs w:val="24"/>
        </w:rPr>
        <w:t>в соответствии с утвержденным Заказчиком Т</w:t>
      </w:r>
      <w:r>
        <w:rPr>
          <w:sz w:val="24"/>
          <w:szCs w:val="24"/>
        </w:rPr>
        <w:t>ехническим заданием</w:t>
      </w:r>
      <w:r w:rsidRPr="00132338">
        <w:rPr>
          <w:sz w:val="24"/>
          <w:szCs w:val="24"/>
        </w:rPr>
        <w:t xml:space="preserve"> и представить Заказчику результаты </w:t>
      </w:r>
      <w:r w:rsidR="00AD306B">
        <w:rPr>
          <w:sz w:val="24"/>
          <w:szCs w:val="24"/>
        </w:rPr>
        <w:t>Работ</w:t>
      </w:r>
      <w:r w:rsidRPr="00132338">
        <w:rPr>
          <w:sz w:val="24"/>
          <w:szCs w:val="24"/>
        </w:rPr>
        <w:t xml:space="preserve">, в том числе разработанные согласно </w:t>
      </w:r>
      <w:r w:rsidR="00143D8A">
        <w:rPr>
          <w:sz w:val="24"/>
          <w:szCs w:val="24"/>
        </w:rPr>
        <w:t>Д</w:t>
      </w:r>
      <w:r w:rsidRPr="00132338">
        <w:rPr>
          <w:sz w:val="24"/>
          <w:szCs w:val="24"/>
        </w:rPr>
        <w:t xml:space="preserve">оговору отчеты, </w:t>
      </w:r>
      <w:r w:rsidRPr="00132338">
        <w:rPr>
          <w:sz w:val="24"/>
          <w:szCs w:val="24"/>
        </w:rPr>
        <w:lastRenderedPageBreak/>
        <w:t xml:space="preserve">научно-техническую и иную документацию в предусмотренный </w:t>
      </w:r>
      <w:r w:rsidR="00143D8A">
        <w:rPr>
          <w:sz w:val="24"/>
          <w:szCs w:val="24"/>
        </w:rPr>
        <w:t>Д</w:t>
      </w:r>
      <w:r w:rsidRPr="00132338">
        <w:rPr>
          <w:sz w:val="24"/>
          <w:szCs w:val="24"/>
        </w:rPr>
        <w:t>оговором срок;</w:t>
      </w:r>
    </w:p>
    <w:p w:rsidR="00132338" w:rsidRPr="00132338" w:rsidRDefault="00116B70" w:rsidP="00116B70">
      <w:pPr>
        <w:keepNext/>
        <w:widowControl w:val="0"/>
        <w:tabs>
          <w:tab w:val="left" w:pos="142"/>
        </w:tabs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б</w:t>
      </w:r>
      <w:r w:rsidR="00132338" w:rsidRPr="00132338">
        <w:rPr>
          <w:sz w:val="24"/>
          <w:szCs w:val="24"/>
        </w:rPr>
        <w:t xml:space="preserve">) </w:t>
      </w:r>
      <w:r w:rsidR="00132338">
        <w:rPr>
          <w:bCs/>
          <w:sz w:val="24"/>
          <w:szCs w:val="24"/>
        </w:rPr>
        <w:t xml:space="preserve">представлять Заказчику для осуществления </w:t>
      </w:r>
      <w:proofErr w:type="gramStart"/>
      <w:r w:rsidR="00132338">
        <w:rPr>
          <w:bCs/>
          <w:sz w:val="24"/>
          <w:szCs w:val="24"/>
        </w:rPr>
        <w:t>контроля за</w:t>
      </w:r>
      <w:proofErr w:type="gramEnd"/>
      <w:r w:rsidR="00132338">
        <w:rPr>
          <w:bCs/>
          <w:sz w:val="24"/>
          <w:szCs w:val="24"/>
        </w:rPr>
        <w:t xml:space="preserve"> ходом выполнения работ по его требованию необходимую документацию, относящуюся к </w:t>
      </w:r>
      <w:r w:rsidR="004B5599">
        <w:rPr>
          <w:bCs/>
          <w:sz w:val="24"/>
          <w:szCs w:val="24"/>
        </w:rPr>
        <w:t xml:space="preserve">Работам </w:t>
      </w:r>
      <w:r w:rsidR="00132338">
        <w:rPr>
          <w:bCs/>
          <w:sz w:val="24"/>
          <w:szCs w:val="24"/>
        </w:rPr>
        <w:t xml:space="preserve">по Договору, и обеспечивать условия для проверки хода выполнения </w:t>
      </w:r>
      <w:r w:rsidR="004B5599">
        <w:rPr>
          <w:bCs/>
          <w:sz w:val="24"/>
          <w:szCs w:val="24"/>
        </w:rPr>
        <w:t xml:space="preserve">Работ </w:t>
      </w:r>
      <w:r w:rsidR="00132338">
        <w:rPr>
          <w:bCs/>
          <w:sz w:val="24"/>
          <w:szCs w:val="24"/>
        </w:rPr>
        <w:t>и произведенных расходов по Договору;</w:t>
      </w:r>
    </w:p>
    <w:p w:rsidR="00132338" w:rsidRPr="00132338" w:rsidRDefault="00116B70" w:rsidP="00116B70">
      <w:pPr>
        <w:keepNext/>
        <w:widowControl w:val="0"/>
        <w:spacing w:line="240" w:lineRule="auto"/>
        <w:ind w:firstLine="720"/>
        <w:rPr>
          <w:sz w:val="24"/>
          <w:szCs w:val="24"/>
        </w:rPr>
      </w:pPr>
      <w:r>
        <w:rPr>
          <w:sz w:val="24"/>
          <w:szCs w:val="24"/>
        </w:rPr>
        <w:t>в</w:t>
      </w:r>
      <w:r w:rsidR="00132338" w:rsidRPr="00132338">
        <w:rPr>
          <w:sz w:val="24"/>
          <w:szCs w:val="24"/>
        </w:rPr>
        <w:t xml:space="preserve">) нести ответственность за получение всех разрешений, лицензий, необходимых для выполнения </w:t>
      </w:r>
      <w:r w:rsidR="00143D8A">
        <w:rPr>
          <w:sz w:val="24"/>
          <w:szCs w:val="24"/>
        </w:rPr>
        <w:t>Д</w:t>
      </w:r>
      <w:r w:rsidR="00132338" w:rsidRPr="00132338">
        <w:rPr>
          <w:sz w:val="24"/>
          <w:szCs w:val="24"/>
        </w:rPr>
        <w:t xml:space="preserve">оговора в соответствии с действующим законодательством места выполнения работ. Если </w:t>
      </w:r>
      <w:r w:rsidR="004F6DBF">
        <w:rPr>
          <w:sz w:val="24"/>
          <w:szCs w:val="24"/>
        </w:rPr>
        <w:t>Подрядчик</w:t>
      </w:r>
      <w:r w:rsidR="00132338" w:rsidRPr="00132338">
        <w:rPr>
          <w:sz w:val="24"/>
          <w:szCs w:val="24"/>
        </w:rPr>
        <w:t xml:space="preserve"> не может получить любой из вышеупомянутых документов, он незамедлительно информирует об этом Заказчика;</w:t>
      </w:r>
    </w:p>
    <w:p w:rsidR="00132338" w:rsidRPr="00132338" w:rsidRDefault="00116B70" w:rsidP="00116B70">
      <w:pPr>
        <w:keepNext/>
        <w:widowControl w:val="0"/>
        <w:tabs>
          <w:tab w:val="left" w:pos="142"/>
        </w:tabs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г</w:t>
      </w:r>
      <w:r w:rsidR="00132338" w:rsidRPr="00132338">
        <w:rPr>
          <w:sz w:val="24"/>
          <w:szCs w:val="24"/>
        </w:rPr>
        <w:t xml:space="preserve">) своими силами и за свой счет, не нарушая конечной даты сдачи результатов </w:t>
      </w:r>
      <w:r w:rsidR="004B5599" w:rsidRPr="00132338">
        <w:rPr>
          <w:sz w:val="24"/>
          <w:szCs w:val="24"/>
        </w:rPr>
        <w:t>Работ</w:t>
      </w:r>
      <w:r w:rsidR="00132338" w:rsidRPr="00132338">
        <w:rPr>
          <w:sz w:val="24"/>
          <w:szCs w:val="24"/>
        </w:rPr>
        <w:t xml:space="preserve">, устранять допущенные по его вине недостатки в выполненной </w:t>
      </w:r>
      <w:r w:rsidR="004F6DBF">
        <w:rPr>
          <w:sz w:val="24"/>
          <w:szCs w:val="24"/>
        </w:rPr>
        <w:t>Подрядчиком</w:t>
      </w:r>
      <w:r w:rsidR="00132338" w:rsidRPr="00132338">
        <w:rPr>
          <w:sz w:val="24"/>
          <w:szCs w:val="24"/>
        </w:rPr>
        <w:t xml:space="preserve"> работе, а также ошибки в расчетах и аналитических выводах, которые могут повлечь отступления от требований, предусмотренных в </w:t>
      </w:r>
      <w:r w:rsidR="003B4C83">
        <w:rPr>
          <w:sz w:val="24"/>
          <w:szCs w:val="24"/>
        </w:rPr>
        <w:t>Техническом задании</w:t>
      </w:r>
      <w:r w:rsidR="00132338" w:rsidRPr="00132338">
        <w:rPr>
          <w:sz w:val="24"/>
          <w:szCs w:val="24"/>
        </w:rPr>
        <w:t>;</w:t>
      </w:r>
    </w:p>
    <w:p w:rsidR="00132338" w:rsidRPr="00132338" w:rsidRDefault="00116B70" w:rsidP="00116B70">
      <w:pPr>
        <w:keepNext/>
        <w:widowControl w:val="0"/>
        <w:tabs>
          <w:tab w:val="left" w:pos="142"/>
        </w:tabs>
        <w:spacing w:line="240" w:lineRule="auto"/>
        <w:ind w:firstLine="709"/>
        <w:rPr>
          <w:sz w:val="24"/>
          <w:szCs w:val="24"/>
        </w:rPr>
      </w:pPr>
      <w:proofErr w:type="spellStart"/>
      <w:r>
        <w:rPr>
          <w:sz w:val="24"/>
          <w:szCs w:val="24"/>
        </w:rPr>
        <w:t>д</w:t>
      </w:r>
      <w:proofErr w:type="spellEnd"/>
      <w:r w:rsidR="00132338" w:rsidRPr="00132338">
        <w:rPr>
          <w:sz w:val="24"/>
          <w:szCs w:val="24"/>
        </w:rPr>
        <w:t xml:space="preserve">) приостановить </w:t>
      </w:r>
      <w:r w:rsidR="004B5599">
        <w:rPr>
          <w:sz w:val="24"/>
          <w:szCs w:val="24"/>
        </w:rPr>
        <w:t>Работы</w:t>
      </w:r>
      <w:r w:rsidR="004B5599" w:rsidRPr="00132338">
        <w:rPr>
          <w:sz w:val="24"/>
          <w:szCs w:val="24"/>
        </w:rPr>
        <w:t xml:space="preserve"> </w:t>
      </w:r>
      <w:r w:rsidR="00132338" w:rsidRPr="00132338">
        <w:rPr>
          <w:sz w:val="24"/>
          <w:szCs w:val="24"/>
        </w:rPr>
        <w:t xml:space="preserve">по </w:t>
      </w:r>
      <w:r w:rsidR="004B5599">
        <w:rPr>
          <w:sz w:val="24"/>
          <w:szCs w:val="24"/>
        </w:rPr>
        <w:t>Д</w:t>
      </w:r>
      <w:r w:rsidR="00132338" w:rsidRPr="00132338">
        <w:rPr>
          <w:sz w:val="24"/>
          <w:szCs w:val="24"/>
        </w:rPr>
        <w:t xml:space="preserve">оговору в случае, если в ходе выполнения </w:t>
      </w:r>
      <w:r w:rsidR="004B5599">
        <w:rPr>
          <w:sz w:val="24"/>
          <w:szCs w:val="24"/>
        </w:rPr>
        <w:t>Работ</w:t>
      </w:r>
      <w:r w:rsidR="004B5599" w:rsidRPr="00132338">
        <w:rPr>
          <w:sz w:val="24"/>
          <w:szCs w:val="24"/>
        </w:rPr>
        <w:t xml:space="preserve"> </w:t>
      </w:r>
      <w:r w:rsidR="00132338" w:rsidRPr="00132338">
        <w:rPr>
          <w:sz w:val="24"/>
          <w:szCs w:val="24"/>
        </w:rPr>
        <w:t xml:space="preserve">выяснится, что невозможно достигнуть результатов, установленных требованиями </w:t>
      </w:r>
      <w:r w:rsidR="003B4C83">
        <w:rPr>
          <w:sz w:val="24"/>
          <w:szCs w:val="24"/>
        </w:rPr>
        <w:t>Технического задания</w:t>
      </w:r>
      <w:r w:rsidR="00132338" w:rsidRPr="00132338">
        <w:rPr>
          <w:sz w:val="24"/>
          <w:szCs w:val="24"/>
        </w:rPr>
        <w:t xml:space="preserve">, вследствие обстоятельств, не зависящих от </w:t>
      </w:r>
      <w:r w:rsidR="004F6DBF">
        <w:rPr>
          <w:sz w:val="24"/>
          <w:szCs w:val="24"/>
        </w:rPr>
        <w:t>Подрядчика</w:t>
      </w:r>
      <w:r w:rsidR="00132338" w:rsidRPr="00132338">
        <w:rPr>
          <w:sz w:val="24"/>
          <w:szCs w:val="24"/>
        </w:rPr>
        <w:t>, и незамедлительно проинформировать об этом Заказчика;</w:t>
      </w:r>
    </w:p>
    <w:p w:rsidR="00132338" w:rsidRPr="00132338" w:rsidRDefault="00116B70" w:rsidP="00116B70">
      <w:pPr>
        <w:keepNext/>
        <w:widowControl w:val="0"/>
        <w:tabs>
          <w:tab w:val="left" w:pos="142"/>
        </w:tabs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е</w:t>
      </w:r>
      <w:r w:rsidR="00132338" w:rsidRPr="00132338">
        <w:rPr>
          <w:sz w:val="24"/>
          <w:szCs w:val="24"/>
        </w:rPr>
        <w:t xml:space="preserve">) в случае необходимости проведения приемочных мероприятий по результатам </w:t>
      </w:r>
      <w:r w:rsidR="004B5599">
        <w:rPr>
          <w:sz w:val="24"/>
          <w:szCs w:val="24"/>
        </w:rPr>
        <w:t>Работ</w:t>
      </w:r>
      <w:r>
        <w:rPr>
          <w:sz w:val="24"/>
          <w:szCs w:val="24"/>
        </w:rPr>
        <w:t xml:space="preserve"> уведомить Заказчика за 5 (Пяти) рабочих</w:t>
      </w:r>
      <w:r w:rsidR="00132338" w:rsidRPr="00132338">
        <w:rPr>
          <w:sz w:val="24"/>
          <w:szCs w:val="24"/>
        </w:rPr>
        <w:t xml:space="preserve"> дней о готовности к их проведению;</w:t>
      </w:r>
    </w:p>
    <w:p w:rsidR="00132338" w:rsidRPr="00132338" w:rsidRDefault="00116B70" w:rsidP="00116B70">
      <w:pPr>
        <w:keepNext/>
        <w:widowControl w:val="0"/>
        <w:tabs>
          <w:tab w:val="left" w:pos="142"/>
        </w:tabs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ж</w:t>
      </w:r>
      <w:r w:rsidR="00132338" w:rsidRPr="00132338">
        <w:rPr>
          <w:sz w:val="24"/>
          <w:szCs w:val="24"/>
        </w:rPr>
        <w:t xml:space="preserve">) </w:t>
      </w:r>
      <w:r w:rsidR="004F6DBF">
        <w:rPr>
          <w:sz w:val="24"/>
          <w:szCs w:val="24"/>
        </w:rPr>
        <w:t>Подрядчик</w:t>
      </w:r>
      <w:r w:rsidR="00132338" w:rsidRPr="00132338">
        <w:rPr>
          <w:sz w:val="24"/>
          <w:szCs w:val="24"/>
        </w:rPr>
        <w:t xml:space="preserve"> обязан обеспечить у себя надлежащий бухгалтерский учет фактических затрат на выполняемые </w:t>
      </w:r>
      <w:r w:rsidR="004B5599">
        <w:rPr>
          <w:sz w:val="24"/>
          <w:szCs w:val="24"/>
        </w:rPr>
        <w:t>Работы</w:t>
      </w:r>
      <w:r w:rsidR="00132338" w:rsidRPr="00132338">
        <w:rPr>
          <w:sz w:val="24"/>
          <w:szCs w:val="24"/>
        </w:rPr>
        <w:t>;</w:t>
      </w:r>
    </w:p>
    <w:p w:rsidR="00FD6333" w:rsidRDefault="00116B70" w:rsidP="00116B70">
      <w:pPr>
        <w:keepNext/>
        <w:widowControl w:val="0"/>
        <w:spacing w:line="240" w:lineRule="auto"/>
        <w:ind w:left="113" w:firstLine="612"/>
        <w:rPr>
          <w:bCs/>
          <w:sz w:val="24"/>
          <w:szCs w:val="24"/>
        </w:rPr>
      </w:pPr>
      <w:proofErr w:type="spellStart"/>
      <w:r>
        <w:rPr>
          <w:bCs/>
          <w:sz w:val="24"/>
          <w:szCs w:val="24"/>
        </w:rPr>
        <w:t>з</w:t>
      </w:r>
      <w:proofErr w:type="spellEnd"/>
      <w:r w:rsidR="00FD6333">
        <w:rPr>
          <w:bCs/>
          <w:sz w:val="24"/>
          <w:szCs w:val="24"/>
        </w:rPr>
        <w:t xml:space="preserve">) в течение 5 (Пяти) рабочих дней </w:t>
      </w:r>
      <w:proofErr w:type="gramStart"/>
      <w:r w:rsidR="00FD6333">
        <w:rPr>
          <w:bCs/>
          <w:sz w:val="24"/>
          <w:szCs w:val="24"/>
        </w:rPr>
        <w:t>с даты получения</w:t>
      </w:r>
      <w:proofErr w:type="gramEnd"/>
      <w:r w:rsidR="00FD6333">
        <w:rPr>
          <w:bCs/>
          <w:sz w:val="24"/>
          <w:szCs w:val="24"/>
        </w:rPr>
        <w:t xml:space="preserve"> Акта сверки расчетов по Договору от Заказчика подписать и вернуть один экземпляр Акта сверки расчетов по Договору в адрес Заказчика либо, при наличии разногласий, направить в адрес Заказчика протокол разногласий к Акту сверки расчетов по Договору.</w:t>
      </w:r>
    </w:p>
    <w:p w:rsidR="004C7C85" w:rsidRDefault="004C7C85" w:rsidP="00116B70">
      <w:pPr>
        <w:keepNext/>
        <w:widowControl w:val="0"/>
        <w:spacing w:line="240" w:lineRule="auto"/>
        <w:ind w:left="113" w:firstLine="612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В случае неполучения Заказчиком оформленного со стороны </w:t>
      </w:r>
      <w:r w:rsidR="004F6DBF">
        <w:rPr>
          <w:sz w:val="24"/>
          <w:szCs w:val="24"/>
        </w:rPr>
        <w:t>Подрядчика</w:t>
      </w:r>
      <w:r>
        <w:rPr>
          <w:sz w:val="24"/>
          <w:szCs w:val="24"/>
        </w:rPr>
        <w:t xml:space="preserve"> Акта </w:t>
      </w:r>
      <w:r w:rsidRPr="009A7855">
        <w:rPr>
          <w:sz w:val="24"/>
          <w:szCs w:val="24"/>
        </w:rPr>
        <w:t>сверки расчетов по Договору</w:t>
      </w:r>
      <w:r>
        <w:rPr>
          <w:sz w:val="24"/>
          <w:szCs w:val="24"/>
        </w:rPr>
        <w:t xml:space="preserve"> или </w:t>
      </w:r>
      <w:r w:rsidRPr="009A7855">
        <w:rPr>
          <w:sz w:val="24"/>
          <w:szCs w:val="24"/>
        </w:rPr>
        <w:t>протокол</w:t>
      </w:r>
      <w:r>
        <w:rPr>
          <w:sz w:val="24"/>
          <w:szCs w:val="24"/>
        </w:rPr>
        <w:t>а</w:t>
      </w:r>
      <w:r w:rsidRPr="009A7855">
        <w:rPr>
          <w:sz w:val="24"/>
          <w:szCs w:val="24"/>
        </w:rPr>
        <w:t xml:space="preserve"> разногласий к Акту сверки расчетов по Договору</w:t>
      </w:r>
      <w:r>
        <w:rPr>
          <w:sz w:val="24"/>
          <w:szCs w:val="24"/>
        </w:rPr>
        <w:t xml:space="preserve"> в течение 20 (двадцати) рабочих дней с даты получения Акта </w:t>
      </w:r>
      <w:r w:rsidRPr="009A7855">
        <w:rPr>
          <w:sz w:val="24"/>
          <w:szCs w:val="24"/>
        </w:rPr>
        <w:t>сверки расчетов по Договору</w:t>
      </w:r>
      <w:r>
        <w:rPr>
          <w:sz w:val="24"/>
          <w:szCs w:val="24"/>
        </w:rPr>
        <w:t xml:space="preserve"> </w:t>
      </w:r>
      <w:r w:rsidR="004F6DBF">
        <w:rPr>
          <w:sz w:val="24"/>
          <w:szCs w:val="24"/>
        </w:rPr>
        <w:t>Подрядчиком</w:t>
      </w:r>
      <w:r>
        <w:rPr>
          <w:sz w:val="24"/>
          <w:szCs w:val="24"/>
        </w:rPr>
        <w:t xml:space="preserve"> данный Акт </w:t>
      </w:r>
      <w:r w:rsidRPr="009A7855">
        <w:rPr>
          <w:sz w:val="24"/>
          <w:szCs w:val="24"/>
        </w:rPr>
        <w:t>сверки расчетов по Договору</w:t>
      </w:r>
      <w:r>
        <w:rPr>
          <w:sz w:val="24"/>
          <w:szCs w:val="24"/>
        </w:rPr>
        <w:t xml:space="preserve"> считается согласованным сторонами и принятым </w:t>
      </w:r>
      <w:r w:rsidR="004F6DBF">
        <w:rPr>
          <w:sz w:val="24"/>
          <w:szCs w:val="24"/>
        </w:rPr>
        <w:t>Подрядчиком</w:t>
      </w:r>
      <w:r>
        <w:rPr>
          <w:sz w:val="24"/>
          <w:szCs w:val="24"/>
        </w:rPr>
        <w:t xml:space="preserve"> без замечаний</w:t>
      </w:r>
      <w:r w:rsidR="001A5365">
        <w:rPr>
          <w:sz w:val="24"/>
          <w:szCs w:val="24"/>
        </w:rPr>
        <w:t>.</w:t>
      </w:r>
      <w:proofErr w:type="gramEnd"/>
    </w:p>
    <w:p w:rsidR="003B4C83" w:rsidRPr="003B4C83" w:rsidRDefault="00116B70" w:rsidP="00116B70">
      <w:pPr>
        <w:keepNext/>
        <w:widowControl w:val="0"/>
        <w:spacing w:line="240" w:lineRule="auto"/>
        <w:ind w:left="113" w:firstLine="612"/>
        <w:rPr>
          <w:bCs/>
          <w:sz w:val="24"/>
          <w:szCs w:val="24"/>
        </w:rPr>
      </w:pPr>
      <w:r>
        <w:rPr>
          <w:sz w:val="24"/>
          <w:szCs w:val="24"/>
        </w:rPr>
        <w:t>и</w:t>
      </w:r>
      <w:r w:rsidR="003B4C83">
        <w:rPr>
          <w:sz w:val="24"/>
          <w:szCs w:val="24"/>
        </w:rPr>
        <w:t xml:space="preserve">) </w:t>
      </w:r>
      <w:r w:rsidR="003B4C83">
        <w:rPr>
          <w:bCs/>
          <w:sz w:val="24"/>
          <w:szCs w:val="24"/>
        </w:rPr>
        <w:t xml:space="preserve">соблюдать правила техники безопасности, пожарной безопасности, а также режимных требований при выполнении </w:t>
      </w:r>
      <w:r w:rsidR="00C11680">
        <w:rPr>
          <w:bCs/>
          <w:sz w:val="24"/>
          <w:szCs w:val="24"/>
        </w:rPr>
        <w:t xml:space="preserve">Работ </w:t>
      </w:r>
      <w:r w:rsidR="003B4C83">
        <w:rPr>
          <w:bCs/>
          <w:sz w:val="24"/>
          <w:szCs w:val="24"/>
        </w:rPr>
        <w:t>на территории Заказчика;</w:t>
      </w:r>
    </w:p>
    <w:p w:rsidR="003B4C83" w:rsidRDefault="003B4C83" w:rsidP="00116B70">
      <w:pPr>
        <w:keepNext/>
        <w:widowControl w:val="0"/>
        <w:spacing w:line="240" w:lineRule="auto"/>
        <w:ind w:left="113" w:firstLine="612"/>
        <w:rPr>
          <w:bCs/>
          <w:sz w:val="24"/>
          <w:szCs w:val="24"/>
        </w:rPr>
      </w:pPr>
    </w:p>
    <w:p w:rsidR="00FD6333" w:rsidRDefault="00FD6333" w:rsidP="00116B70">
      <w:pPr>
        <w:keepNext/>
        <w:widowControl w:val="0"/>
        <w:numPr>
          <w:ilvl w:val="0"/>
          <w:numId w:val="19"/>
        </w:numPr>
        <w:spacing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>Заказчик обязан:</w:t>
      </w:r>
    </w:p>
    <w:p w:rsidR="00FD6333" w:rsidRDefault="00FD6333" w:rsidP="00116B70">
      <w:pPr>
        <w:keepNext/>
        <w:widowControl w:val="0"/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а) принять и оплатить результаты </w:t>
      </w:r>
      <w:r w:rsidR="00C11680">
        <w:rPr>
          <w:bCs/>
          <w:sz w:val="24"/>
          <w:szCs w:val="24"/>
        </w:rPr>
        <w:t xml:space="preserve">Работ </w:t>
      </w:r>
      <w:r>
        <w:rPr>
          <w:bCs/>
          <w:sz w:val="24"/>
          <w:szCs w:val="24"/>
        </w:rPr>
        <w:t xml:space="preserve">в соответствии с Договором или направить мотивированный отказ в приемке выполненных </w:t>
      </w:r>
      <w:r w:rsidR="00C11680">
        <w:rPr>
          <w:bCs/>
          <w:sz w:val="24"/>
          <w:szCs w:val="24"/>
        </w:rPr>
        <w:t>Работ</w:t>
      </w:r>
      <w:r>
        <w:rPr>
          <w:bCs/>
          <w:sz w:val="24"/>
          <w:szCs w:val="24"/>
        </w:rPr>
        <w:t>;</w:t>
      </w:r>
    </w:p>
    <w:p w:rsidR="00FD6333" w:rsidRDefault="00116B70" w:rsidP="00116B70">
      <w:pPr>
        <w:keepNext/>
        <w:widowControl w:val="0"/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б</w:t>
      </w:r>
      <w:r w:rsidR="00FD6333">
        <w:rPr>
          <w:bCs/>
          <w:sz w:val="24"/>
          <w:szCs w:val="24"/>
        </w:rPr>
        <w:t xml:space="preserve">) оплатить понесенные </w:t>
      </w:r>
      <w:r w:rsidR="004F6DBF">
        <w:rPr>
          <w:bCs/>
          <w:sz w:val="24"/>
          <w:szCs w:val="24"/>
        </w:rPr>
        <w:t>Подрядчиком</w:t>
      </w:r>
      <w:r w:rsidR="00FD6333">
        <w:rPr>
          <w:bCs/>
          <w:sz w:val="24"/>
          <w:szCs w:val="24"/>
        </w:rPr>
        <w:t xml:space="preserve"> затраты в случае выявления невозможности или нецелесообразности продолжения </w:t>
      </w:r>
      <w:r w:rsidR="00C11680">
        <w:rPr>
          <w:bCs/>
          <w:sz w:val="24"/>
          <w:szCs w:val="24"/>
        </w:rPr>
        <w:t>Работ</w:t>
      </w:r>
      <w:r w:rsidR="00FD6333">
        <w:rPr>
          <w:bCs/>
          <w:sz w:val="24"/>
          <w:szCs w:val="24"/>
        </w:rPr>
        <w:t xml:space="preserve">, возникших не по вине </w:t>
      </w:r>
      <w:r w:rsidR="004F6DBF">
        <w:rPr>
          <w:bCs/>
          <w:sz w:val="24"/>
          <w:szCs w:val="24"/>
        </w:rPr>
        <w:t>Подрядчика</w:t>
      </w:r>
      <w:r w:rsidR="00FD6333">
        <w:rPr>
          <w:bCs/>
          <w:sz w:val="24"/>
          <w:szCs w:val="24"/>
        </w:rPr>
        <w:t>;</w:t>
      </w:r>
    </w:p>
    <w:p w:rsidR="00FD6333" w:rsidRDefault="00116B70" w:rsidP="00116B70">
      <w:pPr>
        <w:keepNext/>
        <w:widowControl w:val="0"/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в</w:t>
      </w:r>
      <w:r w:rsidR="00FD6333">
        <w:rPr>
          <w:bCs/>
          <w:sz w:val="24"/>
          <w:szCs w:val="24"/>
        </w:rPr>
        <w:t xml:space="preserve">) в случае невозможности достижения результатов </w:t>
      </w:r>
      <w:r w:rsidR="00C11680">
        <w:rPr>
          <w:bCs/>
          <w:sz w:val="24"/>
          <w:szCs w:val="24"/>
        </w:rPr>
        <w:t>Работы</w:t>
      </w:r>
      <w:r w:rsidR="00F959E4">
        <w:rPr>
          <w:bCs/>
          <w:sz w:val="24"/>
          <w:szCs w:val="24"/>
        </w:rPr>
        <w:t>, установленных требованиями Технического задания</w:t>
      </w:r>
      <w:r w:rsidR="00FD6333">
        <w:rPr>
          <w:bCs/>
          <w:sz w:val="24"/>
          <w:szCs w:val="24"/>
        </w:rPr>
        <w:t xml:space="preserve">, в двухмесячный срок рассмотреть вопрос о целесообразности продолжения </w:t>
      </w:r>
      <w:r w:rsidR="00C11680">
        <w:rPr>
          <w:bCs/>
          <w:sz w:val="24"/>
          <w:szCs w:val="24"/>
        </w:rPr>
        <w:t xml:space="preserve">Работ </w:t>
      </w:r>
      <w:r w:rsidR="00FD6333">
        <w:rPr>
          <w:bCs/>
          <w:sz w:val="24"/>
          <w:szCs w:val="24"/>
        </w:rPr>
        <w:t xml:space="preserve">и внести по согласованию с </w:t>
      </w:r>
      <w:r w:rsidR="004F6DBF">
        <w:rPr>
          <w:bCs/>
          <w:sz w:val="24"/>
          <w:szCs w:val="24"/>
        </w:rPr>
        <w:t>Подрядчиком</w:t>
      </w:r>
      <w:r w:rsidR="00FD6333">
        <w:rPr>
          <w:bCs/>
          <w:sz w:val="24"/>
          <w:szCs w:val="24"/>
        </w:rPr>
        <w:t xml:space="preserve"> изменения в </w:t>
      </w:r>
      <w:r w:rsidR="00F959E4">
        <w:rPr>
          <w:bCs/>
          <w:sz w:val="24"/>
          <w:szCs w:val="24"/>
        </w:rPr>
        <w:t>Техническо</w:t>
      </w:r>
      <w:r w:rsidR="00F60F91">
        <w:rPr>
          <w:bCs/>
          <w:sz w:val="24"/>
          <w:szCs w:val="24"/>
        </w:rPr>
        <w:t>е</w:t>
      </w:r>
      <w:r w:rsidR="00F959E4">
        <w:rPr>
          <w:bCs/>
          <w:sz w:val="24"/>
          <w:szCs w:val="24"/>
        </w:rPr>
        <w:t xml:space="preserve"> задани</w:t>
      </w:r>
      <w:r w:rsidR="00F60F91">
        <w:rPr>
          <w:bCs/>
          <w:sz w:val="24"/>
          <w:szCs w:val="24"/>
        </w:rPr>
        <w:t>е</w:t>
      </w:r>
      <w:r w:rsidR="00F959E4">
        <w:rPr>
          <w:bCs/>
          <w:sz w:val="24"/>
          <w:szCs w:val="24"/>
        </w:rPr>
        <w:t xml:space="preserve"> </w:t>
      </w:r>
      <w:r w:rsidR="00FD6333">
        <w:rPr>
          <w:bCs/>
          <w:sz w:val="24"/>
          <w:szCs w:val="24"/>
        </w:rPr>
        <w:t>либо принять решение о её прекращении;</w:t>
      </w:r>
    </w:p>
    <w:p w:rsidR="00FD6333" w:rsidRDefault="00116B70" w:rsidP="00116B70">
      <w:pPr>
        <w:keepNext/>
        <w:widowControl w:val="0"/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г</w:t>
      </w:r>
      <w:r w:rsidR="00FD6333">
        <w:rPr>
          <w:bCs/>
          <w:sz w:val="24"/>
          <w:szCs w:val="24"/>
        </w:rPr>
        <w:t xml:space="preserve">) передавать </w:t>
      </w:r>
      <w:r w:rsidR="004F6DBF">
        <w:rPr>
          <w:bCs/>
          <w:sz w:val="24"/>
          <w:szCs w:val="24"/>
        </w:rPr>
        <w:t>Подрядчику</w:t>
      </w:r>
      <w:r w:rsidR="00FD6333">
        <w:rPr>
          <w:bCs/>
          <w:sz w:val="24"/>
          <w:szCs w:val="24"/>
        </w:rPr>
        <w:t xml:space="preserve"> необходимую для выполнения </w:t>
      </w:r>
      <w:r w:rsidR="00C11680">
        <w:rPr>
          <w:bCs/>
          <w:sz w:val="24"/>
          <w:szCs w:val="24"/>
        </w:rPr>
        <w:t xml:space="preserve">Работ </w:t>
      </w:r>
      <w:r w:rsidR="00FD6333">
        <w:rPr>
          <w:bCs/>
          <w:sz w:val="24"/>
          <w:szCs w:val="24"/>
        </w:rPr>
        <w:t>информацию;</w:t>
      </w:r>
    </w:p>
    <w:p w:rsidR="004C7C85" w:rsidRDefault="00116B70" w:rsidP="00116B70">
      <w:pPr>
        <w:keepNext/>
        <w:widowControl w:val="0"/>
        <w:spacing w:line="240" w:lineRule="auto"/>
        <w:ind w:firstLine="612"/>
        <w:rPr>
          <w:sz w:val="24"/>
          <w:szCs w:val="24"/>
        </w:rPr>
      </w:pPr>
      <w:proofErr w:type="spellStart"/>
      <w:r>
        <w:rPr>
          <w:bCs/>
          <w:sz w:val="24"/>
          <w:szCs w:val="24"/>
        </w:rPr>
        <w:t>д</w:t>
      </w:r>
      <w:proofErr w:type="spellEnd"/>
      <w:r w:rsidR="00FD6333">
        <w:rPr>
          <w:bCs/>
          <w:sz w:val="24"/>
          <w:szCs w:val="24"/>
        </w:rPr>
        <w:t>)</w:t>
      </w:r>
      <w:r w:rsidR="004F485F">
        <w:rPr>
          <w:bCs/>
          <w:sz w:val="24"/>
          <w:szCs w:val="24"/>
        </w:rPr>
        <w:t xml:space="preserve"> </w:t>
      </w:r>
      <w:r w:rsidR="00FD6333">
        <w:rPr>
          <w:bCs/>
          <w:sz w:val="24"/>
          <w:szCs w:val="24"/>
        </w:rPr>
        <w:t xml:space="preserve">ежеквартально направлять </w:t>
      </w:r>
      <w:r w:rsidR="004F6DBF">
        <w:rPr>
          <w:bCs/>
          <w:sz w:val="24"/>
          <w:szCs w:val="24"/>
        </w:rPr>
        <w:t>Подрядчику</w:t>
      </w:r>
      <w:r w:rsidR="00FD6333">
        <w:rPr>
          <w:bCs/>
          <w:sz w:val="24"/>
          <w:szCs w:val="24"/>
        </w:rPr>
        <w:t xml:space="preserve"> </w:t>
      </w:r>
      <w:r w:rsidR="005E15A7">
        <w:rPr>
          <w:bCs/>
          <w:sz w:val="24"/>
          <w:szCs w:val="24"/>
        </w:rPr>
        <w:t>А</w:t>
      </w:r>
      <w:r w:rsidR="00FD6333">
        <w:rPr>
          <w:bCs/>
          <w:sz w:val="24"/>
          <w:szCs w:val="24"/>
        </w:rPr>
        <w:t>кты сверок расчетов по Договору, составленные на последнее число месяца прошедшего квартала в двух экземплярах.</w:t>
      </w:r>
      <w:r w:rsidR="004C7C85" w:rsidRPr="004C7C85">
        <w:rPr>
          <w:sz w:val="24"/>
          <w:szCs w:val="24"/>
        </w:rPr>
        <w:t xml:space="preserve"> </w:t>
      </w:r>
    </w:p>
    <w:p w:rsidR="007C6574" w:rsidRDefault="007C6574" w:rsidP="00116B70">
      <w:pPr>
        <w:keepNext/>
        <w:widowControl w:val="0"/>
        <w:spacing w:line="240" w:lineRule="auto"/>
        <w:jc w:val="center"/>
        <w:rPr>
          <w:b/>
          <w:bCs/>
          <w:sz w:val="24"/>
          <w:szCs w:val="24"/>
        </w:rPr>
      </w:pPr>
    </w:p>
    <w:p w:rsidR="00143FAA" w:rsidRDefault="00CF31A0" w:rsidP="008B69DA">
      <w:pPr>
        <w:keepNext/>
        <w:widowControl w:val="0"/>
        <w:spacing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</w:t>
      </w:r>
      <w:r w:rsidR="00FD6333">
        <w:rPr>
          <w:b/>
          <w:bCs/>
          <w:sz w:val="24"/>
          <w:szCs w:val="24"/>
        </w:rPr>
        <w:t xml:space="preserve">. Сроки </w:t>
      </w:r>
      <w:r w:rsidR="00394B1A">
        <w:rPr>
          <w:b/>
          <w:bCs/>
          <w:sz w:val="24"/>
          <w:szCs w:val="24"/>
        </w:rPr>
        <w:t>выполнения</w:t>
      </w:r>
    </w:p>
    <w:p w:rsidR="00FD6333" w:rsidRDefault="00CF31A0" w:rsidP="00116B70">
      <w:pPr>
        <w:keepNext/>
        <w:widowControl w:val="0"/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3</w:t>
      </w:r>
      <w:r w:rsidR="00FD6333">
        <w:rPr>
          <w:bCs/>
          <w:sz w:val="24"/>
          <w:szCs w:val="24"/>
        </w:rPr>
        <w:t xml:space="preserve">.1. </w:t>
      </w:r>
      <w:r w:rsidR="00C11680">
        <w:rPr>
          <w:sz w:val="24"/>
          <w:szCs w:val="24"/>
        </w:rPr>
        <w:t xml:space="preserve">Работы </w:t>
      </w:r>
      <w:r w:rsidR="00FD6333">
        <w:rPr>
          <w:bCs/>
          <w:sz w:val="24"/>
          <w:szCs w:val="24"/>
        </w:rPr>
        <w:t xml:space="preserve">выполняется в сроки, указанные в </w:t>
      </w:r>
      <w:r w:rsidR="00A157BA">
        <w:rPr>
          <w:bCs/>
          <w:sz w:val="24"/>
          <w:szCs w:val="24"/>
        </w:rPr>
        <w:t>Календарном плане</w:t>
      </w:r>
      <w:r w:rsidR="00E84859">
        <w:rPr>
          <w:sz w:val="24"/>
          <w:szCs w:val="24"/>
        </w:rPr>
        <w:t>.</w:t>
      </w:r>
    </w:p>
    <w:p w:rsidR="00FD6333" w:rsidRDefault="00CF31A0" w:rsidP="00116B70">
      <w:pPr>
        <w:keepNext/>
        <w:widowControl w:val="0"/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3</w:t>
      </w:r>
      <w:r w:rsidR="00FD6333">
        <w:rPr>
          <w:bCs/>
          <w:sz w:val="24"/>
          <w:szCs w:val="24"/>
        </w:rPr>
        <w:t>.</w:t>
      </w:r>
      <w:r w:rsidR="002513C5">
        <w:rPr>
          <w:bCs/>
          <w:sz w:val="24"/>
          <w:szCs w:val="24"/>
        </w:rPr>
        <w:t>2</w:t>
      </w:r>
      <w:r w:rsidR="00FD6333">
        <w:rPr>
          <w:bCs/>
          <w:sz w:val="24"/>
          <w:szCs w:val="24"/>
        </w:rPr>
        <w:t xml:space="preserve">. В </w:t>
      </w:r>
      <w:proofErr w:type="gramStart"/>
      <w:r w:rsidR="00FD6333">
        <w:rPr>
          <w:bCs/>
          <w:sz w:val="24"/>
          <w:szCs w:val="24"/>
        </w:rPr>
        <w:t>случае</w:t>
      </w:r>
      <w:proofErr w:type="gramEnd"/>
      <w:r w:rsidR="00FD6333">
        <w:rPr>
          <w:bCs/>
          <w:sz w:val="24"/>
          <w:szCs w:val="24"/>
        </w:rPr>
        <w:t xml:space="preserve"> досрочного выполнения </w:t>
      </w:r>
      <w:r w:rsidR="00C11680">
        <w:rPr>
          <w:sz w:val="24"/>
          <w:szCs w:val="24"/>
        </w:rPr>
        <w:t>Работ</w:t>
      </w:r>
      <w:r w:rsidR="00E84859">
        <w:rPr>
          <w:sz w:val="24"/>
          <w:szCs w:val="24"/>
        </w:rPr>
        <w:t xml:space="preserve">, </w:t>
      </w:r>
      <w:r w:rsidR="00FD6333">
        <w:rPr>
          <w:bCs/>
          <w:sz w:val="24"/>
          <w:szCs w:val="24"/>
        </w:rPr>
        <w:t xml:space="preserve">Заказчик вправе осуществить ее приемку. </w:t>
      </w:r>
      <w:r w:rsidR="00FD6333" w:rsidRPr="00B87C99">
        <w:rPr>
          <w:bCs/>
          <w:sz w:val="24"/>
          <w:szCs w:val="24"/>
          <w:highlight w:val="green"/>
        </w:rPr>
        <w:t>Оплата досрочно выполненн</w:t>
      </w:r>
      <w:r w:rsidR="00C11680" w:rsidRPr="00B87C99">
        <w:rPr>
          <w:bCs/>
          <w:sz w:val="24"/>
          <w:szCs w:val="24"/>
          <w:highlight w:val="green"/>
        </w:rPr>
        <w:t>ых</w:t>
      </w:r>
      <w:r w:rsidR="00FD6333" w:rsidRPr="00B87C99">
        <w:rPr>
          <w:bCs/>
          <w:sz w:val="24"/>
          <w:szCs w:val="24"/>
          <w:highlight w:val="green"/>
        </w:rPr>
        <w:t xml:space="preserve"> </w:t>
      </w:r>
      <w:r w:rsidR="00C11680" w:rsidRPr="00B87C99">
        <w:rPr>
          <w:sz w:val="24"/>
          <w:szCs w:val="24"/>
          <w:highlight w:val="green"/>
        </w:rPr>
        <w:t xml:space="preserve">Работ </w:t>
      </w:r>
      <w:r w:rsidR="00FD6333" w:rsidRPr="00B87C99">
        <w:rPr>
          <w:bCs/>
          <w:sz w:val="24"/>
          <w:szCs w:val="24"/>
          <w:highlight w:val="green"/>
        </w:rPr>
        <w:t>производится по мере перечисления Заказчику средств от Г</w:t>
      </w:r>
      <w:r w:rsidR="002513C5" w:rsidRPr="00B87C99">
        <w:rPr>
          <w:bCs/>
          <w:sz w:val="24"/>
          <w:szCs w:val="24"/>
          <w:highlight w:val="green"/>
        </w:rPr>
        <w:t>енерального</w:t>
      </w:r>
      <w:r w:rsidR="00FD6333" w:rsidRPr="00B87C99">
        <w:rPr>
          <w:bCs/>
          <w:sz w:val="24"/>
          <w:szCs w:val="24"/>
          <w:highlight w:val="green"/>
        </w:rPr>
        <w:t xml:space="preserve"> заказчика</w:t>
      </w:r>
      <w:proofErr w:type="gramStart"/>
      <w:r w:rsidR="00FD6333" w:rsidRPr="00B87C99">
        <w:rPr>
          <w:bCs/>
          <w:sz w:val="24"/>
          <w:szCs w:val="24"/>
          <w:highlight w:val="green"/>
        </w:rPr>
        <w:t>.</w:t>
      </w:r>
      <w:proofErr w:type="gramEnd"/>
      <w:r w:rsidR="00B87C99" w:rsidRPr="00B87C99">
        <w:rPr>
          <w:bCs/>
          <w:sz w:val="24"/>
          <w:szCs w:val="24"/>
          <w:highlight w:val="green"/>
        </w:rPr>
        <w:t xml:space="preserve"> </w:t>
      </w:r>
      <w:r w:rsidR="00B87C99" w:rsidRPr="00B87C99">
        <w:rPr>
          <w:b/>
          <w:bCs/>
          <w:i/>
          <w:sz w:val="24"/>
          <w:szCs w:val="24"/>
          <w:highlight w:val="green"/>
          <w:u w:val="single"/>
        </w:rPr>
        <w:t>(</w:t>
      </w:r>
      <w:proofErr w:type="gramStart"/>
      <w:r w:rsidR="00B87C99" w:rsidRPr="00B87C99">
        <w:rPr>
          <w:b/>
          <w:bCs/>
          <w:i/>
          <w:sz w:val="24"/>
          <w:szCs w:val="24"/>
          <w:highlight w:val="green"/>
          <w:u w:val="single"/>
        </w:rPr>
        <w:t>п</w:t>
      </w:r>
      <w:proofErr w:type="gramEnd"/>
      <w:r w:rsidR="00B87C99" w:rsidRPr="00B87C99">
        <w:rPr>
          <w:b/>
          <w:bCs/>
          <w:i/>
          <w:sz w:val="24"/>
          <w:szCs w:val="24"/>
          <w:highlight w:val="green"/>
          <w:u w:val="single"/>
        </w:rPr>
        <w:t>ри наличие договора с генеральным заказчиком)</w:t>
      </w:r>
    </w:p>
    <w:p w:rsidR="00FD6333" w:rsidRDefault="00CF31A0" w:rsidP="00116B70">
      <w:pPr>
        <w:keepNext/>
        <w:widowControl w:val="0"/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3</w:t>
      </w:r>
      <w:r w:rsidR="00FD6333">
        <w:rPr>
          <w:bCs/>
          <w:sz w:val="24"/>
          <w:szCs w:val="24"/>
        </w:rPr>
        <w:t>.</w:t>
      </w:r>
      <w:r w:rsidR="002513C5">
        <w:rPr>
          <w:bCs/>
          <w:sz w:val="24"/>
          <w:szCs w:val="24"/>
        </w:rPr>
        <w:t>3</w:t>
      </w:r>
      <w:r w:rsidR="00FD6333">
        <w:rPr>
          <w:bCs/>
          <w:sz w:val="24"/>
          <w:szCs w:val="24"/>
        </w:rPr>
        <w:t xml:space="preserve">. Досрочное выполнение </w:t>
      </w:r>
      <w:r w:rsidR="00C11680">
        <w:rPr>
          <w:sz w:val="24"/>
          <w:szCs w:val="24"/>
        </w:rPr>
        <w:t xml:space="preserve">Работ </w:t>
      </w:r>
      <w:r w:rsidR="00FD6333">
        <w:rPr>
          <w:bCs/>
          <w:sz w:val="24"/>
          <w:szCs w:val="24"/>
        </w:rPr>
        <w:t xml:space="preserve">по просьбе Заказчика </w:t>
      </w:r>
      <w:r w:rsidR="004C29B5" w:rsidRPr="004C29B5">
        <w:rPr>
          <w:bCs/>
          <w:sz w:val="24"/>
          <w:szCs w:val="24"/>
        </w:rPr>
        <w:t>осуществляется по согласованию Сторон.</w:t>
      </w:r>
    </w:p>
    <w:p w:rsidR="00FD6333" w:rsidRDefault="005E15A7" w:rsidP="00116B70">
      <w:pPr>
        <w:keepNext/>
        <w:widowControl w:val="0"/>
        <w:spacing w:line="240" w:lineRule="auto"/>
        <w:ind w:firstLine="612"/>
        <w:rPr>
          <w:sz w:val="24"/>
          <w:szCs w:val="24"/>
        </w:rPr>
      </w:pPr>
      <w:r>
        <w:rPr>
          <w:bCs/>
          <w:sz w:val="24"/>
          <w:szCs w:val="24"/>
        </w:rPr>
        <w:lastRenderedPageBreak/>
        <w:t>3</w:t>
      </w:r>
      <w:r w:rsidR="00FD6333">
        <w:rPr>
          <w:bCs/>
          <w:sz w:val="24"/>
          <w:szCs w:val="24"/>
        </w:rPr>
        <w:t>.</w:t>
      </w:r>
      <w:r w:rsidR="002513C5">
        <w:rPr>
          <w:bCs/>
          <w:sz w:val="24"/>
          <w:szCs w:val="24"/>
        </w:rPr>
        <w:t>4</w:t>
      </w:r>
      <w:r w:rsidR="00FD6333">
        <w:rPr>
          <w:bCs/>
          <w:sz w:val="24"/>
          <w:szCs w:val="24"/>
        </w:rPr>
        <w:t xml:space="preserve">. Датой исполнения </w:t>
      </w:r>
      <w:r w:rsidR="00C11680">
        <w:rPr>
          <w:sz w:val="24"/>
          <w:szCs w:val="24"/>
        </w:rPr>
        <w:t xml:space="preserve">Работ </w:t>
      </w:r>
      <w:r w:rsidR="00FD6333">
        <w:rPr>
          <w:bCs/>
          <w:sz w:val="24"/>
          <w:szCs w:val="24"/>
        </w:rPr>
        <w:t xml:space="preserve">по Договору считается дата </w:t>
      </w:r>
      <w:r w:rsidR="00CF31A0">
        <w:rPr>
          <w:bCs/>
          <w:sz w:val="24"/>
          <w:szCs w:val="24"/>
        </w:rPr>
        <w:t>подписания</w:t>
      </w:r>
      <w:r w:rsidR="00FD6333">
        <w:rPr>
          <w:bCs/>
          <w:sz w:val="24"/>
          <w:szCs w:val="24"/>
        </w:rPr>
        <w:t xml:space="preserve"> Заказчиком акта </w:t>
      </w:r>
      <w:r w:rsidR="009C71BE">
        <w:rPr>
          <w:bCs/>
          <w:sz w:val="24"/>
          <w:szCs w:val="24"/>
        </w:rPr>
        <w:t>сдачи-приемки</w:t>
      </w:r>
      <w:r w:rsidR="00FD6333">
        <w:rPr>
          <w:bCs/>
          <w:sz w:val="24"/>
          <w:szCs w:val="24"/>
        </w:rPr>
        <w:t xml:space="preserve"> </w:t>
      </w:r>
      <w:r w:rsidR="002513C5">
        <w:rPr>
          <w:bCs/>
          <w:sz w:val="24"/>
          <w:szCs w:val="24"/>
        </w:rPr>
        <w:t>выполненн</w:t>
      </w:r>
      <w:r w:rsidR="00C11680">
        <w:rPr>
          <w:bCs/>
          <w:sz w:val="24"/>
          <w:szCs w:val="24"/>
        </w:rPr>
        <w:t>ых</w:t>
      </w:r>
      <w:r w:rsidR="00FD6333">
        <w:rPr>
          <w:bCs/>
          <w:sz w:val="24"/>
          <w:szCs w:val="24"/>
        </w:rPr>
        <w:t xml:space="preserve"> </w:t>
      </w:r>
      <w:r w:rsidR="00C11680">
        <w:rPr>
          <w:sz w:val="24"/>
          <w:szCs w:val="24"/>
        </w:rPr>
        <w:t>Работ</w:t>
      </w:r>
      <w:r w:rsidR="00E84859">
        <w:rPr>
          <w:sz w:val="24"/>
          <w:szCs w:val="24"/>
        </w:rPr>
        <w:t>.</w:t>
      </w:r>
    </w:p>
    <w:p w:rsidR="00D469A3" w:rsidRDefault="00D469A3" w:rsidP="00116B70">
      <w:pPr>
        <w:keepNext/>
        <w:widowControl w:val="0"/>
        <w:spacing w:line="240" w:lineRule="auto"/>
        <w:ind w:firstLine="612"/>
        <w:rPr>
          <w:sz w:val="24"/>
          <w:szCs w:val="24"/>
        </w:rPr>
      </w:pPr>
    </w:p>
    <w:p w:rsidR="00143FAA" w:rsidRPr="008B69DA" w:rsidRDefault="00CF31A0" w:rsidP="008B69DA">
      <w:pPr>
        <w:pStyle w:val="a"/>
        <w:keepNext/>
        <w:widowControl w:val="0"/>
        <w:numPr>
          <w:ilvl w:val="0"/>
          <w:numId w:val="0"/>
        </w:numPr>
        <w:tabs>
          <w:tab w:val="clear" w:pos="851"/>
        </w:tabs>
        <w:spacing w:before="0"/>
        <w:ind w:left="357"/>
      </w:pPr>
      <w:r>
        <w:rPr>
          <w:bCs/>
        </w:rPr>
        <w:t>4</w:t>
      </w:r>
      <w:r w:rsidR="00D469A3">
        <w:rPr>
          <w:bCs/>
        </w:rPr>
        <w:t xml:space="preserve">. Порядок сдачи и приемки выполненных </w:t>
      </w:r>
      <w:r w:rsidR="00C11680">
        <w:t>Работ</w:t>
      </w:r>
    </w:p>
    <w:p w:rsidR="00D469A3" w:rsidRDefault="00CF31A0" w:rsidP="00116B70">
      <w:pPr>
        <w:keepNext/>
        <w:widowControl w:val="0"/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4</w:t>
      </w:r>
      <w:r w:rsidR="00D469A3">
        <w:rPr>
          <w:bCs/>
          <w:sz w:val="24"/>
          <w:szCs w:val="24"/>
        </w:rPr>
        <w:t>.1.</w:t>
      </w:r>
      <w:r w:rsidR="00A157BA">
        <w:rPr>
          <w:bCs/>
          <w:sz w:val="24"/>
          <w:szCs w:val="24"/>
        </w:rPr>
        <w:t xml:space="preserve"> </w:t>
      </w:r>
      <w:r w:rsidR="00D469A3">
        <w:rPr>
          <w:bCs/>
          <w:sz w:val="24"/>
          <w:szCs w:val="24"/>
        </w:rPr>
        <w:t xml:space="preserve">При завершении выполнения </w:t>
      </w:r>
      <w:r w:rsidR="00C11680">
        <w:rPr>
          <w:sz w:val="24"/>
          <w:szCs w:val="24"/>
        </w:rPr>
        <w:t>Работ</w:t>
      </w:r>
      <w:r w:rsidR="00A157BA">
        <w:rPr>
          <w:sz w:val="24"/>
          <w:szCs w:val="24"/>
        </w:rPr>
        <w:t xml:space="preserve"> (этапа Работ)</w:t>
      </w:r>
      <w:r w:rsidR="00C11680">
        <w:rPr>
          <w:sz w:val="24"/>
          <w:szCs w:val="24"/>
        </w:rPr>
        <w:t xml:space="preserve"> </w:t>
      </w:r>
      <w:r w:rsidR="004F6DBF">
        <w:rPr>
          <w:bCs/>
          <w:sz w:val="24"/>
          <w:szCs w:val="24"/>
        </w:rPr>
        <w:t>Подрядчик</w:t>
      </w:r>
      <w:r w:rsidR="00D469A3">
        <w:rPr>
          <w:bCs/>
          <w:sz w:val="24"/>
          <w:szCs w:val="24"/>
        </w:rPr>
        <w:t xml:space="preserve"> обязан в письменной форме уведомить Заказчика о готовности </w:t>
      </w:r>
      <w:r w:rsidR="00C11680">
        <w:rPr>
          <w:sz w:val="24"/>
          <w:szCs w:val="24"/>
        </w:rPr>
        <w:t>Работ</w:t>
      </w:r>
      <w:r w:rsidR="00A157BA">
        <w:rPr>
          <w:sz w:val="24"/>
          <w:szCs w:val="24"/>
        </w:rPr>
        <w:t xml:space="preserve"> (этапа Работ)</w:t>
      </w:r>
      <w:r w:rsidR="00D469A3">
        <w:rPr>
          <w:bCs/>
          <w:sz w:val="24"/>
          <w:szCs w:val="24"/>
        </w:rPr>
        <w:t>.</w:t>
      </w:r>
    </w:p>
    <w:p w:rsidR="00D469A3" w:rsidRDefault="00D469A3" w:rsidP="00116B70">
      <w:pPr>
        <w:keepNext/>
        <w:widowControl w:val="0"/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Уведомление </w:t>
      </w:r>
      <w:r w:rsidR="004F6DBF">
        <w:rPr>
          <w:bCs/>
          <w:sz w:val="24"/>
          <w:szCs w:val="24"/>
        </w:rPr>
        <w:t>Подрядчика</w:t>
      </w:r>
      <w:r>
        <w:rPr>
          <w:bCs/>
          <w:sz w:val="24"/>
          <w:szCs w:val="24"/>
        </w:rPr>
        <w:t xml:space="preserve"> о готовности </w:t>
      </w:r>
      <w:r w:rsidR="00C11680">
        <w:rPr>
          <w:sz w:val="24"/>
          <w:szCs w:val="24"/>
        </w:rPr>
        <w:t>Работ</w:t>
      </w:r>
      <w:r w:rsidR="00380A34">
        <w:rPr>
          <w:sz w:val="24"/>
          <w:szCs w:val="24"/>
        </w:rPr>
        <w:t xml:space="preserve"> </w:t>
      </w:r>
      <w:r w:rsidR="00A157BA">
        <w:rPr>
          <w:sz w:val="24"/>
          <w:szCs w:val="24"/>
        </w:rPr>
        <w:t>(этапа Работ)</w:t>
      </w:r>
      <w:r w:rsidR="00C11680"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к сдаче должно быть подписано уполномоченным лицом </w:t>
      </w:r>
      <w:r w:rsidR="004F6DBF">
        <w:rPr>
          <w:bCs/>
          <w:sz w:val="24"/>
          <w:szCs w:val="24"/>
        </w:rPr>
        <w:t>Подрядчика</w:t>
      </w:r>
      <w:r>
        <w:rPr>
          <w:bCs/>
          <w:sz w:val="24"/>
          <w:szCs w:val="24"/>
        </w:rPr>
        <w:t>.</w:t>
      </w:r>
    </w:p>
    <w:p w:rsidR="00551AA2" w:rsidRDefault="00CF31A0" w:rsidP="00116B70">
      <w:pPr>
        <w:keepNext/>
        <w:widowControl w:val="0"/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4</w:t>
      </w:r>
      <w:r w:rsidR="00D469A3">
        <w:rPr>
          <w:bCs/>
          <w:sz w:val="24"/>
          <w:szCs w:val="24"/>
        </w:rPr>
        <w:t>.</w:t>
      </w:r>
      <w:r w:rsidR="00380A34">
        <w:rPr>
          <w:bCs/>
          <w:sz w:val="24"/>
          <w:szCs w:val="24"/>
        </w:rPr>
        <w:t>2</w:t>
      </w:r>
      <w:r w:rsidR="00D469A3">
        <w:rPr>
          <w:bCs/>
          <w:sz w:val="24"/>
          <w:szCs w:val="24"/>
        </w:rPr>
        <w:t xml:space="preserve">. По окончании </w:t>
      </w:r>
      <w:r w:rsidR="00C11680">
        <w:rPr>
          <w:sz w:val="24"/>
          <w:szCs w:val="24"/>
        </w:rPr>
        <w:t>Работ</w:t>
      </w:r>
      <w:r w:rsidR="00C11680">
        <w:rPr>
          <w:bCs/>
          <w:sz w:val="24"/>
          <w:szCs w:val="24"/>
        </w:rPr>
        <w:t xml:space="preserve"> </w:t>
      </w:r>
      <w:r w:rsidR="004F6DBF">
        <w:rPr>
          <w:bCs/>
          <w:sz w:val="24"/>
          <w:szCs w:val="24"/>
        </w:rPr>
        <w:t>Подрядчик</w:t>
      </w:r>
      <w:r w:rsidR="00D469A3">
        <w:rPr>
          <w:bCs/>
          <w:sz w:val="24"/>
          <w:szCs w:val="24"/>
        </w:rPr>
        <w:t xml:space="preserve"> представляет Заказчику акт </w:t>
      </w:r>
      <w:r w:rsidR="009C71BE">
        <w:rPr>
          <w:bCs/>
          <w:sz w:val="24"/>
          <w:szCs w:val="24"/>
        </w:rPr>
        <w:t>сдачи-приемки</w:t>
      </w:r>
      <w:r w:rsidR="002513C5">
        <w:rPr>
          <w:bCs/>
          <w:sz w:val="24"/>
          <w:szCs w:val="24"/>
        </w:rPr>
        <w:t xml:space="preserve"> выполненн</w:t>
      </w:r>
      <w:r w:rsidR="005E15A7">
        <w:rPr>
          <w:bCs/>
          <w:sz w:val="24"/>
          <w:szCs w:val="24"/>
        </w:rPr>
        <w:t>ых</w:t>
      </w:r>
      <w:r w:rsidR="002513C5">
        <w:rPr>
          <w:bCs/>
          <w:sz w:val="24"/>
          <w:szCs w:val="24"/>
        </w:rPr>
        <w:t xml:space="preserve"> </w:t>
      </w:r>
      <w:r w:rsidR="005E15A7">
        <w:rPr>
          <w:sz w:val="24"/>
          <w:szCs w:val="24"/>
        </w:rPr>
        <w:t>Работ</w:t>
      </w:r>
      <w:r w:rsidR="00D469A3">
        <w:rPr>
          <w:bCs/>
          <w:sz w:val="24"/>
          <w:szCs w:val="24"/>
        </w:rPr>
        <w:t xml:space="preserve"> и отчетные документы, указанные в </w:t>
      </w:r>
      <w:r w:rsidR="005E15A7">
        <w:rPr>
          <w:bCs/>
          <w:sz w:val="24"/>
          <w:szCs w:val="24"/>
        </w:rPr>
        <w:t>Техническ</w:t>
      </w:r>
      <w:r w:rsidR="00575E04">
        <w:rPr>
          <w:bCs/>
          <w:sz w:val="24"/>
          <w:szCs w:val="24"/>
        </w:rPr>
        <w:t>о</w:t>
      </w:r>
      <w:r w:rsidR="005E15A7">
        <w:rPr>
          <w:bCs/>
          <w:sz w:val="24"/>
          <w:szCs w:val="24"/>
        </w:rPr>
        <w:t>м задании</w:t>
      </w:r>
      <w:r w:rsidR="00380A34">
        <w:rPr>
          <w:bCs/>
          <w:sz w:val="24"/>
          <w:szCs w:val="24"/>
        </w:rPr>
        <w:t xml:space="preserve"> и Календарном плане</w:t>
      </w:r>
      <w:r w:rsidR="00D469A3">
        <w:rPr>
          <w:bCs/>
          <w:sz w:val="24"/>
          <w:szCs w:val="24"/>
        </w:rPr>
        <w:t>.</w:t>
      </w:r>
    </w:p>
    <w:p w:rsidR="00D469A3" w:rsidRDefault="00380A34" w:rsidP="00116B70">
      <w:pPr>
        <w:keepNext/>
        <w:widowControl w:val="0"/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4.3. </w:t>
      </w:r>
      <w:r w:rsidR="00D469A3">
        <w:rPr>
          <w:bCs/>
          <w:sz w:val="24"/>
          <w:szCs w:val="24"/>
        </w:rPr>
        <w:t xml:space="preserve">Заказчик обязан ознакомиться с результатами </w:t>
      </w:r>
      <w:r w:rsidR="005E15A7">
        <w:rPr>
          <w:bCs/>
          <w:sz w:val="24"/>
          <w:szCs w:val="24"/>
        </w:rPr>
        <w:t xml:space="preserve">Работ </w:t>
      </w:r>
      <w:r w:rsidR="00D469A3">
        <w:rPr>
          <w:bCs/>
          <w:sz w:val="24"/>
          <w:szCs w:val="24"/>
        </w:rPr>
        <w:t xml:space="preserve">в течение </w:t>
      </w:r>
      <w:r w:rsidR="004C29B5">
        <w:rPr>
          <w:bCs/>
          <w:sz w:val="24"/>
          <w:szCs w:val="24"/>
        </w:rPr>
        <w:t>5</w:t>
      </w:r>
      <w:proofErr w:type="gramStart"/>
      <w:r>
        <w:rPr>
          <w:bCs/>
          <w:sz w:val="24"/>
          <w:szCs w:val="24"/>
        </w:rPr>
        <w:t xml:space="preserve">( </w:t>
      </w:r>
      <w:proofErr w:type="gramEnd"/>
      <w:r>
        <w:rPr>
          <w:bCs/>
          <w:sz w:val="24"/>
          <w:szCs w:val="24"/>
        </w:rPr>
        <w:t>Пяти) рабочих</w:t>
      </w:r>
      <w:r w:rsidR="004C29B5">
        <w:rPr>
          <w:bCs/>
          <w:sz w:val="24"/>
          <w:szCs w:val="24"/>
        </w:rPr>
        <w:t xml:space="preserve"> </w:t>
      </w:r>
      <w:r w:rsidR="00D469A3">
        <w:rPr>
          <w:bCs/>
          <w:sz w:val="24"/>
          <w:szCs w:val="24"/>
        </w:rPr>
        <w:t xml:space="preserve">дней от даты их представления и принять результаты </w:t>
      </w:r>
      <w:r w:rsidR="005E15A7">
        <w:rPr>
          <w:sz w:val="24"/>
          <w:szCs w:val="24"/>
        </w:rPr>
        <w:t xml:space="preserve">Работ </w:t>
      </w:r>
      <w:r w:rsidR="00D469A3">
        <w:rPr>
          <w:bCs/>
          <w:sz w:val="24"/>
          <w:szCs w:val="24"/>
        </w:rPr>
        <w:t xml:space="preserve">по акту </w:t>
      </w:r>
      <w:r w:rsidR="009C71BE">
        <w:rPr>
          <w:bCs/>
          <w:sz w:val="24"/>
          <w:szCs w:val="24"/>
        </w:rPr>
        <w:t xml:space="preserve">сдачи-приемки </w:t>
      </w:r>
      <w:r w:rsidR="002513C5">
        <w:rPr>
          <w:bCs/>
          <w:sz w:val="24"/>
          <w:szCs w:val="24"/>
        </w:rPr>
        <w:t>выполненн</w:t>
      </w:r>
      <w:r w:rsidR="005E15A7">
        <w:rPr>
          <w:bCs/>
          <w:sz w:val="24"/>
          <w:szCs w:val="24"/>
        </w:rPr>
        <w:t>ых</w:t>
      </w:r>
      <w:r w:rsidR="002513C5">
        <w:rPr>
          <w:bCs/>
          <w:sz w:val="24"/>
          <w:szCs w:val="24"/>
        </w:rPr>
        <w:t xml:space="preserve"> </w:t>
      </w:r>
      <w:r w:rsidR="005E15A7">
        <w:rPr>
          <w:sz w:val="24"/>
          <w:szCs w:val="24"/>
        </w:rPr>
        <w:t>Работ</w:t>
      </w:r>
      <w:r w:rsidR="00D469A3">
        <w:rPr>
          <w:sz w:val="24"/>
          <w:szCs w:val="24"/>
        </w:rPr>
        <w:t xml:space="preserve">, </w:t>
      </w:r>
      <w:r w:rsidR="00D469A3">
        <w:rPr>
          <w:bCs/>
          <w:sz w:val="24"/>
          <w:szCs w:val="24"/>
        </w:rPr>
        <w:t xml:space="preserve">подписать и возвратить один экземпляр акта </w:t>
      </w:r>
      <w:r w:rsidR="009C71BE">
        <w:rPr>
          <w:bCs/>
          <w:sz w:val="24"/>
          <w:szCs w:val="24"/>
        </w:rPr>
        <w:t>сдачи-приемки</w:t>
      </w:r>
      <w:r w:rsidR="005E15A7">
        <w:rPr>
          <w:bCs/>
          <w:sz w:val="24"/>
          <w:szCs w:val="24"/>
        </w:rPr>
        <w:t xml:space="preserve"> выполненных </w:t>
      </w:r>
      <w:r w:rsidR="005E15A7">
        <w:rPr>
          <w:sz w:val="24"/>
          <w:szCs w:val="24"/>
        </w:rPr>
        <w:t>Работ</w:t>
      </w:r>
      <w:r w:rsidR="005E15A7">
        <w:rPr>
          <w:bCs/>
          <w:sz w:val="24"/>
          <w:szCs w:val="24"/>
        </w:rPr>
        <w:t xml:space="preserve"> </w:t>
      </w:r>
      <w:r w:rsidR="004F6DBF">
        <w:rPr>
          <w:bCs/>
          <w:sz w:val="24"/>
          <w:szCs w:val="24"/>
        </w:rPr>
        <w:t>Подрядчику</w:t>
      </w:r>
      <w:r>
        <w:rPr>
          <w:bCs/>
          <w:sz w:val="24"/>
          <w:szCs w:val="24"/>
        </w:rPr>
        <w:t xml:space="preserve"> или направить мотивированный отказ</w:t>
      </w:r>
      <w:r w:rsidR="00D469A3">
        <w:rPr>
          <w:bCs/>
          <w:sz w:val="24"/>
          <w:szCs w:val="24"/>
        </w:rPr>
        <w:t>.</w:t>
      </w:r>
    </w:p>
    <w:p w:rsidR="00D469A3" w:rsidRDefault="00CF31A0" w:rsidP="00116B70">
      <w:pPr>
        <w:keepNext/>
        <w:widowControl w:val="0"/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4</w:t>
      </w:r>
      <w:r w:rsidR="00D469A3">
        <w:rPr>
          <w:bCs/>
          <w:sz w:val="24"/>
          <w:szCs w:val="24"/>
        </w:rPr>
        <w:t>.</w:t>
      </w:r>
      <w:r w:rsidR="00380A34">
        <w:rPr>
          <w:bCs/>
          <w:sz w:val="24"/>
          <w:szCs w:val="24"/>
        </w:rPr>
        <w:t>4</w:t>
      </w:r>
      <w:r w:rsidR="00D469A3">
        <w:rPr>
          <w:bCs/>
          <w:sz w:val="24"/>
          <w:szCs w:val="24"/>
        </w:rPr>
        <w:t xml:space="preserve">. </w:t>
      </w:r>
      <w:r w:rsidR="00380A34">
        <w:rPr>
          <w:bCs/>
          <w:sz w:val="24"/>
          <w:szCs w:val="24"/>
        </w:rPr>
        <w:t xml:space="preserve">В </w:t>
      </w:r>
      <w:proofErr w:type="gramStart"/>
      <w:r w:rsidR="00380A34">
        <w:rPr>
          <w:bCs/>
          <w:sz w:val="24"/>
          <w:szCs w:val="24"/>
        </w:rPr>
        <w:t>случае</w:t>
      </w:r>
      <w:proofErr w:type="gramEnd"/>
      <w:r w:rsidR="00380A34">
        <w:rPr>
          <w:bCs/>
          <w:sz w:val="24"/>
          <w:szCs w:val="24"/>
        </w:rPr>
        <w:t xml:space="preserve"> несоответствия результатов Работ требованиям Технического заданию З</w:t>
      </w:r>
      <w:r w:rsidR="00D469A3">
        <w:rPr>
          <w:bCs/>
          <w:sz w:val="24"/>
          <w:szCs w:val="24"/>
        </w:rPr>
        <w:t xml:space="preserve">аказчик вправе предъявить </w:t>
      </w:r>
      <w:r w:rsidR="004F6DBF">
        <w:rPr>
          <w:bCs/>
          <w:sz w:val="24"/>
          <w:szCs w:val="24"/>
        </w:rPr>
        <w:t>Подрядчику</w:t>
      </w:r>
      <w:r w:rsidR="00D469A3">
        <w:rPr>
          <w:bCs/>
          <w:sz w:val="24"/>
          <w:szCs w:val="24"/>
        </w:rPr>
        <w:t xml:space="preserve"> обоснованные замечания по результатам выполненн</w:t>
      </w:r>
      <w:r w:rsidR="005E15A7">
        <w:rPr>
          <w:bCs/>
          <w:sz w:val="24"/>
          <w:szCs w:val="24"/>
        </w:rPr>
        <w:t>ых</w:t>
      </w:r>
      <w:r w:rsidR="00D469A3">
        <w:rPr>
          <w:bCs/>
          <w:sz w:val="24"/>
          <w:szCs w:val="24"/>
        </w:rPr>
        <w:t xml:space="preserve"> </w:t>
      </w:r>
      <w:r w:rsidR="005E15A7">
        <w:rPr>
          <w:sz w:val="24"/>
          <w:szCs w:val="24"/>
        </w:rPr>
        <w:t xml:space="preserve">Работ </w:t>
      </w:r>
      <w:r w:rsidR="00D469A3">
        <w:rPr>
          <w:bCs/>
          <w:sz w:val="24"/>
          <w:szCs w:val="24"/>
        </w:rPr>
        <w:t xml:space="preserve">в случае отступления </w:t>
      </w:r>
      <w:r w:rsidR="004F6DBF">
        <w:rPr>
          <w:bCs/>
          <w:sz w:val="24"/>
          <w:szCs w:val="24"/>
        </w:rPr>
        <w:t>Подрядчика</w:t>
      </w:r>
      <w:r w:rsidR="00D469A3">
        <w:rPr>
          <w:bCs/>
          <w:sz w:val="24"/>
          <w:szCs w:val="24"/>
        </w:rPr>
        <w:t xml:space="preserve"> от условий Договора.</w:t>
      </w:r>
    </w:p>
    <w:p w:rsidR="00FD6333" w:rsidRDefault="00D469A3" w:rsidP="00116B70">
      <w:pPr>
        <w:keepNext/>
        <w:widowControl w:val="0"/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Замечания устраняются </w:t>
      </w:r>
      <w:r w:rsidR="004F6DBF">
        <w:rPr>
          <w:bCs/>
          <w:sz w:val="24"/>
          <w:szCs w:val="24"/>
        </w:rPr>
        <w:t>Подрядчиком</w:t>
      </w:r>
      <w:r>
        <w:rPr>
          <w:bCs/>
          <w:sz w:val="24"/>
          <w:szCs w:val="24"/>
        </w:rPr>
        <w:t xml:space="preserve"> за собственный счет </w:t>
      </w:r>
      <w:r w:rsidR="00FA29F5">
        <w:rPr>
          <w:bCs/>
          <w:sz w:val="24"/>
          <w:szCs w:val="24"/>
        </w:rPr>
        <w:t>в указанный Заказчиком срок</w:t>
      </w:r>
      <w:r>
        <w:rPr>
          <w:bCs/>
          <w:sz w:val="24"/>
          <w:szCs w:val="24"/>
        </w:rPr>
        <w:t>.</w:t>
      </w:r>
    </w:p>
    <w:p w:rsidR="000D5B42" w:rsidRDefault="000D5B42" w:rsidP="00116B70">
      <w:pPr>
        <w:keepNext/>
        <w:widowControl w:val="0"/>
        <w:spacing w:line="240" w:lineRule="auto"/>
        <w:ind w:firstLine="0"/>
        <w:rPr>
          <w:bCs/>
          <w:sz w:val="24"/>
          <w:szCs w:val="24"/>
        </w:rPr>
      </w:pPr>
    </w:p>
    <w:p w:rsidR="00143FAA" w:rsidRDefault="005E15A7" w:rsidP="008B69DA">
      <w:pPr>
        <w:pStyle w:val="a"/>
        <w:keepNext/>
        <w:widowControl w:val="0"/>
        <w:numPr>
          <w:ilvl w:val="0"/>
          <w:numId w:val="0"/>
        </w:numPr>
        <w:tabs>
          <w:tab w:val="clear" w:pos="851"/>
        </w:tabs>
        <w:spacing w:before="0"/>
        <w:ind w:firstLine="567"/>
        <w:rPr>
          <w:bCs/>
        </w:rPr>
      </w:pPr>
      <w:r>
        <w:rPr>
          <w:bCs/>
        </w:rPr>
        <w:t>5</w:t>
      </w:r>
      <w:r w:rsidR="00D469A3">
        <w:rPr>
          <w:bCs/>
        </w:rPr>
        <w:t>. Стоимость работ и порядок расчетов</w:t>
      </w:r>
    </w:p>
    <w:p w:rsidR="00D469A3" w:rsidRDefault="005E15A7" w:rsidP="00116B70">
      <w:pPr>
        <w:keepNext/>
        <w:widowControl w:val="0"/>
        <w:spacing w:line="240" w:lineRule="auto"/>
        <w:ind w:firstLine="612"/>
        <w:rPr>
          <w:bCs/>
          <w:spacing w:val="-4"/>
          <w:sz w:val="24"/>
          <w:szCs w:val="24"/>
        </w:rPr>
      </w:pPr>
      <w:r>
        <w:rPr>
          <w:bCs/>
          <w:sz w:val="24"/>
          <w:szCs w:val="24"/>
        </w:rPr>
        <w:t>5</w:t>
      </w:r>
      <w:r w:rsidR="00D469A3">
        <w:rPr>
          <w:bCs/>
          <w:sz w:val="24"/>
          <w:szCs w:val="24"/>
        </w:rPr>
        <w:t xml:space="preserve">.1. Стоимость </w:t>
      </w:r>
      <w:r>
        <w:rPr>
          <w:sz w:val="24"/>
          <w:szCs w:val="24"/>
        </w:rPr>
        <w:t>Работ</w:t>
      </w:r>
      <w:r>
        <w:rPr>
          <w:bCs/>
          <w:sz w:val="24"/>
          <w:szCs w:val="24"/>
        </w:rPr>
        <w:t xml:space="preserve"> </w:t>
      </w:r>
      <w:r w:rsidR="00D469A3">
        <w:rPr>
          <w:bCs/>
          <w:sz w:val="24"/>
          <w:szCs w:val="24"/>
        </w:rPr>
        <w:t>по Договору (цена Договора)</w:t>
      </w:r>
      <w:r w:rsidR="005A4A1A" w:rsidRPr="005A4A1A">
        <w:rPr>
          <w:bCs/>
          <w:sz w:val="24"/>
          <w:szCs w:val="24"/>
        </w:rPr>
        <w:t xml:space="preserve"> </w:t>
      </w:r>
      <w:r w:rsidR="005A4A1A" w:rsidRPr="00463C5A">
        <w:rPr>
          <w:bCs/>
          <w:sz w:val="24"/>
          <w:szCs w:val="24"/>
        </w:rPr>
        <w:t xml:space="preserve">указана в Соглашении </w:t>
      </w:r>
      <w:r w:rsidR="005A4A1A" w:rsidRPr="005770CD">
        <w:rPr>
          <w:bCs/>
          <w:sz w:val="24"/>
          <w:szCs w:val="24"/>
        </w:rPr>
        <w:t xml:space="preserve">о цене </w:t>
      </w:r>
      <w:r w:rsidR="00950C7F">
        <w:rPr>
          <w:bCs/>
          <w:sz w:val="24"/>
          <w:szCs w:val="24"/>
        </w:rPr>
        <w:t xml:space="preserve">Договора </w:t>
      </w:r>
      <w:r w:rsidR="005A4A1A" w:rsidRPr="005770CD">
        <w:rPr>
          <w:bCs/>
          <w:sz w:val="24"/>
          <w:szCs w:val="24"/>
        </w:rPr>
        <w:t>и порядке оплаты</w:t>
      </w:r>
      <w:r w:rsidR="00914F22">
        <w:rPr>
          <w:bCs/>
          <w:sz w:val="24"/>
          <w:szCs w:val="24"/>
        </w:rPr>
        <w:t xml:space="preserve"> (Приложение №</w:t>
      </w:r>
      <w:r w:rsidR="00487B3C">
        <w:rPr>
          <w:bCs/>
          <w:sz w:val="24"/>
          <w:szCs w:val="24"/>
        </w:rPr>
        <w:t>3</w:t>
      </w:r>
      <w:r w:rsidR="00914F22">
        <w:rPr>
          <w:bCs/>
          <w:sz w:val="24"/>
          <w:szCs w:val="24"/>
        </w:rPr>
        <w:t>)</w:t>
      </w:r>
      <w:r w:rsidR="005A4A1A">
        <w:rPr>
          <w:bCs/>
          <w:sz w:val="24"/>
          <w:szCs w:val="24"/>
        </w:rPr>
        <w:t>.</w:t>
      </w:r>
    </w:p>
    <w:p w:rsidR="00D469A3" w:rsidRDefault="005E15A7" w:rsidP="00116B70">
      <w:pPr>
        <w:keepNext/>
        <w:widowControl w:val="0"/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5</w:t>
      </w:r>
      <w:r w:rsidR="00D469A3">
        <w:rPr>
          <w:bCs/>
          <w:sz w:val="24"/>
          <w:szCs w:val="24"/>
        </w:rPr>
        <w:t>.</w:t>
      </w:r>
      <w:r w:rsidR="00C2491F">
        <w:rPr>
          <w:bCs/>
          <w:sz w:val="24"/>
          <w:szCs w:val="24"/>
        </w:rPr>
        <w:t>2</w:t>
      </w:r>
      <w:r w:rsidR="00D469A3">
        <w:rPr>
          <w:bCs/>
          <w:sz w:val="24"/>
          <w:szCs w:val="24"/>
        </w:rPr>
        <w:t xml:space="preserve">. Цена Договора включает компенсацию всех издержек </w:t>
      </w:r>
      <w:r w:rsidR="004F6DBF">
        <w:rPr>
          <w:bCs/>
          <w:sz w:val="24"/>
          <w:szCs w:val="24"/>
        </w:rPr>
        <w:t>Подрядчика</w:t>
      </w:r>
      <w:r w:rsidR="00D469A3">
        <w:rPr>
          <w:bCs/>
          <w:sz w:val="24"/>
          <w:szCs w:val="24"/>
        </w:rPr>
        <w:t>, связанных или вытекающих из выполнения Договора</w:t>
      </w:r>
      <w:r w:rsidR="00D67F10">
        <w:rPr>
          <w:bCs/>
          <w:sz w:val="24"/>
          <w:szCs w:val="24"/>
        </w:rPr>
        <w:t>.</w:t>
      </w:r>
    </w:p>
    <w:p w:rsidR="00D469A3" w:rsidRDefault="005E15A7" w:rsidP="00116B70">
      <w:pPr>
        <w:keepNext/>
        <w:widowControl w:val="0"/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5</w:t>
      </w:r>
      <w:r w:rsidR="00D469A3">
        <w:rPr>
          <w:bCs/>
          <w:sz w:val="24"/>
          <w:szCs w:val="24"/>
        </w:rPr>
        <w:t>.</w:t>
      </w:r>
      <w:r w:rsidR="005943DC">
        <w:rPr>
          <w:bCs/>
          <w:sz w:val="24"/>
          <w:szCs w:val="24"/>
        </w:rPr>
        <w:t>3</w:t>
      </w:r>
      <w:r w:rsidR="00D469A3">
        <w:rPr>
          <w:bCs/>
          <w:sz w:val="24"/>
          <w:szCs w:val="24"/>
        </w:rPr>
        <w:t xml:space="preserve">. </w:t>
      </w:r>
      <w:r w:rsidR="005A4A1A" w:rsidRPr="00463C5A">
        <w:rPr>
          <w:bCs/>
          <w:sz w:val="24"/>
          <w:szCs w:val="24"/>
        </w:rPr>
        <w:t xml:space="preserve">Оплата по Договору производится Заказчиком в порядке, предусмотренном в Соглашении </w:t>
      </w:r>
      <w:r w:rsidR="005A4A1A" w:rsidRPr="005770CD">
        <w:rPr>
          <w:bCs/>
          <w:sz w:val="24"/>
          <w:szCs w:val="24"/>
        </w:rPr>
        <w:t xml:space="preserve">о цене </w:t>
      </w:r>
      <w:r w:rsidR="00950C7F">
        <w:rPr>
          <w:bCs/>
          <w:sz w:val="24"/>
          <w:szCs w:val="24"/>
        </w:rPr>
        <w:t xml:space="preserve">Договора </w:t>
      </w:r>
      <w:r w:rsidR="005A4A1A" w:rsidRPr="005770CD">
        <w:rPr>
          <w:bCs/>
          <w:sz w:val="24"/>
          <w:szCs w:val="24"/>
        </w:rPr>
        <w:t xml:space="preserve">и порядке оплаты </w:t>
      </w:r>
      <w:r w:rsidR="005A4A1A" w:rsidRPr="00463C5A">
        <w:rPr>
          <w:bCs/>
          <w:sz w:val="24"/>
          <w:szCs w:val="24"/>
        </w:rPr>
        <w:t>путем перечисления денежных сре</w:t>
      </w:r>
      <w:proofErr w:type="gramStart"/>
      <w:r w:rsidR="005A4A1A" w:rsidRPr="00463C5A">
        <w:rPr>
          <w:bCs/>
          <w:sz w:val="24"/>
          <w:szCs w:val="24"/>
        </w:rPr>
        <w:t>дств с</w:t>
      </w:r>
      <w:r w:rsidR="005A4A1A">
        <w:rPr>
          <w:bCs/>
          <w:sz w:val="24"/>
          <w:szCs w:val="24"/>
        </w:rPr>
        <w:t xml:space="preserve"> р</w:t>
      </w:r>
      <w:proofErr w:type="gramEnd"/>
      <w:r w:rsidR="005A4A1A">
        <w:rPr>
          <w:bCs/>
          <w:sz w:val="24"/>
          <w:szCs w:val="24"/>
        </w:rPr>
        <w:t>асчетного</w:t>
      </w:r>
      <w:r w:rsidR="005A4A1A" w:rsidRPr="00463C5A">
        <w:rPr>
          <w:bCs/>
          <w:sz w:val="24"/>
          <w:szCs w:val="24"/>
        </w:rPr>
        <w:t xml:space="preserve"> счета Заказчика на </w:t>
      </w:r>
      <w:r w:rsidR="005A4A1A">
        <w:rPr>
          <w:bCs/>
          <w:sz w:val="24"/>
          <w:szCs w:val="24"/>
        </w:rPr>
        <w:t xml:space="preserve">расчетный </w:t>
      </w:r>
      <w:r w:rsidR="005A4A1A" w:rsidRPr="00463C5A">
        <w:rPr>
          <w:bCs/>
          <w:sz w:val="24"/>
          <w:szCs w:val="24"/>
        </w:rPr>
        <w:t xml:space="preserve">счет </w:t>
      </w:r>
      <w:r w:rsidR="004F6DBF">
        <w:rPr>
          <w:bCs/>
          <w:sz w:val="24"/>
          <w:szCs w:val="24"/>
        </w:rPr>
        <w:t>Подрядчика</w:t>
      </w:r>
      <w:r w:rsidR="005A4A1A">
        <w:rPr>
          <w:bCs/>
          <w:sz w:val="24"/>
          <w:szCs w:val="24"/>
        </w:rPr>
        <w:t>.</w:t>
      </w:r>
    </w:p>
    <w:p w:rsidR="00D469A3" w:rsidRDefault="005E15A7" w:rsidP="00116B70">
      <w:pPr>
        <w:keepNext/>
        <w:widowControl w:val="0"/>
        <w:spacing w:line="240" w:lineRule="auto"/>
        <w:ind w:firstLine="612"/>
        <w:rPr>
          <w:bCs/>
          <w:sz w:val="24"/>
          <w:szCs w:val="24"/>
        </w:rPr>
      </w:pPr>
      <w:r w:rsidRPr="00B87C99">
        <w:rPr>
          <w:bCs/>
          <w:sz w:val="24"/>
          <w:szCs w:val="24"/>
          <w:highlight w:val="green"/>
        </w:rPr>
        <w:t>5</w:t>
      </w:r>
      <w:r w:rsidR="00D469A3" w:rsidRPr="00B87C99">
        <w:rPr>
          <w:bCs/>
          <w:sz w:val="24"/>
          <w:szCs w:val="24"/>
          <w:highlight w:val="green"/>
        </w:rPr>
        <w:t>.</w:t>
      </w:r>
      <w:r w:rsidR="005943DC" w:rsidRPr="00B87C99">
        <w:rPr>
          <w:bCs/>
          <w:sz w:val="24"/>
          <w:szCs w:val="24"/>
          <w:highlight w:val="green"/>
        </w:rPr>
        <w:t>4</w:t>
      </w:r>
      <w:r w:rsidR="00D469A3" w:rsidRPr="00B87C99">
        <w:rPr>
          <w:bCs/>
          <w:sz w:val="24"/>
          <w:szCs w:val="24"/>
          <w:highlight w:val="green"/>
        </w:rPr>
        <w:t xml:space="preserve"> </w:t>
      </w:r>
      <w:r w:rsidR="00143FAA" w:rsidRPr="00B87C99">
        <w:rPr>
          <w:bCs/>
          <w:sz w:val="24"/>
          <w:szCs w:val="24"/>
          <w:highlight w:val="green"/>
        </w:rPr>
        <w:t xml:space="preserve"> Объемы </w:t>
      </w:r>
      <w:r w:rsidR="00143FAA" w:rsidRPr="00B87C99">
        <w:rPr>
          <w:sz w:val="24"/>
          <w:szCs w:val="24"/>
          <w:highlight w:val="green"/>
        </w:rPr>
        <w:t xml:space="preserve">Работ </w:t>
      </w:r>
      <w:r w:rsidR="00143FAA" w:rsidRPr="00B87C99">
        <w:rPr>
          <w:bCs/>
          <w:sz w:val="24"/>
          <w:szCs w:val="24"/>
          <w:highlight w:val="green"/>
        </w:rPr>
        <w:t xml:space="preserve">и стоимость Работ по Договору могут быть изменены в случае изменения Договора с Генеральным заказчиком. В </w:t>
      </w:r>
      <w:proofErr w:type="gramStart"/>
      <w:r w:rsidR="00143FAA" w:rsidRPr="00B87C99">
        <w:rPr>
          <w:bCs/>
          <w:sz w:val="24"/>
          <w:szCs w:val="24"/>
          <w:highlight w:val="green"/>
        </w:rPr>
        <w:t>этом</w:t>
      </w:r>
      <w:proofErr w:type="gramEnd"/>
      <w:r w:rsidR="00143FAA" w:rsidRPr="00B87C99">
        <w:rPr>
          <w:bCs/>
          <w:sz w:val="24"/>
          <w:szCs w:val="24"/>
          <w:highlight w:val="green"/>
        </w:rPr>
        <w:t xml:space="preserve"> случае Заказчик уведомляет </w:t>
      </w:r>
      <w:r w:rsidR="004F6DBF" w:rsidRPr="00B87C99">
        <w:rPr>
          <w:bCs/>
          <w:sz w:val="24"/>
          <w:szCs w:val="24"/>
          <w:highlight w:val="green"/>
        </w:rPr>
        <w:t>Подрядчика</w:t>
      </w:r>
      <w:r w:rsidR="00143FAA" w:rsidRPr="00B87C99">
        <w:rPr>
          <w:bCs/>
          <w:sz w:val="24"/>
          <w:szCs w:val="24"/>
          <w:highlight w:val="green"/>
        </w:rPr>
        <w:t xml:space="preserve"> об изменениях, которые необходимо внести в условия Договора. При этом </w:t>
      </w:r>
      <w:r w:rsidR="004F6DBF" w:rsidRPr="00B87C99">
        <w:rPr>
          <w:bCs/>
          <w:sz w:val="24"/>
          <w:szCs w:val="24"/>
          <w:highlight w:val="green"/>
        </w:rPr>
        <w:t>Подрядчик</w:t>
      </w:r>
      <w:r w:rsidR="00143FAA" w:rsidRPr="00B87C99">
        <w:rPr>
          <w:bCs/>
          <w:sz w:val="24"/>
          <w:szCs w:val="24"/>
          <w:highlight w:val="green"/>
        </w:rPr>
        <w:t xml:space="preserve"> не вправе уклониться от внесения в Договор таких изменений</w:t>
      </w:r>
      <w:proofErr w:type="gramStart"/>
      <w:r w:rsidR="00143FAA" w:rsidRPr="00B87C99">
        <w:rPr>
          <w:bCs/>
          <w:sz w:val="24"/>
          <w:szCs w:val="24"/>
          <w:highlight w:val="green"/>
        </w:rPr>
        <w:t>.</w:t>
      </w:r>
      <w:proofErr w:type="gramEnd"/>
      <w:r w:rsidR="00B87C99" w:rsidRPr="00B87C99">
        <w:rPr>
          <w:b/>
          <w:bCs/>
          <w:i/>
          <w:sz w:val="24"/>
          <w:szCs w:val="24"/>
          <w:highlight w:val="green"/>
          <w:u w:val="single"/>
        </w:rPr>
        <w:t xml:space="preserve"> (</w:t>
      </w:r>
      <w:proofErr w:type="gramStart"/>
      <w:r w:rsidR="00B87C99" w:rsidRPr="00B87C99">
        <w:rPr>
          <w:b/>
          <w:bCs/>
          <w:i/>
          <w:sz w:val="24"/>
          <w:szCs w:val="24"/>
          <w:highlight w:val="green"/>
          <w:u w:val="single"/>
        </w:rPr>
        <w:t>п</w:t>
      </w:r>
      <w:proofErr w:type="gramEnd"/>
      <w:r w:rsidR="00B87C99" w:rsidRPr="00B87C99">
        <w:rPr>
          <w:b/>
          <w:bCs/>
          <w:i/>
          <w:sz w:val="24"/>
          <w:szCs w:val="24"/>
          <w:highlight w:val="green"/>
          <w:u w:val="single"/>
        </w:rPr>
        <w:t>ри наличие договора с генеральным заказчиком)</w:t>
      </w:r>
    </w:p>
    <w:p w:rsidR="00D469A3" w:rsidRDefault="005E15A7" w:rsidP="00116B70">
      <w:pPr>
        <w:keepNext/>
        <w:widowControl w:val="0"/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5</w:t>
      </w:r>
      <w:r w:rsidR="00D469A3">
        <w:rPr>
          <w:bCs/>
          <w:sz w:val="24"/>
          <w:szCs w:val="24"/>
        </w:rPr>
        <w:t>.</w:t>
      </w:r>
      <w:r w:rsidR="005943DC">
        <w:rPr>
          <w:bCs/>
          <w:sz w:val="24"/>
          <w:szCs w:val="24"/>
        </w:rPr>
        <w:t>5</w:t>
      </w:r>
      <w:r w:rsidR="00D469A3">
        <w:rPr>
          <w:bCs/>
          <w:sz w:val="24"/>
          <w:szCs w:val="24"/>
        </w:rPr>
        <w:t xml:space="preserve">. В </w:t>
      </w:r>
      <w:proofErr w:type="gramStart"/>
      <w:r w:rsidR="00D469A3">
        <w:rPr>
          <w:bCs/>
          <w:sz w:val="24"/>
          <w:szCs w:val="24"/>
        </w:rPr>
        <w:t>случае</w:t>
      </w:r>
      <w:proofErr w:type="gramEnd"/>
      <w:r w:rsidR="00D469A3">
        <w:rPr>
          <w:bCs/>
          <w:sz w:val="24"/>
          <w:szCs w:val="24"/>
        </w:rPr>
        <w:t xml:space="preserve"> приостановки выполняемой </w:t>
      </w:r>
      <w:r>
        <w:rPr>
          <w:sz w:val="24"/>
          <w:szCs w:val="24"/>
        </w:rPr>
        <w:t xml:space="preserve">Работ </w:t>
      </w:r>
      <w:r w:rsidR="00D469A3">
        <w:rPr>
          <w:bCs/>
          <w:sz w:val="24"/>
          <w:szCs w:val="24"/>
        </w:rPr>
        <w:t xml:space="preserve">или прекращения </w:t>
      </w:r>
      <w:r>
        <w:rPr>
          <w:sz w:val="24"/>
          <w:szCs w:val="24"/>
        </w:rPr>
        <w:t xml:space="preserve">Работ </w:t>
      </w:r>
      <w:r w:rsidR="00D469A3">
        <w:rPr>
          <w:bCs/>
          <w:sz w:val="24"/>
          <w:szCs w:val="24"/>
        </w:rPr>
        <w:t xml:space="preserve">Заказчик выплачивает </w:t>
      </w:r>
      <w:r w:rsidR="004F6DBF">
        <w:rPr>
          <w:bCs/>
          <w:sz w:val="24"/>
          <w:szCs w:val="24"/>
        </w:rPr>
        <w:t>Подрядчику</w:t>
      </w:r>
      <w:r w:rsidR="00D469A3">
        <w:rPr>
          <w:bCs/>
          <w:sz w:val="24"/>
          <w:szCs w:val="24"/>
        </w:rPr>
        <w:t xml:space="preserve"> сумму фактических затрат в размере и в сроки, установленные Протоколом согласования фактических затрат, составленном в следующем порядке:</w:t>
      </w:r>
    </w:p>
    <w:p w:rsidR="00D469A3" w:rsidRDefault="005E15A7" w:rsidP="00116B70">
      <w:pPr>
        <w:keepNext/>
        <w:widowControl w:val="0"/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5</w:t>
      </w:r>
      <w:r w:rsidR="00D469A3">
        <w:rPr>
          <w:bCs/>
          <w:sz w:val="24"/>
          <w:szCs w:val="24"/>
        </w:rPr>
        <w:t>.</w:t>
      </w:r>
      <w:r w:rsidR="005943DC">
        <w:rPr>
          <w:bCs/>
          <w:sz w:val="24"/>
          <w:szCs w:val="24"/>
        </w:rPr>
        <w:t>5</w:t>
      </w:r>
      <w:r w:rsidR="00D469A3">
        <w:rPr>
          <w:bCs/>
          <w:sz w:val="24"/>
          <w:szCs w:val="24"/>
        </w:rPr>
        <w:t xml:space="preserve">.1. </w:t>
      </w:r>
      <w:r w:rsidR="004F6DBF">
        <w:rPr>
          <w:bCs/>
          <w:sz w:val="24"/>
          <w:szCs w:val="24"/>
        </w:rPr>
        <w:t>Подрядчик</w:t>
      </w:r>
      <w:r w:rsidR="00D469A3">
        <w:rPr>
          <w:bCs/>
          <w:sz w:val="24"/>
          <w:szCs w:val="24"/>
        </w:rPr>
        <w:t xml:space="preserve"> направляет Заказчику калькуляцию фактических затрат с расшифровками в </w:t>
      </w:r>
      <w:r w:rsidR="00A21C62">
        <w:rPr>
          <w:bCs/>
          <w:sz w:val="24"/>
          <w:szCs w:val="24"/>
        </w:rPr>
        <w:t xml:space="preserve">десятидневный </w:t>
      </w:r>
      <w:r w:rsidR="00D469A3">
        <w:rPr>
          <w:bCs/>
          <w:sz w:val="24"/>
          <w:szCs w:val="24"/>
        </w:rPr>
        <w:t xml:space="preserve">срок с момента приостановки выполняемой </w:t>
      </w:r>
      <w:r>
        <w:rPr>
          <w:sz w:val="24"/>
          <w:szCs w:val="24"/>
        </w:rPr>
        <w:t>Работ</w:t>
      </w:r>
      <w:r w:rsidR="00D469A3">
        <w:rPr>
          <w:bCs/>
          <w:sz w:val="24"/>
          <w:szCs w:val="24"/>
        </w:rPr>
        <w:t xml:space="preserve"> или прекращения </w:t>
      </w:r>
      <w:r>
        <w:rPr>
          <w:sz w:val="24"/>
          <w:szCs w:val="24"/>
        </w:rPr>
        <w:t>Работ</w:t>
      </w:r>
      <w:r w:rsidR="00D469A3">
        <w:rPr>
          <w:bCs/>
          <w:sz w:val="24"/>
          <w:szCs w:val="24"/>
        </w:rPr>
        <w:t xml:space="preserve">, а Заказчик производит проверку фактических затрат в </w:t>
      </w:r>
      <w:proofErr w:type="spellStart"/>
      <w:r w:rsidR="00D469A3">
        <w:rPr>
          <w:bCs/>
          <w:sz w:val="24"/>
          <w:szCs w:val="24"/>
        </w:rPr>
        <w:t>сорокапятидневный</w:t>
      </w:r>
      <w:proofErr w:type="spellEnd"/>
      <w:r w:rsidR="00D469A3">
        <w:rPr>
          <w:bCs/>
          <w:sz w:val="24"/>
          <w:szCs w:val="24"/>
        </w:rPr>
        <w:t xml:space="preserve"> срок после их получения.</w:t>
      </w:r>
    </w:p>
    <w:p w:rsidR="00D469A3" w:rsidRDefault="005E15A7" w:rsidP="00116B70">
      <w:pPr>
        <w:keepNext/>
        <w:widowControl w:val="0"/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5</w:t>
      </w:r>
      <w:r w:rsidR="00D469A3">
        <w:rPr>
          <w:bCs/>
          <w:sz w:val="24"/>
          <w:szCs w:val="24"/>
        </w:rPr>
        <w:t>.</w:t>
      </w:r>
      <w:r w:rsidR="005943DC">
        <w:rPr>
          <w:bCs/>
          <w:sz w:val="24"/>
          <w:szCs w:val="24"/>
        </w:rPr>
        <w:t>5</w:t>
      </w:r>
      <w:r w:rsidR="00D469A3">
        <w:rPr>
          <w:bCs/>
          <w:sz w:val="24"/>
          <w:szCs w:val="24"/>
        </w:rPr>
        <w:t>.2. По результатам проверки Стороны составляют протокол согласования фактических затрат, который с момента его подписания Сторонами является неотъемлемой частью Договора.</w:t>
      </w:r>
    </w:p>
    <w:p w:rsidR="00D469A3" w:rsidRDefault="005E15A7" w:rsidP="00116B70">
      <w:pPr>
        <w:keepNext/>
        <w:widowControl w:val="0"/>
        <w:spacing w:line="240" w:lineRule="auto"/>
        <w:ind w:firstLine="612"/>
        <w:rPr>
          <w:bCs/>
          <w:sz w:val="24"/>
          <w:szCs w:val="24"/>
        </w:rPr>
      </w:pPr>
      <w:r>
        <w:rPr>
          <w:bCs/>
          <w:sz w:val="24"/>
          <w:szCs w:val="24"/>
        </w:rPr>
        <w:t>5</w:t>
      </w:r>
      <w:r w:rsidR="00D469A3">
        <w:rPr>
          <w:bCs/>
          <w:sz w:val="24"/>
          <w:szCs w:val="24"/>
        </w:rPr>
        <w:t>.</w:t>
      </w:r>
      <w:r w:rsidR="005A4A1A">
        <w:rPr>
          <w:bCs/>
          <w:sz w:val="24"/>
          <w:szCs w:val="24"/>
        </w:rPr>
        <w:t>6</w:t>
      </w:r>
      <w:r w:rsidR="00D469A3">
        <w:rPr>
          <w:bCs/>
          <w:sz w:val="24"/>
          <w:szCs w:val="24"/>
        </w:rPr>
        <w:t>.Датой оплаты и датой исполнения Заказчиком обязанности по оплате считается дата списани</w:t>
      </w:r>
      <w:r w:rsidR="007E027E">
        <w:rPr>
          <w:bCs/>
          <w:sz w:val="24"/>
          <w:szCs w:val="24"/>
        </w:rPr>
        <w:t>я</w:t>
      </w:r>
      <w:r w:rsidR="00D469A3">
        <w:rPr>
          <w:bCs/>
          <w:sz w:val="24"/>
          <w:szCs w:val="24"/>
        </w:rPr>
        <w:t xml:space="preserve"> денежных сре</w:t>
      </w:r>
      <w:proofErr w:type="gramStart"/>
      <w:r w:rsidR="00D469A3">
        <w:rPr>
          <w:bCs/>
          <w:sz w:val="24"/>
          <w:szCs w:val="24"/>
        </w:rPr>
        <w:t>дств с р</w:t>
      </w:r>
      <w:proofErr w:type="gramEnd"/>
      <w:r w:rsidR="00D469A3">
        <w:rPr>
          <w:bCs/>
          <w:sz w:val="24"/>
          <w:szCs w:val="24"/>
        </w:rPr>
        <w:t>асчетного счета Заказчика.</w:t>
      </w:r>
    </w:p>
    <w:p w:rsidR="00BA7FEF" w:rsidRDefault="00BA7FEF" w:rsidP="00116B70">
      <w:pPr>
        <w:keepNext/>
        <w:widowControl w:val="0"/>
        <w:spacing w:line="240" w:lineRule="auto"/>
        <w:ind w:firstLine="0"/>
        <w:rPr>
          <w:sz w:val="24"/>
          <w:szCs w:val="24"/>
        </w:rPr>
      </w:pPr>
    </w:p>
    <w:p w:rsidR="00143FAA" w:rsidRDefault="00116B70" w:rsidP="00020E0C">
      <w:pPr>
        <w:keepNext/>
        <w:widowControl w:val="0"/>
        <w:spacing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6</w:t>
      </w:r>
      <w:r w:rsidR="00FD6333">
        <w:rPr>
          <w:b/>
          <w:bCs/>
          <w:sz w:val="24"/>
          <w:szCs w:val="24"/>
        </w:rPr>
        <w:t>. Условия конфиденциальности</w:t>
      </w:r>
    </w:p>
    <w:p w:rsidR="00020E0C" w:rsidRPr="00020E0C" w:rsidRDefault="00020E0C" w:rsidP="00020E0C">
      <w:pPr>
        <w:keepNext/>
        <w:widowControl w:val="0"/>
        <w:tabs>
          <w:tab w:val="left" w:pos="1134"/>
        </w:tabs>
        <w:spacing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>6</w:t>
      </w:r>
      <w:r w:rsidRPr="00020E0C">
        <w:rPr>
          <w:bCs/>
          <w:sz w:val="24"/>
          <w:szCs w:val="24"/>
        </w:rPr>
        <w:t>.1.</w:t>
      </w:r>
      <w:r w:rsidRPr="00020E0C">
        <w:rPr>
          <w:bCs/>
          <w:sz w:val="24"/>
          <w:szCs w:val="24"/>
        </w:rPr>
        <w:tab/>
        <w:t>Сведения об условиях Договора являются информацией ограниченного доступа (далее - Информация). Стороны имеют право передавать Информацию исключительно в случаях, когда такая передача однозначно и напрямую требуется в соответствии с законодательством Российской Федерации и только тем уполномоченным государственным органам, которые прямо указаны в соответствующем федеральном законе, и исключительно в объеме (не допуская превышения такого объема), напрямую указанном в соответствующем законе.</w:t>
      </w:r>
    </w:p>
    <w:p w:rsidR="00020E0C" w:rsidRPr="00020E0C" w:rsidRDefault="00020E0C" w:rsidP="00020E0C">
      <w:pPr>
        <w:keepNext/>
        <w:widowControl w:val="0"/>
        <w:tabs>
          <w:tab w:val="left" w:pos="1134"/>
        </w:tabs>
        <w:spacing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>6</w:t>
      </w:r>
      <w:r w:rsidRPr="00020E0C">
        <w:rPr>
          <w:bCs/>
          <w:sz w:val="24"/>
          <w:szCs w:val="24"/>
        </w:rPr>
        <w:t>.2.</w:t>
      </w:r>
      <w:r w:rsidRPr="00020E0C">
        <w:rPr>
          <w:bCs/>
          <w:sz w:val="24"/>
          <w:szCs w:val="24"/>
        </w:rPr>
        <w:tab/>
        <w:t xml:space="preserve">Информация не может быть передана какой-либо из Сторон, третьим лицам без </w:t>
      </w:r>
      <w:r w:rsidRPr="00020E0C">
        <w:rPr>
          <w:bCs/>
          <w:sz w:val="24"/>
          <w:szCs w:val="24"/>
        </w:rPr>
        <w:lastRenderedPageBreak/>
        <w:t>предварительного письменного согласия на это другой Стороны в течение срока действия Договора, а также в течение 3 (трех) лет после его прекращения по любому основанию.</w:t>
      </w:r>
    </w:p>
    <w:p w:rsidR="00020E0C" w:rsidRPr="00020E0C" w:rsidRDefault="00020E0C" w:rsidP="00020E0C">
      <w:pPr>
        <w:keepNext/>
        <w:widowControl w:val="0"/>
        <w:tabs>
          <w:tab w:val="left" w:pos="1134"/>
        </w:tabs>
        <w:spacing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>6</w:t>
      </w:r>
      <w:r w:rsidRPr="00020E0C">
        <w:rPr>
          <w:bCs/>
          <w:sz w:val="24"/>
          <w:szCs w:val="24"/>
        </w:rPr>
        <w:t>.3.</w:t>
      </w:r>
      <w:r w:rsidRPr="00020E0C">
        <w:rPr>
          <w:bCs/>
          <w:sz w:val="24"/>
          <w:szCs w:val="24"/>
        </w:rPr>
        <w:tab/>
        <w:t xml:space="preserve">Каждая Сторона обязана принимать все разумные меры, необходимые </w:t>
      </w:r>
      <w:proofErr w:type="gramStart"/>
      <w:r w:rsidRPr="00020E0C">
        <w:rPr>
          <w:bCs/>
          <w:sz w:val="24"/>
          <w:szCs w:val="24"/>
        </w:rPr>
        <w:t>для</w:t>
      </w:r>
      <w:proofErr w:type="gramEnd"/>
      <w:r w:rsidRPr="00020E0C">
        <w:rPr>
          <w:bCs/>
          <w:sz w:val="24"/>
          <w:szCs w:val="24"/>
        </w:rPr>
        <w:t>:</w:t>
      </w:r>
    </w:p>
    <w:p w:rsidR="00020E0C" w:rsidRPr="00020E0C" w:rsidRDefault="00020E0C" w:rsidP="00020E0C">
      <w:pPr>
        <w:keepNext/>
        <w:widowControl w:val="0"/>
        <w:tabs>
          <w:tab w:val="left" w:pos="1134"/>
        </w:tabs>
        <w:spacing w:line="240" w:lineRule="auto"/>
        <w:rPr>
          <w:bCs/>
          <w:sz w:val="24"/>
          <w:szCs w:val="24"/>
        </w:rPr>
      </w:pPr>
      <w:r w:rsidRPr="00020E0C">
        <w:rPr>
          <w:bCs/>
          <w:sz w:val="24"/>
          <w:szCs w:val="24"/>
        </w:rPr>
        <w:t>- обеспечение защиты Информации от неправомерного доступа, уничтожения, модифицирования, блокирования, копирования, предоставления, распространения, а также от иных неправомерных действий в отношении Информации;</w:t>
      </w:r>
    </w:p>
    <w:p w:rsidR="00020E0C" w:rsidRPr="00020E0C" w:rsidRDefault="00020E0C" w:rsidP="00020E0C">
      <w:pPr>
        <w:keepNext/>
        <w:widowControl w:val="0"/>
        <w:tabs>
          <w:tab w:val="left" w:pos="1134"/>
        </w:tabs>
        <w:spacing w:line="240" w:lineRule="auto"/>
        <w:rPr>
          <w:bCs/>
          <w:sz w:val="24"/>
          <w:szCs w:val="24"/>
        </w:rPr>
      </w:pPr>
      <w:r w:rsidRPr="00020E0C">
        <w:rPr>
          <w:bCs/>
          <w:sz w:val="24"/>
          <w:szCs w:val="24"/>
        </w:rPr>
        <w:t>- соблюдение конфиденциальности Информации.</w:t>
      </w:r>
    </w:p>
    <w:p w:rsidR="00020E0C" w:rsidRPr="00020E0C" w:rsidRDefault="00020E0C" w:rsidP="00020E0C">
      <w:pPr>
        <w:keepNext/>
        <w:widowControl w:val="0"/>
        <w:tabs>
          <w:tab w:val="left" w:pos="1134"/>
        </w:tabs>
        <w:spacing w:line="240" w:lineRule="auto"/>
        <w:rPr>
          <w:bCs/>
          <w:sz w:val="24"/>
          <w:szCs w:val="24"/>
        </w:rPr>
      </w:pPr>
      <w:r w:rsidRPr="00020E0C">
        <w:rPr>
          <w:bCs/>
          <w:sz w:val="24"/>
          <w:szCs w:val="24"/>
        </w:rPr>
        <w:t>При этом принимаемые меры должны быть не менее существенны, чем те, которые Сторона принимает для сохранения своей собственной информации ограниченного доступа.</w:t>
      </w:r>
    </w:p>
    <w:p w:rsidR="00D67F10" w:rsidRPr="0019492E" w:rsidRDefault="00116B70" w:rsidP="00020E0C">
      <w:pPr>
        <w:keepNext/>
        <w:widowControl w:val="0"/>
        <w:tabs>
          <w:tab w:val="left" w:pos="1134"/>
        </w:tabs>
        <w:spacing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>6</w:t>
      </w:r>
      <w:r w:rsidR="00D67F10" w:rsidRPr="0019492E">
        <w:rPr>
          <w:bCs/>
          <w:sz w:val="24"/>
          <w:szCs w:val="24"/>
        </w:rPr>
        <w:t>.4.</w:t>
      </w:r>
      <w:r w:rsidR="00D67F10" w:rsidRPr="0019492E">
        <w:rPr>
          <w:bCs/>
          <w:sz w:val="24"/>
          <w:szCs w:val="24"/>
        </w:rPr>
        <w:tab/>
        <w:t xml:space="preserve">Сторона, нарушившая обязательства, указанные в п.п. 6.1.-6.3. Договора, </w:t>
      </w:r>
      <w:proofErr w:type="gramStart"/>
      <w:r w:rsidR="00D67F10" w:rsidRPr="0019492E">
        <w:rPr>
          <w:bCs/>
          <w:sz w:val="24"/>
          <w:szCs w:val="24"/>
        </w:rPr>
        <w:t>обязана</w:t>
      </w:r>
      <w:proofErr w:type="gramEnd"/>
      <w:r w:rsidR="00D67F10" w:rsidRPr="0019492E">
        <w:rPr>
          <w:bCs/>
          <w:sz w:val="24"/>
          <w:szCs w:val="24"/>
        </w:rPr>
        <w:t xml:space="preserve"> возместить другой Стороне возникшие в связи с таким нарушением убытки.</w:t>
      </w:r>
    </w:p>
    <w:p w:rsidR="00FD6333" w:rsidRDefault="00FD6333" w:rsidP="00116B70">
      <w:pPr>
        <w:keepNext/>
        <w:widowControl w:val="0"/>
        <w:spacing w:line="240" w:lineRule="auto"/>
        <w:ind w:firstLine="0"/>
        <w:rPr>
          <w:sz w:val="24"/>
          <w:szCs w:val="24"/>
        </w:rPr>
      </w:pPr>
    </w:p>
    <w:p w:rsidR="00143FAA" w:rsidRDefault="00116B70" w:rsidP="00116B70">
      <w:pPr>
        <w:keepNext/>
        <w:widowControl w:val="0"/>
        <w:spacing w:line="240" w:lineRule="auto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7</w:t>
      </w:r>
      <w:r w:rsidR="00FD6333">
        <w:rPr>
          <w:b/>
          <w:sz w:val="24"/>
          <w:szCs w:val="24"/>
        </w:rPr>
        <w:t>. Ответственность Сторон</w:t>
      </w:r>
    </w:p>
    <w:p w:rsidR="00D67F10" w:rsidRPr="0019492E" w:rsidRDefault="00D67F10" w:rsidP="00116B70">
      <w:pPr>
        <w:keepNext/>
        <w:widowControl w:val="0"/>
        <w:spacing w:line="240" w:lineRule="auto"/>
        <w:ind w:firstLine="601"/>
        <w:rPr>
          <w:sz w:val="24"/>
          <w:szCs w:val="24"/>
        </w:rPr>
      </w:pPr>
      <w:r w:rsidRPr="0019492E">
        <w:rPr>
          <w:sz w:val="24"/>
          <w:szCs w:val="24"/>
        </w:rPr>
        <w:t>7.1. За невыполнение или за ненадлежащее выполнение Договора Стороны несут ответственность в соответствии с законодательством Российской Федерации и условиями Договора.</w:t>
      </w:r>
    </w:p>
    <w:p w:rsidR="00D67F10" w:rsidRPr="0019492E" w:rsidRDefault="00D67F10" w:rsidP="00116B70">
      <w:pPr>
        <w:keepNext/>
        <w:widowControl w:val="0"/>
        <w:spacing w:line="240" w:lineRule="auto"/>
        <w:ind w:firstLine="601"/>
        <w:rPr>
          <w:sz w:val="24"/>
          <w:szCs w:val="24"/>
        </w:rPr>
      </w:pPr>
      <w:r w:rsidRPr="0019492E">
        <w:rPr>
          <w:sz w:val="24"/>
          <w:szCs w:val="24"/>
        </w:rPr>
        <w:t xml:space="preserve">7.2. За нарушение </w:t>
      </w:r>
      <w:r w:rsidR="004F6DBF">
        <w:rPr>
          <w:sz w:val="24"/>
          <w:szCs w:val="24"/>
        </w:rPr>
        <w:t>Подрядчиком</w:t>
      </w:r>
      <w:r w:rsidRPr="0019492E">
        <w:rPr>
          <w:sz w:val="24"/>
          <w:szCs w:val="24"/>
        </w:rPr>
        <w:t xml:space="preserve"> срока выполнения Работ (этапа Работ) он уплачивает </w:t>
      </w:r>
      <w:r w:rsidRPr="0019492E">
        <w:rPr>
          <w:bCs/>
          <w:sz w:val="24"/>
          <w:szCs w:val="24"/>
        </w:rPr>
        <w:t>З</w:t>
      </w:r>
      <w:r w:rsidRPr="0019492E">
        <w:rPr>
          <w:sz w:val="24"/>
          <w:szCs w:val="24"/>
        </w:rPr>
        <w:t>аказчику неустойку (пеню) в размере 1% (Одного процента) от цены Договора за каждый день просрочки.</w:t>
      </w:r>
    </w:p>
    <w:p w:rsidR="00D67F10" w:rsidRDefault="00D67F10" w:rsidP="00116B70">
      <w:pPr>
        <w:keepNext/>
        <w:widowControl w:val="0"/>
        <w:spacing w:line="240" w:lineRule="auto"/>
        <w:ind w:firstLine="601"/>
        <w:rPr>
          <w:sz w:val="24"/>
          <w:szCs w:val="24"/>
        </w:rPr>
      </w:pPr>
      <w:r w:rsidRPr="0019492E">
        <w:rPr>
          <w:sz w:val="24"/>
          <w:szCs w:val="24"/>
        </w:rPr>
        <w:t xml:space="preserve">7.3. За нарушение срока оплаты Заказчик за каждый день просрочки выплачивает </w:t>
      </w:r>
      <w:r w:rsidR="004F6DBF">
        <w:rPr>
          <w:sz w:val="24"/>
          <w:szCs w:val="24"/>
        </w:rPr>
        <w:t>Подрядчику</w:t>
      </w:r>
      <w:r w:rsidRPr="0019492E">
        <w:rPr>
          <w:sz w:val="24"/>
          <w:szCs w:val="24"/>
        </w:rPr>
        <w:t xml:space="preserve"> неустойку (пеню) в размере в размере 0,1% (Одной десятой процента) от суммы задолженности за каждый день просрочки.</w:t>
      </w:r>
    </w:p>
    <w:p w:rsidR="00D67F10" w:rsidRDefault="00D67F10" w:rsidP="00116B70">
      <w:pPr>
        <w:pStyle w:val="310"/>
        <w:keepNext/>
        <w:widowControl w:val="0"/>
        <w:suppressAutoHyphens w:val="0"/>
        <w:ind w:firstLine="601"/>
      </w:pPr>
      <w:r>
        <w:t xml:space="preserve">7.4.В </w:t>
      </w:r>
      <w:proofErr w:type="gramStart"/>
      <w:r>
        <w:t>случае</w:t>
      </w:r>
      <w:proofErr w:type="gramEnd"/>
      <w:r>
        <w:t xml:space="preserve"> если имуществу Заказчика, либо имуществу третьих лиц был причинен ущерб, либо такое имущество пришло в негодность или было уничтожено в результате дефектов (неисправностей, браков), обусловленных:</w:t>
      </w:r>
    </w:p>
    <w:p w:rsidR="00D67F10" w:rsidRDefault="00D67F10" w:rsidP="00116B70">
      <w:pPr>
        <w:pStyle w:val="310"/>
        <w:keepNext/>
        <w:widowControl w:val="0"/>
        <w:suppressAutoHyphens w:val="0"/>
        <w:ind w:firstLine="601"/>
      </w:pPr>
      <w:r>
        <w:t>- ошибками, недоработками или нарушением технологий выполнения работ, допущенных Подрядчиком в ходе выполнения Работ;</w:t>
      </w:r>
    </w:p>
    <w:p w:rsidR="00D67F10" w:rsidRDefault="00D67F10" w:rsidP="00116B70">
      <w:pPr>
        <w:pStyle w:val="310"/>
        <w:keepNext/>
        <w:widowControl w:val="0"/>
        <w:suppressAutoHyphens w:val="0"/>
        <w:ind w:firstLine="601"/>
      </w:pPr>
      <w:r>
        <w:t>- дефектами материалов и узлов и/или неисправностями оборудования, используемых Подрядчиком,</w:t>
      </w:r>
    </w:p>
    <w:p w:rsidR="00D67F10" w:rsidRDefault="00D67F10" w:rsidP="00116B70">
      <w:pPr>
        <w:pStyle w:val="310"/>
        <w:keepNext/>
        <w:widowControl w:val="0"/>
        <w:suppressAutoHyphens w:val="0"/>
        <w:ind w:firstLine="601"/>
      </w:pPr>
      <w:r>
        <w:t xml:space="preserve"> Подрядчик  обязан за свой счет выполнить работы по приведению такого имущества в состояние, имевшее место до его порчи, и/или возместить стоимость аналогичного нового имущества (в случае его гибели или утраты).</w:t>
      </w:r>
    </w:p>
    <w:p w:rsidR="00D67F10" w:rsidRDefault="00116B70" w:rsidP="00116B70">
      <w:pPr>
        <w:pStyle w:val="310"/>
        <w:keepNext/>
        <w:widowControl w:val="0"/>
        <w:suppressAutoHyphens w:val="0"/>
        <w:ind w:firstLine="601"/>
      </w:pPr>
      <w:r>
        <w:t>7</w:t>
      </w:r>
      <w:r w:rsidR="00D67F10">
        <w:t xml:space="preserve">.5. В </w:t>
      </w:r>
      <w:proofErr w:type="gramStart"/>
      <w:r w:rsidR="00D67F10">
        <w:t>случае</w:t>
      </w:r>
      <w:proofErr w:type="gramEnd"/>
      <w:r w:rsidR="00D67F10">
        <w:t xml:space="preserve"> если </w:t>
      </w:r>
      <w:r w:rsidR="0064629A">
        <w:t xml:space="preserve">Подрядчик </w:t>
      </w:r>
      <w:r w:rsidR="00D67F10">
        <w:t xml:space="preserve">не приступит к работам, указанным в п. </w:t>
      </w:r>
      <w:r>
        <w:t>7</w:t>
      </w:r>
      <w:r w:rsidR="00D67F10">
        <w:t xml:space="preserve">.4. </w:t>
      </w:r>
      <w:r w:rsidR="00AE2698">
        <w:t>Д</w:t>
      </w:r>
      <w:r w:rsidR="00D67F10">
        <w:t xml:space="preserve">оговора в течение 14 (четырнадцать) календарных дней с момента составления акта о выявленных дефектах (браках, неисправностях), </w:t>
      </w:r>
      <w:r w:rsidR="0064629A">
        <w:t xml:space="preserve">Заказчик </w:t>
      </w:r>
      <w:r w:rsidR="00D67F10">
        <w:t xml:space="preserve">вправе привлечь для выполнения таких работ третье лицо. В </w:t>
      </w:r>
      <w:proofErr w:type="gramStart"/>
      <w:r w:rsidR="00D67F10">
        <w:t>таком</w:t>
      </w:r>
      <w:proofErr w:type="gramEnd"/>
      <w:r w:rsidR="00D67F10">
        <w:t xml:space="preserve"> случае </w:t>
      </w:r>
      <w:r w:rsidR="0064629A">
        <w:t xml:space="preserve">Подрядчик </w:t>
      </w:r>
      <w:r w:rsidR="00D67F10">
        <w:t xml:space="preserve">обязан возместить расходы </w:t>
      </w:r>
      <w:r w:rsidR="0064629A">
        <w:t xml:space="preserve">Заказчика </w:t>
      </w:r>
      <w:r w:rsidR="00D67F10">
        <w:t>на оплату выполненных работ.</w:t>
      </w:r>
    </w:p>
    <w:p w:rsidR="00D67F10" w:rsidRPr="00D67F10" w:rsidRDefault="00D67F10" w:rsidP="00116B70">
      <w:pPr>
        <w:pStyle w:val="310"/>
        <w:keepNext/>
        <w:widowControl w:val="0"/>
        <w:suppressAutoHyphens w:val="0"/>
        <w:ind w:firstLine="601"/>
      </w:pPr>
      <w:r>
        <w:t>Возмещение стоимости аналогичного нового имущества (в случаях его гибели или утраты), указанных в п.</w:t>
      </w:r>
      <w:r w:rsidR="00116B70">
        <w:t>7</w:t>
      </w:r>
      <w:r>
        <w:t xml:space="preserve">.4. </w:t>
      </w:r>
      <w:r w:rsidR="00116B70">
        <w:t>Д</w:t>
      </w:r>
      <w:r>
        <w:t xml:space="preserve">оговора производятся </w:t>
      </w:r>
      <w:r w:rsidR="0064629A">
        <w:t xml:space="preserve">Подрядчиком </w:t>
      </w:r>
      <w:r>
        <w:t xml:space="preserve">в течение 14 (четырнадцати) календарных дней с момента выставления такого требования </w:t>
      </w:r>
      <w:r w:rsidR="0064629A">
        <w:t>Заказчиком</w:t>
      </w:r>
      <w:r>
        <w:t>.</w:t>
      </w:r>
      <w:r w:rsidRPr="00855BCF">
        <w:t xml:space="preserve"> </w:t>
      </w:r>
    </w:p>
    <w:p w:rsidR="00D67F10" w:rsidRPr="0019492E" w:rsidRDefault="00D67F10" w:rsidP="00116B70">
      <w:pPr>
        <w:keepNext/>
        <w:widowControl w:val="0"/>
        <w:spacing w:line="240" w:lineRule="auto"/>
        <w:ind w:firstLine="601"/>
        <w:rPr>
          <w:sz w:val="24"/>
          <w:szCs w:val="24"/>
        </w:rPr>
      </w:pPr>
      <w:r w:rsidRPr="0019492E">
        <w:rPr>
          <w:sz w:val="24"/>
          <w:szCs w:val="24"/>
        </w:rPr>
        <w:t>7.</w:t>
      </w:r>
      <w:r w:rsidR="002E3AD5">
        <w:rPr>
          <w:sz w:val="24"/>
          <w:szCs w:val="24"/>
        </w:rPr>
        <w:t>6</w:t>
      </w:r>
      <w:r w:rsidRPr="0019492E">
        <w:rPr>
          <w:sz w:val="24"/>
          <w:szCs w:val="24"/>
        </w:rPr>
        <w:t>. Оплата неустойки не освобождает Сторону от исполнения обязательств по Договору.</w:t>
      </w:r>
    </w:p>
    <w:p w:rsidR="00D67F10" w:rsidRPr="0019492E" w:rsidRDefault="00D67F10" w:rsidP="00116B70">
      <w:pPr>
        <w:keepNext/>
        <w:widowControl w:val="0"/>
        <w:spacing w:line="240" w:lineRule="auto"/>
        <w:ind w:firstLine="601"/>
        <w:rPr>
          <w:sz w:val="24"/>
          <w:szCs w:val="24"/>
        </w:rPr>
      </w:pPr>
      <w:r w:rsidRPr="0019492E">
        <w:rPr>
          <w:sz w:val="24"/>
          <w:szCs w:val="24"/>
        </w:rPr>
        <w:t>7.</w:t>
      </w:r>
      <w:r w:rsidR="002E3AD5">
        <w:rPr>
          <w:sz w:val="24"/>
          <w:szCs w:val="24"/>
        </w:rPr>
        <w:t>7</w:t>
      </w:r>
      <w:r w:rsidRPr="0019492E">
        <w:rPr>
          <w:sz w:val="24"/>
          <w:szCs w:val="24"/>
        </w:rPr>
        <w:t xml:space="preserve">. В </w:t>
      </w:r>
      <w:proofErr w:type="gramStart"/>
      <w:r w:rsidRPr="0019492E">
        <w:rPr>
          <w:sz w:val="24"/>
          <w:szCs w:val="24"/>
        </w:rPr>
        <w:t>случае</w:t>
      </w:r>
      <w:proofErr w:type="gramEnd"/>
      <w:r w:rsidRPr="0019492E">
        <w:rPr>
          <w:sz w:val="24"/>
          <w:szCs w:val="24"/>
        </w:rPr>
        <w:t xml:space="preserve"> нарушения </w:t>
      </w:r>
      <w:r w:rsidR="004F6DBF">
        <w:rPr>
          <w:sz w:val="24"/>
          <w:szCs w:val="24"/>
        </w:rPr>
        <w:t>Подрядчиком</w:t>
      </w:r>
      <w:r w:rsidRPr="0019492E">
        <w:rPr>
          <w:sz w:val="24"/>
          <w:szCs w:val="24"/>
        </w:rPr>
        <w:t xml:space="preserve"> обязательств по договору Заказчик вправе удержать начисленную за данное нарушение неустойку (пеню) из суммы, подлежащей уплате по Договору.</w:t>
      </w:r>
    </w:p>
    <w:p w:rsidR="00FD6333" w:rsidRPr="00D67F10" w:rsidRDefault="00FD6333" w:rsidP="00116B70">
      <w:pPr>
        <w:keepNext/>
        <w:widowControl w:val="0"/>
        <w:spacing w:line="240" w:lineRule="auto"/>
        <w:ind w:firstLine="601"/>
        <w:rPr>
          <w:bCs/>
          <w:sz w:val="24"/>
          <w:szCs w:val="24"/>
        </w:rPr>
      </w:pPr>
    </w:p>
    <w:p w:rsidR="00143FAA" w:rsidRDefault="00116B70" w:rsidP="008B69DA">
      <w:pPr>
        <w:keepNext/>
        <w:widowControl w:val="0"/>
        <w:spacing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FD6333">
        <w:rPr>
          <w:b/>
          <w:sz w:val="24"/>
          <w:szCs w:val="24"/>
        </w:rPr>
        <w:t>. Обстоятельства непреодолимой силы</w:t>
      </w:r>
    </w:p>
    <w:p w:rsidR="004770CA" w:rsidRDefault="00116B70" w:rsidP="00116B70">
      <w:pPr>
        <w:keepNext/>
        <w:widowControl w:val="0"/>
        <w:spacing w:line="240" w:lineRule="auto"/>
        <w:ind w:firstLine="601"/>
        <w:rPr>
          <w:spacing w:val="-8"/>
          <w:sz w:val="24"/>
          <w:szCs w:val="24"/>
        </w:rPr>
      </w:pPr>
      <w:r>
        <w:rPr>
          <w:bCs/>
          <w:sz w:val="24"/>
          <w:szCs w:val="24"/>
        </w:rPr>
        <w:t>8</w:t>
      </w:r>
      <w:r w:rsidR="004770CA">
        <w:rPr>
          <w:bCs/>
          <w:sz w:val="24"/>
          <w:szCs w:val="24"/>
        </w:rPr>
        <w:t xml:space="preserve">.1. </w:t>
      </w:r>
      <w:r w:rsidR="004770CA" w:rsidRPr="00671127">
        <w:rPr>
          <w:sz w:val="24"/>
          <w:szCs w:val="24"/>
        </w:rPr>
        <w:t>Стороны не несут ответственности за полное или частичное неисполнение предусмотренных Договором обязательств, если такое неисполнение связано с обстоятельствами непреодолимой силы</w:t>
      </w:r>
      <w:r w:rsidR="004770CA">
        <w:rPr>
          <w:spacing w:val="-8"/>
          <w:sz w:val="24"/>
          <w:szCs w:val="24"/>
        </w:rPr>
        <w:t>.</w:t>
      </w:r>
    </w:p>
    <w:p w:rsidR="004770CA" w:rsidRDefault="00116B70" w:rsidP="00116B70">
      <w:pPr>
        <w:keepNext/>
        <w:widowControl w:val="0"/>
        <w:spacing w:line="240" w:lineRule="auto"/>
        <w:ind w:firstLine="601"/>
        <w:rPr>
          <w:sz w:val="24"/>
          <w:szCs w:val="24"/>
        </w:rPr>
      </w:pPr>
      <w:r>
        <w:rPr>
          <w:sz w:val="24"/>
          <w:szCs w:val="24"/>
        </w:rPr>
        <w:t>8</w:t>
      </w:r>
      <w:r w:rsidR="004770CA">
        <w:rPr>
          <w:sz w:val="24"/>
          <w:szCs w:val="24"/>
        </w:rPr>
        <w:t>.2. Сторона, для которой создалась невозможность исполнения обязательств по Договору вследствие обстоятельств непреодолимой силы, не позднее 3 (Трех)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обстоятельств, за исключением случая, когда эти обстоятельства препятствовали отправлению такого извещения.</w:t>
      </w:r>
    </w:p>
    <w:p w:rsidR="004770CA" w:rsidRDefault="00116B70" w:rsidP="00116B70">
      <w:pPr>
        <w:keepNext/>
        <w:widowControl w:val="0"/>
        <w:spacing w:line="240" w:lineRule="auto"/>
        <w:ind w:firstLine="601"/>
        <w:rPr>
          <w:spacing w:val="-2"/>
          <w:sz w:val="24"/>
          <w:szCs w:val="24"/>
        </w:rPr>
      </w:pPr>
      <w:r>
        <w:rPr>
          <w:sz w:val="24"/>
          <w:szCs w:val="24"/>
        </w:rPr>
        <w:lastRenderedPageBreak/>
        <w:t>8</w:t>
      </w:r>
      <w:r w:rsidR="004770CA">
        <w:rPr>
          <w:sz w:val="24"/>
          <w:szCs w:val="24"/>
        </w:rPr>
        <w:t xml:space="preserve">.3. </w:t>
      </w:r>
      <w:r w:rsidR="004770CA">
        <w:rPr>
          <w:spacing w:val="-2"/>
          <w:sz w:val="24"/>
          <w:szCs w:val="24"/>
        </w:rPr>
        <w:t>Если обстоятельство непреодолимой силы непосредственно повлияло на исполнение обязатель</w:t>
      </w:r>
      <w:proofErr w:type="gramStart"/>
      <w:r w:rsidR="004770CA">
        <w:rPr>
          <w:spacing w:val="-2"/>
          <w:sz w:val="24"/>
          <w:szCs w:val="24"/>
        </w:rPr>
        <w:t>ств в ср</w:t>
      </w:r>
      <w:proofErr w:type="gramEnd"/>
      <w:r w:rsidR="004770CA">
        <w:rPr>
          <w:spacing w:val="-2"/>
          <w:sz w:val="24"/>
          <w:szCs w:val="24"/>
        </w:rPr>
        <w:t>ок, установленный Договором, срок исполнения отодвигается соразмерно времени действия соответствующего обстоятельства, но не более чем на один месяц.</w:t>
      </w:r>
    </w:p>
    <w:p w:rsidR="004770CA" w:rsidRDefault="00116B70" w:rsidP="00116B70">
      <w:pPr>
        <w:keepNext/>
        <w:widowControl w:val="0"/>
        <w:spacing w:line="240" w:lineRule="auto"/>
        <w:ind w:firstLine="601"/>
        <w:rPr>
          <w:sz w:val="24"/>
          <w:szCs w:val="24"/>
        </w:rPr>
      </w:pPr>
      <w:r>
        <w:rPr>
          <w:sz w:val="24"/>
          <w:szCs w:val="24"/>
        </w:rPr>
        <w:t>8</w:t>
      </w:r>
      <w:r w:rsidR="004770CA">
        <w:rPr>
          <w:sz w:val="24"/>
          <w:szCs w:val="24"/>
        </w:rPr>
        <w:t>.4. Если обстоятельства непреодолимой силы будут действовать свыше одного месяца, то каждая Сторона вправе расторгнуть Договор и, в этом случае, ни одна из Сторон не вправе требовать возмещение убытков.</w:t>
      </w:r>
    </w:p>
    <w:p w:rsidR="004770CA" w:rsidRDefault="00116B70" w:rsidP="00143FAA">
      <w:pPr>
        <w:keepNext/>
        <w:widowControl w:val="0"/>
        <w:spacing w:line="240" w:lineRule="auto"/>
        <w:ind w:firstLine="601"/>
        <w:rPr>
          <w:sz w:val="24"/>
          <w:szCs w:val="24"/>
        </w:rPr>
      </w:pPr>
      <w:r>
        <w:rPr>
          <w:sz w:val="24"/>
          <w:szCs w:val="24"/>
        </w:rPr>
        <w:t>8</w:t>
      </w:r>
      <w:r w:rsidR="004770CA">
        <w:rPr>
          <w:sz w:val="24"/>
          <w:szCs w:val="24"/>
        </w:rPr>
        <w:t>.5. Доказательством наличия обстоятельств непреодолимой силы и их продолжительности является соответствующее письменное свидетельство органов государственной власти Российской Федерации.</w:t>
      </w:r>
    </w:p>
    <w:p w:rsidR="00FD6333" w:rsidRDefault="00FD6333" w:rsidP="00143FAA">
      <w:pPr>
        <w:keepNext/>
        <w:widowControl w:val="0"/>
        <w:spacing w:line="240" w:lineRule="auto"/>
        <w:ind w:firstLine="601"/>
        <w:rPr>
          <w:sz w:val="24"/>
          <w:szCs w:val="24"/>
        </w:rPr>
      </w:pPr>
    </w:p>
    <w:p w:rsidR="00143FAA" w:rsidRDefault="004238C2" w:rsidP="008B69DA">
      <w:pPr>
        <w:keepNext/>
        <w:widowControl w:val="0"/>
        <w:spacing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FD6333">
        <w:rPr>
          <w:b/>
          <w:sz w:val="24"/>
          <w:szCs w:val="24"/>
        </w:rPr>
        <w:t>. Рассмотрение и разрешение споров</w:t>
      </w:r>
    </w:p>
    <w:p w:rsidR="008C2850" w:rsidRPr="008C2850" w:rsidRDefault="004238C2" w:rsidP="008C2850">
      <w:pPr>
        <w:keepNext/>
        <w:widowControl w:val="0"/>
        <w:autoSpaceDE w:val="0"/>
        <w:autoSpaceDN w:val="0"/>
        <w:adjustRightInd w:val="0"/>
        <w:spacing w:line="240" w:lineRule="auto"/>
        <w:contextualSpacing/>
        <w:rPr>
          <w:sz w:val="24"/>
          <w:szCs w:val="24"/>
        </w:rPr>
      </w:pPr>
      <w:r>
        <w:rPr>
          <w:sz w:val="24"/>
          <w:szCs w:val="24"/>
        </w:rPr>
        <w:t>9</w:t>
      </w:r>
      <w:r w:rsidR="00FD6333">
        <w:rPr>
          <w:sz w:val="24"/>
          <w:szCs w:val="24"/>
        </w:rPr>
        <w:t xml:space="preserve">.1. </w:t>
      </w:r>
      <w:proofErr w:type="gramStart"/>
      <w:r w:rsidR="008C2850" w:rsidRPr="008C2850">
        <w:rPr>
          <w:sz w:val="24"/>
          <w:szCs w:val="24"/>
        </w:rPr>
        <w:t>Условия отнесения информации о предмете Договора / ходе исполнения Договора / полученных результатах и иной информации, связанной с исполнением Сторонами обязательств перед друг другом, к сведениям, составляющим коммерческую тайну, служебную тайну и иную тайну, обязательность соблюдения конфиденциальности такой информации, а также ответственность за ее разглашение, при необходимости, оформляются Сторонами в виде приложения к Договору «Соглашение о конфиденциальности» или отдельным договором о конфиденциальности.</w:t>
      </w:r>
      <w:proofErr w:type="gramEnd"/>
    </w:p>
    <w:p w:rsidR="00FD6333" w:rsidRDefault="00FD6333" w:rsidP="008C2850">
      <w:pPr>
        <w:keepNext/>
        <w:widowControl w:val="0"/>
        <w:spacing w:line="240" w:lineRule="auto"/>
        <w:ind w:firstLine="601"/>
        <w:rPr>
          <w:sz w:val="24"/>
          <w:szCs w:val="24"/>
        </w:rPr>
      </w:pPr>
    </w:p>
    <w:p w:rsidR="00143FAA" w:rsidRDefault="004238C2" w:rsidP="008B69DA">
      <w:pPr>
        <w:keepNext/>
        <w:widowControl w:val="0"/>
        <w:spacing w:line="240" w:lineRule="auto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10</w:t>
      </w:r>
      <w:r w:rsidR="00175F12">
        <w:rPr>
          <w:b/>
          <w:sz w:val="24"/>
          <w:szCs w:val="24"/>
        </w:rPr>
        <w:t>. Срок действия Д</w:t>
      </w:r>
      <w:r w:rsidR="008B69DA">
        <w:rPr>
          <w:b/>
          <w:sz w:val="24"/>
          <w:szCs w:val="24"/>
        </w:rPr>
        <w:t>оговора</w:t>
      </w:r>
    </w:p>
    <w:p w:rsidR="00FD6333" w:rsidRDefault="004238C2" w:rsidP="00143FAA">
      <w:pPr>
        <w:keepNext/>
        <w:widowControl w:val="0"/>
        <w:spacing w:line="240" w:lineRule="auto"/>
        <w:ind w:firstLine="601"/>
        <w:rPr>
          <w:sz w:val="24"/>
          <w:szCs w:val="24"/>
        </w:rPr>
      </w:pPr>
      <w:r>
        <w:rPr>
          <w:sz w:val="24"/>
          <w:szCs w:val="24"/>
        </w:rPr>
        <w:t>10</w:t>
      </w:r>
      <w:r w:rsidR="00FD6333">
        <w:rPr>
          <w:sz w:val="24"/>
          <w:szCs w:val="24"/>
        </w:rPr>
        <w:t>.1. Договор вступает в силу с момента его подписания и действует</w:t>
      </w:r>
      <w:r w:rsidR="00FD6333">
        <w:rPr>
          <w:bCs/>
          <w:sz w:val="24"/>
          <w:szCs w:val="24"/>
        </w:rPr>
        <w:t xml:space="preserve"> до</w:t>
      </w:r>
      <w:r w:rsidR="00FD6333">
        <w:rPr>
          <w:sz w:val="24"/>
          <w:szCs w:val="24"/>
        </w:rPr>
        <w:t xml:space="preserve"> полного выполнения Сторонами </w:t>
      </w:r>
      <w:r w:rsidR="00143FAA">
        <w:rPr>
          <w:sz w:val="24"/>
          <w:szCs w:val="24"/>
        </w:rPr>
        <w:t xml:space="preserve">обязательств </w:t>
      </w:r>
      <w:r w:rsidR="00FD6333">
        <w:rPr>
          <w:sz w:val="24"/>
          <w:szCs w:val="24"/>
        </w:rPr>
        <w:t xml:space="preserve">и урегулирования вопросов платежей и расчетов по Договору. </w:t>
      </w:r>
    </w:p>
    <w:p w:rsidR="00FD6333" w:rsidRDefault="00FD6333" w:rsidP="00143FAA">
      <w:pPr>
        <w:keepNext/>
        <w:widowControl w:val="0"/>
        <w:spacing w:line="240" w:lineRule="auto"/>
        <w:ind w:firstLine="601"/>
        <w:rPr>
          <w:sz w:val="24"/>
          <w:szCs w:val="24"/>
        </w:rPr>
      </w:pPr>
    </w:p>
    <w:p w:rsidR="00143FAA" w:rsidRDefault="004238C2" w:rsidP="008B69DA">
      <w:pPr>
        <w:keepNext/>
        <w:widowControl w:val="0"/>
        <w:spacing w:line="240" w:lineRule="auto"/>
        <w:ind w:left="2124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="00E30BC8">
        <w:rPr>
          <w:b/>
          <w:sz w:val="24"/>
          <w:szCs w:val="24"/>
        </w:rPr>
        <w:t>1</w:t>
      </w:r>
      <w:r w:rsidR="00FD6333">
        <w:rPr>
          <w:b/>
          <w:sz w:val="24"/>
          <w:szCs w:val="24"/>
        </w:rPr>
        <w:t>. Измен</w:t>
      </w:r>
      <w:r w:rsidR="00175F12">
        <w:rPr>
          <w:b/>
          <w:sz w:val="24"/>
          <w:szCs w:val="24"/>
        </w:rPr>
        <w:t>ения, дополнения и расторжение Д</w:t>
      </w:r>
      <w:r w:rsidR="00FD6333">
        <w:rPr>
          <w:b/>
          <w:sz w:val="24"/>
          <w:szCs w:val="24"/>
        </w:rPr>
        <w:t>оговора</w:t>
      </w:r>
    </w:p>
    <w:p w:rsidR="00FD6333" w:rsidRDefault="00E30BC8" w:rsidP="00143FAA">
      <w:pPr>
        <w:keepNext/>
        <w:widowControl w:val="0"/>
        <w:spacing w:line="240" w:lineRule="auto"/>
        <w:ind w:firstLine="720"/>
        <w:rPr>
          <w:sz w:val="24"/>
          <w:szCs w:val="24"/>
        </w:rPr>
      </w:pPr>
      <w:r>
        <w:rPr>
          <w:sz w:val="24"/>
          <w:szCs w:val="24"/>
        </w:rPr>
        <w:t>11</w:t>
      </w:r>
      <w:r w:rsidR="00FD6333">
        <w:rPr>
          <w:sz w:val="24"/>
          <w:szCs w:val="24"/>
        </w:rPr>
        <w:t xml:space="preserve">.1. Изменения, дополнения к Договору оформляются в письменной форме Дополнительным соглашениям и подписываются полномочными представителями Сторон.  Дополнительное соглашение будет являться неотъемлемой частью </w:t>
      </w:r>
      <w:r w:rsidR="00D83341">
        <w:rPr>
          <w:sz w:val="24"/>
          <w:szCs w:val="24"/>
        </w:rPr>
        <w:t>Д</w:t>
      </w:r>
      <w:r w:rsidR="00FD6333">
        <w:rPr>
          <w:sz w:val="24"/>
          <w:szCs w:val="24"/>
        </w:rPr>
        <w:t>оговора.</w:t>
      </w:r>
    </w:p>
    <w:p w:rsidR="00FD6333" w:rsidRDefault="00E30BC8" w:rsidP="00143FAA">
      <w:pPr>
        <w:keepNext/>
        <w:widowControl w:val="0"/>
        <w:spacing w:line="240" w:lineRule="auto"/>
        <w:ind w:firstLine="720"/>
        <w:rPr>
          <w:sz w:val="24"/>
          <w:szCs w:val="24"/>
        </w:rPr>
      </w:pPr>
      <w:r>
        <w:rPr>
          <w:sz w:val="24"/>
          <w:szCs w:val="24"/>
        </w:rPr>
        <w:t>11</w:t>
      </w:r>
      <w:r w:rsidR="00FD6333">
        <w:rPr>
          <w:sz w:val="24"/>
          <w:szCs w:val="24"/>
        </w:rPr>
        <w:t xml:space="preserve">.2. </w:t>
      </w:r>
      <w:proofErr w:type="gramStart"/>
      <w:r w:rsidR="00D83341">
        <w:rPr>
          <w:sz w:val="24"/>
          <w:szCs w:val="24"/>
        </w:rPr>
        <w:t>Д</w:t>
      </w:r>
      <w:r w:rsidR="00FD6333">
        <w:rPr>
          <w:sz w:val="24"/>
          <w:szCs w:val="24"/>
        </w:rPr>
        <w:t>оговор</w:t>
      </w:r>
      <w:proofErr w:type="gramEnd"/>
      <w:r w:rsidR="00FD6333">
        <w:rPr>
          <w:sz w:val="24"/>
          <w:szCs w:val="24"/>
        </w:rPr>
        <w:t xml:space="preserve"> может быть расторгнут по взаимному согласию Сторон, совершенному в письменной форме за подписью уполномоченных лиц</w:t>
      </w:r>
      <w:r w:rsidR="005A4A1A">
        <w:rPr>
          <w:sz w:val="24"/>
          <w:szCs w:val="24"/>
        </w:rPr>
        <w:t xml:space="preserve">, </w:t>
      </w:r>
      <w:r w:rsidR="00A92E9B">
        <w:rPr>
          <w:sz w:val="24"/>
          <w:szCs w:val="24"/>
        </w:rPr>
        <w:t>по решению суда</w:t>
      </w:r>
      <w:r w:rsidR="005A4A1A">
        <w:rPr>
          <w:sz w:val="24"/>
          <w:szCs w:val="24"/>
        </w:rPr>
        <w:t xml:space="preserve"> или </w:t>
      </w:r>
      <w:r w:rsidR="00914F22">
        <w:rPr>
          <w:sz w:val="24"/>
          <w:szCs w:val="24"/>
        </w:rPr>
        <w:t>Заказчиком в одностороннем порядке в соответствии с п.</w:t>
      </w:r>
      <w:r>
        <w:rPr>
          <w:sz w:val="24"/>
          <w:szCs w:val="24"/>
        </w:rPr>
        <w:t>11</w:t>
      </w:r>
      <w:r w:rsidR="00914F22">
        <w:rPr>
          <w:sz w:val="24"/>
          <w:szCs w:val="24"/>
        </w:rPr>
        <w:t>.3 Договора</w:t>
      </w:r>
      <w:r w:rsidR="005A4A1A">
        <w:rPr>
          <w:sz w:val="24"/>
          <w:szCs w:val="24"/>
        </w:rPr>
        <w:t>.</w:t>
      </w:r>
    </w:p>
    <w:p w:rsidR="00FD6333" w:rsidRDefault="00E30BC8" w:rsidP="00143FAA">
      <w:pPr>
        <w:keepNext/>
        <w:widowControl w:val="0"/>
        <w:spacing w:line="240" w:lineRule="auto"/>
        <w:ind w:firstLine="720"/>
        <w:rPr>
          <w:sz w:val="24"/>
          <w:szCs w:val="24"/>
        </w:rPr>
      </w:pPr>
      <w:r>
        <w:rPr>
          <w:sz w:val="24"/>
          <w:szCs w:val="24"/>
        </w:rPr>
        <w:t>11</w:t>
      </w:r>
      <w:r w:rsidR="00FD6333">
        <w:rPr>
          <w:sz w:val="24"/>
          <w:szCs w:val="24"/>
        </w:rPr>
        <w:t xml:space="preserve">.3. В </w:t>
      </w:r>
      <w:proofErr w:type="gramStart"/>
      <w:r w:rsidR="00FD6333">
        <w:rPr>
          <w:sz w:val="24"/>
          <w:szCs w:val="24"/>
        </w:rPr>
        <w:t>случае</w:t>
      </w:r>
      <w:proofErr w:type="gramEnd"/>
      <w:r w:rsidR="00FD6333">
        <w:rPr>
          <w:sz w:val="24"/>
          <w:szCs w:val="24"/>
        </w:rPr>
        <w:t xml:space="preserve"> неисполнения </w:t>
      </w:r>
      <w:r w:rsidR="004770CA">
        <w:rPr>
          <w:sz w:val="24"/>
          <w:szCs w:val="24"/>
        </w:rPr>
        <w:t>Работ</w:t>
      </w:r>
      <w:r w:rsidR="00E8675A">
        <w:rPr>
          <w:sz w:val="24"/>
          <w:szCs w:val="24"/>
        </w:rPr>
        <w:t xml:space="preserve"> </w:t>
      </w:r>
      <w:r w:rsidR="00FD6333">
        <w:rPr>
          <w:sz w:val="24"/>
          <w:szCs w:val="24"/>
        </w:rPr>
        <w:t>более 60 (шес</w:t>
      </w:r>
      <w:r w:rsidR="00BC766C">
        <w:rPr>
          <w:sz w:val="24"/>
          <w:szCs w:val="24"/>
        </w:rPr>
        <w:t>тидесяти) календарных дней со</w:t>
      </w:r>
      <w:r w:rsidR="00FD6333">
        <w:rPr>
          <w:sz w:val="24"/>
          <w:szCs w:val="24"/>
        </w:rPr>
        <w:t xml:space="preserve"> срока, указанного в </w:t>
      </w:r>
      <w:r w:rsidR="00175F12">
        <w:rPr>
          <w:sz w:val="24"/>
          <w:szCs w:val="24"/>
        </w:rPr>
        <w:t>Техническом задании</w:t>
      </w:r>
      <w:r w:rsidR="00FD6333">
        <w:rPr>
          <w:sz w:val="24"/>
          <w:szCs w:val="24"/>
        </w:rPr>
        <w:t xml:space="preserve">, </w:t>
      </w:r>
      <w:r w:rsidR="004C7C85">
        <w:rPr>
          <w:sz w:val="24"/>
          <w:szCs w:val="24"/>
        </w:rPr>
        <w:t>что признается Сто</w:t>
      </w:r>
      <w:r w:rsidR="00F442CA">
        <w:rPr>
          <w:sz w:val="24"/>
          <w:szCs w:val="24"/>
        </w:rPr>
        <w:t>р</w:t>
      </w:r>
      <w:r w:rsidR="004C7C85">
        <w:rPr>
          <w:sz w:val="24"/>
          <w:szCs w:val="24"/>
        </w:rPr>
        <w:t xml:space="preserve">онами существенным нарушением </w:t>
      </w:r>
      <w:r w:rsidR="00175F12">
        <w:rPr>
          <w:sz w:val="24"/>
          <w:szCs w:val="24"/>
        </w:rPr>
        <w:t>Д</w:t>
      </w:r>
      <w:r w:rsidR="004C7C85">
        <w:rPr>
          <w:sz w:val="24"/>
          <w:szCs w:val="24"/>
        </w:rPr>
        <w:t xml:space="preserve">оговора, </w:t>
      </w:r>
      <w:r w:rsidR="00FD6333">
        <w:rPr>
          <w:sz w:val="24"/>
          <w:szCs w:val="24"/>
        </w:rPr>
        <w:t xml:space="preserve">Заказчик вправе в одностороннем порядке отказаться от Договора (расторгнуть </w:t>
      </w:r>
      <w:r w:rsidR="00175F12">
        <w:rPr>
          <w:sz w:val="24"/>
          <w:szCs w:val="24"/>
        </w:rPr>
        <w:t>Договор</w:t>
      </w:r>
      <w:r w:rsidR="00FD6333">
        <w:rPr>
          <w:sz w:val="24"/>
          <w:szCs w:val="24"/>
        </w:rPr>
        <w:t>)</w:t>
      </w:r>
      <w:r w:rsidR="004C7C85">
        <w:rPr>
          <w:sz w:val="24"/>
          <w:szCs w:val="24"/>
        </w:rPr>
        <w:t xml:space="preserve"> на основании ст. 450 ГК РФ</w:t>
      </w:r>
      <w:r w:rsidR="00FD6333">
        <w:rPr>
          <w:sz w:val="24"/>
          <w:szCs w:val="24"/>
        </w:rPr>
        <w:t xml:space="preserve">, о чем письменно уведомляет </w:t>
      </w:r>
      <w:r w:rsidR="004F6DBF">
        <w:rPr>
          <w:sz w:val="24"/>
          <w:szCs w:val="24"/>
        </w:rPr>
        <w:t>Подрядчика</w:t>
      </w:r>
      <w:r w:rsidR="00FD6333">
        <w:rPr>
          <w:sz w:val="24"/>
          <w:szCs w:val="24"/>
        </w:rPr>
        <w:t xml:space="preserve">. При этом </w:t>
      </w:r>
      <w:r w:rsidR="004F6DBF">
        <w:rPr>
          <w:sz w:val="24"/>
          <w:szCs w:val="24"/>
        </w:rPr>
        <w:t>Подрядчик</w:t>
      </w:r>
      <w:r w:rsidR="00FD6333">
        <w:rPr>
          <w:sz w:val="24"/>
          <w:szCs w:val="24"/>
        </w:rPr>
        <w:t xml:space="preserve"> обязан оплатить Заказчику </w:t>
      </w:r>
      <w:r w:rsidR="00A5436F">
        <w:rPr>
          <w:sz w:val="24"/>
          <w:szCs w:val="24"/>
        </w:rPr>
        <w:t>неустойку</w:t>
      </w:r>
      <w:r w:rsidR="00FD6333">
        <w:rPr>
          <w:sz w:val="24"/>
          <w:szCs w:val="24"/>
        </w:rPr>
        <w:t>, предусмотренн</w:t>
      </w:r>
      <w:r w:rsidR="00A5436F">
        <w:rPr>
          <w:sz w:val="24"/>
          <w:szCs w:val="24"/>
        </w:rPr>
        <w:t>ую</w:t>
      </w:r>
      <w:r w:rsidR="00FD6333">
        <w:rPr>
          <w:sz w:val="24"/>
          <w:szCs w:val="24"/>
        </w:rPr>
        <w:t xml:space="preserve"> п. </w:t>
      </w:r>
      <w:r w:rsidR="00A911B0">
        <w:rPr>
          <w:sz w:val="24"/>
          <w:szCs w:val="24"/>
        </w:rPr>
        <w:t>7.2</w:t>
      </w:r>
      <w:r w:rsidR="00FD6333">
        <w:rPr>
          <w:sz w:val="24"/>
          <w:szCs w:val="24"/>
        </w:rPr>
        <w:t xml:space="preserve">. Договора, за период с момента начала просрочки и до даты расторжения Договора. </w:t>
      </w:r>
    </w:p>
    <w:p w:rsidR="00FD6333" w:rsidRDefault="00E30BC8" w:rsidP="00143FAA">
      <w:pPr>
        <w:keepNext/>
        <w:widowControl w:val="0"/>
        <w:spacing w:line="240" w:lineRule="auto"/>
        <w:ind w:firstLine="720"/>
        <w:rPr>
          <w:bCs/>
          <w:sz w:val="24"/>
          <w:szCs w:val="24"/>
        </w:rPr>
      </w:pPr>
      <w:r>
        <w:rPr>
          <w:sz w:val="24"/>
          <w:szCs w:val="24"/>
        </w:rPr>
        <w:t>11</w:t>
      </w:r>
      <w:r w:rsidR="00FD6333">
        <w:rPr>
          <w:sz w:val="24"/>
          <w:szCs w:val="24"/>
        </w:rPr>
        <w:t xml:space="preserve">.4. В </w:t>
      </w:r>
      <w:proofErr w:type="gramStart"/>
      <w:r w:rsidR="00FD6333">
        <w:rPr>
          <w:sz w:val="24"/>
          <w:szCs w:val="24"/>
        </w:rPr>
        <w:t>случае</w:t>
      </w:r>
      <w:proofErr w:type="gramEnd"/>
      <w:r w:rsidR="00FD6333">
        <w:rPr>
          <w:sz w:val="24"/>
          <w:szCs w:val="24"/>
        </w:rPr>
        <w:t xml:space="preserve"> расторжения Договора по решению суда или </w:t>
      </w:r>
      <w:r w:rsidR="005A4A1A">
        <w:rPr>
          <w:sz w:val="24"/>
          <w:szCs w:val="24"/>
        </w:rPr>
        <w:t xml:space="preserve">в </w:t>
      </w:r>
      <w:r w:rsidR="00FD6333">
        <w:rPr>
          <w:sz w:val="24"/>
          <w:szCs w:val="24"/>
        </w:rPr>
        <w:t xml:space="preserve">силу существенного нарушения </w:t>
      </w:r>
      <w:r w:rsidR="004F6DBF">
        <w:rPr>
          <w:sz w:val="24"/>
          <w:szCs w:val="24"/>
        </w:rPr>
        <w:t>Подрядчиком</w:t>
      </w:r>
      <w:r w:rsidR="00FD6333">
        <w:rPr>
          <w:sz w:val="24"/>
          <w:szCs w:val="24"/>
        </w:rPr>
        <w:t xml:space="preserve"> условий Договора, информация о </w:t>
      </w:r>
      <w:r w:rsidR="004F6DBF">
        <w:rPr>
          <w:sz w:val="24"/>
          <w:szCs w:val="24"/>
        </w:rPr>
        <w:t>Подрядчике</w:t>
      </w:r>
      <w:r w:rsidR="00FD6333">
        <w:rPr>
          <w:sz w:val="24"/>
          <w:szCs w:val="24"/>
        </w:rPr>
        <w:t xml:space="preserve"> будет занесена в публичный реестр недобросовестных поставщиков </w:t>
      </w:r>
      <w:r w:rsidR="00FD6333">
        <w:rPr>
          <w:bCs/>
          <w:sz w:val="24"/>
          <w:szCs w:val="24"/>
        </w:rPr>
        <w:t>сроком на 2 года.</w:t>
      </w:r>
    </w:p>
    <w:p w:rsidR="004227BB" w:rsidRDefault="004227BB" w:rsidP="00143FAA">
      <w:pPr>
        <w:keepNext/>
        <w:widowControl w:val="0"/>
        <w:spacing w:line="240" w:lineRule="auto"/>
        <w:ind w:firstLine="601"/>
        <w:rPr>
          <w:bCs/>
          <w:sz w:val="24"/>
          <w:szCs w:val="24"/>
        </w:rPr>
      </w:pPr>
    </w:p>
    <w:p w:rsidR="00FD6333" w:rsidRDefault="00E30BC8" w:rsidP="00143FAA">
      <w:pPr>
        <w:keepNext/>
        <w:widowControl w:val="0"/>
        <w:spacing w:line="240" w:lineRule="auto"/>
        <w:ind w:firstLine="601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12</w:t>
      </w:r>
      <w:r w:rsidR="00FD6333">
        <w:rPr>
          <w:b/>
          <w:bCs/>
          <w:sz w:val="24"/>
          <w:szCs w:val="24"/>
        </w:rPr>
        <w:t>. Заключительные положения</w:t>
      </w:r>
    </w:p>
    <w:p w:rsidR="00FD6333" w:rsidRDefault="00FD6333" w:rsidP="00143FAA">
      <w:pPr>
        <w:pStyle w:val="33"/>
        <w:keepNext/>
        <w:widowControl w:val="0"/>
        <w:numPr>
          <w:ilvl w:val="0"/>
          <w:numId w:val="16"/>
        </w:numPr>
        <w:tabs>
          <w:tab w:val="left" w:pos="1219"/>
        </w:tabs>
        <w:spacing w:after="0"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Вопросы, не урегулированные Договором, регламентируются нормами действующего гражданского законодательства Р</w:t>
      </w:r>
      <w:r w:rsidR="00143FAA">
        <w:rPr>
          <w:sz w:val="24"/>
          <w:szCs w:val="24"/>
        </w:rPr>
        <w:t>оссийской Федерации</w:t>
      </w:r>
      <w:r>
        <w:rPr>
          <w:sz w:val="24"/>
          <w:szCs w:val="24"/>
        </w:rPr>
        <w:t>.</w:t>
      </w:r>
    </w:p>
    <w:p w:rsidR="00FD6333" w:rsidRDefault="00FD6333" w:rsidP="00143FAA">
      <w:pPr>
        <w:pStyle w:val="33"/>
        <w:keepNext/>
        <w:widowControl w:val="0"/>
        <w:numPr>
          <w:ilvl w:val="0"/>
          <w:numId w:val="16"/>
        </w:numPr>
        <w:tabs>
          <w:tab w:val="left" w:pos="1219"/>
        </w:tabs>
        <w:spacing w:after="0"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Договор составлен в двух подлинных экземплярах, по одному для каждой Стороны, каждый из которых имеет равную юридическую силу.</w:t>
      </w:r>
    </w:p>
    <w:p w:rsidR="00FD6333" w:rsidRPr="004B4F1E" w:rsidRDefault="00FD6333" w:rsidP="00143FAA">
      <w:pPr>
        <w:pStyle w:val="33"/>
        <w:keepNext/>
        <w:widowControl w:val="0"/>
        <w:numPr>
          <w:ilvl w:val="0"/>
          <w:numId w:val="16"/>
        </w:numPr>
        <w:tabs>
          <w:tab w:val="left" w:pos="1219"/>
        </w:tabs>
        <w:spacing w:after="0"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С момента заключения Договора все предыдущие письменные и устные соглашения, переговоры и переписка между Сторонами теряют силу, если на них отсутствует ссылка в Договоре.</w:t>
      </w:r>
    </w:p>
    <w:p w:rsidR="00FD6333" w:rsidRDefault="00FD6333" w:rsidP="00143FAA">
      <w:pPr>
        <w:pStyle w:val="33"/>
        <w:keepNext/>
        <w:widowControl w:val="0"/>
        <w:numPr>
          <w:ilvl w:val="0"/>
          <w:numId w:val="16"/>
        </w:numPr>
        <w:tabs>
          <w:tab w:val="left" w:pos="1219"/>
        </w:tabs>
        <w:spacing w:after="0"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Уступка права требования по Договору третьим лицам производится с письменного согласия другой Стороны, полученного на основании  соответствующего письменного запроса.</w:t>
      </w:r>
    </w:p>
    <w:p w:rsidR="00FD6333" w:rsidRDefault="00FD6333" w:rsidP="00143FAA">
      <w:pPr>
        <w:pStyle w:val="33"/>
        <w:keepNext/>
        <w:widowControl w:val="0"/>
        <w:numPr>
          <w:ilvl w:val="0"/>
          <w:numId w:val="16"/>
        </w:numPr>
        <w:tabs>
          <w:tab w:val="left" w:pos="1219"/>
        </w:tabs>
        <w:spacing w:after="0"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 xml:space="preserve">Заказчик приобретает предусмотренное право собственности на выполненные результаты работ с момента подписания акта </w:t>
      </w:r>
      <w:r w:rsidR="009C71BE">
        <w:rPr>
          <w:sz w:val="24"/>
          <w:szCs w:val="24"/>
        </w:rPr>
        <w:t>сдачи-приемки</w:t>
      </w:r>
      <w:r w:rsidR="006D56D0">
        <w:rPr>
          <w:sz w:val="24"/>
          <w:szCs w:val="24"/>
        </w:rPr>
        <w:t xml:space="preserve"> выполненных </w:t>
      </w:r>
      <w:r w:rsidR="00175F12">
        <w:rPr>
          <w:sz w:val="24"/>
          <w:szCs w:val="24"/>
        </w:rPr>
        <w:t>Работ</w:t>
      </w:r>
      <w:r w:rsidR="00E8675A">
        <w:rPr>
          <w:sz w:val="24"/>
          <w:szCs w:val="24"/>
        </w:rPr>
        <w:t xml:space="preserve">. </w:t>
      </w:r>
      <w:r w:rsidR="004F6DBF">
        <w:rPr>
          <w:sz w:val="24"/>
          <w:szCs w:val="24"/>
        </w:rPr>
        <w:t>Подрядчик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lastRenderedPageBreak/>
        <w:t xml:space="preserve">вправе использовать полученные результаты </w:t>
      </w:r>
      <w:r w:rsidR="00175F12">
        <w:rPr>
          <w:sz w:val="24"/>
          <w:szCs w:val="24"/>
        </w:rPr>
        <w:t xml:space="preserve">Работ </w:t>
      </w:r>
      <w:r>
        <w:rPr>
          <w:sz w:val="24"/>
          <w:szCs w:val="24"/>
        </w:rPr>
        <w:t>для собственных нужд с письменного согласия Заказчика.</w:t>
      </w:r>
    </w:p>
    <w:p w:rsidR="00650B39" w:rsidRPr="00307CC1" w:rsidRDefault="00650B39" w:rsidP="00650B39">
      <w:pPr>
        <w:pStyle w:val="33"/>
        <w:keepNext/>
        <w:widowControl w:val="0"/>
        <w:numPr>
          <w:ilvl w:val="0"/>
          <w:numId w:val="16"/>
        </w:numPr>
        <w:tabs>
          <w:tab w:val="left" w:pos="1219"/>
        </w:tabs>
        <w:spacing w:after="0" w:line="240" w:lineRule="auto"/>
        <w:ind w:left="0" w:firstLine="709"/>
        <w:rPr>
          <w:sz w:val="24"/>
          <w:szCs w:val="24"/>
        </w:rPr>
      </w:pPr>
      <w:r w:rsidRPr="00307CC1">
        <w:rPr>
          <w:sz w:val="24"/>
          <w:szCs w:val="24"/>
        </w:rPr>
        <w:t xml:space="preserve">Договор, все изменения и дополнения к нему, а также уведомления и письма по Договору, могут быть направлены посредством факсимильной, электронной или иной связи, позволяющей достоверно установить отправителя и доставку </w:t>
      </w:r>
      <w:proofErr w:type="gramStart"/>
      <w:r w:rsidRPr="00307CC1">
        <w:rPr>
          <w:sz w:val="24"/>
          <w:szCs w:val="24"/>
        </w:rPr>
        <w:t>адресату</w:t>
      </w:r>
      <w:proofErr w:type="gramEnd"/>
      <w:r w:rsidRPr="00307CC1">
        <w:rPr>
          <w:sz w:val="24"/>
          <w:szCs w:val="24"/>
        </w:rPr>
        <w:t xml:space="preserve"> и имеют такую же юридическую силу, как оригиналы до момента получения оригиналов. Оригиналы документов направляются способом, позволяющим подтвердить их доставку адресату в течение 5 (Пяти)  рабочих дней с момента их подписания. </w:t>
      </w:r>
    </w:p>
    <w:p w:rsidR="00650B39" w:rsidRPr="00307CC1" w:rsidRDefault="00650B39" w:rsidP="00650B39">
      <w:pPr>
        <w:pStyle w:val="33"/>
        <w:keepNext/>
        <w:widowControl w:val="0"/>
        <w:numPr>
          <w:ilvl w:val="0"/>
          <w:numId w:val="16"/>
        </w:numPr>
        <w:tabs>
          <w:tab w:val="left" w:pos="1219"/>
        </w:tabs>
        <w:spacing w:after="0" w:line="240" w:lineRule="auto"/>
        <w:ind w:left="0" w:firstLine="709"/>
        <w:rPr>
          <w:sz w:val="24"/>
          <w:szCs w:val="24"/>
        </w:rPr>
      </w:pPr>
      <w:proofErr w:type="gramStart"/>
      <w:r w:rsidRPr="00307CC1">
        <w:rPr>
          <w:sz w:val="24"/>
          <w:szCs w:val="24"/>
        </w:rPr>
        <w:t>При изменении адресов или банковских реквизитов одной из Сторон, она предоставляет в течение 2 (двух) рабочих дней с даты такого изменения другой Стороне письмо с указанием нового адреса Стороны за подписью руководителя организации и печатью организации или письмо с указанием новых банковских реквизитов, за подписью руководителя организации и главного бухгалтера, заверенное печатью организации.</w:t>
      </w:r>
      <w:proofErr w:type="gramEnd"/>
      <w:r w:rsidRPr="00307CC1">
        <w:rPr>
          <w:sz w:val="24"/>
          <w:szCs w:val="24"/>
        </w:rPr>
        <w:t xml:space="preserve"> Указанные письма будут являться неотъемлемой частью Договора.</w:t>
      </w:r>
    </w:p>
    <w:p w:rsidR="00FD6333" w:rsidRPr="00064899" w:rsidRDefault="00E30BC8" w:rsidP="00064899">
      <w:pPr>
        <w:pStyle w:val="33"/>
        <w:keepNext/>
        <w:widowControl w:val="0"/>
        <w:tabs>
          <w:tab w:val="left" w:pos="1219"/>
        </w:tabs>
        <w:spacing w:after="0"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12</w:t>
      </w:r>
      <w:r w:rsidR="00143FAA" w:rsidRPr="00064899">
        <w:rPr>
          <w:sz w:val="24"/>
          <w:szCs w:val="24"/>
        </w:rPr>
        <w:t>.8</w:t>
      </w:r>
      <w:r w:rsidR="00143FAA" w:rsidRPr="00064899">
        <w:rPr>
          <w:sz w:val="24"/>
          <w:szCs w:val="24"/>
        </w:rPr>
        <w:tab/>
      </w:r>
      <w:r w:rsidR="00FD6333" w:rsidRPr="00064899">
        <w:rPr>
          <w:sz w:val="24"/>
          <w:szCs w:val="24"/>
        </w:rPr>
        <w:t xml:space="preserve">Неотъемлемой частью </w:t>
      </w:r>
      <w:r w:rsidR="00D83341" w:rsidRPr="00064899">
        <w:rPr>
          <w:sz w:val="24"/>
          <w:szCs w:val="24"/>
        </w:rPr>
        <w:t>Д</w:t>
      </w:r>
      <w:r w:rsidR="00FD6333" w:rsidRPr="00064899">
        <w:rPr>
          <w:sz w:val="24"/>
          <w:szCs w:val="24"/>
        </w:rPr>
        <w:t>оговора являются следующие приложения:</w:t>
      </w:r>
    </w:p>
    <w:p w:rsidR="00FD6333" w:rsidRDefault="00FD6333" w:rsidP="00143FAA">
      <w:pPr>
        <w:pStyle w:val="33"/>
        <w:keepNext/>
        <w:widowControl w:val="0"/>
        <w:tabs>
          <w:tab w:val="left" w:pos="1219"/>
        </w:tabs>
        <w:spacing w:after="0"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 xml:space="preserve">1) </w:t>
      </w:r>
      <w:r w:rsidR="005F7C5F">
        <w:rPr>
          <w:sz w:val="24"/>
          <w:szCs w:val="24"/>
        </w:rPr>
        <w:t>Т</w:t>
      </w:r>
      <w:r>
        <w:rPr>
          <w:sz w:val="24"/>
          <w:szCs w:val="24"/>
        </w:rPr>
        <w:t>ехническое задание (Приложение № 1);</w:t>
      </w:r>
    </w:p>
    <w:p w:rsidR="004F6DBF" w:rsidRPr="004F6DBF" w:rsidRDefault="004F6DBF" w:rsidP="00143FAA">
      <w:pPr>
        <w:pStyle w:val="33"/>
        <w:keepNext/>
        <w:widowControl w:val="0"/>
        <w:tabs>
          <w:tab w:val="left" w:pos="1219"/>
        </w:tabs>
        <w:spacing w:after="0"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2) Календарный план (Приложение №2)</w:t>
      </w:r>
    </w:p>
    <w:p w:rsidR="00FD6333" w:rsidRDefault="00E30BC8" w:rsidP="00143FAA">
      <w:pPr>
        <w:pStyle w:val="33"/>
        <w:keepNext/>
        <w:widowControl w:val="0"/>
        <w:tabs>
          <w:tab w:val="left" w:pos="1219"/>
        </w:tabs>
        <w:spacing w:after="0"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3</w:t>
      </w:r>
      <w:r w:rsidR="00FD6333">
        <w:rPr>
          <w:sz w:val="24"/>
          <w:szCs w:val="24"/>
        </w:rPr>
        <w:t xml:space="preserve">) </w:t>
      </w:r>
      <w:r w:rsidR="00914F22" w:rsidRPr="00463C5A">
        <w:rPr>
          <w:bCs/>
          <w:sz w:val="24"/>
          <w:szCs w:val="24"/>
        </w:rPr>
        <w:t>Соглашени</w:t>
      </w:r>
      <w:r w:rsidR="00175F12">
        <w:rPr>
          <w:bCs/>
          <w:sz w:val="24"/>
          <w:szCs w:val="24"/>
        </w:rPr>
        <w:t>е</w:t>
      </w:r>
      <w:r w:rsidR="00914F22" w:rsidRPr="00463C5A">
        <w:rPr>
          <w:bCs/>
          <w:sz w:val="24"/>
          <w:szCs w:val="24"/>
        </w:rPr>
        <w:t xml:space="preserve"> </w:t>
      </w:r>
      <w:r w:rsidR="00914F22" w:rsidRPr="005770CD">
        <w:rPr>
          <w:bCs/>
          <w:sz w:val="24"/>
          <w:szCs w:val="24"/>
        </w:rPr>
        <w:t xml:space="preserve">о цене </w:t>
      </w:r>
      <w:r w:rsidR="00950C7F">
        <w:rPr>
          <w:bCs/>
          <w:sz w:val="24"/>
          <w:szCs w:val="24"/>
        </w:rPr>
        <w:t xml:space="preserve">Договора </w:t>
      </w:r>
      <w:r w:rsidR="00914F22" w:rsidRPr="005770CD">
        <w:rPr>
          <w:bCs/>
          <w:sz w:val="24"/>
          <w:szCs w:val="24"/>
        </w:rPr>
        <w:t>и порядке оплаты</w:t>
      </w:r>
      <w:r w:rsidR="00914F22">
        <w:rPr>
          <w:sz w:val="24"/>
          <w:szCs w:val="24"/>
        </w:rPr>
        <w:t xml:space="preserve"> </w:t>
      </w:r>
      <w:r w:rsidR="00FD6333">
        <w:rPr>
          <w:sz w:val="24"/>
          <w:szCs w:val="24"/>
        </w:rPr>
        <w:t>(Приложение №</w:t>
      </w:r>
      <w:r>
        <w:rPr>
          <w:sz w:val="24"/>
          <w:szCs w:val="24"/>
        </w:rPr>
        <w:t>3</w:t>
      </w:r>
      <w:r w:rsidR="00FD6333">
        <w:rPr>
          <w:sz w:val="24"/>
          <w:szCs w:val="24"/>
        </w:rPr>
        <w:t>);</w:t>
      </w:r>
    </w:p>
    <w:p w:rsidR="006D56D0" w:rsidRPr="006D56D0" w:rsidRDefault="005B4C66" w:rsidP="00143FAA">
      <w:pPr>
        <w:pStyle w:val="33"/>
        <w:keepNext/>
        <w:widowControl w:val="0"/>
        <w:tabs>
          <w:tab w:val="left" w:pos="1219"/>
        </w:tabs>
        <w:spacing w:after="0"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4</w:t>
      </w:r>
      <w:r w:rsidR="006D56D0">
        <w:rPr>
          <w:sz w:val="24"/>
          <w:szCs w:val="24"/>
        </w:rPr>
        <w:t xml:space="preserve">) Форма Акта </w:t>
      </w:r>
      <w:r w:rsidR="009C71BE">
        <w:rPr>
          <w:bCs/>
          <w:sz w:val="24"/>
          <w:szCs w:val="24"/>
        </w:rPr>
        <w:t>сдачи-приемки</w:t>
      </w:r>
      <w:r w:rsidR="005E15A7">
        <w:rPr>
          <w:bCs/>
          <w:sz w:val="24"/>
          <w:szCs w:val="24"/>
        </w:rPr>
        <w:t xml:space="preserve"> выполненных </w:t>
      </w:r>
      <w:r w:rsidR="005E15A7">
        <w:rPr>
          <w:sz w:val="24"/>
          <w:szCs w:val="24"/>
        </w:rPr>
        <w:t xml:space="preserve">Работ </w:t>
      </w:r>
      <w:r w:rsidR="006D56D0">
        <w:rPr>
          <w:sz w:val="24"/>
          <w:szCs w:val="24"/>
        </w:rPr>
        <w:t>(Приложение №</w:t>
      </w:r>
      <w:r w:rsidR="00E30BC8">
        <w:rPr>
          <w:sz w:val="24"/>
          <w:szCs w:val="24"/>
        </w:rPr>
        <w:t>4</w:t>
      </w:r>
      <w:r w:rsidR="006D56D0">
        <w:rPr>
          <w:sz w:val="24"/>
          <w:szCs w:val="24"/>
        </w:rPr>
        <w:t>)</w:t>
      </w:r>
    </w:p>
    <w:p w:rsidR="00A9019A" w:rsidRDefault="005B4C66" w:rsidP="00A9019A">
      <w:pPr>
        <w:pStyle w:val="33"/>
        <w:keepNext/>
        <w:widowControl w:val="0"/>
        <w:tabs>
          <w:tab w:val="left" w:pos="1219"/>
        </w:tabs>
        <w:spacing w:after="0"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5</w:t>
      </w:r>
      <w:r w:rsidR="003E0B1A">
        <w:rPr>
          <w:sz w:val="24"/>
          <w:szCs w:val="24"/>
        </w:rPr>
        <w:t xml:space="preserve">) Соглашение о </w:t>
      </w:r>
      <w:r w:rsidR="003E0B1A" w:rsidRPr="002C69A3">
        <w:rPr>
          <w:sz w:val="24"/>
          <w:szCs w:val="24"/>
        </w:rPr>
        <w:t>конфиденциальности</w:t>
      </w:r>
      <w:r w:rsidR="003E0B1A">
        <w:rPr>
          <w:sz w:val="24"/>
          <w:szCs w:val="24"/>
        </w:rPr>
        <w:t xml:space="preserve"> (Приложение №</w:t>
      </w:r>
      <w:r w:rsidR="00E30BC8">
        <w:rPr>
          <w:sz w:val="24"/>
          <w:szCs w:val="24"/>
        </w:rPr>
        <w:t>5</w:t>
      </w:r>
      <w:r w:rsidR="003E0B1A">
        <w:rPr>
          <w:sz w:val="24"/>
          <w:szCs w:val="24"/>
        </w:rPr>
        <w:t>);</w:t>
      </w:r>
    </w:p>
    <w:p w:rsidR="00A9019A" w:rsidRPr="002C69A3" w:rsidRDefault="00A9019A" w:rsidP="00A9019A">
      <w:pPr>
        <w:pStyle w:val="33"/>
        <w:keepNext/>
        <w:widowControl w:val="0"/>
        <w:tabs>
          <w:tab w:val="left" w:pos="1219"/>
        </w:tabs>
        <w:spacing w:after="0" w:line="240" w:lineRule="auto"/>
        <w:ind w:left="0" w:firstLine="709"/>
        <w:contextualSpacing/>
        <w:rPr>
          <w:sz w:val="24"/>
          <w:szCs w:val="24"/>
        </w:rPr>
      </w:pPr>
      <w:r>
        <w:rPr>
          <w:sz w:val="24"/>
          <w:szCs w:val="24"/>
        </w:rPr>
        <w:t>6)</w:t>
      </w:r>
      <w:r w:rsidRPr="009E48B9">
        <w:t xml:space="preserve"> </w:t>
      </w:r>
      <w:r w:rsidRPr="009E48B9">
        <w:rPr>
          <w:sz w:val="24"/>
          <w:szCs w:val="24"/>
        </w:rPr>
        <w:t xml:space="preserve">Соглашение по охране труда </w:t>
      </w:r>
      <w:r>
        <w:rPr>
          <w:sz w:val="24"/>
          <w:szCs w:val="24"/>
        </w:rPr>
        <w:t>(Приложение №6)</w:t>
      </w:r>
      <w:r w:rsidRPr="009E48B9">
        <w:rPr>
          <w:sz w:val="24"/>
          <w:szCs w:val="24"/>
        </w:rPr>
        <w:t>;</w:t>
      </w:r>
    </w:p>
    <w:p w:rsidR="003E0B1A" w:rsidRDefault="00A9019A" w:rsidP="00143FAA">
      <w:pPr>
        <w:pStyle w:val="33"/>
        <w:keepNext/>
        <w:widowControl w:val="0"/>
        <w:tabs>
          <w:tab w:val="left" w:pos="1219"/>
          <w:tab w:val="left" w:pos="4954"/>
        </w:tabs>
        <w:spacing w:after="0" w:line="240" w:lineRule="auto"/>
        <w:ind w:left="0" w:firstLine="70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7</w:t>
      </w:r>
      <w:r w:rsidR="003E0B1A">
        <w:rPr>
          <w:color w:val="000000"/>
          <w:sz w:val="24"/>
          <w:szCs w:val="24"/>
        </w:rPr>
        <w:t>) Особые условия (Приложение №</w:t>
      </w:r>
      <w:r>
        <w:rPr>
          <w:color w:val="000000"/>
          <w:sz w:val="24"/>
          <w:szCs w:val="24"/>
        </w:rPr>
        <w:t>7</w:t>
      </w:r>
      <w:r w:rsidR="003E0B1A">
        <w:rPr>
          <w:color w:val="000000"/>
          <w:sz w:val="24"/>
          <w:szCs w:val="24"/>
        </w:rPr>
        <w:t>)</w:t>
      </w:r>
      <w:r w:rsidR="008C44D3">
        <w:rPr>
          <w:color w:val="000000"/>
          <w:sz w:val="24"/>
          <w:szCs w:val="24"/>
        </w:rPr>
        <w:t>;</w:t>
      </w:r>
    </w:p>
    <w:p w:rsidR="008C44D3" w:rsidRPr="008C44D3" w:rsidRDefault="008C44D3" w:rsidP="00143FAA">
      <w:pPr>
        <w:pStyle w:val="33"/>
        <w:keepNext/>
        <w:widowControl w:val="0"/>
        <w:tabs>
          <w:tab w:val="left" w:pos="1219"/>
          <w:tab w:val="left" w:pos="4954"/>
        </w:tabs>
        <w:spacing w:after="0" w:line="240" w:lineRule="auto"/>
        <w:ind w:left="0" w:firstLine="70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8)</w:t>
      </w:r>
      <w:r w:rsidRPr="008C44D3">
        <w:rPr>
          <w:color w:val="000000"/>
          <w:sz w:val="24"/>
          <w:szCs w:val="24"/>
        </w:rPr>
        <w:t xml:space="preserve"> Порядок подтверждения налоговой добросовестности</w:t>
      </w:r>
      <w:r>
        <w:rPr>
          <w:color w:val="000000"/>
          <w:sz w:val="24"/>
          <w:szCs w:val="24"/>
        </w:rPr>
        <w:t xml:space="preserve"> (Приложение №8)</w:t>
      </w:r>
      <w:r w:rsidRPr="008C44D3">
        <w:rPr>
          <w:color w:val="000000"/>
          <w:sz w:val="24"/>
          <w:szCs w:val="24"/>
        </w:rPr>
        <w:t>.</w:t>
      </w:r>
    </w:p>
    <w:p w:rsidR="00FD6333" w:rsidRPr="00143FAA" w:rsidRDefault="00E30BC8" w:rsidP="00143FAA">
      <w:pPr>
        <w:pStyle w:val="37"/>
        <w:keepNext/>
        <w:widowControl w:val="0"/>
        <w:tabs>
          <w:tab w:val="clear" w:pos="851"/>
          <w:tab w:val="clear" w:pos="927"/>
        </w:tabs>
        <w:spacing w:before="0"/>
        <w:ind w:left="360"/>
      </w:pPr>
      <w:r>
        <w:t>13</w:t>
      </w:r>
      <w:r w:rsidR="00575E04" w:rsidRPr="00143FAA">
        <w:t>.</w:t>
      </w:r>
      <w:r w:rsidR="00575E04" w:rsidRPr="00143FAA">
        <w:tab/>
        <w:t>Реквизиты сторон</w:t>
      </w:r>
    </w:p>
    <w:tbl>
      <w:tblPr>
        <w:tblpPr w:leftFromText="180" w:rightFromText="180" w:vertAnchor="text" w:horzAnchor="margin" w:tblpY="165"/>
        <w:tblW w:w="5000" w:type="pct"/>
        <w:tblLook w:val="04A0"/>
      </w:tblPr>
      <w:tblGrid>
        <w:gridCol w:w="4725"/>
        <w:gridCol w:w="300"/>
        <w:gridCol w:w="5396"/>
      </w:tblGrid>
      <w:tr w:rsidR="00FD6333" w:rsidRPr="00143FAA" w:rsidTr="00F027FD">
        <w:trPr>
          <w:trHeight w:val="2127"/>
        </w:trPr>
        <w:tc>
          <w:tcPr>
            <w:tcW w:w="2267" w:type="pct"/>
          </w:tcPr>
          <w:p w:rsidR="00FD6333" w:rsidRPr="00143FAA" w:rsidRDefault="004F6DBF" w:rsidP="00143FAA">
            <w:pPr>
              <w:keepNext/>
              <w:widowControl w:val="0"/>
              <w:spacing w:line="240" w:lineRule="auto"/>
              <w:ind w:left="-108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ПОДРЯДЧИК</w:t>
            </w:r>
            <w:r w:rsidR="00FD6333" w:rsidRPr="00143FAA">
              <w:rPr>
                <w:b/>
                <w:bCs/>
                <w:color w:val="000000"/>
                <w:sz w:val="24"/>
                <w:szCs w:val="24"/>
              </w:rPr>
              <w:t>:</w:t>
            </w:r>
          </w:p>
        </w:tc>
        <w:tc>
          <w:tcPr>
            <w:tcW w:w="144" w:type="pct"/>
          </w:tcPr>
          <w:p w:rsidR="00FD6333" w:rsidRPr="00143FAA" w:rsidRDefault="00FD6333" w:rsidP="00143FAA">
            <w:pPr>
              <w:keepNext/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588" w:type="pct"/>
          </w:tcPr>
          <w:p w:rsidR="00FD6333" w:rsidRPr="00143FAA" w:rsidRDefault="00FD6333" w:rsidP="00143FAA">
            <w:pPr>
              <w:keepNext/>
              <w:widowControl w:val="0"/>
              <w:autoSpaceDE w:val="0"/>
              <w:autoSpaceDN w:val="0"/>
              <w:adjustRightInd w:val="0"/>
              <w:spacing w:line="240" w:lineRule="auto"/>
              <w:ind w:left="57" w:firstLine="0"/>
              <w:rPr>
                <w:b/>
                <w:bCs/>
                <w:color w:val="000000"/>
                <w:sz w:val="24"/>
                <w:szCs w:val="24"/>
              </w:rPr>
            </w:pPr>
            <w:r w:rsidRPr="00143FAA">
              <w:rPr>
                <w:b/>
                <w:bCs/>
                <w:color w:val="000000"/>
                <w:sz w:val="24"/>
                <w:szCs w:val="24"/>
              </w:rPr>
              <w:t xml:space="preserve">ЗАКАЗЧИК: </w:t>
            </w:r>
          </w:p>
          <w:p w:rsidR="00143FAA" w:rsidRPr="00143FAA" w:rsidRDefault="00143FAA" w:rsidP="00143FAA">
            <w:pPr>
              <w:keepNext/>
              <w:widowControl w:val="0"/>
              <w:autoSpaceDE w:val="0"/>
              <w:autoSpaceDN w:val="0"/>
              <w:adjustRightInd w:val="0"/>
              <w:spacing w:line="240" w:lineRule="auto"/>
              <w:ind w:left="57" w:firstLine="0"/>
              <w:rPr>
                <w:color w:val="000000"/>
                <w:sz w:val="24"/>
                <w:szCs w:val="24"/>
              </w:rPr>
            </w:pPr>
            <w:r w:rsidRPr="00143FAA">
              <w:rPr>
                <w:color w:val="000000"/>
                <w:sz w:val="24"/>
                <w:szCs w:val="24"/>
              </w:rPr>
              <w:t>АО «НИКИЭТ»</w:t>
            </w:r>
          </w:p>
          <w:p w:rsidR="00143FAA" w:rsidRPr="00143FAA" w:rsidRDefault="00143FAA" w:rsidP="00143FAA">
            <w:pPr>
              <w:keepNext/>
              <w:widowControl w:val="0"/>
              <w:autoSpaceDE w:val="0"/>
              <w:autoSpaceDN w:val="0"/>
              <w:adjustRightInd w:val="0"/>
              <w:spacing w:line="240" w:lineRule="auto"/>
              <w:ind w:left="57" w:firstLine="0"/>
              <w:rPr>
                <w:color w:val="000000"/>
                <w:sz w:val="24"/>
                <w:szCs w:val="24"/>
              </w:rPr>
            </w:pPr>
            <w:r w:rsidRPr="00143FAA">
              <w:rPr>
                <w:color w:val="000000"/>
                <w:sz w:val="24"/>
                <w:szCs w:val="24"/>
              </w:rPr>
              <w:t>Место нахождения: 107140, Россия,</w:t>
            </w:r>
          </w:p>
          <w:p w:rsidR="00143FAA" w:rsidRPr="00143FAA" w:rsidRDefault="00143FAA" w:rsidP="00143FAA">
            <w:pPr>
              <w:keepNext/>
              <w:widowControl w:val="0"/>
              <w:autoSpaceDE w:val="0"/>
              <w:autoSpaceDN w:val="0"/>
              <w:adjustRightInd w:val="0"/>
              <w:spacing w:line="240" w:lineRule="auto"/>
              <w:ind w:left="57" w:firstLine="0"/>
              <w:rPr>
                <w:color w:val="000000"/>
                <w:sz w:val="24"/>
                <w:szCs w:val="24"/>
              </w:rPr>
            </w:pPr>
            <w:r w:rsidRPr="00143FAA">
              <w:rPr>
                <w:color w:val="000000"/>
                <w:sz w:val="24"/>
                <w:szCs w:val="24"/>
              </w:rPr>
              <w:t>г. Москва, ул. Малая Красносельская, д. 2/8</w:t>
            </w:r>
          </w:p>
          <w:p w:rsidR="00143FAA" w:rsidRPr="00143FAA" w:rsidRDefault="00143FAA" w:rsidP="00143FAA">
            <w:pPr>
              <w:keepNext/>
              <w:widowControl w:val="0"/>
              <w:autoSpaceDE w:val="0"/>
              <w:autoSpaceDN w:val="0"/>
              <w:adjustRightInd w:val="0"/>
              <w:spacing w:line="240" w:lineRule="auto"/>
              <w:ind w:left="57" w:firstLine="0"/>
              <w:rPr>
                <w:color w:val="000000"/>
                <w:sz w:val="24"/>
                <w:szCs w:val="24"/>
              </w:rPr>
            </w:pPr>
            <w:r w:rsidRPr="00143FAA">
              <w:rPr>
                <w:color w:val="000000"/>
                <w:sz w:val="24"/>
                <w:szCs w:val="24"/>
              </w:rPr>
              <w:t xml:space="preserve">Адрес для переписки: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143FAA">
                <w:rPr>
                  <w:color w:val="000000"/>
                  <w:sz w:val="24"/>
                  <w:szCs w:val="24"/>
                </w:rPr>
                <w:t>101000, г</w:t>
              </w:r>
            </w:smartTag>
            <w:r w:rsidRPr="00143FAA">
              <w:rPr>
                <w:color w:val="000000"/>
                <w:sz w:val="24"/>
                <w:szCs w:val="24"/>
              </w:rPr>
              <w:t>. Москва,</w:t>
            </w:r>
          </w:p>
          <w:p w:rsidR="00143FAA" w:rsidRPr="00143FAA" w:rsidRDefault="00143FAA" w:rsidP="00143FAA">
            <w:pPr>
              <w:keepNext/>
              <w:widowControl w:val="0"/>
              <w:autoSpaceDE w:val="0"/>
              <w:autoSpaceDN w:val="0"/>
              <w:adjustRightInd w:val="0"/>
              <w:spacing w:line="240" w:lineRule="auto"/>
              <w:ind w:left="57" w:firstLine="0"/>
              <w:rPr>
                <w:color w:val="000000"/>
                <w:sz w:val="24"/>
                <w:szCs w:val="24"/>
              </w:rPr>
            </w:pPr>
            <w:r w:rsidRPr="00143FAA">
              <w:rPr>
                <w:color w:val="000000"/>
                <w:sz w:val="24"/>
                <w:szCs w:val="24"/>
              </w:rPr>
              <w:t>Главпочтамт, а/я 788</w:t>
            </w:r>
          </w:p>
          <w:p w:rsidR="00143FAA" w:rsidRPr="008C2850" w:rsidRDefault="003351A1" w:rsidP="00143FAA">
            <w:pPr>
              <w:keepNext/>
              <w:widowControl w:val="0"/>
              <w:autoSpaceDE w:val="0"/>
              <w:autoSpaceDN w:val="0"/>
              <w:adjustRightInd w:val="0"/>
              <w:spacing w:line="240" w:lineRule="auto"/>
              <w:ind w:left="57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ИНН 7708698473 / КПП </w:t>
            </w:r>
            <w:r w:rsidRPr="008C2850">
              <w:rPr>
                <w:color w:val="000000"/>
                <w:sz w:val="24"/>
                <w:szCs w:val="24"/>
              </w:rPr>
              <w:t>774850001</w:t>
            </w:r>
          </w:p>
          <w:p w:rsidR="00143FAA" w:rsidRPr="00143FAA" w:rsidRDefault="00143FAA" w:rsidP="00143FAA">
            <w:pPr>
              <w:keepNext/>
              <w:widowControl w:val="0"/>
              <w:autoSpaceDE w:val="0"/>
              <w:autoSpaceDN w:val="0"/>
              <w:adjustRightInd w:val="0"/>
              <w:spacing w:line="240" w:lineRule="auto"/>
              <w:ind w:left="57" w:firstLine="0"/>
              <w:rPr>
                <w:color w:val="000000"/>
                <w:sz w:val="24"/>
                <w:szCs w:val="24"/>
              </w:rPr>
            </w:pPr>
            <w:r w:rsidRPr="00143FAA">
              <w:rPr>
                <w:color w:val="000000"/>
                <w:sz w:val="24"/>
                <w:szCs w:val="24"/>
              </w:rPr>
              <w:t>ОГРН 1097746180740</w:t>
            </w:r>
          </w:p>
          <w:p w:rsidR="0081163E" w:rsidRPr="0081163E" w:rsidRDefault="0081163E" w:rsidP="0081163E">
            <w:pPr>
              <w:keepNext/>
              <w:widowControl w:val="0"/>
              <w:autoSpaceDE w:val="0"/>
              <w:autoSpaceDN w:val="0"/>
              <w:adjustRightInd w:val="0"/>
              <w:spacing w:line="240" w:lineRule="auto"/>
              <w:ind w:left="57" w:firstLine="0"/>
              <w:rPr>
                <w:color w:val="000000"/>
                <w:sz w:val="24"/>
                <w:szCs w:val="24"/>
              </w:rPr>
            </w:pPr>
            <w:r w:rsidRPr="0081163E">
              <w:rPr>
                <w:color w:val="000000"/>
                <w:sz w:val="24"/>
                <w:szCs w:val="24"/>
              </w:rPr>
              <w:t>Банковские реквизиты:</w:t>
            </w:r>
          </w:p>
          <w:p w:rsidR="0081163E" w:rsidRPr="0081163E" w:rsidRDefault="0081163E" w:rsidP="0081163E">
            <w:pPr>
              <w:keepNext/>
              <w:widowControl w:val="0"/>
              <w:autoSpaceDE w:val="0"/>
              <w:autoSpaceDN w:val="0"/>
              <w:adjustRightInd w:val="0"/>
              <w:spacing w:line="240" w:lineRule="auto"/>
              <w:ind w:left="57" w:firstLine="0"/>
              <w:rPr>
                <w:color w:val="000000"/>
                <w:sz w:val="24"/>
                <w:szCs w:val="24"/>
              </w:rPr>
            </w:pPr>
            <w:r w:rsidRPr="0081163E">
              <w:rPr>
                <w:color w:val="000000"/>
                <w:sz w:val="24"/>
                <w:szCs w:val="24"/>
              </w:rPr>
              <w:t>Банк:______________________</w:t>
            </w:r>
          </w:p>
          <w:p w:rsidR="0081163E" w:rsidRPr="0081163E" w:rsidRDefault="0081163E" w:rsidP="0081163E">
            <w:pPr>
              <w:keepNext/>
              <w:widowControl w:val="0"/>
              <w:autoSpaceDE w:val="0"/>
              <w:autoSpaceDN w:val="0"/>
              <w:adjustRightInd w:val="0"/>
              <w:spacing w:line="240" w:lineRule="auto"/>
              <w:ind w:left="57" w:firstLine="0"/>
              <w:rPr>
                <w:color w:val="000000"/>
                <w:sz w:val="24"/>
                <w:szCs w:val="24"/>
              </w:rPr>
            </w:pPr>
            <w:r w:rsidRPr="0081163E">
              <w:rPr>
                <w:color w:val="000000"/>
                <w:sz w:val="24"/>
                <w:szCs w:val="24"/>
              </w:rPr>
              <w:t>Расчетный счет:_____________</w:t>
            </w:r>
          </w:p>
          <w:p w:rsidR="0081163E" w:rsidRPr="0081163E" w:rsidRDefault="0081163E" w:rsidP="0081163E">
            <w:pPr>
              <w:keepNext/>
              <w:widowControl w:val="0"/>
              <w:autoSpaceDE w:val="0"/>
              <w:autoSpaceDN w:val="0"/>
              <w:adjustRightInd w:val="0"/>
              <w:spacing w:line="240" w:lineRule="auto"/>
              <w:ind w:left="57" w:firstLine="0"/>
              <w:rPr>
                <w:color w:val="000000"/>
                <w:sz w:val="24"/>
                <w:szCs w:val="24"/>
              </w:rPr>
            </w:pPr>
            <w:r w:rsidRPr="0081163E">
              <w:rPr>
                <w:color w:val="000000"/>
                <w:sz w:val="24"/>
                <w:szCs w:val="24"/>
              </w:rPr>
              <w:t>Корреспондентский счет:_____</w:t>
            </w:r>
          </w:p>
          <w:p w:rsidR="00FD6333" w:rsidRPr="00143FAA" w:rsidRDefault="0081163E" w:rsidP="0081163E">
            <w:pPr>
              <w:keepNext/>
              <w:widowControl w:val="0"/>
              <w:spacing w:line="240" w:lineRule="auto"/>
              <w:ind w:left="57" w:right="-85" w:firstLine="0"/>
              <w:rPr>
                <w:sz w:val="24"/>
                <w:szCs w:val="24"/>
              </w:rPr>
            </w:pPr>
            <w:r w:rsidRPr="0081163E">
              <w:rPr>
                <w:color w:val="000000"/>
                <w:sz w:val="24"/>
                <w:szCs w:val="24"/>
              </w:rPr>
              <w:t>БИК:_______________________</w:t>
            </w:r>
          </w:p>
        </w:tc>
      </w:tr>
    </w:tbl>
    <w:p w:rsidR="00FD6333" w:rsidRPr="00143FAA" w:rsidRDefault="00FD6333" w:rsidP="00143FAA">
      <w:pPr>
        <w:keepNext/>
        <w:widowControl w:val="0"/>
        <w:tabs>
          <w:tab w:val="left" w:pos="0"/>
        </w:tabs>
        <w:spacing w:line="240" w:lineRule="auto"/>
        <w:ind w:firstLine="0"/>
        <w:rPr>
          <w:b/>
          <w:bCs/>
          <w:sz w:val="24"/>
          <w:szCs w:val="24"/>
        </w:rPr>
      </w:pPr>
    </w:p>
    <w:tbl>
      <w:tblPr>
        <w:tblW w:w="5000" w:type="pct"/>
        <w:tblLook w:val="04A0"/>
      </w:tblPr>
      <w:tblGrid>
        <w:gridCol w:w="2437"/>
        <w:gridCol w:w="2249"/>
        <w:gridCol w:w="817"/>
        <w:gridCol w:w="2461"/>
        <w:gridCol w:w="2457"/>
      </w:tblGrid>
      <w:tr w:rsidR="00FD6333" w:rsidRPr="00143FAA" w:rsidTr="00357A5F">
        <w:trPr>
          <w:trHeight w:val="1393"/>
        </w:trPr>
        <w:tc>
          <w:tcPr>
            <w:tcW w:w="2248" w:type="pct"/>
            <w:gridSpan w:val="2"/>
          </w:tcPr>
          <w:p w:rsidR="00FD6333" w:rsidRPr="00143FAA" w:rsidRDefault="00FD6333" w:rsidP="00143FAA">
            <w:pPr>
              <w:keepNext/>
              <w:widowControl w:val="0"/>
              <w:spacing w:line="240" w:lineRule="auto"/>
              <w:ind w:firstLine="0"/>
              <w:rPr>
                <w:b/>
                <w:bCs/>
                <w:sz w:val="24"/>
                <w:szCs w:val="24"/>
              </w:rPr>
            </w:pPr>
            <w:r w:rsidRPr="00143FAA">
              <w:rPr>
                <w:b/>
                <w:bCs/>
                <w:sz w:val="24"/>
                <w:szCs w:val="24"/>
              </w:rPr>
              <w:t xml:space="preserve">от </w:t>
            </w:r>
            <w:r w:rsidR="004F6DBF">
              <w:rPr>
                <w:b/>
                <w:bCs/>
                <w:sz w:val="24"/>
                <w:szCs w:val="24"/>
              </w:rPr>
              <w:t>ПОДРЯДЧИКА</w:t>
            </w:r>
            <w:r w:rsidRPr="00143FAA"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392" w:type="pct"/>
          </w:tcPr>
          <w:p w:rsidR="00FD6333" w:rsidRPr="00143FAA" w:rsidRDefault="00FD6333" w:rsidP="00143FAA">
            <w:pPr>
              <w:keepNext/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FD6333" w:rsidRPr="00143FAA" w:rsidRDefault="00FD6333" w:rsidP="00143FAA">
            <w:pPr>
              <w:keepNext/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FD6333" w:rsidRPr="00143FAA" w:rsidRDefault="00FD6333" w:rsidP="00143FAA">
            <w:pPr>
              <w:keepNext/>
              <w:widowControl w:val="0"/>
              <w:spacing w:line="240" w:lineRule="auto"/>
              <w:rPr>
                <w:sz w:val="24"/>
                <w:szCs w:val="24"/>
              </w:rPr>
            </w:pPr>
          </w:p>
          <w:p w:rsidR="00FD6333" w:rsidRPr="00143FAA" w:rsidRDefault="00FD6333" w:rsidP="00143FAA">
            <w:pPr>
              <w:keepNext/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360" w:type="pct"/>
            <w:gridSpan w:val="2"/>
          </w:tcPr>
          <w:p w:rsidR="00FD6333" w:rsidRPr="00143FAA" w:rsidRDefault="00FD6333" w:rsidP="00143FAA">
            <w:pPr>
              <w:keepNext/>
              <w:widowControl w:val="0"/>
              <w:spacing w:line="240" w:lineRule="auto"/>
              <w:ind w:left="57" w:right="-85" w:firstLine="0"/>
              <w:rPr>
                <w:rStyle w:val="FontStyle16"/>
              </w:rPr>
            </w:pPr>
            <w:r w:rsidRPr="00143FAA">
              <w:rPr>
                <w:rStyle w:val="FontStyle16"/>
              </w:rPr>
              <w:t>от ЗАКАЗЧИКА:</w:t>
            </w:r>
          </w:p>
          <w:p w:rsidR="00FD6333" w:rsidRPr="00143FAA" w:rsidRDefault="00FD6333" w:rsidP="00143FAA">
            <w:pPr>
              <w:pStyle w:val="Style2"/>
              <w:keepNext/>
              <w:spacing w:line="240" w:lineRule="auto"/>
              <w:ind w:left="57" w:right="45" w:firstLine="0"/>
              <w:jc w:val="left"/>
              <w:rPr>
                <w:rFonts w:ascii="Times New Roman" w:hAnsi="Times New Roman"/>
              </w:rPr>
            </w:pPr>
          </w:p>
        </w:tc>
      </w:tr>
      <w:tr w:rsidR="00FD6333" w:rsidRPr="00143FAA" w:rsidTr="00357A5F">
        <w:tc>
          <w:tcPr>
            <w:tcW w:w="1169" w:type="pct"/>
          </w:tcPr>
          <w:p w:rsidR="00FD6333" w:rsidRPr="00143FAA" w:rsidRDefault="00FD6333" w:rsidP="00143FAA">
            <w:pPr>
              <w:keepNext/>
              <w:widowControl w:val="0"/>
              <w:spacing w:line="240" w:lineRule="auto"/>
              <w:ind w:left="-108" w:right="-108" w:firstLine="0"/>
              <w:rPr>
                <w:sz w:val="24"/>
                <w:szCs w:val="24"/>
              </w:rPr>
            </w:pPr>
            <w:r w:rsidRPr="00143FAA">
              <w:rPr>
                <w:sz w:val="24"/>
                <w:szCs w:val="24"/>
              </w:rPr>
              <w:t>___________________</w:t>
            </w:r>
          </w:p>
        </w:tc>
        <w:tc>
          <w:tcPr>
            <w:tcW w:w="1079" w:type="pct"/>
          </w:tcPr>
          <w:p w:rsidR="00FD6333" w:rsidRPr="00143FAA" w:rsidRDefault="00FD6333" w:rsidP="00143FAA">
            <w:pPr>
              <w:keepNext/>
              <w:widowControl w:val="0"/>
              <w:spacing w:line="240" w:lineRule="auto"/>
              <w:ind w:left="-108"/>
              <w:rPr>
                <w:sz w:val="24"/>
                <w:szCs w:val="24"/>
              </w:rPr>
            </w:pPr>
          </w:p>
        </w:tc>
        <w:tc>
          <w:tcPr>
            <w:tcW w:w="392" w:type="pct"/>
          </w:tcPr>
          <w:p w:rsidR="00FD6333" w:rsidRPr="00143FAA" w:rsidRDefault="00FD6333" w:rsidP="00143FAA">
            <w:pPr>
              <w:keepNext/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181" w:type="pct"/>
          </w:tcPr>
          <w:p w:rsidR="00FD6333" w:rsidRPr="00143FAA" w:rsidRDefault="00FD6333" w:rsidP="00143FAA">
            <w:pPr>
              <w:keepNext/>
              <w:widowControl w:val="0"/>
              <w:spacing w:line="240" w:lineRule="auto"/>
              <w:ind w:left="59" w:right="-84" w:firstLine="0"/>
              <w:rPr>
                <w:sz w:val="24"/>
                <w:szCs w:val="24"/>
              </w:rPr>
            </w:pPr>
            <w:r w:rsidRPr="00143FAA">
              <w:rPr>
                <w:sz w:val="24"/>
                <w:szCs w:val="24"/>
              </w:rPr>
              <w:t>__________________</w:t>
            </w:r>
          </w:p>
        </w:tc>
        <w:tc>
          <w:tcPr>
            <w:tcW w:w="1179" w:type="pct"/>
          </w:tcPr>
          <w:p w:rsidR="00FD6333" w:rsidRPr="00143FAA" w:rsidRDefault="00FD6333" w:rsidP="00143FAA">
            <w:pPr>
              <w:keepNext/>
              <w:widowControl w:val="0"/>
              <w:spacing w:line="240" w:lineRule="auto"/>
              <w:ind w:left="59" w:right="-85" w:firstLine="0"/>
              <w:rPr>
                <w:sz w:val="24"/>
                <w:szCs w:val="24"/>
              </w:rPr>
            </w:pPr>
          </w:p>
        </w:tc>
      </w:tr>
    </w:tbl>
    <w:p w:rsidR="00357A5F" w:rsidRDefault="00357A5F" w:rsidP="00357A5F">
      <w:pPr>
        <w:ind w:left="6237"/>
        <w:rPr>
          <w:szCs w:val="24"/>
          <w:lang w:val="en-US"/>
        </w:rPr>
      </w:pPr>
    </w:p>
    <w:p w:rsidR="008C2850" w:rsidRDefault="008C2850" w:rsidP="00357A5F">
      <w:pPr>
        <w:ind w:left="6237"/>
        <w:rPr>
          <w:szCs w:val="24"/>
          <w:lang w:val="en-US"/>
        </w:rPr>
      </w:pPr>
    </w:p>
    <w:p w:rsidR="008C2850" w:rsidRDefault="008C2850" w:rsidP="00357A5F">
      <w:pPr>
        <w:ind w:left="6237"/>
        <w:rPr>
          <w:szCs w:val="24"/>
          <w:lang w:val="en-US"/>
        </w:rPr>
      </w:pPr>
    </w:p>
    <w:p w:rsidR="008C2850" w:rsidRPr="008C2850" w:rsidRDefault="008C2850" w:rsidP="00357A5F">
      <w:pPr>
        <w:ind w:left="6237"/>
        <w:rPr>
          <w:szCs w:val="24"/>
          <w:lang w:val="en-US"/>
        </w:rPr>
      </w:pPr>
    </w:p>
    <w:p w:rsidR="003351A1" w:rsidRPr="003351A1" w:rsidRDefault="003351A1" w:rsidP="003351A1">
      <w:pPr>
        <w:ind w:left="6521"/>
        <w:jc w:val="right"/>
        <w:rPr>
          <w:sz w:val="24"/>
          <w:szCs w:val="24"/>
        </w:rPr>
      </w:pPr>
      <w:r w:rsidRPr="003351A1">
        <w:rPr>
          <w:sz w:val="24"/>
          <w:szCs w:val="24"/>
        </w:rPr>
        <w:lastRenderedPageBreak/>
        <w:t>Приложение № 1</w:t>
      </w:r>
      <w:r w:rsidRPr="003351A1">
        <w:rPr>
          <w:sz w:val="24"/>
          <w:szCs w:val="24"/>
        </w:rPr>
        <w:br/>
        <w:t>к Договору №__________</w:t>
      </w:r>
    </w:p>
    <w:p w:rsidR="003351A1" w:rsidRPr="003351A1" w:rsidRDefault="003351A1" w:rsidP="003351A1">
      <w:pPr>
        <w:ind w:left="5664"/>
        <w:rPr>
          <w:sz w:val="24"/>
          <w:szCs w:val="24"/>
        </w:rPr>
      </w:pPr>
      <w:r w:rsidRPr="003351A1">
        <w:rPr>
          <w:sz w:val="24"/>
          <w:szCs w:val="24"/>
        </w:rPr>
        <w:t xml:space="preserve">           от «_____»________20____года</w:t>
      </w:r>
    </w:p>
    <w:p w:rsidR="003351A1" w:rsidRPr="003351A1" w:rsidRDefault="003351A1" w:rsidP="003351A1">
      <w:pPr>
        <w:jc w:val="right"/>
        <w:rPr>
          <w:sz w:val="24"/>
          <w:szCs w:val="24"/>
        </w:rPr>
      </w:pPr>
    </w:p>
    <w:p w:rsidR="003351A1" w:rsidRPr="003351A1" w:rsidRDefault="003351A1" w:rsidP="003351A1">
      <w:pPr>
        <w:jc w:val="right"/>
        <w:rPr>
          <w:sz w:val="24"/>
          <w:szCs w:val="24"/>
        </w:rPr>
      </w:pPr>
    </w:p>
    <w:p w:rsidR="003351A1" w:rsidRPr="003351A1" w:rsidRDefault="003351A1" w:rsidP="003351A1">
      <w:pPr>
        <w:rPr>
          <w:sz w:val="24"/>
          <w:szCs w:val="24"/>
        </w:rPr>
      </w:pPr>
      <w:r w:rsidRPr="003351A1">
        <w:rPr>
          <w:sz w:val="24"/>
          <w:szCs w:val="24"/>
        </w:rPr>
        <w:t>ИСПОЛНИТЕЛЬ                                                                                            ЗАКАЗЧИК</w:t>
      </w:r>
    </w:p>
    <w:p w:rsidR="003351A1" w:rsidRPr="003351A1" w:rsidRDefault="003351A1" w:rsidP="003351A1">
      <w:pPr>
        <w:rPr>
          <w:sz w:val="24"/>
          <w:szCs w:val="24"/>
        </w:rPr>
      </w:pPr>
      <w:r w:rsidRPr="003351A1">
        <w:rPr>
          <w:sz w:val="24"/>
          <w:szCs w:val="24"/>
        </w:rPr>
        <w:t>СОГЛАСОВАНО:                                                                                      УТВЕРЖДАЮ:</w:t>
      </w:r>
    </w:p>
    <w:p w:rsidR="003351A1" w:rsidRPr="003351A1" w:rsidRDefault="003351A1" w:rsidP="003351A1">
      <w:pPr>
        <w:rPr>
          <w:sz w:val="24"/>
          <w:szCs w:val="24"/>
        </w:rPr>
      </w:pPr>
      <w:r w:rsidRPr="003351A1">
        <w:rPr>
          <w:sz w:val="24"/>
          <w:szCs w:val="24"/>
        </w:rPr>
        <w:t xml:space="preserve">_______________________                                           Заместитель </w:t>
      </w:r>
      <w:proofErr w:type="spellStart"/>
      <w:proofErr w:type="gramStart"/>
      <w:r w:rsidRPr="003351A1">
        <w:rPr>
          <w:sz w:val="24"/>
          <w:szCs w:val="24"/>
        </w:rPr>
        <w:t>Директора-Генерального</w:t>
      </w:r>
      <w:proofErr w:type="spellEnd"/>
      <w:proofErr w:type="gramEnd"/>
      <w:r w:rsidRPr="003351A1">
        <w:rPr>
          <w:sz w:val="24"/>
          <w:szCs w:val="24"/>
          <w:u w:val="single"/>
        </w:rPr>
        <w:t xml:space="preserve"> </w:t>
      </w:r>
      <w:r w:rsidRPr="003351A1">
        <w:rPr>
          <w:sz w:val="24"/>
          <w:szCs w:val="24"/>
        </w:rPr>
        <w:t>_______________________                                           конструктора по общим вопросам              _______________/_______/                                                                     АО «НИКИЭТ»</w:t>
      </w:r>
    </w:p>
    <w:p w:rsidR="003351A1" w:rsidRPr="003351A1" w:rsidRDefault="003351A1" w:rsidP="003351A1">
      <w:pPr>
        <w:jc w:val="left"/>
        <w:rPr>
          <w:sz w:val="24"/>
          <w:szCs w:val="24"/>
        </w:rPr>
      </w:pPr>
      <w:r w:rsidRPr="003351A1">
        <w:rPr>
          <w:sz w:val="24"/>
          <w:szCs w:val="24"/>
        </w:rPr>
        <w:t xml:space="preserve">МП                                                                                              _________________ С.Х. </w:t>
      </w:r>
      <w:proofErr w:type="spellStart"/>
      <w:r w:rsidRPr="003351A1">
        <w:rPr>
          <w:sz w:val="24"/>
          <w:szCs w:val="24"/>
        </w:rPr>
        <w:t>Уразов</w:t>
      </w:r>
      <w:proofErr w:type="spellEnd"/>
    </w:p>
    <w:p w:rsidR="003351A1" w:rsidRPr="003351A1" w:rsidRDefault="003351A1" w:rsidP="003351A1">
      <w:pPr>
        <w:rPr>
          <w:sz w:val="24"/>
          <w:szCs w:val="24"/>
        </w:rPr>
      </w:pPr>
      <w:r w:rsidRPr="003351A1">
        <w:rPr>
          <w:sz w:val="24"/>
          <w:szCs w:val="24"/>
        </w:rPr>
        <w:t xml:space="preserve">                                                                                                                       «       »                            2015 г.</w:t>
      </w:r>
    </w:p>
    <w:p w:rsidR="003351A1" w:rsidRPr="003351A1" w:rsidRDefault="003351A1" w:rsidP="003351A1">
      <w:pPr>
        <w:rPr>
          <w:sz w:val="24"/>
          <w:szCs w:val="24"/>
        </w:rPr>
      </w:pPr>
      <w:r w:rsidRPr="003351A1">
        <w:rPr>
          <w:sz w:val="24"/>
          <w:szCs w:val="24"/>
        </w:rPr>
        <w:t xml:space="preserve">                                                                                                        МП</w:t>
      </w:r>
    </w:p>
    <w:p w:rsidR="003351A1" w:rsidRPr="003351A1" w:rsidRDefault="003351A1" w:rsidP="003351A1">
      <w:pPr>
        <w:rPr>
          <w:sz w:val="24"/>
          <w:szCs w:val="24"/>
        </w:rPr>
      </w:pPr>
    </w:p>
    <w:p w:rsidR="003351A1" w:rsidRPr="003351A1" w:rsidRDefault="003351A1" w:rsidP="003351A1">
      <w:pPr>
        <w:rPr>
          <w:sz w:val="24"/>
          <w:szCs w:val="24"/>
        </w:rPr>
      </w:pPr>
    </w:p>
    <w:p w:rsidR="003351A1" w:rsidRPr="003351A1" w:rsidRDefault="003351A1" w:rsidP="003351A1">
      <w:pPr>
        <w:rPr>
          <w:sz w:val="24"/>
          <w:szCs w:val="24"/>
        </w:rPr>
      </w:pPr>
    </w:p>
    <w:p w:rsidR="003351A1" w:rsidRPr="003351A1" w:rsidRDefault="003351A1" w:rsidP="003351A1">
      <w:pPr>
        <w:rPr>
          <w:sz w:val="24"/>
          <w:szCs w:val="24"/>
        </w:rPr>
      </w:pPr>
    </w:p>
    <w:p w:rsidR="003351A1" w:rsidRPr="003351A1" w:rsidRDefault="003351A1" w:rsidP="003351A1">
      <w:pPr>
        <w:rPr>
          <w:sz w:val="24"/>
          <w:szCs w:val="24"/>
        </w:rPr>
      </w:pPr>
    </w:p>
    <w:p w:rsidR="003351A1" w:rsidRPr="003351A1" w:rsidRDefault="003351A1" w:rsidP="003351A1">
      <w:pPr>
        <w:jc w:val="center"/>
        <w:rPr>
          <w:sz w:val="24"/>
          <w:szCs w:val="24"/>
        </w:rPr>
      </w:pPr>
      <w:r w:rsidRPr="003351A1">
        <w:rPr>
          <w:sz w:val="24"/>
          <w:szCs w:val="24"/>
        </w:rPr>
        <w:t>ТЕХНИЧЕСКОЕ ЗАДАНИЕ</w:t>
      </w:r>
    </w:p>
    <w:p w:rsidR="003351A1" w:rsidRPr="003351A1" w:rsidRDefault="003351A1" w:rsidP="003351A1">
      <w:pPr>
        <w:jc w:val="center"/>
        <w:rPr>
          <w:sz w:val="24"/>
          <w:szCs w:val="24"/>
        </w:rPr>
      </w:pPr>
      <w:r w:rsidRPr="003351A1">
        <w:rPr>
          <w:sz w:val="24"/>
          <w:szCs w:val="24"/>
        </w:rPr>
        <w:t xml:space="preserve">На построение автоматизированной системы контроля качества электроэнергии (АСККЭ) с комплектом оборудования. </w:t>
      </w:r>
    </w:p>
    <w:p w:rsidR="003351A1" w:rsidRPr="003351A1" w:rsidRDefault="003351A1" w:rsidP="003351A1">
      <w:pPr>
        <w:jc w:val="center"/>
        <w:rPr>
          <w:sz w:val="24"/>
          <w:szCs w:val="24"/>
        </w:rPr>
      </w:pPr>
    </w:p>
    <w:p w:rsidR="003351A1" w:rsidRPr="003351A1" w:rsidRDefault="003351A1" w:rsidP="003351A1">
      <w:pPr>
        <w:jc w:val="center"/>
        <w:rPr>
          <w:sz w:val="24"/>
          <w:szCs w:val="24"/>
        </w:rPr>
      </w:pPr>
      <w:r w:rsidRPr="003351A1">
        <w:rPr>
          <w:sz w:val="24"/>
          <w:szCs w:val="24"/>
        </w:rPr>
        <w:t>Предмет закупки</w:t>
      </w:r>
    </w:p>
    <w:p w:rsidR="003351A1" w:rsidRPr="003351A1" w:rsidRDefault="003351A1" w:rsidP="003351A1">
      <w:pPr>
        <w:jc w:val="center"/>
        <w:rPr>
          <w:sz w:val="24"/>
          <w:szCs w:val="24"/>
        </w:rPr>
      </w:pPr>
      <w:r w:rsidRPr="003351A1">
        <w:rPr>
          <w:sz w:val="24"/>
          <w:szCs w:val="24"/>
        </w:rPr>
        <w:t xml:space="preserve">  Автоматизированная система контроля качества </w:t>
      </w:r>
      <w:proofErr w:type="spellStart"/>
      <w:r w:rsidRPr="003351A1">
        <w:rPr>
          <w:sz w:val="24"/>
          <w:szCs w:val="24"/>
        </w:rPr>
        <w:t>электоэнергии</w:t>
      </w:r>
      <w:proofErr w:type="spellEnd"/>
      <w:r w:rsidRPr="003351A1">
        <w:rPr>
          <w:sz w:val="24"/>
          <w:szCs w:val="24"/>
        </w:rPr>
        <w:t xml:space="preserve"> на основании рабочей документации шифр НЕЕ-Н-Е110-006-15-АК.</w:t>
      </w:r>
    </w:p>
    <w:p w:rsidR="003351A1" w:rsidRPr="008C2850" w:rsidRDefault="003351A1" w:rsidP="003351A1">
      <w:pPr>
        <w:ind w:firstLine="0"/>
        <w:rPr>
          <w:sz w:val="24"/>
          <w:szCs w:val="24"/>
        </w:rPr>
      </w:pPr>
    </w:p>
    <w:p w:rsidR="003351A1" w:rsidRPr="003351A1" w:rsidRDefault="003351A1" w:rsidP="003351A1">
      <w:pPr>
        <w:rPr>
          <w:sz w:val="24"/>
          <w:szCs w:val="24"/>
        </w:rPr>
      </w:pPr>
    </w:p>
    <w:p w:rsidR="003351A1" w:rsidRPr="003351A1" w:rsidRDefault="003351A1" w:rsidP="003351A1">
      <w:pPr>
        <w:rPr>
          <w:sz w:val="24"/>
          <w:szCs w:val="24"/>
        </w:rPr>
      </w:pPr>
    </w:p>
    <w:p w:rsidR="003351A1" w:rsidRPr="003351A1" w:rsidRDefault="003351A1" w:rsidP="003351A1">
      <w:pPr>
        <w:rPr>
          <w:sz w:val="24"/>
          <w:szCs w:val="24"/>
        </w:rPr>
      </w:pPr>
    </w:p>
    <w:p w:rsidR="003351A1" w:rsidRPr="008C2850" w:rsidRDefault="003351A1" w:rsidP="003351A1">
      <w:pPr>
        <w:ind w:firstLine="0"/>
        <w:rPr>
          <w:sz w:val="24"/>
          <w:szCs w:val="24"/>
        </w:rPr>
      </w:pPr>
    </w:p>
    <w:p w:rsidR="003351A1" w:rsidRPr="003351A1" w:rsidRDefault="003351A1" w:rsidP="003351A1">
      <w:pPr>
        <w:jc w:val="center"/>
        <w:rPr>
          <w:sz w:val="24"/>
          <w:szCs w:val="24"/>
        </w:rPr>
      </w:pPr>
    </w:p>
    <w:p w:rsidR="003351A1" w:rsidRPr="003351A1" w:rsidRDefault="003351A1" w:rsidP="003351A1">
      <w:pPr>
        <w:rPr>
          <w:sz w:val="24"/>
          <w:szCs w:val="24"/>
        </w:rPr>
      </w:pPr>
    </w:p>
    <w:p w:rsidR="003351A1" w:rsidRPr="003351A1" w:rsidRDefault="003351A1" w:rsidP="003351A1">
      <w:pPr>
        <w:jc w:val="center"/>
        <w:rPr>
          <w:sz w:val="24"/>
          <w:szCs w:val="24"/>
        </w:rPr>
      </w:pPr>
      <w:r w:rsidRPr="003351A1">
        <w:rPr>
          <w:sz w:val="24"/>
          <w:szCs w:val="24"/>
        </w:rPr>
        <w:t>Москва</w:t>
      </w:r>
    </w:p>
    <w:p w:rsidR="003351A1" w:rsidRPr="003351A1" w:rsidRDefault="003351A1" w:rsidP="003351A1">
      <w:pPr>
        <w:jc w:val="center"/>
        <w:rPr>
          <w:sz w:val="24"/>
          <w:szCs w:val="24"/>
        </w:rPr>
      </w:pPr>
      <w:r w:rsidRPr="003351A1">
        <w:rPr>
          <w:sz w:val="24"/>
          <w:szCs w:val="24"/>
        </w:rPr>
        <w:t>2015 год</w:t>
      </w:r>
    </w:p>
    <w:p w:rsidR="003351A1" w:rsidRPr="003351A1" w:rsidRDefault="003351A1" w:rsidP="003351A1">
      <w:pPr>
        <w:keepNext/>
        <w:keepLines/>
        <w:jc w:val="center"/>
        <w:rPr>
          <w:b/>
          <w:sz w:val="24"/>
          <w:szCs w:val="24"/>
        </w:rPr>
      </w:pPr>
    </w:p>
    <w:p w:rsidR="003351A1" w:rsidRPr="003351A1" w:rsidRDefault="003351A1" w:rsidP="003351A1">
      <w:pPr>
        <w:keepNext/>
        <w:keepLines/>
        <w:jc w:val="center"/>
        <w:rPr>
          <w:rStyle w:val="FontStyle23"/>
          <w:b w:val="0"/>
          <w:bCs w:val="0"/>
          <w:sz w:val="24"/>
          <w:szCs w:val="24"/>
        </w:rPr>
      </w:pPr>
      <w:r w:rsidRPr="003351A1">
        <w:rPr>
          <w:b/>
          <w:sz w:val="24"/>
          <w:szCs w:val="24"/>
        </w:rPr>
        <w:t>ТЕХНИЧЕСКОЕ ЗАДАНИЕ</w:t>
      </w:r>
    </w:p>
    <w:p w:rsidR="003351A1" w:rsidRPr="003351A1" w:rsidRDefault="003351A1" w:rsidP="003351A1">
      <w:pPr>
        <w:pStyle w:val="Style12"/>
        <w:keepLines/>
        <w:widowControl/>
        <w:spacing w:before="40" w:after="40" w:line="240" w:lineRule="exact"/>
        <w:ind w:left="389"/>
        <w:jc w:val="center"/>
      </w:pPr>
      <w:r w:rsidRPr="003351A1">
        <w:rPr>
          <w:b/>
        </w:rPr>
        <w:t>на построение автоматизированной системы контроля качества электроэнергии (АСККЭ) с комплектом оборудования</w:t>
      </w:r>
    </w:p>
    <w:p w:rsidR="003351A1" w:rsidRPr="003351A1" w:rsidRDefault="003351A1" w:rsidP="003351A1">
      <w:pPr>
        <w:keepNext/>
        <w:keepLines/>
        <w:spacing w:before="40" w:after="40"/>
        <w:rPr>
          <w:b/>
          <w:sz w:val="24"/>
          <w:szCs w:val="24"/>
        </w:rPr>
      </w:pPr>
    </w:p>
    <w:p w:rsidR="003351A1" w:rsidRPr="003351A1" w:rsidRDefault="003351A1" w:rsidP="003351A1">
      <w:pPr>
        <w:keepNext/>
        <w:keepLines/>
        <w:spacing w:before="40" w:after="40"/>
        <w:rPr>
          <w:b/>
          <w:sz w:val="24"/>
          <w:szCs w:val="24"/>
        </w:rPr>
      </w:pPr>
      <w:r w:rsidRPr="003351A1">
        <w:rPr>
          <w:b/>
          <w:sz w:val="24"/>
          <w:szCs w:val="24"/>
        </w:rPr>
        <w:t>1. Наименование Товара, Работ:</w:t>
      </w:r>
    </w:p>
    <w:p w:rsidR="003351A1" w:rsidRPr="003351A1" w:rsidRDefault="003351A1" w:rsidP="003351A1">
      <w:pPr>
        <w:rPr>
          <w:sz w:val="24"/>
          <w:szCs w:val="24"/>
        </w:rPr>
      </w:pPr>
      <w:r w:rsidRPr="003351A1">
        <w:rPr>
          <w:sz w:val="24"/>
          <w:szCs w:val="24"/>
        </w:rPr>
        <w:t xml:space="preserve">Построение автоматизированной системы контроля качества электроэнергии (далее </w:t>
      </w:r>
      <w:proofErr w:type="gramStart"/>
      <w:r w:rsidRPr="003351A1">
        <w:rPr>
          <w:sz w:val="24"/>
          <w:szCs w:val="24"/>
        </w:rPr>
        <w:t>-А</w:t>
      </w:r>
      <w:proofErr w:type="gramEnd"/>
      <w:r w:rsidRPr="003351A1">
        <w:rPr>
          <w:sz w:val="24"/>
          <w:szCs w:val="24"/>
        </w:rPr>
        <w:t>СККЭ) на основании рабочей документации (шифр HEE-H-E110-006-15-АК).</w:t>
      </w:r>
    </w:p>
    <w:p w:rsidR="003351A1" w:rsidRPr="003351A1" w:rsidRDefault="003351A1" w:rsidP="003351A1">
      <w:pPr>
        <w:rPr>
          <w:sz w:val="24"/>
          <w:szCs w:val="24"/>
        </w:rPr>
      </w:pPr>
      <w:r w:rsidRPr="003351A1">
        <w:rPr>
          <w:sz w:val="24"/>
          <w:szCs w:val="24"/>
        </w:rPr>
        <w:t>В состав построения АСККЭ должно входить:</w:t>
      </w:r>
    </w:p>
    <w:p w:rsidR="003351A1" w:rsidRPr="003351A1" w:rsidRDefault="003351A1" w:rsidP="003351A1">
      <w:pPr>
        <w:keepNext/>
        <w:keepLines/>
        <w:spacing w:before="40" w:after="40"/>
        <w:rPr>
          <w:b/>
          <w:sz w:val="24"/>
          <w:szCs w:val="24"/>
        </w:rPr>
      </w:pPr>
      <w:r w:rsidRPr="003351A1">
        <w:rPr>
          <w:b/>
          <w:sz w:val="24"/>
          <w:szCs w:val="24"/>
        </w:rPr>
        <w:t>Состав построения АСККЭ:</w:t>
      </w:r>
    </w:p>
    <w:p w:rsidR="003351A1" w:rsidRPr="003351A1" w:rsidRDefault="003351A1" w:rsidP="003351A1">
      <w:pPr>
        <w:keepNext/>
        <w:keepLines/>
        <w:spacing w:before="40" w:after="40"/>
        <w:rPr>
          <w:b/>
          <w:sz w:val="24"/>
          <w:szCs w:val="24"/>
        </w:rPr>
      </w:pPr>
    </w:p>
    <w:tbl>
      <w:tblPr>
        <w:tblW w:w="9883" w:type="dxa"/>
        <w:jc w:val="center"/>
        <w:tblInd w:w="-36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89"/>
        <w:gridCol w:w="7797"/>
        <w:gridCol w:w="1397"/>
      </w:tblGrid>
      <w:tr w:rsidR="003351A1" w:rsidTr="008C2850">
        <w:trPr>
          <w:trHeight w:val="1106"/>
          <w:jc w:val="center"/>
        </w:trPr>
        <w:tc>
          <w:tcPr>
            <w:tcW w:w="689" w:type="dxa"/>
            <w:vAlign w:val="center"/>
          </w:tcPr>
          <w:p w:rsidR="003351A1" w:rsidRPr="003351A1" w:rsidRDefault="003351A1" w:rsidP="008C285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351A1">
              <w:rPr>
                <w:b/>
                <w:bCs/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3351A1">
              <w:rPr>
                <w:b/>
                <w:bCs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3351A1">
              <w:rPr>
                <w:b/>
                <w:bCs/>
                <w:color w:val="000000"/>
                <w:sz w:val="24"/>
                <w:szCs w:val="24"/>
              </w:rPr>
              <w:t>/</w:t>
            </w:r>
            <w:proofErr w:type="spellStart"/>
            <w:r w:rsidRPr="003351A1">
              <w:rPr>
                <w:b/>
                <w:bCs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797" w:type="dxa"/>
            <w:vAlign w:val="center"/>
          </w:tcPr>
          <w:p w:rsidR="003351A1" w:rsidRPr="003351A1" w:rsidRDefault="003351A1" w:rsidP="008C2850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3351A1">
              <w:rPr>
                <w:b/>
                <w:bCs/>
                <w:color w:val="000000"/>
                <w:sz w:val="24"/>
                <w:szCs w:val="24"/>
              </w:rPr>
              <w:t>Наименование товара, работ</w:t>
            </w:r>
          </w:p>
        </w:tc>
        <w:tc>
          <w:tcPr>
            <w:tcW w:w="1397" w:type="dxa"/>
            <w:vAlign w:val="center"/>
          </w:tcPr>
          <w:p w:rsidR="003351A1" w:rsidRPr="003351A1" w:rsidRDefault="003351A1" w:rsidP="003351A1">
            <w:pPr>
              <w:autoSpaceDE w:val="0"/>
              <w:autoSpaceDN w:val="0"/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351A1">
              <w:rPr>
                <w:b/>
                <w:bCs/>
                <w:color w:val="000000"/>
                <w:sz w:val="24"/>
                <w:szCs w:val="24"/>
              </w:rPr>
              <w:t>Сроки выполнения работ</w:t>
            </w:r>
          </w:p>
        </w:tc>
      </w:tr>
      <w:tr w:rsidR="003351A1" w:rsidTr="008C2850">
        <w:trPr>
          <w:jc w:val="center"/>
        </w:trPr>
        <w:tc>
          <w:tcPr>
            <w:tcW w:w="689" w:type="dxa"/>
            <w:vAlign w:val="center"/>
          </w:tcPr>
          <w:p w:rsidR="003351A1" w:rsidRPr="003351A1" w:rsidRDefault="003351A1" w:rsidP="003351A1">
            <w:pPr>
              <w:autoSpaceDE w:val="0"/>
              <w:autoSpaceDN w:val="0"/>
              <w:spacing w:line="240" w:lineRule="auto"/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7797" w:type="dxa"/>
            <w:vAlign w:val="center"/>
          </w:tcPr>
          <w:p w:rsidR="003351A1" w:rsidRPr="003351A1" w:rsidRDefault="003351A1" w:rsidP="003351A1">
            <w:pPr>
              <w:spacing w:line="240" w:lineRule="auto"/>
              <w:ind w:firstLine="0"/>
              <w:jc w:val="left"/>
              <w:rPr>
                <w:b/>
                <w:bCs/>
                <w:sz w:val="22"/>
                <w:szCs w:val="22"/>
              </w:rPr>
            </w:pPr>
            <w:r w:rsidRPr="003351A1">
              <w:rPr>
                <w:bCs/>
                <w:sz w:val="22"/>
                <w:szCs w:val="22"/>
              </w:rPr>
              <w:t xml:space="preserve">Комплект оборудования с доставкой согласно Рабочей документации (шифр </w:t>
            </w:r>
            <w:r w:rsidRPr="003351A1">
              <w:rPr>
                <w:sz w:val="22"/>
                <w:szCs w:val="22"/>
              </w:rPr>
              <w:t>HEE-H-E110-006-15-АК).</w:t>
            </w:r>
          </w:p>
        </w:tc>
        <w:tc>
          <w:tcPr>
            <w:tcW w:w="1397" w:type="dxa"/>
            <w:vMerge w:val="restart"/>
            <w:vAlign w:val="center"/>
          </w:tcPr>
          <w:p w:rsidR="003351A1" w:rsidRPr="00C602FA" w:rsidRDefault="003351A1" w:rsidP="003351A1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60 (Шестьдесят) рабочих дней </w:t>
            </w:r>
            <w:proofErr w:type="gramStart"/>
            <w:r>
              <w:rPr>
                <w:sz w:val="22"/>
                <w:szCs w:val="22"/>
              </w:rPr>
              <w:t>с даты подписания</w:t>
            </w:r>
            <w:proofErr w:type="gramEnd"/>
            <w:r>
              <w:rPr>
                <w:sz w:val="22"/>
                <w:szCs w:val="22"/>
              </w:rPr>
              <w:t xml:space="preserve"> договора.</w:t>
            </w:r>
          </w:p>
        </w:tc>
      </w:tr>
      <w:tr w:rsidR="003351A1" w:rsidTr="008C2850">
        <w:trPr>
          <w:trHeight w:val="818"/>
          <w:jc w:val="center"/>
        </w:trPr>
        <w:tc>
          <w:tcPr>
            <w:tcW w:w="689" w:type="dxa"/>
            <w:vAlign w:val="center"/>
          </w:tcPr>
          <w:p w:rsidR="003351A1" w:rsidRPr="003351A1" w:rsidRDefault="003351A1" w:rsidP="003351A1">
            <w:pPr>
              <w:autoSpaceDE w:val="0"/>
              <w:autoSpaceDN w:val="0"/>
              <w:spacing w:line="240" w:lineRule="auto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7797" w:type="dxa"/>
            <w:vAlign w:val="center"/>
          </w:tcPr>
          <w:p w:rsidR="003351A1" w:rsidRPr="003351A1" w:rsidRDefault="003351A1" w:rsidP="003351A1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3351A1">
              <w:rPr>
                <w:sz w:val="22"/>
                <w:szCs w:val="22"/>
              </w:rPr>
              <w:t>Проведение строительно-монтажных, пуско-наладочных работ и сдача системы в эксплуатацию</w:t>
            </w:r>
          </w:p>
        </w:tc>
        <w:tc>
          <w:tcPr>
            <w:tcW w:w="1397" w:type="dxa"/>
            <w:vMerge/>
            <w:vAlign w:val="center"/>
          </w:tcPr>
          <w:p w:rsidR="003351A1" w:rsidRPr="00C602FA" w:rsidRDefault="003351A1" w:rsidP="008C2850">
            <w:pPr>
              <w:rPr>
                <w:sz w:val="22"/>
                <w:szCs w:val="22"/>
              </w:rPr>
            </w:pPr>
          </w:p>
        </w:tc>
      </w:tr>
      <w:tr w:rsidR="003351A1" w:rsidTr="008C2850">
        <w:trPr>
          <w:trHeight w:val="1172"/>
          <w:jc w:val="center"/>
        </w:trPr>
        <w:tc>
          <w:tcPr>
            <w:tcW w:w="689" w:type="dxa"/>
            <w:vAlign w:val="center"/>
          </w:tcPr>
          <w:p w:rsidR="003351A1" w:rsidRDefault="003351A1" w:rsidP="003351A1">
            <w:pPr>
              <w:autoSpaceDE w:val="0"/>
              <w:autoSpaceDN w:val="0"/>
              <w:spacing w:line="240" w:lineRule="auto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7797" w:type="dxa"/>
            <w:vAlign w:val="center"/>
          </w:tcPr>
          <w:p w:rsidR="003351A1" w:rsidRPr="003351A1" w:rsidRDefault="003351A1" w:rsidP="003351A1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3351A1">
              <w:rPr>
                <w:sz w:val="22"/>
                <w:szCs w:val="22"/>
              </w:rPr>
              <w:t xml:space="preserve">Разработка программного обеспечения на базе программных комплексов </w:t>
            </w:r>
            <w:proofErr w:type="spellStart"/>
            <w:r w:rsidRPr="003351A1">
              <w:rPr>
                <w:sz w:val="22"/>
                <w:szCs w:val="22"/>
                <w:lang w:val="en-US"/>
              </w:rPr>
              <w:t>RedPine</w:t>
            </w:r>
            <w:proofErr w:type="spellEnd"/>
            <w:r w:rsidRPr="003351A1">
              <w:rPr>
                <w:sz w:val="22"/>
                <w:szCs w:val="22"/>
              </w:rPr>
              <w:t xml:space="preserve">® и «КАСКАД–НТ 2.0» (визуализация мнемосхем в локальном АРМ) для объектов: </w:t>
            </w:r>
            <w:proofErr w:type="gramStart"/>
            <w:r w:rsidRPr="003351A1">
              <w:rPr>
                <w:sz w:val="22"/>
                <w:szCs w:val="22"/>
              </w:rPr>
              <w:t>г</w:t>
            </w:r>
            <w:proofErr w:type="gramEnd"/>
            <w:r w:rsidRPr="003351A1">
              <w:rPr>
                <w:sz w:val="22"/>
                <w:szCs w:val="22"/>
              </w:rPr>
              <w:t xml:space="preserve">. Москва, </w:t>
            </w:r>
            <w:proofErr w:type="spellStart"/>
            <w:r w:rsidRPr="003351A1">
              <w:rPr>
                <w:rFonts w:eastAsia="Calibri"/>
                <w:iCs/>
                <w:color w:val="000000"/>
                <w:sz w:val="22"/>
                <w:szCs w:val="22"/>
              </w:rPr>
              <w:t>пр-д</w:t>
            </w:r>
            <w:proofErr w:type="spellEnd"/>
            <w:r w:rsidRPr="003351A1">
              <w:rPr>
                <w:rFonts w:eastAsia="Calibri"/>
                <w:iCs/>
                <w:color w:val="000000"/>
                <w:sz w:val="22"/>
                <w:szCs w:val="22"/>
              </w:rPr>
              <w:t xml:space="preserve"> Серебрякова, д. 10; </w:t>
            </w:r>
            <w:r w:rsidRPr="003351A1">
              <w:rPr>
                <w:sz w:val="22"/>
                <w:szCs w:val="22"/>
              </w:rPr>
              <w:t xml:space="preserve">г. Москва, ул. Малая Красносельская 2/8; </w:t>
            </w:r>
            <w:r w:rsidRPr="003351A1">
              <w:rPr>
                <w:rFonts w:eastAsia="Calibri"/>
                <w:iCs/>
                <w:color w:val="000000"/>
                <w:sz w:val="22"/>
                <w:szCs w:val="22"/>
              </w:rPr>
              <w:t>г. Москва, 2-ой Иртышский пр., д. 5 (ПК "</w:t>
            </w:r>
            <w:proofErr w:type="spellStart"/>
            <w:r w:rsidRPr="003351A1">
              <w:rPr>
                <w:rFonts w:eastAsia="Calibri"/>
                <w:iCs/>
                <w:color w:val="000000"/>
                <w:sz w:val="22"/>
                <w:szCs w:val="22"/>
              </w:rPr>
              <w:t>Калошино</w:t>
            </w:r>
            <w:proofErr w:type="spellEnd"/>
            <w:r w:rsidRPr="003351A1">
              <w:rPr>
                <w:rFonts w:eastAsia="Calibri"/>
                <w:iCs/>
                <w:color w:val="000000"/>
                <w:sz w:val="22"/>
                <w:szCs w:val="22"/>
              </w:rPr>
              <w:t>")</w:t>
            </w:r>
          </w:p>
        </w:tc>
        <w:tc>
          <w:tcPr>
            <w:tcW w:w="1397" w:type="dxa"/>
            <w:vMerge/>
            <w:vAlign w:val="center"/>
          </w:tcPr>
          <w:p w:rsidR="003351A1" w:rsidRPr="00C602FA" w:rsidRDefault="003351A1" w:rsidP="008C2850">
            <w:pPr>
              <w:rPr>
                <w:sz w:val="22"/>
                <w:szCs w:val="22"/>
              </w:rPr>
            </w:pPr>
          </w:p>
        </w:tc>
      </w:tr>
      <w:tr w:rsidR="003351A1" w:rsidTr="008C2850">
        <w:trPr>
          <w:trHeight w:val="1172"/>
          <w:jc w:val="center"/>
        </w:trPr>
        <w:tc>
          <w:tcPr>
            <w:tcW w:w="689" w:type="dxa"/>
            <w:vAlign w:val="center"/>
          </w:tcPr>
          <w:p w:rsidR="003351A1" w:rsidRPr="003351A1" w:rsidRDefault="003351A1" w:rsidP="003351A1">
            <w:pPr>
              <w:autoSpaceDE w:val="0"/>
              <w:autoSpaceDN w:val="0"/>
              <w:spacing w:line="240" w:lineRule="auto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7797" w:type="dxa"/>
            <w:vAlign w:val="center"/>
          </w:tcPr>
          <w:p w:rsidR="003351A1" w:rsidRPr="003351A1" w:rsidRDefault="003351A1" w:rsidP="003351A1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3351A1">
              <w:rPr>
                <w:sz w:val="22"/>
                <w:szCs w:val="22"/>
              </w:rPr>
              <w:t xml:space="preserve">Перепрограммирование  анализаторов качества электроэнергии под новый ГОСТ 32144-2013 для объектов: </w:t>
            </w:r>
            <w:proofErr w:type="gramStart"/>
            <w:r w:rsidRPr="003351A1">
              <w:rPr>
                <w:sz w:val="22"/>
                <w:szCs w:val="22"/>
              </w:rPr>
              <w:t>г</w:t>
            </w:r>
            <w:proofErr w:type="gramEnd"/>
            <w:r w:rsidRPr="003351A1">
              <w:rPr>
                <w:sz w:val="22"/>
                <w:szCs w:val="22"/>
              </w:rPr>
              <w:t xml:space="preserve">. Москва, </w:t>
            </w:r>
            <w:proofErr w:type="spellStart"/>
            <w:r w:rsidRPr="003351A1">
              <w:rPr>
                <w:rFonts w:eastAsia="Calibri"/>
                <w:iCs/>
                <w:color w:val="000000"/>
                <w:sz w:val="22"/>
                <w:szCs w:val="22"/>
              </w:rPr>
              <w:t>пр-д</w:t>
            </w:r>
            <w:proofErr w:type="spellEnd"/>
            <w:r w:rsidRPr="003351A1">
              <w:rPr>
                <w:rFonts w:eastAsia="Calibri"/>
                <w:iCs/>
                <w:color w:val="000000"/>
                <w:sz w:val="22"/>
                <w:szCs w:val="22"/>
              </w:rPr>
              <w:t xml:space="preserve"> Серебрякова, д. 10; </w:t>
            </w:r>
            <w:r w:rsidRPr="003351A1">
              <w:rPr>
                <w:sz w:val="22"/>
                <w:szCs w:val="22"/>
              </w:rPr>
              <w:t xml:space="preserve">г. Москва, ул. Малая Красносельская 2/8; </w:t>
            </w:r>
            <w:r w:rsidRPr="003351A1">
              <w:rPr>
                <w:rFonts w:eastAsia="Calibri"/>
                <w:iCs/>
                <w:color w:val="000000"/>
                <w:sz w:val="22"/>
                <w:szCs w:val="22"/>
              </w:rPr>
              <w:t>г. Москва, 2-ой Иртышский пр., д. 5 (ПК "</w:t>
            </w:r>
            <w:proofErr w:type="spellStart"/>
            <w:r w:rsidRPr="003351A1">
              <w:rPr>
                <w:rFonts w:eastAsia="Calibri"/>
                <w:iCs/>
                <w:color w:val="000000"/>
                <w:sz w:val="22"/>
                <w:szCs w:val="22"/>
              </w:rPr>
              <w:t>Калошино</w:t>
            </w:r>
            <w:proofErr w:type="spellEnd"/>
            <w:r w:rsidRPr="003351A1">
              <w:rPr>
                <w:rFonts w:eastAsia="Calibri"/>
                <w:iCs/>
                <w:color w:val="000000"/>
                <w:sz w:val="22"/>
                <w:szCs w:val="22"/>
              </w:rPr>
              <w:t>")</w:t>
            </w:r>
            <w:r w:rsidRPr="003351A1">
              <w:rPr>
                <w:sz w:val="22"/>
                <w:szCs w:val="22"/>
              </w:rPr>
              <w:t xml:space="preserve"> </w:t>
            </w:r>
          </w:p>
        </w:tc>
        <w:tc>
          <w:tcPr>
            <w:tcW w:w="1397" w:type="dxa"/>
            <w:vMerge/>
            <w:vAlign w:val="center"/>
          </w:tcPr>
          <w:p w:rsidR="003351A1" w:rsidRPr="00C602FA" w:rsidRDefault="003351A1" w:rsidP="008C2850">
            <w:pPr>
              <w:rPr>
                <w:sz w:val="22"/>
                <w:szCs w:val="22"/>
              </w:rPr>
            </w:pPr>
          </w:p>
        </w:tc>
      </w:tr>
      <w:tr w:rsidR="003351A1" w:rsidTr="008C2850">
        <w:trPr>
          <w:trHeight w:val="551"/>
          <w:jc w:val="center"/>
        </w:trPr>
        <w:tc>
          <w:tcPr>
            <w:tcW w:w="689" w:type="dxa"/>
            <w:vAlign w:val="center"/>
          </w:tcPr>
          <w:p w:rsidR="003351A1" w:rsidRPr="005C1353" w:rsidRDefault="003351A1" w:rsidP="003351A1">
            <w:pPr>
              <w:autoSpaceDE w:val="0"/>
              <w:autoSpaceDN w:val="0"/>
              <w:spacing w:line="240" w:lineRule="auto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7797" w:type="dxa"/>
            <w:vAlign w:val="center"/>
          </w:tcPr>
          <w:p w:rsidR="003351A1" w:rsidRPr="003351A1" w:rsidRDefault="003351A1" w:rsidP="003351A1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3351A1">
              <w:rPr>
                <w:sz w:val="22"/>
                <w:szCs w:val="22"/>
              </w:rPr>
              <w:t>Выпуск исполнительной документации</w:t>
            </w:r>
          </w:p>
        </w:tc>
        <w:tc>
          <w:tcPr>
            <w:tcW w:w="1397" w:type="dxa"/>
            <w:vMerge/>
            <w:vAlign w:val="center"/>
          </w:tcPr>
          <w:p w:rsidR="003351A1" w:rsidRPr="00C602FA" w:rsidRDefault="003351A1" w:rsidP="008C2850">
            <w:pPr>
              <w:rPr>
                <w:sz w:val="22"/>
                <w:szCs w:val="22"/>
              </w:rPr>
            </w:pPr>
          </w:p>
        </w:tc>
      </w:tr>
    </w:tbl>
    <w:p w:rsidR="003351A1" w:rsidRPr="003351A1" w:rsidRDefault="003351A1" w:rsidP="003351A1">
      <w:pPr>
        <w:rPr>
          <w:b/>
          <w:sz w:val="24"/>
          <w:szCs w:val="24"/>
        </w:rPr>
      </w:pPr>
      <w:r w:rsidRPr="003351A1">
        <w:rPr>
          <w:b/>
          <w:sz w:val="24"/>
          <w:szCs w:val="24"/>
        </w:rPr>
        <w:t>Местоположение объекта:</w:t>
      </w:r>
    </w:p>
    <w:p w:rsidR="003351A1" w:rsidRPr="003351A1" w:rsidRDefault="003351A1" w:rsidP="003351A1">
      <w:pPr>
        <w:rPr>
          <w:sz w:val="24"/>
          <w:szCs w:val="24"/>
        </w:rPr>
      </w:pPr>
      <w:r w:rsidRPr="003351A1">
        <w:rPr>
          <w:b/>
          <w:sz w:val="24"/>
          <w:szCs w:val="24"/>
        </w:rPr>
        <w:t xml:space="preserve">       </w:t>
      </w:r>
      <w:r w:rsidRPr="003351A1">
        <w:rPr>
          <w:sz w:val="24"/>
          <w:szCs w:val="24"/>
        </w:rPr>
        <w:t xml:space="preserve">- </w:t>
      </w:r>
      <w:proofErr w:type="gramStart"/>
      <w:r w:rsidRPr="003351A1">
        <w:rPr>
          <w:sz w:val="24"/>
          <w:szCs w:val="24"/>
        </w:rPr>
        <w:t>г</w:t>
      </w:r>
      <w:proofErr w:type="gramEnd"/>
      <w:r w:rsidRPr="003351A1">
        <w:rPr>
          <w:sz w:val="24"/>
          <w:szCs w:val="24"/>
        </w:rPr>
        <w:t xml:space="preserve">. Москва, </w:t>
      </w:r>
      <w:proofErr w:type="spellStart"/>
      <w:r w:rsidRPr="003351A1">
        <w:rPr>
          <w:rFonts w:eastAsia="Calibri"/>
          <w:iCs/>
          <w:color w:val="000000"/>
          <w:sz w:val="24"/>
          <w:szCs w:val="24"/>
        </w:rPr>
        <w:t>пр-д</w:t>
      </w:r>
      <w:proofErr w:type="spellEnd"/>
      <w:r w:rsidRPr="003351A1">
        <w:rPr>
          <w:rFonts w:eastAsia="Calibri"/>
          <w:iCs/>
          <w:color w:val="000000"/>
          <w:sz w:val="24"/>
          <w:szCs w:val="24"/>
        </w:rPr>
        <w:t xml:space="preserve"> Серебрякова, д. 10 (ТП-19471, помещение </w:t>
      </w:r>
      <w:proofErr w:type="spellStart"/>
      <w:r w:rsidRPr="003351A1">
        <w:rPr>
          <w:rFonts w:eastAsia="Calibri"/>
          <w:iCs/>
          <w:color w:val="000000"/>
          <w:sz w:val="24"/>
          <w:szCs w:val="24"/>
        </w:rPr>
        <w:t>электрощитовой</w:t>
      </w:r>
      <w:proofErr w:type="spellEnd"/>
      <w:r w:rsidRPr="003351A1">
        <w:rPr>
          <w:rFonts w:eastAsia="Calibri"/>
          <w:iCs/>
          <w:color w:val="000000"/>
          <w:sz w:val="24"/>
          <w:szCs w:val="24"/>
        </w:rPr>
        <w:t xml:space="preserve"> 0,4кВ, абонентская часть АО «НИКИЭТ»)</w:t>
      </w:r>
    </w:p>
    <w:p w:rsidR="003351A1" w:rsidRPr="003351A1" w:rsidRDefault="003351A1" w:rsidP="003351A1">
      <w:pPr>
        <w:autoSpaceDE w:val="0"/>
        <w:autoSpaceDN w:val="0"/>
        <w:rPr>
          <w:rFonts w:eastAsia="Calibri"/>
          <w:b/>
          <w:bCs/>
          <w:sz w:val="24"/>
          <w:szCs w:val="24"/>
        </w:rPr>
      </w:pPr>
      <w:r w:rsidRPr="003351A1">
        <w:rPr>
          <w:rFonts w:eastAsia="Calibri"/>
          <w:b/>
          <w:bCs/>
          <w:sz w:val="24"/>
          <w:szCs w:val="24"/>
        </w:rPr>
        <w:t>2. Назначение системы:</w:t>
      </w:r>
    </w:p>
    <w:p w:rsidR="003351A1" w:rsidRPr="003351A1" w:rsidRDefault="003351A1" w:rsidP="003351A1">
      <w:pPr>
        <w:autoSpaceDE w:val="0"/>
        <w:autoSpaceDN w:val="0"/>
        <w:ind w:left="284"/>
        <w:rPr>
          <w:rFonts w:eastAsia="Calibri"/>
          <w:sz w:val="24"/>
          <w:szCs w:val="24"/>
        </w:rPr>
      </w:pPr>
      <w:r w:rsidRPr="003351A1">
        <w:rPr>
          <w:rFonts w:eastAsia="Calibri"/>
          <w:sz w:val="24"/>
          <w:szCs w:val="24"/>
        </w:rPr>
        <w:t xml:space="preserve">2.1. Автоматизированная система контроля качества электроэнергии (АСККЭ) – комплекс специализированных технических </w:t>
      </w:r>
      <w:proofErr w:type="gramStart"/>
      <w:r w:rsidRPr="003351A1">
        <w:rPr>
          <w:rFonts w:eastAsia="Calibri"/>
          <w:sz w:val="24"/>
          <w:szCs w:val="24"/>
        </w:rPr>
        <w:t>средств контроля показателей качества электрической энергии</w:t>
      </w:r>
      <w:proofErr w:type="gramEnd"/>
      <w:r w:rsidRPr="003351A1">
        <w:rPr>
          <w:rFonts w:eastAsia="Calibri"/>
          <w:sz w:val="24"/>
          <w:szCs w:val="24"/>
        </w:rPr>
        <w:t xml:space="preserve">. </w:t>
      </w:r>
    </w:p>
    <w:p w:rsidR="003351A1" w:rsidRPr="003351A1" w:rsidRDefault="003351A1" w:rsidP="003351A1">
      <w:pPr>
        <w:autoSpaceDE w:val="0"/>
        <w:autoSpaceDN w:val="0"/>
        <w:ind w:left="284"/>
        <w:rPr>
          <w:rFonts w:eastAsia="Calibri"/>
          <w:sz w:val="24"/>
          <w:szCs w:val="24"/>
        </w:rPr>
      </w:pPr>
      <w:r w:rsidRPr="003351A1">
        <w:rPr>
          <w:rFonts w:eastAsia="Calibri"/>
          <w:sz w:val="24"/>
          <w:szCs w:val="24"/>
        </w:rPr>
        <w:t xml:space="preserve">Система предназначена для регистрации показателей качества электроэнергии, сбора информации об отклонениях показателей, состоянии объектов и средств измерения, передачи результатов в Единый Диспетчерский Центр.  </w:t>
      </w:r>
    </w:p>
    <w:p w:rsidR="003351A1" w:rsidRPr="003351A1" w:rsidRDefault="003351A1" w:rsidP="003351A1">
      <w:pPr>
        <w:autoSpaceDE w:val="0"/>
        <w:autoSpaceDN w:val="0"/>
        <w:ind w:left="284"/>
        <w:rPr>
          <w:rFonts w:eastAsia="Calibri"/>
          <w:sz w:val="24"/>
          <w:szCs w:val="24"/>
        </w:rPr>
      </w:pPr>
      <w:r w:rsidRPr="003351A1">
        <w:rPr>
          <w:rFonts w:eastAsia="Calibri"/>
          <w:sz w:val="24"/>
          <w:szCs w:val="24"/>
        </w:rPr>
        <w:lastRenderedPageBreak/>
        <w:t xml:space="preserve">2.2. АСККЭ должна обеспечивать контроль текущих параметров качества электроэнергии в системах электроснабжения общего назначения трёхфазного переменного тока (с напряжениями 0,4кВ и 10кВ), частотой 50 Гц и показателей качества электроэнергии на их соответствие требованиям </w:t>
      </w:r>
      <w:r w:rsidRPr="003351A1">
        <w:rPr>
          <w:sz w:val="24"/>
          <w:szCs w:val="24"/>
        </w:rPr>
        <w:t>ГОСТ 32144-2013</w:t>
      </w:r>
      <w:r w:rsidRPr="003351A1">
        <w:rPr>
          <w:rFonts w:eastAsia="Calibri"/>
          <w:sz w:val="24"/>
          <w:szCs w:val="24"/>
        </w:rPr>
        <w:t>.</w:t>
      </w:r>
    </w:p>
    <w:p w:rsidR="003351A1" w:rsidRPr="003351A1" w:rsidRDefault="003351A1" w:rsidP="003351A1">
      <w:pPr>
        <w:autoSpaceDE w:val="0"/>
        <w:autoSpaceDN w:val="0"/>
        <w:ind w:left="284"/>
        <w:rPr>
          <w:rFonts w:eastAsia="Calibri"/>
          <w:sz w:val="24"/>
          <w:szCs w:val="24"/>
        </w:rPr>
      </w:pPr>
      <w:r w:rsidRPr="003351A1">
        <w:rPr>
          <w:rFonts w:eastAsia="Calibri"/>
          <w:sz w:val="24"/>
          <w:szCs w:val="24"/>
        </w:rPr>
        <w:t>2.3. АСККЭ должна поддерживать процедуры выполнения измерений, обработки и представления результатов, а также удовлетворять техническим требованиям Заказчика.</w:t>
      </w:r>
    </w:p>
    <w:p w:rsidR="003351A1" w:rsidRPr="003351A1" w:rsidRDefault="003351A1" w:rsidP="003351A1">
      <w:pPr>
        <w:autoSpaceDE w:val="0"/>
        <w:autoSpaceDN w:val="0"/>
        <w:ind w:left="284"/>
        <w:rPr>
          <w:rFonts w:eastAsia="Calibri"/>
          <w:sz w:val="24"/>
          <w:szCs w:val="24"/>
        </w:rPr>
      </w:pPr>
      <w:r w:rsidRPr="003351A1">
        <w:rPr>
          <w:rFonts w:eastAsia="Calibri"/>
          <w:sz w:val="24"/>
          <w:szCs w:val="24"/>
        </w:rPr>
        <w:t xml:space="preserve">2.4. Система должна удовлетворять требованиям, изложенным в Постановлении Правительства №442 от 04.05.2012г. в отношении потребителей с максимальной мощностью не менее 670 кВт.  </w:t>
      </w:r>
    </w:p>
    <w:p w:rsidR="003351A1" w:rsidRPr="003351A1" w:rsidRDefault="003351A1" w:rsidP="003351A1">
      <w:pPr>
        <w:autoSpaceDE w:val="0"/>
        <w:autoSpaceDN w:val="0"/>
        <w:ind w:left="284"/>
        <w:rPr>
          <w:rFonts w:eastAsia="Calibri"/>
          <w:sz w:val="24"/>
          <w:szCs w:val="24"/>
        </w:rPr>
      </w:pPr>
    </w:p>
    <w:p w:rsidR="003351A1" w:rsidRPr="003351A1" w:rsidRDefault="003351A1" w:rsidP="003351A1">
      <w:pPr>
        <w:autoSpaceDE w:val="0"/>
        <w:autoSpaceDN w:val="0"/>
        <w:rPr>
          <w:rFonts w:eastAsia="Calibri"/>
          <w:b/>
          <w:bCs/>
          <w:sz w:val="24"/>
          <w:szCs w:val="24"/>
        </w:rPr>
      </w:pPr>
      <w:r w:rsidRPr="003351A1">
        <w:rPr>
          <w:rFonts w:eastAsia="Calibri"/>
          <w:b/>
          <w:bCs/>
          <w:sz w:val="24"/>
          <w:szCs w:val="24"/>
        </w:rPr>
        <w:t>3. Общие технические требования к АСККЭ:</w:t>
      </w:r>
    </w:p>
    <w:p w:rsidR="003351A1" w:rsidRPr="003351A1" w:rsidRDefault="003351A1" w:rsidP="003351A1">
      <w:pPr>
        <w:autoSpaceDE w:val="0"/>
        <w:autoSpaceDN w:val="0"/>
        <w:ind w:left="284"/>
        <w:rPr>
          <w:rFonts w:eastAsia="Calibri"/>
          <w:sz w:val="24"/>
          <w:szCs w:val="24"/>
        </w:rPr>
      </w:pPr>
      <w:r w:rsidRPr="003351A1">
        <w:rPr>
          <w:rFonts w:eastAsia="Calibri"/>
          <w:sz w:val="24"/>
          <w:szCs w:val="24"/>
        </w:rPr>
        <w:t xml:space="preserve">3.1. Автоматизированная система контроля качества электроэнергии должна иметь многоуровневую структуру и иметь возможность подключения к системе верхнего уровня АСККЭ. </w:t>
      </w:r>
    </w:p>
    <w:p w:rsidR="003351A1" w:rsidRPr="003351A1" w:rsidRDefault="003351A1" w:rsidP="003351A1">
      <w:pPr>
        <w:autoSpaceDE w:val="0"/>
        <w:autoSpaceDN w:val="0"/>
        <w:ind w:left="284" w:firstLine="425"/>
        <w:rPr>
          <w:rFonts w:eastAsia="Calibri"/>
          <w:sz w:val="24"/>
          <w:szCs w:val="24"/>
        </w:rPr>
      </w:pPr>
      <w:r w:rsidRPr="003351A1">
        <w:rPr>
          <w:rFonts w:eastAsia="Calibri"/>
          <w:sz w:val="24"/>
          <w:szCs w:val="24"/>
        </w:rPr>
        <w:t xml:space="preserve">В состав АСККЭ должны входить: </w:t>
      </w:r>
    </w:p>
    <w:p w:rsidR="003351A1" w:rsidRPr="003351A1" w:rsidRDefault="003351A1" w:rsidP="003351A1">
      <w:pPr>
        <w:autoSpaceDE w:val="0"/>
        <w:autoSpaceDN w:val="0"/>
        <w:ind w:firstLine="709"/>
        <w:rPr>
          <w:rFonts w:eastAsia="Calibri"/>
          <w:sz w:val="24"/>
          <w:szCs w:val="24"/>
        </w:rPr>
      </w:pPr>
      <w:r w:rsidRPr="003351A1">
        <w:rPr>
          <w:rFonts w:eastAsia="Calibri"/>
          <w:sz w:val="24"/>
          <w:szCs w:val="24"/>
        </w:rPr>
        <w:t xml:space="preserve"> - измерительные устройства (анализаторы качества); </w:t>
      </w:r>
    </w:p>
    <w:p w:rsidR="003351A1" w:rsidRPr="003351A1" w:rsidRDefault="003351A1" w:rsidP="003351A1">
      <w:pPr>
        <w:autoSpaceDE w:val="0"/>
        <w:autoSpaceDN w:val="0"/>
        <w:ind w:firstLine="709"/>
        <w:rPr>
          <w:rFonts w:eastAsia="Calibri"/>
          <w:sz w:val="24"/>
          <w:szCs w:val="24"/>
        </w:rPr>
      </w:pPr>
      <w:r w:rsidRPr="003351A1">
        <w:rPr>
          <w:rFonts w:eastAsia="Calibri"/>
          <w:sz w:val="24"/>
          <w:szCs w:val="24"/>
        </w:rPr>
        <w:t xml:space="preserve"> - устройства сбора и передачи данных.</w:t>
      </w:r>
    </w:p>
    <w:p w:rsidR="003351A1" w:rsidRPr="003351A1" w:rsidRDefault="003351A1" w:rsidP="003351A1">
      <w:pPr>
        <w:autoSpaceDE w:val="0"/>
        <w:autoSpaceDN w:val="0"/>
        <w:ind w:left="284"/>
        <w:rPr>
          <w:rFonts w:eastAsia="Calibri"/>
          <w:sz w:val="24"/>
          <w:szCs w:val="24"/>
        </w:rPr>
      </w:pPr>
      <w:r w:rsidRPr="003351A1">
        <w:rPr>
          <w:rFonts w:eastAsia="Calibri"/>
          <w:sz w:val="24"/>
          <w:szCs w:val="24"/>
        </w:rPr>
        <w:t>3.2. Автоматизированная система должна обеспечивать круглосуточные измерения текущих параметров качества электрической энергии с передачей информации на сервер, а также обработку и хранение полученных данных в архиве сервера не менее 12 месяцев и в анализаторе качества электроэнергии не менее 30 суток (ежедневные отчеты по качеству).</w:t>
      </w:r>
    </w:p>
    <w:p w:rsidR="003351A1" w:rsidRPr="003351A1" w:rsidRDefault="003351A1" w:rsidP="003351A1">
      <w:pPr>
        <w:autoSpaceDE w:val="0"/>
        <w:autoSpaceDN w:val="0"/>
        <w:ind w:left="284"/>
        <w:rPr>
          <w:rFonts w:eastAsia="Calibri"/>
          <w:sz w:val="24"/>
          <w:szCs w:val="24"/>
        </w:rPr>
      </w:pPr>
      <w:r w:rsidRPr="003351A1">
        <w:rPr>
          <w:rFonts w:eastAsia="Calibri"/>
          <w:sz w:val="24"/>
          <w:szCs w:val="24"/>
        </w:rPr>
        <w:t xml:space="preserve">3.3. Монтаж приборов АСККЭ осуществляется в щитах. Места установки щитового оборудования определены </w:t>
      </w:r>
      <w:r w:rsidRPr="003351A1">
        <w:rPr>
          <w:sz w:val="24"/>
          <w:szCs w:val="24"/>
        </w:rPr>
        <w:t>рабочей документацией (шифр HEE-H-E110-006-15-АК)</w:t>
      </w:r>
      <w:r w:rsidRPr="003351A1">
        <w:rPr>
          <w:rFonts w:eastAsia="Calibri"/>
          <w:sz w:val="24"/>
          <w:szCs w:val="24"/>
        </w:rPr>
        <w:t>.</w:t>
      </w:r>
    </w:p>
    <w:p w:rsidR="003351A1" w:rsidRPr="003351A1" w:rsidRDefault="003351A1" w:rsidP="003351A1">
      <w:pPr>
        <w:autoSpaceDE w:val="0"/>
        <w:autoSpaceDN w:val="0"/>
        <w:ind w:left="284"/>
        <w:rPr>
          <w:rFonts w:eastAsia="Calibri"/>
          <w:sz w:val="24"/>
          <w:szCs w:val="24"/>
        </w:rPr>
      </w:pPr>
      <w:r w:rsidRPr="003351A1">
        <w:rPr>
          <w:rFonts w:eastAsia="Calibri"/>
          <w:sz w:val="24"/>
          <w:szCs w:val="24"/>
        </w:rPr>
        <w:t>Способ прокладки информационных и силовых кабельных линий согласовать с соответствующими службами Заказчика.</w:t>
      </w:r>
    </w:p>
    <w:p w:rsidR="003351A1" w:rsidRPr="003351A1" w:rsidRDefault="003351A1" w:rsidP="003351A1">
      <w:pPr>
        <w:autoSpaceDE w:val="0"/>
        <w:autoSpaceDN w:val="0"/>
        <w:ind w:left="284"/>
        <w:rPr>
          <w:rFonts w:eastAsia="Calibri"/>
          <w:sz w:val="24"/>
          <w:szCs w:val="24"/>
        </w:rPr>
      </w:pPr>
      <w:r w:rsidRPr="003351A1">
        <w:rPr>
          <w:rFonts w:eastAsia="Calibri"/>
          <w:sz w:val="24"/>
          <w:szCs w:val="24"/>
        </w:rPr>
        <w:t xml:space="preserve">3.4. Анализаторы качества, входящие в состав автоматизированной системы должны иметь сертификат об утверждении типа средств измерения и быть зарегистрированными в Государственном реестре средств измерений показателей качества электроэнергии, установленных </w:t>
      </w:r>
      <w:r w:rsidRPr="003351A1">
        <w:rPr>
          <w:sz w:val="24"/>
          <w:szCs w:val="24"/>
        </w:rPr>
        <w:t>ГОСТ 32144-2013</w:t>
      </w:r>
      <w:r w:rsidRPr="003351A1">
        <w:rPr>
          <w:rFonts w:eastAsia="Calibri"/>
          <w:sz w:val="24"/>
          <w:szCs w:val="24"/>
        </w:rPr>
        <w:t>.</w:t>
      </w:r>
    </w:p>
    <w:p w:rsidR="003351A1" w:rsidRPr="003351A1" w:rsidRDefault="003351A1" w:rsidP="003351A1">
      <w:pPr>
        <w:autoSpaceDE w:val="0"/>
        <w:autoSpaceDN w:val="0"/>
        <w:ind w:left="284"/>
        <w:rPr>
          <w:rFonts w:eastAsia="Calibri"/>
          <w:sz w:val="24"/>
          <w:szCs w:val="24"/>
        </w:rPr>
      </w:pPr>
      <w:r w:rsidRPr="003351A1">
        <w:rPr>
          <w:rFonts w:eastAsia="Calibri"/>
          <w:sz w:val="24"/>
          <w:szCs w:val="24"/>
        </w:rPr>
        <w:t>3.5. АСККЭ должна иметь возможность передачи данных в систему «верхнего уровня» по типовым интерфейсам (</w:t>
      </w:r>
      <w:r w:rsidRPr="003351A1">
        <w:rPr>
          <w:rFonts w:eastAsia="Calibri"/>
          <w:sz w:val="24"/>
          <w:szCs w:val="24"/>
          <w:lang w:val="en-US"/>
        </w:rPr>
        <w:t>RS</w:t>
      </w:r>
      <w:r w:rsidRPr="003351A1">
        <w:rPr>
          <w:rFonts w:eastAsia="Calibri"/>
          <w:sz w:val="24"/>
          <w:szCs w:val="24"/>
        </w:rPr>
        <w:t xml:space="preserve">485, </w:t>
      </w:r>
      <w:r w:rsidRPr="003351A1">
        <w:rPr>
          <w:rFonts w:eastAsia="Calibri"/>
          <w:sz w:val="24"/>
          <w:szCs w:val="24"/>
          <w:lang w:val="en-US"/>
        </w:rPr>
        <w:t>Ethernet</w:t>
      </w:r>
      <w:r w:rsidRPr="003351A1">
        <w:rPr>
          <w:rFonts w:eastAsia="Calibri"/>
          <w:sz w:val="24"/>
          <w:szCs w:val="24"/>
        </w:rPr>
        <w:t>) и типовому промышленному протоколу (</w:t>
      </w:r>
      <w:proofErr w:type="spellStart"/>
      <w:r w:rsidRPr="003351A1">
        <w:rPr>
          <w:rFonts w:eastAsia="Calibri"/>
          <w:sz w:val="24"/>
          <w:szCs w:val="24"/>
          <w:lang w:val="en-US"/>
        </w:rPr>
        <w:t>ModBus</w:t>
      </w:r>
      <w:proofErr w:type="spellEnd"/>
      <w:r w:rsidRPr="003351A1">
        <w:rPr>
          <w:rFonts w:eastAsia="Calibri"/>
          <w:sz w:val="24"/>
          <w:szCs w:val="24"/>
        </w:rPr>
        <w:t>);</w:t>
      </w:r>
    </w:p>
    <w:p w:rsidR="003351A1" w:rsidRPr="003351A1" w:rsidRDefault="003351A1" w:rsidP="003351A1">
      <w:pPr>
        <w:autoSpaceDE w:val="0"/>
        <w:autoSpaceDN w:val="0"/>
        <w:ind w:left="284"/>
        <w:rPr>
          <w:rFonts w:eastAsia="Calibri"/>
          <w:sz w:val="24"/>
          <w:szCs w:val="24"/>
        </w:rPr>
      </w:pPr>
      <w:r w:rsidRPr="003351A1">
        <w:rPr>
          <w:rFonts w:eastAsia="Calibri"/>
          <w:sz w:val="24"/>
          <w:szCs w:val="24"/>
        </w:rPr>
        <w:t xml:space="preserve">3.6. Формирование протоколов измерений качества электроэнергии в соответствии с ГОСТ </w:t>
      </w:r>
      <w:proofErr w:type="gramStart"/>
      <w:r w:rsidRPr="003351A1">
        <w:rPr>
          <w:rFonts w:eastAsia="Calibri"/>
          <w:sz w:val="24"/>
          <w:szCs w:val="24"/>
        </w:rPr>
        <w:t>Р</w:t>
      </w:r>
      <w:proofErr w:type="gramEnd"/>
      <w:r w:rsidRPr="003351A1">
        <w:rPr>
          <w:rFonts w:eastAsia="Calibri"/>
          <w:sz w:val="24"/>
          <w:szCs w:val="24"/>
        </w:rPr>
        <w:t xml:space="preserve"> 53333-2008 должно осуществляться непосредственно анализатором качества электроэнергии.</w:t>
      </w:r>
    </w:p>
    <w:p w:rsidR="003351A1" w:rsidRPr="003351A1" w:rsidRDefault="003351A1" w:rsidP="003351A1">
      <w:pPr>
        <w:autoSpaceDE w:val="0"/>
        <w:autoSpaceDN w:val="0"/>
        <w:ind w:left="284"/>
        <w:rPr>
          <w:rFonts w:eastAsia="Calibri"/>
          <w:sz w:val="24"/>
          <w:szCs w:val="24"/>
        </w:rPr>
      </w:pPr>
      <w:r w:rsidRPr="003351A1">
        <w:rPr>
          <w:rFonts w:eastAsia="Calibri"/>
          <w:sz w:val="24"/>
          <w:szCs w:val="24"/>
        </w:rPr>
        <w:lastRenderedPageBreak/>
        <w:t xml:space="preserve">3.7. Основные измеряемые величины и показатели качества электроэнергии в соответствии с </w:t>
      </w:r>
      <w:r w:rsidRPr="003351A1">
        <w:rPr>
          <w:sz w:val="24"/>
          <w:szCs w:val="24"/>
        </w:rPr>
        <w:t>ГОСТ 32144-2013</w:t>
      </w:r>
      <w:r w:rsidRPr="003351A1">
        <w:rPr>
          <w:rFonts w:eastAsia="Calibri"/>
          <w:sz w:val="24"/>
          <w:szCs w:val="24"/>
        </w:rPr>
        <w:t>.:</w:t>
      </w:r>
    </w:p>
    <w:p w:rsidR="003351A1" w:rsidRPr="003351A1" w:rsidRDefault="003351A1" w:rsidP="003351A1">
      <w:pPr>
        <w:autoSpaceDE w:val="0"/>
        <w:autoSpaceDN w:val="0"/>
        <w:ind w:left="284"/>
        <w:rPr>
          <w:rFonts w:eastAsia="Calibri"/>
          <w:sz w:val="24"/>
          <w:szCs w:val="24"/>
        </w:rPr>
      </w:pPr>
    </w:p>
    <w:tbl>
      <w:tblPr>
        <w:tblW w:w="0" w:type="auto"/>
        <w:tblInd w:w="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51"/>
        <w:gridCol w:w="2835"/>
        <w:gridCol w:w="425"/>
      </w:tblGrid>
      <w:tr w:rsidR="003351A1" w:rsidRPr="003351A1" w:rsidTr="008C2850">
        <w:trPr>
          <w:trHeight w:val="268"/>
        </w:trPr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51A1" w:rsidRPr="003351A1" w:rsidRDefault="003351A1" w:rsidP="008C2850">
            <w:pPr>
              <w:autoSpaceDE w:val="0"/>
              <w:autoSpaceDN w:val="0"/>
              <w:rPr>
                <w:sz w:val="24"/>
                <w:szCs w:val="24"/>
                <w:lang w:eastAsia="en-US"/>
              </w:rPr>
            </w:pPr>
            <w:r w:rsidRPr="003351A1">
              <w:rPr>
                <w:sz w:val="24"/>
                <w:szCs w:val="24"/>
                <w:lang w:eastAsia="en-US"/>
              </w:rPr>
              <w:t>Действительное  значения фазных  напряжений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51A1" w:rsidRPr="003351A1" w:rsidRDefault="003351A1" w:rsidP="008C2850">
            <w:pPr>
              <w:autoSpaceDE w:val="0"/>
              <w:autoSpaceDN w:val="0"/>
              <w:rPr>
                <w:sz w:val="24"/>
                <w:szCs w:val="24"/>
                <w:lang w:val="en-US" w:eastAsia="en-US"/>
              </w:rPr>
            </w:pPr>
            <w:r w:rsidRPr="003351A1">
              <w:rPr>
                <w:sz w:val="24"/>
                <w:szCs w:val="24"/>
                <w:lang w:val="en-US" w:eastAsia="en-US"/>
              </w:rPr>
              <w:t>UL1-N ,UL2-N,UL3-N, B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51A1" w:rsidRPr="003351A1" w:rsidRDefault="003351A1" w:rsidP="008C2850">
            <w:pPr>
              <w:autoSpaceDE w:val="0"/>
              <w:autoSpaceDN w:val="0"/>
              <w:rPr>
                <w:sz w:val="24"/>
                <w:szCs w:val="24"/>
                <w:lang w:val="en-US" w:eastAsia="en-US"/>
              </w:rPr>
            </w:pPr>
            <w:r w:rsidRPr="003351A1">
              <w:rPr>
                <w:sz w:val="24"/>
                <w:szCs w:val="24"/>
                <w:lang w:val="en-US" w:eastAsia="en-US"/>
              </w:rPr>
              <w:t>+</w:t>
            </w:r>
          </w:p>
        </w:tc>
      </w:tr>
      <w:tr w:rsidR="003351A1" w:rsidRPr="003351A1" w:rsidTr="008C2850">
        <w:trPr>
          <w:trHeight w:val="265"/>
        </w:trPr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51A1" w:rsidRPr="003351A1" w:rsidRDefault="003351A1" w:rsidP="008C2850">
            <w:pPr>
              <w:autoSpaceDE w:val="0"/>
              <w:autoSpaceDN w:val="0"/>
              <w:rPr>
                <w:sz w:val="24"/>
                <w:szCs w:val="24"/>
                <w:lang w:eastAsia="en-US"/>
              </w:rPr>
            </w:pPr>
            <w:r w:rsidRPr="003351A1">
              <w:rPr>
                <w:sz w:val="24"/>
                <w:szCs w:val="24"/>
                <w:lang w:eastAsia="en-US"/>
              </w:rPr>
              <w:t>Действительные значения междуфазных напряжений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51A1" w:rsidRPr="003351A1" w:rsidRDefault="003351A1" w:rsidP="008C2850">
            <w:pPr>
              <w:autoSpaceDE w:val="0"/>
              <w:autoSpaceDN w:val="0"/>
              <w:rPr>
                <w:sz w:val="24"/>
                <w:szCs w:val="24"/>
                <w:lang w:val="en-US" w:eastAsia="en-US"/>
              </w:rPr>
            </w:pPr>
            <w:r w:rsidRPr="003351A1">
              <w:rPr>
                <w:sz w:val="24"/>
                <w:szCs w:val="24"/>
                <w:lang w:val="en-US" w:eastAsia="en-US"/>
              </w:rPr>
              <w:t>UL1- L2N, UL1- L2, UL2- L3, B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51A1" w:rsidRPr="003351A1" w:rsidRDefault="003351A1" w:rsidP="008C2850">
            <w:pPr>
              <w:autoSpaceDE w:val="0"/>
              <w:autoSpaceDN w:val="0"/>
              <w:rPr>
                <w:sz w:val="24"/>
                <w:szCs w:val="24"/>
                <w:lang w:val="en-US" w:eastAsia="en-US"/>
              </w:rPr>
            </w:pPr>
            <w:r w:rsidRPr="003351A1">
              <w:rPr>
                <w:sz w:val="24"/>
                <w:szCs w:val="24"/>
                <w:lang w:val="en-US" w:eastAsia="en-US"/>
              </w:rPr>
              <w:t>+</w:t>
            </w:r>
          </w:p>
        </w:tc>
      </w:tr>
      <w:tr w:rsidR="003351A1" w:rsidRPr="003351A1" w:rsidTr="008C2850">
        <w:trPr>
          <w:trHeight w:val="225"/>
        </w:trPr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51A1" w:rsidRPr="003351A1" w:rsidRDefault="003351A1" w:rsidP="008C2850">
            <w:pPr>
              <w:autoSpaceDE w:val="0"/>
              <w:autoSpaceDN w:val="0"/>
              <w:rPr>
                <w:sz w:val="24"/>
                <w:szCs w:val="24"/>
                <w:lang w:eastAsia="en-US"/>
              </w:rPr>
            </w:pPr>
            <w:r w:rsidRPr="003351A1">
              <w:rPr>
                <w:sz w:val="24"/>
                <w:szCs w:val="24"/>
                <w:lang w:eastAsia="en-US"/>
              </w:rPr>
              <w:t>Действительные значения фазных токов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51A1" w:rsidRPr="003351A1" w:rsidRDefault="003351A1" w:rsidP="008C2850">
            <w:pPr>
              <w:autoSpaceDE w:val="0"/>
              <w:autoSpaceDN w:val="0"/>
              <w:rPr>
                <w:sz w:val="24"/>
                <w:szCs w:val="24"/>
                <w:lang w:eastAsia="en-US"/>
              </w:rPr>
            </w:pPr>
            <w:r w:rsidRPr="003351A1">
              <w:rPr>
                <w:sz w:val="24"/>
                <w:szCs w:val="24"/>
                <w:lang w:eastAsia="en-US"/>
              </w:rPr>
              <w:t>IL1, IL2, IL3, IN, 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51A1" w:rsidRPr="003351A1" w:rsidRDefault="003351A1" w:rsidP="008C2850">
            <w:pPr>
              <w:autoSpaceDE w:val="0"/>
              <w:autoSpaceDN w:val="0"/>
              <w:rPr>
                <w:sz w:val="24"/>
                <w:szCs w:val="24"/>
                <w:lang w:eastAsia="en-US"/>
              </w:rPr>
            </w:pPr>
            <w:r w:rsidRPr="003351A1">
              <w:rPr>
                <w:sz w:val="24"/>
                <w:szCs w:val="24"/>
                <w:lang w:eastAsia="en-US"/>
              </w:rPr>
              <w:t>+</w:t>
            </w:r>
          </w:p>
        </w:tc>
      </w:tr>
      <w:tr w:rsidR="003351A1" w:rsidRPr="003351A1" w:rsidTr="008C2850">
        <w:trPr>
          <w:trHeight w:val="236"/>
        </w:trPr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51A1" w:rsidRPr="003351A1" w:rsidRDefault="003351A1" w:rsidP="008C2850">
            <w:pPr>
              <w:autoSpaceDE w:val="0"/>
              <w:autoSpaceDN w:val="0"/>
              <w:rPr>
                <w:sz w:val="24"/>
                <w:szCs w:val="24"/>
                <w:lang w:eastAsia="en-US"/>
              </w:rPr>
            </w:pPr>
            <w:r w:rsidRPr="003351A1">
              <w:rPr>
                <w:sz w:val="24"/>
                <w:szCs w:val="24"/>
                <w:lang w:eastAsia="en-US"/>
              </w:rPr>
              <w:t>Коэффициент мощности по фазам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51A1" w:rsidRPr="003351A1" w:rsidRDefault="003351A1" w:rsidP="008C2850">
            <w:pPr>
              <w:autoSpaceDE w:val="0"/>
              <w:autoSpaceDN w:val="0"/>
              <w:rPr>
                <w:sz w:val="24"/>
                <w:szCs w:val="24"/>
                <w:lang w:eastAsia="en-US"/>
              </w:rPr>
            </w:pPr>
            <w:r w:rsidRPr="003351A1">
              <w:rPr>
                <w:sz w:val="24"/>
                <w:szCs w:val="24"/>
                <w:lang w:eastAsia="en-US"/>
              </w:rPr>
              <w:t>PFL1, PFL2, PFL3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51A1" w:rsidRPr="003351A1" w:rsidRDefault="003351A1" w:rsidP="008C2850">
            <w:pPr>
              <w:autoSpaceDE w:val="0"/>
              <w:autoSpaceDN w:val="0"/>
              <w:rPr>
                <w:sz w:val="24"/>
                <w:szCs w:val="24"/>
                <w:lang w:eastAsia="en-US"/>
              </w:rPr>
            </w:pPr>
            <w:r w:rsidRPr="003351A1">
              <w:rPr>
                <w:sz w:val="24"/>
                <w:szCs w:val="24"/>
                <w:lang w:eastAsia="en-US"/>
              </w:rPr>
              <w:t>+</w:t>
            </w:r>
          </w:p>
        </w:tc>
      </w:tr>
      <w:tr w:rsidR="003351A1" w:rsidRPr="003351A1" w:rsidTr="008C2850">
        <w:trPr>
          <w:trHeight w:val="268"/>
        </w:trPr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51A1" w:rsidRPr="003351A1" w:rsidRDefault="003351A1" w:rsidP="008C2850">
            <w:pPr>
              <w:autoSpaceDE w:val="0"/>
              <w:autoSpaceDN w:val="0"/>
              <w:rPr>
                <w:sz w:val="24"/>
                <w:szCs w:val="24"/>
                <w:lang w:eastAsia="en-US"/>
              </w:rPr>
            </w:pPr>
            <w:r w:rsidRPr="003351A1">
              <w:rPr>
                <w:sz w:val="24"/>
                <w:szCs w:val="24"/>
                <w:lang w:eastAsia="en-US"/>
              </w:rPr>
              <w:t>Полная мощность по фазам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51A1" w:rsidRPr="003351A1" w:rsidRDefault="003351A1" w:rsidP="008C2850">
            <w:pPr>
              <w:autoSpaceDE w:val="0"/>
              <w:autoSpaceDN w:val="0"/>
              <w:rPr>
                <w:sz w:val="24"/>
                <w:szCs w:val="24"/>
                <w:lang w:eastAsia="en-US"/>
              </w:rPr>
            </w:pPr>
            <w:r w:rsidRPr="003351A1">
              <w:rPr>
                <w:sz w:val="24"/>
                <w:szCs w:val="24"/>
                <w:lang w:eastAsia="en-US"/>
              </w:rPr>
              <w:t>SL1, SL2 SL3, ВА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51A1" w:rsidRPr="003351A1" w:rsidRDefault="003351A1" w:rsidP="008C2850">
            <w:pPr>
              <w:autoSpaceDE w:val="0"/>
              <w:autoSpaceDN w:val="0"/>
              <w:rPr>
                <w:sz w:val="24"/>
                <w:szCs w:val="24"/>
                <w:lang w:eastAsia="en-US"/>
              </w:rPr>
            </w:pPr>
            <w:r w:rsidRPr="003351A1">
              <w:rPr>
                <w:sz w:val="24"/>
                <w:szCs w:val="24"/>
                <w:lang w:eastAsia="en-US"/>
              </w:rPr>
              <w:t>+</w:t>
            </w:r>
          </w:p>
        </w:tc>
      </w:tr>
      <w:tr w:rsidR="003351A1" w:rsidRPr="003351A1" w:rsidTr="008C2850">
        <w:trPr>
          <w:trHeight w:val="215"/>
        </w:trPr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51A1" w:rsidRPr="003351A1" w:rsidRDefault="003351A1" w:rsidP="008C2850">
            <w:pPr>
              <w:autoSpaceDE w:val="0"/>
              <w:autoSpaceDN w:val="0"/>
              <w:rPr>
                <w:sz w:val="24"/>
                <w:szCs w:val="24"/>
                <w:lang w:eastAsia="en-US"/>
              </w:rPr>
            </w:pPr>
            <w:r w:rsidRPr="003351A1">
              <w:rPr>
                <w:sz w:val="24"/>
                <w:szCs w:val="24"/>
                <w:lang w:eastAsia="en-US"/>
              </w:rPr>
              <w:t>Активная мощность по фазам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51A1" w:rsidRPr="003351A1" w:rsidRDefault="003351A1" w:rsidP="008C2850">
            <w:pPr>
              <w:autoSpaceDE w:val="0"/>
              <w:autoSpaceDN w:val="0"/>
              <w:rPr>
                <w:sz w:val="24"/>
                <w:szCs w:val="24"/>
                <w:lang w:eastAsia="en-US"/>
              </w:rPr>
            </w:pPr>
            <w:r w:rsidRPr="003351A1">
              <w:rPr>
                <w:sz w:val="24"/>
                <w:szCs w:val="24"/>
                <w:lang w:eastAsia="en-US"/>
              </w:rPr>
              <w:t>PL1, PL2 ,PL3, Вт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51A1" w:rsidRPr="003351A1" w:rsidRDefault="003351A1" w:rsidP="008C2850">
            <w:pPr>
              <w:autoSpaceDE w:val="0"/>
              <w:autoSpaceDN w:val="0"/>
              <w:rPr>
                <w:sz w:val="24"/>
                <w:szCs w:val="24"/>
                <w:lang w:eastAsia="en-US"/>
              </w:rPr>
            </w:pPr>
            <w:r w:rsidRPr="003351A1">
              <w:rPr>
                <w:sz w:val="24"/>
                <w:szCs w:val="24"/>
                <w:lang w:eastAsia="en-US"/>
              </w:rPr>
              <w:t>+</w:t>
            </w:r>
          </w:p>
        </w:tc>
      </w:tr>
      <w:tr w:rsidR="003351A1" w:rsidRPr="003351A1" w:rsidTr="008C2850">
        <w:trPr>
          <w:trHeight w:val="247"/>
        </w:trPr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51A1" w:rsidRPr="003351A1" w:rsidRDefault="003351A1" w:rsidP="008C2850">
            <w:pPr>
              <w:autoSpaceDE w:val="0"/>
              <w:autoSpaceDN w:val="0"/>
              <w:rPr>
                <w:sz w:val="24"/>
                <w:szCs w:val="24"/>
                <w:lang w:eastAsia="en-US"/>
              </w:rPr>
            </w:pPr>
            <w:r w:rsidRPr="003351A1">
              <w:rPr>
                <w:sz w:val="24"/>
                <w:szCs w:val="24"/>
                <w:lang w:eastAsia="en-US"/>
              </w:rPr>
              <w:t>Реактивная мощность по фазам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51A1" w:rsidRPr="003351A1" w:rsidRDefault="003351A1" w:rsidP="008C2850">
            <w:pPr>
              <w:autoSpaceDE w:val="0"/>
              <w:autoSpaceDN w:val="0"/>
              <w:rPr>
                <w:sz w:val="24"/>
                <w:szCs w:val="24"/>
                <w:lang w:eastAsia="en-US"/>
              </w:rPr>
            </w:pPr>
            <w:r w:rsidRPr="003351A1">
              <w:rPr>
                <w:sz w:val="24"/>
                <w:szCs w:val="24"/>
                <w:lang w:eastAsia="en-US"/>
              </w:rPr>
              <w:t>QL1, QL2 QL3, Вар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51A1" w:rsidRPr="003351A1" w:rsidRDefault="003351A1" w:rsidP="008C2850">
            <w:pPr>
              <w:autoSpaceDE w:val="0"/>
              <w:autoSpaceDN w:val="0"/>
              <w:rPr>
                <w:sz w:val="24"/>
                <w:szCs w:val="24"/>
                <w:lang w:eastAsia="en-US"/>
              </w:rPr>
            </w:pPr>
            <w:r w:rsidRPr="003351A1">
              <w:rPr>
                <w:sz w:val="24"/>
                <w:szCs w:val="24"/>
                <w:lang w:eastAsia="en-US"/>
              </w:rPr>
              <w:t>+</w:t>
            </w:r>
          </w:p>
        </w:tc>
      </w:tr>
      <w:tr w:rsidR="003351A1" w:rsidRPr="003351A1" w:rsidTr="008C2850">
        <w:trPr>
          <w:trHeight w:val="247"/>
        </w:trPr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51A1" w:rsidRPr="003351A1" w:rsidRDefault="003351A1" w:rsidP="008C2850">
            <w:pPr>
              <w:autoSpaceDE w:val="0"/>
              <w:autoSpaceDN w:val="0"/>
              <w:rPr>
                <w:sz w:val="24"/>
                <w:szCs w:val="24"/>
                <w:lang w:eastAsia="en-US"/>
              </w:rPr>
            </w:pPr>
            <w:r w:rsidRPr="003351A1">
              <w:rPr>
                <w:sz w:val="24"/>
                <w:szCs w:val="24"/>
                <w:lang w:eastAsia="en-US"/>
              </w:rPr>
              <w:t>Частота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51A1" w:rsidRPr="003351A1" w:rsidRDefault="003351A1" w:rsidP="008C2850">
            <w:pPr>
              <w:autoSpaceDE w:val="0"/>
              <w:autoSpaceDN w:val="0"/>
              <w:rPr>
                <w:sz w:val="24"/>
                <w:szCs w:val="24"/>
                <w:lang w:eastAsia="en-US"/>
              </w:rPr>
            </w:pPr>
            <w:proofErr w:type="spellStart"/>
            <w:r w:rsidRPr="003351A1">
              <w:rPr>
                <w:sz w:val="24"/>
                <w:szCs w:val="24"/>
                <w:lang w:eastAsia="en-US"/>
              </w:rPr>
              <w:t>f</w:t>
            </w:r>
            <w:proofErr w:type="spellEnd"/>
            <w:r w:rsidRPr="003351A1">
              <w:rPr>
                <w:sz w:val="24"/>
                <w:szCs w:val="24"/>
                <w:lang w:eastAsia="en-US"/>
              </w:rPr>
              <w:t xml:space="preserve"> , Гц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51A1" w:rsidRPr="003351A1" w:rsidRDefault="003351A1" w:rsidP="008C2850">
            <w:pPr>
              <w:autoSpaceDE w:val="0"/>
              <w:autoSpaceDN w:val="0"/>
              <w:rPr>
                <w:sz w:val="24"/>
                <w:szCs w:val="24"/>
                <w:lang w:eastAsia="en-US"/>
              </w:rPr>
            </w:pPr>
            <w:r w:rsidRPr="003351A1">
              <w:rPr>
                <w:sz w:val="24"/>
                <w:szCs w:val="24"/>
                <w:lang w:eastAsia="en-US"/>
              </w:rPr>
              <w:t>+</w:t>
            </w:r>
          </w:p>
        </w:tc>
      </w:tr>
      <w:tr w:rsidR="003351A1" w:rsidRPr="003351A1" w:rsidTr="008C2850">
        <w:trPr>
          <w:trHeight w:val="204"/>
        </w:trPr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51A1" w:rsidRPr="003351A1" w:rsidRDefault="003351A1" w:rsidP="008C2850">
            <w:pPr>
              <w:autoSpaceDE w:val="0"/>
              <w:autoSpaceDN w:val="0"/>
              <w:rPr>
                <w:sz w:val="24"/>
                <w:szCs w:val="24"/>
                <w:lang w:eastAsia="en-US"/>
              </w:rPr>
            </w:pPr>
            <w:r w:rsidRPr="003351A1">
              <w:rPr>
                <w:sz w:val="24"/>
                <w:szCs w:val="24"/>
                <w:lang w:eastAsia="en-US"/>
              </w:rPr>
              <w:t xml:space="preserve">Измерение кратковременной дозы </w:t>
            </w:r>
            <w:proofErr w:type="spellStart"/>
            <w:r w:rsidRPr="003351A1">
              <w:rPr>
                <w:sz w:val="24"/>
                <w:szCs w:val="24"/>
                <w:lang w:eastAsia="en-US"/>
              </w:rPr>
              <w:t>фликера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51A1" w:rsidRPr="003351A1" w:rsidRDefault="003351A1" w:rsidP="008C2850">
            <w:pPr>
              <w:autoSpaceDE w:val="0"/>
              <w:autoSpaceDN w:val="0"/>
              <w:rPr>
                <w:sz w:val="24"/>
                <w:szCs w:val="24"/>
                <w:lang w:eastAsia="en-US"/>
              </w:rPr>
            </w:pPr>
            <w:proofErr w:type="spellStart"/>
            <w:r w:rsidRPr="003351A1">
              <w:rPr>
                <w:sz w:val="24"/>
                <w:szCs w:val="24"/>
                <w:lang w:eastAsia="en-US"/>
              </w:rPr>
              <w:t>PSt</w:t>
            </w:r>
            <w:proofErr w:type="spellEnd"/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51A1" w:rsidRPr="003351A1" w:rsidRDefault="003351A1" w:rsidP="008C2850">
            <w:pPr>
              <w:autoSpaceDE w:val="0"/>
              <w:autoSpaceDN w:val="0"/>
              <w:rPr>
                <w:sz w:val="24"/>
                <w:szCs w:val="24"/>
                <w:lang w:eastAsia="en-US"/>
              </w:rPr>
            </w:pPr>
            <w:r w:rsidRPr="003351A1">
              <w:rPr>
                <w:sz w:val="24"/>
                <w:szCs w:val="24"/>
                <w:lang w:eastAsia="en-US"/>
              </w:rPr>
              <w:t>+</w:t>
            </w:r>
          </w:p>
        </w:tc>
      </w:tr>
    </w:tbl>
    <w:p w:rsidR="003351A1" w:rsidRPr="003351A1" w:rsidRDefault="003351A1" w:rsidP="003351A1">
      <w:pPr>
        <w:autoSpaceDE w:val="0"/>
        <w:autoSpaceDN w:val="0"/>
        <w:ind w:left="284"/>
        <w:rPr>
          <w:rFonts w:eastAsia="Calibri"/>
          <w:sz w:val="24"/>
          <w:szCs w:val="24"/>
        </w:rPr>
      </w:pPr>
    </w:p>
    <w:p w:rsidR="003351A1" w:rsidRPr="003351A1" w:rsidRDefault="003351A1" w:rsidP="003351A1">
      <w:pPr>
        <w:autoSpaceDE w:val="0"/>
        <w:autoSpaceDN w:val="0"/>
        <w:ind w:left="284"/>
        <w:rPr>
          <w:rFonts w:eastAsia="Calibri"/>
          <w:sz w:val="24"/>
          <w:szCs w:val="24"/>
        </w:rPr>
      </w:pPr>
      <w:r w:rsidRPr="003351A1">
        <w:rPr>
          <w:rFonts w:eastAsia="Calibri"/>
          <w:sz w:val="24"/>
          <w:szCs w:val="24"/>
        </w:rPr>
        <w:t xml:space="preserve">3.8. АСККЭ, включая измерительные, передающие и регистрирующие каналы, должна </w:t>
      </w:r>
      <w:proofErr w:type="gramStart"/>
      <w:r w:rsidRPr="003351A1">
        <w:rPr>
          <w:rFonts w:eastAsia="Calibri"/>
          <w:sz w:val="24"/>
          <w:szCs w:val="24"/>
        </w:rPr>
        <w:t>быть</w:t>
      </w:r>
      <w:proofErr w:type="gramEnd"/>
      <w:r w:rsidRPr="003351A1">
        <w:rPr>
          <w:rFonts w:eastAsia="Calibri"/>
          <w:sz w:val="24"/>
          <w:szCs w:val="24"/>
        </w:rPr>
        <w:t xml:space="preserve"> синхронизирована от внешнего источника эталонного времени через сервер сбора информации на объекте с использованием штатных механизмов синхронизации времени операционной системой </w:t>
      </w:r>
      <w:proofErr w:type="spellStart"/>
      <w:r w:rsidRPr="003351A1">
        <w:rPr>
          <w:rFonts w:eastAsia="Calibri"/>
          <w:sz w:val="24"/>
          <w:szCs w:val="24"/>
        </w:rPr>
        <w:t>Windows</w:t>
      </w:r>
      <w:proofErr w:type="spellEnd"/>
      <w:r w:rsidRPr="003351A1">
        <w:rPr>
          <w:rFonts w:eastAsia="Calibri"/>
          <w:sz w:val="24"/>
          <w:szCs w:val="24"/>
        </w:rPr>
        <w:t>.</w:t>
      </w:r>
    </w:p>
    <w:p w:rsidR="003351A1" w:rsidRPr="003351A1" w:rsidRDefault="003351A1" w:rsidP="003351A1">
      <w:pPr>
        <w:autoSpaceDE w:val="0"/>
        <w:autoSpaceDN w:val="0"/>
        <w:ind w:left="284"/>
        <w:rPr>
          <w:rFonts w:eastAsia="Calibri"/>
          <w:sz w:val="24"/>
          <w:szCs w:val="24"/>
        </w:rPr>
      </w:pPr>
      <w:r w:rsidRPr="003351A1">
        <w:rPr>
          <w:rFonts w:eastAsia="Calibri"/>
          <w:sz w:val="24"/>
          <w:szCs w:val="24"/>
        </w:rPr>
        <w:t>3.9. Система должна автоматически регистрировать текущие значения фазных токов и напряжений в каждом пункте контроля, осуществлять накопление, хранение и передачу данных по заданному регламенту или по запросу с верхних уровней, реализовывать алгоритмы расчёта показателей качества электроэнергии.</w:t>
      </w:r>
    </w:p>
    <w:p w:rsidR="003351A1" w:rsidRPr="003351A1" w:rsidRDefault="003351A1" w:rsidP="003351A1">
      <w:pPr>
        <w:autoSpaceDE w:val="0"/>
        <w:autoSpaceDN w:val="0"/>
        <w:ind w:left="284"/>
        <w:rPr>
          <w:rFonts w:eastAsia="Calibri"/>
          <w:sz w:val="24"/>
          <w:szCs w:val="24"/>
        </w:rPr>
      </w:pPr>
      <w:r w:rsidRPr="003351A1">
        <w:rPr>
          <w:rFonts w:eastAsia="Calibri"/>
          <w:sz w:val="24"/>
          <w:szCs w:val="24"/>
        </w:rPr>
        <w:t xml:space="preserve">3.10. Система должна обеспечивать возможность вести расчёт показателей качества электроэнергии в соответствии с требованиями </w:t>
      </w:r>
      <w:r w:rsidRPr="003351A1">
        <w:rPr>
          <w:sz w:val="24"/>
          <w:szCs w:val="24"/>
        </w:rPr>
        <w:t>ГОСТ 32144-2013</w:t>
      </w:r>
      <w:r w:rsidRPr="003351A1">
        <w:rPr>
          <w:rFonts w:eastAsia="Calibri"/>
          <w:sz w:val="24"/>
          <w:szCs w:val="24"/>
        </w:rPr>
        <w:t>.</w:t>
      </w:r>
    </w:p>
    <w:p w:rsidR="003351A1" w:rsidRPr="003351A1" w:rsidRDefault="003351A1" w:rsidP="003351A1">
      <w:pPr>
        <w:autoSpaceDE w:val="0"/>
        <w:autoSpaceDN w:val="0"/>
        <w:ind w:left="284"/>
        <w:rPr>
          <w:rFonts w:eastAsia="Calibri"/>
          <w:sz w:val="24"/>
          <w:szCs w:val="24"/>
        </w:rPr>
      </w:pPr>
      <w:r w:rsidRPr="003351A1">
        <w:rPr>
          <w:rFonts w:eastAsia="Calibri"/>
          <w:sz w:val="24"/>
          <w:szCs w:val="24"/>
        </w:rPr>
        <w:t>3.11. Система должна обладать надёжной защитой информации от потерь и искажений при аппаратных отказах и попытках несанкционированного доступа на программном и аппаратном уровнях.</w:t>
      </w:r>
    </w:p>
    <w:p w:rsidR="003351A1" w:rsidRPr="003351A1" w:rsidRDefault="003351A1" w:rsidP="003351A1">
      <w:pPr>
        <w:autoSpaceDE w:val="0"/>
        <w:autoSpaceDN w:val="0"/>
        <w:ind w:left="284"/>
        <w:rPr>
          <w:rFonts w:eastAsia="Calibri"/>
          <w:sz w:val="24"/>
          <w:szCs w:val="24"/>
        </w:rPr>
      </w:pPr>
      <w:r w:rsidRPr="003351A1">
        <w:rPr>
          <w:rFonts w:eastAsia="Calibri"/>
          <w:sz w:val="24"/>
          <w:szCs w:val="24"/>
        </w:rPr>
        <w:t>3.12. Система должна иметь возможность модернизации аппаратных и программных средств.</w:t>
      </w:r>
    </w:p>
    <w:p w:rsidR="003351A1" w:rsidRPr="003351A1" w:rsidRDefault="003351A1" w:rsidP="003351A1">
      <w:pPr>
        <w:autoSpaceDE w:val="0"/>
        <w:autoSpaceDN w:val="0"/>
        <w:ind w:left="284"/>
        <w:rPr>
          <w:rFonts w:eastAsia="Calibri"/>
          <w:sz w:val="24"/>
          <w:szCs w:val="24"/>
        </w:rPr>
      </w:pPr>
      <w:r w:rsidRPr="003351A1">
        <w:rPr>
          <w:rFonts w:eastAsia="Calibri"/>
          <w:sz w:val="24"/>
          <w:szCs w:val="24"/>
        </w:rPr>
        <w:t>3.13. Все оборудование системы должно иметь бесперебойное питание на случай пропадания напряжения в сети. Длительность работы от ИБП должно быть не менее 5 минут.</w:t>
      </w:r>
    </w:p>
    <w:p w:rsidR="003351A1" w:rsidRPr="003351A1" w:rsidRDefault="003351A1" w:rsidP="003351A1">
      <w:pPr>
        <w:autoSpaceDE w:val="0"/>
        <w:autoSpaceDN w:val="0"/>
        <w:ind w:left="284"/>
        <w:rPr>
          <w:rFonts w:eastAsia="Calibri"/>
          <w:sz w:val="24"/>
          <w:szCs w:val="24"/>
        </w:rPr>
      </w:pPr>
      <w:r w:rsidRPr="003351A1">
        <w:rPr>
          <w:rFonts w:eastAsia="Calibri"/>
          <w:sz w:val="24"/>
          <w:szCs w:val="24"/>
        </w:rPr>
        <w:lastRenderedPageBreak/>
        <w:t>3.14. Работоспособность системы должна сохраняться при отключении или выходе из строя части оборудования АСККЭ и автоматически восстанавливаться при включении или введении в строй оборудования.</w:t>
      </w:r>
    </w:p>
    <w:p w:rsidR="003351A1" w:rsidRPr="003351A1" w:rsidRDefault="003351A1" w:rsidP="003351A1">
      <w:pPr>
        <w:autoSpaceDE w:val="0"/>
        <w:autoSpaceDN w:val="0"/>
        <w:ind w:left="284"/>
        <w:rPr>
          <w:rFonts w:eastAsia="Calibri"/>
          <w:sz w:val="24"/>
          <w:szCs w:val="24"/>
        </w:rPr>
      </w:pPr>
      <w:r w:rsidRPr="003351A1">
        <w:rPr>
          <w:rFonts w:eastAsia="Calibri"/>
          <w:sz w:val="24"/>
          <w:szCs w:val="24"/>
        </w:rPr>
        <w:t>3.15. АСККЭ должна быть установлена на объекте:</w:t>
      </w:r>
    </w:p>
    <w:p w:rsidR="003351A1" w:rsidRPr="003351A1" w:rsidRDefault="003351A1" w:rsidP="003351A1">
      <w:pPr>
        <w:autoSpaceDE w:val="0"/>
        <w:autoSpaceDN w:val="0"/>
        <w:ind w:left="284"/>
        <w:rPr>
          <w:rFonts w:eastAsia="Calibri"/>
          <w:sz w:val="24"/>
          <w:szCs w:val="24"/>
        </w:rPr>
      </w:pPr>
    </w:p>
    <w:tbl>
      <w:tblPr>
        <w:tblpPr w:leftFromText="180" w:rightFromText="180" w:bottomFromText="200" w:vertAnchor="text" w:horzAnchor="margin" w:tblpY="2"/>
        <w:tblW w:w="9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1"/>
        <w:gridCol w:w="2538"/>
        <w:gridCol w:w="4338"/>
        <w:gridCol w:w="2235"/>
      </w:tblGrid>
      <w:tr w:rsidR="003351A1" w:rsidRPr="003351A1" w:rsidTr="008C2850">
        <w:trPr>
          <w:trHeight w:val="582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51A1" w:rsidRPr="003351A1" w:rsidRDefault="003351A1" w:rsidP="008C2850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3351A1">
              <w:rPr>
                <w:rFonts w:eastAsia="Calibri"/>
                <w:sz w:val="24"/>
                <w:szCs w:val="24"/>
                <w:lang w:eastAsia="en-US"/>
              </w:rPr>
              <w:t>№</w:t>
            </w:r>
          </w:p>
          <w:p w:rsidR="003351A1" w:rsidRPr="003351A1" w:rsidRDefault="003351A1" w:rsidP="008C2850">
            <w:pPr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proofErr w:type="gramStart"/>
            <w:r w:rsidRPr="003351A1">
              <w:rPr>
                <w:rFonts w:eastAsia="Calibri"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 w:rsidRPr="003351A1">
              <w:rPr>
                <w:rFonts w:eastAsia="Calibri"/>
                <w:sz w:val="24"/>
                <w:szCs w:val="24"/>
                <w:lang w:eastAsia="en-US"/>
              </w:rPr>
              <w:t>/</w:t>
            </w:r>
            <w:proofErr w:type="spellStart"/>
            <w:r w:rsidRPr="003351A1">
              <w:rPr>
                <w:rFonts w:eastAsia="Calibri"/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51A1" w:rsidRPr="003351A1" w:rsidRDefault="003351A1" w:rsidP="008C2850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3351A1">
              <w:rPr>
                <w:rFonts w:eastAsia="Calibri"/>
                <w:sz w:val="24"/>
                <w:szCs w:val="24"/>
                <w:lang w:eastAsia="en-US"/>
              </w:rPr>
              <w:t>Наименование объекта</w:t>
            </w:r>
          </w:p>
        </w:tc>
        <w:tc>
          <w:tcPr>
            <w:tcW w:w="4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51A1" w:rsidRPr="003351A1" w:rsidRDefault="003351A1" w:rsidP="008C2850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3351A1">
              <w:rPr>
                <w:rFonts w:eastAsia="Calibri"/>
                <w:sz w:val="24"/>
                <w:szCs w:val="24"/>
                <w:lang w:eastAsia="en-US"/>
              </w:rPr>
              <w:t>Адрес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51A1" w:rsidRPr="003351A1" w:rsidRDefault="003351A1" w:rsidP="008C2850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3351A1">
              <w:rPr>
                <w:rFonts w:eastAsia="Calibri"/>
                <w:sz w:val="24"/>
                <w:szCs w:val="24"/>
                <w:lang w:eastAsia="en-US"/>
              </w:rPr>
              <w:t>Количество точек контроля системы АСККЭ</w:t>
            </w:r>
          </w:p>
        </w:tc>
      </w:tr>
      <w:tr w:rsidR="003351A1" w:rsidRPr="003351A1" w:rsidTr="008C2850">
        <w:trPr>
          <w:trHeight w:val="739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51A1" w:rsidRPr="003351A1" w:rsidRDefault="003351A1" w:rsidP="008C2850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3351A1">
              <w:rPr>
                <w:rFonts w:eastAsia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51A1" w:rsidRPr="003351A1" w:rsidRDefault="003351A1" w:rsidP="008C2850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3351A1">
              <w:rPr>
                <w:rFonts w:eastAsia="Calibri"/>
                <w:sz w:val="24"/>
                <w:szCs w:val="24"/>
                <w:lang w:eastAsia="en-US"/>
              </w:rPr>
              <w:t>АО «НИКИЭТ»</w:t>
            </w:r>
          </w:p>
        </w:tc>
        <w:tc>
          <w:tcPr>
            <w:tcW w:w="4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51A1" w:rsidRPr="003351A1" w:rsidRDefault="003351A1" w:rsidP="008C2850">
            <w:pPr>
              <w:jc w:val="left"/>
              <w:rPr>
                <w:b/>
                <w:sz w:val="24"/>
                <w:szCs w:val="24"/>
              </w:rPr>
            </w:pPr>
            <w:r w:rsidRPr="003351A1">
              <w:rPr>
                <w:sz w:val="24"/>
                <w:szCs w:val="24"/>
              </w:rPr>
              <w:t xml:space="preserve">Москва, </w:t>
            </w:r>
            <w:proofErr w:type="spellStart"/>
            <w:r w:rsidRPr="003351A1">
              <w:rPr>
                <w:rFonts w:eastAsia="Calibri"/>
                <w:iCs/>
                <w:color w:val="000000"/>
                <w:sz w:val="24"/>
                <w:szCs w:val="24"/>
              </w:rPr>
              <w:t>пр-д</w:t>
            </w:r>
            <w:proofErr w:type="spellEnd"/>
            <w:r w:rsidRPr="003351A1">
              <w:rPr>
                <w:rFonts w:eastAsia="Calibri"/>
                <w:iCs/>
                <w:color w:val="000000"/>
                <w:sz w:val="24"/>
                <w:szCs w:val="24"/>
              </w:rPr>
              <w:t xml:space="preserve"> Серебрякова, д. 10       (ТП-19471, </w:t>
            </w:r>
            <w:proofErr w:type="spellStart"/>
            <w:r w:rsidRPr="003351A1">
              <w:rPr>
                <w:rFonts w:eastAsia="Calibri"/>
                <w:iCs/>
                <w:color w:val="000000"/>
                <w:sz w:val="24"/>
                <w:szCs w:val="24"/>
              </w:rPr>
              <w:t>электрощитовое</w:t>
            </w:r>
            <w:proofErr w:type="spellEnd"/>
            <w:r w:rsidRPr="003351A1">
              <w:rPr>
                <w:rFonts w:eastAsia="Calibri"/>
                <w:iCs/>
                <w:color w:val="000000"/>
                <w:sz w:val="24"/>
                <w:szCs w:val="24"/>
              </w:rPr>
              <w:t xml:space="preserve"> помещение 0,4кВ, абонентская часть АО «НИКИЭТ»)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51A1" w:rsidRPr="003351A1" w:rsidRDefault="003351A1" w:rsidP="008C2850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3351A1">
              <w:rPr>
                <w:rFonts w:eastAsia="Calibri"/>
                <w:sz w:val="24"/>
                <w:szCs w:val="24"/>
                <w:lang w:eastAsia="en-US"/>
              </w:rPr>
              <w:t>4 точки 0,4кВ</w:t>
            </w:r>
          </w:p>
        </w:tc>
      </w:tr>
    </w:tbl>
    <w:p w:rsidR="003351A1" w:rsidRDefault="003351A1" w:rsidP="003351A1">
      <w:pPr>
        <w:tabs>
          <w:tab w:val="left" w:pos="2212"/>
        </w:tabs>
        <w:autoSpaceDE w:val="0"/>
        <w:autoSpaceDN w:val="0"/>
        <w:rPr>
          <w:rFonts w:eastAsia="Calibri"/>
          <w:b/>
          <w:bCs/>
          <w:sz w:val="24"/>
          <w:szCs w:val="24"/>
          <w:lang w:val="en-US"/>
        </w:rPr>
      </w:pPr>
    </w:p>
    <w:p w:rsidR="003351A1" w:rsidRDefault="003351A1" w:rsidP="003351A1">
      <w:pPr>
        <w:tabs>
          <w:tab w:val="left" w:pos="2212"/>
        </w:tabs>
        <w:autoSpaceDE w:val="0"/>
        <w:autoSpaceDN w:val="0"/>
        <w:rPr>
          <w:rFonts w:eastAsia="Calibri"/>
          <w:b/>
          <w:bCs/>
          <w:sz w:val="24"/>
          <w:szCs w:val="24"/>
          <w:lang w:val="en-US"/>
        </w:rPr>
      </w:pPr>
    </w:p>
    <w:p w:rsidR="003351A1" w:rsidRDefault="003351A1" w:rsidP="003351A1">
      <w:pPr>
        <w:tabs>
          <w:tab w:val="left" w:pos="2212"/>
        </w:tabs>
        <w:autoSpaceDE w:val="0"/>
        <w:autoSpaceDN w:val="0"/>
        <w:rPr>
          <w:rFonts w:eastAsia="Calibri"/>
          <w:b/>
          <w:bCs/>
          <w:sz w:val="24"/>
          <w:szCs w:val="24"/>
          <w:lang w:val="en-US"/>
        </w:rPr>
      </w:pPr>
    </w:p>
    <w:p w:rsidR="003351A1" w:rsidRDefault="003351A1" w:rsidP="003351A1">
      <w:pPr>
        <w:tabs>
          <w:tab w:val="left" w:pos="2212"/>
        </w:tabs>
        <w:autoSpaceDE w:val="0"/>
        <w:autoSpaceDN w:val="0"/>
        <w:rPr>
          <w:rFonts w:eastAsia="Calibri"/>
          <w:b/>
          <w:bCs/>
          <w:sz w:val="24"/>
          <w:szCs w:val="24"/>
          <w:lang w:val="en-US"/>
        </w:rPr>
      </w:pPr>
    </w:p>
    <w:p w:rsidR="003351A1" w:rsidRDefault="003351A1" w:rsidP="003351A1">
      <w:pPr>
        <w:tabs>
          <w:tab w:val="left" w:pos="2212"/>
        </w:tabs>
        <w:autoSpaceDE w:val="0"/>
        <w:autoSpaceDN w:val="0"/>
        <w:rPr>
          <w:rFonts w:eastAsia="Calibri"/>
          <w:b/>
          <w:bCs/>
          <w:sz w:val="24"/>
          <w:szCs w:val="24"/>
          <w:lang w:val="en-US"/>
        </w:rPr>
      </w:pPr>
    </w:p>
    <w:p w:rsidR="003351A1" w:rsidRDefault="003351A1" w:rsidP="003351A1">
      <w:pPr>
        <w:tabs>
          <w:tab w:val="left" w:pos="2212"/>
        </w:tabs>
        <w:autoSpaceDE w:val="0"/>
        <w:autoSpaceDN w:val="0"/>
        <w:rPr>
          <w:rFonts w:eastAsia="Calibri"/>
          <w:b/>
          <w:bCs/>
          <w:sz w:val="24"/>
          <w:szCs w:val="24"/>
          <w:lang w:val="en-US"/>
        </w:rPr>
      </w:pPr>
    </w:p>
    <w:p w:rsidR="003351A1" w:rsidRDefault="003351A1" w:rsidP="003351A1">
      <w:pPr>
        <w:tabs>
          <w:tab w:val="left" w:pos="2212"/>
        </w:tabs>
        <w:autoSpaceDE w:val="0"/>
        <w:autoSpaceDN w:val="0"/>
        <w:rPr>
          <w:rFonts w:eastAsia="Calibri"/>
          <w:b/>
          <w:bCs/>
          <w:sz w:val="24"/>
          <w:szCs w:val="24"/>
          <w:lang w:val="en-US"/>
        </w:rPr>
      </w:pPr>
    </w:p>
    <w:p w:rsidR="003351A1" w:rsidRDefault="003351A1" w:rsidP="003351A1">
      <w:pPr>
        <w:tabs>
          <w:tab w:val="left" w:pos="2212"/>
        </w:tabs>
        <w:autoSpaceDE w:val="0"/>
        <w:autoSpaceDN w:val="0"/>
        <w:rPr>
          <w:rFonts w:eastAsia="Calibri"/>
          <w:b/>
          <w:bCs/>
          <w:sz w:val="24"/>
          <w:szCs w:val="24"/>
          <w:lang w:val="en-US"/>
        </w:rPr>
      </w:pPr>
    </w:p>
    <w:p w:rsidR="003351A1" w:rsidRPr="003351A1" w:rsidRDefault="003351A1" w:rsidP="003351A1">
      <w:pPr>
        <w:tabs>
          <w:tab w:val="left" w:pos="2212"/>
        </w:tabs>
        <w:autoSpaceDE w:val="0"/>
        <w:autoSpaceDN w:val="0"/>
        <w:rPr>
          <w:rFonts w:eastAsia="Calibri"/>
          <w:b/>
          <w:bCs/>
          <w:sz w:val="24"/>
          <w:szCs w:val="24"/>
        </w:rPr>
      </w:pPr>
      <w:r w:rsidRPr="003351A1">
        <w:rPr>
          <w:rFonts w:eastAsia="Calibri"/>
          <w:b/>
          <w:bCs/>
          <w:sz w:val="24"/>
          <w:szCs w:val="24"/>
        </w:rPr>
        <w:t>4. Требования к цепям измерения:</w:t>
      </w:r>
    </w:p>
    <w:p w:rsidR="003351A1" w:rsidRPr="003351A1" w:rsidRDefault="003351A1" w:rsidP="003351A1">
      <w:pPr>
        <w:autoSpaceDE w:val="0"/>
        <w:autoSpaceDN w:val="0"/>
        <w:ind w:left="284"/>
        <w:rPr>
          <w:rFonts w:eastAsia="Calibri"/>
          <w:sz w:val="24"/>
          <w:szCs w:val="24"/>
        </w:rPr>
      </w:pPr>
      <w:r w:rsidRPr="003351A1">
        <w:rPr>
          <w:rFonts w:eastAsia="Calibri"/>
          <w:sz w:val="24"/>
          <w:szCs w:val="24"/>
        </w:rPr>
        <w:t xml:space="preserve">4.1. При создании автоматизированной системы контроля качества электроэнергии измерительные регистраторы подключаются согласно рабочей документации           </w:t>
      </w:r>
      <w:r w:rsidRPr="003351A1">
        <w:rPr>
          <w:sz w:val="24"/>
          <w:szCs w:val="24"/>
        </w:rPr>
        <w:t>(шифр HEE-H-E110-006-15-АК)</w:t>
      </w:r>
      <w:r w:rsidRPr="003351A1">
        <w:rPr>
          <w:rFonts w:eastAsia="Calibri"/>
          <w:sz w:val="24"/>
          <w:szCs w:val="24"/>
        </w:rPr>
        <w:t>. Все обязательства по согласованию подключения измерительных регистраторов к испытательным коробкам трансформаторов с ОАО «</w:t>
      </w:r>
      <w:proofErr w:type="spellStart"/>
      <w:r w:rsidRPr="003351A1">
        <w:rPr>
          <w:rFonts w:eastAsia="Calibri"/>
          <w:sz w:val="24"/>
          <w:szCs w:val="24"/>
        </w:rPr>
        <w:t>Мосэнергосбыт</w:t>
      </w:r>
      <w:proofErr w:type="spellEnd"/>
      <w:r w:rsidRPr="003351A1">
        <w:rPr>
          <w:rFonts w:eastAsia="Calibri"/>
          <w:sz w:val="24"/>
          <w:szCs w:val="24"/>
        </w:rPr>
        <w:t>» берет на себя Исполнитель.</w:t>
      </w:r>
    </w:p>
    <w:p w:rsidR="003351A1" w:rsidRPr="003351A1" w:rsidRDefault="003351A1" w:rsidP="003351A1">
      <w:pPr>
        <w:autoSpaceDE w:val="0"/>
        <w:autoSpaceDN w:val="0"/>
        <w:rPr>
          <w:rFonts w:eastAsia="Calibri"/>
          <w:b/>
          <w:bCs/>
          <w:sz w:val="24"/>
          <w:szCs w:val="24"/>
        </w:rPr>
      </w:pPr>
      <w:r w:rsidRPr="003351A1">
        <w:rPr>
          <w:rFonts w:eastAsia="Calibri"/>
          <w:b/>
          <w:bCs/>
          <w:sz w:val="24"/>
          <w:szCs w:val="24"/>
        </w:rPr>
        <w:t>5. Требования к измерительным регистраторам:</w:t>
      </w:r>
    </w:p>
    <w:p w:rsidR="003351A1" w:rsidRPr="003351A1" w:rsidRDefault="003351A1" w:rsidP="003351A1">
      <w:pPr>
        <w:autoSpaceDE w:val="0"/>
        <w:autoSpaceDN w:val="0"/>
        <w:ind w:left="284"/>
        <w:rPr>
          <w:rFonts w:eastAsia="Calibri"/>
          <w:sz w:val="24"/>
          <w:szCs w:val="24"/>
        </w:rPr>
      </w:pPr>
      <w:r w:rsidRPr="003351A1">
        <w:rPr>
          <w:rFonts w:eastAsia="Calibri"/>
          <w:sz w:val="24"/>
          <w:szCs w:val="24"/>
        </w:rPr>
        <w:t xml:space="preserve">5.1. Регистратор должен обеспечивать точность измерений не хуже 0.5% в пределах всего диапазона измерений. </w:t>
      </w:r>
    </w:p>
    <w:p w:rsidR="003351A1" w:rsidRPr="003351A1" w:rsidRDefault="003351A1" w:rsidP="003351A1">
      <w:pPr>
        <w:autoSpaceDE w:val="0"/>
        <w:autoSpaceDN w:val="0"/>
        <w:ind w:left="284"/>
        <w:rPr>
          <w:rFonts w:eastAsia="Calibri"/>
          <w:sz w:val="24"/>
          <w:szCs w:val="24"/>
        </w:rPr>
      </w:pPr>
      <w:r w:rsidRPr="003351A1">
        <w:rPr>
          <w:rFonts w:eastAsia="Calibri"/>
          <w:sz w:val="24"/>
          <w:szCs w:val="24"/>
        </w:rPr>
        <w:t xml:space="preserve">5.2. Режим работы регистратора – продолжительный. </w:t>
      </w:r>
    </w:p>
    <w:p w:rsidR="003351A1" w:rsidRPr="003351A1" w:rsidRDefault="003351A1" w:rsidP="003351A1">
      <w:pPr>
        <w:autoSpaceDE w:val="0"/>
        <w:autoSpaceDN w:val="0"/>
        <w:ind w:left="284"/>
        <w:rPr>
          <w:rFonts w:eastAsia="Calibri"/>
          <w:sz w:val="24"/>
          <w:szCs w:val="24"/>
        </w:rPr>
      </w:pPr>
      <w:r w:rsidRPr="003351A1">
        <w:rPr>
          <w:rFonts w:eastAsia="Calibri"/>
          <w:sz w:val="24"/>
          <w:szCs w:val="24"/>
        </w:rPr>
        <w:t>5.3. Регистратор должен соответствовать требованиям ГОСТ Р51350-99, ГОСТ 51522-99, иметь обыкновенное исполнение и быть устойчивым к механическим воздействиям по ГОСТ 12997-84.</w:t>
      </w:r>
    </w:p>
    <w:p w:rsidR="003351A1" w:rsidRPr="003351A1" w:rsidRDefault="003351A1" w:rsidP="003351A1">
      <w:pPr>
        <w:autoSpaceDE w:val="0"/>
        <w:autoSpaceDN w:val="0"/>
        <w:ind w:left="284"/>
        <w:rPr>
          <w:rFonts w:eastAsia="Calibri"/>
          <w:sz w:val="24"/>
          <w:szCs w:val="24"/>
        </w:rPr>
      </w:pPr>
      <w:r w:rsidRPr="003351A1">
        <w:rPr>
          <w:rFonts w:eastAsia="Calibri"/>
          <w:sz w:val="24"/>
          <w:szCs w:val="24"/>
        </w:rPr>
        <w:t>5.4. Регистратор должен иметь устойчивость к климатическим воздействиям, соответствующим группе О</w:t>
      </w:r>
      <w:proofErr w:type="gramStart"/>
      <w:r w:rsidRPr="003351A1">
        <w:rPr>
          <w:rFonts w:eastAsia="Calibri"/>
          <w:sz w:val="24"/>
          <w:szCs w:val="24"/>
        </w:rPr>
        <w:t>4</w:t>
      </w:r>
      <w:proofErr w:type="gramEnd"/>
      <w:r w:rsidRPr="003351A1">
        <w:rPr>
          <w:rFonts w:eastAsia="Calibri"/>
          <w:sz w:val="24"/>
          <w:szCs w:val="24"/>
        </w:rPr>
        <w:t>.2 по ГОСТ 15150-69.</w:t>
      </w:r>
    </w:p>
    <w:p w:rsidR="003351A1" w:rsidRPr="003351A1" w:rsidRDefault="003351A1" w:rsidP="003351A1">
      <w:pPr>
        <w:autoSpaceDE w:val="0"/>
        <w:autoSpaceDN w:val="0"/>
        <w:ind w:left="284"/>
        <w:rPr>
          <w:rFonts w:eastAsia="Calibri"/>
          <w:sz w:val="24"/>
          <w:szCs w:val="24"/>
        </w:rPr>
      </w:pPr>
      <w:r w:rsidRPr="003351A1">
        <w:rPr>
          <w:rFonts w:eastAsia="Calibri"/>
          <w:sz w:val="24"/>
          <w:szCs w:val="24"/>
        </w:rPr>
        <w:t xml:space="preserve">5.5. Регистратор должен быть устойчивыми к воздействию внешнего переменного магнитного поля напряженностью до 400 А/м частотой 50 Гц. Устойчивость к воздействию внешних электромагнитных помех должна соответствовать требованию ГОСТ </w:t>
      </w:r>
      <w:proofErr w:type="gramStart"/>
      <w:r w:rsidRPr="003351A1">
        <w:rPr>
          <w:rFonts w:eastAsia="Calibri"/>
          <w:sz w:val="24"/>
          <w:szCs w:val="24"/>
        </w:rPr>
        <w:t>Р</w:t>
      </w:r>
      <w:proofErr w:type="gramEnd"/>
      <w:r w:rsidRPr="003351A1">
        <w:rPr>
          <w:rFonts w:eastAsia="Calibri"/>
          <w:sz w:val="24"/>
          <w:szCs w:val="24"/>
        </w:rPr>
        <w:t xml:space="preserve"> 51322.99.</w:t>
      </w:r>
    </w:p>
    <w:p w:rsidR="003351A1" w:rsidRPr="003351A1" w:rsidRDefault="003351A1" w:rsidP="003351A1">
      <w:pPr>
        <w:autoSpaceDE w:val="0"/>
        <w:autoSpaceDN w:val="0"/>
        <w:ind w:left="284"/>
        <w:rPr>
          <w:rFonts w:eastAsia="Calibri"/>
          <w:sz w:val="24"/>
          <w:szCs w:val="24"/>
        </w:rPr>
      </w:pPr>
      <w:r w:rsidRPr="003351A1">
        <w:rPr>
          <w:rFonts w:eastAsia="Calibri"/>
          <w:sz w:val="24"/>
          <w:szCs w:val="24"/>
        </w:rPr>
        <w:t>5.6. Регистратор должен соответствовать конструктивным требованиям и условиям безопасности по ГОСТ 22261-94.</w:t>
      </w:r>
    </w:p>
    <w:p w:rsidR="003351A1" w:rsidRPr="003351A1" w:rsidRDefault="003351A1" w:rsidP="003351A1">
      <w:pPr>
        <w:autoSpaceDE w:val="0"/>
        <w:autoSpaceDN w:val="0"/>
        <w:ind w:left="284"/>
        <w:rPr>
          <w:rFonts w:eastAsia="Calibri"/>
          <w:sz w:val="24"/>
          <w:szCs w:val="24"/>
        </w:rPr>
      </w:pPr>
      <w:r w:rsidRPr="003351A1">
        <w:rPr>
          <w:rFonts w:eastAsia="Calibri"/>
          <w:sz w:val="24"/>
          <w:szCs w:val="24"/>
        </w:rPr>
        <w:lastRenderedPageBreak/>
        <w:t xml:space="preserve">5.7. Маркировка, предупреждающие знаки и надписи, обеспечивающие безопасность труда и отражающие особенности эксплуатации анализатора должны соответствовать требованиям ГОСТ 26828-86, ГОСТ </w:t>
      </w:r>
      <w:proofErr w:type="gramStart"/>
      <w:r w:rsidRPr="003351A1">
        <w:rPr>
          <w:rFonts w:eastAsia="Calibri"/>
          <w:sz w:val="24"/>
          <w:szCs w:val="24"/>
        </w:rPr>
        <w:t>Р</w:t>
      </w:r>
      <w:proofErr w:type="gramEnd"/>
      <w:r w:rsidRPr="003351A1">
        <w:rPr>
          <w:rFonts w:eastAsia="Calibri"/>
          <w:sz w:val="24"/>
          <w:szCs w:val="24"/>
        </w:rPr>
        <w:t xml:space="preserve"> 51350-99.</w:t>
      </w:r>
    </w:p>
    <w:p w:rsidR="003351A1" w:rsidRPr="003351A1" w:rsidRDefault="003351A1" w:rsidP="003351A1">
      <w:pPr>
        <w:autoSpaceDE w:val="0"/>
        <w:autoSpaceDN w:val="0"/>
        <w:ind w:left="284"/>
        <w:rPr>
          <w:rFonts w:eastAsia="Calibri"/>
          <w:sz w:val="24"/>
          <w:szCs w:val="24"/>
        </w:rPr>
      </w:pPr>
      <w:r w:rsidRPr="003351A1">
        <w:rPr>
          <w:rFonts w:eastAsia="Calibri"/>
          <w:sz w:val="24"/>
          <w:szCs w:val="24"/>
        </w:rPr>
        <w:t xml:space="preserve">5.8. Регистратор должен соответствовать требованиям безопасности по ГОСТ </w:t>
      </w:r>
      <w:proofErr w:type="gramStart"/>
      <w:r w:rsidRPr="003351A1">
        <w:rPr>
          <w:rFonts w:eastAsia="Calibri"/>
          <w:sz w:val="24"/>
          <w:szCs w:val="24"/>
        </w:rPr>
        <w:t>Р</w:t>
      </w:r>
      <w:proofErr w:type="gramEnd"/>
      <w:r w:rsidRPr="003351A1">
        <w:rPr>
          <w:rFonts w:eastAsia="Calibri"/>
          <w:sz w:val="24"/>
          <w:szCs w:val="24"/>
        </w:rPr>
        <w:t xml:space="preserve"> 51350-99.</w:t>
      </w:r>
    </w:p>
    <w:p w:rsidR="003351A1" w:rsidRPr="003351A1" w:rsidRDefault="003351A1" w:rsidP="003351A1">
      <w:pPr>
        <w:autoSpaceDE w:val="0"/>
        <w:autoSpaceDN w:val="0"/>
        <w:ind w:left="284"/>
        <w:rPr>
          <w:rFonts w:eastAsia="Calibri"/>
          <w:b/>
          <w:bCs/>
          <w:sz w:val="24"/>
          <w:szCs w:val="24"/>
        </w:rPr>
      </w:pPr>
    </w:p>
    <w:p w:rsidR="003351A1" w:rsidRPr="003351A1" w:rsidRDefault="003351A1" w:rsidP="003351A1">
      <w:pPr>
        <w:autoSpaceDE w:val="0"/>
        <w:autoSpaceDN w:val="0"/>
        <w:rPr>
          <w:rFonts w:eastAsia="Calibri"/>
          <w:b/>
          <w:bCs/>
          <w:sz w:val="24"/>
          <w:szCs w:val="24"/>
        </w:rPr>
      </w:pPr>
      <w:r w:rsidRPr="003351A1">
        <w:rPr>
          <w:rFonts w:eastAsia="Calibri"/>
          <w:b/>
          <w:bCs/>
          <w:sz w:val="24"/>
          <w:szCs w:val="24"/>
        </w:rPr>
        <w:t>6. Требования к информационной сети:</w:t>
      </w:r>
    </w:p>
    <w:p w:rsidR="003351A1" w:rsidRPr="003351A1" w:rsidRDefault="003351A1" w:rsidP="003351A1">
      <w:pPr>
        <w:autoSpaceDE w:val="0"/>
        <w:autoSpaceDN w:val="0"/>
        <w:ind w:left="284"/>
        <w:rPr>
          <w:rFonts w:eastAsia="Calibri"/>
          <w:sz w:val="24"/>
          <w:szCs w:val="24"/>
        </w:rPr>
      </w:pPr>
      <w:r w:rsidRPr="003351A1">
        <w:rPr>
          <w:rFonts w:eastAsia="Calibri"/>
          <w:sz w:val="24"/>
          <w:szCs w:val="24"/>
        </w:rPr>
        <w:t>6.1. Необходимо обеспечить интеграцию создаваемой системы АСККЭ (</w:t>
      </w:r>
      <w:r w:rsidRPr="003351A1">
        <w:rPr>
          <w:sz w:val="24"/>
          <w:szCs w:val="24"/>
        </w:rPr>
        <w:t xml:space="preserve">Москва, </w:t>
      </w:r>
      <w:proofErr w:type="spellStart"/>
      <w:r w:rsidRPr="003351A1">
        <w:rPr>
          <w:rFonts w:eastAsia="Calibri"/>
          <w:iCs/>
          <w:color w:val="000000"/>
          <w:sz w:val="24"/>
          <w:szCs w:val="24"/>
        </w:rPr>
        <w:t>пр-д</w:t>
      </w:r>
      <w:proofErr w:type="spellEnd"/>
      <w:r w:rsidRPr="003351A1">
        <w:rPr>
          <w:rFonts w:eastAsia="Calibri"/>
          <w:iCs/>
          <w:color w:val="000000"/>
          <w:sz w:val="24"/>
          <w:szCs w:val="24"/>
        </w:rPr>
        <w:t xml:space="preserve"> Серебрякова, д. 10, ТП-19471) </w:t>
      </w:r>
      <w:r w:rsidRPr="003351A1">
        <w:rPr>
          <w:rFonts w:eastAsia="Calibri"/>
          <w:sz w:val="24"/>
          <w:szCs w:val="24"/>
        </w:rPr>
        <w:t xml:space="preserve">в существующую систему единого диспетчерского центра (Центральный сервер сбора, обработки и хранения информации размещенный по адресу </w:t>
      </w:r>
      <w:proofErr w:type="gramStart"/>
      <w:r w:rsidRPr="003351A1">
        <w:rPr>
          <w:rFonts w:eastAsia="Calibri"/>
          <w:sz w:val="24"/>
          <w:szCs w:val="24"/>
        </w:rPr>
        <w:t>г</w:t>
      </w:r>
      <w:proofErr w:type="gramEnd"/>
      <w:r w:rsidRPr="003351A1">
        <w:rPr>
          <w:rFonts w:eastAsia="Calibri"/>
          <w:sz w:val="24"/>
          <w:szCs w:val="24"/>
        </w:rPr>
        <w:t>. Москва, ул. Малая Красносельская д. 2/8 помещение дежурного электромонтера ТП-12022).</w:t>
      </w:r>
    </w:p>
    <w:p w:rsidR="003351A1" w:rsidRPr="003351A1" w:rsidRDefault="003351A1" w:rsidP="003351A1">
      <w:pPr>
        <w:autoSpaceDE w:val="0"/>
        <w:autoSpaceDN w:val="0"/>
        <w:ind w:left="284"/>
        <w:rPr>
          <w:rFonts w:eastAsia="Calibri"/>
          <w:sz w:val="24"/>
          <w:szCs w:val="24"/>
        </w:rPr>
      </w:pPr>
      <w:r w:rsidRPr="003351A1">
        <w:rPr>
          <w:rFonts w:eastAsia="Calibri"/>
          <w:sz w:val="24"/>
          <w:szCs w:val="24"/>
        </w:rPr>
        <w:t>6.2. Согласования по передаче информационных сигналов через существующие каналы связи АО «НИКИЭТ» со службой ОИТТ и С берет на себя Исполнитель.</w:t>
      </w:r>
    </w:p>
    <w:p w:rsidR="003351A1" w:rsidRPr="003351A1" w:rsidRDefault="003351A1" w:rsidP="003351A1">
      <w:pPr>
        <w:autoSpaceDE w:val="0"/>
        <w:autoSpaceDN w:val="0"/>
        <w:ind w:left="284"/>
        <w:rPr>
          <w:rFonts w:eastAsia="Calibri"/>
          <w:sz w:val="24"/>
          <w:szCs w:val="24"/>
        </w:rPr>
      </w:pPr>
      <w:r w:rsidRPr="003351A1">
        <w:rPr>
          <w:rFonts w:eastAsia="Calibri"/>
          <w:sz w:val="24"/>
          <w:szCs w:val="24"/>
        </w:rPr>
        <w:t>6.3. Трафик, расходуемый в процессе работы АСККЭ, оплачивается Заказчиком.</w:t>
      </w:r>
    </w:p>
    <w:p w:rsidR="003351A1" w:rsidRPr="003351A1" w:rsidRDefault="003351A1" w:rsidP="003351A1">
      <w:pPr>
        <w:autoSpaceDE w:val="0"/>
        <w:autoSpaceDN w:val="0"/>
        <w:rPr>
          <w:rFonts w:eastAsia="Calibri"/>
          <w:b/>
          <w:bCs/>
          <w:sz w:val="24"/>
          <w:szCs w:val="24"/>
        </w:rPr>
      </w:pPr>
      <w:r w:rsidRPr="003351A1">
        <w:rPr>
          <w:rFonts w:eastAsia="Calibri"/>
          <w:b/>
          <w:bCs/>
          <w:sz w:val="24"/>
          <w:szCs w:val="24"/>
        </w:rPr>
        <w:t>7. Надежность</w:t>
      </w:r>
    </w:p>
    <w:p w:rsidR="003351A1" w:rsidRPr="003351A1" w:rsidRDefault="003351A1" w:rsidP="003351A1">
      <w:pPr>
        <w:autoSpaceDE w:val="0"/>
        <w:autoSpaceDN w:val="0"/>
        <w:ind w:left="284"/>
        <w:rPr>
          <w:rFonts w:eastAsia="Calibri"/>
          <w:sz w:val="24"/>
          <w:szCs w:val="24"/>
        </w:rPr>
      </w:pPr>
      <w:r w:rsidRPr="003351A1">
        <w:rPr>
          <w:rFonts w:eastAsia="Calibri"/>
          <w:sz w:val="24"/>
          <w:szCs w:val="24"/>
        </w:rPr>
        <w:t xml:space="preserve">7.1. АСККЭ должна функционировать круглогодично 24 часа в сутки 7 дней в неделю. Решение задач автоматизированным способом прекращается при необходимости проведения регламентных работ по перепрограммированию, замене узлов системы и прочих работ требующих отключения питания. </w:t>
      </w:r>
    </w:p>
    <w:p w:rsidR="003351A1" w:rsidRPr="003351A1" w:rsidRDefault="003351A1" w:rsidP="003351A1">
      <w:pPr>
        <w:autoSpaceDE w:val="0"/>
        <w:autoSpaceDN w:val="0"/>
        <w:ind w:left="284"/>
        <w:rPr>
          <w:rFonts w:eastAsia="Calibri"/>
          <w:sz w:val="24"/>
          <w:szCs w:val="24"/>
        </w:rPr>
      </w:pPr>
      <w:r w:rsidRPr="003351A1">
        <w:rPr>
          <w:rFonts w:eastAsia="Calibri"/>
          <w:sz w:val="24"/>
          <w:szCs w:val="24"/>
        </w:rPr>
        <w:t xml:space="preserve">7.2. УСПД и щитовое оборудование должны быть оборудованы источниками бесперебойного питания для обеспечения непрерывной работы при потере напряжения не менее 5 минут. </w:t>
      </w:r>
    </w:p>
    <w:p w:rsidR="003351A1" w:rsidRPr="003351A1" w:rsidRDefault="003351A1" w:rsidP="003351A1">
      <w:pPr>
        <w:autoSpaceDE w:val="0"/>
        <w:autoSpaceDN w:val="0"/>
        <w:rPr>
          <w:rFonts w:eastAsia="Calibri"/>
          <w:b/>
          <w:bCs/>
          <w:sz w:val="24"/>
          <w:szCs w:val="24"/>
        </w:rPr>
      </w:pPr>
      <w:r w:rsidRPr="003351A1">
        <w:rPr>
          <w:rFonts w:eastAsia="Calibri"/>
          <w:b/>
          <w:bCs/>
          <w:sz w:val="24"/>
          <w:szCs w:val="24"/>
        </w:rPr>
        <w:t>8. Обеспечение электропитанием</w:t>
      </w:r>
    </w:p>
    <w:p w:rsidR="003351A1" w:rsidRPr="003351A1" w:rsidRDefault="003351A1" w:rsidP="003351A1">
      <w:pPr>
        <w:autoSpaceDE w:val="0"/>
        <w:autoSpaceDN w:val="0"/>
        <w:ind w:left="284"/>
        <w:rPr>
          <w:rFonts w:eastAsia="Calibri"/>
          <w:sz w:val="24"/>
          <w:szCs w:val="24"/>
        </w:rPr>
      </w:pPr>
      <w:r w:rsidRPr="003351A1">
        <w:rPr>
          <w:rFonts w:eastAsia="Calibri"/>
          <w:sz w:val="24"/>
          <w:szCs w:val="24"/>
        </w:rPr>
        <w:t>8.1. Электропитание оборудования АСККЭ должно осуществляться от однофазной электрической сети напряжением 220В промышленной частоты 50 Гц, при колебаниях напряжения в пределах от ±10% и частоты ±0,4 Гц, места подключения необходимо согласовать с Заказчиком.</w:t>
      </w:r>
    </w:p>
    <w:p w:rsidR="003351A1" w:rsidRPr="003351A1" w:rsidRDefault="003351A1" w:rsidP="003351A1">
      <w:pPr>
        <w:autoSpaceDE w:val="0"/>
        <w:autoSpaceDN w:val="0"/>
        <w:ind w:left="284"/>
        <w:rPr>
          <w:rFonts w:eastAsia="Calibri"/>
          <w:sz w:val="24"/>
          <w:szCs w:val="24"/>
        </w:rPr>
      </w:pPr>
      <w:r w:rsidRPr="003351A1">
        <w:rPr>
          <w:rFonts w:eastAsia="Calibri"/>
          <w:sz w:val="24"/>
          <w:szCs w:val="24"/>
        </w:rPr>
        <w:t>8.2. Максимальная потребляемая от сети электропитания мощность определена рабочей документацией (шифр HEE-H-E110-006-15-АК).</w:t>
      </w:r>
    </w:p>
    <w:p w:rsidR="003351A1" w:rsidRPr="003351A1" w:rsidRDefault="003351A1" w:rsidP="003351A1">
      <w:pPr>
        <w:autoSpaceDE w:val="0"/>
        <w:autoSpaceDN w:val="0"/>
        <w:ind w:left="284"/>
        <w:rPr>
          <w:rFonts w:eastAsia="Calibri"/>
          <w:sz w:val="24"/>
          <w:szCs w:val="24"/>
        </w:rPr>
      </w:pPr>
      <w:r w:rsidRPr="003351A1">
        <w:rPr>
          <w:rFonts w:eastAsia="Calibri"/>
          <w:sz w:val="24"/>
          <w:szCs w:val="24"/>
        </w:rPr>
        <w:t>8.3. Аппаратная часть АСККЭ должна иметь резервный источник бесперебойного питания для сохранения работоспособности и/или содержимого оперативной памяти в случае полного отключения основного электропитания. Время работы от источника ИБП – не менее 5 минут.</w:t>
      </w:r>
    </w:p>
    <w:p w:rsidR="003351A1" w:rsidRPr="003351A1" w:rsidRDefault="003351A1" w:rsidP="003351A1">
      <w:pPr>
        <w:autoSpaceDE w:val="0"/>
        <w:autoSpaceDN w:val="0"/>
        <w:rPr>
          <w:rFonts w:eastAsia="Calibri"/>
          <w:b/>
          <w:bCs/>
          <w:sz w:val="24"/>
          <w:szCs w:val="24"/>
        </w:rPr>
      </w:pPr>
      <w:r w:rsidRPr="003351A1">
        <w:rPr>
          <w:rFonts w:eastAsia="Calibri"/>
          <w:b/>
          <w:bCs/>
          <w:sz w:val="24"/>
          <w:szCs w:val="24"/>
        </w:rPr>
        <w:t>9. Безопасность</w:t>
      </w:r>
    </w:p>
    <w:p w:rsidR="003351A1" w:rsidRPr="003351A1" w:rsidRDefault="003351A1" w:rsidP="003351A1">
      <w:pPr>
        <w:autoSpaceDE w:val="0"/>
        <w:autoSpaceDN w:val="0"/>
        <w:ind w:left="284"/>
        <w:rPr>
          <w:rFonts w:eastAsia="Calibri"/>
          <w:sz w:val="24"/>
          <w:szCs w:val="24"/>
        </w:rPr>
      </w:pPr>
      <w:r w:rsidRPr="003351A1">
        <w:rPr>
          <w:rFonts w:eastAsia="Calibri"/>
          <w:sz w:val="24"/>
          <w:szCs w:val="24"/>
        </w:rPr>
        <w:t>9.1. Технические средства работоспособны при атмосферных воздействиях, соответствующих техническим условиям на эти средства производителей.</w:t>
      </w:r>
    </w:p>
    <w:p w:rsidR="003351A1" w:rsidRPr="003351A1" w:rsidRDefault="003351A1" w:rsidP="003351A1">
      <w:pPr>
        <w:autoSpaceDE w:val="0"/>
        <w:autoSpaceDN w:val="0"/>
        <w:ind w:left="284"/>
        <w:rPr>
          <w:rFonts w:eastAsia="Calibri"/>
          <w:sz w:val="24"/>
          <w:szCs w:val="24"/>
        </w:rPr>
      </w:pPr>
      <w:r w:rsidRPr="003351A1">
        <w:rPr>
          <w:rFonts w:eastAsia="Calibri"/>
          <w:sz w:val="24"/>
          <w:szCs w:val="24"/>
        </w:rPr>
        <w:lastRenderedPageBreak/>
        <w:t>9.2. Технические средства обеспечивают защиту персонала от поражения электрическим током в соответствии с требованиями ПУЭ, ГОСТ 12.1.013-78, ГОСТ 12.1.030-81, ГОСТ 12.2.006-87.</w:t>
      </w:r>
    </w:p>
    <w:p w:rsidR="003351A1" w:rsidRPr="003351A1" w:rsidRDefault="003351A1" w:rsidP="003351A1">
      <w:pPr>
        <w:autoSpaceDE w:val="0"/>
        <w:autoSpaceDN w:val="0"/>
        <w:ind w:left="284"/>
        <w:rPr>
          <w:rFonts w:eastAsia="Calibri"/>
          <w:sz w:val="24"/>
          <w:szCs w:val="24"/>
        </w:rPr>
      </w:pPr>
      <w:r w:rsidRPr="003351A1">
        <w:rPr>
          <w:rFonts w:eastAsia="Calibri"/>
          <w:sz w:val="24"/>
          <w:szCs w:val="24"/>
        </w:rPr>
        <w:t>9.3. Электрическая прочность изоляции устанавливаемого оборудования должна соответствовать ГОСТ 12997-84;</w:t>
      </w:r>
    </w:p>
    <w:p w:rsidR="003351A1" w:rsidRPr="003351A1" w:rsidRDefault="003351A1" w:rsidP="003351A1">
      <w:pPr>
        <w:autoSpaceDE w:val="0"/>
        <w:autoSpaceDN w:val="0"/>
        <w:ind w:left="284"/>
        <w:rPr>
          <w:rFonts w:eastAsia="Calibri"/>
          <w:sz w:val="24"/>
          <w:szCs w:val="24"/>
        </w:rPr>
      </w:pPr>
      <w:r w:rsidRPr="003351A1">
        <w:rPr>
          <w:rFonts w:eastAsia="Calibri"/>
          <w:sz w:val="24"/>
          <w:szCs w:val="24"/>
        </w:rPr>
        <w:t>9.4. Устанавливаемое оборудование должно отвечать требованиям пожарной безопасности по ГОСТ 12.2.007.0-75;</w:t>
      </w:r>
    </w:p>
    <w:p w:rsidR="003351A1" w:rsidRPr="003351A1" w:rsidRDefault="003351A1" w:rsidP="003351A1">
      <w:pPr>
        <w:autoSpaceDE w:val="0"/>
        <w:autoSpaceDN w:val="0"/>
        <w:ind w:left="284"/>
        <w:rPr>
          <w:rFonts w:eastAsia="Calibri"/>
          <w:sz w:val="24"/>
          <w:szCs w:val="24"/>
        </w:rPr>
      </w:pPr>
      <w:r w:rsidRPr="003351A1">
        <w:rPr>
          <w:rFonts w:eastAsia="Calibri"/>
          <w:sz w:val="24"/>
          <w:szCs w:val="24"/>
        </w:rPr>
        <w:t>9.5. Технические средства должны быть установлены так, чтобы обеспечивались их безопасная эксплуатация и техническое обслуживание.</w:t>
      </w:r>
    </w:p>
    <w:p w:rsidR="003351A1" w:rsidRPr="003351A1" w:rsidRDefault="003351A1" w:rsidP="003351A1">
      <w:pPr>
        <w:autoSpaceDE w:val="0"/>
        <w:autoSpaceDN w:val="0"/>
        <w:ind w:left="284"/>
        <w:rPr>
          <w:rFonts w:eastAsia="Calibri"/>
          <w:sz w:val="24"/>
          <w:szCs w:val="24"/>
        </w:rPr>
      </w:pPr>
      <w:r w:rsidRPr="003351A1">
        <w:rPr>
          <w:rFonts w:eastAsia="Calibri"/>
          <w:sz w:val="24"/>
          <w:szCs w:val="24"/>
        </w:rPr>
        <w:t>9.6. Применяемое оборудование, его расположение и условия эксплуатации должны отвечать действующим санитарным и гигиеническим нормам.</w:t>
      </w:r>
    </w:p>
    <w:p w:rsidR="003351A1" w:rsidRPr="003351A1" w:rsidRDefault="003351A1" w:rsidP="003351A1">
      <w:pPr>
        <w:autoSpaceDE w:val="0"/>
        <w:autoSpaceDN w:val="0"/>
        <w:ind w:left="284"/>
        <w:rPr>
          <w:rFonts w:eastAsia="Calibri"/>
          <w:sz w:val="24"/>
          <w:szCs w:val="24"/>
        </w:rPr>
      </w:pPr>
      <w:r w:rsidRPr="003351A1">
        <w:rPr>
          <w:rFonts w:eastAsia="Calibri"/>
          <w:sz w:val="24"/>
          <w:szCs w:val="24"/>
        </w:rPr>
        <w:t>9.7. Требования безопасности должны быть установлены специальным разделом должностных инструкций и (или) инструкции по эксплуатации и иметь ссылки на инструкции по эксплуатации технических средств.</w:t>
      </w:r>
    </w:p>
    <w:p w:rsidR="003351A1" w:rsidRPr="003351A1" w:rsidRDefault="003351A1" w:rsidP="003351A1">
      <w:pPr>
        <w:autoSpaceDE w:val="0"/>
        <w:autoSpaceDN w:val="0"/>
        <w:ind w:left="284"/>
        <w:rPr>
          <w:rFonts w:eastAsia="Calibri"/>
          <w:sz w:val="24"/>
          <w:szCs w:val="24"/>
        </w:rPr>
      </w:pPr>
      <w:r w:rsidRPr="003351A1">
        <w:rPr>
          <w:rFonts w:eastAsia="Calibri"/>
          <w:sz w:val="24"/>
          <w:szCs w:val="24"/>
        </w:rPr>
        <w:t>9.8. Оборудование должно быть размещено в запираемых технических помещениях либо вне таких помещений в запираемых на ключ шкафах.</w:t>
      </w:r>
    </w:p>
    <w:p w:rsidR="003351A1" w:rsidRPr="003351A1" w:rsidRDefault="003351A1" w:rsidP="003351A1">
      <w:pPr>
        <w:autoSpaceDE w:val="0"/>
        <w:autoSpaceDN w:val="0"/>
        <w:rPr>
          <w:rFonts w:eastAsia="Calibri"/>
          <w:sz w:val="24"/>
          <w:szCs w:val="24"/>
        </w:rPr>
      </w:pPr>
    </w:p>
    <w:p w:rsidR="003351A1" w:rsidRPr="003351A1" w:rsidRDefault="003351A1" w:rsidP="003351A1">
      <w:pPr>
        <w:autoSpaceDE w:val="0"/>
        <w:autoSpaceDN w:val="0"/>
        <w:rPr>
          <w:rFonts w:eastAsia="Calibri"/>
          <w:b/>
          <w:bCs/>
          <w:sz w:val="24"/>
          <w:szCs w:val="24"/>
        </w:rPr>
      </w:pPr>
      <w:r w:rsidRPr="003351A1">
        <w:rPr>
          <w:rFonts w:eastAsia="Calibri"/>
          <w:b/>
          <w:bCs/>
          <w:sz w:val="24"/>
          <w:szCs w:val="24"/>
        </w:rPr>
        <w:t>10. Требования к сроку и объему предоставления гарантий качества товара, работ.</w:t>
      </w:r>
    </w:p>
    <w:p w:rsidR="003351A1" w:rsidRPr="003351A1" w:rsidRDefault="003351A1" w:rsidP="003351A1">
      <w:pPr>
        <w:autoSpaceDE w:val="0"/>
        <w:autoSpaceDN w:val="0"/>
        <w:ind w:left="284"/>
        <w:rPr>
          <w:rFonts w:eastAsia="Calibri"/>
          <w:bCs/>
          <w:sz w:val="24"/>
          <w:szCs w:val="24"/>
        </w:rPr>
      </w:pPr>
      <w:r w:rsidRPr="003351A1">
        <w:rPr>
          <w:rFonts w:eastAsia="Calibri"/>
          <w:bCs/>
          <w:sz w:val="24"/>
          <w:szCs w:val="24"/>
        </w:rPr>
        <w:t>10.1. Монтируемое оборудование должно быть сертифицировано в РФ.</w:t>
      </w:r>
    </w:p>
    <w:p w:rsidR="003351A1" w:rsidRPr="003351A1" w:rsidRDefault="003351A1" w:rsidP="003351A1">
      <w:pPr>
        <w:ind w:left="284"/>
        <w:rPr>
          <w:sz w:val="24"/>
          <w:szCs w:val="24"/>
        </w:rPr>
      </w:pPr>
      <w:r w:rsidRPr="003351A1">
        <w:rPr>
          <w:rFonts w:eastAsia="Calibri"/>
          <w:bCs/>
          <w:sz w:val="24"/>
          <w:szCs w:val="24"/>
        </w:rPr>
        <w:t xml:space="preserve">10.2. Сроки </w:t>
      </w:r>
      <w:r w:rsidRPr="003351A1">
        <w:rPr>
          <w:sz w:val="24"/>
          <w:szCs w:val="24"/>
        </w:rPr>
        <w:t xml:space="preserve">поставки комплекта оборудования и проведение строительно-монтажных, пуско-наладочных работ и сдача системы в эксплуатацию 60 (Шестьдесят) рабочих дней </w:t>
      </w:r>
      <w:proofErr w:type="gramStart"/>
      <w:r w:rsidRPr="003351A1">
        <w:rPr>
          <w:sz w:val="24"/>
          <w:szCs w:val="24"/>
        </w:rPr>
        <w:t>с даты подписания</w:t>
      </w:r>
      <w:proofErr w:type="gramEnd"/>
      <w:r w:rsidRPr="003351A1">
        <w:rPr>
          <w:sz w:val="24"/>
          <w:szCs w:val="24"/>
        </w:rPr>
        <w:t xml:space="preserve"> договора.</w:t>
      </w:r>
    </w:p>
    <w:p w:rsidR="003351A1" w:rsidRPr="003351A1" w:rsidRDefault="003351A1" w:rsidP="003351A1">
      <w:pPr>
        <w:autoSpaceDE w:val="0"/>
        <w:autoSpaceDN w:val="0"/>
        <w:ind w:left="284"/>
        <w:rPr>
          <w:rFonts w:eastAsia="Calibri"/>
          <w:bCs/>
          <w:sz w:val="24"/>
          <w:szCs w:val="24"/>
        </w:rPr>
      </w:pPr>
      <w:r w:rsidRPr="003351A1">
        <w:rPr>
          <w:rFonts w:eastAsia="Calibri"/>
          <w:bCs/>
          <w:sz w:val="24"/>
          <w:szCs w:val="24"/>
        </w:rPr>
        <w:t>10.3. Гарантийный срок на Работы, оборудование и материалы, должен составлять не менее 12 (Двенадцати) месяцев со дня сдачи-приемки работ.</w:t>
      </w:r>
    </w:p>
    <w:p w:rsidR="003351A1" w:rsidRPr="003351A1" w:rsidRDefault="003351A1" w:rsidP="003351A1">
      <w:pPr>
        <w:autoSpaceDE w:val="0"/>
        <w:autoSpaceDN w:val="0"/>
        <w:ind w:left="284"/>
        <w:rPr>
          <w:rFonts w:eastAsia="Calibri"/>
          <w:bCs/>
          <w:sz w:val="24"/>
          <w:szCs w:val="24"/>
        </w:rPr>
      </w:pPr>
      <w:r w:rsidRPr="003351A1">
        <w:rPr>
          <w:rFonts w:eastAsia="Calibri"/>
          <w:bCs/>
          <w:sz w:val="24"/>
          <w:szCs w:val="24"/>
        </w:rPr>
        <w:t>10.4.</w:t>
      </w:r>
      <w:r w:rsidRPr="003351A1">
        <w:rPr>
          <w:rFonts w:eastAsia="Calibri"/>
          <w:b/>
          <w:bCs/>
          <w:sz w:val="24"/>
          <w:szCs w:val="24"/>
        </w:rPr>
        <w:t xml:space="preserve"> </w:t>
      </w:r>
      <w:r w:rsidRPr="003351A1">
        <w:rPr>
          <w:rFonts w:eastAsia="Calibri"/>
          <w:bCs/>
          <w:sz w:val="24"/>
          <w:szCs w:val="24"/>
        </w:rPr>
        <w:t>При возникновении гарантийного случая: на Объект должен быть направлен специалист, для проведения технического осмотра. Устранение недостатков и/или дефектов производится в кратчайшие согласованные сроки, по факту диагностики, но не более  3-х суток.</w:t>
      </w:r>
    </w:p>
    <w:p w:rsidR="003351A1" w:rsidRPr="003351A1" w:rsidRDefault="003351A1" w:rsidP="003351A1">
      <w:pPr>
        <w:autoSpaceDE w:val="0"/>
        <w:autoSpaceDN w:val="0"/>
        <w:rPr>
          <w:rFonts w:eastAsia="Calibri"/>
          <w:b/>
          <w:bCs/>
          <w:sz w:val="24"/>
          <w:szCs w:val="24"/>
        </w:rPr>
      </w:pPr>
      <w:r w:rsidRPr="003351A1">
        <w:rPr>
          <w:rFonts w:eastAsia="Calibri"/>
          <w:b/>
          <w:bCs/>
          <w:sz w:val="24"/>
          <w:szCs w:val="24"/>
        </w:rPr>
        <w:t>11. Условия эксплуатации</w:t>
      </w:r>
    </w:p>
    <w:p w:rsidR="003351A1" w:rsidRPr="003351A1" w:rsidRDefault="003351A1" w:rsidP="003351A1">
      <w:pPr>
        <w:autoSpaceDE w:val="0"/>
        <w:autoSpaceDN w:val="0"/>
        <w:ind w:left="284"/>
        <w:rPr>
          <w:rFonts w:eastAsia="Calibri"/>
          <w:sz w:val="24"/>
          <w:szCs w:val="24"/>
        </w:rPr>
      </w:pPr>
      <w:r w:rsidRPr="003351A1">
        <w:rPr>
          <w:rFonts w:eastAsia="Calibri"/>
          <w:sz w:val="24"/>
          <w:szCs w:val="24"/>
        </w:rPr>
        <w:t>11.1. Нормальные условия применения АСККЭ соответствуют ГОСТ 22261-94:</w:t>
      </w:r>
    </w:p>
    <w:p w:rsidR="003351A1" w:rsidRPr="003351A1" w:rsidRDefault="003351A1" w:rsidP="003351A1">
      <w:pPr>
        <w:numPr>
          <w:ilvl w:val="0"/>
          <w:numId w:val="29"/>
        </w:numPr>
        <w:autoSpaceDE w:val="0"/>
        <w:autoSpaceDN w:val="0"/>
        <w:spacing w:line="240" w:lineRule="auto"/>
        <w:ind w:left="1134"/>
        <w:rPr>
          <w:sz w:val="24"/>
          <w:szCs w:val="24"/>
        </w:rPr>
      </w:pPr>
      <w:r w:rsidRPr="003351A1">
        <w:rPr>
          <w:sz w:val="24"/>
          <w:szCs w:val="24"/>
        </w:rPr>
        <w:t>температура окружающего воздуха от 15 до 25°С;</w:t>
      </w:r>
    </w:p>
    <w:p w:rsidR="003351A1" w:rsidRPr="003351A1" w:rsidRDefault="003351A1" w:rsidP="003351A1">
      <w:pPr>
        <w:numPr>
          <w:ilvl w:val="0"/>
          <w:numId w:val="29"/>
        </w:numPr>
        <w:autoSpaceDE w:val="0"/>
        <w:autoSpaceDN w:val="0"/>
        <w:spacing w:line="240" w:lineRule="auto"/>
        <w:ind w:left="1134"/>
        <w:rPr>
          <w:sz w:val="24"/>
          <w:szCs w:val="24"/>
        </w:rPr>
      </w:pPr>
      <w:r w:rsidRPr="003351A1">
        <w:rPr>
          <w:sz w:val="24"/>
          <w:szCs w:val="24"/>
        </w:rPr>
        <w:t>относительная влажность воздуха от 30 до 80 %.</w:t>
      </w:r>
    </w:p>
    <w:p w:rsidR="003351A1" w:rsidRPr="003351A1" w:rsidRDefault="003351A1" w:rsidP="003351A1">
      <w:pPr>
        <w:numPr>
          <w:ilvl w:val="0"/>
          <w:numId w:val="29"/>
        </w:numPr>
        <w:autoSpaceDE w:val="0"/>
        <w:autoSpaceDN w:val="0"/>
        <w:spacing w:line="240" w:lineRule="auto"/>
        <w:ind w:left="1134"/>
        <w:rPr>
          <w:sz w:val="24"/>
          <w:szCs w:val="24"/>
        </w:rPr>
      </w:pPr>
      <w:r w:rsidRPr="003351A1">
        <w:rPr>
          <w:sz w:val="24"/>
          <w:szCs w:val="24"/>
        </w:rPr>
        <w:t>Рабочий температурный диапазон – +10…+45°С.</w:t>
      </w:r>
    </w:p>
    <w:p w:rsidR="003351A1" w:rsidRPr="003351A1" w:rsidRDefault="003351A1" w:rsidP="003351A1">
      <w:pPr>
        <w:numPr>
          <w:ilvl w:val="0"/>
          <w:numId w:val="29"/>
        </w:numPr>
        <w:autoSpaceDE w:val="0"/>
        <w:autoSpaceDN w:val="0"/>
        <w:spacing w:line="240" w:lineRule="auto"/>
        <w:ind w:left="1134"/>
        <w:rPr>
          <w:sz w:val="24"/>
          <w:szCs w:val="24"/>
        </w:rPr>
      </w:pPr>
      <w:r w:rsidRPr="003351A1">
        <w:rPr>
          <w:sz w:val="24"/>
          <w:szCs w:val="24"/>
        </w:rPr>
        <w:t>Максимальная влажность воздуха – 98 % при +35°С.</w:t>
      </w:r>
    </w:p>
    <w:p w:rsidR="003351A1" w:rsidRPr="003351A1" w:rsidRDefault="003351A1" w:rsidP="003351A1">
      <w:pPr>
        <w:numPr>
          <w:ilvl w:val="0"/>
          <w:numId w:val="29"/>
        </w:numPr>
        <w:autoSpaceDE w:val="0"/>
        <w:autoSpaceDN w:val="0"/>
        <w:spacing w:line="240" w:lineRule="auto"/>
        <w:ind w:left="1134"/>
        <w:rPr>
          <w:sz w:val="24"/>
          <w:szCs w:val="24"/>
        </w:rPr>
      </w:pPr>
      <w:r w:rsidRPr="003351A1">
        <w:rPr>
          <w:sz w:val="24"/>
          <w:szCs w:val="24"/>
        </w:rPr>
        <w:t>Рабочий диапазон атмосферного давления – 630 … 800 мм</w:t>
      </w:r>
      <w:proofErr w:type="gramStart"/>
      <w:r w:rsidRPr="003351A1">
        <w:rPr>
          <w:sz w:val="24"/>
          <w:szCs w:val="24"/>
        </w:rPr>
        <w:t>.</w:t>
      </w:r>
      <w:proofErr w:type="gramEnd"/>
      <w:r w:rsidRPr="003351A1">
        <w:rPr>
          <w:sz w:val="24"/>
          <w:szCs w:val="24"/>
        </w:rPr>
        <w:t xml:space="preserve"> </w:t>
      </w:r>
      <w:proofErr w:type="spellStart"/>
      <w:proofErr w:type="gramStart"/>
      <w:r w:rsidRPr="003351A1">
        <w:rPr>
          <w:sz w:val="24"/>
          <w:szCs w:val="24"/>
        </w:rPr>
        <w:t>р</w:t>
      </w:r>
      <w:proofErr w:type="gramEnd"/>
      <w:r w:rsidRPr="003351A1">
        <w:rPr>
          <w:sz w:val="24"/>
          <w:szCs w:val="24"/>
        </w:rPr>
        <w:t>т</w:t>
      </w:r>
      <w:proofErr w:type="spellEnd"/>
      <w:r w:rsidRPr="003351A1">
        <w:rPr>
          <w:sz w:val="24"/>
          <w:szCs w:val="24"/>
        </w:rPr>
        <w:t>. ст.</w:t>
      </w:r>
    </w:p>
    <w:p w:rsidR="003351A1" w:rsidRPr="003351A1" w:rsidRDefault="003351A1" w:rsidP="003351A1">
      <w:pPr>
        <w:autoSpaceDE w:val="0"/>
        <w:autoSpaceDN w:val="0"/>
        <w:ind w:left="284"/>
        <w:rPr>
          <w:rFonts w:eastAsia="Calibri"/>
          <w:sz w:val="24"/>
          <w:szCs w:val="24"/>
        </w:rPr>
      </w:pPr>
      <w:r w:rsidRPr="003351A1">
        <w:rPr>
          <w:rFonts w:eastAsia="Calibri"/>
          <w:sz w:val="24"/>
          <w:szCs w:val="24"/>
        </w:rPr>
        <w:lastRenderedPageBreak/>
        <w:t>11.2. Если температурный диапазон помещения не соответствует требуемым характеристикам, рекомендуется использовать в измерительных щитах подогреватели для обеспечения необходимого уровня температуры.</w:t>
      </w:r>
    </w:p>
    <w:p w:rsidR="003351A1" w:rsidRPr="003351A1" w:rsidRDefault="003351A1" w:rsidP="003351A1">
      <w:pPr>
        <w:autoSpaceDE w:val="0"/>
        <w:autoSpaceDN w:val="0"/>
        <w:rPr>
          <w:rFonts w:eastAsia="Calibri"/>
          <w:b/>
          <w:bCs/>
          <w:sz w:val="24"/>
          <w:szCs w:val="24"/>
        </w:rPr>
      </w:pPr>
      <w:r w:rsidRPr="003351A1">
        <w:rPr>
          <w:rFonts w:eastAsia="Calibri"/>
          <w:b/>
          <w:bCs/>
          <w:sz w:val="24"/>
          <w:szCs w:val="24"/>
        </w:rPr>
        <w:t>12. Требования к документированию</w:t>
      </w:r>
    </w:p>
    <w:p w:rsidR="003351A1" w:rsidRPr="003351A1" w:rsidRDefault="003351A1" w:rsidP="003351A1">
      <w:pPr>
        <w:autoSpaceDE w:val="0"/>
        <w:autoSpaceDN w:val="0"/>
        <w:ind w:left="284"/>
        <w:rPr>
          <w:rFonts w:eastAsia="Calibri"/>
          <w:sz w:val="24"/>
          <w:szCs w:val="24"/>
        </w:rPr>
      </w:pPr>
      <w:r w:rsidRPr="003351A1">
        <w:rPr>
          <w:rFonts w:eastAsia="Calibri"/>
          <w:sz w:val="24"/>
          <w:szCs w:val="24"/>
        </w:rPr>
        <w:t>12.1. Документацию по созданию системы необходимо подготовить в соответствии с требованиями ГОСТ 34.201.</w:t>
      </w:r>
    </w:p>
    <w:p w:rsidR="003351A1" w:rsidRPr="003351A1" w:rsidRDefault="003351A1" w:rsidP="003351A1">
      <w:pPr>
        <w:autoSpaceDE w:val="0"/>
        <w:autoSpaceDN w:val="0"/>
        <w:rPr>
          <w:rFonts w:eastAsia="Calibri"/>
          <w:b/>
          <w:sz w:val="24"/>
          <w:szCs w:val="24"/>
        </w:rPr>
      </w:pPr>
      <w:r w:rsidRPr="003351A1">
        <w:rPr>
          <w:rFonts w:eastAsia="Calibri"/>
          <w:b/>
          <w:sz w:val="24"/>
          <w:szCs w:val="24"/>
        </w:rPr>
        <w:t>13. Требования к исполнителю</w:t>
      </w:r>
    </w:p>
    <w:p w:rsidR="003351A1" w:rsidRPr="003351A1" w:rsidRDefault="003351A1" w:rsidP="003351A1">
      <w:pPr>
        <w:rPr>
          <w:sz w:val="24"/>
          <w:szCs w:val="24"/>
        </w:rPr>
      </w:pPr>
      <w:r w:rsidRPr="003351A1">
        <w:rPr>
          <w:sz w:val="24"/>
          <w:szCs w:val="24"/>
        </w:rPr>
        <w:t xml:space="preserve">    13.1. Наличие действующего «Свидетельство о допуске к определенному виду или видам работ, которые оказывают влияние на безопасность объектов капитального строительства».</w:t>
      </w:r>
    </w:p>
    <w:p w:rsidR="003351A1" w:rsidRPr="003351A1" w:rsidRDefault="003351A1" w:rsidP="003351A1">
      <w:pPr>
        <w:rPr>
          <w:sz w:val="24"/>
          <w:szCs w:val="24"/>
        </w:rPr>
      </w:pPr>
      <w:r w:rsidRPr="003351A1">
        <w:rPr>
          <w:sz w:val="24"/>
          <w:szCs w:val="24"/>
        </w:rPr>
        <w:t xml:space="preserve">    13.2. Выполнение работ должно производиться только лицами, имеющие   гражданство РФ и регистрацию в Москве или Московской области;</w:t>
      </w:r>
    </w:p>
    <w:p w:rsidR="003351A1" w:rsidRPr="003351A1" w:rsidRDefault="003351A1" w:rsidP="003351A1">
      <w:pPr>
        <w:rPr>
          <w:sz w:val="24"/>
          <w:szCs w:val="24"/>
        </w:rPr>
      </w:pPr>
      <w:r w:rsidRPr="003351A1">
        <w:rPr>
          <w:sz w:val="24"/>
          <w:szCs w:val="24"/>
        </w:rPr>
        <w:t xml:space="preserve">    13.3. Время выполнения работ:</w:t>
      </w:r>
    </w:p>
    <w:p w:rsidR="003351A1" w:rsidRPr="003351A1" w:rsidRDefault="003351A1" w:rsidP="003351A1">
      <w:pPr>
        <w:rPr>
          <w:sz w:val="24"/>
          <w:szCs w:val="24"/>
        </w:rPr>
      </w:pPr>
      <w:r w:rsidRPr="003351A1">
        <w:rPr>
          <w:sz w:val="24"/>
          <w:szCs w:val="24"/>
        </w:rPr>
        <w:t xml:space="preserve">     с 8.30 до 16.45 часов в течение всего срока выполнения работ или по графику, согласованному с Заказчиком.</w:t>
      </w:r>
    </w:p>
    <w:p w:rsidR="00F61AA8" w:rsidRDefault="003351A1" w:rsidP="003351A1">
      <w:pPr>
        <w:rPr>
          <w:sz w:val="24"/>
          <w:szCs w:val="24"/>
        </w:rPr>
      </w:pPr>
      <w:r w:rsidRPr="003351A1">
        <w:rPr>
          <w:sz w:val="24"/>
          <w:szCs w:val="24"/>
        </w:rPr>
        <w:t xml:space="preserve">    13.4. Исполнитель должен обладать положительным опытом выполнения аналогичных проектов</w:t>
      </w:r>
      <w:r w:rsidR="00F61AA8">
        <w:rPr>
          <w:sz w:val="24"/>
          <w:szCs w:val="24"/>
        </w:rPr>
        <w:t>.</w:t>
      </w:r>
    </w:p>
    <w:p w:rsidR="003351A1" w:rsidRPr="003351A1" w:rsidRDefault="003351A1" w:rsidP="003351A1">
      <w:pPr>
        <w:rPr>
          <w:sz w:val="24"/>
          <w:szCs w:val="24"/>
        </w:rPr>
      </w:pPr>
      <w:r w:rsidRPr="003351A1">
        <w:rPr>
          <w:sz w:val="24"/>
          <w:szCs w:val="24"/>
        </w:rPr>
        <w:t xml:space="preserve">    13.5. Исполнитель должен обладать круглосуточным диспетчерским центром в </w:t>
      </w:r>
      <w:proofErr w:type="gramStart"/>
      <w:r w:rsidRPr="003351A1">
        <w:rPr>
          <w:sz w:val="24"/>
          <w:szCs w:val="24"/>
        </w:rPr>
        <w:t>г</w:t>
      </w:r>
      <w:proofErr w:type="gramEnd"/>
      <w:r w:rsidRPr="003351A1">
        <w:rPr>
          <w:sz w:val="24"/>
          <w:szCs w:val="24"/>
        </w:rPr>
        <w:t>. Москве и обеспечивать техническую поддержку поставляемого оборудования и решений.</w:t>
      </w:r>
    </w:p>
    <w:p w:rsidR="003351A1" w:rsidRPr="003351A1" w:rsidRDefault="003351A1" w:rsidP="003351A1">
      <w:pPr>
        <w:rPr>
          <w:sz w:val="24"/>
          <w:szCs w:val="24"/>
          <w:shd w:val="clear" w:color="auto" w:fill="FFFFFF"/>
        </w:rPr>
      </w:pPr>
      <w:r w:rsidRPr="003351A1">
        <w:rPr>
          <w:sz w:val="24"/>
          <w:szCs w:val="24"/>
        </w:rPr>
        <w:t xml:space="preserve">    </w:t>
      </w:r>
      <w:r w:rsidRPr="003351A1">
        <w:rPr>
          <w:sz w:val="24"/>
          <w:szCs w:val="24"/>
          <w:shd w:val="clear" w:color="auto" w:fill="FFFFFF"/>
        </w:rPr>
        <w:t xml:space="preserve">13.6. Специалисты компании исполнителя должны иметь действующие сертификаты, подтверждающие возможность проведения работ по интеграции новой системы в существующую систему АСККЭ. </w:t>
      </w:r>
    </w:p>
    <w:p w:rsidR="003351A1" w:rsidRPr="003351A1" w:rsidRDefault="003351A1" w:rsidP="003351A1">
      <w:pPr>
        <w:ind w:left="180"/>
        <w:rPr>
          <w:color w:val="000000"/>
          <w:sz w:val="24"/>
          <w:szCs w:val="24"/>
        </w:rPr>
      </w:pPr>
      <w:r w:rsidRPr="003351A1">
        <w:rPr>
          <w:sz w:val="24"/>
          <w:szCs w:val="24"/>
          <w:shd w:val="clear" w:color="auto" w:fill="FFFFFF"/>
        </w:rPr>
        <w:t>13.7. Исполнитель должен в</w:t>
      </w:r>
      <w:r w:rsidRPr="003351A1">
        <w:rPr>
          <w:color w:val="000000"/>
          <w:sz w:val="24"/>
          <w:szCs w:val="24"/>
        </w:rPr>
        <w:t>ыполнить монтажные и пуско-наладочные работы в соответствии с требованиями согласованных Заказчиком проектов и план-графика производства работ.</w:t>
      </w:r>
    </w:p>
    <w:p w:rsidR="003351A1" w:rsidRPr="003351A1" w:rsidRDefault="003351A1" w:rsidP="003351A1">
      <w:pPr>
        <w:ind w:left="180"/>
        <w:rPr>
          <w:color w:val="000000"/>
          <w:sz w:val="24"/>
          <w:szCs w:val="24"/>
        </w:rPr>
      </w:pPr>
      <w:r w:rsidRPr="003351A1">
        <w:rPr>
          <w:sz w:val="24"/>
          <w:szCs w:val="24"/>
          <w:shd w:val="clear" w:color="auto" w:fill="FFFFFF"/>
        </w:rPr>
        <w:t xml:space="preserve">13.8. </w:t>
      </w:r>
      <w:r w:rsidRPr="003351A1">
        <w:rPr>
          <w:color w:val="000000"/>
          <w:sz w:val="24"/>
          <w:szCs w:val="24"/>
        </w:rPr>
        <w:t>Работы должны выполняться силами квалифицированных работников, имеющих авторизацию производителя ПО «</w:t>
      </w:r>
      <w:proofErr w:type="spellStart"/>
      <w:r w:rsidRPr="003351A1">
        <w:rPr>
          <w:color w:val="000000"/>
          <w:sz w:val="24"/>
          <w:szCs w:val="24"/>
        </w:rPr>
        <w:t>RedPine</w:t>
      </w:r>
      <w:proofErr w:type="spellEnd"/>
      <w:r w:rsidRPr="003351A1">
        <w:rPr>
          <w:color w:val="000000"/>
          <w:sz w:val="24"/>
          <w:szCs w:val="24"/>
        </w:rPr>
        <w:t>» на установку, конфигурирование и оказание квалифицированной технической поддержки ПО «</w:t>
      </w:r>
      <w:proofErr w:type="spellStart"/>
      <w:r w:rsidRPr="003351A1">
        <w:rPr>
          <w:color w:val="000000"/>
          <w:sz w:val="24"/>
          <w:szCs w:val="24"/>
        </w:rPr>
        <w:t>RedPine</w:t>
      </w:r>
      <w:proofErr w:type="spellEnd"/>
      <w:r w:rsidRPr="003351A1">
        <w:rPr>
          <w:color w:val="000000"/>
          <w:sz w:val="24"/>
          <w:szCs w:val="24"/>
        </w:rPr>
        <w:t xml:space="preserve">», имеющих действующие удостоверения установленной формы о проверке знаний норм и правил работы в электроустановках с присвоенной группой по </w:t>
      </w:r>
      <w:proofErr w:type="spellStart"/>
      <w:r w:rsidRPr="003351A1">
        <w:rPr>
          <w:color w:val="000000"/>
          <w:sz w:val="24"/>
          <w:szCs w:val="24"/>
        </w:rPr>
        <w:t>электробезопасности</w:t>
      </w:r>
      <w:proofErr w:type="spellEnd"/>
      <w:r w:rsidRPr="003351A1">
        <w:rPr>
          <w:color w:val="000000"/>
          <w:sz w:val="24"/>
          <w:szCs w:val="24"/>
        </w:rPr>
        <w:t xml:space="preserve"> не ниже III до 1000 В (не менее двух специалистов).</w:t>
      </w:r>
    </w:p>
    <w:p w:rsidR="003351A1" w:rsidRPr="003351A1" w:rsidRDefault="003351A1" w:rsidP="003351A1">
      <w:pPr>
        <w:ind w:left="180"/>
        <w:rPr>
          <w:color w:val="000000"/>
          <w:sz w:val="24"/>
          <w:szCs w:val="24"/>
        </w:rPr>
      </w:pPr>
      <w:r w:rsidRPr="003351A1">
        <w:rPr>
          <w:color w:val="000000"/>
          <w:sz w:val="24"/>
          <w:szCs w:val="24"/>
        </w:rPr>
        <w:t>13.9. Исполнитель должен иметь документы, подтверждающие обучение работника для выполнения работ, в том числе сертификат учебного центра производителя ПО «</w:t>
      </w:r>
      <w:proofErr w:type="spellStart"/>
      <w:r w:rsidRPr="003351A1">
        <w:rPr>
          <w:color w:val="000000"/>
          <w:sz w:val="24"/>
          <w:szCs w:val="24"/>
        </w:rPr>
        <w:t>RedPine</w:t>
      </w:r>
      <w:proofErr w:type="spellEnd"/>
      <w:r w:rsidRPr="003351A1">
        <w:rPr>
          <w:color w:val="000000"/>
          <w:sz w:val="24"/>
          <w:szCs w:val="24"/>
        </w:rPr>
        <w:t>», подтверждающий авторизацию работника по установке, конфигурированию и оказанию квалифицированной технической поддержки ПО «</w:t>
      </w:r>
      <w:proofErr w:type="spellStart"/>
      <w:r w:rsidRPr="003351A1">
        <w:rPr>
          <w:color w:val="000000"/>
          <w:sz w:val="24"/>
          <w:szCs w:val="24"/>
        </w:rPr>
        <w:t>RedPine</w:t>
      </w:r>
      <w:proofErr w:type="spellEnd"/>
      <w:r w:rsidRPr="003351A1">
        <w:rPr>
          <w:color w:val="000000"/>
          <w:sz w:val="24"/>
          <w:szCs w:val="24"/>
        </w:rPr>
        <w:t>».</w:t>
      </w:r>
    </w:p>
    <w:p w:rsidR="003351A1" w:rsidRPr="003351A1" w:rsidRDefault="003351A1" w:rsidP="003351A1">
      <w:pPr>
        <w:ind w:left="180"/>
        <w:rPr>
          <w:sz w:val="24"/>
          <w:szCs w:val="24"/>
          <w:shd w:val="clear" w:color="auto" w:fill="FFFFFF"/>
        </w:rPr>
      </w:pPr>
      <w:r w:rsidRPr="003351A1">
        <w:rPr>
          <w:color w:val="000000"/>
          <w:sz w:val="24"/>
          <w:szCs w:val="24"/>
        </w:rPr>
        <w:lastRenderedPageBreak/>
        <w:t>13.9.1.Исполнитель должен иметь опыт внедрения системы мониторинга распределенной сети объектов по беспроводным и проводным коммуникациям (в различных регионах России).</w:t>
      </w:r>
    </w:p>
    <w:p w:rsidR="003351A1" w:rsidRPr="003351A1" w:rsidRDefault="003351A1" w:rsidP="003351A1">
      <w:pPr>
        <w:ind w:left="180"/>
        <w:rPr>
          <w:sz w:val="24"/>
          <w:szCs w:val="24"/>
          <w:shd w:val="clear" w:color="auto" w:fill="FFFFFF"/>
        </w:rPr>
      </w:pPr>
      <w:r w:rsidRPr="003351A1">
        <w:rPr>
          <w:sz w:val="24"/>
          <w:szCs w:val="24"/>
          <w:shd w:val="clear" w:color="auto" w:fill="FFFFFF"/>
        </w:rPr>
        <w:t>13.9.2. Обязательное наличие следующих документов:</w:t>
      </w:r>
      <w:r w:rsidRPr="003351A1">
        <w:rPr>
          <w:sz w:val="24"/>
          <w:szCs w:val="24"/>
        </w:rPr>
        <w:t xml:space="preserve"> </w:t>
      </w:r>
    </w:p>
    <w:p w:rsidR="003351A1" w:rsidRPr="003351A1" w:rsidRDefault="003351A1" w:rsidP="003351A1">
      <w:pPr>
        <w:pStyle w:val="aff4"/>
        <w:ind w:firstLine="0"/>
        <w:rPr>
          <w:sz w:val="24"/>
          <w:szCs w:val="24"/>
        </w:rPr>
      </w:pPr>
      <w:r w:rsidRPr="003351A1">
        <w:rPr>
          <w:sz w:val="24"/>
          <w:szCs w:val="24"/>
        </w:rPr>
        <w:t xml:space="preserve">           - сертификат качества на соответствие требованиям ГОСТ </w:t>
      </w:r>
      <w:proofErr w:type="gramStart"/>
      <w:r w:rsidRPr="003351A1">
        <w:rPr>
          <w:sz w:val="24"/>
          <w:szCs w:val="24"/>
        </w:rPr>
        <w:t>Р</w:t>
      </w:r>
      <w:proofErr w:type="gramEnd"/>
      <w:r w:rsidRPr="003351A1">
        <w:rPr>
          <w:sz w:val="24"/>
          <w:szCs w:val="24"/>
        </w:rPr>
        <w:t xml:space="preserve"> ИСО 9001- 2008 система менеджмента качества или эквивалент;</w:t>
      </w:r>
    </w:p>
    <w:p w:rsidR="003351A1" w:rsidRPr="003351A1" w:rsidRDefault="003351A1" w:rsidP="003351A1">
      <w:pPr>
        <w:ind w:left="180" w:hanging="180"/>
        <w:rPr>
          <w:sz w:val="24"/>
          <w:szCs w:val="24"/>
        </w:rPr>
      </w:pPr>
      <w:r w:rsidRPr="003351A1">
        <w:rPr>
          <w:sz w:val="24"/>
          <w:szCs w:val="24"/>
        </w:rPr>
        <w:t xml:space="preserve">           - свидетельство о регистрации </w:t>
      </w:r>
      <w:proofErr w:type="spellStart"/>
      <w:r w:rsidRPr="003351A1">
        <w:rPr>
          <w:sz w:val="24"/>
          <w:szCs w:val="24"/>
        </w:rPr>
        <w:t>электролаборатории</w:t>
      </w:r>
      <w:proofErr w:type="spellEnd"/>
      <w:r w:rsidRPr="003351A1">
        <w:rPr>
          <w:sz w:val="24"/>
          <w:szCs w:val="24"/>
        </w:rPr>
        <w:t>;</w:t>
      </w:r>
    </w:p>
    <w:p w:rsidR="003351A1" w:rsidRPr="003351A1" w:rsidRDefault="003351A1" w:rsidP="003351A1">
      <w:pPr>
        <w:ind w:left="180" w:hanging="180"/>
        <w:rPr>
          <w:sz w:val="24"/>
          <w:szCs w:val="24"/>
        </w:rPr>
      </w:pPr>
      <w:r w:rsidRPr="003351A1">
        <w:rPr>
          <w:sz w:val="24"/>
          <w:szCs w:val="24"/>
        </w:rPr>
        <w:t xml:space="preserve">           - справка о материально-технических ресурсах;</w:t>
      </w:r>
    </w:p>
    <w:p w:rsidR="003351A1" w:rsidRPr="008C2850" w:rsidRDefault="003351A1" w:rsidP="003351A1">
      <w:pPr>
        <w:ind w:left="180" w:hanging="180"/>
        <w:rPr>
          <w:sz w:val="24"/>
          <w:szCs w:val="24"/>
        </w:rPr>
      </w:pPr>
      <w:r w:rsidRPr="003351A1">
        <w:rPr>
          <w:sz w:val="24"/>
          <w:szCs w:val="24"/>
        </w:rPr>
        <w:t xml:space="preserve">           - справка о кадровых ресурсах.</w:t>
      </w:r>
    </w:p>
    <w:p w:rsidR="003351A1" w:rsidRPr="003351A1" w:rsidRDefault="003351A1" w:rsidP="003351A1">
      <w:pPr>
        <w:rPr>
          <w:sz w:val="24"/>
          <w:szCs w:val="24"/>
        </w:rPr>
      </w:pPr>
      <w:r w:rsidRPr="003351A1">
        <w:rPr>
          <w:b/>
          <w:sz w:val="24"/>
          <w:szCs w:val="24"/>
        </w:rPr>
        <w:t>14. Требования к выполнению строительно-монтажных и пуско-наладочных работ</w:t>
      </w:r>
    </w:p>
    <w:p w:rsidR="003351A1" w:rsidRPr="003351A1" w:rsidRDefault="003351A1" w:rsidP="003351A1">
      <w:pPr>
        <w:rPr>
          <w:sz w:val="24"/>
          <w:szCs w:val="24"/>
        </w:rPr>
      </w:pPr>
      <w:r w:rsidRPr="003351A1">
        <w:rPr>
          <w:sz w:val="24"/>
          <w:szCs w:val="24"/>
        </w:rPr>
        <w:t xml:space="preserve">     14.1. В </w:t>
      </w:r>
      <w:proofErr w:type="gramStart"/>
      <w:r w:rsidRPr="003351A1">
        <w:rPr>
          <w:sz w:val="24"/>
          <w:szCs w:val="24"/>
        </w:rPr>
        <w:t>процессе</w:t>
      </w:r>
      <w:proofErr w:type="gramEnd"/>
      <w:r w:rsidRPr="003351A1">
        <w:rPr>
          <w:sz w:val="24"/>
          <w:szCs w:val="24"/>
        </w:rPr>
        <w:t xml:space="preserve"> производства строительно-монтажных работ должны соблюдаться требования:</w:t>
      </w:r>
    </w:p>
    <w:p w:rsidR="003351A1" w:rsidRPr="003351A1" w:rsidRDefault="003351A1" w:rsidP="003351A1">
      <w:pPr>
        <w:rPr>
          <w:sz w:val="24"/>
          <w:szCs w:val="24"/>
        </w:rPr>
      </w:pPr>
      <w:r w:rsidRPr="003351A1">
        <w:rPr>
          <w:sz w:val="24"/>
          <w:szCs w:val="24"/>
        </w:rPr>
        <w:t xml:space="preserve">- </w:t>
      </w:r>
      <w:proofErr w:type="spellStart"/>
      <w:r w:rsidRPr="003351A1">
        <w:rPr>
          <w:sz w:val="24"/>
          <w:szCs w:val="24"/>
        </w:rPr>
        <w:t>СНиП</w:t>
      </w:r>
      <w:proofErr w:type="spellEnd"/>
      <w:r w:rsidRPr="003351A1">
        <w:rPr>
          <w:sz w:val="24"/>
          <w:szCs w:val="24"/>
        </w:rPr>
        <w:t xml:space="preserve"> 12-03-2001, 12-04-2002 «Безопасность труда в строительстве»;</w:t>
      </w:r>
    </w:p>
    <w:p w:rsidR="003351A1" w:rsidRPr="003351A1" w:rsidRDefault="003351A1" w:rsidP="003351A1">
      <w:pPr>
        <w:rPr>
          <w:sz w:val="24"/>
          <w:szCs w:val="24"/>
        </w:rPr>
      </w:pPr>
      <w:r w:rsidRPr="003351A1">
        <w:rPr>
          <w:sz w:val="24"/>
          <w:szCs w:val="24"/>
        </w:rPr>
        <w:t>-</w:t>
      </w:r>
      <w:proofErr w:type="spellStart"/>
      <w:r w:rsidRPr="003351A1">
        <w:rPr>
          <w:sz w:val="24"/>
          <w:szCs w:val="24"/>
        </w:rPr>
        <w:t>СанПиН</w:t>
      </w:r>
      <w:proofErr w:type="spellEnd"/>
      <w:r w:rsidRPr="003351A1">
        <w:rPr>
          <w:sz w:val="24"/>
          <w:szCs w:val="24"/>
        </w:rPr>
        <w:t xml:space="preserve"> 2.2.3.1384-03 «Гигиенические требования организации строительного производства и строительных работ»;</w:t>
      </w:r>
    </w:p>
    <w:p w:rsidR="003351A1" w:rsidRPr="003351A1" w:rsidRDefault="003351A1" w:rsidP="003351A1">
      <w:pPr>
        <w:rPr>
          <w:sz w:val="24"/>
          <w:szCs w:val="24"/>
        </w:rPr>
      </w:pPr>
      <w:r w:rsidRPr="003351A1">
        <w:rPr>
          <w:sz w:val="24"/>
          <w:szCs w:val="24"/>
        </w:rPr>
        <w:t>- ППР «Правила противопожарного режима в Российской Федерации»;</w:t>
      </w:r>
    </w:p>
    <w:p w:rsidR="003351A1" w:rsidRPr="003351A1" w:rsidRDefault="003351A1" w:rsidP="003351A1">
      <w:pPr>
        <w:rPr>
          <w:sz w:val="24"/>
          <w:szCs w:val="24"/>
        </w:rPr>
      </w:pPr>
      <w:r w:rsidRPr="003351A1">
        <w:rPr>
          <w:sz w:val="24"/>
          <w:szCs w:val="24"/>
        </w:rPr>
        <w:t>- ПУЭ, ПТЭЭП, ПОТ РМ-016-2001, РД153-34.0-03.150-00.</w:t>
      </w:r>
    </w:p>
    <w:p w:rsidR="003351A1" w:rsidRPr="003351A1" w:rsidRDefault="003351A1" w:rsidP="003351A1">
      <w:pPr>
        <w:rPr>
          <w:sz w:val="24"/>
          <w:szCs w:val="24"/>
        </w:rPr>
      </w:pPr>
      <w:r w:rsidRPr="003351A1">
        <w:rPr>
          <w:sz w:val="24"/>
          <w:szCs w:val="24"/>
        </w:rPr>
        <w:t xml:space="preserve">    14.2. После проведения строительно-монтажных работ на смонтированном электротехническом оборудовании должен быть выполнен весь комплекс испытаний и измерений с составлением технического отчета.   </w:t>
      </w:r>
    </w:p>
    <w:p w:rsidR="003351A1" w:rsidRPr="003351A1" w:rsidRDefault="003351A1" w:rsidP="003351A1">
      <w:pPr>
        <w:rPr>
          <w:sz w:val="24"/>
          <w:szCs w:val="24"/>
        </w:rPr>
      </w:pPr>
      <w:r w:rsidRPr="003351A1">
        <w:rPr>
          <w:sz w:val="24"/>
          <w:szCs w:val="24"/>
        </w:rPr>
        <w:t xml:space="preserve">    14.3. Пуско-наладочные работы должны выполняться по составленной исполнителем и согласованной с Заказчиком программе.</w:t>
      </w:r>
    </w:p>
    <w:p w:rsidR="003351A1" w:rsidRPr="003351A1" w:rsidRDefault="003351A1" w:rsidP="003351A1">
      <w:pPr>
        <w:rPr>
          <w:sz w:val="24"/>
          <w:szCs w:val="24"/>
        </w:rPr>
      </w:pPr>
      <w:r w:rsidRPr="003351A1">
        <w:rPr>
          <w:sz w:val="24"/>
          <w:szCs w:val="24"/>
        </w:rPr>
        <w:t xml:space="preserve">    14.4. Монтаж оборудования производить согласно рабочей документации (шифр HEE-H-E110-006-15-АК).</w:t>
      </w:r>
    </w:p>
    <w:p w:rsidR="003351A1" w:rsidRPr="003351A1" w:rsidRDefault="003351A1" w:rsidP="003351A1">
      <w:pPr>
        <w:rPr>
          <w:sz w:val="24"/>
          <w:szCs w:val="24"/>
        </w:rPr>
      </w:pPr>
      <w:r w:rsidRPr="003351A1">
        <w:rPr>
          <w:sz w:val="24"/>
          <w:szCs w:val="24"/>
        </w:rPr>
        <w:t xml:space="preserve">    14.5. Допуск системы в эксплуатацию в качестве расчетной за потребленную электроэнергию должен осуществляться в соответствии с требованиями Постановления Правительства Российской Федерации №442 от 04.05.2012г. </w:t>
      </w:r>
    </w:p>
    <w:p w:rsidR="003351A1" w:rsidRPr="003351A1" w:rsidRDefault="003351A1" w:rsidP="003351A1">
      <w:pPr>
        <w:keepNext/>
        <w:keepLines/>
        <w:suppressAutoHyphens/>
        <w:autoSpaceDE w:val="0"/>
        <w:autoSpaceDN w:val="0"/>
        <w:jc w:val="left"/>
        <w:rPr>
          <w:bCs/>
          <w:sz w:val="24"/>
          <w:szCs w:val="24"/>
        </w:rPr>
      </w:pPr>
      <w:r w:rsidRPr="003351A1">
        <w:rPr>
          <w:bCs/>
          <w:sz w:val="24"/>
          <w:szCs w:val="24"/>
        </w:rPr>
        <w:t>Приложение:</w:t>
      </w:r>
    </w:p>
    <w:p w:rsidR="003351A1" w:rsidRPr="003351A1" w:rsidRDefault="003351A1" w:rsidP="003351A1">
      <w:pPr>
        <w:keepNext/>
        <w:keepLines/>
        <w:suppressAutoHyphens/>
        <w:autoSpaceDE w:val="0"/>
        <w:autoSpaceDN w:val="0"/>
        <w:ind w:firstLine="284"/>
        <w:jc w:val="left"/>
        <w:rPr>
          <w:bCs/>
          <w:sz w:val="24"/>
          <w:szCs w:val="24"/>
        </w:rPr>
      </w:pPr>
      <w:r w:rsidRPr="003351A1">
        <w:rPr>
          <w:bCs/>
          <w:sz w:val="24"/>
          <w:szCs w:val="24"/>
        </w:rPr>
        <w:t xml:space="preserve">1. Рабочая документация </w:t>
      </w:r>
      <w:r w:rsidRPr="003351A1">
        <w:rPr>
          <w:sz w:val="24"/>
          <w:szCs w:val="24"/>
        </w:rPr>
        <w:t xml:space="preserve">шифр HEE-H-E110-006-15-АК </w:t>
      </w:r>
    </w:p>
    <w:p w:rsidR="003351A1" w:rsidRPr="003351A1" w:rsidRDefault="003351A1" w:rsidP="00D45C02">
      <w:pPr>
        <w:keepNext/>
        <w:keepLines/>
        <w:suppressAutoHyphens/>
        <w:autoSpaceDE w:val="0"/>
        <w:autoSpaceDN w:val="0"/>
        <w:ind w:firstLine="0"/>
        <w:jc w:val="left"/>
        <w:rPr>
          <w:bCs/>
          <w:sz w:val="24"/>
          <w:szCs w:val="24"/>
        </w:rPr>
      </w:pPr>
    </w:p>
    <w:p w:rsidR="003351A1" w:rsidRPr="003351A1" w:rsidRDefault="003351A1" w:rsidP="003351A1">
      <w:pPr>
        <w:rPr>
          <w:sz w:val="24"/>
          <w:szCs w:val="24"/>
        </w:rPr>
      </w:pPr>
      <w:r w:rsidRPr="003351A1">
        <w:rPr>
          <w:sz w:val="24"/>
          <w:szCs w:val="24"/>
        </w:rPr>
        <w:t xml:space="preserve">Исполнитель:                                                 </w:t>
      </w:r>
      <w:r w:rsidRPr="003351A1">
        <w:rPr>
          <w:sz w:val="24"/>
          <w:szCs w:val="24"/>
        </w:rPr>
        <w:tab/>
      </w:r>
      <w:r w:rsidRPr="003351A1">
        <w:rPr>
          <w:sz w:val="24"/>
          <w:szCs w:val="24"/>
        </w:rPr>
        <w:tab/>
        <w:t xml:space="preserve">                      Заказчик:        </w:t>
      </w:r>
    </w:p>
    <w:p w:rsidR="003351A1" w:rsidRPr="003351A1" w:rsidRDefault="003351A1" w:rsidP="003351A1">
      <w:pPr>
        <w:rPr>
          <w:sz w:val="24"/>
          <w:szCs w:val="24"/>
        </w:rPr>
      </w:pPr>
      <w:r w:rsidRPr="003351A1">
        <w:rPr>
          <w:sz w:val="24"/>
          <w:szCs w:val="24"/>
        </w:rPr>
        <w:t xml:space="preserve">_______________________                                           Заместитель </w:t>
      </w:r>
      <w:proofErr w:type="spellStart"/>
      <w:proofErr w:type="gramStart"/>
      <w:r w:rsidRPr="003351A1">
        <w:rPr>
          <w:sz w:val="24"/>
          <w:szCs w:val="24"/>
        </w:rPr>
        <w:t>Директора-Генерального</w:t>
      </w:r>
      <w:proofErr w:type="spellEnd"/>
      <w:proofErr w:type="gramEnd"/>
      <w:r w:rsidRPr="003351A1">
        <w:rPr>
          <w:sz w:val="24"/>
          <w:szCs w:val="24"/>
        </w:rPr>
        <w:t xml:space="preserve"> _______________________                                           конструктора по общим вопросам              _______________/_______/                                                                         АО «НИКИЭТ»</w:t>
      </w:r>
    </w:p>
    <w:p w:rsidR="00357A5F" w:rsidRDefault="003351A1" w:rsidP="008C2850">
      <w:pPr>
        <w:jc w:val="left"/>
        <w:rPr>
          <w:sz w:val="24"/>
          <w:szCs w:val="24"/>
        </w:rPr>
      </w:pPr>
      <w:r w:rsidRPr="003351A1">
        <w:rPr>
          <w:sz w:val="24"/>
          <w:szCs w:val="24"/>
        </w:rPr>
        <w:t xml:space="preserve">                                                                                                _________________ С.Х. </w:t>
      </w:r>
      <w:proofErr w:type="spellStart"/>
      <w:r w:rsidRPr="003351A1">
        <w:rPr>
          <w:sz w:val="24"/>
          <w:szCs w:val="24"/>
        </w:rPr>
        <w:t>Уразов</w:t>
      </w:r>
      <w:proofErr w:type="spellEnd"/>
    </w:p>
    <w:p w:rsidR="00D45C02" w:rsidRPr="002B69AE" w:rsidRDefault="00D45C02" w:rsidP="008C2850">
      <w:pPr>
        <w:jc w:val="left"/>
        <w:rPr>
          <w:sz w:val="24"/>
          <w:szCs w:val="24"/>
        </w:rPr>
      </w:pPr>
    </w:p>
    <w:p w:rsidR="00357A5F" w:rsidRPr="009F7445" w:rsidRDefault="00357A5F" w:rsidP="00357A5F">
      <w:pPr>
        <w:jc w:val="right"/>
        <w:rPr>
          <w:sz w:val="24"/>
          <w:szCs w:val="24"/>
          <w:lang w:val="en-US"/>
        </w:rPr>
      </w:pPr>
      <w:r w:rsidRPr="00357A5F">
        <w:rPr>
          <w:sz w:val="24"/>
          <w:szCs w:val="24"/>
        </w:rPr>
        <w:lastRenderedPageBreak/>
        <w:t xml:space="preserve">Приложение № </w:t>
      </w:r>
      <w:r w:rsidR="009F7445">
        <w:rPr>
          <w:sz w:val="24"/>
          <w:szCs w:val="24"/>
          <w:lang w:val="en-US"/>
        </w:rPr>
        <w:t xml:space="preserve"> 2</w:t>
      </w:r>
    </w:p>
    <w:p w:rsidR="00357A5F" w:rsidRPr="00357A5F" w:rsidRDefault="00357A5F" w:rsidP="00357A5F">
      <w:pPr>
        <w:ind w:left="6480"/>
        <w:jc w:val="right"/>
        <w:rPr>
          <w:bCs/>
          <w:sz w:val="24"/>
          <w:szCs w:val="24"/>
        </w:rPr>
      </w:pPr>
      <w:r w:rsidRPr="00357A5F">
        <w:rPr>
          <w:bCs/>
          <w:sz w:val="24"/>
          <w:szCs w:val="24"/>
        </w:rPr>
        <w:t>к  договору № _________</w:t>
      </w:r>
    </w:p>
    <w:p w:rsidR="00357A5F" w:rsidRPr="00357A5F" w:rsidRDefault="00357A5F" w:rsidP="00357A5F">
      <w:pPr>
        <w:jc w:val="right"/>
        <w:rPr>
          <w:b/>
          <w:bCs/>
          <w:sz w:val="24"/>
          <w:szCs w:val="24"/>
        </w:rPr>
      </w:pPr>
      <w:r w:rsidRPr="00357A5F">
        <w:rPr>
          <w:sz w:val="24"/>
          <w:szCs w:val="24"/>
        </w:rPr>
        <w:t>от « ___» _______</w:t>
      </w:r>
      <w:r w:rsidRPr="00357A5F">
        <w:rPr>
          <w:bCs/>
          <w:sz w:val="24"/>
          <w:szCs w:val="24"/>
        </w:rPr>
        <w:t>201_г.</w:t>
      </w:r>
    </w:p>
    <w:p w:rsidR="00357A5F" w:rsidRPr="00357A5F" w:rsidRDefault="00357A5F" w:rsidP="00357A5F">
      <w:pPr>
        <w:pStyle w:val="30"/>
        <w:jc w:val="center"/>
        <w:rPr>
          <w:rFonts w:ascii="Times New Roman" w:hAnsi="Times New Roman"/>
          <w:color w:val="auto"/>
          <w:szCs w:val="24"/>
        </w:rPr>
      </w:pPr>
      <w:r w:rsidRPr="00357A5F">
        <w:rPr>
          <w:rFonts w:ascii="Times New Roman" w:hAnsi="Times New Roman"/>
          <w:color w:val="auto"/>
          <w:szCs w:val="24"/>
        </w:rPr>
        <w:t>КАЛЕНДАРНЫЙ ПЛАН</w:t>
      </w:r>
    </w:p>
    <w:p w:rsidR="00357A5F" w:rsidRPr="00357A5F" w:rsidRDefault="00357A5F" w:rsidP="00357A5F">
      <w:pPr>
        <w:jc w:val="center"/>
        <w:rPr>
          <w:sz w:val="24"/>
          <w:szCs w:val="24"/>
        </w:rPr>
      </w:pPr>
      <w:r w:rsidRPr="00357A5F">
        <w:rPr>
          <w:sz w:val="24"/>
          <w:szCs w:val="24"/>
        </w:rPr>
        <w:t>«______________________________________________»</w:t>
      </w:r>
    </w:p>
    <w:p w:rsidR="00357A5F" w:rsidRPr="00357A5F" w:rsidRDefault="00357A5F" w:rsidP="00357A5F">
      <w:pPr>
        <w:jc w:val="center"/>
        <w:rPr>
          <w:sz w:val="24"/>
          <w:szCs w:val="24"/>
        </w:rPr>
      </w:pPr>
    </w:p>
    <w:p w:rsidR="00357A5F" w:rsidRPr="00357A5F" w:rsidRDefault="00357A5F" w:rsidP="00357A5F">
      <w:pPr>
        <w:jc w:val="center"/>
        <w:rPr>
          <w:sz w:val="24"/>
          <w:szCs w:val="24"/>
        </w:rPr>
      </w:pPr>
    </w:p>
    <w:tbl>
      <w:tblPr>
        <w:tblW w:w="96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2693"/>
        <w:gridCol w:w="1701"/>
        <w:gridCol w:w="1418"/>
        <w:gridCol w:w="1334"/>
        <w:gridCol w:w="1701"/>
      </w:tblGrid>
      <w:tr w:rsidR="00357A5F" w:rsidRPr="00357A5F" w:rsidTr="003351A1">
        <w:trPr>
          <w:cantSplit/>
        </w:trPr>
        <w:tc>
          <w:tcPr>
            <w:tcW w:w="817" w:type="dxa"/>
            <w:vMerge w:val="restart"/>
            <w:vAlign w:val="center"/>
          </w:tcPr>
          <w:p w:rsidR="00357A5F" w:rsidRPr="00357A5F" w:rsidRDefault="00357A5F" w:rsidP="00551443">
            <w:pPr>
              <w:ind w:firstLine="0"/>
              <w:jc w:val="center"/>
              <w:rPr>
                <w:sz w:val="24"/>
                <w:szCs w:val="24"/>
              </w:rPr>
            </w:pPr>
            <w:r w:rsidRPr="00357A5F">
              <w:rPr>
                <w:sz w:val="24"/>
                <w:szCs w:val="24"/>
              </w:rPr>
              <w:t>№</w:t>
            </w:r>
          </w:p>
          <w:p w:rsidR="00357A5F" w:rsidRPr="00357A5F" w:rsidRDefault="00357A5F" w:rsidP="00551443">
            <w:pPr>
              <w:ind w:firstLine="0"/>
              <w:jc w:val="center"/>
              <w:rPr>
                <w:sz w:val="24"/>
                <w:szCs w:val="24"/>
              </w:rPr>
            </w:pPr>
            <w:r w:rsidRPr="00357A5F">
              <w:rPr>
                <w:sz w:val="24"/>
                <w:szCs w:val="24"/>
              </w:rPr>
              <w:t>этапа</w:t>
            </w:r>
          </w:p>
        </w:tc>
        <w:tc>
          <w:tcPr>
            <w:tcW w:w="2693" w:type="dxa"/>
            <w:vMerge w:val="restart"/>
            <w:vAlign w:val="center"/>
          </w:tcPr>
          <w:p w:rsidR="00357A5F" w:rsidRPr="00357A5F" w:rsidRDefault="00357A5F" w:rsidP="00551443">
            <w:pPr>
              <w:ind w:firstLine="0"/>
              <w:jc w:val="center"/>
              <w:rPr>
                <w:sz w:val="24"/>
                <w:szCs w:val="24"/>
              </w:rPr>
            </w:pPr>
            <w:r w:rsidRPr="00357A5F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1701" w:type="dxa"/>
            <w:vMerge w:val="restart"/>
            <w:vAlign w:val="center"/>
          </w:tcPr>
          <w:p w:rsidR="00357A5F" w:rsidRPr="00357A5F" w:rsidRDefault="00357A5F" w:rsidP="00551443">
            <w:pPr>
              <w:ind w:firstLine="0"/>
              <w:jc w:val="center"/>
              <w:rPr>
                <w:sz w:val="24"/>
                <w:szCs w:val="24"/>
              </w:rPr>
            </w:pPr>
            <w:r w:rsidRPr="00357A5F">
              <w:rPr>
                <w:sz w:val="24"/>
                <w:szCs w:val="24"/>
              </w:rPr>
              <w:t>Цена</w:t>
            </w:r>
          </w:p>
          <w:p w:rsidR="00357A5F" w:rsidRPr="00357A5F" w:rsidRDefault="00357A5F" w:rsidP="00551443">
            <w:pPr>
              <w:ind w:firstLine="0"/>
              <w:jc w:val="center"/>
              <w:rPr>
                <w:sz w:val="24"/>
                <w:szCs w:val="24"/>
              </w:rPr>
            </w:pPr>
            <w:r w:rsidRPr="00357A5F">
              <w:rPr>
                <w:sz w:val="24"/>
                <w:szCs w:val="24"/>
              </w:rPr>
              <w:t>(руб.)</w:t>
            </w:r>
          </w:p>
        </w:tc>
        <w:tc>
          <w:tcPr>
            <w:tcW w:w="2752" w:type="dxa"/>
            <w:gridSpan w:val="2"/>
            <w:vAlign w:val="center"/>
          </w:tcPr>
          <w:p w:rsidR="00357A5F" w:rsidRPr="00357A5F" w:rsidRDefault="00357A5F" w:rsidP="00551443">
            <w:pPr>
              <w:ind w:firstLine="0"/>
              <w:jc w:val="center"/>
              <w:rPr>
                <w:sz w:val="24"/>
                <w:szCs w:val="24"/>
              </w:rPr>
            </w:pPr>
            <w:r w:rsidRPr="00357A5F">
              <w:rPr>
                <w:sz w:val="24"/>
                <w:szCs w:val="24"/>
              </w:rPr>
              <w:t xml:space="preserve">Срок исполнения </w:t>
            </w:r>
          </w:p>
        </w:tc>
        <w:tc>
          <w:tcPr>
            <w:tcW w:w="1701" w:type="dxa"/>
            <w:vMerge w:val="restart"/>
            <w:vAlign w:val="center"/>
          </w:tcPr>
          <w:p w:rsidR="00357A5F" w:rsidRPr="00357A5F" w:rsidRDefault="00357A5F" w:rsidP="00551443">
            <w:pPr>
              <w:ind w:firstLine="0"/>
              <w:jc w:val="center"/>
              <w:rPr>
                <w:sz w:val="24"/>
                <w:szCs w:val="24"/>
              </w:rPr>
            </w:pPr>
            <w:r w:rsidRPr="00357A5F">
              <w:rPr>
                <w:sz w:val="24"/>
                <w:szCs w:val="24"/>
              </w:rPr>
              <w:t>Результаты работ, отчетность</w:t>
            </w:r>
          </w:p>
        </w:tc>
      </w:tr>
      <w:tr w:rsidR="00357A5F" w:rsidRPr="00357A5F" w:rsidTr="003351A1">
        <w:trPr>
          <w:cantSplit/>
        </w:trPr>
        <w:tc>
          <w:tcPr>
            <w:tcW w:w="817" w:type="dxa"/>
            <w:vMerge/>
          </w:tcPr>
          <w:p w:rsidR="00357A5F" w:rsidRPr="00357A5F" w:rsidRDefault="00357A5F" w:rsidP="00551443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:rsidR="00357A5F" w:rsidRPr="00357A5F" w:rsidRDefault="00357A5F" w:rsidP="00551443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357A5F" w:rsidRPr="00357A5F" w:rsidRDefault="00357A5F" w:rsidP="00551443">
            <w:pPr>
              <w:pStyle w:val="af5"/>
              <w:ind w:firstLine="0"/>
              <w:rPr>
                <w:szCs w:val="24"/>
              </w:rPr>
            </w:pPr>
          </w:p>
        </w:tc>
        <w:tc>
          <w:tcPr>
            <w:tcW w:w="1418" w:type="dxa"/>
          </w:tcPr>
          <w:p w:rsidR="00357A5F" w:rsidRPr="00357A5F" w:rsidRDefault="00357A5F" w:rsidP="00551443">
            <w:pPr>
              <w:ind w:firstLine="0"/>
              <w:jc w:val="center"/>
              <w:rPr>
                <w:sz w:val="24"/>
                <w:szCs w:val="24"/>
              </w:rPr>
            </w:pPr>
            <w:r w:rsidRPr="00357A5F">
              <w:rPr>
                <w:sz w:val="24"/>
                <w:szCs w:val="24"/>
              </w:rPr>
              <w:t>начало</w:t>
            </w:r>
          </w:p>
        </w:tc>
        <w:tc>
          <w:tcPr>
            <w:tcW w:w="1334" w:type="dxa"/>
          </w:tcPr>
          <w:p w:rsidR="00357A5F" w:rsidRPr="00357A5F" w:rsidRDefault="00357A5F" w:rsidP="00551443">
            <w:pPr>
              <w:ind w:firstLine="0"/>
              <w:jc w:val="center"/>
              <w:rPr>
                <w:sz w:val="24"/>
                <w:szCs w:val="24"/>
              </w:rPr>
            </w:pPr>
            <w:r w:rsidRPr="00357A5F">
              <w:rPr>
                <w:sz w:val="24"/>
                <w:szCs w:val="24"/>
              </w:rPr>
              <w:t>окончание</w:t>
            </w:r>
          </w:p>
        </w:tc>
        <w:tc>
          <w:tcPr>
            <w:tcW w:w="1701" w:type="dxa"/>
            <w:vMerge/>
          </w:tcPr>
          <w:p w:rsidR="00357A5F" w:rsidRPr="00357A5F" w:rsidRDefault="00357A5F" w:rsidP="00551443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3351A1" w:rsidRPr="00357A5F" w:rsidTr="003351A1">
        <w:tc>
          <w:tcPr>
            <w:tcW w:w="817" w:type="dxa"/>
          </w:tcPr>
          <w:p w:rsidR="003351A1" w:rsidRPr="00357A5F" w:rsidRDefault="003351A1" w:rsidP="00551443">
            <w:pPr>
              <w:ind w:firstLine="0"/>
              <w:jc w:val="center"/>
              <w:rPr>
                <w:sz w:val="24"/>
                <w:szCs w:val="24"/>
              </w:rPr>
            </w:pPr>
            <w:r w:rsidRPr="00357A5F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3351A1" w:rsidRPr="003351A1" w:rsidRDefault="003351A1" w:rsidP="008C2850">
            <w:pPr>
              <w:spacing w:line="240" w:lineRule="auto"/>
              <w:ind w:firstLine="0"/>
              <w:jc w:val="left"/>
              <w:rPr>
                <w:b/>
                <w:bCs/>
                <w:sz w:val="22"/>
                <w:szCs w:val="22"/>
              </w:rPr>
            </w:pPr>
            <w:r w:rsidRPr="003351A1">
              <w:rPr>
                <w:bCs/>
                <w:sz w:val="22"/>
                <w:szCs w:val="22"/>
              </w:rPr>
              <w:t xml:space="preserve">Комплект оборудования с доставкой согласно Рабочей документации (шифр </w:t>
            </w:r>
            <w:r w:rsidRPr="003351A1">
              <w:rPr>
                <w:sz w:val="22"/>
                <w:szCs w:val="22"/>
              </w:rPr>
              <w:t>HEE-H-E110-006-15-АК).</w:t>
            </w:r>
          </w:p>
        </w:tc>
        <w:tc>
          <w:tcPr>
            <w:tcW w:w="1701" w:type="dxa"/>
          </w:tcPr>
          <w:p w:rsidR="003351A1" w:rsidRPr="00357A5F" w:rsidRDefault="003351A1" w:rsidP="00551443">
            <w:pPr>
              <w:ind w:firstLine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418" w:type="dxa"/>
          </w:tcPr>
          <w:p w:rsidR="003351A1" w:rsidRPr="00357A5F" w:rsidRDefault="003351A1" w:rsidP="00551443">
            <w:pPr>
              <w:ind w:firstLine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334" w:type="dxa"/>
          </w:tcPr>
          <w:p w:rsidR="003351A1" w:rsidRPr="00357A5F" w:rsidRDefault="003351A1" w:rsidP="00551443">
            <w:pPr>
              <w:ind w:firstLine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701" w:type="dxa"/>
          </w:tcPr>
          <w:p w:rsidR="003351A1" w:rsidRPr="00D45C02" w:rsidRDefault="008C2850" w:rsidP="00D45C02">
            <w:pPr>
              <w:ind w:firstLine="0"/>
              <w:jc w:val="center"/>
              <w:rPr>
                <w:sz w:val="24"/>
                <w:szCs w:val="24"/>
              </w:rPr>
            </w:pPr>
            <w:r w:rsidRPr="00D45C02">
              <w:rPr>
                <w:sz w:val="24"/>
                <w:szCs w:val="24"/>
              </w:rPr>
              <w:t xml:space="preserve">Товарная накладная </w:t>
            </w:r>
            <w:r w:rsidR="00D45C02">
              <w:rPr>
                <w:sz w:val="24"/>
                <w:szCs w:val="24"/>
              </w:rPr>
              <w:t>Т</w:t>
            </w:r>
            <w:r w:rsidRPr="00D45C02">
              <w:rPr>
                <w:sz w:val="24"/>
                <w:szCs w:val="24"/>
              </w:rPr>
              <w:t>орг-12</w:t>
            </w:r>
          </w:p>
        </w:tc>
      </w:tr>
      <w:tr w:rsidR="008C2850" w:rsidRPr="00357A5F" w:rsidTr="008C2850">
        <w:tc>
          <w:tcPr>
            <w:tcW w:w="817" w:type="dxa"/>
          </w:tcPr>
          <w:p w:rsidR="008C2850" w:rsidRPr="00357A5F" w:rsidRDefault="008C2850" w:rsidP="00551443">
            <w:pPr>
              <w:ind w:firstLine="0"/>
              <w:jc w:val="center"/>
              <w:rPr>
                <w:sz w:val="24"/>
                <w:szCs w:val="24"/>
              </w:rPr>
            </w:pPr>
            <w:r w:rsidRPr="00357A5F">
              <w:rPr>
                <w:sz w:val="24"/>
                <w:szCs w:val="24"/>
              </w:rPr>
              <w:t>2.</w:t>
            </w:r>
          </w:p>
        </w:tc>
        <w:tc>
          <w:tcPr>
            <w:tcW w:w="2693" w:type="dxa"/>
            <w:vAlign w:val="center"/>
          </w:tcPr>
          <w:p w:rsidR="008C2850" w:rsidRPr="003351A1" w:rsidRDefault="008C2850" w:rsidP="008C2850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3351A1">
              <w:rPr>
                <w:sz w:val="22"/>
                <w:szCs w:val="22"/>
              </w:rPr>
              <w:t>Проведение строительно-монтажных, пуско-наладочных работ и сдача системы в эксплуатацию</w:t>
            </w:r>
          </w:p>
        </w:tc>
        <w:tc>
          <w:tcPr>
            <w:tcW w:w="1701" w:type="dxa"/>
          </w:tcPr>
          <w:p w:rsidR="008C2850" w:rsidRPr="00357A5F" w:rsidRDefault="008C2850" w:rsidP="00551443">
            <w:pPr>
              <w:ind w:firstLine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418" w:type="dxa"/>
          </w:tcPr>
          <w:p w:rsidR="008C2850" w:rsidRPr="00357A5F" w:rsidRDefault="008C2850" w:rsidP="00551443">
            <w:pPr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34" w:type="dxa"/>
          </w:tcPr>
          <w:p w:rsidR="008C2850" w:rsidRPr="00357A5F" w:rsidRDefault="008C2850" w:rsidP="00551443">
            <w:pPr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vAlign w:val="center"/>
          </w:tcPr>
          <w:p w:rsidR="008C2850" w:rsidRPr="00357A5F" w:rsidRDefault="008C2850" w:rsidP="008C2850">
            <w:pPr>
              <w:ind w:firstLine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Унифицированная форма КС-2 и КС-3</w:t>
            </w:r>
          </w:p>
        </w:tc>
      </w:tr>
      <w:tr w:rsidR="008C2850" w:rsidRPr="00357A5F" w:rsidTr="003351A1">
        <w:tc>
          <w:tcPr>
            <w:tcW w:w="817" w:type="dxa"/>
          </w:tcPr>
          <w:p w:rsidR="008C2850" w:rsidRPr="003351A1" w:rsidRDefault="008C2850" w:rsidP="00551443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2693" w:type="dxa"/>
            <w:vAlign w:val="center"/>
          </w:tcPr>
          <w:p w:rsidR="008C2850" w:rsidRPr="003351A1" w:rsidRDefault="008C2850" w:rsidP="008C2850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3351A1">
              <w:rPr>
                <w:sz w:val="22"/>
                <w:szCs w:val="22"/>
              </w:rPr>
              <w:t xml:space="preserve">Разработка программного обеспечения на базе программных комплексов </w:t>
            </w:r>
            <w:proofErr w:type="spellStart"/>
            <w:r w:rsidRPr="003351A1">
              <w:rPr>
                <w:sz w:val="22"/>
                <w:szCs w:val="22"/>
                <w:lang w:val="en-US"/>
              </w:rPr>
              <w:t>RedPine</w:t>
            </w:r>
            <w:proofErr w:type="spellEnd"/>
            <w:r w:rsidRPr="003351A1">
              <w:rPr>
                <w:sz w:val="22"/>
                <w:szCs w:val="22"/>
              </w:rPr>
              <w:t xml:space="preserve">® и «КАСКАД–НТ 2.0» (визуализация мнемосхем в локальном АРМ) для объектов: </w:t>
            </w:r>
            <w:proofErr w:type="gramStart"/>
            <w:r w:rsidRPr="003351A1">
              <w:rPr>
                <w:sz w:val="22"/>
                <w:szCs w:val="22"/>
              </w:rPr>
              <w:t>г</w:t>
            </w:r>
            <w:proofErr w:type="gramEnd"/>
            <w:r w:rsidRPr="003351A1">
              <w:rPr>
                <w:sz w:val="22"/>
                <w:szCs w:val="22"/>
              </w:rPr>
              <w:t xml:space="preserve">. Москва, </w:t>
            </w:r>
            <w:proofErr w:type="spellStart"/>
            <w:r w:rsidRPr="003351A1">
              <w:rPr>
                <w:rFonts w:eastAsia="Calibri"/>
                <w:iCs/>
                <w:color w:val="000000"/>
                <w:sz w:val="22"/>
                <w:szCs w:val="22"/>
              </w:rPr>
              <w:t>пр-д</w:t>
            </w:r>
            <w:proofErr w:type="spellEnd"/>
            <w:r w:rsidRPr="003351A1">
              <w:rPr>
                <w:rFonts w:eastAsia="Calibri"/>
                <w:iCs/>
                <w:color w:val="000000"/>
                <w:sz w:val="22"/>
                <w:szCs w:val="22"/>
              </w:rPr>
              <w:t xml:space="preserve"> Серебрякова, д. 10; </w:t>
            </w:r>
            <w:r w:rsidRPr="003351A1">
              <w:rPr>
                <w:sz w:val="22"/>
                <w:szCs w:val="22"/>
              </w:rPr>
              <w:t xml:space="preserve">г. Москва, ул. Малая Красносельская 2/8; </w:t>
            </w:r>
            <w:r w:rsidRPr="003351A1">
              <w:rPr>
                <w:rFonts w:eastAsia="Calibri"/>
                <w:iCs/>
                <w:color w:val="000000"/>
                <w:sz w:val="22"/>
                <w:szCs w:val="22"/>
              </w:rPr>
              <w:t>г. Москва, 2-ой Иртышский пр., д. 5 (ПК "</w:t>
            </w:r>
            <w:proofErr w:type="spellStart"/>
            <w:r w:rsidRPr="003351A1">
              <w:rPr>
                <w:rFonts w:eastAsia="Calibri"/>
                <w:iCs/>
                <w:color w:val="000000"/>
                <w:sz w:val="22"/>
                <w:szCs w:val="22"/>
              </w:rPr>
              <w:t>Калошино</w:t>
            </w:r>
            <w:proofErr w:type="spellEnd"/>
            <w:r w:rsidRPr="003351A1">
              <w:rPr>
                <w:rFonts w:eastAsia="Calibri"/>
                <w:iCs/>
                <w:color w:val="000000"/>
                <w:sz w:val="22"/>
                <w:szCs w:val="22"/>
              </w:rPr>
              <w:t>")</w:t>
            </w:r>
          </w:p>
        </w:tc>
        <w:tc>
          <w:tcPr>
            <w:tcW w:w="1701" w:type="dxa"/>
          </w:tcPr>
          <w:p w:rsidR="008C2850" w:rsidRPr="00357A5F" w:rsidRDefault="008C2850" w:rsidP="00551443">
            <w:pPr>
              <w:ind w:firstLine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418" w:type="dxa"/>
          </w:tcPr>
          <w:p w:rsidR="008C2850" w:rsidRPr="00357A5F" w:rsidRDefault="008C2850" w:rsidP="00551443">
            <w:pPr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34" w:type="dxa"/>
          </w:tcPr>
          <w:p w:rsidR="008C2850" w:rsidRPr="00357A5F" w:rsidRDefault="008C2850" w:rsidP="00551443">
            <w:pPr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8C2850" w:rsidRPr="00357A5F" w:rsidRDefault="008C2850" w:rsidP="00551443">
            <w:pPr>
              <w:ind w:firstLine="0"/>
              <w:jc w:val="center"/>
              <w:rPr>
                <w:bCs/>
                <w:sz w:val="24"/>
                <w:szCs w:val="24"/>
              </w:rPr>
            </w:pPr>
          </w:p>
        </w:tc>
      </w:tr>
      <w:tr w:rsidR="008C2850" w:rsidRPr="00357A5F" w:rsidTr="003351A1">
        <w:tc>
          <w:tcPr>
            <w:tcW w:w="817" w:type="dxa"/>
          </w:tcPr>
          <w:p w:rsidR="008C2850" w:rsidRPr="003351A1" w:rsidRDefault="008C2850" w:rsidP="00551443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2693" w:type="dxa"/>
            <w:vAlign w:val="center"/>
          </w:tcPr>
          <w:p w:rsidR="008C2850" w:rsidRPr="003351A1" w:rsidRDefault="008C2850" w:rsidP="008C2850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3351A1">
              <w:rPr>
                <w:sz w:val="22"/>
                <w:szCs w:val="22"/>
              </w:rPr>
              <w:t xml:space="preserve">Перепрограммирование  анализаторов качества электроэнергии под новый ГОСТ 32144-2013 для объектов: </w:t>
            </w:r>
            <w:proofErr w:type="gramStart"/>
            <w:r w:rsidRPr="003351A1">
              <w:rPr>
                <w:sz w:val="22"/>
                <w:szCs w:val="22"/>
              </w:rPr>
              <w:t>г</w:t>
            </w:r>
            <w:proofErr w:type="gramEnd"/>
            <w:r w:rsidRPr="003351A1">
              <w:rPr>
                <w:sz w:val="22"/>
                <w:szCs w:val="22"/>
              </w:rPr>
              <w:t xml:space="preserve">. Москва, </w:t>
            </w:r>
            <w:proofErr w:type="spellStart"/>
            <w:r w:rsidRPr="003351A1">
              <w:rPr>
                <w:rFonts w:eastAsia="Calibri"/>
                <w:iCs/>
                <w:color w:val="000000"/>
                <w:sz w:val="22"/>
                <w:szCs w:val="22"/>
              </w:rPr>
              <w:t>пр-д</w:t>
            </w:r>
            <w:proofErr w:type="spellEnd"/>
            <w:r w:rsidRPr="003351A1">
              <w:rPr>
                <w:rFonts w:eastAsia="Calibri"/>
                <w:iCs/>
                <w:color w:val="000000"/>
                <w:sz w:val="22"/>
                <w:szCs w:val="22"/>
              </w:rPr>
              <w:t xml:space="preserve"> Серебрякова, д. 10; </w:t>
            </w:r>
            <w:r w:rsidRPr="003351A1">
              <w:rPr>
                <w:sz w:val="22"/>
                <w:szCs w:val="22"/>
              </w:rPr>
              <w:t xml:space="preserve">г. Москва, ул. Малая Красносельская 2/8; </w:t>
            </w:r>
            <w:r w:rsidRPr="003351A1">
              <w:rPr>
                <w:rFonts w:eastAsia="Calibri"/>
                <w:iCs/>
                <w:color w:val="000000"/>
                <w:sz w:val="22"/>
                <w:szCs w:val="22"/>
              </w:rPr>
              <w:t>г. Москва, 2-ой Иртышский пр., д. 5 (ПК "</w:t>
            </w:r>
            <w:proofErr w:type="spellStart"/>
            <w:r w:rsidRPr="003351A1">
              <w:rPr>
                <w:rFonts w:eastAsia="Calibri"/>
                <w:iCs/>
                <w:color w:val="000000"/>
                <w:sz w:val="22"/>
                <w:szCs w:val="22"/>
              </w:rPr>
              <w:t>Калошино</w:t>
            </w:r>
            <w:proofErr w:type="spellEnd"/>
            <w:r w:rsidRPr="003351A1">
              <w:rPr>
                <w:rFonts w:eastAsia="Calibri"/>
                <w:iCs/>
                <w:color w:val="000000"/>
                <w:sz w:val="22"/>
                <w:szCs w:val="22"/>
              </w:rPr>
              <w:t>")</w:t>
            </w:r>
            <w:r w:rsidRPr="003351A1">
              <w:rPr>
                <w:sz w:val="22"/>
                <w:szCs w:val="22"/>
              </w:rPr>
              <w:t xml:space="preserve"> </w:t>
            </w:r>
          </w:p>
        </w:tc>
        <w:tc>
          <w:tcPr>
            <w:tcW w:w="1701" w:type="dxa"/>
          </w:tcPr>
          <w:p w:rsidR="008C2850" w:rsidRPr="00357A5F" w:rsidRDefault="008C2850" w:rsidP="00551443">
            <w:pPr>
              <w:ind w:firstLine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418" w:type="dxa"/>
          </w:tcPr>
          <w:p w:rsidR="008C2850" w:rsidRPr="00357A5F" w:rsidRDefault="008C2850" w:rsidP="00551443">
            <w:pPr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34" w:type="dxa"/>
          </w:tcPr>
          <w:p w:rsidR="008C2850" w:rsidRPr="00357A5F" w:rsidRDefault="008C2850" w:rsidP="00551443">
            <w:pPr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8C2850" w:rsidRPr="00357A5F" w:rsidRDefault="008C2850" w:rsidP="00551443">
            <w:pPr>
              <w:ind w:firstLine="0"/>
              <w:jc w:val="center"/>
              <w:rPr>
                <w:bCs/>
                <w:sz w:val="24"/>
                <w:szCs w:val="24"/>
              </w:rPr>
            </w:pPr>
          </w:p>
        </w:tc>
      </w:tr>
      <w:tr w:rsidR="008C2850" w:rsidRPr="00357A5F" w:rsidTr="003351A1">
        <w:tc>
          <w:tcPr>
            <w:tcW w:w="817" w:type="dxa"/>
          </w:tcPr>
          <w:p w:rsidR="008C2850" w:rsidRPr="003351A1" w:rsidRDefault="008C2850" w:rsidP="00551443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2693" w:type="dxa"/>
            <w:vAlign w:val="center"/>
          </w:tcPr>
          <w:p w:rsidR="008C2850" w:rsidRDefault="008C2850" w:rsidP="008C2850">
            <w:pPr>
              <w:spacing w:line="240" w:lineRule="auto"/>
              <w:ind w:firstLine="0"/>
              <w:jc w:val="left"/>
              <w:rPr>
                <w:sz w:val="22"/>
                <w:szCs w:val="22"/>
                <w:lang w:val="en-US"/>
              </w:rPr>
            </w:pPr>
            <w:r w:rsidRPr="003351A1">
              <w:rPr>
                <w:sz w:val="22"/>
                <w:szCs w:val="22"/>
              </w:rPr>
              <w:t>Выпуск исполнительной документации</w:t>
            </w:r>
          </w:p>
          <w:p w:rsidR="008C2850" w:rsidRDefault="008C2850" w:rsidP="008C2850">
            <w:pPr>
              <w:spacing w:line="240" w:lineRule="auto"/>
              <w:ind w:firstLine="0"/>
              <w:jc w:val="left"/>
              <w:rPr>
                <w:sz w:val="22"/>
                <w:szCs w:val="22"/>
                <w:lang w:val="en-US"/>
              </w:rPr>
            </w:pPr>
          </w:p>
          <w:p w:rsidR="008C2850" w:rsidRDefault="008C2850" w:rsidP="008C2850">
            <w:pPr>
              <w:spacing w:line="240" w:lineRule="auto"/>
              <w:ind w:firstLine="0"/>
              <w:jc w:val="left"/>
              <w:rPr>
                <w:sz w:val="22"/>
                <w:szCs w:val="22"/>
                <w:lang w:val="en-US"/>
              </w:rPr>
            </w:pPr>
          </w:p>
          <w:p w:rsidR="008C2850" w:rsidRDefault="008C2850" w:rsidP="008C2850">
            <w:pPr>
              <w:spacing w:line="240" w:lineRule="auto"/>
              <w:ind w:firstLine="0"/>
              <w:jc w:val="left"/>
              <w:rPr>
                <w:sz w:val="22"/>
                <w:szCs w:val="22"/>
                <w:lang w:val="en-US"/>
              </w:rPr>
            </w:pPr>
          </w:p>
          <w:p w:rsidR="008C2850" w:rsidRDefault="008C2850" w:rsidP="008C2850">
            <w:pPr>
              <w:spacing w:line="240" w:lineRule="auto"/>
              <w:ind w:firstLine="0"/>
              <w:jc w:val="left"/>
              <w:rPr>
                <w:sz w:val="22"/>
                <w:szCs w:val="22"/>
                <w:lang w:val="en-US"/>
              </w:rPr>
            </w:pPr>
          </w:p>
          <w:p w:rsidR="008C2850" w:rsidRPr="003351A1" w:rsidRDefault="008C2850" w:rsidP="008C2850">
            <w:pPr>
              <w:spacing w:line="240" w:lineRule="auto"/>
              <w:ind w:firstLine="0"/>
              <w:jc w:val="left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</w:tcPr>
          <w:p w:rsidR="008C2850" w:rsidRPr="00357A5F" w:rsidRDefault="008C2850" w:rsidP="00551443">
            <w:pPr>
              <w:ind w:firstLine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418" w:type="dxa"/>
          </w:tcPr>
          <w:p w:rsidR="008C2850" w:rsidRPr="00357A5F" w:rsidRDefault="008C2850" w:rsidP="00551443">
            <w:pPr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34" w:type="dxa"/>
          </w:tcPr>
          <w:p w:rsidR="008C2850" w:rsidRPr="00357A5F" w:rsidRDefault="008C2850" w:rsidP="00551443">
            <w:pPr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8C2850" w:rsidRPr="00357A5F" w:rsidRDefault="008C2850" w:rsidP="00551443">
            <w:pPr>
              <w:ind w:firstLine="0"/>
              <w:jc w:val="center"/>
              <w:rPr>
                <w:bCs/>
                <w:sz w:val="24"/>
                <w:szCs w:val="24"/>
              </w:rPr>
            </w:pPr>
          </w:p>
        </w:tc>
      </w:tr>
      <w:tr w:rsidR="00357A5F" w:rsidRPr="00357A5F" w:rsidTr="003351A1">
        <w:tc>
          <w:tcPr>
            <w:tcW w:w="817" w:type="dxa"/>
          </w:tcPr>
          <w:p w:rsidR="00357A5F" w:rsidRPr="00357A5F" w:rsidRDefault="00357A5F" w:rsidP="00551443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357A5F" w:rsidRPr="00357A5F" w:rsidRDefault="00357A5F" w:rsidP="00551443">
            <w:pPr>
              <w:ind w:firstLine="0"/>
              <w:jc w:val="right"/>
              <w:rPr>
                <w:b/>
                <w:sz w:val="24"/>
                <w:szCs w:val="24"/>
              </w:rPr>
            </w:pPr>
          </w:p>
          <w:p w:rsidR="00357A5F" w:rsidRPr="00357A5F" w:rsidRDefault="00357A5F" w:rsidP="00551443">
            <w:pPr>
              <w:ind w:firstLine="0"/>
              <w:jc w:val="right"/>
              <w:rPr>
                <w:b/>
                <w:sz w:val="24"/>
                <w:szCs w:val="24"/>
              </w:rPr>
            </w:pPr>
          </w:p>
          <w:p w:rsidR="00357A5F" w:rsidRPr="00357A5F" w:rsidRDefault="00357A5F" w:rsidP="00551443">
            <w:pPr>
              <w:ind w:firstLine="0"/>
              <w:jc w:val="right"/>
              <w:rPr>
                <w:b/>
                <w:sz w:val="24"/>
                <w:szCs w:val="24"/>
              </w:rPr>
            </w:pPr>
            <w:r w:rsidRPr="00357A5F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701" w:type="dxa"/>
          </w:tcPr>
          <w:p w:rsidR="00357A5F" w:rsidRPr="00357A5F" w:rsidRDefault="00357A5F" w:rsidP="00551443">
            <w:pPr>
              <w:ind w:firstLine="0"/>
              <w:jc w:val="center"/>
              <w:rPr>
                <w:b/>
                <w:sz w:val="24"/>
                <w:szCs w:val="24"/>
              </w:rPr>
            </w:pPr>
          </w:p>
          <w:p w:rsidR="00357A5F" w:rsidRPr="00357A5F" w:rsidRDefault="00357A5F" w:rsidP="00551443">
            <w:pPr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357A5F" w:rsidRPr="00357A5F" w:rsidRDefault="00357A5F" w:rsidP="00551443">
            <w:pPr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34" w:type="dxa"/>
          </w:tcPr>
          <w:p w:rsidR="00357A5F" w:rsidRPr="00357A5F" w:rsidRDefault="00357A5F" w:rsidP="00551443">
            <w:pPr>
              <w:ind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357A5F" w:rsidRPr="00357A5F" w:rsidRDefault="00357A5F" w:rsidP="00551443">
            <w:pPr>
              <w:ind w:firstLine="0"/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357A5F" w:rsidRPr="00357A5F" w:rsidRDefault="00357A5F" w:rsidP="00357A5F">
      <w:pPr>
        <w:ind w:firstLine="0"/>
        <w:rPr>
          <w:b/>
          <w:sz w:val="24"/>
          <w:szCs w:val="24"/>
        </w:rPr>
      </w:pPr>
    </w:p>
    <w:p w:rsidR="00357A5F" w:rsidRPr="00357A5F" w:rsidRDefault="00357A5F" w:rsidP="00357A5F">
      <w:pPr>
        <w:jc w:val="center"/>
        <w:rPr>
          <w:b/>
          <w:sz w:val="24"/>
          <w:szCs w:val="24"/>
        </w:rPr>
      </w:pPr>
    </w:p>
    <w:tbl>
      <w:tblPr>
        <w:tblW w:w="0" w:type="auto"/>
        <w:tblLayout w:type="fixed"/>
        <w:tblLook w:val="0000"/>
      </w:tblPr>
      <w:tblGrid>
        <w:gridCol w:w="5069"/>
        <w:gridCol w:w="5069"/>
      </w:tblGrid>
      <w:tr w:rsidR="00357A5F" w:rsidRPr="00357A5F" w:rsidTr="008C2850">
        <w:trPr>
          <w:trHeight w:val="280"/>
        </w:trPr>
        <w:tc>
          <w:tcPr>
            <w:tcW w:w="5069" w:type="dxa"/>
          </w:tcPr>
          <w:p w:rsidR="00357A5F" w:rsidRPr="00357A5F" w:rsidRDefault="00357A5F" w:rsidP="008C2850">
            <w:pPr>
              <w:pStyle w:val="20"/>
              <w:rPr>
                <w:rFonts w:ascii="Times New Roman" w:hAnsi="Times New Roman"/>
                <w:color w:val="auto"/>
                <w:szCs w:val="24"/>
              </w:rPr>
            </w:pPr>
            <w:r w:rsidRPr="00357A5F">
              <w:rPr>
                <w:rFonts w:ascii="Times New Roman" w:hAnsi="Times New Roman"/>
                <w:color w:val="auto"/>
                <w:szCs w:val="24"/>
              </w:rPr>
              <w:t xml:space="preserve">Подрядчик </w:t>
            </w:r>
          </w:p>
          <w:p w:rsidR="00357A5F" w:rsidRPr="00357A5F" w:rsidRDefault="00357A5F" w:rsidP="008C2850">
            <w:pPr>
              <w:rPr>
                <w:i/>
                <w:sz w:val="24"/>
                <w:szCs w:val="24"/>
              </w:rPr>
            </w:pPr>
          </w:p>
        </w:tc>
        <w:tc>
          <w:tcPr>
            <w:tcW w:w="5069" w:type="dxa"/>
          </w:tcPr>
          <w:p w:rsidR="00357A5F" w:rsidRPr="00357A5F" w:rsidRDefault="00357A5F" w:rsidP="008C2850">
            <w:pPr>
              <w:rPr>
                <w:b/>
                <w:sz w:val="24"/>
                <w:szCs w:val="24"/>
              </w:rPr>
            </w:pPr>
            <w:r w:rsidRPr="00357A5F">
              <w:rPr>
                <w:b/>
                <w:sz w:val="24"/>
                <w:szCs w:val="24"/>
              </w:rPr>
              <w:t>Заказчик</w:t>
            </w:r>
            <w:r w:rsidRPr="00357A5F">
              <w:rPr>
                <w:b/>
                <w:sz w:val="24"/>
                <w:szCs w:val="24"/>
              </w:rPr>
              <w:tab/>
            </w:r>
          </w:p>
        </w:tc>
      </w:tr>
      <w:tr w:rsidR="00357A5F" w:rsidRPr="00357A5F" w:rsidTr="008C2850">
        <w:trPr>
          <w:trHeight w:val="280"/>
        </w:trPr>
        <w:tc>
          <w:tcPr>
            <w:tcW w:w="5069" w:type="dxa"/>
          </w:tcPr>
          <w:p w:rsidR="00357A5F" w:rsidRPr="00357A5F" w:rsidRDefault="00357A5F" w:rsidP="008C2850">
            <w:pPr>
              <w:rPr>
                <w:sz w:val="24"/>
                <w:szCs w:val="24"/>
              </w:rPr>
            </w:pPr>
          </w:p>
        </w:tc>
        <w:tc>
          <w:tcPr>
            <w:tcW w:w="5069" w:type="dxa"/>
          </w:tcPr>
          <w:p w:rsidR="00357A5F" w:rsidRPr="00357A5F" w:rsidRDefault="00357A5F" w:rsidP="008C2850">
            <w:pPr>
              <w:rPr>
                <w:b/>
                <w:sz w:val="24"/>
                <w:szCs w:val="24"/>
              </w:rPr>
            </w:pPr>
          </w:p>
        </w:tc>
      </w:tr>
      <w:tr w:rsidR="00357A5F" w:rsidRPr="00357A5F" w:rsidTr="008C2850">
        <w:trPr>
          <w:trHeight w:val="280"/>
        </w:trPr>
        <w:tc>
          <w:tcPr>
            <w:tcW w:w="5069" w:type="dxa"/>
          </w:tcPr>
          <w:p w:rsidR="00357A5F" w:rsidRPr="00357A5F" w:rsidRDefault="00357A5F" w:rsidP="008C2850">
            <w:pPr>
              <w:rPr>
                <w:b/>
                <w:sz w:val="24"/>
                <w:szCs w:val="24"/>
              </w:rPr>
            </w:pPr>
            <w:r w:rsidRPr="00357A5F">
              <w:rPr>
                <w:sz w:val="24"/>
                <w:szCs w:val="24"/>
              </w:rPr>
              <w:t xml:space="preserve">_________________ </w:t>
            </w:r>
          </w:p>
        </w:tc>
        <w:tc>
          <w:tcPr>
            <w:tcW w:w="5069" w:type="dxa"/>
          </w:tcPr>
          <w:p w:rsidR="00357A5F" w:rsidRPr="00357A5F" w:rsidRDefault="00357A5F" w:rsidP="008C2850">
            <w:pPr>
              <w:rPr>
                <w:b/>
                <w:sz w:val="24"/>
                <w:szCs w:val="24"/>
              </w:rPr>
            </w:pPr>
            <w:r w:rsidRPr="00357A5F">
              <w:rPr>
                <w:sz w:val="24"/>
                <w:szCs w:val="24"/>
              </w:rPr>
              <w:t xml:space="preserve">_________________ </w:t>
            </w:r>
          </w:p>
        </w:tc>
      </w:tr>
      <w:tr w:rsidR="00357A5F" w:rsidRPr="00357A5F" w:rsidTr="008C2850">
        <w:trPr>
          <w:trHeight w:val="280"/>
        </w:trPr>
        <w:tc>
          <w:tcPr>
            <w:tcW w:w="5069" w:type="dxa"/>
            <w:tcBorders>
              <w:bottom w:val="nil"/>
            </w:tcBorders>
          </w:tcPr>
          <w:p w:rsidR="00357A5F" w:rsidRPr="00357A5F" w:rsidRDefault="00357A5F" w:rsidP="008C2850">
            <w:pPr>
              <w:rPr>
                <w:sz w:val="24"/>
                <w:szCs w:val="24"/>
              </w:rPr>
            </w:pPr>
            <w:r w:rsidRPr="00357A5F">
              <w:rPr>
                <w:sz w:val="24"/>
                <w:szCs w:val="24"/>
              </w:rPr>
              <w:t>МП</w:t>
            </w:r>
          </w:p>
        </w:tc>
        <w:tc>
          <w:tcPr>
            <w:tcW w:w="5069" w:type="dxa"/>
            <w:tcBorders>
              <w:bottom w:val="nil"/>
            </w:tcBorders>
          </w:tcPr>
          <w:p w:rsidR="00357A5F" w:rsidRPr="00357A5F" w:rsidRDefault="00357A5F" w:rsidP="008C2850">
            <w:pPr>
              <w:rPr>
                <w:sz w:val="24"/>
                <w:szCs w:val="24"/>
              </w:rPr>
            </w:pPr>
            <w:r w:rsidRPr="00357A5F">
              <w:rPr>
                <w:sz w:val="24"/>
                <w:szCs w:val="24"/>
              </w:rPr>
              <w:t>МП</w:t>
            </w:r>
          </w:p>
        </w:tc>
      </w:tr>
    </w:tbl>
    <w:p w:rsidR="00357A5F" w:rsidRPr="00357A5F" w:rsidRDefault="00357A5F" w:rsidP="00357A5F">
      <w:pPr>
        <w:rPr>
          <w:sz w:val="24"/>
          <w:szCs w:val="24"/>
          <w:lang w:val="en-US"/>
        </w:rPr>
      </w:pPr>
    </w:p>
    <w:p w:rsidR="00357A5F" w:rsidRPr="00357A5F" w:rsidRDefault="00357A5F" w:rsidP="00357A5F">
      <w:pPr>
        <w:rPr>
          <w:b/>
          <w:sz w:val="24"/>
          <w:szCs w:val="24"/>
        </w:rPr>
      </w:pPr>
      <w:r w:rsidRPr="00357A5F">
        <w:rPr>
          <w:b/>
          <w:sz w:val="24"/>
          <w:szCs w:val="24"/>
        </w:rPr>
        <w:t>Согласовано</w:t>
      </w:r>
    </w:p>
    <w:p w:rsidR="00357A5F" w:rsidRPr="00357A5F" w:rsidRDefault="00357A5F" w:rsidP="00357A5F">
      <w:pPr>
        <w:rPr>
          <w:sz w:val="24"/>
          <w:szCs w:val="24"/>
        </w:rPr>
      </w:pPr>
    </w:p>
    <w:p w:rsidR="00357A5F" w:rsidRPr="00357A5F" w:rsidRDefault="00357A5F" w:rsidP="00357A5F">
      <w:pPr>
        <w:rPr>
          <w:sz w:val="24"/>
          <w:szCs w:val="24"/>
        </w:rPr>
      </w:pPr>
    </w:p>
    <w:p w:rsidR="00357A5F" w:rsidRPr="00357A5F" w:rsidRDefault="00357A5F" w:rsidP="00357A5F">
      <w:pPr>
        <w:rPr>
          <w:sz w:val="24"/>
          <w:szCs w:val="24"/>
        </w:rPr>
      </w:pPr>
      <w:r w:rsidRPr="00357A5F">
        <w:rPr>
          <w:sz w:val="24"/>
          <w:szCs w:val="24"/>
        </w:rPr>
        <w:t>_____________</w:t>
      </w:r>
    </w:p>
    <w:p w:rsidR="00357A5F" w:rsidRDefault="00357A5F" w:rsidP="00357A5F">
      <w:pPr>
        <w:rPr>
          <w:sz w:val="24"/>
          <w:szCs w:val="24"/>
        </w:rPr>
      </w:pPr>
      <w:r w:rsidRPr="00357A5F">
        <w:rPr>
          <w:sz w:val="24"/>
          <w:szCs w:val="24"/>
        </w:rPr>
        <w:t>МП</w:t>
      </w:r>
    </w:p>
    <w:p w:rsidR="00562D9B" w:rsidRPr="00562D9B" w:rsidRDefault="00562D9B" w:rsidP="00562D9B">
      <w:pPr>
        <w:keepNext/>
        <w:widowControl w:val="0"/>
        <w:shd w:val="clear" w:color="auto" w:fill="95B3D7" w:themeFill="accent1" w:themeFillTint="99"/>
        <w:jc w:val="left"/>
        <w:rPr>
          <w:spacing w:val="-4"/>
        </w:rPr>
      </w:pPr>
      <w:r w:rsidRPr="00562D9B">
        <w:rPr>
          <w:spacing w:val="-4"/>
        </w:rPr>
        <w:lastRenderedPageBreak/>
        <w:t>Данное соглашение используется при условии выплаты авансового платежа по договору выполнения работ</w:t>
      </w:r>
    </w:p>
    <w:p w:rsidR="00357A5F" w:rsidRPr="00357A5F" w:rsidRDefault="00357A5F" w:rsidP="00357A5F">
      <w:pPr>
        <w:keepNext/>
        <w:widowControl w:val="0"/>
        <w:jc w:val="right"/>
        <w:rPr>
          <w:spacing w:val="-4"/>
          <w:sz w:val="24"/>
          <w:szCs w:val="24"/>
        </w:rPr>
      </w:pPr>
      <w:r w:rsidRPr="00357A5F">
        <w:rPr>
          <w:spacing w:val="-4"/>
          <w:sz w:val="24"/>
          <w:szCs w:val="24"/>
        </w:rPr>
        <w:t xml:space="preserve">Приложение № </w:t>
      </w:r>
      <w:r w:rsidR="009F7445">
        <w:rPr>
          <w:spacing w:val="-4"/>
          <w:sz w:val="24"/>
          <w:szCs w:val="24"/>
          <w:lang w:val="en-US"/>
        </w:rPr>
        <w:t>3</w:t>
      </w:r>
      <w:r w:rsidRPr="00357A5F">
        <w:rPr>
          <w:spacing w:val="-4"/>
          <w:sz w:val="24"/>
          <w:szCs w:val="24"/>
        </w:rPr>
        <w:t xml:space="preserve"> </w:t>
      </w:r>
    </w:p>
    <w:p w:rsidR="00357A5F" w:rsidRPr="00357A5F" w:rsidRDefault="00357A5F" w:rsidP="00357A5F">
      <w:pPr>
        <w:keepNext/>
        <w:widowControl w:val="0"/>
        <w:jc w:val="right"/>
        <w:rPr>
          <w:spacing w:val="-4"/>
          <w:sz w:val="24"/>
          <w:szCs w:val="24"/>
        </w:rPr>
      </w:pPr>
      <w:r w:rsidRPr="00357A5F">
        <w:rPr>
          <w:spacing w:val="-4"/>
          <w:sz w:val="24"/>
          <w:szCs w:val="24"/>
        </w:rPr>
        <w:t>к Договору № ___________</w:t>
      </w:r>
    </w:p>
    <w:p w:rsidR="00357A5F" w:rsidRPr="00357A5F" w:rsidRDefault="00357A5F" w:rsidP="00357A5F">
      <w:pPr>
        <w:pStyle w:val="aff2"/>
        <w:keepNext/>
        <w:widowControl w:val="0"/>
        <w:jc w:val="right"/>
        <w:rPr>
          <w:spacing w:val="-4"/>
          <w:sz w:val="24"/>
          <w:szCs w:val="24"/>
        </w:rPr>
      </w:pPr>
      <w:r w:rsidRPr="00357A5F">
        <w:rPr>
          <w:spacing w:val="-4"/>
          <w:sz w:val="24"/>
          <w:szCs w:val="24"/>
        </w:rPr>
        <w:t>от «____» _________201_ г.</w:t>
      </w:r>
    </w:p>
    <w:p w:rsidR="00357A5F" w:rsidRPr="00357A5F" w:rsidRDefault="00357A5F" w:rsidP="00357A5F">
      <w:pPr>
        <w:pStyle w:val="aff2"/>
        <w:keepNext/>
        <w:widowControl w:val="0"/>
        <w:jc w:val="right"/>
        <w:rPr>
          <w:b/>
          <w:bCs/>
          <w:spacing w:val="-4"/>
          <w:sz w:val="24"/>
          <w:szCs w:val="24"/>
        </w:rPr>
      </w:pPr>
    </w:p>
    <w:p w:rsidR="00357A5F" w:rsidRPr="00357A5F" w:rsidRDefault="00357A5F" w:rsidP="00357A5F">
      <w:pPr>
        <w:pStyle w:val="Normal1"/>
        <w:keepNext/>
        <w:spacing w:line="240" w:lineRule="auto"/>
        <w:ind w:left="403" w:right="403"/>
        <w:rPr>
          <w:b w:val="0"/>
          <w:bCs w:val="0"/>
          <w:spacing w:val="-4"/>
          <w:sz w:val="24"/>
          <w:szCs w:val="24"/>
        </w:rPr>
      </w:pPr>
      <w:r w:rsidRPr="00357A5F">
        <w:rPr>
          <w:b w:val="0"/>
          <w:bCs w:val="0"/>
          <w:spacing w:val="-4"/>
          <w:sz w:val="24"/>
          <w:szCs w:val="24"/>
        </w:rPr>
        <w:t>СОГЛАШЕНИЕ О ЦЕНЕ ДОГОВОРА И ПОРЯДКЕ ОПЛАТЫ</w:t>
      </w:r>
    </w:p>
    <w:p w:rsidR="00357A5F" w:rsidRPr="00357A5F" w:rsidRDefault="00357A5F" w:rsidP="00357A5F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357A5F">
        <w:rPr>
          <w:b w:val="0"/>
          <w:bCs w:val="0"/>
          <w:spacing w:val="-4"/>
          <w:sz w:val="24"/>
          <w:szCs w:val="24"/>
        </w:rPr>
        <w:t xml:space="preserve">______________________________ (далее - Сторона 1) и ______________________ (далее - Сторона 2) </w:t>
      </w:r>
    </w:p>
    <w:p w:rsidR="00357A5F" w:rsidRPr="00357A5F" w:rsidRDefault="00357A5F" w:rsidP="00357A5F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357A5F">
        <w:rPr>
          <w:b w:val="0"/>
          <w:bCs w:val="0"/>
          <w:spacing w:val="-4"/>
          <w:sz w:val="24"/>
          <w:szCs w:val="24"/>
          <w:vertAlign w:val="superscript"/>
        </w:rPr>
        <w:t xml:space="preserve">(Исполнитель/Поставщик и т.д.) </w:t>
      </w:r>
      <w:r w:rsidRPr="00357A5F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357A5F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357A5F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357A5F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357A5F">
        <w:rPr>
          <w:b w:val="0"/>
          <w:bCs w:val="0"/>
          <w:spacing w:val="-4"/>
          <w:sz w:val="24"/>
          <w:szCs w:val="24"/>
          <w:vertAlign w:val="superscript"/>
        </w:rPr>
        <w:tab/>
        <w:t xml:space="preserve"> (Заказчик/Покупатель и т.д.) </w:t>
      </w:r>
    </w:p>
    <w:p w:rsidR="00357A5F" w:rsidRPr="00357A5F" w:rsidRDefault="00357A5F" w:rsidP="00357A5F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  <w:r w:rsidRPr="00357A5F">
        <w:rPr>
          <w:b w:val="0"/>
          <w:bCs w:val="0"/>
          <w:spacing w:val="-4"/>
          <w:sz w:val="24"/>
          <w:szCs w:val="24"/>
        </w:rPr>
        <w:t>заключили настоящее соглашение о нижеследующем:</w:t>
      </w:r>
    </w:p>
    <w:p w:rsidR="00357A5F" w:rsidRPr="00357A5F" w:rsidRDefault="00357A5F" w:rsidP="00357A5F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</w:p>
    <w:p w:rsidR="00357A5F" w:rsidRPr="00357A5F" w:rsidRDefault="00357A5F" w:rsidP="00357A5F">
      <w:pPr>
        <w:pStyle w:val="Normal1"/>
        <w:keepNext/>
        <w:spacing w:line="240" w:lineRule="auto"/>
        <w:ind w:left="0" w:firstLine="480"/>
        <w:jc w:val="both"/>
        <w:rPr>
          <w:b w:val="0"/>
          <w:bCs w:val="0"/>
          <w:spacing w:val="-4"/>
          <w:sz w:val="24"/>
          <w:szCs w:val="24"/>
        </w:rPr>
      </w:pPr>
      <w:r w:rsidRPr="00357A5F">
        <w:rPr>
          <w:b w:val="0"/>
          <w:bCs w:val="0"/>
          <w:spacing w:val="-4"/>
          <w:sz w:val="24"/>
          <w:szCs w:val="24"/>
        </w:rPr>
        <w:t xml:space="preserve">1. О цене Договора: </w:t>
      </w:r>
    </w:p>
    <w:p w:rsidR="00357A5F" w:rsidRPr="00357A5F" w:rsidRDefault="00357A5F" w:rsidP="00357A5F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i/>
          <w:spacing w:val="-4"/>
          <w:sz w:val="24"/>
          <w:szCs w:val="24"/>
        </w:rPr>
      </w:pPr>
      <w:r w:rsidRPr="00357A5F">
        <w:rPr>
          <w:b w:val="0"/>
          <w:bCs w:val="0"/>
          <w:spacing w:val="-4"/>
          <w:sz w:val="24"/>
          <w:szCs w:val="24"/>
        </w:rPr>
        <w:t>Цена Договора составляет</w:t>
      </w:r>
      <w:proofErr w:type="gramStart"/>
      <w:r w:rsidRPr="00357A5F">
        <w:rPr>
          <w:b w:val="0"/>
          <w:bCs w:val="0"/>
          <w:spacing w:val="-4"/>
          <w:sz w:val="24"/>
          <w:szCs w:val="24"/>
        </w:rPr>
        <w:t xml:space="preserve"> _____________ (________________________________) </w:t>
      </w:r>
      <w:proofErr w:type="gramEnd"/>
      <w:r w:rsidRPr="00357A5F">
        <w:rPr>
          <w:b w:val="0"/>
          <w:bCs w:val="0"/>
          <w:spacing w:val="-4"/>
          <w:sz w:val="24"/>
          <w:szCs w:val="24"/>
        </w:rPr>
        <w:t xml:space="preserve">рублей ___ копеек, в том числе НДС (18%) что составляет _____________ (________________________________________________) рублей ___ копеек </w:t>
      </w:r>
      <w:r w:rsidRPr="00357A5F">
        <w:rPr>
          <w:b w:val="0"/>
          <w:bCs w:val="0"/>
          <w:i/>
          <w:spacing w:val="-4"/>
          <w:sz w:val="24"/>
          <w:szCs w:val="24"/>
        </w:rPr>
        <w:t>(или НДС не облагается на основании ст.  _______ НК РФ).</w:t>
      </w:r>
    </w:p>
    <w:p w:rsidR="00357A5F" w:rsidRPr="00357A5F" w:rsidRDefault="00357A5F" w:rsidP="00357A5F">
      <w:pPr>
        <w:pStyle w:val="Normal1"/>
        <w:keepNext/>
        <w:spacing w:line="240" w:lineRule="auto"/>
        <w:ind w:left="0" w:firstLine="480"/>
        <w:jc w:val="both"/>
        <w:rPr>
          <w:b w:val="0"/>
          <w:bCs w:val="0"/>
          <w:spacing w:val="-4"/>
          <w:sz w:val="24"/>
          <w:szCs w:val="24"/>
        </w:rPr>
      </w:pPr>
      <w:r w:rsidRPr="00357A5F">
        <w:rPr>
          <w:b w:val="0"/>
          <w:bCs w:val="0"/>
          <w:spacing w:val="-4"/>
          <w:sz w:val="24"/>
          <w:szCs w:val="24"/>
        </w:rPr>
        <w:t>2. О порядке оплаты по Договору:</w:t>
      </w:r>
    </w:p>
    <w:p w:rsidR="00357A5F" w:rsidRPr="00357A5F" w:rsidRDefault="00357A5F" w:rsidP="00357A5F">
      <w:pPr>
        <w:keepNext/>
        <w:widowControl w:val="0"/>
        <w:rPr>
          <w:spacing w:val="-4"/>
          <w:sz w:val="24"/>
          <w:szCs w:val="24"/>
        </w:rPr>
      </w:pPr>
      <w:r w:rsidRPr="00357A5F">
        <w:rPr>
          <w:spacing w:val="-4"/>
          <w:sz w:val="24"/>
          <w:szCs w:val="24"/>
        </w:rPr>
        <w:t xml:space="preserve">2.1 </w:t>
      </w:r>
      <w:r w:rsidRPr="00357A5F">
        <w:rPr>
          <w:spacing w:val="-4"/>
          <w:sz w:val="24"/>
          <w:szCs w:val="24"/>
        </w:rPr>
        <w:tab/>
        <w:t xml:space="preserve">Аванс в размере </w:t>
      </w:r>
      <w:r w:rsidR="008C2850">
        <w:rPr>
          <w:spacing w:val="-4"/>
          <w:sz w:val="24"/>
          <w:szCs w:val="24"/>
        </w:rPr>
        <w:t>3</w:t>
      </w:r>
      <w:r w:rsidR="00562D9B">
        <w:rPr>
          <w:spacing w:val="-4"/>
          <w:sz w:val="24"/>
          <w:szCs w:val="24"/>
        </w:rPr>
        <w:t>0</w:t>
      </w:r>
      <w:r w:rsidRPr="00357A5F">
        <w:rPr>
          <w:spacing w:val="-4"/>
          <w:sz w:val="24"/>
          <w:szCs w:val="24"/>
        </w:rPr>
        <w:t>% (</w:t>
      </w:r>
      <w:r w:rsidR="008C2850">
        <w:rPr>
          <w:spacing w:val="-4"/>
          <w:sz w:val="24"/>
          <w:szCs w:val="24"/>
        </w:rPr>
        <w:t>Тридцать</w:t>
      </w:r>
      <w:r w:rsidR="00562D9B">
        <w:rPr>
          <w:spacing w:val="-4"/>
          <w:sz w:val="24"/>
          <w:szCs w:val="24"/>
        </w:rPr>
        <w:t xml:space="preserve"> </w:t>
      </w:r>
      <w:r w:rsidRPr="00357A5F">
        <w:rPr>
          <w:spacing w:val="-4"/>
          <w:sz w:val="24"/>
          <w:szCs w:val="24"/>
        </w:rPr>
        <w:t>процентов) от суммы Договора, что составляет</w:t>
      </w:r>
      <w:proofErr w:type="gramStart"/>
      <w:r w:rsidRPr="00357A5F">
        <w:rPr>
          <w:spacing w:val="-4"/>
          <w:sz w:val="24"/>
          <w:szCs w:val="24"/>
        </w:rPr>
        <w:t xml:space="preserve">  ____ (___________) </w:t>
      </w:r>
      <w:proofErr w:type="gramEnd"/>
      <w:r w:rsidRPr="00357A5F">
        <w:rPr>
          <w:spacing w:val="-4"/>
          <w:sz w:val="24"/>
          <w:szCs w:val="24"/>
        </w:rPr>
        <w:t xml:space="preserve">рублей __ копеек, оплачивается Стороной 2 в течение </w:t>
      </w:r>
      <w:r w:rsidR="00562D9B">
        <w:rPr>
          <w:spacing w:val="-4"/>
          <w:sz w:val="24"/>
          <w:szCs w:val="24"/>
        </w:rPr>
        <w:t>15</w:t>
      </w:r>
      <w:r w:rsidRPr="00357A5F">
        <w:rPr>
          <w:spacing w:val="-4"/>
          <w:sz w:val="24"/>
          <w:szCs w:val="24"/>
        </w:rPr>
        <w:t xml:space="preserve"> (</w:t>
      </w:r>
      <w:r w:rsidR="00562D9B">
        <w:rPr>
          <w:spacing w:val="-4"/>
          <w:sz w:val="24"/>
          <w:szCs w:val="24"/>
        </w:rPr>
        <w:t>Пятнадцати</w:t>
      </w:r>
      <w:r w:rsidRPr="00357A5F">
        <w:rPr>
          <w:spacing w:val="-4"/>
          <w:sz w:val="24"/>
          <w:szCs w:val="24"/>
        </w:rPr>
        <w:t xml:space="preserve">) </w:t>
      </w:r>
      <w:r w:rsidR="00562D9B">
        <w:rPr>
          <w:spacing w:val="-4"/>
          <w:sz w:val="24"/>
          <w:szCs w:val="24"/>
        </w:rPr>
        <w:t xml:space="preserve">календарных </w:t>
      </w:r>
      <w:r w:rsidRPr="00357A5F">
        <w:rPr>
          <w:spacing w:val="-4"/>
          <w:sz w:val="24"/>
          <w:szCs w:val="24"/>
        </w:rPr>
        <w:t xml:space="preserve"> дней с момента подписания Договора, по счету Стороны 1, при условии получения от Стороны 1 надлежаще оформленного обеспечения, соответствующего требованиям Стороны 2, указанным в п. 3 настоящего Приложения.</w:t>
      </w:r>
    </w:p>
    <w:p w:rsidR="00357A5F" w:rsidRPr="00357A5F" w:rsidRDefault="00357A5F" w:rsidP="00357A5F">
      <w:pPr>
        <w:keepNext/>
        <w:widowControl w:val="0"/>
        <w:ind w:firstLine="708"/>
        <w:rPr>
          <w:spacing w:val="-4"/>
          <w:sz w:val="24"/>
          <w:szCs w:val="24"/>
        </w:rPr>
      </w:pPr>
      <w:r w:rsidRPr="00357A5F">
        <w:rPr>
          <w:spacing w:val="-4"/>
          <w:sz w:val="24"/>
          <w:szCs w:val="24"/>
        </w:rPr>
        <w:t>Задержка выплаты аванса Стороной 2 в связи с несвоевременным предоставлением Стороной 1 обеспечения или предоставлением Стороной 1 обеспечения неудовлетворяющего требованиям Стороны 2 не является основанием для изменения срока исполнения Стороной 1 своих обязательств  по Договору.</w:t>
      </w:r>
    </w:p>
    <w:p w:rsidR="00357A5F" w:rsidRPr="00357A5F" w:rsidRDefault="00357A5F" w:rsidP="00357A5F">
      <w:pPr>
        <w:keepNext/>
        <w:widowControl w:val="0"/>
        <w:ind w:firstLine="708"/>
        <w:rPr>
          <w:spacing w:val="-4"/>
          <w:sz w:val="24"/>
          <w:szCs w:val="24"/>
        </w:rPr>
      </w:pPr>
      <w:r w:rsidRPr="00357A5F">
        <w:rPr>
          <w:spacing w:val="-4"/>
          <w:sz w:val="24"/>
          <w:szCs w:val="24"/>
        </w:rPr>
        <w:t xml:space="preserve">В </w:t>
      </w:r>
      <w:proofErr w:type="gramStart"/>
      <w:r w:rsidRPr="00357A5F">
        <w:rPr>
          <w:spacing w:val="-4"/>
          <w:sz w:val="24"/>
          <w:szCs w:val="24"/>
        </w:rPr>
        <w:t>случае</w:t>
      </w:r>
      <w:proofErr w:type="gramEnd"/>
      <w:r w:rsidRPr="00357A5F">
        <w:rPr>
          <w:spacing w:val="-4"/>
          <w:sz w:val="24"/>
          <w:szCs w:val="24"/>
        </w:rPr>
        <w:t xml:space="preserve"> отказа Стороны 1 от аванса, обеспечение возврата аванса предоставлять не требуется.</w:t>
      </w:r>
    </w:p>
    <w:p w:rsidR="00357A5F" w:rsidRPr="00357A5F" w:rsidRDefault="00357A5F" w:rsidP="00357A5F">
      <w:pPr>
        <w:keepNext/>
        <w:widowControl w:val="0"/>
        <w:rPr>
          <w:spacing w:val="-4"/>
          <w:sz w:val="24"/>
          <w:szCs w:val="24"/>
        </w:rPr>
      </w:pPr>
      <w:r w:rsidRPr="00357A5F">
        <w:rPr>
          <w:spacing w:val="-4"/>
          <w:sz w:val="24"/>
          <w:szCs w:val="24"/>
        </w:rPr>
        <w:t>2.2.</w:t>
      </w:r>
      <w:r w:rsidRPr="00357A5F">
        <w:rPr>
          <w:spacing w:val="-4"/>
          <w:sz w:val="24"/>
          <w:szCs w:val="24"/>
        </w:rPr>
        <w:tab/>
        <w:t xml:space="preserve">Второй платеж в размере </w:t>
      </w:r>
      <w:r w:rsidR="00D45C02">
        <w:rPr>
          <w:spacing w:val="-4"/>
          <w:sz w:val="24"/>
          <w:szCs w:val="24"/>
        </w:rPr>
        <w:t>7</w:t>
      </w:r>
      <w:r w:rsidR="00562D9B">
        <w:rPr>
          <w:spacing w:val="-4"/>
          <w:sz w:val="24"/>
          <w:szCs w:val="24"/>
        </w:rPr>
        <w:t>0</w:t>
      </w:r>
      <w:r w:rsidRPr="00357A5F">
        <w:rPr>
          <w:spacing w:val="-4"/>
          <w:sz w:val="24"/>
          <w:szCs w:val="24"/>
        </w:rPr>
        <w:t>% (</w:t>
      </w:r>
      <w:r w:rsidR="00D45C02">
        <w:rPr>
          <w:spacing w:val="-4"/>
          <w:sz w:val="24"/>
          <w:szCs w:val="24"/>
        </w:rPr>
        <w:t>Семьдесят</w:t>
      </w:r>
      <w:r w:rsidRPr="00357A5F">
        <w:rPr>
          <w:spacing w:val="-4"/>
          <w:sz w:val="24"/>
          <w:szCs w:val="24"/>
        </w:rPr>
        <w:t xml:space="preserve"> процентов), что составляет</w:t>
      </w:r>
      <w:proofErr w:type="gramStart"/>
      <w:r w:rsidRPr="00357A5F">
        <w:rPr>
          <w:spacing w:val="-4"/>
          <w:sz w:val="24"/>
          <w:szCs w:val="24"/>
        </w:rPr>
        <w:t xml:space="preserve"> ____ (___________) </w:t>
      </w:r>
      <w:proofErr w:type="gramEnd"/>
      <w:r w:rsidRPr="00357A5F">
        <w:rPr>
          <w:spacing w:val="-4"/>
          <w:sz w:val="24"/>
          <w:szCs w:val="24"/>
        </w:rPr>
        <w:t xml:space="preserve">рублей __ копеек, Сторона 2 осуществляет в течение </w:t>
      </w:r>
      <w:r w:rsidR="00562D9B">
        <w:rPr>
          <w:spacing w:val="-4"/>
          <w:sz w:val="24"/>
          <w:szCs w:val="24"/>
        </w:rPr>
        <w:t>15</w:t>
      </w:r>
      <w:r w:rsidRPr="00357A5F">
        <w:rPr>
          <w:spacing w:val="-4"/>
          <w:sz w:val="24"/>
          <w:szCs w:val="24"/>
        </w:rPr>
        <w:t xml:space="preserve"> (</w:t>
      </w:r>
      <w:r w:rsidR="00562D9B">
        <w:rPr>
          <w:spacing w:val="-4"/>
          <w:sz w:val="24"/>
          <w:szCs w:val="24"/>
        </w:rPr>
        <w:t>Пятнадцати</w:t>
      </w:r>
      <w:r w:rsidRPr="00357A5F">
        <w:rPr>
          <w:spacing w:val="-4"/>
          <w:sz w:val="24"/>
          <w:szCs w:val="24"/>
        </w:rPr>
        <w:t xml:space="preserve">) </w:t>
      </w:r>
      <w:r w:rsidR="00562D9B">
        <w:rPr>
          <w:spacing w:val="-4"/>
          <w:sz w:val="24"/>
          <w:szCs w:val="24"/>
        </w:rPr>
        <w:t>календарных</w:t>
      </w:r>
      <w:r w:rsidRPr="00357A5F">
        <w:rPr>
          <w:spacing w:val="-4"/>
          <w:sz w:val="24"/>
          <w:szCs w:val="24"/>
        </w:rPr>
        <w:t xml:space="preserve"> дней после </w:t>
      </w:r>
      <w:r w:rsidRPr="00357A5F">
        <w:rPr>
          <w:bCs/>
          <w:spacing w:val="-4"/>
          <w:sz w:val="24"/>
          <w:szCs w:val="24"/>
        </w:rPr>
        <w:t>документального подтверждения, в соответствии с условиями Договора, выполнения Стороной 1  своих обязательств по Договору</w:t>
      </w:r>
      <w:r w:rsidRPr="00357A5F">
        <w:rPr>
          <w:spacing w:val="-4"/>
          <w:sz w:val="24"/>
          <w:szCs w:val="24"/>
        </w:rPr>
        <w:t>, по выставленному Стороной 1 счету и счету-фактуре (при наличии).</w:t>
      </w:r>
    </w:p>
    <w:p w:rsidR="00357A5F" w:rsidRPr="00357A5F" w:rsidRDefault="00357A5F" w:rsidP="00357A5F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</w:rPr>
      </w:pPr>
      <w:r w:rsidRPr="00357A5F">
        <w:rPr>
          <w:b w:val="0"/>
          <w:bCs w:val="0"/>
          <w:spacing w:val="-4"/>
          <w:sz w:val="24"/>
          <w:szCs w:val="24"/>
        </w:rPr>
        <w:t>Сторона 1 несет ответственность за своевременность и правильность оформления счетов-фактур по Договору, в случае закрепления за Стороной 1 обязанности по их выставлению, в размере суммы НДС, подлежащей уплате по Договору.</w:t>
      </w:r>
    </w:p>
    <w:p w:rsidR="002B69AE" w:rsidRDefault="002B69AE" w:rsidP="002B69AE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</w:t>
      </w:r>
      <w:r>
        <w:rPr>
          <w:b w:val="0"/>
          <w:bCs w:val="0"/>
          <w:spacing w:val="-4"/>
          <w:sz w:val="24"/>
          <w:szCs w:val="24"/>
        </w:rPr>
        <w:tab/>
      </w:r>
      <w:r w:rsidRPr="00034455">
        <w:rPr>
          <w:b w:val="0"/>
          <w:bCs w:val="0"/>
          <w:spacing w:val="-4"/>
          <w:sz w:val="24"/>
          <w:szCs w:val="24"/>
        </w:rPr>
        <w:t>О предоставляемом Стороной 1 обеспечении</w:t>
      </w:r>
      <w:r w:rsidRPr="00BD41F7">
        <w:rPr>
          <w:b w:val="0"/>
          <w:bCs w:val="0"/>
          <w:spacing w:val="-4"/>
          <w:sz w:val="24"/>
          <w:szCs w:val="24"/>
        </w:rPr>
        <w:t xml:space="preserve"> </w:t>
      </w:r>
      <w:r w:rsidRPr="00034455">
        <w:rPr>
          <w:b w:val="0"/>
          <w:bCs w:val="0"/>
          <w:spacing w:val="-4"/>
          <w:sz w:val="24"/>
          <w:szCs w:val="24"/>
        </w:rPr>
        <w:t>возврата аванса по Договору:</w:t>
      </w:r>
    </w:p>
    <w:p w:rsidR="002B69AE" w:rsidRPr="007B093E" w:rsidRDefault="002B69AE" w:rsidP="002B69AE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>
        <w:rPr>
          <w:b w:val="0"/>
          <w:bCs w:val="0"/>
          <w:spacing w:val="2"/>
          <w:sz w:val="24"/>
          <w:szCs w:val="24"/>
        </w:rPr>
        <w:t>3.1.</w:t>
      </w:r>
      <w:r>
        <w:rPr>
          <w:b w:val="0"/>
          <w:bCs w:val="0"/>
          <w:spacing w:val="2"/>
          <w:sz w:val="24"/>
          <w:szCs w:val="24"/>
        </w:rPr>
        <w:tab/>
      </w:r>
      <w:r w:rsidRPr="00026577">
        <w:rPr>
          <w:b w:val="0"/>
          <w:bCs w:val="0"/>
          <w:spacing w:val="2"/>
          <w:sz w:val="24"/>
          <w:szCs w:val="24"/>
        </w:rPr>
        <w:t xml:space="preserve">Обеспечение возврата аванса по Договору </w:t>
      </w:r>
      <w:r>
        <w:rPr>
          <w:b w:val="0"/>
          <w:bCs w:val="0"/>
          <w:spacing w:val="2"/>
          <w:sz w:val="24"/>
          <w:szCs w:val="24"/>
        </w:rPr>
        <w:t>(</w:t>
      </w:r>
      <w:r w:rsidRPr="00026577">
        <w:rPr>
          <w:b w:val="0"/>
          <w:bCs w:val="0"/>
          <w:spacing w:val="2"/>
          <w:sz w:val="24"/>
          <w:szCs w:val="24"/>
        </w:rPr>
        <w:t xml:space="preserve">за исключением случаев отказа Стороной 1 от аванса) </w:t>
      </w:r>
      <w:r w:rsidRPr="00335046">
        <w:rPr>
          <w:b w:val="0"/>
          <w:bCs w:val="0"/>
          <w:spacing w:val="2"/>
          <w:sz w:val="24"/>
          <w:szCs w:val="24"/>
        </w:rPr>
        <w:t xml:space="preserve">на сумму аванса </w:t>
      </w:r>
      <w:r>
        <w:rPr>
          <w:b w:val="0"/>
          <w:bCs w:val="0"/>
          <w:spacing w:val="2"/>
          <w:sz w:val="24"/>
          <w:szCs w:val="24"/>
        </w:rPr>
        <w:t>должно быть предоставлено Стороной 1 в течение 15 (Пятнадцати) календарных дней с момента заключения Договора</w:t>
      </w:r>
      <w:r w:rsidRPr="00E4286E">
        <w:rPr>
          <w:b w:val="0"/>
          <w:bCs w:val="0"/>
          <w:spacing w:val="-4"/>
          <w:sz w:val="24"/>
          <w:szCs w:val="24"/>
        </w:rPr>
        <w:t xml:space="preserve"> </w:t>
      </w:r>
      <w:r>
        <w:rPr>
          <w:b w:val="0"/>
          <w:bCs w:val="0"/>
          <w:spacing w:val="-4"/>
          <w:sz w:val="24"/>
          <w:szCs w:val="24"/>
        </w:rPr>
        <w:t xml:space="preserve">и быть </w:t>
      </w:r>
      <w:r w:rsidRPr="00034455">
        <w:rPr>
          <w:b w:val="0"/>
          <w:bCs w:val="0"/>
          <w:spacing w:val="-4"/>
          <w:sz w:val="24"/>
          <w:szCs w:val="24"/>
        </w:rPr>
        <w:t>действительн</w:t>
      </w:r>
      <w:r>
        <w:rPr>
          <w:b w:val="0"/>
          <w:bCs w:val="0"/>
          <w:spacing w:val="-4"/>
          <w:sz w:val="24"/>
          <w:szCs w:val="24"/>
        </w:rPr>
        <w:t>ым</w:t>
      </w:r>
      <w:r w:rsidRPr="00034455">
        <w:rPr>
          <w:b w:val="0"/>
          <w:bCs w:val="0"/>
          <w:spacing w:val="-4"/>
          <w:sz w:val="24"/>
          <w:szCs w:val="24"/>
        </w:rPr>
        <w:t xml:space="preserve"> не менее срока исполнения Стороной 1 своих обязательств по Договору, плюс 60 (шестьдесят) календарных дней</w:t>
      </w:r>
      <w:r>
        <w:rPr>
          <w:b w:val="0"/>
          <w:bCs w:val="0"/>
          <w:spacing w:val="2"/>
          <w:sz w:val="24"/>
          <w:szCs w:val="24"/>
        </w:rPr>
        <w:t>.</w:t>
      </w:r>
    </w:p>
    <w:p w:rsidR="002B69AE" w:rsidRDefault="002B69AE" w:rsidP="002B69AE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 w:rsidRPr="00026577">
        <w:rPr>
          <w:b w:val="0"/>
          <w:bCs w:val="0"/>
          <w:spacing w:val="2"/>
          <w:sz w:val="24"/>
          <w:szCs w:val="24"/>
        </w:rPr>
        <w:t>3.</w:t>
      </w:r>
      <w:r>
        <w:rPr>
          <w:b w:val="0"/>
          <w:bCs w:val="0"/>
          <w:spacing w:val="2"/>
          <w:sz w:val="24"/>
          <w:szCs w:val="24"/>
        </w:rPr>
        <w:t>2</w:t>
      </w:r>
      <w:r w:rsidRPr="00026577">
        <w:rPr>
          <w:b w:val="0"/>
          <w:bCs w:val="0"/>
          <w:spacing w:val="2"/>
          <w:sz w:val="24"/>
          <w:szCs w:val="24"/>
        </w:rPr>
        <w:t>.</w:t>
      </w:r>
      <w:r w:rsidRPr="00026577">
        <w:rPr>
          <w:b w:val="0"/>
          <w:bCs w:val="0"/>
          <w:spacing w:val="2"/>
          <w:sz w:val="24"/>
          <w:szCs w:val="24"/>
        </w:rPr>
        <w:tab/>
      </w:r>
      <w:r w:rsidRPr="00C00453">
        <w:rPr>
          <w:b w:val="0"/>
          <w:bCs w:val="0"/>
          <w:spacing w:val="2"/>
          <w:sz w:val="24"/>
          <w:szCs w:val="24"/>
        </w:rPr>
        <w:t>Обеспечени</w:t>
      </w:r>
      <w:r>
        <w:rPr>
          <w:b w:val="0"/>
          <w:bCs w:val="0"/>
          <w:spacing w:val="2"/>
          <w:sz w:val="24"/>
          <w:szCs w:val="24"/>
        </w:rPr>
        <w:t>е</w:t>
      </w:r>
      <w:r w:rsidRPr="00C00453">
        <w:rPr>
          <w:b w:val="0"/>
          <w:bCs w:val="0"/>
          <w:spacing w:val="2"/>
          <w:sz w:val="24"/>
          <w:szCs w:val="24"/>
        </w:rPr>
        <w:t xml:space="preserve"> </w:t>
      </w:r>
      <w:r>
        <w:rPr>
          <w:b w:val="0"/>
          <w:bCs w:val="0"/>
          <w:spacing w:val="2"/>
          <w:sz w:val="24"/>
          <w:szCs w:val="24"/>
        </w:rPr>
        <w:t>может</w:t>
      </w:r>
      <w:r w:rsidRPr="00C00453">
        <w:rPr>
          <w:b w:val="0"/>
          <w:bCs w:val="0"/>
          <w:spacing w:val="2"/>
          <w:sz w:val="24"/>
          <w:szCs w:val="24"/>
        </w:rPr>
        <w:t xml:space="preserve"> быть представлен</w:t>
      </w:r>
      <w:r>
        <w:rPr>
          <w:b w:val="0"/>
          <w:bCs w:val="0"/>
          <w:spacing w:val="2"/>
          <w:sz w:val="24"/>
          <w:szCs w:val="24"/>
        </w:rPr>
        <w:t>о Стороной 1</w:t>
      </w:r>
      <w:r w:rsidRPr="00C00453">
        <w:rPr>
          <w:b w:val="0"/>
          <w:bCs w:val="0"/>
          <w:spacing w:val="2"/>
          <w:sz w:val="24"/>
          <w:szCs w:val="24"/>
        </w:rPr>
        <w:t xml:space="preserve"> в форме безотзывной банковской гарантии</w:t>
      </w:r>
      <w:r>
        <w:rPr>
          <w:b w:val="0"/>
          <w:bCs w:val="0"/>
          <w:spacing w:val="2"/>
          <w:sz w:val="24"/>
          <w:szCs w:val="24"/>
        </w:rPr>
        <w:t>/поручительства/</w:t>
      </w:r>
      <w:r w:rsidRPr="00C00453">
        <w:rPr>
          <w:b w:val="0"/>
          <w:bCs w:val="0"/>
          <w:spacing w:val="2"/>
          <w:sz w:val="24"/>
          <w:szCs w:val="24"/>
        </w:rPr>
        <w:t xml:space="preserve"> денежных средств</w:t>
      </w:r>
      <w:r w:rsidRPr="003E2008">
        <w:rPr>
          <w:b w:val="0"/>
          <w:bCs w:val="0"/>
          <w:spacing w:val="2"/>
          <w:sz w:val="24"/>
          <w:szCs w:val="24"/>
        </w:rPr>
        <w:t xml:space="preserve"> </w:t>
      </w:r>
      <w:r w:rsidRPr="00C00453">
        <w:rPr>
          <w:b w:val="0"/>
          <w:bCs w:val="0"/>
          <w:spacing w:val="2"/>
          <w:sz w:val="24"/>
          <w:szCs w:val="24"/>
        </w:rPr>
        <w:t>путем их перечисления Стороне 2</w:t>
      </w:r>
      <w:r>
        <w:rPr>
          <w:b w:val="0"/>
          <w:bCs w:val="0"/>
          <w:spacing w:val="2"/>
          <w:sz w:val="24"/>
          <w:szCs w:val="24"/>
        </w:rPr>
        <w:t xml:space="preserve">, </w:t>
      </w:r>
      <w:r w:rsidRPr="00445FD9">
        <w:rPr>
          <w:b w:val="0"/>
          <w:bCs w:val="0"/>
          <w:spacing w:val="2"/>
          <w:sz w:val="24"/>
          <w:szCs w:val="24"/>
        </w:rPr>
        <w:t xml:space="preserve">при этом право </w:t>
      </w:r>
      <w:r w:rsidRPr="00445FD9">
        <w:rPr>
          <w:b w:val="0"/>
          <w:bCs w:val="0"/>
          <w:spacing w:val="2"/>
          <w:sz w:val="24"/>
          <w:szCs w:val="24"/>
        </w:rPr>
        <w:lastRenderedPageBreak/>
        <w:t>выбора формы обеспечения принадлежит Стороне 1</w:t>
      </w:r>
      <w:r>
        <w:rPr>
          <w:b w:val="0"/>
          <w:bCs w:val="0"/>
          <w:spacing w:val="2"/>
          <w:sz w:val="24"/>
          <w:szCs w:val="24"/>
        </w:rPr>
        <w:t>.</w:t>
      </w:r>
    </w:p>
    <w:p w:rsidR="002B69AE" w:rsidRDefault="002B69AE" w:rsidP="002B69AE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>
        <w:rPr>
          <w:b w:val="0"/>
          <w:bCs w:val="0"/>
          <w:spacing w:val="2"/>
          <w:sz w:val="24"/>
          <w:szCs w:val="24"/>
        </w:rPr>
        <w:t>3.3</w:t>
      </w:r>
      <w:r>
        <w:rPr>
          <w:b w:val="0"/>
          <w:bCs w:val="0"/>
          <w:spacing w:val="2"/>
          <w:sz w:val="24"/>
          <w:szCs w:val="24"/>
        </w:rPr>
        <w:tab/>
      </w:r>
      <w:r w:rsidRPr="00026577">
        <w:rPr>
          <w:b w:val="0"/>
          <w:bCs w:val="0"/>
          <w:spacing w:val="2"/>
          <w:sz w:val="24"/>
          <w:szCs w:val="24"/>
        </w:rPr>
        <w:t>Обеспечени</w:t>
      </w:r>
      <w:r>
        <w:rPr>
          <w:b w:val="0"/>
          <w:bCs w:val="0"/>
          <w:spacing w:val="2"/>
          <w:sz w:val="24"/>
          <w:szCs w:val="24"/>
        </w:rPr>
        <w:t>е</w:t>
      </w:r>
      <w:r w:rsidRPr="00026577">
        <w:rPr>
          <w:b w:val="0"/>
          <w:bCs w:val="0"/>
          <w:spacing w:val="2"/>
          <w:sz w:val="24"/>
          <w:szCs w:val="24"/>
        </w:rPr>
        <w:t xml:space="preserve"> должн</w:t>
      </w:r>
      <w:r>
        <w:rPr>
          <w:b w:val="0"/>
          <w:bCs w:val="0"/>
          <w:spacing w:val="2"/>
          <w:sz w:val="24"/>
          <w:szCs w:val="24"/>
        </w:rPr>
        <w:t>о</w:t>
      </w:r>
      <w:r w:rsidRPr="00026577">
        <w:rPr>
          <w:b w:val="0"/>
          <w:bCs w:val="0"/>
          <w:spacing w:val="2"/>
          <w:sz w:val="24"/>
          <w:szCs w:val="24"/>
        </w:rPr>
        <w:t xml:space="preserve"> соответствовать требованиям законодательства Российской Федерации, нормативных актов Госкорпорации «Росатом» и Стороны 2.</w:t>
      </w:r>
    </w:p>
    <w:p w:rsidR="002B69AE" w:rsidRDefault="002B69AE" w:rsidP="002B69AE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>
        <w:rPr>
          <w:b w:val="0"/>
          <w:bCs w:val="0"/>
          <w:spacing w:val="2"/>
          <w:sz w:val="24"/>
          <w:szCs w:val="24"/>
        </w:rPr>
        <w:t>3.4.</w:t>
      </w:r>
      <w:r>
        <w:rPr>
          <w:b w:val="0"/>
          <w:bCs w:val="0"/>
          <w:spacing w:val="2"/>
          <w:sz w:val="24"/>
          <w:szCs w:val="24"/>
        </w:rPr>
        <w:tab/>
        <w:t xml:space="preserve">В </w:t>
      </w:r>
      <w:proofErr w:type="gramStart"/>
      <w:r>
        <w:rPr>
          <w:b w:val="0"/>
          <w:bCs w:val="0"/>
          <w:spacing w:val="2"/>
          <w:sz w:val="24"/>
          <w:szCs w:val="24"/>
        </w:rPr>
        <w:t>случае</w:t>
      </w:r>
      <w:proofErr w:type="gramEnd"/>
      <w:r>
        <w:rPr>
          <w:b w:val="0"/>
          <w:bCs w:val="0"/>
          <w:spacing w:val="2"/>
          <w:sz w:val="24"/>
          <w:szCs w:val="24"/>
        </w:rPr>
        <w:t xml:space="preserve"> предоставления обеспечения в виде денежных средств, они должны быть перечислены на счет Стороны 2.</w:t>
      </w:r>
    </w:p>
    <w:p w:rsidR="002B69AE" w:rsidRDefault="002B69AE" w:rsidP="002B69AE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>
        <w:rPr>
          <w:b w:val="0"/>
          <w:bCs w:val="0"/>
          <w:spacing w:val="2"/>
          <w:sz w:val="24"/>
          <w:szCs w:val="24"/>
        </w:rPr>
        <w:t xml:space="preserve">В платежном </w:t>
      </w:r>
      <w:proofErr w:type="gramStart"/>
      <w:r>
        <w:rPr>
          <w:b w:val="0"/>
          <w:bCs w:val="0"/>
          <w:spacing w:val="2"/>
          <w:sz w:val="24"/>
          <w:szCs w:val="24"/>
        </w:rPr>
        <w:t>поручении</w:t>
      </w:r>
      <w:proofErr w:type="gramEnd"/>
      <w:r>
        <w:rPr>
          <w:b w:val="0"/>
          <w:bCs w:val="0"/>
          <w:spacing w:val="2"/>
          <w:sz w:val="24"/>
          <w:szCs w:val="24"/>
        </w:rPr>
        <w:t xml:space="preserve"> о перечислении денежных средств в качестве обеспечения необходимо указать: «Обеспечение _________________ (вид обеспечиваемых обязательств) по Договору </w:t>
      </w:r>
      <w:proofErr w:type="gramStart"/>
      <w:r>
        <w:rPr>
          <w:b w:val="0"/>
          <w:bCs w:val="0"/>
          <w:spacing w:val="2"/>
          <w:sz w:val="24"/>
          <w:szCs w:val="24"/>
        </w:rPr>
        <w:t>от</w:t>
      </w:r>
      <w:proofErr w:type="gramEnd"/>
      <w:r>
        <w:rPr>
          <w:b w:val="0"/>
          <w:bCs w:val="0"/>
          <w:spacing w:val="2"/>
          <w:sz w:val="24"/>
          <w:szCs w:val="24"/>
        </w:rPr>
        <w:t xml:space="preserve">_____ №______ (извещение </w:t>
      </w:r>
      <w:proofErr w:type="spellStart"/>
      <w:r>
        <w:rPr>
          <w:b w:val="0"/>
          <w:bCs w:val="0"/>
          <w:spacing w:val="2"/>
          <w:sz w:val="24"/>
          <w:szCs w:val="24"/>
        </w:rPr>
        <w:t>от____№__</w:t>
      </w:r>
      <w:proofErr w:type="spellEnd"/>
      <w:r>
        <w:rPr>
          <w:b w:val="0"/>
          <w:bCs w:val="0"/>
          <w:spacing w:val="2"/>
          <w:sz w:val="24"/>
          <w:szCs w:val="24"/>
        </w:rPr>
        <w:t>).</w:t>
      </w:r>
    </w:p>
    <w:p w:rsidR="002B69AE" w:rsidRDefault="002B69AE" w:rsidP="002B69AE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>
        <w:rPr>
          <w:b w:val="0"/>
          <w:bCs w:val="0"/>
          <w:spacing w:val="2"/>
          <w:sz w:val="24"/>
          <w:szCs w:val="24"/>
        </w:rPr>
        <w:t>По требованию Стороны 2, факт внесения денежных средств в обеспечение подтверждается платежным поручением с отметкой банка об оплате (квитанцией в случае наличной формы оплаты, оригинальной выпиской из банка в случае, если перевод денежных средств осуществлялся при помощи системы «банк-клиент»).</w:t>
      </w:r>
    </w:p>
    <w:p w:rsidR="002B69AE" w:rsidRPr="007B093E" w:rsidRDefault="002B69AE" w:rsidP="002B69AE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>
        <w:rPr>
          <w:b w:val="0"/>
          <w:bCs w:val="0"/>
          <w:spacing w:val="2"/>
          <w:sz w:val="24"/>
          <w:szCs w:val="24"/>
        </w:rPr>
        <w:t>3.5.</w:t>
      </w:r>
      <w:r>
        <w:rPr>
          <w:b w:val="0"/>
          <w:bCs w:val="0"/>
          <w:spacing w:val="2"/>
          <w:sz w:val="24"/>
          <w:szCs w:val="24"/>
        </w:rPr>
        <w:tab/>
        <w:t>Сторона 2 осуществляет возврат денежных средств внесенных Стороной 1 в обеспечение по реквизитам Договора при условии полного исполнения обеспечиваемых обязательств и истечения срока действия обеспечения по письменному требованию Стороны 1.</w:t>
      </w:r>
    </w:p>
    <w:p w:rsidR="002B69AE" w:rsidRDefault="002B69AE" w:rsidP="002B69AE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 w:rsidRPr="00026577">
        <w:rPr>
          <w:b w:val="0"/>
          <w:bCs w:val="0"/>
          <w:spacing w:val="2"/>
          <w:sz w:val="24"/>
          <w:szCs w:val="24"/>
        </w:rPr>
        <w:t>3.</w:t>
      </w:r>
      <w:r>
        <w:rPr>
          <w:b w:val="0"/>
          <w:bCs w:val="0"/>
          <w:spacing w:val="2"/>
          <w:sz w:val="24"/>
          <w:szCs w:val="24"/>
        </w:rPr>
        <w:t>6</w:t>
      </w:r>
      <w:r w:rsidRPr="00026577">
        <w:rPr>
          <w:b w:val="0"/>
          <w:bCs w:val="0"/>
          <w:spacing w:val="2"/>
          <w:sz w:val="24"/>
          <w:szCs w:val="24"/>
        </w:rPr>
        <w:t>.</w:t>
      </w:r>
      <w:r w:rsidRPr="00026577">
        <w:rPr>
          <w:b w:val="0"/>
          <w:bCs w:val="0"/>
          <w:spacing w:val="2"/>
          <w:sz w:val="24"/>
          <w:szCs w:val="24"/>
        </w:rPr>
        <w:tab/>
      </w:r>
      <w:r w:rsidRPr="00C00A48">
        <w:rPr>
          <w:b w:val="0"/>
          <w:bCs w:val="0"/>
          <w:spacing w:val="-4"/>
          <w:sz w:val="24"/>
          <w:szCs w:val="24"/>
        </w:rPr>
        <w:t xml:space="preserve">В </w:t>
      </w:r>
      <w:proofErr w:type="gramStart"/>
      <w:r w:rsidRPr="00C00A48">
        <w:rPr>
          <w:b w:val="0"/>
          <w:bCs w:val="0"/>
          <w:spacing w:val="-4"/>
          <w:sz w:val="24"/>
          <w:szCs w:val="24"/>
        </w:rPr>
        <w:t>случае</w:t>
      </w:r>
      <w:proofErr w:type="gramEnd"/>
      <w:r w:rsidRPr="00C00A48">
        <w:rPr>
          <w:b w:val="0"/>
          <w:bCs w:val="0"/>
          <w:spacing w:val="-4"/>
          <w:sz w:val="24"/>
          <w:szCs w:val="24"/>
        </w:rPr>
        <w:t xml:space="preserve"> предоставления обеспечения </w:t>
      </w:r>
      <w:r>
        <w:rPr>
          <w:b w:val="0"/>
          <w:bCs w:val="0"/>
          <w:spacing w:val="-4"/>
          <w:sz w:val="24"/>
          <w:szCs w:val="24"/>
        </w:rPr>
        <w:t>в виде банковской гарантии, ее условия</w:t>
      </w:r>
      <w:r w:rsidRPr="00026577">
        <w:rPr>
          <w:b w:val="0"/>
          <w:bCs w:val="0"/>
          <w:spacing w:val="2"/>
          <w:sz w:val="24"/>
          <w:szCs w:val="24"/>
        </w:rPr>
        <w:t xml:space="preserve">, а также банк-гарант подлежат обязательному согласованию Стороной 2. Банковская гарантия, выданная несогласованным Стороной 2 </w:t>
      </w:r>
      <w:proofErr w:type="spellStart"/>
      <w:r w:rsidRPr="00026577">
        <w:rPr>
          <w:b w:val="0"/>
          <w:bCs w:val="0"/>
          <w:spacing w:val="2"/>
          <w:sz w:val="24"/>
          <w:szCs w:val="24"/>
        </w:rPr>
        <w:t>банком</w:t>
      </w:r>
      <w:r w:rsidRPr="00026577">
        <w:rPr>
          <w:b w:val="0"/>
          <w:bCs w:val="0"/>
          <w:spacing w:val="2"/>
          <w:sz w:val="24"/>
          <w:szCs w:val="24"/>
        </w:rPr>
        <w:noBreakHyphen/>
        <w:t>гарантом</w:t>
      </w:r>
      <w:proofErr w:type="spellEnd"/>
      <w:r w:rsidRPr="00026577">
        <w:rPr>
          <w:b w:val="0"/>
          <w:bCs w:val="0"/>
          <w:spacing w:val="2"/>
          <w:sz w:val="24"/>
          <w:szCs w:val="24"/>
        </w:rPr>
        <w:t>, либо с несогласованными условиями считается несоответствующей требованиям Стороны 2.</w:t>
      </w:r>
    </w:p>
    <w:p w:rsidR="002B69AE" w:rsidRDefault="002B69AE" w:rsidP="002B69AE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 w:rsidRPr="00026577">
        <w:rPr>
          <w:b w:val="0"/>
          <w:bCs w:val="0"/>
          <w:spacing w:val="2"/>
          <w:sz w:val="24"/>
          <w:szCs w:val="24"/>
        </w:rPr>
        <w:t>3.</w:t>
      </w:r>
      <w:r>
        <w:rPr>
          <w:b w:val="0"/>
          <w:bCs w:val="0"/>
          <w:spacing w:val="2"/>
          <w:sz w:val="24"/>
          <w:szCs w:val="24"/>
        </w:rPr>
        <w:t>7</w:t>
      </w:r>
      <w:r w:rsidRPr="00026577">
        <w:rPr>
          <w:b w:val="0"/>
          <w:bCs w:val="0"/>
          <w:spacing w:val="2"/>
          <w:sz w:val="24"/>
          <w:szCs w:val="24"/>
        </w:rPr>
        <w:t>.</w:t>
      </w:r>
      <w:r w:rsidRPr="00026577">
        <w:rPr>
          <w:b w:val="0"/>
          <w:bCs w:val="0"/>
          <w:spacing w:val="2"/>
          <w:sz w:val="24"/>
          <w:szCs w:val="24"/>
        </w:rPr>
        <w:tab/>
      </w:r>
      <w:r w:rsidRPr="008C56B8">
        <w:rPr>
          <w:b w:val="0"/>
          <w:bCs w:val="0"/>
          <w:spacing w:val="2"/>
          <w:sz w:val="24"/>
          <w:szCs w:val="24"/>
        </w:rPr>
        <w:t xml:space="preserve">В </w:t>
      </w:r>
      <w:proofErr w:type="gramStart"/>
      <w:r w:rsidRPr="008C56B8">
        <w:rPr>
          <w:b w:val="0"/>
          <w:bCs w:val="0"/>
          <w:spacing w:val="2"/>
          <w:sz w:val="24"/>
          <w:szCs w:val="24"/>
        </w:rPr>
        <w:t>случае</w:t>
      </w:r>
      <w:proofErr w:type="gramEnd"/>
      <w:r w:rsidRPr="008C56B8">
        <w:rPr>
          <w:b w:val="0"/>
          <w:bCs w:val="0"/>
          <w:spacing w:val="2"/>
          <w:sz w:val="24"/>
          <w:szCs w:val="24"/>
        </w:rPr>
        <w:t xml:space="preserve"> предоставления обеспечения в виде поручительства, </w:t>
      </w:r>
      <w:r>
        <w:rPr>
          <w:b w:val="0"/>
          <w:bCs w:val="0"/>
          <w:spacing w:val="2"/>
          <w:sz w:val="24"/>
          <w:szCs w:val="24"/>
        </w:rPr>
        <w:t xml:space="preserve">условия договора поручительства и поручитель </w:t>
      </w:r>
      <w:r w:rsidRPr="00026577">
        <w:rPr>
          <w:b w:val="0"/>
          <w:bCs w:val="0"/>
          <w:spacing w:val="2"/>
          <w:sz w:val="24"/>
          <w:szCs w:val="24"/>
        </w:rPr>
        <w:t xml:space="preserve">обязательному согласованию Стороной 2. </w:t>
      </w:r>
      <w:r>
        <w:rPr>
          <w:b w:val="0"/>
          <w:bCs w:val="0"/>
          <w:spacing w:val="2"/>
          <w:sz w:val="24"/>
          <w:szCs w:val="24"/>
        </w:rPr>
        <w:t xml:space="preserve">Поручительство </w:t>
      </w:r>
      <w:r w:rsidRPr="00026577">
        <w:rPr>
          <w:b w:val="0"/>
          <w:bCs w:val="0"/>
          <w:spacing w:val="2"/>
          <w:sz w:val="24"/>
          <w:szCs w:val="24"/>
        </w:rPr>
        <w:t>несогласованн</w:t>
      </w:r>
      <w:r>
        <w:rPr>
          <w:b w:val="0"/>
          <w:bCs w:val="0"/>
          <w:spacing w:val="2"/>
          <w:sz w:val="24"/>
          <w:szCs w:val="24"/>
        </w:rPr>
        <w:t>ого со Стороной 2 лица</w:t>
      </w:r>
      <w:r w:rsidRPr="00026577">
        <w:rPr>
          <w:b w:val="0"/>
          <w:bCs w:val="0"/>
          <w:spacing w:val="2"/>
          <w:sz w:val="24"/>
          <w:szCs w:val="24"/>
        </w:rPr>
        <w:t>, либо с несогласованными условиями считается несоответствующей требованиям Стороны 2.</w:t>
      </w:r>
    </w:p>
    <w:p w:rsidR="002B69AE" w:rsidRDefault="002B69AE" w:rsidP="002B69AE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 w:rsidRPr="00026577">
        <w:rPr>
          <w:b w:val="0"/>
          <w:bCs w:val="0"/>
          <w:spacing w:val="2"/>
          <w:sz w:val="24"/>
          <w:szCs w:val="24"/>
        </w:rPr>
        <w:t>3.</w:t>
      </w:r>
      <w:r>
        <w:rPr>
          <w:b w:val="0"/>
          <w:bCs w:val="0"/>
          <w:spacing w:val="2"/>
          <w:sz w:val="24"/>
          <w:szCs w:val="24"/>
        </w:rPr>
        <w:t>8.</w:t>
      </w:r>
      <w:r w:rsidRPr="00026577">
        <w:rPr>
          <w:b w:val="0"/>
          <w:bCs w:val="0"/>
          <w:spacing w:val="2"/>
          <w:sz w:val="24"/>
          <w:szCs w:val="24"/>
        </w:rPr>
        <w:tab/>
        <w:t>Обеспечени</w:t>
      </w:r>
      <w:r>
        <w:rPr>
          <w:b w:val="0"/>
          <w:bCs w:val="0"/>
          <w:spacing w:val="2"/>
          <w:sz w:val="24"/>
          <w:szCs w:val="24"/>
        </w:rPr>
        <w:t>е</w:t>
      </w:r>
      <w:r w:rsidRPr="00026577">
        <w:rPr>
          <w:b w:val="0"/>
          <w:bCs w:val="0"/>
          <w:spacing w:val="2"/>
          <w:sz w:val="24"/>
          <w:szCs w:val="24"/>
        </w:rPr>
        <w:t xml:space="preserve"> </w:t>
      </w:r>
      <w:r>
        <w:rPr>
          <w:b w:val="0"/>
          <w:bCs w:val="0"/>
          <w:spacing w:val="2"/>
          <w:sz w:val="24"/>
          <w:szCs w:val="24"/>
        </w:rPr>
        <w:t xml:space="preserve">в форме банковских гарантий/ поручительств </w:t>
      </w:r>
      <w:r w:rsidRPr="00026577">
        <w:rPr>
          <w:b w:val="0"/>
          <w:bCs w:val="0"/>
          <w:spacing w:val="2"/>
          <w:sz w:val="24"/>
          <w:szCs w:val="24"/>
        </w:rPr>
        <w:t>должны содержать указание на согласие лица, его выдавшего с тем, что изменения и дополнения, внесенные в Договор, не освобождают его от обязательств по соответствующему обеспечению.</w:t>
      </w:r>
    </w:p>
    <w:p w:rsidR="002B69AE" w:rsidRPr="00026577" w:rsidRDefault="002B69AE" w:rsidP="002B69AE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>
        <w:rPr>
          <w:b w:val="0"/>
          <w:bCs w:val="0"/>
          <w:spacing w:val="2"/>
          <w:sz w:val="24"/>
          <w:szCs w:val="24"/>
        </w:rPr>
        <w:t>3.9.</w:t>
      </w:r>
      <w:r>
        <w:rPr>
          <w:b w:val="0"/>
          <w:bCs w:val="0"/>
          <w:spacing w:val="2"/>
          <w:sz w:val="24"/>
          <w:szCs w:val="24"/>
        </w:rPr>
        <w:tab/>
      </w:r>
      <w:r w:rsidRPr="00026577">
        <w:rPr>
          <w:b w:val="0"/>
          <w:bCs w:val="0"/>
          <w:spacing w:val="2"/>
          <w:sz w:val="24"/>
          <w:szCs w:val="24"/>
        </w:rPr>
        <w:t xml:space="preserve">Одновременно с </w:t>
      </w:r>
      <w:r>
        <w:rPr>
          <w:b w:val="0"/>
          <w:bCs w:val="0"/>
          <w:spacing w:val="2"/>
          <w:sz w:val="24"/>
          <w:szCs w:val="24"/>
        </w:rPr>
        <w:t xml:space="preserve">обеспечением в виде банковской гарантии или поручительства </w:t>
      </w:r>
      <w:r w:rsidRPr="00026577">
        <w:rPr>
          <w:b w:val="0"/>
          <w:bCs w:val="0"/>
          <w:spacing w:val="2"/>
          <w:sz w:val="24"/>
          <w:szCs w:val="24"/>
        </w:rPr>
        <w:t xml:space="preserve">Сторона 1 обязана предоставить документы, </w:t>
      </w:r>
      <w:proofErr w:type="gramStart"/>
      <w:r w:rsidRPr="00026577">
        <w:rPr>
          <w:b w:val="0"/>
          <w:bCs w:val="0"/>
          <w:spacing w:val="2"/>
          <w:sz w:val="24"/>
          <w:szCs w:val="24"/>
        </w:rPr>
        <w:t>подтверждающих</w:t>
      </w:r>
      <w:proofErr w:type="gramEnd"/>
      <w:r w:rsidRPr="00026577">
        <w:rPr>
          <w:b w:val="0"/>
          <w:bCs w:val="0"/>
          <w:spacing w:val="2"/>
          <w:sz w:val="24"/>
          <w:szCs w:val="24"/>
        </w:rPr>
        <w:t xml:space="preserve"> полномочия лица, подписавшего </w:t>
      </w:r>
      <w:r>
        <w:rPr>
          <w:b w:val="0"/>
          <w:bCs w:val="0"/>
          <w:spacing w:val="2"/>
          <w:sz w:val="24"/>
          <w:szCs w:val="24"/>
        </w:rPr>
        <w:t>обеспечение</w:t>
      </w:r>
    </w:p>
    <w:p w:rsidR="002B69AE" w:rsidRPr="00026577" w:rsidRDefault="002B69AE" w:rsidP="002B69AE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 w:rsidRPr="00026577">
        <w:rPr>
          <w:b w:val="0"/>
          <w:bCs w:val="0"/>
          <w:spacing w:val="2"/>
          <w:sz w:val="24"/>
          <w:szCs w:val="24"/>
        </w:rPr>
        <w:t>3.</w:t>
      </w:r>
      <w:r>
        <w:rPr>
          <w:b w:val="0"/>
          <w:bCs w:val="0"/>
          <w:spacing w:val="2"/>
          <w:sz w:val="24"/>
          <w:szCs w:val="24"/>
        </w:rPr>
        <w:t>9</w:t>
      </w:r>
      <w:r w:rsidRPr="00026577">
        <w:rPr>
          <w:b w:val="0"/>
          <w:bCs w:val="0"/>
          <w:spacing w:val="2"/>
          <w:sz w:val="24"/>
          <w:szCs w:val="24"/>
        </w:rPr>
        <w:t>.</w:t>
      </w:r>
      <w:r>
        <w:rPr>
          <w:b w:val="0"/>
          <w:bCs w:val="0"/>
          <w:spacing w:val="2"/>
          <w:sz w:val="24"/>
          <w:szCs w:val="24"/>
        </w:rPr>
        <w:t>1.</w:t>
      </w:r>
      <w:r w:rsidRPr="00026577">
        <w:rPr>
          <w:b w:val="0"/>
          <w:bCs w:val="0"/>
          <w:spacing w:val="2"/>
          <w:sz w:val="24"/>
          <w:szCs w:val="24"/>
        </w:rPr>
        <w:tab/>
        <w:t>заверенные уполномоченным лицом банка-гаранта</w:t>
      </w:r>
      <w:r>
        <w:rPr>
          <w:b w:val="0"/>
          <w:bCs w:val="0"/>
          <w:spacing w:val="2"/>
          <w:sz w:val="24"/>
          <w:szCs w:val="24"/>
        </w:rPr>
        <w:t>/поручителя</w:t>
      </w:r>
      <w:r w:rsidRPr="00026577">
        <w:rPr>
          <w:b w:val="0"/>
          <w:bCs w:val="0"/>
          <w:spacing w:val="2"/>
          <w:sz w:val="24"/>
          <w:szCs w:val="24"/>
        </w:rPr>
        <w:t xml:space="preserve"> или нотариально заверенные копии действующих учредительных документов банка-гаранта</w:t>
      </w:r>
      <w:r>
        <w:rPr>
          <w:b w:val="0"/>
          <w:bCs w:val="0"/>
          <w:spacing w:val="2"/>
          <w:sz w:val="24"/>
          <w:szCs w:val="24"/>
        </w:rPr>
        <w:t>/поручителя</w:t>
      </w:r>
      <w:r w:rsidRPr="00026577">
        <w:rPr>
          <w:b w:val="0"/>
          <w:bCs w:val="0"/>
          <w:spacing w:val="2"/>
          <w:sz w:val="24"/>
          <w:szCs w:val="24"/>
        </w:rPr>
        <w:t>;</w:t>
      </w:r>
    </w:p>
    <w:p w:rsidR="002B69AE" w:rsidRPr="00026577" w:rsidRDefault="002B69AE" w:rsidP="002B69AE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 w:rsidRPr="00026577">
        <w:rPr>
          <w:b w:val="0"/>
          <w:bCs w:val="0"/>
          <w:spacing w:val="2"/>
          <w:sz w:val="24"/>
          <w:szCs w:val="24"/>
        </w:rPr>
        <w:t>3.</w:t>
      </w:r>
      <w:r>
        <w:rPr>
          <w:b w:val="0"/>
          <w:bCs w:val="0"/>
          <w:spacing w:val="2"/>
          <w:sz w:val="24"/>
          <w:szCs w:val="24"/>
        </w:rPr>
        <w:t>9</w:t>
      </w:r>
      <w:r w:rsidRPr="00026577">
        <w:rPr>
          <w:b w:val="0"/>
          <w:bCs w:val="0"/>
          <w:spacing w:val="2"/>
          <w:sz w:val="24"/>
          <w:szCs w:val="24"/>
        </w:rPr>
        <w:t>.</w:t>
      </w:r>
      <w:r>
        <w:rPr>
          <w:b w:val="0"/>
          <w:bCs w:val="0"/>
          <w:spacing w:val="2"/>
          <w:sz w:val="24"/>
          <w:szCs w:val="24"/>
        </w:rPr>
        <w:t>2.</w:t>
      </w:r>
      <w:r w:rsidRPr="00026577">
        <w:rPr>
          <w:b w:val="0"/>
          <w:bCs w:val="0"/>
          <w:spacing w:val="2"/>
          <w:sz w:val="24"/>
          <w:szCs w:val="24"/>
        </w:rPr>
        <w:tab/>
        <w:t>заверенная уполномоченным лицом банка-гаранта</w:t>
      </w:r>
      <w:r>
        <w:rPr>
          <w:b w:val="0"/>
          <w:bCs w:val="0"/>
          <w:spacing w:val="2"/>
          <w:sz w:val="24"/>
          <w:szCs w:val="24"/>
        </w:rPr>
        <w:t>/поручителя</w:t>
      </w:r>
      <w:r w:rsidRPr="00026577">
        <w:rPr>
          <w:b w:val="0"/>
          <w:bCs w:val="0"/>
          <w:spacing w:val="2"/>
          <w:sz w:val="24"/>
          <w:szCs w:val="24"/>
        </w:rPr>
        <w:t xml:space="preserve"> копия решения (выписки из протокола) уполномоченного органа управления банка-гаранта</w:t>
      </w:r>
      <w:r>
        <w:rPr>
          <w:b w:val="0"/>
          <w:bCs w:val="0"/>
          <w:spacing w:val="2"/>
          <w:sz w:val="24"/>
          <w:szCs w:val="24"/>
        </w:rPr>
        <w:t>/поручителя</w:t>
      </w:r>
      <w:r w:rsidRPr="00026577">
        <w:rPr>
          <w:b w:val="0"/>
          <w:bCs w:val="0"/>
          <w:spacing w:val="2"/>
          <w:sz w:val="24"/>
          <w:szCs w:val="24"/>
        </w:rPr>
        <w:t xml:space="preserve"> об избрании единоличного исполнительного органа (в случае если банковская гарантия</w:t>
      </w:r>
      <w:r>
        <w:rPr>
          <w:b w:val="0"/>
          <w:bCs w:val="0"/>
          <w:spacing w:val="2"/>
          <w:sz w:val="24"/>
          <w:szCs w:val="24"/>
        </w:rPr>
        <w:t>/ поручительство</w:t>
      </w:r>
      <w:r w:rsidRPr="00026577" w:rsidDel="00AE7BB5">
        <w:rPr>
          <w:b w:val="0"/>
          <w:bCs w:val="0"/>
          <w:spacing w:val="2"/>
          <w:sz w:val="24"/>
          <w:szCs w:val="24"/>
        </w:rPr>
        <w:t xml:space="preserve"> </w:t>
      </w:r>
      <w:r w:rsidRPr="00026577">
        <w:rPr>
          <w:b w:val="0"/>
          <w:bCs w:val="0"/>
          <w:spacing w:val="2"/>
          <w:sz w:val="24"/>
          <w:szCs w:val="24"/>
        </w:rPr>
        <w:t>подписан</w:t>
      </w:r>
      <w:r>
        <w:rPr>
          <w:b w:val="0"/>
          <w:bCs w:val="0"/>
          <w:spacing w:val="2"/>
          <w:sz w:val="24"/>
          <w:szCs w:val="24"/>
        </w:rPr>
        <w:t>о</w:t>
      </w:r>
      <w:r w:rsidRPr="00026577">
        <w:rPr>
          <w:b w:val="0"/>
          <w:bCs w:val="0"/>
          <w:spacing w:val="2"/>
          <w:sz w:val="24"/>
          <w:szCs w:val="24"/>
        </w:rPr>
        <w:t xml:space="preserve"> единоличным исполнительным органом</w:t>
      </w:r>
      <w:r>
        <w:rPr>
          <w:b w:val="0"/>
          <w:bCs w:val="0"/>
          <w:spacing w:val="2"/>
          <w:sz w:val="24"/>
          <w:szCs w:val="24"/>
        </w:rPr>
        <w:t xml:space="preserve"> </w:t>
      </w:r>
      <w:r w:rsidRPr="00026577">
        <w:rPr>
          <w:b w:val="0"/>
          <w:bCs w:val="0"/>
          <w:spacing w:val="2"/>
          <w:sz w:val="24"/>
          <w:szCs w:val="24"/>
        </w:rPr>
        <w:t>банка-гаранта</w:t>
      </w:r>
      <w:r>
        <w:rPr>
          <w:b w:val="0"/>
          <w:bCs w:val="0"/>
          <w:spacing w:val="2"/>
          <w:sz w:val="24"/>
          <w:szCs w:val="24"/>
        </w:rPr>
        <w:t>/поручителя</w:t>
      </w:r>
      <w:r w:rsidRPr="00026577">
        <w:rPr>
          <w:b w:val="0"/>
          <w:bCs w:val="0"/>
          <w:spacing w:val="2"/>
          <w:sz w:val="24"/>
          <w:szCs w:val="24"/>
        </w:rPr>
        <w:t>);</w:t>
      </w:r>
    </w:p>
    <w:p w:rsidR="002B69AE" w:rsidRPr="00026577" w:rsidRDefault="002B69AE" w:rsidP="002B69AE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 w:rsidRPr="00026577">
        <w:rPr>
          <w:b w:val="0"/>
          <w:bCs w:val="0"/>
          <w:spacing w:val="2"/>
          <w:sz w:val="24"/>
          <w:szCs w:val="24"/>
        </w:rPr>
        <w:t>3.</w:t>
      </w:r>
      <w:r>
        <w:rPr>
          <w:b w:val="0"/>
          <w:bCs w:val="0"/>
          <w:spacing w:val="2"/>
          <w:sz w:val="24"/>
          <w:szCs w:val="24"/>
        </w:rPr>
        <w:t>9</w:t>
      </w:r>
      <w:r w:rsidRPr="00026577">
        <w:rPr>
          <w:b w:val="0"/>
          <w:bCs w:val="0"/>
          <w:spacing w:val="2"/>
          <w:sz w:val="24"/>
          <w:szCs w:val="24"/>
        </w:rPr>
        <w:t>.</w:t>
      </w:r>
      <w:r>
        <w:rPr>
          <w:b w:val="0"/>
          <w:bCs w:val="0"/>
          <w:spacing w:val="2"/>
          <w:sz w:val="24"/>
          <w:szCs w:val="24"/>
        </w:rPr>
        <w:t>3</w:t>
      </w:r>
      <w:r w:rsidRPr="00026577">
        <w:rPr>
          <w:b w:val="0"/>
          <w:bCs w:val="0"/>
          <w:spacing w:val="2"/>
          <w:sz w:val="24"/>
          <w:szCs w:val="24"/>
        </w:rPr>
        <w:tab/>
        <w:t xml:space="preserve">подлинник или копия доверенности, заверенная лицом </w:t>
      </w:r>
      <w:proofErr w:type="gramStart"/>
      <w:r w:rsidRPr="00026577">
        <w:rPr>
          <w:b w:val="0"/>
          <w:bCs w:val="0"/>
          <w:spacing w:val="2"/>
          <w:sz w:val="24"/>
          <w:szCs w:val="24"/>
        </w:rPr>
        <w:t>ее</w:t>
      </w:r>
      <w:proofErr w:type="gramEnd"/>
      <w:r w:rsidRPr="00026577">
        <w:rPr>
          <w:b w:val="0"/>
          <w:bCs w:val="0"/>
          <w:spacing w:val="2"/>
          <w:sz w:val="24"/>
          <w:szCs w:val="24"/>
        </w:rPr>
        <w:t xml:space="preserve"> выдавшим или нотариально, на лицо, действующее от имени</w:t>
      </w:r>
      <w:r>
        <w:rPr>
          <w:b w:val="0"/>
          <w:bCs w:val="0"/>
          <w:spacing w:val="2"/>
          <w:sz w:val="24"/>
          <w:szCs w:val="24"/>
        </w:rPr>
        <w:t xml:space="preserve"> </w:t>
      </w:r>
      <w:r w:rsidRPr="00026577">
        <w:rPr>
          <w:b w:val="0"/>
          <w:bCs w:val="0"/>
          <w:spacing w:val="2"/>
          <w:sz w:val="24"/>
          <w:szCs w:val="24"/>
        </w:rPr>
        <w:t>банка-гаранта</w:t>
      </w:r>
      <w:r>
        <w:rPr>
          <w:b w:val="0"/>
          <w:bCs w:val="0"/>
          <w:spacing w:val="2"/>
          <w:sz w:val="24"/>
          <w:szCs w:val="24"/>
        </w:rPr>
        <w:t>/поручителя</w:t>
      </w:r>
      <w:r w:rsidRPr="00026577">
        <w:rPr>
          <w:b w:val="0"/>
          <w:bCs w:val="0"/>
          <w:spacing w:val="2"/>
          <w:sz w:val="24"/>
          <w:szCs w:val="24"/>
        </w:rPr>
        <w:t xml:space="preserve">, либо заверенный отделом кадров или лицом его подписавшим приказ о назначении лица, выполняющего функции единоличного исполнительного органа </w:t>
      </w:r>
      <w:r w:rsidRPr="00AE7BB5">
        <w:rPr>
          <w:b w:val="0"/>
          <w:bCs w:val="0"/>
          <w:spacing w:val="2"/>
          <w:sz w:val="24"/>
          <w:szCs w:val="24"/>
        </w:rPr>
        <w:t xml:space="preserve"> </w:t>
      </w:r>
      <w:r w:rsidRPr="00026577">
        <w:rPr>
          <w:b w:val="0"/>
          <w:bCs w:val="0"/>
          <w:spacing w:val="2"/>
          <w:sz w:val="24"/>
          <w:szCs w:val="24"/>
        </w:rPr>
        <w:t>банка-гаранта</w:t>
      </w:r>
      <w:r>
        <w:rPr>
          <w:b w:val="0"/>
          <w:bCs w:val="0"/>
          <w:spacing w:val="2"/>
          <w:sz w:val="24"/>
          <w:szCs w:val="24"/>
        </w:rPr>
        <w:t>/поручителя</w:t>
      </w:r>
      <w:r w:rsidRPr="00026577">
        <w:rPr>
          <w:b w:val="0"/>
          <w:bCs w:val="0"/>
          <w:spacing w:val="2"/>
          <w:sz w:val="24"/>
          <w:szCs w:val="24"/>
        </w:rPr>
        <w:t>. В случае если в доверенности на право подписи обеспечения имеются ограничения, а именно подписание осуществляется в рамках решений кредитных комитетов, структурных подразделений</w:t>
      </w:r>
      <w:proofErr w:type="gramStart"/>
      <w:r w:rsidRPr="00026577">
        <w:rPr>
          <w:b w:val="0"/>
          <w:bCs w:val="0"/>
          <w:spacing w:val="2"/>
          <w:sz w:val="24"/>
          <w:szCs w:val="24"/>
        </w:rPr>
        <w:t>.</w:t>
      </w:r>
      <w:proofErr w:type="gramEnd"/>
      <w:r w:rsidRPr="00026577">
        <w:rPr>
          <w:b w:val="0"/>
          <w:bCs w:val="0"/>
          <w:spacing w:val="2"/>
          <w:sz w:val="24"/>
          <w:szCs w:val="24"/>
        </w:rPr>
        <w:t xml:space="preserve"> </w:t>
      </w:r>
      <w:proofErr w:type="gramStart"/>
      <w:r w:rsidRPr="00026577">
        <w:rPr>
          <w:b w:val="0"/>
          <w:bCs w:val="0"/>
          <w:spacing w:val="2"/>
          <w:sz w:val="24"/>
          <w:szCs w:val="24"/>
        </w:rPr>
        <w:t>л</w:t>
      </w:r>
      <w:proofErr w:type="gramEnd"/>
      <w:r w:rsidRPr="00026577">
        <w:rPr>
          <w:b w:val="0"/>
          <w:bCs w:val="0"/>
          <w:spacing w:val="2"/>
          <w:sz w:val="24"/>
          <w:szCs w:val="24"/>
        </w:rPr>
        <w:t>ица, выдавшего обеспечение, необходимо предоставление всех поименованных в доверенности решений или, в случае отказа от предоставления данных документов, письма от уполномоченного лица, что предоставление данного обеспечения осуществляется в соответствии с решениями, перечисленными в доверенности;</w:t>
      </w:r>
    </w:p>
    <w:p w:rsidR="002B69AE" w:rsidRPr="00026577" w:rsidRDefault="002B69AE" w:rsidP="002B69AE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 w:rsidRPr="00026577">
        <w:rPr>
          <w:b w:val="0"/>
          <w:bCs w:val="0"/>
          <w:spacing w:val="2"/>
          <w:sz w:val="24"/>
          <w:szCs w:val="24"/>
        </w:rPr>
        <w:t>3.</w:t>
      </w:r>
      <w:r>
        <w:rPr>
          <w:b w:val="0"/>
          <w:bCs w:val="0"/>
          <w:spacing w:val="2"/>
          <w:sz w:val="24"/>
          <w:szCs w:val="24"/>
        </w:rPr>
        <w:t>9</w:t>
      </w:r>
      <w:r w:rsidRPr="00026577">
        <w:rPr>
          <w:b w:val="0"/>
          <w:bCs w:val="0"/>
          <w:spacing w:val="2"/>
          <w:sz w:val="24"/>
          <w:szCs w:val="24"/>
        </w:rPr>
        <w:t>.</w:t>
      </w:r>
      <w:r>
        <w:rPr>
          <w:b w:val="0"/>
          <w:bCs w:val="0"/>
          <w:spacing w:val="2"/>
          <w:sz w:val="24"/>
          <w:szCs w:val="24"/>
        </w:rPr>
        <w:t>4</w:t>
      </w:r>
      <w:r w:rsidRPr="00026577">
        <w:rPr>
          <w:b w:val="0"/>
          <w:bCs w:val="0"/>
          <w:spacing w:val="2"/>
          <w:sz w:val="24"/>
          <w:szCs w:val="24"/>
        </w:rPr>
        <w:tab/>
        <w:t xml:space="preserve">подлинник (или нотариально заверенная копия) выписки из Единого государственного реестра юридических лиц (ЕГРЮЛ) лица, выдавшего обеспечение (срок действия выписки составляет 30 (тридцать) дней </w:t>
      </w:r>
      <w:proofErr w:type="gramStart"/>
      <w:r w:rsidRPr="00026577">
        <w:rPr>
          <w:b w:val="0"/>
          <w:bCs w:val="0"/>
          <w:spacing w:val="2"/>
          <w:sz w:val="24"/>
          <w:szCs w:val="24"/>
        </w:rPr>
        <w:t>с даты</w:t>
      </w:r>
      <w:proofErr w:type="gramEnd"/>
      <w:r w:rsidRPr="00026577">
        <w:rPr>
          <w:b w:val="0"/>
          <w:bCs w:val="0"/>
          <w:spacing w:val="2"/>
          <w:sz w:val="24"/>
          <w:szCs w:val="24"/>
        </w:rPr>
        <w:t xml:space="preserve"> ее выдачи регистрирующим органом).</w:t>
      </w:r>
    </w:p>
    <w:p w:rsidR="002B69AE" w:rsidRDefault="002B69AE" w:rsidP="002B69AE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>
        <w:rPr>
          <w:b w:val="0"/>
          <w:bCs w:val="0"/>
          <w:spacing w:val="2"/>
          <w:sz w:val="24"/>
          <w:szCs w:val="24"/>
        </w:rPr>
        <w:t xml:space="preserve">При </w:t>
      </w:r>
      <w:proofErr w:type="spellStart"/>
      <w:r>
        <w:rPr>
          <w:b w:val="0"/>
          <w:bCs w:val="0"/>
          <w:spacing w:val="2"/>
          <w:sz w:val="24"/>
          <w:szCs w:val="24"/>
        </w:rPr>
        <w:t>непредоставлении</w:t>
      </w:r>
      <w:proofErr w:type="spellEnd"/>
      <w:r>
        <w:rPr>
          <w:b w:val="0"/>
          <w:bCs w:val="0"/>
          <w:spacing w:val="2"/>
          <w:sz w:val="24"/>
          <w:szCs w:val="24"/>
        </w:rPr>
        <w:t xml:space="preserve"> документов, перечисленных в п.п.3.9.1-3.9.4, обеспечение считается не предоставленным Стороной 1</w:t>
      </w:r>
    </w:p>
    <w:p w:rsidR="002B69AE" w:rsidRDefault="002B69AE" w:rsidP="002B69AE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>
        <w:rPr>
          <w:b w:val="0"/>
          <w:bCs w:val="0"/>
          <w:spacing w:val="2"/>
          <w:sz w:val="24"/>
          <w:szCs w:val="24"/>
        </w:rPr>
        <w:t>По согласованию со Стороной 2, перечень документов,</w:t>
      </w:r>
      <w:r w:rsidRPr="00A9494C">
        <w:rPr>
          <w:b w:val="0"/>
          <w:bCs w:val="0"/>
          <w:spacing w:val="2"/>
          <w:sz w:val="24"/>
          <w:szCs w:val="24"/>
        </w:rPr>
        <w:t xml:space="preserve"> </w:t>
      </w:r>
      <w:r>
        <w:rPr>
          <w:b w:val="0"/>
          <w:bCs w:val="0"/>
          <w:spacing w:val="2"/>
          <w:sz w:val="24"/>
          <w:szCs w:val="24"/>
        </w:rPr>
        <w:t xml:space="preserve">перечисленных в п.п.3.9.1-3.9.4, может быть ограничен документами необходимыми для актуализации уже имеющегося у </w:t>
      </w:r>
      <w:r>
        <w:rPr>
          <w:b w:val="0"/>
          <w:bCs w:val="0"/>
          <w:spacing w:val="2"/>
          <w:sz w:val="24"/>
          <w:szCs w:val="24"/>
        </w:rPr>
        <w:lastRenderedPageBreak/>
        <w:t>Стороны 2 комплекта документов</w:t>
      </w:r>
      <w:r w:rsidRPr="00AE7BB5">
        <w:rPr>
          <w:b w:val="0"/>
          <w:bCs w:val="0"/>
          <w:spacing w:val="2"/>
          <w:sz w:val="24"/>
          <w:szCs w:val="24"/>
        </w:rPr>
        <w:t xml:space="preserve"> </w:t>
      </w:r>
      <w:r w:rsidRPr="00026577">
        <w:rPr>
          <w:b w:val="0"/>
          <w:bCs w:val="0"/>
          <w:spacing w:val="2"/>
          <w:sz w:val="24"/>
          <w:szCs w:val="24"/>
        </w:rPr>
        <w:t>банка-гаранта</w:t>
      </w:r>
      <w:r>
        <w:rPr>
          <w:b w:val="0"/>
          <w:bCs w:val="0"/>
          <w:spacing w:val="2"/>
          <w:sz w:val="24"/>
          <w:szCs w:val="24"/>
        </w:rPr>
        <w:t>/поручителя.</w:t>
      </w:r>
    </w:p>
    <w:p w:rsidR="002B69AE" w:rsidRPr="00011771" w:rsidRDefault="002B69AE" w:rsidP="002B69AE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proofErr w:type="gramStart"/>
      <w:r>
        <w:rPr>
          <w:b w:val="0"/>
          <w:bCs w:val="0"/>
          <w:spacing w:val="2"/>
          <w:sz w:val="24"/>
          <w:szCs w:val="24"/>
        </w:rPr>
        <w:t xml:space="preserve">В случае предоставления обеспечения в виде банковской гарантии с передачей сведений по ней в банк Стороны 2 по системе </w:t>
      </w:r>
      <w:r>
        <w:rPr>
          <w:b w:val="0"/>
          <w:bCs w:val="0"/>
          <w:spacing w:val="2"/>
          <w:sz w:val="24"/>
          <w:szCs w:val="24"/>
          <w:lang w:val="en-US"/>
        </w:rPr>
        <w:t>SWIFT</w:t>
      </w:r>
      <w:r>
        <w:rPr>
          <w:b w:val="0"/>
          <w:bCs w:val="0"/>
          <w:spacing w:val="2"/>
          <w:sz w:val="24"/>
          <w:szCs w:val="24"/>
        </w:rPr>
        <w:t xml:space="preserve"> с </w:t>
      </w:r>
      <w:r w:rsidRPr="00011771">
        <w:rPr>
          <w:b w:val="0"/>
          <w:bCs w:val="0"/>
          <w:spacing w:val="2"/>
          <w:sz w:val="24"/>
          <w:szCs w:val="24"/>
        </w:rPr>
        <w:t>сопровожд</w:t>
      </w:r>
      <w:r>
        <w:rPr>
          <w:b w:val="0"/>
          <w:bCs w:val="0"/>
          <w:spacing w:val="2"/>
          <w:sz w:val="24"/>
          <w:szCs w:val="24"/>
        </w:rPr>
        <w:t>ением</w:t>
      </w:r>
      <w:r w:rsidRPr="00011771">
        <w:rPr>
          <w:b w:val="0"/>
          <w:bCs w:val="0"/>
          <w:spacing w:val="2"/>
          <w:sz w:val="24"/>
          <w:szCs w:val="24"/>
        </w:rPr>
        <w:t xml:space="preserve"> инструкци</w:t>
      </w:r>
      <w:r>
        <w:rPr>
          <w:b w:val="0"/>
          <w:bCs w:val="0"/>
          <w:spacing w:val="2"/>
          <w:sz w:val="24"/>
          <w:szCs w:val="24"/>
        </w:rPr>
        <w:t xml:space="preserve">и банка – гаранта об </w:t>
      </w:r>
      <w:proofErr w:type="spellStart"/>
      <w:r>
        <w:rPr>
          <w:b w:val="0"/>
          <w:bCs w:val="0"/>
          <w:spacing w:val="2"/>
          <w:sz w:val="24"/>
          <w:szCs w:val="24"/>
        </w:rPr>
        <w:t>авизовании</w:t>
      </w:r>
      <w:proofErr w:type="spellEnd"/>
      <w:r>
        <w:rPr>
          <w:b w:val="0"/>
          <w:bCs w:val="0"/>
          <w:spacing w:val="2"/>
          <w:sz w:val="24"/>
          <w:szCs w:val="24"/>
        </w:rPr>
        <w:t xml:space="preserve"> Стороне 2 сообщения о факте выдачи банковской гарантии с указанием основных её реквизитов (банк-гарант, номер, дата выдачи, сумма, срок действия, бенефициар, принципал, указание на настоящий Договор и т.д.) и подтверждением полномочного лица</w:t>
      </w:r>
      <w:proofErr w:type="gramEnd"/>
      <w:r>
        <w:rPr>
          <w:b w:val="0"/>
          <w:bCs w:val="0"/>
          <w:spacing w:val="2"/>
          <w:sz w:val="24"/>
          <w:szCs w:val="24"/>
        </w:rPr>
        <w:t xml:space="preserve">, </w:t>
      </w:r>
      <w:proofErr w:type="gramStart"/>
      <w:r>
        <w:rPr>
          <w:b w:val="0"/>
          <w:bCs w:val="0"/>
          <w:spacing w:val="2"/>
          <w:sz w:val="24"/>
          <w:szCs w:val="24"/>
        </w:rPr>
        <w:t>подписавшего банковскую гарантию, предоставление полномочий лица, подписавшего банковскую гарантию перечисленных в п.п.3.9.1-3.9.4 не требуется.</w:t>
      </w:r>
      <w:proofErr w:type="gramEnd"/>
    </w:p>
    <w:p w:rsidR="002B69AE" w:rsidRDefault="002B69AE" w:rsidP="002B69AE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>
        <w:rPr>
          <w:b w:val="0"/>
          <w:bCs w:val="0"/>
          <w:spacing w:val="2"/>
          <w:sz w:val="24"/>
          <w:szCs w:val="24"/>
        </w:rPr>
        <w:t>3.10.</w:t>
      </w:r>
      <w:r>
        <w:rPr>
          <w:b w:val="0"/>
          <w:bCs w:val="0"/>
          <w:spacing w:val="2"/>
          <w:sz w:val="24"/>
          <w:szCs w:val="24"/>
        </w:rPr>
        <w:tab/>
      </w:r>
      <w:proofErr w:type="gramStart"/>
      <w:r w:rsidRPr="00026577">
        <w:rPr>
          <w:b w:val="0"/>
          <w:bCs w:val="0"/>
          <w:spacing w:val="2"/>
          <w:sz w:val="24"/>
          <w:szCs w:val="24"/>
        </w:rPr>
        <w:t>Сторона 2 не принимает банковские гарантии</w:t>
      </w:r>
      <w:r>
        <w:rPr>
          <w:b w:val="0"/>
          <w:bCs w:val="0"/>
          <w:spacing w:val="2"/>
          <w:sz w:val="24"/>
          <w:szCs w:val="24"/>
        </w:rPr>
        <w:t xml:space="preserve"> и поручительства</w:t>
      </w:r>
      <w:r w:rsidRPr="00026577">
        <w:rPr>
          <w:b w:val="0"/>
          <w:bCs w:val="0"/>
          <w:spacing w:val="2"/>
          <w:sz w:val="24"/>
          <w:szCs w:val="24"/>
        </w:rPr>
        <w:t>, выдаваемые некоммерческими кредитными организациями и страховыми организациями, а так же может отказать в приеме гарантии</w:t>
      </w:r>
      <w:r>
        <w:rPr>
          <w:b w:val="0"/>
          <w:bCs w:val="0"/>
          <w:spacing w:val="2"/>
          <w:sz w:val="24"/>
          <w:szCs w:val="24"/>
        </w:rPr>
        <w:t xml:space="preserve"> или поручительства</w:t>
      </w:r>
      <w:r w:rsidRPr="00026577">
        <w:rPr>
          <w:b w:val="0"/>
          <w:bCs w:val="0"/>
          <w:spacing w:val="2"/>
          <w:sz w:val="24"/>
          <w:szCs w:val="24"/>
        </w:rPr>
        <w:t>, в случае резких изменений численных параметров деятельности банка</w:t>
      </w:r>
      <w:r>
        <w:rPr>
          <w:b w:val="0"/>
          <w:bCs w:val="0"/>
          <w:spacing w:val="2"/>
          <w:sz w:val="24"/>
          <w:szCs w:val="24"/>
        </w:rPr>
        <w:t xml:space="preserve"> или поручителя</w:t>
      </w:r>
      <w:r w:rsidRPr="00026577">
        <w:rPr>
          <w:b w:val="0"/>
          <w:bCs w:val="0"/>
          <w:spacing w:val="2"/>
          <w:sz w:val="24"/>
          <w:szCs w:val="24"/>
        </w:rPr>
        <w:t>, наличия информации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</w:t>
      </w:r>
      <w:proofErr w:type="gramEnd"/>
      <w:r w:rsidRPr="00026577">
        <w:rPr>
          <w:b w:val="0"/>
          <w:bCs w:val="0"/>
          <w:spacing w:val="2"/>
          <w:sz w:val="24"/>
          <w:szCs w:val="24"/>
        </w:rPr>
        <w:t xml:space="preserve"> </w:t>
      </w:r>
      <w:proofErr w:type="gramStart"/>
      <w:r w:rsidRPr="00026577">
        <w:rPr>
          <w:b w:val="0"/>
          <w:bCs w:val="0"/>
          <w:spacing w:val="2"/>
          <w:sz w:val="24"/>
          <w:szCs w:val="24"/>
        </w:rPr>
        <w:t xml:space="preserve">гарантию предоставляет банк, созданный по праву иностранного государства), </w:t>
      </w:r>
      <w:r w:rsidRPr="00C00A48">
        <w:rPr>
          <w:b w:val="0"/>
          <w:bCs w:val="0"/>
          <w:spacing w:val="-4"/>
          <w:sz w:val="24"/>
          <w:szCs w:val="24"/>
        </w:rPr>
        <w:t>в случае отсутствия в открытом доступе отчетности банка</w:t>
      </w:r>
      <w:r>
        <w:rPr>
          <w:b w:val="0"/>
          <w:bCs w:val="0"/>
          <w:spacing w:val="-4"/>
          <w:sz w:val="24"/>
          <w:szCs w:val="24"/>
        </w:rPr>
        <w:t xml:space="preserve">, а также в случае отзыва, приостановления или понижения рейтинга поручителя ниже </w:t>
      </w:r>
      <w:r w:rsidRPr="00C00A48">
        <w:rPr>
          <w:b w:val="0"/>
          <w:bCs w:val="0"/>
          <w:spacing w:val="-4"/>
          <w:sz w:val="24"/>
          <w:szCs w:val="24"/>
        </w:rPr>
        <w:t xml:space="preserve">«Bаа2» по шкале </w:t>
      </w:r>
      <w:proofErr w:type="spellStart"/>
      <w:r w:rsidRPr="00C00A48">
        <w:rPr>
          <w:b w:val="0"/>
          <w:bCs w:val="0"/>
          <w:spacing w:val="-4"/>
          <w:sz w:val="24"/>
          <w:szCs w:val="24"/>
        </w:rPr>
        <w:t>Moody’s</w:t>
      </w:r>
      <w:proofErr w:type="spellEnd"/>
      <w:r w:rsidRPr="00C00A48">
        <w:rPr>
          <w:b w:val="0"/>
          <w:bCs w:val="0"/>
          <w:spacing w:val="-4"/>
          <w:sz w:val="24"/>
          <w:szCs w:val="24"/>
        </w:rPr>
        <w:t xml:space="preserve"> </w:t>
      </w:r>
      <w:proofErr w:type="spellStart"/>
      <w:r w:rsidRPr="00C00A48">
        <w:rPr>
          <w:b w:val="0"/>
          <w:bCs w:val="0"/>
          <w:spacing w:val="-4"/>
          <w:sz w:val="24"/>
          <w:szCs w:val="24"/>
        </w:rPr>
        <w:t>Investors</w:t>
      </w:r>
      <w:proofErr w:type="spellEnd"/>
      <w:r w:rsidRPr="00C00A48">
        <w:rPr>
          <w:b w:val="0"/>
          <w:bCs w:val="0"/>
          <w:spacing w:val="-4"/>
          <w:sz w:val="24"/>
          <w:szCs w:val="24"/>
        </w:rPr>
        <w:t xml:space="preserve"> </w:t>
      </w:r>
      <w:proofErr w:type="spellStart"/>
      <w:r w:rsidRPr="00C00A48">
        <w:rPr>
          <w:b w:val="0"/>
          <w:bCs w:val="0"/>
          <w:spacing w:val="-4"/>
          <w:sz w:val="24"/>
          <w:szCs w:val="24"/>
        </w:rPr>
        <w:t>Service</w:t>
      </w:r>
      <w:proofErr w:type="spellEnd"/>
      <w:r>
        <w:rPr>
          <w:b w:val="0"/>
          <w:bCs w:val="0"/>
          <w:spacing w:val="-4"/>
          <w:sz w:val="24"/>
          <w:szCs w:val="24"/>
        </w:rPr>
        <w:t xml:space="preserve"> </w:t>
      </w:r>
      <w:r w:rsidRPr="00C00A48">
        <w:rPr>
          <w:b w:val="0"/>
          <w:bCs w:val="0"/>
          <w:spacing w:val="-4"/>
          <w:sz w:val="24"/>
          <w:szCs w:val="24"/>
        </w:rPr>
        <w:t>.</w:t>
      </w:r>
      <w:r w:rsidRPr="00026577">
        <w:rPr>
          <w:b w:val="0"/>
          <w:bCs w:val="0"/>
          <w:spacing w:val="2"/>
          <w:sz w:val="24"/>
          <w:szCs w:val="24"/>
        </w:rPr>
        <w:t>Сторона 2 имеет право потребовать замены банка-гаранта</w:t>
      </w:r>
      <w:r>
        <w:rPr>
          <w:b w:val="0"/>
          <w:bCs w:val="0"/>
          <w:spacing w:val="2"/>
          <w:sz w:val="24"/>
          <w:szCs w:val="24"/>
        </w:rPr>
        <w:t xml:space="preserve"> или поручителя</w:t>
      </w:r>
      <w:r w:rsidRPr="00026577">
        <w:rPr>
          <w:b w:val="0"/>
          <w:bCs w:val="0"/>
          <w:spacing w:val="2"/>
          <w:sz w:val="24"/>
          <w:szCs w:val="24"/>
        </w:rPr>
        <w:t xml:space="preserve">, если в ходе ежеквартальной или любой дополнительной проверки выяснится, что </w:t>
      </w:r>
      <w:r>
        <w:rPr>
          <w:b w:val="0"/>
          <w:bCs w:val="0"/>
          <w:spacing w:val="2"/>
          <w:sz w:val="24"/>
          <w:szCs w:val="24"/>
        </w:rPr>
        <w:t>банк-гарант/поручитель</w:t>
      </w:r>
      <w:r w:rsidRPr="00026577">
        <w:rPr>
          <w:b w:val="0"/>
          <w:bCs w:val="0"/>
          <w:spacing w:val="2"/>
          <w:sz w:val="24"/>
          <w:szCs w:val="24"/>
        </w:rPr>
        <w:t xml:space="preserve"> более не соответствует критериям, на</w:t>
      </w:r>
      <w:proofErr w:type="gramEnd"/>
      <w:r w:rsidRPr="00026577">
        <w:rPr>
          <w:b w:val="0"/>
          <w:bCs w:val="0"/>
          <w:spacing w:val="2"/>
          <w:sz w:val="24"/>
          <w:szCs w:val="24"/>
        </w:rPr>
        <w:t xml:space="preserve"> </w:t>
      </w:r>
      <w:proofErr w:type="gramStart"/>
      <w:r w:rsidRPr="00026577">
        <w:rPr>
          <w:b w:val="0"/>
          <w:bCs w:val="0"/>
          <w:spacing w:val="2"/>
          <w:sz w:val="24"/>
          <w:szCs w:val="24"/>
        </w:rPr>
        <w:t>основании</w:t>
      </w:r>
      <w:proofErr w:type="gramEnd"/>
      <w:r w:rsidRPr="00026577">
        <w:rPr>
          <w:b w:val="0"/>
          <w:bCs w:val="0"/>
          <w:spacing w:val="2"/>
          <w:sz w:val="24"/>
          <w:szCs w:val="24"/>
        </w:rPr>
        <w:t xml:space="preserve"> которых он  ранее был согласован в качестве банка-гаранта.</w:t>
      </w:r>
    </w:p>
    <w:p w:rsidR="002B69AE" w:rsidRPr="00026577" w:rsidRDefault="002B69AE" w:rsidP="002B69AE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 w:rsidRPr="00026577">
        <w:rPr>
          <w:b w:val="0"/>
          <w:bCs w:val="0"/>
          <w:spacing w:val="2"/>
          <w:sz w:val="24"/>
          <w:szCs w:val="24"/>
        </w:rPr>
        <w:t>3.</w:t>
      </w:r>
      <w:r>
        <w:rPr>
          <w:b w:val="0"/>
          <w:bCs w:val="0"/>
          <w:spacing w:val="2"/>
          <w:sz w:val="24"/>
          <w:szCs w:val="24"/>
        </w:rPr>
        <w:t>11</w:t>
      </w:r>
      <w:r w:rsidRPr="00026577">
        <w:rPr>
          <w:b w:val="0"/>
          <w:bCs w:val="0"/>
          <w:spacing w:val="2"/>
          <w:sz w:val="24"/>
          <w:szCs w:val="24"/>
        </w:rPr>
        <w:t>.</w:t>
      </w:r>
      <w:r w:rsidRPr="00026577">
        <w:rPr>
          <w:b w:val="0"/>
          <w:bCs w:val="0"/>
          <w:spacing w:val="2"/>
          <w:sz w:val="24"/>
          <w:szCs w:val="24"/>
        </w:rPr>
        <w:tab/>
      </w:r>
      <w:proofErr w:type="gramStart"/>
      <w:r w:rsidRPr="00026577">
        <w:rPr>
          <w:b w:val="0"/>
          <w:bCs w:val="0"/>
          <w:spacing w:val="2"/>
          <w:sz w:val="24"/>
          <w:szCs w:val="24"/>
        </w:rPr>
        <w:t>В случае если по каким-либо причинам обеспечение Договора перестало быть действительным, прекратило свое действие или иным образом перестало обеспечивать возврат Стороной 1 аванса по Договору, в случае нарушения последней своих обязательств по Договору, Сторона 1 обязуется в течение 10 (десяти) банковских дней предоставить Стороне 2 новое обеспечение, соответствующее требованиям п.3 настоящего Приложения.</w:t>
      </w:r>
      <w:proofErr w:type="gramEnd"/>
    </w:p>
    <w:p w:rsidR="002B69AE" w:rsidRDefault="002B69AE" w:rsidP="002B69AE">
      <w:pPr>
        <w:keepNext/>
        <w:widowControl w:val="0"/>
        <w:jc w:val="center"/>
        <w:rPr>
          <w:b/>
          <w:bCs/>
          <w:spacing w:val="2"/>
        </w:rPr>
      </w:pPr>
    </w:p>
    <w:p w:rsidR="002B69AE" w:rsidRPr="00034455" w:rsidRDefault="002B69AE" w:rsidP="002B69AE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</w:rPr>
      </w:pPr>
    </w:p>
    <w:p w:rsidR="002B69AE" w:rsidRDefault="002B69AE" w:rsidP="002B69AE">
      <w:pPr>
        <w:keepNext/>
        <w:widowControl w:val="0"/>
        <w:jc w:val="center"/>
        <w:rPr>
          <w:b/>
          <w:bCs/>
          <w:spacing w:val="-4"/>
        </w:rPr>
      </w:pPr>
      <w:r w:rsidRPr="00034455">
        <w:rPr>
          <w:b/>
          <w:bCs/>
          <w:spacing w:val="-4"/>
        </w:rPr>
        <w:t>ПОДПИСИ СТОРОН</w:t>
      </w:r>
    </w:p>
    <w:p w:rsidR="002B69AE" w:rsidRPr="00034455" w:rsidRDefault="002B69AE" w:rsidP="002B69AE">
      <w:pPr>
        <w:keepNext/>
        <w:widowControl w:val="0"/>
        <w:jc w:val="center"/>
        <w:rPr>
          <w:b/>
          <w:bCs/>
          <w:spacing w:val="-4"/>
        </w:rPr>
      </w:pPr>
    </w:p>
    <w:tbl>
      <w:tblPr>
        <w:tblW w:w="5000" w:type="pct"/>
        <w:tblLook w:val="04A0"/>
      </w:tblPr>
      <w:tblGrid>
        <w:gridCol w:w="3934"/>
        <w:gridCol w:w="1976"/>
        <w:gridCol w:w="434"/>
        <w:gridCol w:w="3783"/>
        <w:gridCol w:w="294"/>
      </w:tblGrid>
      <w:tr w:rsidR="002B69AE" w:rsidRPr="00034455" w:rsidTr="00F61AA8">
        <w:tc>
          <w:tcPr>
            <w:tcW w:w="1888" w:type="pct"/>
          </w:tcPr>
          <w:p w:rsidR="002B69AE" w:rsidRPr="00034455" w:rsidRDefault="002B69AE" w:rsidP="00F61AA8">
            <w:pPr>
              <w:keepNext/>
              <w:widowControl w:val="0"/>
              <w:ind w:right="-108"/>
              <w:rPr>
                <w:b/>
                <w:bCs/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1</w:t>
            </w:r>
          </w:p>
          <w:p w:rsidR="002B69AE" w:rsidRPr="00034455" w:rsidRDefault="002B69AE" w:rsidP="00F61AA8">
            <w:pPr>
              <w:keepNext/>
              <w:widowControl w:val="0"/>
              <w:ind w:right="-108"/>
              <w:rPr>
                <w:b/>
                <w:bCs/>
                <w:spacing w:val="-4"/>
              </w:rPr>
            </w:pPr>
          </w:p>
          <w:p w:rsidR="002B69AE" w:rsidRPr="00034455" w:rsidRDefault="002B69AE" w:rsidP="00F61AA8">
            <w:pPr>
              <w:keepNext/>
              <w:widowControl w:val="0"/>
              <w:ind w:right="-108"/>
              <w:rPr>
                <w:spacing w:val="-4"/>
              </w:rPr>
            </w:pPr>
            <w:r w:rsidRPr="00034455">
              <w:rPr>
                <w:spacing w:val="-4"/>
              </w:rPr>
              <w:t>___________________</w:t>
            </w:r>
          </w:p>
        </w:tc>
        <w:tc>
          <w:tcPr>
            <w:tcW w:w="948" w:type="pct"/>
          </w:tcPr>
          <w:p w:rsidR="002B69AE" w:rsidRPr="00034455" w:rsidRDefault="002B69AE" w:rsidP="00F61AA8">
            <w:pPr>
              <w:keepNext/>
              <w:widowControl w:val="0"/>
              <w:ind w:left="-108"/>
              <w:rPr>
                <w:spacing w:val="-4"/>
              </w:rPr>
            </w:pPr>
          </w:p>
        </w:tc>
        <w:tc>
          <w:tcPr>
            <w:tcW w:w="208" w:type="pct"/>
          </w:tcPr>
          <w:p w:rsidR="002B69AE" w:rsidRPr="00034455" w:rsidRDefault="002B69AE" w:rsidP="00F61AA8">
            <w:pPr>
              <w:keepNext/>
              <w:widowControl w:val="0"/>
              <w:rPr>
                <w:spacing w:val="-4"/>
              </w:rPr>
            </w:pPr>
          </w:p>
        </w:tc>
        <w:tc>
          <w:tcPr>
            <w:tcW w:w="1815" w:type="pct"/>
          </w:tcPr>
          <w:p w:rsidR="002B69AE" w:rsidRPr="00034455" w:rsidRDefault="002B69AE" w:rsidP="00F61AA8">
            <w:pPr>
              <w:keepNext/>
              <w:widowControl w:val="0"/>
              <w:ind w:left="59" w:right="-84"/>
              <w:rPr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2</w:t>
            </w:r>
          </w:p>
          <w:p w:rsidR="002B69AE" w:rsidRPr="00034455" w:rsidRDefault="002B69AE" w:rsidP="00F61AA8">
            <w:pPr>
              <w:keepNext/>
              <w:widowControl w:val="0"/>
              <w:ind w:right="-84"/>
              <w:rPr>
                <w:spacing w:val="-4"/>
              </w:rPr>
            </w:pPr>
            <w:r>
              <w:rPr>
                <w:spacing w:val="-4"/>
              </w:rPr>
              <w:t>АО «НИКИЭТ»</w:t>
            </w:r>
          </w:p>
          <w:p w:rsidR="002B69AE" w:rsidRPr="00034455" w:rsidRDefault="002B69AE" w:rsidP="00F61AA8">
            <w:pPr>
              <w:keepNext/>
              <w:widowControl w:val="0"/>
              <w:ind w:left="59" w:right="-84"/>
              <w:rPr>
                <w:spacing w:val="-4"/>
              </w:rPr>
            </w:pPr>
            <w:r w:rsidRPr="00034455">
              <w:rPr>
                <w:spacing w:val="-4"/>
              </w:rPr>
              <w:t>__________________</w:t>
            </w:r>
          </w:p>
        </w:tc>
        <w:tc>
          <w:tcPr>
            <w:tcW w:w="141" w:type="pct"/>
          </w:tcPr>
          <w:p w:rsidR="002B69AE" w:rsidRPr="00034455" w:rsidRDefault="002B69AE" w:rsidP="00F61AA8">
            <w:pPr>
              <w:keepNext/>
              <w:widowControl w:val="0"/>
              <w:ind w:right="-85"/>
              <w:rPr>
                <w:spacing w:val="-4"/>
              </w:rPr>
            </w:pPr>
          </w:p>
        </w:tc>
      </w:tr>
    </w:tbl>
    <w:p w:rsidR="002B69AE" w:rsidRDefault="002B69AE" w:rsidP="002B69AE">
      <w:pPr>
        <w:keepNext/>
        <w:widowControl w:val="0"/>
        <w:rPr>
          <w:b/>
          <w:bCs/>
          <w:spacing w:val="-4"/>
        </w:rPr>
      </w:pPr>
    </w:p>
    <w:p w:rsidR="002B69AE" w:rsidRDefault="002B69AE" w:rsidP="002B69AE">
      <w:pPr>
        <w:keepNext/>
        <w:widowControl w:val="0"/>
        <w:rPr>
          <w:b/>
          <w:bCs/>
          <w:spacing w:val="-4"/>
        </w:rPr>
      </w:pPr>
    </w:p>
    <w:p w:rsidR="002B69AE" w:rsidRDefault="002B69AE" w:rsidP="002B69AE">
      <w:pPr>
        <w:keepNext/>
        <w:widowControl w:val="0"/>
        <w:rPr>
          <w:b/>
          <w:bCs/>
          <w:spacing w:val="-4"/>
        </w:rPr>
      </w:pPr>
    </w:p>
    <w:p w:rsidR="002B69AE" w:rsidRDefault="002B69AE" w:rsidP="002B69AE">
      <w:pPr>
        <w:keepNext/>
        <w:widowControl w:val="0"/>
        <w:rPr>
          <w:b/>
          <w:bCs/>
          <w:spacing w:val="-4"/>
        </w:rPr>
      </w:pPr>
    </w:p>
    <w:p w:rsidR="002B69AE" w:rsidRDefault="002B69AE" w:rsidP="002B69AE">
      <w:pPr>
        <w:keepNext/>
        <w:widowControl w:val="0"/>
        <w:rPr>
          <w:b/>
          <w:bCs/>
          <w:spacing w:val="-4"/>
        </w:rPr>
      </w:pPr>
    </w:p>
    <w:p w:rsidR="002B69AE" w:rsidRDefault="002B69AE" w:rsidP="002B69AE">
      <w:pPr>
        <w:keepNext/>
        <w:widowControl w:val="0"/>
        <w:rPr>
          <w:b/>
          <w:bCs/>
          <w:spacing w:val="-4"/>
        </w:rPr>
      </w:pPr>
    </w:p>
    <w:p w:rsidR="002B69AE" w:rsidRDefault="002B69AE" w:rsidP="002B69AE">
      <w:pPr>
        <w:keepNext/>
        <w:widowControl w:val="0"/>
        <w:rPr>
          <w:b/>
          <w:bCs/>
          <w:spacing w:val="-4"/>
        </w:rPr>
      </w:pPr>
    </w:p>
    <w:p w:rsidR="002B69AE" w:rsidRPr="00034455" w:rsidRDefault="002B69AE" w:rsidP="002B69AE">
      <w:pPr>
        <w:keepNext/>
        <w:widowControl w:val="0"/>
        <w:rPr>
          <w:b/>
          <w:bCs/>
          <w:spacing w:val="-4"/>
        </w:rPr>
      </w:pPr>
    </w:p>
    <w:p w:rsidR="00562D9B" w:rsidRDefault="00562D9B" w:rsidP="00562D9B">
      <w:pPr>
        <w:spacing w:after="60"/>
        <w:ind w:firstLine="0"/>
      </w:pPr>
    </w:p>
    <w:p w:rsidR="00562D9B" w:rsidRPr="003351A1" w:rsidRDefault="00562D9B" w:rsidP="00562D9B">
      <w:pPr>
        <w:shd w:val="clear" w:color="auto" w:fill="95B3D7" w:themeFill="accent1" w:themeFillTint="99"/>
        <w:spacing w:after="60"/>
        <w:ind w:firstLine="0"/>
        <w:rPr>
          <w:sz w:val="22"/>
          <w:szCs w:val="22"/>
        </w:rPr>
      </w:pPr>
      <w:r w:rsidRPr="003351A1">
        <w:rPr>
          <w:sz w:val="22"/>
          <w:szCs w:val="22"/>
        </w:rPr>
        <w:lastRenderedPageBreak/>
        <w:t>Данное соглашение используется при условии оплаты 100% по факту исполнения обязательств по договору выполнения работ</w:t>
      </w:r>
    </w:p>
    <w:p w:rsidR="00562D9B" w:rsidRPr="003351A1" w:rsidRDefault="00562D9B" w:rsidP="00562D9B">
      <w:pPr>
        <w:spacing w:after="60"/>
        <w:jc w:val="right"/>
        <w:rPr>
          <w:sz w:val="22"/>
          <w:szCs w:val="22"/>
        </w:rPr>
      </w:pPr>
      <w:r w:rsidRPr="003351A1">
        <w:rPr>
          <w:sz w:val="22"/>
          <w:szCs w:val="22"/>
        </w:rPr>
        <w:t xml:space="preserve">Приложение № </w:t>
      </w:r>
      <w:r w:rsidR="009F7445">
        <w:rPr>
          <w:sz w:val="22"/>
          <w:szCs w:val="22"/>
          <w:lang w:val="en-US"/>
        </w:rPr>
        <w:t>3</w:t>
      </w:r>
      <w:r w:rsidRPr="003351A1">
        <w:rPr>
          <w:sz w:val="22"/>
          <w:szCs w:val="22"/>
        </w:rPr>
        <w:t xml:space="preserve"> </w:t>
      </w:r>
    </w:p>
    <w:p w:rsidR="00562D9B" w:rsidRPr="003351A1" w:rsidRDefault="00562D9B" w:rsidP="00562D9B">
      <w:pPr>
        <w:spacing w:after="60"/>
        <w:jc w:val="right"/>
        <w:rPr>
          <w:sz w:val="22"/>
          <w:szCs w:val="22"/>
        </w:rPr>
      </w:pPr>
      <w:r w:rsidRPr="003351A1">
        <w:rPr>
          <w:sz w:val="22"/>
          <w:szCs w:val="22"/>
        </w:rPr>
        <w:t>к Договору № _______________</w:t>
      </w:r>
    </w:p>
    <w:p w:rsidR="00562D9B" w:rsidRPr="003351A1" w:rsidRDefault="00562D9B" w:rsidP="00562D9B">
      <w:pPr>
        <w:pStyle w:val="aff2"/>
        <w:jc w:val="right"/>
        <w:rPr>
          <w:sz w:val="22"/>
          <w:szCs w:val="22"/>
        </w:rPr>
      </w:pPr>
      <w:r w:rsidRPr="003351A1">
        <w:rPr>
          <w:sz w:val="22"/>
          <w:szCs w:val="22"/>
        </w:rPr>
        <w:t>от «____» _____________201_ г.</w:t>
      </w:r>
    </w:p>
    <w:p w:rsidR="00562D9B" w:rsidRDefault="00562D9B" w:rsidP="00562D9B">
      <w:pPr>
        <w:pStyle w:val="aff2"/>
        <w:jc w:val="right"/>
        <w:rPr>
          <w:b/>
          <w:bCs/>
          <w:sz w:val="24"/>
          <w:szCs w:val="24"/>
        </w:rPr>
      </w:pPr>
    </w:p>
    <w:p w:rsidR="00562D9B" w:rsidRDefault="00562D9B" w:rsidP="00562D9B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СОГЛАШЕНИЕ О ЦЕНЕ ДОГОВОРА И ПОРЯДКЕ ОПЛАТЫ</w:t>
      </w:r>
    </w:p>
    <w:p w:rsidR="00562D9B" w:rsidRDefault="00562D9B" w:rsidP="00562D9B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 </w:t>
      </w:r>
    </w:p>
    <w:p w:rsidR="00562D9B" w:rsidRDefault="00562D9B" w:rsidP="00562D9B">
      <w:pPr>
        <w:pStyle w:val="7"/>
        <w:tabs>
          <w:tab w:val="left" w:pos="708"/>
        </w:tabs>
        <w:ind w:firstLine="0"/>
      </w:pPr>
    </w:p>
    <w:p w:rsidR="00562D9B" w:rsidRPr="00034455" w:rsidRDefault="00562D9B" w:rsidP="00562D9B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</w:rPr>
        <w:t>___________________</w:t>
      </w:r>
      <w:r>
        <w:rPr>
          <w:b w:val="0"/>
          <w:bCs w:val="0"/>
          <w:spacing w:val="-4"/>
          <w:sz w:val="24"/>
          <w:szCs w:val="24"/>
        </w:rPr>
        <w:t>_____</w:t>
      </w:r>
      <w:r w:rsidRPr="00034455">
        <w:rPr>
          <w:b w:val="0"/>
          <w:bCs w:val="0"/>
          <w:spacing w:val="-4"/>
          <w:sz w:val="24"/>
          <w:szCs w:val="24"/>
        </w:rPr>
        <w:t xml:space="preserve">______ (далее - Сторона 1) и ______________________ (далее - Сторона 2) </w:t>
      </w:r>
    </w:p>
    <w:p w:rsidR="00562D9B" w:rsidRPr="00034455" w:rsidRDefault="00562D9B" w:rsidP="00562D9B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  <w:vertAlign w:val="superscript"/>
        </w:rPr>
        <w:t>(Исполнител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/Поставщик и т.д.) 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  <w:t xml:space="preserve"> (Заказчик/Покупател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 и т.д.) </w:t>
      </w:r>
    </w:p>
    <w:p w:rsidR="00562D9B" w:rsidRPr="00034455" w:rsidRDefault="00562D9B" w:rsidP="00562D9B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заключили настоящее соглашение о нижеследующем:</w:t>
      </w:r>
    </w:p>
    <w:p w:rsidR="00562D9B" w:rsidRPr="00034455" w:rsidRDefault="00562D9B" w:rsidP="00562D9B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</w:p>
    <w:p w:rsidR="00562D9B" w:rsidRDefault="00562D9B" w:rsidP="00562D9B">
      <w:pPr>
        <w:pStyle w:val="Normal1"/>
        <w:ind w:left="0" w:right="-1"/>
        <w:jc w:val="both"/>
        <w:rPr>
          <w:b w:val="0"/>
          <w:bCs w:val="0"/>
          <w:sz w:val="24"/>
          <w:szCs w:val="24"/>
        </w:rPr>
      </w:pPr>
    </w:p>
    <w:p w:rsidR="00562D9B" w:rsidRPr="002A5D7D" w:rsidRDefault="00562D9B" w:rsidP="00562D9B">
      <w:pPr>
        <w:pStyle w:val="Normal1"/>
        <w:keepNext/>
        <w:spacing w:line="240" w:lineRule="auto"/>
        <w:ind w:left="0" w:firstLine="480"/>
        <w:jc w:val="both"/>
        <w:rPr>
          <w:b w:val="0"/>
          <w:bCs w:val="0"/>
          <w:sz w:val="24"/>
          <w:szCs w:val="24"/>
        </w:rPr>
      </w:pPr>
      <w:r w:rsidRPr="002A5D7D">
        <w:rPr>
          <w:b w:val="0"/>
          <w:bCs w:val="0"/>
          <w:sz w:val="24"/>
          <w:szCs w:val="24"/>
        </w:rPr>
        <w:t xml:space="preserve">1. О цене Договора: </w:t>
      </w:r>
    </w:p>
    <w:p w:rsidR="00562D9B" w:rsidRPr="002C7D6A" w:rsidRDefault="00562D9B" w:rsidP="00562D9B">
      <w:pPr>
        <w:pStyle w:val="Normal1"/>
        <w:keepNext/>
        <w:spacing w:line="240" w:lineRule="auto"/>
        <w:ind w:left="0" w:right="-1" w:firstLine="480"/>
        <w:jc w:val="both"/>
        <w:rPr>
          <w:bCs w:val="0"/>
          <w:i/>
          <w:sz w:val="24"/>
          <w:szCs w:val="24"/>
          <w:u w:val="single"/>
        </w:rPr>
      </w:pPr>
      <w:r w:rsidRPr="002A5D7D">
        <w:rPr>
          <w:b w:val="0"/>
          <w:bCs w:val="0"/>
          <w:sz w:val="24"/>
          <w:szCs w:val="24"/>
        </w:rPr>
        <w:t>1.1.</w:t>
      </w:r>
      <w:r w:rsidRPr="002A5D7D">
        <w:rPr>
          <w:b w:val="0"/>
          <w:bCs w:val="0"/>
          <w:sz w:val="24"/>
          <w:szCs w:val="24"/>
        </w:rPr>
        <w:tab/>
        <w:t>Цена Договора составляет</w:t>
      </w:r>
      <w:proofErr w:type="gramStart"/>
      <w:r w:rsidRPr="002A5D7D">
        <w:rPr>
          <w:b w:val="0"/>
          <w:bCs w:val="0"/>
          <w:sz w:val="24"/>
          <w:szCs w:val="24"/>
        </w:rPr>
        <w:t xml:space="preserve"> _____________ (________________________________) </w:t>
      </w:r>
      <w:proofErr w:type="gramEnd"/>
      <w:r w:rsidRPr="002A5D7D">
        <w:rPr>
          <w:b w:val="0"/>
          <w:bCs w:val="0"/>
          <w:sz w:val="24"/>
          <w:szCs w:val="24"/>
        </w:rPr>
        <w:t xml:space="preserve">рублей ___ копеек, в том числе НДС (18%) что составляет _____________ (________________________________________________) рублей ___ копеек </w:t>
      </w:r>
      <w:r w:rsidRPr="002C7D6A">
        <w:rPr>
          <w:bCs w:val="0"/>
          <w:i/>
          <w:sz w:val="24"/>
          <w:szCs w:val="24"/>
          <w:highlight w:val="green"/>
          <w:u w:val="single"/>
        </w:rPr>
        <w:t>(или НДС не облагается на основании ст.  _______ НК РФ).</w:t>
      </w:r>
    </w:p>
    <w:p w:rsidR="00562D9B" w:rsidRPr="002A5D7D" w:rsidRDefault="00562D9B" w:rsidP="00562D9B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z w:val="24"/>
          <w:szCs w:val="24"/>
        </w:rPr>
      </w:pPr>
    </w:p>
    <w:p w:rsidR="00562D9B" w:rsidRDefault="00562D9B" w:rsidP="00562D9B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2.О порядке оплаты по договору:</w:t>
      </w:r>
    </w:p>
    <w:p w:rsidR="00562D9B" w:rsidRDefault="00562D9B" w:rsidP="00562D9B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2.1.</w:t>
      </w:r>
      <w:r>
        <w:rPr>
          <w:b w:val="0"/>
          <w:bCs w:val="0"/>
          <w:sz w:val="24"/>
          <w:szCs w:val="24"/>
        </w:rPr>
        <w:tab/>
      </w:r>
      <w:r w:rsidRPr="00ED4382">
        <w:rPr>
          <w:b w:val="0"/>
          <w:bCs w:val="0"/>
          <w:sz w:val="24"/>
          <w:szCs w:val="24"/>
        </w:rPr>
        <w:t>Оплата по настоящему Договору производ</w:t>
      </w:r>
      <w:r>
        <w:rPr>
          <w:b w:val="0"/>
          <w:bCs w:val="0"/>
          <w:sz w:val="24"/>
          <w:szCs w:val="24"/>
        </w:rPr>
        <w:t>и</w:t>
      </w:r>
      <w:r w:rsidRPr="00ED4382">
        <w:rPr>
          <w:b w:val="0"/>
          <w:bCs w:val="0"/>
          <w:sz w:val="24"/>
          <w:szCs w:val="24"/>
        </w:rPr>
        <w:t xml:space="preserve">тся </w:t>
      </w:r>
      <w:r>
        <w:rPr>
          <w:b w:val="0"/>
          <w:bCs w:val="0"/>
          <w:sz w:val="24"/>
          <w:szCs w:val="24"/>
        </w:rPr>
        <w:t>Стороной 2</w:t>
      </w:r>
      <w:r w:rsidRPr="00ED4382">
        <w:rPr>
          <w:b w:val="0"/>
          <w:bCs w:val="0"/>
          <w:sz w:val="24"/>
          <w:szCs w:val="24"/>
        </w:rPr>
        <w:t xml:space="preserve"> по факту </w:t>
      </w:r>
      <w:r>
        <w:rPr>
          <w:b w:val="0"/>
          <w:bCs w:val="0"/>
          <w:sz w:val="24"/>
          <w:szCs w:val="24"/>
        </w:rPr>
        <w:t>выполнения Стороной 1 своих обязательств по Договору</w:t>
      </w:r>
      <w:r w:rsidRPr="00ED4382">
        <w:rPr>
          <w:b w:val="0"/>
          <w:bCs w:val="0"/>
          <w:sz w:val="24"/>
          <w:szCs w:val="24"/>
        </w:rPr>
        <w:t xml:space="preserve"> в течение 15 (Пятнадцати) </w:t>
      </w:r>
      <w:r>
        <w:rPr>
          <w:b w:val="0"/>
          <w:bCs w:val="0"/>
          <w:sz w:val="24"/>
          <w:szCs w:val="24"/>
        </w:rPr>
        <w:t>календарных</w:t>
      </w:r>
      <w:r w:rsidRPr="00ED4382">
        <w:rPr>
          <w:b w:val="0"/>
          <w:bCs w:val="0"/>
          <w:sz w:val="24"/>
          <w:szCs w:val="24"/>
        </w:rPr>
        <w:t xml:space="preserve"> дней </w:t>
      </w:r>
      <w:r w:rsidRPr="00E178C7">
        <w:rPr>
          <w:b w:val="0"/>
          <w:bCs w:val="0"/>
          <w:sz w:val="24"/>
          <w:szCs w:val="24"/>
        </w:rPr>
        <w:t xml:space="preserve">после документального подтверждения, выполнения Стороной </w:t>
      </w:r>
      <w:r>
        <w:rPr>
          <w:b w:val="0"/>
          <w:bCs w:val="0"/>
          <w:sz w:val="24"/>
          <w:szCs w:val="24"/>
        </w:rPr>
        <w:t>1</w:t>
      </w:r>
      <w:r w:rsidRPr="00E178C7">
        <w:rPr>
          <w:b w:val="0"/>
          <w:bCs w:val="0"/>
          <w:sz w:val="24"/>
          <w:szCs w:val="24"/>
        </w:rPr>
        <w:t xml:space="preserve">  своих обязательств по Договору</w:t>
      </w:r>
      <w:r w:rsidRPr="00ED4382">
        <w:rPr>
          <w:b w:val="0"/>
          <w:bCs w:val="0"/>
          <w:sz w:val="24"/>
          <w:szCs w:val="24"/>
        </w:rPr>
        <w:t xml:space="preserve">, по </w:t>
      </w:r>
      <w:r>
        <w:rPr>
          <w:b w:val="0"/>
          <w:bCs w:val="0"/>
          <w:sz w:val="24"/>
          <w:szCs w:val="24"/>
        </w:rPr>
        <w:t xml:space="preserve">выставленному Стороной 1 </w:t>
      </w:r>
      <w:r w:rsidRPr="00ED4382">
        <w:rPr>
          <w:b w:val="0"/>
          <w:bCs w:val="0"/>
          <w:sz w:val="24"/>
          <w:szCs w:val="24"/>
        </w:rPr>
        <w:t>счету и счету-фактуре</w:t>
      </w:r>
      <w:r>
        <w:rPr>
          <w:b w:val="0"/>
          <w:bCs w:val="0"/>
          <w:sz w:val="24"/>
          <w:szCs w:val="24"/>
        </w:rPr>
        <w:t xml:space="preserve"> (в случае наличия).</w:t>
      </w:r>
    </w:p>
    <w:p w:rsidR="00562D9B" w:rsidRDefault="00562D9B" w:rsidP="00562D9B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Сторона 1 несет ответственность за своевременность и качественность оформления </w:t>
      </w:r>
      <w:proofErr w:type="gramStart"/>
      <w:r>
        <w:rPr>
          <w:b w:val="0"/>
          <w:bCs w:val="0"/>
          <w:sz w:val="24"/>
          <w:szCs w:val="24"/>
        </w:rPr>
        <w:t>счетов-фактуры</w:t>
      </w:r>
      <w:proofErr w:type="gramEnd"/>
      <w:r>
        <w:rPr>
          <w:b w:val="0"/>
          <w:bCs w:val="0"/>
          <w:sz w:val="24"/>
          <w:szCs w:val="24"/>
        </w:rPr>
        <w:t xml:space="preserve"> по Договору, в случае закрепления за Стороной 1 обязанности по их выставлению в размере суммы НДС, подлежащей уплате по Договору.</w:t>
      </w:r>
    </w:p>
    <w:p w:rsidR="00562D9B" w:rsidRDefault="00562D9B" w:rsidP="00562D9B">
      <w:pPr>
        <w:pStyle w:val="Normal1"/>
        <w:ind w:left="0" w:firstLine="480"/>
        <w:jc w:val="both"/>
        <w:rPr>
          <w:b w:val="0"/>
          <w:bCs w:val="0"/>
          <w:sz w:val="24"/>
          <w:szCs w:val="24"/>
        </w:rPr>
      </w:pPr>
    </w:p>
    <w:p w:rsidR="00562D9B" w:rsidRPr="00034455" w:rsidRDefault="00562D9B" w:rsidP="00562D9B">
      <w:pPr>
        <w:keepNext/>
        <w:widowControl w:val="0"/>
        <w:jc w:val="center"/>
        <w:rPr>
          <w:b/>
          <w:bCs/>
          <w:spacing w:val="-4"/>
        </w:rPr>
      </w:pPr>
      <w:r w:rsidRPr="00034455">
        <w:rPr>
          <w:b/>
          <w:bCs/>
          <w:spacing w:val="-4"/>
        </w:rPr>
        <w:t>ПОДПИСИ СТОРОН</w:t>
      </w:r>
    </w:p>
    <w:tbl>
      <w:tblPr>
        <w:tblW w:w="5000" w:type="pct"/>
        <w:tblLook w:val="04A0"/>
      </w:tblPr>
      <w:tblGrid>
        <w:gridCol w:w="3934"/>
        <w:gridCol w:w="1976"/>
        <w:gridCol w:w="434"/>
        <w:gridCol w:w="3783"/>
        <w:gridCol w:w="294"/>
      </w:tblGrid>
      <w:tr w:rsidR="00562D9B" w:rsidRPr="00034455" w:rsidTr="008C2850">
        <w:tc>
          <w:tcPr>
            <w:tcW w:w="1888" w:type="pct"/>
          </w:tcPr>
          <w:p w:rsidR="00562D9B" w:rsidRPr="00034455" w:rsidRDefault="00562D9B" w:rsidP="008C2850">
            <w:pPr>
              <w:keepNext/>
              <w:widowControl w:val="0"/>
              <w:ind w:right="-108"/>
              <w:rPr>
                <w:b/>
                <w:bCs/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1</w:t>
            </w:r>
          </w:p>
          <w:p w:rsidR="00562D9B" w:rsidRPr="00034455" w:rsidRDefault="00562D9B" w:rsidP="008C2850">
            <w:pPr>
              <w:keepNext/>
              <w:widowControl w:val="0"/>
              <w:ind w:right="-108"/>
              <w:rPr>
                <w:b/>
                <w:bCs/>
                <w:spacing w:val="-4"/>
              </w:rPr>
            </w:pPr>
          </w:p>
          <w:p w:rsidR="00562D9B" w:rsidRPr="00034455" w:rsidRDefault="00562D9B" w:rsidP="008C2850">
            <w:pPr>
              <w:keepNext/>
              <w:widowControl w:val="0"/>
              <w:ind w:right="-108"/>
              <w:rPr>
                <w:spacing w:val="-4"/>
              </w:rPr>
            </w:pPr>
            <w:r w:rsidRPr="00034455">
              <w:rPr>
                <w:spacing w:val="-4"/>
              </w:rPr>
              <w:t>___________________</w:t>
            </w:r>
          </w:p>
        </w:tc>
        <w:tc>
          <w:tcPr>
            <w:tcW w:w="948" w:type="pct"/>
          </w:tcPr>
          <w:p w:rsidR="00562D9B" w:rsidRPr="00034455" w:rsidRDefault="00562D9B" w:rsidP="008C2850">
            <w:pPr>
              <w:keepNext/>
              <w:widowControl w:val="0"/>
              <w:ind w:left="-108"/>
              <w:rPr>
                <w:spacing w:val="-4"/>
              </w:rPr>
            </w:pPr>
          </w:p>
        </w:tc>
        <w:tc>
          <w:tcPr>
            <w:tcW w:w="208" w:type="pct"/>
          </w:tcPr>
          <w:p w:rsidR="00562D9B" w:rsidRPr="00034455" w:rsidRDefault="00562D9B" w:rsidP="008C2850">
            <w:pPr>
              <w:keepNext/>
              <w:widowControl w:val="0"/>
              <w:rPr>
                <w:spacing w:val="-4"/>
              </w:rPr>
            </w:pPr>
          </w:p>
        </w:tc>
        <w:tc>
          <w:tcPr>
            <w:tcW w:w="1815" w:type="pct"/>
          </w:tcPr>
          <w:p w:rsidR="00562D9B" w:rsidRPr="00034455" w:rsidRDefault="00562D9B" w:rsidP="008C2850">
            <w:pPr>
              <w:keepNext/>
              <w:widowControl w:val="0"/>
              <w:ind w:left="59" w:right="-84"/>
              <w:rPr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2</w:t>
            </w:r>
          </w:p>
          <w:p w:rsidR="00562D9B" w:rsidRPr="00034455" w:rsidRDefault="00562D9B" w:rsidP="008C2850">
            <w:pPr>
              <w:keepNext/>
              <w:widowControl w:val="0"/>
              <w:ind w:right="-84"/>
              <w:rPr>
                <w:spacing w:val="-4"/>
              </w:rPr>
            </w:pPr>
            <w:r>
              <w:rPr>
                <w:spacing w:val="-4"/>
              </w:rPr>
              <w:t>АО «НИКИЭТ»</w:t>
            </w:r>
          </w:p>
          <w:p w:rsidR="00562D9B" w:rsidRPr="00034455" w:rsidRDefault="00562D9B" w:rsidP="008C2850">
            <w:pPr>
              <w:keepNext/>
              <w:widowControl w:val="0"/>
              <w:ind w:left="59" w:right="-84"/>
              <w:rPr>
                <w:spacing w:val="-4"/>
              </w:rPr>
            </w:pPr>
            <w:r w:rsidRPr="00034455">
              <w:rPr>
                <w:spacing w:val="-4"/>
              </w:rPr>
              <w:t>__________________</w:t>
            </w:r>
          </w:p>
        </w:tc>
        <w:tc>
          <w:tcPr>
            <w:tcW w:w="141" w:type="pct"/>
          </w:tcPr>
          <w:p w:rsidR="00562D9B" w:rsidRPr="00034455" w:rsidRDefault="00562D9B" w:rsidP="008C2850">
            <w:pPr>
              <w:keepNext/>
              <w:widowControl w:val="0"/>
              <w:ind w:right="-85"/>
              <w:rPr>
                <w:spacing w:val="-4"/>
              </w:rPr>
            </w:pPr>
          </w:p>
        </w:tc>
      </w:tr>
    </w:tbl>
    <w:p w:rsidR="00562D9B" w:rsidRDefault="00562D9B" w:rsidP="00562D9B">
      <w:pPr>
        <w:keepNext/>
        <w:widowControl w:val="0"/>
        <w:rPr>
          <w:b/>
          <w:bCs/>
          <w:spacing w:val="-4"/>
        </w:rPr>
      </w:pPr>
    </w:p>
    <w:p w:rsidR="00562D9B" w:rsidRDefault="00562D9B" w:rsidP="00562D9B">
      <w:pPr>
        <w:keepNext/>
        <w:widowControl w:val="0"/>
        <w:rPr>
          <w:b/>
          <w:bCs/>
          <w:spacing w:val="-4"/>
        </w:rPr>
      </w:pPr>
    </w:p>
    <w:p w:rsidR="00562D9B" w:rsidRPr="00034455" w:rsidRDefault="00562D9B" w:rsidP="00562D9B">
      <w:pPr>
        <w:keepNext/>
        <w:widowControl w:val="0"/>
        <w:rPr>
          <w:b/>
          <w:bCs/>
          <w:spacing w:val="-4"/>
        </w:rPr>
      </w:pPr>
    </w:p>
    <w:p w:rsidR="00562D9B" w:rsidRDefault="00562D9B" w:rsidP="00562D9B">
      <w:pPr>
        <w:pStyle w:val="Normal1"/>
        <w:ind w:left="0" w:firstLine="480"/>
        <w:jc w:val="both"/>
        <w:rPr>
          <w:b w:val="0"/>
          <w:bCs w:val="0"/>
          <w:sz w:val="24"/>
          <w:szCs w:val="24"/>
          <w:lang w:val="en-US"/>
        </w:rPr>
      </w:pPr>
    </w:p>
    <w:p w:rsidR="003351A1" w:rsidRDefault="003351A1" w:rsidP="00562D9B">
      <w:pPr>
        <w:pStyle w:val="Normal1"/>
        <w:ind w:left="0" w:firstLine="480"/>
        <w:jc w:val="both"/>
        <w:rPr>
          <w:b w:val="0"/>
          <w:bCs w:val="0"/>
          <w:sz w:val="24"/>
          <w:szCs w:val="24"/>
        </w:rPr>
      </w:pPr>
    </w:p>
    <w:p w:rsidR="00D45C02" w:rsidRDefault="00D45C02" w:rsidP="00562D9B">
      <w:pPr>
        <w:pStyle w:val="Normal1"/>
        <w:ind w:left="0" w:firstLine="480"/>
        <w:jc w:val="both"/>
        <w:rPr>
          <w:b w:val="0"/>
          <w:bCs w:val="0"/>
          <w:sz w:val="24"/>
          <w:szCs w:val="24"/>
        </w:rPr>
      </w:pPr>
    </w:p>
    <w:p w:rsidR="00D45C02" w:rsidRDefault="00D45C02" w:rsidP="00562D9B">
      <w:pPr>
        <w:pStyle w:val="Normal1"/>
        <w:ind w:left="0" w:firstLine="480"/>
        <w:jc w:val="both"/>
        <w:rPr>
          <w:b w:val="0"/>
          <w:bCs w:val="0"/>
          <w:sz w:val="24"/>
          <w:szCs w:val="24"/>
        </w:rPr>
      </w:pPr>
    </w:p>
    <w:p w:rsidR="00D45C02" w:rsidRDefault="00D45C02" w:rsidP="00562D9B">
      <w:pPr>
        <w:pStyle w:val="Normal1"/>
        <w:ind w:left="0" w:firstLine="480"/>
        <w:jc w:val="both"/>
        <w:rPr>
          <w:b w:val="0"/>
          <w:bCs w:val="0"/>
          <w:sz w:val="24"/>
          <w:szCs w:val="24"/>
          <w:lang w:val="en-US"/>
        </w:rPr>
      </w:pPr>
    </w:p>
    <w:p w:rsidR="009F7445" w:rsidRDefault="009F7445" w:rsidP="00562D9B">
      <w:pPr>
        <w:pStyle w:val="Normal1"/>
        <w:ind w:left="0" w:firstLine="480"/>
        <w:jc w:val="both"/>
        <w:rPr>
          <w:b w:val="0"/>
          <w:bCs w:val="0"/>
          <w:sz w:val="24"/>
          <w:szCs w:val="24"/>
          <w:lang w:val="en-US"/>
        </w:rPr>
      </w:pPr>
    </w:p>
    <w:p w:rsidR="009F7445" w:rsidRPr="009F7445" w:rsidRDefault="009F7445" w:rsidP="00562D9B">
      <w:pPr>
        <w:pStyle w:val="Normal1"/>
        <w:ind w:left="0" w:firstLine="480"/>
        <w:jc w:val="both"/>
        <w:rPr>
          <w:b w:val="0"/>
          <w:bCs w:val="0"/>
          <w:sz w:val="24"/>
          <w:szCs w:val="24"/>
          <w:lang w:val="en-US"/>
        </w:rPr>
      </w:pPr>
    </w:p>
    <w:p w:rsidR="00562D9B" w:rsidRPr="00562D9B" w:rsidRDefault="009F7445" w:rsidP="00562D9B">
      <w:pPr>
        <w:spacing w:line="240" w:lineRule="auto"/>
        <w:ind w:firstLine="0"/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Приложение №</w:t>
      </w:r>
      <w:r>
        <w:rPr>
          <w:sz w:val="22"/>
          <w:szCs w:val="22"/>
          <w:lang w:val="en-US"/>
        </w:rPr>
        <w:t xml:space="preserve"> 4</w:t>
      </w:r>
      <w:r w:rsidR="00562D9B" w:rsidRPr="00562D9B">
        <w:rPr>
          <w:sz w:val="22"/>
          <w:szCs w:val="22"/>
        </w:rPr>
        <w:t xml:space="preserve"> </w:t>
      </w:r>
    </w:p>
    <w:p w:rsidR="00562D9B" w:rsidRPr="00562D9B" w:rsidRDefault="00562D9B" w:rsidP="00562D9B">
      <w:pPr>
        <w:spacing w:line="240" w:lineRule="auto"/>
        <w:ind w:firstLine="0"/>
        <w:jc w:val="right"/>
        <w:rPr>
          <w:sz w:val="22"/>
          <w:szCs w:val="22"/>
        </w:rPr>
      </w:pPr>
      <w:r w:rsidRPr="00562D9B">
        <w:rPr>
          <w:sz w:val="22"/>
          <w:szCs w:val="22"/>
        </w:rPr>
        <w:t>к договору №____</w:t>
      </w:r>
    </w:p>
    <w:p w:rsidR="00562D9B" w:rsidRPr="00562D9B" w:rsidRDefault="00562D9B" w:rsidP="00562D9B">
      <w:pPr>
        <w:spacing w:line="240" w:lineRule="auto"/>
        <w:ind w:firstLine="0"/>
        <w:jc w:val="right"/>
        <w:rPr>
          <w:sz w:val="22"/>
          <w:szCs w:val="22"/>
        </w:rPr>
      </w:pPr>
      <w:r w:rsidRPr="00562D9B">
        <w:rPr>
          <w:sz w:val="22"/>
          <w:szCs w:val="22"/>
        </w:rPr>
        <w:t>от ___.____._____</w:t>
      </w:r>
    </w:p>
    <w:p w:rsidR="00562D9B" w:rsidRPr="00562D9B" w:rsidRDefault="00562D9B" w:rsidP="00562D9B">
      <w:pPr>
        <w:widowControl w:val="0"/>
        <w:autoSpaceDE w:val="0"/>
        <w:autoSpaceDN w:val="0"/>
        <w:adjustRightInd w:val="0"/>
        <w:spacing w:line="240" w:lineRule="auto"/>
        <w:ind w:firstLine="0"/>
        <w:jc w:val="center"/>
        <w:rPr>
          <w:b/>
          <w:bCs/>
          <w:sz w:val="22"/>
          <w:szCs w:val="22"/>
        </w:rPr>
      </w:pPr>
      <w:r w:rsidRPr="00562D9B">
        <w:rPr>
          <w:b/>
          <w:bCs/>
          <w:sz w:val="22"/>
          <w:szCs w:val="22"/>
        </w:rPr>
        <w:t>ФОРМА</w:t>
      </w:r>
    </w:p>
    <w:p w:rsidR="00562D9B" w:rsidRPr="00562D9B" w:rsidRDefault="00562D9B" w:rsidP="00562D9B">
      <w:pPr>
        <w:widowControl w:val="0"/>
        <w:autoSpaceDE w:val="0"/>
        <w:autoSpaceDN w:val="0"/>
        <w:adjustRightInd w:val="0"/>
        <w:spacing w:line="240" w:lineRule="auto"/>
        <w:ind w:firstLine="0"/>
        <w:jc w:val="center"/>
        <w:rPr>
          <w:i/>
          <w:color w:val="339966"/>
          <w:sz w:val="22"/>
          <w:szCs w:val="22"/>
        </w:rPr>
      </w:pPr>
      <w:r w:rsidRPr="00562D9B">
        <w:rPr>
          <w:i/>
          <w:color w:val="339966"/>
          <w:sz w:val="22"/>
          <w:szCs w:val="22"/>
        </w:rPr>
        <w:t>(заполняется по завершению договора/этапа договора)</w:t>
      </w:r>
    </w:p>
    <w:p w:rsidR="00562D9B" w:rsidRPr="00562D9B" w:rsidRDefault="00562D9B" w:rsidP="00562D9B">
      <w:pPr>
        <w:widowControl w:val="0"/>
        <w:pBdr>
          <w:top w:val="single" w:sz="4" w:space="1" w:color="auto"/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adjustRightInd w:val="0"/>
        <w:spacing w:line="240" w:lineRule="auto"/>
        <w:ind w:firstLine="0"/>
        <w:jc w:val="center"/>
        <w:rPr>
          <w:sz w:val="22"/>
          <w:szCs w:val="22"/>
        </w:rPr>
      </w:pPr>
      <w:r w:rsidRPr="00562D9B">
        <w:rPr>
          <w:b/>
          <w:bCs/>
          <w:sz w:val="22"/>
          <w:szCs w:val="22"/>
        </w:rPr>
        <w:t>АКТ СДАЧИ-ПРИЕМКИ ВЫПОЛНЕННЫХ РАБОТ</w:t>
      </w:r>
    </w:p>
    <w:p w:rsidR="00562D9B" w:rsidRPr="00562D9B" w:rsidRDefault="00562D9B" w:rsidP="00562D9B">
      <w:pPr>
        <w:widowControl w:val="0"/>
        <w:pBdr>
          <w:top w:val="single" w:sz="4" w:space="1" w:color="auto"/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adjustRightInd w:val="0"/>
        <w:spacing w:line="240" w:lineRule="auto"/>
        <w:ind w:firstLine="0"/>
        <w:jc w:val="center"/>
        <w:rPr>
          <w:sz w:val="22"/>
          <w:szCs w:val="22"/>
        </w:rPr>
      </w:pPr>
      <w:r w:rsidRPr="00562D9B">
        <w:rPr>
          <w:sz w:val="22"/>
          <w:szCs w:val="22"/>
        </w:rPr>
        <w:t xml:space="preserve">г. _________      </w:t>
      </w:r>
      <w:r w:rsidRPr="00562D9B">
        <w:rPr>
          <w:sz w:val="22"/>
          <w:szCs w:val="22"/>
        </w:rPr>
        <w:tab/>
      </w:r>
      <w:r w:rsidRPr="00562D9B">
        <w:rPr>
          <w:sz w:val="22"/>
          <w:szCs w:val="22"/>
        </w:rPr>
        <w:tab/>
      </w:r>
      <w:r w:rsidRPr="00562D9B">
        <w:rPr>
          <w:sz w:val="22"/>
          <w:szCs w:val="22"/>
        </w:rPr>
        <w:tab/>
      </w:r>
      <w:r w:rsidRPr="00562D9B">
        <w:rPr>
          <w:sz w:val="22"/>
          <w:szCs w:val="22"/>
        </w:rPr>
        <w:tab/>
      </w:r>
      <w:r w:rsidRPr="00562D9B">
        <w:rPr>
          <w:sz w:val="22"/>
          <w:szCs w:val="22"/>
        </w:rPr>
        <w:tab/>
      </w:r>
      <w:r w:rsidRPr="00562D9B">
        <w:rPr>
          <w:sz w:val="22"/>
          <w:szCs w:val="22"/>
        </w:rPr>
        <w:tab/>
        <w:t xml:space="preserve">                           "__" ________ ____ </w:t>
      </w:r>
      <w:proofErr w:type="gramStart"/>
      <w:r w:rsidRPr="00562D9B">
        <w:rPr>
          <w:sz w:val="22"/>
          <w:szCs w:val="22"/>
        </w:rPr>
        <w:t>г</w:t>
      </w:r>
      <w:proofErr w:type="gramEnd"/>
      <w:r w:rsidRPr="00562D9B">
        <w:rPr>
          <w:sz w:val="22"/>
          <w:szCs w:val="22"/>
        </w:rPr>
        <w:t>.</w:t>
      </w:r>
    </w:p>
    <w:p w:rsidR="00562D9B" w:rsidRPr="00562D9B" w:rsidRDefault="00562D9B" w:rsidP="00562D9B">
      <w:pPr>
        <w:widowControl w:val="0"/>
        <w:pBdr>
          <w:top w:val="single" w:sz="4" w:space="1" w:color="auto"/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adjustRightInd w:val="0"/>
        <w:spacing w:line="240" w:lineRule="auto"/>
        <w:ind w:firstLine="0"/>
        <w:rPr>
          <w:sz w:val="22"/>
          <w:szCs w:val="22"/>
        </w:rPr>
      </w:pPr>
      <w:proofErr w:type="gramStart"/>
      <w:r w:rsidRPr="00562D9B">
        <w:rPr>
          <w:sz w:val="22"/>
          <w:szCs w:val="22"/>
        </w:rPr>
        <w:t xml:space="preserve">______________, (далее – </w:t>
      </w:r>
      <w:r w:rsidRPr="00562D9B">
        <w:rPr>
          <w:b/>
          <w:sz w:val="22"/>
          <w:szCs w:val="22"/>
        </w:rPr>
        <w:t>Исполнитель/Подрядчик/Поставщик</w:t>
      </w:r>
      <w:r w:rsidRPr="00562D9B">
        <w:rPr>
          <w:sz w:val="22"/>
          <w:szCs w:val="22"/>
        </w:rPr>
        <w:t xml:space="preserve">) в лице __________, </w:t>
      </w:r>
      <w:proofErr w:type="spellStart"/>
      <w:r w:rsidRPr="00562D9B">
        <w:rPr>
          <w:sz w:val="22"/>
          <w:szCs w:val="22"/>
        </w:rPr>
        <w:t>действующ</w:t>
      </w:r>
      <w:proofErr w:type="spellEnd"/>
      <w:r w:rsidRPr="00562D9B">
        <w:rPr>
          <w:sz w:val="22"/>
          <w:szCs w:val="22"/>
        </w:rPr>
        <w:t xml:space="preserve">___ на основании ____________, с одной стороны, и ______________, (далее – </w:t>
      </w:r>
      <w:r w:rsidRPr="00562D9B">
        <w:rPr>
          <w:b/>
          <w:sz w:val="22"/>
          <w:szCs w:val="22"/>
        </w:rPr>
        <w:t>Заказчик/Покупатель</w:t>
      </w:r>
      <w:r w:rsidRPr="00562D9B">
        <w:rPr>
          <w:sz w:val="22"/>
          <w:szCs w:val="22"/>
        </w:rPr>
        <w:t xml:space="preserve">), в лице ____________, </w:t>
      </w:r>
      <w:proofErr w:type="spellStart"/>
      <w:r w:rsidRPr="00562D9B">
        <w:rPr>
          <w:sz w:val="22"/>
          <w:szCs w:val="22"/>
        </w:rPr>
        <w:t>действующ</w:t>
      </w:r>
      <w:proofErr w:type="spellEnd"/>
      <w:r w:rsidRPr="00562D9B">
        <w:rPr>
          <w:sz w:val="22"/>
          <w:szCs w:val="22"/>
        </w:rPr>
        <w:t>___ на основании ________, с другой стороны, составили настоящий Акт сдачи-приемки выполненных работ (далее - Акт) по Договору от "___" _________ _____ г. № ________  (далее - Договор) о нижеследующем.</w:t>
      </w:r>
      <w:proofErr w:type="gramEnd"/>
    </w:p>
    <w:p w:rsidR="00562D9B" w:rsidRPr="00562D9B" w:rsidRDefault="00562D9B" w:rsidP="00562D9B">
      <w:pPr>
        <w:widowControl w:val="0"/>
        <w:pBdr>
          <w:top w:val="single" w:sz="4" w:space="1" w:color="auto"/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adjustRightInd w:val="0"/>
        <w:spacing w:line="240" w:lineRule="auto"/>
        <w:ind w:firstLine="0"/>
        <w:rPr>
          <w:sz w:val="22"/>
          <w:szCs w:val="22"/>
        </w:rPr>
      </w:pPr>
      <w:r w:rsidRPr="00562D9B">
        <w:rPr>
          <w:sz w:val="22"/>
          <w:szCs w:val="22"/>
        </w:rPr>
        <w:t xml:space="preserve">1. Во исполнение Договора </w:t>
      </w:r>
      <w:r w:rsidRPr="00562D9B">
        <w:rPr>
          <w:b/>
          <w:sz w:val="22"/>
          <w:szCs w:val="22"/>
        </w:rPr>
        <w:t>Исполнитель/Подрядчик/Поставщик</w:t>
      </w:r>
      <w:r w:rsidRPr="00562D9B" w:rsidDel="00C527CF">
        <w:rPr>
          <w:sz w:val="22"/>
          <w:szCs w:val="22"/>
        </w:rPr>
        <w:t xml:space="preserve"> </w:t>
      </w:r>
      <w:r w:rsidRPr="00562D9B">
        <w:rPr>
          <w:sz w:val="22"/>
          <w:szCs w:val="22"/>
        </w:rPr>
        <w:t xml:space="preserve">сдал, а </w:t>
      </w:r>
      <w:r w:rsidRPr="00562D9B">
        <w:rPr>
          <w:b/>
          <w:sz w:val="22"/>
          <w:szCs w:val="22"/>
        </w:rPr>
        <w:t>Заказчик/ Покупатель</w:t>
      </w:r>
      <w:r w:rsidRPr="00562D9B">
        <w:rPr>
          <w:sz w:val="22"/>
          <w:szCs w:val="22"/>
        </w:rPr>
        <w:t xml:space="preserve"> принял следующие Работы:</w:t>
      </w:r>
    </w:p>
    <w:tbl>
      <w:tblPr>
        <w:tblW w:w="5000" w:type="pct"/>
        <w:tblCellSpacing w:w="5" w:type="nil"/>
        <w:tblCellMar>
          <w:left w:w="75" w:type="dxa"/>
          <w:right w:w="75" w:type="dxa"/>
        </w:tblCellMar>
        <w:tblLook w:val="0000"/>
      </w:tblPr>
      <w:tblGrid>
        <w:gridCol w:w="435"/>
        <w:gridCol w:w="2400"/>
        <w:gridCol w:w="1079"/>
        <w:gridCol w:w="1682"/>
        <w:gridCol w:w="2688"/>
        <w:gridCol w:w="2071"/>
      </w:tblGrid>
      <w:tr w:rsidR="00562D9B" w:rsidRPr="00562D9B" w:rsidTr="008C2850">
        <w:trPr>
          <w:trHeight w:val="966"/>
          <w:tblCellSpacing w:w="5" w:type="nil"/>
        </w:trPr>
        <w:tc>
          <w:tcPr>
            <w:tcW w:w="21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2D9B" w:rsidRPr="00562D9B" w:rsidRDefault="00562D9B" w:rsidP="00562D9B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adjustRightInd w:val="0"/>
              <w:spacing w:line="240" w:lineRule="auto"/>
              <w:ind w:firstLine="0"/>
              <w:rPr>
                <w:sz w:val="22"/>
                <w:szCs w:val="22"/>
              </w:rPr>
            </w:pPr>
            <w:r w:rsidRPr="00562D9B">
              <w:rPr>
                <w:sz w:val="22"/>
                <w:szCs w:val="22"/>
              </w:rPr>
              <w:t xml:space="preserve"> N </w:t>
            </w:r>
          </w:p>
        </w:tc>
        <w:tc>
          <w:tcPr>
            <w:tcW w:w="115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2D9B" w:rsidRPr="00562D9B" w:rsidRDefault="00562D9B" w:rsidP="00562D9B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adjustRightInd w:val="0"/>
              <w:spacing w:line="240" w:lineRule="auto"/>
              <w:ind w:firstLine="0"/>
              <w:rPr>
                <w:sz w:val="22"/>
                <w:szCs w:val="22"/>
              </w:rPr>
            </w:pPr>
            <w:r w:rsidRPr="00562D9B">
              <w:rPr>
                <w:sz w:val="22"/>
                <w:szCs w:val="22"/>
              </w:rPr>
              <w:t xml:space="preserve">Наименование Работ </w:t>
            </w:r>
          </w:p>
        </w:tc>
        <w:tc>
          <w:tcPr>
            <w:tcW w:w="52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2D9B" w:rsidRPr="00562D9B" w:rsidRDefault="00562D9B" w:rsidP="00562D9B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adjustRightInd w:val="0"/>
              <w:spacing w:line="240" w:lineRule="auto"/>
              <w:ind w:firstLine="0"/>
              <w:rPr>
                <w:sz w:val="22"/>
                <w:szCs w:val="22"/>
              </w:rPr>
            </w:pPr>
            <w:r w:rsidRPr="00562D9B">
              <w:rPr>
                <w:sz w:val="22"/>
                <w:szCs w:val="22"/>
              </w:rPr>
              <w:t xml:space="preserve"> Ед. </w:t>
            </w:r>
            <w:proofErr w:type="spellStart"/>
            <w:r w:rsidRPr="00562D9B">
              <w:rPr>
                <w:sz w:val="22"/>
                <w:szCs w:val="22"/>
              </w:rPr>
              <w:t>изм</w:t>
            </w:r>
            <w:proofErr w:type="spellEnd"/>
            <w:r w:rsidRPr="00562D9B">
              <w:rPr>
                <w:sz w:val="22"/>
                <w:szCs w:val="22"/>
              </w:rPr>
              <w:t>.</w:t>
            </w:r>
          </w:p>
        </w:tc>
        <w:tc>
          <w:tcPr>
            <w:tcW w:w="8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2D9B" w:rsidRPr="00562D9B" w:rsidRDefault="00562D9B" w:rsidP="00562D9B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adjustRightInd w:val="0"/>
              <w:spacing w:line="240" w:lineRule="auto"/>
              <w:ind w:firstLine="0"/>
              <w:rPr>
                <w:sz w:val="22"/>
                <w:szCs w:val="22"/>
              </w:rPr>
            </w:pPr>
            <w:r w:rsidRPr="00562D9B">
              <w:rPr>
                <w:sz w:val="22"/>
                <w:szCs w:val="22"/>
              </w:rPr>
              <w:t>Количество</w:t>
            </w:r>
          </w:p>
        </w:tc>
        <w:tc>
          <w:tcPr>
            <w:tcW w:w="129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2D9B" w:rsidRPr="00562D9B" w:rsidRDefault="00562D9B" w:rsidP="00562D9B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adjustRightInd w:val="0"/>
              <w:spacing w:line="240" w:lineRule="auto"/>
              <w:ind w:firstLine="0"/>
              <w:rPr>
                <w:sz w:val="22"/>
                <w:szCs w:val="22"/>
              </w:rPr>
            </w:pPr>
            <w:r w:rsidRPr="00562D9B">
              <w:rPr>
                <w:sz w:val="22"/>
                <w:szCs w:val="22"/>
              </w:rPr>
              <w:t xml:space="preserve"> Цена за ед. </w:t>
            </w:r>
            <w:proofErr w:type="spellStart"/>
            <w:r w:rsidRPr="00562D9B">
              <w:rPr>
                <w:sz w:val="22"/>
                <w:szCs w:val="22"/>
              </w:rPr>
              <w:t>изм</w:t>
            </w:r>
            <w:proofErr w:type="spellEnd"/>
            <w:r w:rsidRPr="00562D9B">
              <w:rPr>
                <w:sz w:val="22"/>
                <w:szCs w:val="22"/>
              </w:rPr>
              <w:t>, руб.</w:t>
            </w:r>
          </w:p>
          <w:p w:rsidR="00562D9B" w:rsidRPr="00562D9B" w:rsidRDefault="00562D9B" w:rsidP="00562D9B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adjustRightInd w:val="0"/>
              <w:spacing w:line="240" w:lineRule="auto"/>
              <w:ind w:firstLine="0"/>
              <w:rPr>
                <w:i/>
                <w:color w:val="339966"/>
                <w:sz w:val="20"/>
                <w:szCs w:val="20"/>
              </w:rPr>
            </w:pPr>
            <w:proofErr w:type="gramStart"/>
            <w:r w:rsidRPr="00562D9B">
              <w:rPr>
                <w:i/>
                <w:color w:val="339966"/>
                <w:sz w:val="22"/>
                <w:szCs w:val="22"/>
              </w:rPr>
              <w:t>(</w:t>
            </w:r>
            <w:r w:rsidRPr="00562D9B">
              <w:rPr>
                <w:i/>
                <w:color w:val="339966"/>
                <w:sz w:val="20"/>
                <w:szCs w:val="20"/>
              </w:rPr>
              <w:t>если  условиями договора  согласована</w:t>
            </w:r>
            <w:proofErr w:type="gramEnd"/>
          </w:p>
          <w:p w:rsidR="00562D9B" w:rsidRPr="00562D9B" w:rsidRDefault="00562D9B" w:rsidP="00562D9B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adjustRightInd w:val="0"/>
              <w:spacing w:line="240" w:lineRule="auto"/>
              <w:ind w:firstLine="0"/>
              <w:rPr>
                <w:sz w:val="22"/>
                <w:szCs w:val="22"/>
              </w:rPr>
            </w:pPr>
            <w:r w:rsidRPr="00562D9B">
              <w:rPr>
                <w:i/>
                <w:color w:val="339966"/>
                <w:sz w:val="20"/>
                <w:szCs w:val="20"/>
              </w:rPr>
              <w:t>цена каждого вида Работ)</w:t>
            </w:r>
          </w:p>
        </w:tc>
        <w:tc>
          <w:tcPr>
            <w:tcW w:w="1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2D9B" w:rsidRPr="00562D9B" w:rsidRDefault="00562D9B" w:rsidP="00562D9B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adjustRightInd w:val="0"/>
              <w:spacing w:line="240" w:lineRule="auto"/>
              <w:ind w:firstLine="0"/>
              <w:rPr>
                <w:sz w:val="22"/>
                <w:szCs w:val="22"/>
              </w:rPr>
            </w:pPr>
            <w:r w:rsidRPr="00562D9B">
              <w:rPr>
                <w:sz w:val="22"/>
                <w:szCs w:val="22"/>
              </w:rPr>
              <w:t xml:space="preserve"> Стоимость Работ </w:t>
            </w:r>
            <w:r w:rsidRPr="00562D9B">
              <w:rPr>
                <w:sz w:val="22"/>
                <w:szCs w:val="22"/>
                <w:lang w:val="en-US"/>
              </w:rPr>
              <w:t>c</w:t>
            </w:r>
            <w:r w:rsidRPr="00562D9B">
              <w:rPr>
                <w:sz w:val="22"/>
                <w:szCs w:val="22"/>
              </w:rPr>
              <w:t xml:space="preserve"> НДС, руб. </w:t>
            </w:r>
          </w:p>
        </w:tc>
      </w:tr>
      <w:tr w:rsidR="00562D9B" w:rsidRPr="00562D9B" w:rsidTr="008C2850">
        <w:trPr>
          <w:tblCellSpacing w:w="5" w:type="nil"/>
        </w:trPr>
        <w:tc>
          <w:tcPr>
            <w:tcW w:w="21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2D9B" w:rsidRPr="00562D9B" w:rsidRDefault="00562D9B" w:rsidP="00562D9B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adjustRightInd w:val="0"/>
              <w:spacing w:line="240" w:lineRule="auto"/>
              <w:ind w:firstLine="0"/>
              <w:rPr>
                <w:sz w:val="22"/>
                <w:szCs w:val="22"/>
              </w:rPr>
            </w:pPr>
          </w:p>
        </w:tc>
        <w:tc>
          <w:tcPr>
            <w:tcW w:w="115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2D9B" w:rsidRPr="00562D9B" w:rsidRDefault="00562D9B" w:rsidP="00562D9B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adjustRightInd w:val="0"/>
              <w:spacing w:line="240" w:lineRule="auto"/>
              <w:ind w:firstLine="0"/>
              <w:rPr>
                <w:sz w:val="22"/>
                <w:szCs w:val="22"/>
              </w:rPr>
            </w:pPr>
          </w:p>
        </w:tc>
        <w:tc>
          <w:tcPr>
            <w:tcW w:w="521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2D9B" w:rsidRPr="00562D9B" w:rsidRDefault="00562D9B" w:rsidP="00562D9B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adjustRightInd w:val="0"/>
              <w:spacing w:line="240" w:lineRule="auto"/>
              <w:ind w:firstLine="0"/>
              <w:rPr>
                <w:sz w:val="22"/>
                <w:szCs w:val="22"/>
              </w:rPr>
            </w:pPr>
          </w:p>
        </w:tc>
        <w:tc>
          <w:tcPr>
            <w:tcW w:w="81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2D9B" w:rsidRPr="00562D9B" w:rsidRDefault="00562D9B" w:rsidP="00562D9B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adjustRightInd w:val="0"/>
              <w:spacing w:line="240" w:lineRule="auto"/>
              <w:ind w:firstLine="0"/>
              <w:rPr>
                <w:sz w:val="22"/>
                <w:szCs w:val="22"/>
              </w:rPr>
            </w:pPr>
          </w:p>
        </w:tc>
        <w:tc>
          <w:tcPr>
            <w:tcW w:w="129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2D9B" w:rsidRPr="00562D9B" w:rsidRDefault="00562D9B" w:rsidP="00562D9B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adjustRightInd w:val="0"/>
              <w:spacing w:line="240" w:lineRule="auto"/>
              <w:ind w:firstLine="0"/>
              <w:rPr>
                <w:sz w:val="22"/>
                <w:szCs w:val="22"/>
              </w:rPr>
            </w:pPr>
          </w:p>
        </w:tc>
        <w:tc>
          <w:tcPr>
            <w:tcW w:w="100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2D9B" w:rsidRPr="00562D9B" w:rsidRDefault="00562D9B" w:rsidP="00562D9B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adjustRightInd w:val="0"/>
              <w:spacing w:line="240" w:lineRule="auto"/>
              <w:ind w:firstLine="0"/>
              <w:rPr>
                <w:sz w:val="22"/>
                <w:szCs w:val="22"/>
              </w:rPr>
            </w:pPr>
          </w:p>
        </w:tc>
      </w:tr>
      <w:tr w:rsidR="00562D9B" w:rsidRPr="00562D9B" w:rsidTr="008C2850">
        <w:trPr>
          <w:tblCellSpacing w:w="5" w:type="nil"/>
        </w:trPr>
        <w:tc>
          <w:tcPr>
            <w:tcW w:w="4000" w:type="pct"/>
            <w:gridSpan w:val="5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2D9B" w:rsidRPr="00562D9B" w:rsidRDefault="00562D9B" w:rsidP="00562D9B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adjustRightInd w:val="0"/>
              <w:spacing w:line="240" w:lineRule="auto"/>
              <w:ind w:firstLine="0"/>
              <w:rPr>
                <w:sz w:val="22"/>
                <w:szCs w:val="22"/>
              </w:rPr>
            </w:pPr>
            <w:r w:rsidRPr="00562D9B">
              <w:rPr>
                <w:sz w:val="22"/>
                <w:szCs w:val="22"/>
              </w:rPr>
              <w:t>Итого:</w:t>
            </w:r>
          </w:p>
        </w:tc>
        <w:tc>
          <w:tcPr>
            <w:tcW w:w="100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2D9B" w:rsidRPr="00562D9B" w:rsidRDefault="00562D9B" w:rsidP="00562D9B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adjustRightInd w:val="0"/>
              <w:spacing w:line="240" w:lineRule="auto"/>
              <w:ind w:firstLine="0"/>
              <w:rPr>
                <w:sz w:val="22"/>
                <w:szCs w:val="22"/>
              </w:rPr>
            </w:pPr>
          </w:p>
        </w:tc>
      </w:tr>
    </w:tbl>
    <w:p w:rsidR="00562D9B" w:rsidRPr="00562D9B" w:rsidRDefault="00562D9B" w:rsidP="00562D9B">
      <w:pPr>
        <w:widowControl w:val="0"/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adjustRightInd w:val="0"/>
        <w:spacing w:line="240" w:lineRule="auto"/>
        <w:ind w:firstLine="0"/>
        <w:rPr>
          <w:sz w:val="22"/>
          <w:szCs w:val="22"/>
        </w:rPr>
      </w:pPr>
      <w:r w:rsidRPr="00562D9B">
        <w:rPr>
          <w:sz w:val="22"/>
          <w:szCs w:val="22"/>
        </w:rPr>
        <w:t xml:space="preserve">2. Указанные Работы выполнены полностью и в срок. </w:t>
      </w:r>
      <w:r w:rsidRPr="00562D9B">
        <w:rPr>
          <w:b/>
          <w:sz w:val="22"/>
          <w:szCs w:val="22"/>
        </w:rPr>
        <w:t>Заказчик/Покупатель</w:t>
      </w:r>
      <w:r w:rsidRPr="00562D9B">
        <w:rPr>
          <w:sz w:val="22"/>
          <w:szCs w:val="22"/>
        </w:rPr>
        <w:t xml:space="preserve"> претензий по объему, качеству результата Работ и срокам выполнения Работ не имеет.</w:t>
      </w:r>
    </w:p>
    <w:p w:rsidR="00562D9B" w:rsidRPr="00562D9B" w:rsidRDefault="00562D9B" w:rsidP="00562D9B">
      <w:pPr>
        <w:widowControl w:val="0"/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adjustRightInd w:val="0"/>
        <w:spacing w:line="240" w:lineRule="auto"/>
        <w:ind w:firstLine="0"/>
        <w:rPr>
          <w:color w:val="339966"/>
          <w:sz w:val="20"/>
          <w:szCs w:val="20"/>
        </w:rPr>
      </w:pPr>
      <w:r w:rsidRPr="00562D9B">
        <w:rPr>
          <w:i/>
          <w:iCs/>
          <w:color w:val="339966"/>
          <w:sz w:val="20"/>
          <w:szCs w:val="20"/>
        </w:rPr>
        <w:t>(</w:t>
      </w:r>
      <w:hyperlink w:anchor="Par59" w:history="1">
        <w:r w:rsidRPr="00562D9B">
          <w:rPr>
            <w:i/>
            <w:iCs/>
            <w:color w:val="339966"/>
            <w:sz w:val="20"/>
            <w:szCs w:val="20"/>
          </w:rPr>
          <w:t xml:space="preserve">п. </w:t>
        </w:r>
      </w:hyperlink>
      <w:r w:rsidRPr="00562D9B">
        <w:rPr>
          <w:color w:val="339966"/>
          <w:sz w:val="20"/>
          <w:szCs w:val="20"/>
        </w:rPr>
        <w:t>3</w:t>
      </w:r>
      <w:r w:rsidRPr="00562D9B">
        <w:rPr>
          <w:i/>
          <w:iCs/>
          <w:color w:val="339966"/>
          <w:sz w:val="20"/>
          <w:szCs w:val="20"/>
        </w:rPr>
        <w:t xml:space="preserve"> включается в Акт, если Работы выполнялись с использованием материалов Заказчика/в противном случае </w:t>
      </w:r>
      <w:hyperlink w:anchor="Par59" w:history="1">
        <w:r w:rsidRPr="00562D9B">
          <w:rPr>
            <w:i/>
            <w:iCs/>
            <w:color w:val="339966"/>
            <w:sz w:val="20"/>
            <w:szCs w:val="20"/>
          </w:rPr>
          <w:t>п.</w:t>
        </w:r>
      </w:hyperlink>
      <w:r w:rsidRPr="00562D9B">
        <w:rPr>
          <w:color w:val="339966"/>
          <w:sz w:val="20"/>
          <w:szCs w:val="20"/>
        </w:rPr>
        <w:t xml:space="preserve"> 3</w:t>
      </w:r>
      <w:r w:rsidRPr="00562D9B">
        <w:rPr>
          <w:i/>
          <w:iCs/>
          <w:color w:val="339966"/>
          <w:sz w:val="20"/>
          <w:szCs w:val="20"/>
        </w:rPr>
        <w:t xml:space="preserve"> следует удалить и последующую нумерацию пунктов изменить)</w:t>
      </w:r>
    </w:p>
    <w:p w:rsidR="00562D9B" w:rsidRPr="00562D9B" w:rsidRDefault="00562D9B" w:rsidP="00562D9B">
      <w:pPr>
        <w:widowControl w:val="0"/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adjustRightInd w:val="0"/>
        <w:spacing w:line="240" w:lineRule="auto"/>
        <w:ind w:firstLine="0"/>
        <w:rPr>
          <w:sz w:val="22"/>
          <w:szCs w:val="22"/>
        </w:rPr>
      </w:pPr>
      <w:bookmarkStart w:id="0" w:name="Par59"/>
      <w:bookmarkEnd w:id="0"/>
      <w:r w:rsidRPr="00562D9B">
        <w:rPr>
          <w:sz w:val="22"/>
          <w:szCs w:val="22"/>
        </w:rPr>
        <w:t xml:space="preserve">3. Работы выполнены </w:t>
      </w:r>
      <w:r w:rsidRPr="00562D9B">
        <w:rPr>
          <w:b/>
          <w:sz w:val="22"/>
          <w:szCs w:val="22"/>
        </w:rPr>
        <w:t>Исполнителем/Подрядчиком/Поставщиком</w:t>
      </w:r>
      <w:r w:rsidRPr="00562D9B" w:rsidDel="00C527CF">
        <w:rPr>
          <w:sz w:val="22"/>
          <w:szCs w:val="22"/>
        </w:rPr>
        <w:t xml:space="preserve"> </w:t>
      </w:r>
      <w:r w:rsidRPr="00562D9B">
        <w:rPr>
          <w:sz w:val="22"/>
          <w:szCs w:val="22"/>
        </w:rPr>
        <w:t xml:space="preserve">с использованием материалов Заказчика, переданных по </w:t>
      </w:r>
      <w:hyperlink r:id="rId7" w:history="1">
        <w:r w:rsidRPr="00562D9B">
          <w:rPr>
            <w:sz w:val="22"/>
            <w:szCs w:val="22"/>
          </w:rPr>
          <w:t>накладной</w:t>
        </w:r>
      </w:hyperlink>
      <w:r w:rsidRPr="00562D9B">
        <w:rPr>
          <w:sz w:val="22"/>
          <w:szCs w:val="22"/>
        </w:rPr>
        <w:t xml:space="preserve"> на отпуск материалов на сторону (форма № М-15) № ___ от "___"_____ ____ </w:t>
      </w:r>
      <w:proofErr w:type="gramStart"/>
      <w:r w:rsidRPr="00562D9B">
        <w:rPr>
          <w:sz w:val="22"/>
          <w:szCs w:val="22"/>
        </w:rPr>
        <w:t>г</w:t>
      </w:r>
      <w:proofErr w:type="gramEnd"/>
      <w:r w:rsidRPr="00562D9B">
        <w:rPr>
          <w:sz w:val="22"/>
          <w:szCs w:val="22"/>
        </w:rPr>
        <w:t>. Отчет об использовании материалов, переданных Заказчиком, прилагается. Претензий по фактическому использованию материалов со стороны Заказчика нет.</w:t>
      </w:r>
    </w:p>
    <w:p w:rsidR="00562D9B" w:rsidRPr="00562D9B" w:rsidRDefault="00562D9B" w:rsidP="00562D9B">
      <w:pPr>
        <w:widowControl w:val="0"/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adjustRightInd w:val="0"/>
        <w:spacing w:line="240" w:lineRule="auto"/>
        <w:ind w:firstLine="0"/>
        <w:rPr>
          <w:color w:val="339966"/>
          <w:sz w:val="20"/>
          <w:szCs w:val="20"/>
        </w:rPr>
      </w:pPr>
      <w:r w:rsidRPr="00562D9B">
        <w:rPr>
          <w:i/>
          <w:iCs/>
          <w:color w:val="339966"/>
          <w:sz w:val="20"/>
          <w:szCs w:val="20"/>
        </w:rPr>
        <w:t>(</w:t>
      </w:r>
      <w:hyperlink w:anchor="Par62" w:history="1">
        <w:r w:rsidRPr="00562D9B">
          <w:rPr>
            <w:i/>
            <w:iCs/>
            <w:color w:val="339966"/>
            <w:sz w:val="20"/>
            <w:szCs w:val="20"/>
          </w:rPr>
          <w:t xml:space="preserve">п. </w:t>
        </w:r>
      </w:hyperlink>
      <w:r w:rsidRPr="00562D9B">
        <w:rPr>
          <w:color w:val="339966"/>
          <w:sz w:val="20"/>
          <w:szCs w:val="20"/>
        </w:rPr>
        <w:t>4</w:t>
      </w:r>
      <w:r w:rsidRPr="00562D9B">
        <w:rPr>
          <w:i/>
          <w:iCs/>
          <w:color w:val="339966"/>
          <w:sz w:val="20"/>
          <w:szCs w:val="20"/>
        </w:rPr>
        <w:t xml:space="preserve"> включается в Акт, если Работы выполнялись с использованием оборудования Заказчика/в противном случае </w:t>
      </w:r>
      <w:hyperlink w:anchor="Par62" w:history="1">
        <w:r w:rsidRPr="00562D9B">
          <w:rPr>
            <w:i/>
            <w:iCs/>
            <w:color w:val="339966"/>
            <w:sz w:val="20"/>
            <w:szCs w:val="20"/>
          </w:rPr>
          <w:t xml:space="preserve">п. </w:t>
        </w:r>
      </w:hyperlink>
      <w:r w:rsidRPr="00562D9B">
        <w:rPr>
          <w:color w:val="339966"/>
          <w:sz w:val="20"/>
          <w:szCs w:val="20"/>
        </w:rPr>
        <w:t>4</w:t>
      </w:r>
      <w:r w:rsidRPr="00562D9B">
        <w:rPr>
          <w:i/>
          <w:iCs/>
          <w:color w:val="339966"/>
          <w:sz w:val="20"/>
          <w:szCs w:val="20"/>
        </w:rPr>
        <w:t xml:space="preserve"> следует удалить и последующую нумерацию пунктов изменить)</w:t>
      </w:r>
    </w:p>
    <w:p w:rsidR="00562D9B" w:rsidRPr="00562D9B" w:rsidRDefault="00562D9B" w:rsidP="00562D9B">
      <w:pPr>
        <w:widowControl w:val="0"/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adjustRightInd w:val="0"/>
        <w:spacing w:line="240" w:lineRule="auto"/>
        <w:ind w:firstLine="0"/>
        <w:rPr>
          <w:sz w:val="22"/>
          <w:szCs w:val="22"/>
        </w:rPr>
      </w:pPr>
      <w:bookmarkStart w:id="1" w:name="Par62"/>
      <w:bookmarkEnd w:id="1"/>
      <w:r w:rsidRPr="00562D9B">
        <w:rPr>
          <w:sz w:val="22"/>
          <w:szCs w:val="22"/>
        </w:rPr>
        <w:t xml:space="preserve">4. Работы выполнены </w:t>
      </w:r>
      <w:r w:rsidRPr="00562D9B">
        <w:rPr>
          <w:b/>
          <w:sz w:val="22"/>
          <w:szCs w:val="22"/>
        </w:rPr>
        <w:t>Исполнителем/Подрядчиком/Поставщиком</w:t>
      </w:r>
      <w:r w:rsidRPr="00562D9B">
        <w:rPr>
          <w:sz w:val="22"/>
          <w:szCs w:val="22"/>
        </w:rPr>
        <w:t xml:space="preserve"> с использованием оборудования Заказчика, переданного по акту приемки-передачи оборудования N ____ от "___"________ ____ </w:t>
      </w:r>
      <w:proofErr w:type="gramStart"/>
      <w:r w:rsidRPr="00562D9B">
        <w:rPr>
          <w:sz w:val="22"/>
          <w:szCs w:val="22"/>
        </w:rPr>
        <w:t>г</w:t>
      </w:r>
      <w:proofErr w:type="gramEnd"/>
      <w:r w:rsidRPr="00562D9B">
        <w:rPr>
          <w:sz w:val="22"/>
          <w:szCs w:val="22"/>
        </w:rPr>
        <w:t>.</w:t>
      </w:r>
    </w:p>
    <w:p w:rsidR="00562D9B" w:rsidRPr="00562D9B" w:rsidRDefault="00562D9B" w:rsidP="00562D9B">
      <w:pPr>
        <w:widowControl w:val="0"/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adjustRightInd w:val="0"/>
        <w:spacing w:line="240" w:lineRule="auto"/>
        <w:ind w:firstLine="0"/>
        <w:rPr>
          <w:sz w:val="22"/>
          <w:szCs w:val="22"/>
        </w:rPr>
      </w:pPr>
      <w:r w:rsidRPr="00562D9B">
        <w:rPr>
          <w:sz w:val="22"/>
          <w:szCs w:val="22"/>
        </w:rPr>
        <w:t xml:space="preserve">Во исполнение Договора </w:t>
      </w:r>
      <w:r w:rsidRPr="00562D9B">
        <w:rPr>
          <w:b/>
          <w:sz w:val="22"/>
          <w:szCs w:val="22"/>
        </w:rPr>
        <w:t>Исполнитель/Подрядчик/Поставщик</w:t>
      </w:r>
      <w:r w:rsidRPr="00562D9B" w:rsidDel="00C527CF">
        <w:rPr>
          <w:sz w:val="22"/>
          <w:szCs w:val="22"/>
        </w:rPr>
        <w:t xml:space="preserve"> </w:t>
      </w:r>
      <w:r w:rsidRPr="00562D9B">
        <w:rPr>
          <w:sz w:val="22"/>
          <w:szCs w:val="22"/>
        </w:rPr>
        <w:t xml:space="preserve">возвратил, а Заказчик принял оборудование по акту приемки-передачи оборудования № ____ от "___"________ ____ </w:t>
      </w:r>
      <w:proofErr w:type="gramStart"/>
      <w:r w:rsidRPr="00562D9B">
        <w:rPr>
          <w:sz w:val="22"/>
          <w:szCs w:val="22"/>
        </w:rPr>
        <w:t>г</w:t>
      </w:r>
      <w:proofErr w:type="gramEnd"/>
      <w:r w:rsidRPr="00562D9B">
        <w:rPr>
          <w:sz w:val="22"/>
          <w:szCs w:val="22"/>
        </w:rPr>
        <w:t>.</w:t>
      </w:r>
    </w:p>
    <w:p w:rsidR="00562D9B" w:rsidRPr="00562D9B" w:rsidRDefault="00562D9B" w:rsidP="00562D9B">
      <w:pPr>
        <w:widowControl w:val="0"/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adjustRightInd w:val="0"/>
        <w:spacing w:line="240" w:lineRule="auto"/>
        <w:ind w:firstLine="0"/>
        <w:rPr>
          <w:sz w:val="22"/>
          <w:szCs w:val="22"/>
        </w:rPr>
      </w:pPr>
      <w:r w:rsidRPr="00562D9B">
        <w:rPr>
          <w:sz w:val="22"/>
          <w:szCs w:val="22"/>
        </w:rPr>
        <w:t>5. Согласно Договору общая стоимость выполненных Работ составляет</w:t>
      </w:r>
      <w:proofErr w:type="gramStart"/>
      <w:r w:rsidRPr="00562D9B">
        <w:rPr>
          <w:sz w:val="22"/>
          <w:szCs w:val="22"/>
        </w:rPr>
        <w:t xml:space="preserve"> ___ (______) </w:t>
      </w:r>
      <w:proofErr w:type="gramEnd"/>
      <w:r w:rsidRPr="00562D9B">
        <w:rPr>
          <w:sz w:val="22"/>
          <w:szCs w:val="22"/>
        </w:rPr>
        <w:t>руб., в том числе НДС __% в размере ___ (______) рублей.</w:t>
      </w:r>
    </w:p>
    <w:p w:rsidR="00562D9B" w:rsidRPr="00562D9B" w:rsidRDefault="00562D9B" w:rsidP="00562D9B">
      <w:pPr>
        <w:widowControl w:val="0"/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adjustRightInd w:val="0"/>
        <w:spacing w:line="240" w:lineRule="auto"/>
        <w:ind w:firstLine="0"/>
        <w:rPr>
          <w:sz w:val="22"/>
          <w:szCs w:val="22"/>
        </w:rPr>
      </w:pPr>
      <w:r w:rsidRPr="00562D9B">
        <w:rPr>
          <w:sz w:val="22"/>
          <w:szCs w:val="22"/>
        </w:rPr>
        <w:t>Общая сумма перечисленного аванса составила</w:t>
      </w:r>
      <w:proofErr w:type="gramStart"/>
      <w:r w:rsidRPr="00562D9B">
        <w:rPr>
          <w:sz w:val="22"/>
          <w:szCs w:val="22"/>
        </w:rPr>
        <w:t xml:space="preserve"> ____ (_______) </w:t>
      </w:r>
      <w:proofErr w:type="gramEnd"/>
      <w:r w:rsidRPr="00562D9B">
        <w:rPr>
          <w:sz w:val="22"/>
          <w:szCs w:val="22"/>
        </w:rPr>
        <w:t>руб., в том числе НДС __% в размере ____ (_______) рублей.</w:t>
      </w:r>
    </w:p>
    <w:p w:rsidR="00562D9B" w:rsidRPr="00562D9B" w:rsidRDefault="00562D9B" w:rsidP="00562D9B">
      <w:pPr>
        <w:widowControl w:val="0"/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adjustRightInd w:val="0"/>
        <w:spacing w:line="240" w:lineRule="auto"/>
        <w:ind w:firstLine="0"/>
        <w:rPr>
          <w:sz w:val="22"/>
          <w:szCs w:val="22"/>
        </w:rPr>
      </w:pPr>
      <w:r w:rsidRPr="00562D9B">
        <w:rPr>
          <w:sz w:val="22"/>
          <w:szCs w:val="22"/>
        </w:rPr>
        <w:t xml:space="preserve">По настоящему Акту </w:t>
      </w:r>
      <w:r w:rsidRPr="00562D9B">
        <w:rPr>
          <w:b/>
          <w:sz w:val="22"/>
          <w:szCs w:val="22"/>
        </w:rPr>
        <w:t>Исполнителю/Подрядчику/Поставщику</w:t>
      </w:r>
      <w:r w:rsidRPr="00562D9B" w:rsidDel="00C527CF">
        <w:rPr>
          <w:sz w:val="22"/>
          <w:szCs w:val="22"/>
        </w:rPr>
        <w:t xml:space="preserve"> </w:t>
      </w:r>
      <w:r w:rsidRPr="00562D9B">
        <w:rPr>
          <w:sz w:val="22"/>
          <w:szCs w:val="22"/>
        </w:rPr>
        <w:t>причитается к получению</w:t>
      </w:r>
      <w:proofErr w:type="gramStart"/>
      <w:r w:rsidRPr="00562D9B">
        <w:rPr>
          <w:sz w:val="22"/>
          <w:szCs w:val="22"/>
        </w:rPr>
        <w:t xml:space="preserve"> ____ (_______) </w:t>
      </w:r>
      <w:proofErr w:type="gramEnd"/>
      <w:r w:rsidRPr="00562D9B">
        <w:rPr>
          <w:sz w:val="22"/>
          <w:szCs w:val="22"/>
        </w:rPr>
        <w:t>руб., в том числе НДС ___% в размере ____ (_______) рублей.</w:t>
      </w:r>
    </w:p>
    <w:p w:rsidR="00562D9B" w:rsidRPr="00562D9B" w:rsidRDefault="00562D9B" w:rsidP="00562D9B">
      <w:pPr>
        <w:widowControl w:val="0"/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adjustRightInd w:val="0"/>
        <w:spacing w:line="240" w:lineRule="auto"/>
        <w:ind w:firstLine="0"/>
        <w:rPr>
          <w:sz w:val="22"/>
          <w:szCs w:val="22"/>
        </w:rPr>
      </w:pPr>
      <w:r w:rsidRPr="00562D9B">
        <w:rPr>
          <w:sz w:val="22"/>
          <w:szCs w:val="22"/>
        </w:rPr>
        <w:t>6. Настоящий Акт составлен в 2 (Двух) экземплярах, по одному для каждой из Сторон.</w:t>
      </w:r>
    </w:p>
    <w:p w:rsidR="00562D9B" w:rsidRPr="00562D9B" w:rsidRDefault="00562D9B" w:rsidP="00562D9B">
      <w:pPr>
        <w:widowControl w:val="0"/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adjustRightInd w:val="0"/>
        <w:spacing w:line="240" w:lineRule="auto"/>
        <w:ind w:firstLine="0"/>
        <w:rPr>
          <w:sz w:val="22"/>
          <w:szCs w:val="22"/>
        </w:rPr>
      </w:pPr>
      <w:r w:rsidRPr="00562D9B">
        <w:rPr>
          <w:sz w:val="22"/>
          <w:szCs w:val="22"/>
        </w:rPr>
        <w:t>7. Приложения:</w:t>
      </w:r>
    </w:p>
    <w:p w:rsidR="00562D9B" w:rsidRPr="00562D9B" w:rsidRDefault="00562D9B" w:rsidP="00562D9B">
      <w:pPr>
        <w:widowControl w:val="0"/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adjustRightInd w:val="0"/>
        <w:spacing w:line="240" w:lineRule="auto"/>
        <w:ind w:firstLine="0"/>
        <w:rPr>
          <w:color w:val="339966"/>
          <w:sz w:val="20"/>
          <w:szCs w:val="20"/>
        </w:rPr>
      </w:pPr>
      <w:r w:rsidRPr="00562D9B">
        <w:rPr>
          <w:sz w:val="22"/>
          <w:szCs w:val="22"/>
        </w:rPr>
        <w:t xml:space="preserve">1) Отчет об использовании материалов, переданных Заказчиком </w:t>
      </w:r>
      <w:r w:rsidRPr="00562D9B">
        <w:rPr>
          <w:i/>
          <w:iCs/>
          <w:color w:val="339966"/>
          <w:sz w:val="20"/>
          <w:szCs w:val="20"/>
        </w:rPr>
        <w:t>(если Договором предусмотрено предоставление Заказчиком материалов для выполнения Работ);</w:t>
      </w:r>
    </w:p>
    <w:p w:rsidR="00562D9B" w:rsidRPr="00562D9B" w:rsidRDefault="00562D9B" w:rsidP="00562D9B">
      <w:pPr>
        <w:widowControl w:val="0"/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adjustRightInd w:val="0"/>
        <w:spacing w:line="240" w:lineRule="auto"/>
        <w:ind w:firstLine="0"/>
        <w:rPr>
          <w:color w:val="339966"/>
          <w:sz w:val="20"/>
          <w:szCs w:val="20"/>
        </w:rPr>
      </w:pPr>
      <w:r w:rsidRPr="00562D9B">
        <w:rPr>
          <w:sz w:val="22"/>
          <w:szCs w:val="22"/>
        </w:rPr>
        <w:t xml:space="preserve">2) Акт приемки-передачи оборудования, предоставляемого Заказчиком </w:t>
      </w:r>
      <w:r w:rsidRPr="00562D9B">
        <w:rPr>
          <w:i/>
          <w:iCs/>
          <w:color w:val="339966"/>
          <w:sz w:val="20"/>
          <w:szCs w:val="20"/>
        </w:rPr>
        <w:t xml:space="preserve">(если </w:t>
      </w:r>
      <w:r w:rsidRPr="00562D9B">
        <w:rPr>
          <w:i/>
          <w:color w:val="339966"/>
          <w:sz w:val="20"/>
          <w:szCs w:val="20"/>
        </w:rPr>
        <w:t>Договором</w:t>
      </w:r>
      <w:r w:rsidRPr="00562D9B">
        <w:rPr>
          <w:i/>
          <w:iCs/>
          <w:color w:val="339966"/>
          <w:sz w:val="20"/>
          <w:szCs w:val="20"/>
        </w:rPr>
        <w:t xml:space="preserve"> предусмотрено предоставление Заказчиком оборудования для выполнения Работ);</w:t>
      </w:r>
    </w:p>
    <w:p w:rsidR="00562D9B" w:rsidRPr="00562D9B" w:rsidRDefault="00562D9B" w:rsidP="00562D9B">
      <w:pPr>
        <w:widowControl w:val="0"/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adjustRightInd w:val="0"/>
        <w:spacing w:line="240" w:lineRule="auto"/>
        <w:ind w:firstLine="0"/>
        <w:rPr>
          <w:color w:val="339966"/>
          <w:sz w:val="20"/>
          <w:szCs w:val="20"/>
        </w:rPr>
      </w:pPr>
      <w:r w:rsidRPr="00562D9B">
        <w:rPr>
          <w:sz w:val="22"/>
          <w:szCs w:val="22"/>
        </w:rPr>
        <w:t xml:space="preserve">3) Акт возврата оборудования, предоставляемого Заказчиком </w:t>
      </w:r>
      <w:r w:rsidRPr="00562D9B">
        <w:rPr>
          <w:i/>
          <w:iCs/>
          <w:color w:val="339966"/>
          <w:sz w:val="20"/>
          <w:szCs w:val="20"/>
        </w:rPr>
        <w:t>(если Договором предусмотрено предоставление Заказчиком оборудования для выполнения Работ)</w:t>
      </w:r>
      <w:r w:rsidRPr="00562D9B">
        <w:rPr>
          <w:color w:val="339966"/>
          <w:sz w:val="20"/>
          <w:szCs w:val="20"/>
        </w:rPr>
        <w:t xml:space="preserve">. </w:t>
      </w:r>
    </w:p>
    <w:p w:rsidR="00562D9B" w:rsidRPr="00562D9B" w:rsidRDefault="00562D9B" w:rsidP="00562D9B">
      <w:pPr>
        <w:pStyle w:val="ConsPlusNonformat"/>
        <w:pBdr>
          <w:left w:val="single" w:sz="4" w:space="4" w:color="auto"/>
          <w:right w:val="single" w:sz="4" w:space="4" w:color="auto"/>
        </w:pBdr>
        <w:shd w:val="clear" w:color="auto" w:fill="FFFFFF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562D9B">
        <w:rPr>
          <w:rFonts w:ascii="Times New Roman" w:hAnsi="Times New Roman" w:cs="Times New Roman"/>
          <w:b/>
          <w:sz w:val="22"/>
          <w:szCs w:val="22"/>
        </w:rPr>
        <w:t>ПОДПИСИ СТОРОН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81"/>
        <w:gridCol w:w="5740"/>
      </w:tblGrid>
      <w:tr w:rsidR="00562D9B" w:rsidRPr="00562D9B" w:rsidTr="008C2850">
        <w:tc>
          <w:tcPr>
            <w:tcW w:w="2246" w:type="pct"/>
            <w:vAlign w:val="center"/>
          </w:tcPr>
          <w:p w:rsidR="00562D9B" w:rsidRPr="00562D9B" w:rsidRDefault="00562D9B" w:rsidP="00562D9B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62D9B">
              <w:rPr>
                <w:rFonts w:ascii="Times New Roman" w:hAnsi="Times New Roman" w:cs="Times New Roman"/>
                <w:b/>
                <w:sz w:val="22"/>
                <w:szCs w:val="22"/>
              </w:rPr>
              <w:t>Исполнитель/Подрядчик/Поставщик:</w:t>
            </w:r>
          </w:p>
          <w:p w:rsidR="00562D9B" w:rsidRPr="00562D9B" w:rsidRDefault="00562D9B" w:rsidP="00562D9B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754" w:type="pct"/>
            <w:vAlign w:val="center"/>
          </w:tcPr>
          <w:p w:rsidR="00562D9B" w:rsidRPr="00562D9B" w:rsidRDefault="00562D9B" w:rsidP="00562D9B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62D9B">
              <w:rPr>
                <w:rFonts w:ascii="Times New Roman" w:hAnsi="Times New Roman" w:cs="Times New Roman"/>
                <w:b/>
                <w:sz w:val="22"/>
                <w:szCs w:val="22"/>
              </w:rPr>
              <w:t>Заказчик/Покупатель:</w:t>
            </w:r>
          </w:p>
          <w:p w:rsidR="00562D9B" w:rsidRPr="00562D9B" w:rsidRDefault="00562D9B" w:rsidP="00562D9B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</w:tbl>
    <w:p w:rsidR="00562D9B" w:rsidRPr="00562D9B" w:rsidDel="00C527CF" w:rsidRDefault="00562D9B" w:rsidP="00562D9B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562D9B">
        <w:rPr>
          <w:rFonts w:ascii="Times New Roman" w:hAnsi="Times New Roman" w:cs="Times New Roman"/>
          <w:b/>
          <w:sz w:val="22"/>
          <w:szCs w:val="22"/>
        </w:rPr>
        <w:t>ПОДПИСИ СТОРОН</w:t>
      </w:r>
    </w:p>
    <w:tbl>
      <w:tblPr>
        <w:tblW w:w="5000" w:type="pct"/>
        <w:tblLook w:val="00A0"/>
      </w:tblPr>
      <w:tblGrid>
        <w:gridCol w:w="4619"/>
        <w:gridCol w:w="950"/>
        <w:gridCol w:w="4852"/>
      </w:tblGrid>
      <w:tr w:rsidR="00562D9B" w:rsidRPr="00562D9B" w:rsidTr="008C2850">
        <w:tc>
          <w:tcPr>
            <w:tcW w:w="2216" w:type="pct"/>
          </w:tcPr>
          <w:p w:rsidR="00562D9B" w:rsidRPr="00562D9B" w:rsidRDefault="00562D9B" w:rsidP="00562D9B">
            <w:pPr>
              <w:keepLines/>
              <w:suppressAutoHyphens/>
              <w:spacing w:line="240" w:lineRule="auto"/>
              <w:ind w:firstLine="0"/>
              <w:rPr>
                <w:b/>
                <w:sz w:val="22"/>
                <w:szCs w:val="22"/>
              </w:rPr>
            </w:pPr>
            <w:r w:rsidRPr="00562D9B">
              <w:rPr>
                <w:b/>
                <w:sz w:val="22"/>
                <w:szCs w:val="22"/>
              </w:rPr>
              <w:t>Исполнитель/Подрядчик/Поставщик:</w:t>
            </w:r>
          </w:p>
          <w:p w:rsidR="00562D9B" w:rsidRPr="00562D9B" w:rsidRDefault="00562D9B" w:rsidP="00562D9B">
            <w:pPr>
              <w:keepLines/>
              <w:suppressAutoHyphens/>
              <w:spacing w:line="240" w:lineRule="auto"/>
              <w:ind w:firstLine="0"/>
              <w:rPr>
                <w:sz w:val="22"/>
                <w:szCs w:val="22"/>
              </w:rPr>
            </w:pPr>
          </w:p>
          <w:p w:rsidR="00562D9B" w:rsidRPr="00562D9B" w:rsidRDefault="00562D9B" w:rsidP="00562D9B">
            <w:pPr>
              <w:keepLines/>
              <w:pBdr>
                <w:bottom w:val="single" w:sz="12" w:space="1" w:color="auto"/>
              </w:pBdr>
              <w:suppressAutoHyphens/>
              <w:spacing w:line="240" w:lineRule="auto"/>
              <w:ind w:firstLine="0"/>
              <w:rPr>
                <w:sz w:val="22"/>
                <w:szCs w:val="22"/>
              </w:rPr>
            </w:pPr>
          </w:p>
          <w:p w:rsidR="00562D9B" w:rsidRPr="00562D9B" w:rsidRDefault="00562D9B" w:rsidP="00562D9B">
            <w:pPr>
              <w:keepLines/>
              <w:suppressAutoHyphens/>
              <w:spacing w:line="240" w:lineRule="auto"/>
              <w:ind w:firstLine="0"/>
              <w:rPr>
                <w:sz w:val="22"/>
                <w:szCs w:val="22"/>
              </w:rPr>
            </w:pPr>
            <w:r w:rsidRPr="00562D9B">
              <w:rPr>
                <w:sz w:val="22"/>
                <w:szCs w:val="22"/>
              </w:rPr>
              <w:t xml:space="preserve"> м.п.</w:t>
            </w:r>
          </w:p>
        </w:tc>
        <w:tc>
          <w:tcPr>
            <w:tcW w:w="456" w:type="pct"/>
          </w:tcPr>
          <w:p w:rsidR="00562D9B" w:rsidRPr="00562D9B" w:rsidRDefault="00562D9B" w:rsidP="00562D9B">
            <w:pPr>
              <w:keepLines/>
              <w:suppressAutoHyphens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328" w:type="pct"/>
          </w:tcPr>
          <w:p w:rsidR="00562D9B" w:rsidRPr="00562D9B" w:rsidRDefault="00562D9B" w:rsidP="00562D9B">
            <w:pPr>
              <w:keepLines/>
              <w:suppressAutoHyphens/>
              <w:spacing w:line="240" w:lineRule="auto"/>
              <w:ind w:firstLine="0"/>
              <w:rPr>
                <w:b/>
                <w:sz w:val="22"/>
                <w:szCs w:val="22"/>
              </w:rPr>
            </w:pPr>
            <w:r w:rsidRPr="00562D9B">
              <w:rPr>
                <w:b/>
                <w:sz w:val="22"/>
                <w:szCs w:val="22"/>
              </w:rPr>
              <w:t>Заказчик/Покупатель:</w:t>
            </w:r>
          </w:p>
          <w:p w:rsidR="00562D9B" w:rsidRPr="00562D9B" w:rsidRDefault="00562D9B" w:rsidP="00562D9B">
            <w:pPr>
              <w:keepLines/>
              <w:suppressAutoHyphens/>
              <w:spacing w:line="240" w:lineRule="auto"/>
              <w:ind w:firstLine="0"/>
              <w:rPr>
                <w:b/>
                <w:sz w:val="22"/>
                <w:szCs w:val="22"/>
              </w:rPr>
            </w:pPr>
          </w:p>
          <w:p w:rsidR="00562D9B" w:rsidRPr="00562D9B" w:rsidRDefault="00562D9B" w:rsidP="00562D9B">
            <w:pPr>
              <w:keepLines/>
              <w:pBdr>
                <w:bottom w:val="single" w:sz="12" w:space="1" w:color="auto"/>
              </w:pBdr>
              <w:suppressAutoHyphens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</w:p>
          <w:p w:rsidR="00562D9B" w:rsidRPr="00562D9B" w:rsidRDefault="00562D9B" w:rsidP="00562D9B">
            <w:pPr>
              <w:keepLines/>
              <w:suppressAutoHyphens/>
              <w:spacing w:line="240" w:lineRule="auto"/>
              <w:ind w:firstLine="0"/>
              <w:rPr>
                <w:sz w:val="22"/>
                <w:szCs w:val="22"/>
              </w:rPr>
            </w:pPr>
            <w:r w:rsidRPr="00562D9B">
              <w:rPr>
                <w:sz w:val="22"/>
                <w:szCs w:val="22"/>
              </w:rPr>
              <w:t xml:space="preserve"> м.п.</w:t>
            </w:r>
          </w:p>
        </w:tc>
      </w:tr>
    </w:tbl>
    <w:p w:rsidR="003351A1" w:rsidRPr="009F7445" w:rsidRDefault="003351A1" w:rsidP="003351A1">
      <w:pPr>
        <w:widowControl w:val="0"/>
        <w:spacing w:line="240" w:lineRule="auto"/>
        <w:ind w:firstLine="7371"/>
        <w:jc w:val="left"/>
        <w:rPr>
          <w:bCs/>
          <w:sz w:val="24"/>
          <w:szCs w:val="24"/>
          <w:lang w:val="en-US"/>
        </w:rPr>
      </w:pPr>
      <w:r w:rsidRPr="009364FB">
        <w:rPr>
          <w:bCs/>
          <w:sz w:val="24"/>
          <w:szCs w:val="24"/>
        </w:rPr>
        <w:lastRenderedPageBreak/>
        <w:t>Приложение №</w:t>
      </w:r>
      <w:r w:rsidR="009F7445">
        <w:rPr>
          <w:bCs/>
          <w:sz w:val="24"/>
          <w:szCs w:val="24"/>
          <w:lang w:val="en-US"/>
        </w:rPr>
        <w:t xml:space="preserve"> 5</w:t>
      </w:r>
    </w:p>
    <w:p w:rsidR="003351A1" w:rsidRPr="009364FB" w:rsidRDefault="003351A1" w:rsidP="003351A1">
      <w:pPr>
        <w:widowControl w:val="0"/>
        <w:spacing w:line="240" w:lineRule="auto"/>
        <w:ind w:firstLine="7371"/>
        <w:jc w:val="left"/>
        <w:rPr>
          <w:bCs/>
          <w:sz w:val="24"/>
          <w:szCs w:val="24"/>
        </w:rPr>
      </w:pPr>
      <w:r>
        <w:rPr>
          <w:bCs/>
          <w:sz w:val="24"/>
          <w:szCs w:val="24"/>
        </w:rPr>
        <w:t>к</w:t>
      </w:r>
      <w:r w:rsidRPr="009364FB">
        <w:rPr>
          <w:bCs/>
          <w:sz w:val="24"/>
          <w:szCs w:val="24"/>
        </w:rPr>
        <w:t xml:space="preserve"> договору №</w:t>
      </w:r>
      <w:r>
        <w:rPr>
          <w:bCs/>
          <w:sz w:val="24"/>
          <w:szCs w:val="24"/>
        </w:rPr>
        <w:t xml:space="preserve"> </w:t>
      </w:r>
      <w:r w:rsidRPr="009364FB">
        <w:rPr>
          <w:bCs/>
          <w:sz w:val="24"/>
          <w:szCs w:val="24"/>
        </w:rPr>
        <w:t>____</w:t>
      </w:r>
      <w:r>
        <w:rPr>
          <w:bCs/>
          <w:sz w:val="24"/>
          <w:szCs w:val="24"/>
        </w:rPr>
        <w:t>_______</w:t>
      </w:r>
    </w:p>
    <w:p w:rsidR="003351A1" w:rsidRPr="009364FB" w:rsidRDefault="003351A1" w:rsidP="003351A1">
      <w:pPr>
        <w:widowControl w:val="0"/>
        <w:spacing w:line="240" w:lineRule="auto"/>
        <w:ind w:firstLine="7371"/>
        <w:jc w:val="left"/>
        <w:rPr>
          <w:bCs/>
          <w:sz w:val="24"/>
          <w:szCs w:val="24"/>
        </w:rPr>
      </w:pPr>
      <w:r w:rsidRPr="009364FB">
        <w:rPr>
          <w:bCs/>
          <w:sz w:val="24"/>
          <w:szCs w:val="24"/>
        </w:rPr>
        <w:t>от ___________</w:t>
      </w:r>
      <w:r>
        <w:rPr>
          <w:bCs/>
          <w:sz w:val="24"/>
          <w:szCs w:val="24"/>
        </w:rPr>
        <w:t>__________</w:t>
      </w:r>
    </w:p>
    <w:p w:rsidR="003351A1" w:rsidRPr="00FE7215" w:rsidRDefault="003351A1" w:rsidP="003351A1">
      <w:pPr>
        <w:widowControl w:val="0"/>
        <w:spacing w:line="240" w:lineRule="auto"/>
        <w:ind w:firstLine="709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Соглашение</w:t>
      </w:r>
    </w:p>
    <w:p w:rsidR="003351A1" w:rsidRPr="0080551F" w:rsidRDefault="003351A1" w:rsidP="003351A1">
      <w:pPr>
        <w:widowControl w:val="0"/>
        <w:spacing w:line="240" w:lineRule="auto"/>
        <w:ind w:firstLine="709"/>
        <w:jc w:val="center"/>
        <w:rPr>
          <w:b/>
          <w:bCs/>
          <w:sz w:val="24"/>
          <w:szCs w:val="24"/>
        </w:rPr>
      </w:pPr>
      <w:r w:rsidRPr="00FE7215">
        <w:rPr>
          <w:b/>
          <w:bCs/>
          <w:sz w:val="24"/>
          <w:szCs w:val="24"/>
        </w:rPr>
        <w:t>о конфиденциальности</w:t>
      </w:r>
    </w:p>
    <w:p w:rsidR="003351A1" w:rsidRDefault="003351A1" w:rsidP="003351A1">
      <w:pPr>
        <w:widowControl w:val="0"/>
        <w:spacing w:line="240" w:lineRule="auto"/>
        <w:ind w:firstLine="709"/>
        <w:jc w:val="center"/>
        <w:rPr>
          <w:b/>
          <w:bCs/>
          <w:sz w:val="24"/>
          <w:szCs w:val="24"/>
          <w:lang w:val="en-US"/>
        </w:rPr>
      </w:pPr>
    </w:p>
    <w:p w:rsidR="003351A1" w:rsidRPr="000C6CD2" w:rsidRDefault="003351A1" w:rsidP="003351A1">
      <w:pPr>
        <w:widowControl w:val="0"/>
        <w:autoSpaceDE w:val="0"/>
        <w:autoSpaceDN w:val="0"/>
        <w:adjustRightInd w:val="0"/>
        <w:spacing w:line="240" w:lineRule="auto"/>
        <w:ind w:firstLine="540"/>
        <w:rPr>
          <w:sz w:val="24"/>
          <w:szCs w:val="24"/>
        </w:rPr>
      </w:pPr>
      <w:r>
        <w:rPr>
          <w:sz w:val="24"/>
          <w:szCs w:val="24"/>
        </w:rPr>
        <w:t>А</w:t>
      </w:r>
      <w:r w:rsidRPr="000C6CD2">
        <w:rPr>
          <w:sz w:val="24"/>
          <w:szCs w:val="24"/>
        </w:rPr>
        <w:t>кционерное общество «Ордена Ленина Научно-исследовательский и конструкторский институт энерготехники имени Н.А. Доллежа</w:t>
      </w:r>
      <w:r>
        <w:rPr>
          <w:sz w:val="24"/>
          <w:szCs w:val="24"/>
        </w:rPr>
        <w:t>ля» (</w:t>
      </w:r>
      <w:r w:rsidRPr="000C6CD2">
        <w:rPr>
          <w:sz w:val="24"/>
          <w:szCs w:val="24"/>
        </w:rPr>
        <w:t xml:space="preserve">АО «НИКИЭТ»), в лице ___________________, действующего на основании _________________, и __________________, в лице _______________, действующего на основании ______________, вместе именуемые </w:t>
      </w:r>
      <w:r>
        <w:rPr>
          <w:sz w:val="24"/>
          <w:szCs w:val="24"/>
        </w:rPr>
        <w:t>«С</w:t>
      </w:r>
      <w:r w:rsidRPr="000C6CD2">
        <w:rPr>
          <w:sz w:val="24"/>
          <w:szCs w:val="24"/>
        </w:rPr>
        <w:t>тороны</w:t>
      </w:r>
      <w:r>
        <w:rPr>
          <w:sz w:val="24"/>
          <w:szCs w:val="24"/>
        </w:rPr>
        <w:t>»</w:t>
      </w:r>
      <w:r w:rsidRPr="000C6CD2">
        <w:rPr>
          <w:sz w:val="24"/>
          <w:szCs w:val="24"/>
        </w:rPr>
        <w:t xml:space="preserve">, а каждый в отдельности </w:t>
      </w:r>
      <w:r>
        <w:rPr>
          <w:sz w:val="24"/>
          <w:szCs w:val="24"/>
        </w:rPr>
        <w:t>–</w:t>
      </w:r>
      <w:r w:rsidRPr="000C6CD2">
        <w:rPr>
          <w:sz w:val="24"/>
          <w:szCs w:val="24"/>
        </w:rPr>
        <w:t xml:space="preserve"> </w:t>
      </w:r>
      <w:r>
        <w:rPr>
          <w:sz w:val="24"/>
          <w:szCs w:val="24"/>
        </w:rPr>
        <w:t>«</w:t>
      </w:r>
      <w:r w:rsidRPr="000C6CD2">
        <w:rPr>
          <w:sz w:val="24"/>
          <w:szCs w:val="24"/>
        </w:rPr>
        <w:t>Сторона</w:t>
      </w:r>
      <w:r>
        <w:rPr>
          <w:sz w:val="24"/>
          <w:szCs w:val="24"/>
        </w:rPr>
        <w:t>»</w:t>
      </w:r>
      <w:r w:rsidRPr="000C6CD2">
        <w:rPr>
          <w:sz w:val="24"/>
          <w:szCs w:val="24"/>
        </w:rPr>
        <w:t xml:space="preserve"> путем переговоров пришли к Соглашению о нижеследующем:</w:t>
      </w:r>
    </w:p>
    <w:p w:rsidR="003351A1" w:rsidRPr="00704F3B" w:rsidRDefault="003351A1" w:rsidP="003351A1">
      <w:pPr>
        <w:pStyle w:val="aff4"/>
        <w:widowControl w:val="0"/>
        <w:tabs>
          <w:tab w:val="num" w:pos="709"/>
        </w:tabs>
        <w:spacing w:after="0" w:line="240" w:lineRule="auto"/>
        <w:ind w:left="0" w:firstLine="0"/>
        <w:rPr>
          <w:sz w:val="16"/>
          <w:szCs w:val="16"/>
        </w:rPr>
      </w:pPr>
    </w:p>
    <w:p w:rsidR="003351A1" w:rsidRDefault="003351A1" w:rsidP="003351A1">
      <w:pPr>
        <w:pStyle w:val="aff4"/>
        <w:widowControl w:val="0"/>
        <w:tabs>
          <w:tab w:val="num" w:pos="709"/>
        </w:tabs>
        <w:spacing w:after="0" w:line="240" w:lineRule="auto"/>
        <w:ind w:left="0" w:firstLine="709"/>
        <w:jc w:val="center"/>
        <w:rPr>
          <w:sz w:val="24"/>
          <w:szCs w:val="24"/>
        </w:rPr>
      </w:pPr>
      <w:r w:rsidRPr="00FE7215">
        <w:rPr>
          <w:sz w:val="24"/>
          <w:szCs w:val="24"/>
        </w:rPr>
        <w:t xml:space="preserve">1. ПРЕДМЕТ </w:t>
      </w:r>
      <w:r>
        <w:rPr>
          <w:sz w:val="24"/>
          <w:szCs w:val="24"/>
        </w:rPr>
        <w:t>СОГЛАШЕНИЯ</w:t>
      </w:r>
    </w:p>
    <w:p w:rsidR="003351A1" w:rsidRPr="00FE7215" w:rsidRDefault="003351A1" w:rsidP="003351A1">
      <w:pPr>
        <w:pStyle w:val="aff4"/>
        <w:widowControl w:val="0"/>
        <w:tabs>
          <w:tab w:val="left" w:pos="709"/>
        </w:tabs>
        <w:spacing w:after="0" w:line="240" w:lineRule="auto"/>
        <w:ind w:left="0" w:firstLine="709"/>
        <w:rPr>
          <w:sz w:val="24"/>
          <w:szCs w:val="24"/>
        </w:rPr>
      </w:pPr>
      <w:r w:rsidRPr="00FE7215">
        <w:rPr>
          <w:sz w:val="24"/>
          <w:szCs w:val="24"/>
        </w:rPr>
        <w:t>1.1.</w:t>
      </w:r>
      <w:r>
        <w:rPr>
          <w:sz w:val="24"/>
          <w:szCs w:val="24"/>
        </w:rPr>
        <w:tab/>
        <w:t>Соглашение</w:t>
      </w:r>
      <w:r w:rsidRPr="00FE721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 конфиденциальности </w:t>
      </w:r>
      <w:r w:rsidRPr="00FE7215">
        <w:rPr>
          <w:sz w:val="24"/>
          <w:szCs w:val="24"/>
        </w:rPr>
        <w:t>регулирует порядок передачи</w:t>
      </w:r>
      <w:r>
        <w:rPr>
          <w:sz w:val="24"/>
          <w:szCs w:val="24"/>
        </w:rPr>
        <w:t xml:space="preserve"> </w:t>
      </w:r>
      <w:r w:rsidRPr="00FE7215">
        <w:rPr>
          <w:sz w:val="24"/>
          <w:szCs w:val="24"/>
        </w:rPr>
        <w:t xml:space="preserve">одной Стороной («Раскрывающая сторона») другой Стороне («Получающая сторона») информации ограниченного доступа и определяет обязательства Сторон по неразглашению полученных сведений на всех этапах их </w:t>
      </w:r>
      <w:r>
        <w:rPr>
          <w:sz w:val="24"/>
          <w:szCs w:val="24"/>
        </w:rPr>
        <w:t>договорных отношений.</w:t>
      </w:r>
    </w:p>
    <w:p w:rsidR="003351A1" w:rsidRPr="00FE7215" w:rsidRDefault="003351A1" w:rsidP="003351A1">
      <w:pPr>
        <w:pStyle w:val="aff4"/>
        <w:widowControl w:val="0"/>
        <w:tabs>
          <w:tab w:val="left" w:pos="709"/>
        </w:tabs>
        <w:spacing w:after="0" w:line="240" w:lineRule="auto"/>
        <w:ind w:left="0" w:firstLine="709"/>
        <w:rPr>
          <w:sz w:val="24"/>
          <w:szCs w:val="24"/>
        </w:rPr>
      </w:pPr>
      <w:r w:rsidRPr="00FE7215">
        <w:rPr>
          <w:sz w:val="24"/>
          <w:szCs w:val="24"/>
        </w:rPr>
        <w:t>1.2</w:t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r w:rsidRPr="00FE7215">
        <w:rPr>
          <w:sz w:val="24"/>
          <w:szCs w:val="24"/>
        </w:rPr>
        <w:t xml:space="preserve">В </w:t>
      </w:r>
      <w:proofErr w:type="gramStart"/>
      <w:r w:rsidRPr="00FE7215">
        <w:rPr>
          <w:sz w:val="24"/>
          <w:szCs w:val="24"/>
        </w:rPr>
        <w:t>рамках</w:t>
      </w:r>
      <w:proofErr w:type="gramEnd"/>
      <w:r w:rsidRPr="00FE7215">
        <w:rPr>
          <w:sz w:val="24"/>
          <w:szCs w:val="24"/>
        </w:rPr>
        <w:t xml:space="preserve"> настоящего </w:t>
      </w:r>
      <w:r>
        <w:rPr>
          <w:sz w:val="24"/>
          <w:szCs w:val="24"/>
        </w:rPr>
        <w:t>Соглашения</w:t>
      </w:r>
      <w:r w:rsidRPr="00FE7215">
        <w:rPr>
          <w:sz w:val="24"/>
          <w:szCs w:val="24"/>
        </w:rPr>
        <w:t xml:space="preserve"> не предполагается передача сведений, составляющих государственную тайну.</w:t>
      </w:r>
    </w:p>
    <w:p w:rsidR="003351A1" w:rsidRPr="00FE7215" w:rsidRDefault="003351A1" w:rsidP="003351A1">
      <w:pPr>
        <w:pStyle w:val="aff4"/>
        <w:widowControl w:val="0"/>
        <w:tabs>
          <w:tab w:val="left" w:pos="709"/>
        </w:tabs>
        <w:spacing w:after="0" w:line="240" w:lineRule="auto"/>
        <w:ind w:left="0" w:firstLine="709"/>
        <w:rPr>
          <w:sz w:val="24"/>
          <w:szCs w:val="24"/>
        </w:rPr>
      </w:pPr>
      <w:r w:rsidRPr="00FE7215">
        <w:rPr>
          <w:sz w:val="24"/>
          <w:szCs w:val="24"/>
        </w:rPr>
        <w:t>1.3</w:t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proofErr w:type="gramStart"/>
      <w:r w:rsidRPr="00FE7215">
        <w:rPr>
          <w:sz w:val="24"/>
          <w:szCs w:val="24"/>
        </w:rPr>
        <w:t>Раскрывающая сторона, являющаяся собственником информации или обладателем прав по распоряжению информацией, отнесенной ею к категории ограниченного доступа и/или распространения, включая информацию, составляющую коммерческую тайну, служебную или иную защищаемую информацию, в том числе о товарах и технологиях относящуюся к сведениям, экспорт которых контролируется (далее – конфиденциальная информация), передает (или обеспечивает в каком-либо виде доступ) Получающей стороне информацию в целях исполнения обязательств</w:t>
      </w:r>
      <w:proofErr w:type="gramEnd"/>
      <w:r w:rsidRPr="00FE7215">
        <w:rPr>
          <w:sz w:val="24"/>
          <w:szCs w:val="24"/>
        </w:rPr>
        <w:t xml:space="preserve"> Сторон </w:t>
      </w:r>
      <w:proofErr w:type="gramStart"/>
      <w:r w:rsidRPr="00FE7215">
        <w:rPr>
          <w:sz w:val="24"/>
          <w:szCs w:val="24"/>
        </w:rPr>
        <w:t>перед</w:t>
      </w:r>
      <w:proofErr w:type="gramEnd"/>
      <w:r w:rsidRPr="00FE7215">
        <w:rPr>
          <w:sz w:val="24"/>
          <w:szCs w:val="24"/>
        </w:rPr>
        <w:t xml:space="preserve"> </w:t>
      </w:r>
      <w:proofErr w:type="gramStart"/>
      <w:r w:rsidRPr="00FE7215">
        <w:rPr>
          <w:sz w:val="24"/>
          <w:szCs w:val="24"/>
        </w:rPr>
        <w:t>друг</w:t>
      </w:r>
      <w:proofErr w:type="gramEnd"/>
      <w:r w:rsidRPr="00FE7215">
        <w:rPr>
          <w:sz w:val="24"/>
          <w:szCs w:val="24"/>
        </w:rPr>
        <w:t xml:space="preserve"> другом</w:t>
      </w:r>
      <w:r>
        <w:rPr>
          <w:sz w:val="24"/>
          <w:szCs w:val="24"/>
        </w:rPr>
        <w:t xml:space="preserve"> по Договору</w:t>
      </w:r>
      <w:r w:rsidRPr="00FE7215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3351A1" w:rsidRDefault="003351A1" w:rsidP="003351A1">
      <w:pPr>
        <w:pStyle w:val="aff4"/>
        <w:widowControl w:val="0"/>
        <w:tabs>
          <w:tab w:val="num" w:pos="709"/>
        </w:tabs>
        <w:spacing w:after="0" w:line="240" w:lineRule="auto"/>
        <w:ind w:left="0" w:firstLine="709"/>
        <w:jc w:val="center"/>
        <w:rPr>
          <w:sz w:val="24"/>
          <w:szCs w:val="24"/>
        </w:rPr>
      </w:pPr>
      <w:r w:rsidRPr="00FE7215">
        <w:rPr>
          <w:sz w:val="24"/>
          <w:szCs w:val="24"/>
        </w:rPr>
        <w:t>2.ОБЯЗАТЕЛЬСТВА СТОРОН ПО</w:t>
      </w:r>
      <w:r>
        <w:rPr>
          <w:sz w:val="24"/>
          <w:szCs w:val="24"/>
        </w:rPr>
        <w:t xml:space="preserve"> СОГЛАШЕНИЮ</w:t>
      </w:r>
    </w:p>
    <w:p w:rsidR="003351A1" w:rsidRPr="00FE7215" w:rsidRDefault="003351A1" w:rsidP="003351A1">
      <w:pPr>
        <w:pStyle w:val="aff4"/>
        <w:widowControl w:val="0"/>
        <w:tabs>
          <w:tab w:val="num" w:pos="709"/>
        </w:tabs>
        <w:spacing w:after="0" w:line="240" w:lineRule="auto"/>
        <w:ind w:left="0" w:firstLine="709"/>
        <w:rPr>
          <w:sz w:val="24"/>
          <w:szCs w:val="24"/>
        </w:rPr>
      </w:pPr>
      <w:r w:rsidRPr="00FE7215">
        <w:rPr>
          <w:sz w:val="24"/>
          <w:szCs w:val="24"/>
        </w:rPr>
        <w:t>2.1.</w:t>
      </w:r>
      <w:r>
        <w:rPr>
          <w:sz w:val="24"/>
          <w:szCs w:val="24"/>
        </w:rPr>
        <w:tab/>
      </w:r>
      <w:r w:rsidRPr="00FE7215">
        <w:rPr>
          <w:sz w:val="24"/>
          <w:szCs w:val="24"/>
        </w:rPr>
        <w:t xml:space="preserve">Получающая сторона считает информацию, полученную прямо или косвенно от Раскрывающей стороны, конфиденциальной и не будет разглашать ее какому-либо другому лицу, предприятию, организации, и использовать ее без письменного разрешения Раскрывающей стороны для своей собственной выгоды и/или в иных, </w:t>
      </w:r>
      <w:proofErr w:type="gramStart"/>
      <w:r w:rsidRPr="00FE7215">
        <w:rPr>
          <w:sz w:val="24"/>
          <w:szCs w:val="24"/>
        </w:rPr>
        <w:t>кроме</w:t>
      </w:r>
      <w:proofErr w:type="gramEnd"/>
      <w:r w:rsidRPr="00FE7215">
        <w:rPr>
          <w:sz w:val="24"/>
          <w:szCs w:val="24"/>
        </w:rPr>
        <w:t xml:space="preserve"> указанных в п. 1.3. </w:t>
      </w:r>
      <w:r>
        <w:rPr>
          <w:sz w:val="24"/>
          <w:szCs w:val="24"/>
        </w:rPr>
        <w:t>Соглашения</w:t>
      </w:r>
      <w:r w:rsidRPr="00FE7215">
        <w:rPr>
          <w:sz w:val="24"/>
          <w:szCs w:val="24"/>
        </w:rPr>
        <w:t xml:space="preserve">, </w:t>
      </w:r>
      <w:proofErr w:type="gramStart"/>
      <w:r w:rsidRPr="00FE7215">
        <w:rPr>
          <w:sz w:val="24"/>
          <w:szCs w:val="24"/>
        </w:rPr>
        <w:t>целях</w:t>
      </w:r>
      <w:proofErr w:type="gramEnd"/>
      <w:r w:rsidRPr="00FE7215">
        <w:rPr>
          <w:sz w:val="24"/>
          <w:szCs w:val="24"/>
        </w:rPr>
        <w:t>.</w:t>
      </w:r>
    </w:p>
    <w:p w:rsidR="003351A1" w:rsidRPr="00FE7215" w:rsidRDefault="003351A1" w:rsidP="003351A1">
      <w:pPr>
        <w:pStyle w:val="aff4"/>
        <w:widowControl w:val="0"/>
        <w:tabs>
          <w:tab w:val="num" w:pos="709"/>
        </w:tabs>
        <w:spacing w:after="0" w:line="240" w:lineRule="auto"/>
        <w:ind w:left="0" w:firstLine="709"/>
        <w:rPr>
          <w:sz w:val="24"/>
          <w:szCs w:val="24"/>
        </w:rPr>
      </w:pPr>
      <w:r w:rsidRPr="00FE7215">
        <w:rPr>
          <w:sz w:val="24"/>
          <w:szCs w:val="24"/>
        </w:rPr>
        <w:t>2.2.</w:t>
      </w:r>
      <w:r>
        <w:rPr>
          <w:sz w:val="24"/>
          <w:szCs w:val="24"/>
        </w:rPr>
        <w:tab/>
      </w:r>
      <w:proofErr w:type="gramStart"/>
      <w:r w:rsidRPr="00FE7215">
        <w:rPr>
          <w:sz w:val="24"/>
          <w:szCs w:val="24"/>
        </w:rPr>
        <w:t>Получающая сторона обязана сохранять конфиденциальность информации, полученной ею от Раскрывающей стороны и обеспечить обращение и защиту конфиденциальной информации в соответствии с «Положением о порядке обращения со служебной информацией ограниченного распространения в федеральных органах исполнительной власти</w:t>
      </w:r>
      <w:r w:rsidRPr="00D00E65">
        <w:rPr>
          <w:rFonts w:eastAsia="Calibri"/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>и уполномоченном органе управления использованием атомной энергии</w:t>
      </w:r>
      <w:r w:rsidRPr="00FE7215">
        <w:rPr>
          <w:sz w:val="24"/>
          <w:szCs w:val="24"/>
        </w:rPr>
        <w:t>», утвержденным Постановлением правительства от 03.11.1994 г. №1233, Федерал</w:t>
      </w:r>
      <w:r>
        <w:rPr>
          <w:sz w:val="24"/>
          <w:szCs w:val="24"/>
        </w:rPr>
        <w:t>ьного закона от 29.07.2004 г. № </w:t>
      </w:r>
      <w:r w:rsidRPr="00FE7215">
        <w:rPr>
          <w:sz w:val="24"/>
          <w:szCs w:val="24"/>
        </w:rPr>
        <w:t>98-ФЗ «О коммерческой тайне».</w:t>
      </w:r>
      <w:proofErr w:type="gramEnd"/>
    </w:p>
    <w:p w:rsidR="003351A1" w:rsidRPr="00FE7215" w:rsidRDefault="003351A1" w:rsidP="003351A1">
      <w:pPr>
        <w:pStyle w:val="aff4"/>
        <w:widowControl w:val="0"/>
        <w:tabs>
          <w:tab w:val="num" w:pos="709"/>
        </w:tabs>
        <w:spacing w:after="0" w:line="240" w:lineRule="auto"/>
        <w:ind w:left="0" w:firstLine="709"/>
        <w:rPr>
          <w:sz w:val="24"/>
          <w:szCs w:val="24"/>
        </w:rPr>
      </w:pPr>
      <w:r w:rsidRPr="00FE7215">
        <w:rPr>
          <w:sz w:val="24"/>
          <w:szCs w:val="24"/>
        </w:rPr>
        <w:t>2.3</w:t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r w:rsidRPr="00FE7215">
        <w:rPr>
          <w:sz w:val="24"/>
          <w:szCs w:val="24"/>
        </w:rPr>
        <w:t>Стороны принимают меры по обеспечению конфиденциальности сведений в соответствии с законодательством Российской Федерации о коммерческой тайне и нормативными правовыми актами Российской Федерации в области защиты служебной информации ограниченного распространения, в том числе:</w:t>
      </w:r>
    </w:p>
    <w:p w:rsidR="003351A1" w:rsidRPr="00FE7215" w:rsidRDefault="003351A1" w:rsidP="003351A1">
      <w:pPr>
        <w:pStyle w:val="aff4"/>
        <w:widowControl w:val="0"/>
        <w:tabs>
          <w:tab w:val="num" w:pos="709"/>
        </w:tabs>
        <w:spacing w:after="0" w:line="240" w:lineRule="auto"/>
        <w:ind w:left="0" w:firstLine="709"/>
        <w:rPr>
          <w:sz w:val="24"/>
          <w:szCs w:val="24"/>
        </w:rPr>
      </w:pPr>
      <w:r w:rsidRPr="00FE7215">
        <w:rPr>
          <w:sz w:val="24"/>
          <w:szCs w:val="24"/>
        </w:rPr>
        <w:t xml:space="preserve">- ограничивают доступ к конфиденциальным сведениям путем установления порядка обращения с этими сведениями и </w:t>
      </w:r>
      <w:proofErr w:type="gramStart"/>
      <w:r w:rsidRPr="00FE7215">
        <w:rPr>
          <w:sz w:val="24"/>
          <w:szCs w:val="24"/>
        </w:rPr>
        <w:t>контроля за</w:t>
      </w:r>
      <w:proofErr w:type="gramEnd"/>
      <w:r w:rsidRPr="00FE7215">
        <w:rPr>
          <w:sz w:val="24"/>
          <w:szCs w:val="24"/>
        </w:rPr>
        <w:t xml:space="preserve"> соблюдением такого порядка;</w:t>
      </w:r>
    </w:p>
    <w:p w:rsidR="003351A1" w:rsidRPr="00FE7215" w:rsidRDefault="003351A1" w:rsidP="003351A1">
      <w:pPr>
        <w:pStyle w:val="aff4"/>
        <w:widowControl w:val="0"/>
        <w:tabs>
          <w:tab w:val="num" w:pos="709"/>
        </w:tabs>
        <w:spacing w:after="0" w:line="240" w:lineRule="auto"/>
        <w:ind w:left="0" w:firstLine="709"/>
        <w:rPr>
          <w:sz w:val="24"/>
          <w:szCs w:val="24"/>
        </w:rPr>
      </w:pPr>
      <w:r w:rsidRPr="00FE7215">
        <w:rPr>
          <w:sz w:val="24"/>
          <w:szCs w:val="24"/>
        </w:rPr>
        <w:t>- учитывают лиц, получивших доступ к конфиденциальным сведениям и (или) лиц, которым такие сведения были предоставлены или переданы;</w:t>
      </w:r>
    </w:p>
    <w:p w:rsidR="003351A1" w:rsidRPr="00FE7215" w:rsidRDefault="003351A1" w:rsidP="003351A1">
      <w:pPr>
        <w:pStyle w:val="aff4"/>
        <w:widowControl w:val="0"/>
        <w:tabs>
          <w:tab w:val="num" w:pos="709"/>
        </w:tabs>
        <w:spacing w:after="0" w:line="240" w:lineRule="auto"/>
        <w:ind w:left="0" w:firstLine="709"/>
        <w:rPr>
          <w:sz w:val="24"/>
          <w:szCs w:val="24"/>
        </w:rPr>
      </w:pPr>
      <w:r w:rsidRPr="00FE7215">
        <w:rPr>
          <w:sz w:val="24"/>
          <w:szCs w:val="24"/>
        </w:rPr>
        <w:t xml:space="preserve">- регулируют отношения по использованию конфиденциальных сведений, работниками на основании трудовых </w:t>
      </w:r>
      <w:r>
        <w:rPr>
          <w:sz w:val="24"/>
          <w:szCs w:val="24"/>
        </w:rPr>
        <w:t>договоров</w:t>
      </w:r>
      <w:r w:rsidRPr="00FE7215">
        <w:rPr>
          <w:sz w:val="24"/>
          <w:szCs w:val="24"/>
        </w:rPr>
        <w:t>;</w:t>
      </w:r>
    </w:p>
    <w:p w:rsidR="003351A1" w:rsidRPr="00FE7215" w:rsidRDefault="003351A1" w:rsidP="003351A1">
      <w:pPr>
        <w:pStyle w:val="aff4"/>
        <w:widowControl w:val="0"/>
        <w:tabs>
          <w:tab w:val="num" w:pos="709"/>
        </w:tabs>
        <w:spacing w:after="0" w:line="240" w:lineRule="auto"/>
        <w:ind w:left="0" w:firstLine="709"/>
        <w:rPr>
          <w:sz w:val="24"/>
          <w:szCs w:val="24"/>
        </w:rPr>
      </w:pPr>
      <w:r w:rsidRPr="00FE7215">
        <w:rPr>
          <w:sz w:val="24"/>
          <w:szCs w:val="24"/>
        </w:rPr>
        <w:t>- наносят на материальные носители, содержащие конфиденциальные сведения, гриф «Коммерческая тайна» или «Для служебного пользования» с указанием обладателя данной информации;</w:t>
      </w:r>
    </w:p>
    <w:p w:rsidR="003351A1" w:rsidRPr="00FE7215" w:rsidRDefault="003351A1" w:rsidP="003351A1">
      <w:pPr>
        <w:pStyle w:val="aff4"/>
        <w:widowControl w:val="0"/>
        <w:tabs>
          <w:tab w:val="num" w:pos="709"/>
        </w:tabs>
        <w:spacing w:after="0" w:line="240" w:lineRule="auto"/>
        <w:ind w:left="0" w:firstLine="709"/>
        <w:rPr>
          <w:sz w:val="24"/>
          <w:szCs w:val="24"/>
        </w:rPr>
      </w:pPr>
      <w:r w:rsidRPr="00FE7215">
        <w:rPr>
          <w:sz w:val="24"/>
          <w:szCs w:val="24"/>
        </w:rPr>
        <w:t xml:space="preserve">- организуют меры по технической защите конфиденциальных сведений в соответствии с </w:t>
      </w:r>
      <w:r w:rsidRPr="00FE7215">
        <w:rPr>
          <w:sz w:val="24"/>
          <w:szCs w:val="24"/>
        </w:rPr>
        <w:lastRenderedPageBreak/>
        <w:t xml:space="preserve">нормативными правовыми актами Российской Федерации в области защиты информации. </w:t>
      </w:r>
    </w:p>
    <w:p w:rsidR="003351A1" w:rsidRDefault="003351A1" w:rsidP="003351A1">
      <w:pPr>
        <w:pStyle w:val="aff4"/>
        <w:widowControl w:val="0"/>
        <w:tabs>
          <w:tab w:val="num" w:pos="709"/>
        </w:tabs>
        <w:spacing w:after="0" w:line="240" w:lineRule="auto"/>
        <w:ind w:left="0" w:firstLine="709"/>
        <w:jc w:val="center"/>
        <w:rPr>
          <w:sz w:val="24"/>
          <w:szCs w:val="24"/>
        </w:rPr>
      </w:pPr>
      <w:r w:rsidRPr="00FE7215">
        <w:rPr>
          <w:sz w:val="24"/>
          <w:szCs w:val="24"/>
        </w:rPr>
        <w:t>3.УСЛОВИЯ РЕАЛИЗАЦИИ</w:t>
      </w:r>
      <w:r>
        <w:rPr>
          <w:sz w:val="24"/>
          <w:szCs w:val="24"/>
        </w:rPr>
        <w:t xml:space="preserve"> СОГЛАШЕНИЯ</w:t>
      </w:r>
    </w:p>
    <w:p w:rsidR="003351A1" w:rsidRPr="00FE7215" w:rsidRDefault="003351A1" w:rsidP="003351A1">
      <w:pPr>
        <w:pStyle w:val="aff4"/>
        <w:widowControl w:val="0"/>
        <w:tabs>
          <w:tab w:val="num" w:pos="709"/>
        </w:tabs>
        <w:spacing w:after="0" w:line="240" w:lineRule="auto"/>
        <w:ind w:left="0" w:firstLine="709"/>
        <w:rPr>
          <w:sz w:val="24"/>
          <w:szCs w:val="24"/>
        </w:rPr>
      </w:pPr>
      <w:r w:rsidRPr="00FE7215">
        <w:rPr>
          <w:sz w:val="24"/>
          <w:szCs w:val="24"/>
        </w:rPr>
        <w:t>3.1</w:t>
      </w:r>
      <w:r>
        <w:rPr>
          <w:sz w:val="24"/>
          <w:szCs w:val="24"/>
        </w:rPr>
        <w:tab/>
      </w:r>
      <w:r w:rsidRPr="00FE7215">
        <w:rPr>
          <w:sz w:val="24"/>
          <w:szCs w:val="24"/>
        </w:rPr>
        <w:t>Информация и ее передача Сторонами</w:t>
      </w:r>
    </w:p>
    <w:p w:rsidR="003351A1" w:rsidRPr="00FE7215" w:rsidRDefault="003351A1" w:rsidP="003351A1">
      <w:pPr>
        <w:pStyle w:val="aff4"/>
        <w:widowControl w:val="0"/>
        <w:tabs>
          <w:tab w:val="left" w:pos="709"/>
        </w:tabs>
        <w:spacing w:after="0" w:line="240" w:lineRule="auto"/>
        <w:ind w:left="0" w:firstLine="709"/>
        <w:rPr>
          <w:sz w:val="24"/>
          <w:szCs w:val="24"/>
        </w:rPr>
      </w:pPr>
      <w:r w:rsidRPr="00FE7215">
        <w:rPr>
          <w:sz w:val="24"/>
          <w:szCs w:val="24"/>
        </w:rPr>
        <w:t>3.1.1.</w:t>
      </w:r>
      <w:r>
        <w:rPr>
          <w:sz w:val="24"/>
          <w:szCs w:val="24"/>
        </w:rPr>
        <w:tab/>
      </w:r>
      <w:proofErr w:type="gramStart"/>
      <w:r w:rsidRPr="00FE7215">
        <w:rPr>
          <w:sz w:val="24"/>
          <w:szCs w:val="24"/>
        </w:rPr>
        <w:t xml:space="preserve">В </w:t>
      </w:r>
      <w:r>
        <w:rPr>
          <w:sz w:val="24"/>
          <w:szCs w:val="24"/>
        </w:rPr>
        <w:t>Соглашении</w:t>
      </w:r>
      <w:r w:rsidRPr="00FE7215">
        <w:rPr>
          <w:sz w:val="24"/>
          <w:szCs w:val="24"/>
        </w:rPr>
        <w:t xml:space="preserve"> под конфиденциальной информацией понимается любая техническая, инженерная, эксплуатационная, экономическая и прочая информация, переданная Раскрывающей стороной Получающей стороне</w:t>
      </w:r>
      <w:r w:rsidRPr="009501ED">
        <w:rPr>
          <w:sz w:val="24"/>
          <w:szCs w:val="24"/>
        </w:rPr>
        <w:t xml:space="preserve"> </w:t>
      </w:r>
      <w:r>
        <w:rPr>
          <w:sz w:val="24"/>
          <w:szCs w:val="24"/>
        </w:rPr>
        <w:t>по Актам</w:t>
      </w:r>
      <w:r w:rsidRPr="009501ED">
        <w:rPr>
          <w:sz w:val="24"/>
          <w:szCs w:val="24"/>
        </w:rPr>
        <w:t xml:space="preserve"> </w:t>
      </w:r>
      <w:r w:rsidRPr="000C6CD2">
        <w:rPr>
          <w:sz w:val="24"/>
          <w:szCs w:val="24"/>
        </w:rPr>
        <w:t>приема-передачи конфиденциальной информации</w:t>
      </w:r>
      <w:r>
        <w:rPr>
          <w:sz w:val="24"/>
          <w:szCs w:val="24"/>
        </w:rPr>
        <w:t xml:space="preserve"> (форма Акта</w:t>
      </w:r>
      <w:r w:rsidRPr="009501ED">
        <w:rPr>
          <w:sz w:val="24"/>
          <w:szCs w:val="24"/>
        </w:rPr>
        <w:t xml:space="preserve"> </w:t>
      </w:r>
      <w:r w:rsidRPr="000C6CD2">
        <w:rPr>
          <w:sz w:val="24"/>
          <w:szCs w:val="24"/>
        </w:rPr>
        <w:t>приема-передачи конфиденциальной информации</w:t>
      </w:r>
      <w:r>
        <w:rPr>
          <w:sz w:val="24"/>
          <w:szCs w:val="24"/>
        </w:rPr>
        <w:t xml:space="preserve"> – Приложение №1 к Соглашению)</w:t>
      </w:r>
      <w:r w:rsidRPr="00FE7215">
        <w:rPr>
          <w:sz w:val="24"/>
          <w:szCs w:val="24"/>
        </w:rPr>
        <w:t xml:space="preserve">, либо созданная в ходе исполнения обязательств Сторон перед друг другом, </w:t>
      </w:r>
      <w:r>
        <w:rPr>
          <w:sz w:val="24"/>
          <w:szCs w:val="24"/>
        </w:rPr>
        <w:t>а также</w:t>
      </w:r>
      <w:r w:rsidRPr="00FE7215">
        <w:rPr>
          <w:sz w:val="24"/>
          <w:szCs w:val="24"/>
        </w:rPr>
        <w:t xml:space="preserve"> информаци</w:t>
      </w:r>
      <w:r>
        <w:rPr>
          <w:sz w:val="24"/>
          <w:szCs w:val="24"/>
        </w:rPr>
        <w:t>я</w:t>
      </w:r>
      <w:r w:rsidRPr="00FE7215">
        <w:rPr>
          <w:sz w:val="24"/>
          <w:szCs w:val="24"/>
        </w:rPr>
        <w:t>:</w:t>
      </w:r>
      <w:proofErr w:type="gramEnd"/>
    </w:p>
    <w:p w:rsidR="003351A1" w:rsidRPr="00FE7215" w:rsidRDefault="003351A1" w:rsidP="003351A1">
      <w:pPr>
        <w:pStyle w:val="aff4"/>
        <w:widowControl w:val="0"/>
        <w:tabs>
          <w:tab w:val="num" w:pos="709"/>
        </w:tabs>
        <w:spacing w:after="0" w:line="240" w:lineRule="auto"/>
        <w:ind w:left="0" w:firstLine="709"/>
        <w:rPr>
          <w:sz w:val="24"/>
          <w:szCs w:val="24"/>
        </w:rPr>
      </w:pPr>
      <w:r w:rsidRPr="00FE7215">
        <w:rPr>
          <w:sz w:val="24"/>
          <w:szCs w:val="24"/>
        </w:rPr>
        <w:t>а) котор</w:t>
      </w:r>
      <w:r>
        <w:rPr>
          <w:sz w:val="24"/>
          <w:szCs w:val="24"/>
        </w:rPr>
        <w:t>ая</w:t>
      </w:r>
      <w:r w:rsidRPr="00FE7215">
        <w:rPr>
          <w:sz w:val="24"/>
          <w:szCs w:val="24"/>
        </w:rPr>
        <w:t xml:space="preserve"> Раскрывающая сторона предоставила, сообщила или предоставит позднее Получающей стороне как в письменной (электронной) форме – в виде текстов, компьютерных кодов (программ), чертежей, схем или рисунков, так и устно (или визуально), путем демонстрации, либо любым другим образом, в зафиксированной форме или нет; </w:t>
      </w:r>
    </w:p>
    <w:p w:rsidR="003351A1" w:rsidRPr="00FE7215" w:rsidRDefault="003351A1" w:rsidP="003351A1">
      <w:pPr>
        <w:pStyle w:val="aff4"/>
        <w:widowControl w:val="0"/>
        <w:tabs>
          <w:tab w:val="num" w:pos="709"/>
        </w:tabs>
        <w:spacing w:after="0" w:line="240" w:lineRule="auto"/>
        <w:ind w:left="0" w:firstLine="709"/>
        <w:rPr>
          <w:sz w:val="24"/>
          <w:szCs w:val="24"/>
        </w:rPr>
      </w:pPr>
      <w:r w:rsidRPr="00FE7215">
        <w:rPr>
          <w:sz w:val="24"/>
          <w:szCs w:val="24"/>
        </w:rPr>
        <w:t>б) котор</w:t>
      </w:r>
      <w:r>
        <w:rPr>
          <w:sz w:val="24"/>
          <w:szCs w:val="24"/>
        </w:rPr>
        <w:t xml:space="preserve">ая </w:t>
      </w:r>
      <w:r w:rsidRPr="00FE7215">
        <w:rPr>
          <w:sz w:val="24"/>
          <w:szCs w:val="24"/>
        </w:rPr>
        <w:t>Получающая сторона получила от Раскрывающей стороны путем обозрения (предоставления доступа к носителям информации) или любым другим способом, что, однако, не ограничивает содержания вышесказанного.</w:t>
      </w:r>
    </w:p>
    <w:p w:rsidR="003351A1" w:rsidRPr="00FE7215" w:rsidRDefault="003351A1" w:rsidP="003351A1">
      <w:pPr>
        <w:pStyle w:val="aff4"/>
        <w:widowControl w:val="0"/>
        <w:tabs>
          <w:tab w:val="num" w:pos="709"/>
        </w:tabs>
        <w:spacing w:after="0" w:line="240" w:lineRule="auto"/>
        <w:ind w:left="0" w:firstLine="709"/>
        <w:rPr>
          <w:sz w:val="24"/>
          <w:szCs w:val="24"/>
        </w:rPr>
      </w:pPr>
      <w:r w:rsidRPr="00FE7215">
        <w:rPr>
          <w:sz w:val="24"/>
          <w:szCs w:val="24"/>
        </w:rPr>
        <w:t>3.1.2.</w:t>
      </w:r>
      <w:r>
        <w:rPr>
          <w:sz w:val="24"/>
          <w:szCs w:val="24"/>
        </w:rPr>
        <w:tab/>
      </w:r>
      <w:r w:rsidRPr="00FE7215">
        <w:rPr>
          <w:sz w:val="24"/>
          <w:szCs w:val="24"/>
        </w:rPr>
        <w:t>Раскрывающая сторона передает носители конфиденциальной информации либо из рук в руки уполномоченному представителю Получающей стороны, либо в упаковке, исключающей просмотр содержащихся документов без нарушения её целостности, фельдъегерской связью, заказными или ценными почтовыми отправлениями.</w:t>
      </w:r>
    </w:p>
    <w:p w:rsidR="003351A1" w:rsidRPr="00FE7215" w:rsidRDefault="003351A1" w:rsidP="003351A1">
      <w:pPr>
        <w:pStyle w:val="aff4"/>
        <w:widowControl w:val="0"/>
        <w:tabs>
          <w:tab w:val="num" w:pos="709"/>
        </w:tabs>
        <w:spacing w:after="0" w:line="240" w:lineRule="auto"/>
        <w:ind w:left="0" w:firstLine="709"/>
        <w:rPr>
          <w:sz w:val="24"/>
          <w:szCs w:val="24"/>
        </w:rPr>
      </w:pPr>
      <w:r w:rsidRPr="00FE7215">
        <w:rPr>
          <w:sz w:val="24"/>
          <w:szCs w:val="24"/>
        </w:rPr>
        <w:t>3.1.3.</w:t>
      </w:r>
      <w:r>
        <w:rPr>
          <w:sz w:val="24"/>
          <w:szCs w:val="24"/>
        </w:rPr>
        <w:tab/>
      </w:r>
      <w:r w:rsidRPr="00FE7215">
        <w:rPr>
          <w:sz w:val="24"/>
          <w:szCs w:val="24"/>
        </w:rPr>
        <w:t>В случае если</w:t>
      </w:r>
      <w:r>
        <w:rPr>
          <w:sz w:val="24"/>
          <w:szCs w:val="24"/>
        </w:rPr>
        <w:t xml:space="preserve"> </w:t>
      </w:r>
      <w:r w:rsidRPr="00FE7215">
        <w:rPr>
          <w:sz w:val="24"/>
          <w:szCs w:val="24"/>
        </w:rPr>
        <w:t>конфиденциальная информация обрабатывается исключительно на рабочих местах, предоставляемых Раскрывающей стороной</w:t>
      </w:r>
      <w:r w:rsidRPr="00FE7215" w:rsidDel="00EC5799">
        <w:rPr>
          <w:sz w:val="24"/>
          <w:szCs w:val="24"/>
        </w:rPr>
        <w:t xml:space="preserve"> </w:t>
      </w:r>
      <w:r w:rsidRPr="00FE7215">
        <w:rPr>
          <w:sz w:val="24"/>
          <w:szCs w:val="24"/>
        </w:rPr>
        <w:t>Получающей стороне в офисе Раскрывающей стороны</w:t>
      </w:r>
      <w:proofErr w:type="gramStart"/>
      <w:r w:rsidRPr="00FE7215" w:rsidDel="00EC5799">
        <w:rPr>
          <w:sz w:val="24"/>
          <w:szCs w:val="24"/>
        </w:rPr>
        <w:t xml:space="preserve"> </w:t>
      </w:r>
      <w:r w:rsidRPr="00FE7215">
        <w:rPr>
          <w:sz w:val="24"/>
          <w:szCs w:val="24"/>
        </w:rPr>
        <w:t>,</w:t>
      </w:r>
      <w:proofErr w:type="gramEnd"/>
      <w:r w:rsidRPr="00FE7215">
        <w:rPr>
          <w:sz w:val="24"/>
          <w:szCs w:val="24"/>
        </w:rPr>
        <w:t xml:space="preserve"> такая информация в электронном виде, может быть передана внутри периметра корпоративной сети Раскрывающей стороны с использованием</w:t>
      </w:r>
      <w:r>
        <w:rPr>
          <w:sz w:val="24"/>
          <w:szCs w:val="24"/>
        </w:rPr>
        <w:t xml:space="preserve"> </w:t>
      </w:r>
      <w:r w:rsidRPr="00FE7215">
        <w:rPr>
          <w:sz w:val="24"/>
          <w:szCs w:val="24"/>
        </w:rPr>
        <w:t>системы электронного документооборота или специализированных сетевых ресурсов, выделенных для этой цели.</w:t>
      </w:r>
      <w:r>
        <w:rPr>
          <w:sz w:val="24"/>
          <w:szCs w:val="24"/>
        </w:rPr>
        <w:t xml:space="preserve"> </w:t>
      </w:r>
    </w:p>
    <w:p w:rsidR="003351A1" w:rsidRPr="00FE7215" w:rsidRDefault="003351A1" w:rsidP="003351A1">
      <w:pPr>
        <w:pStyle w:val="aff4"/>
        <w:widowControl w:val="0"/>
        <w:tabs>
          <w:tab w:val="num" w:pos="709"/>
        </w:tabs>
        <w:spacing w:after="0" w:line="240" w:lineRule="auto"/>
        <w:ind w:left="0" w:firstLine="709"/>
        <w:rPr>
          <w:sz w:val="24"/>
          <w:szCs w:val="24"/>
        </w:rPr>
      </w:pPr>
      <w:r w:rsidRPr="00FE7215">
        <w:rPr>
          <w:sz w:val="24"/>
          <w:szCs w:val="24"/>
        </w:rPr>
        <w:t>3.1.4.</w:t>
      </w:r>
      <w:r>
        <w:rPr>
          <w:sz w:val="24"/>
          <w:szCs w:val="24"/>
        </w:rPr>
        <w:tab/>
      </w:r>
      <w:r w:rsidRPr="00FE7215">
        <w:rPr>
          <w:sz w:val="24"/>
          <w:szCs w:val="24"/>
        </w:rPr>
        <w:t xml:space="preserve">Конфиденциальная информация может обрабатываться в информационных сетях Получающей стороны только в случае, если эта сеть аттестована по установленному нормативными документами классу и не имеет выхода в локальную сеть Получающей стороны, сети общего пользования и сеть Интернет. </w:t>
      </w:r>
    </w:p>
    <w:p w:rsidR="003351A1" w:rsidRPr="00FE7215" w:rsidRDefault="003351A1" w:rsidP="003351A1">
      <w:pPr>
        <w:pStyle w:val="aff4"/>
        <w:widowControl w:val="0"/>
        <w:tabs>
          <w:tab w:val="num" w:pos="709"/>
        </w:tabs>
        <w:spacing w:after="0" w:line="240" w:lineRule="auto"/>
        <w:ind w:left="0" w:firstLine="709"/>
        <w:rPr>
          <w:sz w:val="24"/>
          <w:szCs w:val="24"/>
        </w:rPr>
      </w:pPr>
      <w:r w:rsidRPr="00FE7215">
        <w:rPr>
          <w:sz w:val="24"/>
          <w:szCs w:val="24"/>
        </w:rPr>
        <w:t xml:space="preserve">В </w:t>
      </w:r>
      <w:proofErr w:type="gramStart"/>
      <w:r w:rsidRPr="00FE7215">
        <w:rPr>
          <w:sz w:val="24"/>
          <w:szCs w:val="24"/>
        </w:rPr>
        <w:t>этом</w:t>
      </w:r>
      <w:proofErr w:type="gramEnd"/>
      <w:r w:rsidRPr="00FE7215">
        <w:rPr>
          <w:sz w:val="24"/>
          <w:szCs w:val="24"/>
        </w:rPr>
        <w:t xml:space="preserve"> случае для приема-передачи Конфиденциальной информации</w:t>
      </w:r>
      <w:r>
        <w:rPr>
          <w:sz w:val="24"/>
          <w:szCs w:val="24"/>
        </w:rPr>
        <w:t xml:space="preserve"> </w:t>
      </w:r>
      <w:r w:rsidRPr="00FE7215">
        <w:rPr>
          <w:sz w:val="24"/>
          <w:szCs w:val="24"/>
        </w:rPr>
        <w:t>между</w:t>
      </w:r>
      <w:r>
        <w:rPr>
          <w:sz w:val="24"/>
          <w:szCs w:val="24"/>
        </w:rPr>
        <w:t xml:space="preserve"> </w:t>
      </w:r>
      <w:r w:rsidRPr="00FE7215">
        <w:rPr>
          <w:sz w:val="24"/>
          <w:szCs w:val="24"/>
        </w:rPr>
        <w:t>Раскрывающей стороной</w:t>
      </w:r>
      <w:r w:rsidRPr="00FE7215" w:rsidDel="00EC5799">
        <w:rPr>
          <w:sz w:val="24"/>
          <w:szCs w:val="24"/>
        </w:rPr>
        <w:t xml:space="preserve"> </w:t>
      </w:r>
      <w:r w:rsidRPr="00FE7215">
        <w:rPr>
          <w:sz w:val="24"/>
          <w:szCs w:val="24"/>
        </w:rPr>
        <w:t>и Получающей стороной</w:t>
      </w:r>
      <w:r w:rsidRPr="00FE7215" w:rsidDel="00EC5799">
        <w:rPr>
          <w:sz w:val="24"/>
          <w:szCs w:val="24"/>
        </w:rPr>
        <w:t xml:space="preserve"> </w:t>
      </w:r>
      <w:r w:rsidRPr="00FE7215">
        <w:rPr>
          <w:sz w:val="24"/>
          <w:szCs w:val="24"/>
        </w:rPr>
        <w:t>может использоваться защищенная сеть «Деловая почта» (</w:t>
      </w:r>
      <w:proofErr w:type="spellStart"/>
      <w:r w:rsidRPr="00FE7215">
        <w:rPr>
          <w:sz w:val="24"/>
          <w:szCs w:val="24"/>
        </w:rPr>
        <w:t>VipNet</w:t>
      </w:r>
      <w:proofErr w:type="spellEnd"/>
      <w:r w:rsidRPr="00FE7215">
        <w:rPr>
          <w:sz w:val="24"/>
          <w:szCs w:val="24"/>
        </w:rPr>
        <w:t>).</w:t>
      </w:r>
    </w:p>
    <w:p w:rsidR="003351A1" w:rsidRPr="00FE7215" w:rsidRDefault="003351A1" w:rsidP="003351A1">
      <w:pPr>
        <w:pStyle w:val="aff4"/>
        <w:widowControl w:val="0"/>
        <w:tabs>
          <w:tab w:val="num" w:pos="709"/>
        </w:tabs>
        <w:spacing w:after="0" w:line="240" w:lineRule="auto"/>
        <w:ind w:left="0" w:firstLine="709"/>
        <w:rPr>
          <w:sz w:val="24"/>
          <w:szCs w:val="24"/>
        </w:rPr>
      </w:pPr>
      <w:r w:rsidRPr="00FE7215">
        <w:rPr>
          <w:sz w:val="24"/>
          <w:szCs w:val="24"/>
        </w:rPr>
        <w:t>3.1.5</w:t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r w:rsidRPr="00FE7215">
        <w:rPr>
          <w:sz w:val="24"/>
          <w:szCs w:val="24"/>
        </w:rPr>
        <w:t>При передаче конфиденциальной информации в форме материальных носителей Раскрывающая сторона обязана нанести соответствующую пометку (гриф) при их передаче Получающей стороне.</w:t>
      </w:r>
    </w:p>
    <w:p w:rsidR="003351A1" w:rsidRPr="00FE7215" w:rsidRDefault="003351A1" w:rsidP="003351A1">
      <w:pPr>
        <w:pStyle w:val="aff4"/>
        <w:widowControl w:val="0"/>
        <w:tabs>
          <w:tab w:val="num" w:pos="709"/>
        </w:tabs>
        <w:spacing w:after="0" w:line="240" w:lineRule="auto"/>
        <w:ind w:left="0" w:firstLine="709"/>
        <w:rPr>
          <w:sz w:val="24"/>
          <w:szCs w:val="24"/>
        </w:rPr>
      </w:pPr>
      <w:r w:rsidRPr="00FE7215">
        <w:rPr>
          <w:sz w:val="24"/>
          <w:szCs w:val="24"/>
        </w:rPr>
        <w:t xml:space="preserve">В </w:t>
      </w:r>
      <w:proofErr w:type="gramStart"/>
      <w:r w:rsidRPr="00FE7215">
        <w:rPr>
          <w:sz w:val="24"/>
          <w:szCs w:val="24"/>
        </w:rPr>
        <w:t>случае</w:t>
      </w:r>
      <w:proofErr w:type="gramEnd"/>
      <w:r w:rsidRPr="00FE7215">
        <w:rPr>
          <w:sz w:val="24"/>
          <w:szCs w:val="24"/>
        </w:rPr>
        <w:t xml:space="preserve"> обращения Получателя к базе данных Раскрывающей стороны и произведения распечатки материалов, он также обязан нанести на материальный носитель информации соответствующую пометку.</w:t>
      </w:r>
    </w:p>
    <w:p w:rsidR="003351A1" w:rsidRPr="00FE7215" w:rsidRDefault="003351A1" w:rsidP="003351A1">
      <w:pPr>
        <w:pStyle w:val="aff4"/>
        <w:widowControl w:val="0"/>
        <w:tabs>
          <w:tab w:val="num" w:pos="709"/>
        </w:tabs>
        <w:spacing w:after="0" w:line="240" w:lineRule="auto"/>
        <w:ind w:left="0" w:firstLine="709"/>
        <w:rPr>
          <w:sz w:val="24"/>
          <w:szCs w:val="24"/>
        </w:rPr>
      </w:pPr>
      <w:r w:rsidRPr="00FE7215">
        <w:rPr>
          <w:sz w:val="24"/>
          <w:szCs w:val="24"/>
        </w:rPr>
        <w:t>3.2.</w:t>
      </w:r>
      <w:r>
        <w:rPr>
          <w:sz w:val="24"/>
          <w:szCs w:val="24"/>
        </w:rPr>
        <w:tab/>
      </w:r>
      <w:r w:rsidRPr="00FE7215">
        <w:rPr>
          <w:sz w:val="24"/>
          <w:szCs w:val="24"/>
        </w:rPr>
        <w:t xml:space="preserve">Информация Раскрывающей стороны не </w:t>
      </w:r>
      <w:proofErr w:type="gramStart"/>
      <w:r w:rsidRPr="00FE7215">
        <w:rPr>
          <w:sz w:val="24"/>
          <w:szCs w:val="24"/>
        </w:rPr>
        <w:t>будет считаться конфиденциальной и Получающая сторона не</w:t>
      </w:r>
      <w:proofErr w:type="gramEnd"/>
      <w:r w:rsidRPr="00FE7215">
        <w:rPr>
          <w:sz w:val="24"/>
          <w:szCs w:val="24"/>
        </w:rPr>
        <w:t xml:space="preserve"> будет иметь никаких обязательств в отношении данной информации, если она удовлетворяет одному из следующих пунктов: </w:t>
      </w:r>
    </w:p>
    <w:p w:rsidR="003351A1" w:rsidRPr="00FE7215" w:rsidRDefault="003351A1" w:rsidP="003351A1">
      <w:pPr>
        <w:pStyle w:val="aff4"/>
        <w:widowControl w:val="0"/>
        <w:tabs>
          <w:tab w:val="num" w:pos="709"/>
        </w:tabs>
        <w:spacing w:after="0" w:line="240" w:lineRule="auto"/>
        <w:ind w:left="0" w:firstLine="709"/>
        <w:rPr>
          <w:sz w:val="24"/>
          <w:szCs w:val="24"/>
        </w:rPr>
      </w:pPr>
      <w:r w:rsidRPr="00FE7215">
        <w:rPr>
          <w:sz w:val="24"/>
          <w:szCs w:val="24"/>
        </w:rPr>
        <w:t>а) общедоступна;</w:t>
      </w:r>
    </w:p>
    <w:p w:rsidR="003351A1" w:rsidRPr="00FE7215" w:rsidRDefault="003351A1" w:rsidP="003351A1">
      <w:pPr>
        <w:pStyle w:val="aff4"/>
        <w:widowControl w:val="0"/>
        <w:tabs>
          <w:tab w:val="num" w:pos="709"/>
        </w:tabs>
        <w:spacing w:after="0" w:line="240" w:lineRule="auto"/>
        <w:ind w:left="0" w:firstLine="709"/>
        <w:rPr>
          <w:sz w:val="24"/>
          <w:szCs w:val="24"/>
        </w:rPr>
      </w:pPr>
      <w:r w:rsidRPr="00FE7215">
        <w:rPr>
          <w:sz w:val="24"/>
          <w:szCs w:val="24"/>
        </w:rPr>
        <w:t>б) является или становится публично известной, в том числе в результате неправильного, небрежного или намеренного действия Раскрывающей стороны;</w:t>
      </w:r>
    </w:p>
    <w:p w:rsidR="003351A1" w:rsidRPr="00FE7215" w:rsidRDefault="003351A1" w:rsidP="003351A1">
      <w:pPr>
        <w:pStyle w:val="aff4"/>
        <w:widowControl w:val="0"/>
        <w:tabs>
          <w:tab w:val="num" w:pos="709"/>
        </w:tabs>
        <w:spacing w:after="0" w:line="240" w:lineRule="auto"/>
        <w:ind w:left="0" w:firstLine="709"/>
        <w:rPr>
          <w:sz w:val="24"/>
          <w:szCs w:val="24"/>
        </w:rPr>
      </w:pPr>
      <w:r w:rsidRPr="00FE7215">
        <w:rPr>
          <w:sz w:val="24"/>
          <w:szCs w:val="24"/>
        </w:rPr>
        <w:t xml:space="preserve">в) легально получена от третьей стороны, не связанной обязательствами соблюдать конфиденциальность перед Раскрывающей стороной, без ограничения и без нарушения </w:t>
      </w:r>
      <w:r>
        <w:rPr>
          <w:sz w:val="24"/>
          <w:szCs w:val="24"/>
        </w:rPr>
        <w:t>Соглашения</w:t>
      </w:r>
      <w:r w:rsidRPr="00FE7215">
        <w:rPr>
          <w:sz w:val="24"/>
          <w:szCs w:val="24"/>
        </w:rPr>
        <w:t>;</w:t>
      </w:r>
    </w:p>
    <w:p w:rsidR="003351A1" w:rsidRPr="00FE7215" w:rsidRDefault="003351A1" w:rsidP="003351A1">
      <w:pPr>
        <w:pStyle w:val="aff4"/>
        <w:widowControl w:val="0"/>
        <w:tabs>
          <w:tab w:val="num" w:pos="709"/>
        </w:tabs>
        <w:spacing w:after="0" w:line="240" w:lineRule="auto"/>
        <w:ind w:left="0" w:firstLine="709"/>
        <w:rPr>
          <w:sz w:val="24"/>
          <w:szCs w:val="24"/>
        </w:rPr>
      </w:pPr>
      <w:r w:rsidRPr="00FE7215">
        <w:rPr>
          <w:sz w:val="24"/>
          <w:szCs w:val="24"/>
        </w:rPr>
        <w:t>г) представлена третьей стороне Раскрывающей стороной без аналогичного ограничения на права третьей стороны;</w:t>
      </w:r>
    </w:p>
    <w:p w:rsidR="003351A1" w:rsidRPr="00FE7215" w:rsidRDefault="003351A1" w:rsidP="003351A1">
      <w:pPr>
        <w:pStyle w:val="aff4"/>
        <w:widowControl w:val="0"/>
        <w:tabs>
          <w:tab w:val="num" w:pos="709"/>
        </w:tabs>
        <w:spacing w:after="0" w:line="240" w:lineRule="auto"/>
        <w:ind w:left="0" w:firstLine="709"/>
        <w:rPr>
          <w:sz w:val="24"/>
          <w:szCs w:val="24"/>
        </w:rPr>
      </w:pPr>
      <w:proofErr w:type="spellStart"/>
      <w:r w:rsidRPr="00FE7215">
        <w:rPr>
          <w:sz w:val="24"/>
          <w:szCs w:val="24"/>
        </w:rPr>
        <w:t>д</w:t>
      </w:r>
      <w:proofErr w:type="spellEnd"/>
      <w:r w:rsidRPr="00FE7215">
        <w:rPr>
          <w:sz w:val="24"/>
          <w:szCs w:val="24"/>
        </w:rPr>
        <w:t xml:space="preserve">) </w:t>
      </w:r>
      <w:proofErr w:type="gramStart"/>
      <w:r w:rsidRPr="00FE7215">
        <w:rPr>
          <w:sz w:val="24"/>
          <w:szCs w:val="24"/>
        </w:rPr>
        <w:t>разрешена</w:t>
      </w:r>
      <w:proofErr w:type="gramEnd"/>
      <w:r w:rsidRPr="00FE7215">
        <w:rPr>
          <w:sz w:val="24"/>
          <w:szCs w:val="24"/>
        </w:rPr>
        <w:t xml:space="preserve"> к выпуску письменным разрешением Раскрывающей стороны;</w:t>
      </w:r>
    </w:p>
    <w:p w:rsidR="003351A1" w:rsidRPr="00FE7215" w:rsidRDefault="003351A1" w:rsidP="003351A1">
      <w:pPr>
        <w:pStyle w:val="aff4"/>
        <w:widowControl w:val="0"/>
        <w:tabs>
          <w:tab w:val="num" w:pos="709"/>
        </w:tabs>
        <w:spacing w:after="0" w:line="240" w:lineRule="auto"/>
        <w:ind w:left="0" w:firstLine="709"/>
        <w:rPr>
          <w:sz w:val="24"/>
          <w:szCs w:val="24"/>
        </w:rPr>
      </w:pPr>
      <w:r w:rsidRPr="00FE7215">
        <w:rPr>
          <w:sz w:val="24"/>
          <w:szCs w:val="24"/>
        </w:rPr>
        <w:t>е) раскрыта в соответствии с действующим законодательством</w:t>
      </w:r>
      <w:r>
        <w:rPr>
          <w:sz w:val="24"/>
          <w:szCs w:val="24"/>
        </w:rPr>
        <w:t xml:space="preserve"> </w:t>
      </w:r>
      <w:r w:rsidRPr="00FE7215">
        <w:rPr>
          <w:sz w:val="24"/>
          <w:szCs w:val="24"/>
        </w:rPr>
        <w:t xml:space="preserve">по требованию государственного органа, и Получающая сторона прилагает максимальные усилия, чтобы добиться обращения с этой информацией как </w:t>
      </w:r>
      <w:proofErr w:type="gramStart"/>
      <w:r w:rsidRPr="00FE7215">
        <w:rPr>
          <w:sz w:val="24"/>
          <w:szCs w:val="24"/>
        </w:rPr>
        <w:t>с</w:t>
      </w:r>
      <w:proofErr w:type="gramEnd"/>
      <w:r w:rsidRPr="00FE7215">
        <w:rPr>
          <w:sz w:val="24"/>
          <w:szCs w:val="24"/>
        </w:rPr>
        <w:t xml:space="preserve"> конфиденциальной.</w:t>
      </w:r>
    </w:p>
    <w:p w:rsidR="003351A1" w:rsidRPr="00FE7215" w:rsidRDefault="003351A1" w:rsidP="003351A1">
      <w:pPr>
        <w:pStyle w:val="aff4"/>
        <w:widowControl w:val="0"/>
        <w:tabs>
          <w:tab w:val="num" w:pos="709"/>
        </w:tabs>
        <w:spacing w:after="0"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lastRenderedPageBreak/>
        <w:t>3.3</w:t>
      </w:r>
      <w:r>
        <w:rPr>
          <w:sz w:val="24"/>
          <w:szCs w:val="24"/>
        </w:rPr>
        <w:tab/>
      </w:r>
      <w:r w:rsidRPr="00FE7215">
        <w:rPr>
          <w:sz w:val="24"/>
          <w:szCs w:val="24"/>
        </w:rPr>
        <w:t>Защита конфиденциальной информации и гарантии неразглашения</w:t>
      </w:r>
    </w:p>
    <w:p w:rsidR="003351A1" w:rsidRPr="00FE7215" w:rsidRDefault="003351A1" w:rsidP="003351A1">
      <w:pPr>
        <w:pStyle w:val="aff4"/>
        <w:widowControl w:val="0"/>
        <w:tabs>
          <w:tab w:val="num" w:pos="709"/>
        </w:tabs>
        <w:spacing w:after="0" w:line="240" w:lineRule="auto"/>
        <w:ind w:left="0" w:firstLine="709"/>
        <w:rPr>
          <w:sz w:val="24"/>
          <w:szCs w:val="24"/>
        </w:rPr>
      </w:pPr>
      <w:r w:rsidRPr="00FE7215">
        <w:rPr>
          <w:sz w:val="24"/>
          <w:szCs w:val="24"/>
        </w:rPr>
        <w:t>3.3.1</w:t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r w:rsidRPr="00FE7215">
        <w:rPr>
          <w:sz w:val="24"/>
          <w:szCs w:val="24"/>
        </w:rPr>
        <w:t xml:space="preserve">Получающая сторона соглашается не передавать прямо или косвенно любую конфиденциальную информацию любой третьей стороне, в том </w:t>
      </w:r>
      <w:proofErr w:type="gramStart"/>
      <w:r w:rsidRPr="00FE7215">
        <w:rPr>
          <w:sz w:val="24"/>
          <w:szCs w:val="24"/>
        </w:rPr>
        <w:t>числе</w:t>
      </w:r>
      <w:proofErr w:type="gramEnd"/>
      <w:r w:rsidRPr="00FE7215">
        <w:rPr>
          <w:sz w:val="24"/>
          <w:szCs w:val="24"/>
        </w:rPr>
        <w:t xml:space="preserve"> с которой она взаимодействует или которую вынуждена привлекать для выполнения работ, кроме как по письменному согласованию с Раскрывающей стороной, при условии, что названная третья сторона обязуется соблюдать условия конфиденциальности, оговоренные в тексте настоящего </w:t>
      </w:r>
      <w:r>
        <w:rPr>
          <w:sz w:val="24"/>
          <w:szCs w:val="24"/>
        </w:rPr>
        <w:t>Соглашения</w:t>
      </w:r>
      <w:r w:rsidRPr="00FE7215">
        <w:rPr>
          <w:sz w:val="24"/>
          <w:szCs w:val="24"/>
        </w:rPr>
        <w:t xml:space="preserve">, закрепленные в письменном виде и согласованные Раскрывающей стороной. </w:t>
      </w:r>
    </w:p>
    <w:p w:rsidR="003351A1" w:rsidRPr="00FE7215" w:rsidRDefault="003351A1" w:rsidP="003351A1">
      <w:pPr>
        <w:pStyle w:val="aff4"/>
        <w:widowControl w:val="0"/>
        <w:tabs>
          <w:tab w:val="num" w:pos="709"/>
        </w:tabs>
        <w:spacing w:after="0" w:line="240" w:lineRule="auto"/>
        <w:ind w:left="0" w:firstLine="709"/>
        <w:rPr>
          <w:sz w:val="24"/>
          <w:szCs w:val="24"/>
        </w:rPr>
      </w:pPr>
      <w:r w:rsidRPr="00FE7215">
        <w:rPr>
          <w:sz w:val="24"/>
          <w:szCs w:val="24"/>
        </w:rPr>
        <w:t>3.3.2.</w:t>
      </w:r>
      <w:r>
        <w:rPr>
          <w:sz w:val="24"/>
          <w:szCs w:val="24"/>
        </w:rPr>
        <w:tab/>
      </w:r>
      <w:r w:rsidRPr="00FE7215">
        <w:rPr>
          <w:sz w:val="24"/>
          <w:szCs w:val="24"/>
        </w:rPr>
        <w:t xml:space="preserve">Получающая сторона должна заключить соответствующие письменные соглашения о неразглашении конфиденциальной информации Раскрывающей стороны с сотрудниками своей организации, привлекаемыми в целях выполнения </w:t>
      </w:r>
      <w:r>
        <w:rPr>
          <w:sz w:val="24"/>
          <w:szCs w:val="24"/>
        </w:rPr>
        <w:t>договор</w:t>
      </w:r>
      <w:r w:rsidRPr="00FE7215">
        <w:rPr>
          <w:sz w:val="24"/>
          <w:szCs w:val="24"/>
        </w:rPr>
        <w:t xml:space="preserve">ных отношений. </w:t>
      </w:r>
    </w:p>
    <w:p w:rsidR="003351A1" w:rsidRPr="00FE7215" w:rsidRDefault="003351A1" w:rsidP="003351A1">
      <w:pPr>
        <w:pStyle w:val="aff4"/>
        <w:widowControl w:val="0"/>
        <w:tabs>
          <w:tab w:val="num" w:pos="709"/>
        </w:tabs>
        <w:spacing w:after="0" w:line="240" w:lineRule="auto"/>
        <w:ind w:left="0" w:firstLine="709"/>
        <w:rPr>
          <w:sz w:val="24"/>
          <w:szCs w:val="24"/>
        </w:rPr>
      </w:pPr>
      <w:r w:rsidRPr="00FE7215">
        <w:rPr>
          <w:sz w:val="24"/>
          <w:szCs w:val="24"/>
        </w:rPr>
        <w:t>3.3.3.</w:t>
      </w:r>
      <w:r>
        <w:rPr>
          <w:sz w:val="24"/>
          <w:szCs w:val="24"/>
        </w:rPr>
        <w:tab/>
      </w:r>
      <w:r w:rsidRPr="00FE7215">
        <w:rPr>
          <w:sz w:val="24"/>
          <w:szCs w:val="24"/>
        </w:rPr>
        <w:t>Получающая сторона обязуется не вывозить и не направлять конфиденциальную информацию за пределы Российской Федерации, кроме как по письменному согласованию с Раскрывающей стороной.</w:t>
      </w:r>
    </w:p>
    <w:p w:rsidR="003351A1" w:rsidRPr="00FE7215" w:rsidRDefault="003351A1" w:rsidP="003351A1">
      <w:pPr>
        <w:pStyle w:val="aff4"/>
        <w:widowControl w:val="0"/>
        <w:tabs>
          <w:tab w:val="num" w:pos="709"/>
        </w:tabs>
        <w:spacing w:after="0" w:line="240" w:lineRule="auto"/>
        <w:ind w:left="0" w:firstLine="709"/>
        <w:rPr>
          <w:sz w:val="24"/>
          <w:szCs w:val="24"/>
        </w:rPr>
      </w:pPr>
      <w:r w:rsidRPr="00FE7215">
        <w:rPr>
          <w:sz w:val="24"/>
          <w:szCs w:val="24"/>
        </w:rPr>
        <w:t>3.4</w:t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r w:rsidRPr="00FE7215">
        <w:rPr>
          <w:sz w:val="24"/>
          <w:szCs w:val="24"/>
        </w:rPr>
        <w:t>Возврат информации</w:t>
      </w:r>
    </w:p>
    <w:p w:rsidR="003351A1" w:rsidRPr="00FE7215" w:rsidRDefault="003351A1" w:rsidP="003351A1">
      <w:pPr>
        <w:pStyle w:val="aff4"/>
        <w:widowControl w:val="0"/>
        <w:tabs>
          <w:tab w:val="num" w:pos="709"/>
        </w:tabs>
        <w:spacing w:after="0" w:line="240" w:lineRule="auto"/>
        <w:ind w:left="0" w:firstLine="0"/>
        <w:rPr>
          <w:sz w:val="24"/>
          <w:szCs w:val="24"/>
        </w:rPr>
      </w:pPr>
      <w:r>
        <w:rPr>
          <w:sz w:val="24"/>
          <w:szCs w:val="24"/>
        </w:rPr>
        <w:tab/>
      </w:r>
      <w:r w:rsidRPr="00FE7215">
        <w:rPr>
          <w:sz w:val="24"/>
          <w:szCs w:val="24"/>
        </w:rPr>
        <w:t xml:space="preserve">После окончания или расторжения настоящего </w:t>
      </w:r>
      <w:r>
        <w:rPr>
          <w:sz w:val="24"/>
          <w:szCs w:val="24"/>
        </w:rPr>
        <w:t>Соглашения</w:t>
      </w:r>
      <w:r w:rsidRPr="00FE7215">
        <w:rPr>
          <w:sz w:val="24"/>
          <w:szCs w:val="24"/>
        </w:rPr>
        <w:t>, а также</w:t>
      </w:r>
      <w:r>
        <w:rPr>
          <w:sz w:val="24"/>
          <w:szCs w:val="24"/>
        </w:rPr>
        <w:t xml:space="preserve"> </w:t>
      </w:r>
      <w:r w:rsidRPr="00FE7215">
        <w:rPr>
          <w:sz w:val="24"/>
          <w:szCs w:val="24"/>
        </w:rPr>
        <w:t>по требованию Раскрывающей стороны Получающая сторона обязана: вернуть все материалы (оригиналы и копии на любых видах носителя информации), содержащие конфиденциальную информацию, либо</w:t>
      </w:r>
      <w:r>
        <w:rPr>
          <w:sz w:val="24"/>
          <w:szCs w:val="24"/>
        </w:rPr>
        <w:t xml:space="preserve"> </w:t>
      </w:r>
      <w:r w:rsidRPr="00FE7215">
        <w:rPr>
          <w:sz w:val="24"/>
          <w:szCs w:val="24"/>
        </w:rPr>
        <w:t xml:space="preserve">уничтожить их и обеспечить подтверждение факта их уничтожения. </w:t>
      </w:r>
    </w:p>
    <w:p w:rsidR="003351A1" w:rsidRPr="00FE7215" w:rsidRDefault="003351A1" w:rsidP="003351A1">
      <w:pPr>
        <w:pStyle w:val="aff4"/>
        <w:widowControl w:val="0"/>
        <w:tabs>
          <w:tab w:val="num" w:pos="709"/>
        </w:tabs>
        <w:spacing w:after="0" w:line="240" w:lineRule="auto"/>
        <w:ind w:left="0" w:firstLine="709"/>
        <w:rPr>
          <w:sz w:val="24"/>
          <w:szCs w:val="24"/>
        </w:rPr>
      </w:pPr>
      <w:r w:rsidRPr="00FE7215">
        <w:rPr>
          <w:sz w:val="24"/>
          <w:szCs w:val="24"/>
        </w:rPr>
        <w:t>3.5</w:t>
      </w:r>
      <w:r>
        <w:rPr>
          <w:sz w:val="24"/>
          <w:szCs w:val="24"/>
        </w:rPr>
        <w:tab/>
      </w:r>
      <w:r w:rsidRPr="00FE7215">
        <w:rPr>
          <w:sz w:val="24"/>
          <w:szCs w:val="24"/>
        </w:rPr>
        <w:t>Срок защиты и неразглашения конфиденциальной информации</w:t>
      </w:r>
    </w:p>
    <w:p w:rsidR="003351A1" w:rsidRPr="00FE7215" w:rsidRDefault="003351A1" w:rsidP="003351A1">
      <w:pPr>
        <w:pStyle w:val="aff4"/>
        <w:widowControl w:val="0"/>
        <w:tabs>
          <w:tab w:val="num" w:pos="709"/>
        </w:tabs>
        <w:spacing w:after="0" w:line="240" w:lineRule="auto"/>
        <w:ind w:left="0" w:firstLine="709"/>
        <w:rPr>
          <w:sz w:val="24"/>
          <w:szCs w:val="24"/>
        </w:rPr>
      </w:pPr>
      <w:r w:rsidRPr="00FE7215">
        <w:rPr>
          <w:sz w:val="24"/>
          <w:szCs w:val="24"/>
        </w:rPr>
        <w:t xml:space="preserve">Стороны не должны разглашать никакую конфиденциальную информацию третьим сторонам в течение срока до прекращения действия режимов защиты в отношении конфиденциальной информации, в том числе после прекращения действия </w:t>
      </w:r>
      <w:r>
        <w:rPr>
          <w:sz w:val="24"/>
          <w:szCs w:val="24"/>
        </w:rPr>
        <w:t>Договора</w:t>
      </w:r>
      <w:r w:rsidRPr="00FE7215">
        <w:rPr>
          <w:sz w:val="24"/>
          <w:szCs w:val="24"/>
        </w:rPr>
        <w:t xml:space="preserve"> за исключением строго оговоренных настоящим </w:t>
      </w:r>
      <w:r>
        <w:rPr>
          <w:sz w:val="24"/>
          <w:szCs w:val="24"/>
        </w:rPr>
        <w:t>Соглашением</w:t>
      </w:r>
      <w:r w:rsidRPr="00FE7215">
        <w:rPr>
          <w:sz w:val="24"/>
          <w:szCs w:val="24"/>
        </w:rPr>
        <w:t xml:space="preserve"> случаев.</w:t>
      </w:r>
    </w:p>
    <w:p w:rsidR="003351A1" w:rsidRPr="00FE7215" w:rsidRDefault="003351A1" w:rsidP="003351A1">
      <w:pPr>
        <w:pStyle w:val="aff4"/>
        <w:widowControl w:val="0"/>
        <w:tabs>
          <w:tab w:val="num" w:pos="709"/>
        </w:tabs>
        <w:spacing w:after="0" w:line="240" w:lineRule="auto"/>
        <w:ind w:left="0" w:firstLine="709"/>
        <w:rPr>
          <w:sz w:val="24"/>
          <w:szCs w:val="24"/>
        </w:rPr>
      </w:pPr>
      <w:r w:rsidRPr="00FE7215">
        <w:rPr>
          <w:sz w:val="24"/>
          <w:szCs w:val="24"/>
        </w:rPr>
        <w:t>3.6</w:t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r w:rsidRPr="00FE7215">
        <w:rPr>
          <w:sz w:val="24"/>
          <w:szCs w:val="24"/>
        </w:rPr>
        <w:t>Права на информацию</w:t>
      </w:r>
    </w:p>
    <w:p w:rsidR="003351A1" w:rsidRDefault="003351A1" w:rsidP="003351A1">
      <w:pPr>
        <w:pStyle w:val="aff4"/>
        <w:widowControl w:val="0"/>
        <w:tabs>
          <w:tab w:val="num" w:pos="709"/>
        </w:tabs>
        <w:spacing w:after="0" w:line="240" w:lineRule="auto"/>
        <w:ind w:left="0" w:firstLine="709"/>
        <w:rPr>
          <w:sz w:val="24"/>
          <w:szCs w:val="24"/>
        </w:rPr>
      </w:pPr>
      <w:r w:rsidRPr="00FE7215">
        <w:rPr>
          <w:sz w:val="24"/>
          <w:szCs w:val="24"/>
        </w:rPr>
        <w:t>3.6.1</w:t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r w:rsidRPr="00FE7215">
        <w:rPr>
          <w:sz w:val="24"/>
          <w:szCs w:val="24"/>
        </w:rPr>
        <w:t>,</w:t>
      </w:r>
      <w:r>
        <w:rPr>
          <w:sz w:val="24"/>
          <w:szCs w:val="24"/>
        </w:rPr>
        <w:t xml:space="preserve"> Раскрывающей стороне</w:t>
      </w:r>
      <w:r w:rsidRPr="00FE7215">
        <w:rPr>
          <w:sz w:val="24"/>
          <w:szCs w:val="24"/>
        </w:rPr>
        <w:t xml:space="preserve"> </w:t>
      </w:r>
      <w:r>
        <w:rPr>
          <w:sz w:val="24"/>
          <w:szCs w:val="24"/>
        </w:rPr>
        <w:t>принадлежит право</w:t>
      </w:r>
      <w:r w:rsidRPr="00FE7215">
        <w:rPr>
          <w:sz w:val="24"/>
          <w:szCs w:val="24"/>
        </w:rPr>
        <w:t xml:space="preserve"> собственност</w:t>
      </w:r>
      <w:r>
        <w:rPr>
          <w:sz w:val="24"/>
          <w:szCs w:val="24"/>
        </w:rPr>
        <w:t>и на передаваемую конфиденциальную информацию</w:t>
      </w:r>
      <w:r w:rsidRPr="00FE7215">
        <w:rPr>
          <w:sz w:val="24"/>
          <w:szCs w:val="24"/>
        </w:rPr>
        <w:t xml:space="preserve"> или исключительное право распоряжаться ею от имени собственника.</w:t>
      </w:r>
      <w:r w:rsidRPr="0095540B">
        <w:rPr>
          <w:sz w:val="24"/>
          <w:szCs w:val="24"/>
        </w:rPr>
        <w:t xml:space="preserve"> </w:t>
      </w:r>
    </w:p>
    <w:p w:rsidR="003351A1" w:rsidRPr="00FE7215" w:rsidRDefault="003351A1" w:rsidP="003351A1">
      <w:pPr>
        <w:pStyle w:val="aff4"/>
        <w:widowControl w:val="0"/>
        <w:tabs>
          <w:tab w:val="num" w:pos="709"/>
        </w:tabs>
        <w:spacing w:after="0" w:line="240" w:lineRule="auto"/>
        <w:ind w:left="0" w:firstLine="709"/>
        <w:rPr>
          <w:sz w:val="24"/>
          <w:szCs w:val="24"/>
        </w:rPr>
      </w:pPr>
      <w:r w:rsidRPr="00FE7215">
        <w:rPr>
          <w:sz w:val="24"/>
          <w:szCs w:val="24"/>
        </w:rPr>
        <w:t>3.6.2</w:t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r w:rsidRPr="00FE7215">
        <w:rPr>
          <w:sz w:val="24"/>
          <w:szCs w:val="24"/>
        </w:rPr>
        <w:t xml:space="preserve">Получающая сторона не приобретает право </w:t>
      </w:r>
      <w:r>
        <w:rPr>
          <w:sz w:val="24"/>
          <w:szCs w:val="24"/>
        </w:rPr>
        <w:t xml:space="preserve">собственности </w:t>
      </w:r>
      <w:r w:rsidRPr="00FE7215">
        <w:rPr>
          <w:sz w:val="24"/>
          <w:szCs w:val="24"/>
        </w:rPr>
        <w:t xml:space="preserve">на </w:t>
      </w:r>
      <w:r>
        <w:rPr>
          <w:sz w:val="24"/>
          <w:szCs w:val="24"/>
        </w:rPr>
        <w:t xml:space="preserve">конфиденциальную </w:t>
      </w:r>
      <w:r w:rsidRPr="00FE7215">
        <w:rPr>
          <w:sz w:val="24"/>
          <w:szCs w:val="24"/>
        </w:rPr>
        <w:t xml:space="preserve">информацию, а лишь получает право на ее использование, исключительно в целях, упомянутых в настоящем </w:t>
      </w:r>
      <w:r>
        <w:rPr>
          <w:sz w:val="24"/>
          <w:szCs w:val="24"/>
        </w:rPr>
        <w:t>Соглашении</w:t>
      </w:r>
      <w:r w:rsidRPr="00FE7215">
        <w:rPr>
          <w:sz w:val="24"/>
          <w:szCs w:val="24"/>
        </w:rPr>
        <w:t xml:space="preserve">. </w:t>
      </w:r>
    </w:p>
    <w:p w:rsidR="003351A1" w:rsidRPr="00FE7215" w:rsidRDefault="003351A1" w:rsidP="003351A1">
      <w:pPr>
        <w:pStyle w:val="aff4"/>
        <w:widowControl w:val="0"/>
        <w:tabs>
          <w:tab w:val="num" w:pos="709"/>
        </w:tabs>
        <w:spacing w:after="0" w:line="240" w:lineRule="auto"/>
        <w:ind w:left="0" w:firstLine="709"/>
        <w:rPr>
          <w:sz w:val="24"/>
          <w:szCs w:val="24"/>
        </w:rPr>
      </w:pPr>
      <w:r w:rsidRPr="00FE7215">
        <w:rPr>
          <w:sz w:val="24"/>
          <w:szCs w:val="24"/>
        </w:rPr>
        <w:t>3.6.3</w:t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r w:rsidRPr="00FE7215">
        <w:rPr>
          <w:sz w:val="24"/>
          <w:szCs w:val="24"/>
        </w:rPr>
        <w:t xml:space="preserve">Раскрывая </w:t>
      </w:r>
      <w:r>
        <w:rPr>
          <w:sz w:val="24"/>
          <w:szCs w:val="24"/>
        </w:rPr>
        <w:t>конфиденциальную информацию</w:t>
      </w:r>
      <w:r w:rsidRPr="00FE7215">
        <w:rPr>
          <w:sz w:val="24"/>
          <w:szCs w:val="24"/>
        </w:rPr>
        <w:t xml:space="preserve"> Получающей стороне, Раскрывающая сторона не предоставляет Получающей стороне никаких дополнительных прав, в том числе никаких лицензий или титульных прав на патенты, авторских прав, торговых марок, принадлежащих Раскрывающей стороне</w:t>
      </w:r>
      <w:r>
        <w:rPr>
          <w:sz w:val="24"/>
          <w:szCs w:val="24"/>
        </w:rPr>
        <w:t>, если это прямо не оговорено в Договоре</w:t>
      </w:r>
      <w:r w:rsidRPr="00FE7215">
        <w:rPr>
          <w:sz w:val="24"/>
          <w:szCs w:val="24"/>
        </w:rPr>
        <w:t>.</w:t>
      </w:r>
    </w:p>
    <w:p w:rsidR="003351A1" w:rsidRDefault="003351A1" w:rsidP="003351A1">
      <w:pPr>
        <w:pStyle w:val="aff4"/>
        <w:widowControl w:val="0"/>
        <w:tabs>
          <w:tab w:val="num" w:pos="709"/>
        </w:tabs>
        <w:spacing w:after="0" w:line="240" w:lineRule="auto"/>
        <w:ind w:left="0" w:firstLine="709"/>
        <w:rPr>
          <w:sz w:val="24"/>
          <w:szCs w:val="24"/>
        </w:rPr>
      </w:pPr>
      <w:r w:rsidRPr="00FE7215">
        <w:rPr>
          <w:sz w:val="24"/>
          <w:szCs w:val="24"/>
        </w:rPr>
        <w:t>3.6.4</w:t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r w:rsidRPr="00FE7215">
        <w:rPr>
          <w:sz w:val="24"/>
          <w:szCs w:val="24"/>
        </w:rPr>
        <w:t xml:space="preserve">Получающая сторона не может видоизменять, разрабатывать, </w:t>
      </w:r>
      <w:proofErr w:type="spellStart"/>
      <w:r w:rsidRPr="00FE7215">
        <w:rPr>
          <w:sz w:val="24"/>
          <w:szCs w:val="24"/>
        </w:rPr>
        <w:t>декомпилировать</w:t>
      </w:r>
      <w:proofErr w:type="spellEnd"/>
      <w:r w:rsidRPr="00FE7215">
        <w:rPr>
          <w:sz w:val="24"/>
          <w:szCs w:val="24"/>
        </w:rPr>
        <w:t xml:space="preserve">, разбирать или использовать в нарушение настоящего </w:t>
      </w:r>
      <w:r>
        <w:rPr>
          <w:sz w:val="24"/>
          <w:szCs w:val="24"/>
        </w:rPr>
        <w:t>Соглашения</w:t>
      </w:r>
      <w:r w:rsidRPr="00FE7215">
        <w:rPr>
          <w:sz w:val="24"/>
          <w:szCs w:val="24"/>
        </w:rPr>
        <w:t xml:space="preserve"> любые программные продукты или материальные объекты, содержащие информацию Раскрывающей стороны</w:t>
      </w:r>
      <w:r>
        <w:rPr>
          <w:sz w:val="24"/>
          <w:szCs w:val="24"/>
        </w:rPr>
        <w:t>,</w:t>
      </w:r>
      <w:r w:rsidRPr="0095540B">
        <w:rPr>
          <w:sz w:val="24"/>
          <w:szCs w:val="24"/>
        </w:rPr>
        <w:t xml:space="preserve"> </w:t>
      </w:r>
      <w:r>
        <w:rPr>
          <w:sz w:val="24"/>
          <w:szCs w:val="24"/>
        </w:rPr>
        <w:t>если это прямо не оговорено в Договоре</w:t>
      </w:r>
      <w:r w:rsidRPr="00FE7215">
        <w:rPr>
          <w:sz w:val="24"/>
          <w:szCs w:val="24"/>
        </w:rPr>
        <w:t>.</w:t>
      </w:r>
    </w:p>
    <w:p w:rsidR="003351A1" w:rsidRDefault="003351A1" w:rsidP="003351A1">
      <w:pPr>
        <w:pStyle w:val="aff4"/>
        <w:widowControl w:val="0"/>
        <w:tabs>
          <w:tab w:val="num" w:pos="709"/>
        </w:tabs>
        <w:spacing w:after="0"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3.7</w:t>
      </w:r>
      <w:r w:rsidRPr="00FE7215">
        <w:rPr>
          <w:sz w:val="24"/>
          <w:szCs w:val="24"/>
        </w:rPr>
        <w:t>.</w:t>
      </w:r>
      <w:r>
        <w:rPr>
          <w:sz w:val="24"/>
          <w:szCs w:val="24"/>
        </w:rPr>
        <w:tab/>
        <w:t>Р</w:t>
      </w:r>
      <w:r w:rsidRPr="00FE7215">
        <w:rPr>
          <w:sz w:val="24"/>
          <w:szCs w:val="24"/>
        </w:rPr>
        <w:t>аскрытие информации</w:t>
      </w:r>
    </w:p>
    <w:p w:rsidR="003351A1" w:rsidRPr="00FE7215" w:rsidRDefault="003351A1" w:rsidP="003351A1">
      <w:pPr>
        <w:pStyle w:val="aff4"/>
        <w:widowControl w:val="0"/>
        <w:tabs>
          <w:tab w:val="num" w:pos="709"/>
        </w:tabs>
        <w:spacing w:after="0" w:line="240" w:lineRule="auto"/>
        <w:ind w:left="0" w:firstLine="0"/>
        <w:rPr>
          <w:sz w:val="24"/>
          <w:szCs w:val="24"/>
        </w:rPr>
      </w:pPr>
      <w:r>
        <w:rPr>
          <w:sz w:val="24"/>
          <w:szCs w:val="24"/>
        </w:rPr>
        <w:tab/>
      </w:r>
      <w:r w:rsidRPr="00FE7215">
        <w:rPr>
          <w:sz w:val="24"/>
          <w:szCs w:val="24"/>
        </w:rPr>
        <w:t>Получающая сторона может разгласить конфиденциальную информацию в случаях</w:t>
      </w:r>
      <w:r>
        <w:rPr>
          <w:sz w:val="24"/>
          <w:szCs w:val="24"/>
        </w:rPr>
        <w:t xml:space="preserve">, </w:t>
      </w:r>
      <w:r w:rsidRPr="00FE7215">
        <w:rPr>
          <w:sz w:val="24"/>
          <w:szCs w:val="24"/>
        </w:rPr>
        <w:t>предусмотренных законодательством РФ.</w:t>
      </w:r>
    </w:p>
    <w:p w:rsidR="003351A1" w:rsidRDefault="003351A1" w:rsidP="003351A1">
      <w:pPr>
        <w:pStyle w:val="aff4"/>
        <w:widowControl w:val="0"/>
        <w:tabs>
          <w:tab w:val="num" w:pos="709"/>
        </w:tabs>
        <w:spacing w:after="0" w:line="240" w:lineRule="auto"/>
        <w:ind w:left="0" w:firstLine="709"/>
        <w:jc w:val="center"/>
        <w:rPr>
          <w:sz w:val="24"/>
          <w:szCs w:val="24"/>
        </w:rPr>
      </w:pPr>
      <w:r>
        <w:rPr>
          <w:sz w:val="24"/>
          <w:szCs w:val="24"/>
        </w:rPr>
        <w:t>4</w:t>
      </w:r>
      <w:r w:rsidRPr="00FE7215">
        <w:rPr>
          <w:sz w:val="24"/>
          <w:szCs w:val="24"/>
        </w:rPr>
        <w:t>.ОТВЕТСТВЕННОСТЬ И ПРАВА СТОРОН</w:t>
      </w:r>
    </w:p>
    <w:p w:rsidR="003351A1" w:rsidRPr="00FE7215" w:rsidRDefault="003351A1" w:rsidP="003351A1">
      <w:pPr>
        <w:pStyle w:val="aff4"/>
        <w:widowControl w:val="0"/>
        <w:tabs>
          <w:tab w:val="num" w:pos="709"/>
        </w:tabs>
        <w:spacing w:after="0"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4</w:t>
      </w:r>
      <w:r w:rsidRPr="00FE7215">
        <w:rPr>
          <w:sz w:val="24"/>
          <w:szCs w:val="24"/>
        </w:rPr>
        <w:t>.1</w:t>
      </w:r>
      <w:r>
        <w:rPr>
          <w:sz w:val="24"/>
          <w:szCs w:val="24"/>
        </w:rPr>
        <w:tab/>
      </w:r>
      <w:r w:rsidRPr="00FE7215">
        <w:rPr>
          <w:sz w:val="24"/>
          <w:szCs w:val="24"/>
        </w:rPr>
        <w:t xml:space="preserve">Получающая сторона будет ответственна </w:t>
      </w:r>
      <w:proofErr w:type="gramStart"/>
      <w:r w:rsidRPr="00FE7215">
        <w:rPr>
          <w:sz w:val="24"/>
          <w:szCs w:val="24"/>
        </w:rPr>
        <w:t>за</w:t>
      </w:r>
      <w:proofErr w:type="gramEnd"/>
      <w:r w:rsidRPr="00FE7215">
        <w:rPr>
          <w:sz w:val="24"/>
          <w:szCs w:val="24"/>
        </w:rPr>
        <w:t>:</w:t>
      </w:r>
    </w:p>
    <w:p w:rsidR="003351A1" w:rsidRPr="00FE7215" w:rsidRDefault="003351A1" w:rsidP="003351A1">
      <w:pPr>
        <w:pStyle w:val="aff4"/>
        <w:widowControl w:val="0"/>
        <w:tabs>
          <w:tab w:val="num" w:pos="709"/>
        </w:tabs>
        <w:spacing w:after="0" w:line="240" w:lineRule="auto"/>
        <w:ind w:left="0" w:firstLine="709"/>
        <w:rPr>
          <w:sz w:val="24"/>
          <w:szCs w:val="24"/>
        </w:rPr>
      </w:pPr>
      <w:r w:rsidRPr="00FE7215">
        <w:rPr>
          <w:sz w:val="24"/>
          <w:szCs w:val="24"/>
        </w:rPr>
        <w:t>а)</w:t>
      </w:r>
      <w:r>
        <w:rPr>
          <w:sz w:val="24"/>
          <w:szCs w:val="24"/>
        </w:rPr>
        <w:t xml:space="preserve"> </w:t>
      </w:r>
      <w:r w:rsidRPr="00FE7215">
        <w:rPr>
          <w:sz w:val="24"/>
          <w:szCs w:val="24"/>
        </w:rPr>
        <w:t xml:space="preserve">разглашение конфиденциальной информации Раскрывающей стороны лицами Получающей стороны, которые работают или работали на нее по найму; </w:t>
      </w:r>
    </w:p>
    <w:p w:rsidR="003351A1" w:rsidRPr="00FE7215" w:rsidRDefault="003351A1" w:rsidP="003351A1">
      <w:pPr>
        <w:pStyle w:val="aff4"/>
        <w:widowControl w:val="0"/>
        <w:tabs>
          <w:tab w:val="num" w:pos="709"/>
        </w:tabs>
        <w:spacing w:after="0" w:line="240" w:lineRule="auto"/>
        <w:ind w:left="0" w:firstLine="709"/>
        <w:rPr>
          <w:sz w:val="24"/>
          <w:szCs w:val="24"/>
        </w:rPr>
      </w:pPr>
      <w:r w:rsidRPr="00FE7215">
        <w:rPr>
          <w:sz w:val="24"/>
          <w:szCs w:val="24"/>
        </w:rPr>
        <w:t xml:space="preserve">б) несанкционированное использование вышеуказанными лицами конфиденциальной информации; </w:t>
      </w:r>
    </w:p>
    <w:p w:rsidR="003351A1" w:rsidRPr="00FE7215" w:rsidRDefault="003351A1" w:rsidP="003351A1">
      <w:pPr>
        <w:pStyle w:val="aff4"/>
        <w:widowControl w:val="0"/>
        <w:tabs>
          <w:tab w:val="num" w:pos="709"/>
        </w:tabs>
        <w:spacing w:after="0"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FE7215">
        <w:rPr>
          <w:sz w:val="24"/>
          <w:szCs w:val="24"/>
        </w:rPr>
        <w:t xml:space="preserve">в) несоблюдение столь же высокой степени осторожности пользования конфиденциальной информацией, какую бы соблюдала в разумных пределах Получающая сторона в отношении своей собственной конфиденциальной информации аналогичной важности, </w:t>
      </w:r>
    </w:p>
    <w:p w:rsidR="003351A1" w:rsidRPr="00FE7215" w:rsidRDefault="003351A1" w:rsidP="003351A1">
      <w:pPr>
        <w:pStyle w:val="aff4"/>
        <w:widowControl w:val="0"/>
        <w:tabs>
          <w:tab w:val="num" w:pos="709"/>
        </w:tabs>
        <w:spacing w:after="0" w:line="240" w:lineRule="auto"/>
        <w:ind w:left="0" w:firstLine="709"/>
        <w:rPr>
          <w:sz w:val="24"/>
          <w:szCs w:val="24"/>
        </w:rPr>
      </w:pPr>
      <w:r w:rsidRPr="00FE7215">
        <w:rPr>
          <w:sz w:val="24"/>
          <w:szCs w:val="24"/>
        </w:rPr>
        <w:t xml:space="preserve">г) </w:t>
      </w:r>
      <w:proofErr w:type="spellStart"/>
      <w:r w:rsidRPr="00FE7215">
        <w:rPr>
          <w:sz w:val="24"/>
          <w:szCs w:val="24"/>
        </w:rPr>
        <w:t>непрекращение</w:t>
      </w:r>
      <w:proofErr w:type="spellEnd"/>
      <w:r w:rsidRPr="00FE7215">
        <w:rPr>
          <w:sz w:val="24"/>
          <w:szCs w:val="24"/>
        </w:rPr>
        <w:t xml:space="preserve"> разглашения конфиденциальной информации Раскрывающей стороны, либо не прекращение нарушений пользования ею после обнаружения (выявление) фактов </w:t>
      </w:r>
      <w:r w:rsidRPr="00FE7215">
        <w:rPr>
          <w:sz w:val="24"/>
          <w:szCs w:val="24"/>
        </w:rPr>
        <w:lastRenderedPageBreak/>
        <w:t>разглашения или нарушения мер осторожности пользования.</w:t>
      </w:r>
      <w:r>
        <w:rPr>
          <w:sz w:val="24"/>
          <w:szCs w:val="24"/>
        </w:rPr>
        <w:t xml:space="preserve"> </w:t>
      </w:r>
    </w:p>
    <w:p w:rsidR="003351A1" w:rsidRPr="00FE7215" w:rsidRDefault="003351A1" w:rsidP="003351A1">
      <w:pPr>
        <w:pStyle w:val="aff4"/>
        <w:widowControl w:val="0"/>
        <w:tabs>
          <w:tab w:val="num" w:pos="709"/>
        </w:tabs>
        <w:spacing w:after="0"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4</w:t>
      </w:r>
      <w:r w:rsidRPr="00FE7215">
        <w:rPr>
          <w:sz w:val="24"/>
          <w:szCs w:val="24"/>
        </w:rPr>
        <w:t>.2</w:t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proofErr w:type="gramStart"/>
      <w:r w:rsidRPr="00FE7215">
        <w:rPr>
          <w:sz w:val="24"/>
          <w:szCs w:val="24"/>
        </w:rPr>
        <w:t>В случае установления вины Получающей стороны в разглашении конфиденциальной информации Раскрывающая сторона имеет право взыскать убытки, понесенные в связи с разглашением или использованием конфиденциальной информации, а также потребовать уплаты штрафа в соответствии с действующим законодательством РФ.</w:t>
      </w:r>
      <w:proofErr w:type="gramEnd"/>
    </w:p>
    <w:p w:rsidR="003351A1" w:rsidRPr="00FE7215" w:rsidRDefault="003351A1" w:rsidP="003351A1">
      <w:pPr>
        <w:pStyle w:val="aff4"/>
        <w:widowControl w:val="0"/>
        <w:tabs>
          <w:tab w:val="num" w:pos="709"/>
        </w:tabs>
        <w:spacing w:after="0" w:line="240" w:lineRule="auto"/>
        <w:ind w:left="0" w:firstLine="709"/>
        <w:rPr>
          <w:sz w:val="24"/>
          <w:szCs w:val="24"/>
        </w:rPr>
      </w:pPr>
    </w:p>
    <w:p w:rsidR="003351A1" w:rsidRDefault="003351A1" w:rsidP="003351A1">
      <w:pPr>
        <w:keepNext/>
        <w:widowControl w:val="0"/>
        <w:autoSpaceDE w:val="0"/>
        <w:autoSpaceDN w:val="0"/>
        <w:adjustRightInd w:val="0"/>
        <w:spacing w:line="240" w:lineRule="auto"/>
        <w:ind w:firstLine="0"/>
        <w:contextualSpacing/>
        <w:jc w:val="center"/>
        <w:rPr>
          <w:bCs/>
          <w:sz w:val="24"/>
          <w:szCs w:val="24"/>
        </w:rPr>
      </w:pPr>
      <w:r w:rsidRPr="00DA22CC">
        <w:rPr>
          <w:bCs/>
          <w:sz w:val="24"/>
          <w:szCs w:val="24"/>
        </w:rPr>
        <w:t>ПОДПИСИ СТОРОН</w:t>
      </w:r>
    </w:p>
    <w:tbl>
      <w:tblPr>
        <w:tblW w:w="5000" w:type="pct"/>
        <w:tblLook w:val="04A0"/>
      </w:tblPr>
      <w:tblGrid>
        <w:gridCol w:w="5210"/>
        <w:gridCol w:w="5211"/>
      </w:tblGrid>
      <w:tr w:rsidR="003351A1" w:rsidRPr="000C6CD2" w:rsidTr="008C2850">
        <w:trPr>
          <w:trHeight w:val="1202"/>
        </w:trPr>
        <w:tc>
          <w:tcPr>
            <w:tcW w:w="2500" w:type="pct"/>
          </w:tcPr>
          <w:p w:rsidR="003351A1" w:rsidRPr="000C6CD2" w:rsidRDefault="003351A1" w:rsidP="008C285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</w:t>
            </w:r>
          </w:p>
          <w:p w:rsidR="003351A1" w:rsidRPr="000C6CD2" w:rsidRDefault="003351A1" w:rsidP="008C285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 w:val="24"/>
                <w:szCs w:val="24"/>
              </w:rPr>
            </w:pPr>
          </w:p>
          <w:p w:rsidR="003351A1" w:rsidRPr="000C6CD2" w:rsidRDefault="003351A1" w:rsidP="008C285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 w:val="24"/>
                <w:szCs w:val="24"/>
              </w:rPr>
            </w:pPr>
            <w:r w:rsidRPr="000C6CD2">
              <w:rPr>
                <w:sz w:val="24"/>
                <w:szCs w:val="24"/>
              </w:rPr>
              <w:t>_____________(</w:t>
            </w:r>
            <w:r>
              <w:rPr>
                <w:sz w:val="24"/>
                <w:szCs w:val="24"/>
              </w:rPr>
              <w:t xml:space="preserve">должность, </w:t>
            </w:r>
            <w:r w:rsidRPr="000C6CD2">
              <w:rPr>
                <w:sz w:val="24"/>
                <w:szCs w:val="24"/>
              </w:rPr>
              <w:t>Ф.И.О.)</w:t>
            </w:r>
          </w:p>
          <w:p w:rsidR="003351A1" w:rsidRPr="000C6CD2" w:rsidRDefault="003351A1" w:rsidP="008C285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  <w:tc>
          <w:tcPr>
            <w:tcW w:w="2500" w:type="pct"/>
          </w:tcPr>
          <w:p w:rsidR="003351A1" w:rsidRPr="000C6CD2" w:rsidRDefault="003351A1" w:rsidP="008C285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АО «НИКИЭТ»</w:t>
            </w:r>
          </w:p>
          <w:p w:rsidR="003351A1" w:rsidRPr="000C6CD2" w:rsidRDefault="003351A1" w:rsidP="008C285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 w:val="24"/>
                <w:szCs w:val="24"/>
              </w:rPr>
            </w:pPr>
          </w:p>
          <w:p w:rsidR="003351A1" w:rsidRPr="000C6CD2" w:rsidRDefault="003351A1" w:rsidP="008C285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 w:val="24"/>
                <w:szCs w:val="24"/>
              </w:rPr>
            </w:pPr>
            <w:r w:rsidRPr="000C6CD2">
              <w:rPr>
                <w:sz w:val="24"/>
                <w:szCs w:val="24"/>
              </w:rPr>
              <w:t>____________(</w:t>
            </w:r>
            <w:r>
              <w:rPr>
                <w:sz w:val="24"/>
                <w:szCs w:val="24"/>
              </w:rPr>
              <w:t xml:space="preserve">должность, </w:t>
            </w:r>
            <w:r w:rsidRPr="000C6CD2">
              <w:rPr>
                <w:sz w:val="24"/>
                <w:szCs w:val="24"/>
              </w:rPr>
              <w:t>Ф.И.О.)</w:t>
            </w:r>
          </w:p>
          <w:p w:rsidR="003351A1" w:rsidRPr="000C6CD2" w:rsidRDefault="003351A1" w:rsidP="008C285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</w:tbl>
    <w:p w:rsidR="003351A1" w:rsidRPr="00DA22CC" w:rsidRDefault="003351A1" w:rsidP="003351A1">
      <w:pPr>
        <w:keepNext/>
        <w:widowControl w:val="0"/>
        <w:autoSpaceDE w:val="0"/>
        <w:autoSpaceDN w:val="0"/>
        <w:adjustRightInd w:val="0"/>
        <w:spacing w:line="240" w:lineRule="auto"/>
        <w:ind w:firstLine="0"/>
        <w:contextualSpacing/>
        <w:rPr>
          <w:bCs/>
          <w:sz w:val="24"/>
          <w:szCs w:val="24"/>
        </w:rPr>
      </w:pPr>
    </w:p>
    <w:tbl>
      <w:tblPr>
        <w:tblW w:w="0" w:type="auto"/>
        <w:jc w:val="right"/>
        <w:tblLook w:val="04A0"/>
      </w:tblPr>
      <w:tblGrid>
        <w:gridCol w:w="3934"/>
      </w:tblGrid>
      <w:tr w:rsidR="003351A1" w:rsidRPr="000C6CD2" w:rsidTr="008C2850">
        <w:trPr>
          <w:jc w:val="right"/>
        </w:trPr>
        <w:tc>
          <w:tcPr>
            <w:tcW w:w="3934" w:type="dxa"/>
          </w:tcPr>
          <w:p w:rsidR="003351A1" w:rsidRPr="000C6CD2" w:rsidRDefault="003351A1" w:rsidP="008C2850">
            <w:pPr>
              <w:pageBreakBefore/>
              <w:widowControl w:val="0"/>
              <w:autoSpaceDE w:val="0"/>
              <w:autoSpaceDN w:val="0"/>
              <w:adjustRightInd w:val="0"/>
              <w:spacing w:line="240" w:lineRule="auto"/>
              <w:rPr>
                <w:sz w:val="24"/>
                <w:szCs w:val="24"/>
              </w:rPr>
            </w:pPr>
            <w:r w:rsidRPr="000C6CD2">
              <w:rPr>
                <w:sz w:val="24"/>
                <w:szCs w:val="24"/>
              </w:rPr>
              <w:lastRenderedPageBreak/>
              <w:t xml:space="preserve">Приложение №1 </w:t>
            </w:r>
          </w:p>
          <w:p w:rsidR="003351A1" w:rsidRDefault="003351A1" w:rsidP="008C285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Соглашению о</w:t>
            </w:r>
          </w:p>
          <w:p w:rsidR="003351A1" w:rsidRPr="000C6CD2" w:rsidRDefault="003351A1" w:rsidP="008C285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 w:val="24"/>
                <w:szCs w:val="24"/>
              </w:rPr>
            </w:pPr>
            <w:r w:rsidRPr="000C6CD2">
              <w:rPr>
                <w:sz w:val="24"/>
                <w:szCs w:val="24"/>
              </w:rPr>
              <w:t xml:space="preserve">конфиденциальности </w:t>
            </w:r>
          </w:p>
          <w:p w:rsidR="003351A1" w:rsidRPr="000C6CD2" w:rsidRDefault="003351A1" w:rsidP="008C285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 w:val="24"/>
                <w:szCs w:val="24"/>
              </w:rPr>
            </w:pPr>
            <w:r w:rsidRPr="000C6CD2">
              <w:rPr>
                <w:sz w:val="24"/>
                <w:szCs w:val="24"/>
              </w:rPr>
              <w:t>от «__»_______20__г.</w:t>
            </w:r>
          </w:p>
          <w:p w:rsidR="003351A1" w:rsidRPr="000C6CD2" w:rsidRDefault="003351A1" w:rsidP="008C285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 w:val="24"/>
                <w:szCs w:val="24"/>
              </w:rPr>
            </w:pPr>
          </w:p>
        </w:tc>
      </w:tr>
    </w:tbl>
    <w:p w:rsidR="003351A1" w:rsidRPr="000C6CD2" w:rsidRDefault="003351A1" w:rsidP="003351A1">
      <w:pPr>
        <w:widowControl w:val="0"/>
        <w:spacing w:line="240" w:lineRule="auto"/>
        <w:jc w:val="right"/>
        <w:rPr>
          <w:sz w:val="24"/>
          <w:szCs w:val="24"/>
        </w:rPr>
      </w:pPr>
    </w:p>
    <w:p w:rsidR="003351A1" w:rsidRPr="000C6CD2" w:rsidRDefault="003351A1" w:rsidP="003351A1">
      <w:pPr>
        <w:widowControl w:val="0"/>
        <w:spacing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ФОРМА</w:t>
      </w:r>
    </w:p>
    <w:p w:rsidR="003351A1" w:rsidRPr="000C6CD2" w:rsidRDefault="00F14A3A" w:rsidP="003351A1">
      <w:pPr>
        <w:widowControl w:val="0"/>
        <w:spacing w:line="240" w:lineRule="auto"/>
        <w:jc w:val="right"/>
        <w:rPr>
          <w:sz w:val="24"/>
          <w:szCs w:val="24"/>
        </w:rPr>
      </w:pPr>
      <w:r>
        <w:rPr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15.3pt;margin-top:2.8pt;width:539.25pt;height:0;z-index:251660288" o:connectortype="straight" strokeweight="2pt"/>
        </w:pict>
      </w:r>
    </w:p>
    <w:p w:rsidR="003351A1" w:rsidRPr="000C6CD2" w:rsidRDefault="003351A1" w:rsidP="003351A1">
      <w:pPr>
        <w:widowControl w:val="0"/>
        <w:spacing w:line="240" w:lineRule="auto"/>
        <w:jc w:val="right"/>
        <w:rPr>
          <w:sz w:val="24"/>
          <w:szCs w:val="24"/>
        </w:rPr>
      </w:pPr>
    </w:p>
    <w:p w:rsidR="003351A1" w:rsidRPr="000C6CD2" w:rsidRDefault="003351A1" w:rsidP="003351A1">
      <w:pPr>
        <w:widowControl w:val="0"/>
        <w:spacing w:line="240" w:lineRule="auto"/>
        <w:jc w:val="center"/>
        <w:rPr>
          <w:sz w:val="24"/>
          <w:szCs w:val="24"/>
        </w:rPr>
      </w:pPr>
      <w:r w:rsidRPr="000C6CD2">
        <w:rPr>
          <w:sz w:val="24"/>
          <w:szCs w:val="24"/>
        </w:rPr>
        <w:t xml:space="preserve">АКТ ПРИЕМА-ПЕРЕДАЧИ КОНФИДЕНЦИАЛЬНОЙ ИНФОРМАЦИИ </w:t>
      </w:r>
    </w:p>
    <w:p w:rsidR="003351A1" w:rsidRDefault="003351A1" w:rsidP="003351A1">
      <w:pPr>
        <w:widowControl w:val="0"/>
        <w:spacing w:line="240" w:lineRule="auto"/>
        <w:jc w:val="center"/>
        <w:rPr>
          <w:sz w:val="24"/>
          <w:szCs w:val="24"/>
        </w:rPr>
      </w:pPr>
    </w:p>
    <w:p w:rsidR="003351A1" w:rsidRPr="000C6CD2" w:rsidRDefault="003351A1" w:rsidP="003351A1">
      <w:pPr>
        <w:widowControl w:val="0"/>
        <w:spacing w:line="240" w:lineRule="auto"/>
        <w:rPr>
          <w:sz w:val="24"/>
          <w:szCs w:val="24"/>
        </w:rPr>
      </w:pPr>
      <w:r w:rsidRPr="00FE7215">
        <w:rPr>
          <w:sz w:val="24"/>
          <w:szCs w:val="24"/>
        </w:rPr>
        <w:t>__________________________,</w:t>
      </w:r>
      <w:r>
        <w:rPr>
          <w:sz w:val="24"/>
          <w:szCs w:val="24"/>
        </w:rPr>
        <w:t xml:space="preserve"> </w:t>
      </w:r>
      <w:r w:rsidRPr="00FE7215">
        <w:rPr>
          <w:sz w:val="24"/>
          <w:szCs w:val="24"/>
        </w:rPr>
        <w:t>в лице _________________________,</w:t>
      </w:r>
      <w:r>
        <w:rPr>
          <w:sz w:val="24"/>
          <w:szCs w:val="24"/>
        </w:rPr>
        <w:t xml:space="preserve"> </w:t>
      </w:r>
      <w:r w:rsidRPr="00FE7215">
        <w:rPr>
          <w:sz w:val="24"/>
          <w:szCs w:val="24"/>
        </w:rPr>
        <w:t xml:space="preserve">действующего на основании _____________________, с одной стороны, и Акционерное общество «Ордена Ленина Научно-исследовательский и конструкторский институт энерготехники имени Н.А. Доллежаля» (далее - АО «НИКИЭТ»), в лице _________________, действующего на основании _____________, с другой стороны, совместно именуемые </w:t>
      </w:r>
      <w:r>
        <w:rPr>
          <w:sz w:val="24"/>
          <w:szCs w:val="24"/>
        </w:rPr>
        <w:t>«</w:t>
      </w:r>
      <w:r w:rsidRPr="00FE7215">
        <w:rPr>
          <w:sz w:val="24"/>
          <w:szCs w:val="24"/>
        </w:rPr>
        <w:t>Стороны</w:t>
      </w:r>
      <w:r>
        <w:rPr>
          <w:sz w:val="24"/>
          <w:szCs w:val="24"/>
        </w:rPr>
        <w:t xml:space="preserve">», заключили настоящий Акт о нижеследующем: </w:t>
      </w:r>
    </w:p>
    <w:p w:rsidR="003351A1" w:rsidRDefault="003351A1" w:rsidP="003351A1">
      <w:pPr>
        <w:widowControl w:val="0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</w:p>
    <w:p w:rsidR="003351A1" w:rsidRDefault="003351A1" w:rsidP="003351A1">
      <w:pPr>
        <w:widowControl w:val="0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Раскрывающая сторона ________________________________ (наименование) передала, а </w:t>
      </w:r>
      <w:r w:rsidRPr="000C6CD2">
        <w:rPr>
          <w:sz w:val="24"/>
          <w:szCs w:val="24"/>
        </w:rPr>
        <w:t xml:space="preserve">Получающая </w:t>
      </w:r>
      <w:r>
        <w:rPr>
          <w:sz w:val="24"/>
          <w:szCs w:val="24"/>
        </w:rPr>
        <w:t>с</w:t>
      </w:r>
      <w:r w:rsidRPr="000C6CD2">
        <w:rPr>
          <w:sz w:val="24"/>
          <w:szCs w:val="24"/>
        </w:rPr>
        <w:t>торона</w:t>
      </w:r>
      <w:r>
        <w:rPr>
          <w:sz w:val="24"/>
          <w:szCs w:val="24"/>
        </w:rPr>
        <w:t xml:space="preserve"> ___________________________ (наименование)</w:t>
      </w:r>
      <w:r w:rsidRPr="000C6CD2">
        <w:rPr>
          <w:sz w:val="24"/>
          <w:szCs w:val="24"/>
        </w:rPr>
        <w:t xml:space="preserve"> приняла следующую конфиденциал</w:t>
      </w:r>
      <w:r>
        <w:rPr>
          <w:sz w:val="24"/>
          <w:szCs w:val="24"/>
        </w:rPr>
        <w:t>ьную информацию _____</w:t>
      </w:r>
      <w:r w:rsidRPr="000C6CD2">
        <w:rPr>
          <w:sz w:val="24"/>
          <w:szCs w:val="24"/>
        </w:rPr>
        <w:t>___________________________________________.</w:t>
      </w:r>
    </w:p>
    <w:p w:rsidR="003351A1" w:rsidRDefault="003351A1" w:rsidP="003351A1">
      <w:pPr>
        <w:widowControl w:val="0"/>
        <w:spacing w:line="240" w:lineRule="auto"/>
        <w:rPr>
          <w:sz w:val="24"/>
          <w:szCs w:val="24"/>
        </w:rPr>
      </w:pPr>
    </w:p>
    <w:p w:rsidR="003351A1" w:rsidRDefault="003351A1" w:rsidP="003351A1">
      <w:pPr>
        <w:widowControl w:val="0"/>
        <w:spacing w:line="240" w:lineRule="auto"/>
        <w:rPr>
          <w:sz w:val="24"/>
          <w:szCs w:val="24"/>
        </w:rPr>
      </w:pPr>
    </w:p>
    <w:p w:rsidR="003351A1" w:rsidRPr="000C6CD2" w:rsidRDefault="003351A1" w:rsidP="003351A1">
      <w:pPr>
        <w:widowControl w:val="0"/>
        <w:spacing w:line="240" w:lineRule="auto"/>
        <w:rPr>
          <w:sz w:val="24"/>
          <w:szCs w:val="24"/>
        </w:rPr>
      </w:pPr>
    </w:p>
    <w:p w:rsidR="003351A1" w:rsidRPr="000C6CD2" w:rsidRDefault="003351A1" w:rsidP="003351A1">
      <w:pPr>
        <w:widowControl w:val="0"/>
        <w:spacing w:line="240" w:lineRule="auto"/>
        <w:rPr>
          <w:sz w:val="24"/>
          <w:szCs w:val="24"/>
        </w:rPr>
      </w:pPr>
    </w:p>
    <w:tbl>
      <w:tblPr>
        <w:tblW w:w="0" w:type="auto"/>
        <w:tblLook w:val="04A0"/>
      </w:tblPr>
      <w:tblGrid>
        <w:gridCol w:w="4785"/>
        <w:gridCol w:w="4786"/>
      </w:tblGrid>
      <w:tr w:rsidR="003351A1" w:rsidRPr="000C6CD2" w:rsidTr="008C2850">
        <w:tc>
          <w:tcPr>
            <w:tcW w:w="4785" w:type="dxa"/>
          </w:tcPr>
          <w:p w:rsidR="003351A1" w:rsidRPr="000C6CD2" w:rsidRDefault="003351A1" w:rsidP="008C285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 w:val="24"/>
                <w:szCs w:val="24"/>
              </w:rPr>
            </w:pPr>
            <w:r w:rsidRPr="000C6CD2">
              <w:rPr>
                <w:sz w:val="24"/>
                <w:szCs w:val="24"/>
              </w:rPr>
              <w:t xml:space="preserve">Информацию передал: </w:t>
            </w:r>
          </w:p>
          <w:p w:rsidR="003351A1" w:rsidRPr="000C6CD2" w:rsidRDefault="003351A1" w:rsidP="008C285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 w:val="24"/>
                <w:szCs w:val="24"/>
              </w:rPr>
            </w:pPr>
          </w:p>
          <w:p w:rsidR="003351A1" w:rsidRPr="000C6CD2" w:rsidRDefault="003351A1" w:rsidP="008C285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 w:val="24"/>
                <w:szCs w:val="24"/>
              </w:rPr>
            </w:pPr>
            <w:r w:rsidRPr="000C6CD2">
              <w:rPr>
                <w:sz w:val="24"/>
                <w:szCs w:val="24"/>
              </w:rPr>
              <w:t>_____________(</w:t>
            </w:r>
            <w:r>
              <w:rPr>
                <w:sz w:val="24"/>
                <w:szCs w:val="24"/>
              </w:rPr>
              <w:t xml:space="preserve">должность, </w:t>
            </w:r>
            <w:r w:rsidRPr="000C6CD2">
              <w:rPr>
                <w:sz w:val="24"/>
                <w:szCs w:val="24"/>
              </w:rPr>
              <w:t>Ф.И.О.)</w:t>
            </w:r>
          </w:p>
          <w:p w:rsidR="003351A1" w:rsidRPr="000C6CD2" w:rsidRDefault="003351A1" w:rsidP="008C285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 w:val="24"/>
                <w:szCs w:val="24"/>
              </w:rPr>
            </w:pPr>
          </w:p>
          <w:p w:rsidR="003351A1" w:rsidRPr="000C6CD2" w:rsidRDefault="003351A1" w:rsidP="008C285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 w:val="24"/>
                <w:szCs w:val="24"/>
              </w:rPr>
            </w:pPr>
            <w:r w:rsidRPr="000C6CD2">
              <w:rPr>
                <w:sz w:val="24"/>
                <w:szCs w:val="24"/>
              </w:rPr>
              <w:t>«__»_________20__г.</w:t>
            </w:r>
          </w:p>
          <w:p w:rsidR="003351A1" w:rsidRPr="000C6CD2" w:rsidRDefault="003351A1" w:rsidP="008C285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 w:val="24"/>
                <w:szCs w:val="24"/>
              </w:rPr>
            </w:pPr>
            <w:r w:rsidRPr="000C6CD2">
              <w:rPr>
                <w:sz w:val="24"/>
                <w:szCs w:val="24"/>
              </w:rPr>
              <w:t>М.П.</w:t>
            </w:r>
          </w:p>
        </w:tc>
        <w:tc>
          <w:tcPr>
            <w:tcW w:w="4786" w:type="dxa"/>
          </w:tcPr>
          <w:p w:rsidR="003351A1" w:rsidRPr="000C6CD2" w:rsidRDefault="003351A1" w:rsidP="008C285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 w:val="24"/>
                <w:szCs w:val="24"/>
              </w:rPr>
            </w:pPr>
            <w:r w:rsidRPr="000C6CD2">
              <w:rPr>
                <w:sz w:val="24"/>
                <w:szCs w:val="24"/>
              </w:rPr>
              <w:t>Информацию принял:</w:t>
            </w:r>
          </w:p>
          <w:p w:rsidR="003351A1" w:rsidRPr="000C6CD2" w:rsidRDefault="003351A1" w:rsidP="008C285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 w:val="24"/>
                <w:szCs w:val="24"/>
              </w:rPr>
            </w:pPr>
          </w:p>
          <w:p w:rsidR="003351A1" w:rsidRPr="000C6CD2" w:rsidRDefault="003351A1" w:rsidP="008C285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 w:val="24"/>
                <w:szCs w:val="24"/>
              </w:rPr>
            </w:pPr>
            <w:r w:rsidRPr="000C6CD2">
              <w:rPr>
                <w:sz w:val="24"/>
                <w:szCs w:val="24"/>
              </w:rPr>
              <w:t>____________(</w:t>
            </w:r>
            <w:r>
              <w:rPr>
                <w:sz w:val="24"/>
                <w:szCs w:val="24"/>
              </w:rPr>
              <w:t xml:space="preserve">должность, </w:t>
            </w:r>
            <w:r w:rsidRPr="000C6CD2">
              <w:rPr>
                <w:sz w:val="24"/>
                <w:szCs w:val="24"/>
              </w:rPr>
              <w:t>Ф.И.О.)</w:t>
            </w:r>
          </w:p>
          <w:p w:rsidR="003351A1" w:rsidRPr="000C6CD2" w:rsidRDefault="003351A1" w:rsidP="008C2850">
            <w:pPr>
              <w:widowControl w:val="0"/>
              <w:autoSpaceDE w:val="0"/>
              <w:autoSpaceDN w:val="0"/>
              <w:adjustRightInd w:val="0"/>
              <w:spacing w:line="240" w:lineRule="auto"/>
              <w:jc w:val="right"/>
              <w:rPr>
                <w:sz w:val="24"/>
                <w:szCs w:val="24"/>
              </w:rPr>
            </w:pPr>
          </w:p>
          <w:p w:rsidR="003351A1" w:rsidRPr="000C6CD2" w:rsidRDefault="003351A1" w:rsidP="008C285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 w:val="24"/>
                <w:szCs w:val="24"/>
              </w:rPr>
            </w:pPr>
            <w:r w:rsidRPr="000C6CD2">
              <w:rPr>
                <w:sz w:val="24"/>
                <w:szCs w:val="24"/>
              </w:rPr>
              <w:t>«__»________20__г.</w:t>
            </w:r>
          </w:p>
          <w:p w:rsidR="003351A1" w:rsidRPr="000C6CD2" w:rsidRDefault="003351A1" w:rsidP="008C285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 w:val="24"/>
                <w:szCs w:val="24"/>
              </w:rPr>
            </w:pPr>
            <w:r w:rsidRPr="000C6CD2">
              <w:rPr>
                <w:sz w:val="24"/>
                <w:szCs w:val="24"/>
              </w:rPr>
              <w:t>М.П.</w:t>
            </w:r>
          </w:p>
        </w:tc>
      </w:tr>
    </w:tbl>
    <w:p w:rsidR="003351A1" w:rsidRDefault="003351A1" w:rsidP="003351A1">
      <w:pPr>
        <w:widowControl w:val="0"/>
        <w:tabs>
          <w:tab w:val="left" w:pos="0"/>
        </w:tabs>
        <w:spacing w:line="240" w:lineRule="auto"/>
        <w:ind w:firstLine="709"/>
        <w:rPr>
          <w:rStyle w:val="FontStyle16"/>
          <w:b w:val="0"/>
          <w:bCs w:val="0"/>
        </w:rPr>
      </w:pPr>
    </w:p>
    <w:p w:rsidR="003351A1" w:rsidRDefault="00F14A3A" w:rsidP="003351A1">
      <w:pPr>
        <w:widowControl w:val="0"/>
        <w:tabs>
          <w:tab w:val="left" w:pos="0"/>
        </w:tabs>
        <w:spacing w:line="240" w:lineRule="auto"/>
        <w:ind w:firstLine="709"/>
        <w:rPr>
          <w:rStyle w:val="FontStyle16"/>
          <w:b w:val="0"/>
          <w:bCs w:val="0"/>
        </w:rPr>
      </w:pPr>
      <w:r>
        <w:rPr>
          <w:noProof/>
          <w:sz w:val="24"/>
          <w:szCs w:val="24"/>
        </w:rPr>
        <w:pict>
          <v:shape id="_x0000_s1027" type="#_x0000_t32" style="position:absolute;left:0;text-align:left;margin-left:-15.3pt;margin-top:-.15pt;width:539.25pt;height:0;z-index:251661312" o:connectortype="straight" strokeweight="2pt"/>
        </w:pict>
      </w:r>
    </w:p>
    <w:p w:rsidR="003351A1" w:rsidRDefault="003351A1" w:rsidP="003351A1">
      <w:pPr>
        <w:keepNext/>
        <w:widowControl w:val="0"/>
        <w:autoSpaceDE w:val="0"/>
        <w:autoSpaceDN w:val="0"/>
        <w:adjustRightInd w:val="0"/>
        <w:spacing w:line="240" w:lineRule="auto"/>
        <w:ind w:firstLine="0"/>
        <w:contextualSpacing/>
        <w:jc w:val="center"/>
        <w:rPr>
          <w:bCs/>
          <w:sz w:val="24"/>
          <w:szCs w:val="24"/>
        </w:rPr>
      </w:pPr>
      <w:r w:rsidRPr="00DA22CC">
        <w:rPr>
          <w:bCs/>
          <w:sz w:val="24"/>
          <w:szCs w:val="24"/>
        </w:rPr>
        <w:t>ПОДПИСИ СТОРОН</w:t>
      </w:r>
    </w:p>
    <w:p w:rsidR="003351A1" w:rsidRPr="00DA22CC" w:rsidRDefault="003351A1" w:rsidP="003351A1">
      <w:pPr>
        <w:keepNext/>
        <w:widowControl w:val="0"/>
        <w:autoSpaceDE w:val="0"/>
        <w:autoSpaceDN w:val="0"/>
        <w:adjustRightInd w:val="0"/>
        <w:spacing w:line="240" w:lineRule="auto"/>
        <w:ind w:firstLine="0"/>
        <w:contextualSpacing/>
        <w:jc w:val="center"/>
        <w:rPr>
          <w:bCs/>
          <w:sz w:val="24"/>
          <w:szCs w:val="24"/>
        </w:rPr>
      </w:pPr>
    </w:p>
    <w:tbl>
      <w:tblPr>
        <w:tblW w:w="5000" w:type="pct"/>
        <w:tblLook w:val="04A0"/>
      </w:tblPr>
      <w:tblGrid>
        <w:gridCol w:w="5210"/>
        <w:gridCol w:w="5211"/>
      </w:tblGrid>
      <w:tr w:rsidR="003351A1" w:rsidRPr="000C6CD2" w:rsidTr="008C2850">
        <w:trPr>
          <w:trHeight w:val="1202"/>
        </w:trPr>
        <w:tc>
          <w:tcPr>
            <w:tcW w:w="2500" w:type="pct"/>
          </w:tcPr>
          <w:p w:rsidR="003351A1" w:rsidRPr="000C6CD2" w:rsidRDefault="003351A1" w:rsidP="008C285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</w:t>
            </w:r>
          </w:p>
          <w:p w:rsidR="003351A1" w:rsidRPr="000C6CD2" w:rsidRDefault="003351A1" w:rsidP="008C285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 w:val="24"/>
                <w:szCs w:val="24"/>
              </w:rPr>
            </w:pPr>
          </w:p>
          <w:p w:rsidR="003351A1" w:rsidRPr="000C6CD2" w:rsidRDefault="003351A1" w:rsidP="008C285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 w:val="24"/>
                <w:szCs w:val="24"/>
              </w:rPr>
            </w:pPr>
            <w:r w:rsidRPr="000C6CD2">
              <w:rPr>
                <w:sz w:val="24"/>
                <w:szCs w:val="24"/>
              </w:rPr>
              <w:t>_____________(</w:t>
            </w:r>
            <w:r>
              <w:rPr>
                <w:sz w:val="24"/>
                <w:szCs w:val="24"/>
              </w:rPr>
              <w:t xml:space="preserve">должность, </w:t>
            </w:r>
            <w:r w:rsidRPr="000C6CD2">
              <w:rPr>
                <w:sz w:val="24"/>
                <w:szCs w:val="24"/>
              </w:rPr>
              <w:t>Ф.И.О.)</w:t>
            </w:r>
          </w:p>
          <w:p w:rsidR="003351A1" w:rsidRPr="000C6CD2" w:rsidRDefault="003351A1" w:rsidP="008C285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  <w:p w:rsidR="003351A1" w:rsidRPr="000C6CD2" w:rsidRDefault="003351A1" w:rsidP="008C285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500" w:type="pct"/>
          </w:tcPr>
          <w:p w:rsidR="003351A1" w:rsidRPr="000C6CD2" w:rsidRDefault="003351A1" w:rsidP="008C285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АО «НИКИЭТ»</w:t>
            </w:r>
          </w:p>
          <w:p w:rsidR="003351A1" w:rsidRPr="000C6CD2" w:rsidRDefault="003351A1" w:rsidP="008C285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sz w:val="24"/>
                <w:szCs w:val="24"/>
              </w:rPr>
            </w:pPr>
          </w:p>
          <w:p w:rsidR="003351A1" w:rsidRPr="000C6CD2" w:rsidRDefault="003351A1" w:rsidP="008C285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 w:val="24"/>
                <w:szCs w:val="24"/>
              </w:rPr>
            </w:pPr>
            <w:r w:rsidRPr="000C6CD2">
              <w:rPr>
                <w:sz w:val="24"/>
                <w:szCs w:val="24"/>
              </w:rPr>
              <w:t>____________(</w:t>
            </w:r>
            <w:r>
              <w:rPr>
                <w:sz w:val="24"/>
                <w:szCs w:val="24"/>
              </w:rPr>
              <w:t xml:space="preserve">должность, </w:t>
            </w:r>
            <w:r w:rsidRPr="000C6CD2">
              <w:rPr>
                <w:sz w:val="24"/>
                <w:szCs w:val="24"/>
              </w:rPr>
              <w:t>Ф.И.О.)</w:t>
            </w:r>
          </w:p>
          <w:p w:rsidR="003351A1" w:rsidRPr="000C6CD2" w:rsidRDefault="003351A1" w:rsidP="008C285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  <w:p w:rsidR="003351A1" w:rsidRPr="000C6CD2" w:rsidRDefault="003351A1" w:rsidP="008C285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 w:val="24"/>
                <w:szCs w:val="24"/>
              </w:rPr>
            </w:pPr>
          </w:p>
        </w:tc>
      </w:tr>
    </w:tbl>
    <w:p w:rsidR="003351A1" w:rsidRDefault="003351A1" w:rsidP="003351A1">
      <w:pPr>
        <w:widowControl w:val="0"/>
        <w:tabs>
          <w:tab w:val="left" w:pos="0"/>
        </w:tabs>
        <w:spacing w:line="240" w:lineRule="auto"/>
        <w:ind w:firstLine="709"/>
        <w:rPr>
          <w:rStyle w:val="FontStyle16"/>
          <w:b w:val="0"/>
          <w:bCs w:val="0"/>
          <w:lang w:val="en-US"/>
        </w:rPr>
      </w:pPr>
    </w:p>
    <w:p w:rsidR="003351A1" w:rsidRDefault="003351A1" w:rsidP="003351A1">
      <w:pPr>
        <w:widowControl w:val="0"/>
        <w:tabs>
          <w:tab w:val="left" w:pos="0"/>
        </w:tabs>
        <w:spacing w:line="240" w:lineRule="auto"/>
        <w:ind w:firstLine="709"/>
        <w:rPr>
          <w:rStyle w:val="FontStyle16"/>
          <w:b w:val="0"/>
          <w:bCs w:val="0"/>
          <w:lang w:val="en-US"/>
        </w:rPr>
      </w:pPr>
    </w:p>
    <w:p w:rsidR="003351A1" w:rsidRDefault="003351A1" w:rsidP="003351A1">
      <w:pPr>
        <w:widowControl w:val="0"/>
        <w:tabs>
          <w:tab w:val="left" w:pos="0"/>
        </w:tabs>
        <w:spacing w:line="240" w:lineRule="auto"/>
        <w:ind w:firstLine="709"/>
        <w:rPr>
          <w:rStyle w:val="FontStyle16"/>
          <w:b w:val="0"/>
          <w:bCs w:val="0"/>
          <w:lang w:val="en-US"/>
        </w:rPr>
      </w:pPr>
    </w:p>
    <w:p w:rsidR="003351A1" w:rsidRDefault="003351A1" w:rsidP="003351A1">
      <w:pPr>
        <w:widowControl w:val="0"/>
        <w:tabs>
          <w:tab w:val="left" w:pos="0"/>
        </w:tabs>
        <w:spacing w:line="240" w:lineRule="auto"/>
        <w:ind w:firstLine="709"/>
        <w:rPr>
          <w:rStyle w:val="FontStyle16"/>
          <w:b w:val="0"/>
          <w:bCs w:val="0"/>
          <w:lang w:val="en-US"/>
        </w:rPr>
      </w:pPr>
    </w:p>
    <w:p w:rsidR="003351A1" w:rsidRDefault="003351A1" w:rsidP="003351A1">
      <w:pPr>
        <w:widowControl w:val="0"/>
        <w:tabs>
          <w:tab w:val="left" w:pos="0"/>
        </w:tabs>
        <w:spacing w:line="240" w:lineRule="auto"/>
        <w:ind w:firstLine="709"/>
        <w:rPr>
          <w:rStyle w:val="FontStyle16"/>
          <w:b w:val="0"/>
          <w:bCs w:val="0"/>
          <w:lang w:val="en-US"/>
        </w:rPr>
      </w:pPr>
    </w:p>
    <w:p w:rsidR="003351A1" w:rsidRDefault="003351A1" w:rsidP="003351A1">
      <w:pPr>
        <w:widowControl w:val="0"/>
        <w:tabs>
          <w:tab w:val="left" w:pos="0"/>
        </w:tabs>
        <w:spacing w:line="240" w:lineRule="auto"/>
        <w:ind w:firstLine="709"/>
        <w:rPr>
          <w:rStyle w:val="FontStyle16"/>
          <w:b w:val="0"/>
          <w:bCs w:val="0"/>
          <w:lang w:val="en-US"/>
        </w:rPr>
      </w:pPr>
    </w:p>
    <w:p w:rsidR="003351A1" w:rsidRDefault="003351A1" w:rsidP="003351A1">
      <w:pPr>
        <w:widowControl w:val="0"/>
        <w:tabs>
          <w:tab w:val="left" w:pos="0"/>
        </w:tabs>
        <w:spacing w:line="240" w:lineRule="auto"/>
        <w:ind w:firstLine="709"/>
        <w:rPr>
          <w:rStyle w:val="FontStyle16"/>
          <w:b w:val="0"/>
          <w:bCs w:val="0"/>
          <w:lang w:val="en-US"/>
        </w:rPr>
      </w:pPr>
    </w:p>
    <w:p w:rsidR="003351A1" w:rsidRDefault="003351A1" w:rsidP="003351A1">
      <w:pPr>
        <w:widowControl w:val="0"/>
        <w:tabs>
          <w:tab w:val="left" w:pos="0"/>
        </w:tabs>
        <w:spacing w:line="240" w:lineRule="auto"/>
        <w:ind w:firstLine="709"/>
        <w:rPr>
          <w:rStyle w:val="FontStyle16"/>
          <w:b w:val="0"/>
          <w:bCs w:val="0"/>
          <w:lang w:val="en-US"/>
        </w:rPr>
      </w:pPr>
    </w:p>
    <w:p w:rsidR="003351A1" w:rsidRDefault="003351A1" w:rsidP="003351A1">
      <w:pPr>
        <w:widowControl w:val="0"/>
        <w:tabs>
          <w:tab w:val="left" w:pos="0"/>
        </w:tabs>
        <w:spacing w:line="240" w:lineRule="auto"/>
        <w:ind w:firstLine="709"/>
        <w:rPr>
          <w:rStyle w:val="FontStyle16"/>
          <w:b w:val="0"/>
          <w:bCs w:val="0"/>
          <w:lang w:val="en-US"/>
        </w:rPr>
      </w:pPr>
    </w:p>
    <w:p w:rsidR="003351A1" w:rsidRDefault="003351A1" w:rsidP="003351A1">
      <w:pPr>
        <w:widowControl w:val="0"/>
        <w:tabs>
          <w:tab w:val="left" w:pos="0"/>
        </w:tabs>
        <w:spacing w:line="240" w:lineRule="auto"/>
        <w:ind w:firstLine="709"/>
        <w:rPr>
          <w:rStyle w:val="FontStyle16"/>
          <w:b w:val="0"/>
          <w:bCs w:val="0"/>
          <w:lang w:val="en-US"/>
        </w:rPr>
      </w:pPr>
    </w:p>
    <w:p w:rsidR="003351A1" w:rsidRDefault="003351A1" w:rsidP="003351A1">
      <w:pPr>
        <w:widowControl w:val="0"/>
        <w:tabs>
          <w:tab w:val="left" w:pos="0"/>
        </w:tabs>
        <w:spacing w:line="240" w:lineRule="auto"/>
        <w:ind w:firstLine="709"/>
        <w:rPr>
          <w:rStyle w:val="FontStyle16"/>
          <w:b w:val="0"/>
          <w:bCs w:val="0"/>
          <w:lang w:val="en-US"/>
        </w:rPr>
      </w:pPr>
    </w:p>
    <w:p w:rsidR="003351A1" w:rsidRPr="003351A1" w:rsidRDefault="003351A1" w:rsidP="003351A1">
      <w:pPr>
        <w:widowControl w:val="0"/>
        <w:tabs>
          <w:tab w:val="left" w:pos="0"/>
        </w:tabs>
        <w:spacing w:line="240" w:lineRule="auto"/>
        <w:ind w:firstLine="709"/>
        <w:rPr>
          <w:rStyle w:val="FontStyle16"/>
          <w:b w:val="0"/>
          <w:bCs w:val="0"/>
          <w:lang w:val="en-US"/>
        </w:rPr>
      </w:pPr>
    </w:p>
    <w:p w:rsidR="00562D9B" w:rsidRPr="009F7445" w:rsidRDefault="00562D9B" w:rsidP="00562D9B">
      <w:pPr>
        <w:pStyle w:val="af5"/>
        <w:tabs>
          <w:tab w:val="left" w:leader="underscore" w:pos="3265"/>
        </w:tabs>
        <w:spacing w:after="0" w:line="240" w:lineRule="auto"/>
        <w:ind w:firstLine="5812"/>
        <w:jc w:val="right"/>
        <w:rPr>
          <w:rStyle w:val="af6"/>
          <w:color w:val="000000"/>
          <w:sz w:val="24"/>
          <w:szCs w:val="24"/>
          <w:lang w:val="en-US"/>
        </w:rPr>
      </w:pPr>
      <w:r w:rsidRPr="00562D9B">
        <w:rPr>
          <w:rStyle w:val="af6"/>
          <w:color w:val="000000"/>
          <w:sz w:val="24"/>
          <w:szCs w:val="24"/>
        </w:rPr>
        <w:lastRenderedPageBreak/>
        <w:t>Приложение №</w:t>
      </w:r>
      <w:r w:rsidR="009F7445">
        <w:rPr>
          <w:rStyle w:val="af6"/>
          <w:color w:val="000000"/>
          <w:sz w:val="24"/>
          <w:szCs w:val="24"/>
          <w:lang w:val="en-US"/>
        </w:rPr>
        <w:t xml:space="preserve"> 6</w:t>
      </w:r>
    </w:p>
    <w:p w:rsidR="00562D9B" w:rsidRPr="00562D9B" w:rsidRDefault="00562D9B" w:rsidP="00562D9B">
      <w:pPr>
        <w:pStyle w:val="af5"/>
        <w:tabs>
          <w:tab w:val="left" w:leader="underscore" w:pos="3265"/>
        </w:tabs>
        <w:spacing w:after="0" w:line="240" w:lineRule="auto"/>
        <w:ind w:firstLine="5812"/>
        <w:jc w:val="right"/>
        <w:rPr>
          <w:rStyle w:val="af6"/>
          <w:color w:val="000000"/>
          <w:sz w:val="24"/>
          <w:szCs w:val="24"/>
        </w:rPr>
      </w:pPr>
      <w:r w:rsidRPr="00562D9B">
        <w:rPr>
          <w:rStyle w:val="af6"/>
          <w:color w:val="000000"/>
          <w:sz w:val="24"/>
          <w:szCs w:val="24"/>
        </w:rPr>
        <w:t xml:space="preserve">к Договору </w:t>
      </w:r>
    </w:p>
    <w:p w:rsidR="00562D9B" w:rsidRPr="00562D9B" w:rsidRDefault="00562D9B" w:rsidP="00562D9B">
      <w:pPr>
        <w:pStyle w:val="af5"/>
        <w:tabs>
          <w:tab w:val="left" w:leader="underscore" w:pos="3265"/>
        </w:tabs>
        <w:spacing w:after="0" w:line="240" w:lineRule="auto"/>
        <w:ind w:firstLine="5812"/>
        <w:jc w:val="right"/>
        <w:rPr>
          <w:rStyle w:val="af6"/>
          <w:color w:val="000000"/>
          <w:sz w:val="24"/>
          <w:szCs w:val="24"/>
        </w:rPr>
      </w:pPr>
      <w:r w:rsidRPr="00562D9B">
        <w:rPr>
          <w:rStyle w:val="af6"/>
          <w:color w:val="000000"/>
          <w:sz w:val="24"/>
          <w:szCs w:val="24"/>
        </w:rPr>
        <w:t>от __________ № _______</w:t>
      </w:r>
    </w:p>
    <w:p w:rsidR="00562D9B" w:rsidRPr="00562D9B" w:rsidRDefault="00562D9B" w:rsidP="00562D9B">
      <w:pPr>
        <w:pStyle w:val="af5"/>
        <w:tabs>
          <w:tab w:val="left" w:leader="underscore" w:pos="3265"/>
        </w:tabs>
        <w:spacing w:after="0" w:line="240" w:lineRule="auto"/>
        <w:ind w:firstLine="0"/>
        <w:rPr>
          <w:rStyle w:val="af6"/>
          <w:b/>
          <w:color w:val="000000"/>
          <w:sz w:val="24"/>
          <w:szCs w:val="24"/>
        </w:rPr>
      </w:pPr>
    </w:p>
    <w:p w:rsidR="00562D9B" w:rsidRPr="00562D9B" w:rsidRDefault="00562D9B" w:rsidP="00562D9B">
      <w:pPr>
        <w:pStyle w:val="af5"/>
        <w:tabs>
          <w:tab w:val="left" w:leader="underscore" w:pos="3265"/>
        </w:tabs>
        <w:spacing w:after="0" w:line="240" w:lineRule="auto"/>
        <w:ind w:firstLine="0"/>
        <w:jc w:val="center"/>
        <w:rPr>
          <w:rStyle w:val="af6"/>
          <w:b/>
          <w:color w:val="000000"/>
          <w:sz w:val="24"/>
          <w:szCs w:val="24"/>
        </w:rPr>
      </w:pPr>
      <w:r w:rsidRPr="00562D9B">
        <w:rPr>
          <w:rStyle w:val="af6"/>
          <w:b/>
          <w:color w:val="000000"/>
          <w:sz w:val="24"/>
          <w:szCs w:val="24"/>
        </w:rPr>
        <w:t>СОГЛАШЕНИЕ ОБ ОХРАНЕ ТРУДА</w:t>
      </w:r>
    </w:p>
    <w:p w:rsidR="00562D9B" w:rsidRPr="00562D9B" w:rsidRDefault="00562D9B" w:rsidP="00562D9B">
      <w:pPr>
        <w:pStyle w:val="af5"/>
        <w:tabs>
          <w:tab w:val="left" w:leader="underscore" w:pos="3265"/>
        </w:tabs>
        <w:spacing w:after="0" w:line="240" w:lineRule="auto"/>
        <w:ind w:firstLine="0"/>
        <w:rPr>
          <w:rStyle w:val="af6"/>
          <w:b/>
          <w:color w:val="000000"/>
          <w:sz w:val="24"/>
          <w:szCs w:val="24"/>
        </w:rPr>
      </w:pPr>
    </w:p>
    <w:p w:rsidR="00562D9B" w:rsidRPr="00562D9B" w:rsidRDefault="00562D9B" w:rsidP="00562D9B">
      <w:pPr>
        <w:pStyle w:val="af5"/>
        <w:spacing w:after="0" w:line="240" w:lineRule="auto"/>
        <w:ind w:firstLine="543"/>
        <w:rPr>
          <w:sz w:val="24"/>
          <w:szCs w:val="24"/>
        </w:rPr>
      </w:pPr>
      <w:r w:rsidRPr="00562D9B">
        <w:rPr>
          <w:rStyle w:val="af6"/>
          <w:color w:val="000000"/>
          <w:sz w:val="24"/>
          <w:szCs w:val="24"/>
        </w:rPr>
        <w:t>Стороны заключили настоящее соглашение о нижеследующем:</w:t>
      </w:r>
    </w:p>
    <w:p w:rsidR="00562D9B" w:rsidRPr="00562D9B" w:rsidRDefault="00562D9B" w:rsidP="00562D9B">
      <w:pPr>
        <w:pStyle w:val="af5"/>
        <w:spacing w:after="0" w:line="240" w:lineRule="auto"/>
        <w:ind w:firstLine="543"/>
        <w:rPr>
          <w:sz w:val="24"/>
          <w:szCs w:val="24"/>
        </w:rPr>
      </w:pPr>
      <w:r w:rsidRPr="00562D9B">
        <w:rPr>
          <w:rStyle w:val="af6"/>
          <w:color w:val="000000"/>
          <w:sz w:val="24"/>
          <w:szCs w:val="24"/>
        </w:rPr>
        <w:t>Предметом настоящего соглашения является определение обязанностей Сторон по обеспечению выполнения требований охраны труда:</w:t>
      </w:r>
    </w:p>
    <w:p w:rsidR="00562D9B" w:rsidRPr="00562D9B" w:rsidRDefault="00562D9B" w:rsidP="00562D9B">
      <w:pPr>
        <w:pStyle w:val="28"/>
        <w:numPr>
          <w:ilvl w:val="0"/>
          <w:numId w:val="23"/>
        </w:numPr>
        <w:shd w:val="clear" w:color="auto" w:fill="auto"/>
        <w:tabs>
          <w:tab w:val="left" w:pos="1902"/>
        </w:tabs>
        <w:spacing w:line="240" w:lineRule="auto"/>
        <w:ind w:firstLine="543"/>
        <w:rPr>
          <w:sz w:val="24"/>
          <w:szCs w:val="24"/>
        </w:rPr>
      </w:pPr>
      <w:r w:rsidRPr="00562D9B">
        <w:rPr>
          <w:rStyle w:val="27"/>
          <w:i/>
          <w:color w:val="000000"/>
          <w:sz w:val="24"/>
          <w:szCs w:val="24"/>
        </w:rPr>
        <w:t>Сторона 1</w:t>
      </w:r>
      <w:r w:rsidRPr="00562D9B">
        <w:rPr>
          <w:rStyle w:val="27"/>
          <w:color w:val="000000"/>
          <w:sz w:val="24"/>
          <w:szCs w:val="24"/>
        </w:rPr>
        <w:t xml:space="preserve"> </w:t>
      </w:r>
      <w:r w:rsidRPr="00562D9B">
        <w:rPr>
          <w:rStyle w:val="29"/>
          <w:color w:val="000000"/>
          <w:sz w:val="24"/>
          <w:szCs w:val="24"/>
        </w:rPr>
        <w:t>обязуется:</w:t>
      </w:r>
    </w:p>
    <w:p w:rsidR="00562D9B" w:rsidRPr="00562D9B" w:rsidRDefault="00562D9B" w:rsidP="00562D9B">
      <w:pPr>
        <w:pStyle w:val="af5"/>
        <w:widowControl w:val="0"/>
        <w:numPr>
          <w:ilvl w:val="1"/>
          <w:numId w:val="23"/>
        </w:numPr>
        <w:tabs>
          <w:tab w:val="left" w:pos="1215"/>
        </w:tabs>
        <w:spacing w:after="0" w:line="240" w:lineRule="auto"/>
        <w:ind w:firstLine="543"/>
        <w:rPr>
          <w:sz w:val="24"/>
          <w:szCs w:val="24"/>
        </w:rPr>
      </w:pPr>
      <w:r w:rsidRPr="00562D9B">
        <w:rPr>
          <w:rStyle w:val="af6"/>
          <w:color w:val="000000"/>
          <w:sz w:val="24"/>
          <w:szCs w:val="24"/>
        </w:rPr>
        <w:t xml:space="preserve">обеспечить соблюдение требований государственных нормативных актов по охране труда, при производстве </w:t>
      </w:r>
      <w:r w:rsidRPr="00562D9B">
        <w:rPr>
          <w:rStyle w:val="aff3"/>
          <w:i w:val="0"/>
          <w:color w:val="000000"/>
          <w:sz w:val="24"/>
          <w:szCs w:val="24"/>
        </w:rPr>
        <w:t>работ,</w:t>
      </w:r>
      <w:r w:rsidRPr="00562D9B">
        <w:rPr>
          <w:rStyle w:val="af6"/>
          <w:color w:val="000000"/>
          <w:sz w:val="24"/>
          <w:szCs w:val="24"/>
        </w:rPr>
        <w:t xml:space="preserve"> а именно:</w:t>
      </w:r>
    </w:p>
    <w:p w:rsidR="00562D9B" w:rsidRPr="00562D9B" w:rsidRDefault="00562D9B" w:rsidP="00562D9B">
      <w:pPr>
        <w:pStyle w:val="af5"/>
        <w:widowControl w:val="0"/>
        <w:numPr>
          <w:ilvl w:val="2"/>
          <w:numId w:val="23"/>
        </w:numPr>
        <w:tabs>
          <w:tab w:val="left" w:pos="1419"/>
        </w:tabs>
        <w:spacing w:after="0" w:line="240" w:lineRule="auto"/>
        <w:ind w:firstLine="543"/>
        <w:rPr>
          <w:sz w:val="24"/>
          <w:szCs w:val="24"/>
        </w:rPr>
      </w:pPr>
      <w:r w:rsidRPr="00562D9B">
        <w:rPr>
          <w:rStyle w:val="af6"/>
          <w:color w:val="000000"/>
          <w:sz w:val="24"/>
          <w:szCs w:val="24"/>
        </w:rPr>
        <w:t>обеспечить выполнение перед началом работ мероприятий предусмотренных актом - допуском на производство работ;</w:t>
      </w:r>
    </w:p>
    <w:p w:rsidR="00562D9B" w:rsidRPr="00562D9B" w:rsidRDefault="00562D9B" w:rsidP="00562D9B">
      <w:pPr>
        <w:pStyle w:val="af5"/>
        <w:widowControl w:val="0"/>
        <w:numPr>
          <w:ilvl w:val="2"/>
          <w:numId w:val="23"/>
        </w:numPr>
        <w:tabs>
          <w:tab w:val="left" w:pos="1419"/>
        </w:tabs>
        <w:spacing w:after="0" w:line="240" w:lineRule="auto"/>
        <w:ind w:firstLine="543"/>
        <w:rPr>
          <w:sz w:val="24"/>
          <w:szCs w:val="24"/>
        </w:rPr>
      </w:pPr>
      <w:r w:rsidRPr="00562D9B">
        <w:rPr>
          <w:rStyle w:val="af6"/>
          <w:color w:val="000000"/>
          <w:sz w:val="24"/>
          <w:szCs w:val="24"/>
        </w:rPr>
        <w:t>обеспечить выполнение организационно - технологической документации (</w:t>
      </w:r>
      <w:proofErr w:type="gramStart"/>
      <w:r w:rsidRPr="00562D9B">
        <w:rPr>
          <w:rStyle w:val="af6"/>
          <w:color w:val="000000"/>
          <w:sz w:val="24"/>
          <w:szCs w:val="24"/>
        </w:rPr>
        <w:t>ПОС</w:t>
      </w:r>
      <w:proofErr w:type="gramEnd"/>
      <w:r w:rsidRPr="00562D9B">
        <w:rPr>
          <w:rStyle w:val="af6"/>
          <w:color w:val="000000"/>
          <w:sz w:val="24"/>
          <w:szCs w:val="24"/>
        </w:rPr>
        <w:t>, ППР и др.)</w:t>
      </w:r>
    </w:p>
    <w:p w:rsidR="00562D9B" w:rsidRPr="00562D9B" w:rsidRDefault="00562D9B" w:rsidP="00562D9B">
      <w:pPr>
        <w:pStyle w:val="af5"/>
        <w:widowControl w:val="0"/>
        <w:numPr>
          <w:ilvl w:val="2"/>
          <w:numId w:val="23"/>
        </w:numPr>
        <w:tabs>
          <w:tab w:val="left" w:pos="1419"/>
        </w:tabs>
        <w:spacing w:after="0" w:line="240" w:lineRule="auto"/>
        <w:ind w:firstLine="543"/>
        <w:rPr>
          <w:sz w:val="24"/>
          <w:szCs w:val="24"/>
        </w:rPr>
      </w:pPr>
      <w:r w:rsidRPr="00562D9B">
        <w:rPr>
          <w:rStyle w:val="af6"/>
          <w:color w:val="000000"/>
          <w:sz w:val="24"/>
          <w:szCs w:val="24"/>
        </w:rPr>
        <w:t>обеспечить выполнение работ персоналом исключительно на основании трудового договора, с обязательным проведением всех видов инструктажей по охране труда. Стажировки на рабочем месте, обучения и проверки знаний требований охраны труда в порядке, установленном нормативными правовыми актами Российской Федерации в области охраны труда;</w:t>
      </w:r>
    </w:p>
    <w:p w:rsidR="00562D9B" w:rsidRPr="00562D9B" w:rsidRDefault="00562D9B" w:rsidP="00562D9B">
      <w:pPr>
        <w:pStyle w:val="af5"/>
        <w:widowControl w:val="0"/>
        <w:numPr>
          <w:ilvl w:val="2"/>
          <w:numId w:val="23"/>
        </w:numPr>
        <w:tabs>
          <w:tab w:val="left" w:pos="1419"/>
        </w:tabs>
        <w:spacing w:after="0" w:line="240" w:lineRule="auto"/>
        <w:ind w:firstLine="543"/>
        <w:rPr>
          <w:sz w:val="24"/>
          <w:szCs w:val="24"/>
        </w:rPr>
      </w:pPr>
      <w:r w:rsidRPr="00562D9B">
        <w:rPr>
          <w:rStyle w:val="af6"/>
          <w:color w:val="000000"/>
          <w:sz w:val="24"/>
          <w:szCs w:val="24"/>
        </w:rPr>
        <w:t>обеспечить своих работников санитарно-бытовыми помещениями, исправными средствами коллективной и индивидуальной защиты;</w:t>
      </w:r>
    </w:p>
    <w:p w:rsidR="00562D9B" w:rsidRPr="00562D9B" w:rsidRDefault="00562D9B" w:rsidP="00562D9B">
      <w:pPr>
        <w:pStyle w:val="af5"/>
        <w:widowControl w:val="0"/>
        <w:numPr>
          <w:ilvl w:val="2"/>
          <w:numId w:val="23"/>
        </w:numPr>
        <w:tabs>
          <w:tab w:val="left" w:pos="1419"/>
        </w:tabs>
        <w:spacing w:after="0" w:line="240" w:lineRule="auto"/>
        <w:ind w:firstLine="543"/>
        <w:rPr>
          <w:sz w:val="24"/>
          <w:szCs w:val="24"/>
        </w:rPr>
      </w:pPr>
      <w:r w:rsidRPr="00562D9B">
        <w:rPr>
          <w:rStyle w:val="af6"/>
          <w:color w:val="000000"/>
          <w:sz w:val="24"/>
          <w:szCs w:val="24"/>
        </w:rPr>
        <w:t>обеспечить применение исправного оборудования, инструмента, технологической оснастки, строительных и монтажных машин, механизмов и приборов;</w:t>
      </w:r>
    </w:p>
    <w:p w:rsidR="00562D9B" w:rsidRPr="00562D9B" w:rsidRDefault="00562D9B" w:rsidP="00562D9B">
      <w:pPr>
        <w:pStyle w:val="af5"/>
        <w:widowControl w:val="0"/>
        <w:numPr>
          <w:ilvl w:val="2"/>
          <w:numId w:val="23"/>
        </w:numPr>
        <w:tabs>
          <w:tab w:val="left" w:pos="1419"/>
        </w:tabs>
        <w:spacing w:after="0" w:line="240" w:lineRule="auto"/>
        <w:ind w:firstLine="543"/>
        <w:rPr>
          <w:sz w:val="24"/>
          <w:szCs w:val="24"/>
        </w:rPr>
      </w:pPr>
      <w:r w:rsidRPr="00562D9B">
        <w:rPr>
          <w:rStyle w:val="af6"/>
          <w:color w:val="000000"/>
          <w:sz w:val="24"/>
          <w:szCs w:val="24"/>
        </w:rPr>
        <w:t>обеспечить содержание участков производства работ и рабочих мест, в чистоте и порядке;</w:t>
      </w:r>
    </w:p>
    <w:p w:rsidR="00562D9B" w:rsidRPr="00562D9B" w:rsidRDefault="00562D9B" w:rsidP="00562D9B">
      <w:pPr>
        <w:pStyle w:val="af5"/>
        <w:widowControl w:val="0"/>
        <w:numPr>
          <w:ilvl w:val="2"/>
          <w:numId w:val="23"/>
        </w:numPr>
        <w:tabs>
          <w:tab w:val="left" w:pos="1419"/>
        </w:tabs>
        <w:spacing w:after="0" w:line="240" w:lineRule="auto"/>
        <w:ind w:firstLine="543"/>
        <w:rPr>
          <w:sz w:val="24"/>
          <w:szCs w:val="24"/>
        </w:rPr>
      </w:pPr>
      <w:r w:rsidRPr="00562D9B">
        <w:rPr>
          <w:rStyle w:val="af6"/>
          <w:color w:val="000000"/>
          <w:sz w:val="24"/>
          <w:szCs w:val="24"/>
        </w:rPr>
        <w:t>назначить ответственных за производство работ и за обеспечение безопасных условий труда;</w:t>
      </w:r>
    </w:p>
    <w:p w:rsidR="00562D9B" w:rsidRPr="00562D9B" w:rsidRDefault="00562D9B" w:rsidP="00562D9B">
      <w:pPr>
        <w:pStyle w:val="af5"/>
        <w:widowControl w:val="0"/>
        <w:numPr>
          <w:ilvl w:val="2"/>
          <w:numId w:val="23"/>
        </w:numPr>
        <w:tabs>
          <w:tab w:val="left" w:pos="1419"/>
        </w:tabs>
        <w:spacing w:after="0" w:line="240" w:lineRule="auto"/>
        <w:ind w:firstLine="543"/>
        <w:rPr>
          <w:sz w:val="24"/>
          <w:szCs w:val="24"/>
        </w:rPr>
      </w:pPr>
      <w:r w:rsidRPr="00562D9B">
        <w:rPr>
          <w:rStyle w:val="af6"/>
          <w:color w:val="000000"/>
          <w:sz w:val="24"/>
          <w:szCs w:val="24"/>
        </w:rPr>
        <w:t>обеспечить наличие перечня мест и видов работ, проводимых по наряду - допуску;</w:t>
      </w:r>
    </w:p>
    <w:p w:rsidR="00562D9B" w:rsidRPr="00562D9B" w:rsidRDefault="00562D9B" w:rsidP="00562D9B">
      <w:pPr>
        <w:pStyle w:val="af5"/>
        <w:widowControl w:val="0"/>
        <w:numPr>
          <w:ilvl w:val="2"/>
          <w:numId w:val="23"/>
        </w:numPr>
        <w:tabs>
          <w:tab w:val="left" w:pos="1419"/>
        </w:tabs>
        <w:spacing w:after="0" w:line="240" w:lineRule="auto"/>
        <w:ind w:firstLine="543"/>
        <w:rPr>
          <w:sz w:val="24"/>
          <w:szCs w:val="24"/>
        </w:rPr>
      </w:pPr>
      <w:r w:rsidRPr="00562D9B">
        <w:rPr>
          <w:rStyle w:val="af6"/>
          <w:color w:val="000000"/>
          <w:sz w:val="24"/>
          <w:szCs w:val="24"/>
        </w:rPr>
        <w:t>организовать обеспеченность площадки путями эвакуации и безопасными подходами к оборудованию;</w:t>
      </w:r>
    </w:p>
    <w:p w:rsidR="00562D9B" w:rsidRPr="00562D9B" w:rsidRDefault="00562D9B" w:rsidP="00562D9B">
      <w:pPr>
        <w:pStyle w:val="af5"/>
        <w:spacing w:after="0" w:line="240" w:lineRule="auto"/>
        <w:ind w:firstLine="543"/>
        <w:rPr>
          <w:sz w:val="24"/>
          <w:szCs w:val="24"/>
        </w:rPr>
      </w:pPr>
      <w:r w:rsidRPr="00562D9B">
        <w:rPr>
          <w:rStyle w:val="af6"/>
          <w:color w:val="000000"/>
          <w:sz w:val="24"/>
          <w:szCs w:val="24"/>
        </w:rPr>
        <w:t>1.1.10 обеспечить наличие планов производства работ.</w:t>
      </w:r>
    </w:p>
    <w:p w:rsidR="00562D9B" w:rsidRPr="00562D9B" w:rsidRDefault="00562D9B" w:rsidP="00562D9B">
      <w:pPr>
        <w:pStyle w:val="af5"/>
        <w:widowControl w:val="0"/>
        <w:numPr>
          <w:ilvl w:val="1"/>
          <w:numId w:val="23"/>
        </w:numPr>
        <w:tabs>
          <w:tab w:val="left" w:pos="1371"/>
        </w:tabs>
        <w:spacing w:after="0" w:line="240" w:lineRule="auto"/>
        <w:ind w:firstLine="543"/>
        <w:rPr>
          <w:sz w:val="24"/>
          <w:szCs w:val="24"/>
        </w:rPr>
      </w:pPr>
      <w:r w:rsidRPr="00562D9B">
        <w:rPr>
          <w:rStyle w:val="af6"/>
          <w:color w:val="000000"/>
          <w:sz w:val="24"/>
          <w:szCs w:val="24"/>
        </w:rPr>
        <w:t xml:space="preserve">Выполнять требования действующей у </w:t>
      </w:r>
      <w:r w:rsidRPr="00562D9B">
        <w:rPr>
          <w:rStyle w:val="af6"/>
          <w:b/>
          <w:i/>
          <w:color w:val="000000"/>
          <w:sz w:val="24"/>
          <w:szCs w:val="24"/>
        </w:rPr>
        <w:t>Стороны 2</w:t>
      </w:r>
      <w:r w:rsidRPr="00562D9B">
        <w:rPr>
          <w:rStyle w:val="af6"/>
          <w:color w:val="000000"/>
          <w:sz w:val="24"/>
          <w:szCs w:val="24"/>
        </w:rPr>
        <w:t xml:space="preserve"> системы управления безопасностью.</w:t>
      </w:r>
    </w:p>
    <w:p w:rsidR="00562D9B" w:rsidRPr="00562D9B" w:rsidRDefault="00562D9B" w:rsidP="00562D9B">
      <w:pPr>
        <w:pStyle w:val="af5"/>
        <w:widowControl w:val="0"/>
        <w:numPr>
          <w:ilvl w:val="1"/>
          <w:numId w:val="23"/>
        </w:numPr>
        <w:tabs>
          <w:tab w:val="left" w:pos="1371"/>
        </w:tabs>
        <w:spacing w:after="0" w:line="240" w:lineRule="auto"/>
        <w:ind w:firstLine="543"/>
        <w:rPr>
          <w:sz w:val="24"/>
          <w:szCs w:val="24"/>
        </w:rPr>
      </w:pPr>
      <w:r w:rsidRPr="00562D9B">
        <w:rPr>
          <w:rStyle w:val="af6"/>
          <w:color w:val="000000"/>
          <w:sz w:val="24"/>
          <w:szCs w:val="24"/>
        </w:rPr>
        <w:t xml:space="preserve">Нести ответственность по обеспечению безопасной организации работ персоналом </w:t>
      </w:r>
      <w:r w:rsidRPr="00562D9B">
        <w:rPr>
          <w:rStyle w:val="af6"/>
          <w:b/>
          <w:i/>
          <w:color w:val="000000"/>
          <w:sz w:val="24"/>
          <w:szCs w:val="24"/>
        </w:rPr>
        <w:t>Стороны 1</w:t>
      </w:r>
      <w:r w:rsidRPr="00562D9B">
        <w:rPr>
          <w:rStyle w:val="af6"/>
          <w:color w:val="000000"/>
          <w:sz w:val="24"/>
          <w:szCs w:val="24"/>
        </w:rPr>
        <w:t xml:space="preserve"> и Субподрядчиков.</w:t>
      </w:r>
    </w:p>
    <w:p w:rsidR="00562D9B" w:rsidRPr="00562D9B" w:rsidRDefault="00562D9B" w:rsidP="00562D9B">
      <w:pPr>
        <w:pStyle w:val="af5"/>
        <w:widowControl w:val="0"/>
        <w:numPr>
          <w:ilvl w:val="1"/>
          <w:numId w:val="23"/>
        </w:numPr>
        <w:tabs>
          <w:tab w:val="left" w:pos="1371"/>
        </w:tabs>
        <w:spacing w:after="0" w:line="240" w:lineRule="auto"/>
        <w:ind w:firstLine="543"/>
        <w:rPr>
          <w:sz w:val="24"/>
          <w:szCs w:val="24"/>
        </w:rPr>
      </w:pPr>
      <w:r w:rsidRPr="00562D9B">
        <w:rPr>
          <w:rStyle w:val="af6"/>
          <w:color w:val="000000"/>
          <w:sz w:val="24"/>
          <w:szCs w:val="24"/>
        </w:rPr>
        <w:t>Обеспечить поддержание нормативного уровня и повышение квалификации своего и привлекаемого персонала, с учетом законодательства Российской Федерации и федеральных норм и правил, путем обучения и периодической проверки знаний, проведение инструктажей, аттестации своих руководителей и специалистов на соответствие занимаемой должности.</w:t>
      </w:r>
    </w:p>
    <w:p w:rsidR="00562D9B" w:rsidRPr="00562D9B" w:rsidRDefault="00562D9B" w:rsidP="00562D9B">
      <w:pPr>
        <w:pStyle w:val="af5"/>
        <w:widowControl w:val="0"/>
        <w:numPr>
          <w:ilvl w:val="1"/>
          <w:numId w:val="23"/>
        </w:numPr>
        <w:tabs>
          <w:tab w:val="left" w:pos="1371"/>
        </w:tabs>
        <w:spacing w:after="0" w:line="240" w:lineRule="auto"/>
        <w:ind w:firstLine="543"/>
        <w:rPr>
          <w:sz w:val="24"/>
          <w:szCs w:val="24"/>
        </w:rPr>
      </w:pPr>
      <w:r w:rsidRPr="00562D9B">
        <w:rPr>
          <w:rStyle w:val="af6"/>
          <w:color w:val="000000"/>
          <w:sz w:val="24"/>
          <w:szCs w:val="24"/>
        </w:rPr>
        <w:t>Проводить своевременные медицинские осмотры своего персонала, допускаемого к производству работ, а также осуществлять контроль проведения медосмотра персонала субподрядчиков в соответствии с законодательством Российской Федерации.</w:t>
      </w:r>
    </w:p>
    <w:p w:rsidR="00562D9B" w:rsidRPr="00562D9B" w:rsidRDefault="00562D9B" w:rsidP="00562D9B">
      <w:pPr>
        <w:pStyle w:val="af5"/>
        <w:widowControl w:val="0"/>
        <w:numPr>
          <w:ilvl w:val="1"/>
          <w:numId w:val="23"/>
        </w:numPr>
        <w:tabs>
          <w:tab w:val="left" w:pos="1371"/>
        </w:tabs>
        <w:spacing w:after="0" w:line="240" w:lineRule="auto"/>
        <w:ind w:firstLine="543"/>
        <w:rPr>
          <w:sz w:val="24"/>
          <w:szCs w:val="24"/>
        </w:rPr>
      </w:pPr>
      <w:r w:rsidRPr="00562D9B">
        <w:rPr>
          <w:rStyle w:val="af6"/>
          <w:color w:val="000000"/>
          <w:sz w:val="24"/>
          <w:szCs w:val="24"/>
        </w:rPr>
        <w:t>Обеспечить проведение специальной оценки условий труда в соответствии с Методикой проведения специальной оценки условий труда, утвержденной приказом Министерства труда и социального развития от 24.01.2014 №33н;</w:t>
      </w:r>
    </w:p>
    <w:p w:rsidR="00562D9B" w:rsidRPr="00562D9B" w:rsidRDefault="00562D9B" w:rsidP="00562D9B">
      <w:pPr>
        <w:pStyle w:val="af5"/>
        <w:widowControl w:val="0"/>
        <w:numPr>
          <w:ilvl w:val="1"/>
          <w:numId w:val="23"/>
        </w:numPr>
        <w:tabs>
          <w:tab w:val="left" w:pos="1371"/>
        </w:tabs>
        <w:spacing w:after="0" w:line="240" w:lineRule="auto"/>
        <w:ind w:firstLine="543"/>
        <w:rPr>
          <w:sz w:val="24"/>
          <w:szCs w:val="24"/>
        </w:rPr>
      </w:pPr>
      <w:r w:rsidRPr="00562D9B">
        <w:rPr>
          <w:rStyle w:val="af6"/>
          <w:color w:val="000000"/>
          <w:sz w:val="24"/>
          <w:szCs w:val="24"/>
        </w:rPr>
        <w:t>Обеспечить соблюдение трудовой дисциплины, правил внутреннего трудового распорядка, выполнения требований безопасности своим персоналом и персоналом субподрядчиков. При обнаружении нарушений, содержащих угрозу жизни и здоровью работников, приостанавливать работы до устранения нарушений.</w:t>
      </w:r>
    </w:p>
    <w:p w:rsidR="00562D9B" w:rsidRPr="00562D9B" w:rsidRDefault="00562D9B" w:rsidP="00562D9B">
      <w:pPr>
        <w:pStyle w:val="af5"/>
        <w:widowControl w:val="0"/>
        <w:numPr>
          <w:ilvl w:val="1"/>
          <w:numId w:val="23"/>
        </w:numPr>
        <w:tabs>
          <w:tab w:val="left" w:pos="1371"/>
        </w:tabs>
        <w:spacing w:after="0" w:line="240" w:lineRule="auto"/>
        <w:ind w:firstLine="543"/>
        <w:rPr>
          <w:sz w:val="24"/>
          <w:szCs w:val="24"/>
        </w:rPr>
      </w:pPr>
      <w:r w:rsidRPr="00562D9B">
        <w:rPr>
          <w:rStyle w:val="af6"/>
          <w:color w:val="000000"/>
          <w:sz w:val="24"/>
          <w:szCs w:val="24"/>
        </w:rPr>
        <w:t>Обеспечить разработку по каждому Объекту план - график совместных работ и график работ при организации сменной работы.</w:t>
      </w:r>
    </w:p>
    <w:p w:rsidR="00562D9B" w:rsidRPr="00562D9B" w:rsidRDefault="00562D9B" w:rsidP="00562D9B">
      <w:pPr>
        <w:pStyle w:val="af5"/>
        <w:widowControl w:val="0"/>
        <w:numPr>
          <w:ilvl w:val="1"/>
          <w:numId w:val="23"/>
        </w:numPr>
        <w:tabs>
          <w:tab w:val="left" w:pos="1371"/>
        </w:tabs>
        <w:spacing w:after="0" w:line="240" w:lineRule="auto"/>
        <w:ind w:firstLine="543"/>
        <w:rPr>
          <w:sz w:val="24"/>
          <w:szCs w:val="24"/>
        </w:rPr>
      </w:pPr>
      <w:r w:rsidRPr="00562D9B">
        <w:rPr>
          <w:rStyle w:val="af6"/>
          <w:color w:val="000000"/>
          <w:sz w:val="24"/>
          <w:szCs w:val="24"/>
        </w:rPr>
        <w:lastRenderedPageBreak/>
        <w:t>Обеспечить координацию действий субподрядчиков.</w:t>
      </w:r>
    </w:p>
    <w:p w:rsidR="00562D9B" w:rsidRPr="00562D9B" w:rsidRDefault="00562D9B" w:rsidP="00562D9B">
      <w:pPr>
        <w:pStyle w:val="af5"/>
        <w:widowControl w:val="0"/>
        <w:numPr>
          <w:ilvl w:val="1"/>
          <w:numId w:val="23"/>
        </w:numPr>
        <w:tabs>
          <w:tab w:val="left" w:pos="1371"/>
        </w:tabs>
        <w:spacing w:after="0" w:line="240" w:lineRule="auto"/>
        <w:ind w:firstLine="543"/>
        <w:rPr>
          <w:sz w:val="24"/>
          <w:szCs w:val="24"/>
        </w:rPr>
      </w:pPr>
      <w:r w:rsidRPr="00562D9B">
        <w:rPr>
          <w:rStyle w:val="af6"/>
          <w:color w:val="000000"/>
          <w:sz w:val="24"/>
          <w:szCs w:val="24"/>
        </w:rPr>
        <w:t>Резервировать денежные средства, предназначенные для устранения нарушений требований охраны труда при выполнении работ, в размере 0,005% от стоимости выполняемых работ.</w:t>
      </w:r>
    </w:p>
    <w:p w:rsidR="00562D9B" w:rsidRPr="00562D9B" w:rsidRDefault="00562D9B" w:rsidP="00562D9B">
      <w:pPr>
        <w:pStyle w:val="af5"/>
        <w:widowControl w:val="0"/>
        <w:numPr>
          <w:ilvl w:val="1"/>
          <w:numId w:val="23"/>
        </w:numPr>
        <w:tabs>
          <w:tab w:val="left" w:pos="1371"/>
        </w:tabs>
        <w:spacing w:after="0" w:line="240" w:lineRule="auto"/>
        <w:ind w:firstLine="543"/>
        <w:rPr>
          <w:sz w:val="24"/>
          <w:szCs w:val="24"/>
        </w:rPr>
      </w:pPr>
      <w:r w:rsidRPr="00562D9B">
        <w:rPr>
          <w:rStyle w:val="af6"/>
          <w:color w:val="000000"/>
          <w:sz w:val="24"/>
          <w:szCs w:val="24"/>
        </w:rPr>
        <w:t>Включать в договоры с субподрядчиками положения основных требований настоящего соглашения, а также в части страхования ответственности за причинение вреда жизни и здоровью работников субподрядчиков и третьих лиц.</w:t>
      </w:r>
    </w:p>
    <w:p w:rsidR="00562D9B" w:rsidRPr="00562D9B" w:rsidRDefault="00562D9B" w:rsidP="00562D9B">
      <w:pPr>
        <w:pStyle w:val="af5"/>
        <w:widowControl w:val="0"/>
        <w:numPr>
          <w:ilvl w:val="1"/>
          <w:numId w:val="23"/>
        </w:numPr>
        <w:tabs>
          <w:tab w:val="left" w:pos="1371"/>
        </w:tabs>
        <w:spacing w:after="0" w:line="240" w:lineRule="auto"/>
        <w:ind w:firstLine="543"/>
        <w:rPr>
          <w:sz w:val="24"/>
          <w:szCs w:val="24"/>
        </w:rPr>
      </w:pPr>
      <w:r w:rsidRPr="00562D9B">
        <w:rPr>
          <w:rStyle w:val="af6"/>
          <w:color w:val="000000"/>
          <w:sz w:val="24"/>
          <w:szCs w:val="24"/>
        </w:rPr>
        <w:t>Обеспечить централизованную организацию выполнения инженерно- технических мероприятий по охране труда, а именно:</w:t>
      </w:r>
    </w:p>
    <w:p w:rsidR="00562D9B" w:rsidRPr="00562D9B" w:rsidRDefault="00562D9B" w:rsidP="00562D9B">
      <w:pPr>
        <w:pStyle w:val="af5"/>
        <w:spacing w:after="0" w:line="240" w:lineRule="auto"/>
        <w:ind w:firstLine="543"/>
        <w:rPr>
          <w:sz w:val="24"/>
          <w:szCs w:val="24"/>
        </w:rPr>
      </w:pPr>
      <w:r w:rsidRPr="00562D9B">
        <w:rPr>
          <w:rStyle w:val="af6"/>
          <w:color w:val="000000"/>
          <w:sz w:val="24"/>
          <w:szCs w:val="24"/>
        </w:rPr>
        <w:t>по ограждению проемов;</w:t>
      </w:r>
    </w:p>
    <w:p w:rsidR="00562D9B" w:rsidRPr="00562D9B" w:rsidRDefault="00562D9B" w:rsidP="00562D9B">
      <w:pPr>
        <w:pStyle w:val="af5"/>
        <w:spacing w:after="0" w:line="240" w:lineRule="auto"/>
        <w:ind w:firstLine="543"/>
        <w:rPr>
          <w:sz w:val="24"/>
          <w:szCs w:val="24"/>
        </w:rPr>
      </w:pPr>
      <w:r w:rsidRPr="00562D9B">
        <w:rPr>
          <w:rStyle w:val="af6"/>
          <w:color w:val="000000"/>
          <w:sz w:val="24"/>
          <w:szCs w:val="24"/>
        </w:rPr>
        <w:t>по поставке и обеспечению работников спасательными и страховочными поясами;</w:t>
      </w:r>
    </w:p>
    <w:p w:rsidR="00562D9B" w:rsidRPr="00562D9B" w:rsidRDefault="00562D9B" w:rsidP="00562D9B">
      <w:pPr>
        <w:pStyle w:val="af5"/>
        <w:spacing w:after="0" w:line="240" w:lineRule="auto"/>
        <w:ind w:firstLine="543"/>
        <w:rPr>
          <w:sz w:val="24"/>
          <w:szCs w:val="24"/>
        </w:rPr>
      </w:pPr>
      <w:r w:rsidRPr="00562D9B">
        <w:rPr>
          <w:rStyle w:val="af6"/>
          <w:color w:val="000000"/>
          <w:sz w:val="24"/>
          <w:szCs w:val="24"/>
        </w:rPr>
        <w:t xml:space="preserve">по поставке и установке </w:t>
      </w:r>
      <w:proofErr w:type="spellStart"/>
      <w:r w:rsidRPr="00562D9B">
        <w:rPr>
          <w:rStyle w:val="af6"/>
          <w:color w:val="000000"/>
          <w:sz w:val="24"/>
          <w:szCs w:val="24"/>
        </w:rPr>
        <w:t>сетеполотен</w:t>
      </w:r>
      <w:proofErr w:type="spellEnd"/>
      <w:r w:rsidRPr="00562D9B">
        <w:rPr>
          <w:rStyle w:val="af6"/>
          <w:color w:val="000000"/>
          <w:sz w:val="24"/>
          <w:szCs w:val="24"/>
        </w:rPr>
        <w:t xml:space="preserve">, </w:t>
      </w:r>
      <w:proofErr w:type="gramStart"/>
      <w:r w:rsidRPr="00562D9B">
        <w:rPr>
          <w:rStyle w:val="af6"/>
          <w:color w:val="000000"/>
          <w:sz w:val="24"/>
          <w:szCs w:val="24"/>
        </w:rPr>
        <w:t>улавливающих</w:t>
      </w:r>
      <w:proofErr w:type="gramEnd"/>
      <w:r w:rsidRPr="00562D9B">
        <w:rPr>
          <w:rStyle w:val="af6"/>
          <w:color w:val="000000"/>
          <w:sz w:val="24"/>
          <w:szCs w:val="24"/>
        </w:rPr>
        <w:t xml:space="preserve"> при падения с высоты;</w:t>
      </w:r>
    </w:p>
    <w:p w:rsidR="00562D9B" w:rsidRPr="00562D9B" w:rsidRDefault="00562D9B" w:rsidP="00562D9B">
      <w:pPr>
        <w:pStyle w:val="af5"/>
        <w:spacing w:after="0" w:line="240" w:lineRule="auto"/>
        <w:ind w:firstLine="543"/>
        <w:rPr>
          <w:sz w:val="24"/>
          <w:szCs w:val="24"/>
        </w:rPr>
      </w:pPr>
      <w:r w:rsidRPr="00562D9B">
        <w:rPr>
          <w:rStyle w:val="af6"/>
          <w:color w:val="000000"/>
          <w:sz w:val="24"/>
          <w:szCs w:val="24"/>
        </w:rPr>
        <w:t>по маркировке ограждений проемов и перепадов по высоте;</w:t>
      </w:r>
    </w:p>
    <w:p w:rsidR="00562D9B" w:rsidRPr="00562D9B" w:rsidRDefault="00562D9B" w:rsidP="00562D9B">
      <w:pPr>
        <w:pStyle w:val="af5"/>
        <w:spacing w:after="0" w:line="240" w:lineRule="auto"/>
        <w:ind w:firstLine="543"/>
        <w:rPr>
          <w:sz w:val="24"/>
          <w:szCs w:val="24"/>
        </w:rPr>
      </w:pPr>
      <w:r w:rsidRPr="00562D9B">
        <w:rPr>
          <w:rStyle w:val="af6"/>
          <w:color w:val="000000"/>
          <w:sz w:val="24"/>
          <w:szCs w:val="24"/>
        </w:rPr>
        <w:t>по поставке и установке лесов и подмостей;</w:t>
      </w:r>
    </w:p>
    <w:p w:rsidR="00562D9B" w:rsidRPr="00562D9B" w:rsidRDefault="00562D9B" w:rsidP="00562D9B">
      <w:pPr>
        <w:pStyle w:val="af5"/>
        <w:spacing w:after="0" w:line="240" w:lineRule="auto"/>
        <w:ind w:firstLine="543"/>
        <w:rPr>
          <w:sz w:val="24"/>
          <w:szCs w:val="24"/>
        </w:rPr>
      </w:pPr>
      <w:r w:rsidRPr="00562D9B">
        <w:rPr>
          <w:rStyle w:val="af6"/>
          <w:color w:val="000000"/>
          <w:sz w:val="24"/>
          <w:szCs w:val="24"/>
        </w:rPr>
        <w:t>по поставке и монтажу автоматических сигнализирующих устройств и систем видеонаблюдения для контроля соблюдения правил и норм труда;</w:t>
      </w:r>
    </w:p>
    <w:p w:rsidR="00562D9B" w:rsidRPr="00562D9B" w:rsidRDefault="00562D9B" w:rsidP="00562D9B">
      <w:pPr>
        <w:pStyle w:val="af5"/>
        <w:spacing w:after="0" w:line="240" w:lineRule="auto"/>
        <w:ind w:firstLine="543"/>
        <w:rPr>
          <w:sz w:val="24"/>
          <w:szCs w:val="24"/>
        </w:rPr>
      </w:pPr>
      <w:r w:rsidRPr="00562D9B">
        <w:rPr>
          <w:rStyle w:val="af6"/>
          <w:color w:val="000000"/>
          <w:sz w:val="24"/>
          <w:szCs w:val="24"/>
        </w:rPr>
        <w:t>по устройству заграждений потенциально опасных участков производства работ с оснащением их предупредительными знаками и плакатами;</w:t>
      </w:r>
    </w:p>
    <w:p w:rsidR="00562D9B" w:rsidRPr="00562D9B" w:rsidRDefault="00562D9B" w:rsidP="00562D9B">
      <w:pPr>
        <w:pStyle w:val="af5"/>
        <w:spacing w:after="0" w:line="240" w:lineRule="auto"/>
        <w:ind w:firstLine="543"/>
        <w:rPr>
          <w:sz w:val="24"/>
          <w:szCs w:val="24"/>
        </w:rPr>
      </w:pPr>
      <w:r w:rsidRPr="00562D9B">
        <w:rPr>
          <w:rStyle w:val="af6"/>
          <w:color w:val="000000"/>
          <w:sz w:val="24"/>
          <w:szCs w:val="24"/>
        </w:rPr>
        <w:t>по оснащению строительных площадок информационными стендами по охране труда и вопросам безопасности.</w:t>
      </w:r>
    </w:p>
    <w:p w:rsidR="00562D9B" w:rsidRPr="00562D9B" w:rsidRDefault="00562D9B" w:rsidP="00562D9B">
      <w:pPr>
        <w:pStyle w:val="af5"/>
        <w:widowControl w:val="0"/>
        <w:numPr>
          <w:ilvl w:val="1"/>
          <w:numId w:val="23"/>
        </w:numPr>
        <w:tabs>
          <w:tab w:val="left" w:pos="1366"/>
        </w:tabs>
        <w:spacing w:after="0" w:line="240" w:lineRule="auto"/>
        <w:ind w:firstLine="543"/>
        <w:rPr>
          <w:sz w:val="24"/>
          <w:szCs w:val="24"/>
        </w:rPr>
      </w:pPr>
      <w:r w:rsidRPr="00562D9B">
        <w:rPr>
          <w:rStyle w:val="af6"/>
          <w:color w:val="000000"/>
          <w:sz w:val="24"/>
          <w:szCs w:val="24"/>
        </w:rPr>
        <w:t>Включать в договоры с субподрядчиками положения о запрете найма субподрядчиками персонала по договорам заемного труда (</w:t>
      </w:r>
      <w:proofErr w:type="spellStart"/>
      <w:r w:rsidRPr="00562D9B">
        <w:rPr>
          <w:rStyle w:val="af6"/>
          <w:color w:val="000000"/>
          <w:sz w:val="24"/>
          <w:szCs w:val="24"/>
        </w:rPr>
        <w:t>аутсорсинг</w:t>
      </w:r>
      <w:proofErr w:type="spellEnd"/>
      <w:r w:rsidRPr="00562D9B">
        <w:rPr>
          <w:rStyle w:val="af6"/>
          <w:color w:val="000000"/>
          <w:sz w:val="24"/>
          <w:szCs w:val="24"/>
        </w:rPr>
        <w:t xml:space="preserve">, </w:t>
      </w:r>
      <w:proofErr w:type="spellStart"/>
      <w:r w:rsidRPr="00562D9B">
        <w:rPr>
          <w:rStyle w:val="af6"/>
          <w:color w:val="000000"/>
          <w:sz w:val="24"/>
          <w:szCs w:val="24"/>
        </w:rPr>
        <w:t>аутстафинг</w:t>
      </w:r>
      <w:proofErr w:type="spellEnd"/>
      <w:r w:rsidRPr="00562D9B">
        <w:rPr>
          <w:rStyle w:val="af6"/>
          <w:color w:val="000000"/>
          <w:sz w:val="24"/>
          <w:szCs w:val="24"/>
        </w:rPr>
        <w:t xml:space="preserve"> и другие разновидности заемного труда).</w:t>
      </w:r>
    </w:p>
    <w:p w:rsidR="00562D9B" w:rsidRPr="00562D9B" w:rsidRDefault="00562D9B" w:rsidP="00562D9B">
      <w:pPr>
        <w:pStyle w:val="af5"/>
        <w:widowControl w:val="0"/>
        <w:numPr>
          <w:ilvl w:val="1"/>
          <w:numId w:val="23"/>
        </w:numPr>
        <w:tabs>
          <w:tab w:val="left" w:pos="1366"/>
        </w:tabs>
        <w:spacing w:after="0" w:line="240" w:lineRule="auto"/>
        <w:ind w:firstLine="543"/>
        <w:rPr>
          <w:sz w:val="24"/>
          <w:szCs w:val="24"/>
        </w:rPr>
      </w:pPr>
      <w:r w:rsidRPr="00562D9B">
        <w:rPr>
          <w:rStyle w:val="af6"/>
          <w:color w:val="000000"/>
          <w:sz w:val="24"/>
          <w:szCs w:val="24"/>
        </w:rPr>
        <w:t xml:space="preserve">Проводить с участием представителей </w:t>
      </w:r>
      <w:r w:rsidRPr="00562D9B">
        <w:rPr>
          <w:rStyle w:val="af6"/>
          <w:b/>
          <w:i/>
          <w:color w:val="000000"/>
          <w:sz w:val="24"/>
          <w:szCs w:val="24"/>
        </w:rPr>
        <w:t>Стороны 2</w:t>
      </w:r>
      <w:r w:rsidRPr="00562D9B">
        <w:rPr>
          <w:rStyle w:val="af6"/>
          <w:color w:val="000000"/>
          <w:sz w:val="24"/>
          <w:szCs w:val="24"/>
        </w:rPr>
        <w:t xml:space="preserve"> (по согласованному графику) проверки состояния охраны труда при проведении подрядных работ, с разработкой планов мероприятий по устранению выявленных нарушений.</w:t>
      </w:r>
    </w:p>
    <w:p w:rsidR="00562D9B" w:rsidRPr="00562D9B" w:rsidRDefault="00562D9B" w:rsidP="00562D9B">
      <w:pPr>
        <w:pStyle w:val="af5"/>
        <w:widowControl w:val="0"/>
        <w:numPr>
          <w:ilvl w:val="1"/>
          <w:numId w:val="23"/>
        </w:numPr>
        <w:tabs>
          <w:tab w:val="left" w:pos="1366"/>
        </w:tabs>
        <w:spacing w:after="0" w:line="240" w:lineRule="auto"/>
        <w:ind w:firstLine="543"/>
        <w:rPr>
          <w:sz w:val="24"/>
          <w:szCs w:val="24"/>
        </w:rPr>
      </w:pPr>
      <w:r w:rsidRPr="00562D9B">
        <w:rPr>
          <w:rStyle w:val="af6"/>
          <w:color w:val="000000"/>
          <w:sz w:val="24"/>
          <w:szCs w:val="24"/>
        </w:rPr>
        <w:t xml:space="preserve">Незамедлительно (в течение часа) сообщать ответственному представителю </w:t>
      </w:r>
      <w:r w:rsidRPr="00562D9B">
        <w:rPr>
          <w:rStyle w:val="af6"/>
          <w:b/>
          <w:i/>
          <w:color w:val="000000"/>
          <w:sz w:val="24"/>
          <w:szCs w:val="24"/>
        </w:rPr>
        <w:t>Стороны 2</w:t>
      </w:r>
      <w:r w:rsidRPr="00562D9B">
        <w:rPr>
          <w:rStyle w:val="af6"/>
          <w:color w:val="000000"/>
          <w:sz w:val="24"/>
          <w:szCs w:val="24"/>
        </w:rPr>
        <w:t xml:space="preserve"> о каждом несчастном случае, произошедшем с работниками подрядной организации при выполнении работ по Договору.</w:t>
      </w:r>
    </w:p>
    <w:p w:rsidR="00562D9B" w:rsidRPr="00562D9B" w:rsidRDefault="00562D9B" w:rsidP="00562D9B">
      <w:pPr>
        <w:pStyle w:val="af5"/>
        <w:widowControl w:val="0"/>
        <w:numPr>
          <w:ilvl w:val="1"/>
          <w:numId w:val="23"/>
        </w:numPr>
        <w:tabs>
          <w:tab w:val="left" w:pos="1366"/>
        </w:tabs>
        <w:spacing w:after="0" w:line="240" w:lineRule="auto"/>
        <w:ind w:firstLine="543"/>
        <w:rPr>
          <w:sz w:val="24"/>
          <w:szCs w:val="24"/>
        </w:rPr>
      </w:pPr>
      <w:r w:rsidRPr="00562D9B">
        <w:rPr>
          <w:rStyle w:val="af6"/>
          <w:color w:val="000000"/>
          <w:sz w:val="24"/>
          <w:szCs w:val="24"/>
        </w:rPr>
        <w:t xml:space="preserve">Включать представителя </w:t>
      </w:r>
      <w:r w:rsidRPr="00562D9B">
        <w:rPr>
          <w:rStyle w:val="af6"/>
          <w:b/>
          <w:i/>
          <w:color w:val="000000"/>
          <w:sz w:val="24"/>
          <w:szCs w:val="24"/>
        </w:rPr>
        <w:t xml:space="preserve">Стороны </w:t>
      </w:r>
      <w:proofErr w:type="gramStart"/>
      <w:r w:rsidRPr="00562D9B">
        <w:rPr>
          <w:rStyle w:val="af6"/>
          <w:b/>
          <w:i/>
          <w:color w:val="000000"/>
          <w:sz w:val="24"/>
          <w:szCs w:val="24"/>
        </w:rPr>
        <w:t>2</w:t>
      </w:r>
      <w:proofErr w:type="gramEnd"/>
      <w:r w:rsidRPr="00562D9B">
        <w:rPr>
          <w:rStyle w:val="af6"/>
          <w:color w:val="000000"/>
          <w:sz w:val="24"/>
          <w:szCs w:val="24"/>
        </w:rPr>
        <w:t xml:space="preserve"> а в состав комиссии по расследованию несчастного случая;</w:t>
      </w:r>
    </w:p>
    <w:p w:rsidR="00562D9B" w:rsidRPr="00562D9B" w:rsidRDefault="00562D9B" w:rsidP="00562D9B">
      <w:pPr>
        <w:pStyle w:val="af5"/>
        <w:widowControl w:val="0"/>
        <w:numPr>
          <w:ilvl w:val="1"/>
          <w:numId w:val="23"/>
        </w:numPr>
        <w:tabs>
          <w:tab w:val="left" w:pos="1366"/>
        </w:tabs>
        <w:spacing w:after="0" w:line="240" w:lineRule="auto"/>
        <w:ind w:firstLine="543"/>
        <w:rPr>
          <w:sz w:val="24"/>
          <w:szCs w:val="24"/>
        </w:rPr>
      </w:pPr>
      <w:r w:rsidRPr="00562D9B">
        <w:rPr>
          <w:rStyle w:val="af6"/>
          <w:color w:val="000000"/>
          <w:sz w:val="24"/>
          <w:szCs w:val="24"/>
        </w:rPr>
        <w:t>Направлять копии материалов расследования несчастного случая в адрес руководства Организации-заказчика в трехдневный срок после окончания расследования.</w:t>
      </w:r>
    </w:p>
    <w:p w:rsidR="00562D9B" w:rsidRPr="00562D9B" w:rsidRDefault="00562D9B" w:rsidP="00562D9B">
      <w:pPr>
        <w:pStyle w:val="52"/>
        <w:keepNext/>
        <w:keepLines/>
        <w:numPr>
          <w:ilvl w:val="0"/>
          <w:numId w:val="23"/>
        </w:numPr>
        <w:shd w:val="clear" w:color="auto" w:fill="auto"/>
        <w:tabs>
          <w:tab w:val="left" w:pos="974"/>
        </w:tabs>
        <w:spacing w:line="240" w:lineRule="auto"/>
        <w:ind w:firstLine="543"/>
        <w:rPr>
          <w:sz w:val="24"/>
          <w:szCs w:val="24"/>
        </w:rPr>
      </w:pPr>
      <w:bookmarkStart w:id="2" w:name="bookmark0"/>
      <w:r w:rsidRPr="00562D9B">
        <w:rPr>
          <w:rStyle w:val="51"/>
          <w:i/>
          <w:color w:val="000000"/>
          <w:sz w:val="24"/>
          <w:szCs w:val="24"/>
        </w:rPr>
        <w:t>Сторона 2</w:t>
      </w:r>
      <w:r w:rsidRPr="00562D9B">
        <w:rPr>
          <w:rStyle w:val="51"/>
          <w:color w:val="000000"/>
          <w:sz w:val="24"/>
          <w:szCs w:val="24"/>
        </w:rPr>
        <w:t xml:space="preserve"> обязуется:</w:t>
      </w:r>
      <w:bookmarkEnd w:id="2"/>
    </w:p>
    <w:p w:rsidR="00562D9B" w:rsidRPr="00562D9B" w:rsidRDefault="00562D9B" w:rsidP="00562D9B">
      <w:pPr>
        <w:pStyle w:val="af5"/>
        <w:widowControl w:val="0"/>
        <w:numPr>
          <w:ilvl w:val="1"/>
          <w:numId w:val="23"/>
        </w:numPr>
        <w:tabs>
          <w:tab w:val="left" w:pos="1366"/>
        </w:tabs>
        <w:spacing w:after="0" w:line="240" w:lineRule="auto"/>
        <w:ind w:firstLine="543"/>
        <w:rPr>
          <w:sz w:val="24"/>
          <w:szCs w:val="24"/>
        </w:rPr>
      </w:pPr>
      <w:r w:rsidRPr="00562D9B">
        <w:rPr>
          <w:rStyle w:val="af6"/>
          <w:color w:val="000000"/>
          <w:sz w:val="24"/>
          <w:szCs w:val="24"/>
        </w:rPr>
        <w:t xml:space="preserve">Обеспечить ознакомление работников </w:t>
      </w:r>
      <w:r w:rsidRPr="00562D9B">
        <w:rPr>
          <w:rStyle w:val="af6"/>
          <w:b/>
          <w:i/>
          <w:color w:val="000000"/>
          <w:sz w:val="24"/>
          <w:szCs w:val="24"/>
        </w:rPr>
        <w:t>Стороны 1</w:t>
      </w:r>
      <w:r w:rsidRPr="00562D9B">
        <w:rPr>
          <w:rStyle w:val="af6"/>
          <w:color w:val="000000"/>
          <w:sz w:val="24"/>
          <w:szCs w:val="24"/>
        </w:rPr>
        <w:t xml:space="preserve"> с действующей на территории </w:t>
      </w:r>
      <w:r w:rsidRPr="00562D9B">
        <w:rPr>
          <w:rStyle w:val="af6"/>
          <w:b/>
          <w:i/>
          <w:color w:val="000000"/>
          <w:sz w:val="24"/>
          <w:szCs w:val="24"/>
        </w:rPr>
        <w:t>Стороны 2</w:t>
      </w:r>
      <w:r w:rsidRPr="00562D9B">
        <w:rPr>
          <w:rStyle w:val="af6"/>
          <w:color w:val="000000"/>
          <w:sz w:val="24"/>
          <w:szCs w:val="24"/>
        </w:rPr>
        <w:t xml:space="preserve"> системой управления безопасностью и проведение вводного инструктажа по охране труда с записью в журнале регистрации вводного инструктажа.</w:t>
      </w:r>
    </w:p>
    <w:p w:rsidR="00562D9B" w:rsidRPr="00562D9B" w:rsidRDefault="00562D9B" w:rsidP="00562D9B">
      <w:pPr>
        <w:pStyle w:val="af5"/>
        <w:widowControl w:val="0"/>
        <w:numPr>
          <w:ilvl w:val="1"/>
          <w:numId w:val="23"/>
        </w:numPr>
        <w:tabs>
          <w:tab w:val="left" w:pos="1366"/>
        </w:tabs>
        <w:spacing w:after="0" w:line="240" w:lineRule="auto"/>
        <w:ind w:firstLine="543"/>
        <w:rPr>
          <w:sz w:val="24"/>
          <w:szCs w:val="24"/>
        </w:rPr>
      </w:pPr>
      <w:r w:rsidRPr="00562D9B">
        <w:rPr>
          <w:rStyle w:val="af6"/>
          <w:color w:val="000000"/>
          <w:sz w:val="24"/>
          <w:szCs w:val="24"/>
        </w:rPr>
        <w:t xml:space="preserve">Оформить совместно со </w:t>
      </w:r>
      <w:r w:rsidRPr="00562D9B">
        <w:rPr>
          <w:rStyle w:val="af6"/>
          <w:b/>
          <w:i/>
          <w:color w:val="000000"/>
          <w:sz w:val="24"/>
          <w:szCs w:val="24"/>
        </w:rPr>
        <w:t>Стороной 1</w:t>
      </w:r>
      <w:r w:rsidRPr="00562D9B">
        <w:rPr>
          <w:rStyle w:val="af6"/>
          <w:color w:val="000000"/>
          <w:sz w:val="24"/>
          <w:szCs w:val="24"/>
        </w:rPr>
        <w:t xml:space="preserve"> акт-допуск для производства работ на объектах </w:t>
      </w:r>
      <w:r w:rsidRPr="00562D9B">
        <w:rPr>
          <w:rStyle w:val="af6"/>
          <w:b/>
          <w:i/>
          <w:color w:val="000000"/>
          <w:sz w:val="24"/>
          <w:szCs w:val="24"/>
        </w:rPr>
        <w:t>Стороны 2</w:t>
      </w:r>
      <w:r w:rsidRPr="00562D9B">
        <w:rPr>
          <w:rStyle w:val="af6"/>
          <w:color w:val="000000"/>
          <w:sz w:val="24"/>
          <w:szCs w:val="24"/>
        </w:rPr>
        <w:t>.</w:t>
      </w:r>
    </w:p>
    <w:p w:rsidR="00562D9B" w:rsidRPr="00562D9B" w:rsidRDefault="00562D9B" w:rsidP="00562D9B">
      <w:pPr>
        <w:pStyle w:val="af5"/>
        <w:widowControl w:val="0"/>
        <w:numPr>
          <w:ilvl w:val="1"/>
          <w:numId w:val="23"/>
        </w:numPr>
        <w:tabs>
          <w:tab w:val="left" w:pos="1366"/>
        </w:tabs>
        <w:spacing w:after="0" w:line="240" w:lineRule="auto"/>
        <w:ind w:firstLine="543"/>
        <w:rPr>
          <w:sz w:val="24"/>
          <w:szCs w:val="24"/>
        </w:rPr>
      </w:pPr>
      <w:r w:rsidRPr="00562D9B">
        <w:rPr>
          <w:rStyle w:val="af6"/>
          <w:color w:val="000000"/>
          <w:sz w:val="24"/>
          <w:szCs w:val="24"/>
        </w:rPr>
        <w:t xml:space="preserve">Представить </w:t>
      </w:r>
      <w:r w:rsidRPr="00562D9B">
        <w:rPr>
          <w:rStyle w:val="af6"/>
          <w:b/>
          <w:i/>
          <w:color w:val="000000"/>
          <w:sz w:val="24"/>
          <w:szCs w:val="24"/>
        </w:rPr>
        <w:t>Стороне 1</w:t>
      </w:r>
      <w:r w:rsidRPr="00562D9B">
        <w:rPr>
          <w:rStyle w:val="af6"/>
          <w:color w:val="000000"/>
          <w:sz w:val="24"/>
          <w:szCs w:val="24"/>
        </w:rPr>
        <w:t xml:space="preserve"> необходимую для производства работ проектную, организационно-техническую и иную документацию.</w:t>
      </w:r>
    </w:p>
    <w:p w:rsidR="00562D9B" w:rsidRPr="00562D9B" w:rsidRDefault="00562D9B" w:rsidP="00562D9B">
      <w:pPr>
        <w:pStyle w:val="af5"/>
        <w:widowControl w:val="0"/>
        <w:numPr>
          <w:ilvl w:val="1"/>
          <w:numId w:val="23"/>
        </w:numPr>
        <w:tabs>
          <w:tab w:val="left" w:pos="1366"/>
        </w:tabs>
        <w:spacing w:after="0" w:line="240" w:lineRule="auto"/>
        <w:ind w:firstLine="543"/>
        <w:rPr>
          <w:sz w:val="24"/>
          <w:szCs w:val="24"/>
        </w:rPr>
      </w:pPr>
      <w:proofErr w:type="gramStart"/>
      <w:r w:rsidRPr="00562D9B">
        <w:rPr>
          <w:rStyle w:val="af6"/>
          <w:color w:val="000000"/>
          <w:sz w:val="24"/>
          <w:szCs w:val="24"/>
        </w:rPr>
        <w:t xml:space="preserve">Обеспечить своевременное отключение и/или подключение действующего оборудования и инженерных коммуникаций, поддержание установленных режимов их работы, обеспечивающих безопасное производство работ </w:t>
      </w:r>
      <w:r w:rsidRPr="00562D9B">
        <w:rPr>
          <w:rStyle w:val="af6"/>
          <w:b/>
          <w:i/>
          <w:color w:val="000000"/>
          <w:sz w:val="24"/>
          <w:szCs w:val="24"/>
        </w:rPr>
        <w:t>Стороной 1</w:t>
      </w:r>
      <w:r w:rsidRPr="00562D9B">
        <w:rPr>
          <w:rStyle w:val="af6"/>
          <w:color w:val="000000"/>
          <w:sz w:val="24"/>
          <w:szCs w:val="24"/>
        </w:rPr>
        <w:t xml:space="preserve">, с оформлением актов разграничения зон ответственности по энергообеспечению мест производства работ и допуск персонала </w:t>
      </w:r>
      <w:r w:rsidRPr="00562D9B">
        <w:rPr>
          <w:rStyle w:val="af6"/>
          <w:b/>
          <w:i/>
          <w:color w:val="000000"/>
          <w:sz w:val="24"/>
          <w:szCs w:val="24"/>
        </w:rPr>
        <w:t>Стороны 1</w:t>
      </w:r>
      <w:r w:rsidRPr="00562D9B">
        <w:rPr>
          <w:rStyle w:val="af6"/>
          <w:color w:val="000000"/>
          <w:sz w:val="24"/>
          <w:szCs w:val="24"/>
        </w:rPr>
        <w:t xml:space="preserve"> к работам в зоне действия оборудования или вблизи его (</w:t>
      </w:r>
      <w:r w:rsidRPr="00562D9B">
        <w:rPr>
          <w:rStyle w:val="aff3"/>
          <w:i w:val="0"/>
          <w:color w:val="000000"/>
          <w:sz w:val="24"/>
          <w:szCs w:val="24"/>
        </w:rPr>
        <w:t xml:space="preserve">включается при необходимости допуска </w:t>
      </w:r>
      <w:r w:rsidRPr="00562D9B">
        <w:rPr>
          <w:rStyle w:val="aff3"/>
          <w:b/>
          <w:color w:val="000000"/>
          <w:sz w:val="24"/>
          <w:szCs w:val="24"/>
        </w:rPr>
        <w:t>Стороны 1</w:t>
      </w:r>
      <w:r w:rsidRPr="00562D9B">
        <w:rPr>
          <w:rStyle w:val="aff3"/>
          <w:i w:val="0"/>
          <w:color w:val="000000"/>
          <w:sz w:val="24"/>
          <w:szCs w:val="24"/>
        </w:rPr>
        <w:t xml:space="preserve"> к работе на оборудовании).</w:t>
      </w:r>
      <w:proofErr w:type="gramEnd"/>
    </w:p>
    <w:p w:rsidR="00562D9B" w:rsidRPr="00562D9B" w:rsidRDefault="00562D9B" w:rsidP="00562D9B">
      <w:pPr>
        <w:pStyle w:val="af5"/>
        <w:widowControl w:val="0"/>
        <w:numPr>
          <w:ilvl w:val="1"/>
          <w:numId w:val="23"/>
        </w:numPr>
        <w:tabs>
          <w:tab w:val="left" w:pos="1366"/>
        </w:tabs>
        <w:spacing w:after="0" w:line="240" w:lineRule="auto"/>
        <w:ind w:firstLine="543"/>
        <w:rPr>
          <w:sz w:val="24"/>
          <w:szCs w:val="24"/>
        </w:rPr>
      </w:pPr>
      <w:r w:rsidRPr="00562D9B">
        <w:rPr>
          <w:rStyle w:val="af6"/>
          <w:color w:val="000000"/>
          <w:sz w:val="24"/>
          <w:szCs w:val="24"/>
        </w:rPr>
        <w:t xml:space="preserve">Разработать по согласованию со </w:t>
      </w:r>
      <w:r w:rsidRPr="00562D9B">
        <w:rPr>
          <w:rStyle w:val="af6"/>
          <w:b/>
          <w:i/>
          <w:color w:val="000000"/>
          <w:sz w:val="24"/>
          <w:szCs w:val="24"/>
        </w:rPr>
        <w:t>Стороной 1</w:t>
      </w:r>
      <w:r w:rsidRPr="00562D9B">
        <w:rPr>
          <w:rStyle w:val="af6"/>
          <w:color w:val="000000"/>
          <w:sz w:val="24"/>
          <w:szCs w:val="24"/>
        </w:rPr>
        <w:t xml:space="preserve"> график проверок состояния охраны труда при выполнении подрядных работ на территории </w:t>
      </w:r>
      <w:r w:rsidRPr="00562D9B">
        <w:rPr>
          <w:rStyle w:val="af6"/>
          <w:b/>
          <w:i/>
          <w:color w:val="000000"/>
          <w:sz w:val="24"/>
          <w:szCs w:val="24"/>
        </w:rPr>
        <w:t>Стороны 2</w:t>
      </w:r>
      <w:r w:rsidRPr="00562D9B">
        <w:rPr>
          <w:rStyle w:val="af6"/>
          <w:color w:val="000000"/>
          <w:sz w:val="24"/>
          <w:szCs w:val="24"/>
        </w:rPr>
        <w:t xml:space="preserve">, контролировать выполнение требований охраны труда </w:t>
      </w:r>
      <w:r w:rsidRPr="00562D9B">
        <w:rPr>
          <w:rStyle w:val="af6"/>
          <w:b/>
          <w:i/>
          <w:color w:val="000000"/>
          <w:sz w:val="24"/>
          <w:szCs w:val="24"/>
        </w:rPr>
        <w:t>Стороной 1</w:t>
      </w:r>
      <w:r w:rsidRPr="00562D9B">
        <w:rPr>
          <w:rStyle w:val="af6"/>
          <w:color w:val="000000"/>
          <w:sz w:val="24"/>
          <w:szCs w:val="24"/>
        </w:rPr>
        <w:t xml:space="preserve"> и при необходимости приостанавливать работы до устранения нарушений.</w:t>
      </w:r>
    </w:p>
    <w:p w:rsidR="00562D9B" w:rsidRPr="00562D9B" w:rsidRDefault="00562D9B" w:rsidP="00562D9B">
      <w:pPr>
        <w:pStyle w:val="52"/>
        <w:keepNext/>
        <w:keepLines/>
        <w:numPr>
          <w:ilvl w:val="0"/>
          <w:numId w:val="23"/>
        </w:numPr>
        <w:shd w:val="clear" w:color="auto" w:fill="auto"/>
        <w:tabs>
          <w:tab w:val="left" w:pos="974"/>
        </w:tabs>
        <w:spacing w:line="240" w:lineRule="auto"/>
        <w:ind w:firstLine="543"/>
        <w:rPr>
          <w:sz w:val="24"/>
          <w:szCs w:val="24"/>
        </w:rPr>
      </w:pPr>
      <w:bookmarkStart w:id="3" w:name="bookmark1"/>
      <w:r w:rsidRPr="00562D9B">
        <w:rPr>
          <w:rStyle w:val="51"/>
          <w:i/>
          <w:color w:val="000000"/>
          <w:sz w:val="24"/>
          <w:szCs w:val="24"/>
        </w:rPr>
        <w:lastRenderedPageBreak/>
        <w:t>Сторона 2</w:t>
      </w:r>
      <w:r w:rsidRPr="00562D9B">
        <w:rPr>
          <w:rStyle w:val="51"/>
          <w:color w:val="000000"/>
          <w:sz w:val="24"/>
          <w:szCs w:val="24"/>
        </w:rPr>
        <w:t xml:space="preserve"> имеет право:</w:t>
      </w:r>
      <w:bookmarkEnd w:id="3"/>
    </w:p>
    <w:p w:rsidR="00562D9B" w:rsidRPr="00562D9B" w:rsidRDefault="00562D9B" w:rsidP="00562D9B">
      <w:pPr>
        <w:pStyle w:val="af5"/>
        <w:widowControl w:val="0"/>
        <w:numPr>
          <w:ilvl w:val="1"/>
          <w:numId w:val="23"/>
        </w:numPr>
        <w:tabs>
          <w:tab w:val="left" w:pos="1372"/>
        </w:tabs>
        <w:spacing w:after="0" w:line="240" w:lineRule="auto"/>
        <w:ind w:firstLine="543"/>
        <w:rPr>
          <w:sz w:val="24"/>
          <w:szCs w:val="24"/>
        </w:rPr>
      </w:pPr>
      <w:r w:rsidRPr="00562D9B">
        <w:rPr>
          <w:rStyle w:val="af6"/>
          <w:color w:val="000000"/>
          <w:sz w:val="24"/>
          <w:szCs w:val="24"/>
        </w:rPr>
        <w:t xml:space="preserve">Потребовать в письменном виде удаление </w:t>
      </w:r>
      <w:r w:rsidRPr="00562D9B">
        <w:rPr>
          <w:rStyle w:val="af6"/>
          <w:b/>
          <w:i/>
          <w:color w:val="000000"/>
          <w:sz w:val="24"/>
          <w:szCs w:val="24"/>
        </w:rPr>
        <w:t>Стороной 1</w:t>
      </w:r>
      <w:r w:rsidRPr="00562D9B">
        <w:rPr>
          <w:rStyle w:val="af6"/>
          <w:color w:val="000000"/>
          <w:sz w:val="24"/>
          <w:szCs w:val="24"/>
        </w:rPr>
        <w:t xml:space="preserve"> любого работника </w:t>
      </w:r>
      <w:r w:rsidRPr="00562D9B">
        <w:rPr>
          <w:rStyle w:val="af6"/>
          <w:b/>
          <w:i/>
          <w:color w:val="000000"/>
          <w:sz w:val="24"/>
          <w:szCs w:val="24"/>
        </w:rPr>
        <w:t>Стороны 1</w:t>
      </w:r>
      <w:r w:rsidRPr="00562D9B">
        <w:rPr>
          <w:rStyle w:val="af6"/>
          <w:color w:val="000000"/>
          <w:sz w:val="24"/>
          <w:szCs w:val="24"/>
        </w:rPr>
        <w:t xml:space="preserve">, занятого на объекте </w:t>
      </w:r>
      <w:r w:rsidRPr="00562D9B">
        <w:rPr>
          <w:rStyle w:val="af6"/>
          <w:b/>
          <w:i/>
          <w:color w:val="000000"/>
          <w:sz w:val="24"/>
          <w:szCs w:val="24"/>
        </w:rPr>
        <w:t>Стороны 2</w:t>
      </w:r>
      <w:r w:rsidRPr="00562D9B">
        <w:rPr>
          <w:rStyle w:val="af6"/>
          <w:color w:val="000000"/>
          <w:sz w:val="24"/>
          <w:szCs w:val="24"/>
        </w:rPr>
        <w:t>, в следующих случаях:</w:t>
      </w:r>
    </w:p>
    <w:p w:rsidR="00562D9B" w:rsidRPr="00562D9B" w:rsidRDefault="00562D9B" w:rsidP="00562D9B">
      <w:pPr>
        <w:pStyle w:val="af5"/>
        <w:spacing w:after="0" w:line="240" w:lineRule="auto"/>
        <w:ind w:firstLine="543"/>
        <w:rPr>
          <w:sz w:val="24"/>
          <w:szCs w:val="24"/>
        </w:rPr>
      </w:pPr>
      <w:r w:rsidRPr="00562D9B">
        <w:rPr>
          <w:rStyle w:val="af6"/>
          <w:color w:val="000000"/>
          <w:sz w:val="24"/>
          <w:szCs w:val="24"/>
        </w:rPr>
        <w:t>невыполнение требований договора в области охраны труда;</w:t>
      </w:r>
    </w:p>
    <w:p w:rsidR="00562D9B" w:rsidRPr="00562D9B" w:rsidRDefault="00562D9B" w:rsidP="00562D9B">
      <w:pPr>
        <w:pStyle w:val="af5"/>
        <w:spacing w:after="0" w:line="240" w:lineRule="auto"/>
        <w:ind w:firstLine="543"/>
        <w:rPr>
          <w:sz w:val="24"/>
          <w:szCs w:val="24"/>
        </w:rPr>
      </w:pPr>
      <w:r w:rsidRPr="00562D9B">
        <w:rPr>
          <w:rStyle w:val="af6"/>
          <w:color w:val="000000"/>
          <w:sz w:val="24"/>
          <w:szCs w:val="24"/>
        </w:rPr>
        <w:t>появление на рабочем месте в нетрезвом виде; на основании акта медицинского освидетельствования;</w:t>
      </w:r>
    </w:p>
    <w:p w:rsidR="00562D9B" w:rsidRPr="00562D9B" w:rsidRDefault="00562D9B" w:rsidP="00562D9B">
      <w:pPr>
        <w:pStyle w:val="af5"/>
        <w:spacing w:after="0" w:line="240" w:lineRule="auto"/>
        <w:ind w:firstLine="543"/>
        <w:rPr>
          <w:sz w:val="24"/>
          <w:szCs w:val="24"/>
        </w:rPr>
      </w:pPr>
      <w:r w:rsidRPr="00562D9B">
        <w:rPr>
          <w:rStyle w:val="af6"/>
          <w:color w:val="000000"/>
          <w:sz w:val="24"/>
          <w:szCs w:val="24"/>
        </w:rPr>
        <w:t>нарушение технологического процесса выполнения работ, включая нарушения ППР, нарушение требований охраны труда, нарушение нарядн</w:t>
      </w:r>
      <w:proofErr w:type="gramStart"/>
      <w:r w:rsidRPr="00562D9B">
        <w:rPr>
          <w:rStyle w:val="af6"/>
          <w:color w:val="000000"/>
          <w:sz w:val="24"/>
          <w:szCs w:val="24"/>
        </w:rPr>
        <w:t>о-</w:t>
      </w:r>
      <w:proofErr w:type="gramEnd"/>
      <w:r w:rsidRPr="00562D9B">
        <w:rPr>
          <w:rStyle w:val="af6"/>
          <w:color w:val="000000"/>
          <w:sz w:val="24"/>
          <w:szCs w:val="24"/>
        </w:rPr>
        <w:t xml:space="preserve"> допускной системы.</w:t>
      </w:r>
    </w:p>
    <w:p w:rsidR="00562D9B" w:rsidRPr="00562D9B" w:rsidRDefault="00562D9B" w:rsidP="00562D9B">
      <w:pPr>
        <w:pStyle w:val="af5"/>
        <w:widowControl w:val="0"/>
        <w:numPr>
          <w:ilvl w:val="1"/>
          <w:numId w:val="23"/>
        </w:numPr>
        <w:tabs>
          <w:tab w:val="left" w:pos="1372"/>
        </w:tabs>
        <w:spacing w:after="0" w:line="240" w:lineRule="auto"/>
        <w:ind w:firstLine="543"/>
        <w:rPr>
          <w:sz w:val="24"/>
          <w:szCs w:val="24"/>
        </w:rPr>
      </w:pPr>
      <w:r w:rsidRPr="00562D9B">
        <w:rPr>
          <w:rStyle w:val="af6"/>
          <w:color w:val="000000"/>
          <w:sz w:val="24"/>
          <w:szCs w:val="24"/>
        </w:rPr>
        <w:t xml:space="preserve">При выявлении нарушений </w:t>
      </w:r>
      <w:r w:rsidRPr="00562D9B">
        <w:rPr>
          <w:rStyle w:val="af6"/>
          <w:b/>
          <w:i/>
          <w:color w:val="000000"/>
          <w:sz w:val="24"/>
          <w:szCs w:val="24"/>
        </w:rPr>
        <w:t>Стороной 1</w:t>
      </w:r>
      <w:r w:rsidRPr="00562D9B">
        <w:rPr>
          <w:rStyle w:val="af6"/>
          <w:color w:val="000000"/>
          <w:sz w:val="24"/>
          <w:szCs w:val="24"/>
        </w:rPr>
        <w:t xml:space="preserve"> и/или Субподрядчиками правил и норм охраны труда и прочих обязательных требований, потребовать от </w:t>
      </w:r>
      <w:r w:rsidRPr="00562D9B">
        <w:rPr>
          <w:rStyle w:val="af6"/>
          <w:b/>
          <w:i/>
          <w:color w:val="000000"/>
          <w:sz w:val="24"/>
          <w:szCs w:val="24"/>
        </w:rPr>
        <w:t>Стороны 1</w:t>
      </w:r>
      <w:r w:rsidRPr="00562D9B">
        <w:rPr>
          <w:rStyle w:val="af6"/>
          <w:color w:val="000000"/>
          <w:sz w:val="24"/>
          <w:szCs w:val="24"/>
        </w:rPr>
        <w:t xml:space="preserve"> устранения выявленных нарушений и возмещения причиненного ущерба.</w:t>
      </w:r>
    </w:p>
    <w:p w:rsidR="00562D9B" w:rsidRPr="00562D9B" w:rsidRDefault="00562D9B" w:rsidP="00562D9B">
      <w:pPr>
        <w:pStyle w:val="af5"/>
        <w:widowControl w:val="0"/>
        <w:numPr>
          <w:ilvl w:val="1"/>
          <w:numId w:val="23"/>
        </w:numPr>
        <w:tabs>
          <w:tab w:val="left" w:pos="1372"/>
        </w:tabs>
        <w:spacing w:after="0" w:line="240" w:lineRule="auto"/>
        <w:ind w:firstLine="543"/>
        <w:rPr>
          <w:sz w:val="24"/>
          <w:szCs w:val="24"/>
        </w:rPr>
      </w:pPr>
      <w:r w:rsidRPr="00562D9B">
        <w:rPr>
          <w:rStyle w:val="af6"/>
          <w:color w:val="000000"/>
          <w:sz w:val="24"/>
          <w:szCs w:val="24"/>
        </w:rPr>
        <w:t xml:space="preserve">В </w:t>
      </w:r>
      <w:proofErr w:type="gramStart"/>
      <w:r w:rsidRPr="00562D9B">
        <w:rPr>
          <w:rStyle w:val="af6"/>
          <w:color w:val="000000"/>
          <w:sz w:val="24"/>
          <w:szCs w:val="24"/>
        </w:rPr>
        <w:t>случае</w:t>
      </w:r>
      <w:proofErr w:type="gramEnd"/>
      <w:r w:rsidRPr="00562D9B">
        <w:rPr>
          <w:rStyle w:val="af6"/>
          <w:color w:val="000000"/>
          <w:sz w:val="24"/>
          <w:szCs w:val="24"/>
        </w:rPr>
        <w:t xml:space="preserve"> </w:t>
      </w:r>
      <w:proofErr w:type="spellStart"/>
      <w:r w:rsidRPr="00562D9B">
        <w:rPr>
          <w:rStyle w:val="af6"/>
          <w:color w:val="000000"/>
          <w:sz w:val="24"/>
          <w:szCs w:val="24"/>
        </w:rPr>
        <w:t>неустранения</w:t>
      </w:r>
      <w:proofErr w:type="spellEnd"/>
      <w:r w:rsidRPr="00562D9B">
        <w:rPr>
          <w:rStyle w:val="af6"/>
          <w:color w:val="000000"/>
          <w:sz w:val="24"/>
          <w:szCs w:val="24"/>
        </w:rPr>
        <w:t xml:space="preserve"> </w:t>
      </w:r>
      <w:r w:rsidRPr="00562D9B">
        <w:rPr>
          <w:rStyle w:val="af6"/>
          <w:b/>
          <w:i/>
          <w:color w:val="000000"/>
          <w:sz w:val="24"/>
          <w:szCs w:val="24"/>
        </w:rPr>
        <w:t>Стороной 1</w:t>
      </w:r>
      <w:r w:rsidRPr="00562D9B">
        <w:rPr>
          <w:rStyle w:val="af6"/>
          <w:color w:val="000000"/>
          <w:sz w:val="24"/>
          <w:szCs w:val="24"/>
        </w:rPr>
        <w:t xml:space="preserve"> в установленном настоящим договором порядке нарушений требований по охране труда </w:t>
      </w:r>
      <w:r w:rsidRPr="00562D9B">
        <w:rPr>
          <w:rStyle w:val="af6"/>
          <w:b/>
          <w:i/>
          <w:color w:val="000000"/>
          <w:sz w:val="24"/>
          <w:szCs w:val="24"/>
        </w:rPr>
        <w:t>Сторона 2</w:t>
      </w:r>
      <w:r w:rsidRPr="00562D9B">
        <w:rPr>
          <w:rStyle w:val="af6"/>
          <w:color w:val="000000"/>
          <w:sz w:val="24"/>
          <w:szCs w:val="24"/>
        </w:rPr>
        <w:t xml:space="preserve"> вправе устранить их самостоятельно с последующим удержанием израсходованных на эти цели денежных средств в рамках взаиморасчётов со </w:t>
      </w:r>
      <w:r w:rsidRPr="00562D9B">
        <w:rPr>
          <w:rStyle w:val="af6"/>
          <w:b/>
          <w:i/>
          <w:color w:val="000000"/>
          <w:sz w:val="24"/>
          <w:szCs w:val="24"/>
        </w:rPr>
        <w:t>Стороной 1</w:t>
      </w:r>
      <w:r w:rsidRPr="00562D9B">
        <w:rPr>
          <w:rStyle w:val="af6"/>
          <w:color w:val="000000"/>
          <w:sz w:val="24"/>
          <w:szCs w:val="24"/>
        </w:rPr>
        <w:t xml:space="preserve">. При выявлении </w:t>
      </w:r>
      <w:r w:rsidRPr="00562D9B">
        <w:rPr>
          <w:rStyle w:val="af6"/>
          <w:b/>
          <w:i/>
          <w:color w:val="000000"/>
          <w:sz w:val="24"/>
          <w:szCs w:val="24"/>
        </w:rPr>
        <w:t xml:space="preserve">Стороной 2 </w:t>
      </w:r>
      <w:r w:rsidRPr="00562D9B">
        <w:rPr>
          <w:rStyle w:val="af6"/>
          <w:color w:val="000000"/>
          <w:sz w:val="24"/>
          <w:szCs w:val="24"/>
        </w:rPr>
        <w:t xml:space="preserve">нарушений </w:t>
      </w:r>
      <w:r w:rsidRPr="00562D9B">
        <w:rPr>
          <w:rStyle w:val="af6"/>
          <w:b/>
          <w:i/>
          <w:color w:val="000000"/>
          <w:sz w:val="24"/>
          <w:szCs w:val="24"/>
        </w:rPr>
        <w:t>Стороны 1</w:t>
      </w:r>
      <w:r w:rsidRPr="00562D9B">
        <w:rPr>
          <w:rStyle w:val="af6"/>
          <w:color w:val="000000"/>
          <w:sz w:val="24"/>
          <w:szCs w:val="24"/>
        </w:rPr>
        <w:t xml:space="preserve"> правил и норм охраны труда, </w:t>
      </w:r>
      <w:r w:rsidRPr="00562D9B">
        <w:rPr>
          <w:rStyle w:val="af6"/>
          <w:b/>
          <w:i/>
          <w:color w:val="000000"/>
          <w:sz w:val="24"/>
          <w:szCs w:val="24"/>
        </w:rPr>
        <w:t>Сторона 2</w:t>
      </w:r>
      <w:r w:rsidRPr="00562D9B">
        <w:rPr>
          <w:rStyle w:val="af6"/>
          <w:color w:val="000000"/>
          <w:sz w:val="24"/>
          <w:szCs w:val="24"/>
        </w:rPr>
        <w:t xml:space="preserve"> вправе потребовать от </w:t>
      </w:r>
      <w:r w:rsidRPr="00562D9B">
        <w:rPr>
          <w:rStyle w:val="af6"/>
          <w:b/>
          <w:i/>
          <w:color w:val="000000"/>
          <w:sz w:val="24"/>
          <w:szCs w:val="24"/>
        </w:rPr>
        <w:t>Стороны 1</w:t>
      </w:r>
      <w:r w:rsidRPr="00562D9B">
        <w:rPr>
          <w:rStyle w:val="af6"/>
          <w:color w:val="000000"/>
          <w:sz w:val="24"/>
          <w:szCs w:val="24"/>
        </w:rPr>
        <w:t xml:space="preserve"> уплаты неустойки в размере 100 000 (сто тысяч) рублей за каждое нарушение;</w:t>
      </w:r>
    </w:p>
    <w:p w:rsidR="00562D9B" w:rsidRPr="00562D9B" w:rsidRDefault="00562D9B" w:rsidP="00562D9B">
      <w:pPr>
        <w:pStyle w:val="af5"/>
        <w:spacing w:after="0" w:line="240" w:lineRule="auto"/>
        <w:ind w:firstLine="360"/>
        <w:jc w:val="left"/>
        <w:rPr>
          <w:rStyle w:val="af6"/>
          <w:color w:val="000000"/>
          <w:sz w:val="24"/>
          <w:szCs w:val="24"/>
        </w:rPr>
      </w:pPr>
    </w:p>
    <w:p w:rsidR="00562D9B" w:rsidRPr="00562D9B" w:rsidRDefault="00562D9B" w:rsidP="00562D9B">
      <w:pPr>
        <w:pStyle w:val="af5"/>
        <w:spacing w:after="0" w:line="240" w:lineRule="auto"/>
        <w:ind w:firstLine="360"/>
        <w:jc w:val="left"/>
        <w:rPr>
          <w:rStyle w:val="af6"/>
          <w:color w:val="000000"/>
          <w:sz w:val="24"/>
          <w:szCs w:val="24"/>
        </w:rPr>
      </w:pPr>
    </w:p>
    <w:p w:rsidR="00562D9B" w:rsidRPr="00562D9B" w:rsidRDefault="00562D9B" w:rsidP="00562D9B">
      <w:pPr>
        <w:pStyle w:val="1"/>
        <w:numPr>
          <w:ilvl w:val="0"/>
          <w:numId w:val="0"/>
        </w:numPr>
        <w:ind w:firstLine="567"/>
        <w:jc w:val="center"/>
        <w:rPr>
          <w:b/>
          <w:sz w:val="24"/>
          <w:szCs w:val="24"/>
        </w:rPr>
      </w:pPr>
      <w:r w:rsidRPr="00562D9B">
        <w:rPr>
          <w:b/>
          <w:sz w:val="24"/>
          <w:szCs w:val="24"/>
        </w:rPr>
        <w:t>ПОДПИСИ СТОРОН</w:t>
      </w:r>
    </w:p>
    <w:tbl>
      <w:tblPr>
        <w:tblW w:w="5000" w:type="pct"/>
        <w:tblLook w:val="01E0"/>
      </w:tblPr>
      <w:tblGrid>
        <w:gridCol w:w="3316"/>
        <w:gridCol w:w="3554"/>
        <w:gridCol w:w="3551"/>
      </w:tblGrid>
      <w:tr w:rsidR="00562D9B" w:rsidRPr="00562D9B" w:rsidTr="008C2850">
        <w:tc>
          <w:tcPr>
            <w:tcW w:w="1591" w:type="pct"/>
          </w:tcPr>
          <w:p w:rsidR="00562D9B" w:rsidRPr="00562D9B" w:rsidRDefault="00562D9B" w:rsidP="00562D9B">
            <w:pPr>
              <w:spacing w:line="240" w:lineRule="auto"/>
              <w:rPr>
                <w:b/>
                <w:i/>
                <w:sz w:val="24"/>
                <w:szCs w:val="24"/>
              </w:rPr>
            </w:pPr>
            <w:r w:rsidRPr="00562D9B">
              <w:rPr>
                <w:b/>
                <w:i/>
                <w:sz w:val="24"/>
                <w:szCs w:val="24"/>
              </w:rPr>
              <w:t xml:space="preserve">Сторона 1 </w:t>
            </w:r>
          </w:p>
        </w:tc>
        <w:tc>
          <w:tcPr>
            <w:tcW w:w="1705" w:type="pct"/>
          </w:tcPr>
          <w:p w:rsidR="00562D9B" w:rsidRPr="00562D9B" w:rsidRDefault="00562D9B" w:rsidP="00562D9B">
            <w:pPr>
              <w:spacing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704" w:type="pct"/>
          </w:tcPr>
          <w:p w:rsidR="00562D9B" w:rsidRPr="00562D9B" w:rsidRDefault="00562D9B" w:rsidP="00562D9B">
            <w:pPr>
              <w:spacing w:line="240" w:lineRule="auto"/>
              <w:rPr>
                <w:sz w:val="24"/>
                <w:szCs w:val="24"/>
              </w:rPr>
            </w:pPr>
            <w:r w:rsidRPr="00562D9B">
              <w:rPr>
                <w:b/>
                <w:i/>
                <w:sz w:val="24"/>
                <w:szCs w:val="24"/>
              </w:rPr>
              <w:t>Сторона 2</w:t>
            </w:r>
            <w:r w:rsidRPr="00562D9B">
              <w:rPr>
                <w:sz w:val="24"/>
                <w:szCs w:val="24"/>
              </w:rPr>
              <w:t xml:space="preserve"> </w:t>
            </w:r>
          </w:p>
        </w:tc>
      </w:tr>
      <w:tr w:rsidR="00562D9B" w:rsidRPr="00562D9B" w:rsidTr="008C2850">
        <w:trPr>
          <w:trHeight w:val="557"/>
        </w:trPr>
        <w:tc>
          <w:tcPr>
            <w:tcW w:w="1591" w:type="pct"/>
          </w:tcPr>
          <w:p w:rsidR="00562D9B" w:rsidRPr="00562D9B" w:rsidRDefault="00562D9B" w:rsidP="00562D9B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705" w:type="pct"/>
          </w:tcPr>
          <w:p w:rsidR="00562D9B" w:rsidRPr="00562D9B" w:rsidRDefault="00562D9B" w:rsidP="00562D9B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704" w:type="pct"/>
          </w:tcPr>
          <w:p w:rsidR="00562D9B" w:rsidRPr="00562D9B" w:rsidRDefault="00562D9B" w:rsidP="00562D9B">
            <w:pPr>
              <w:spacing w:line="240" w:lineRule="auto"/>
              <w:rPr>
                <w:sz w:val="24"/>
                <w:szCs w:val="24"/>
              </w:rPr>
            </w:pPr>
            <w:r w:rsidRPr="00562D9B">
              <w:rPr>
                <w:sz w:val="24"/>
                <w:szCs w:val="24"/>
              </w:rPr>
              <w:t>АО «НИКИЭТ»</w:t>
            </w:r>
          </w:p>
        </w:tc>
      </w:tr>
      <w:tr w:rsidR="00562D9B" w:rsidRPr="00562D9B" w:rsidTr="008C2850">
        <w:trPr>
          <w:trHeight w:val="439"/>
        </w:trPr>
        <w:tc>
          <w:tcPr>
            <w:tcW w:w="1591" w:type="pct"/>
          </w:tcPr>
          <w:p w:rsidR="00562D9B" w:rsidRPr="00562D9B" w:rsidRDefault="00562D9B" w:rsidP="00562D9B">
            <w:pPr>
              <w:spacing w:line="240" w:lineRule="auto"/>
              <w:rPr>
                <w:sz w:val="24"/>
                <w:szCs w:val="24"/>
              </w:rPr>
            </w:pPr>
            <w:r w:rsidRPr="00562D9B">
              <w:rPr>
                <w:sz w:val="24"/>
                <w:szCs w:val="24"/>
              </w:rPr>
              <w:t>____________________</w:t>
            </w:r>
          </w:p>
        </w:tc>
        <w:tc>
          <w:tcPr>
            <w:tcW w:w="1705" w:type="pct"/>
          </w:tcPr>
          <w:p w:rsidR="00562D9B" w:rsidRPr="00562D9B" w:rsidRDefault="00562D9B" w:rsidP="00562D9B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704" w:type="pct"/>
          </w:tcPr>
          <w:p w:rsidR="00562D9B" w:rsidRPr="00562D9B" w:rsidRDefault="00562D9B" w:rsidP="00562D9B">
            <w:pPr>
              <w:spacing w:line="240" w:lineRule="auto"/>
              <w:rPr>
                <w:sz w:val="24"/>
                <w:szCs w:val="24"/>
              </w:rPr>
            </w:pPr>
            <w:r w:rsidRPr="00562D9B">
              <w:rPr>
                <w:sz w:val="24"/>
                <w:szCs w:val="24"/>
              </w:rPr>
              <w:t xml:space="preserve">_______________________ </w:t>
            </w:r>
          </w:p>
        </w:tc>
      </w:tr>
    </w:tbl>
    <w:p w:rsidR="00562D9B" w:rsidRPr="00562D9B" w:rsidRDefault="00562D9B" w:rsidP="00562D9B">
      <w:pPr>
        <w:widowControl w:val="0"/>
        <w:spacing w:line="240" w:lineRule="auto"/>
        <w:ind w:firstLine="0"/>
        <w:rPr>
          <w:sz w:val="24"/>
          <w:szCs w:val="24"/>
        </w:rPr>
      </w:pPr>
    </w:p>
    <w:p w:rsidR="00551443" w:rsidRDefault="00551443" w:rsidP="00551443">
      <w:pPr>
        <w:ind w:left="6521"/>
        <w:rPr>
          <w:sz w:val="24"/>
          <w:szCs w:val="24"/>
        </w:rPr>
      </w:pPr>
    </w:p>
    <w:p w:rsidR="00551443" w:rsidRDefault="00551443" w:rsidP="00551443">
      <w:pPr>
        <w:ind w:left="6521"/>
        <w:rPr>
          <w:sz w:val="24"/>
          <w:szCs w:val="24"/>
        </w:rPr>
      </w:pPr>
    </w:p>
    <w:p w:rsidR="00551443" w:rsidRDefault="00551443" w:rsidP="00551443">
      <w:pPr>
        <w:ind w:left="6521"/>
        <w:rPr>
          <w:sz w:val="24"/>
          <w:szCs w:val="24"/>
        </w:rPr>
      </w:pPr>
    </w:p>
    <w:p w:rsidR="00551443" w:rsidRDefault="00551443" w:rsidP="00551443">
      <w:pPr>
        <w:ind w:left="6521"/>
        <w:rPr>
          <w:sz w:val="24"/>
          <w:szCs w:val="24"/>
        </w:rPr>
      </w:pPr>
    </w:p>
    <w:p w:rsidR="00551443" w:rsidRDefault="00551443" w:rsidP="00551443">
      <w:pPr>
        <w:ind w:left="6521"/>
        <w:rPr>
          <w:sz w:val="24"/>
          <w:szCs w:val="24"/>
        </w:rPr>
      </w:pPr>
    </w:p>
    <w:p w:rsidR="00551443" w:rsidRDefault="00551443" w:rsidP="00551443">
      <w:pPr>
        <w:ind w:left="6521"/>
        <w:rPr>
          <w:sz w:val="24"/>
          <w:szCs w:val="24"/>
        </w:rPr>
      </w:pPr>
    </w:p>
    <w:p w:rsidR="00551443" w:rsidRDefault="00551443" w:rsidP="00551443">
      <w:pPr>
        <w:ind w:left="6521"/>
        <w:rPr>
          <w:sz w:val="24"/>
          <w:szCs w:val="24"/>
        </w:rPr>
      </w:pPr>
    </w:p>
    <w:p w:rsidR="00551443" w:rsidRDefault="00551443" w:rsidP="00551443">
      <w:pPr>
        <w:ind w:left="6521"/>
        <w:rPr>
          <w:sz w:val="24"/>
          <w:szCs w:val="24"/>
        </w:rPr>
      </w:pPr>
    </w:p>
    <w:p w:rsidR="00551443" w:rsidRDefault="00551443" w:rsidP="00551443">
      <w:pPr>
        <w:ind w:left="6521"/>
        <w:rPr>
          <w:sz w:val="24"/>
          <w:szCs w:val="24"/>
        </w:rPr>
      </w:pPr>
    </w:p>
    <w:p w:rsidR="00551443" w:rsidRDefault="00551443" w:rsidP="00551443">
      <w:pPr>
        <w:ind w:left="6521"/>
        <w:rPr>
          <w:sz w:val="24"/>
          <w:szCs w:val="24"/>
        </w:rPr>
      </w:pPr>
    </w:p>
    <w:p w:rsidR="00551443" w:rsidRDefault="00551443" w:rsidP="00551443">
      <w:pPr>
        <w:ind w:left="6521"/>
        <w:rPr>
          <w:sz w:val="24"/>
          <w:szCs w:val="24"/>
        </w:rPr>
      </w:pPr>
    </w:p>
    <w:p w:rsidR="00551443" w:rsidRDefault="00551443" w:rsidP="00551443">
      <w:pPr>
        <w:ind w:left="6521"/>
        <w:rPr>
          <w:sz w:val="24"/>
          <w:szCs w:val="24"/>
        </w:rPr>
      </w:pPr>
    </w:p>
    <w:p w:rsidR="00551443" w:rsidRDefault="00551443" w:rsidP="00551443">
      <w:pPr>
        <w:ind w:left="6521"/>
        <w:rPr>
          <w:sz w:val="24"/>
          <w:szCs w:val="24"/>
        </w:rPr>
      </w:pPr>
    </w:p>
    <w:p w:rsidR="00551443" w:rsidRDefault="00551443" w:rsidP="00551443">
      <w:pPr>
        <w:ind w:left="6521"/>
        <w:rPr>
          <w:sz w:val="24"/>
          <w:szCs w:val="24"/>
        </w:rPr>
      </w:pPr>
    </w:p>
    <w:p w:rsidR="00551443" w:rsidRDefault="00551443" w:rsidP="00551443">
      <w:pPr>
        <w:ind w:left="6521"/>
        <w:rPr>
          <w:sz w:val="24"/>
          <w:szCs w:val="24"/>
        </w:rPr>
      </w:pPr>
    </w:p>
    <w:p w:rsidR="00551443" w:rsidRDefault="00551443" w:rsidP="00551443">
      <w:pPr>
        <w:ind w:left="6521"/>
        <w:rPr>
          <w:sz w:val="24"/>
          <w:szCs w:val="24"/>
        </w:rPr>
      </w:pPr>
    </w:p>
    <w:p w:rsidR="00551443" w:rsidRDefault="00551443" w:rsidP="00551443">
      <w:pPr>
        <w:ind w:left="6521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</w:t>
      </w:r>
      <w:r w:rsidR="009F7445" w:rsidRPr="009F7445">
        <w:rPr>
          <w:sz w:val="24"/>
          <w:szCs w:val="24"/>
        </w:rPr>
        <w:t xml:space="preserve"> 7</w:t>
      </w:r>
      <w:r>
        <w:rPr>
          <w:sz w:val="24"/>
          <w:szCs w:val="24"/>
        </w:rPr>
        <w:br/>
        <w:t xml:space="preserve">к Договору №_____ </w:t>
      </w:r>
      <w:r>
        <w:rPr>
          <w:sz w:val="24"/>
          <w:szCs w:val="24"/>
        </w:rPr>
        <w:br/>
        <w:t>от «__»________201</w:t>
      </w:r>
      <w:r w:rsidR="009F7445">
        <w:rPr>
          <w:sz w:val="24"/>
          <w:szCs w:val="24"/>
          <w:lang w:val="en-US"/>
        </w:rPr>
        <w:t>5</w:t>
      </w:r>
      <w:r>
        <w:rPr>
          <w:sz w:val="24"/>
          <w:szCs w:val="24"/>
        </w:rPr>
        <w:t>г.</w:t>
      </w:r>
    </w:p>
    <w:p w:rsidR="00551443" w:rsidRDefault="00551443" w:rsidP="00551443">
      <w:pPr>
        <w:ind w:left="6521"/>
        <w:jc w:val="right"/>
        <w:rPr>
          <w:sz w:val="24"/>
          <w:szCs w:val="24"/>
        </w:rPr>
      </w:pPr>
    </w:p>
    <w:p w:rsidR="00551443" w:rsidRPr="001C5E65" w:rsidRDefault="00551443" w:rsidP="0055144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ОСОБЫЕ УСЛОВИЯ</w:t>
      </w:r>
    </w:p>
    <w:p w:rsidR="00551443" w:rsidRPr="00FB73F8" w:rsidRDefault="00551443" w:rsidP="00551443">
      <w:pPr>
        <w:numPr>
          <w:ilvl w:val="1"/>
          <w:numId w:val="25"/>
        </w:numPr>
        <w:spacing w:line="240" w:lineRule="auto"/>
        <w:rPr>
          <w:bCs/>
          <w:sz w:val="24"/>
          <w:szCs w:val="24"/>
        </w:rPr>
      </w:pPr>
      <w:r w:rsidRPr="00FB73F8">
        <w:rPr>
          <w:bCs/>
          <w:sz w:val="24"/>
          <w:szCs w:val="24"/>
        </w:rPr>
        <w:t xml:space="preserve">Сторона 1 гарантирует Стороне 2, что сведения и документы в отношении всей цепочки собственников и руководителей, включая бенефициаров (в том числе конечных), Стороны 1, переданные Стороне 2 </w:t>
      </w:r>
      <w:r>
        <w:rPr>
          <w:bCs/>
          <w:sz w:val="24"/>
          <w:szCs w:val="24"/>
        </w:rPr>
        <w:t>в рамках Закупки (далее Сведения)</w:t>
      </w:r>
      <w:r w:rsidRPr="00FB73F8">
        <w:rPr>
          <w:bCs/>
          <w:sz w:val="24"/>
          <w:szCs w:val="24"/>
        </w:rPr>
        <w:t>, являются полными, точными и достоверными.</w:t>
      </w:r>
    </w:p>
    <w:p w:rsidR="00551443" w:rsidRPr="00FB73F8" w:rsidRDefault="00551443" w:rsidP="00551443">
      <w:pPr>
        <w:numPr>
          <w:ilvl w:val="1"/>
          <w:numId w:val="25"/>
        </w:numPr>
        <w:spacing w:line="240" w:lineRule="auto"/>
        <w:rPr>
          <w:bCs/>
          <w:sz w:val="24"/>
          <w:szCs w:val="24"/>
        </w:rPr>
      </w:pPr>
      <w:r w:rsidRPr="00FB73F8">
        <w:rPr>
          <w:bCs/>
          <w:sz w:val="24"/>
          <w:szCs w:val="24"/>
        </w:rPr>
        <w:t>При изменении Сведений Сторона 1 обязана не позднее пяти (5) дней с момента таких изменений направить Стороне 2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 1.</w:t>
      </w:r>
    </w:p>
    <w:p w:rsidR="00551443" w:rsidRPr="00FB73F8" w:rsidRDefault="00551443" w:rsidP="00551443">
      <w:pPr>
        <w:numPr>
          <w:ilvl w:val="1"/>
          <w:numId w:val="25"/>
        </w:numPr>
        <w:spacing w:line="240" w:lineRule="auto"/>
        <w:rPr>
          <w:bCs/>
          <w:sz w:val="24"/>
          <w:szCs w:val="24"/>
        </w:rPr>
      </w:pPr>
      <w:proofErr w:type="gramStart"/>
      <w:r w:rsidRPr="00FB73F8">
        <w:rPr>
          <w:bCs/>
          <w:sz w:val="24"/>
          <w:szCs w:val="24"/>
        </w:rPr>
        <w:t xml:space="preserve">Сторона 1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proofErr w:type="spellStart"/>
      <w:r w:rsidRPr="00FB73F8">
        <w:rPr>
          <w:bCs/>
          <w:sz w:val="24"/>
          <w:szCs w:val="24"/>
        </w:rPr>
        <w:t>Госкорпорацией</w:t>
      </w:r>
      <w:proofErr w:type="spellEnd"/>
      <w:r>
        <w:rPr>
          <w:bCs/>
          <w:sz w:val="24"/>
          <w:szCs w:val="24"/>
        </w:rPr>
        <w:t xml:space="preserve"> </w:t>
      </w:r>
      <w:r w:rsidRPr="00AD2B6E">
        <w:rPr>
          <w:color w:val="000000"/>
          <w:shd w:val="clear" w:color="auto" w:fill="FEFFFF"/>
          <w:lang w:bidi="he-IL"/>
        </w:rPr>
        <w:t>«Росатом»</w:t>
      </w:r>
      <w:r w:rsidRPr="00AD2B6E">
        <w:rPr>
          <w:bCs/>
          <w:sz w:val="24"/>
          <w:szCs w:val="24"/>
        </w:rPr>
        <w:t>,</w:t>
      </w:r>
      <w:r w:rsidRPr="00FB73F8">
        <w:rPr>
          <w:bCs/>
          <w:sz w:val="24"/>
          <w:szCs w:val="24"/>
        </w:rPr>
        <w:t xml:space="preserve"> а также на раскрытие </w:t>
      </w:r>
      <w:proofErr w:type="spellStart"/>
      <w:r w:rsidRPr="00FB73F8">
        <w:rPr>
          <w:bCs/>
          <w:sz w:val="24"/>
          <w:szCs w:val="24"/>
        </w:rPr>
        <w:t>Госкорпорацией</w:t>
      </w:r>
      <w:proofErr w:type="spellEnd"/>
      <w:r w:rsidRPr="00FB73F8">
        <w:rPr>
          <w:bCs/>
          <w:sz w:val="24"/>
          <w:szCs w:val="24"/>
        </w:rPr>
        <w:t xml:space="preserve"> </w:t>
      </w:r>
      <w:r w:rsidRPr="00AD2B6E">
        <w:rPr>
          <w:bCs/>
          <w:sz w:val="24"/>
          <w:szCs w:val="24"/>
        </w:rPr>
        <w:t>«Росатом»</w:t>
      </w:r>
      <w:r>
        <w:rPr>
          <w:bCs/>
          <w:sz w:val="24"/>
          <w:szCs w:val="24"/>
        </w:rPr>
        <w:t xml:space="preserve"> </w:t>
      </w:r>
      <w:r w:rsidRPr="00FB73F8">
        <w:rPr>
          <w:bCs/>
          <w:sz w:val="24"/>
          <w:szCs w:val="24"/>
        </w:rPr>
        <w:t>Сведений, полностью или частично, компетентным органам государственной власти</w:t>
      </w:r>
      <w:proofErr w:type="gramEnd"/>
      <w:r w:rsidRPr="00FB73F8">
        <w:rPr>
          <w:bCs/>
          <w:sz w:val="24"/>
          <w:szCs w:val="24"/>
        </w:rPr>
        <w:t xml:space="preserve"> (в том</w:t>
      </w:r>
      <w:r>
        <w:rPr>
          <w:bCs/>
          <w:sz w:val="24"/>
          <w:szCs w:val="24"/>
        </w:rPr>
        <w:t xml:space="preserve"> </w:t>
      </w:r>
      <w:r w:rsidRPr="00FB73F8">
        <w:rPr>
          <w:bCs/>
          <w:sz w:val="24"/>
          <w:szCs w:val="24"/>
        </w:rPr>
        <w:t xml:space="preserve">числе, Федеральной налоговой службе Российской Федерации, Минэнерго России, </w:t>
      </w:r>
      <w:proofErr w:type="spellStart"/>
      <w:r w:rsidRPr="00FB73F8">
        <w:rPr>
          <w:bCs/>
          <w:sz w:val="24"/>
          <w:szCs w:val="24"/>
        </w:rPr>
        <w:t>Росфинмониторингу</w:t>
      </w:r>
      <w:proofErr w:type="spellEnd"/>
      <w:r w:rsidRPr="00FB73F8">
        <w:rPr>
          <w:bCs/>
          <w:sz w:val="24"/>
          <w:szCs w:val="24"/>
        </w:rPr>
        <w:t>, Правительству Российской Федерации) и последующую обработку Сведений такими органами (далее - Раскрытие). Сторона 1 освобождает Сторону 2 от любой ответственности в связи с Раскрытием,</w:t>
      </w:r>
      <w:r w:rsidRPr="00AD2B6E">
        <w:rPr>
          <w:bCs/>
          <w:sz w:val="24"/>
          <w:szCs w:val="24"/>
        </w:rPr>
        <w:t xml:space="preserve"> а также, обязу</w:t>
      </w:r>
      <w:r>
        <w:rPr>
          <w:bCs/>
          <w:sz w:val="24"/>
          <w:szCs w:val="24"/>
        </w:rPr>
        <w:t>е</w:t>
      </w:r>
      <w:r w:rsidRPr="00AD2B6E">
        <w:rPr>
          <w:bCs/>
          <w:sz w:val="24"/>
          <w:szCs w:val="24"/>
        </w:rPr>
        <w:t xml:space="preserve">тся возместить </w:t>
      </w:r>
      <w:r w:rsidRPr="00FB73F8">
        <w:rPr>
          <w:bCs/>
          <w:sz w:val="24"/>
          <w:szCs w:val="24"/>
        </w:rPr>
        <w:t>Стороне 2 убытки, понесенные в связи с предъявлением Стороне 2 претензий, исков и требований любыми третьими лицами, чьи права были или могли быть нарушены таким Раскрытием.</w:t>
      </w:r>
    </w:p>
    <w:p w:rsidR="00551443" w:rsidRDefault="00551443" w:rsidP="00551443">
      <w:pPr>
        <w:numPr>
          <w:ilvl w:val="1"/>
          <w:numId w:val="25"/>
        </w:numPr>
        <w:spacing w:line="240" w:lineRule="auto"/>
        <w:rPr>
          <w:bCs/>
          <w:sz w:val="24"/>
          <w:szCs w:val="24"/>
        </w:rPr>
      </w:pPr>
      <w:proofErr w:type="gramStart"/>
      <w:r w:rsidRPr="00FB73F8">
        <w:rPr>
          <w:bCs/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 2 от исполнения договора и предъявления Стороной 2 Стороне 1 требования о возмещении убытков, причиненных прекращением договора.</w:t>
      </w:r>
      <w:proofErr w:type="gramEnd"/>
      <w:r w:rsidRPr="00FB73F8">
        <w:rPr>
          <w:bCs/>
          <w:sz w:val="24"/>
          <w:szCs w:val="24"/>
        </w:rPr>
        <w:t xml:space="preserve"> Договор считается расторгнутым </w:t>
      </w:r>
      <w:proofErr w:type="gramStart"/>
      <w:r w:rsidRPr="00FB73F8">
        <w:rPr>
          <w:bCs/>
          <w:sz w:val="24"/>
          <w:szCs w:val="24"/>
        </w:rPr>
        <w:t>с даты получения</w:t>
      </w:r>
      <w:proofErr w:type="gramEnd"/>
      <w:r w:rsidRPr="00FB73F8">
        <w:rPr>
          <w:bCs/>
          <w:sz w:val="24"/>
          <w:szCs w:val="24"/>
        </w:rPr>
        <w:t xml:space="preserve"> Стороной 1 соответствующего письменного уведомления Стороны 2, если более поздняя дата не будет установлена в уведомлении.</w:t>
      </w:r>
    </w:p>
    <w:p w:rsidR="00551443" w:rsidRDefault="00551443" w:rsidP="00551443">
      <w:pPr>
        <w:spacing w:line="240" w:lineRule="auto"/>
        <w:ind w:left="709"/>
        <w:rPr>
          <w:bCs/>
          <w:sz w:val="24"/>
          <w:szCs w:val="24"/>
        </w:rPr>
      </w:pPr>
    </w:p>
    <w:p w:rsidR="00551443" w:rsidRPr="00FB73F8" w:rsidRDefault="00551443" w:rsidP="00551443">
      <w:pPr>
        <w:spacing w:line="240" w:lineRule="auto"/>
        <w:ind w:left="709"/>
        <w:rPr>
          <w:bCs/>
          <w:sz w:val="24"/>
          <w:szCs w:val="24"/>
        </w:rPr>
      </w:pPr>
    </w:p>
    <w:tbl>
      <w:tblPr>
        <w:tblW w:w="0" w:type="auto"/>
        <w:tblLook w:val="01E0"/>
      </w:tblPr>
      <w:tblGrid>
        <w:gridCol w:w="4388"/>
        <w:gridCol w:w="481"/>
        <w:gridCol w:w="4702"/>
      </w:tblGrid>
      <w:tr w:rsidR="00551443" w:rsidRPr="007A0363" w:rsidTr="008C2850">
        <w:tc>
          <w:tcPr>
            <w:tcW w:w="4388" w:type="dxa"/>
          </w:tcPr>
          <w:p w:rsidR="00551443" w:rsidRPr="008B4ABF" w:rsidRDefault="00551443" w:rsidP="008C2850">
            <w:pPr>
              <w:rPr>
                <w:sz w:val="24"/>
                <w:szCs w:val="24"/>
                <w:u w:val="single"/>
              </w:rPr>
            </w:pPr>
            <w:r w:rsidRPr="008B4ABF">
              <w:rPr>
                <w:sz w:val="24"/>
                <w:szCs w:val="24"/>
                <w:u w:val="single"/>
              </w:rPr>
              <w:t xml:space="preserve">Сторона 1 </w:t>
            </w:r>
          </w:p>
          <w:p w:rsidR="00551443" w:rsidRDefault="00551443" w:rsidP="008C2850">
            <w:pPr>
              <w:rPr>
                <w:b/>
                <w:sz w:val="24"/>
                <w:szCs w:val="24"/>
              </w:rPr>
            </w:pPr>
          </w:p>
          <w:p w:rsidR="00551443" w:rsidRDefault="00551443" w:rsidP="008C2850">
            <w:pPr>
              <w:rPr>
                <w:b/>
                <w:sz w:val="24"/>
                <w:szCs w:val="24"/>
              </w:rPr>
            </w:pPr>
          </w:p>
          <w:p w:rsidR="00551443" w:rsidRPr="007A0363" w:rsidRDefault="00551443" w:rsidP="008C2850">
            <w:pPr>
              <w:rPr>
                <w:b/>
                <w:sz w:val="24"/>
                <w:szCs w:val="24"/>
              </w:rPr>
            </w:pPr>
          </w:p>
        </w:tc>
        <w:tc>
          <w:tcPr>
            <w:tcW w:w="481" w:type="dxa"/>
          </w:tcPr>
          <w:p w:rsidR="00551443" w:rsidRPr="007A0363" w:rsidRDefault="00551443" w:rsidP="008C2850">
            <w:pPr>
              <w:rPr>
                <w:b/>
                <w:sz w:val="24"/>
                <w:szCs w:val="24"/>
              </w:rPr>
            </w:pPr>
          </w:p>
        </w:tc>
        <w:tc>
          <w:tcPr>
            <w:tcW w:w="4702" w:type="dxa"/>
          </w:tcPr>
          <w:p w:rsidR="00551443" w:rsidRDefault="00551443" w:rsidP="00551443">
            <w:pPr>
              <w:spacing w:line="240" w:lineRule="auto"/>
              <w:ind w:firstLine="0"/>
              <w:jc w:val="left"/>
              <w:rPr>
                <w:sz w:val="24"/>
                <w:szCs w:val="24"/>
                <w:u w:val="single"/>
              </w:rPr>
            </w:pPr>
            <w:r w:rsidRPr="008B4ABF">
              <w:rPr>
                <w:sz w:val="24"/>
                <w:szCs w:val="24"/>
                <w:u w:val="single"/>
              </w:rPr>
              <w:t xml:space="preserve">Сторона 2 </w:t>
            </w:r>
          </w:p>
          <w:p w:rsidR="00551443" w:rsidRDefault="00551443" w:rsidP="00551443">
            <w:pPr>
              <w:spacing w:line="240" w:lineRule="auto"/>
              <w:ind w:firstLine="0"/>
              <w:jc w:val="left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АО «НИКИЭТ»</w:t>
            </w:r>
          </w:p>
          <w:p w:rsidR="00551443" w:rsidRDefault="00551443" w:rsidP="00551443">
            <w:pPr>
              <w:spacing w:line="240" w:lineRule="auto"/>
              <w:ind w:firstLine="0"/>
              <w:jc w:val="left"/>
              <w:rPr>
                <w:sz w:val="24"/>
                <w:szCs w:val="24"/>
                <w:u w:val="single"/>
              </w:rPr>
            </w:pPr>
          </w:p>
          <w:p w:rsidR="00551443" w:rsidRPr="004948AF" w:rsidRDefault="00551443" w:rsidP="00551443">
            <w:pPr>
              <w:spacing w:line="240" w:lineRule="auto"/>
              <w:ind w:firstLine="0"/>
              <w:jc w:val="left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Заместитель Директора – Генерального конструктора по общим вопросам</w:t>
            </w:r>
          </w:p>
        </w:tc>
      </w:tr>
      <w:tr w:rsidR="00551443" w:rsidRPr="007A0363" w:rsidTr="008C2850">
        <w:tc>
          <w:tcPr>
            <w:tcW w:w="4388" w:type="dxa"/>
          </w:tcPr>
          <w:p w:rsidR="00551443" w:rsidRPr="007A0363" w:rsidRDefault="00551443" w:rsidP="008C2850">
            <w:pPr>
              <w:rPr>
                <w:b/>
                <w:sz w:val="24"/>
                <w:szCs w:val="24"/>
              </w:rPr>
            </w:pPr>
            <w:r w:rsidRPr="007A0363">
              <w:rPr>
                <w:b/>
                <w:sz w:val="24"/>
                <w:szCs w:val="24"/>
              </w:rPr>
              <w:t>____________________</w:t>
            </w:r>
          </w:p>
        </w:tc>
        <w:tc>
          <w:tcPr>
            <w:tcW w:w="481" w:type="dxa"/>
          </w:tcPr>
          <w:p w:rsidR="00551443" w:rsidRPr="007A0363" w:rsidRDefault="00551443" w:rsidP="008C2850">
            <w:pPr>
              <w:rPr>
                <w:b/>
                <w:sz w:val="24"/>
                <w:szCs w:val="24"/>
              </w:rPr>
            </w:pPr>
          </w:p>
        </w:tc>
        <w:tc>
          <w:tcPr>
            <w:tcW w:w="4702" w:type="dxa"/>
          </w:tcPr>
          <w:p w:rsidR="00551443" w:rsidRPr="007A0363" w:rsidRDefault="00551443" w:rsidP="00551443">
            <w:pPr>
              <w:spacing w:line="240" w:lineRule="auto"/>
              <w:ind w:firstLine="0"/>
              <w:jc w:val="left"/>
              <w:rPr>
                <w:b/>
                <w:sz w:val="24"/>
                <w:szCs w:val="24"/>
              </w:rPr>
            </w:pPr>
            <w:r w:rsidRPr="007A0363">
              <w:rPr>
                <w:b/>
                <w:sz w:val="24"/>
                <w:szCs w:val="24"/>
              </w:rPr>
              <w:t xml:space="preserve">_______________________ </w:t>
            </w:r>
            <w:bookmarkStart w:id="4" w:name="_GoBack"/>
            <w:bookmarkEnd w:id="4"/>
            <w:r>
              <w:rPr>
                <w:b/>
                <w:sz w:val="24"/>
                <w:szCs w:val="24"/>
              </w:rPr>
              <w:t xml:space="preserve">С. Х. </w:t>
            </w:r>
            <w:proofErr w:type="spellStart"/>
            <w:r>
              <w:rPr>
                <w:b/>
                <w:sz w:val="24"/>
                <w:szCs w:val="24"/>
              </w:rPr>
              <w:t>Уразов</w:t>
            </w:r>
            <w:proofErr w:type="spellEnd"/>
          </w:p>
        </w:tc>
      </w:tr>
    </w:tbl>
    <w:p w:rsidR="00551443" w:rsidRDefault="00551443" w:rsidP="00551443">
      <w:pPr>
        <w:spacing w:line="240" w:lineRule="auto"/>
        <w:ind w:left="6096"/>
        <w:rPr>
          <w:sz w:val="20"/>
          <w:szCs w:val="20"/>
        </w:rPr>
      </w:pPr>
    </w:p>
    <w:p w:rsidR="00551443" w:rsidRDefault="00551443" w:rsidP="00551443">
      <w:pPr>
        <w:spacing w:line="240" w:lineRule="auto"/>
        <w:ind w:left="6096"/>
        <w:rPr>
          <w:sz w:val="20"/>
          <w:szCs w:val="20"/>
        </w:rPr>
      </w:pPr>
    </w:p>
    <w:p w:rsidR="00551443" w:rsidRDefault="00551443" w:rsidP="00551443">
      <w:pPr>
        <w:spacing w:line="240" w:lineRule="auto"/>
        <w:ind w:left="6096"/>
        <w:rPr>
          <w:sz w:val="20"/>
          <w:szCs w:val="20"/>
        </w:rPr>
      </w:pPr>
    </w:p>
    <w:p w:rsidR="00551443" w:rsidRDefault="00551443" w:rsidP="00551443">
      <w:pPr>
        <w:spacing w:line="240" w:lineRule="auto"/>
        <w:ind w:left="6096"/>
        <w:rPr>
          <w:sz w:val="20"/>
          <w:szCs w:val="20"/>
        </w:rPr>
      </w:pPr>
    </w:p>
    <w:p w:rsidR="00551443" w:rsidRDefault="00551443" w:rsidP="00551443">
      <w:pPr>
        <w:spacing w:line="240" w:lineRule="auto"/>
        <w:ind w:left="6096"/>
        <w:rPr>
          <w:sz w:val="20"/>
          <w:szCs w:val="20"/>
        </w:rPr>
      </w:pPr>
    </w:p>
    <w:p w:rsidR="00551443" w:rsidRDefault="00551443" w:rsidP="00551443">
      <w:pPr>
        <w:spacing w:line="240" w:lineRule="auto"/>
        <w:ind w:left="6096"/>
        <w:rPr>
          <w:sz w:val="20"/>
          <w:szCs w:val="20"/>
        </w:rPr>
      </w:pPr>
    </w:p>
    <w:p w:rsidR="00551443" w:rsidRDefault="00551443" w:rsidP="00551443">
      <w:pPr>
        <w:spacing w:line="240" w:lineRule="auto"/>
        <w:ind w:left="6096"/>
        <w:rPr>
          <w:sz w:val="20"/>
          <w:szCs w:val="20"/>
        </w:rPr>
      </w:pPr>
    </w:p>
    <w:p w:rsidR="00551443" w:rsidRDefault="00551443" w:rsidP="00551443">
      <w:pPr>
        <w:spacing w:line="240" w:lineRule="auto"/>
        <w:ind w:left="6096"/>
        <w:rPr>
          <w:sz w:val="20"/>
          <w:szCs w:val="20"/>
        </w:rPr>
      </w:pPr>
    </w:p>
    <w:p w:rsidR="00551443" w:rsidRDefault="00551443" w:rsidP="00551443">
      <w:pPr>
        <w:spacing w:line="240" w:lineRule="auto"/>
        <w:ind w:left="6096"/>
        <w:rPr>
          <w:sz w:val="20"/>
          <w:szCs w:val="20"/>
        </w:rPr>
      </w:pPr>
    </w:p>
    <w:p w:rsidR="00551443" w:rsidRDefault="00551443" w:rsidP="00551443">
      <w:pPr>
        <w:spacing w:line="240" w:lineRule="auto"/>
        <w:ind w:left="6096"/>
        <w:rPr>
          <w:sz w:val="20"/>
          <w:szCs w:val="20"/>
        </w:rPr>
      </w:pPr>
      <w:r w:rsidRPr="00417D5F">
        <w:rPr>
          <w:sz w:val="20"/>
          <w:szCs w:val="20"/>
        </w:rPr>
        <w:lastRenderedPageBreak/>
        <w:t>Приложение №</w:t>
      </w:r>
      <w:r w:rsidR="009F7445">
        <w:rPr>
          <w:sz w:val="20"/>
          <w:szCs w:val="20"/>
          <w:lang w:val="en-US"/>
        </w:rPr>
        <w:t xml:space="preserve"> 8</w:t>
      </w:r>
    </w:p>
    <w:p w:rsidR="00551443" w:rsidRDefault="00551443" w:rsidP="00551443">
      <w:pPr>
        <w:spacing w:line="240" w:lineRule="auto"/>
        <w:ind w:left="6096"/>
        <w:rPr>
          <w:sz w:val="20"/>
          <w:szCs w:val="20"/>
        </w:rPr>
      </w:pPr>
      <w:r>
        <w:rPr>
          <w:sz w:val="20"/>
          <w:szCs w:val="20"/>
        </w:rPr>
        <w:t>к Договору №____________</w:t>
      </w:r>
    </w:p>
    <w:p w:rsidR="00551443" w:rsidRPr="00F37C88" w:rsidRDefault="00551443" w:rsidP="00551443">
      <w:pPr>
        <w:spacing w:line="240" w:lineRule="auto"/>
        <w:ind w:left="6096"/>
        <w:rPr>
          <w:sz w:val="20"/>
          <w:szCs w:val="20"/>
        </w:rPr>
      </w:pPr>
      <w:r w:rsidRPr="00417D5F">
        <w:rPr>
          <w:sz w:val="20"/>
          <w:szCs w:val="20"/>
        </w:rPr>
        <w:t>от «__»________201</w:t>
      </w:r>
      <w:r>
        <w:rPr>
          <w:sz w:val="20"/>
          <w:szCs w:val="20"/>
        </w:rPr>
        <w:t>__</w:t>
      </w:r>
      <w:r w:rsidRPr="00417D5F">
        <w:rPr>
          <w:sz w:val="20"/>
          <w:szCs w:val="20"/>
        </w:rPr>
        <w:t>г.</w:t>
      </w:r>
    </w:p>
    <w:p w:rsidR="00551443" w:rsidRDefault="00551443" w:rsidP="00551443">
      <w:pPr>
        <w:pStyle w:val="-0"/>
        <w:numPr>
          <w:ilvl w:val="0"/>
          <w:numId w:val="0"/>
        </w:numPr>
        <w:ind w:left="6096"/>
        <w:jc w:val="center"/>
        <w:rPr>
          <w:b/>
          <w:sz w:val="26"/>
          <w:szCs w:val="26"/>
        </w:rPr>
      </w:pPr>
    </w:p>
    <w:p w:rsidR="00551443" w:rsidRPr="00732085" w:rsidRDefault="00551443" w:rsidP="00551443">
      <w:pPr>
        <w:pStyle w:val="-0"/>
        <w:numPr>
          <w:ilvl w:val="0"/>
          <w:numId w:val="0"/>
        </w:numPr>
        <w:spacing w:after="120"/>
        <w:ind w:firstLine="709"/>
        <w:jc w:val="center"/>
        <w:rPr>
          <w:b/>
        </w:rPr>
      </w:pPr>
      <w:r w:rsidRPr="00732085">
        <w:rPr>
          <w:b/>
        </w:rPr>
        <w:t>Порядок подтверждения налоговой добросовестности</w:t>
      </w:r>
    </w:p>
    <w:p w:rsidR="00551443" w:rsidRPr="00732085" w:rsidRDefault="00551443" w:rsidP="00551443">
      <w:pPr>
        <w:pStyle w:val="-0"/>
        <w:keepNext/>
        <w:numPr>
          <w:ilvl w:val="0"/>
          <w:numId w:val="28"/>
        </w:numPr>
        <w:tabs>
          <w:tab w:val="left" w:pos="709"/>
        </w:tabs>
        <w:ind w:left="0" w:firstLine="426"/>
      </w:pPr>
      <w:proofErr w:type="gramStart"/>
      <w:r w:rsidRPr="00732085">
        <w:rPr>
          <w:b/>
          <w:i/>
        </w:rPr>
        <w:t>Сторона 1</w:t>
      </w:r>
      <w:r w:rsidRPr="00732085">
        <w:t xml:space="preserve"> до выплаты первого авансового платежа, а при отсутствии в договоре положений о выплате аванса в срок не позднее 15 дней с даты заключения договора, обязана предоставить </w:t>
      </w:r>
      <w:r w:rsidRPr="00732085">
        <w:rPr>
          <w:b/>
          <w:i/>
        </w:rPr>
        <w:t>Стороне 2</w:t>
      </w:r>
      <w:r w:rsidRPr="00732085">
        <w:t xml:space="preserve"> копию справки об исполнении налогоплательщиком (плательщиком сборов, налоговым агентом) обязанности по уплате налогов, сборов, пеней, штрафов (далее – Справка), выданной налоговым органом не ранее чем за 60 дней до дня заключения</w:t>
      </w:r>
      <w:proofErr w:type="gramEnd"/>
      <w:r w:rsidRPr="00732085">
        <w:t xml:space="preserve"> договора, подтверждающей отсутствие задолженности по уплате налогов, сборов, пеней и штрафов, совокупный размер которых превышает двадцать пять процентов балансовой стоимости активов </w:t>
      </w:r>
      <w:r w:rsidRPr="00732085">
        <w:rPr>
          <w:b/>
          <w:i/>
        </w:rPr>
        <w:t>Стороны 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 года).</w:t>
      </w:r>
    </w:p>
    <w:p w:rsidR="00551443" w:rsidRPr="00117BB0" w:rsidRDefault="00551443" w:rsidP="00551443">
      <w:pPr>
        <w:pStyle w:val="-0"/>
        <w:keepNext/>
        <w:numPr>
          <w:ilvl w:val="0"/>
          <w:numId w:val="28"/>
        </w:numPr>
        <w:tabs>
          <w:tab w:val="left" w:pos="709"/>
        </w:tabs>
        <w:ind w:left="0" w:firstLine="426"/>
      </w:pPr>
      <w:r w:rsidRPr="00CC2AA8">
        <w:t>В</w:t>
      </w:r>
      <w:r w:rsidRPr="00732085">
        <w:t xml:space="preserve"> течение </w:t>
      </w:r>
      <w:r>
        <w:t xml:space="preserve">срока </w:t>
      </w:r>
      <w:r w:rsidRPr="00732085">
        <w:t>действия договора</w:t>
      </w:r>
      <w:r>
        <w:t xml:space="preserve">, </w:t>
      </w:r>
      <w:r w:rsidRPr="00732085">
        <w:t xml:space="preserve">но не ранее чем через 6 (Шесть) месяцев </w:t>
      </w:r>
      <w:proofErr w:type="gramStart"/>
      <w:r w:rsidRPr="00732085">
        <w:t>с даты</w:t>
      </w:r>
      <w:proofErr w:type="gramEnd"/>
      <w:r w:rsidRPr="00732085">
        <w:t xml:space="preserve"> предыдущего предоставления Справки</w:t>
      </w:r>
      <w:r>
        <w:t xml:space="preserve">, </w:t>
      </w:r>
      <w:r w:rsidRPr="00CC2AA8">
        <w:rPr>
          <w:b/>
          <w:i/>
        </w:rPr>
        <w:t>Сторон</w:t>
      </w:r>
      <w:r>
        <w:rPr>
          <w:b/>
          <w:i/>
        </w:rPr>
        <w:t xml:space="preserve">а </w:t>
      </w:r>
      <w:r w:rsidRPr="00CC2AA8">
        <w:rPr>
          <w:b/>
          <w:i/>
        </w:rPr>
        <w:t>2</w:t>
      </w:r>
      <w:r w:rsidRPr="00732085">
        <w:t xml:space="preserve"> </w:t>
      </w:r>
      <w:r>
        <w:t xml:space="preserve">вправе потребовать от </w:t>
      </w:r>
      <w:r w:rsidRPr="00732085">
        <w:rPr>
          <w:b/>
          <w:i/>
        </w:rPr>
        <w:t>Сторон</w:t>
      </w:r>
      <w:r>
        <w:rPr>
          <w:b/>
          <w:i/>
        </w:rPr>
        <w:t>ы</w:t>
      </w:r>
      <w:r w:rsidRPr="00732085">
        <w:rPr>
          <w:b/>
          <w:i/>
        </w:rPr>
        <w:t xml:space="preserve"> 1</w:t>
      </w:r>
      <w:r>
        <w:rPr>
          <w:b/>
          <w:i/>
        </w:rPr>
        <w:t xml:space="preserve"> </w:t>
      </w:r>
      <w:r w:rsidRPr="001147BE">
        <w:t>предоставления</w:t>
      </w:r>
      <w:r>
        <w:t xml:space="preserve"> Справки, выданной не ранее чем за 60 дней до даты ее предоставления. </w:t>
      </w:r>
      <w:r>
        <w:rPr>
          <w:b/>
          <w:i/>
        </w:rPr>
        <w:t>Сторона 1</w:t>
      </w:r>
      <w:r>
        <w:t xml:space="preserve"> </w:t>
      </w:r>
      <w:r w:rsidRPr="00732085">
        <w:t>обязана предостав</w:t>
      </w:r>
      <w:r>
        <w:t>и</w:t>
      </w:r>
      <w:r w:rsidRPr="00732085">
        <w:t>ть Справку</w:t>
      </w:r>
      <w:r w:rsidRPr="00732085">
        <w:rPr>
          <w:b/>
          <w:i/>
        </w:rPr>
        <w:t xml:space="preserve"> </w:t>
      </w:r>
      <w:r w:rsidRPr="00732085">
        <w:t xml:space="preserve">в срок не позднее 15 дней </w:t>
      </w:r>
      <w:proofErr w:type="gramStart"/>
      <w:r w:rsidRPr="00732085">
        <w:t>с даты получения</w:t>
      </w:r>
      <w:proofErr w:type="gramEnd"/>
      <w:r w:rsidRPr="00732085">
        <w:t xml:space="preserve"> соответствующего требования </w:t>
      </w:r>
      <w:r w:rsidRPr="00117BB0">
        <w:t>Стороны 2</w:t>
      </w:r>
      <w:r w:rsidRPr="00732085">
        <w:t>.</w:t>
      </w:r>
    </w:p>
    <w:p w:rsidR="00551443" w:rsidRPr="00117BB0" w:rsidRDefault="00551443" w:rsidP="00551443">
      <w:pPr>
        <w:pStyle w:val="-0"/>
        <w:keepNext/>
        <w:numPr>
          <w:ilvl w:val="0"/>
          <w:numId w:val="28"/>
        </w:numPr>
        <w:tabs>
          <w:tab w:val="left" w:pos="709"/>
        </w:tabs>
        <w:ind w:left="0" w:firstLine="426"/>
      </w:pPr>
      <w:r w:rsidRPr="00732085">
        <w:t xml:space="preserve">При наличии в Справке положений о неисполненной обязанности по уплате налогов, </w:t>
      </w:r>
      <w:r w:rsidRPr="00117BB0">
        <w:t>сборов, пеней, штрафов Сторона 1 в тот же срок дополнительно представляет Стороне 2:</w:t>
      </w:r>
    </w:p>
    <w:p w:rsidR="00551443" w:rsidRPr="00117BB0" w:rsidRDefault="00551443" w:rsidP="00551443">
      <w:pPr>
        <w:pStyle w:val="a9"/>
        <w:keepNext/>
        <w:numPr>
          <w:ilvl w:val="0"/>
          <w:numId w:val="27"/>
        </w:numPr>
        <w:tabs>
          <w:tab w:val="left" w:pos="1134"/>
        </w:tabs>
        <w:spacing w:line="240" w:lineRule="auto"/>
        <w:ind w:left="0" w:firstLine="426"/>
        <w:outlineLvl w:val="0"/>
        <w:rPr>
          <w:sz w:val="24"/>
          <w:szCs w:val="24"/>
        </w:rPr>
      </w:pPr>
      <w:r w:rsidRPr="00117BB0">
        <w:rPr>
          <w:sz w:val="24"/>
          <w:szCs w:val="24"/>
        </w:rPr>
        <w:t>приложение к Справке,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обязанность;</w:t>
      </w:r>
    </w:p>
    <w:p w:rsidR="00551443" w:rsidRPr="00117BB0" w:rsidRDefault="00551443" w:rsidP="00551443">
      <w:pPr>
        <w:pStyle w:val="a9"/>
        <w:keepNext/>
        <w:numPr>
          <w:ilvl w:val="0"/>
          <w:numId w:val="27"/>
        </w:numPr>
        <w:tabs>
          <w:tab w:val="left" w:pos="1134"/>
        </w:tabs>
        <w:spacing w:line="240" w:lineRule="auto"/>
        <w:ind w:left="0" w:firstLine="426"/>
        <w:outlineLvl w:val="0"/>
        <w:rPr>
          <w:sz w:val="24"/>
          <w:szCs w:val="24"/>
        </w:rPr>
      </w:pPr>
      <w:r w:rsidRPr="00117BB0">
        <w:rPr>
          <w:sz w:val="24"/>
          <w:szCs w:val="24"/>
        </w:rPr>
        <w:t xml:space="preserve">копию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551443" w:rsidRPr="00732085" w:rsidRDefault="00551443" w:rsidP="00551443">
      <w:pPr>
        <w:pStyle w:val="a9"/>
        <w:keepNext/>
        <w:numPr>
          <w:ilvl w:val="0"/>
          <w:numId w:val="27"/>
        </w:numPr>
        <w:tabs>
          <w:tab w:val="left" w:pos="1134"/>
        </w:tabs>
        <w:spacing w:line="240" w:lineRule="auto"/>
        <w:ind w:left="0" w:firstLine="426"/>
        <w:outlineLvl w:val="0"/>
        <w:rPr>
          <w:sz w:val="24"/>
          <w:szCs w:val="24"/>
        </w:rPr>
      </w:pPr>
      <w:r w:rsidRPr="00117BB0">
        <w:rPr>
          <w:sz w:val="24"/>
          <w:szCs w:val="24"/>
        </w:rPr>
        <w:t>копию бухгалтерской (финансовой) отчетности за истекший период. При этом для годовой бухгалтерской (финансовой) отчетности предоставляется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</w:t>
      </w:r>
      <w:r w:rsidRPr="00732085">
        <w:rPr>
          <w:sz w:val="24"/>
          <w:szCs w:val="24"/>
        </w:rPr>
        <w:t xml:space="preserve"> виде, с приложением квитанции о приеме; для промежуточной бухгалтерской (финансовой) отчетности предоставляется копия бухгалтерского баланса, заверенная подписями руководителя и главного бухгалтера </w:t>
      </w:r>
      <w:r w:rsidRPr="00732085">
        <w:rPr>
          <w:b/>
          <w:i/>
          <w:sz w:val="24"/>
          <w:szCs w:val="24"/>
        </w:rPr>
        <w:t>Стороны 1.</w:t>
      </w:r>
    </w:p>
    <w:p w:rsidR="00551443" w:rsidRPr="00732085" w:rsidRDefault="00551443" w:rsidP="00551443">
      <w:pPr>
        <w:pStyle w:val="-0"/>
        <w:keepNext/>
        <w:numPr>
          <w:ilvl w:val="0"/>
          <w:numId w:val="28"/>
        </w:numPr>
        <w:tabs>
          <w:tab w:val="left" w:pos="709"/>
        </w:tabs>
        <w:ind w:left="0" w:firstLine="426"/>
      </w:pPr>
      <w:r w:rsidRPr="00732085">
        <w:t xml:space="preserve">В </w:t>
      </w:r>
      <w:proofErr w:type="gramStart"/>
      <w:r w:rsidRPr="00732085">
        <w:t>случае</w:t>
      </w:r>
      <w:proofErr w:type="gramEnd"/>
      <w:r w:rsidRPr="00732085">
        <w:t xml:space="preserve"> если Договором предусмотрена выплата </w:t>
      </w:r>
      <w:r w:rsidRPr="00732085">
        <w:rPr>
          <w:b/>
          <w:i/>
        </w:rPr>
        <w:t>Стороне 1</w:t>
      </w:r>
      <w:r w:rsidRPr="00732085">
        <w:t xml:space="preserve"> аванса </w:t>
      </w:r>
      <w:r w:rsidRPr="00732085">
        <w:rPr>
          <w:b/>
          <w:i/>
        </w:rPr>
        <w:t>Стороной 2</w:t>
      </w:r>
      <w:r w:rsidRPr="00732085">
        <w:t xml:space="preserve">, то такая выплата не может быть произведена ранее предоставления </w:t>
      </w:r>
      <w:r w:rsidRPr="00732085">
        <w:rPr>
          <w:b/>
          <w:i/>
        </w:rPr>
        <w:t>Стороной 1</w:t>
      </w:r>
      <w:r w:rsidRPr="00732085">
        <w:t xml:space="preserve"> и проверки </w:t>
      </w:r>
      <w:r w:rsidRPr="00732085">
        <w:rPr>
          <w:b/>
          <w:i/>
        </w:rPr>
        <w:t>Стороной 2</w:t>
      </w:r>
      <w:r w:rsidRPr="00732085">
        <w:t xml:space="preserve"> вышеуказанных документов.</w:t>
      </w:r>
    </w:p>
    <w:p w:rsidR="00551443" w:rsidRPr="00732085" w:rsidRDefault="00551443" w:rsidP="00551443">
      <w:pPr>
        <w:pStyle w:val="-0"/>
        <w:keepNext/>
        <w:numPr>
          <w:ilvl w:val="0"/>
          <w:numId w:val="28"/>
        </w:numPr>
        <w:tabs>
          <w:tab w:val="left" w:pos="709"/>
        </w:tabs>
        <w:ind w:left="0" w:firstLine="426"/>
      </w:pPr>
      <w:proofErr w:type="gramStart"/>
      <w:r w:rsidRPr="00732085">
        <w:rPr>
          <w:b/>
          <w:i/>
        </w:rPr>
        <w:t>Сторона 2</w:t>
      </w:r>
      <w:r w:rsidRPr="00732085">
        <w:t xml:space="preserve"> может отказаться от Договора (расторгнуть в одностороннем порядке) при непредставлении </w:t>
      </w:r>
      <w:r w:rsidRPr="00732085">
        <w:rPr>
          <w:b/>
          <w:i/>
        </w:rPr>
        <w:t>Стороной 1</w:t>
      </w:r>
      <w:r w:rsidRPr="00732085">
        <w:t xml:space="preserve"> вышеперечисленных документов в указанный срок либо в случае выявления по представленным документам задолженности по уплате налогов, сборов, пеней и штрафов в размере, превышающем двадцать пять процентов балансовой стоимости активов </w:t>
      </w:r>
      <w:r w:rsidRPr="00732085">
        <w:rPr>
          <w:b/>
          <w:i/>
        </w:rPr>
        <w:t>Стороны 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</w:t>
      </w:r>
      <w:proofErr w:type="gramEnd"/>
      <w:r w:rsidRPr="00732085">
        <w:t xml:space="preserve"> года). </w:t>
      </w:r>
    </w:p>
    <w:p w:rsidR="00551443" w:rsidRPr="00732085" w:rsidRDefault="00551443" w:rsidP="00551443">
      <w:pPr>
        <w:pStyle w:val="1"/>
        <w:numPr>
          <w:ilvl w:val="0"/>
          <w:numId w:val="0"/>
        </w:numPr>
        <w:spacing w:before="120" w:after="120"/>
        <w:ind w:firstLine="567"/>
        <w:jc w:val="center"/>
        <w:rPr>
          <w:b/>
          <w:sz w:val="24"/>
          <w:szCs w:val="24"/>
        </w:rPr>
      </w:pPr>
      <w:r w:rsidRPr="00732085">
        <w:rPr>
          <w:b/>
          <w:sz w:val="24"/>
          <w:szCs w:val="24"/>
        </w:rPr>
        <w:t>ПОДПИСИ СТОРОН</w:t>
      </w:r>
    </w:p>
    <w:tbl>
      <w:tblPr>
        <w:tblW w:w="5000" w:type="pct"/>
        <w:tblLook w:val="01E0"/>
      </w:tblPr>
      <w:tblGrid>
        <w:gridCol w:w="3316"/>
        <w:gridCol w:w="3554"/>
        <w:gridCol w:w="3551"/>
      </w:tblGrid>
      <w:tr w:rsidR="00551443" w:rsidRPr="00D52CB1" w:rsidTr="008C2850">
        <w:tc>
          <w:tcPr>
            <w:tcW w:w="1591" w:type="pct"/>
          </w:tcPr>
          <w:p w:rsidR="00551443" w:rsidRPr="00732085" w:rsidRDefault="00551443" w:rsidP="008C2850">
            <w:pPr>
              <w:spacing w:line="240" w:lineRule="auto"/>
              <w:rPr>
                <w:b/>
                <w:i/>
                <w:sz w:val="24"/>
                <w:szCs w:val="24"/>
              </w:rPr>
            </w:pPr>
            <w:r w:rsidRPr="00732085">
              <w:rPr>
                <w:b/>
                <w:i/>
                <w:sz w:val="24"/>
                <w:szCs w:val="24"/>
              </w:rPr>
              <w:t xml:space="preserve">Сторона 1 </w:t>
            </w:r>
          </w:p>
        </w:tc>
        <w:tc>
          <w:tcPr>
            <w:tcW w:w="1705" w:type="pct"/>
          </w:tcPr>
          <w:p w:rsidR="00551443" w:rsidRPr="00732085" w:rsidRDefault="00551443" w:rsidP="008C2850">
            <w:pPr>
              <w:spacing w:line="240" w:lineRule="auto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704" w:type="pct"/>
          </w:tcPr>
          <w:p w:rsidR="00551443" w:rsidRPr="00732085" w:rsidRDefault="00551443" w:rsidP="008C2850">
            <w:pPr>
              <w:spacing w:line="240" w:lineRule="auto"/>
              <w:rPr>
                <w:sz w:val="24"/>
                <w:szCs w:val="24"/>
              </w:rPr>
            </w:pPr>
            <w:r w:rsidRPr="00732085">
              <w:rPr>
                <w:b/>
                <w:i/>
                <w:sz w:val="24"/>
                <w:szCs w:val="24"/>
              </w:rPr>
              <w:t>Сторона 2</w:t>
            </w:r>
            <w:r w:rsidRPr="00732085">
              <w:rPr>
                <w:sz w:val="24"/>
                <w:szCs w:val="24"/>
              </w:rPr>
              <w:t xml:space="preserve"> </w:t>
            </w:r>
          </w:p>
        </w:tc>
      </w:tr>
      <w:tr w:rsidR="00551443" w:rsidRPr="00D52CB1" w:rsidTr="008C2850">
        <w:trPr>
          <w:trHeight w:val="557"/>
        </w:trPr>
        <w:tc>
          <w:tcPr>
            <w:tcW w:w="1591" w:type="pct"/>
          </w:tcPr>
          <w:p w:rsidR="00551443" w:rsidRPr="00D52CB1" w:rsidRDefault="00551443" w:rsidP="008C2850">
            <w:pPr>
              <w:rPr>
                <w:sz w:val="24"/>
                <w:szCs w:val="24"/>
              </w:rPr>
            </w:pPr>
          </w:p>
        </w:tc>
        <w:tc>
          <w:tcPr>
            <w:tcW w:w="1705" w:type="pct"/>
          </w:tcPr>
          <w:p w:rsidR="00551443" w:rsidRPr="00732085" w:rsidRDefault="00551443" w:rsidP="008C2850">
            <w:pPr>
              <w:rPr>
                <w:sz w:val="24"/>
                <w:szCs w:val="24"/>
              </w:rPr>
            </w:pPr>
          </w:p>
        </w:tc>
        <w:tc>
          <w:tcPr>
            <w:tcW w:w="1704" w:type="pct"/>
          </w:tcPr>
          <w:p w:rsidR="00551443" w:rsidRPr="00732085" w:rsidRDefault="00551443" w:rsidP="008C2850">
            <w:pPr>
              <w:rPr>
                <w:sz w:val="24"/>
                <w:szCs w:val="24"/>
              </w:rPr>
            </w:pPr>
            <w:r w:rsidRPr="00732085">
              <w:rPr>
                <w:sz w:val="24"/>
                <w:szCs w:val="24"/>
              </w:rPr>
              <w:t>АО «НИКИЭТ»</w:t>
            </w:r>
          </w:p>
        </w:tc>
      </w:tr>
      <w:tr w:rsidR="00551443" w:rsidRPr="00D52CB1" w:rsidTr="008C2850">
        <w:trPr>
          <w:trHeight w:val="439"/>
        </w:trPr>
        <w:tc>
          <w:tcPr>
            <w:tcW w:w="1591" w:type="pct"/>
          </w:tcPr>
          <w:p w:rsidR="00551443" w:rsidRPr="00D52CB1" w:rsidRDefault="00551443" w:rsidP="008C2850">
            <w:pPr>
              <w:rPr>
                <w:sz w:val="24"/>
                <w:szCs w:val="24"/>
              </w:rPr>
            </w:pPr>
            <w:r w:rsidRPr="00D52CB1">
              <w:rPr>
                <w:sz w:val="24"/>
                <w:szCs w:val="24"/>
              </w:rPr>
              <w:t>____________________</w:t>
            </w:r>
          </w:p>
        </w:tc>
        <w:tc>
          <w:tcPr>
            <w:tcW w:w="1705" w:type="pct"/>
          </w:tcPr>
          <w:p w:rsidR="00551443" w:rsidRPr="00D52CB1" w:rsidRDefault="00551443" w:rsidP="008C2850">
            <w:pPr>
              <w:rPr>
                <w:sz w:val="24"/>
                <w:szCs w:val="24"/>
              </w:rPr>
            </w:pPr>
          </w:p>
        </w:tc>
        <w:tc>
          <w:tcPr>
            <w:tcW w:w="1704" w:type="pct"/>
          </w:tcPr>
          <w:p w:rsidR="00551443" w:rsidRPr="00D52CB1" w:rsidRDefault="00551443" w:rsidP="008C2850">
            <w:pPr>
              <w:rPr>
                <w:sz w:val="24"/>
                <w:szCs w:val="24"/>
              </w:rPr>
            </w:pPr>
            <w:r w:rsidRPr="00D52CB1">
              <w:rPr>
                <w:sz w:val="24"/>
                <w:szCs w:val="24"/>
              </w:rPr>
              <w:t xml:space="preserve">_______________________ </w:t>
            </w:r>
          </w:p>
        </w:tc>
      </w:tr>
    </w:tbl>
    <w:p w:rsidR="00357A5F" w:rsidRPr="00562D9B" w:rsidRDefault="00357A5F" w:rsidP="00562D9B">
      <w:pPr>
        <w:keepNext/>
        <w:widowControl w:val="0"/>
        <w:tabs>
          <w:tab w:val="left" w:pos="0"/>
        </w:tabs>
        <w:spacing w:line="240" w:lineRule="auto"/>
        <w:ind w:firstLine="0"/>
        <w:rPr>
          <w:sz w:val="24"/>
          <w:szCs w:val="24"/>
        </w:rPr>
      </w:pPr>
    </w:p>
    <w:sectPr w:rsidR="00357A5F" w:rsidRPr="00562D9B" w:rsidSect="00A5503E">
      <w:footerReference w:type="default" r:id="rId8"/>
      <w:pgSz w:w="11906" w:h="16838"/>
      <w:pgMar w:top="1134" w:right="567" w:bottom="1134" w:left="1134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2A2D" w:rsidRDefault="009E2A2D">
      <w:pPr>
        <w:spacing w:line="240" w:lineRule="auto"/>
      </w:pPr>
      <w:r>
        <w:separator/>
      </w:r>
    </w:p>
  </w:endnote>
  <w:endnote w:type="continuationSeparator" w:id="0">
    <w:p w:rsidR="009E2A2D" w:rsidRDefault="009E2A2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1AA8" w:rsidRPr="008510C8" w:rsidRDefault="00F61AA8" w:rsidP="00E85007">
    <w:pPr>
      <w:pStyle w:val="af9"/>
      <w:jc w:val="right"/>
      <w:rPr>
        <w:sz w:val="20"/>
        <w:szCs w:val="20"/>
      </w:rPr>
    </w:pPr>
    <w:r w:rsidRPr="008510C8">
      <w:rPr>
        <w:sz w:val="20"/>
        <w:szCs w:val="20"/>
      </w:rPr>
      <w:t xml:space="preserve">стр. </w:t>
    </w:r>
    <w:r w:rsidR="00F14A3A" w:rsidRPr="008510C8">
      <w:rPr>
        <w:sz w:val="20"/>
        <w:szCs w:val="20"/>
      </w:rPr>
      <w:fldChar w:fldCharType="begin"/>
    </w:r>
    <w:r w:rsidRPr="008510C8">
      <w:rPr>
        <w:sz w:val="20"/>
        <w:szCs w:val="20"/>
      </w:rPr>
      <w:instrText xml:space="preserve"> PAGE </w:instrText>
    </w:r>
    <w:r w:rsidR="00F14A3A" w:rsidRPr="008510C8">
      <w:rPr>
        <w:sz w:val="20"/>
        <w:szCs w:val="20"/>
      </w:rPr>
      <w:fldChar w:fldCharType="separate"/>
    </w:r>
    <w:r w:rsidR="009F7445">
      <w:rPr>
        <w:noProof/>
        <w:sz w:val="20"/>
        <w:szCs w:val="20"/>
      </w:rPr>
      <w:t>30</w:t>
    </w:r>
    <w:r w:rsidR="00F14A3A" w:rsidRPr="008510C8">
      <w:rPr>
        <w:sz w:val="20"/>
        <w:szCs w:val="20"/>
      </w:rPr>
      <w:fldChar w:fldCharType="end"/>
    </w:r>
    <w:r w:rsidRPr="008510C8">
      <w:rPr>
        <w:sz w:val="20"/>
        <w:szCs w:val="20"/>
      </w:rPr>
      <w:t xml:space="preserve"> из </w:t>
    </w:r>
    <w:r w:rsidR="00F14A3A" w:rsidRPr="008510C8">
      <w:rPr>
        <w:sz w:val="20"/>
        <w:szCs w:val="20"/>
      </w:rPr>
      <w:fldChar w:fldCharType="begin"/>
    </w:r>
    <w:r w:rsidRPr="008510C8">
      <w:rPr>
        <w:sz w:val="20"/>
        <w:szCs w:val="20"/>
      </w:rPr>
      <w:instrText xml:space="preserve"> NUMPAGES </w:instrText>
    </w:r>
    <w:r w:rsidR="00F14A3A" w:rsidRPr="008510C8">
      <w:rPr>
        <w:sz w:val="20"/>
        <w:szCs w:val="20"/>
      </w:rPr>
      <w:fldChar w:fldCharType="separate"/>
    </w:r>
    <w:r w:rsidR="009F7445">
      <w:rPr>
        <w:noProof/>
        <w:sz w:val="20"/>
        <w:szCs w:val="20"/>
      </w:rPr>
      <w:t>32</w:t>
    </w:r>
    <w:r w:rsidR="00F14A3A" w:rsidRPr="008510C8">
      <w:rPr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2A2D" w:rsidRDefault="009E2A2D">
      <w:pPr>
        <w:spacing w:line="240" w:lineRule="auto"/>
      </w:pPr>
      <w:r>
        <w:separator/>
      </w:r>
    </w:p>
  </w:footnote>
  <w:footnote w:type="continuationSeparator" w:id="0">
    <w:p w:rsidR="009E2A2D" w:rsidRDefault="009E2A2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1.%2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start w:val="1"/>
      <w:numFmt w:val="decimal"/>
      <w:lvlText w:val="%1.%2.%3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start w:val="1"/>
      <w:numFmt w:val="decimal"/>
      <w:lvlText w:val="%1.%2.%3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start w:val="1"/>
      <w:numFmt w:val="decimal"/>
      <w:lvlText w:val="%1.%2.%3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start w:val="1"/>
      <w:numFmt w:val="decimal"/>
      <w:lvlText w:val="%1.%2.%3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start w:val="1"/>
      <w:numFmt w:val="decimal"/>
      <w:lvlText w:val="%1.%2.%3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start w:val="1"/>
      <w:numFmt w:val="decimal"/>
      <w:lvlText w:val="%1.%2.%3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start w:val="1"/>
      <w:numFmt w:val="decimal"/>
      <w:lvlText w:val="%1.%2.%3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1">
    <w:nsid w:val="020770B5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2">
    <w:nsid w:val="03F32EAD"/>
    <w:multiLevelType w:val="hybridMultilevel"/>
    <w:tmpl w:val="FCA4EDB2"/>
    <w:lvl w:ilvl="0" w:tplc="C9706958">
      <w:start w:val="1"/>
      <w:numFmt w:val="decimal"/>
      <w:lvlText w:val="3.%1"/>
      <w:lvlJc w:val="left"/>
      <w:pPr>
        <w:ind w:left="928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4A71A5B"/>
    <w:multiLevelType w:val="hybridMultilevel"/>
    <w:tmpl w:val="2C1C9690"/>
    <w:lvl w:ilvl="0" w:tplc="A63CE35A">
      <w:start w:val="6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5B32FD"/>
    <w:multiLevelType w:val="multilevel"/>
    <w:tmpl w:val="2B305D1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4.17.%3"/>
      <w:lvlJc w:val="left"/>
      <w:pPr>
        <w:tabs>
          <w:tab w:val="num" w:pos="1288"/>
        </w:tabs>
        <w:ind w:left="1288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506"/>
        </w:tabs>
        <w:ind w:left="15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">
    <w:nsid w:val="0DB76442"/>
    <w:multiLevelType w:val="hybridMultilevel"/>
    <w:tmpl w:val="0E46D81E"/>
    <w:lvl w:ilvl="0" w:tplc="254AF40A">
      <w:start w:val="1"/>
      <w:numFmt w:val="decimal"/>
      <w:lvlText w:val="13.%1"/>
      <w:lvlJc w:val="left"/>
      <w:pPr>
        <w:tabs>
          <w:tab w:val="num" w:pos="360"/>
        </w:tabs>
        <w:ind w:left="360" w:firstLine="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E4F20BA"/>
    <w:multiLevelType w:val="hybridMultilevel"/>
    <w:tmpl w:val="843A14A2"/>
    <w:lvl w:ilvl="0" w:tplc="0419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04488B"/>
    <w:multiLevelType w:val="hybridMultilevel"/>
    <w:tmpl w:val="F9583B80"/>
    <w:lvl w:ilvl="0" w:tplc="C004FE0E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EB7976"/>
    <w:multiLevelType w:val="multilevel"/>
    <w:tmpl w:val="3D904E32"/>
    <w:lvl w:ilvl="0">
      <w:start w:val="1"/>
      <w:numFmt w:val="decimal"/>
      <w:pStyle w:val="a"/>
      <w:suff w:val="space"/>
      <w:lvlText w:val="%1."/>
      <w:lvlJc w:val="left"/>
      <w:pPr>
        <w:ind w:firstLine="567"/>
      </w:pPr>
      <w:rPr>
        <w:rFonts w:ascii="Times New Roman" w:hAnsi="Times New Roman" w:cs="Times New Roman" w:hint="default"/>
        <w:b/>
        <w:i w:val="0"/>
      </w:rPr>
    </w:lvl>
    <w:lvl w:ilvl="1">
      <w:start w:val="1"/>
      <w:numFmt w:val="decimal"/>
      <w:pStyle w:val="2"/>
      <w:isLgl/>
      <w:lvlText w:val="%1.%2."/>
      <w:lvlJc w:val="left"/>
      <w:pPr>
        <w:tabs>
          <w:tab w:val="num" w:pos="1287"/>
        </w:tabs>
        <w:ind w:firstLine="567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isLgl/>
      <w:lvlText w:val="%1.%2.%3."/>
      <w:lvlJc w:val="left"/>
      <w:pPr>
        <w:tabs>
          <w:tab w:val="num" w:pos="1287"/>
        </w:tabs>
        <w:ind w:firstLine="567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144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44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18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180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2160" w:hanging="1800"/>
      </w:pPr>
      <w:rPr>
        <w:rFonts w:ascii="Times New Roman" w:hAnsi="Times New Roman" w:cs="Times New Roman" w:hint="default"/>
      </w:rPr>
    </w:lvl>
  </w:abstractNum>
  <w:abstractNum w:abstractNumId="9">
    <w:nsid w:val="1E420EF5"/>
    <w:multiLevelType w:val="hybridMultilevel"/>
    <w:tmpl w:val="ED3CD3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295D166F"/>
    <w:multiLevelType w:val="hybridMultilevel"/>
    <w:tmpl w:val="A84030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D11306E"/>
    <w:multiLevelType w:val="multilevel"/>
    <w:tmpl w:val="28D02FD2"/>
    <w:lvl w:ilvl="0">
      <w:start w:val="1"/>
      <w:numFmt w:val="decimal"/>
      <w:lvlText w:val="%1."/>
      <w:lvlJc w:val="center"/>
      <w:pPr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55" w:hanging="1155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3">
    <w:nsid w:val="47E3242A"/>
    <w:multiLevelType w:val="hybridMultilevel"/>
    <w:tmpl w:val="E2B866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E8E6317"/>
    <w:multiLevelType w:val="hybridMultilevel"/>
    <w:tmpl w:val="F710C79C"/>
    <w:lvl w:ilvl="0" w:tplc="4DEA6C0A">
      <w:start w:val="1"/>
      <w:numFmt w:val="decimal"/>
      <w:lvlText w:val="%1."/>
      <w:lvlJc w:val="left"/>
      <w:pPr>
        <w:ind w:left="1423" w:hanging="855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4FBC21D7"/>
    <w:multiLevelType w:val="multilevel"/>
    <w:tmpl w:val="06E01DB0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b/>
        <w:i w:val="0"/>
        <w:color w:val="00000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907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2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8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8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4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02" w:hanging="1800"/>
      </w:pPr>
      <w:rPr>
        <w:rFonts w:hint="default"/>
      </w:rPr>
    </w:lvl>
  </w:abstractNum>
  <w:abstractNum w:abstractNumId="16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7">
    <w:nsid w:val="590B3794"/>
    <w:multiLevelType w:val="hybridMultilevel"/>
    <w:tmpl w:val="CB90D062"/>
    <w:lvl w:ilvl="0" w:tplc="783AC33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96667BC"/>
    <w:multiLevelType w:val="hybridMultilevel"/>
    <w:tmpl w:val="CF00F086"/>
    <w:lvl w:ilvl="0" w:tplc="D624C95E">
      <w:start w:val="1"/>
      <w:numFmt w:val="bullet"/>
      <w:lvlText w:val="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97"/>
        </w:tabs>
        <w:ind w:left="12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17"/>
        </w:tabs>
        <w:ind w:left="20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37"/>
        </w:tabs>
        <w:ind w:left="27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57"/>
        </w:tabs>
        <w:ind w:left="34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77"/>
        </w:tabs>
        <w:ind w:left="41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97"/>
        </w:tabs>
        <w:ind w:left="48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17"/>
        </w:tabs>
        <w:ind w:left="56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37"/>
        </w:tabs>
        <w:ind w:left="6337" w:hanging="360"/>
      </w:pPr>
      <w:rPr>
        <w:rFonts w:ascii="Wingdings" w:hAnsi="Wingdings" w:hint="default"/>
      </w:rPr>
    </w:lvl>
  </w:abstractNum>
  <w:abstractNum w:abstractNumId="19">
    <w:nsid w:val="60F3077A"/>
    <w:multiLevelType w:val="hybridMultilevel"/>
    <w:tmpl w:val="49EC4FAA"/>
    <w:lvl w:ilvl="0" w:tplc="61B26B00">
      <w:start w:val="1"/>
      <w:numFmt w:val="russianLower"/>
      <w:pStyle w:val="1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0">
    <w:nsid w:val="633D7170"/>
    <w:multiLevelType w:val="hybridMultilevel"/>
    <w:tmpl w:val="71A0866C"/>
    <w:lvl w:ilvl="0" w:tplc="04190017">
      <w:start w:val="1"/>
      <w:numFmt w:val="lowerLetter"/>
      <w:lvlText w:val="%1)"/>
      <w:lvlJc w:val="left"/>
      <w:pPr>
        <w:ind w:left="1308" w:hanging="360"/>
      </w:pPr>
    </w:lvl>
    <w:lvl w:ilvl="1" w:tplc="04190019" w:tentative="1">
      <w:start w:val="1"/>
      <w:numFmt w:val="lowerLetter"/>
      <w:lvlText w:val="%2."/>
      <w:lvlJc w:val="left"/>
      <w:pPr>
        <w:ind w:left="2028" w:hanging="360"/>
      </w:pPr>
    </w:lvl>
    <w:lvl w:ilvl="2" w:tplc="0419001B" w:tentative="1">
      <w:start w:val="1"/>
      <w:numFmt w:val="lowerRoman"/>
      <w:lvlText w:val="%3."/>
      <w:lvlJc w:val="right"/>
      <w:pPr>
        <w:ind w:left="2748" w:hanging="180"/>
      </w:pPr>
    </w:lvl>
    <w:lvl w:ilvl="3" w:tplc="0419000F" w:tentative="1">
      <w:start w:val="1"/>
      <w:numFmt w:val="decimal"/>
      <w:lvlText w:val="%4."/>
      <w:lvlJc w:val="left"/>
      <w:pPr>
        <w:ind w:left="3468" w:hanging="360"/>
      </w:pPr>
    </w:lvl>
    <w:lvl w:ilvl="4" w:tplc="04190019" w:tentative="1">
      <w:start w:val="1"/>
      <w:numFmt w:val="lowerLetter"/>
      <w:lvlText w:val="%5."/>
      <w:lvlJc w:val="left"/>
      <w:pPr>
        <w:ind w:left="4188" w:hanging="360"/>
      </w:pPr>
    </w:lvl>
    <w:lvl w:ilvl="5" w:tplc="0419001B" w:tentative="1">
      <w:start w:val="1"/>
      <w:numFmt w:val="lowerRoman"/>
      <w:lvlText w:val="%6."/>
      <w:lvlJc w:val="right"/>
      <w:pPr>
        <w:ind w:left="4908" w:hanging="180"/>
      </w:pPr>
    </w:lvl>
    <w:lvl w:ilvl="6" w:tplc="0419000F" w:tentative="1">
      <w:start w:val="1"/>
      <w:numFmt w:val="decimal"/>
      <w:lvlText w:val="%7."/>
      <w:lvlJc w:val="left"/>
      <w:pPr>
        <w:ind w:left="5628" w:hanging="360"/>
      </w:pPr>
    </w:lvl>
    <w:lvl w:ilvl="7" w:tplc="04190019" w:tentative="1">
      <w:start w:val="1"/>
      <w:numFmt w:val="lowerLetter"/>
      <w:lvlText w:val="%8."/>
      <w:lvlJc w:val="left"/>
      <w:pPr>
        <w:ind w:left="6348" w:hanging="360"/>
      </w:pPr>
    </w:lvl>
    <w:lvl w:ilvl="8" w:tplc="0419001B" w:tentative="1">
      <w:start w:val="1"/>
      <w:numFmt w:val="lowerRoman"/>
      <w:lvlText w:val="%9."/>
      <w:lvlJc w:val="right"/>
      <w:pPr>
        <w:ind w:left="7068" w:hanging="180"/>
      </w:pPr>
    </w:lvl>
  </w:abstractNum>
  <w:abstractNum w:abstractNumId="21">
    <w:nsid w:val="65BE7F86"/>
    <w:multiLevelType w:val="multilevel"/>
    <w:tmpl w:val="09DA64B6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1297" w:hanging="1155"/>
      </w:pPr>
      <w:rPr>
        <w:rFonts w:hint="default"/>
        <w:b w:val="0"/>
        <w:i w:val="0"/>
        <w:color w:val="00000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>
    <w:nsid w:val="67626FC0"/>
    <w:multiLevelType w:val="hybridMultilevel"/>
    <w:tmpl w:val="65D2B67E"/>
    <w:lvl w:ilvl="0" w:tplc="BFE2E9F2">
      <w:start w:val="1"/>
      <w:numFmt w:val="decimal"/>
      <w:lvlText w:val="2.%1."/>
      <w:lvlJc w:val="left"/>
      <w:pPr>
        <w:ind w:left="1069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177" w:hanging="360"/>
      </w:pPr>
    </w:lvl>
    <w:lvl w:ilvl="2" w:tplc="0419001B" w:tentative="1">
      <w:start w:val="1"/>
      <w:numFmt w:val="lowerRoman"/>
      <w:lvlText w:val="%3."/>
      <w:lvlJc w:val="right"/>
      <w:pPr>
        <w:ind w:left="1897" w:hanging="180"/>
      </w:pPr>
    </w:lvl>
    <w:lvl w:ilvl="3" w:tplc="0419000F" w:tentative="1">
      <w:start w:val="1"/>
      <w:numFmt w:val="decimal"/>
      <w:lvlText w:val="%4."/>
      <w:lvlJc w:val="left"/>
      <w:pPr>
        <w:ind w:left="2617" w:hanging="360"/>
      </w:pPr>
    </w:lvl>
    <w:lvl w:ilvl="4" w:tplc="04190019" w:tentative="1">
      <w:start w:val="1"/>
      <w:numFmt w:val="lowerLetter"/>
      <w:lvlText w:val="%5."/>
      <w:lvlJc w:val="left"/>
      <w:pPr>
        <w:ind w:left="3337" w:hanging="360"/>
      </w:pPr>
    </w:lvl>
    <w:lvl w:ilvl="5" w:tplc="0419001B" w:tentative="1">
      <w:start w:val="1"/>
      <w:numFmt w:val="lowerRoman"/>
      <w:lvlText w:val="%6."/>
      <w:lvlJc w:val="right"/>
      <w:pPr>
        <w:ind w:left="4057" w:hanging="180"/>
      </w:pPr>
    </w:lvl>
    <w:lvl w:ilvl="6" w:tplc="0419000F" w:tentative="1">
      <w:start w:val="1"/>
      <w:numFmt w:val="decimal"/>
      <w:lvlText w:val="%7."/>
      <w:lvlJc w:val="left"/>
      <w:pPr>
        <w:ind w:left="4777" w:hanging="360"/>
      </w:pPr>
    </w:lvl>
    <w:lvl w:ilvl="7" w:tplc="04190019" w:tentative="1">
      <w:start w:val="1"/>
      <w:numFmt w:val="lowerLetter"/>
      <w:lvlText w:val="%8."/>
      <w:lvlJc w:val="left"/>
      <w:pPr>
        <w:ind w:left="5497" w:hanging="360"/>
      </w:pPr>
    </w:lvl>
    <w:lvl w:ilvl="8" w:tplc="0419001B" w:tentative="1">
      <w:start w:val="1"/>
      <w:numFmt w:val="lowerRoman"/>
      <w:lvlText w:val="%9."/>
      <w:lvlJc w:val="right"/>
      <w:pPr>
        <w:ind w:left="6217" w:hanging="180"/>
      </w:pPr>
    </w:lvl>
  </w:abstractNum>
  <w:abstractNum w:abstractNumId="23">
    <w:nsid w:val="723B102F"/>
    <w:multiLevelType w:val="hybridMultilevel"/>
    <w:tmpl w:val="1BFA9F74"/>
    <w:lvl w:ilvl="0" w:tplc="23CC8D08">
      <w:start w:val="1"/>
      <w:numFmt w:val="decimal"/>
      <w:lvlText w:val="12.%1."/>
      <w:lvlJc w:val="left"/>
      <w:pPr>
        <w:ind w:left="1211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</w:num>
  <w:num w:numId="9">
    <w:abstractNumId w:val="8"/>
  </w:num>
  <w:num w:numId="10">
    <w:abstractNumId w:val="4"/>
  </w:num>
  <w:num w:numId="11">
    <w:abstractNumId w:val="18"/>
  </w:num>
  <w:num w:numId="12">
    <w:abstractNumId w:val="6"/>
  </w:num>
  <w:num w:numId="13">
    <w:abstractNumId w:val="13"/>
  </w:num>
  <w:num w:numId="14">
    <w:abstractNumId w:val="17"/>
  </w:num>
  <w:num w:numId="15">
    <w:abstractNumId w:val="11"/>
  </w:num>
  <w:num w:numId="16">
    <w:abstractNumId w:val="23"/>
  </w:num>
  <w:num w:numId="17">
    <w:abstractNumId w:val="3"/>
  </w:num>
  <w:num w:numId="18">
    <w:abstractNumId w:val="12"/>
  </w:num>
  <w:num w:numId="19">
    <w:abstractNumId w:val="22"/>
  </w:num>
  <w:num w:numId="20">
    <w:abstractNumId w:val="7"/>
  </w:num>
  <w:num w:numId="21">
    <w:abstractNumId w:val="5"/>
  </w:num>
  <w:num w:numId="22">
    <w:abstractNumId w:val="20"/>
  </w:num>
  <w:num w:numId="23">
    <w:abstractNumId w:val="0"/>
  </w:num>
  <w:num w:numId="24">
    <w:abstractNumId w:val="19"/>
  </w:num>
  <w:num w:numId="25">
    <w:abstractNumId w:val="1"/>
  </w:num>
  <w:num w:numId="26">
    <w:abstractNumId w:val="10"/>
  </w:num>
  <w:num w:numId="27">
    <w:abstractNumId w:val="2"/>
  </w:num>
  <w:num w:numId="28">
    <w:abstractNumId w:val="14"/>
  </w:num>
  <w:num w:numId="29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00765"/>
    <w:rsid w:val="00010930"/>
    <w:rsid w:val="000115C5"/>
    <w:rsid w:val="0001746F"/>
    <w:rsid w:val="00020E0C"/>
    <w:rsid w:val="0002145A"/>
    <w:rsid w:val="000435B1"/>
    <w:rsid w:val="000436EE"/>
    <w:rsid w:val="00057035"/>
    <w:rsid w:val="00064899"/>
    <w:rsid w:val="000836E3"/>
    <w:rsid w:val="00087CBC"/>
    <w:rsid w:val="00095AEB"/>
    <w:rsid w:val="000A0E3F"/>
    <w:rsid w:val="000D0A25"/>
    <w:rsid w:val="000D5B42"/>
    <w:rsid w:val="000E2981"/>
    <w:rsid w:val="00116B70"/>
    <w:rsid w:val="00132338"/>
    <w:rsid w:val="00134B60"/>
    <w:rsid w:val="00140A99"/>
    <w:rsid w:val="00143D8A"/>
    <w:rsid w:val="00143FAA"/>
    <w:rsid w:val="001527EF"/>
    <w:rsid w:val="00152DF4"/>
    <w:rsid w:val="001617DB"/>
    <w:rsid w:val="00165718"/>
    <w:rsid w:val="00175F12"/>
    <w:rsid w:val="00177DFB"/>
    <w:rsid w:val="00182540"/>
    <w:rsid w:val="00187ED7"/>
    <w:rsid w:val="00190DD0"/>
    <w:rsid w:val="001A5365"/>
    <w:rsid w:val="001D2AE4"/>
    <w:rsid w:val="001F0DF6"/>
    <w:rsid w:val="002048E1"/>
    <w:rsid w:val="00206D83"/>
    <w:rsid w:val="00233B20"/>
    <w:rsid w:val="00235893"/>
    <w:rsid w:val="00246650"/>
    <w:rsid w:val="00247B79"/>
    <w:rsid w:val="002513C5"/>
    <w:rsid w:val="00251934"/>
    <w:rsid w:val="002955F6"/>
    <w:rsid w:val="002973C5"/>
    <w:rsid w:val="002B69AE"/>
    <w:rsid w:val="002C1FF7"/>
    <w:rsid w:val="002C3BE8"/>
    <w:rsid w:val="002C53C5"/>
    <w:rsid w:val="002D5070"/>
    <w:rsid w:val="002E1CC2"/>
    <w:rsid w:val="002E3AD5"/>
    <w:rsid w:val="002F4597"/>
    <w:rsid w:val="00300765"/>
    <w:rsid w:val="00316EFC"/>
    <w:rsid w:val="00321B46"/>
    <w:rsid w:val="003344F3"/>
    <w:rsid w:val="003351A1"/>
    <w:rsid w:val="00343864"/>
    <w:rsid w:val="003440B1"/>
    <w:rsid w:val="003440FB"/>
    <w:rsid w:val="00352343"/>
    <w:rsid w:val="00356E99"/>
    <w:rsid w:val="00357A5F"/>
    <w:rsid w:val="00372D5E"/>
    <w:rsid w:val="0037375D"/>
    <w:rsid w:val="00376C6A"/>
    <w:rsid w:val="00377F87"/>
    <w:rsid w:val="00380A34"/>
    <w:rsid w:val="0038442D"/>
    <w:rsid w:val="00394724"/>
    <w:rsid w:val="00394B1A"/>
    <w:rsid w:val="003A117C"/>
    <w:rsid w:val="003A35A3"/>
    <w:rsid w:val="003B4C83"/>
    <w:rsid w:val="003C77C5"/>
    <w:rsid w:val="003D6D1F"/>
    <w:rsid w:val="003E0B1A"/>
    <w:rsid w:val="003E4E1C"/>
    <w:rsid w:val="003E6190"/>
    <w:rsid w:val="003F6A38"/>
    <w:rsid w:val="00404268"/>
    <w:rsid w:val="00415E2F"/>
    <w:rsid w:val="004227BB"/>
    <w:rsid w:val="004238C2"/>
    <w:rsid w:val="00436152"/>
    <w:rsid w:val="00441BFF"/>
    <w:rsid w:val="004443AB"/>
    <w:rsid w:val="00452DA3"/>
    <w:rsid w:val="004572F9"/>
    <w:rsid w:val="00460781"/>
    <w:rsid w:val="004703B4"/>
    <w:rsid w:val="004732A3"/>
    <w:rsid w:val="00475508"/>
    <w:rsid w:val="004770CA"/>
    <w:rsid w:val="004874FF"/>
    <w:rsid w:val="00487B3C"/>
    <w:rsid w:val="00490BCD"/>
    <w:rsid w:val="00496F74"/>
    <w:rsid w:val="004A4DBE"/>
    <w:rsid w:val="004B4F1E"/>
    <w:rsid w:val="004B5599"/>
    <w:rsid w:val="004B62A9"/>
    <w:rsid w:val="004C29B5"/>
    <w:rsid w:val="004C3374"/>
    <w:rsid w:val="004C7C85"/>
    <w:rsid w:val="004D6AEB"/>
    <w:rsid w:val="004E7E19"/>
    <w:rsid w:val="004F1297"/>
    <w:rsid w:val="004F485F"/>
    <w:rsid w:val="004F6DBF"/>
    <w:rsid w:val="00517AA5"/>
    <w:rsid w:val="00531260"/>
    <w:rsid w:val="00535425"/>
    <w:rsid w:val="00541EF9"/>
    <w:rsid w:val="00551443"/>
    <w:rsid w:val="00551AA2"/>
    <w:rsid w:val="00561143"/>
    <w:rsid w:val="00562D9B"/>
    <w:rsid w:val="00575E04"/>
    <w:rsid w:val="005834C5"/>
    <w:rsid w:val="005943DC"/>
    <w:rsid w:val="005A4A1A"/>
    <w:rsid w:val="005A5C67"/>
    <w:rsid w:val="005B06FF"/>
    <w:rsid w:val="005B4C66"/>
    <w:rsid w:val="005C756A"/>
    <w:rsid w:val="005D3169"/>
    <w:rsid w:val="005E15A7"/>
    <w:rsid w:val="005F4DBD"/>
    <w:rsid w:val="005F7C5F"/>
    <w:rsid w:val="0061248F"/>
    <w:rsid w:val="00636871"/>
    <w:rsid w:val="0064629A"/>
    <w:rsid w:val="00650B39"/>
    <w:rsid w:val="00664EFC"/>
    <w:rsid w:val="00674D11"/>
    <w:rsid w:val="006878B6"/>
    <w:rsid w:val="006900D7"/>
    <w:rsid w:val="006B17D7"/>
    <w:rsid w:val="006C09F2"/>
    <w:rsid w:val="006C559F"/>
    <w:rsid w:val="006D3137"/>
    <w:rsid w:val="006D56D0"/>
    <w:rsid w:val="006E7EE2"/>
    <w:rsid w:val="006F31D3"/>
    <w:rsid w:val="0071576E"/>
    <w:rsid w:val="0072553E"/>
    <w:rsid w:val="007609F6"/>
    <w:rsid w:val="00761FB6"/>
    <w:rsid w:val="00775092"/>
    <w:rsid w:val="007B7A20"/>
    <w:rsid w:val="007C6574"/>
    <w:rsid w:val="007E027E"/>
    <w:rsid w:val="007E3A5A"/>
    <w:rsid w:val="0081163E"/>
    <w:rsid w:val="0082417D"/>
    <w:rsid w:val="008510C8"/>
    <w:rsid w:val="008532F3"/>
    <w:rsid w:val="008740FA"/>
    <w:rsid w:val="008B69DA"/>
    <w:rsid w:val="008C05F2"/>
    <w:rsid w:val="008C2850"/>
    <w:rsid w:val="008C2B28"/>
    <w:rsid w:val="008C44D3"/>
    <w:rsid w:val="008F2136"/>
    <w:rsid w:val="008F5025"/>
    <w:rsid w:val="00902157"/>
    <w:rsid w:val="00906CDE"/>
    <w:rsid w:val="00912232"/>
    <w:rsid w:val="00914F22"/>
    <w:rsid w:val="00915665"/>
    <w:rsid w:val="00924D77"/>
    <w:rsid w:val="0094516E"/>
    <w:rsid w:val="0094637F"/>
    <w:rsid w:val="00950C7F"/>
    <w:rsid w:val="00971D3D"/>
    <w:rsid w:val="00976661"/>
    <w:rsid w:val="00980283"/>
    <w:rsid w:val="00986C01"/>
    <w:rsid w:val="0099603D"/>
    <w:rsid w:val="009B5EE6"/>
    <w:rsid w:val="009C3616"/>
    <w:rsid w:val="009C6F77"/>
    <w:rsid w:val="009C71BE"/>
    <w:rsid w:val="009D5F5A"/>
    <w:rsid w:val="009E0D33"/>
    <w:rsid w:val="009E2A2D"/>
    <w:rsid w:val="009E4494"/>
    <w:rsid w:val="009E5E0F"/>
    <w:rsid w:val="009F18E5"/>
    <w:rsid w:val="009F7445"/>
    <w:rsid w:val="00A157BA"/>
    <w:rsid w:val="00A21C62"/>
    <w:rsid w:val="00A21E46"/>
    <w:rsid w:val="00A21EBA"/>
    <w:rsid w:val="00A5436F"/>
    <w:rsid w:val="00A5503E"/>
    <w:rsid w:val="00A55CDF"/>
    <w:rsid w:val="00A815C5"/>
    <w:rsid w:val="00A846A4"/>
    <w:rsid w:val="00A9019A"/>
    <w:rsid w:val="00A911B0"/>
    <w:rsid w:val="00A92E9B"/>
    <w:rsid w:val="00AA2232"/>
    <w:rsid w:val="00AA6A08"/>
    <w:rsid w:val="00AD306B"/>
    <w:rsid w:val="00AE2698"/>
    <w:rsid w:val="00B00678"/>
    <w:rsid w:val="00B168D9"/>
    <w:rsid w:val="00B2034E"/>
    <w:rsid w:val="00B24297"/>
    <w:rsid w:val="00B24F5C"/>
    <w:rsid w:val="00B269FD"/>
    <w:rsid w:val="00B35132"/>
    <w:rsid w:val="00B353A5"/>
    <w:rsid w:val="00B42C6C"/>
    <w:rsid w:val="00B53D37"/>
    <w:rsid w:val="00B70CDF"/>
    <w:rsid w:val="00B87C99"/>
    <w:rsid w:val="00BA0001"/>
    <w:rsid w:val="00BA7FEF"/>
    <w:rsid w:val="00BB2CE9"/>
    <w:rsid w:val="00BB4D1C"/>
    <w:rsid w:val="00BC55F8"/>
    <w:rsid w:val="00BC62B8"/>
    <w:rsid w:val="00BC766C"/>
    <w:rsid w:val="00BD128A"/>
    <w:rsid w:val="00C11680"/>
    <w:rsid w:val="00C15CD5"/>
    <w:rsid w:val="00C1610C"/>
    <w:rsid w:val="00C2491F"/>
    <w:rsid w:val="00C31F3E"/>
    <w:rsid w:val="00C600D3"/>
    <w:rsid w:val="00C866C7"/>
    <w:rsid w:val="00C920C6"/>
    <w:rsid w:val="00CA38C2"/>
    <w:rsid w:val="00CD1FAB"/>
    <w:rsid w:val="00CE223C"/>
    <w:rsid w:val="00CE6357"/>
    <w:rsid w:val="00CF0C39"/>
    <w:rsid w:val="00CF31A0"/>
    <w:rsid w:val="00CF3FA3"/>
    <w:rsid w:val="00D01DD3"/>
    <w:rsid w:val="00D0285C"/>
    <w:rsid w:val="00D06AF9"/>
    <w:rsid w:val="00D37716"/>
    <w:rsid w:val="00D427F9"/>
    <w:rsid w:val="00D45873"/>
    <w:rsid w:val="00D45C02"/>
    <w:rsid w:val="00D45D4C"/>
    <w:rsid w:val="00D469A3"/>
    <w:rsid w:val="00D572C5"/>
    <w:rsid w:val="00D57C26"/>
    <w:rsid w:val="00D67F10"/>
    <w:rsid w:val="00D83341"/>
    <w:rsid w:val="00D95179"/>
    <w:rsid w:val="00DB1E1B"/>
    <w:rsid w:val="00DB5768"/>
    <w:rsid w:val="00DB6D31"/>
    <w:rsid w:val="00DC44DE"/>
    <w:rsid w:val="00DC57F2"/>
    <w:rsid w:val="00DC634A"/>
    <w:rsid w:val="00DE1C20"/>
    <w:rsid w:val="00DF0EAC"/>
    <w:rsid w:val="00E175D4"/>
    <w:rsid w:val="00E21C38"/>
    <w:rsid w:val="00E22D9E"/>
    <w:rsid w:val="00E30BC8"/>
    <w:rsid w:val="00E84859"/>
    <w:rsid w:val="00E85007"/>
    <w:rsid w:val="00E8675A"/>
    <w:rsid w:val="00E939BC"/>
    <w:rsid w:val="00ED2AA2"/>
    <w:rsid w:val="00ED345E"/>
    <w:rsid w:val="00ED378D"/>
    <w:rsid w:val="00F027FD"/>
    <w:rsid w:val="00F14A3A"/>
    <w:rsid w:val="00F17A18"/>
    <w:rsid w:val="00F23069"/>
    <w:rsid w:val="00F2427D"/>
    <w:rsid w:val="00F25591"/>
    <w:rsid w:val="00F2639D"/>
    <w:rsid w:val="00F43D02"/>
    <w:rsid w:val="00F442CA"/>
    <w:rsid w:val="00F467C5"/>
    <w:rsid w:val="00F570E0"/>
    <w:rsid w:val="00F60CCA"/>
    <w:rsid w:val="00F60F91"/>
    <w:rsid w:val="00F61AA8"/>
    <w:rsid w:val="00F644E3"/>
    <w:rsid w:val="00F76CF8"/>
    <w:rsid w:val="00F933DF"/>
    <w:rsid w:val="00F959E4"/>
    <w:rsid w:val="00FA29F5"/>
    <w:rsid w:val="00FB1D24"/>
    <w:rsid w:val="00FB410C"/>
    <w:rsid w:val="00FB6086"/>
    <w:rsid w:val="00FC37AC"/>
    <w:rsid w:val="00FD6333"/>
    <w:rsid w:val="00FE7111"/>
    <w:rsid w:val="00FF17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  <o:rules v:ext="edit">
        <o:r id="V:Rule3" type="connector" idref="#_x0000_s1027"/>
        <o:r id="V:Rule4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0">
    <w:name w:val="Normal"/>
    <w:qFormat/>
    <w:rsid w:val="00B00678"/>
    <w:pPr>
      <w:spacing w:line="360" w:lineRule="auto"/>
      <w:ind w:firstLine="567"/>
      <w:jc w:val="both"/>
    </w:pPr>
    <w:rPr>
      <w:rFonts w:ascii="Times New Roman" w:eastAsia="Times New Roman" w:hAnsi="Times New Roman"/>
      <w:sz w:val="28"/>
      <w:szCs w:val="28"/>
    </w:rPr>
  </w:style>
  <w:style w:type="paragraph" w:styleId="10">
    <w:name w:val="heading 1"/>
    <w:aliases w:val="Заголовок 1 Знак Знак Знак Знак Знак Знак Знак Знак Знак,H1,H1 Знак,Заголовок 1 Знак Знак Знак Знак Знак Знак Знак Знак Знак Знак Знак"/>
    <w:basedOn w:val="a0"/>
    <w:next w:val="a0"/>
    <w:qFormat/>
    <w:rsid w:val="00B00678"/>
    <w:pPr>
      <w:keepNext/>
      <w:keepLines/>
      <w:spacing w:before="480"/>
      <w:outlineLvl w:val="0"/>
    </w:pPr>
    <w:rPr>
      <w:rFonts w:ascii="Cambria" w:hAnsi="Cambria"/>
      <w:b/>
      <w:bCs/>
      <w:color w:val="365F91"/>
    </w:rPr>
  </w:style>
  <w:style w:type="paragraph" w:styleId="20">
    <w:name w:val="heading 2"/>
    <w:aliases w:val="H2"/>
    <w:basedOn w:val="a0"/>
    <w:next w:val="a0"/>
    <w:qFormat/>
    <w:rsid w:val="00B00678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0">
    <w:name w:val="heading 3"/>
    <w:aliases w:val="H3"/>
    <w:basedOn w:val="a0"/>
    <w:next w:val="a0"/>
    <w:qFormat/>
    <w:rsid w:val="00B00678"/>
    <w:pPr>
      <w:keepNext/>
      <w:keepLines/>
      <w:spacing w:before="200"/>
      <w:outlineLvl w:val="2"/>
    </w:pPr>
    <w:rPr>
      <w:rFonts w:ascii="Cambria" w:hAnsi="Cambria"/>
      <w:b/>
      <w:bCs/>
      <w:color w:val="4F81BD"/>
      <w:sz w:val="20"/>
      <w:szCs w:val="20"/>
    </w:rPr>
  </w:style>
  <w:style w:type="paragraph" w:styleId="4">
    <w:name w:val="heading 4"/>
    <w:aliases w:val="H4"/>
    <w:basedOn w:val="a0"/>
    <w:next w:val="a0"/>
    <w:qFormat/>
    <w:rsid w:val="00B00678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</w:rPr>
  </w:style>
  <w:style w:type="paragraph" w:styleId="5">
    <w:name w:val="heading 5"/>
    <w:aliases w:val="H5"/>
    <w:basedOn w:val="a0"/>
    <w:next w:val="a0"/>
    <w:qFormat/>
    <w:rsid w:val="00B00678"/>
    <w:pPr>
      <w:keepNext/>
      <w:keepLines/>
      <w:spacing w:before="200"/>
      <w:outlineLvl w:val="4"/>
    </w:pPr>
    <w:rPr>
      <w:rFonts w:ascii="Cambria" w:hAnsi="Cambria"/>
      <w:color w:val="243F60"/>
      <w:sz w:val="20"/>
      <w:szCs w:val="20"/>
    </w:rPr>
  </w:style>
  <w:style w:type="paragraph" w:styleId="6">
    <w:name w:val="heading 6"/>
    <w:basedOn w:val="a0"/>
    <w:next w:val="a0"/>
    <w:qFormat/>
    <w:rsid w:val="00B00678"/>
    <w:pPr>
      <w:keepNext/>
      <w:keepLines/>
      <w:spacing w:before="200"/>
      <w:outlineLvl w:val="5"/>
    </w:pPr>
    <w:rPr>
      <w:rFonts w:ascii="Cambria" w:hAnsi="Cambria"/>
      <w:i/>
      <w:iCs/>
      <w:color w:val="243F60"/>
      <w:sz w:val="20"/>
      <w:szCs w:val="20"/>
    </w:rPr>
  </w:style>
  <w:style w:type="paragraph" w:styleId="7">
    <w:name w:val="heading 7"/>
    <w:basedOn w:val="a0"/>
    <w:next w:val="a0"/>
    <w:qFormat/>
    <w:rsid w:val="00B00678"/>
    <w:pPr>
      <w:keepNext/>
      <w:keepLines/>
      <w:spacing w:before="200"/>
      <w:outlineLvl w:val="6"/>
    </w:pPr>
    <w:rPr>
      <w:rFonts w:ascii="Cambria" w:hAnsi="Cambria"/>
      <w:i/>
      <w:iCs/>
      <w:color w:val="404040"/>
      <w:sz w:val="20"/>
      <w:szCs w:val="20"/>
    </w:rPr>
  </w:style>
  <w:style w:type="paragraph" w:styleId="8">
    <w:name w:val="heading 8"/>
    <w:basedOn w:val="a0"/>
    <w:next w:val="a0"/>
    <w:qFormat/>
    <w:rsid w:val="00B00678"/>
    <w:pPr>
      <w:keepNext/>
      <w:keepLines/>
      <w:spacing w:before="200"/>
      <w:outlineLvl w:val="7"/>
    </w:pPr>
    <w:rPr>
      <w:rFonts w:ascii="Cambria" w:hAnsi="Cambria"/>
      <w:color w:val="4F81BD"/>
      <w:sz w:val="20"/>
      <w:szCs w:val="20"/>
    </w:rPr>
  </w:style>
  <w:style w:type="paragraph" w:styleId="9">
    <w:name w:val="heading 9"/>
    <w:basedOn w:val="a0"/>
    <w:next w:val="a0"/>
    <w:qFormat/>
    <w:rsid w:val="00B00678"/>
    <w:pPr>
      <w:keepNext/>
      <w:keepLines/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aliases w:val="Заголовок 1 Знак Знак Знак Знак Знак Знак Знак Знак Знак Знак,H1 Знак1,H1 Знак Знак,Заголовок 1 Знак Знак Знак Знак Знак Знак Знак Знак Знак Знак Знак Знак"/>
    <w:rsid w:val="00B00678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21">
    <w:name w:val="Заголовок 2 Знак"/>
    <w:aliases w:val="H2 Знак"/>
    <w:rsid w:val="00B00678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31">
    <w:name w:val="Заголовок 3 Знак"/>
    <w:aliases w:val="H3 Знак"/>
    <w:rsid w:val="00B00678"/>
    <w:rPr>
      <w:rFonts w:ascii="Cambria" w:eastAsia="Times New Roman" w:hAnsi="Cambria" w:cs="Times New Roman"/>
      <w:b/>
      <w:bCs/>
      <w:color w:val="4F81BD"/>
    </w:rPr>
  </w:style>
  <w:style w:type="character" w:customStyle="1" w:styleId="40">
    <w:name w:val="Заголовок 4 Знак"/>
    <w:aliases w:val="H4 Знак"/>
    <w:rsid w:val="00B00678"/>
    <w:rPr>
      <w:rFonts w:ascii="Cambria" w:eastAsia="Times New Roman" w:hAnsi="Cambria" w:cs="Times New Roman"/>
      <w:b/>
      <w:bCs/>
      <w:i/>
      <w:iCs/>
      <w:color w:val="4F81BD"/>
    </w:rPr>
  </w:style>
  <w:style w:type="character" w:customStyle="1" w:styleId="50">
    <w:name w:val="Заголовок 5 Знак"/>
    <w:aliases w:val="H5 Знак"/>
    <w:rsid w:val="00B00678"/>
    <w:rPr>
      <w:rFonts w:ascii="Cambria" w:eastAsia="Times New Roman" w:hAnsi="Cambria" w:cs="Times New Roman"/>
      <w:color w:val="243F60"/>
    </w:rPr>
  </w:style>
  <w:style w:type="character" w:customStyle="1" w:styleId="60">
    <w:name w:val="Заголовок 6 Знак"/>
    <w:rsid w:val="00B00678"/>
    <w:rPr>
      <w:rFonts w:ascii="Cambria" w:eastAsia="Times New Roman" w:hAnsi="Cambria" w:cs="Times New Roman"/>
      <w:i/>
      <w:iCs/>
      <w:color w:val="243F60"/>
    </w:rPr>
  </w:style>
  <w:style w:type="character" w:customStyle="1" w:styleId="70">
    <w:name w:val="Заголовок 7 Знак"/>
    <w:rsid w:val="00B00678"/>
    <w:rPr>
      <w:rFonts w:ascii="Cambria" w:eastAsia="Times New Roman" w:hAnsi="Cambria" w:cs="Times New Roman"/>
      <w:i/>
      <w:iCs/>
      <w:color w:val="404040"/>
    </w:rPr>
  </w:style>
  <w:style w:type="character" w:customStyle="1" w:styleId="80">
    <w:name w:val="Заголовок 8 Знак"/>
    <w:rsid w:val="00B00678"/>
    <w:rPr>
      <w:rFonts w:ascii="Cambria" w:eastAsia="Times New Roman" w:hAnsi="Cambria" w:cs="Times New Roman"/>
      <w:color w:val="4F81BD"/>
    </w:rPr>
  </w:style>
  <w:style w:type="character" w:customStyle="1" w:styleId="90">
    <w:name w:val="Заголовок 9 Знак"/>
    <w:rsid w:val="00B00678"/>
    <w:rPr>
      <w:rFonts w:ascii="Cambria" w:eastAsia="Times New Roman" w:hAnsi="Cambria" w:cs="Times New Roman"/>
      <w:i/>
      <w:iCs/>
      <w:color w:val="404040"/>
    </w:rPr>
  </w:style>
  <w:style w:type="paragraph" w:styleId="12">
    <w:name w:val="toc 1"/>
    <w:basedOn w:val="a0"/>
    <w:next w:val="a0"/>
    <w:autoRedefine/>
    <w:semiHidden/>
    <w:rsid w:val="00B00678"/>
    <w:pPr>
      <w:tabs>
        <w:tab w:val="left" w:pos="1440"/>
        <w:tab w:val="right" w:leader="dot" w:pos="9720"/>
      </w:tabs>
      <w:spacing w:before="100"/>
    </w:pPr>
    <w:rPr>
      <w:rFonts w:ascii="Arial" w:hAnsi="Arial" w:cs="Arial"/>
      <w:b/>
      <w:bCs/>
      <w:caps/>
    </w:rPr>
  </w:style>
  <w:style w:type="paragraph" w:styleId="22">
    <w:name w:val="toc 2"/>
    <w:basedOn w:val="a0"/>
    <w:next w:val="a0"/>
    <w:autoRedefine/>
    <w:semiHidden/>
    <w:rsid w:val="00B00678"/>
    <w:pPr>
      <w:tabs>
        <w:tab w:val="left" w:pos="960"/>
        <w:tab w:val="right" w:leader="dot" w:pos="9720"/>
      </w:tabs>
      <w:spacing w:before="20"/>
      <w:ind w:left="360"/>
    </w:pPr>
    <w:rPr>
      <w:b/>
      <w:bCs/>
      <w:sz w:val="20"/>
      <w:szCs w:val="20"/>
    </w:rPr>
  </w:style>
  <w:style w:type="paragraph" w:styleId="32">
    <w:name w:val="toc 3"/>
    <w:basedOn w:val="a0"/>
    <w:next w:val="a0"/>
    <w:autoRedefine/>
    <w:semiHidden/>
    <w:rsid w:val="00B00678"/>
    <w:pPr>
      <w:tabs>
        <w:tab w:val="num" w:pos="0"/>
        <w:tab w:val="left" w:pos="1680"/>
        <w:tab w:val="right" w:leader="dot" w:pos="10148"/>
      </w:tabs>
      <w:spacing w:before="100"/>
    </w:pPr>
    <w:rPr>
      <w:sz w:val="20"/>
      <w:szCs w:val="20"/>
    </w:rPr>
  </w:style>
  <w:style w:type="paragraph" w:styleId="a4">
    <w:name w:val="caption"/>
    <w:basedOn w:val="a0"/>
    <w:next w:val="a0"/>
    <w:qFormat/>
    <w:rsid w:val="00B00678"/>
    <w:pPr>
      <w:spacing w:line="240" w:lineRule="auto"/>
    </w:pPr>
    <w:rPr>
      <w:b/>
      <w:bCs/>
      <w:color w:val="4F81BD"/>
      <w:sz w:val="18"/>
      <w:szCs w:val="18"/>
    </w:rPr>
  </w:style>
  <w:style w:type="paragraph" w:styleId="a5">
    <w:name w:val="Title"/>
    <w:basedOn w:val="a0"/>
    <w:next w:val="a0"/>
    <w:qFormat/>
    <w:rsid w:val="00B00678"/>
    <w:pPr>
      <w:pBdr>
        <w:bottom w:val="single" w:sz="8" w:space="4" w:color="4F81BD"/>
      </w:pBdr>
      <w:spacing w:after="300" w:line="240" w:lineRule="auto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6">
    <w:name w:val="Название Знак"/>
    <w:rsid w:val="00B00678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a7">
    <w:name w:val="Subtitle"/>
    <w:basedOn w:val="a0"/>
    <w:next w:val="a0"/>
    <w:qFormat/>
    <w:rsid w:val="00B00678"/>
    <w:pPr>
      <w:numPr>
        <w:ilvl w:val="1"/>
      </w:numPr>
      <w:ind w:firstLine="567"/>
    </w:pPr>
    <w:rPr>
      <w:rFonts w:ascii="Cambria" w:hAnsi="Cambria"/>
      <w:i/>
      <w:iCs/>
      <w:color w:val="4F81BD"/>
      <w:spacing w:val="15"/>
      <w:sz w:val="24"/>
      <w:szCs w:val="24"/>
    </w:rPr>
  </w:style>
  <w:style w:type="character" w:customStyle="1" w:styleId="a8">
    <w:name w:val="Подзаголовок Знак"/>
    <w:rsid w:val="00B00678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paragraph" w:styleId="a9">
    <w:name w:val="List Paragraph"/>
    <w:basedOn w:val="a0"/>
    <w:uiPriority w:val="34"/>
    <w:qFormat/>
    <w:rsid w:val="00B00678"/>
    <w:pPr>
      <w:ind w:left="720"/>
      <w:contextualSpacing/>
    </w:pPr>
  </w:style>
  <w:style w:type="paragraph" w:styleId="aa">
    <w:name w:val="TOC Heading"/>
    <w:basedOn w:val="10"/>
    <w:next w:val="a0"/>
    <w:qFormat/>
    <w:rsid w:val="00B00678"/>
    <w:pPr>
      <w:outlineLvl w:val="9"/>
    </w:pPr>
    <w:rPr>
      <w:lang w:val="en-US" w:eastAsia="en-US" w:bidi="en-US"/>
    </w:rPr>
  </w:style>
  <w:style w:type="character" w:styleId="ab">
    <w:name w:val="Strong"/>
    <w:qFormat/>
    <w:rsid w:val="00B00678"/>
    <w:rPr>
      <w:b/>
      <w:bCs/>
    </w:rPr>
  </w:style>
  <w:style w:type="character" w:styleId="ac">
    <w:name w:val="Emphasis"/>
    <w:qFormat/>
    <w:rsid w:val="00B00678"/>
    <w:rPr>
      <w:i/>
      <w:iCs/>
    </w:rPr>
  </w:style>
  <w:style w:type="paragraph" w:styleId="ad">
    <w:name w:val="No Spacing"/>
    <w:qFormat/>
    <w:rsid w:val="00B00678"/>
    <w:rPr>
      <w:sz w:val="22"/>
      <w:szCs w:val="22"/>
      <w:lang w:val="en-US" w:eastAsia="en-US" w:bidi="en-US"/>
    </w:rPr>
  </w:style>
  <w:style w:type="paragraph" w:styleId="23">
    <w:name w:val="Quote"/>
    <w:basedOn w:val="a0"/>
    <w:next w:val="a0"/>
    <w:qFormat/>
    <w:rsid w:val="00B00678"/>
    <w:rPr>
      <w:rFonts w:ascii="Calibri" w:eastAsia="Calibri" w:hAnsi="Calibri"/>
      <w:i/>
      <w:iCs/>
      <w:color w:val="000000"/>
      <w:sz w:val="20"/>
      <w:szCs w:val="20"/>
    </w:rPr>
  </w:style>
  <w:style w:type="character" w:customStyle="1" w:styleId="24">
    <w:name w:val="Цитата 2 Знак"/>
    <w:rsid w:val="00B00678"/>
    <w:rPr>
      <w:i/>
      <w:iCs/>
      <w:color w:val="000000"/>
    </w:rPr>
  </w:style>
  <w:style w:type="paragraph" w:styleId="ae">
    <w:name w:val="Intense Quote"/>
    <w:basedOn w:val="a0"/>
    <w:next w:val="a0"/>
    <w:qFormat/>
    <w:rsid w:val="00B00678"/>
    <w:pPr>
      <w:pBdr>
        <w:bottom w:val="single" w:sz="4" w:space="4" w:color="4F81BD"/>
      </w:pBdr>
      <w:spacing w:before="200" w:after="280"/>
      <w:ind w:left="936" w:right="936"/>
    </w:pPr>
    <w:rPr>
      <w:rFonts w:ascii="Calibri" w:eastAsia="Calibri" w:hAnsi="Calibri"/>
      <w:b/>
      <w:bCs/>
      <w:i/>
      <w:iCs/>
      <w:color w:val="4F81BD"/>
      <w:sz w:val="20"/>
      <w:szCs w:val="20"/>
    </w:rPr>
  </w:style>
  <w:style w:type="character" w:customStyle="1" w:styleId="af">
    <w:name w:val="Выделенная цитата Знак"/>
    <w:rsid w:val="00B00678"/>
    <w:rPr>
      <w:b/>
      <w:bCs/>
      <w:i/>
      <w:iCs/>
      <w:color w:val="4F81BD"/>
    </w:rPr>
  </w:style>
  <w:style w:type="character" w:styleId="af0">
    <w:name w:val="Subtle Emphasis"/>
    <w:qFormat/>
    <w:rsid w:val="00B00678"/>
    <w:rPr>
      <w:i/>
      <w:iCs/>
      <w:color w:val="808080"/>
    </w:rPr>
  </w:style>
  <w:style w:type="character" w:styleId="af1">
    <w:name w:val="Intense Emphasis"/>
    <w:qFormat/>
    <w:rsid w:val="00B00678"/>
    <w:rPr>
      <w:b/>
      <w:bCs/>
      <w:i/>
      <w:iCs/>
      <w:color w:val="4F81BD"/>
    </w:rPr>
  </w:style>
  <w:style w:type="character" w:styleId="af2">
    <w:name w:val="Subtle Reference"/>
    <w:qFormat/>
    <w:rsid w:val="00B00678"/>
    <w:rPr>
      <w:smallCaps/>
      <w:color w:val="C0504D"/>
      <w:u w:val="single"/>
    </w:rPr>
  </w:style>
  <w:style w:type="character" w:styleId="af3">
    <w:name w:val="Intense Reference"/>
    <w:qFormat/>
    <w:rsid w:val="00B00678"/>
    <w:rPr>
      <w:b/>
      <w:bCs/>
      <w:smallCaps/>
      <w:color w:val="C0504D"/>
      <w:spacing w:val="5"/>
      <w:u w:val="single"/>
    </w:rPr>
  </w:style>
  <w:style w:type="character" w:styleId="af4">
    <w:name w:val="Book Title"/>
    <w:qFormat/>
    <w:rsid w:val="00B00678"/>
    <w:rPr>
      <w:b/>
      <w:bCs/>
      <w:smallCaps/>
      <w:spacing w:val="5"/>
    </w:rPr>
  </w:style>
  <w:style w:type="character" w:customStyle="1" w:styleId="210">
    <w:name w:val="Заголовок 2 Знак1"/>
    <w:locked/>
    <w:rsid w:val="00B00678"/>
    <w:rPr>
      <w:rFonts w:ascii="Times New Roman" w:eastAsia="Times New Roman" w:hAnsi="Times New Roman"/>
      <w:b/>
      <w:bCs/>
      <w:sz w:val="32"/>
      <w:szCs w:val="32"/>
    </w:rPr>
  </w:style>
  <w:style w:type="paragraph" w:styleId="33">
    <w:name w:val="Body Text Indent 3"/>
    <w:basedOn w:val="a0"/>
    <w:semiHidden/>
    <w:rsid w:val="00B00678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rsid w:val="00B00678"/>
    <w:rPr>
      <w:rFonts w:ascii="Times New Roman" w:eastAsia="Times New Roman" w:hAnsi="Times New Roman"/>
      <w:sz w:val="16"/>
      <w:szCs w:val="16"/>
    </w:rPr>
  </w:style>
  <w:style w:type="paragraph" w:styleId="af5">
    <w:name w:val="Body Text"/>
    <w:basedOn w:val="a0"/>
    <w:semiHidden/>
    <w:rsid w:val="00B00678"/>
    <w:pPr>
      <w:spacing w:after="120"/>
    </w:pPr>
  </w:style>
  <w:style w:type="character" w:customStyle="1" w:styleId="af6">
    <w:name w:val="Основной текст Знак"/>
    <w:rsid w:val="00B00678"/>
    <w:rPr>
      <w:rFonts w:ascii="Times New Roman" w:eastAsia="Times New Roman" w:hAnsi="Times New Roman"/>
      <w:sz w:val="28"/>
      <w:szCs w:val="28"/>
    </w:rPr>
  </w:style>
  <w:style w:type="paragraph" w:styleId="35">
    <w:name w:val="Body Text 3"/>
    <w:basedOn w:val="a0"/>
    <w:semiHidden/>
    <w:unhideWhenUsed/>
    <w:rsid w:val="00B00678"/>
    <w:pPr>
      <w:spacing w:after="120"/>
    </w:pPr>
    <w:rPr>
      <w:sz w:val="16"/>
      <w:szCs w:val="16"/>
    </w:rPr>
  </w:style>
  <w:style w:type="character" w:customStyle="1" w:styleId="36">
    <w:name w:val="Основной текст 3 Знак"/>
    <w:rsid w:val="00B00678"/>
    <w:rPr>
      <w:rFonts w:ascii="Times New Roman" w:eastAsia="Times New Roman" w:hAnsi="Times New Roman"/>
      <w:sz w:val="16"/>
      <w:szCs w:val="16"/>
    </w:rPr>
  </w:style>
  <w:style w:type="paragraph" w:customStyle="1" w:styleId="Style2">
    <w:name w:val="Style2"/>
    <w:basedOn w:val="a0"/>
    <w:rsid w:val="00B00678"/>
    <w:pPr>
      <w:widowControl w:val="0"/>
      <w:autoSpaceDE w:val="0"/>
      <w:autoSpaceDN w:val="0"/>
      <w:adjustRightInd w:val="0"/>
      <w:spacing w:line="547" w:lineRule="exact"/>
      <w:ind w:hanging="360"/>
    </w:pPr>
    <w:rPr>
      <w:rFonts w:ascii="Calibri" w:hAnsi="Calibri"/>
      <w:sz w:val="24"/>
      <w:szCs w:val="24"/>
    </w:rPr>
  </w:style>
  <w:style w:type="character" w:customStyle="1" w:styleId="FontStyle16">
    <w:name w:val="Font Style16"/>
    <w:rsid w:val="00B00678"/>
    <w:rPr>
      <w:rFonts w:ascii="Times New Roman" w:hAnsi="Times New Roman" w:cs="Times New Roman"/>
      <w:b/>
      <w:bCs/>
      <w:sz w:val="24"/>
      <w:szCs w:val="24"/>
    </w:rPr>
  </w:style>
  <w:style w:type="paragraph" w:customStyle="1" w:styleId="a">
    <w:name w:val="Основная нумерация"/>
    <w:basedOn w:val="a0"/>
    <w:rsid w:val="00B00678"/>
    <w:pPr>
      <w:numPr>
        <w:numId w:val="9"/>
      </w:numPr>
      <w:tabs>
        <w:tab w:val="left" w:pos="851"/>
      </w:tabs>
      <w:spacing w:before="240" w:line="240" w:lineRule="auto"/>
      <w:jc w:val="center"/>
    </w:pPr>
    <w:rPr>
      <w:b/>
      <w:sz w:val="24"/>
      <w:szCs w:val="24"/>
    </w:rPr>
  </w:style>
  <w:style w:type="paragraph" w:customStyle="1" w:styleId="2">
    <w:name w:val="Основная нумерация 2 уровень"/>
    <w:basedOn w:val="a"/>
    <w:rsid w:val="00B00678"/>
    <w:pPr>
      <w:numPr>
        <w:ilvl w:val="1"/>
      </w:numPr>
      <w:tabs>
        <w:tab w:val="clear" w:pos="851"/>
        <w:tab w:val="left" w:pos="1134"/>
      </w:tabs>
      <w:spacing w:before="120"/>
      <w:jc w:val="both"/>
    </w:pPr>
    <w:rPr>
      <w:b w:val="0"/>
    </w:rPr>
  </w:style>
  <w:style w:type="paragraph" w:customStyle="1" w:styleId="3">
    <w:name w:val="Основная нумерация 3 уровень"/>
    <w:basedOn w:val="a"/>
    <w:rsid w:val="00B00678"/>
    <w:pPr>
      <w:numPr>
        <w:ilvl w:val="2"/>
      </w:numPr>
      <w:tabs>
        <w:tab w:val="clear" w:pos="851"/>
      </w:tabs>
      <w:spacing w:before="120"/>
      <w:jc w:val="both"/>
    </w:pPr>
    <w:rPr>
      <w:b w:val="0"/>
    </w:rPr>
  </w:style>
  <w:style w:type="paragraph" w:customStyle="1" w:styleId="37">
    <w:name w:val="Основная нумерация3"/>
    <w:basedOn w:val="a0"/>
    <w:rsid w:val="00B00678"/>
    <w:pPr>
      <w:tabs>
        <w:tab w:val="left" w:pos="851"/>
        <w:tab w:val="num" w:pos="927"/>
      </w:tabs>
      <w:spacing w:before="240" w:line="240" w:lineRule="auto"/>
      <w:ind w:firstLine="0"/>
      <w:jc w:val="center"/>
    </w:pPr>
    <w:rPr>
      <w:b/>
      <w:sz w:val="24"/>
      <w:szCs w:val="24"/>
    </w:rPr>
  </w:style>
  <w:style w:type="character" w:customStyle="1" w:styleId="FontStyle37">
    <w:name w:val="Font Style37"/>
    <w:rsid w:val="00B00678"/>
    <w:rPr>
      <w:rFonts w:ascii="Times New Roman" w:hAnsi="Times New Roman" w:cs="Times New Roman"/>
      <w:sz w:val="24"/>
      <w:szCs w:val="24"/>
    </w:rPr>
  </w:style>
  <w:style w:type="paragraph" w:customStyle="1" w:styleId="style4">
    <w:name w:val="style4"/>
    <w:basedOn w:val="a0"/>
    <w:rsid w:val="00B00678"/>
    <w:pPr>
      <w:spacing w:before="100" w:beforeAutospacing="1" w:after="100" w:afterAutospacing="1" w:line="240" w:lineRule="auto"/>
      <w:ind w:firstLine="0"/>
      <w:jc w:val="left"/>
    </w:pPr>
    <w:rPr>
      <w:rFonts w:eastAsia="Calibri"/>
      <w:sz w:val="24"/>
      <w:szCs w:val="24"/>
    </w:rPr>
  </w:style>
  <w:style w:type="paragraph" w:styleId="af7">
    <w:name w:val="header"/>
    <w:basedOn w:val="a0"/>
    <w:semiHidden/>
    <w:unhideWhenUsed/>
    <w:rsid w:val="00B00678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semiHidden/>
    <w:rsid w:val="00B00678"/>
    <w:rPr>
      <w:rFonts w:ascii="Times New Roman" w:eastAsia="Times New Roman" w:hAnsi="Times New Roman"/>
      <w:sz w:val="28"/>
      <w:szCs w:val="28"/>
    </w:rPr>
  </w:style>
  <w:style w:type="paragraph" w:styleId="af9">
    <w:name w:val="footer"/>
    <w:basedOn w:val="a0"/>
    <w:semiHidden/>
    <w:unhideWhenUsed/>
    <w:rsid w:val="00B00678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rsid w:val="00B00678"/>
    <w:rPr>
      <w:rFonts w:ascii="Times New Roman" w:eastAsia="Times New Roman" w:hAnsi="Times New Roman"/>
      <w:sz w:val="28"/>
      <w:szCs w:val="28"/>
    </w:rPr>
  </w:style>
  <w:style w:type="character" w:styleId="afb">
    <w:name w:val="annotation reference"/>
    <w:semiHidden/>
    <w:unhideWhenUsed/>
    <w:rsid w:val="00B00678"/>
    <w:rPr>
      <w:sz w:val="16"/>
      <w:szCs w:val="16"/>
    </w:rPr>
  </w:style>
  <w:style w:type="paragraph" w:styleId="afc">
    <w:name w:val="annotation text"/>
    <w:basedOn w:val="a0"/>
    <w:semiHidden/>
    <w:unhideWhenUsed/>
    <w:rsid w:val="00B00678"/>
    <w:rPr>
      <w:sz w:val="20"/>
      <w:szCs w:val="20"/>
    </w:rPr>
  </w:style>
  <w:style w:type="character" w:customStyle="1" w:styleId="afd">
    <w:name w:val="Текст примечания Знак"/>
    <w:semiHidden/>
    <w:rsid w:val="00B00678"/>
    <w:rPr>
      <w:rFonts w:ascii="Times New Roman" w:eastAsia="Times New Roman" w:hAnsi="Times New Roman"/>
    </w:rPr>
  </w:style>
  <w:style w:type="paragraph" w:styleId="afe">
    <w:name w:val="annotation subject"/>
    <w:basedOn w:val="afc"/>
    <w:next w:val="afc"/>
    <w:semiHidden/>
    <w:unhideWhenUsed/>
    <w:rsid w:val="00B00678"/>
    <w:rPr>
      <w:b/>
      <w:bCs/>
    </w:rPr>
  </w:style>
  <w:style w:type="character" w:customStyle="1" w:styleId="aff">
    <w:name w:val="Тема примечания Знак"/>
    <w:semiHidden/>
    <w:rsid w:val="00B00678"/>
    <w:rPr>
      <w:rFonts w:ascii="Times New Roman" w:eastAsia="Times New Roman" w:hAnsi="Times New Roman"/>
      <w:b/>
      <w:bCs/>
    </w:rPr>
  </w:style>
  <w:style w:type="paragraph" w:styleId="aff0">
    <w:name w:val="Balloon Text"/>
    <w:basedOn w:val="a0"/>
    <w:semiHidden/>
    <w:unhideWhenUsed/>
    <w:rsid w:val="00B00678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aff1">
    <w:name w:val="Текст выноски Знак"/>
    <w:semiHidden/>
    <w:rsid w:val="00B00678"/>
    <w:rPr>
      <w:rFonts w:ascii="Tahoma" w:eastAsia="Times New Roman" w:hAnsi="Tahoma" w:cs="Tahoma"/>
      <w:sz w:val="16"/>
      <w:szCs w:val="16"/>
    </w:rPr>
  </w:style>
  <w:style w:type="paragraph" w:styleId="25">
    <w:name w:val="Body Text Indent 2"/>
    <w:basedOn w:val="a0"/>
    <w:semiHidden/>
    <w:unhideWhenUsed/>
    <w:rsid w:val="00B00678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semiHidden/>
    <w:rsid w:val="00B00678"/>
    <w:rPr>
      <w:rFonts w:ascii="Times New Roman" w:eastAsia="Times New Roman" w:hAnsi="Times New Roman"/>
      <w:sz w:val="28"/>
      <w:szCs w:val="28"/>
    </w:rPr>
  </w:style>
  <w:style w:type="paragraph" w:customStyle="1" w:styleId="ConsPlusNormal">
    <w:name w:val="ConsPlusNormal"/>
    <w:rsid w:val="004227BB"/>
    <w:pPr>
      <w:widowControl w:val="0"/>
      <w:autoSpaceDE w:val="0"/>
      <w:autoSpaceDN w:val="0"/>
      <w:adjustRightInd w:val="0"/>
      <w:spacing w:before="40" w:after="40"/>
      <w:ind w:left="567" w:firstLine="720"/>
      <w:jc w:val="both"/>
    </w:pPr>
    <w:rPr>
      <w:rFonts w:ascii="Arial" w:eastAsia="Times New Roman" w:hAnsi="Arial" w:cs="Arial"/>
    </w:rPr>
  </w:style>
  <w:style w:type="paragraph" w:customStyle="1" w:styleId="310">
    <w:name w:val="Основной текст 31"/>
    <w:basedOn w:val="a0"/>
    <w:rsid w:val="00D67F10"/>
    <w:pPr>
      <w:suppressAutoHyphens/>
      <w:autoSpaceDE w:val="0"/>
      <w:spacing w:line="240" w:lineRule="auto"/>
      <w:ind w:firstLine="0"/>
    </w:pPr>
    <w:rPr>
      <w:rFonts w:eastAsia="Calibri" w:cs="Calibri"/>
      <w:color w:val="000000"/>
      <w:sz w:val="24"/>
      <w:szCs w:val="22"/>
      <w:lang w:eastAsia="ar-SA"/>
    </w:rPr>
  </w:style>
  <w:style w:type="paragraph" w:customStyle="1" w:styleId="aff2">
    <w:name w:val="Нормальный"/>
    <w:uiPriority w:val="99"/>
    <w:rsid w:val="00357A5F"/>
    <w:pPr>
      <w:snapToGrid w:val="0"/>
    </w:pPr>
    <w:rPr>
      <w:rFonts w:ascii="Times New Roman" w:eastAsia="Times New Roman" w:hAnsi="Times New Roman"/>
    </w:rPr>
  </w:style>
  <w:style w:type="paragraph" w:customStyle="1" w:styleId="Normal1">
    <w:name w:val="Normal1"/>
    <w:uiPriority w:val="99"/>
    <w:rsid w:val="00357A5F"/>
    <w:pPr>
      <w:widowControl w:val="0"/>
      <w:spacing w:line="256" w:lineRule="auto"/>
      <w:ind w:left="400" w:right="400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ConsPlusNonformat">
    <w:name w:val="ConsPlusNonformat"/>
    <w:uiPriority w:val="99"/>
    <w:rsid w:val="00562D9B"/>
    <w:pPr>
      <w:widowControl w:val="0"/>
      <w:autoSpaceDE w:val="0"/>
      <w:autoSpaceDN w:val="0"/>
      <w:adjustRightInd w:val="0"/>
    </w:pPr>
    <w:rPr>
      <w:rFonts w:ascii="Courier New" w:eastAsia="MS Mincho" w:hAnsi="Courier New" w:cs="Courier New"/>
      <w:lang w:eastAsia="ja-JP"/>
    </w:rPr>
  </w:style>
  <w:style w:type="character" w:customStyle="1" w:styleId="27">
    <w:name w:val="Основной текст (2)_"/>
    <w:basedOn w:val="a1"/>
    <w:link w:val="28"/>
    <w:rsid w:val="00562D9B"/>
    <w:rPr>
      <w:rFonts w:ascii="Times New Roman" w:hAnsi="Times New Roman"/>
      <w:b/>
      <w:bCs/>
      <w:sz w:val="25"/>
      <w:szCs w:val="25"/>
      <w:shd w:val="clear" w:color="auto" w:fill="FFFFFF"/>
    </w:rPr>
  </w:style>
  <w:style w:type="character" w:customStyle="1" w:styleId="29">
    <w:name w:val="Основной текст (2) + Не полужирный"/>
    <w:basedOn w:val="27"/>
    <w:rsid w:val="00562D9B"/>
  </w:style>
  <w:style w:type="character" w:customStyle="1" w:styleId="aff3">
    <w:name w:val="Основной текст + Курсив"/>
    <w:basedOn w:val="af6"/>
    <w:rsid w:val="00562D9B"/>
    <w:rPr>
      <w:rFonts w:cs="Times New Roman"/>
      <w:i/>
      <w:iCs/>
      <w:sz w:val="25"/>
      <w:szCs w:val="25"/>
      <w:u w:val="none"/>
    </w:rPr>
  </w:style>
  <w:style w:type="character" w:customStyle="1" w:styleId="51">
    <w:name w:val="Заголовок №5_"/>
    <w:basedOn w:val="a1"/>
    <w:link w:val="52"/>
    <w:rsid w:val="00562D9B"/>
    <w:rPr>
      <w:rFonts w:ascii="Times New Roman" w:hAnsi="Times New Roman"/>
      <w:b/>
      <w:bCs/>
      <w:sz w:val="25"/>
      <w:szCs w:val="25"/>
      <w:shd w:val="clear" w:color="auto" w:fill="FFFFFF"/>
    </w:rPr>
  </w:style>
  <w:style w:type="paragraph" w:customStyle="1" w:styleId="28">
    <w:name w:val="Основной текст (2)"/>
    <w:basedOn w:val="a0"/>
    <w:link w:val="27"/>
    <w:rsid w:val="00562D9B"/>
    <w:pPr>
      <w:widowControl w:val="0"/>
      <w:shd w:val="clear" w:color="auto" w:fill="FFFFFF"/>
      <w:spacing w:line="312" w:lineRule="exact"/>
      <w:ind w:firstLine="0"/>
    </w:pPr>
    <w:rPr>
      <w:rFonts w:eastAsia="Calibri"/>
      <w:b/>
      <w:bCs/>
      <w:sz w:val="25"/>
      <w:szCs w:val="25"/>
    </w:rPr>
  </w:style>
  <w:style w:type="paragraph" w:customStyle="1" w:styleId="52">
    <w:name w:val="Заголовок №5"/>
    <w:basedOn w:val="a0"/>
    <w:link w:val="51"/>
    <w:rsid w:val="00562D9B"/>
    <w:pPr>
      <w:widowControl w:val="0"/>
      <w:shd w:val="clear" w:color="auto" w:fill="FFFFFF"/>
      <w:spacing w:line="312" w:lineRule="exact"/>
      <w:ind w:firstLine="680"/>
      <w:outlineLvl w:val="4"/>
    </w:pPr>
    <w:rPr>
      <w:rFonts w:eastAsia="Calibri"/>
      <w:b/>
      <w:bCs/>
      <w:sz w:val="25"/>
      <w:szCs w:val="25"/>
    </w:rPr>
  </w:style>
  <w:style w:type="paragraph" w:customStyle="1" w:styleId="1">
    <w:name w:val="Стиль1"/>
    <w:basedOn w:val="a0"/>
    <w:link w:val="13"/>
    <w:qFormat/>
    <w:rsid w:val="00562D9B"/>
    <w:pPr>
      <w:numPr>
        <w:numId w:val="24"/>
      </w:numPr>
      <w:spacing w:line="240" w:lineRule="auto"/>
    </w:pPr>
  </w:style>
  <w:style w:type="character" w:customStyle="1" w:styleId="13">
    <w:name w:val="Стиль1 Знак"/>
    <w:basedOn w:val="a1"/>
    <w:link w:val="1"/>
    <w:rsid w:val="00562D9B"/>
    <w:rPr>
      <w:rFonts w:ascii="Times New Roman" w:eastAsia="Times New Roman" w:hAnsi="Times New Roman"/>
      <w:sz w:val="28"/>
      <w:szCs w:val="28"/>
    </w:rPr>
  </w:style>
  <w:style w:type="paragraph" w:customStyle="1" w:styleId="-">
    <w:name w:val="Контракт-раздел"/>
    <w:basedOn w:val="a0"/>
    <w:next w:val="-0"/>
    <w:rsid w:val="00551443"/>
    <w:pPr>
      <w:keepNext/>
      <w:numPr>
        <w:numId w:val="26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0"/>
    <w:link w:val="-3"/>
    <w:rsid w:val="00551443"/>
    <w:pPr>
      <w:numPr>
        <w:ilvl w:val="1"/>
        <w:numId w:val="26"/>
      </w:numPr>
      <w:spacing w:line="240" w:lineRule="auto"/>
    </w:pPr>
    <w:rPr>
      <w:sz w:val="24"/>
      <w:szCs w:val="24"/>
    </w:rPr>
  </w:style>
  <w:style w:type="paragraph" w:customStyle="1" w:styleId="-1">
    <w:name w:val="Контракт-подпункт"/>
    <w:basedOn w:val="a0"/>
    <w:rsid w:val="00551443"/>
    <w:pPr>
      <w:numPr>
        <w:ilvl w:val="2"/>
        <w:numId w:val="26"/>
      </w:numPr>
      <w:spacing w:line="240" w:lineRule="auto"/>
    </w:pPr>
    <w:rPr>
      <w:sz w:val="24"/>
      <w:szCs w:val="24"/>
    </w:rPr>
  </w:style>
  <w:style w:type="paragraph" w:customStyle="1" w:styleId="-2">
    <w:name w:val="Контракт-подподпункт"/>
    <w:basedOn w:val="a0"/>
    <w:rsid w:val="00551443"/>
    <w:pPr>
      <w:numPr>
        <w:ilvl w:val="3"/>
        <w:numId w:val="26"/>
      </w:numPr>
      <w:spacing w:line="240" w:lineRule="auto"/>
    </w:pPr>
    <w:rPr>
      <w:sz w:val="24"/>
      <w:szCs w:val="24"/>
    </w:rPr>
  </w:style>
  <w:style w:type="character" w:customStyle="1" w:styleId="-3">
    <w:name w:val="Контракт-пункт Знак"/>
    <w:basedOn w:val="a1"/>
    <w:link w:val="-0"/>
    <w:rsid w:val="00551443"/>
    <w:rPr>
      <w:rFonts w:ascii="Times New Roman" w:eastAsia="Times New Roman" w:hAnsi="Times New Roman"/>
      <w:sz w:val="24"/>
      <w:szCs w:val="24"/>
    </w:rPr>
  </w:style>
  <w:style w:type="paragraph" w:styleId="aff4">
    <w:name w:val="Body Text Indent"/>
    <w:aliases w:val="Основной текст с отступом Знак Знак Знак Знак Знак Знак,Основной текст с отступом Знак1 Знак,Основной текст с отступом Знак1 Знак Знак Знак,текст, Знак4, Знак4 Знак,Знак4,Знак4 Знак,Таб2,Таб 2 кр.,Таб2-0"/>
    <w:basedOn w:val="a0"/>
    <w:link w:val="aff5"/>
    <w:unhideWhenUsed/>
    <w:rsid w:val="003351A1"/>
    <w:pPr>
      <w:spacing w:after="120"/>
      <w:ind w:left="283"/>
    </w:pPr>
  </w:style>
  <w:style w:type="character" w:customStyle="1" w:styleId="aff5">
    <w:name w:val="Основной текст с отступом Знак"/>
    <w:aliases w:val="Основной текст с отступом Знак Знак Знак Знак Знак Знак Знак,Основной текст с отступом Знак1 Знак Знак,Основной текст с отступом Знак1 Знак Знак Знак Знак,текст Знак, Знак4 Знак1, Знак4 Знак Знак,Знак4 Знак1,Таб2 Знак"/>
    <w:basedOn w:val="a1"/>
    <w:link w:val="aff4"/>
    <w:rsid w:val="003351A1"/>
    <w:rPr>
      <w:rFonts w:ascii="Times New Roman" w:eastAsia="Times New Roman" w:hAnsi="Times New Roman"/>
      <w:sz w:val="28"/>
      <w:szCs w:val="28"/>
    </w:rPr>
  </w:style>
  <w:style w:type="paragraph" w:customStyle="1" w:styleId="Style12">
    <w:name w:val="Style12"/>
    <w:basedOn w:val="a0"/>
    <w:uiPriority w:val="99"/>
    <w:rsid w:val="003351A1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sz w:val="24"/>
      <w:szCs w:val="24"/>
    </w:rPr>
  </w:style>
  <w:style w:type="character" w:customStyle="1" w:styleId="FontStyle23">
    <w:name w:val="Font Style23"/>
    <w:uiPriority w:val="99"/>
    <w:rsid w:val="003351A1"/>
    <w:rPr>
      <w:rFonts w:ascii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166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0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5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1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14F84D1EB5A9242F69E2520C012D2D6D24F89720041ACDB4673A1BS7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32</Pages>
  <Words>11322</Words>
  <Characters>64538</Characters>
  <Application>Microsoft Office Word</Application>
  <DocSecurity>0</DocSecurity>
  <Lines>537</Lines>
  <Paragraphs>151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№ ________________</vt:lpstr>
    </vt:vector>
  </TitlesOfParts>
  <Company>NIKIET</Company>
  <LinksUpToDate>false</LinksUpToDate>
  <CharactersWithSpaces>75709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№ ________________</dc:title>
  <dc:creator>DROZDOV</dc:creator>
  <cp:lastModifiedBy>Muravchenkov</cp:lastModifiedBy>
  <cp:revision>6</cp:revision>
  <cp:lastPrinted>2015-09-14T10:22:00Z</cp:lastPrinted>
  <dcterms:created xsi:type="dcterms:W3CDTF">2015-07-28T11:05:00Z</dcterms:created>
  <dcterms:modified xsi:type="dcterms:W3CDTF">2015-09-15T11:31:00Z</dcterms:modified>
</cp:coreProperties>
</file>