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5F4" w:rsidRPr="00921E35" w:rsidRDefault="00AF6093" w:rsidP="00AF6093">
      <w:pPr>
        <w:jc w:val="center"/>
        <w:rPr>
          <w:b/>
          <w:sz w:val="24"/>
          <w:szCs w:val="24"/>
        </w:rPr>
      </w:pPr>
      <w:r w:rsidRPr="00921E35">
        <w:rPr>
          <w:rFonts w:ascii="Times New Roman CYR" w:hAnsi="Times New Roman CYR" w:cs="Times New Roman CYR"/>
          <w:b/>
          <w:sz w:val="24"/>
          <w:szCs w:val="24"/>
        </w:rPr>
        <w:t xml:space="preserve">Открытый запрос предложений в электронной форме № </w:t>
      </w:r>
      <w:r w:rsidRPr="00921E35">
        <w:rPr>
          <w:b/>
          <w:sz w:val="24"/>
          <w:szCs w:val="24"/>
        </w:rPr>
        <w:t xml:space="preserve">06-27/15 на право заключения </w:t>
      </w:r>
      <w:proofErr w:type="gramStart"/>
      <w:r w:rsidRPr="00921E35">
        <w:rPr>
          <w:b/>
          <w:sz w:val="24"/>
          <w:szCs w:val="24"/>
        </w:rPr>
        <w:t>договора</w:t>
      </w:r>
      <w:proofErr w:type="gramEnd"/>
      <w:r w:rsidRPr="00921E35">
        <w:rPr>
          <w:b/>
          <w:sz w:val="24"/>
          <w:szCs w:val="24"/>
        </w:rPr>
        <w:t xml:space="preserve"> на выполнение работ по огнезащитной обработке поверхностей электрического кабеля на чердаке и цокольном этаже в здании АО «АТОМПРОЕКТ» по адресу: Санкт-Петербург, ул. Савушкина, д. 82</w:t>
      </w:r>
    </w:p>
    <w:p w:rsidR="00AF6093" w:rsidRDefault="00AF6093" w:rsidP="00AF6093">
      <w:pPr>
        <w:jc w:val="center"/>
        <w:rPr>
          <w:b/>
        </w:rPr>
      </w:pPr>
    </w:p>
    <w:p w:rsidR="00AF6093" w:rsidRPr="00921E35" w:rsidRDefault="00AF6093" w:rsidP="00AF6093">
      <w:pPr>
        <w:jc w:val="center"/>
        <w:rPr>
          <w:caps/>
          <w:color w:val="000000"/>
          <w:sz w:val="24"/>
          <w:szCs w:val="24"/>
        </w:rPr>
      </w:pPr>
      <w:r w:rsidRPr="00921E35">
        <w:rPr>
          <w:caps/>
          <w:sz w:val="24"/>
          <w:szCs w:val="24"/>
        </w:rPr>
        <w:t>Том 2 «Техническая часть»</w:t>
      </w:r>
    </w:p>
    <w:p w:rsidR="005C7AE3" w:rsidRDefault="005C7AE3" w:rsidP="000754E7">
      <w:pPr>
        <w:jc w:val="center"/>
        <w:rPr>
          <w:color w:val="000000"/>
        </w:rPr>
      </w:pPr>
    </w:p>
    <w:p w:rsidR="00001F16" w:rsidRPr="00001F16" w:rsidRDefault="00001F16" w:rsidP="00001F16">
      <w:pPr>
        <w:tabs>
          <w:tab w:val="left" w:pos="5657"/>
        </w:tabs>
        <w:ind w:firstLine="567"/>
        <w:jc w:val="both"/>
        <w:rPr>
          <w:i/>
          <w:sz w:val="22"/>
          <w:szCs w:val="22"/>
        </w:rPr>
      </w:pPr>
      <w:r w:rsidRPr="00001F16">
        <w:rPr>
          <w:i/>
          <w:sz w:val="22"/>
          <w:szCs w:val="22"/>
        </w:rPr>
        <w:t xml:space="preserve">Применение эквивалента материалов и оборудования </w:t>
      </w:r>
      <w:proofErr w:type="spellStart"/>
      <w:r w:rsidRPr="00001F16">
        <w:rPr>
          <w:i/>
          <w:sz w:val="22"/>
          <w:szCs w:val="22"/>
        </w:rPr>
        <w:t>Legrand</w:t>
      </w:r>
      <w:proofErr w:type="spellEnd"/>
      <w:r w:rsidRPr="00001F16">
        <w:rPr>
          <w:i/>
          <w:sz w:val="22"/>
          <w:szCs w:val="22"/>
        </w:rPr>
        <w:t xml:space="preserve"> недопустимо, т.к. только указанное оборудование в Томе 2 «Техническое задание» полностью совместимо с установленным оборудованием на объектах Заказчика (регламентировано п. 12.2.2б Единого отраслевого стандарта закупок </w:t>
      </w:r>
      <w:proofErr w:type="spellStart"/>
      <w:r w:rsidRPr="00001F16">
        <w:rPr>
          <w:i/>
          <w:sz w:val="22"/>
          <w:szCs w:val="22"/>
        </w:rPr>
        <w:t>Госкорпорации</w:t>
      </w:r>
      <w:proofErr w:type="spellEnd"/>
      <w:r w:rsidRPr="00001F16">
        <w:rPr>
          <w:i/>
          <w:sz w:val="22"/>
          <w:szCs w:val="22"/>
        </w:rPr>
        <w:t xml:space="preserve"> «</w:t>
      </w:r>
      <w:proofErr w:type="spellStart"/>
      <w:r w:rsidRPr="00001F16">
        <w:rPr>
          <w:i/>
          <w:sz w:val="22"/>
          <w:szCs w:val="22"/>
        </w:rPr>
        <w:t>Росатом</w:t>
      </w:r>
      <w:proofErr w:type="spellEnd"/>
      <w:r w:rsidRPr="00001F16">
        <w:rPr>
          <w:i/>
          <w:sz w:val="22"/>
          <w:szCs w:val="22"/>
        </w:rPr>
        <w:t xml:space="preserve">» и Постановлением Правительства РФ от 10.05.2010 № 316 </w:t>
      </w:r>
      <w:proofErr w:type="spellStart"/>
      <w:r w:rsidRPr="00001F16">
        <w:rPr>
          <w:i/>
          <w:sz w:val="22"/>
          <w:szCs w:val="22"/>
        </w:rPr>
        <w:t>пп</w:t>
      </w:r>
      <w:proofErr w:type="spellEnd"/>
      <w:r w:rsidRPr="00001F16">
        <w:rPr>
          <w:i/>
          <w:sz w:val="22"/>
          <w:szCs w:val="22"/>
        </w:rPr>
        <w:t>. 5.5).</w:t>
      </w:r>
    </w:p>
    <w:p w:rsidR="00001F16" w:rsidRPr="00001F16" w:rsidRDefault="00001F16" w:rsidP="00001F16">
      <w:pPr>
        <w:tabs>
          <w:tab w:val="left" w:pos="5657"/>
        </w:tabs>
        <w:ind w:firstLine="567"/>
        <w:jc w:val="both"/>
        <w:rPr>
          <w:i/>
          <w:sz w:val="22"/>
          <w:szCs w:val="22"/>
        </w:rPr>
      </w:pPr>
      <w:r w:rsidRPr="00001F16">
        <w:rPr>
          <w:i/>
          <w:sz w:val="22"/>
          <w:szCs w:val="22"/>
        </w:rPr>
        <w:t xml:space="preserve">Использование материалов и оборудования других производителей приведет к нарушению Конструктивных особенностей кабельных каналов уже смонтированной части структурированной кабельной сети, ухудшению ее качества и отклонениям от </w:t>
      </w:r>
      <w:proofErr w:type="gramStart"/>
      <w:r w:rsidRPr="00001F16">
        <w:rPr>
          <w:i/>
          <w:sz w:val="22"/>
          <w:szCs w:val="22"/>
        </w:rPr>
        <w:t>дизайн-проекта</w:t>
      </w:r>
      <w:proofErr w:type="gramEnd"/>
      <w:r w:rsidRPr="00001F16">
        <w:rPr>
          <w:i/>
          <w:sz w:val="22"/>
          <w:szCs w:val="22"/>
        </w:rPr>
        <w:t xml:space="preserve"> ремонтируемых помещений.</w:t>
      </w:r>
    </w:p>
    <w:p w:rsidR="00001F16" w:rsidRPr="00001F16" w:rsidRDefault="00001F16" w:rsidP="00001F16">
      <w:pPr>
        <w:widowControl w:val="0"/>
        <w:tabs>
          <w:tab w:val="left" w:pos="5657"/>
        </w:tabs>
        <w:autoSpaceDE w:val="0"/>
        <w:autoSpaceDN w:val="0"/>
        <w:adjustRightInd w:val="0"/>
        <w:ind w:firstLine="567"/>
        <w:jc w:val="both"/>
        <w:rPr>
          <w:i/>
          <w:sz w:val="22"/>
          <w:szCs w:val="22"/>
        </w:rPr>
      </w:pPr>
    </w:p>
    <w:p w:rsidR="00001F16" w:rsidRDefault="00001F16" w:rsidP="00001F16">
      <w:pPr>
        <w:ind w:firstLine="567"/>
        <w:jc w:val="both"/>
        <w:rPr>
          <w:color w:val="000000"/>
        </w:rPr>
      </w:pPr>
      <w:r w:rsidRPr="00001F16">
        <w:rPr>
          <w:i/>
          <w:sz w:val="22"/>
          <w:szCs w:val="22"/>
        </w:rPr>
        <w:t xml:space="preserve">Участник запроса предложений должен принять во внимание, что ссылки в документации по запросу предложений на товарные знаки, знаки обслуживания, фирменные наименования, патенты, полезные модели, промышленные образцы, наименование места происхождения материалов и оборудования (за исключением материалов и оборудования </w:t>
      </w:r>
      <w:proofErr w:type="spellStart"/>
      <w:r w:rsidRPr="00001F16">
        <w:rPr>
          <w:i/>
          <w:sz w:val="22"/>
          <w:szCs w:val="22"/>
        </w:rPr>
        <w:t>Legrand</w:t>
      </w:r>
      <w:proofErr w:type="spellEnd"/>
      <w:r w:rsidRPr="00001F16">
        <w:rPr>
          <w:i/>
          <w:sz w:val="22"/>
          <w:szCs w:val="22"/>
        </w:rPr>
        <w:t xml:space="preserve">) или наименование изготовителя, носят лишь рекомендательный, а не обязательный характер. </w:t>
      </w:r>
      <w:proofErr w:type="gramStart"/>
      <w:r w:rsidRPr="00001F16">
        <w:rPr>
          <w:i/>
          <w:sz w:val="22"/>
          <w:szCs w:val="22"/>
        </w:rPr>
        <w:t xml:space="preserve">Участник запроса предложений может представить в своей заявке на участие в запросе предложений иные товарные знаки, знаки обслуживания, фирменные наименования, патенты, полезные модели, промышленные образцы, места происхождения материалов и оборудования (за исключением материалов и оборудования </w:t>
      </w:r>
      <w:proofErr w:type="spellStart"/>
      <w:r w:rsidRPr="00001F16">
        <w:rPr>
          <w:i/>
          <w:sz w:val="22"/>
          <w:szCs w:val="22"/>
        </w:rPr>
        <w:t>Legrand</w:t>
      </w:r>
      <w:proofErr w:type="spellEnd"/>
      <w:r w:rsidRPr="00001F16">
        <w:rPr>
          <w:i/>
          <w:sz w:val="22"/>
          <w:szCs w:val="22"/>
        </w:rPr>
        <w:t xml:space="preserve">) или материалы и оборудование (за исключением материалов и оборудования </w:t>
      </w:r>
      <w:proofErr w:type="spellStart"/>
      <w:r w:rsidRPr="00001F16">
        <w:rPr>
          <w:i/>
          <w:sz w:val="22"/>
          <w:szCs w:val="22"/>
        </w:rPr>
        <w:t>Legrand</w:t>
      </w:r>
      <w:proofErr w:type="spellEnd"/>
      <w:r w:rsidRPr="00001F16">
        <w:rPr>
          <w:i/>
          <w:sz w:val="22"/>
          <w:szCs w:val="22"/>
        </w:rPr>
        <w:t>) иных изготовителей, при условии, что произведенные замены совместимы между собой, по существу равноценны (эквиваленты</w:t>
      </w:r>
      <w:proofErr w:type="gramEnd"/>
      <w:r w:rsidRPr="00001F16">
        <w:rPr>
          <w:i/>
          <w:sz w:val="22"/>
          <w:szCs w:val="22"/>
        </w:rPr>
        <w:t xml:space="preserve">), или превосходят по качеству материалы и оборудование (за исключением материалов и оборудования </w:t>
      </w:r>
      <w:proofErr w:type="spellStart"/>
      <w:r w:rsidRPr="00001F16">
        <w:rPr>
          <w:i/>
          <w:sz w:val="22"/>
          <w:szCs w:val="22"/>
        </w:rPr>
        <w:t>Legrand</w:t>
      </w:r>
      <w:proofErr w:type="spellEnd"/>
      <w:r w:rsidRPr="00001F16">
        <w:rPr>
          <w:i/>
          <w:sz w:val="22"/>
          <w:szCs w:val="22"/>
        </w:rPr>
        <w:t>), указанные в технических условиях (аналоги).</w:t>
      </w:r>
    </w:p>
    <w:p w:rsidR="00001F16" w:rsidRDefault="00001F16" w:rsidP="00CD1390">
      <w:pPr>
        <w:jc w:val="right"/>
        <w:rPr>
          <w:color w:val="000000"/>
        </w:rPr>
      </w:pPr>
    </w:p>
    <w:p w:rsidR="00AF6093" w:rsidRPr="00AF6093" w:rsidRDefault="00A96687" w:rsidP="00AF6093">
      <w:pPr>
        <w:jc w:val="center"/>
        <w:rPr>
          <w:b/>
          <w:color w:val="000000"/>
          <w:sz w:val="24"/>
          <w:szCs w:val="24"/>
        </w:rPr>
      </w:pPr>
      <w:r w:rsidRPr="00AF6093">
        <w:rPr>
          <w:b/>
          <w:color w:val="000000"/>
          <w:sz w:val="24"/>
          <w:szCs w:val="24"/>
        </w:rPr>
        <w:t>Техническое задание</w:t>
      </w:r>
    </w:p>
    <w:p w:rsidR="00A96687" w:rsidRDefault="00A96687" w:rsidP="00AF6093">
      <w:pPr>
        <w:jc w:val="center"/>
        <w:rPr>
          <w:color w:val="000000"/>
        </w:rPr>
      </w:pPr>
      <w:r w:rsidRPr="00AF6093">
        <w:rPr>
          <w:b/>
          <w:color w:val="000000"/>
          <w:sz w:val="24"/>
          <w:szCs w:val="24"/>
        </w:rPr>
        <w:t>на выполнение</w:t>
      </w:r>
      <w:r w:rsidR="00CD1390" w:rsidRPr="00AF6093">
        <w:rPr>
          <w:b/>
          <w:color w:val="000000"/>
          <w:sz w:val="24"/>
          <w:szCs w:val="24"/>
        </w:rPr>
        <w:t xml:space="preserve"> работ по комплексному ремонту производственных и вспомогательных помещений Административного корпус</w:t>
      </w:r>
      <w:r w:rsidR="00B20A5E" w:rsidRPr="00AF6093">
        <w:rPr>
          <w:b/>
          <w:color w:val="000000"/>
          <w:sz w:val="24"/>
          <w:szCs w:val="24"/>
        </w:rPr>
        <w:t>а АО «АТОМПРОЕКТ» по адресу: Санкт Петербург</w:t>
      </w:r>
      <w:r w:rsidR="00CD1390" w:rsidRPr="00AF6093">
        <w:rPr>
          <w:b/>
          <w:color w:val="000000"/>
          <w:sz w:val="24"/>
          <w:szCs w:val="24"/>
        </w:rPr>
        <w:t xml:space="preserve">, </w:t>
      </w:r>
      <w:r w:rsidR="00B20A5E" w:rsidRPr="00AF6093">
        <w:rPr>
          <w:b/>
          <w:color w:val="000000"/>
          <w:sz w:val="24"/>
          <w:szCs w:val="24"/>
        </w:rPr>
        <w:t xml:space="preserve"> ул.2-я </w:t>
      </w:r>
      <w:proofErr w:type="gramStart"/>
      <w:r w:rsidR="00B20A5E" w:rsidRPr="00AF6093">
        <w:rPr>
          <w:b/>
          <w:color w:val="000000"/>
          <w:sz w:val="24"/>
          <w:szCs w:val="24"/>
        </w:rPr>
        <w:t>Советская</w:t>
      </w:r>
      <w:proofErr w:type="gramEnd"/>
      <w:r w:rsidR="00CD1390" w:rsidRPr="00AF6093">
        <w:rPr>
          <w:b/>
          <w:color w:val="000000"/>
          <w:sz w:val="24"/>
          <w:szCs w:val="24"/>
        </w:rPr>
        <w:t>, д.</w:t>
      </w:r>
      <w:r w:rsidR="00B275D6" w:rsidRPr="00AF6093">
        <w:rPr>
          <w:b/>
          <w:color w:val="000000"/>
          <w:sz w:val="24"/>
          <w:szCs w:val="24"/>
        </w:rPr>
        <w:t>9/2а</w:t>
      </w:r>
    </w:p>
    <w:p w:rsidR="00A96687" w:rsidRDefault="00A96687" w:rsidP="00A96687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A96687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F6093">
              <w:rPr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CB6FF2" w:rsidP="00AF609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="004B0162" w:rsidRPr="00AF6093">
              <w:rPr>
                <w:color w:val="000000"/>
                <w:sz w:val="24"/>
                <w:szCs w:val="24"/>
              </w:rPr>
              <w:t>ыполнение</w:t>
            </w:r>
            <w:r w:rsidR="00B275D6" w:rsidRPr="00AF6093">
              <w:rPr>
                <w:color w:val="000000"/>
                <w:sz w:val="24"/>
                <w:szCs w:val="24"/>
              </w:rPr>
              <w:t xml:space="preserve"> работ по комплексному ремонту производственных и вспомогательных помещений Административного корпу</w:t>
            </w:r>
            <w:r w:rsidR="00B20A5E" w:rsidRPr="00AF6093">
              <w:rPr>
                <w:color w:val="000000"/>
                <w:sz w:val="24"/>
                <w:szCs w:val="24"/>
              </w:rPr>
              <w:t xml:space="preserve">са АО «АТОМПРОЕКТ» по адресу: Санкт Петербург, ул.2-я </w:t>
            </w:r>
            <w:proofErr w:type="gramStart"/>
            <w:r w:rsidR="00B20A5E" w:rsidRPr="00AF6093">
              <w:rPr>
                <w:color w:val="000000"/>
                <w:sz w:val="24"/>
                <w:szCs w:val="24"/>
              </w:rPr>
              <w:t>Советская</w:t>
            </w:r>
            <w:proofErr w:type="gramEnd"/>
            <w:r w:rsidR="00B275D6" w:rsidRPr="00AF6093">
              <w:rPr>
                <w:color w:val="000000"/>
                <w:sz w:val="24"/>
                <w:szCs w:val="24"/>
              </w:rPr>
              <w:t xml:space="preserve">, д.9/2а  </w:t>
            </w:r>
            <w:r w:rsidR="003F52AE" w:rsidRPr="00AF609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96687" w:rsidRPr="00AF6093" w:rsidRDefault="00A96687" w:rsidP="00A96687">
      <w:pPr>
        <w:rPr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A96687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F6093">
              <w:rPr>
                <w:sz w:val="24"/>
                <w:szCs w:val="24"/>
              </w:rPr>
              <w:t>РАЗДЕЛ 3. ТРЕБОВАНИЯ К ТЕХНИЧЕСКИМ ХАРАКТЕРИСТИКАМ РАБОТ</w:t>
            </w: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C79" w:rsidRDefault="00A96687" w:rsidP="009C47CA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AF6093">
              <w:rPr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  <w:p w:rsidR="00A96687" w:rsidRPr="00AF6093" w:rsidRDefault="00195C33" w:rsidP="009C47CA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AF6093">
              <w:rPr>
                <w:bCs/>
                <w:color w:val="000000"/>
                <w:sz w:val="24"/>
                <w:szCs w:val="24"/>
              </w:rPr>
              <w:t>Работы выполняются в соответствии со схемами операционного контроля качества</w:t>
            </w: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A96687" w:rsidP="00095B24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A96687" w:rsidP="00872C79">
            <w:pPr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 xml:space="preserve">Подраздел 3.2 Требования </w:t>
            </w:r>
            <w:r w:rsidRPr="00AF6093">
              <w:rPr>
                <w:bCs/>
                <w:color w:val="000000"/>
                <w:sz w:val="24"/>
                <w:szCs w:val="24"/>
              </w:rPr>
              <w:t>к оформлению и составу проекта производства работ (ППР)</w:t>
            </w: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195C33">
            <w:pPr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>При производстве работ предусмотре</w:t>
            </w:r>
            <w:r w:rsidR="00C625AC" w:rsidRPr="00AF6093">
              <w:rPr>
                <w:color w:val="000000"/>
                <w:sz w:val="24"/>
                <w:szCs w:val="24"/>
              </w:rPr>
              <w:t>т</w:t>
            </w:r>
            <w:r w:rsidRPr="00AF6093">
              <w:rPr>
                <w:color w:val="000000"/>
                <w:sz w:val="24"/>
                <w:szCs w:val="24"/>
              </w:rPr>
              <w:t>ь мероприятия</w:t>
            </w:r>
            <w:r w:rsidR="00C625AC" w:rsidRPr="00AF6093">
              <w:rPr>
                <w:color w:val="000000"/>
                <w:sz w:val="24"/>
                <w:szCs w:val="24"/>
              </w:rPr>
              <w:t xml:space="preserve"> по сохранению производственного процесса Заказчика.</w:t>
            </w:r>
          </w:p>
        </w:tc>
      </w:tr>
    </w:tbl>
    <w:p w:rsidR="00A96687" w:rsidRPr="00AF6093" w:rsidRDefault="00A96687" w:rsidP="00A9668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A96687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F6093">
              <w:rPr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A96687" w:rsidRPr="00AF6093" w:rsidTr="00C625A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87" w:rsidRPr="00AF6093" w:rsidRDefault="00B275D6" w:rsidP="00B275D6">
            <w:pPr>
              <w:jc w:val="both"/>
              <w:rPr>
                <w:sz w:val="24"/>
                <w:szCs w:val="24"/>
                <w:lang w:eastAsia="en-US"/>
              </w:rPr>
            </w:pPr>
            <w:r w:rsidRPr="00AF6093">
              <w:rPr>
                <w:sz w:val="24"/>
                <w:szCs w:val="24"/>
                <w:lang w:eastAsia="en-US"/>
              </w:rPr>
              <w:t>Локальные сметы</w:t>
            </w:r>
            <w:r w:rsidR="00382AB6" w:rsidRPr="00AF6093">
              <w:rPr>
                <w:sz w:val="24"/>
                <w:szCs w:val="24"/>
                <w:lang w:eastAsia="en-US"/>
              </w:rPr>
              <w:t xml:space="preserve"> со</w:t>
            </w:r>
            <w:r w:rsidR="00AC0649" w:rsidRPr="00AF6093">
              <w:rPr>
                <w:sz w:val="24"/>
                <w:szCs w:val="24"/>
                <w:lang w:eastAsia="en-US"/>
              </w:rPr>
              <w:t>ставляется на</w:t>
            </w:r>
            <w:r w:rsidR="00C625AC" w:rsidRPr="00AF6093">
              <w:rPr>
                <w:sz w:val="24"/>
                <w:szCs w:val="24"/>
                <w:lang w:eastAsia="en-US"/>
              </w:rPr>
              <w:t xml:space="preserve"> основании</w:t>
            </w:r>
            <w:r w:rsidRPr="00AF6093">
              <w:rPr>
                <w:sz w:val="24"/>
                <w:szCs w:val="24"/>
                <w:lang w:eastAsia="en-US"/>
              </w:rPr>
              <w:t xml:space="preserve"> дефектных ведомостей, </w:t>
            </w:r>
            <w:r w:rsidR="00C625AC" w:rsidRPr="00AF6093">
              <w:rPr>
                <w:sz w:val="24"/>
                <w:szCs w:val="24"/>
                <w:lang w:eastAsia="en-US"/>
              </w:rPr>
              <w:t>ТЭР и ТЭРр.</w:t>
            </w:r>
            <w:r w:rsidR="00AC0649" w:rsidRPr="00AF6093">
              <w:rPr>
                <w:sz w:val="24"/>
                <w:szCs w:val="24"/>
                <w:lang w:eastAsia="en-US"/>
              </w:rPr>
              <w:t xml:space="preserve"> </w:t>
            </w:r>
            <w:r w:rsidR="00BF3B2C" w:rsidRPr="00AF6093">
              <w:rPr>
                <w:sz w:val="24"/>
                <w:szCs w:val="24"/>
                <w:lang w:eastAsia="en-US"/>
              </w:rPr>
              <w:t>Начальная (м</w:t>
            </w:r>
            <w:r w:rsidR="00ED2EFA" w:rsidRPr="00AF6093">
              <w:rPr>
                <w:sz w:val="24"/>
                <w:szCs w:val="24"/>
                <w:lang w:eastAsia="en-US"/>
              </w:rPr>
              <w:t>аксимальная)</w:t>
            </w:r>
            <w:r w:rsidR="009C47CA" w:rsidRPr="00AF6093">
              <w:rPr>
                <w:sz w:val="24"/>
                <w:szCs w:val="24"/>
                <w:lang w:eastAsia="en-US"/>
              </w:rPr>
              <w:t xml:space="preserve"> </w:t>
            </w:r>
            <w:r w:rsidR="00ED2EFA" w:rsidRPr="00AF6093">
              <w:rPr>
                <w:sz w:val="24"/>
                <w:szCs w:val="24"/>
                <w:lang w:eastAsia="en-US"/>
              </w:rPr>
              <w:t xml:space="preserve">цена договора </w:t>
            </w:r>
            <w:r w:rsidRPr="00AF6093">
              <w:rPr>
                <w:sz w:val="24"/>
                <w:szCs w:val="24"/>
                <w:lang w:eastAsia="en-US"/>
              </w:rPr>
              <w:t>5 630673</w:t>
            </w:r>
            <w:r w:rsidR="00952EBB" w:rsidRPr="00AF6093">
              <w:rPr>
                <w:sz w:val="24"/>
                <w:szCs w:val="24"/>
                <w:lang w:eastAsia="en-US"/>
              </w:rPr>
              <w:t xml:space="preserve"> рубля</w:t>
            </w:r>
            <w:r w:rsidR="00AC0649" w:rsidRPr="00AF6093">
              <w:rPr>
                <w:sz w:val="24"/>
                <w:szCs w:val="24"/>
                <w:lang w:eastAsia="en-US"/>
              </w:rPr>
              <w:t xml:space="preserve"> с НДС</w:t>
            </w:r>
            <w:r w:rsidR="009C47CA" w:rsidRPr="00AF6093">
              <w:rPr>
                <w:sz w:val="24"/>
                <w:szCs w:val="24"/>
                <w:lang w:eastAsia="en-US"/>
              </w:rPr>
              <w:t xml:space="preserve"> 18%</w:t>
            </w:r>
            <w:r w:rsidR="00BF3B2C" w:rsidRPr="00AF6093">
              <w:rPr>
                <w:sz w:val="24"/>
                <w:szCs w:val="24"/>
                <w:lang w:eastAsia="en-US"/>
              </w:rPr>
              <w:t>.</w:t>
            </w:r>
          </w:p>
        </w:tc>
      </w:tr>
    </w:tbl>
    <w:p w:rsidR="00A96687" w:rsidRPr="00AF6093" w:rsidRDefault="00A96687" w:rsidP="00A9668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6687" w:rsidRPr="00AF6093" w:rsidTr="00382AB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AB6" w:rsidRPr="00AF6093" w:rsidRDefault="00A96687">
            <w:pPr>
              <w:jc w:val="center"/>
              <w:rPr>
                <w:sz w:val="24"/>
                <w:szCs w:val="24"/>
              </w:rPr>
            </w:pPr>
            <w:r w:rsidRPr="00AF6093">
              <w:rPr>
                <w:sz w:val="24"/>
                <w:szCs w:val="24"/>
              </w:rPr>
              <w:t>РАЗДЕЛ 5. ТРЕБОВАНИЯ К МАТЕРИАЛАМ И ОБОРУДОВАНИЮ, ПРИМЕНЯЕМЫМ ДЛЯ ВЫПОЛНЕНИЯ РАБОТ, В Т.Ч. ВЕДОМОСТЬ МАТЕРИАЛОВ</w:t>
            </w:r>
          </w:p>
          <w:p w:rsidR="00A96687" w:rsidRPr="00AF6093" w:rsidRDefault="00B275D6" w:rsidP="009C47CA">
            <w:pPr>
              <w:jc w:val="both"/>
              <w:rPr>
                <w:i/>
                <w:sz w:val="24"/>
                <w:szCs w:val="24"/>
                <w:lang w:eastAsia="en-US"/>
              </w:rPr>
            </w:pPr>
            <w:r w:rsidRPr="00AF6093">
              <w:rPr>
                <w:sz w:val="24"/>
                <w:szCs w:val="24"/>
              </w:rPr>
              <w:t>Комплексные р</w:t>
            </w:r>
            <w:r w:rsidR="00382AB6" w:rsidRPr="00AF6093">
              <w:rPr>
                <w:sz w:val="24"/>
                <w:szCs w:val="24"/>
              </w:rPr>
              <w:t xml:space="preserve">емонтные работы выполняются из высококачественных материалов </w:t>
            </w:r>
            <w:r w:rsidR="00382AB6" w:rsidRPr="00AF6093">
              <w:rPr>
                <w:sz w:val="24"/>
                <w:szCs w:val="24"/>
              </w:rPr>
              <w:lastRenderedPageBreak/>
              <w:t>согласованных с зака</w:t>
            </w:r>
            <w:r w:rsidRPr="00AF6093">
              <w:rPr>
                <w:sz w:val="24"/>
                <w:szCs w:val="24"/>
              </w:rPr>
              <w:t>зчиком или указанных в локальных сметах и дефектных ведомостях</w:t>
            </w:r>
            <w:r w:rsidR="009C47CA" w:rsidRPr="00AF6093">
              <w:rPr>
                <w:sz w:val="24"/>
                <w:szCs w:val="24"/>
              </w:rPr>
              <w:t>.</w:t>
            </w:r>
            <w:r w:rsidR="00A96687" w:rsidRPr="00AF6093">
              <w:rPr>
                <w:sz w:val="24"/>
                <w:szCs w:val="24"/>
              </w:rPr>
              <w:t xml:space="preserve"> </w:t>
            </w:r>
          </w:p>
        </w:tc>
      </w:tr>
    </w:tbl>
    <w:p w:rsidR="00A96687" w:rsidRPr="00AF6093" w:rsidRDefault="00A96687" w:rsidP="00A9668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9C47CA">
            <w:pPr>
              <w:jc w:val="center"/>
              <w:rPr>
                <w:sz w:val="24"/>
                <w:szCs w:val="24"/>
              </w:rPr>
            </w:pPr>
            <w:r w:rsidRPr="00AF6093">
              <w:rPr>
                <w:sz w:val="24"/>
                <w:szCs w:val="24"/>
              </w:rPr>
              <w:t>РАЗДЕЛ 6</w:t>
            </w:r>
            <w:r w:rsidR="00A96687" w:rsidRPr="00AF6093">
              <w:rPr>
                <w:sz w:val="24"/>
                <w:szCs w:val="24"/>
              </w:rPr>
              <w:t>. МЕСТО ВЫПОЛНЯЕМЫХ РАБОТ</w:t>
            </w:r>
          </w:p>
          <w:p w:rsidR="00382AB6" w:rsidRPr="00AF6093" w:rsidRDefault="00382AB6" w:rsidP="00900150">
            <w:pPr>
              <w:rPr>
                <w:i/>
                <w:sz w:val="24"/>
                <w:szCs w:val="24"/>
                <w:lang w:eastAsia="en-US"/>
              </w:rPr>
            </w:pPr>
            <w:r w:rsidRPr="00AF6093">
              <w:rPr>
                <w:sz w:val="24"/>
                <w:szCs w:val="24"/>
              </w:rPr>
              <w:t xml:space="preserve">Местом выполнения работ является здание Заказчика по адресу: ул.2-я </w:t>
            </w:r>
            <w:proofErr w:type="gramStart"/>
            <w:r w:rsidRPr="00AF6093">
              <w:rPr>
                <w:sz w:val="24"/>
                <w:szCs w:val="24"/>
              </w:rPr>
              <w:t>Советская</w:t>
            </w:r>
            <w:proofErr w:type="gramEnd"/>
            <w:r w:rsidRPr="00AF6093">
              <w:rPr>
                <w:sz w:val="24"/>
                <w:szCs w:val="24"/>
              </w:rPr>
              <w:t xml:space="preserve"> дом</w:t>
            </w:r>
            <w:r w:rsidR="009C47CA" w:rsidRPr="00AF6093">
              <w:rPr>
                <w:sz w:val="24"/>
                <w:szCs w:val="24"/>
              </w:rPr>
              <w:t xml:space="preserve"> </w:t>
            </w:r>
            <w:r w:rsidRPr="00AF6093">
              <w:rPr>
                <w:sz w:val="24"/>
                <w:szCs w:val="24"/>
              </w:rPr>
              <w:t>9/2а</w:t>
            </w: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A96687" w:rsidP="00382AB6">
            <w:pPr>
              <w:jc w:val="both"/>
              <w:rPr>
                <w:i/>
                <w:sz w:val="24"/>
                <w:szCs w:val="24"/>
                <w:lang w:eastAsia="en-US"/>
              </w:rPr>
            </w:pPr>
          </w:p>
        </w:tc>
      </w:tr>
    </w:tbl>
    <w:p w:rsidR="00A96687" w:rsidRPr="00AF6093" w:rsidRDefault="00A96687" w:rsidP="00A9668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9C47CA">
            <w:pPr>
              <w:jc w:val="center"/>
              <w:rPr>
                <w:sz w:val="24"/>
                <w:szCs w:val="24"/>
              </w:rPr>
            </w:pPr>
            <w:r w:rsidRPr="00AF6093">
              <w:rPr>
                <w:sz w:val="24"/>
                <w:szCs w:val="24"/>
              </w:rPr>
              <w:t>РАЗДЕЛ 7</w:t>
            </w:r>
            <w:r w:rsidR="00A96687" w:rsidRPr="00AF6093">
              <w:rPr>
                <w:sz w:val="24"/>
                <w:szCs w:val="24"/>
              </w:rPr>
              <w:t>. ТРЕБОВАНИЯ И УСЛОВИЯ К РАЗРАБОТКЕ ПРИРОДООХРАННЫХ МЕР И МЕРОПРИЯТИЙ</w:t>
            </w:r>
          </w:p>
          <w:p w:rsidR="006043BB" w:rsidRPr="00AF6093" w:rsidRDefault="006043BB" w:rsidP="009C47CA">
            <w:pPr>
              <w:jc w:val="both"/>
              <w:rPr>
                <w:i/>
                <w:sz w:val="24"/>
                <w:szCs w:val="24"/>
                <w:lang w:eastAsia="en-US"/>
              </w:rPr>
            </w:pPr>
            <w:r w:rsidRPr="00AF6093">
              <w:rPr>
                <w:sz w:val="24"/>
                <w:szCs w:val="24"/>
              </w:rPr>
              <w:t>Строительный мусор от производства работ утилизируется и вывозится Подрядчиком</w:t>
            </w: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A96687" w:rsidP="006043BB">
            <w:pPr>
              <w:jc w:val="both"/>
              <w:rPr>
                <w:i/>
                <w:sz w:val="24"/>
                <w:szCs w:val="24"/>
                <w:lang w:eastAsia="en-US"/>
              </w:rPr>
            </w:pPr>
          </w:p>
        </w:tc>
      </w:tr>
    </w:tbl>
    <w:p w:rsidR="00A96687" w:rsidRPr="00AF6093" w:rsidRDefault="00A96687" w:rsidP="00A9668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9C47CA">
            <w:pPr>
              <w:jc w:val="center"/>
              <w:rPr>
                <w:sz w:val="24"/>
                <w:szCs w:val="24"/>
              </w:rPr>
            </w:pPr>
            <w:r w:rsidRPr="00AF6093">
              <w:rPr>
                <w:sz w:val="24"/>
                <w:szCs w:val="24"/>
              </w:rPr>
              <w:t>РАЗДЕЛ 8. СРОК</w:t>
            </w:r>
            <w:r w:rsidR="00A96687" w:rsidRPr="00AF6093">
              <w:rPr>
                <w:sz w:val="24"/>
                <w:szCs w:val="24"/>
              </w:rPr>
              <w:t xml:space="preserve"> ВЫПОЛНЕНИЯ РАБОТ</w:t>
            </w:r>
          </w:p>
          <w:p w:rsidR="00C865D9" w:rsidRPr="00AF6093" w:rsidRDefault="006043BB" w:rsidP="00872C79">
            <w:pPr>
              <w:rPr>
                <w:sz w:val="24"/>
                <w:szCs w:val="24"/>
              </w:rPr>
            </w:pPr>
            <w:r w:rsidRPr="00AF6093">
              <w:rPr>
                <w:sz w:val="24"/>
                <w:szCs w:val="24"/>
              </w:rPr>
              <w:t>Начало работ</w:t>
            </w:r>
            <w:r w:rsidR="00B275D6" w:rsidRPr="00AF6093">
              <w:rPr>
                <w:sz w:val="24"/>
                <w:szCs w:val="24"/>
              </w:rPr>
              <w:t xml:space="preserve"> с даты передачи </w:t>
            </w:r>
            <w:r w:rsidR="00DC638E" w:rsidRPr="00AF6093">
              <w:rPr>
                <w:sz w:val="24"/>
                <w:szCs w:val="24"/>
              </w:rPr>
              <w:t>помещений Подрядчику для выполнения Рабо</w:t>
            </w:r>
            <w:proofErr w:type="gramStart"/>
            <w:r w:rsidR="00DC638E" w:rsidRPr="00AF6093">
              <w:rPr>
                <w:sz w:val="24"/>
                <w:szCs w:val="24"/>
              </w:rPr>
              <w:t>т(</w:t>
            </w:r>
            <w:proofErr w:type="gramEnd"/>
            <w:r w:rsidR="00DC638E" w:rsidRPr="00AF6093">
              <w:rPr>
                <w:sz w:val="24"/>
                <w:szCs w:val="24"/>
              </w:rPr>
              <w:t>по акту приема передачи).Помещения передаются в соответствии с Календарным планом выполнения работ .</w:t>
            </w:r>
            <w:r w:rsidR="00B275D6" w:rsidRPr="00AF6093">
              <w:rPr>
                <w:sz w:val="24"/>
                <w:szCs w:val="24"/>
              </w:rPr>
              <w:t xml:space="preserve"> Окончание </w:t>
            </w:r>
            <w:r w:rsidR="00DC638E" w:rsidRPr="00AF6093">
              <w:rPr>
                <w:sz w:val="24"/>
                <w:szCs w:val="24"/>
              </w:rPr>
              <w:t xml:space="preserve">работ в соответствии Календарным планом выполнения работ </w:t>
            </w:r>
            <w:r w:rsidR="00C865D9" w:rsidRPr="00AF6093">
              <w:rPr>
                <w:sz w:val="24"/>
                <w:szCs w:val="24"/>
              </w:rPr>
              <w:t xml:space="preserve">. </w:t>
            </w: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A96687">
            <w:pPr>
              <w:ind w:right="-3"/>
              <w:jc w:val="both"/>
              <w:rPr>
                <w:i/>
                <w:sz w:val="24"/>
                <w:szCs w:val="24"/>
                <w:lang w:eastAsia="en-US"/>
              </w:rPr>
            </w:pPr>
          </w:p>
        </w:tc>
      </w:tr>
    </w:tbl>
    <w:p w:rsidR="00A96687" w:rsidRPr="00AF6093" w:rsidRDefault="00A96687" w:rsidP="00A9668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9C47CA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F6093">
              <w:rPr>
                <w:sz w:val="24"/>
                <w:szCs w:val="24"/>
              </w:rPr>
              <w:t>РАЗДЕЛ 9</w:t>
            </w:r>
            <w:r w:rsidR="00A96687" w:rsidRPr="00AF6093">
              <w:rPr>
                <w:sz w:val="24"/>
                <w:szCs w:val="24"/>
              </w:rPr>
              <w:t>. ТРЕБОВАНИЯ К КАЧЕСТВУ ВЫПОЛНЯЕМЫХ РАБОТ</w:t>
            </w: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A96687">
            <w:pPr>
              <w:pStyle w:val="a4"/>
              <w:ind w:left="0"/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>Требования к качеству выполняемых работ согласно нормам и правилам, стандартам или другим нормативным документам</w:t>
            </w:r>
            <w:r w:rsidR="006043BB" w:rsidRPr="00AF6093">
              <w:rPr>
                <w:color w:val="000000"/>
                <w:sz w:val="24"/>
                <w:szCs w:val="24"/>
              </w:rPr>
              <w:t xml:space="preserve"> (ПУЭ)</w:t>
            </w:r>
            <w:r w:rsidRPr="00AF6093">
              <w:rPr>
                <w:color w:val="000000"/>
                <w:sz w:val="24"/>
                <w:szCs w:val="24"/>
              </w:rPr>
              <w:t>, а также требования о наличии пр</w:t>
            </w:r>
            <w:r w:rsidR="006043BB" w:rsidRPr="00AF6093">
              <w:rPr>
                <w:color w:val="000000"/>
                <w:sz w:val="24"/>
                <w:szCs w:val="24"/>
              </w:rPr>
              <w:t>ограммы обеспечения качества (Наличие у подрядчика службы контроля качества).</w:t>
            </w:r>
          </w:p>
        </w:tc>
      </w:tr>
    </w:tbl>
    <w:p w:rsidR="00A96687" w:rsidRPr="00AF6093" w:rsidRDefault="00A96687" w:rsidP="00A9668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9C47CA">
            <w:pPr>
              <w:jc w:val="center"/>
              <w:rPr>
                <w:sz w:val="24"/>
                <w:szCs w:val="24"/>
              </w:rPr>
            </w:pPr>
            <w:r w:rsidRPr="00AF6093">
              <w:rPr>
                <w:sz w:val="24"/>
                <w:szCs w:val="24"/>
              </w:rPr>
              <w:t>РАЗДЕЛ 10</w:t>
            </w:r>
            <w:r w:rsidR="00A96687" w:rsidRPr="00AF6093">
              <w:rPr>
                <w:sz w:val="24"/>
                <w:szCs w:val="24"/>
              </w:rPr>
              <w:t>. ТРЕБОВАНИЯ К ОСОБЫМ УСЛОВИЯМ РАБОТ</w:t>
            </w:r>
          </w:p>
          <w:p w:rsidR="006043BB" w:rsidRPr="00AF6093" w:rsidRDefault="006043BB" w:rsidP="00900150">
            <w:pPr>
              <w:rPr>
                <w:i/>
                <w:sz w:val="24"/>
                <w:szCs w:val="24"/>
                <w:lang w:eastAsia="en-US"/>
              </w:rPr>
            </w:pPr>
            <w:r w:rsidRPr="00AF6093">
              <w:rPr>
                <w:sz w:val="24"/>
                <w:szCs w:val="24"/>
              </w:rPr>
              <w:t>Работа в условиях работающего предприятия, при пересекающихся рабочих потоках, без остановки производства Заказчика</w:t>
            </w:r>
            <w:r w:rsidR="00C42FC1" w:rsidRPr="00AF6093">
              <w:rPr>
                <w:sz w:val="24"/>
                <w:szCs w:val="24"/>
              </w:rPr>
              <w:t>.</w:t>
            </w: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A96687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96687" w:rsidRPr="00AF6093" w:rsidRDefault="00A96687" w:rsidP="00A9668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9C47CA">
            <w:pPr>
              <w:jc w:val="center"/>
              <w:rPr>
                <w:sz w:val="24"/>
                <w:szCs w:val="24"/>
              </w:rPr>
            </w:pPr>
            <w:r w:rsidRPr="00AF6093">
              <w:rPr>
                <w:sz w:val="24"/>
                <w:szCs w:val="24"/>
              </w:rPr>
              <w:t>РАЗДЕЛ 11</w:t>
            </w:r>
            <w:r w:rsidR="00A96687" w:rsidRPr="00AF6093">
              <w:rPr>
                <w:sz w:val="24"/>
                <w:szCs w:val="24"/>
              </w:rPr>
              <w:t>. ТРЕБОВАНИЯ К СРОКУ И (ИЛИ) ОБЪЕМУ ПРЕДОСТАВЛЕНИЯ ГАРАНТИЙ</w:t>
            </w:r>
          </w:p>
          <w:p w:rsidR="006043BB" w:rsidRPr="00AF6093" w:rsidRDefault="006043BB" w:rsidP="007B68A8">
            <w:pPr>
              <w:jc w:val="both"/>
              <w:rPr>
                <w:i/>
                <w:sz w:val="24"/>
                <w:szCs w:val="24"/>
                <w:lang w:eastAsia="en-US"/>
              </w:rPr>
            </w:pPr>
            <w:r w:rsidRPr="00AF6093">
              <w:rPr>
                <w:sz w:val="24"/>
                <w:szCs w:val="24"/>
              </w:rPr>
              <w:t>Гаранти</w:t>
            </w:r>
            <w:r w:rsidR="00EC25F4" w:rsidRPr="00AF6093">
              <w:rPr>
                <w:sz w:val="24"/>
                <w:szCs w:val="24"/>
              </w:rPr>
              <w:t>й</w:t>
            </w:r>
            <w:r w:rsidRPr="00AF6093">
              <w:rPr>
                <w:sz w:val="24"/>
                <w:szCs w:val="24"/>
              </w:rPr>
              <w:t xml:space="preserve">ный срок не менее </w:t>
            </w:r>
            <w:r w:rsidR="007B68A8">
              <w:rPr>
                <w:sz w:val="24"/>
                <w:szCs w:val="24"/>
              </w:rPr>
              <w:t>48</w:t>
            </w:r>
            <w:r w:rsidR="009C47CA" w:rsidRPr="00AF6093">
              <w:rPr>
                <w:sz w:val="24"/>
                <w:szCs w:val="24"/>
              </w:rPr>
              <w:t xml:space="preserve"> </w:t>
            </w:r>
            <w:r w:rsidRPr="00AF6093">
              <w:rPr>
                <w:sz w:val="24"/>
                <w:szCs w:val="24"/>
              </w:rPr>
              <w:t xml:space="preserve">месяцев на </w:t>
            </w:r>
            <w:r w:rsidR="00EC25F4" w:rsidRPr="00AF6093">
              <w:rPr>
                <w:sz w:val="24"/>
                <w:szCs w:val="24"/>
              </w:rPr>
              <w:t>выполненн</w:t>
            </w:r>
            <w:bookmarkStart w:id="0" w:name="_GoBack"/>
            <w:bookmarkEnd w:id="0"/>
            <w:r w:rsidR="00EC25F4" w:rsidRPr="00AF6093">
              <w:rPr>
                <w:sz w:val="24"/>
                <w:szCs w:val="24"/>
              </w:rPr>
              <w:t>ые работы и оборудование</w:t>
            </w:r>
            <w:r w:rsidR="00C42FC1" w:rsidRPr="00AF6093">
              <w:rPr>
                <w:sz w:val="24"/>
                <w:szCs w:val="24"/>
              </w:rPr>
              <w:t>.</w:t>
            </w: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A9668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96687" w:rsidRPr="00AF6093" w:rsidRDefault="00A96687" w:rsidP="00A9668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9C47CA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F6093">
              <w:rPr>
                <w:sz w:val="24"/>
                <w:szCs w:val="24"/>
              </w:rPr>
              <w:t>РАЗДЕЛ 12</w:t>
            </w:r>
            <w:r w:rsidR="00A96687" w:rsidRPr="00AF6093">
              <w:rPr>
                <w:sz w:val="24"/>
                <w:szCs w:val="24"/>
              </w:rPr>
              <w:t>. ТРЕБОВАНИЯ К БЕЗОПАСНОСТИ ВЫПОЛНЯЕМЫХ РАБОТ</w:t>
            </w: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A96687" w:rsidP="00AF6093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>Требования по обеспечению пр</w:t>
            </w:r>
            <w:r w:rsidR="00E07039" w:rsidRPr="00AF6093">
              <w:rPr>
                <w:color w:val="000000"/>
                <w:sz w:val="24"/>
                <w:szCs w:val="24"/>
              </w:rPr>
              <w:t>оизводства ремонтных</w:t>
            </w:r>
            <w:r w:rsidRPr="00AF6093">
              <w:rPr>
                <w:color w:val="000000"/>
                <w:sz w:val="24"/>
                <w:szCs w:val="24"/>
              </w:rPr>
              <w:t xml:space="preserve">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A96687" w:rsidRPr="00AF6093" w:rsidRDefault="00A96687" w:rsidP="00AF6093">
            <w:pPr>
              <w:pStyle w:val="a4"/>
              <w:numPr>
                <w:ilvl w:val="0"/>
                <w:numId w:val="1"/>
              </w:numPr>
              <w:tabs>
                <w:tab w:val="left" w:pos="576"/>
              </w:tabs>
              <w:autoSpaceDE w:val="0"/>
              <w:autoSpaceDN w:val="0"/>
              <w:adjustRightInd w:val="0"/>
              <w:ind w:left="0" w:firstLine="284"/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>Технический регламент о требованиях пожарной безопасности № 123-ФЗ от 22 июля 2008;</w:t>
            </w:r>
          </w:p>
          <w:p w:rsidR="00A96687" w:rsidRPr="00AF6093" w:rsidRDefault="00A96687" w:rsidP="00AF6093">
            <w:pPr>
              <w:pStyle w:val="a4"/>
              <w:numPr>
                <w:ilvl w:val="0"/>
                <w:numId w:val="1"/>
              </w:numPr>
              <w:tabs>
                <w:tab w:val="left" w:pos="576"/>
              </w:tabs>
              <w:autoSpaceDE w:val="0"/>
              <w:autoSpaceDN w:val="0"/>
              <w:adjustRightInd w:val="0"/>
              <w:ind w:left="0" w:firstLine="284"/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>Технический регламент о безопасности зданий и сооружений N 384-ФЗ от 30 декабря 2009 года;</w:t>
            </w:r>
          </w:p>
          <w:p w:rsidR="00A96687" w:rsidRPr="00AF6093" w:rsidRDefault="00A96687" w:rsidP="00AF6093">
            <w:pPr>
              <w:pStyle w:val="a4"/>
              <w:numPr>
                <w:ilvl w:val="0"/>
                <w:numId w:val="1"/>
              </w:numPr>
              <w:tabs>
                <w:tab w:val="left" w:pos="576"/>
              </w:tabs>
              <w:ind w:left="0" w:firstLine="284"/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A96687" w:rsidRPr="00AF6093" w:rsidRDefault="00A96687" w:rsidP="00AF6093">
            <w:pPr>
              <w:pStyle w:val="a4"/>
              <w:numPr>
                <w:ilvl w:val="0"/>
                <w:numId w:val="1"/>
              </w:numPr>
              <w:tabs>
                <w:tab w:val="left" w:pos="576"/>
              </w:tabs>
              <w:ind w:left="0" w:firstLine="284"/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 xml:space="preserve">ППБ 01-03 «Правила пожарной безопасности в РФ»; </w:t>
            </w:r>
          </w:p>
          <w:p w:rsidR="00A96687" w:rsidRPr="00AF6093" w:rsidRDefault="00A96687" w:rsidP="00AF6093">
            <w:pPr>
              <w:pStyle w:val="a4"/>
              <w:numPr>
                <w:ilvl w:val="0"/>
                <w:numId w:val="1"/>
              </w:numPr>
              <w:tabs>
                <w:tab w:val="left" w:pos="576"/>
              </w:tabs>
              <w:ind w:left="0" w:firstLine="284"/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>СНиП 12-01-2004 «Организация строительства»;</w:t>
            </w:r>
          </w:p>
          <w:p w:rsidR="00A96687" w:rsidRPr="00AF6093" w:rsidRDefault="00A96687" w:rsidP="00AF6093">
            <w:pPr>
              <w:pStyle w:val="a4"/>
              <w:numPr>
                <w:ilvl w:val="0"/>
                <w:numId w:val="1"/>
              </w:numPr>
              <w:tabs>
                <w:tab w:val="left" w:pos="576"/>
              </w:tabs>
              <w:ind w:left="0" w:firstLine="284"/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>СНиП 12-03-2001 «Безопасность труда в строительстве». Часть 1.</w:t>
            </w:r>
          </w:p>
          <w:p w:rsidR="00A96687" w:rsidRPr="00AF6093" w:rsidRDefault="00A96687" w:rsidP="00AF6093">
            <w:pPr>
              <w:pStyle w:val="a4"/>
              <w:numPr>
                <w:ilvl w:val="0"/>
                <w:numId w:val="1"/>
              </w:numPr>
              <w:tabs>
                <w:tab w:val="left" w:pos="576"/>
              </w:tabs>
              <w:ind w:left="0" w:firstLine="284"/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>СНиП 12-04-2002 «Безопасность труда в строительстве». Часть 2.</w:t>
            </w:r>
          </w:p>
          <w:p w:rsidR="00A96687" w:rsidRPr="00AF6093" w:rsidRDefault="00A96687" w:rsidP="00AF6093">
            <w:pPr>
              <w:pStyle w:val="a4"/>
              <w:numPr>
                <w:ilvl w:val="0"/>
                <w:numId w:val="1"/>
              </w:numPr>
              <w:tabs>
                <w:tab w:val="left" w:pos="576"/>
              </w:tabs>
              <w:ind w:left="0" w:firstLine="284"/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>ГОСТ 23407-78 «Ограждения инвентарные строительных площадок и участков производства работ»;</w:t>
            </w:r>
          </w:p>
          <w:p w:rsidR="00A96687" w:rsidRPr="00AF6093" w:rsidRDefault="00A96687" w:rsidP="00AF6093">
            <w:pPr>
              <w:pStyle w:val="a4"/>
              <w:numPr>
                <w:ilvl w:val="0"/>
                <w:numId w:val="1"/>
              </w:numPr>
              <w:tabs>
                <w:tab w:val="left" w:pos="576"/>
              </w:tabs>
              <w:ind w:left="0" w:firstLine="284"/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>ГОСТ 12.1.046-85 «Нормы освещения строительных площадок»;</w:t>
            </w:r>
          </w:p>
          <w:p w:rsidR="00A96687" w:rsidRPr="00AF6093" w:rsidRDefault="00A96687" w:rsidP="00AF6093">
            <w:pPr>
              <w:pStyle w:val="a4"/>
              <w:numPr>
                <w:ilvl w:val="0"/>
                <w:numId w:val="1"/>
              </w:numPr>
              <w:tabs>
                <w:tab w:val="left" w:pos="576"/>
              </w:tabs>
              <w:ind w:left="0" w:firstLine="284"/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>ППБ 05-86 «Правила пожарной безопасности при производстве строительно-монтажных работ».</w:t>
            </w:r>
          </w:p>
          <w:p w:rsidR="00A96687" w:rsidRPr="00AF6093" w:rsidRDefault="00A96687" w:rsidP="00AF6093">
            <w:pPr>
              <w:pStyle w:val="ConsPlusTitle"/>
              <w:numPr>
                <w:ilvl w:val="0"/>
                <w:numId w:val="1"/>
              </w:numPr>
              <w:tabs>
                <w:tab w:val="left" w:pos="576"/>
              </w:tabs>
              <w:ind w:left="0" w:firstLine="284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AF6093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A96687" w:rsidRPr="00AF6093" w:rsidRDefault="00A96687" w:rsidP="00A9668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9C47CA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F6093">
              <w:rPr>
                <w:sz w:val="24"/>
                <w:szCs w:val="24"/>
              </w:rPr>
              <w:lastRenderedPageBreak/>
              <w:t>РАЗДЕЛ 13</w:t>
            </w:r>
            <w:r w:rsidR="00A96687" w:rsidRPr="00AF6093">
              <w:rPr>
                <w:sz w:val="24"/>
                <w:szCs w:val="24"/>
              </w:rPr>
              <w:t>. ТРЕБОВАНИЯ К РЕЗУЛЬТАТАМ РАБОТ И ПОРЯДКУ ПРИЕМКИ</w:t>
            </w: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A96687" w:rsidP="00AF6093">
            <w:pPr>
              <w:ind w:firstLine="142"/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color w:val="000000"/>
                <w:sz w:val="24"/>
                <w:szCs w:val="24"/>
              </w:rPr>
              <w:t>Общие требования к результатам работ и порядку приемк</w:t>
            </w:r>
            <w:r w:rsidR="00EC25F4" w:rsidRPr="00AF6093">
              <w:rPr>
                <w:color w:val="000000"/>
                <w:sz w:val="24"/>
                <w:szCs w:val="24"/>
              </w:rPr>
              <w:t>и строительно-монтажных работ по</w:t>
            </w:r>
            <w:r w:rsidRPr="00AF6093">
              <w:rPr>
                <w:color w:val="000000"/>
                <w:sz w:val="24"/>
                <w:szCs w:val="24"/>
              </w:rPr>
              <w:t xml:space="preserve"> ремонт</w:t>
            </w:r>
            <w:r w:rsidR="00C42FC1" w:rsidRPr="00AF6093">
              <w:rPr>
                <w:color w:val="000000"/>
                <w:sz w:val="24"/>
                <w:szCs w:val="24"/>
              </w:rPr>
              <w:t>у,</w:t>
            </w:r>
            <w:r w:rsidR="00EC25F4" w:rsidRPr="00AF6093">
              <w:rPr>
                <w:color w:val="000000"/>
                <w:sz w:val="24"/>
                <w:szCs w:val="24"/>
              </w:rPr>
              <w:t xml:space="preserve"> соответствуют схемам операционного контроля качества</w:t>
            </w:r>
            <w:r w:rsidRPr="00AF6093">
              <w:rPr>
                <w:color w:val="000000"/>
                <w:sz w:val="24"/>
                <w:szCs w:val="24"/>
              </w:rPr>
              <w:t xml:space="preserve">. </w:t>
            </w:r>
            <w:r w:rsidR="00EC25F4" w:rsidRPr="00AF6093">
              <w:rPr>
                <w:color w:val="000000"/>
                <w:sz w:val="24"/>
                <w:szCs w:val="24"/>
              </w:rPr>
              <w:t>Требования к составу и объему</w:t>
            </w:r>
            <w:r w:rsidRPr="00AF6093">
              <w:rPr>
                <w:color w:val="000000"/>
                <w:sz w:val="24"/>
                <w:szCs w:val="24"/>
              </w:rPr>
              <w:t xml:space="preserve"> исполнительной документации в соответствии с РД-11-02-2006.</w:t>
            </w:r>
          </w:p>
        </w:tc>
      </w:tr>
    </w:tbl>
    <w:p w:rsidR="00A96687" w:rsidRPr="00AF6093" w:rsidRDefault="00A96687" w:rsidP="00A9668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9C47CA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F6093">
              <w:rPr>
                <w:sz w:val="24"/>
                <w:szCs w:val="24"/>
              </w:rPr>
              <w:t>РАЗДЕЛ 14</w:t>
            </w:r>
            <w:r w:rsidR="00A96687" w:rsidRPr="00AF6093">
              <w:rPr>
                <w:sz w:val="24"/>
                <w:szCs w:val="24"/>
              </w:rPr>
              <w:t>. ТРЕБОВАНИЕ К ФОРМЕ ПРЕДСТАВЛЯЕМОЙ ИНФОРМАЦИИ</w:t>
            </w:r>
          </w:p>
        </w:tc>
      </w:tr>
      <w:tr w:rsidR="00A96687" w:rsidRPr="00AF609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687" w:rsidRPr="00AF6093" w:rsidRDefault="00EC25F4">
            <w:pPr>
              <w:jc w:val="both"/>
              <w:rPr>
                <w:color w:val="000000"/>
                <w:sz w:val="24"/>
                <w:szCs w:val="24"/>
              </w:rPr>
            </w:pPr>
            <w:r w:rsidRPr="00AF6093">
              <w:rPr>
                <w:sz w:val="24"/>
                <w:szCs w:val="24"/>
              </w:rPr>
              <w:t>Информация предоставляется  на рус</w:t>
            </w:r>
            <w:r w:rsidR="00AC0649" w:rsidRPr="00AF6093">
              <w:rPr>
                <w:sz w:val="24"/>
                <w:szCs w:val="24"/>
              </w:rPr>
              <w:t>с</w:t>
            </w:r>
            <w:r w:rsidRPr="00AF6093">
              <w:rPr>
                <w:sz w:val="24"/>
                <w:szCs w:val="24"/>
              </w:rPr>
              <w:t>ком языке,</w:t>
            </w:r>
            <w:r w:rsidR="00AC0649" w:rsidRPr="00AF6093">
              <w:rPr>
                <w:sz w:val="24"/>
                <w:szCs w:val="24"/>
              </w:rPr>
              <w:t xml:space="preserve"> </w:t>
            </w:r>
            <w:r w:rsidRPr="00AF6093">
              <w:rPr>
                <w:sz w:val="24"/>
                <w:szCs w:val="24"/>
              </w:rPr>
              <w:t>на бумажном носителе.</w:t>
            </w:r>
          </w:p>
        </w:tc>
      </w:tr>
    </w:tbl>
    <w:p w:rsidR="00A96687" w:rsidRDefault="00A96687" w:rsidP="00C42FC1">
      <w:pPr>
        <w:jc w:val="both"/>
        <w:rPr>
          <w:sz w:val="24"/>
          <w:szCs w:val="24"/>
        </w:rPr>
      </w:pPr>
    </w:p>
    <w:p w:rsidR="00A96687" w:rsidRPr="00C07A3F" w:rsidRDefault="00040A0D" w:rsidP="00A96687">
      <w:pPr>
        <w:jc w:val="center"/>
        <w:rPr>
          <w:sz w:val="24"/>
          <w:szCs w:val="24"/>
        </w:rPr>
      </w:pPr>
      <w:r w:rsidRPr="00C07A3F">
        <w:rPr>
          <w:sz w:val="24"/>
          <w:szCs w:val="24"/>
        </w:rPr>
        <w:t>РАЗДЕЛ 15</w:t>
      </w:r>
      <w:r w:rsidR="00A96687" w:rsidRPr="00C07A3F">
        <w:rPr>
          <w:sz w:val="24"/>
          <w:szCs w:val="24"/>
        </w:rPr>
        <w:t>. ПЕРЕЧЕНЬ ПРИЛОЖЕНИЙ</w:t>
      </w:r>
    </w:p>
    <w:p w:rsidR="00A96687" w:rsidRDefault="00A96687" w:rsidP="00A96687">
      <w:pPr>
        <w:ind w:firstLine="567"/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6749"/>
        <w:gridCol w:w="1418"/>
      </w:tblGrid>
      <w:tr w:rsidR="00A96687" w:rsidTr="00AF609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87" w:rsidRDefault="00A96687" w:rsidP="00C07A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 w:rsidR="00C07A3F">
              <w:rPr>
                <w:sz w:val="24"/>
                <w:szCs w:val="24"/>
              </w:rPr>
              <w:t>приложения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87" w:rsidRDefault="00A966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87" w:rsidRDefault="00B20A5E" w:rsidP="00DD2B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</w:t>
            </w:r>
            <w:r w:rsidR="00DD2BFD">
              <w:rPr>
                <w:sz w:val="24"/>
                <w:szCs w:val="24"/>
              </w:rPr>
              <w:t>ичест</w:t>
            </w:r>
            <w:r>
              <w:rPr>
                <w:sz w:val="24"/>
                <w:szCs w:val="24"/>
              </w:rPr>
              <w:t>во</w:t>
            </w:r>
            <w:r w:rsidR="00A96687">
              <w:rPr>
                <w:sz w:val="24"/>
                <w:szCs w:val="24"/>
              </w:rPr>
              <w:t xml:space="preserve"> страниц</w:t>
            </w:r>
          </w:p>
        </w:tc>
      </w:tr>
      <w:tr w:rsidR="00A96687" w:rsidTr="00AF6093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87" w:rsidRDefault="00EC25F4" w:rsidP="005C7A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07A3F">
              <w:rPr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87" w:rsidRDefault="00450D3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Локальные сметы </w:t>
            </w:r>
            <w:r w:rsidR="00EC25F4">
              <w:rPr>
                <w:sz w:val="24"/>
                <w:szCs w:val="24"/>
              </w:rPr>
              <w:t xml:space="preserve"> -</w:t>
            </w:r>
            <w:r w:rsidR="00B20A5E">
              <w:rPr>
                <w:sz w:val="24"/>
                <w:szCs w:val="24"/>
              </w:rPr>
              <w:t xml:space="preserve"> </w:t>
            </w:r>
            <w:r w:rsidR="00EC25F4">
              <w:rPr>
                <w:sz w:val="24"/>
                <w:szCs w:val="24"/>
              </w:rPr>
              <w:t>1</w:t>
            </w:r>
            <w:r w:rsidR="00822C36">
              <w:rPr>
                <w:sz w:val="24"/>
                <w:szCs w:val="24"/>
              </w:rPr>
              <w:t xml:space="preserve"> </w:t>
            </w:r>
            <w:r w:rsidR="00EC25F4">
              <w:rPr>
                <w:sz w:val="24"/>
                <w:szCs w:val="24"/>
              </w:rPr>
              <w:t>экз.</w:t>
            </w:r>
            <w:r w:rsidR="00E0703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87" w:rsidRPr="00B20A5E" w:rsidRDefault="00B20A5E" w:rsidP="00B20A5E">
            <w:pPr>
              <w:jc w:val="center"/>
              <w:rPr>
                <w:sz w:val="24"/>
                <w:szCs w:val="24"/>
              </w:rPr>
            </w:pPr>
            <w:r w:rsidRPr="00B20A5E">
              <w:rPr>
                <w:sz w:val="24"/>
                <w:szCs w:val="24"/>
              </w:rPr>
              <w:t>89</w:t>
            </w:r>
          </w:p>
        </w:tc>
      </w:tr>
      <w:tr w:rsidR="00450D3B" w:rsidTr="00AF6093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D3B" w:rsidRDefault="00450D3B" w:rsidP="005C7A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07A3F">
              <w:rPr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D3B" w:rsidRDefault="00B20A5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Дефектная ведомость</w:t>
            </w:r>
            <w:r w:rsidR="00450D3B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 xml:space="preserve"> </w:t>
            </w:r>
            <w:r w:rsidR="00450D3B">
              <w:rPr>
                <w:sz w:val="24"/>
                <w:szCs w:val="24"/>
              </w:rPr>
              <w:t>1экз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D3B" w:rsidRPr="00B20A5E" w:rsidRDefault="00B93124" w:rsidP="00554F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54F95">
              <w:rPr>
                <w:sz w:val="24"/>
                <w:szCs w:val="24"/>
              </w:rPr>
              <w:t>8</w:t>
            </w:r>
          </w:p>
        </w:tc>
      </w:tr>
    </w:tbl>
    <w:p w:rsidR="00C42FC1" w:rsidRDefault="00C42FC1" w:rsidP="00A96687"/>
    <w:sectPr w:rsidR="00C42FC1" w:rsidSect="00AF609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567F22"/>
    <w:multiLevelType w:val="hybridMultilevel"/>
    <w:tmpl w:val="26C248C4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6F1"/>
    <w:rsid w:val="00001F16"/>
    <w:rsid w:val="00016FF2"/>
    <w:rsid w:val="00040A0D"/>
    <w:rsid w:val="00043E73"/>
    <w:rsid w:val="000754E7"/>
    <w:rsid w:val="00095B24"/>
    <w:rsid w:val="000C685A"/>
    <w:rsid w:val="00195C33"/>
    <w:rsid w:val="002207C9"/>
    <w:rsid w:val="00225477"/>
    <w:rsid w:val="0027615C"/>
    <w:rsid w:val="00287109"/>
    <w:rsid w:val="002D29DD"/>
    <w:rsid w:val="00314FE6"/>
    <w:rsid w:val="00382AB6"/>
    <w:rsid w:val="00391BA4"/>
    <w:rsid w:val="003F52AE"/>
    <w:rsid w:val="003F62D8"/>
    <w:rsid w:val="00450D3B"/>
    <w:rsid w:val="004B0162"/>
    <w:rsid w:val="004D5D10"/>
    <w:rsid w:val="004E4A89"/>
    <w:rsid w:val="0050697E"/>
    <w:rsid w:val="00554F95"/>
    <w:rsid w:val="005A723E"/>
    <w:rsid w:val="005C7AE3"/>
    <w:rsid w:val="005E7E06"/>
    <w:rsid w:val="006043BB"/>
    <w:rsid w:val="00716EA4"/>
    <w:rsid w:val="00754C12"/>
    <w:rsid w:val="007B68A8"/>
    <w:rsid w:val="00822C36"/>
    <w:rsid w:val="00857E96"/>
    <w:rsid w:val="0086188A"/>
    <w:rsid w:val="00872C79"/>
    <w:rsid w:val="00887015"/>
    <w:rsid w:val="00900150"/>
    <w:rsid w:val="00921E35"/>
    <w:rsid w:val="00952EBB"/>
    <w:rsid w:val="009C47CA"/>
    <w:rsid w:val="00A64F36"/>
    <w:rsid w:val="00A944B2"/>
    <w:rsid w:val="00A96687"/>
    <w:rsid w:val="00AC0649"/>
    <w:rsid w:val="00AF6093"/>
    <w:rsid w:val="00B20A5E"/>
    <w:rsid w:val="00B275D6"/>
    <w:rsid w:val="00B87199"/>
    <w:rsid w:val="00B93124"/>
    <w:rsid w:val="00BF3B2C"/>
    <w:rsid w:val="00C07A3F"/>
    <w:rsid w:val="00C42FC1"/>
    <w:rsid w:val="00C625AC"/>
    <w:rsid w:val="00C80864"/>
    <w:rsid w:val="00C865D9"/>
    <w:rsid w:val="00CB6FF2"/>
    <w:rsid w:val="00CC0AEE"/>
    <w:rsid w:val="00CD1390"/>
    <w:rsid w:val="00D1034E"/>
    <w:rsid w:val="00D47FB5"/>
    <w:rsid w:val="00DC46F1"/>
    <w:rsid w:val="00DC638E"/>
    <w:rsid w:val="00DD2BFD"/>
    <w:rsid w:val="00E07039"/>
    <w:rsid w:val="00E54D49"/>
    <w:rsid w:val="00E83D91"/>
    <w:rsid w:val="00EB7771"/>
    <w:rsid w:val="00EC0DFC"/>
    <w:rsid w:val="00EC25F4"/>
    <w:rsid w:val="00ED2EFA"/>
    <w:rsid w:val="00ED3E1D"/>
    <w:rsid w:val="00F55E9A"/>
    <w:rsid w:val="00F9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68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668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96687"/>
    <w:pPr>
      <w:ind w:left="720"/>
      <w:contextualSpacing/>
    </w:pPr>
  </w:style>
  <w:style w:type="paragraph" w:customStyle="1" w:styleId="ConsPlusTitle">
    <w:name w:val="ConsPlusTitle"/>
    <w:uiPriority w:val="99"/>
    <w:rsid w:val="00A9668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103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034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68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668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96687"/>
    <w:pPr>
      <w:ind w:left="720"/>
      <w:contextualSpacing/>
    </w:pPr>
  </w:style>
  <w:style w:type="paragraph" w:customStyle="1" w:styleId="ConsPlusTitle">
    <w:name w:val="ConsPlusTitle"/>
    <w:uiPriority w:val="99"/>
    <w:rsid w:val="00A9668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103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03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Парфенов Владимир Васильевич</dc:creator>
  <cp:lastModifiedBy>Ухлин Кирилл Александрович</cp:lastModifiedBy>
  <cp:revision>17</cp:revision>
  <cp:lastPrinted>2015-04-22T13:33:00Z</cp:lastPrinted>
  <dcterms:created xsi:type="dcterms:W3CDTF">2015-04-23T12:37:00Z</dcterms:created>
  <dcterms:modified xsi:type="dcterms:W3CDTF">2015-04-27T05:37:00Z</dcterms:modified>
</cp:coreProperties>
</file>