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_______________ И.А.Романцов</w:t>
      </w:r>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070C8C" w:rsidRPr="00070C8C">
        <w:rPr>
          <w:b/>
          <w:bCs/>
          <w:color w:val="000000"/>
          <w:sz w:val="28"/>
          <w:szCs w:val="28"/>
        </w:rPr>
        <w:t>расширение проемов ворот бокса с заменой ж/б балок на ПХРО филиала «Южный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0F3A77">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1C1003" w:rsidRDefault="00C87330" w:rsidP="00600E86">
      <w:pPr>
        <w:rPr>
          <w:bCs/>
          <w:sz w:val="28"/>
          <w:szCs w:val="28"/>
        </w:rPr>
      </w:pPr>
      <w:r w:rsidRPr="00336856">
        <w:rPr>
          <w:bCs/>
        </w:rPr>
        <w:fldChar w:fldCharType="end"/>
      </w: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Default="001C1003" w:rsidP="001C1003">
      <w:pPr>
        <w:rPr>
          <w:sz w:val="28"/>
          <w:szCs w:val="28"/>
        </w:rPr>
      </w:pPr>
    </w:p>
    <w:p w:rsidR="001C1003" w:rsidRDefault="001C1003" w:rsidP="001C1003">
      <w:pPr>
        <w:tabs>
          <w:tab w:val="left" w:pos="6463"/>
        </w:tabs>
        <w:rPr>
          <w:sz w:val="28"/>
          <w:szCs w:val="28"/>
        </w:rPr>
      </w:pPr>
      <w:r>
        <w:rPr>
          <w:sz w:val="28"/>
          <w:szCs w:val="28"/>
        </w:rPr>
        <w:tab/>
      </w:r>
    </w:p>
    <w:p w:rsidR="00C87330" w:rsidRPr="001C1003" w:rsidRDefault="001C1003" w:rsidP="001C1003">
      <w:pPr>
        <w:tabs>
          <w:tab w:val="left" w:pos="6463"/>
        </w:tabs>
        <w:rPr>
          <w:sz w:val="28"/>
          <w:szCs w:val="28"/>
        </w:rPr>
        <w:sectPr w:rsidR="00C87330" w:rsidRPr="001C1003" w:rsidSect="00F22B44">
          <w:headerReference w:type="default" r:id="rId15"/>
          <w:footerReference w:type="default" r:id="rId16"/>
          <w:pgSz w:w="11907" w:h="16840" w:code="9"/>
          <w:pgMar w:top="1134" w:right="567" w:bottom="1134" w:left="1418" w:header="709" w:footer="356" w:gutter="0"/>
          <w:cols w:space="708"/>
          <w:docGrid w:linePitch="360"/>
        </w:sectPr>
      </w:pPr>
      <w:r>
        <w:rPr>
          <w:sz w:val="28"/>
          <w:szCs w:val="28"/>
        </w:rPr>
        <w:tab/>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0F3A7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Форма</w:t>
      </w:r>
      <w:r w:rsidR="00A415BA" w:rsidRPr="000F3A77">
        <w:rPr>
          <w:rFonts w:ascii="Times New Roman" w:hAnsi="Times New Roman"/>
          <w:b/>
          <w:sz w:val="24"/>
          <w:szCs w:val="24"/>
        </w:rPr>
        <w:t xml:space="preserve"> и способ</w:t>
      </w:r>
      <w:r w:rsidRPr="000F3A77">
        <w:rPr>
          <w:rFonts w:ascii="Times New Roman" w:hAnsi="Times New Roman"/>
          <w:b/>
          <w:sz w:val="24"/>
          <w:szCs w:val="24"/>
        </w:rPr>
        <w:t xml:space="preserve"> процедуры закупки:</w:t>
      </w:r>
      <w:r w:rsidRPr="000F3A77">
        <w:rPr>
          <w:rFonts w:ascii="Times New Roman" w:hAnsi="Times New Roman"/>
          <w:sz w:val="24"/>
          <w:szCs w:val="24"/>
        </w:rPr>
        <w:t xml:space="preserve"> Открытый </w:t>
      </w:r>
      <w:r w:rsidR="00432E70" w:rsidRPr="000F3A77">
        <w:rPr>
          <w:rFonts w:ascii="Times New Roman" w:hAnsi="Times New Roman"/>
          <w:sz w:val="24"/>
          <w:szCs w:val="24"/>
        </w:rPr>
        <w:t>аукцион</w:t>
      </w:r>
      <w:r w:rsidRPr="000F3A77">
        <w:rPr>
          <w:rFonts w:ascii="Times New Roman" w:hAnsi="Times New Roman"/>
          <w:sz w:val="24"/>
          <w:szCs w:val="24"/>
        </w:rPr>
        <w:t xml:space="preserve"> </w:t>
      </w:r>
      <w:r w:rsidR="000A1961" w:rsidRPr="000F3A77">
        <w:rPr>
          <w:rFonts w:ascii="Times New Roman" w:hAnsi="Times New Roman"/>
          <w:sz w:val="24"/>
          <w:szCs w:val="24"/>
        </w:rPr>
        <w:t xml:space="preserve">в электронной форме </w:t>
      </w:r>
      <w:r w:rsidRPr="000F3A77">
        <w:rPr>
          <w:rFonts w:ascii="Times New Roman" w:hAnsi="Times New Roman"/>
          <w:sz w:val="24"/>
          <w:szCs w:val="24"/>
        </w:rPr>
        <w:t>без квалификационного отбора</w:t>
      </w:r>
      <w:r w:rsidR="007E559C" w:rsidRPr="000F3A77">
        <w:rPr>
          <w:rFonts w:ascii="Times New Roman" w:hAnsi="Times New Roman"/>
          <w:sz w:val="24"/>
          <w:szCs w:val="24"/>
        </w:rPr>
        <w:t>.</w:t>
      </w:r>
    </w:p>
    <w:p w:rsidR="00C87330" w:rsidRPr="000F3A7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Заказчик:</w:t>
      </w:r>
      <w:r w:rsidRPr="000F3A77">
        <w:rPr>
          <w:rFonts w:ascii="Times New Roman" w:hAnsi="Times New Roman"/>
          <w:sz w:val="24"/>
          <w:szCs w:val="24"/>
        </w:rPr>
        <w:t xml:space="preserve"> </w:t>
      </w:r>
      <w:r w:rsidR="00632D02" w:rsidRPr="000F3A7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0F3A77" w:rsidRDefault="00632D02" w:rsidP="00632D02">
      <w:pPr>
        <w:pStyle w:val="af3"/>
        <w:widowControl w:val="0"/>
        <w:spacing w:before="0" w:beforeAutospacing="0" w:after="0" w:afterAutospacing="0"/>
        <w:ind w:firstLine="1276"/>
        <w:jc w:val="both"/>
      </w:pPr>
      <w:r w:rsidRPr="000F3A77">
        <w:t>Место нахождения: 119017, г. Москва, Пыжевский пер., д. 6.</w:t>
      </w:r>
    </w:p>
    <w:p w:rsidR="00632D02" w:rsidRPr="000F3A77" w:rsidRDefault="00632D02" w:rsidP="00632D02">
      <w:pPr>
        <w:pStyle w:val="af3"/>
        <w:widowControl w:val="0"/>
        <w:spacing w:before="0" w:beforeAutospacing="0" w:after="0" w:afterAutospacing="0"/>
        <w:ind w:firstLine="1276"/>
        <w:jc w:val="both"/>
      </w:pPr>
      <w:r w:rsidRPr="000F3A77">
        <w:t>Почтовый адрес: 119017, г. Москва, Большая Ордынка, д. 24.</w:t>
      </w:r>
    </w:p>
    <w:p w:rsidR="00632D02" w:rsidRPr="000F3A77" w:rsidRDefault="00632D02" w:rsidP="00632D02">
      <w:pPr>
        <w:widowControl w:val="0"/>
        <w:ind w:firstLine="1276"/>
        <w:jc w:val="both"/>
      </w:pPr>
      <w:r w:rsidRPr="000F3A77">
        <w:t>Тел.: (495) 710-76-48; факс: (495) 710-76-50.</w:t>
      </w:r>
    </w:p>
    <w:p w:rsidR="00C87330" w:rsidRPr="000F3A7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 xml:space="preserve">Организатор </w:t>
      </w:r>
      <w:r w:rsidR="00432E70" w:rsidRPr="000F3A77">
        <w:rPr>
          <w:rFonts w:ascii="Times New Roman" w:hAnsi="Times New Roman"/>
          <w:b/>
          <w:sz w:val="24"/>
          <w:szCs w:val="24"/>
        </w:rPr>
        <w:t>аукцион</w:t>
      </w:r>
      <w:r w:rsidR="00FC3F64" w:rsidRPr="000F3A77">
        <w:rPr>
          <w:rFonts w:ascii="Times New Roman" w:hAnsi="Times New Roman"/>
          <w:b/>
          <w:sz w:val="24"/>
          <w:szCs w:val="24"/>
        </w:rPr>
        <w:t>а</w:t>
      </w:r>
      <w:r w:rsidRPr="000F3A77">
        <w:rPr>
          <w:rFonts w:ascii="Times New Roman" w:hAnsi="Times New Roman"/>
          <w:b/>
          <w:sz w:val="24"/>
          <w:szCs w:val="24"/>
        </w:rPr>
        <w:t>:</w:t>
      </w:r>
      <w:r w:rsidR="00632D02" w:rsidRPr="000F3A7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0F3A77" w:rsidRDefault="00632D02" w:rsidP="00632D02">
      <w:pPr>
        <w:pStyle w:val="af3"/>
        <w:widowControl w:val="0"/>
        <w:spacing w:before="0" w:beforeAutospacing="0" w:after="0" w:afterAutospacing="0"/>
        <w:ind w:firstLine="1276"/>
        <w:jc w:val="both"/>
      </w:pPr>
      <w:r w:rsidRPr="000F3A77">
        <w:t>Место нахождения: 119017, г. Москва, Пыжевский пер., д. 6.</w:t>
      </w:r>
    </w:p>
    <w:p w:rsidR="00632D02" w:rsidRPr="000F3A77" w:rsidRDefault="00632D02" w:rsidP="00632D02">
      <w:pPr>
        <w:pStyle w:val="af3"/>
        <w:widowControl w:val="0"/>
        <w:spacing w:before="0" w:beforeAutospacing="0" w:after="0" w:afterAutospacing="0"/>
        <w:ind w:firstLine="1276"/>
        <w:jc w:val="both"/>
      </w:pPr>
      <w:r w:rsidRPr="000F3A77">
        <w:t>Почтовый адрес: 119017, г. Москва, Большая Ордынка, д. 24.</w:t>
      </w:r>
    </w:p>
    <w:p w:rsidR="00632D02" w:rsidRPr="000F3A77" w:rsidRDefault="00632D02" w:rsidP="00632D02">
      <w:pPr>
        <w:widowControl w:val="0"/>
        <w:ind w:firstLine="1276"/>
        <w:jc w:val="both"/>
      </w:pPr>
      <w:r w:rsidRPr="000F3A77">
        <w:t xml:space="preserve">Тел.: (495) 710-76-48; факс: (495) 710-76-50; эл. почта: </w:t>
      </w:r>
      <w:hyperlink r:id="rId17" w:history="1">
        <w:r w:rsidRPr="000F3A77">
          <w:rPr>
            <w:rStyle w:val="afa"/>
          </w:rPr>
          <w:t>zakupki@rosrao.r</w:t>
        </w:r>
        <w:r w:rsidRPr="000F3A77">
          <w:rPr>
            <w:rStyle w:val="afa"/>
            <w:lang w:val="en-US"/>
          </w:rPr>
          <w:t>u</w:t>
        </w:r>
      </w:hyperlink>
      <w:r w:rsidRPr="000F3A77">
        <w:t>.</w:t>
      </w:r>
    </w:p>
    <w:p w:rsidR="00632D02" w:rsidRPr="000F3A77" w:rsidRDefault="00632D02" w:rsidP="00632D02">
      <w:pPr>
        <w:widowControl w:val="0"/>
        <w:ind w:firstLine="1276"/>
        <w:jc w:val="both"/>
      </w:pPr>
      <w:r w:rsidRPr="000F3A77">
        <w:rPr>
          <w:b/>
        </w:rPr>
        <w:t>Контактное лицо:</w:t>
      </w:r>
      <w:r w:rsidRPr="000F3A77">
        <w:t xml:space="preserve"> </w:t>
      </w:r>
      <w:r w:rsidR="001C1003" w:rsidRPr="000F3A77">
        <w:t>Майоров Андрей Андреевич</w:t>
      </w:r>
      <w:r w:rsidRPr="000F3A77">
        <w:t>.</w:t>
      </w:r>
    </w:p>
    <w:p w:rsidR="00C87330" w:rsidRPr="000F3A77"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Предмет договора:</w:t>
      </w:r>
      <w:r w:rsidRPr="000F3A77">
        <w:rPr>
          <w:rFonts w:ascii="Times New Roman" w:hAnsi="Times New Roman"/>
          <w:sz w:val="24"/>
          <w:szCs w:val="24"/>
        </w:rPr>
        <w:t xml:space="preserve"> </w:t>
      </w:r>
      <w:r w:rsidR="00483970" w:rsidRPr="000F3A77">
        <w:rPr>
          <w:rFonts w:ascii="Times New Roman" w:hAnsi="Times New Roman"/>
          <w:bCs/>
          <w:color w:val="000000"/>
          <w:sz w:val="24"/>
          <w:szCs w:val="24"/>
        </w:rPr>
        <w:t xml:space="preserve">Право заключения </w:t>
      </w:r>
      <w:r w:rsidR="00483970" w:rsidRPr="000F3A77">
        <w:rPr>
          <w:rFonts w:ascii="Times New Roman" w:hAnsi="Times New Roman"/>
          <w:sz w:val="24"/>
          <w:szCs w:val="24"/>
        </w:rPr>
        <w:t>договора</w:t>
      </w:r>
      <w:r w:rsidR="00483970" w:rsidRPr="000F3A77">
        <w:rPr>
          <w:rFonts w:ascii="Times New Roman" w:hAnsi="Times New Roman"/>
          <w:bCs/>
          <w:color w:val="000000"/>
          <w:sz w:val="24"/>
          <w:szCs w:val="24"/>
        </w:rPr>
        <w:t xml:space="preserve"> на </w:t>
      </w:r>
      <w:r w:rsidR="00070C8C" w:rsidRPr="000F3A77">
        <w:rPr>
          <w:rFonts w:ascii="Times New Roman" w:hAnsi="Times New Roman"/>
          <w:bCs/>
          <w:color w:val="000000"/>
          <w:sz w:val="24"/>
          <w:szCs w:val="24"/>
        </w:rPr>
        <w:t>расширение проемов ворот бокса с заменой ж/б балок на ПХРО филиала «Южный территориальный округ» ФГУП «РосРАО».</w:t>
      </w:r>
    </w:p>
    <w:p w:rsidR="00C87330" w:rsidRPr="000F3A77"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Состав и объем поставки товара, выполнения работ или оказания услуг:</w:t>
      </w:r>
      <w:r w:rsidRPr="000F3A77">
        <w:rPr>
          <w:rFonts w:ascii="Times New Roman" w:hAnsi="Times New Roman"/>
          <w:sz w:val="24"/>
          <w:szCs w:val="24"/>
        </w:rPr>
        <w:t xml:space="preserve"> В соответствии с </w:t>
      </w:r>
      <w:r w:rsidRPr="000F3A77">
        <w:rPr>
          <w:rFonts w:ascii="Times New Roman" w:hAnsi="Times New Roman"/>
          <w:sz w:val="24"/>
          <w:szCs w:val="24"/>
          <w:u w:val="single"/>
        </w:rPr>
        <w:t>Томом 2 «ТЕХНИЧЕСКАЯ ЧАСТЬ»</w:t>
      </w:r>
      <w:r w:rsidRPr="000F3A77">
        <w:rPr>
          <w:rFonts w:ascii="Times New Roman" w:hAnsi="Times New Roman"/>
          <w:sz w:val="24"/>
          <w:szCs w:val="24"/>
        </w:rPr>
        <w:t>.</w:t>
      </w:r>
    </w:p>
    <w:p w:rsidR="00483970" w:rsidRPr="000F3A77" w:rsidRDefault="00483970" w:rsidP="00483970">
      <w:pPr>
        <w:widowControl w:val="0"/>
        <w:ind w:firstLine="1276"/>
        <w:jc w:val="both"/>
        <w:rPr>
          <w:b/>
        </w:rPr>
      </w:pPr>
      <w:r w:rsidRPr="000F3A77">
        <w:rPr>
          <w:b/>
        </w:rPr>
        <w:t>Срок поставки товара, выполнения работ или оказания услуг:</w:t>
      </w:r>
    </w:p>
    <w:p w:rsidR="00483970" w:rsidRPr="000F3A77" w:rsidRDefault="001C1003" w:rsidP="00483970">
      <w:pPr>
        <w:widowControl w:val="0"/>
        <w:ind w:firstLine="709"/>
        <w:jc w:val="both"/>
        <w:rPr>
          <w:color w:val="000000"/>
        </w:rPr>
      </w:pPr>
      <w:r w:rsidRPr="000F3A77">
        <w:rPr>
          <w:bCs/>
        </w:rPr>
        <w:t xml:space="preserve">Дата начала </w:t>
      </w:r>
      <w:r w:rsidR="00070C8C" w:rsidRPr="000F3A77">
        <w:rPr>
          <w:bCs/>
        </w:rPr>
        <w:t>выполнения работ</w:t>
      </w:r>
      <w:r w:rsidRPr="000F3A77">
        <w:rPr>
          <w:bCs/>
        </w:rPr>
        <w:t xml:space="preserve"> – дата подписания договора</w:t>
      </w:r>
      <w:r w:rsidR="00070C8C" w:rsidRPr="000F3A77">
        <w:rPr>
          <w:bCs/>
        </w:rPr>
        <w:t>;</w:t>
      </w:r>
      <w:r w:rsidRPr="000F3A77">
        <w:rPr>
          <w:bCs/>
        </w:rPr>
        <w:t xml:space="preserve"> дата окончания </w:t>
      </w:r>
      <w:r w:rsidR="00070C8C" w:rsidRPr="000F3A77">
        <w:rPr>
          <w:bCs/>
        </w:rPr>
        <w:t>выполнения работ</w:t>
      </w:r>
      <w:r w:rsidRPr="000F3A77">
        <w:rPr>
          <w:bCs/>
        </w:rPr>
        <w:t xml:space="preserve"> –</w:t>
      </w:r>
      <w:r w:rsidR="00070C8C" w:rsidRPr="000F3A77">
        <w:rPr>
          <w:bCs/>
        </w:rPr>
        <w:t xml:space="preserve"> </w:t>
      </w:r>
      <w:r w:rsidR="00070C8C" w:rsidRPr="000F3A77">
        <w:t>не более 30 календарных дней с момента подписания договора</w:t>
      </w:r>
      <w:r w:rsidRPr="000F3A77">
        <w:rPr>
          <w:bCs/>
        </w:rPr>
        <w:t>.</w:t>
      </w:r>
    </w:p>
    <w:p w:rsidR="00483970" w:rsidRPr="000F3A77" w:rsidRDefault="00483970" w:rsidP="00483970">
      <w:pPr>
        <w:widowControl w:val="0"/>
        <w:ind w:firstLine="1276"/>
        <w:jc w:val="both"/>
        <w:rPr>
          <w:bCs/>
          <w:i/>
          <w:color w:val="000000"/>
        </w:rPr>
      </w:pPr>
      <w:r w:rsidRPr="000F3A77">
        <w:rPr>
          <w:b/>
        </w:rPr>
        <w:t xml:space="preserve">Место поставки товара, выполнения работ или оказания услуг: </w:t>
      </w:r>
    </w:p>
    <w:p w:rsidR="00483970" w:rsidRPr="000F3A77" w:rsidRDefault="00070C8C" w:rsidP="004B1A08">
      <w:pPr>
        <w:widowControl w:val="0"/>
        <w:ind w:firstLine="709"/>
        <w:jc w:val="both"/>
        <w:rPr>
          <w:bCs/>
          <w:color w:val="000000"/>
        </w:rPr>
      </w:pPr>
      <w:r w:rsidRPr="000F3A77">
        <w:rPr>
          <w:bCs/>
          <w:color w:val="000000"/>
        </w:rPr>
        <w:t>Ростовская обл., Мясниковский р-н, 4 км+270 м на северо-восток от восточной окраины с. Большие Салы.</w:t>
      </w:r>
    </w:p>
    <w:p w:rsidR="007E559C" w:rsidRPr="000F3A77"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0F3A77">
        <w:rPr>
          <w:rFonts w:ascii="Times New Roman" w:hAnsi="Times New Roman"/>
          <w:b/>
          <w:sz w:val="24"/>
          <w:szCs w:val="24"/>
        </w:rPr>
        <w:t xml:space="preserve">Сведения о порядке проведения, в том числе об оформлении участия в </w:t>
      </w:r>
      <w:r w:rsidR="00432E70" w:rsidRPr="000F3A77">
        <w:rPr>
          <w:rFonts w:ascii="Times New Roman" w:hAnsi="Times New Roman"/>
          <w:b/>
          <w:sz w:val="24"/>
          <w:szCs w:val="24"/>
        </w:rPr>
        <w:t>аукцион</w:t>
      </w:r>
      <w:r w:rsidRPr="000F3A77">
        <w:rPr>
          <w:rFonts w:ascii="Times New Roman" w:hAnsi="Times New Roman"/>
          <w:b/>
          <w:sz w:val="24"/>
          <w:szCs w:val="24"/>
        </w:rPr>
        <w:t xml:space="preserve">е, определении лица, выигравшего </w:t>
      </w:r>
      <w:r w:rsidR="00432E70" w:rsidRPr="000F3A77">
        <w:rPr>
          <w:rFonts w:ascii="Times New Roman" w:hAnsi="Times New Roman"/>
          <w:b/>
          <w:sz w:val="24"/>
          <w:szCs w:val="24"/>
        </w:rPr>
        <w:t>аукцион</w:t>
      </w:r>
      <w:r w:rsidRPr="000F3A77">
        <w:rPr>
          <w:rFonts w:ascii="Times New Roman" w:hAnsi="Times New Roman"/>
          <w:b/>
          <w:sz w:val="24"/>
          <w:szCs w:val="24"/>
        </w:rPr>
        <w:t>:</w:t>
      </w:r>
    </w:p>
    <w:p w:rsidR="00DA0A0B" w:rsidRPr="000F3A77" w:rsidRDefault="00432E70" w:rsidP="00483970">
      <w:pPr>
        <w:widowControl w:val="0"/>
        <w:tabs>
          <w:tab w:val="left" w:pos="1134"/>
        </w:tabs>
        <w:ind w:firstLine="709"/>
        <w:contextualSpacing/>
        <w:jc w:val="both"/>
      </w:pPr>
      <w:r w:rsidRPr="000F3A77">
        <w:t>Аукцион</w:t>
      </w:r>
      <w:r w:rsidR="00C87330" w:rsidRPr="000F3A77">
        <w:t xml:space="preserve"> проводится </w:t>
      </w:r>
      <w:r w:rsidR="007E559C" w:rsidRPr="000F3A77">
        <w:t xml:space="preserve">на электронной торговой площадке </w:t>
      </w:r>
      <w:r w:rsidR="00483970" w:rsidRPr="000F3A77">
        <w:rPr>
          <w:color w:val="000000"/>
        </w:rPr>
        <w:t xml:space="preserve">ООО «Аукционный конкурсный дом»  в сети «Интернет» по адресу: </w:t>
      </w:r>
      <w:hyperlink r:id="rId18" w:history="1">
        <w:r w:rsidR="00483970" w:rsidRPr="000F3A77">
          <w:rPr>
            <w:rStyle w:val="afa"/>
          </w:rPr>
          <w:t>http://www.a-k-d.ru</w:t>
        </w:r>
      </w:hyperlink>
      <w:r w:rsidR="007E559C" w:rsidRPr="000F3A77">
        <w:t xml:space="preserve"> в порядке, установленном регламентом </w:t>
      </w:r>
      <w:r w:rsidR="001E0335" w:rsidRPr="000F3A77">
        <w:t xml:space="preserve">данной </w:t>
      </w:r>
      <w:r w:rsidR="007E559C" w:rsidRPr="000F3A77">
        <w:t xml:space="preserve">электронной торговой площадки </w:t>
      </w:r>
      <w:r w:rsidR="00C87330" w:rsidRPr="000F3A77">
        <w:t>в соответствии с условиями и требов</w:t>
      </w:r>
      <w:r w:rsidR="00DA0A0B" w:rsidRPr="000F3A77">
        <w:t xml:space="preserve">аниями </w:t>
      </w:r>
      <w:r w:rsidRPr="000F3A77">
        <w:t>аукцион</w:t>
      </w:r>
      <w:r w:rsidR="00DA0A0B" w:rsidRPr="000F3A77">
        <w:t>ной документации.</w:t>
      </w:r>
    </w:p>
    <w:p w:rsidR="00E0155B" w:rsidRPr="000F3A77" w:rsidRDefault="00E0155B" w:rsidP="00483970">
      <w:pPr>
        <w:widowControl w:val="0"/>
        <w:tabs>
          <w:tab w:val="left" w:pos="1134"/>
        </w:tabs>
        <w:ind w:firstLine="709"/>
        <w:contextualSpacing/>
        <w:jc w:val="both"/>
      </w:pPr>
      <w:r w:rsidRPr="000F3A77">
        <w:t xml:space="preserve">Для участия в </w:t>
      </w:r>
      <w:r w:rsidR="00432E70" w:rsidRPr="000F3A77">
        <w:t>аукционе</w:t>
      </w:r>
      <w:r w:rsidRPr="000F3A7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0F3A77" w:rsidRDefault="00B84996" w:rsidP="00483970">
      <w:pPr>
        <w:widowControl w:val="0"/>
        <w:tabs>
          <w:tab w:val="left" w:pos="1134"/>
        </w:tabs>
        <w:ind w:firstLine="709"/>
        <w:contextualSpacing/>
        <w:jc w:val="both"/>
      </w:pPr>
      <w:r w:rsidRPr="000F3A77">
        <w:t>П</w:t>
      </w:r>
      <w:r w:rsidR="008F0914" w:rsidRPr="000F3A77">
        <w:t xml:space="preserve">обедителем </w:t>
      </w:r>
      <w:r w:rsidR="00432E70" w:rsidRPr="000F3A77">
        <w:t>аукцион</w:t>
      </w:r>
      <w:r w:rsidR="008F0914" w:rsidRPr="000F3A77">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0F3A77">
        <w:t>.</w:t>
      </w:r>
    </w:p>
    <w:p w:rsidR="00836FAA" w:rsidRPr="000F3A77"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0F3A77">
        <w:rPr>
          <w:rFonts w:ascii="Times New Roman" w:hAnsi="Times New Roman"/>
          <w:b/>
          <w:sz w:val="24"/>
          <w:szCs w:val="24"/>
        </w:rPr>
        <w:t>Начальн</w:t>
      </w:r>
      <w:r w:rsidR="005B3DAB" w:rsidRPr="000F3A77">
        <w:rPr>
          <w:rFonts w:ascii="Times New Roman" w:hAnsi="Times New Roman"/>
          <w:b/>
          <w:sz w:val="24"/>
          <w:szCs w:val="24"/>
        </w:rPr>
        <w:t>ая</w:t>
      </w:r>
      <w:r w:rsidR="005B3DAB" w:rsidRPr="000F3A77">
        <w:rPr>
          <w:rFonts w:ascii="Times New Roman" w:hAnsi="Times New Roman"/>
          <w:b/>
          <w:bCs/>
          <w:color w:val="000000"/>
          <w:sz w:val="24"/>
          <w:szCs w:val="24"/>
        </w:rPr>
        <w:t xml:space="preserve"> (максимальная) цена договора</w:t>
      </w:r>
      <w:r w:rsidRPr="000F3A77">
        <w:rPr>
          <w:rFonts w:ascii="Times New Roman" w:hAnsi="Times New Roman"/>
          <w:b/>
          <w:bCs/>
          <w:color w:val="000000"/>
          <w:sz w:val="24"/>
          <w:szCs w:val="24"/>
        </w:rPr>
        <w:t>:</w:t>
      </w:r>
      <w:r w:rsidRPr="000F3A77">
        <w:rPr>
          <w:rFonts w:ascii="Times New Roman" w:hAnsi="Times New Roman"/>
          <w:bCs/>
          <w:color w:val="000000"/>
          <w:sz w:val="24"/>
          <w:szCs w:val="24"/>
        </w:rPr>
        <w:t xml:space="preserve"> </w:t>
      </w:r>
    </w:p>
    <w:p w:rsidR="00C87330" w:rsidRPr="000F3A77" w:rsidRDefault="00070C8C" w:rsidP="00836FAA">
      <w:pPr>
        <w:widowControl w:val="0"/>
        <w:tabs>
          <w:tab w:val="left" w:pos="1276"/>
        </w:tabs>
        <w:jc w:val="both"/>
        <w:rPr>
          <w:bCs/>
          <w:color w:val="000000"/>
        </w:rPr>
      </w:pPr>
      <w:r w:rsidRPr="000F3A77">
        <w:rPr>
          <w:bCs/>
        </w:rPr>
        <w:t xml:space="preserve">559 000 </w:t>
      </w:r>
      <w:r w:rsidRPr="000F3A77">
        <w:t>(Пятьсот пятьдесят девять тысяч) рублей 00 коп.</w:t>
      </w:r>
      <w:r w:rsidR="000B0BE9" w:rsidRPr="000F3A77">
        <w:t xml:space="preserve"> </w:t>
      </w:r>
      <w:r w:rsidRPr="000F3A77">
        <w:rPr>
          <w:bCs/>
          <w:color w:val="000000" w:themeColor="text1"/>
        </w:rPr>
        <w:t>Цена включает в себя 100% выполнения СРМ, с учетом стоимости материалов и доставки работ, машин и механизмов. С учетом расходов на страхование. Включая НДС 18%.</w:t>
      </w:r>
    </w:p>
    <w:p w:rsidR="00C87330" w:rsidRPr="000F3A77"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0F3A77">
        <w:rPr>
          <w:rFonts w:ascii="Times New Roman" w:hAnsi="Times New Roman"/>
          <w:b/>
          <w:sz w:val="24"/>
          <w:szCs w:val="24"/>
        </w:rPr>
        <w:t xml:space="preserve">Срок, место и порядок предоставления </w:t>
      </w:r>
      <w:r w:rsidR="00432E70" w:rsidRPr="000F3A77">
        <w:rPr>
          <w:rFonts w:ascii="Times New Roman" w:hAnsi="Times New Roman"/>
          <w:b/>
          <w:sz w:val="24"/>
          <w:szCs w:val="24"/>
        </w:rPr>
        <w:t>аукцион</w:t>
      </w:r>
      <w:r w:rsidRPr="000F3A77">
        <w:rPr>
          <w:rFonts w:ascii="Times New Roman" w:hAnsi="Times New Roman"/>
          <w:b/>
          <w:sz w:val="24"/>
          <w:szCs w:val="24"/>
        </w:rPr>
        <w:t>ной документации:</w:t>
      </w:r>
    </w:p>
    <w:p w:rsidR="00973E61" w:rsidRPr="000F3A77" w:rsidRDefault="00973E61" w:rsidP="005B3DAB">
      <w:pPr>
        <w:widowControl w:val="0"/>
        <w:tabs>
          <w:tab w:val="left" w:pos="1134"/>
        </w:tabs>
        <w:ind w:firstLine="709"/>
        <w:contextualSpacing/>
        <w:jc w:val="both"/>
      </w:pPr>
      <w:r w:rsidRPr="000F3A77">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0F3A77">
          <w:rPr>
            <w:rStyle w:val="afa"/>
          </w:rPr>
          <w:t>http://www.zakupki.gov.ru</w:t>
        </w:r>
      </w:hyperlink>
      <w:r w:rsidRPr="000F3A77">
        <w:t>)</w:t>
      </w:r>
      <w:r w:rsidR="00CA5128" w:rsidRPr="000F3A77">
        <w:t xml:space="preserve">, на </w:t>
      </w:r>
      <w:r w:rsidR="00B15A9F" w:rsidRPr="000F3A77">
        <w:t xml:space="preserve">официальном </w:t>
      </w:r>
      <w:r w:rsidR="00CA5128" w:rsidRPr="000F3A77">
        <w:t>сайте</w:t>
      </w:r>
      <w:r w:rsidRPr="000F3A77">
        <w:t xml:space="preserve"> </w:t>
      </w:r>
      <w:r w:rsidR="00BB734C" w:rsidRPr="000F3A77">
        <w:t>по </w:t>
      </w:r>
      <w:r w:rsidR="00CA5128" w:rsidRPr="000F3A77">
        <w:t xml:space="preserve">закупкам атомной отрасли </w:t>
      </w:r>
      <w:r w:rsidRPr="000F3A77">
        <w:t xml:space="preserve">Госкорпорации «Росатом» </w:t>
      </w:r>
      <w:r w:rsidR="00E87A55" w:rsidRPr="000F3A77">
        <w:t>(</w:t>
      </w:r>
      <w:hyperlink r:id="rId20" w:history="1">
        <w:r w:rsidRPr="000F3A77">
          <w:rPr>
            <w:rStyle w:val="afa"/>
          </w:rPr>
          <w:t>http://zakupki.rosatom.ru</w:t>
        </w:r>
      </w:hyperlink>
      <w:r w:rsidR="00E87A55" w:rsidRPr="000F3A77">
        <w:t>)</w:t>
      </w:r>
      <w:r w:rsidRPr="000F3A77">
        <w:t xml:space="preserve"> </w:t>
      </w:r>
      <w:r w:rsidR="00432E70" w:rsidRPr="000F3A77">
        <w:t>аукцион</w:t>
      </w:r>
      <w:r w:rsidRPr="000F3A77">
        <w:t xml:space="preserve">ная документация находится в открытом доступе, начиная с </w:t>
      </w:r>
      <w:r w:rsidR="00D71393" w:rsidRPr="000F3A77">
        <w:t>даты</w:t>
      </w:r>
      <w:r w:rsidRPr="000F3A77">
        <w:t xml:space="preserve"> размещения настоящего извещения</w:t>
      </w:r>
      <w:r w:rsidR="00BB734C" w:rsidRPr="000F3A77">
        <w:t xml:space="preserve"> и </w:t>
      </w:r>
      <w:r w:rsidR="00432E70" w:rsidRPr="000F3A77">
        <w:t>аукцион</w:t>
      </w:r>
      <w:r w:rsidR="00BB734C" w:rsidRPr="000F3A77">
        <w:t>ной документации</w:t>
      </w:r>
      <w:r w:rsidRPr="000F3A77">
        <w:t xml:space="preserve">. Порядок получения </w:t>
      </w:r>
      <w:r w:rsidR="00432E70" w:rsidRPr="000F3A77">
        <w:t>аукцион</w:t>
      </w:r>
      <w:r w:rsidRPr="000F3A77">
        <w:t xml:space="preserve">ной документации на </w:t>
      </w:r>
      <w:r w:rsidR="00BB734C" w:rsidRPr="000F3A77">
        <w:t xml:space="preserve">электронной торговой площадке </w:t>
      </w:r>
      <w:r w:rsidR="005B3DAB" w:rsidRPr="000F3A77">
        <w:t>ООО «Аукционный Конкурсный Дом» (</w:t>
      </w:r>
      <w:hyperlink r:id="rId21" w:history="1">
        <w:r w:rsidR="005B3DAB" w:rsidRPr="000F3A77">
          <w:rPr>
            <w:rStyle w:val="afa"/>
          </w:rPr>
          <w:t>www.a-k-d.ru</w:t>
        </w:r>
      </w:hyperlink>
      <w:r w:rsidR="005B3DAB" w:rsidRPr="000F3A77">
        <w:t>)</w:t>
      </w:r>
      <w:r w:rsidRPr="000F3A77">
        <w:t xml:space="preserve"> определяется правилами данной </w:t>
      </w:r>
      <w:r w:rsidR="00BB734C" w:rsidRPr="000F3A77">
        <w:lastRenderedPageBreak/>
        <w:t>электронной торговой площадки</w:t>
      </w:r>
      <w:r w:rsidRPr="000F3A77">
        <w:t>.</w:t>
      </w:r>
    </w:p>
    <w:p w:rsidR="00C87330" w:rsidRPr="000F3A7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 xml:space="preserve">Обеспечение заявки на участие в </w:t>
      </w:r>
      <w:r w:rsidR="00432E70" w:rsidRPr="000F3A77">
        <w:rPr>
          <w:rFonts w:ascii="Times New Roman" w:hAnsi="Times New Roman"/>
          <w:b/>
          <w:sz w:val="24"/>
          <w:szCs w:val="24"/>
        </w:rPr>
        <w:t>аукцион</w:t>
      </w:r>
      <w:r w:rsidR="005B3DAB" w:rsidRPr="000F3A77">
        <w:rPr>
          <w:rFonts w:ascii="Times New Roman" w:hAnsi="Times New Roman"/>
          <w:b/>
          <w:sz w:val="24"/>
          <w:szCs w:val="24"/>
        </w:rPr>
        <w:t>е</w:t>
      </w:r>
      <w:r w:rsidRPr="000F3A77">
        <w:rPr>
          <w:rFonts w:ascii="Times New Roman" w:hAnsi="Times New Roman"/>
          <w:b/>
          <w:sz w:val="24"/>
          <w:szCs w:val="24"/>
        </w:rPr>
        <w:t>:</w:t>
      </w:r>
      <w:r w:rsidR="005B3DAB" w:rsidRPr="000F3A77">
        <w:rPr>
          <w:rFonts w:ascii="Times New Roman" w:hAnsi="Times New Roman"/>
          <w:sz w:val="24"/>
          <w:szCs w:val="24"/>
        </w:rPr>
        <w:t xml:space="preserve"> </w:t>
      </w:r>
      <w:r w:rsidR="00070C8C" w:rsidRPr="000F3A77">
        <w:rPr>
          <w:rFonts w:ascii="Times New Roman" w:hAnsi="Times New Roman"/>
          <w:sz w:val="24"/>
          <w:szCs w:val="24"/>
        </w:rPr>
        <w:t xml:space="preserve">не </w:t>
      </w:r>
      <w:r w:rsidR="005B3DAB" w:rsidRPr="000F3A77">
        <w:rPr>
          <w:rFonts w:ascii="Times New Roman" w:hAnsi="Times New Roman"/>
          <w:sz w:val="24"/>
          <w:szCs w:val="24"/>
        </w:rPr>
        <w:t>требуется</w:t>
      </w:r>
      <w:r w:rsidR="0019781B" w:rsidRPr="000F3A77">
        <w:rPr>
          <w:rFonts w:ascii="Times New Roman" w:hAnsi="Times New Roman"/>
          <w:bCs/>
          <w:color w:val="000000"/>
          <w:sz w:val="24"/>
          <w:szCs w:val="24"/>
        </w:rPr>
        <w:t>.</w:t>
      </w:r>
    </w:p>
    <w:p w:rsidR="003D2803" w:rsidRPr="000F3A77"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0F3A77">
        <w:rPr>
          <w:rFonts w:ascii="Times New Roman" w:hAnsi="Times New Roman"/>
          <w:b/>
          <w:sz w:val="24"/>
          <w:szCs w:val="24"/>
        </w:rPr>
        <w:t xml:space="preserve">Дата начала и дата и время окончания подачи заявок на участие в </w:t>
      </w:r>
      <w:r w:rsidR="00432E70" w:rsidRPr="000F3A77">
        <w:rPr>
          <w:rFonts w:ascii="Times New Roman" w:hAnsi="Times New Roman"/>
          <w:b/>
          <w:sz w:val="24"/>
          <w:szCs w:val="24"/>
        </w:rPr>
        <w:t>аукцион</w:t>
      </w:r>
      <w:r w:rsidRPr="000F3A77">
        <w:rPr>
          <w:rFonts w:ascii="Times New Roman" w:hAnsi="Times New Roman"/>
          <w:b/>
          <w:sz w:val="24"/>
          <w:szCs w:val="24"/>
        </w:rPr>
        <w:t>е</w:t>
      </w:r>
      <w:r w:rsidR="003D2803" w:rsidRPr="000F3A77">
        <w:rPr>
          <w:rFonts w:ascii="Times New Roman" w:hAnsi="Times New Roman"/>
          <w:b/>
          <w:sz w:val="24"/>
          <w:szCs w:val="24"/>
        </w:rPr>
        <w:t>, мест</w:t>
      </w:r>
      <w:r w:rsidR="002141E9" w:rsidRPr="000F3A77">
        <w:rPr>
          <w:rFonts w:ascii="Times New Roman" w:hAnsi="Times New Roman"/>
          <w:b/>
          <w:sz w:val="24"/>
          <w:szCs w:val="24"/>
        </w:rPr>
        <w:t>о</w:t>
      </w:r>
      <w:r w:rsidR="003D2803" w:rsidRPr="000F3A77">
        <w:rPr>
          <w:rFonts w:ascii="Times New Roman" w:hAnsi="Times New Roman"/>
          <w:b/>
          <w:sz w:val="24"/>
          <w:szCs w:val="24"/>
        </w:rPr>
        <w:t xml:space="preserve"> и поряд</w:t>
      </w:r>
      <w:r w:rsidR="002141E9" w:rsidRPr="000F3A77">
        <w:rPr>
          <w:rFonts w:ascii="Times New Roman" w:hAnsi="Times New Roman"/>
          <w:b/>
          <w:sz w:val="24"/>
          <w:szCs w:val="24"/>
        </w:rPr>
        <w:t>о</w:t>
      </w:r>
      <w:r w:rsidR="003D2803" w:rsidRPr="000F3A77">
        <w:rPr>
          <w:rFonts w:ascii="Times New Roman" w:hAnsi="Times New Roman"/>
          <w:b/>
          <w:sz w:val="24"/>
          <w:szCs w:val="24"/>
        </w:rPr>
        <w:t>к их подачи участниками</w:t>
      </w:r>
      <w:r w:rsidR="00110379" w:rsidRPr="000F3A77">
        <w:rPr>
          <w:rFonts w:ascii="Times New Roman" w:hAnsi="Times New Roman"/>
          <w:b/>
          <w:sz w:val="24"/>
          <w:szCs w:val="24"/>
        </w:rPr>
        <w:t>:</w:t>
      </w:r>
    </w:p>
    <w:p w:rsidR="00110379" w:rsidRPr="000F3A77" w:rsidRDefault="0049084E" w:rsidP="005B3DAB">
      <w:pPr>
        <w:widowControl w:val="0"/>
        <w:tabs>
          <w:tab w:val="left" w:pos="1134"/>
        </w:tabs>
        <w:ind w:firstLine="709"/>
        <w:contextualSpacing/>
        <w:jc w:val="both"/>
        <w:rPr>
          <w:spacing w:val="-6"/>
        </w:rPr>
      </w:pPr>
      <w:r w:rsidRPr="000F3A77">
        <w:rPr>
          <w:spacing w:val="-6"/>
        </w:rPr>
        <w:t xml:space="preserve">Заявки на участие в </w:t>
      </w:r>
      <w:r w:rsidR="00432E70" w:rsidRPr="000F3A77">
        <w:rPr>
          <w:spacing w:val="-6"/>
        </w:rPr>
        <w:t>аукцион</w:t>
      </w:r>
      <w:r w:rsidRPr="000F3A77">
        <w:rPr>
          <w:spacing w:val="-6"/>
        </w:rPr>
        <w:t xml:space="preserve">е </w:t>
      </w:r>
      <w:r w:rsidR="00110379" w:rsidRPr="000F3A77">
        <w:rPr>
          <w:spacing w:val="-6"/>
        </w:rPr>
        <w:t>предоставляются</w:t>
      </w:r>
      <w:r w:rsidRPr="000F3A77">
        <w:rPr>
          <w:spacing w:val="-6"/>
        </w:rPr>
        <w:t xml:space="preserve"> </w:t>
      </w:r>
      <w:r w:rsidR="002141E9" w:rsidRPr="000F3A77">
        <w:rPr>
          <w:spacing w:val="-6"/>
        </w:rPr>
        <w:t>на</w:t>
      </w:r>
      <w:r w:rsidR="00110379" w:rsidRPr="000F3A77">
        <w:rPr>
          <w:spacing w:val="-6"/>
        </w:rPr>
        <w:t xml:space="preserve"> </w:t>
      </w:r>
      <w:r w:rsidR="002141E9" w:rsidRPr="000F3A77">
        <w:rPr>
          <w:spacing w:val="-6"/>
        </w:rPr>
        <w:t xml:space="preserve">электронную торговую </w:t>
      </w:r>
      <w:r w:rsidR="005B3DAB" w:rsidRPr="000F3A77">
        <w:rPr>
          <w:spacing w:val="-6"/>
        </w:rPr>
        <w:t xml:space="preserve">площадку </w:t>
      </w:r>
      <w:r w:rsidR="005B3DAB" w:rsidRPr="000F3A77">
        <w:t xml:space="preserve">ООО «Аукционный Конкурсный Дом» в сети «Интернет» по адресу: </w:t>
      </w:r>
      <w:hyperlink r:id="rId22" w:history="1">
        <w:r w:rsidR="005B3DAB" w:rsidRPr="000F3A77">
          <w:rPr>
            <w:rStyle w:val="afa"/>
          </w:rPr>
          <w:t>www.a-k-d.r</w:t>
        </w:r>
        <w:r w:rsidR="005B3DAB" w:rsidRPr="000F3A77">
          <w:rPr>
            <w:rStyle w:val="afa"/>
            <w:lang w:val="en-US"/>
          </w:rPr>
          <w:t>u</w:t>
        </w:r>
      </w:hyperlink>
      <w:r w:rsidR="00213571" w:rsidRPr="000F3A77">
        <w:rPr>
          <w:spacing w:val="-6"/>
        </w:rPr>
        <w:t xml:space="preserve">, начиная с даты размещения настоящего извещения и </w:t>
      </w:r>
      <w:r w:rsidR="00432E70" w:rsidRPr="000F3A77">
        <w:rPr>
          <w:spacing w:val="-6"/>
        </w:rPr>
        <w:t>аукцион</w:t>
      </w:r>
      <w:r w:rsidR="00213571" w:rsidRPr="000F3A77">
        <w:rPr>
          <w:spacing w:val="-6"/>
        </w:rPr>
        <w:t xml:space="preserve">ной документации на официальном сайте и на данной </w:t>
      </w:r>
      <w:r w:rsidR="005B3DAB" w:rsidRPr="000F3A77">
        <w:rPr>
          <w:spacing w:val="-6"/>
        </w:rPr>
        <w:t>электронной торговой площадке</w:t>
      </w:r>
      <w:r w:rsidR="00213571" w:rsidRPr="000F3A77">
        <w:rPr>
          <w:spacing w:val="-6"/>
        </w:rPr>
        <w:t>,</w:t>
      </w:r>
      <w:r w:rsidR="00110379" w:rsidRPr="000F3A77">
        <w:rPr>
          <w:spacing w:val="-6"/>
        </w:rPr>
        <w:t xml:space="preserve"> в порядке и в соответствии с регламентом работы </w:t>
      </w:r>
      <w:r w:rsidR="002141E9" w:rsidRPr="000F3A77">
        <w:rPr>
          <w:spacing w:val="-6"/>
        </w:rPr>
        <w:t xml:space="preserve">данной </w:t>
      </w:r>
      <w:r w:rsidR="005B3DAB" w:rsidRPr="000F3A77">
        <w:rPr>
          <w:spacing w:val="-6"/>
        </w:rPr>
        <w:t>электронной торговой площадки</w:t>
      </w:r>
      <w:r w:rsidR="002141E9" w:rsidRPr="000F3A77">
        <w:rPr>
          <w:spacing w:val="-6"/>
        </w:rPr>
        <w:t>,</w:t>
      </w:r>
      <w:r w:rsidR="00110379" w:rsidRPr="000F3A77">
        <w:rPr>
          <w:spacing w:val="-6"/>
        </w:rPr>
        <w:t xml:space="preserve"> </w:t>
      </w:r>
      <w:r w:rsidR="00213571" w:rsidRPr="000F3A77">
        <w:rPr>
          <w:spacing w:val="-6"/>
        </w:rPr>
        <w:t xml:space="preserve">в срок </w:t>
      </w:r>
      <w:r w:rsidR="00110379" w:rsidRPr="000F3A77">
        <w:rPr>
          <w:spacing w:val="-6"/>
        </w:rPr>
        <w:t xml:space="preserve">не позднее </w:t>
      </w:r>
      <w:r w:rsidR="00102B96" w:rsidRPr="000F3A77">
        <w:rPr>
          <w:spacing w:val="-6"/>
        </w:rPr>
        <w:t>11</w:t>
      </w:r>
      <w:r w:rsidR="005B3DAB" w:rsidRPr="000F3A77">
        <w:rPr>
          <w:spacing w:val="-6"/>
        </w:rPr>
        <w:t>-00 (время московское) «</w:t>
      </w:r>
      <w:r w:rsidR="00070C8C" w:rsidRPr="000F3A77">
        <w:rPr>
          <w:spacing w:val="-6"/>
        </w:rPr>
        <w:t>26»</w:t>
      </w:r>
      <w:r w:rsidR="005B3DAB" w:rsidRPr="000F3A77">
        <w:rPr>
          <w:spacing w:val="-6"/>
        </w:rPr>
        <w:t xml:space="preserve"> </w:t>
      </w:r>
      <w:r w:rsidR="00EA651B" w:rsidRPr="000F3A77">
        <w:rPr>
          <w:spacing w:val="-6"/>
        </w:rPr>
        <w:t>июня</w:t>
      </w:r>
      <w:r w:rsidR="00102B96" w:rsidRPr="000F3A77">
        <w:rPr>
          <w:spacing w:val="-6"/>
        </w:rPr>
        <w:t xml:space="preserve"> </w:t>
      </w:r>
      <w:r w:rsidR="005B3DAB" w:rsidRPr="000F3A77">
        <w:rPr>
          <w:spacing w:val="-6"/>
        </w:rPr>
        <w:t>20</w:t>
      </w:r>
      <w:r w:rsidR="00102B96" w:rsidRPr="000F3A77">
        <w:rPr>
          <w:spacing w:val="-6"/>
        </w:rPr>
        <w:t>14</w:t>
      </w:r>
      <w:r w:rsidR="005B3DAB" w:rsidRPr="000F3A77">
        <w:rPr>
          <w:spacing w:val="-6"/>
        </w:rPr>
        <w:t xml:space="preserve"> </w:t>
      </w:r>
      <w:r w:rsidR="00110379" w:rsidRPr="000F3A77">
        <w:rPr>
          <w:spacing w:val="-6"/>
        </w:rPr>
        <w:t xml:space="preserve">года. </w:t>
      </w:r>
    </w:p>
    <w:p w:rsidR="00C87330" w:rsidRPr="000F3A77" w:rsidRDefault="00C87330" w:rsidP="00C87330">
      <w:pPr>
        <w:numPr>
          <w:ilvl w:val="0"/>
          <w:numId w:val="6"/>
        </w:numPr>
        <w:tabs>
          <w:tab w:val="num" w:pos="480"/>
          <w:tab w:val="left" w:pos="1134"/>
        </w:tabs>
        <w:ind w:left="0" w:firstLine="709"/>
        <w:contextualSpacing/>
        <w:jc w:val="both"/>
        <w:rPr>
          <w:spacing w:val="-6"/>
        </w:rPr>
      </w:pPr>
      <w:r w:rsidRPr="000F3A77">
        <w:rPr>
          <w:rFonts w:eastAsia="Calibri"/>
          <w:b/>
          <w:lang w:eastAsia="en-US"/>
        </w:rPr>
        <w:t xml:space="preserve">Место и дата </w:t>
      </w:r>
      <w:r w:rsidR="00822AB6" w:rsidRPr="000F3A77">
        <w:rPr>
          <w:rFonts w:eastAsia="Calibri"/>
          <w:b/>
          <w:lang w:eastAsia="en-US"/>
        </w:rPr>
        <w:t>проведения отборочной стадии</w:t>
      </w:r>
      <w:r w:rsidRPr="000F3A77">
        <w:rPr>
          <w:rFonts w:eastAsia="Calibri"/>
          <w:b/>
          <w:lang w:eastAsia="en-US"/>
        </w:rPr>
        <w:t xml:space="preserve"> </w:t>
      </w:r>
      <w:r w:rsidR="00B4415B" w:rsidRPr="000F3A77">
        <w:rPr>
          <w:rFonts w:eastAsia="Calibri"/>
          <w:b/>
          <w:lang w:eastAsia="en-US"/>
        </w:rPr>
        <w:t>рассмотрения первых частей заявок на участие в аукционе</w:t>
      </w:r>
      <w:r w:rsidR="005B3DAB" w:rsidRPr="000F3A77">
        <w:rPr>
          <w:rFonts w:eastAsia="Calibri"/>
          <w:b/>
          <w:lang w:eastAsia="en-US"/>
        </w:rPr>
        <w:t>:</w:t>
      </w:r>
      <w:r w:rsidR="00B4415B" w:rsidRPr="000F3A77">
        <w:rPr>
          <w:spacing w:val="-6"/>
        </w:rPr>
        <w:t xml:space="preserve"> </w:t>
      </w:r>
      <w:r w:rsidR="005B3DAB" w:rsidRPr="000F3A77">
        <w:t xml:space="preserve">не позднее </w:t>
      </w:r>
      <w:r w:rsidR="00102B96" w:rsidRPr="000F3A77">
        <w:rPr>
          <w:spacing w:val="-6"/>
        </w:rPr>
        <w:t>«</w:t>
      </w:r>
      <w:r w:rsidR="00070C8C" w:rsidRPr="000F3A77">
        <w:rPr>
          <w:spacing w:val="-6"/>
        </w:rPr>
        <w:t>27</w:t>
      </w:r>
      <w:r w:rsidR="00102B96" w:rsidRPr="000F3A77">
        <w:rPr>
          <w:spacing w:val="-6"/>
        </w:rPr>
        <w:t xml:space="preserve">» </w:t>
      </w:r>
      <w:r w:rsidR="00EA651B" w:rsidRPr="000F3A77">
        <w:rPr>
          <w:spacing w:val="-6"/>
        </w:rPr>
        <w:t>июня</w:t>
      </w:r>
      <w:r w:rsidR="00102B96" w:rsidRPr="000F3A77">
        <w:rPr>
          <w:spacing w:val="-6"/>
        </w:rPr>
        <w:t xml:space="preserve"> 2014 </w:t>
      </w:r>
      <w:r w:rsidR="005B3DAB" w:rsidRPr="000F3A77">
        <w:t xml:space="preserve">года, г. Москва, Пыжевский пер., д. </w:t>
      </w:r>
      <w:r w:rsidR="00EA651B" w:rsidRPr="000F3A77">
        <w:t>6</w:t>
      </w:r>
      <w:r w:rsidR="005B3DAB" w:rsidRPr="000F3A77">
        <w:t>.</w:t>
      </w:r>
    </w:p>
    <w:p w:rsidR="00B4415B" w:rsidRPr="000F3A77" w:rsidRDefault="00B4415B" w:rsidP="00C87330">
      <w:pPr>
        <w:numPr>
          <w:ilvl w:val="0"/>
          <w:numId w:val="6"/>
        </w:numPr>
        <w:tabs>
          <w:tab w:val="num" w:pos="480"/>
          <w:tab w:val="left" w:pos="1134"/>
        </w:tabs>
        <w:ind w:left="0" w:firstLine="709"/>
        <w:contextualSpacing/>
        <w:jc w:val="both"/>
      </w:pPr>
      <w:r w:rsidRPr="000F3A77">
        <w:rPr>
          <w:b/>
        </w:rPr>
        <w:t>Дата и время начала проведения аукциона:</w:t>
      </w:r>
      <w:r w:rsidRPr="000F3A77">
        <w:t xml:space="preserve"> </w:t>
      </w:r>
      <w:r w:rsidR="00102B96" w:rsidRPr="000F3A77">
        <w:t>10</w:t>
      </w:r>
      <w:r w:rsidR="005B3DAB" w:rsidRPr="000F3A77">
        <w:rPr>
          <w:spacing w:val="-6"/>
        </w:rPr>
        <w:t xml:space="preserve">-00 (время московское) </w:t>
      </w:r>
      <w:r w:rsidR="00102B96" w:rsidRPr="000F3A77">
        <w:rPr>
          <w:spacing w:val="-6"/>
        </w:rPr>
        <w:t>«</w:t>
      </w:r>
      <w:r w:rsidR="00070C8C" w:rsidRPr="000F3A77">
        <w:rPr>
          <w:spacing w:val="-6"/>
        </w:rPr>
        <w:t>30</w:t>
      </w:r>
      <w:r w:rsidR="00102B96" w:rsidRPr="000F3A77">
        <w:rPr>
          <w:spacing w:val="-6"/>
        </w:rPr>
        <w:t xml:space="preserve">» </w:t>
      </w:r>
      <w:r w:rsidR="00EA651B" w:rsidRPr="000F3A77">
        <w:rPr>
          <w:spacing w:val="-6"/>
        </w:rPr>
        <w:t>июня</w:t>
      </w:r>
      <w:r w:rsidR="000D6736" w:rsidRPr="000F3A77">
        <w:rPr>
          <w:spacing w:val="-6"/>
        </w:rPr>
        <w:t xml:space="preserve"> </w:t>
      </w:r>
      <w:r w:rsidR="00102B96" w:rsidRPr="000F3A77">
        <w:rPr>
          <w:spacing w:val="-6"/>
        </w:rPr>
        <w:t>2014</w:t>
      </w:r>
      <w:r w:rsidR="005B3DAB" w:rsidRPr="000F3A77">
        <w:rPr>
          <w:spacing w:val="-6"/>
        </w:rPr>
        <w:t xml:space="preserve"> года.</w:t>
      </w:r>
    </w:p>
    <w:p w:rsidR="00B4415B" w:rsidRPr="000F3A77" w:rsidRDefault="00B4415B" w:rsidP="00B4415B">
      <w:pPr>
        <w:numPr>
          <w:ilvl w:val="0"/>
          <w:numId w:val="6"/>
        </w:numPr>
        <w:tabs>
          <w:tab w:val="num" w:pos="480"/>
          <w:tab w:val="left" w:pos="1134"/>
        </w:tabs>
        <w:ind w:left="0" w:firstLine="709"/>
        <w:contextualSpacing/>
        <w:jc w:val="both"/>
      </w:pPr>
      <w:r w:rsidRPr="000F3A77">
        <w:rPr>
          <w:b/>
        </w:rPr>
        <w:t>Место и дата проведения отборочной стади</w:t>
      </w:r>
      <w:r w:rsidR="00647F37" w:rsidRPr="000F3A77">
        <w:rPr>
          <w:b/>
        </w:rPr>
        <w:t xml:space="preserve">и </w:t>
      </w:r>
      <w:r w:rsidRPr="000F3A77">
        <w:rPr>
          <w:b/>
        </w:rPr>
        <w:t xml:space="preserve">рассмотрения вторых частей заявок на участие в аукционе </w:t>
      </w:r>
      <w:r w:rsidR="0069171B" w:rsidRPr="000F3A77">
        <w:rPr>
          <w:b/>
        </w:rPr>
        <w:t>и подведения итогов аукциона</w:t>
      </w:r>
      <w:r w:rsidRPr="000F3A77">
        <w:rPr>
          <w:b/>
        </w:rPr>
        <w:t>:</w:t>
      </w:r>
      <w:r w:rsidRPr="000F3A77">
        <w:t xml:space="preserve"> </w:t>
      </w:r>
      <w:r w:rsidR="005B3DAB" w:rsidRPr="000F3A77">
        <w:t xml:space="preserve">не позднее </w:t>
      </w:r>
      <w:r w:rsidR="00102B96" w:rsidRPr="000F3A77">
        <w:rPr>
          <w:spacing w:val="-6"/>
        </w:rPr>
        <w:t>«</w:t>
      </w:r>
      <w:r w:rsidR="009258C1" w:rsidRPr="000F3A77">
        <w:rPr>
          <w:spacing w:val="-6"/>
        </w:rPr>
        <w:t>01</w:t>
      </w:r>
      <w:r w:rsidR="00102B96" w:rsidRPr="000F3A77">
        <w:rPr>
          <w:spacing w:val="-6"/>
        </w:rPr>
        <w:t xml:space="preserve">» </w:t>
      </w:r>
      <w:r w:rsidR="00EA651B" w:rsidRPr="000F3A77">
        <w:rPr>
          <w:spacing w:val="-6"/>
        </w:rPr>
        <w:t>и</w:t>
      </w:r>
      <w:r w:rsidR="000D6736" w:rsidRPr="000F3A77">
        <w:rPr>
          <w:spacing w:val="-6"/>
        </w:rPr>
        <w:t>ю</w:t>
      </w:r>
      <w:r w:rsidR="009258C1" w:rsidRPr="000F3A77">
        <w:rPr>
          <w:spacing w:val="-6"/>
        </w:rPr>
        <w:t>л</w:t>
      </w:r>
      <w:r w:rsidR="000D6736" w:rsidRPr="000F3A77">
        <w:rPr>
          <w:spacing w:val="-6"/>
        </w:rPr>
        <w:t>я</w:t>
      </w:r>
      <w:r w:rsidR="00102B96" w:rsidRPr="000F3A77">
        <w:rPr>
          <w:spacing w:val="-6"/>
        </w:rPr>
        <w:t xml:space="preserve"> 2014 </w:t>
      </w:r>
      <w:r w:rsidR="005B3DAB" w:rsidRPr="000F3A77">
        <w:t xml:space="preserve">года, г. Москва, Пыжевский пер., д. </w:t>
      </w:r>
      <w:r w:rsidR="00EA651B" w:rsidRPr="000F3A77">
        <w:t>6</w:t>
      </w:r>
      <w:r w:rsidR="005B3DAB" w:rsidRPr="000F3A77">
        <w:t>.</w:t>
      </w:r>
    </w:p>
    <w:p w:rsidR="00C87330" w:rsidRPr="000F3A7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Срок</w:t>
      </w:r>
      <w:r w:rsidR="00C87330" w:rsidRPr="000F3A77">
        <w:rPr>
          <w:rFonts w:ascii="Times New Roman" w:hAnsi="Times New Roman"/>
          <w:b/>
          <w:sz w:val="24"/>
          <w:szCs w:val="24"/>
        </w:rPr>
        <w:t xml:space="preserve"> заключения договора</w:t>
      </w:r>
      <w:r w:rsidR="00822AB6" w:rsidRPr="000F3A77">
        <w:rPr>
          <w:rFonts w:ascii="Times New Roman" w:hAnsi="Times New Roman"/>
          <w:b/>
          <w:sz w:val="24"/>
          <w:szCs w:val="24"/>
        </w:rPr>
        <w:t xml:space="preserve"> после определения победителя </w:t>
      </w:r>
      <w:r w:rsidR="00432E70" w:rsidRPr="000F3A77">
        <w:rPr>
          <w:rFonts w:ascii="Times New Roman" w:hAnsi="Times New Roman"/>
          <w:b/>
          <w:sz w:val="24"/>
          <w:szCs w:val="24"/>
        </w:rPr>
        <w:t>аукцион</w:t>
      </w:r>
      <w:r w:rsidR="00FC3F64" w:rsidRPr="000F3A77">
        <w:rPr>
          <w:rFonts w:ascii="Times New Roman" w:hAnsi="Times New Roman"/>
          <w:b/>
          <w:sz w:val="24"/>
          <w:szCs w:val="24"/>
        </w:rPr>
        <w:t>а</w:t>
      </w:r>
      <w:r w:rsidR="00C87330" w:rsidRPr="000F3A77">
        <w:rPr>
          <w:rFonts w:ascii="Times New Roman" w:hAnsi="Times New Roman"/>
          <w:b/>
          <w:sz w:val="24"/>
          <w:szCs w:val="24"/>
        </w:rPr>
        <w:t>:</w:t>
      </w:r>
      <w:r w:rsidR="00C87330" w:rsidRPr="000F3A77">
        <w:rPr>
          <w:rFonts w:ascii="Times New Roman" w:hAnsi="Times New Roman"/>
          <w:sz w:val="24"/>
          <w:szCs w:val="24"/>
        </w:rPr>
        <w:t xml:space="preserve"> </w:t>
      </w:r>
      <w:r w:rsidR="00BC461A" w:rsidRPr="000F3A7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0F3A77">
        <w:rPr>
          <w:rFonts w:ascii="Times New Roman" w:hAnsi="Times New Roman"/>
          <w:sz w:val="24"/>
          <w:szCs w:val="24"/>
        </w:rPr>
        <w:t>электронной торговой площадке</w:t>
      </w:r>
      <w:r w:rsidR="00BC461A" w:rsidRPr="000F3A77">
        <w:rPr>
          <w:rFonts w:ascii="Times New Roman" w:hAnsi="Times New Roman"/>
          <w:sz w:val="24"/>
          <w:szCs w:val="24"/>
        </w:rPr>
        <w:t xml:space="preserve"> протокола подведения итогов аукциона.</w:t>
      </w:r>
    </w:p>
    <w:p w:rsidR="00C87330" w:rsidRPr="000F3A7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b/>
          <w:sz w:val="24"/>
          <w:szCs w:val="24"/>
        </w:rPr>
        <w:t>Форма, размер и срок предоставления обеспечения</w:t>
      </w:r>
      <w:r w:rsidR="00C87330" w:rsidRPr="000F3A77">
        <w:rPr>
          <w:rFonts w:ascii="Times New Roman" w:hAnsi="Times New Roman"/>
          <w:b/>
          <w:sz w:val="24"/>
          <w:szCs w:val="24"/>
        </w:rPr>
        <w:t xml:space="preserve"> </w:t>
      </w:r>
      <w:r w:rsidR="00B4786D" w:rsidRPr="000F3A77">
        <w:rPr>
          <w:rFonts w:ascii="Times New Roman" w:hAnsi="Times New Roman"/>
          <w:b/>
          <w:sz w:val="24"/>
          <w:szCs w:val="24"/>
        </w:rPr>
        <w:t xml:space="preserve">исполнения </w:t>
      </w:r>
      <w:r w:rsidR="00B57244" w:rsidRPr="000F3A77">
        <w:rPr>
          <w:rFonts w:ascii="Times New Roman" w:hAnsi="Times New Roman"/>
          <w:b/>
          <w:sz w:val="24"/>
          <w:szCs w:val="24"/>
        </w:rPr>
        <w:t>обязательств по договору</w:t>
      </w:r>
      <w:r w:rsidR="00C87330" w:rsidRPr="000F3A77">
        <w:rPr>
          <w:rFonts w:ascii="Times New Roman" w:hAnsi="Times New Roman"/>
          <w:b/>
          <w:sz w:val="24"/>
          <w:szCs w:val="24"/>
        </w:rPr>
        <w:t>:</w:t>
      </w:r>
      <w:r w:rsidR="00687BA3" w:rsidRPr="000F3A77">
        <w:rPr>
          <w:rFonts w:ascii="Times New Roman" w:hAnsi="Times New Roman"/>
          <w:b/>
          <w:sz w:val="24"/>
          <w:szCs w:val="24"/>
        </w:rPr>
        <w:t xml:space="preserve"> </w:t>
      </w:r>
      <w:r w:rsidR="00687BA3" w:rsidRPr="000F3A77">
        <w:rPr>
          <w:rFonts w:ascii="Times New Roman" w:hAnsi="Times New Roman"/>
          <w:bCs/>
          <w:sz w:val="24"/>
          <w:szCs w:val="24"/>
        </w:rPr>
        <w:t>обеспечение возврата аванса в размере аванса</w:t>
      </w:r>
      <w:r w:rsidR="005B3DAB" w:rsidRPr="000F3A77">
        <w:rPr>
          <w:rFonts w:ascii="Times New Roman" w:hAnsi="Times New Roman"/>
          <w:sz w:val="24"/>
          <w:szCs w:val="24"/>
        </w:rPr>
        <w:t>.</w:t>
      </w:r>
    </w:p>
    <w:p w:rsidR="00C87330" w:rsidRPr="000F3A7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sz w:val="24"/>
          <w:szCs w:val="24"/>
        </w:rPr>
        <w:t xml:space="preserve">Организатор </w:t>
      </w:r>
      <w:r w:rsidR="00432E70" w:rsidRPr="000F3A77">
        <w:rPr>
          <w:rFonts w:ascii="Times New Roman" w:hAnsi="Times New Roman"/>
          <w:sz w:val="24"/>
          <w:szCs w:val="24"/>
        </w:rPr>
        <w:t>аукцион</w:t>
      </w:r>
      <w:r w:rsidR="00FC3F64" w:rsidRPr="000F3A77">
        <w:rPr>
          <w:rFonts w:ascii="Times New Roman" w:hAnsi="Times New Roman"/>
          <w:sz w:val="24"/>
          <w:szCs w:val="24"/>
        </w:rPr>
        <w:t>а</w:t>
      </w:r>
      <w:r w:rsidRPr="000F3A77">
        <w:rPr>
          <w:rFonts w:ascii="Times New Roman" w:hAnsi="Times New Roman"/>
          <w:sz w:val="24"/>
          <w:szCs w:val="24"/>
        </w:rPr>
        <w:t xml:space="preserve"> вправе отказаться от проведения </w:t>
      </w:r>
      <w:r w:rsidR="00432E70" w:rsidRPr="000F3A77">
        <w:rPr>
          <w:rFonts w:ascii="Times New Roman" w:hAnsi="Times New Roman"/>
          <w:sz w:val="24"/>
          <w:szCs w:val="24"/>
        </w:rPr>
        <w:t>аукцион</w:t>
      </w:r>
      <w:r w:rsidR="00FC3F64" w:rsidRPr="000F3A77">
        <w:rPr>
          <w:rFonts w:ascii="Times New Roman" w:hAnsi="Times New Roman"/>
          <w:sz w:val="24"/>
          <w:szCs w:val="24"/>
        </w:rPr>
        <w:t>а</w:t>
      </w:r>
      <w:r w:rsidRPr="000F3A77">
        <w:rPr>
          <w:rFonts w:ascii="Times New Roman" w:hAnsi="Times New Roman"/>
          <w:sz w:val="24"/>
          <w:szCs w:val="24"/>
        </w:rPr>
        <w:t xml:space="preserve"> [или любого лота </w:t>
      </w:r>
      <w:r w:rsidR="00432E70" w:rsidRPr="000F3A77">
        <w:rPr>
          <w:rFonts w:ascii="Times New Roman" w:hAnsi="Times New Roman"/>
          <w:sz w:val="24"/>
          <w:szCs w:val="24"/>
        </w:rPr>
        <w:t>аукцион</w:t>
      </w:r>
      <w:r w:rsidR="00FC3F64" w:rsidRPr="000F3A77">
        <w:rPr>
          <w:rFonts w:ascii="Times New Roman" w:hAnsi="Times New Roman"/>
          <w:sz w:val="24"/>
          <w:szCs w:val="24"/>
        </w:rPr>
        <w:t>а</w:t>
      </w:r>
      <w:r w:rsidRPr="000F3A77">
        <w:rPr>
          <w:rFonts w:ascii="Times New Roman" w:hAnsi="Times New Roman"/>
          <w:sz w:val="24"/>
          <w:szCs w:val="24"/>
        </w:rPr>
        <w:t xml:space="preserve">] не позднее, чем за </w:t>
      </w:r>
      <w:r w:rsidR="00F93081" w:rsidRPr="000F3A77">
        <w:rPr>
          <w:rFonts w:ascii="Times New Roman" w:hAnsi="Times New Roman"/>
          <w:sz w:val="24"/>
          <w:szCs w:val="24"/>
        </w:rPr>
        <w:t xml:space="preserve">три </w:t>
      </w:r>
      <w:r w:rsidRPr="000F3A77">
        <w:rPr>
          <w:rFonts w:ascii="Times New Roman" w:hAnsi="Times New Roman"/>
          <w:sz w:val="24"/>
          <w:szCs w:val="24"/>
        </w:rPr>
        <w:t>дн</w:t>
      </w:r>
      <w:r w:rsidR="00F93081" w:rsidRPr="000F3A77">
        <w:rPr>
          <w:rFonts w:ascii="Times New Roman" w:hAnsi="Times New Roman"/>
          <w:sz w:val="24"/>
          <w:szCs w:val="24"/>
        </w:rPr>
        <w:t>я</w:t>
      </w:r>
      <w:r w:rsidRPr="000F3A77">
        <w:rPr>
          <w:rFonts w:ascii="Times New Roman" w:hAnsi="Times New Roman"/>
          <w:sz w:val="24"/>
          <w:szCs w:val="24"/>
        </w:rPr>
        <w:t xml:space="preserve"> до даты окончания срока подачи заявок на участие в </w:t>
      </w:r>
      <w:r w:rsidR="00432E70" w:rsidRPr="000F3A77">
        <w:rPr>
          <w:rFonts w:ascii="Times New Roman" w:hAnsi="Times New Roman"/>
          <w:sz w:val="24"/>
          <w:szCs w:val="24"/>
        </w:rPr>
        <w:t>аукцион</w:t>
      </w:r>
      <w:r w:rsidR="005B3DAB" w:rsidRPr="000F3A77">
        <w:rPr>
          <w:rFonts w:ascii="Times New Roman" w:hAnsi="Times New Roman"/>
          <w:sz w:val="24"/>
          <w:szCs w:val="24"/>
        </w:rPr>
        <w:t>е,</w:t>
      </w:r>
      <w:r w:rsidRPr="000F3A77">
        <w:rPr>
          <w:rFonts w:ascii="Times New Roman" w:hAnsi="Times New Roman"/>
          <w:sz w:val="24"/>
          <w:szCs w:val="24"/>
        </w:rPr>
        <w:t xml:space="preserve"> не неся никакой ответственности перед участниками </w:t>
      </w:r>
      <w:r w:rsidR="00432E70" w:rsidRPr="000F3A77">
        <w:rPr>
          <w:rFonts w:ascii="Times New Roman" w:hAnsi="Times New Roman"/>
          <w:sz w:val="24"/>
          <w:szCs w:val="24"/>
        </w:rPr>
        <w:t>аукцион</w:t>
      </w:r>
      <w:r w:rsidR="00FC3F64" w:rsidRPr="000F3A77">
        <w:rPr>
          <w:rFonts w:ascii="Times New Roman" w:hAnsi="Times New Roman"/>
          <w:sz w:val="24"/>
          <w:szCs w:val="24"/>
        </w:rPr>
        <w:t>а</w:t>
      </w:r>
      <w:r w:rsidRPr="000F3A77">
        <w:rPr>
          <w:rFonts w:ascii="Times New Roman" w:hAnsi="Times New Roman"/>
          <w:sz w:val="24"/>
          <w:szCs w:val="24"/>
        </w:rPr>
        <w:t xml:space="preserve"> или третьими лицами, которым такое действие может принести убытки.</w:t>
      </w:r>
    </w:p>
    <w:p w:rsidR="00C87330" w:rsidRPr="000F3A7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0F3A77">
        <w:rPr>
          <w:rFonts w:ascii="Times New Roman" w:hAnsi="Times New Roman"/>
          <w:sz w:val="24"/>
          <w:szCs w:val="24"/>
        </w:rPr>
        <w:t xml:space="preserve">Остальные и более подробные условия </w:t>
      </w:r>
      <w:r w:rsidR="00432E70" w:rsidRPr="000F3A77">
        <w:rPr>
          <w:rFonts w:ascii="Times New Roman" w:hAnsi="Times New Roman"/>
          <w:sz w:val="24"/>
          <w:szCs w:val="24"/>
        </w:rPr>
        <w:t>аукцион</w:t>
      </w:r>
      <w:r w:rsidR="00FC3F64" w:rsidRPr="000F3A77">
        <w:rPr>
          <w:rFonts w:ascii="Times New Roman" w:hAnsi="Times New Roman"/>
          <w:sz w:val="24"/>
          <w:szCs w:val="24"/>
        </w:rPr>
        <w:t>а</w:t>
      </w:r>
      <w:r w:rsidRPr="000F3A77">
        <w:rPr>
          <w:rFonts w:ascii="Times New Roman" w:hAnsi="Times New Roman"/>
          <w:sz w:val="24"/>
          <w:szCs w:val="24"/>
        </w:rPr>
        <w:t xml:space="preserve"> содержатся в </w:t>
      </w:r>
      <w:r w:rsidR="00432E70" w:rsidRPr="000F3A77">
        <w:rPr>
          <w:rFonts w:ascii="Times New Roman" w:hAnsi="Times New Roman"/>
          <w:sz w:val="24"/>
          <w:szCs w:val="24"/>
        </w:rPr>
        <w:t>аукцион</w:t>
      </w:r>
      <w:r w:rsidR="00665819" w:rsidRPr="000F3A77">
        <w:rPr>
          <w:rFonts w:ascii="Times New Roman" w:hAnsi="Times New Roman"/>
          <w:sz w:val="24"/>
          <w:szCs w:val="24"/>
        </w:rPr>
        <w:t>ной документации</w:t>
      </w:r>
      <w:r w:rsidR="008D67CF" w:rsidRPr="000F3A77">
        <w:rPr>
          <w:rFonts w:ascii="Times New Roman" w:hAnsi="Times New Roman"/>
          <w:sz w:val="24"/>
          <w:szCs w:val="24"/>
        </w:rPr>
        <w:t>, являющейся неотъемлемым приложением к данному извещению</w:t>
      </w:r>
      <w:r w:rsidR="00665819" w:rsidRPr="000F3A77">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«Росатом».</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r w:rsidR="0058002C" w:rsidRPr="00C93601">
        <w:rPr>
          <w:rStyle w:val="afa"/>
          <w:lang w:val="en-US"/>
        </w:rPr>
        <w:t>rosatom</w:t>
      </w:r>
      <w:r w:rsidR="0058002C" w:rsidRPr="00C93601">
        <w:rPr>
          <w:rStyle w:val="afa"/>
        </w:rPr>
        <w:t>.ru</w:t>
      </w:r>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АК дивизиона — Арбитражный комитет дивизиона Госкорпорации «Росатом».</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в сфере закупок Госкорпорации «Росатом»</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/ов</w:t>
      </w:r>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 xml:space="preserve">/ам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/ов</w:t>
      </w:r>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 xml:space="preserve">закупок (Положением о закупке) Государственной корпорации по атомной энергии «Росатом», </w:t>
      </w:r>
      <w:r w:rsidRPr="00C93601">
        <w:t>утвержденным</w:t>
      </w:r>
      <w:r w:rsidR="00F84F2E" w:rsidRPr="00C93601">
        <w:t xml:space="preserve"> решением наблюдательного совета Госкорпорации «Росатом»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ненахождении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неприостановлении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/ые</w:t>
      </w:r>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/ются</w:t>
      </w:r>
      <w:r w:rsidRPr="00536EB0">
        <w:t xml:space="preserve"> и подписывается</w:t>
      </w:r>
      <w:r w:rsidRPr="00536EB0">
        <w:rPr>
          <w:i/>
        </w:rPr>
        <w:t>/ются</w:t>
      </w:r>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/ются</w:t>
      </w:r>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/ых</w:t>
      </w:r>
      <w:r w:rsidRPr="00536EB0">
        <w:t xml:space="preserve"> протокола</w:t>
      </w:r>
      <w:r w:rsidRPr="00536EB0">
        <w:rPr>
          <w:i/>
        </w:rPr>
        <w:t>/ов</w:t>
      </w:r>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/ов</w:t>
      </w:r>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/ются</w:t>
      </w:r>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/ые</w:t>
      </w:r>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/ются</w:t>
      </w:r>
      <w:r w:rsidRPr="005F590F">
        <w:t xml:space="preserve"> и подписывается</w:t>
      </w:r>
      <w:r w:rsidRPr="005F590F">
        <w:rPr>
          <w:i/>
        </w:rPr>
        <w:t xml:space="preserve">/ются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/ются</w:t>
      </w:r>
      <w:r w:rsidRPr="005F590F">
        <w:t xml:space="preserve"> на официальном сайте и на ЭТП в день подписания указанного</w:t>
      </w:r>
      <w:r w:rsidRPr="005F590F">
        <w:rPr>
          <w:i/>
        </w:rPr>
        <w:t>/ых</w:t>
      </w:r>
      <w:r w:rsidRPr="005F590F">
        <w:t xml:space="preserve"> протокола</w:t>
      </w:r>
      <w:r w:rsidRPr="005F590F">
        <w:rPr>
          <w:i/>
        </w:rPr>
        <w:t>/ов</w:t>
      </w:r>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/ов</w:t>
      </w:r>
      <w:r w:rsidRPr="005F590F">
        <w:t>, указанного</w:t>
      </w:r>
      <w:r w:rsidR="007E3879" w:rsidRPr="005F590F">
        <w:rPr>
          <w:i/>
        </w:rPr>
        <w:t>/ых</w:t>
      </w:r>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0F3A77" w:rsidTr="000B0BE9">
        <w:trPr>
          <w:trHeight w:val="20"/>
          <w:tblHeader/>
        </w:trPr>
        <w:tc>
          <w:tcPr>
            <w:tcW w:w="781" w:type="dxa"/>
            <w:vAlign w:val="center"/>
          </w:tcPr>
          <w:p w:rsidR="009A45C8" w:rsidRPr="000F3A77" w:rsidRDefault="009A45C8" w:rsidP="009A45C8">
            <w:pPr>
              <w:jc w:val="center"/>
            </w:pPr>
            <w:bookmarkStart w:id="279" w:name="_GoBack"/>
            <w:r w:rsidRPr="000F3A77">
              <w:t>№ п/п</w:t>
            </w:r>
          </w:p>
        </w:tc>
        <w:tc>
          <w:tcPr>
            <w:tcW w:w="3228" w:type="dxa"/>
            <w:vAlign w:val="center"/>
          </w:tcPr>
          <w:p w:rsidR="009A45C8" w:rsidRPr="000F3A77" w:rsidRDefault="009A45C8" w:rsidP="009A45C8">
            <w:pPr>
              <w:jc w:val="center"/>
              <w:rPr>
                <w:bCs/>
              </w:rPr>
            </w:pPr>
            <w:r w:rsidRPr="000F3A77">
              <w:rPr>
                <w:bCs/>
              </w:rPr>
              <w:t>Наименование п/п</w:t>
            </w:r>
          </w:p>
        </w:tc>
        <w:tc>
          <w:tcPr>
            <w:tcW w:w="10664" w:type="dxa"/>
            <w:vAlign w:val="center"/>
          </w:tcPr>
          <w:p w:rsidR="009A45C8" w:rsidRPr="000F3A77" w:rsidRDefault="009A45C8" w:rsidP="009A45C8">
            <w:pPr>
              <w:ind w:right="153"/>
              <w:jc w:val="center"/>
              <w:rPr>
                <w:bCs/>
              </w:rPr>
            </w:pPr>
            <w:r w:rsidRPr="000F3A77">
              <w:rPr>
                <w:bCs/>
              </w:rPr>
              <w:t>Содержание</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0F3A77" w:rsidRDefault="009A45C8" w:rsidP="009A45C8">
            <w:pPr>
              <w:contextualSpacing/>
              <w:rPr>
                <w:bCs/>
              </w:rPr>
            </w:pPr>
            <w:r w:rsidRPr="000F3A77">
              <w:rPr>
                <w:bCs/>
              </w:rPr>
              <w:t xml:space="preserve">Предмет аукциона </w:t>
            </w:r>
          </w:p>
          <w:p w:rsidR="00F1593D" w:rsidRPr="000F3A77" w:rsidRDefault="00F1593D" w:rsidP="009A45C8">
            <w:pPr>
              <w:contextualSpacing/>
            </w:pPr>
          </w:p>
          <w:p w:rsidR="000B0BE9" w:rsidRPr="000F3A77" w:rsidRDefault="000B0BE9" w:rsidP="009A45C8">
            <w:pPr>
              <w:contextualSpacing/>
            </w:pPr>
          </w:p>
          <w:p w:rsidR="009A45C8" w:rsidRPr="000F3A77" w:rsidRDefault="009A45C8" w:rsidP="009A45C8">
            <w:pPr>
              <w:contextualSpacing/>
              <w:rPr>
                <w:bCs/>
              </w:rPr>
            </w:pPr>
            <w:r w:rsidRPr="000F3A77">
              <w:t xml:space="preserve">Состав и объем </w:t>
            </w:r>
            <w:r w:rsidRPr="000F3A77">
              <w:rPr>
                <w:i/>
              </w:rPr>
              <w:t>[товара/ работ/услуг]</w:t>
            </w:r>
          </w:p>
        </w:tc>
        <w:tc>
          <w:tcPr>
            <w:tcW w:w="10664" w:type="dxa"/>
          </w:tcPr>
          <w:p w:rsidR="00F1593D" w:rsidRPr="000F3A77" w:rsidRDefault="00F1593D" w:rsidP="00F1593D">
            <w:pPr>
              <w:widowControl w:val="0"/>
              <w:ind w:right="153"/>
              <w:contextualSpacing/>
              <w:jc w:val="both"/>
            </w:pPr>
            <w:r w:rsidRPr="000F3A77">
              <w:t xml:space="preserve">Право заключения договора на </w:t>
            </w:r>
            <w:r w:rsidR="00D90519" w:rsidRPr="000F3A77">
              <w:rPr>
                <w:bCs/>
                <w:color w:val="000000"/>
              </w:rPr>
              <w:t>расширение проемов ворот бокса с заменой ж/б балок на ПХРО филиала «Южный территориальный округ» ФГУП «РосРАО»</w:t>
            </w:r>
            <w:r w:rsidRPr="000F3A77">
              <w:t>.</w:t>
            </w:r>
          </w:p>
          <w:p w:rsidR="00F1593D" w:rsidRPr="000F3A77" w:rsidRDefault="00F1593D" w:rsidP="00F1593D">
            <w:pPr>
              <w:widowControl w:val="0"/>
              <w:ind w:right="153"/>
              <w:contextualSpacing/>
              <w:jc w:val="both"/>
            </w:pPr>
          </w:p>
          <w:p w:rsidR="009A45C8" w:rsidRPr="000F3A77" w:rsidRDefault="00F1593D" w:rsidP="00F1593D">
            <w:pPr>
              <w:ind w:right="153"/>
              <w:contextualSpacing/>
              <w:jc w:val="both"/>
              <w:rPr>
                <w:bCs/>
              </w:rPr>
            </w:pPr>
            <w:r w:rsidRPr="000F3A77">
              <w:t xml:space="preserve">В соответствии с </w:t>
            </w:r>
            <w:r w:rsidRPr="000F3A77">
              <w:rPr>
                <w:u w:val="single"/>
              </w:rPr>
              <w:t>Томом 2 «ТЕХНИЧЕСКАЯ ЧАСТЬ»</w:t>
            </w:r>
            <w:r w:rsidRPr="000F3A77">
              <w:t>.</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0F3A77" w:rsidRDefault="009A45C8" w:rsidP="009A45C8">
            <w:pPr>
              <w:ind w:right="70"/>
              <w:rPr>
                <w:bCs/>
              </w:rPr>
            </w:pPr>
            <w:r w:rsidRPr="000F3A77">
              <w:rPr>
                <w:bCs/>
              </w:rPr>
              <w:t>Нормативный документ, в соответствии с которым проводится аукцион</w:t>
            </w:r>
          </w:p>
        </w:tc>
        <w:tc>
          <w:tcPr>
            <w:tcW w:w="10664" w:type="dxa"/>
          </w:tcPr>
          <w:p w:rsidR="009A45C8" w:rsidRPr="000F3A77" w:rsidRDefault="009A45C8" w:rsidP="007E6F9E">
            <w:pPr>
              <w:ind w:right="153"/>
              <w:jc w:val="both"/>
              <w:rPr>
                <w:b/>
                <w:bCs/>
                <w:i/>
                <w:shd w:val="clear" w:color="auto" w:fill="FDE9D9"/>
              </w:rPr>
            </w:pPr>
            <w:r w:rsidRPr="000F3A77">
              <w:rPr>
                <w:bCs/>
              </w:rPr>
              <w:t xml:space="preserve">Единый отраслевой стандарт закупок (Положение о закупке) Государственной корпорации по атомной энергии «Росатом» </w:t>
            </w:r>
            <w:r w:rsidR="00C2325A" w:rsidRPr="000F3A77">
              <w:rPr>
                <w:bCs/>
              </w:rPr>
              <w:t>с изменениями</w:t>
            </w:r>
            <w:r w:rsidR="00047D18" w:rsidRPr="000F3A77">
              <w:rPr>
                <w:bCs/>
              </w:rPr>
              <w:t>,</w:t>
            </w:r>
            <w:r w:rsidR="00C2325A" w:rsidRPr="000F3A77">
              <w:rPr>
                <w:bCs/>
              </w:rPr>
              <w:t xml:space="preserve"> утвержденными </w:t>
            </w:r>
            <w:r w:rsidRPr="000F3A77">
              <w:rPr>
                <w:bCs/>
              </w:rPr>
              <w:t>решением наблюдательного совета Госкорпорации «Росатом» (</w:t>
            </w:r>
            <w:r w:rsidR="00515324" w:rsidRPr="000F3A77">
              <w:rPr>
                <w:bCs/>
                <w:i/>
              </w:rPr>
              <w:t xml:space="preserve">протокол от </w:t>
            </w:r>
            <w:r w:rsidR="007E6F9E" w:rsidRPr="000F3A77">
              <w:rPr>
                <w:bCs/>
                <w:i/>
              </w:rPr>
              <w:t>14</w:t>
            </w:r>
            <w:r w:rsidR="00515324" w:rsidRPr="000F3A77">
              <w:rPr>
                <w:bCs/>
                <w:i/>
              </w:rPr>
              <w:t>.</w:t>
            </w:r>
            <w:r w:rsidR="007E6F9E" w:rsidRPr="000F3A77">
              <w:rPr>
                <w:bCs/>
                <w:i/>
              </w:rPr>
              <w:t>05</w:t>
            </w:r>
            <w:r w:rsidR="00F1593D" w:rsidRPr="000F3A77">
              <w:rPr>
                <w:bCs/>
                <w:i/>
              </w:rPr>
              <w:t>.201</w:t>
            </w:r>
            <w:r w:rsidR="007E6F9E" w:rsidRPr="000F3A77">
              <w:rPr>
                <w:bCs/>
                <w:i/>
              </w:rPr>
              <w:t>4</w:t>
            </w:r>
            <w:r w:rsidR="00F1593D" w:rsidRPr="000F3A77">
              <w:rPr>
                <w:bCs/>
                <w:i/>
              </w:rPr>
              <w:t xml:space="preserve"> № </w:t>
            </w:r>
            <w:r w:rsidR="007E6F9E" w:rsidRPr="000F3A77">
              <w:rPr>
                <w:bCs/>
                <w:i/>
              </w:rPr>
              <w:t>61</w:t>
            </w:r>
            <w:r w:rsidR="00F1593D" w:rsidRPr="000F3A77">
              <w:rPr>
                <w:bCs/>
                <w:i/>
              </w:rPr>
              <w:t>)</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0F3A77" w:rsidRDefault="00A40122" w:rsidP="009A45C8">
            <w:pPr>
              <w:ind w:right="153"/>
            </w:pPr>
            <w:r w:rsidRPr="000F3A77">
              <w:t>Условия договора:</w:t>
            </w:r>
          </w:p>
          <w:p w:rsidR="009A45C8" w:rsidRPr="000F3A77" w:rsidRDefault="009A45C8" w:rsidP="009A45C8">
            <w:pPr>
              <w:ind w:right="153"/>
              <w:rPr>
                <w:i/>
              </w:rPr>
            </w:pPr>
            <w:r w:rsidRPr="000F3A77">
              <w:t xml:space="preserve">Сроки </w:t>
            </w:r>
            <w:r w:rsidRPr="000F3A77">
              <w:rPr>
                <w:i/>
              </w:rPr>
              <w:t>поставки товара/ выполнения работ или оказания услуг</w:t>
            </w:r>
          </w:p>
          <w:p w:rsidR="00F1593D" w:rsidRPr="000F3A77" w:rsidRDefault="00F1593D" w:rsidP="009A45C8">
            <w:pPr>
              <w:ind w:right="153"/>
              <w:rPr>
                <w:bCs/>
                <w:i/>
                <w:shd w:val="clear" w:color="auto" w:fill="FDE9D9"/>
              </w:rPr>
            </w:pPr>
          </w:p>
          <w:p w:rsidR="009A45C8" w:rsidRPr="000F3A77" w:rsidRDefault="009A45C8" w:rsidP="009A45C8">
            <w:pPr>
              <w:ind w:right="153"/>
              <w:rPr>
                <w:bCs/>
                <w:i/>
                <w:shd w:val="clear" w:color="auto" w:fill="FDE9D9"/>
              </w:rPr>
            </w:pPr>
            <w:r w:rsidRPr="000F3A77">
              <w:t xml:space="preserve">Место </w:t>
            </w:r>
            <w:r w:rsidRPr="000F3A77">
              <w:rPr>
                <w:i/>
              </w:rPr>
              <w:t>поставки товара/ выполнения работ или оказания услуг</w:t>
            </w:r>
          </w:p>
          <w:p w:rsidR="009A45C8" w:rsidRPr="000F3A77" w:rsidRDefault="009A45C8" w:rsidP="009A45C8">
            <w:pPr>
              <w:ind w:right="153"/>
              <w:rPr>
                <w:bCs/>
                <w:i/>
                <w:shd w:val="clear" w:color="auto" w:fill="FDE9D9"/>
              </w:rPr>
            </w:pPr>
          </w:p>
          <w:p w:rsidR="009A45C8" w:rsidRPr="000F3A77" w:rsidRDefault="009A45C8" w:rsidP="009A45C8">
            <w:pPr>
              <w:ind w:right="153"/>
              <w:rPr>
                <w:i/>
              </w:rPr>
            </w:pPr>
            <w:r w:rsidRPr="000F3A77">
              <w:rPr>
                <w:i/>
              </w:rPr>
              <w:t xml:space="preserve">Условия оплаты </w:t>
            </w:r>
          </w:p>
          <w:p w:rsidR="009A45C8" w:rsidRPr="000F3A77" w:rsidRDefault="009A45C8" w:rsidP="009A45C8">
            <w:pPr>
              <w:ind w:right="153"/>
            </w:pPr>
          </w:p>
        </w:tc>
        <w:tc>
          <w:tcPr>
            <w:tcW w:w="10664" w:type="dxa"/>
          </w:tcPr>
          <w:p w:rsidR="00F1593D" w:rsidRPr="000F3A77" w:rsidRDefault="00F1593D" w:rsidP="00F1593D">
            <w:pPr>
              <w:ind w:right="153"/>
            </w:pPr>
          </w:p>
          <w:p w:rsidR="00D90519" w:rsidRPr="000F3A77" w:rsidRDefault="00EA651B" w:rsidP="00D90519">
            <w:pPr>
              <w:tabs>
                <w:tab w:val="num" w:pos="1440"/>
              </w:tabs>
            </w:pPr>
            <w:r w:rsidRPr="000F3A77">
              <w:rPr>
                <w:bCs/>
              </w:rPr>
              <w:t xml:space="preserve">Дата начала поставки товара – дата подписания договора, дата окончания поставки товара – </w:t>
            </w:r>
            <w:r w:rsidR="00D90519" w:rsidRPr="000F3A77">
              <w:t>не более 30 календарных дней с момента подписания договора.</w:t>
            </w:r>
          </w:p>
          <w:p w:rsidR="00F1593D" w:rsidRPr="000F3A77" w:rsidRDefault="00F1593D" w:rsidP="00F1593D">
            <w:pPr>
              <w:widowControl w:val="0"/>
              <w:ind w:right="153"/>
              <w:jc w:val="both"/>
            </w:pPr>
          </w:p>
          <w:p w:rsidR="004B1A08" w:rsidRPr="000F3A77" w:rsidRDefault="004B1A08" w:rsidP="00F1593D">
            <w:pPr>
              <w:widowControl w:val="0"/>
              <w:ind w:right="153"/>
              <w:jc w:val="both"/>
            </w:pPr>
          </w:p>
          <w:p w:rsidR="00F1593D" w:rsidRPr="000F3A77" w:rsidRDefault="00D90519" w:rsidP="00F1593D">
            <w:pPr>
              <w:widowControl w:val="0"/>
              <w:ind w:right="153"/>
              <w:jc w:val="both"/>
            </w:pPr>
            <w:r w:rsidRPr="000F3A77">
              <w:rPr>
                <w:bCs/>
                <w:color w:val="000000"/>
              </w:rPr>
              <w:t>Ростовская обл., Мясниковский р-н, 4 км+270 м на северо-восток от восточной окраины с. Большие Салы.</w:t>
            </w:r>
          </w:p>
          <w:p w:rsidR="00E32C56" w:rsidRPr="000F3A77" w:rsidRDefault="00E32C56" w:rsidP="00F1593D">
            <w:pPr>
              <w:widowControl w:val="0"/>
              <w:ind w:right="153"/>
              <w:jc w:val="both"/>
            </w:pPr>
          </w:p>
          <w:p w:rsidR="00E32C56" w:rsidRPr="000F3A77" w:rsidRDefault="00E32C56" w:rsidP="00F1593D">
            <w:pPr>
              <w:widowControl w:val="0"/>
              <w:ind w:right="153"/>
              <w:jc w:val="both"/>
            </w:pPr>
          </w:p>
          <w:p w:rsidR="00D90519" w:rsidRPr="000F3A77" w:rsidRDefault="00D90519" w:rsidP="00D90519"/>
          <w:p w:rsidR="00D90519" w:rsidRPr="000F3A77" w:rsidRDefault="00D90519" w:rsidP="00D90519">
            <w:pPr>
              <w:jc w:val="both"/>
            </w:pPr>
            <w:r w:rsidRPr="000F3A77">
              <w:t xml:space="preserve">Заказчик оплачивает  Подрядчику  фактически выполненные работы </w:t>
            </w:r>
            <w:r w:rsidRPr="000F3A77">
              <w:rPr>
                <w:bCs/>
              </w:rPr>
              <w:t>в течение 10 (десяти) банковских дней после подписания Сторонами:</w:t>
            </w:r>
          </w:p>
          <w:p w:rsidR="00D90519" w:rsidRPr="000F3A77" w:rsidRDefault="00D90519" w:rsidP="00D90519">
            <w:pPr>
              <w:ind w:left="167"/>
              <w:jc w:val="both"/>
              <w:rPr>
                <w:bCs/>
              </w:rPr>
            </w:pPr>
            <w:r w:rsidRPr="000F3A77">
              <w:rPr>
                <w:bCs/>
              </w:rPr>
              <w:t>- «Актов о приемке выполненных работ» (форма КС-2) в 2-х экз;</w:t>
            </w:r>
          </w:p>
          <w:p w:rsidR="00D90519" w:rsidRPr="000F3A77" w:rsidRDefault="00D90519" w:rsidP="00D90519">
            <w:pPr>
              <w:ind w:left="167"/>
              <w:jc w:val="both"/>
              <w:rPr>
                <w:bCs/>
              </w:rPr>
            </w:pPr>
            <w:r w:rsidRPr="000F3A77">
              <w:rPr>
                <w:bCs/>
              </w:rPr>
              <w:t>- «Справки о стоимости выполненных работ и затрат» (форма КС-3) в 2-х экз.;</w:t>
            </w:r>
          </w:p>
          <w:p w:rsidR="00D90519" w:rsidRPr="000F3A77" w:rsidRDefault="00D90519" w:rsidP="00D90519">
            <w:pPr>
              <w:ind w:left="167"/>
              <w:jc w:val="both"/>
              <w:rPr>
                <w:bCs/>
              </w:rPr>
            </w:pPr>
            <w:r w:rsidRPr="000F3A77">
              <w:rPr>
                <w:bCs/>
              </w:rPr>
              <w:t>- «Журнала учета выполненных работ» (форма КС-6а) в 2-х экз.;</w:t>
            </w:r>
          </w:p>
          <w:p w:rsidR="00D90519" w:rsidRPr="000F3A77" w:rsidRDefault="00D90519" w:rsidP="00D90519">
            <w:pPr>
              <w:ind w:left="167"/>
              <w:jc w:val="both"/>
              <w:rPr>
                <w:bCs/>
              </w:rPr>
            </w:pPr>
            <w:r w:rsidRPr="000F3A77">
              <w:rPr>
                <w:bCs/>
              </w:rPr>
              <w:t>-</w:t>
            </w:r>
            <w:r w:rsidRPr="000F3A77">
              <w:rPr>
                <w:b/>
              </w:rPr>
              <w:t xml:space="preserve"> </w:t>
            </w:r>
            <w:r w:rsidRPr="000F3A77">
              <w:t xml:space="preserve">«Акта о приеме-сдаче отремонтированных, реконструированных, модернизированных объектов основных средств», </w:t>
            </w:r>
            <w:r w:rsidRPr="000F3A77">
              <w:rPr>
                <w:bCs/>
              </w:rPr>
              <w:t xml:space="preserve">составленного по унифицированной форме </w:t>
            </w:r>
            <w:r w:rsidRPr="000F3A77">
              <w:t>№ ОС-3</w:t>
            </w:r>
            <w:r w:rsidRPr="000F3A77">
              <w:rPr>
                <w:bCs/>
              </w:rPr>
              <w:t>, утвержденной Постановлением Госкомстата России №7 от 21.01.2003г. в 2-х экз.</w:t>
            </w:r>
          </w:p>
          <w:p w:rsidR="00F1593D" w:rsidRPr="000F3A77" w:rsidRDefault="00D90519" w:rsidP="00D90519">
            <w:pPr>
              <w:widowControl w:val="0"/>
              <w:ind w:right="153"/>
              <w:jc w:val="both"/>
            </w:pPr>
            <w:r w:rsidRPr="000F3A77">
              <w:rPr>
                <w:bCs/>
              </w:rPr>
              <w:t>путем перечисления денежных средств на расчетный счет Подрядчика, указанный в настоящем Договоре, на основании счета Подрядчика</w:t>
            </w:r>
            <w:r w:rsidRPr="000F3A77">
              <w:t>.</w:t>
            </w:r>
          </w:p>
          <w:p w:rsidR="00A40122" w:rsidRPr="000F3A77" w:rsidRDefault="00F1593D" w:rsidP="00F1593D">
            <w:pPr>
              <w:ind w:right="153"/>
              <w:jc w:val="both"/>
            </w:pPr>
            <w:r w:rsidRPr="000F3A77">
              <w:t xml:space="preserve">Встречные предложения участников по проекту договора </w:t>
            </w:r>
            <w:r w:rsidRPr="000F3A77">
              <w:rPr>
                <w:u w:val="single"/>
              </w:rPr>
              <w:t>не допускаются</w:t>
            </w:r>
            <w:r w:rsidRPr="000F3A77">
              <w:t>.</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0F3A77" w:rsidRDefault="009A45C8" w:rsidP="009A45C8">
            <w:pPr>
              <w:ind w:right="153"/>
            </w:pPr>
            <w:r w:rsidRPr="000F3A77">
              <w:t xml:space="preserve">Количество лотов </w:t>
            </w:r>
          </w:p>
        </w:tc>
        <w:tc>
          <w:tcPr>
            <w:tcW w:w="10664" w:type="dxa"/>
          </w:tcPr>
          <w:p w:rsidR="009A45C8" w:rsidRPr="000F3A77" w:rsidRDefault="00F1593D" w:rsidP="009A45C8">
            <w:pPr>
              <w:ind w:right="153"/>
            </w:pPr>
            <w:r w:rsidRPr="000F3A77">
              <w:t>1 (Один)</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0F3A77" w:rsidRDefault="009A45C8" w:rsidP="009A45C8">
            <w:pPr>
              <w:contextualSpacing/>
            </w:pPr>
            <w:r w:rsidRPr="000F3A77">
              <w:t>Заказчик</w:t>
            </w:r>
          </w:p>
        </w:tc>
        <w:tc>
          <w:tcPr>
            <w:tcW w:w="10664" w:type="dxa"/>
          </w:tcPr>
          <w:p w:rsidR="00F1593D" w:rsidRPr="000F3A77" w:rsidRDefault="00F1593D" w:rsidP="00F1593D">
            <w:pPr>
              <w:widowControl w:val="0"/>
              <w:ind w:right="153"/>
              <w:jc w:val="both"/>
            </w:pPr>
            <w:r w:rsidRPr="000F3A77">
              <w:t>Федеральное государственное унитарное предприятие «Предприятие по обращению с радиоактивными отходами «РосРАО»</w:t>
            </w:r>
          </w:p>
          <w:p w:rsidR="00F1593D" w:rsidRPr="000F3A77" w:rsidRDefault="00F1593D" w:rsidP="00F1593D">
            <w:pPr>
              <w:widowControl w:val="0"/>
              <w:ind w:right="153"/>
              <w:jc w:val="both"/>
            </w:pPr>
            <w:r w:rsidRPr="000F3A77">
              <w:t>Место нахождения: 119017, г. Москва, Пыжевский пер., д. 6.</w:t>
            </w:r>
          </w:p>
          <w:p w:rsidR="00F1593D" w:rsidRPr="000F3A77" w:rsidRDefault="00F1593D" w:rsidP="00F1593D">
            <w:pPr>
              <w:widowControl w:val="0"/>
              <w:ind w:right="153"/>
              <w:jc w:val="both"/>
            </w:pPr>
            <w:r w:rsidRPr="000F3A77">
              <w:t>Почтовый адрес: 119017, г. Москва, Большая Ордынка, д. 24.</w:t>
            </w:r>
          </w:p>
          <w:p w:rsidR="009A45C8" w:rsidRPr="000F3A77" w:rsidRDefault="00F1593D" w:rsidP="00F1593D">
            <w:pPr>
              <w:ind w:right="153"/>
              <w:jc w:val="both"/>
            </w:pPr>
            <w:r w:rsidRPr="000F3A77">
              <w:t>Тел.: (495) 710-76-48; факс: (495) 710-76-50.</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0F3A77" w:rsidRDefault="009A45C8" w:rsidP="009A45C8">
            <w:pPr>
              <w:ind w:right="153"/>
            </w:pPr>
            <w:r w:rsidRPr="000F3A77">
              <w:t>О</w:t>
            </w:r>
            <w:r w:rsidRPr="000F3A77">
              <w:rPr>
                <w:bCs/>
              </w:rPr>
              <w:t>рганизатор аукциона</w:t>
            </w:r>
          </w:p>
        </w:tc>
        <w:tc>
          <w:tcPr>
            <w:tcW w:w="10664" w:type="dxa"/>
          </w:tcPr>
          <w:p w:rsidR="00F1593D" w:rsidRPr="000F3A77" w:rsidRDefault="00F1593D" w:rsidP="00F1593D">
            <w:pPr>
              <w:widowControl w:val="0"/>
              <w:ind w:right="153"/>
              <w:jc w:val="both"/>
            </w:pPr>
            <w:r w:rsidRPr="000F3A77">
              <w:t>Федеральное государственное унитарное предприятие «Предприятие по обращению с радиоактивными отходами «РосРАО».</w:t>
            </w:r>
          </w:p>
          <w:p w:rsidR="00F1593D" w:rsidRPr="000F3A77" w:rsidRDefault="00F1593D" w:rsidP="00F1593D">
            <w:pPr>
              <w:widowControl w:val="0"/>
              <w:ind w:right="153"/>
              <w:jc w:val="both"/>
            </w:pPr>
            <w:r w:rsidRPr="000F3A77">
              <w:t>Место нахождения: 119017, г. Москва, Пыжевский пер., д. 6.</w:t>
            </w:r>
          </w:p>
          <w:p w:rsidR="00F1593D" w:rsidRPr="000F3A77" w:rsidRDefault="00F1593D" w:rsidP="00F1593D">
            <w:pPr>
              <w:widowControl w:val="0"/>
              <w:ind w:right="153"/>
              <w:jc w:val="both"/>
            </w:pPr>
            <w:r w:rsidRPr="000F3A77">
              <w:t>Почтовый адрес: 119017, г. Москва, Большая Ордынка, д. 24.</w:t>
            </w:r>
          </w:p>
          <w:p w:rsidR="00F1593D" w:rsidRPr="000F3A77" w:rsidRDefault="00F1593D" w:rsidP="00F1593D">
            <w:pPr>
              <w:widowControl w:val="0"/>
              <w:ind w:right="153"/>
              <w:jc w:val="both"/>
            </w:pPr>
            <w:r w:rsidRPr="000F3A77">
              <w:t xml:space="preserve">Тел.: (495) 710-76-48; факс: (495) 710-76-50; Эл. почта: </w:t>
            </w:r>
            <w:hyperlink r:id="rId25" w:history="1">
              <w:r w:rsidRPr="000F3A77">
                <w:rPr>
                  <w:rStyle w:val="afa"/>
                </w:rPr>
                <w:t>zakupki@rosrao.ru</w:t>
              </w:r>
            </w:hyperlink>
            <w:r w:rsidRPr="000F3A77">
              <w:t>.</w:t>
            </w:r>
          </w:p>
          <w:p w:rsidR="009A45C8" w:rsidRPr="000F3A77" w:rsidRDefault="00F1593D" w:rsidP="004C5B3B">
            <w:pPr>
              <w:ind w:right="153"/>
              <w:jc w:val="both"/>
            </w:pPr>
            <w:r w:rsidRPr="000F3A77">
              <w:t xml:space="preserve">Контактное лицо: </w:t>
            </w:r>
            <w:r w:rsidR="004C5B3B" w:rsidRPr="000F3A77">
              <w:t>Майоров Андрей Андреевич</w:t>
            </w:r>
            <w:r w:rsidRPr="000F3A77">
              <w:t>.</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0F3A77" w:rsidRDefault="009A45C8" w:rsidP="00F1593D">
            <w:pPr>
              <w:ind w:right="153"/>
            </w:pPr>
            <w:r w:rsidRPr="000F3A77">
              <w:t>Информационное обеспечение проведения аукциона</w:t>
            </w:r>
            <w:r w:rsidR="00A94C03" w:rsidRPr="000F3A77">
              <w:t xml:space="preserve"> </w:t>
            </w:r>
          </w:p>
        </w:tc>
        <w:tc>
          <w:tcPr>
            <w:tcW w:w="10664" w:type="dxa"/>
          </w:tcPr>
          <w:p w:rsidR="009A45C8" w:rsidRPr="000F3A77" w:rsidRDefault="009A45C8" w:rsidP="00F1593D">
            <w:pPr>
              <w:widowControl w:val="0"/>
              <w:tabs>
                <w:tab w:val="left" w:pos="1134"/>
              </w:tabs>
              <w:contextualSpacing/>
              <w:jc w:val="both"/>
            </w:pPr>
            <w:r w:rsidRPr="000F3A77">
              <w:rPr>
                <w:spacing w:val="-6"/>
              </w:rPr>
              <w:t xml:space="preserve">Официальным сайтом </w:t>
            </w:r>
            <w:r w:rsidRPr="000F3A77">
              <w:t>в сети «Интернет» для размещения информации о проведении аукциона является:</w:t>
            </w:r>
          </w:p>
          <w:p w:rsidR="009A45C8" w:rsidRPr="000F3A77" w:rsidRDefault="009A45C8" w:rsidP="00F1593D">
            <w:pPr>
              <w:widowControl w:val="0"/>
              <w:tabs>
                <w:tab w:val="left" w:pos="1134"/>
              </w:tabs>
              <w:contextualSpacing/>
              <w:jc w:val="both"/>
            </w:pPr>
            <w:r w:rsidRPr="000F3A77">
              <w:rPr>
                <w:spacing w:val="-6"/>
              </w:rPr>
              <w:t xml:space="preserve">Официальный государственный сайт </w:t>
            </w:r>
            <w:r w:rsidRPr="000F3A77">
              <w:t>(</w:t>
            </w:r>
            <w:hyperlink r:id="rId26" w:history="1">
              <w:r w:rsidRPr="000F3A77">
                <w:rPr>
                  <w:color w:val="0000FF"/>
                  <w:u w:val="single"/>
                </w:rPr>
                <w:t>http://www.zakupki.gov.ru</w:t>
              </w:r>
            </w:hyperlink>
            <w:r w:rsidRPr="000F3A77">
              <w:t xml:space="preserve">), </w:t>
            </w:r>
          </w:p>
          <w:p w:rsidR="009A45C8" w:rsidRPr="000F3A77" w:rsidRDefault="009A45C8" w:rsidP="00F1593D">
            <w:pPr>
              <w:widowControl w:val="0"/>
              <w:tabs>
                <w:tab w:val="left" w:pos="1134"/>
              </w:tabs>
              <w:contextualSpacing/>
              <w:jc w:val="both"/>
              <w:rPr>
                <w:spacing w:val="-6"/>
              </w:rPr>
            </w:pPr>
            <w:r w:rsidRPr="000F3A77">
              <w:t>Официальный сайт по закупкам атомной отрасли Госкорпорации «Рос</w:t>
            </w:r>
            <w:r w:rsidRPr="000F3A77">
              <w:rPr>
                <w:spacing w:val="-6"/>
              </w:rPr>
              <w:t>атом» (</w:t>
            </w:r>
            <w:hyperlink r:id="rId27" w:history="1">
              <w:r w:rsidRPr="000F3A77">
                <w:rPr>
                  <w:color w:val="0000FF"/>
                  <w:u w:val="single"/>
                </w:rPr>
                <w:t>http://zakupki.rosatom.ru</w:t>
              </w:r>
            </w:hyperlink>
            <w:r w:rsidRPr="000F3A77">
              <w:rPr>
                <w:spacing w:val="-6"/>
              </w:rPr>
              <w:t>).</w:t>
            </w:r>
          </w:p>
          <w:p w:rsidR="009A45C8" w:rsidRPr="000F3A77" w:rsidRDefault="009A45C8" w:rsidP="00F1593D">
            <w:pPr>
              <w:widowControl w:val="0"/>
              <w:tabs>
                <w:tab w:val="left" w:pos="1134"/>
              </w:tabs>
              <w:jc w:val="both"/>
              <w:rPr>
                <w:b/>
                <w:i/>
              </w:rPr>
            </w:pPr>
            <w:r w:rsidRPr="000F3A77">
              <w:t xml:space="preserve">Настоящий аукцион проводится в соответствии с правилами и с использованием функционала </w:t>
            </w:r>
            <w:r w:rsidR="00F1593D" w:rsidRPr="000F3A77">
              <w:t xml:space="preserve">ЭТП ООО «Аукционный конкурсный дом» в сети «Интернет» по адресу: </w:t>
            </w:r>
            <w:hyperlink r:id="rId28" w:history="1">
              <w:r w:rsidR="00F1593D" w:rsidRPr="000F3A77">
                <w:rPr>
                  <w:color w:val="0000FF"/>
                  <w:u w:val="single"/>
                </w:rPr>
                <w:t>http://www.a-k-d.ru/</w:t>
              </w:r>
            </w:hyperlink>
            <w:r w:rsidR="00F1593D" w:rsidRPr="000F3A77">
              <w:t>.</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p>
        </w:tc>
        <w:tc>
          <w:tcPr>
            <w:tcW w:w="3228" w:type="dxa"/>
          </w:tcPr>
          <w:p w:rsidR="009A45C8" w:rsidRPr="000F3A77" w:rsidRDefault="009A45C8" w:rsidP="009A45C8">
            <w:pPr>
              <w:ind w:right="153"/>
            </w:pPr>
            <w:r w:rsidRPr="000F3A77">
              <w:rPr>
                <w:bCs/>
              </w:rPr>
              <w:t>Дата опубликования извещения о проведении аукциона</w:t>
            </w:r>
          </w:p>
        </w:tc>
        <w:tc>
          <w:tcPr>
            <w:tcW w:w="10664" w:type="dxa"/>
          </w:tcPr>
          <w:p w:rsidR="009A45C8" w:rsidRPr="000F3A77" w:rsidRDefault="009A45C8" w:rsidP="00D90519">
            <w:pPr>
              <w:ind w:right="153"/>
              <w:rPr>
                <w:bCs/>
              </w:rPr>
            </w:pPr>
            <w:r w:rsidRPr="000F3A77">
              <w:t>«</w:t>
            </w:r>
            <w:r w:rsidR="00D90519" w:rsidRPr="000F3A77">
              <w:t>05</w:t>
            </w:r>
            <w:r w:rsidRPr="000F3A77">
              <w:t xml:space="preserve">» </w:t>
            </w:r>
            <w:r w:rsidR="00D90519" w:rsidRPr="000F3A77">
              <w:t>июня</w:t>
            </w:r>
            <w:r w:rsidR="004224B3" w:rsidRPr="000F3A77">
              <w:t xml:space="preserve"> </w:t>
            </w:r>
            <w:r w:rsidRPr="000F3A77">
              <w:t>20</w:t>
            </w:r>
            <w:r w:rsidR="004224B3" w:rsidRPr="000F3A77">
              <w:t xml:space="preserve">14 </w:t>
            </w:r>
            <w:r w:rsidRPr="000F3A77">
              <w:t>года</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0F3A77" w:rsidRDefault="009A45C8" w:rsidP="009A45C8">
            <w:pPr>
              <w:ind w:right="153"/>
              <w:rPr>
                <w:bCs/>
              </w:rPr>
            </w:pPr>
            <w:r w:rsidRPr="000F3A77">
              <w:t xml:space="preserve">Отказ от проведения аукциона </w:t>
            </w:r>
            <w:r w:rsidRPr="000F3A77">
              <w:rPr>
                <w:i/>
              </w:rPr>
              <w:t>[или любого лота аукциона]</w:t>
            </w:r>
          </w:p>
        </w:tc>
        <w:tc>
          <w:tcPr>
            <w:tcW w:w="10664" w:type="dxa"/>
          </w:tcPr>
          <w:p w:rsidR="009A45C8" w:rsidRPr="000F3A77" w:rsidRDefault="00F3638E" w:rsidP="00F3638E">
            <w:pPr>
              <w:ind w:right="153"/>
              <w:jc w:val="both"/>
            </w:pPr>
            <w:r w:rsidRPr="000F3A77">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0F3A77" w:rsidRDefault="009A45C8" w:rsidP="009A45C8">
            <w:pPr>
              <w:widowControl w:val="0"/>
              <w:adjustRightInd w:val="0"/>
              <w:ind w:right="153"/>
              <w:textAlignment w:val="baseline"/>
            </w:pPr>
            <w:r w:rsidRPr="000F3A77">
              <w:t xml:space="preserve">Начальная (максимальная) цена договора </w:t>
            </w:r>
            <w:r w:rsidRPr="000F3A77">
              <w:rPr>
                <w:i/>
              </w:rPr>
              <w:t>[по каждому лоту]</w:t>
            </w:r>
          </w:p>
        </w:tc>
        <w:tc>
          <w:tcPr>
            <w:tcW w:w="10664" w:type="dxa"/>
          </w:tcPr>
          <w:p w:rsidR="009A45C8" w:rsidRPr="000F3A77" w:rsidRDefault="00EF11B6" w:rsidP="00EF11B6">
            <w:pPr>
              <w:widowControl w:val="0"/>
              <w:adjustRightInd w:val="0"/>
              <w:ind w:right="153"/>
              <w:jc w:val="both"/>
              <w:textAlignment w:val="baseline"/>
            </w:pPr>
            <w:r w:rsidRPr="000F3A77">
              <w:rPr>
                <w:bCs/>
              </w:rPr>
              <w:t xml:space="preserve">559000,00 </w:t>
            </w:r>
            <w:r w:rsidRPr="000F3A77">
              <w:t>(Пятьсот пятьдесят девять тысяч) рублей 00 коп.</w:t>
            </w:r>
            <w:r w:rsidR="004C5B3B" w:rsidRPr="000F3A77">
              <w:t xml:space="preserve"> </w:t>
            </w:r>
            <w:r w:rsidRPr="000F3A77">
              <w:rPr>
                <w:bCs/>
                <w:color w:val="000000" w:themeColor="text1"/>
              </w:rPr>
              <w:t>Цена включает в себя 100% выполнения СРМ, с учетом стоимости материалов и доставки работ,  машин и механизмов. С учетом расходов на страхование. Включая НДС 18%.</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p>
        </w:tc>
        <w:tc>
          <w:tcPr>
            <w:tcW w:w="3228" w:type="dxa"/>
          </w:tcPr>
          <w:p w:rsidR="009A45C8" w:rsidRPr="000F3A77" w:rsidRDefault="009A45C8" w:rsidP="009A45C8">
            <w:pPr>
              <w:ind w:right="153"/>
              <w:rPr>
                <w:lang w:val="en-US"/>
              </w:rPr>
            </w:pPr>
            <w:r w:rsidRPr="000F3A77">
              <w:t>Официальный язык аукциона</w:t>
            </w:r>
          </w:p>
        </w:tc>
        <w:tc>
          <w:tcPr>
            <w:tcW w:w="10664" w:type="dxa"/>
          </w:tcPr>
          <w:p w:rsidR="009A45C8" w:rsidRPr="000F3A77" w:rsidRDefault="004F0654" w:rsidP="009A45C8">
            <w:pPr>
              <w:ind w:right="153"/>
            </w:pPr>
            <w:r w:rsidRPr="000F3A77">
              <w:t>р</w:t>
            </w:r>
            <w:r w:rsidR="009A45C8" w:rsidRPr="000F3A77">
              <w:t>усский</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89" w:name="_Ref319839536"/>
          </w:p>
        </w:tc>
        <w:bookmarkEnd w:id="289"/>
        <w:tc>
          <w:tcPr>
            <w:tcW w:w="3228" w:type="dxa"/>
          </w:tcPr>
          <w:p w:rsidR="009A45C8" w:rsidRPr="000F3A77" w:rsidRDefault="009A45C8" w:rsidP="009A45C8">
            <w:pPr>
              <w:ind w:right="153"/>
              <w:rPr>
                <w:lang w:val="en-US"/>
              </w:rPr>
            </w:pPr>
            <w:r w:rsidRPr="000F3A77">
              <w:t>Валюта аукциона</w:t>
            </w:r>
          </w:p>
        </w:tc>
        <w:tc>
          <w:tcPr>
            <w:tcW w:w="10664" w:type="dxa"/>
          </w:tcPr>
          <w:p w:rsidR="009A45C8" w:rsidRPr="000F3A77" w:rsidRDefault="009A45C8" w:rsidP="00092CC4">
            <w:pPr>
              <w:ind w:right="153"/>
            </w:pPr>
            <w:r w:rsidRPr="000F3A77">
              <w:t>российский рубль</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90" w:name="_Ref319839673"/>
          </w:p>
        </w:tc>
        <w:bookmarkEnd w:id="290"/>
        <w:tc>
          <w:tcPr>
            <w:tcW w:w="3228" w:type="dxa"/>
          </w:tcPr>
          <w:p w:rsidR="009A45C8" w:rsidRPr="000F3A77" w:rsidRDefault="009A45C8" w:rsidP="009A45C8">
            <w:pPr>
              <w:ind w:right="153"/>
            </w:pPr>
            <w:r w:rsidRPr="000F3A77">
              <w:t xml:space="preserve">Обеспечение заявки на участие в аукционе </w:t>
            </w:r>
            <w:r w:rsidRPr="000F3A77">
              <w:rPr>
                <w:i/>
              </w:rPr>
              <w:t>[по каждому лоту]</w:t>
            </w:r>
            <w:r w:rsidRPr="000F3A77">
              <w:t>:</w:t>
            </w:r>
          </w:p>
          <w:p w:rsidR="009A45C8" w:rsidRPr="000F3A77" w:rsidRDefault="009A45C8" w:rsidP="009A45C8">
            <w:pPr>
              <w:ind w:right="153"/>
            </w:pPr>
          </w:p>
          <w:p w:rsidR="009A45C8" w:rsidRPr="000F3A77" w:rsidRDefault="009A45C8" w:rsidP="009A45C8">
            <w:pPr>
              <w:ind w:right="153"/>
            </w:pPr>
            <w:r w:rsidRPr="000F3A77">
              <w:t>Форма обеспечения</w:t>
            </w:r>
          </w:p>
          <w:p w:rsidR="009A45C8" w:rsidRPr="000F3A77" w:rsidRDefault="009A45C8" w:rsidP="009A45C8">
            <w:pPr>
              <w:ind w:right="153"/>
            </w:pPr>
          </w:p>
          <w:p w:rsidR="009A45C8" w:rsidRPr="000F3A77" w:rsidRDefault="009A45C8" w:rsidP="009A45C8">
            <w:pPr>
              <w:ind w:right="153"/>
            </w:pPr>
            <w:r w:rsidRPr="000F3A77">
              <w:t xml:space="preserve">Размер и валюта обеспечения заявки на участие в аукционе </w:t>
            </w:r>
          </w:p>
          <w:p w:rsidR="009A45C8" w:rsidRPr="000F3A77" w:rsidRDefault="009A45C8" w:rsidP="009A45C8">
            <w:pPr>
              <w:ind w:right="153"/>
            </w:pPr>
          </w:p>
          <w:p w:rsidR="009A45C8" w:rsidRPr="000F3A77" w:rsidRDefault="009A45C8" w:rsidP="009A45C8">
            <w:pPr>
              <w:ind w:right="153"/>
            </w:pPr>
            <w:r w:rsidRPr="000F3A77">
              <w:t>Реквизиты для перечисления обеспечения заявок на участие в аукционе</w:t>
            </w:r>
          </w:p>
        </w:tc>
        <w:tc>
          <w:tcPr>
            <w:tcW w:w="10664" w:type="dxa"/>
          </w:tcPr>
          <w:p w:rsidR="005B3329" w:rsidRPr="000F3A77" w:rsidRDefault="00EF11B6" w:rsidP="005B3329">
            <w:pPr>
              <w:pStyle w:val="a0"/>
              <w:numPr>
                <w:ilvl w:val="0"/>
                <w:numId w:val="0"/>
              </w:numPr>
              <w:spacing w:line="240" w:lineRule="auto"/>
              <w:ind w:right="153"/>
              <w:rPr>
                <w:sz w:val="24"/>
                <w:szCs w:val="24"/>
              </w:rPr>
            </w:pPr>
            <w:r w:rsidRPr="000F3A77">
              <w:rPr>
                <w:bCs w:val="0"/>
                <w:snapToGrid/>
                <w:sz w:val="24"/>
                <w:szCs w:val="24"/>
              </w:rPr>
              <w:t>Не требуется</w:t>
            </w:r>
          </w:p>
          <w:p w:rsidR="005B3329" w:rsidRPr="000F3A77" w:rsidRDefault="005B3329" w:rsidP="005B3329">
            <w:pPr>
              <w:ind w:right="153"/>
              <w:jc w:val="both"/>
            </w:pPr>
          </w:p>
          <w:p w:rsidR="005B3329" w:rsidRPr="000F3A77" w:rsidRDefault="005B3329" w:rsidP="005B3329">
            <w:pPr>
              <w:ind w:right="153"/>
              <w:jc w:val="both"/>
            </w:pPr>
          </w:p>
          <w:p w:rsidR="005B3329" w:rsidRPr="000F3A77" w:rsidRDefault="005B3329" w:rsidP="005B3329">
            <w:pPr>
              <w:ind w:right="153"/>
              <w:jc w:val="both"/>
            </w:pPr>
          </w:p>
          <w:p w:rsidR="009A45C8" w:rsidRPr="000F3A77" w:rsidRDefault="009A45C8" w:rsidP="005B3329">
            <w:pPr>
              <w:ind w:right="153"/>
              <w:jc w:val="both"/>
            </w:pP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91" w:name="_Ref319837338"/>
          </w:p>
        </w:tc>
        <w:bookmarkEnd w:id="291"/>
        <w:tc>
          <w:tcPr>
            <w:tcW w:w="3228" w:type="dxa"/>
          </w:tcPr>
          <w:p w:rsidR="009A45C8" w:rsidRPr="000F3A77" w:rsidRDefault="009A45C8" w:rsidP="003C308E">
            <w:pPr>
              <w:widowControl w:val="0"/>
              <w:adjustRightInd w:val="0"/>
              <w:ind w:left="45" w:right="153"/>
              <w:jc w:val="both"/>
              <w:textAlignment w:val="baseline"/>
            </w:pPr>
            <w:r w:rsidRPr="000F3A77">
              <w:t>Требования, предъявляемые к участникам аукциона</w:t>
            </w:r>
            <w:r w:rsidR="003C308E" w:rsidRPr="000F3A77">
              <w:rPr>
                <w:i/>
              </w:rPr>
              <w:t>,</w:t>
            </w:r>
            <w:r w:rsidRPr="000F3A77">
              <w:rPr>
                <w:i/>
              </w:rPr>
              <w:t xml:space="preserve"> поставщикам/</w:t>
            </w:r>
            <w:r w:rsidRPr="000F3A77">
              <w:t xml:space="preserve"> </w:t>
            </w:r>
            <w:r w:rsidRPr="000F3A77">
              <w:rPr>
                <w:i/>
              </w:rPr>
              <w:t>субподрядчикам/ соисполнителям</w:t>
            </w:r>
            <w:r w:rsidR="003C308E" w:rsidRPr="000F3A77">
              <w:rPr>
                <w:i/>
              </w:rPr>
              <w:t>,</w:t>
            </w:r>
            <w:r w:rsidRPr="000F3A77">
              <w:rPr>
                <w:i/>
              </w:rPr>
              <w:t xml:space="preserve"> </w:t>
            </w:r>
            <w:r w:rsidR="00DF7B2D" w:rsidRPr="000F3A77">
              <w:rPr>
                <w:i/>
              </w:rPr>
              <w:t xml:space="preserve">головным изготовителям (в соответствии с Р 50-605-80-93) </w:t>
            </w:r>
            <w:r w:rsidRPr="000F3A77">
              <w:rPr>
                <w:i/>
              </w:rPr>
              <w:t>в объеме поставляемого товара/ выполняемых работ /оказываемых услуг</w:t>
            </w:r>
            <w:r w:rsidR="00C651A6" w:rsidRPr="000F3A77">
              <w:rPr>
                <w:i/>
              </w:rPr>
              <w:t xml:space="preserve">/ </w:t>
            </w:r>
            <w:r w:rsidRPr="000F3A77">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0F3A77" w:rsidRDefault="009A45C8" w:rsidP="009A18EF">
            <w:pPr>
              <w:widowControl w:val="0"/>
              <w:numPr>
                <w:ilvl w:val="0"/>
                <w:numId w:val="43"/>
              </w:numPr>
              <w:tabs>
                <w:tab w:val="left" w:pos="709"/>
              </w:tabs>
              <w:adjustRightInd w:val="0"/>
              <w:ind w:left="0" w:right="153" w:firstLine="660"/>
              <w:jc w:val="both"/>
              <w:textAlignment w:val="baseline"/>
            </w:pPr>
            <w:bookmarkStart w:id="292" w:name="_Ref319589832"/>
            <w:r w:rsidRPr="000F3A77">
              <w:t>Требования к участникам аукциона:</w:t>
            </w:r>
            <w:bookmarkEnd w:id="292"/>
          </w:p>
          <w:p w:rsidR="009A45C8" w:rsidRPr="000F3A77" w:rsidRDefault="009A45C8" w:rsidP="009A18EF">
            <w:pPr>
              <w:numPr>
                <w:ilvl w:val="0"/>
                <w:numId w:val="42"/>
              </w:numPr>
              <w:tabs>
                <w:tab w:val="left" w:pos="851"/>
              </w:tabs>
              <w:ind w:left="0" w:right="153" w:firstLine="660"/>
              <w:jc w:val="both"/>
            </w:pPr>
            <w:r w:rsidRPr="000F3A77">
              <w:t>должен отвечать требованиям, указанным в </w:t>
            </w:r>
            <w:r w:rsidRPr="000F3A77">
              <w:rPr>
                <w:u w:val="single"/>
              </w:rPr>
              <w:t>пункте </w:t>
            </w:r>
            <w:r w:rsidRPr="000F3A77">
              <w:rPr>
                <w:u w:val="single"/>
              </w:rPr>
              <w:fldChar w:fldCharType="begin"/>
            </w:r>
            <w:r w:rsidRPr="000F3A77">
              <w:rPr>
                <w:u w:val="single"/>
              </w:rPr>
              <w:instrText xml:space="preserve"> REF _Ref317256436 \r \h </w:instrText>
            </w:r>
            <w:r w:rsidR="009861D0" w:rsidRPr="000F3A77">
              <w:rPr>
                <w:u w:val="single"/>
              </w:rPr>
              <w:instrText xml:space="preserve"> \* MERGEFORMAT </w:instrText>
            </w:r>
            <w:r w:rsidRPr="000F3A77">
              <w:rPr>
                <w:u w:val="single"/>
              </w:rPr>
            </w:r>
            <w:r w:rsidRPr="000F3A77">
              <w:rPr>
                <w:u w:val="single"/>
              </w:rPr>
              <w:fldChar w:fldCharType="separate"/>
            </w:r>
            <w:r w:rsidR="00874048" w:rsidRPr="000F3A77">
              <w:rPr>
                <w:u w:val="single"/>
              </w:rPr>
              <w:t>3.1</w:t>
            </w:r>
            <w:r w:rsidRPr="000F3A77">
              <w:rPr>
                <w:u w:val="single"/>
              </w:rPr>
              <w:fldChar w:fldCharType="end"/>
            </w:r>
            <w:r w:rsidRPr="000F3A77">
              <w:t xml:space="preserve"> настоящей аукционной документации;</w:t>
            </w:r>
          </w:p>
          <w:p w:rsidR="009A45C8" w:rsidRPr="000F3A77" w:rsidRDefault="009A45C8" w:rsidP="009A18EF">
            <w:pPr>
              <w:numPr>
                <w:ilvl w:val="0"/>
                <w:numId w:val="42"/>
              </w:numPr>
              <w:tabs>
                <w:tab w:val="left" w:pos="851"/>
              </w:tabs>
              <w:ind w:left="0" w:right="153" w:firstLine="660"/>
              <w:jc w:val="both"/>
            </w:pPr>
            <w:r w:rsidRPr="000F3A77">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0F3A77" w:rsidRDefault="009A45C8" w:rsidP="009A45C8">
            <w:pPr>
              <w:tabs>
                <w:tab w:val="left" w:pos="851"/>
              </w:tabs>
              <w:ind w:right="153"/>
              <w:jc w:val="both"/>
            </w:pPr>
            <w:r w:rsidRPr="000F3A77">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0F3A77">
              <w:t>ом</w:t>
            </w:r>
            <w:r w:rsidRPr="000F3A77">
              <w:t xml:space="preserve"> порядке раскрыта соответствующая информация.</w:t>
            </w:r>
          </w:p>
          <w:p w:rsidR="009A45C8" w:rsidRPr="000F3A77" w:rsidRDefault="009A45C8" w:rsidP="009A45C8">
            <w:pPr>
              <w:tabs>
                <w:tab w:val="left" w:pos="851"/>
              </w:tabs>
              <w:ind w:right="153"/>
              <w:jc w:val="both"/>
            </w:pPr>
            <w:r w:rsidRPr="000F3A77">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0F3A77">
              <w:t xml:space="preserve"> и бенефициарах (в том числе конечных)</w:t>
            </w:r>
            <w:r w:rsidRPr="000F3A7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0F3A77">
              <w:t>ом</w:t>
            </w:r>
            <w:r w:rsidRPr="000F3A77">
              <w:t xml:space="preserve"> порядке раскрыта соответствующая информация. В отношении акционеров (бенефициаров), </w:t>
            </w:r>
            <w:r w:rsidRPr="000F3A77">
              <w:lastRenderedPageBreak/>
              <w:t>владеющих пакетами акций менее 5%, допускается указание общей информации о количестве таких акционеров.</w:t>
            </w:r>
          </w:p>
          <w:p w:rsidR="009A45C8" w:rsidRPr="000F3A77" w:rsidRDefault="00BC6A7E" w:rsidP="009A18EF">
            <w:pPr>
              <w:numPr>
                <w:ilvl w:val="0"/>
                <w:numId w:val="42"/>
              </w:numPr>
              <w:tabs>
                <w:tab w:val="left" w:pos="851"/>
              </w:tabs>
              <w:ind w:left="0" w:right="153" w:firstLine="660"/>
              <w:jc w:val="both"/>
            </w:pPr>
            <w:r w:rsidRPr="000F3A77">
              <w:t xml:space="preserve">отсутствие сведений об участнике запроса цен в Реестре недобросовестных поставщиков ФАС России </w:t>
            </w:r>
            <w:r w:rsidRPr="000F3A77">
              <w:rPr>
                <w:i/>
              </w:rPr>
              <w:t>и/или</w:t>
            </w:r>
            <w:r w:rsidRPr="000F3A77">
              <w:t xml:space="preserve"> в реестре недобросовестных поставщиков Госкорпорации «Росатом» и организаций Госкорпорации «Росатом».</w:t>
            </w:r>
          </w:p>
          <w:p w:rsidR="00A5165A" w:rsidRPr="000F3A77" w:rsidRDefault="00EF11B6" w:rsidP="00EF11B6">
            <w:pPr>
              <w:numPr>
                <w:ilvl w:val="0"/>
                <w:numId w:val="42"/>
              </w:numPr>
              <w:tabs>
                <w:tab w:val="left" w:pos="851"/>
              </w:tabs>
              <w:ind w:left="0" w:right="153" w:firstLine="660"/>
              <w:jc w:val="both"/>
            </w:pPr>
            <w:r w:rsidRPr="000F3A77">
              <w:t>Участник</w:t>
            </w:r>
            <w:r w:rsidRPr="000F3A77">
              <w:rPr>
                <w:bCs/>
              </w:rPr>
              <w:t xml:space="preserve">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EF11B6" w:rsidRPr="000F3A77" w:rsidRDefault="00EF11B6" w:rsidP="00EF11B6">
            <w:pPr>
              <w:pStyle w:val="affe"/>
              <w:numPr>
                <w:ilvl w:val="0"/>
                <w:numId w:val="87"/>
              </w:numPr>
              <w:tabs>
                <w:tab w:val="left" w:pos="851"/>
              </w:tabs>
              <w:ind w:left="0" w:right="153" w:firstLine="360"/>
              <w:jc w:val="both"/>
              <w:rPr>
                <w:rFonts w:ascii="Times New Roman" w:hAnsi="Times New Roman"/>
                <w:sz w:val="24"/>
                <w:szCs w:val="24"/>
              </w:rPr>
            </w:pPr>
            <w:r w:rsidRPr="000F3A77">
              <w:rPr>
                <w:rFonts w:ascii="Times New Roman" w:hAnsi="Times New Roman"/>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п.п.33.3 Жилищно-гражданское строительство»</w:t>
            </w:r>
            <w:r w:rsidR="00945D88" w:rsidRPr="000F3A77">
              <w:rPr>
                <w:rFonts w:ascii="Times New Roman" w:hAnsi="Times New Roman"/>
                <w:sz w:val="24"/>
                <w:szCs w:val="24"/>
              </w:rPr>
              <w:t>.</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93" w:name="_Ref319931748"/>
          </w:p>
        </w:tc>
        <w:bookmarkEnd w:id="293"/>
        <w:tc>
          <w:tcPr>
            <w:tcW w:w="3228" w:type="dxa"/>
          </w:tcPr>
          <w:p w:rsidR="009A45C8" w:rsidRPr="000F3A77" w:rsidRDefault="009A45C8" w:rsidP="009A45C8">
            <w:pPr>
              <w:widowControl w:val="0"/>
              <w:adjustRightInd w:val="0"/>
              <w:ind w:left="45" w:right="153"/>
              <w:jc w:val="both"/>
              <w:textAlignment w:val="baseline"/>
            </w:pPr>
            <w:r w:rsidRPr="000F3A77">
              <w:t xml:space="preserve">Предельный показатель достаточности обладания финансовыми ресурсами </w:t>
            </w:r>
          </w:p>
        </w:tc>
        <w:tc>
          <w:tcPr>
            <w:tcW w:w="10664" w:type="dxa"/>
          </w:tcPr>
          <w:p w:rsidR="009A45C8" w:rsidRPr="000F3A77" w:rsidRDefault="009A45C8" w:rsidP="001B27EA">
            <w:pPr>
              <w:widowControl w:val="0"/>
              <w:tabs>
                <w:tab w:val="left" w:pos="778"/>
              </w:tabs>
              <w:adjustRightInd w:val="0"/>
              <w:ind w:right="153" w:firstLine="660"/>
              <w:jc w:val="both"/>
              <w:textAlignment w:val="baseline"/>
            </w:pP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94" w:name="_Ref319855657"/>
          </w:p>
        </w:tc>
        <w:bookmarkEnd w:id="294"/>
        <w:tc>
          <w:tcPr>
            <w:tcW w:w="3228" w:type="dxa"/>
          </w:tcPr>
          <w:p w:rsidR="009A45C8" w:rsidRPr="000F3A77" w:rsidRDefault="009A45C8" w:rsidP="009A45C8">
            <w:pPr>
              <w:widowControl w:val="0"/>
              <w:adjustRightInd w:val="0"/>
              <w:ind w:left="45" w:right="153"/>
              <w:jc w:val="both"/>
              <w:textAlignment w:val="baseline"/>
            </w:pPr>
            <w:r w:rsidRPr="000F3A77">
              <w:t xml:space="preserve">Требования к </w:t>
            </w:r>
            <w:r w:rsidRPr="000F3A77">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0F3A77" w:rsidRDefault="00BC6A7E" w:rsidP="00BC6A7E">
            <w:pPr>
              <w:tabs>
                <w:tab w:val="left" w:pos="495"/>
                <w:tab w:val="left" w:pos="5657"/>
              </w:tabs>
              <w:ind w:right="153" w:firstLine="660"/>
              <w:jc w:val="both"/>
            </w:pPr>
            <w:r w:rsidRPr="000F3A77">
              <w:t xml:space="preserve">Требования к </w:t>
            </w:r>
            <w:r w:rsidRPr="000F3A77">
              <w:rPr>
                <w:i/>
              </w:rPr>
              <w:t>поставляемому товару, выполняемым работам, оказываемым услугам</w:t>
            </w:r>
            <w:r w:rsidRPr="000F3A77">
              <w:t xml:space="preserve"> приводятся в </w:t>
            </w:r>
            <w:r w:rsidRPr="000F3A77">
              <w:rPr>
                <w:u w:val="single"/>
              </w:rPr>
              <w:t>Томе 2 «ТЕХНИЧЕСКАЯ ЧАСТЬ»</w:t>
            </w:r>
            <w:r w:rsidRPr="000F3A77">
              <w:t>.</w:t>
            </w:r>
          </w:p>
          <w:p w:rsidR="00945D88" w:rsidRPr="000F3A77" w:rsidRDefault="00945D88" w:rsidP="00945D88">
            <w:r w:rsidRPr="000F3A77">
              <w:t xml:space="preserve">Гарантийный срок эксплуатации 36 мес. </w:t>
            </w:r>
          </w:p>
          <w:p w:rsidR="00A5165A" w:rsidRPr="000F3A77" w:rsidRDefault="00945D88" w:rsidP="00945D88">
            <w:pPr>
              <w:jc w:val="both"/>
              <w:rPr>
                <w:bCs/>
              </w:rPr>
            </w:pPr>
            <w:r w:rsidRPr="000F3A77">
              <w:t>Кроме документов по форме КС-6а, КС-2 и КС-3, Подрядчик обязан  передать исполнительную документацию (в том числе проект производства работ и общий журнал работ по форме КС-6) на выполненные работы.</w:t>
            </w:r>
          </w:p>
          <w:p w:rsidR="009A45C8" w:rsidRPr="000F3A77" w:rsidRDefault="009A45C8" w:rsidP="00E426F3">
            <w:pPr>
              <w:tabs>
                <w:tab w:val="left" w:pos="495"/>
                <w:tab w:val="left" w:pos="5657"/>
              </w:tabs>
              <w:ind w:right="153" w:firstLine="660"/>
              <w:jc w:val="both"/>
            </w:pPr>
            <w:r w:rsidRPr="000F3A77">
              <w:rPr>
                <w:i/>
                <w:color w:val="000000"/>
              </w:rPr>
              <w:t xml:space="preserve">Участник </w:t>
            </w:r>
            <w:r w:rsidR="007A0380" w:rsidRPr="000F3A77">
              <w:rPr>
                <w:i/>
                <w:color w:val="000000"/>
              </w:rPr>
              <w:t>аукциона</w:t>
            </w:r>
            <w:r w:rsidRPr="000F3A77">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0F3A77">
              <w:rPr>
                <w:i/>
              </w:rPr>
              <w:t>изготовителя</w:t>
            </w:r>
            <w:r w:rsidRPr="000F3A77">
              <w:rPr>
                <w:i/>
                <w:color w:val="000000"/>
              </w:rPr>
              <w:t xml:space="preserve">, носят лишь рекомендательный, а не обязательный характер. Участник </w:t>
            </w:r>
            <w:r w:rsidR="007A0380" w:rsidRPr="000F3A77">
              <w:rPr>
                <w:i/>
                <w:color w:val="000000"/>
              </w:rPr>
              <w:t>аукциона</w:t>
            </w:r>
            <w:r w:rsidRPr="000F3A77">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0F3A77">
              <w:rPr>
                <w:i/>
                <w:color w:val="000000"/>
              </w:rPr>
              <w:t>товар иных изготовителей</w:t>
            </w:r>
            <w:r w:rsidRPr="000F3A77">
              <w:rPr>
                <w:i/>
                <w:color w:val="000000"/>
              </w:rPr>
              <w:t xml:space="preserve">, при условии, что произведенные </w:t>
            </w:r>
            <w:r w:rsidRPr="000F3A77">
              <w:rPr>
                <w:i/>
                <w:color w:val="000000"/>
              </w:rPr>
              <w:lastRenderedPageBreak/>
              <w:t>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295" w:name="_Ref320274312"/>
          </w:p>
        </w:tc>
        <w:bookmarkEnd w:id="295"/>
        <w:tc>
          <w:tcPr>
            <w:tcW w:w="3228" w:type="dxa"/>
          </w:tcPr>
          <w:p w:rsidR="009A45C8" w:rsidRPr="000F3A77" w:rsidRDefault="009A45C8" w:rsidP="005554DE">
            <w:pPr>
              <w:tabs>
                <w:tab w:val="num" w:pos="960"/>
                <w:tab w:val="num" w:pos="2564"/>
              </w:tabs>
              <w:overflowPunct w:val="0"/>
              <w:autoSpaceDE w:val="0"/>
              <w:autoSpaceDN w:val="0"/>
              <w:adjustRightInd w:val="0"/>
              <w:ind w:right="153"/>
              <w:jc w:val="both"/>
              <w:rPr>
                <w:bCs/>
              </w:rPr>
            </w:pPr>
            <w:r w:rsidRPr="000F3A77">
              <w:rPr>
                <w:bCs/>
              </w:rPr>
              <w:t>Документы, подтверждающие соответствие требованиям, предъявляемым участникам аукциона</w:t>
            </w:r>
            <w:r w:rsidR="005554DE" w:rsidRPr="000F3A77">
              <w:rPr>
                <w:bCs/>
                <w:i/>
              </w:rPr>
              <w:t>,</w:t>
            </w:r>
            <w:r w:rsidRPr="000F3A77">
              <w:rPr>
                <w:bCs/>
                <w:i/>
              </w:rPr>
              <w:t xml:space="preserve"> привлекаемым поставщикам/ субподрядчикам/ соисполнителям</w:t>
            </w:r>
            <w:r w:rsidR="00F67DB7" w:rsidRPr="000F3A77">
              <w:rPr>
                <w:bCs/>
                <w:i/>
              </w:rPr>
              <w:t xml:space="preserve">, </w:t>
            </w:r>
            <w:r w:rsidR="00F67DB7" w:rsidRPr="000F3A77">
              <w:rPr>
                <w:i/>
              </w:rPr>
              <w:t>головным изготовителям (в соответствии с Р 50-605-80-93) оборудования</w:t>
            </w:r>
            <w:r w:rsidRPr="000F3A77">
              <w:rPr>
                <w:bCs/>
                <w:i/>
              </w:rPr>
              <w:t xml:space="preserve"> [при предъявлении к ним соответствующих требований</w:t>
            </w:r>
            <w:r w:rsidRPr="000F3A77">
              <w:rPr>
                <w:bCs/>
              </w:rPr>
              <w:t xml:space="preserve"> и включаемые участником в состав заявки на участие в аукционе </w:t>
            </w:r>
            <w:r w:rsidRPr="000F3A77">
              <w:rPr>
                <w:bCs/>
                <w:i/>
              </w:rPr>
              <w:t>[в случае требования по лотам различных документов – c указанием номеров лотов, для которых эти документы необходимо предоставить]</w:t>
            </w:r>
            <w:r w:rsidRPr="000F3A77">
              <w:rPr>
                <w:bCs/>
              </w:rPr>
              <w:t xml:space="preserve"> </w:t>
            </w:r>
          </w:p>
        </w:tc>
        <w:tc>
          <w:tcPr>
            <w:tcW w:w="10664" w:type="dxa"/>
          </w:tcPr>
          <w:p w:rsidR="009A45C8" w:rsidRPr="000F3A77" w:rsidRDefault="009A45C8" w:rsidP="009A18EF">
            <w:pPr>
              <w:widowControl w:val="0"/>
              <w:numPr>
                <w:ilvl w:val="0"/>
                <w:numId w:val="44"/>
              </w:numPr>
              <w:tabs>
                <w:tab w:val="left" w:pos="636"/>
              </w:tabs>
              <w:adjustRightInd w:val="0"/>
              <w:ind w:left="0" w:right="153" w:firstLine="660"/>
              <w:jc w:val="both"/>
              <w:textAlignment w:val="baseline"/>
            </w:pPr>
            <w:bookmarkStart w:id="296" w:name="_Ref319839099"/>
            <w:r w:rsidRPr="000F3A77">
              <w:rPr>
                <w:bCs/>
              </w:rPr>
              <w:t>Документы, подтверждающие соответствие т</w:t>
            </w:r>
            <w:r w:rsidRPr="000F3A77">
              <w:t>ребованиям, предъявляемым участникам аукциона</w:t>
            </w:r>
            <w:r w:rsidR="005554DE" w:rsidRPr="000F3A77">
              <w:rPr>
                <w:i/>
              </w:rPr>
              <w:t>,</w:t>
            </w:r>
            <w:r w:rsidRPr="000F3A77">
              <w:rPr>
                <w:i/>
              </w:rPr>
              <w:t xml:space="preserve"> привлекаемым поставщикам/ субподрядчикам/ соисполнителям [при предъявлении к ним соответствующих требований]</w:t>
            </w:r>
            <w:r w:rsidRPr="000F3A77">
              <w:t>:</w:t>
            </w:r>
            <w:bookmarkEnd w:id="296"/>
          </w:p>
          <w:p w:rsidR="009A45C8" w:rsidRPr="000F3A77" w:rsidRDefault="009A45C8" w:rsidP="009A18EF">
            <w:pPr>
              <w:numPr>
                <w:ilvl w:val="0"/>
                <w:numId w:val="45"/>
              </w:numPr>
              <w:tabs>
                <w:tab w:val="left" w:pos="778"/>
              </w:tabs>
              <w:ind w:left="0" w:right="153" w:firstLine="660"/>
              <w:jc w:val="both"/>
            </w:pPr>
            <w:bookmarkStart w:id="297" w:name="_Ref320273765"/>
            <w:r w:rsidRPr="000F3A77">
              <w:t>документы, указанные в пункте </w:t>
            </w:r>
            <w:r w:rsidRPr="000F3A77">
              <w:fldChar w:fldCharType="begin"/>
            </w:r>
            <w:r w:rsidRPr="000F3A77">
              <w:instrText xml:space="preserve"> REF _Ref317256545 \r \h </w:instrText>
            </w:r>
            <w:r w:rsidR="009861D0" w:rsidRPr="000F3A77">
              <w:instrText xml:space="preserve"> \* MERGEFORMAT </w:instrText>
            </w:r>
            <w:r w:rsidRPr="000F3A77">
              <w:fldChar w:fldCharType="separate"/>
            </w:r>
            <w:r w:rsidR="00874048" w:rsidRPr="000F3A77">
              <w:t>3.3</w:t>
            </w:r>
            <w:r w:rsidRPr="000F3A77">
              <w:fldChar w:fldCharType="end"/>
            </w:r>
            <w:r w:rsidRPr="000F3A77">
              <w:t xml:space="preserve"> настоящей аукционной документации;</w:t>
            </w:r>
            <w:bookmarkEnd w:id="297"/>
          </w:p>
          <w:p w:rsidR="00BC6A7E" w:rsidRPr="000F3A77" w:rsidRDefault="00BC6A7E" w:rsidP="009A18EF">
            <w:pPr>
              <w:numPr>
                <w:ilvl w:val="0"/>
                <w:numId w:val="45"/>
              </w:numPr>
              <w:tabs>
                <w:tab w:val="left" w:pos="778"/>
              </w:tabs>
              <w:ind w:left="0" w:right="153" w:firstLine="660"/>
              <w:jc w:val="both"/>
            </w:pPr>
            <w:r w:rsidRPr="000F3A77">
              <w:t xml:space="preserve">документы, указанные в </w:t>
            </w:r>
            <w:r w:rsidRPr="000F3A77">
              <w:rPr>
                <w:u w:val="single"/>
              </w:rPr>
              <w:t>пункте 14 раздела 5 «Информационная карта запроса предложений»</w:t>
            </w:r>
            <w:r w:rsidRPr="000F3A77">
              <w:t xml:space="preserve"> настоящей документации по запросу предложений;</w:t>
            </w:r>
          </w:p>
          <w:p w:rsidR="000F49C2" w:rsidRPr="000F3A77" w:rsidRDefault="000F49C2" w:rsidP="009A18EF">
            <w:pPr>
              <w:numPr>
                <w:ilvl w:val="0"/>
                <w:numId w:val="45"/>
              </w:numPr>
              <w:tabs>
                <w:tab w:val="left" w:pos="778"/>
              </w:tabs>
              <w:ind w:left="0" w:right="153" w:firstLine="660"/>
              <w:jc w:val="both"/>
            </w:pPr>
            <w:bookmarkStart w:id="298" w:name="_Ref319493337"/>
            <w:bookmarkStart w:id="299" w:name="_Ref319493636"/>
            <w:r w:rsidRPr="000F3A77">
              <w:t>документы, подтверждающие сведения о цепочке собственников, включая бенефициаров (в том числе конечных)</w:t>
            </w:r>
            <w:bookmarkEnd w:id="298"/>
            <w:r w:rsidRPr="000F3A77">
              <w:t>;</w:t>
            </w:r>
            <w:bookmarkEnd w:id="299"/>
          </w:p>
          <w:p w:rsidR="004224B3" w:rsidRPr="000F3A77" w:rsidRDefault="004224B3" w:rsidP="009A45C8">
            <w:pPr>
              <w:widowControl w:val="0"/>
              <w:tabs>
                <w:tab w:val="left" w:pos="648"/>
              </w:tabs>
              <w:adjustRightInd w:val="0"/>
              <w:ind w:right="153" w:firstLine="660"/>
              <w:jc w:val="both"/>
              <w:textAlignment w:val="baseline"/>
            </w:pPr>
          </w:p>
          <w:p w:rsidR="009A45C8" w:rsidRPr="000F3A77" w:rsidRDefault="009A45C8" w:rsidP="009A45C8">
            <w:pPr>
              <w:widowControl w:val="0"/>
              <w:tabs>
                <w:tab w:val="left" w:pos="648"/>
              </w:tabs>
              <w:adjustRightInd w:val="0"/>
              <w:ind w:right="153" w:firstLine="660"/>
              <w:jc w:val="both"/>
              <w:textAlignment w:val="baseline"/>
            </w:pPr>
            <w:r w:rsidRPr="000F3A77">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0F3A77" w:rsidRDefault="009A45C8" w:rsidP="009A45C8">
            <w:pPr>
              <w:widowControl w:val="0"/>
              <w:adjustRightInd w:val="0"/>
              <w:ind w:right="153" w:firstLine="660"/>
              <w:jc w:val="both"/>
              <w:textAlignment w:val="baseline"/>
            </w:pPr>
            <w:r w:rsidRPr="000F3A77">
              <w:t>Все указанные документы прилагаются участником к заявке на участие в аукционе.</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300" w:name="_Ref320274316"/>
          </w:p>
        </w:tc>
        <w:bookmarkEnd w:id="300"/>
        <w:tc>
          <w:tcPr>
            <w:tcW w:w="3228" w:type="dxa"/>
          </w:tcPr>
          <w:p w:rsidR="009A45C8" w:rsidRPr="000F3A77" w:rsidRDefault="009A45C8" w:rsidP="009A45C8">
            <w:pPr>
              <w:overflowPunct w:val="0"/>
              <w:autoSpaceDE w:val="0"/>
              <w:autoSpaceDN w:val="0"/>
              <w:adjustRightInd w:val="0"/>
              <w:ind w:right="153"/>
              <w:rPr>
                <w:bCs/>
              </w:rPr>
            </w:pPr>
            <w:r w:rsidRPr="000F3A77">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0F3A77" w:rsidRDefault="009A45C8" w:rsidP="00627949">
            <w:pPr>
              <w:tabs>
                <w:tab w:val="left" w:pos="353"/>
              </w:tabs>
              <w:overflowPunct w:val="0"/>
              <w:autoSpaceDE w:val="0"/>
              <w:autoSpaceDN w:val="0"/>
              <w:adjustRightInd w:val="0"/>
              <w:ind w:right="153"/>
              <w:jc w:val="both"/>
              <w:rPr>
                <w:bCs/>
              </w:rPr>
            </w:pPr>
            <w:r w:rsidRPr="000F3A77">
              <w:rPr>
                <w:bCs/>
              </w:rPr>
              <w:t>Заявка на участие в аукционе состоит из двух частей.</w:t>
            </w:r>
          </w:p>
          <w:p w:rsidR="009A45C8" w:rsidRPr="000F3A77"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1" w:name="_Ref319837991"/>
            <w:r w:rsidRPr="000F3A77">
              <w:rPr>
                <w:bCs/>
              </w:rPr>
              <w:t>Состав первой части заявки на участие в аукционе:</w:t>
            </w:r>
            <w:bookmarkEnd w:id="301"/>
          </w:p>
          <w:p w:rsidR="009A45C8" w:rsidRPr="000F3A77"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2" w:name="_Ref319837698"/>
            <w:bookmarkStart w:id="303" w:name="_Ref319837971"/>
            <w:r w:rsidRPr="000F3A77">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0F3A77">
              <w:fldChar w:fldCharType="begin"/>
            </w:r>
            <w:r w:rsidR="00783BC5" w:rsidRPr="000F3A77">
              <w:instrText xml:space="preserve"> REF _Ref317259097 \r \h  \* MERGEFORMAT </w:instrText>
            </w:r>
            <w:r w:rsidR="00783BC5" w:rsidRPr="000F3A77">
              <w:fldChar w:fldCharType="separate"/>
            </w:r>
            <w:r w:rsidR="00874048" w:rsidRPr="000F3A77">
              <w:t>6</w:t>
            </w:r>
            <w:r w:rsidR="00783BC5" w:rsidRPr="000F3A77">
              <w:fldChar w:fldCharType="end"/>
            </w:r>
            <w:r w:rsidRPr="000F3A77">
              <w:rPr>
                <w:bCs/>
              </w:rPr>
              <w:t>,</w:t>
            </w:r>
            <w:r w:rsidR="00CF6918" w:rsidRPr="000F3A77">
              <w:rPr>
                <w:bCs/>
              </w:rPr>
              <w:t xml:space="preserve"> </w:t>
            </w:r>
            <w:hyperlink w:anchor="_ЧАСТЬ_1_ЗАЯВКИ" w:history="1">
              <w:r w:rsidR="00CF6918" w:rsidRPr="000F3A77">
                <w:rPr>
                  <w:rStyle w:val="afa"/>
                  <w:bCs/>
                </w:rPr>
                <w:t>Форма 1</w:t>
              </w:r>
            </w:hyperlink>
            <w:r w:rsidRPr="000F3A77">
              <w:rPr>
                <w:bCs/>
              </w:rPr>
              <w:t>)</w:t>
            </w:r>
            <w:bookmarkEnd w:id="302"/>
            <w:r w:rsidR="000F49C2" w:rsidRPr="000F3A77">
              <w:rPr>
                <w:bCs/>
              </w:rPr>
              <w:t>,</w:t>
            </w:r>
            <w:bookmarkEnd w:id="303"/>
          </w:p>
          <w:p w:rsidR="009A45C8" w:rsidRPr="000F3A77"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4" w:name="_Ref352326469"/>
            <w:r w:rsidRPr="000F3A77">
              <w:rPr>
                <w:bCs/>
              </w:rPr>
              <w:t>техническое предложение</w:t>
            </w:r>
            <w:r w:rsidR="00EB0933" w:rsidRPr="000F3A77">
              <w:rPr>
                <w:bCs/>
              </w:rPr>
              <w:t>,</w:t>
            </w:r>
            <w:r w:rsidRPr="000F3A77">
              <w:rPr>
                <w:bCs/>
              </w:rPr>
              <w:t xml:space="preserve"> </w:t>
            </w:r>
            <w:r w:rsidR="00EB0933" w:rsidRPr="000F3A77">
              <w:rPr>
                <w:rFonts w:eastAsia="Calibri"/>
              </w:rPr>
              <w:t>подтверждающее выполнение каждого технического требования (</w:t>
            </w:r>
            <w:r w:rsidR="00EB0933" w:rsidRPr="000F3A77">
              <w:rPr>
                <w:rFonts w:eastAsia="Calibri"/>
                <w:b/>
                <w:i/>
                <w:iCs/>
              </w:rPr>
              <w:t>том 2</w:t>
            </w:r>
            <w:r w:rsidR="00EB0933" w:rsidRPr="000F3A77">
              <w:rPr>
                <w:rFonts w:eastAsia="Calibri"/>
              </w:rPr>
              <w:t xml:space="preserve">), </w:t>
            </w:r>
            <w:r w:rsidRPr="000F3A77">
              <w:rPr>
                <w:bCs/>
              </w:rPr>
              <w:t xml:space="preserve">в соответствии с инструкциями, приведенными в настоящей аукционной документации (раздел </w:t>
            </w:r>
            <w:r w:rsidR="00783BC5" w:rsidRPr="000F3A77">
              <w:fldChar w:fldCharType="begin"/>
            </w:r>
            <w:r w:rsidR="00783BC5" w:rsidRPr="000F3A77">
              <w:instrText xml:space="preserve"> REF _Ref317259097 \r \h  \* MERGEFORMAT </w:instrText>
            </w:r>
            <w:r w:rsidR="00783BC5" w:rsidRPr="000F3A77">
              <w:fldChar w:fldCharType="separate"/>
            </w:r>
            <w:r w:rsidR="00874048" w:rsidRPr="000F3A77">
              <w:t>6</w:t>
            </w:r>
            <w:r w:rsidR="00783BC5" w:rsidRPr="000F3A77">
              <w:fldChar w:fldCharType="end"/>
            </w:r>
            <w:r w:rsidRPr="000F3A77">
              <w:rPr>
                <w:bCs/>
              </w:rPr>
              <w:t>,</w:t>
            </w:r>
            <w:r w:rsidR="00CF6918" w:rsidRPr="000F3A77">
              <w:rPr>
                <w:bCs/>
              </w:rPr>
              <w:t xml:space="preserve"> </w:t>
            </w:r>
            <w:hyperlink w:anchor="_Техническое_предложение_(Форма" w:history="1">
              <w:r w:rsidR="006F76E7" w:rsidRPr="000F3A77">
                <w:rPr>
                  <w:rStyle w:val="afa"/>
                  <w:bCs/>
                </w:rPr>
                <w:t>Форма 2</w:t>
              </w:r>
            </w:hyperlink>
            <w:r w:rsidRPr="000F3A77">
              <w:rPr>
                <w:bCs/>
              </w:rPr>
              <w:t>)</w:t>
            </w:r>
            <w:bookmarkEnd w:id="304"/>
            <w:r w:rsidR="004224B3" w:rsidRPr="000F3A77">
              <w:rPr>
                <w:bCs/>
              </w:rPr>
              <w:t>.</w:t>
            </w:r>
          </w:p>
          <w:p w:rsidR="004224B3" w:rsidRPr="000F3A77"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p>
          <w:p w:rsidR="009A45C8" w:rsidRPr="000F3A77"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5" w:name="_Ref319839320"/>
            <w:r w:rsidRPr="000F3A77">
              <w:rPr>
                <w:bCs/>
              </w:rPr>
              <w:lastRenderedPageBreak/>
              <w:t>Состав второй части заявки на участие в аукционе:</w:t>
            </w:r>
            <w:bookmarkEnd w:id="305"/>
          </w:p>
          <w:p w:rsidR="009A45C8" w:rsidRPr="000F3A77"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0F3A77">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0F3A77">
              <w:fldChar w:fldCharType="begin"/>
            </w:r>
            <w:r w:rsidR="00783BC5" w:rsidRPr="000F3A77">
              <w:instrText xml:space="preserve"> REF _Ref317259097 \r \h  \* MERGEFORMAT </w:instrText>
            </w:r>
            <w:r w:rsidR="00783BC5" w:rsidRPr="000F3A77">
              <w:fldChar w:fldCharType="separate"/>
            </w:r>
            <w:r w:rsidR="00874048" w:rsidRPr="000F3A77">
              <w:t>6</w:t>
            </w:r>
            <w:r w:rsidR="00783BC5" w:rsidRPr="000F3A77">
              <w:fldChar w:fldCharType="end"/>
            </w:r>
            <w:r w:rsidRPr="000F3A77">
              <w:rPr>
                <w:bCs/>
              </w:rPr>
              <w:t>,</w:t>
            </w:r>
            <w:r w:rsidR="006F76E7" w:rsidRPr="000F3A77">
              <w:rPr>
                <w:bCs/>
              </w:rPr>
              <w:t xml:space="preserve"> соответствующая </w:t>
            </w:r>
            <w:hyperlink w:anchor="_ЧАСТЬ_2_ЗАЯВКИ" w:history="1">
              <w:r w:rsidR="006F76E7" w:rsidRPr="000F3A77">
                <w:rPr>
                  <w:bCs/>
                  <w:color w:val="0000FF"/>
                  <w:u w:val="single"/>
                </w:rPr>
                <w:t>форма</w:t>
              </w:r>
            </w:hyperlink>
            <w:r w:rsidRPr="000F3A77">
              <w:rPr>
                <w:bCs/>
              </w:rPr>
              <w:t>);</w:t>
            </w:r>
          </w:p>
          <w:p w:rsidR="00AA5169" w:rsidRPr="000F3A77"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0F3A77">
              <w:rPr>
                <w:bCs/>
              </w:rPr>
              <w:t>анкета (</w:t>
            </w:r>
            <w:r w:rsidRPr="000F3A77">
              <w:rPr>
                <w:bCs/>
                <w:u w:val="single"/>
              </w:rPr>
              <w:t>раздел </w:t>
            </w:r>
            <w:r w:rsidRPr="000F3A77">
              <w:rPr>
                <w:bCs/>
                <w:u w:val="single"/>
              </w:rPr>
              <w:fldChar w:fldCharType="begin"/>
            </w:r>
            <w:r w:rsidRPr="000F3A77">
              <w:rPr>
                <w:bCs/>
                <w:u w:val="single"/>
              </w:rPr>
              <w:instrText xml:space="preserve"> REF _Ref317259149 \r \h </w:instrText>
            </w:r>
            <w:r w:rsidR="009861D0" w:rsidRPr="000F3A77">
              <w:rPr>
                <w:bCs/>
                <w:u w:val="single"/>
              </w:rPr>
              <w:instrText xml:space="preserve"> \* MERGEFORMAT </w:instrText>
            </w:r>
            <w:r w:rsidRPr="000F3A77">
              <w:rPr>
                <w:bCs/>
                <w:u w:val="single"/>
              </w:rPr>
            </w:r>
            <w:r w:rsidRPr="000F3A77">
              <w:rPr>
                <w:bCs/>
                <w:u w:val="single"/>
              </w:rPr>
              <w:fldChar w:fldCharType="separate"/>
            </w:r>
            <w:r w:rsidR="00874048" w:rsidRPr="000F3A77">
              <w:rPr>
                <w:bCs/>
                <w:u w:val="single"/>
              </w:rPr>
              <w:t>6</w:t>
            </w:r>
            <w:r w:rsidRPr="000F3A77">
              <w:rPr>
                <w:bCs/>
                <w:u w:val="single"/>
              </w:rPr>
              <w:fldChar w:fldCharType="end"/>
            </w:r>
            <w:r w:rsidRPr="000F3A77">
              <w:rPr>
                <w:bCs/>
                <w:u w:val="single"/>
              </w:rPr>
              <w:t xml:space="preserve">, </w:t>
            </w:r>
            <w:r w:rsidR="006F76E7" w:rsidRPr="000F3A77">
              <w:rPr>
                <w:bCs/>
                <w:u w:val="single"/>
              </w:rPr>
              <w:t xml:space="preserve">соответствующая </w:t>
            </w:r>
            <w:hyperlink w:anchor="_АНКЕТА_УЧАСТНИКА_АУКЦИОНА" w:history="1">
              <w:r w:rsidR="006F76E7" w:rsidRPr="000F3A77">
                <w:rPr>
                  <w:bCs/>
                  <w:color w:val="0000FF"/>
                  <w:u w:val="single"/>
                </w:rPr>
                <w:t>форма</w:t>
              </w:r>
            </w:hyperlink>
            <w:r w:rsidR="00AA5169" w:rsidRPr="000F3A77">
              <w:rPr>
                <w:bCs/>
              </w:rPr>
              <w:t xml:space="preserve">): </w:t>
            </w:r>
            <w:r w:rsidR="00AA5169" w:rsidRPr="000F3A77">
              <w:rPr>
                <w:bCs/>
                <w:u w:val="single"/>
              </w:rPr>
              <w:t>Таблица 1 «Сведения об участнике аукциона»</w:t>
            </w:r>
            <w:r w:rsidR="00AA5169" w:rsidRPr="000F3A77">
              <w:rPr>
                <w:bCs/>
              </w:rPr>
              <w:t>,</w:t>
            </w:r>
            <w:r w:rsidRPr="000F3A77">
              <w:rPr>
                <w:bCs/>
              </w:rPr>
              <w:t xml:space="preserve"> </w:t>
            </w:r>
            <w:r w:rsidRPr="000F3A77">
              <w:rPr>
                <w:bCs/>
                <w:u w:val="single"/>
              </w:rPr>
              <w:t>Таблица 2 «Сведения о цепочке собственников, включая бенеф</w:t>
            </w:r>
            <w:r w:rsidR="00AA5169" w:rsidRPr="000F3A77">
              <w:rPr>
                <w:bCs/>
                <w:u w:val="single"/>
              </w:rPr>
              <w:t>ициаров (в том числе конечных)»</w:t>
            </w:r>
            <w:r w:rsidR="00AA5169" w:rsidRPr="000F3A77">
              <w:rPr>
                <w:bCs/>
              </w:rPr>
              <w:t>.</w:t>
            </w:r>
          </w:p>
          <w:p w:rsidR="00391BAD" w:rsidRPr="000F3A77"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0F3A77">
              <w:rPr>
                <w:bCs/>
              </w:rPr>
              <w:t xml:space="preserve">Таблица 2 должна быть оформлена </w:t>
            </w:r>
            <w:r w:rsidR="009A45C8" w:rsidRPr="000F3A77">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0F3A77">
              <w:rPr>
                <w:bCs/>
              </w:rPr>
              <w:t>.</w:t>
            </w:r>
          </w:p>
          <w:p w:rsidR="00391BAD" w:rsidRPr="000F3A77" w:rsidRDefault="00391BAD" w:rsidP="00391BAD">
            <w:pPr>
              <w:pStyle w:val="Times12"/>
              <w:tabs>
                <w:tab w:val="left" w:pos="0"/>
                <w:tab w:val="left" w:pos="1140"/>
                <w:tab w:val="num" w:pos="2564"/>
              </w:tabs>
              <w:ind w:right="153" w:firstLine="669"/>
              <w:rPr>
                <w:szCs w:val="24"/>
              </w:rPr>
            </w:pPr>
            <w:r w:rsidRPr="000F3A77">
              <w:rPr>
                <w:szCs w:val="24"/>
              </w:rPr>
              <w:t xml:space="preserve">Таблица </w:t>
            </w:r>
            <w:r w:rsidR="00AA5169" w:rsidRPr="000F3A77">
              <w:rPr>
                <w:szCs w:val="24"/>
              </w:rPr>
              <w:t xml:space="preserve">2 </w:t>
            </w:r>
            <w:r w:rsidRPr="000F3A77">
              <w:rPr>
                <w:szCs w:val="24"/>
              </w:rPr>
              <w:t xml:space="preserve">должна быть представлена в составе заявки на участие в </w:t>
            </w:r>
            <w:r w:rsidR="00CF3AFF" w:rsidRPr="000F3A77">
              <w:rPr>
                <w:szCs w:val="24"/>
              </w:rPr>
              <w:t>аукционе</w:t>
            </w:r>
            <w:r w:rsidRPr="000F3A77">
              <w:rPr>
                <w:szCs w:val="24"/>
              </w:rPr>
              <w:t xml:space="preserve"> в двух форматах</w:t>
            </w:r>
            <w:r w:rsidR="00AA5169" w:rsidRPr="000F3A77">
              <w:rPr>
                <w:szCs w:val="24"/>
              </w:rPr>
              <w:t>:</w:t>
            </w:r>
            <w:r w:rsidRPr="000F3A77">
              <w:rPr>
                <w:szCs w:val="24"/>
              </w:rPr>
              <w:t xml:space="preserve"> *.</w:t>
            </w:r>
            <w:r w:rsidRPr="000F3A77">
              <w:rPr>
                <w:szCs w:val="24"/>
                <w:lang w:val="en-US"/>
              </w:rPr>
              <w:t>pdf</w:t>
            </w:r>
            <w:r w:rsidRPr="000F3A77">
              <w:rPr>
                <w:szCs w:val="24"/>
              </w:rPr>
              <w:t xml:space="preserve"> и *.xls;</w:t>
            </w:r>
          </w:p>
          <w:p w:rsidR="009A45C8" w:rsidRPr="000F3A77"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0F3A77">
              <w:rPr>
                <w:bCs/>
              </w:rPr>
              <w:t xml:space="preserve">документы, указанные в </w:t>
            </w:r>
            <w:r w:rsidRPr="000F3A77">
              <w:rPr>
                <w:bCs/>
                <w:u w:val="single"/>
              </w:rPr>
              <w:t>пунктах</w:t>
            </w:r>
            <w:r w:rsidR="008D0E78" w:rsidRPr="000F3A77">
              <w:rPr>
                <w:bCs/>
                <w:u w:val="single"/>
              </w:rPr>
              <w:t xml:space="preserve"> 17</w:t>
            </w:r>
            <w:r w:rsidRPr="000F3A77">
              <w:rPr>
                <w:bCs/>
                <w:u w:val="single"/>
              </w:rPr>
              <w:t xml:space="preserve"> раздела </w:t>
            </w:r>
            <w:r w:rsidRPr="000F3A77">
              <w:rPr>
                <w:bCs/>
                <w:u w:val="single"/>
              </w:rPr>
              <w:fldChar w:fldCharType="begin"/>
            </w:r>
            <w:r w:rsidRPr="000F3A77">
              <w:rPr>
                <w:bCs/>
                <w:u w:val="single"/>
              </w:rPr>
              <w:instrText xml:space="preserve"> REF _Ref317256731 \r \h </w:instrText>
            </w:r>
            <w:r w:rsidR="009861D0" w:rsidRPr="000F3A77">
              <w:rPr>
                <w:bCs/>
                <w:u w:val="single"/>
              </w:rPr>
              <w:instrText xml:space="preserve"> \* MERGEFORMAT </w:instrText>
            </w:r>
            <w:r w:rsidRPr="000F3A77">
              <w:rPr>
                <w:bCs/>
                <w:u w:val="single"/>
              </w:rPr>
            </w:r>
            <w:r w:rsidRPr="000F3A77">
              <w:rPr>
                <w:bCs/>
                <w:u w:val="single"/>
              </w:rPr>
              <w:fldChar w:fldCharType="separate"/>
            </w:r>
            <w:r w:rsidR="00874048" w:rsidRPr="000F3A77">
              <w:rPr>
                <w:bCs/>
                <w:u w:val="single"/>
              </w:rPr>
              <w:t>5</w:t>
            </w:r>
            <w:r w:rsidRPr="000F3A77">
              <w:rPr>
                <w:bCs/>
                <w:u w:val="single"/>
              </w:rPr>
              <w:fldChar w:fldCharType="end"/>
            </w:r>
            <w:r w:rsidRPr="000F3A77">
              <w:rPr>
                <w:bCs/>
                <w:u w:val="single"/>
              </w:rPr>
              <w:t xml:space="preserve"> «Информационная карта аукциона»</w:t>
            </w:r>
            <w:r w:rsidRPr="000F3A77">
              <w:rPr>
                <w:bCs/>
              </w:rPr>
              <w:t>, подтверждающие соответствие участника аук</w:t>
            </w:r>
            <w:r w:rsidR="00594E6A" w:rsidRPr="000F3A77">
              <w:rPr>
                <w:bCs/>
              </w:rPr>
              <w:t>циона установленным требованиям.</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306" w:name="_Ref319838802"/>
          </w:p>
        </w:tc>
        <w:bookmarkEnd w:id="306"/>
        <w:tc>
          <w:tcPr>
            <w:tcW w:w="3228" w:type="dxa"/>
          </w:tcPr>
          <w:p w:rsidR="009A45C8" w:rsidRPr="000F3A77" w:rsidRDefault="009A45C8" w:rsidP="009A45C8">
            <w:pPr>
              <w:overflowPunct w:val="0"/>
              <w:autoSpaceDE w:val="0"/>
              <w:autoSpaceDN w:val="0"/>
              <w:adjustRightInd w:val="0"/>
              <w:ind w:left="45" w:right="153"/>
              <w:jc w:val="both"/>
              <w:rPr>
                <w:bCs/>
                <w:spacing w:val="-6"/>
              </w:rPr>
            </w:pPr>
            <w:r w:rsidRPr="000F3A77">
              <w:rPr>
                <w:bCs/>
              </w:rPr>
              <w:t xml:space="preserve">Привлечение </w:t>
            </w:r>
            <w:r w:rsidRPr="000F3A77">
              <w:rPr>
                <w:bCs/>
                <w:i/>
              </w:rPr>
              <w:t>поставщиков/ субподрядчиков соисполнителей,</w:t>
            </w:r>
            <w:r w:rsidRPr="000F3A77">
              <w:rPr>
                <w:bCs/>
                <w:spacing w:val="-6"/>
              </w:rPr>
              <w:t xml:space="preserve"> минимальный % от общего объема </w:t>
            </w:r>
            <w:r w:rsidRPr="000F3A77">
              <w:rPr>
                <w:bCs/>
                <w:i/>
              </w:rPr>
              <w:t>поставок, работ/услуг</w:t>
            </w:r>
            <w:r w:rsidRPr="000F3A77">
              <w:rPr>
                <w:bCs/>
                <w:spacing w:val="-6"/>
              </w:rPr>
              <w:t xml:space="preserve"> по договору, выше которого требуется представление документов на </w:t>
            </w:r>
            <w:r w:rsidRPr="000F3A77">
              <w:rPr>
                <w:bCs/>
                <w:i/>
              </w:rPr>
              <w:t>поставщиков/ субподрядчиков/ соисполнителей</w:t>
            </w:r>
            <w:r w:rsidRPr="000F3A77">
              <w:rPr>
                <w:bCs/>
                <w:spacing w:val="-6"/>
              </w:rPr>
              <w:t xml:space="preserve"> </w:t>
            </w:r>
          </w:p>
        </w:tc>
        <w:tc>
          <w:tcPr>
            <w:tcW w:w="10664" w:type="dxa"/>
          </w:tcPr>
          <w:p w:rsidR="009A45C8" w:rsidRPr="000F3A77" w:rsidRDefault="00BE2135" w:rsidP="004224B3">
            <w:pPr>
              <w:tabs>
                <w:tab w:val="left" w:pos="70"/>
              </w:tabs>
              <w:overflowPunct w:val="0"/>
              <w:autoSpaceDE w:val="0"/>
              <w:autoSpaceDN w:val="0"/>
              <w:adjustRightInd w:val="0"/>
              <w:ind w:right="153"/>
              <w:rPr>
                <w:bCs/>
                <w:spacing w:val="-6"/>
              </w:rPr>
            </w:pPr>
            <w:r w:rsidRPr="000F3A77">
              <w:t>Не д</w:t>
            </w:r>
            <w:r w:rsidR="008D0E78" w:rsidRPr="000F3A77">
              <w:t>опускается.</w:t>
            </w:r>
          </w:p>
        </w:tc>
      </w:tr>
      <w:tr w:rsidR="009A45C8" w:rsidRPr="000F3A77" w:rsidTr="000B0BE9">
        <w:trPr>
          <w:trHeight w:val="20"/>
        </w:trPr>
        <w:tc>
          <w:tcPr>
            <w:tcW w:w="781" w:type="dxa"/>
          </w:tcPr>
          <w:p w:rsidR="009A45C8" w:rsidRPr="000F3A77" w:rsidRDefault="009A45C8" w:rsidP="009A18EF">
            <w:pPr>
              <w:numPr>
                <w:ilvl w:val="0"/>
                <w:numId w:val="46"/>
              </w:numPr>
              <w:tabs>
                <w:tab w:val="num" w:pos="786"/>
              </w:tabs>
              <w:ind w:left="0" w:hanging="15"/>
              <w:jc w:val="center"/>
            </w:pPr>
            <w:bookmarkStart w:id="307" w:name="_Ref319841828"/>
          </w:p>
        </w:tc>
        <w:bookmarkEnd w:id="307"/>
        <w:tc>
          <w:tcPr>
            <w:tcW w:w="3228" w:type="dxa"/>
          </w:tcPr>
          <w:p w:rsidR="009A45C8" w:rsidRPr="000F3A77" w:rsidRDefault="009A45C8" w:rsidP="00914BCE">
            <w:pPr>
              <w:overflowPunct w:val="0"/>
              <w:autoSpaceDE w:val="0"/>
              <w:autoSpaceDN w:val="0"/>
              <w:adjustRightInd w:val="0"/>
              <w:ind w:left="45" w:right="153"/>
              <w:jc w:val="both"/>
              <w:rPr>
                <w:bCs/>
              </w:rPr>
            </w:pPr>
            <w:r w:rsidRPr="000F3A77">
              <w:rPr>
                <w:bCs/>
              </w:rPr>
              <w:t xml:space="preserve">Величина понижения начальной (максимальной) цены договора </w:t>
            </w:r>
            <w:r w:rsidR="00914BCE" w:rsidRPr="000F3A77">
              <w:rPr>
                <w:bCs/>
                <w:i/>
              </w:rPr>
              <w:t>[цены лота]</w:t>
            </w:r>
            <w:r w:rsidR="00914BCE" w:rsidRPr="000F3A77">
              <w:rPr>
                <w:bCs/>
              </w:rPr>
              <w:t xml:space="preserve"> </w:t>
            </w:r>
            <w:r w:rsidRPr="000F3A77">
              <w:rPr>
                <w:bCs/>
              </w:rPr>
              <w:t>(«шаг аукциона»)</w:t>
            </w:r>
          </w:p>
        </w:tc>
        <w:tc>
          <w:tcPr>
            <w:tcW w:w="10664" w:type="dxa"/>
          </w:tcPr>
          <w:p w:rsidR="009A45C8" w:rsidRPr="000F3A77" w:rsidRDefault="009A45C8" w:rsidP="00627949">
            <w:pPr>
              <w:tabs>
                <w:tab w:val="left" w:pos="70"/>
              </w:tabs>
              <w:overflowPunct w:val="0"/>
              <w:autoSpaceDE w:val="0"/>
              <w:autoSpaceDN w:val="0"/>
              <w:adjustRightInd w:val="0"/>
              <w:ind w:right="153"/>
              <w:jc w:val="both"/>
              <w:rPr>
                <w:b/>
                <w:bCs/>
                <w:i/>
              </w:rPr>
            </w:pPr>
            <w:r w:rsidRPr="000F3A77">
              <w:rPr>
                <w:bCs/>
              </w:rPr>
              <w:t>от 0,5 до 5</w:t>
            </w:r>
            <w:r w:rsidR="00914BCE" w:rsidRPr="000F3A77">
              <w:rPr>
                <w:bCs/>
              </w:rPr>
              <w:t xml:space="preserve"> процентов</w:t>
            </w:r>
            <w:r w:rsidRPr="000F3A77">
              <w:rPr>
                <w:bCs/>
              </w:rPr>
              <w:t xml:space="preserve"> от начальной (максимальной) цены договора</w:t>
            </w:r>
            <w:r w:rsidRPr="000F3A77" w:rsidDel="005E0771">
              <w:rPr>
                <w:bCs/>
              </w:rPr>
              <w:t xml:space="preserve"> </w:t>
            </w:r>
          </w:p>
        </w:tc>
      </w:tr>
      <w:tr w:rsidR="009A45C8" w:rsidRPr="000F3A77"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0F3A77" w:rsidRDefault="009A45C8" w:rsidP="009A18EF">
            <w:pPr>
              <w:numPr>
                <w:ilvl w:val="0"/>
                <w:numId w:val="46"/>
              </w:numPr>
              <w:tabs>
                <w:tab w:val="num" w:pos="786"/>
              </w:tabs>
              <w:ind w:left="0" w:hanging="15"/>
              <w:jc w:val="center"/>
            </w:pPr>
            <w:bookmarkStart w:id="308" w:name="_Ref319839864"/>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0F3A77" w:rsidRDefault="009A45C8" w:rsidP="009A45C8">
            <w:pPr>
              <w:overflowPunct w:val="0"/>
              <w:autoSpaceDE w:val="0"/>
              <w:autoSpaceDN w:val="0"/>
              <w:adjustRightInd w:val="0"/>
              <w:ind w:left="45" w:right="153"/>
              <w:jc w:val="both"/>
              <w:rPr>
                <w:bCs/>
              </w:rPr>
            </w:pPr>
            <w:r w:rsidRPr="000F3A77">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0F3A77" w:rsidRDefault="008D0E78" w:rsidP="008D0E78">
            <w:pPr>
              <w:pStyle w:val="Times12"/>
              <w:widowControl w:val="0"/>
              <w:tabs>
                <w:tab w:val="left" w:pos="70"/>
              </w:tabs>
              <w:ind w:right="153" w:firstLine="0"/>
              <w:rPr>
                <w:szCs w:val="24"/>
              </w:rPr>
            </w:pPr>
            <w:r w:rsidRPr="000F3A77">
              <w:rPr>
                <w:szCs w:val="24"/>
              </w:rPr>
              <w:t xml:space="preserve">ЭТП ООО «Аукционный Конкурсный Дом» в сети «Интернет» по адресу: </w:t>
            </w:r>
            <w:hyperlink r:id="rId29" w:history="1">
              <w:r w:rsidRPr="000F3A77">
                <w:rPr>
                  <w:rStyle w:val="afa"/>
                  <w:szCs w:val="24"/>
                </w:rPr>
                <w:t>www.a-k-d.ru</w:t>
              </w:r>
            </w:hyperlink>
            <w:r w:rsidRPr="000F3A77">
              <w:rPr>
                <w:szCs w:val="24"/>
              </w:rPr>
              <w:t>.</w:t>
            </w:r>
          </w:p>
          <w:p w:rsidR="009A45C8" w:rsidRPr="000F3A77" w:rsidRDefault="008D0E78" w:rsidP="00CC56BB">
            <w:pPr>
              <w:tabs>
                <w:tab w:val="left" w:pos="70"/>
              </w:tabs>
              <w:overflowPunct w:val="0"/>
              <w:autoSpaceDE w:val="0"/>
              <w:autoSpaceDN w:val="0"/>
              <w:adjustRightInd w:val="0"/>
              <w:ind w:right="153"/>
              <w:rPr>
                <w:b/>
                <w:bCs/>
                <w:i/>
              </w:rPr>
            </w:pPr>
            <w:r w:rsidRPr="000F3A77">
              <w:t>11:00 (время московское) «</w:t>
            </w:r>
            <w:r w:rsidR="00CC56BB" w:rsidRPr="000F3A77">
              <w:t>26</w:t>
            </w:r>
            <w:r w:rsidRPr="000F3A77">
              <w:t xml:space="preserve">» </w:t>
            </w:r>
            <w:r w:rsidR="00A5165A" w:rsidRPr="000F3A77">
              <w:t>июня</w:t>
            </w:r>
            <w:r w:rsidRPr="000F3A77">
              <w:t xml:space="preserve"> 201</w:t>
            </w:r>
            <w:r w:rsidR="004224B3" w:rsidRPr="000F3A77">
              <w:t>4</w:t>
            </w:r>
            <w:r w:rsidRPr="000F3A77">
              <w:t xml:space="preserve"> г.</w:t>
            </w:r>
          </w:p>
        </w:tc>
      </w:tr>
      <w:tr w:rsidR="009A45C8" w:rsidRPr="000F3A77"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0F3A77" w:rsidRDefault="009A45C8" w:rsidP="009A18EF">
            <w:pPr>
              <w:numPr>
                <w:ilvl w:val="0"/>
                <w:numId w:val="46"/>
              </w:numPr>
              <w:tabs>
                <w:tab w:val="clear" w:pos="720"/>
                <w:tab w:val="num" w:pos="0"/>
                <w:tab w:val="num" w:pos="786"/>
              </w:tabs>
              <w:ind w:left="0" w:hanging="15"/>
              <w:jc w:val="center"/>
            </w:pPr>
            <w:bookmarkStart w:id="309" w:name="_Ref319841172"/>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0F3A77" w:rsidRDefault="009A45C8" w:rsidP="00E17727">
            <w:pPr>
              <w:overflowPunct w:val="0"/>
              <w:autoSpaceDE w:val="0"/>
              <w:autoSpaceDN w:val="0"/>
              <w:adjustRightInd w:val="0"/>
              <w:ind w:left="45" w:right="153"/>
              <w:jc w:val="both"/>
              <w:rPr>
                <w:bCs/>
              </w:rPr>
            </w:pPr>
            <w:r w:rsidRPr="000F3A77">
              <w:rPr>
                <w:bCs/>
              </w:rPr>
              <w:t xml:space="preserve">Место и дата окончания рассмотрения первых </w:t>
            </w:r>
            <w:r w:rsidRPr="000F3A77">
              <w:rPr>
                <w:bCs/>
              </w:rPr>
              <w:lastRenderedPageBreak/>
              <w:t>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0F3A77" w:rsidRDefault="00155F95" w:rsidP="00CC56BB">
            <w:pPr>
              <w:pStyle w:val="Times12"/>
              <w:widowControl w:val="0"/>
              <w:ind w:firstLine="0"/>
              <w:rPr>
                <w:szCs w:val="24"/>
              </w:rPr>
            </w:pPr>
            <w:r w:rsidRPr="000F3A77">
              <w:rPr>
                <w:szCs w:val="24"/>
              </w:rPr>
              <w:lastRenderedPageBreak/>
              <w:t>119017, г. Москва, Пыжевский пер., д. 6</w:t>
            </w:r>
            <w:r w:rsidR="003F0FA0" w:rsidRPr="000F3A77">
              <w:rPr>
                <w:szCs w:val="24"/>
              </w:rPr>
              <w:t>,</w:t>
            </w:r>
            <w:r w:rsidR="0097603C" w:rsidRPr="000F3A77">
              <w:rPr>
                <w:szCs w:val="24"/>
              </w:rPr>
              <w:t xml:space="preserve"> </w:t>
            </w:r>
            <w:r w:rsidRPr="000F3A77">
              <w:rPr>
                <w:szCs w:val="24"/>
              </w:rPr>
              <w:t xml:space="preserve">не позднее </w:t>
            </w:r>
            <w:r w:rsidR="002B20D3" w:rsidRPr="000F3A77">
              <w:rPr>
                <w:szCs w:val="24"/>
              </w:rPr>
              <w:t>«</w:t>
            </w:r>
            <w:r w:rsidR="00CC56BB" w:rsidRPr="000F3A77">
              <w:rPr>
                <w:szCs w:val="24"/>
              </w:rPr>
              <w:t>27</w:t>
            </w:r>
            <w:r w:rsidR="002B20D3" w:rsidRPr="000F3A77">
              <w:rPr>
                <w:szCs w:val="24"/>
              </w:rPr>
              <w:t xml:space="preserve">» </w:t>
            </w:r>
            <w:r w:rsidR="00A5165A" w:rsidRPr="000F3A77">
              <w:rPr>
                <w:szCs w:val="24"/>
              </w:rPr>
              <w:t>июня</w:t>
            </w:r>
            <w:r w:rsidR="002B20D3" w:rsidRPr="000F3A77">
              <w:rPr>
                <w:szCs w:val="24"/>
              </w:rPr>
              <w:t xml:space="preserve"> 2014 </w:t>
            </w:r>
            <w:r w:rsidRPr="000F3A77">
              <w:rPr>
                <w:szCs w:val="24"/>
              </w:rPr>
              <w:t>г.</w:t>
            </w:r>
          </w:p>
        </w:tc>
      </w:tr>
      <w:tr w:rsidR="009A45C8" w:rsidRPr="000F3A77"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0F3A77" w:rsidRDefault="009A45C8" w:rsidP="009A18EF">
            <w:pPr>
              <w:numPr>
                <w:ilvl w:val="0"/>
                <w:numId w:val="46"/>
              </w:numPr>
              <w:tabs>
                <w:tab w:val="clear" w:pos="720"/>
                <w:tab w:val="num" w:pos="0"/>
                <w:tab w:val="num" w:pos="786"/>
              </w:tabs>
              <w:ind w:left="0" w:hanging="15"/>
              <w:jc w:val="center"/>
            </w:pPr>
            <w:bookmarkStart w:id="310" w:name="_Ref319841727"/>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0F3A77" w:rsidRDefault="009A45C8" w:rsidP="009A45C8">
            <w:pPr>
              <w:overflowPunct w:val="0"/>
              <w:autoSpaceDE w:val="0"/>
              <w:autoSpaceDN w:val="0"/>
              <w:adjustRightInd w:val="0"/>
              <w:ind w:left="45" w:right="153"/>
              <w:jc w:val="both"/>
              <w:rPr>
                <w:bCs/>
              </w:rPr>
            </w:pPr>
            <w:r w:rsidRPr="000F3A77">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0F3A77" w:rsidRDefault="009A45C8" w:rsidP="0097603C">
            <w:pPr>
              <w:tabs>
                <w:tab w:val="left" w:pos="70"/>
              </w:tabs>
              <w:overflowPunct w:val="0"/>
              <w:autoSpaceDE w:val="0"/>
              <w:autoSpaceDN w:val="0"/>
              <w:adjustRightInd w:val="0"/>
              <w:ind w:right="153"/>
              <w:rPr>
                <w:b/>
                <w:bCs/>
                <w:i/>
              </w:rPr>
            </w:pPr>
            <w:r w:rsidRPr="000F3A77">
              <w:t>Начиная с</w:t>
            </w:r>
            <w:r w:rsidR="00155F95" w:rsidRPr="000F3A77">
              <w:t xml:space="preserve"> </w:t>
            </w:r>
            <w:r w:rsidR="002B20D3" w:rsidRPr="000F3A77">
              <w:t>10</w:t>
            </w:r>
            <w:r w:rsidR="00155F95" w:rsidRPr="000F3A77">
              <w:t xml:space="preserve">:00 (время московское) </w:t>
            </w:r>
            <w:r w:rsidR="002B20D3" w:rsidRPr="000F3A77">
              <w:t>«</w:t>
            </w:r>
            <w:r w:rsidR="0097603C" w:rsidRPr="000F3A77">
              <w:t>1</w:t>
            </w:r>
            <w:r w:rsidR="00A5165A" w:rsidRPr="000F3A77">
              <w:t>9</w:t>
            </w:r>
            <w:r w:rsidR="002B20D3" w:rsidRPr="000F3A77">
              <w:t xml:space="preserve">» </w:t>
            </w:r>
            <w:r w:rsidR="00A5165A" w:rsidRPr="000F3A77">
              <w:t xml:space="preserve">июня </w:t>
            </w:r>
            <w:r w:rsidR="002B20D3" w:rsidRPr="000F3A77">
              <w:t xml:space="preserve">2014 </w:t>
            </w:r>
            <w:r w:rsidR="00155F95" w:rsidRPr="000F3A77">
              <w:t>г.</w:t>
            </w:r>
            <w:r w:rsidRPr="000F3A77" w:rsidDel="007A12F0">
              <w:rPr>
                <w:b/>
                <w:bCs/>
                <w:i/>
              </w:rPr>
              <w:t xml:space="preserve"> </w:t>
            </w:r>
          </w:p>
        </w:tc>
      </w:tr>
      <w:tr w:rsidR="009A45C8" w:rsidRPr="000F3A77"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0F3A77" w:rsidRDefault="009A45C8" w:rsidP="009A18EF">
            <w:pPr>
              <w:numPr>
                <w:ilvl w:val="0"/>
                <w:numId w:val="46"/>
              </w:numPr>
              <w:tabs>
                <w:tab w:val="clear" w:pos="720"/>
                <w:tab w:val="num" w:pos="0"/>
                <w:tab w:val="num" w:pos="786"/>
              </w:tabs>
              <w:ind w:left="0" w:hanging="15"/>
              <w:jc w:val="center"/>
            </w:pPr>
            <w:bookmarkStart w:id="311" w:name="_Ref319841446"/>
          </w:p>
        </w:tc>
        <w:bookmarkEnd w:id="311"/>
        <w:tc>
          <w:tcPr>
            <w:tcW w:w="3228" w:type="dxa"/>
            <w:tcBorders>
              <w:top w:val="single" w:sz="4" w:space="0" w:color="auto"/>
              <w:left w:val="single" w:sz="4" w:space="0" w:color="auto"/>
              <w:bottom w:val="single" w:sz="4" w:space="0" w:color="auto"/>
              <w:right w:val="single" w:sz="4" w:space="0" w:color="auto"/>
            </w:tcBorders>
          </w:tcPr>
          <w:p w:rsidR="009A45C8" w:rsidRPr="000F3A77" w:rsidRDefault="009A45C8" w:rsidP="00E17727">
            <w:pPr>
              <w:overflowPunct w:val="0"/>
              <w:autoSpaceDE w:val="0"/>
              <w:autoSpaceDN w:val="0"/>
              <w:adjustRightInd w:val="0"/>
              <w:ind w:left="45" w:right="153"/>
              <w:jc w:val="both"/>
              <w:rPr>
                <w:bCs/>
              </w:rPr>
            </w:pPr>
            <w:r w:rsidRPr="000F3A77">
              <w:rPr>
                <w:bCs/>
              </w:rPr>
              <w:t>Место и дата окончания рассмотрения вторых частей заявок на участие в аукционе</w:t>
            </w:r>
            <w:r w:rsidR="0069171B" w:rsidRPr="000F3A77">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0F3A77" w:rsidRDefault="00155F95" w:rsidP="00155F95">
            <w:pPr>
              <w:pStyle w:val="Times12"/>
              <w:widowControl w:val="0"/>
              <w:ind w:firstLine="0"/>
              <w:rPr>
                <w:szCs w:val="24"/>
              </w:rPr>
            </w:pPr>
            <w:r w:rsidRPr="000F3A77">
              <w:rPr>
                <w:szCs w:val="24"/>
              </w:rPr>
              <w:t xml:space="preserve">119017, г. Москва, Пыжевский пер., д. 6, </w:t>
            </w:r>
            <w:r w:rsidR="00884E0B" w:rsidRPr="000F3A77">
              <w:rPr>
                <w:szCs w:val="24"/>
              </w:rPr>
              <w:t>Управление организации закупок</w:t>
            </w:r>
            <w:r w:rsidRPr="000F3A77">
              <w:rPr>
                <w:szCs w:val="24"/>
              </w:rPr>
              <w:t xml:space="preserve">. </w:t>
            </w:r>
          </w:p>
          <w:p w:rsidR="009A45C8" w:rsidRPr="000F3A77" w:rsidRDefault="00155F95" w:rsidP="0097603C">
            <w:pPr>
              <w:tabs>
                <w:tab w:val="left" w:pos="70"/>
              </w:tabs>
              <w:overflowPunct w:val="0"/>
              <w:autoSpaceDE w:val="0"/>
              <w:autoSpaceDN w:val="0"/>
              <w:adjustRightInd w:val="0"/>
              <w:ind w:right="153"/>
              <w:rPr>
                <w:b/>
                <w:bCs/>
                <w:i/>
              </w:rPr>
            </w:pPr>
            <w:r w:rsidRPr="000F3A77">
              <w:t xml:space="preserve">не позднее </w:t>
            </w:r>
            <w:r w:rsidR="002B20D3" w:rsidRPr="000F3A77">
              <w:t>«</w:t>
            </w:r>
            <w:r w:rsidR="0097603C" w:rsidRPr="000F3A77">
              <w:t>20</w:t>
            </w:r>
            <w:r w:rsidR="002B20D3" w:rsidRPr="000F3A77">
              <w:t xml:space="preserve">» </w:t>
            </w:r>
            <w:r w:rsidR="00A5165A" w:rsidRPr="000F3A77">
              <w:t>и</w:t>
            </w:r>
            <w:r w:rsidR="00390621" w:rsidRPr="000F3A77">
              <w:t>юня</w:t>
            </w:r>
            <w:r w:rsidR="002B20D3" w:rsidRPr="000F3A77">
              <w:t xml:space="preserve"> 2014</w:t>
            </w:r>
            <w:r w:rsidRPr="000F3A77">
              <w:t xml:space="preserve"> г.</w:t>
            </w:r>
          </w:p>
        </w:tc>
      </w:tr>
      <w:tr w:rsidR="009A45C8" w:rsidRPr="000F3A77" w:rsidTr="000B0BE9">
        <w:trPr>
          <w:trHeight w:val="20"/>
        </w:trPr>
        <w:tc>
          <w:tcPr>
            <w:tcW w:w="781" w:type="dxa"/>
          </w:tcPr>
          <w:p w:rsidR="009A45C8" w:rsidRPr="000F3A77" w:rsidRDefault="009A45C8" w:rsidP="009A18EF">
            <w:pPr>
              <w:numPr>
                <w:ilvl w:val="0"/>
                <w:numId w:val="46"/>
              </w:numPr>
              <w:tabs>
                <w:tab w:val="clear" w:pos="720"/>
                <w:tab w:val="num" w:pos="0"/>
                <w:tab w:val="num" w:pos="786"/>
              </w:tabs>
              <w:ind w:left="0" w:hanging="15"/>
              <w:jc w:val="center"/>
            </w:pPr>
            <w:bookmarkStart w:id="312" w:name="_Ref319841541"/>
          </w:p>
        </w:tc>
        <w:bookmarkEnd w:id="312"/>
        <w:tc>
          <w:tcPr>
            <w:tcW w:w="3228" w:type="dxa"/>
          </w:tcPr>
          <w:p w:rsidR="009A45C8" w:rsidRPr="000F3A77" w:rsidRDefault="009A45C8" w:rsidP="009A45C8">
            <w:pPr>
              <w:ind w:right="153"/>
              <w:rPr>
                <w:spacing w:val="-6"/>
              </w:rPr>
            </w:pPr>
            <w:r w:rsidRPr="000F3A77">
              <w:rPr>
                <w:spacing w:val="-6"/>
              </w:rPr>
              <w:t>Срок заключения договора/</w:t>
            </w:r>
            <w:r w:rsidRPr="000F3A77">
              <w:rPr>
                <w:bCs/>
                <w:i/>
              </w:rPr>
              <w:t>ов [в отношении каждого лота]</w:t>
            </w:r>
            <w:r w:rsidRPr="000F3A77">
              <w:rPr>
                <w:spacing w:val="-6"/>
              </w:rPr>
              <w:t>:</w:t>
            </w:r>
          </w:p>
          <w:p w:rsidR="009A45C8" w:rsidRPr="000F3A77" w:rsidRDefault="009A45C8" w:rsidP="009A45C8">
            <w:pPr>
              <w:ind w:right="153"/>
              <w:rPr>
                <w:spacing w:val="-6"/>
              </w:rPr>
            </w:pPr>
          </w:p>
        </w:tc>
        <w:tc>
          <w:tcPr>
            <w:tcW w:w="10664" w:type="dxa"/>
          </w:tcPr>
          <w:p w:rsidR="006F76E7" w:rsidRPr="000F3A77" w:rsidRDefault="006F76E7" w:rsidP="00B97A65">
            <w:pPr>
              <w:ind w:firstLine="669"/>
              <w:jc w:val="both"/>
            </w:pPr>
            <w:r w:rsidRPr="000F3A77">
              <w:rPr>
                <w:bCs/>
                <w:i/>
                <w:iCs/>
              </w:rPr>
              <w:t>[в отношении каждого лота]</w:t>
            </w:r>
            <w:r w:rsidRPr="000F3A77">
              <w:t xml:space="preserve"> Заказчик в течение </w:t>
            </w:r>
            <w:r w:rsidR="00155F95" w:rsidRPr="000F3A77">
              <w:t xml:space="preserve">10 (десяти) дней </w:t>
            </w:r>
            <w:r w:rsidRPr="000F3A77">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0F3A77">
              <w:t xml:space="preserve"> в течение 10 (десяти) </w:t>
            </w:r>
            <w:r w:rsidRPr="000F3A77">
              <w:t>со дня направления указанного договора.</w:t>
            </w:r>
          </w:p>
          <w:p w:rsidR="009A45C8" w:rsidRPr="000F3A77" w:rsidRDefault="009A45C8" w:rsidP="00B97A65">
            <w:pPr>
              <w:ind w:right="153" w:firstLine="669"/>
              <w:jc w:val="both"/>
            </w:pPr>
            <w:r w:rsidRPr="000F3A77">
              <w:rPr>
                <w:bCs/>
                <w:i/>
              </w:rPr>
              <w:t>[в отношении каждого лота]</w:t>
            </w:r>
            <w:r w:rsidRPr="000F3A77">
              <w:t xml:space="preserve"> </w:t>
            </w:r>
            <w:r w:rsidR="006F76E7" w:rsidRPr="000F3A77">
              <w:t xml:space="preserve">договор заключается </w:t>
            </w:r>
            <w:r w:rsidRPr="000F3A77">
              <w:t xml:space="preserve">в течение </w:t>
            </w:r>
            <w:r w:rsidRPr="000F3A77">
              <w:rPr>
                <w:bCs/>
                <w:i/>
              </w:rPr>
              <w:t xml:space="preserve">20 </w:t>
            </w:r>
            <w:r w:rsidRPr="000F3A77">
              <w:t xml:space="preserve">дней, но не ранее 10 дней со дня размещения </w:t>
            </w:r>
            <w:r w:rsidR="00870D0A" w:rsidRPr="000F3A77">
              <w:t>на официальном сайте и на ЭТП протокола, на основании которого заключается договор</w:t>
            </w:r>
            <w:r w:rsidR="00B97A65" w:rsidRPr="000F3A77">
              <w:t>.</w:t>
            </w:r>
          </w:p>
          <w:p w:rsidR="00B97A65" w:rsidRPr="000F3A77" w:rsidRDefault="00B97A65" w:rsidP="00870D0A">
            <w:pPr>
              <w:ind w:right="153" w:firstLine="669"/>
              <w:jc w:val="both"/>
              <w:rPr>
                <w:spacing w:val="-6"/>
              </w:rPr>
            </w:pPr>
            <w:r w:rsidRPr="000F3A77">
              <w:rPr>
                <w:spacing w:val="-6"/>
              </w:rPr>
              <w:t>До заключения договора, победитель аукциона представляет</w:t>
            </w:r>
            <w:r w:rsidR="00870D0A" w:rsidRPr="000F3A77">
              <w:rPr>
                <w:spacing w:val="-6"/>
              </w:rPr>
              <w:t xml:space="preserve"> </w:t>
            </w:r>
            <w:r w:rsidRPr="000F3A77">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w:t>
            </w:r>
            <w:r w:rsidR="00246781" w:rsidRPr="000F3A77">
              <w:rPr>
                <w:spacing w:val="-6"/>
              </w:rPr>
              <w:t xml:space="preserve"> </w:t>
            </w:r>
            <w:r w:rsidRPr="000F3A77">
              <w:rPr>
                <w:spacing w:val="-6"/>
              </w:rPr>
              <w:t>(пяти) дней до заключения договора (с двух сторон)</w:t>
            </w:r>
            <w:r w:rsidR="00870D0A" w:rsidRPr="000F3A77">
              <w:rPr>
                <w:spacing w:val="-6"/>
              </w:rPr>
              <w:t>.</w:t>
            </w:r>
          </w:p>
        </w:tc>
      </w:tr>
      <w:tr w:rsidR="009A45C8" w:rsidRPr="000F3A77" w:rsidTr="000B0BE9">
        <w:trPr>
          <w:trHeight w:val="20"/>
        </w:trPr>
        <w:tc>
          <w:tcPr>
            <w:tcW w:w="781" w:type="dxa"/>
          </w:tcPr>
          <w:p w:rsidR="009A45C8" w:rsidRPr="000F3A77" w:rsidRDefault="009A45C8" w:rsidP="009A18EF">
            <w:pPr>
              <w:numPr>
                <w:ilvl w:val="0"/>
                <w:numId w:val="46"/>
              </w:numPr>
              <w:tabs>
                <w:tab w:val="clear" w:pos="720"/>
                <w:tab w:val="num" w:pos="0"/>
                <w:tab w:val="num" w:pos="786"/>
              </w:tabs>
              <w:ind w:left="0" w:hanging="15"/>
              <w:jc w:val="center"/>
            </w:pPr>
            <w:bookmarkStart w:id="313" w:name="_Ref319837202"/>
          </w:p>
        </w:tc>
        <w:bookmarkEnd w:id="313"/>
        <w:tc>
          <w:tcPr>
            <w:tcW w:w="3228" w:type="dxa"/>
          </w:tcPr>
          <w:p w:rsidR="009A45C8" w:rsidRPr="000F3A77" w:rsidRDefault="009A45C8" w:rsidP="00B744DC">
            <w:pPr>
              <w:ind w:right="153"/>
              <w:rPr>
                <w:spacing w:val="-6"/>
              </w:rPr>
            </w:pPr>
            <w:r w:rsidRPr="000F3A77">
              <w:rPr>
                <w:spacing w:val="-6"/>
              </w:rPr>
              <w:t xml:space="preserve">Обеспечение исполнения </w:t>
            </w:r>
            <w:r w:rsidR="00B744DC" w:rsidRPr="000F3A77">
              <w:rPr>
                <w:spacing w:val="-6"/>
              </w:rPr>
              <w:t>обязательств по договору</w:t>
            </w:r>
            <w:r w:rsidRPr="000F3A77">
              <w:rPr>
                <w:spacing w:val="-6"/>
              </w:rPr>
              <w:t xml:space="preserve"> </w:t>
            </w:r>
            <w:r w:rsidRPr="000F3A77">
              <w:rPr>
                <w:bCs/>
                <w:i/>
              </w:rPr>
              <w:t>[в отношении каждого лота]</w:t>
            </w:r>
            <w:r w:rsidRPr="000F3A77">
              <w:rPr>
                <w:spacing w:val="-6"/>
              </w:rPr>
              <w:t>:</w:t>
            </w:r>
          </w:p>
        </w:tc>
        <w:tc>
          <w:tcPr>
            <w:tcW w:w="10664" w:type="dxa"/>
          </w:tcPr>
          <w:p w:rsidR="004D0A96" w:rsidRPr="000F3A77" w:rsidRDefault="004D0A96" w:rsidP="004D0A96">
            <w:pPr>
              <w:ind w:right="153"/>
              <w:jc w:val="both"/>
              <w:rPr>
                <w:bCs/>
              </w:rPr>
            </w:pPr>
            <w:r w:rsidRPr="000F3A77">
              <w:rPr>
                <w:bCs/>
              </w:rPr>
              <w:t xml:space="preserve">Вид обеспечения: </w:t>
            </w:r>
            <w:r w:rsidR="007E51F0" w:rsidRPr="000F3A77">
              <w:rPr>
                <w:bCs/>
              </w:rPr>
              <w:t>не предусмотрено</w:t>
            </w:r>
          </w:p>
          <w:p w:rsidR="004D0A96" w:rsidRPr="000F3A77" w:rsidRDefault="004D0A96" w:rsidP="004D0A96">
            <w:pPr>
              <w:ind w:right="153"/>
              <w:jc w:val="both"/>
              <w:rPr>
                <w:bCs/>
              </w:rPr>
            </w:pPr>
            <w:r w:rsidRPr="000F3A77">
              <w:rPr>
                <w:bCs/>
              </w:rPr>
              <w:t xml:space="preserve">Форма обеспечения: </w:t>
            </w:r>
          </w:p>
          <w:p w:rsidR="004D0A96" w:rsidRPr="000F3A77" w:rsidRDefault="004D0A96" w:rsidP="007E51F0">
            <w:pPr>
              <w:ind w:right="153"/>
              <w:jc w:val="both"/>
              <w:rPr>
                <w:bCs/>
                <w:color w:val="000000"/>
              </w:rPr>
            </w:pPr>
            <w:r w:rsidRPr="000F3A77">
              <w:rPr>
                <w:bCs/>
              </w:rPr>
              <w:t xml:space="preserve">Размер обеспечения: </w:t>
            </w:r>
          </w:p>
          <w:p w:rsidR="004D337E" w:rsidRPr="000F3A77" w:rsidRDefault="004D0A96" w:rsidP="007E51F0">
            <w:pPr>
              <w:ind w:right="153"/>
              <w:jc w:val="both"/>
              <w:rPr>
                <w:spacing w:val="-6"/>
              </w:rPr>
            </w:pPr>
            <w:r w:rsidRPr="000F3A77">
              <w:rPr>
                <w:bCs/>
              </w:rPr>
              <w:t xml:space="preserve">Срок действия обеспечения: </w:t>
            </w:r>
          </w:p>
        </w:tc>
      </w:tr>
      <w:tr w:rsidR="009A45C8" w:rsidRPr="000F3A77" w:rsidTr="000B0BE9">
        <w:trPr>
          <w:trHeight w:val="20"/>
        </w:trPr>
        <w:tc>
          <w:tcPr>
            <w:tcW w:w="781" w:type="dxa"/>
          </w:tcPr>
          <w:p w:rsidR="009A45C8" w:rsidRPr="000F3A77" w:rsidRDefault="009A45C8" w:rsidP="009A18EF">
            <w:pPr>
              <w:numPr>
                <w:ilvl w:val="0"/>
                <w:numId w:val="46"/>
              </w:numPr>
              <w:tabs>
                <w:tab w:val="clear" w:pos="720"/>
                <w:tab w:val="num" w:pos="0"/>
                <w:tab w:val="num" w:pos="786"/>
              </w:tabs>
              <w:ind w:left="0" w:hanging="15"/>
              <w:jc w:val="center"/>
            </w:pPr>
          </w:p>
        </w:tc>
        <w:tc>
          <w:tcPr>
            <w:tcW w:w="3228" w:type="dxa"/>
          </w:tcPr>
          <w:p w:rsidR="009A45C8" w:rsidRPr="000F3A77" w:rsidRDefault="009A45C8" w:rsidP="00155F95">
            <w:pPr>
              <w:ind w:right="153"/>
              <w:jc w:val="both"/>
              <w:rPr>
                <w:spacing w:val="-6"/>
              </w:rPr>
            </w:pPr>
            <w:r w:rsidRPr="000F3A77">
              <w:t xml:space="preserve">Реквизиты для перечисления обеспечения исполнения договора и/или обеспечения возврата аванса </w:t>
            </w:r>
            <w:r w:rsidRPr="000F3A77">
              <w:lastRenderedPageBreak/>
              <w:t>и/или обеспечения гарантийных обязательств</w:t>
            </w:r>
          </w:p>
        </w:tc>
        <w:tc>
          <w:tcPr>
            <w:tcW w:w="10664" w:type="dxa"/>
          </w:tcPr>
          <w:p w:rsidR="009A45C8" w:rsidRPr="000F3A77" w:rsidRDefault="009A45C8" w:rsidP="00825154">
            <w:pPr>
              <w:ind w:right="153" w:firstLine="636"/>
              <w:jc w:val="both"/>
              <w:rPr>
                <w:b/>
                <w:bCs/>
                <w:i/>
              </w:rPr>
            </w:pPr>
          </w:p>
        </w:tc>
      </w:tr>
      <w:tr w:rsidR="009A45C8" w:rsidRPr="000F3A77" w:rsidTr="000B0BE9">
        <w:trPr>
          <w:trHeight w:val="20"/>
        </w:trPr>
        <w:tc>
          <w:tcPr>
            <w:tcW w:w="781" w:type="dxa"/>
          </w:tcPr>
          <w:p w:rsidR="009A45C8" w:rsidRPr="000F3A77" w:rsidRDefault="009A45C8" w:rsidP="009A18EF">
            <w:pPr>
              <w:numPr>
                <w:ilvl w:val="0"/>
                <w:numId w:val="46"/>
              </w:numPr>
              <w:tabs>
                <w:tab w:val="clear" w:pos="720"/>
                <w:tab w:val="num" w:pos="0"/>
                <w:tab w:val="num" w:pos="786"/>
              </w:tabs>
              <w:ind w:left="0" w:hanging="15"/>
              <w:jc w:val="center"/>
            </w:pPr>
            <w:bookmarkStart w:id="314" w:name="_Ref321836572"/>
          </w:p>
        </w:tc>
        <w:bookmarkEnd w:id="314"/>
        <w:tc>
          <w:tcPr>
            <w:tcW w:w="3228" w:type="dxa"/>
          </w:tcPr>
          <w:p w:rsidR="009A45C8" w:rsidRPr="000F3A77" w:rsidRDefault="009A45C8" w:rsidP="009A45C8">
            <w:pPr>
              <w:ind w:right="153"/>
              <w:jc w:val="both"/>
              <w:rPr>
                <w:b/>
                <w:i/>
              </w:rPr>
            </w:pPr>
            <w:r w:rsidRPr="000F3A77">
              <w:t>Порядок обжалования действий заказчика, организатора аукциона, аукционной комиссии</w:t>
            </w:r>
          </w:p>
        </w:tc>
        <w:tc>
          <w:tcPr>
            <w:tcW w:w="10664" w:type="dxa"/>
          </w:tcPr>
          <w:p w:rsidR="009A45C8" w:rsidRPr="000F3A77" w:rsidRDefault="009A45C8" w:rsidP="009A45C8">
            <w:pPr>
              <w:ind w:right="153"/>
              <w:jc w:val="both"/>
              <w:rPr>
                <w:lang w:eastAsia="x-none"/>
              </w:rPr>
            </w:pPr>
            <w:r w:rsidRPr="000F3A77">
              <w:rPr>
                <w:lang w:val="x-none" w:eastAsia="x-none"/>
              </w:rPr>
              <w:t xml:space="preserve">Жалобы на действия (бездействие) заказчика, организатора </w:t>
            </w:r>
            <w:r w:rsidRPr="000F3A77">
              <w:rPr>
                <w:lang w:eastAsia="x-none"/>
              </w:rPr>
              <w:t>аукциона</w:t>
            </w:r>
            <w:r w:rsidRPr="000F3A77">
              <w:rPr>
                <w:lang w:val="x-none" w:eastAsia="x-none"/>
              </w:rPr>
              <w:t xml:space="preserve">, </w:t>
            </w:r>
            <w:r w:rsidRPr="000F3A77">
              <w:rPr>
                <w:lang w:eastAsia="x-none"/>
              </w:rPr>
              <w:t>аукционной</w:t>
            </w:r>
            <w:r w:rsidRPr="000F3A77">
              <w:rPr>
                <w:lang w:val="x-none" w:eastAsia="x-none"/>
              </w:rPr>
              <w:t xml:space="preserve"> комиссии </w:t>
            </w:r>
            <w:r w:rsidR="00087CBE" w:rsidRPr="000F3A77">
              <w:rPr>
                <w:lang w:eastAsia="x-none"/>
              </w:rPr>
              <w:t xml:space="preserve">при проведении аукциона </w:t>
            </w:r>
            <w:r w:rsidRPr="000F3A77">
              <w:rPr>
                <w:lang w:val="x-none" w:eastAsia="x-none"/>
              </w:rPr>
              <w:t xml:space="preserve">могут быть направлены </w:t>
            </w:r>
            <w:r w:rsidR="00087CBE" w:rsidRPr="000F3A77">
              <w:t xml:space="preserve">в </w:t>
            </w:r>
            <w:r w:rsidR="00B744DC" w:rsidRPr="000F3A77">
              <w:t>Центральный арбитражный комитет (</w:t>
            </w:r>
            <w:r w:rsidR="00087CBE" w:rsidRPr="000F3A77">
              <w:t>ЦАК</w:t>
            </w:r>
            <w:r w:rsidR="00B744DC" w:rsidRPr="000F3A77">
              <w:t>)</w:t>
            </w:r>
            <w:r w:rsidR="00087CBE" w:rsidRPr="000F3A77">
              <w:t xml:space="preserve"> в отсканированном виде </w:t>
            </w:r>
            <w:r w:rsidRPr="000F3A77">
              <w:rPr>
                <w:lang w:val="x-none" w:eastAsia="x-none"/>
              </w:rPr>
              <w:t xml:space="preserve">по электронному адресу </w:t>
            </w:r>
            <w:hyperlink r:id="rId30" w:history="1">
              <w:r w:rsidRPr="000F3A77">
                <w:rPr>
                  <w:color w:val="0000FF"/>
                  <w:u w:val="single"/>
                  <w:lang w:val="x-none" w:eastAsia="x-none"/>
                </w:rPr>
                <w:t>arbitration@rosatom.ru</w:t>
              </w:r>
            </w:hyperlink>
            <w:r w:rsidRPr="000F3A77">
              <w:rPr>
                <w:lang w:eastAsia="x-none"/>
              </w:rPr>
              <w:t>.</w:t>
            </w:r>
          </w:p>
          <w:p w:rsidR="009A45C8" w:rsidRPr="000F3A77" w:rsidRDefault="009A45C8" w:rsidP="009A45C8">
            <w:pPr>
              <w:ind w:right="153"/>
              <w:jc w:val="both"/>
              <w:rPr>
                <w:lang w:val="x-none" w:eastAsia="x-none"/>
              </w:rPr>
            </w:pPr>
            <w:r w:rsidRPr="000F3A77">
              <w:rPr>
                <w:lang w:val="x-none" w:eastAsia="x-none"/>
              </w:rPr>
              <w:t xml:space="preserve">Направление жалоб допускается в любое время проведения </w:t>
            </w:r>
            <w:r w:rsidRPr="000F3A77">
              <w:rPr>
                <w:lang w:eastAsia="x-none"/>
              </w:rPr>
              <w:t>аукциона</w:t>
            </w:r>
            <w:r w:rsidRPr="000F3A77">
              <w:rPr>
                <w:lang w:val="x-none" w:eastAsia="x-none"/>
              </w:rPr>
              <w:t xml:space="preserve">, но не позднее десяти дней со дня размещения на официальном сайте протокола подведения итогов </w:t>
            </w:r>
            <w:r w:rsidRPr="000F3A77">
              <w:rPr>
                <w:lang w:eastAsia="x-none"/>
              </w:rPr>
              <w:t>аукциона</w:t>
            </w:r>
            <w:r w:rsidRPr="000F3A77">
              <w:rPr>
                <w:lang w:val="x-none" w:eastAsia="x-none"/>
              </w:rPr>
              <w:t xml:space="preserve">, протокола о признании </w:t>
            </w:r>
            <w:r w:rsidRPr="000F3A77">
              <w:rPr>
                <w:lang w:eastAsia="x-none"/>
              </w:rPr>
              <w:t>аукциона</w:t>
            </w:r>
            <w:r w:rsidRPr="000F3A77">
              <w:rPr>
                <w:lang w:val="x-none" w:eastAsia="x-none"/>
              </w:rPr>
              <w:t xml:space="preserve"> не</w:t>
            </w:r>
            <w:r w:rsidRPr="000F3A77">
              <w:rPr>
                <w:lang w:eastAsia="x-none"/>
              </w:rPr>
              <w:t> </w:t>
            </w:r>
            <w:r w:rsidRPr="000F3A77">
              <w:rPr>
                <w:lang w:val="x-none" w:eastAsia="x-none"/>
              </w:rPr>
              <w:t>состоявш</w:t>
            </w:r>
            <w:r w:rsidRPr="000F3A77">
              <w:rPr>
                <w:lang w:eastAsia="x-none"/>
              </w:rPr>
              <w:t>имся</w:t>
            </w:r>
            <w:r w:rsidRPr="000F3A77">
              <w:rPr>
                <w:lang w:val="x-none" w:eastAsia="x-none"/>
              </w:rPr>
              <w:t xml:space="preserve"> или принятия заказчиком решения об отказе от проведения </w:t>
            </w:r>
            <w:r w:rsidRPr="000F3A77">
              <w:rPr>
                <w:lang w:eastAsia="x-none"/>
              </w:rPr>
              <w:t>аукциона</w:t>
            </w:r>
            <w:r w:rsidRPr="000F3A77">
              <w:rPr>
                <w:lang w:val="x-none" w:eastAsia="x-none"/>
              </w:rPr>
              <w:t>.</w:t>
            </w:r>
          </w:p>
          <w:p w:rsidR="009A45C8" w:rsidRPr="000F3A77" w:rsidRDefault="009A45C8" w:rsidP="009A45C8">
            <w:pPr>
              <w:ind w:right="153"/>
              <w:jc w:val="both"/>
              <w:rPr>
                <w:lang w:val="x-none" w:eastAsia="x-none"/>
              </w:rPr>
            </w:pPr>
            <w:r w:rsidRPr="000F3A77">
              <w:rPr>
                <w:lang w:val="x-none" w:eastAsia="x-none"/>
              </w:rPr>
              <w:t xml:space="preserve">Условия и положения </w:t>
            </w:r>
            <w:r w:rsidRPr="000F3A77">
              <w:rPr>
                <w:lang w:eastAsia="x-none"/>
              </w:rPr>
              <w:t>аукционной</w:t>
            </w:r>
            <w:r w:rsidRPr="000F3A77">
              <w:rPr>
                <w:lang w:val="x-none" w:eastAsia="x-none"/>
              </w:rPr>
              <w:t xml:space="preserve"> документации могут быть обжалованы исключительно до окончания срока подачи заявок на участие в </w:t>
            </w:r>
            <w:r w:rsidRPr="000F3A77">
              <w:rPr>
                <w:lang w:eastAsia="x-none"/>
              </w:rPr>
              <w:t>аукционе</w:t>
            </w:r>
            <w:r w:rsidRPr="000F3A77">
              <w:rPr>
                <w:lang w:val="x-none" w:eastAsia="x-none"/>
              </w:rPr>
              <w:t>.</w:t>
            </w:r>
          </w:p>
          <w:p w:rsidR="009A45C8" w:rsidRPr="000F3A77" w:rsidRDefault="009A45C8" w:rsidP="009A45C8">
            <w:pPr>
              <w:ind w:right="153"/>
              <w:jc w:val="both"/>
              <w:rPr>
                <w:lang w:val="x-none" w:eastAsia="x-none"/>
              </w:rPr>
            </w:pPr>
            <w:r w:rsidRPr="000F3A7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0F3A77" w:rsidRDefault="009A45C8" w:rsidP="009A45C8">
            <w:pPr>
              <w:ind w:right="153"/>
              <w:jc w:val="both"/>
              <w:rPr>
                <w:lang w:eastAsia="x-none"/>
              </w:rPr>
            </w:pPr>
            <w:r w:rsidRPr="000F3A77">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7CBE" w:rsidRPr="000F3A77" w:rsidRDefault="006E4E15" w:rsidP="00155F95">
            <w:pPr>
              <w:ind w:right="153"/>
              <w:jc w:val="both"/>
              <w:rPr>
                <w:lang w:eastAsia="x-none"/>
              </w:rPr>
            </w:pPr>
            <w:r w:rsidRPr="000F3A77">
              <w:t xml:space="preserve">Решения </w:t>
            </w:r>
            <w:r w:rsidR="00087CBE" w:rsidRPr="000F3A77">
              <w:t>ЦАК</w:t>
            </w:r>
            <w:r w:rsidRPr="000F3A77">
              <w:t xml:space="preserve"> могут быть обжалованы </w:t>
            </w:r>
            <w:r w:rsidR="00087CBE" w:rsidRPr="000F3A77">
              <w:t>в Контрольно</w:t>
            </w:r>
            <w:r w:rsidRPr="000F3A77">
              <w:t>м</w:t>
            </w:r>
            <w:r w:rsidR="00087CBE" w:rsidRPr="000F3A77">
              <w:t xml:space="preserve"> </w:t>
            </w:r>
            <w:r w:rsidRPr="000F3A77">
              <w:t xml:space="preserve">комитете </w:t>
            </w:r>
            <w:r w:rsidR="00087CBE" w:rsidRPr="000F3A77">
              <w:t>Госкорпорации «Росатом» не позднее 1 (одного) месяца с даты размещения на официальном сайте результата рассмотрения жалобы.</w:t>
            </w:r>
          </w:p>
        </w:tc>
      </w:tr>
      <w:tr w:rsidR="009A45C8" w:rsidRPr="000F3A77" w:rsidTr="000B0BE9">
        <w:trPr>
          <w:trHeight w:val="20"/>
        </w:trPr>
        <w:tc>
          <w:tcPr>
            <w:tcW w:w="781" w:type="dxa"/>
          </w:tcPr>
          <w:p w:rsidR="009A45C8" w:rsidRPr="000F3A77" w:rsidRDefault="009A45C8" w:rsidP="009A18EF">
            <w:pPr>
              <w:numPr>
                <w:ilvl w:val="0"/>
                <w:numId w:val="46"/>
              </w:numPr>
              <w:tabs>
                <w:tab w:val="clear" w:pos="720"/>
                <w:tab w:val="num" w:pos="0"/>
                <w:tab w:val="num" w:pos="786"/>
              </w:tabs>
              <w:ind w:left="0" w:hanging="15"/>
              <w:jc w:val="center"/>
            </w:pPr>
          </w:p>
        </w:tc>
        <w:tc>
          <w:tcPr>
            <w:tcW w:w="3228" w:type="dxa"/>
          </w:tcPr>
          <w:p w:rsidR="009A45C8" w:rsidRPr="000F3A77" w:rsidRDefault="009A45C8" w:rsidP="009A45C8">
            <w:pPr>
              <w:ind w:right="153"/>
              <w:jc w:val="both"/>
              <w:rPr>
                <w:b/>
                <w:i/>
              </w:rPr>
            </w:pPr>
            <w:r w:rsidRPr="000F3A77">
              <w:t>Каналы связи, по которым можно сообщить о фактах злоупотребления при проведении аукциона</w:t>
            </w:r>
          </w:p>
        </w:tc>
        <w:tc>
          <w:tcPr>
            <w:tcW w:w="10664" w:type="dxa"/>
          </w:tcPr>
          <w:p w:rsidR="009A45C8" w:rsidRPr="000F3A77" w:rsidRDefault="009A45C8" w:rsidP="009A45C8">
            <w:pPr>
              <w:ind w:right="153"/>
              <w:jc w:val="both"/>
              <w:rPr>
                <w:lang w:val="x-none" w:eastAsia="x-none"/>
              </w:rPr>
            </w:pPr>
            <w:r w:rsidRPr="000F3A77">
              <w:rPr>
                <w:lang w:val="x-none" w:eastAsia="x-none"/>
              </w:rPr>
              <w:t xml:space="preserve">О фактах злоупотреблений участник </w:t>
            </w:r>
            <w:r w:rsidRPr="000F3A77">
              <w:rPr>
                <w:lang w:eastAsia="x-none"/>
              </w:rPr>
              <w:t>аукциона</w:t>
            </w:r>
            <w:r w:rsidRPr="000F3A77">
              <w:rPr>
                <w:lang w:val="x-none" w:eastAsia="x-none"/>
              </w:rPr>
              <w:t xml:space="preserve"> может заявить в </w:t>
            </w:r>
            <w:r w:rsidR="00087CBE" w:rsidRPr="000F3A77">
              <w:t xml:space="preserve">Госкорпорацию «Росатом» </w:t>
            </w:r>
            <w:r w:rsidRPr="000F3A77">
              <w:rPr>
                <w:lang w:val="x-none" w:eastAsia="x-none"/>
              </w:rPr>
              <w:t xml:space="preserve">и сообщить об этом гласно или анонимно, воспользовавшись следующими каналами связи: </w:t>
            </w:r>
          </w:p>
          <w:p w:rsidR="009A45C8" w:rsidRPr="000F3A77" w:rsidRDefault="009A45C8" w:rsidP="009A45C8">
            <w:pPr>
              <w:tabs>
                <w:tab w:val="left" w:pos="330"/>
              </w:tabs>
              <w:ind w:right="153"/>
              <w:jc w:val="both"/>
              <w:rPr>
                <w:lang w:val="x-none" w:eastAsia="x-none"/>
              </w:rPr>
            </w:pPr>
            <w:r w:rsidRPr="000F3A77">
              <w:rPr>
                <w:lang w:val="x-none" w:eastAsia="x-none"/>
              </w:rPr>
              <w:t>1.</w:t>
            </w:r>
            <w:r w:rsidRPr="000F3A77">
              <w:rPr>
                <w:lang w:val="x-none" w:eastAsia="x-none"/>
              </w:rPr>
              <w:tab/>
              <w:t>Телефон «горячей линии»: 8-800-100-07-07 (многоканальный, круглосуточно, бесплатно из любой точки страны);</w:t>
            </w:r>
          </w:p>
          <w:p w:rsidR="009A45C8" w:rsidRPr="000F3A77" w:rsidRDefault="009A45C8" w:rsidP="009A45C8">
            <w:pPr>
              <w:tabs>
                <w:tab w:val="left" w:pos="360"/>
              </w:tabs>
              <w:ind w:right="153"/>
              <w:jc w:val="both"/>
              <w:rPr>
                <w:lang w:val="x-none" w:eastAsia="x-none"/>
              </w:rPr>
            </w:pPr>
            <w:r w:rsidRPr="000F3A77">
              <w:rPr>
                <w:lang w:val="x-none" w:eastAsia="x-none"/>
              </w:rPr>
              <w:t>2.</w:t>
            </w:r>
            <w:r w:rsidRPr="000F3A77">
              <w:rPr>
                <w:lang w:val="x-none" w:eastAsia="x-none"/>
              </w:rPr>
              <w:tab/>
              <w:t>Адрес электронной почты: 0707@rosatom.ru;</w:t>
            </w:r>
          </w:p>
          <w:p w:rsidR="009A45C8" w:rsidRPr="000F3A77" w:rsidRDefault="009A45C8" w:rsidP="009A45C8">
            <w:pPr>
              <w:tabs>
                <w:tab w:val="left" w:pos="330"/>
              </w:tabs>
              <w:ind w:right="153"/>
              <w:jc w:val="both"/>
              <w:rPr>
                <w:lang w:val="x-none" w:eastAsia="x-none"/>
              </w:rPr>
            </w:pPr>
            <w:r w:rsidRPr="000F3A77">
              <w:rPr>
                <w:lang w:val="x-none" w:eastAsia="x-none"/>
              </w:rPr>
              <w:t>3.</w:t>
            </w:r>
            <w:r w:rsidRPr="000F3A77">
              <w:rPr>
                <w:lang w:val="x-none" w:eastAsia="x-none"/>
              </w:rPr>
              <w:tab/>
              <w:t>Адрес для почтовых отправлений: 119017, Москва, а/я</w:t>
            </w:r>
            <w:r w:rsidRPr="000F3A77">
              <w:rPr>
                <w:lang w:eastAsia="x-none"/>
              </w:rPr>
              <w:t> </w:t>
            </w:r>
            <w:r w:rsidRPr="000F3A77">
              <w:rPr>
                <w:lang w:val="x-none" w:eastAsia="x-none"/>
              </w:rPr>
              <w:t xml:space="preserve">226, </w:t>
            </w:r>
            <w:r w:rsidR="009B577D" w:rsidRPr="000F3A77">
              <w:t>Департамент защиты активов Госкорпорации «Росатом»</w:t>
            </w:r>
            <w:r w:rsidRPr="000F3A77">
              <w:rPr>
                <w:lang w:val="x-none" w:eastAsia="x-none"/>
              </w:rPr>
              <w:t>.</w:t>
            </w:r>
          </w:p>
        </w:tc>
      </w:tr>
      <w:bookmarkEnd w:id="279"/>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r w:rsidRPr="00506195">
        <w:rPr>
          <w:b/>
          <w:bCs/>
          <w:i/>
          <w:sz w:val="22"/>
        </w:rPr>
        <w:t>ов</w:t>
      </w:r>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r w:rsidRPr="00506195">
              <w:rPr>
                <w:bCs/>
                <w:i/>
                <w:sz w:val="22"/>
              </w:rPr>
              <w:t xml:space="preserve">  )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r w:rsidRPr="00D27F99">
        <w:rPr>
          <w:b/>
          <w:i/>
          <w:iCs/>
          <w:sz w:val="22"/>
        </w:rPr>
        <w:t xml:space="preserve">ов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Участник редукциона указывает свое фирменное наименование (в т.ч.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п.п.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r w:rsidRPr="00D27F99">
        <w:rPr>
          <w:b/>
          <w:bCs/>
          <w:i/>
          <w:sz w:val="22"/>
        </w:rPr>
        <w:t>ов</w:t>
      </w:r>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D27F99">
        <w:rPr>
          <w:szCs w:val="28"/>
        </w:rPr>
        <w:lastRenderedPageBreak/>
        <w:t>Росфинмониторингу,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r w:rsidRPr="00D27F99">
        <w:rPr>
          <w:b/>
          <w:i/>
          <w:iCs/>
          <w:sz w:val="22"/>
        </w:rPr>
        <w:t xml:space="preserve">ов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т.ч.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*.xls;</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Москва, ул.Лубянка,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Москва, ул.Щепкина,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Мухов Амир Мазиевич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К.Маркса,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Игуана лтд (Iguana LTD)</w:t>
            </w:r>
          </w:p>
        </w:tc>
        <w:tc>
          <w:tcPr>
            <w:tcW w:w="2410" w:type="dxa"/>
            <w:noWrap/>
            <w:vAlign w:val="bottom"/>
          </w:tcPr>
          <w:p w:rsidR="00CA12B6" w:rsidRPr="00D27F99" w:rsidRDefault="00CA12B6" w:rsidP="00246CB2">
            <w:pPr>
              <w:rPr>
                <w:sz w:val="18"/>
                <w:szCs w:val="20"/>
              </w:rPr>
            </w:pPr>
            <w:r w:rsidRPr="00D27F99">
              <w:rPr>
                <w:i/>
                <w:iCs/>
                <w:sz w:val="18"/>
                <w:szCs w:val="20"/>
              </w:rPr>
              <w:t>США, штат Виржиния,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Ruan Max Amer</w:t>
            </w:r>
          </w:p>
        </w:tc>
        <w:tc>
          <w:tcPr>
            <w:tcW w:w="2410" w:type="dxa"/>
            <w:noWrap/>
            <w:vAlign w:val="bottom"/>
          </w:tcPr>
          <w:p w:rsidR="00CA12B6" w:rsidRPr="00D27F99" w:rsidRDefault="00CA12B6" w:rsidP="00246CB2">
            <w:pPr>
              <w:rPr>
                <w:sz w:val="18"/>
                <w:szCs w:val="20"/>
              </w:rPr>
            </w:pPr>
            <w:r w:rsidRPr="00D27F99">
              <w:rPr>
                <w:i/>
                <w:iCs/>
                <w:sz w:val="18"/>
                <w:szCs w:val="20"/>
              </w:rPr>
              <w:t>Кипр, Лимассол,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519" w:rsidRDefault="00D90519">
      <w:r>
        <w:separator/>
      </w:r>
    </w:p>
  </w:endnote>
  <w:endnote w:type="continuationSeparator" w:id="0">
    <w:p w:rsidR="00D90519" w:rsidRDefault="00D90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519" w:rsidRDefault="00D9051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90519" w:rsidRDefault="00D905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519" w:rsidRDefault="00D90519"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D90519" w:rsidRPr="00270579" w:rsidRDefault="00D90519"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519" w:rsidRPr="00C030AA" w:rsidRDefault="000F3A77" w:rsidP="00F22B44">
    <w:pPr>
      <w:pStyle w:val="a9"/>
      <w:pBdr>
        <w:bottom w:val="single" w:sz="12" w:space="0" w:color="auto"/>
      </w:pBdr>
      <w:ind w:right="112"/>
      <w:jc w:val="center"/>
      <w:rPr>
        <w:rFonts w:ascii="Times New Roman" w:hAnsi="Times New Roman" w:cs="Times New Roman"/>
      </w:rPr>
    </w:pPr>
    <w:sdt>
      <w:sdtPr>
        <w:id w:val="810681152"/>
        <w:docPartObj>
          <w:docPartGallery w:val="Page Numbers (Top of Page)"/>
          <w:docPartUnique/>
        </w:docPartObj>
      </w:sdtPr>
      <w:sdtEndPr/>
      <w:sdtContent>
        <w:r w:rsidR="00D90519" w:rsidRPr="00C030AA">
          <w:rPr>
            <w:rFonts w:ascii="Times New Roman" w:hAnsi="Times New Roman"/>
          </w:rPr>
          <w:t xml:space="preserve">Страница </w:t>
        </w:r>
        <w:r w:rsidR="00D90519" w:rsidRPr="00C030AA">
          <w:rPr>
            <w:rFonts w:ascii="Times New Roman" w:hAnsi="Times New Roman"/>
          </w:rPr>
          <w:fldChar w:fldCharType="begin"/>
        </w:r>
        <w:r w:rsidR="00D90519" w:rsidRPr="00C030AA">
          <w:rPr>
            <w:rFonts w:ascii="Times New Roman" w:hAnsi="Times New Roman"/>
          </w:rPr>
          <w:instrText>PAGE</w:instrText>
        </w:r>
        <w:r w:rsidR="00D90519" w:rsidRPr="00C030AA">
          <w:rPr>
            <w:rFonts w:ascii="Times New Roman" w:hAnsi="Times New Roman"/>
          </w:rPr>
          <w:fldChar w:fldCharType="separate"/>
        </w:r>
        <w:r>
          <w:rPr>
            <w:rFonts w:ascii="Times New Roman" w:hAnsi="Times New Roman"/>
            <w:noProof/>
          </w:rPr>
          <w:t>35</w:t>
        </w:r>
        <w:r w:rsidR="00D90519" w:rsidRPr="00C030AA">
          <w:rPr>
            <w:rFonts w:ascii="Times New Roman" w:hAnsi="Times New Roman"/>
          </w:rPr>
          <w:fldChar w:fldCharType="end"/>
        </w:r>
        <w:r w:rsidR="00D90519" w:rsidRPr="00C030AA">
          <w:rPr>
            <w:rFonts w:ascii="Times New Roman" w:hAnsi="Times New Roman"/>
          </w:rPr>
          <w:t xml:space="preserve"> из </w:t>
        </w:r>
        <w:r w:rsidR="00D90519" w:rsidRPr="00C030AA">
          <w:rPr>
            <w:rFonts w:ascii="Times New Roman" w:hAnsi="Times New Roman"/>
          </w:rPr>
          <w:fldChar w:fldCharType="begin"/>
        </w:r>
        <w:r w:rsidR="00D90519" w:rsidRPr="00C030AA">
          <w:rPr>
            <w:rFonts w:ascii="Times New Roman" w:hAnsi="Times New Roman"/>
          </w:rPr>
          <w:instrText>NUMPAGES</w:instrText>
        </w:r>
        <w:r w:rsidR="00D90519" w:rsidRPr="00C030AA">
          <w:rPr>
            <w:rFonts w:ascii="Times New Roman" w:hAnsi="Times New Roman"/>
          </w:rPr>
          <w:fldChar w:fldCharType="separate"/>
        </w:r>
        <w:r>
          <w:rPr>
            <w:rFonts w:ascii="Times New Roman" w:hAnsi="Times New Roman"/>
            <w:noProof/>
          </w:rPr>
          <w:t>54</w:t>
        </w:r>
        <w:r w:rsidR="00D90519" w:rsidRPr="00C030AA">
          <w:rPr>
            <w:rFonts w:ascii="Times New Roman" w:hAnsi="Times New Roman"/>
          </w:rPr>
          <w:fldChar w:fldCharType="end"/>
        </w:r>
      </w:sdtContent>
    </w:sdt>
    <w:r w:rsidR="00D90519" w:rsidRPr="00C030AA">
      <w:rPr>
        <w:rFonts w:ascii="Times New Roman" w:hAnsi="Times New Roman" w:cs="Times New Roman"/>
      </w:rPr>
      <w:t xml:space="preserve"> </w:t>
    </w:r>
  </w:p>
  <w:p w:rsidR="00D90519" w:rsidRPr="00C030AA" w:rsidRDefault="00D90519"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D90519" w:rsidRPr="00C030AA" w:rsidRDefault="00D90519"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070C8C">
      <w:rPr>
        <w:rFonts w:ascii="Times New Roman" w:hAnsi="Times New Roman" w:cs="Times New Roman"/>
        <w:bCs/>
        <w:color w:val="000000"/>
      </w:rPr>
      <w:t>расширение проемов ворот бокса с заменой ж/б балок на ПХРО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519" w:rsidRDefault="00D90519">
      <w:r>
        <w:separator/>
      </w:r>
    </w:p>
  </w:footnote>
  <w:footnote w:type="continuationSeparator" w:id="0">
    <w:p w:rsidR="00D90519" w:rsidRDefault="00D905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519" w:rsidRPr="00723913" w:rsidRDefault="00D90519"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519" w:rsidRPr="00723913" w:rsidRDefault="00D90519"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D90519" w:rsidRPr="00723913" w:rsidRDefault="00D90519"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D90519" w:rsidRPr="00723913" w:rsidRDefault="00D90519"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519" w:rsidRPr="00E13F35" w:rsidRDefault="00D90519"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547F6C"/>
    <w:multiLevelType w:val="hybridMultilevel"/>
    <w:tmpl w:val="672EB698"/>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4">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5">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3">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7"/>
  </w:num>
  <w:num w:numId="2">
    <w:abstractNumId w:val="65"/>
  </w:num>
  <w:num w:numId="3">
    <w:abstractNumId w:val="57"/>
  </w:num>
  <w:num w:numId="4">
    <w:abstractNumId w:val="1"/>
  </w:num>
  <w:num w:numId="5">
    <w:abstractNumId w:val="0"/>
  </w:num>
  <w:num w:numId="6">
    <w:abstractNumId w:val="24"/>
  </w:num>
  <w:num w:numId="7">
    <w:abstractNumId w:val="66"/>
  </w:num>
  <w:num w:numId="8">
    <w:abstractNumId w:val="52"/>
  </w:num>
  <w:num w:numId="9">
    <w:abstractNumId w:val="51"/>
  </w:num>
  <w:num w:numId="10">
    <w:abstractNumId w:val="3"/>
  </w:num>
  <w:num w:numId="11">
    <w:abstractNumId w:val="50"/>
  </w:num>
  <w:num w:numId="12">
    <w:abstractNumId w:val="5"/>
  </w:num>
  <w:num w:numId="13">
    <w:abstractNumId w:val="41"/>
  </w:num>
  <w:num w:numId="14">
    <w:abstractNumId w:val="39"/>
  </w:num>
  <w:num w:numId="15">
    <w:abstractNumId w:val="21"/>
  </w:num>
  <w:num w:numId="16">
    <w:abstractNumId w:val="40"/>
  </w:num>
  <w:num w:numId="17">
    <w:abstractNumId w:val="82"/>
  </w:num>
  <w:num w:numId="18">
    <w:abstractNumId w:val="42"/>
  </w:num>
  <w:num w:numId="19">
    <w:abstractNumId w:val="2"/>
  </w:num>
  <w:num w:numId="20">
    <w:abstractNumId w:val="67"/>
  </w:num>
  <w:num w:numId="21">
    <w:abstractNumId w:val="86"/>
  </w:num>
  <w:num w:numId="22">
    <w:abstractNumId w:val="72"/>
  </w:num>
  <w:num w:numId="23">
    <w:abstractNumId w:val="80"/>
  </w:num>
  <w:num w:numId="24">
    <w:abstractNumId w:val="37"/>
  </w:num>
  <w:num w:numId="25">
    <w:abstractNumId w:val="38"/>
  </w:num>
  <w:num w:numId="26">
    <w:abstractNumId w:val="23"/>
  </w:num>
  <w:num w:numId="27">
    <w:abstractNumId w:val="32"/>
  </w:num>
  <w:num w:numId="28">
    <w:abstractNumId w:val="69"/>
  </w:num>
  <w:num w:numId="29">
    <w:abstractNumId w:val="31"/>
  </w:num>
  <w:num w:numId="30">
    <w:abstractNumId w:val="10"/>
  </w:num>
  <w:num w:numId="31">
    <w:abstractNumId w:val="48"/>
  </w:num>
  <w:num w:numId="32">
    <w:abstractNumId w:val="74"/>
  </w:num>
  <w:num w:numId="33">
    <w:abstractNumId w:val="76"/>
  </w:num>
  <w:num w:numId="34">
    <w:abstractNumId w:val="55"/>
  </w:num>
  <w:num w:numId="35">
    <w:abstractNumId w:val="11"/>
  </w:num>
  <w:num w:numId="36">
    <w:abstractNumId w:val="60"/>
  </w:num>
  <w:num w:numId="37">
    <w:abstractNumId w:val="47"/>
  </w:num>
  <w:num w:numId="38">
    <w:abstractNumId w:val="8"/>
  </w:num>
  <w:num w:numId="39">
    <w:abstractNumId w:val="73"/>
  </w:num>
  <w:num w:numId="40">
    <w:abstractNumId w:val="63"/>
  </w:num>
  <w:num w:numId="41">
    <w:abstractNumId w:val="64"/>
  </w:num>
  <w:num w:numId="42">
    <w:abstractNumId w:val="53"/>
  </w:num>
  <w:num w:numId="43">
    <w:abstractNumId w:val="12"/>
  </w:num>
  <w:num w:numId="44">
    <w:abstractNumId w:val="30"/>
  </w:num>
  <w:num w:numId="45">
    <w:abstractNumId w:val="46"/>
  </w:num>
  <w:num w:numId="46">
    <w:abstractNumId w:val="34"/>
  </w:num>
  <w:num w:numId="47">
    <w:abstractNumId w:val="85"/>
  </w:num>
  <w:num w:numId="48">
    <w:abstractNumId w:val="54"/>
  </w:num>
  <w:num w:numId="49">
    <w:abstractNumId w:val="56"/>
  </w:num>
  <w:num w:numId="50">
    <w:abstractNumId w:val="45"/>
  </w:num>
  <w:num w:numId="51">
    <w:abstractNumId w:val="58"/>
  </w:num>
  <w:num w:numId="52">
    <w:abstractNumId w:val="71"/>
  </w:num>
  <w:num w:numId="53">
    <w:abstractNumId w:val="59"/>
  </w:num>
  <w:num w:numId="54">
    <w:abstractNumId w:val="79"/>
  </w:num>
  <w:num w:numId="55">
    <w:abstractNumId w:val="18"/>
  </w:num>
  <w:num w:numId="56">
    <w:abstractNumId w:val="27"/>
  </w:num>
  <w:num w:numId="57">
    <w:abstractNumId w:val="35"/>
  </w:num>
  <w:num w:numId="58">
    <w:abstractNumId w:val="13"/>
  </w:num>
  <w:num w:numId="59">
    <w:abstractNumId w:val="81"/>
  </w:num>
  <w:num w:numId="60">
    <w:abstractNumId w:val="61"/>
  </w:num>
  <w:num w:numId="61">
    <w:abstractNumId w:val="78"/>
  </w:num>
  <w:num w:numId="62">
    <w:abstractNumId w:val="14"/>
  </w:num>
  <w:num w:numId="63">
    <w:abstractNumId w:val="26"/>
  </w:num>
  <w:num w:numId="64">
    <w:abstractNumId w:val="70"/>
  </w:num>
  <w:num w:numId="65">
    <w:abstractNumId w:val="83"/>
  </w:num>
  <w:num w:numId="66">
    <w:abstractNumId w:val="6"/>
  </w:num>
  <w:num w:numId="67">
    <w:abstractNumId w:val="29"/>
  </w:num>
  <w:num w:numId="68">
    <w:abstractNumId w:val="68"/>
  </w:num>
  <w:num w:numId="69">
    <w:abstractNumId w:val="84"/>
  </w:num>
  <w:num w:numId="70">
    <w:abstractNumId w:val="43"/>
  </w:num>
  <w:num w:numId="71">
    <w:abstractNumId w:val="49"/>
  </w:num>
  <w:num w:numId="72">
    <w:abstractNumId w:val="62"/>
  </w:num>
  <w:num w:numId="73">
    <w:abstractNumId w:val="44"/>
  </w:num>
  <w:num w:numId="74">
    <w:abstractNumId w:val="33"/>
  </w:num>
  <w:num w:numId="75">
    <w:abstractNumId w:val="36"/>
  </w:num>
  <w:num w:numId="76">
    <w:abstractNumId w:val="75"/>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 w:numId="87">
    <w:abstractNumId w:val="2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0C8C"/>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C7FD8"/>
    <w:rsid w:val="000D1676"/>
    <w:rsid w:val="000D226E"/>
    <w:rsid w:val="000D3BD4"/>
    <w:rsid w:val="000D3D9E"/>
    <w:rsid w:val="000D6736"/>
    <w:rsid w:val="000D73B6"/>
    <w:rsid w:val="000E12B7"/>
    <w:rsid w:val="000E3F07"/>
    <w:rsid w:val="000E6268"/>
    <w:rsid w:val="000E7744"/>
    <w:rsid w:val="000F149B"/>
    <w:rsid w:val="000F1CEB"/>
    <w:rsid w:val="000F3A77"/>
    <w:rsid w:val="000F49C2"/>
    <w:rsid w:val="000F5301"/>
    <w:rsid w:val="00100746"/>
    <w:rsid w:val="0010139B"/>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A72"/>
    <w:rsid w:val="00165D5E"/>
    <w:rsid w:val="00166228"/>
    <w:rsid w:val="00170AE1"/>
    <w:rsid w:val="00172174"/>
    <w:rsid w:val="001729D5"/>
    <w:rsid w:val="001733CF"/>
    <w:rsid w:val="00173572"/>
    <w:rsid w:val="00173D87"/>
    <w:rsid w:val="00175B40"/>
    <w:rsid w:val="00176C18"/>
    <w:rsid w:val="00182472"/>
    <w:rsid w:val="00183A25"/>
    <w:rsid w:val="00183DDE"/>
    <w:rsid w:val="001842DD"/>
    <w:rsid w:val="00185665"/>
    <w:rsid w:val="00185C17"/>
    <w:rsid w:val="00186FC3"/>
    <w:rsid w:val="001903EB"/>
    <w:rsid w:val="00190F07"/>
    <w:rsid w:val="0019158F"/>
    <w:rsid w:val="001923F8"/>
    <w:rsid w:val="0019362C"/>
    <w:rsid w:val="00194398"/>
    <w:rsid w:val="00195C2F"/>
    <w:rsid w:val="0019781B"/>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003"/>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78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0FA0"/>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5B3B"/>
    <w:rsid w:val="004C60E1"/>
    <w:rsid w:val="004D09D6"/>
    <w:rsid w:val="004D0A9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329"/>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87BA3"/>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1F0"/>
    <w:rsid w:val="007E53D7"/>
    <w:rsid w:val="007E559C"/>
    <w:rsid w:val="007E5BDA"/>
    <w:rsid w:val="007E6500"/>
    <w:rsid w:val="007E6A45"/>
    <w:rsid w:val="007E6F9E"/>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25154"/>
    <w:rsid w:val="00834060"/>
    <w:rsid w:val="008353FC"/>
    <w:rsid w:val="00836FAA"/>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8C1"/>
    <w:rsid w:val="00925CCB"/>
    <w:rsid w:val="009278D2"/>
    <w:rsid w:val="00932412"/>
    <w:rsid w:val="00934843"/>
    <w:rsid w:val="009370A6"/>
    <w:rsid w:val="00937F4C"/>
    <w:rsid w:val="009402AC"/>
    <w:rsid w:val="009415A5"/>
    <w:rsid w:val="00941C30"/>
    <w:rsid w:val="009430A7"/>
    <w:rsid w:val="0094447D"/>
    <w:rsid w:val="00944755"/>
    <w:rsid w:val="00945D88"/>
    <w:rsid w:val="00946E90"/>
    <w:rsid w:val="0095006F"/>
    <w:rsid w:val="00950E43"/>
    <w:rsid w:val="0095144F"/>
    <w:rsid w:val="00954E5D"/>
    <w:rsid w:val="009551E7"/>
    <w:rsid w:val="00955328"/>
    <w:rsid w:val="0095724E"/>
    <w:rsid w:val="009611F7"/>
    <w:rsid w:val="00963D48"/>
    <w:rsid w:val="00964E64"/>
    <w:rsid w:val="00965271"/>
    <w:rsid w:val="00973E61"/>
    <w:rsid w:val="0097603C"/>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5A"/>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A6FB8"/>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C56BB"/>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19"/>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A651B"/>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1B6"/>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769"/>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20">
    <w:name w:val="Font Style20"/>
    <w:uiPriority w:val="99"/>
    <w:rsid w:val="005B332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C0E50-83EE-4F54-9194-A1DEEACD8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1449</TotalTime>
  <Pages>54</Pages>
  <Words>23652</Words>
  <Characters>134821</Characters>
  <Application>Microsoft Office Word</Application>
  <DocSecurity>0</DocSecurity>
  <Lines>1123</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158157</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31</cp:revision>
  <cp:lastPrinted>2013-05-13T09:57:00Z</cp:lastPrinted>
  <dcterms:created xsi:type="dcterms:W3CDTF">2014-01-14T06:39:00Z</dcterms:created>
  <dcterms:modified xsi:type="dcterms:W3CDTF">2014-06-05T09:29:00Z</dcterms:modified>
</cp:coreProperties>
</file>