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C3" w:rsidRDefault="002A78C3" w:rsidP="002A78C3">
      <w:pPr>
        <w:keepNext/>
        <w:jc w:val="center"/>
        <w:rPr>
          <w:bCs/>
        </w:rPr>
      </w:pPr>
    </w:p>
    <w:tbl>
      <w:tblPr>
        <w:tblW w:w="9531" w:type="dxa"/>
        <w:tblLook w:val="04A0"/>
      </w:tblPr>
      <w:tblGrid>
        <w:gridCol w:w="4570"/>
        <w:gridCol w:w="4961"/>
      </w:tblGrid>
      <w:tr w:rsidR="002A78C3" w:rsidRPr="00EC1562" w:rsidTr="00683743">
        <w:tc>
          <w:tcPr>
            <w:tcW w:w="4570" w:type="dxa"/>
          </w:tcPr>
          <w:p w:rsidR="002A78C3" w:rsidRDefault="002A78C3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Default="004150B9" w:rsidP="00683743">
            <w:pPr>
              <w:ind w:right="-2"/>
              <w:rPr>
                <w:b/>
                <w:szCs w:val="28"/>
              </w:rPr>
            </w:pPr>
          </w:p>
          <w:p w:rsidR="004150B9" w:rsidRPr="00EC1562" w:rsidRDefault="004150B9" w:rsidP="00683743">
            <w:pPr>
              <w:ind w:right="-2"/>
              <w:rPr>
                <w:b/>
                <w:szCs w:val="28"/>
              </w:rPr>
            </w:pPr>
          </w:p>
        </w:tc>
        <w:tc>
          <w:tcPr>
            <w:tcW w:w="4961" w:type="dxa"/>
          </w:tcPr>
          <w:p w:rsidR="002A78C3" w:rsidRPr="00EC1562" w:rsidRDefault="002A78C3" w:rsidP="00683743">
            <w:pPr>
              <w:ind w:right="-2"/>
              <w:rPr>
                <w:b/>
                <w:szCs w:val="28"/>
              </w:rPr>
            </w:pPr>
          </w:p>
        </w:tc>
      </w:tr>
    </w:tbl>
    <w:p w:rsidR="002A78C3" w:rsidRDefault="002A78C3" w:rsidP="002A78C3">
      <w:pPr>
        <w:pStyle w:val="110"/>
        <w:rPr>
          <w:bCs/>
          <w:sz w:val="28"/>
          <w:szCs w:val="24"/>
        </w:rPr>
      </w:pPr>
    </w:p>
    <w:p w:rsidR="002A78C3" w:rsidRDefault="002A78C3" w:rsidP="002A78C3">
      <w:pPr>
        <w:keepNext/>
        <w:jc w:val="center"/>
        <w:rPr>
          <w:bCs/>
        </w:rPr>
      </w:pPr>
    </w:p>
    <w:p w:rsidR="002A78C3" w:rsidRDefault="002A78C3" w:rsidP="002A78C3">
      <w:pPr>
        <w:keepNext/>
        <w:jc w:val="center"/>
        <w:rPr>
          <w:bCs/>
        </w:rPr>
      </w:pPr>
    </w:p>
    <w:p w:rsidR="002A78C3" w:rsidRDefault="002A78C3" w:rsidP="002A78C3">
      <w:pPr>
        <w:keepNext/>
        <w:jc w:val="center"/>
        <w:rPr>
          <w:bCs/>
        </w:rPr>
      </w:pPr>
    </w:p>
    <w:p w:rsidR="002A78C3" w:rsidRDefault="002A78C3" w:rsidP="002A78C3">
      <w:pPr>
        <w:keepNext/>
        <w:jc w:val="center"/>
        <w:rPr>
          <w:bCs/>
          <w:szCs w:val="28"/>
        </w:rPr>
      </w:pPr>
    </w:p>
    <w:p w:rsidR="002A78C3" w:rsidRDefault="002A78C3" w:rsidP="002A78C3">
      <w:pPr>
        <w:keepNext/>
        <w:jc w:val="center"/>
        <w:outlineLvl w:val="0"/>
        <w:rPr>
          <w:bCs/>
          <w:szCs w:val="28"/>
        </w:rPr>
      </w:pPr>
      <w:bookmarkStart w:id="0" w:name="_Toc326685843"/>
      <w:bookmarkStart w:id="1" w:name="_Toc375559323"/>
      <w:bookmarkStart w:id="2" w:name="_Toc395278767"/>
      <w:bookmarkStart w:id="3" w:name="_Toc395778399"/>
      <w:r>
        <w:rPr>
          <w:bCs/>
          <w:szCs w:val="28"/>
        </w:rPr>
        <w:t>ДОКУМЕНТАЦИЯ ПО ЗАПРОСУ ЦЕН</w:t>
      </w:r>
      <w:bookmarkEnd w:id="0"/>
      <w:bookmarkEnd w:id="1"/>
      <w:bookmarkEnd w:id="2"/>
      <w:bookmarkEnd w:id="3"/>
    </w:p>
    <w:p w:rsidR="002A78C3" w:rsidRDefault="002A78C3" w:rsidP="002A78C3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право заключения договора на поставку программного обеспечения и сертификатов технической поддержки OMNITRACKER</w:t>
      </w:r>
    </w:p>
    <w:p w:rsidR="002A78C3" w:rsidRDefault="002A78C3" w:rsidP="002A78C3">
      <w:pPr>
        <w:keepNext/>
        <w:jc w:val="center"/>
        <w:rPr>
          <w:szCs w:val="28"/>
        </w:rPr>
      </w:pPr>
    </w:p>
    <w:p w:rsidR="002A78C3" w:rsidRDefault="002A78C3" w:rsidP="002A78C3">
      <w:pPr>
        <w:keepNext/>
        <w:jc w:val="center"/>
        <w:rPr>
          <w:szCs w:val="28"/>
        </w:rPr>
      </w:pPr>
    </w:p>
    <w:p w:rsidR="002A78C3" w:rsidRDefault="002A78C3" w:rsidP="002A78C3">
      <w:pPr>
        <w:keepNext/>
        <w:jc w:val="center"/>
        <w:rPr>
          <w:szCs w:val="28"/>
        </w:rPr>
      </w:pPr>
    </w:p>
    <w:p w:rsidR="002A78C3" w:rsidRDefault="002A78C3" w:rsidP="002A78C3">
      <w:pPr>
        <w:keepNext/>
        <w:jc w:val="center"/>
        <w:rPr>
          <w:caps/>
          <w:szCs w:val="28"/>
        </w:rPr>
      </w:pPr>
      <w:r>
        <w:rPr>
          <w:caps/>
          <w:szCs w:val="28"/>
        </w:rPr>
        <w:t>том 2 «ТЕХНИЧЕСКАЯ частЬ»</w:t>
      </w:r>
    </w:p>
    <w:p w:rsidR="00C01560" w:rsidRDefault="00C01560" w:rsidP="00DC2B36">
      <w:pPr>
        <w:jc w:val="center"/>
        <w:rPr>
          <w:szCs w:val="28"/>
        </w:rPr>
      </w:pPr>
    </w:p>
    <w:p w:rsidR="00717981" w:rsidRDefault="00717981" w:rsidP="00DC2B36">
      <w:pPr>
        <w:jc w:val="center"/>
        <w:rPr>
          <w:szCs w:val="28"/>
        </w:rPr>
      </w:pPr>
    </w:p>
    <w:p w:rsidR="00717981" w:rsidRDefault="00717981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2A78C3" w:rsidRDefault="002A78C3" w:rsidP="00DC2B36">
      <w:pPr>
        <w:jc w:val="center"/>
      </w:pPr>
    </w:p>
    <w:p w:rsidR="002A78C3" w:rsidRDefault="002A78C3" w:rsidP="00DC2B36">
      <w:pPr>
        <w:jc w:val="center"/>
      </w:pPr>
    </w:p>
    <w:p w:rsidR="002A78C3" w:rsidRDefault="002A78C3" w:rsidP="00DC2B36">
      <w:pPr>
        <w:jc w:val="center"/>
      </w:pPr>
    </w:p>
    <w:p w:rsidR="002A78C3" w:rsidRDefault="002A78C3" w:rsidP="00DC2B36">
      <w:pPr>
        <w:jc w:val="center"/>
      </w:pPr>
    </w:p>
    <w:p w:rsidR="002A78C3" w:rsidRDefault="002A78C3" w:rsidP="00DC2B36">
      <w:pPr>
        <w:jc w:val="center"/>
      </w:pPr>
    </w:p>
    <w:p w:rsidR="002A78C3" w:rsidRDefault="002A78C3" w:rsidP="00DC2B36">
      <w:pPr>
        <w:jc w:val="center"/>
      </w:pPr>
    </w:p>
    <w:p w:rsidR="002A78C3" w:rsidRDefault="002A78C3" w:rsidP="00DC2B36">
      <w:pPr>
        <w:jc w:val="center"/>
      </w:pPr>
    </w:p>
    <w:p w:rsidR="002A78C3" w:rsidRDefault="002A78C3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2A78C3" w:rsidP="002A78C3">
      <w:pPr>
        <w:jc w:val="center"/>
      </w:pPr>
      <w:r>
        <w:t>2014</w:t>
      </w:r>
    </w:p>
    <w:p w:rsidR="002A78C3" w:rsidRDefault="002A78C3" w:rsidP="002A78C3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2A2CEC" w:rsidRDefault="002A2CEC" w:rsidP="00CE062B">
      <w:pPr>
        <w:jc w:val="center"/>
      </w:pPr>
    </w:p>
    <w:sdt>
      <w:sdtPr>
        <w:id w:val="-11626076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A2CEC" w:rsidRPr="002A2CEC" w:rsidRDefault="002A2CEC" w:rsidP="002A2CEC">
          <w:pPr>
            <w:rPr>
              <w:b/>
            </w:rPr>
          </w:pPr>
          <w:r w:rsidRPr="002A2CEC">
            <w:rPr>
              <w:b/>
            </w:rPr>
            <w:t>СОДЕРЖАНИЕ</w:t>
          </w:r>
        </w:p>
        <w:p w:rsidR="002A2CEC" w:rsidRPr="002A2CEC" w:rsidRDefault="002A2CEC" w:rsidP="002A2CEC"/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 w:rsidRPr="00085AA8">
            <w:fldChar w:fldCharType="begin"/>
          </w:r>
          <w:r w:rsidR="002A2CEC">
            <w:instrText xml:space="preserve"> TOC \o "1-3" \h \z \u </w:instrText>
          </w:r>
          <w:r w:rsidRPr="00085AA8">
            <w:fldChar w:fldCharType="separate"/>
          </w:r>
          <w:hyperlink w:anchor="_Toc395778399" w:history="1">
            <w:r w:rsidR="002A78C3" w:rsidRPr="00201A01">
              <w:rPr>
                <w:rStyle w:val="a7"/>
                <w:bCs/>
                <w:noProof/>
              </w:rPr>
              <w:t>ДОКУМЕНТАЦИЯ ПО ЗАПРОСУ ЦЕН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00" w:history="1">
            <w:r w:rsidR="002A78C3" w:rsidRPr="00201A01">
              <w:rPr>
                <w:rStyle w:val="a7"/>
                <w:noProof/>
              </w:rPr>
              <w:t>1. ОБЩИЕ СВЕДЕНИЯ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04" w:history="1">
            <w:r w:rsidR="002A78C3" w:rsidRPr="00201A01">
              <w:rPr>
                <w:rStyle w:val="a7"/>
                <w:noProof/>
              </w:rPr>
              <w:t>2. СОСТАВ ТОВАРОВ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05" w:history="1">
            <w:r w:rsidR="002A78C3" w:rsidRPr="00201A01">
              <w:rPr>
                <w:rStyle w:val="a7"/>
                <w:noProof/>
              </w:rPr>
              <w:t>3. ОБЛАСТЬ ПРИМЕНЕНИЯ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06" w:history="1">
            <w:r w:rsidR="002A78C3" w:rsidRPr="00201A01">
              <w:rPr>
                <w:rStyle w:val="a7"/>
                <w:noProof/>
              </w:rPr>
              <w:t>4. УСЛОВИЯ ЭКСПЛУАТАЦИИ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07" w:history="1">
            <w:r w:rsidR="002A78C3" w:rsidRPr="00201A01">
              <w:rPr>
                <w:rStyle w:val="a7"/>
                <w:noProof/>
              </w:rPr>
              <w:t>5. ТЕХНИЧЕСКИЕ ТРЕБОВАНИЯ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09" w:history="1">
            <w:r w:rsidR="002A78C3" w:rsidRPr="00201A01">
              <w:rPr>
                <w:rStyle w:val="a7"/>
                <w:noProof/>
              </w:rPr>
              <w:t>6. ТРЕБОВАНИЯ ПО ПРАВИЛАМ СДАЧИ И ПРИЕМКИ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10" w:history="1">
            <w:r w:rsidR="002A78C3" w:rsidRPr="00201A01">
              <w:rPr>
                <w:rStyle w:val="a7"/>
                <w:noProof/>
              </w:rPr>
              <w:t>7. ДОПОЛНИТЕЛЬНЫЕ (ИНЫЕ) ТРЕБОВАНИЯ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78C3" w:rsidRDefault="00085AA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5778411" w:history="1">
            <w:r w:rsidR="002A78C3" w:rsidRPr="00201A01">
              <w:rPr>
                <w:rStyle w:val="a7"/>
                <w:noProof/>
              </w:rPr>
              <w:t>8. ТРЕБОВАНИЯ К СРОКУ (ПЕРИОДИЧНОСТИ) ПОСТАВКИ</w:t>
            </w:r>
            <w:r w:rsidR="002A78C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A78C3">
              <w:rPr>
                <w:noProof/>
                <w:webHidden/>
              </w:rPr>
              <w:instrText xml:space="preserve"> PAGEREF _Toc395778411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78C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2CEC" w:rsidRDefault="00085AA8">
          <w:r>
            <w:rPr>
              <w:b/>
              <w:bCs/>
            </w:rPr>
            <w:fldChar w:fldCharType="end"/>
          </w:r>
        </w:p>
      </w:sdtContent>
    </w:sdt>
    <w:p w:rsidR="002C6CAC" w:rsidRDefault="002C6CAC" w:rsidP="00F22EAA">
      <w:r>
        <w:br w:type="page"/>
      </w:r>
    </w:p>
    <w:p w:rsidR="002C6CAC" w:rsidRPr="00DE4BF8" w:rsidRDefault="002C6CAC" w:rsidP="00313CC0">
      <w:pPr>
        <w:pStyle w:val="1"/>
      </w:pPr>
      <w:bookmarkStart w:id="4" w:name="_Toc395778400"/>
      <w:r w:rsidRPr="00DE4BF8">
        <w:lastRenderedPageBreak/>
        <w:t>1. ОБЩИЕ СВЕДЕНИЯ</w:t>
      </w:r>
      <w:bookmarkEnd w:id="4"/>
    </w:p>
    <w:p w:rsidR="002C6CAC" w:rsidRPr="00DE4BF8" w:rsidRDefault="002C6CAC" w:rsidP="00F22EAA"/>
    <w:p w:rsidR="002C6CAC" w:rsidRPr="00DE4BF8" w:rsidRDefault="002C6CAC" w:rsidP="00F22EAA">
      <w:pPr>
        <w:pStyle w:val="2"/>
      </w:pPr>
      <w:bookmarkStart w:id="5" w:name="_Toc395778401"/>
      <w:r w:rsidRPr="00DE4BF8">
        <w:t>1.1 Наименование</w:t>
      </w:r>
      <w:bookmarkEnd w:id="5"/>
    </w:p>
    <w:p w:rsidR="00D31943" w:rsidRDefault="00D31943" w:rsidP="00F22EAA">
      <w:pPr>
        <w:pStyle w:val="2"/>
        <w:rPr>
          <w:rFonts w:eastAsia="Times New Roman"/>
          <w:b w:val="0"/>
          <w:szCs w:val="24"/>
        </w:rPr>
      </w:pPr>
      <w:bookmarkStart w:id="6" w:name="_Toc395778402"/>
      <w:r w:rsidRPr="00D31943">
        <w:rPr>
          <w:rFonts w:eastAsia="Times New Roman"/>
          <w:b w:val="0"/>
          <w:szCs w:val="24"/>
        </w:rPr>
        <w:t>5313</w:t>
      </w:r>
      <w:r>
        <w:rPr>
          <w:rFonts w:eastAsia="Times New Roman"/>
          <w:b w:val="0"/>
          <w:szCs w:val="24"/>
        </w:rPr>
        <w:t>/</w:t>
      </w:r>
      <w:r w:rsidRPr="00D31943">
        <w:rPr>
          <w:rFonts w:eastAsia="Times New Roman"/>
          <w:b w:val="0"/>
          <w:szCs w:val="24"/>
        </w:rPr>
        <w:t>166</w:t>
      </w:r>
      <w:r w:rsidRPr="00D31943">
        <w:rPr>
          <w:rFonts w:eastAsia="Times New Roman"/>
          <w:b w:val="0"/>
          <w:szCs w:val="24"/>
        </w:rPr>
        <w:tab/>
        <w:t>Право заключения договора на поставку программного обеспечения и сертификатов технической поддержки OMNITRACKER</w:t>
      </w:r>
      <w:bookmarkEnd w:id="6"/>
    </w:p>
    <w:p w:rsidR="002C6CAC" w:rsidRPr="00C4174F" w:rsidRDefault="00717981" w:rsidP="00F22EAA">
      <w:pPr>
        <w:pStyle w:val="2"/>
      </w:pPr>
      <w:bookmarkStart w:id="7" w:name="_Toc395778403"/>
      <w:r>
        <w:t>1.2</w:t>
      </w:r>
      <w:r w:rsidR="002C6CAC" w:rsidRPr="00C4174F">
        <w:t xml:space="preserve"> Код ОКП</w:t>
      </w:r>
      <w:bookmarkEnd w:id="7"/>
    </w:p>
    <w:p w:rsidR="00886AAF" w:rsidRDefault="00AD537C" w:rsidP="00886AAF">
      <w:bookmarkStart w:id="8" w:name="_Toc387666601"/>
      <w:bookmarkStart w:id="9" w:name="_Toc391387317"/>
      <w:r w:rsidRPr="00892D5B">
        <w:t>509000</w:t>
      </w:r>
      <w:r w:rsidR="00C4174F" w:rsidRPr="00892D5B">
        <w:t xml:space="preserve"> </w:t>
      </w:r>
      <w:bookmarkEnd w:id="8"/>
      <w:r w:rsidRPr="00892D5B">
        <w:t>Программные средства прочие</w:t>
      </w:r>
      <w:bookmarkEnd w:id="9"/>
      <w:r w:rsidRPr="00892D5B">
        <w:t xml:space="preserve"> </w:t>
      </w:r>
    </w:p>
    <w:p w:rsidR="00886AAF" w:rsidRDefault="00886AAF" w:rsidP="00886AAF">
      <w:pPr>
        <w:pStyle w:val="1"/>
      </w:pPr>
      <w:bookmarkStart w:id="10" w:name="_Toc395778404"/>
      <w:r>
        <w:t xml:space="preserve">2. </w:t>
      </w:r>
      <w:r w:rsidRPr="00886AAF">
        <w:t xml:space="preserve">СОСТАВ </w:t>
      </w:r>
      <w:r w:rsidR="00293BD3">
        <w:t>ТОВАРОВ</w:t>
      </w:r>
      <w:bookmarkEnd w:id="10"/>
    </w:p>
    <w:p w:rsidR="00886AAF" w:rsidRDefault="00886AAF" w:rsidP="00886AAF"/>
    <w:p w:rsidR="00293BD3" w:rsidRDefault="00831931" w:rsidP="00293BD3">
      <w:r>
        <w:rPr>
          <w:szCs w:val="28"/>
        </w:rPr>
        <w:t xml:space="preserve">2.1 </w:t>
      </w:r>
      <w:r w:rsidR="0008042D">
        <w:rPr>
          <w:szCs w:val="28"/>
        </w:rPr>
        <w:t>Сублицензиат</w:t>
      </w:r>
      <w:r w:rsidR="00293BD3" w:rsidRPr="00293BD3">
        <w:rPr>
          <w:szCs w:val="28"/>
        </w:rPr>
        <w:t xml:space="preserve"> приобретал ранее неисключительные права пользования программного обеспечения </w:t>
      </w:r>
      <w:r w:rsidR="00D31943">
        <w:rPr>
          <w:szCs w:val="28"/>
          <w:lang w:val="en-US"/>
        </w:rPr>
        <w:t>OMNITRACKER</w:t>
      </w:r>
      <w:r w:rsidR="00985B22">
        <w:rPr>
          <w:szCs w:val="28"/>
        </w:rPr>
        <w:t xml:space="preserve"> (далее – ПО</w:t>
      </w:r>
      <w:r w:rsidR="00985B22" w:rsidRPr="00985B22">
        <w:t xml:space="preserve"> </w:t>
      </w:r>
      <w:r w:rsidR="00985B22">
        <w:t>OMNITRACKER</w:t>
      </w:r>
      <w:r w:rsidR="00985B22">
        <w:rPr>
          <w:szCs w:val="28"/>
        </w:rPr>
        <w:t>)</w:t>
      </w:r>
      <w:r>
        <w:rPr>
          <w:szCs w:val="28"/>
        </w:rPr>
        <w:t xml:space="preserve"> </w:t>
      </w:r>
      <w:r w:rsidR="00293BD3" w:rsidRPr="00293BD3">
        <w:rPr>
          <w:szCs w:val="28"/>
        </w:rPr>
        <w:t xml:space="preserve">вместе с правом подписки </w:t>
      </w:r>
      <w:r w:rsidR="00293BD3">
        <w:rPr>
          <w:szCs w:val="28"/>
        </w:rPr>
        <w:t xml:space="preserve">(сертификатами) </w:t>
      </w:r>
      <w:r w:rsidR="00293BD3" w:rsidRPr="00293BD3">
        <w:rPr>
          <w:szCs w:val="28"/>
        </w:rPr>
        <w:t>на услуги сервисной</w:t>
      </w:r>
      <w:r w:rsidR="00D859DE">
        <w:rPr>
          <w:szCs w:val="28"/>
        </w:rPr>
        <w:t xml:space="preserve"> </w:t>
      </w:r>
      <w:r w:rsidR="00D859DE" w:rsidRPr="00115A8C">
        <w:rPr>
          <w:szCs w:val="28"/>
        </w:rPr>
        <w:t>(</w:t>
      </w:r>
      <w:r w:rsidR="00D859DE">
        <w:rPr>
          <w:szCs w:val="28"/>
        </w:rPr>
        <w:t>технической)</w:t>
      </w:r>
      <w:r w:rsidR="00293BD3" w:rsidRPr="00293BD3">
        <w:rPr>
          <w:szCs w:val="28"/>
        </w:rPr>
        <w:t xml:space="preserve"> поддержки этого программного обеспечения</w:t>
      </w:r>
      <w:r w:rsidR="0035244E">
        <w:rPr>
          <w:szCs w:val="28"/>
        </w:rPr>
        <w:t xml:space="preserve"> (Таблица 1 Приложения 1</w:t>
      </w:r>
      <w:r w:rsidR="00E31D48" w:rsidRPr="00E31D48">
        <w:rPr>
          <w:szCs w:val="28"/>
        </w:rPr>
        <w:t xml:space="preserve"> </w:t>
      </w:r>
      <w:r w:rsidR="00E31D48">
        <w:rPr>
          <w:szCs w:val="28"/>
        </w:rPr>
        <w:t>Технического задания</w:t>
      </w:r>
      <w:r w:rsidR="0035244E">
        <w:rPr>
          <w:szCs w:val="28"/>
        </w:rPr>
        <w:t>)</w:t>
      </w:r>
      <w:r w:rsidR="00293BD3" w:rsidRPr="00293BD3">
        <w:rPr>
          <w:szCs w:val="28"/>
        </w:rPr>
        <w:t xml:space="preserve">. </w:t>
      </w:r>
    </w:p>
    <w:p w:rsidR="00293BD3" w:rsidRDefault="00293BD3" w:rsidP="00293BD3">
      <w:pPr>
        <w:rPr>
          <w:szCs w:val="28"/>
        </w:rPr>
      </w:pPr>
    </w:p>
    <w:p w:rsidR="00293BD3" w:rsidRDefault="00293BD3" w:rsidP="0035244E">
      <w:pPr>
        <w:keepLines/>
        <w:suppressLineNumbers/>
        <w:suppressAutoHyphens/>
        <w:rPr>
          <w:szCs w:val="28"/>
        </w:rPr>
      </w:pPr>
      <w:r w:rsidRPr="00293BD3">
        <w:rPr>
          <w:szCs w:val="28"/>
        </w:rPr>
        <w:t>Дата окончания оказания услуг сервисной поддержки</w:t>
      </w:r>
      <w:r>
        <w:rPr>
          <w:szCs w:val="28"/>
        </w:rPr>
        <w:t xml:space="preserve"> </w:t>
      </w:r>
      <w:r w:rsidR="00985B22">
        <w:rPr>
          <w:szCs w:val="28"/>
        </w:rPr>
        <w:t>имеющегося пула лицензий</w:t>
      </w:r>
      <w:r w:rsidRPr="00293BD3">
        <w:t xml:space="preserve"> </w:t>
      </w:r>
      <w:r w:rsidR="00985B22">
        <w:t xml:space="preserve">ПО </w:t>
      </w:r>
      <w:r w:rsidR="00D31943">
        <w:t>OMNITRACKER</w:t>
      </w:r>
      <w:r w:rsidR="0035244E">
        <w:rPr>
          <w:szCs w:val="28"/>
        </w:rPr>
        <w:t xml:space="preserve"> – </w:t>
      </w:r>
      <w:r w:rsidR="0035244E" w:rsidRPr="002E03B6">
        <w:rPr>
          <w:szCs w:val="28"/>
        </w:rPr>
        <w:t>29 декабря 2014 года</w:t>
      </w:r>
      <w:r w:rsidR="0035244E">
        <w:rPr>
          <w:szCs w:val="28"/>
        </w:rPr>
        <w:t xml:space="preserve">. </w:t>
      </w:r>
      <w:r w:rsidR="0008042D">
        <w:rPr>
          <w:szCs w:val="28"/>
        </w:rPr>
        <w:t>Сублицензиат</w:t>
      </w:r>
      <w:r w:rsidRPr="00AA10B1">
        <w:rPr>
          <w:szCs w:val="28"/>
        </w:rPr>
        <w:t xml:space="preserve"> нуждается в продлении услуг сервисной поддержки имеющегося пула лицензий </w:t>
      </w:r>
      <w:r w:rsidR="00985B22">
        <w:rPr>
          <w:szCs w:val="28"/>
        </w:rPr>
        <w:t>ПО</w:t>
      </w:r>
      <w:r w:rsidRPr="00AA10B1">
        <w:rPr>
          <w:szCs w:val="28"/>
        </w:rPr>
        <w:t xml:space="preserve"> </w:t>
      </w:r>
      <w:r w:rsidR="00D31943">
        <w:rPr>
          <w:szCs w:val="28"/>
          <w:lang w:val="en-US"/>
        </w:rPr>
        <w:t>OMNITRACKER</w:t>
      </w:r>
      <w:r w:rsidRPr="00AA10B1">
        <w:rPr>
          <w:szCs w:val="28"/>
        </w:rPr>
        <w:t xml:space="preserve"> на один год с </w:t>
      </w:r>
      <w:r w:rsidR="0035244E">
        <w:rPr>
          <w:szCs w:val="28"/>
        </w:rPr>
        <w:t>30</w:t>
      </w:r>
      <w:r w:rsidRPr="00AA10B1">
        <w:rPr>
          <w:szCs w:val="28"/>
        </w:rPr>
        <w:t xml:space="preserve"> </w:t>
      </w:r>
      <w:r w:rsidR="0035244E">
        <w:rPr>
          <w:szCs w:val="28"/>
        </w:rPr>
        <w:t>декабря</w:t>
      </w:r>
      <w:r w:rsidRPr="00AA10B1">
        <w:rPr>
          <w:szCs w:val="28"/>
        </w:rPr>
        <w:t xml:space="preserve"> 2014 года по 29 </w:t>
      </w:r>
      <w:r w:rsidR="0035244E">
        <w:rPr>
          <w:szCs w:val="28"/>
        </w:rPr>
        <w:t>декабря</w:t>
      </w:r>
      <w:r>
        <w:rPr>
          <w:szCs w:val="28"/>
        </w:rPr>
        <w:t xml:space="preserve"> 2015 года</w:t>
      </w:r>
      <w:r w:rsidR="0035244E">
        <w:rPr>
          <w:szCs w:val="28"/>
        </w:rPr>
        <w:t xml:space="preserve"> путём поставки сертификата технической поддержки (Таблица 2 Приложения 1</w:t>
      </w:r>
      <w:r w:rsidR="00E31D48">
        <w:rPr>
          <w:szCs w:val="28"/>
        </w:rPr>
        <w:t xml:space="preserve"> Технического задания</w:t>
      </w:r>
      <w:r w:rsidR="0035244E">
        <w:rPr>
          <w:szCs w:val="28"/>
        </w:rPr>
        <w:t>)</w:t>
      </w:r>
      <w:r w:rsidR="00D606A2">
        <w:rPr>
          <w:szCs w:val="28"/>
        </w:rPr>
        <w:t>.</w:t>
      </w:r>
    </w:p>
    <w:p w:rsidR="00293BD3" w:rsidRDefault="00293BD3" w:rsidP="00AD537C"/>
    <w:p w:rsidR="00293BD3" w:rsidRDefault="00831931" w:rsidP="00AD537C">
      <w:r>
        <w:rPr>
          <w:szCs w:val="28"/>
        </w:rPr>
        <w:t xml:space="preserve">2.2 </w:t>
      </w:r>
      <w:r w:rsidR="0008042D">
        <w:rPr>
          <w:szCs w:val="28"/>
        </w:rPr>
        <w:t>Сублицензиат</w:t>
      </w:r>
      <w:r w:rsidR="00293BD3">
        <w:rPr>
          <w:szCs w:val="28"/>
        </w:rPr>
        <w:t xml:space="preserve"> нуждается в расширении имеющегося пула лицензий (н</w:t>
      </w:r>
      <w:r w:rsidR="00293BD3" w:rsidRPr="002E03B6">
        <w:rPr>
          <w:szCs w:val="28"/>
        </w:rPr>
        <w:t>еисключительны</w:t>
      </w:r>
      <w:r w:rsidR="00293BD3">
        <w:rPr>
          <w:szCs w:val="28"/>
        </w:rPr>
        <w:t>х</w:t>
      </w:r>
      <w:r w:rsidR="00293BD3" w:rsidRPr="002E03B6">
        <w:rPr>
          <w:szCs w:val="28"/>
        </w:rPr>
        <w:t xml:space="preserve"> прав использования</w:t>
      </w:r>
      <w:r w:rsidR="00293BD3">
        <w:rPr>
          <w:szCs w:val="28"/>
        </w:rPr>
        <w:t>)</w:t>
      </w:r>
      <w:r w:rsidR="00293BD3" w:rsidRPr="002E03B6">
        <w:rPr>
          <w:szCs w:val="28"/>
        </w:rPr>
        <w:t xml:space="preserve"> </w:t>
      </w:r>
      <w:r w:rsidR="00985B22">
        <w:rPr>
          <w:szCs w:val="28"/>
        </w:rPr>
        <w:t>ПО</w:t>
      </w:r>
      <w:r w:rsidR="00293BD3" w:rsidRPr="002E03B6">
        <w:rPr>
          <w:szCs w:val="28"/>
        </w:rPr>
        <w:t xml:space="preserve"> </w:t>
      </w:r>
      <w:r w:rsidR="00D31943">
        <w:rPr>
          <w:szCs w:val="28"/>
          <w:lang w:val="en-US"/>
        </w:rPr>
        <w:t>OMNITRACKER</w:t>
      </w:r>
      <w:r w:rsidR="0019600F">
        <w:rPr>
          <w:szCs w:val="28"/>
        </w:rPr>
        <w:t xml:space="preserve"> </w:t>
      </w:r>
      <w:r w:rsidR="00293BD3" w:rsidRPr="002E03B6">
        <w:rPr>
          <w:szCs w:val="28"/>
        </w:rPr>
        <w:t>в соответствии со специфи</w:t>
      </w:r>
      <w:r w:rsidR="00293BD3">
        <w:rPr>
          <w:szCs w:val="28"/>
        </w:rPr>
        <w:t xml:space="preserve">кацией, приведенной в </w:t>
      </w:r>
      <w:r w:rsidR="0035244E">
        <w:rPr>
          <w:szCs w:val="28"/>
        </w:rPr>
        <w:t xml:space="preserve">Таблице 1 </w:t>
      </w:r>
      <w:r w:rsidR="00293BD3" w:rsidRPr="00293BD3">
        <w:t>Приложени</w:t>
      </w:r>
      <w:r w:rsidR="0035244E">
        <w:t>я</w:t>
      </w:r>
      <w:r w:rsidR="00293BD3" w:rsidRPr="00293BD3">
        <w:t xml:space="preserve"> 2 к Техническому заданию.</w:t>
      </w:r>
    </w:p>
    <w:p w:rsidR="0035244E" w:rsidRDefault="0035244E" w:rsidP="00AD537C"/>
    <w:p w:rsidR="0035244E" w:rsidRPr="00293BD3" w:rsidRDefault="0035244E" w:rsidP="00AD537C">
      <w:r>
        <w:t xml:space="preserve">К приобретаемым вновь лицензиям требуется поставить сертификат технической поддержки сокращённого срока действия (с целью выравнивания срока продления имеющихся и нового сертификатов в дальнейшем). Сведения о сроках действия и артикуле сертификата на новые лицензии ПО </w:t>
      </w:r>
      <w:r>
        <w:rPr>
          <w:lang w:val="en-US"/>
        </w:rPr>
        <w:t>OMNITRACKER</w:t>
      </w:r>
      <w:r w:rsidRPr="0035244E">
        <w:t xml:space="preserve"> </w:t>
      </w:r>
      <w:r>
        <w:t>приведены в Таблице 2 Приложения 2 к настоящему Техническому заданию.</w:t>
      </w:r>
    </w:p>
    <w:p w:rsidR="002C6CAC" w:rsidRPr="00D31943" w:rsidRDefault="00886AAF" w:rsidP="00C4174F">
      <w:pPr>
        <w:pStyle w:val="1"/>
      </w:pPr>
      <w:bookmarkStart w:id="11" w:name="_Toc395778405"/>
      <w:r>
        <w:t>3</w:t>
      </w:r>
      <w:r w:rsidR="002C6CAC" w:rsidRPr="00656638">
        <w:t>. ОБЛАСТЬ ПРИМЕНЕНИЯ</w:t>
      </w:r>
      <w:bookmarkEnd w:id="11"/>
    </w:p>
    <w:p w:rsidR="002C6CAC" w:rsidRPr="0084554C" w:rsidRDefault="002C6CAC" w:rsidP="00F22EAA">
      <w:pPr>
        <w:rPr>
          <w:highlight w:val="yellow"/>
        </w:rPr>
      </w:pPr>
    </w:p>
    <w:p w:rsidR="00C171F3" w:rsidRDefault="00AD537C" w:rsidP="00E97B64">
      <w:pPr>
        <w:pStyle w:val="a5"/>
        <w:ind w:left="0"/>
      </w:pPr>
      <w:r>
        <w:t>Сертификаты</w:t>
      </w:r>
      <w:r w:rsidRPr="00F66F82">
        <w:t xml:space="preserve"> технической поддержки</w:t>
      </w:r>
      <w:r>
        <w:t xml:space="preserve"> </w:t>
      </w:r>
      <w:r w:rsidR="0019600F" w:rsidRPr="0019600F">
        <w:t xml:space="preserve">ПО </w:t>
      </w:r>
      <w:r w:rsidR="00D31943">
        <w:rPr>
          <w:lang w:val="en-US"/>
        </w:rPr>
        <w:t>OMNITRACKER</w:t>
      </w:r>
      <w:r w:rsidR="0019600F" w:rsidRPr="0019600F">
        <w:t xml:space="preserve"> </w:t>
      </w:r>
      <w:r w:rsidR="0019600F">
        <w:t xml:space="preserve">должны обеспечить </w:t>
      </w:r>
      <w:r w:rsidR="0008042D">
        <w:rPr>
          <w:szCs w:val="28"/>
        </w:rPr>
        <w:t>Сублицензиат</w:t>
      </w:r>
      <w:r w:rsidR="00D859DE">
        <w:rPr>
          <w:szCs w:val="28"/>
        </w:rPr>
        <w:t>а</w:t>
      </w:r>
      <w:r w:rsidR="006F6FE7">
        <w:t xml:space="preserve"> </w:t>
      </w:r>
      <w:r w:rsidR="00892D5B">
        <w:t>типов</w:t>
      </w:r>
      <w:r w:rsidR="00D859DE">
        <w:t>ы</w:t>
      </w:r>
      <w:r w:rsidR="0019600F">
        <w:t>м</w:t>
      </w:r>
      <w:r w:rsidR="00892D5B">
        <w:t xml:space="preserve"> набор</w:t>
      </w:r>
      <w:r w:rsidR="00D859DE">
        <w:t>ом</w:t>
      </w:r>
      <w:r w:rsidR="00892D5B">
        <w:t xml:space="preserve"> услуг</w:t>
      </w:r>
      <w:r w:rsidR="00C96704">
        <w:t xml:space="preserve"> </w:t>
      </w:r>
      <w:r>
        <w:t xml:space="preserve">технической поддержки, </w:t>
      </w:r>
      <w:r w:rsidR="00892D5B">
        <w:t xml:space="preserve">оказываемой </w:t>
      </w:r>
      <w:r>
        <w:t xml:space="preserve">головным </w:t>
      </w:r>
      <w:r w:rsidR="00892D5B">
        <w:t xml:space="preserve">изготовителем </w:t>
      </w:r>
      <w:r>
        <w:t>в отношении находящ</w:t>
      </w:r>
      <w:r w:rsidR="003E38A0">
        <w:t>ихся</w:t>
      </w:r>
      <w:r>
        <w:t xml:space="preserve"> в пользовании </w:t>
      </w:r>
      <w:r w:rsidR="0008042D">
        <w:rPr>
          <w:szCs w:val="28"/>
        </w:rPr>
        <w:t>Сублицензиата</w:t>
      </w:r>
      <w:r>
        <w:t xml:space="preserve"> </w:t>
      </w:r>
      <w:r w:rsidR="00DD0F47">
        <w:t xml:space="preserve">модулей </w:t>
      </w:r>
      <w:r>
        <w:t>программного обеспечения</w:t>
      </w:r>
      <w:r w:rsidR="0008042D">
        <w:t>.</w:t>
      </w:r>
    </w:p>
    <w:p w:rsidR="0008042D" w:rsidRDefault="0008042D" w:rsidP="00E97B64">
      <w:pPr>
        <w:pStyle w:val="a5"/>
        <w:ind w:left="0"/>
      </w:pPr>
    </w:p>
    <w:p w:rsidR="0008042D" w:rsidRDefault="0008042D" w:rsidP="00E97B64">
      <w:pPr>
        <w:pStyle w:val="a5"/>
        <w:ind w:left="0"/>
      </w:pPr>
    </w:p>
    <w:p w:rsidR="0008042D" w:rsidRDefault="0008042D" w:rsidP="00E97B64">
      <w:pPr>
        <w:pStyle w:val="a5"/>
        <w:ind w:left="0"/>
      </w:pPr>
    </w:p>
    <w:p w:rsidR="0008042D" w:rsidRDefault="0008042D" w:rsidP="00E97B64">
      <w:pPr>
        <w:pStyle w:val="a5"/>
        <w:ind w:left="0"/>
      </w:pPr>
    </w:p>
    <w:p w:rsidR="00315810" w:rsidRDefault="00886AAF" w:rsidP="0008042D">
      <w:pPr>
        <w:pStyle w:val="1"/>
      </w:pPr>
      <w:bookmarkStart w:id="12" w:name="_Toc395778406"/>
      <w:r>
        <w:lastRenderedPageBreak/>
        <w:t>4</w:t>
      </w:r>
      <w:r w:rsidR="002C6CAC" w:rsidRPr="002D5813">
        <w:t>. УСЛОВИЯ ЭКСПЛУАТАЦИИ</w:t>
      </w:r>
      <w:bookmarkEnd w:id="12"/>
    </w:p>
    <w:p w:rsidR="0008042D" w:rsidRPr="0008042D" w:rsidRDefault="0008042D" w:rsidP="0008042D"/>
    <w:p w:rsidR="002D5813" w:rsidRPr="002D5813" w:rsidRDefault="00C11C72" w:rsidP="002D5813">
      <w:r>
        <w:t>Сертификаты</w:t>
      </w:r>
      <w:r w:rsidR="002D5813">
        <w:t xml:space="preserve"> предназначен</w:t>
      </w:r>
      <w:r>
        <w:t>ы</w:t>
      </w:r>
      <w:r w:rsidR="002D5813">
        <w:t xml:space="preserve"> </w:t>
      </w:r>
      <w:r w:rsidR="00892D5B">
        <w:t xml:space="preserve">для оказания услуг технической поддержки определённых видов программного обеспечения, находящегося во владении </w:t>
      </w:r>
      <w:r w:rsidR="00C96704">
        <w:t xml:space="preserve">и эксплуатации </w:t>
      </w:r>
      <w:r w:rsidR="00892D5B">
        <w:t xml:space="preserve">у </w:t>
      </w:r>
      <w:r w:rsidR="0008042D">
        <w:rPr>
          <w:szCs w:val="28"/>
        </w:rPr>
        <w:t>Сублицензиата</w:t>
      </w:r>
      <w:r w:rsidR="00831931">
        <w:t>.</w:t>
      </w:r>
    </w:p>
    <w:p w:rsidR="002C6CAC" w:rsidRPr="00234FC6" w:rsidRDefault="00886AAF" w:rsidP="00313CC0">
      <w:pPr>
        <w:pStyle w:val="1"/>
      </w:pPr>
      <w:bookmarkStart w:id="13" w:name="_Toc395778407"/>
      <w:r>
        <w:t>5</w:t>
      </w:r>
      <w:r w:rsidR="002C6CAC" w:rsidRPr="00234FC6">
        <w:t>. ТЕХНИЧЕСКИЕ ТРЕБОВАНИЯ</w:t>
      </w:r>
      <w:bookmarkEnd w:id="13"/>
    </w:p>
    <w:p w:rsidR="002C6CAC" w:rsidRPr="00234FC6" w:rsidRDefault="002C6CAC" w:rsidP="00F22EAA"/>
    <w:p w:rsidR="007F58DD" w:rsidRPr="00381112" w:rsidRDefault="007F58DD" w:rsidP="007F58DD">
      <w:pPr>
        <w:pStyle w:val="2"/>
      </w:pPr>
      <w:bookmarkStart w:id="14" w:name="_Toc395778408"/>
      <w:r w:rsidRPr="00381112">
        <w:t>Основные технико-экономические и эксплуатационные показатели</w:t>
      </w:r>
      <w:bookmarkEnd w:id="14"/>
    </w:p>
    <w:p w:rsidR="007F58DD" w:rsidRPr="00381112" w:rsidRDefault="007F58DD" w:rsidP="00831931">
      <w:pPr>
        <w:autoSpaceDE w:val="0"/>
        <w:autoSpaceDN w:val="0"/>
        <w:adjustRightInd w:val="0"/>
        <w:rPr>
          <w:bCs/>
        </w:rPr>
      </w:pPr>
      <w:r w:rsidRPr="00381112">
        <w:rPr>
          <w:bCs/>
        </w:rPr>
        <w:t xml:space="preserve">Каждый </w:t>
      </w:r>
      <w:r>
        <w:rPr>
          <w:bCs/>
        </w:rPr>
        <w:t>Сертификат</w:t>
      </w:r>
      <w:r w:rsidRPr="00381112">
        <w:rPr>
          <w:bCs/>
        </w:rPr>
        <w:t xml:space="preserve"> </w:t>
      </w:r>
      <w:r w:rsidRPr="00C86370">
        <w:rPr>
          <w:bCs/>
        </w:rPr>
        <w:t xml:space="preserve">технической поддержки </w:t>
      </w:r>
      <w:r>
        <w:rPr>
          <w:bCs/>
        </w:rPr>
        <w:t xml:space="preserve">экземпляра ПО </w:t>
      </w:r>
      <w:r w:rsidR="00D31943">
        <w:rPr>
          <w:bCs/>
          <w:lang w:val="en-US"/>
        </w:rPr>
        <w:t>OMNITRACKER</w:t>
      </w:r>
      <w:r>
        <w:rPr>
          <w:bCs/>
        </w:rPr>
        <w:t xml:space="preserve"> должен состоять из следующих компонентов и обеспечивать </w:t>
      </w:r>
      <w:r w:rsidR="0008042D">
        <w:rPr>
          <w:szCs w:val="28"/>
        </w:rPr>
        <w:t>Сублицензиату</w:t>
      </w:r>
      <w:r>
        <w:rPr>
          <w:bCs/>
        </w:rPr>
        <w:t xml:space="preserve"> возможность пользования нижеуказанных возможностей</w:t>
      </w:r>
      <w:r w:rsidRPr="00C86370">
        <w:t xml:space="preserve"> </w:t>
      </w:r>
      <w:r w:rsidR="00D859DE">
        <w:rPr>
          <w:bCs/>
        </w:rPr>
        <w:t xml:space="preserve">в течение всего </w:t>
      </w:r>
      <w:r>
        <w:rPr>
          <w:bCs/>
        </w:rPr>
        <w:t>срок</w:t>
      </w:r>
      <w:r w:rsidR="00D859DE">
        <w:rPr>
          <w:bCs/>
        </w:rPr>
        <w:t>а</w:t>
      </w:r>
      <w:r>
        <w:rPr>
          <w:bCs/>
        </w:rPr>
        <w:t xml:space="preserve"> технической поддержки</w:t>
      </w:r>
      <w:r w:rsidRPr="00381112">
        <w:rPr>
          <w:bCs/>
        </w:rPr>
        <w:t>:</w:t>
      </w:r>
    </w:p>
    <w:p w:rsidR="007F58DD" w:rsidRPr="00A50455" w:rsidRDefault="007F58DD" w:rsidP="007F58DD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Получение основных и промежуточных релизов программного обеспечения </w:t>
      </w:r>
      <w:r>
        <w:t xml:space="preserve">каждой находящейся на поддержке разновидности ПО </w:t>
      </w:r>
      <w:r w:rsidR="00D31943">
        <w:rPr>
          <w:bCs/>
          <w:lang w:val="en-US"/>
        </w:rPr>
        <w:t>OMNITRACKER</w:t>
      </w:r>
      <w:r w:rsidRPr="00A50455">
        <w:t xml:space="preserve"> </w:t>
      </w:r>
      <w:r>
        <w:t xml:space="preserve">с сайта </w:t>
      </w:r>
      <w:proofErr w:type="spellStart"/>
      <w:r w:rsidRPr="00A50455">
        <w:t>www</w:t>
      </w:r>
      <w:proofErr w:type="spellEnd"/>
      <w:r w:rsidRPr="00A50455">
        <w:t>.</w:t>
      </w:r>
      <w:proofErr w:type="spellStart"/>
      <w:r w:rsidR="00B104BD">
        <w:rPr>
          <w:lang w:val="en-US"/>
        </w:rPr>
        <w:t>omninet</w:t>
      </w:r>
      <w:proofErr w:type="spellEnd"/>
      <w:r w:rsidR="00B104BD">
        <w:t>.</w:t>
      </w:r>
      <w:proofErr w:type="spellStart"/>
      <w:r w:rsidR="00B104BD">
        <w:rPr>
          <w:lang w:val="en-US"/>
        </w:rPr>
        <w:t>ru</w:t>
      </w:r>
      <w:proofErr w:type="spellEnd"/>
      <w:r w:rsidRPr="00A50455">
        <w:t xml:space="preserve"> или на физических носителях (по требованию).</w:t>
      </w:r>
    </w:p>
    <w:p w:rsidR="007F58DD" w:rsidRPr="00A50455" w:rsidRDefault="007F58DD" w:rsidP="00B104BD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Постоянный (24х7) авторизованный доступ к сайту </w:t>
      </w:r>
      <w:r w:rsidR="00B104BD" w:rsidRPr="00B104BD">
        <w:t>https://support.omninet.de/OTWG/</w:t>
      </w:r>
      <w:r>
        <w:t>.</w:t>
      </w:r>
    </w:p>
    <w:p w:rsidR="007F58DD" w:rsidRDefault="007F58DD" w:rsidP="00B104BD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Постоянный (24x7) доступ к </w:t>
      </w:r>
      <w:r>
        <w:t xml:space="preserve">веб-сайту </w:t>
      </w:r>
      <w:r w:rsidR="00B104BD" w:rsidRPr="00B104BD">
        <w:t>https://support.omninet.de/OTWG/</w:t>
      </w:r>
      <w:r>
        <w:t>, предоставляющим доступ к</w:t>
      </w:r>
      <w:r w:rsidRPr="00A50455">
        <w:t xml:space="preserve"> следующим онлайновым </w:t>
      </w:r>
    </w:p>
    <w:p w:rsidR="007F58DD" w:rsidRPr="007F58DD" w:rsidRDefault="007F58DD" w:rsidP="007F58DD">
      <w:pPr>
        <w:pStyle w:val="a5"/>
        <w:numPr>
          <w:ilvl w:val="0"/>
          <w:numId w:val="53"/>
        </w:numPr>
        <w:autoSpaceDE w:val="0"/>
        <w:autoSpaceDN w:val="0"/>
        <w:adjustRightInd w:val="0"/>
      </w:pPr>
      <w:r w:rsidRPr="007F58DD">
        <w:rPr>
          <w:lang w:val="en-US"/>
        </w:rPr>
        <w:t>Product</w:t>
      </w:r>
      <w:r w:rsidRPr="007F58DD">
        <w:t xml:space="preserve"> </w:t>
      </w:r>
      <w:r w:rsidRPr="007F58DD">
        <w:rPr>
          <w:lang w:val="en-US"/>
        </w:rPr>
        <w:t>Updates</w:t>
      </w:r>
      <w:r>
        <w:t xml:space="preserve"> (новые выпуски и исправления ПО)</w:t>
      </w:r>
    </w:p>
    <w:p w:rsidR="007F58DD" w:rsidRPr="007F58DD" w:rsidRDefault="007F58DD" w:rsidP="007F58DD">
      <w:pPr>
        <w:pStyle w:val="a5"/>
        <w:numPr>
          <w:ilvl w:val="0"/>
          <w:numId w:val="53"/>
        </w:numPr>
        <w:autoSpaceDE w:val="0"/>
        <w:autoSpaceDN w:val="0"/>
        <w:adjustRightInd w:val="0"/>
      </w:pPr>
      <w:r w:rsidRPr="007F58DD">
        <w:rPr>
          <w:lang w:val="en-US"/>
        </w:rPr>
        <w:t>Product</w:t>
      </w:r>
      <w:r w:rsidRPr="007F58DD">
        <w:t xml:space="preserve"> </w:t>
      </w:r>
      <w:r w:rsidRPr="007F58DD">
        <w:rPr>
          <w:lang w:val="en-US"/>
        </w:rPr>
        <w:t>Documentation</w:t>
      </w:r>
      <w:r>
        <w:t xml:space="preserve"> (текущая версия документации на ПО)</w:t>
      </w:r>
    </w:p>
    <w:p w:rsidR="007F58DD" w:rsidRPr="007F58DD" w:rsidRDefault="007F58DD" w:rsidP="007F58DD">
      <w:pPr>
        <w:pStyle w:val="a5"/>
        <w:numPr>
          <w:ilvl w:val="0"/>
          <w:numId w:val="53"/>
        </w:numPr>
        <w:autoSpaceDE w:val="0"/>
        <w:autoSpaceDN w:val="0"/>
        <w:adjustRightInd w:val="0"/>
        <w:rPr>
          <w:lang w:val="en-US"/>
        </w:rPr>
      </w:pPr>
      <w:r w:rsidRPr="007F58DD">
        <w:rPr>
          <w:lang w:val="en-US"/>
        </w:rPr>
        <w:t>Knowledge</w:t>
      </w:r>
      <w:r w:rsidRPr="007F58DD">
        <w:t xml:space="preserve"> </w:t>
      </w:r>
      <w:r w:rsidRPr="007F58DD">
        <w:rPr>
          <w:lang w:val="en-US"/>
        </w:rPr>
        <w:t>Base</w:t>
      </w:r>
      <w:r>
        <w:t xml:space="preserve"> (база знаний по использованию ПО)</w:t>
      </w:r>
    </w:p>
    <w:p w:rsidR="00833968" w:rsidRDefault="00833968" w:rsidP="00833968">
      <w:pPr>
        <w:autoSpaceDE w:val="0"/>
        <w:autoSpaceDN w:val="0"/>
        <w:adjustRightInd w:val="0"/>
        <w:rPr>
          <w:lang w:val="en-US"/>
        </w:rPr>
      </w:pPr>
    </w:p>
    <w:p w:rsidR="00277D48" w:rsidRDefault="00833968" w:rsidP="00277D48">
      <w:pPr>
        <w:autoSpaceDE w:val="0"/>
        <w:autoSpaceDN w:val="0"/>
        <w:adjustRightInd w:val="0"/>
      </w:pPr>
      <w:r>
        <w:t>Экземпляр</w:t>
      </w:r>
      <w:r w:rsidRPr="00277D48">
        <w:t xml:space="preserve"> </w:t>
      </w:r>
      <w:r>
        <w:t>ПО</w:t>
      </w:r>
      <w:r w:rsidRPr="00277D48">
        <w:t xml:space="preserve"> </w:t>
      </w:r>
      <w:r w:rsidR="00D31943">
        <w:rPr>
          <w:lang w:val="en-US"/>
        </w:rPr>
        <w:t>OMNITRACKER</w:t>
      </w:r>
      <w:r w:rsidRPr="00277D48">
        <w:t xml:space="preserve"> </w:t>
      </w:r>
      <w:r w:rsidR="00277D48" w:rsidRPr="00277D48">
        <w:rPr>
          <w:lang w:val="en-US"/>
        </w:rPr>
        <w:t>Web</w:t>
      </w:r>
      <w:r w:rsidR="00277D48" w:rsidRPr="00277D48">
        <w:t>-</w:t>
      </w:r>
      <w:r w:rsidR="00277D48" w:rsidRPr="00277D48">
        <w:rPr>
          <w:lang w:val="en-US"/>
        </w:rPr>
        <w:t>Client</w:t>
      </w:r>
      <w:r w:rsidR="00277D48" w:rsidRPr="00277D48">
        <w:t xml:space="preserve"> </w:t>
      </w:r>
      <w:r w:rsidR="00277D48">
        <w:t xml:space="preserve">предназначен для расширения слотов активных сессий на созданном </w:t>
      </w:r>
      <w:r w:rsidR="00E96255">
        <w:t xml:space="preserve">на базе ПО </w:t>
      </w:r>
      <w:r w:rsidR="00E96255">
        <w:rPr>
          <w:lang w:val="en-US"/>
        </w:rPr>
        <w:t>OMNITRACKER</w:t>
      </w:r>
      <w:r w:rsidR="00E96255" w:rsidRPr="00E96255">
        <w:t xml:space="preserve"> </w:t>
      </w:r>
      <w:r w:rsidR="00277D48">
        <w:t xml:space="preserve">портале самообслуживания </w:t>
      </w:r>
      <w:r w:rsidR="00E96255">
        <w:t>для участников процессов согласования заявок конечных пользователей.</w:t>
      </w:r>
    </w:p>
    <w:p w:rsidR="00E96255" w:rsidRPr="00277D48" w:rsidRDefault="00E96255" w:rsidP="00277D48">
      <w:pPr>
        <w:autoSpaceDE w:val="0"/>
        <w:autoSpaceDN w:val="0"/>
        <w:adjustRightInd w:val="0"/>
      </w:pPr>
    </w:p>
    <w:p w:rsidR="00833968" w:rsidRPr="00E96255" w:rsidRDefault="00277D48" w:rsidP="00E96255">
      <w:pPr>
        <w:autoSpaceDE w:val="0"/>
        <w:autoSpaceDN w:val="0"/>
        <w:adjustRightInd w:val="0"/>
      </w:pPr>
      <w:r>
        <w:t>Экземпляр</w:t>
      </w:r>
      <w:r w:rsidRPr="00E96255">
        <w:t xml:space="preserve"> </w:t>
      </w:r>
      <w:r>
        <w:t>ПО</w:t>
      </w:r>
      <w:r w:rsidRPr="00E96255">
        <w:t xml:space="preserve"> </w:t>
      </w:r>
      <w:r>
        <w:rPr>
          <w:lang w:val="en-US"/>
        </w:rPr>
        <w:t>OMNITRACKER</w:t>
      </w:r>
      <w:r w:rsidRPr="00E96255">
        <w:t xml:space="preserve"> </w:t>
      </w:r>
      <w:r w:rsidRPr="00277D48">
        <w:rPr>
          <w:lang w:val="en-US"/>
        </w:rPr>
        <w:t>Email</w:t>
      </w:r>
      <w:r w:rsidRPr="00E96255">
        <w:t xml:space="preserve"> </w:t>
      </w:r>
      <w:r w:rsidRPr="00277D48">
        <w:rPr>
          <w:lang w:val="en-US"/>
        </w:rPr>
        <w:t>User</w:t>
      </w:r>
      <w:r w:rsidRPr="00E96255">
        <w:t xml:space="preserve"> </w:t>
      </w:r>
      <w:r w:rsidRPr="00277D48">
        <w:rPr>
          <w:lang w:val="en-US"/>
        </w:rPr>
        <w:t>Based</w:t>
      </w:r>
      <w:r w:rsidRPr="00E96255">
        <w:t xml:space="preserve"> </w:t>
      </w:r>
      <w:r w:rsidRPr="00277D48">
        <w:rPr>
          <w:lang w:val="en-US"/>
        </w:rPr>
        <w:t>Tariff</w:t>
      </w:r>
      <w:r w:rsidR="00E96255" w:rsidRPr="00E96255">
        <w:t xml:space="preserve"> </w:t>
      </w:r>
      <w:r w:rsidR="00E96255">
        <w:t>предназначен</w:t>
      </w:r>
      <w:r w:rsidR="00E96255" w:rsidRPr="00E96255">
        <w:t xml:space="preserve"> </w:t>
      </w:r>
      <w:r w:rsidR="00E96255">
        <w:t>для</w:t>
      </w:r>
      <w:r w:rsidR="00E96255" w:rsidRPr="00E96255">
        <w:t xml:space="preserve"> автоматизированн</w:t>
      </w:r>
      <w:r w:rsidR="00E96255">
        <w:t>ой</w:t>
      </w:r>
      <w:r w:rsidR="00E96255" w:rsidRPr="00E96255">
        <w:t>, основанн</w:t>
      </w:r>
      <w:r w:rsidR="00E96255">
        <w:t>ой</w:t>
      </w:r>
      <w:r w:rsidR="00E96255" w:rsidRPr="00E96255">
        <w:t xml:space="preserve"> на принципах регулирования, обработк</w:t>
      </w:r>
      <w:r w:rsidR="00E96255">
        <w:t>и</w:t>
      </w:r>
      <w:r w:rsidR="00E96255" w:rsidRPr="00E96255">
        <w:t xml:space="preserve"> исходящей и поступающей почты и интеграц</w:t>
      </w:r>
      <w:r w:rsidR="00E96255">
        <w:t>ии</w:t>
      </w:r>
      <w:r w:rsidR="00E96255" w:rsidRPr="00E96255">
        <w:t xml:space="preserve"> почтов</w:t>
      </w:r>
      <w:r w:rsidR="00E96255">
        <w:t>ого</w:t>
      </w:r>
      <w:r w:rsidR="00E96255" w:rsidRPr="00E96255">
        <w:t xml:space="preserve"> сервер</w:t>
      </w:r>
      <w:r w:rsidR="00E96255">
        <w:t xml:space="preserve">а </w:t>
      </w:r>
      <w:r w:rsidR="0008042D">
        <w:rPr>
          <w:szCs w:val="28"/>
        </w:rPr>
        <w:t>Сублицензиата</w:t>
      </w:r>
      <w:r w:rsidR="00E96255" w:rsidRPr="00E96255">
        <w:t xml:space="preserve"> с помощью стандартных почтовых протоколов</w:t>
      </w:r>
      <w:r w:rsidR="00E96255">
        <w:t xml:space="preserve"> с внешними потовыми серверами для обмена данными.</w:t>
      </w:r>
    </w:p>
    <w:p w:rsidR="00833968" w:rsidRPr="00E96255" w:rsidRDefault="00833968" w:rsidP="00833968">
      <w:pPr>
        <w:autoSpaceDE w:val="0"/>
        <w:autoSpaceDN w:val="0"/>
        <w:adjustRightInd w:val="0"/>
      </w:pPr>
    </w:p>
    <w:p w:rsidR="00C6598C" w:rsidRPr="006C12B4" w:rsidRDefault="00886AAF" w:rsidP="00C9139A">
      <w:pPr>
        <w:pStyle w:val="1"/>
        <w:ind w:left="0" w:firstLine="0"/>
      </w:pPr>
      <w:bookmarkStart w:id="15" w:name="_Toc395778409"/>
      <w:r>
        <w:t>6</w:t>
      </w:r>
      <w:r w:rsidR="002C6CAC" w:rsidRPr="006C12B4">
        <w:t>. ТРЕБОВАНИЯ ПО ПРАВИЛАМ СДАЧИ И ПРИЕМКИ</w:t>
      </w:r>
      <w:bookmarkEnd w:id="15"/>
    </w:p>
    <w:p w:rsidR="00E97B64" w:rsidRDefault="00E97B64" w:rsidP="00CD7C64"/>
    <w:p w:rsidR="00CD7C64" w:rsidRDefault="006C12B4" w:rsidP="00CD7C64">
      <w:r w:rsidRPr="006C12B4">
        <w:t xml:space="preserve">Порядок сдачи и приёмки </w:t>
      </w:r>
      <w:r w:rsidR="00C11C72">
        <w:t>Сертификатов</w:t>
      </w:r>
      <w:r w:rsidR="00C171F3">
        <w:t xml:space="preserve"> и лицензий</w:t>
      </w:r>
      <w:r w:rsidRPr="006C12B4">
        <w:t xml:space="preserve"> изложен в проекте </w:t>
      </w:r>
      <w:r w:rsidR="00FE7EA8">
        <w:t>Д</w:t>
      </w:r>
      <w:r w:rsidRPr="006C12B4">
        <w:t>оговора.</w:t>
      </w:r>
    </w:p>
    <w:p w:rsidR="0008042D" w:rsidRDefault="0008042D" w:rsidP="00CD7C64"/>
    <w:p w:rsidR="0008042D" w:rsidRDefault="0008042D" w:rsidP="00CD7C64"/>
    <w:p w:rsidR="0008042D" w:rsidRPr="00F272BE" w:rsidRDefault="0008042D" w:rsidP="00CD7C64"/>
    <w:p w:rsidR="002C6CAC" w:rsidRPr="00F272BE" w:rsidRDefault="00886AAF" w:rsidP="00313CC0">
      <w:pPr>
        <w:pStyle w:val="1"/>
      </w:pPr>
      <w:bookmarkStart w:id="16" w:name="_Toc395778410"/>
      <w:r>
        <w:lastRenderedPageBreak/>
        <w:t>7</w:t>
      </w:r>
      <w:r w:rsidR="002C6CAC" w:rsidRPr="00F272BE">
        <w:t>. ДОПОЛНИТЕЛЬНЫЕ (ИНЫЕ) ТРЕБОВАНИЯ</w:t>
      </w:r>
      <w:bookmarkEnd w:id="16"/>
    </w:p>
    <w:p w:rsidR="002C6CAC" w:rsidRPr="00F272BE" w:rsidRDefault="002C6CAC" w:rsidP="00F22EAA"/>
    <w:p w:rsidR="002C6CAC" w:rsidRPr="00F272BE" w:rsidRDefault="0008042D" w:rsidP="00F22EAA">
      <w:r>
        <w:t>Лицензиат</w:t>
      </w:r>
      <w:r w:rsidR="00F272BE" w:rsidRPr="00F272BE">
        <w:t xml:space="preserve"> должен обладать статусом партнёра головного изготовителя </w:t>
      </w:r>
      <w:r w:rsidR="00E97B64">
        <w:t>программного обеспечения.</w:t>
      </w:r>
    </w:p>
    <w:p w:rsidR="002C6CAC" w:rsidRPr="00EA6600" w:rsidRDefault="00886AAF" w:rsidP="00313CC0">
      <w:pPr>
        <w:pStyle w:val="1"/>
      </w:pPr>
      <w:bookmarkStart w:id="17" w:name="_Toc395778411"/>
      <w:r>
        <w:t>8</w:t>
      </w:r>
      <w:r w:rsidR="002C6CAC" w:rsidRPr="00EA6600">
        <w:t xml:space="preserve">. ТРЕБОВАНИЯ </w:t>
      </w:r>
      <w:r w:rsidR="00DC784D">
        <w:t xml:space="preserve">К </w:t>
      </w:r>
      <w:r w:rsidR="002C6CAC" w:rsidRPr="00EA6600">
        <w:t>СРОКУ (ПЕРИОДИЧНОСТИ) ПОСТАВКИ</w:t>
      </w:r>
      <w:bookmarkEnd w:id="17"/>
    </w:p>
    <w:p w:rsidR="00EA6600" w:rsidRDefault="00EA6600" w:rsidP="00EA6600">
      <w:pPr>
        <w:rPr>
          <w:highlight w:val="yellow"/>
        </w:rPr>
      </w:pPr>
    </w:p>
    <w:p w:rsidR="00C65D6A" w:rsidRDefault="00EA6600" w:rsidP="00EA6600">
      <w:r w:rsidRPr="00EA6600">
        <w:t xml:space="preserve">Поставка </w:t>
      </w:r>
      <w:r w:rsidR="00C11C72">
        <w:t>Сертификатов</w:t>
      </w:r>
      <w:r w:rsidR="00C171F3">
        <w:t xml:space="preserve"> и лицензий</w:t>
      </w:r>
      <w:r w:rsidRPr="00EA6600">
        <w:t xml:space="preserve"> должна производиться </w:t>
      </w:r>
      <w:proofErr w:type="spellStart"/>
      <w:r w:rsidRPr="00EA6600">
        <w:t>одномоментно</w:t>
      </w:r>
      <w:proofErr w:type="spellEnd"/>
      <w:r w:rsidRPr="00EA6600">
        <w:t xml:space="preserve">, </w:t>
      </w:r>
      <w:proofErr w:type="spellStart"/>
      <w:r w:rsidRPr="00EA6600">
        <w:t>партионность</w:t>
      </w:r>
      <w:proofErr w:type="spellEnd"/>
      <w:r w:rsidRPr="00EA6600">
        <w:t xml:space="preserve"> не допускается. </w:t>
      </w:r>
    </w:p>
    <w:p w:rsidR="00C65D6A" w:rsidRPr="00985B22" w:rsidRDefault="00C65D6A" w:rsidP="00EA6600"/>
    <w:p w:rsidR="00EA6600" w:rsidRDefault="00FE7EA8" w:rsidP="00EA6600">
      <w:r>
        <w:t xml:space="preserve">Поставка </w:t>
      </w:r>
      <w:r w:rsidR="00C65D6A">
        <w:t xml:space="preserve">Сертификатов </w:t>
      </w:r>
      <w:r>
        <w:t>производится</w:t>
      </w:r>
      <w:r w:rsidR="00C65D6A">
        <w:t xml:space="preserve"> электронным</w:t>
      </w:r>
      <w:r w:rsidR="00831931">
        <w:t xml:space="preserve"> образом на электронный адрес </w:t>
      </w:r>
      <w:r w:rsidR="0008042D">
        <w:rPr>
          <w:szCs w:val="28"/>
        </w:rPr>
        <w:t>Сублицензиата</w:t>
      </w:r>
      <w:r w:rsidR="00831931">
        <w:t xml:space="preserve"> </w:t>
      </w:r>
      <w:hyperlink r:id="rId8" w:history="1">
        <w:r w:rsidR="00831931" w:rsidRPr="004A67D1">
          <w:rPr>
            <w:rStyle w:val="a7"/>
            <w:lang w:val="en-US"/>
          </w:rPr>
          <w:t>ditmail</w:t>
        </w:r>
        <w:r w:rsidR="00831931" w:rsidRPr="004A67D1">
          <w:rPr>
            <w:rStyle w:val="a7"/>
          </w:rPr>
          <w:t>@</w:t>
        </w:r>
        <w:r w:rsidR="00831931" w:rsidRPr="004A67D1">
          <w:rPr>
            <w:rStyle w:val="a7"/>
            <w:lang w:val="en-US"/>
          </w:rPr>
          <w:t>tenex</w:t>
        </w:r>
        <w:r w:rsidR="00831931" w:rsidRPr="004A67D1">
          <w:rPr>
            <w:rStyle w:val="a7"/>
          </w:rPr>
          <w:t>.</w:t>
        </w:r>
        <w:r w:rsidR="00831931" w:rsidRPr="004A67D1">
          <w:rPr>
            <w:rStyle w:val="a7"/>
            <w:lang w:val="en-US"/>
          </w:rPr>
          <w:t>ru</w:t>
        </w:r>
      </w:hyperlink>
      <w:r w:rsidR="00831931">
        <w:t xml:space="preserve">. </w:t>
      </w:r>
    </w:p>
    <w:p w:rsidR="0027174B" w:rsidRDefault="0027174B">
      <w:pPr>
        <w:spacing w:after="160" w:line="259" w:lineRule="auto"/>
        <w:jc w:val="left"/>
      </w:pPr>
    </w:p>
    <w:p w:rsidR="002576EA" w:rsidRDefault="002576EA">
      <w:pPr>
        <w:spacing w:after="160" w:line="259" w:lineRule="auto"/>
        <w:jc w:val="left"/>
      </w:pPr>
    </w:p>
    <w:p w:rsidR="002576EA" w:rsidRDefault="002576EA">
      <w:pPr>
        <w:spacing w:after="160" w:line="259" w:lineRule="auto"/>
        <w:jc w:val="left"/>
        <w:sectPr w:rsidR="002576EA" w:rsidSect="003E38A0">
          <w:pgSz w:w="11905" w:h="16837"/>
          <w:pgMar w:top="1276" w:right="689" w:bottom="1505" w:left="1049" w:header="0" w:footer="3" w:gutter="0"/>
          <w:cols w:space="720"/>
          <w:noEndnote/>
          <w:docGrid w:linePitch="360"/>
        </w:sectPr>
      </w:pPr>
    </w:p>
    <w:p w:rsidR="00C65D6A" w:rsidRDefault="00375547" w:rsidP="005A7C74">
      <w:pPr>
        <w:ind w:left="6804"/>
        <w:jc w:val="left"/>
      </w:pPr>
      <w:r>
        <w:lastRenderedPageBreak/>
        <w:t xml:space="preserve">Приложение 1 </w:t>
      </w:r>
    </w:p>
    <w:p w:rsidR="00375547" w:rsidRPr="00EA6600" w:rsidRDefault="00375547" w:rsidP="005A7C74">
      <w:pPr>
        <w:ind w:left="6804"/>
        <w:jc w:val="left"/>
      </w:pPr>
      <w:r>
        <w:t xml:space="preserve">к </w:t>
      </w:r>
      <w:r w:rsidR="00C65D6A">
        <w:t xml:space="preserve">техническому </w:t>
      </w:r>
      <w:r>
        <w:t>заданию</w:t>
      </w:r>
      <w:r w:rsidR="003B1069">
        <w:t xml:space="preserve"> </w:t>
      </w:r>
    </w:p>
    <w:p w:rsidR="002C6CAC" w:rsidRDefault="002C6CAC" w:rsidP="00F22EAA">
      <w:pPr>
        <w:rPr>
          <w:highlight w:val="yellow"/>
        </w:rPr>
      </w:pPr>
    </w:p>
    <w:p w:rsidR="0035244E" w:rsidRDefault="0035244E" w:rsidP="0035244E">
      <w:pPr>
        <w:pStyle w:val="a5"/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>Таблица 1</w:t>
      </w:r>
    </w:p>
    <w:p w:rsidR="0035244E" w:rsidRPr="00C23846" w:rsidRDefault="0035244E" w:rsidP="0035244E">
      <w:pPr>
        <w:pStyle w:val="a5"/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 xml:space="preserve">Имеющиеся в наличии неисключительные права пользования программным обеспечением </w:t>
      </w:r>
      <w:proofErr w:type="spellStart"/>
      <w:r>
        <w:rPr>
          <w:szCs w:val="28"/>
          <w:lang w:val="en-US"/>
        </w:rPr>
        <w:t>OmniTracker</w:t>
      </w:r>
      <w:proofErr w:type="spellEnd"/>
      <w:r>
        <w:rPr>
          <w:szCs w:val="28"/>
        </w:rPr>
        <w:t xml:space="preserve"> (старый пул лицензий)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4"/>
        <w:gridCol w:w="6543"/>
        <w:gridCol w:w="1374"/>
      </w:tblGrid>
      <w:tr w:rsidR="0035244E" w:rsidTr="003B7CAE">
        <w:trPr>
          <w:trHeight w:val="416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</w:tr>
      <w:tr w:rsidR="0035244E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>OT-MBS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 xml:space="preserve">OMNITRACKER </w:t>
            </w:r>
            <w:proofErr w:type="spellStart"/>
            <w:r>
              <w:t>Medium</w:t>
            </w:r>
            <w:proofErr w:type="spellEnd"/>
            <w:r>
              <w:t xml:space="preserve"> </w:t>
            </w:r>
            <w:proofErr w:type="spellStart"/>
            <w:r>
              <w:t>Business</w:t>
            </w:r>
            <w:proofErr w:type="spellEnd"/>
            <w:r>
              <w:t xml:space="preserve"> </w:t>
            </w:r>
            <w:proofErr w:type="spellStart"/>
            <w:r>
              <w:t>Solution</w:t>
            </w:r>
            <w:proofErr w:type="spellEnd"/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pPr>
              <w:jc w:val="center"/>
            </w:pPr>
            <w:r>
              <w:t>1</w:t>
            </w:r>
          </w:p>
        </w:tc>
      </w:tr>
      <w:tr w:rsidR="0035244E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>OT-AI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 xml:space="preserve">OMNITRACKER </w:t>
            </w:r>
            <w:proofErr w:type="spellStart"/>
            <w:r>
              <w:t>Automation</w:t>
            </w:r>
            <w:proofErr w:type="spellEnd"/>
            <w:r>
              <w:t xml:space="preserve"> </w:t>
            </w:r>
            <w:proofErr w:type="spellStart"/>
            <w:r>
              <w:t>Interface</w:t>
            </w:r>
            <w:proofErr w:type="spellEnd"/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pPr>
              <w:jc w:val="center"/>
            </w:pPr>
            <w:r>
              <w:t>2</w:t>
            </w:r>
          </w:p>
        </w:tc>
      </w:tr>
      <w:tr w:rsidR="0035244E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>OT-ENC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 xml:space="preserve">OMNITRACKER SSL </w:t>
            </w:r>
            <w:proofErr w:type="spellStart"/>
            <w:r>
              <w:t>Gateway</w:t>
            </w:r>
            <w:proofErr w:type="spellEnd"/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pPr>
              <w:jc w:val="center"/>
            </w:pPr>
            <w:r>
              <w:t>1</w:t>
            </w:r>
          </w:p>
        </w:tc>
      </w:tr>
      <w:tr w:rsidR="0035244E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>OT-REP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r>
              <w:t xml:space="preserve">OMNITRACKER </w:t>
            </w:r>
            <w:proofErr w:type="spellStart"/>
            <w:r>
              <w:t>Reports</w:t>
            </w:r>
            <w:proofErr w:type="spellEnd"/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244E" w:rsidRDefault="0035244E" w:rsidP="003B7CAE">
            <w:pPr>
              <w:jc w:val="center"/>
            </w:pPr>
            <w:r>
              <w:t>1</w:t>
            </w:r>
          </w:p>
        </w:tc>
      </w:tr>
    </w:tbl>
    <w:p w:rsidR="0035244E" w:rsidRPr="00B104BD" w:rsidRDefault="0035244E" w:rsidP="0035244E">
      <w:pPr>
        <w:pStyle w:val="a5"/>
        <w:keepLines/>
        <w:suppressLineNumbers/>
        <w:suppressAutoHyphens/>
        <w:rPr>
          <w:szCs w:val="28"/>
          <w:lang w:val="en-US"/>
        </w:rPr>
      </w:pPr>
    </w:p>
    <w:p w:rsidR="00CF53EF" w:rsidRDefault="00CF53EF" w:rsidP="00F22EAA">
      <w:pPr>
        <w:rPr>
          <w:highlight w:val="yellow"/>
        </w:rPr>
      </w:pPr>
    </w:p>
    <w:p w:rsidR="0035244E" w:rsidRDefault="0035244E" w:rsidP="003E38A0">
      <w:pPr>
        <w:jc w:val="right"/>
        <w:rPr>
          <w:highlight w:val="yellow"/>
          <w:lang w:val="en-US"/>
        </w:rPr>
      </w:pPr>
    </w:p>
    <w:p w:rsidR="0035244E" w:rsidRDefault="0035244E" w:rsidP="0035244E">
      <w:pPr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>Таблица 2</w:t>
      </w:r>
    </w:p>
    <w:p w:rsidR="0035244E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>Период</w:t>
      </w:r>
      <w:r w:rsidRPr="00A86E00">
        <w:rPr>
          <w:szCs w:val="28"/>
        </w:rPr>
        <w:t xml:space="preserve"> </w:t>
      </w:r>
      <w:r w:rsidR="005B327C">
        <w:rPr>
          <w:szCs w:val="28"/>
        </w:rPr>
        <w:t xml:space="preserve">пролонгации </w:t>
      </w:r>
      <w:r w:rsidRPr="00A86E00">
        <w:rPr>
          <w:szCs w:val="28"/>
        </w:rPr>
        <w:t>сервисной поддержк</w:t>
      </w:r>
      <w:r w:rsidR="005B327C">
        <w:rPr>
          <w:szCs w:val="28"/>
        </w:rPr>
        <w:t>и</w:t>
      </w:r>
      <w:r w:rsidRPr="00A86E00">
        <w:rPr>
          <w:szCs w:val="28"/>
        </w:rPr>
        <w:t xml:space="preserve"> ПО OMNITRACKER</w:t>
      </w:r>
      <w:r w:rsidR="005B327C">
        <w:rPr>
          <w:szCs w:val="28"/>
        </w:rPr>
        <w:t>*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37"/>
        <w:gridCol w:w="3615"/>
        <w:gridCol w:w="3919"/>
      </w:tblGrid>
      <w:tr w:rsidR="0035244E" w:rsidTr="003B7CAE">
        <w:trPr>
          <w:cantSplit/>
          <w:trHeight w:val="416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действия поддержки </w:t>
            </w:r>
          </w:p>
        </w:tc>
      </w:tr>
      <w:tr w:rsidR="0035244E" w:rsidTr="003B7CAE">
        <w:trPr>
          <w:cantSplit/>
          <w:trHeight w:val="426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r>
              <w:t xml:space="preserve">OT-PS / </w:t>
            </w:r>
            <w:r>
              <w:rPr>
                <w:lang w:val="en-US"/>
              </w:rPr>
              <w:t>OT</w:t>
            </w:r>
            <w:r>
              <w:t>-</w:t>
            </w:r>
            <w:r>
              <w:rPr>
                <w:lang w:val="en-US"/>
              </w:rPr>
              <w:t>US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r>
              <w:rPr>
                <w:lang w:val="en-US"/>
              </w:rPr>
              <w:t>Support</w:t>
            </w:r>
            <w:r>
              <w:t xml:space="preserve"> / </w:t>
            </w:r>
            <w:r>
              <w:rPr>
                <w:lang w:val="en-US"/>
              </w:rPr>
              <w:t>Update</w:t>
            </w:r>
            <w:r>
              <w:t xml:space="preserve"> </w:t>
            </w:r>
            <w:r>
              <w:rPr>
                <w:lang w:val="en-US"/>
              </w:rPr>
              <w:t>Subscription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</w:pPr>
            <w:r>
              <w:t>с 30.12.2014 по 29.12.2015</w:t>
            </w:r>
          </w:p>
        </w:tc>
      </w:tr>
    </w:tbl>
    <w:p w:rsidR="00C65D6A" w:rsidRDefault="005B327C" w:rsidP="00277D48">
      <w:pPr>
        <w:pStyle w:val="a5"/>
        <w:jc w:val="right"/>
      </w:pPr>
      <w:r>
        <w:t>* с</w:t>
      </w:r>
      <w:r w:rsidRPr="005B327C">
        <w:t xml:space="preserve"> учетом расширения пула ли</w:t>
      </w:r>
      <w:r>
        <w:t>цензий с учётом поставляемых по спецификации, приведённой</w:t>
      </w:r>
      <w:r w:rsidRPr="005B327C">
        <w:t xml:space="preserve"> в Таблице 1 Приложения 2 к настоящему Техническому заданию.</w:t>
      </w:r>
      <w:r w:rsidR="00B34FA2" w:rsidRPr="005B327C">
        <w:br w:type="page"/>
      </w:r>
      <w:r w:rsidR="00C65D6A">
        <w:lastRenderedPageBreak/>
        <w:t>Приложение 2</w:t>
      </w:r>
    </w:p>
    <w:p w:rsidR="003B1069" w:rsidRDefault="00C65D6A" w:rsidP="003E38A0">
      <w:pPr>
        <w:jc w:val="right"/>
      </w:pPr>
      <w:r>
        <w:t>к техническому заданию</w:t>
      </w:r>
    </w:p>
    <w:p w:rsidR="00C65D6A" w:rsidRDefault="003B1069" w:rsidP="003E38A0">
      <w:pPr>
        <w:jc w:val="right"/>
      </w:pPr>
      <w:r w:rsidRPr="003B1069">
        <w:t xml:space="preserve"> </w:t>
      </w:r>
      <w:bookmarkStart w:id="18" w:name="_GoBack"/>
      <w:bookmarkEnd w:id="18"/>
    </w:p>
    <w:p w:rsidR="00C65D6A" w:rsidRDefault="00C65D6A">
      <w:pPr>
        <w:spacing w:after="160" w:line="259" w:lineRule="auto"/>
        <w:jc w:val="left"/>
      </w:pPr>
    </w:p>
    <w:p w:rsidR="0035244E" w:rsidRDefault="0035244E" w:rsidP="0035244E">
      <w:pPr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 xml:space="preserve">Таблица 1 </w:t>
      </w:r>
    </w:p>
    <w:p w:rsidR="0035244E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 xml:space="preserve">Перечень дополнительной потребности в неисключительных правах пользования программного обеспечения </w:t>
      </w:r>
      <w:r>
        <w:rPr>
          <w:szCs w:val="28"/>
          <w:lang w:val="en-US"/>
        </w:rPr>
        <w:t>OMNITRACKER</w:t>
      </w:r>
      <w:r>
        <w:rPr>
          <w:szCs w:val="28"/>
        </w:rPr>
        <w:t xml:space="preserve"> </w:t>
      </w:r>
    </w:p>
    <w:p w:rsidR="0035244E" w:rsidRPr="00C23846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>(новый пул лицензий)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6"/>
        <w:gridCol w:w="5011"/>
        <w:gridCol w:w="3244"/>
      </w:tblGrid>
      <w:tr w:rsidR="0035244E" w:rsidTr="003B7CAE">
        <w:trPr>
          <w:trHeight w:val="41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Объём потребности, шт.</w:t>
            </w:r>
          </w:p>
        </w:tc>
      </w:tr>
      <w:tr w:rsidR="0035244E" w:rsidTr="003B7CAE">
        <w:trPr>
          <w:trHeight w:val="42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roofErr w:type="spellStart"/>
            <w:r>
              <w:t>OT-WeL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r>
              <w:t xml:space="preserve">OMNITRACKER </w:t>
            </w:r>
            <w:proofErr w:type="spellStart"/>
            <w:r>
              <w:t>Web-Client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</w:pPr>
            <w:r>
              <w:t>10</w:t>
            </w:r>
          </w:p>
        </w:tc>
      </w:tr>
      <w:tr w:rsidR="0035244E" w:rsidTr="003B7CAE">
        <w:trPr>
          <w:trHeight w:val="3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r>
              <w:t>OT-E2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Pr="00AF5778" w:rsidRDefault="0035244E" w:rsidP="003B7CAE">
            <w:pPr>
              <w:rPr>
                <w:lang w:val="en-US"/>
              </w:rPr>
            </w:pPr>
            <w:r>
              <w:rPr>
                <w:lang w:val="en-US"/>
              </w:rPr>
              <w:t>OMNITRACKER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Email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User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Based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Tariff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</w:pPr>
            <w:r>
              <w:t>8</w:t>
            </w:r>
          </w:p>
        </w:tc>
      </w:tr>
    </w:tbl>
    <w:p w:rsidR="00CF53EF" w:rsidRDefault="00CF53EF" w:rsidP="00CF53EF">
      <w:pPr>
        <w:rPr>
          <w:lang w:val="en-US"/>
        </w:rPr>
      </w:pPr>
    </w:p>
    <w:p w:rsidR="0035244E" w:rsidRDefault="0035244E" w:rsidP="00CF53EF">
      <w:pPr>
        <w:rPr>
          <w:lang w:val="en-US"/>
        </w:rPr>
      </w:pPr>
    </w:p>
    <w:p w:rsidR="0035244E" w:rsidRDefault="0035244E" w:rsidP="0035244E">
      <w:pPr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>Таблица 2</w:t>
      </w:r>
    </w:p>
    <w:p w:rsidR="0035244E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 xml:space="preserve">Срок потребности в сервисной поддержке ПО </w:t>
      </w:r>
      <w:r>
        <w:rPr>
          <w:szCs w:val="28"/>
          <w:lang w:val="en-US"/>
        </w:rPr>
        <w:t>OMNITRACKER</w:t>
      </w:r>
      <w:r>
        <w:rPr>
          <w:szCs w:val="28"/>
        </w:rPr>
        <w:t xml:space="preserve"> </w:t>
      </w:r>
    </w:p>
    <w:p w:rsidR="0035244E" w:rsidRPr="00C23846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>(новый пул лицензий)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6"/>
        <w:gridCol w:w="2680"/>
        <w:gridCol w:w="5355"/>
      </w:tblGrid>
      <w:tr w:rsidR="003B1069" w:rsidTr="003B7CAE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действия поддержки</w:t>
            </w:r>
          </w:p>
        </w:tc>
      </w:tr>
      <w:tr w:rsidR="003B1069" w:rsidTr="003B7CAE">
        <w:trPr>
          <w:trHeight w:val="4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r>
              <w:t xml:space="preserve">OT-PS </w:t>
            </w:r>
            <w:r>
              <w:rPr>
                <w:lang w:val="en-US"/>
              </w:rPr>
              <w:t>/ OT-US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35244E" w:rsidP="003B7CAE">
            <w:pPr>
              <w:rPr>
                <w:lang w:val="en-US"/>
              </w:rPr>
            </w:pPr>
            <w:r>
              <w:rPr>
                <w:lang w:val="en-US"/>
              </w:rPr>
              <w:t>Support</w:t>
            </w:r>
            <w:r>
              <w:t xml:space="preserve"> </w:t>
            </w:r>
            <w:r>
              <w:rPr>
                <w:lang w:val="en-US"/>
              </w:rPr>
              <w:t>/ Update Subscription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44E" w:rsidRDefault="009F1063" w:rsidP="00556FC6">
            <w:r>
              <w:t>С</w:t>
            </w:r>
            <w:r w:rsidRPr="003D1291">
              <w:t xml:space="preserve"> </w:t>
            </w:r>
            <w:r w:rsidR="003B1069">
              <w:t>даты подписания то</w:t>
            </w:r>
            <w:r w:rsidR="00556FC6">
              <w:t>варн</w:t>
            </w:r>
            <w:r w:rsidR="003B1069">
              <w:t>ой накладной</w:t>
            </w:r>
            <w:r w:rsidRPr="003D1291">
              <w:t xml:space="preserve"> </w:t>
            </w:r>
            <w:r>
              <w:t>по 29.12.2014 года</w:t>
            </w:r>
          </w:p>
        </w:tc>
      </w:tr>
    </w:tbl>
    <w:p w:rsidR="0035244E" w:rsidRPr="0035244E" w:rsidRDefault="0035244E" w:rsidP="00CF53EF"/>
    <w:sectPr w:rsidR="0035244E" w:rsidRPr="0035244E" w:rsidSect="008938E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704" w:rsidRDefault="00C96704" w:rsidP="00475FA5">
      <w:r>
        <w:separator/>
      </w:r>
    </w:p>
  </w:endnote>
  <w:endnote w:type="continuationSeparator" w:id="0">
    <w:p w:rsidR="00C96704" w:rsidRDefault="00C96704" w:rsidP="00475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704" w:rsidRDefault="00C96704" w:rsidP="00475FA5">
    <w:pPr>
      <w:pStyle w:val="a8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704" w:rsidRDefault="00C96704" w:rsidP="00475FA5">
      <w:r>
        <w:separator/>
      </w:r>
    </w:p>
  </w:footnote>
  <w:footnote w:type="continuationSeparator" w:id="0">
    <w:p w:rsidR="00C96704" w:rsidRDefault="00C96704" w:rsidP="00475F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6830"/>
    <w:multiLevelType w:val="hybridMultilevel"/>
    <w:tmpl w:val="8B0A8A3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A5879"/>
    <w:multiLevelType w:val="hybridMultilevel"/>
    <w:tmpl w:val="235E1EE0"/>
    <w:lvl w:ilvl="0" w:tplc="4B7E9C28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05F651B4"/>
    <w:multiLevelType w:val="hybridMultilevel"/>
    <w:tmpl w:val="8CECA2FE"/>
    <w:lvl w:ilvl="0" w:tplc="F79CC816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08CD4E7C"/>
    <w:multiLevelType w:val="multilevel"/>
    <w:tmpl w:val="776A9026"/>
    <w:lvl w:ilvl="0">
      <w:start w:val="2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43777"/>
    <w:multiLevelType w:val="hybridMultilevel"/>
    <w:tmpl w:val="F89C0C28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D6932AE"/>
    <w:multiLevelType w:val="hybridMultilevel"/>
    <w:tmpl w:val="E6225E8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679DC"/>
    <w:multiLevelType w:val="hybridMultilevel"/>
    <w:tmpl w:val="9C5E3EBC"/>
    <w:lvl w:ilvl="0" w:tplc="DA5A36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F47EBC"/>
    <w:multiLevelType w:val="hybridMultilevel"/>
    <w:tmpl w:val="FB8E022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681DC2"/>
    <w:multiLevelType w:val="multilevel"/>
    <w:tmpl w:val="AB8E188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9">
    <w:nsid w:val="181D4E4F"/>
    <w:multiLevelType w:val="multilevel"/>
    <w:tmpl w:val="08DC2A0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10">
    <w:nsid w:val="18B8127E"/>
    <w:multiLevelType w:val="multilevel"/>
    <w:tmpl w:val="5EE63A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1">
    <w:nsid w:val="19102F89"/>
    <w:multiLevelType w:val="multilevel"/>
    <w:tmpl w:val="A95469EA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BA6595C"/>
    <w:multiLevelType w:val="hybridMultilevel"/>
    <w:tmpl w:val="B350A3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795D67"/>
    <w:multiLevelType w:val="multilevel"/>
    <w:tmpl w:val="F5AA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E0907E2"/>
    <w:multiLevelType w:val="hybridMultilevel"/>
    <w:tmpl w:val="573285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B1E1D"/>
    <w:multiLevelType w:val="hybridMultilevel"/>
    <w:tmpl w:val="DE30799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853109"/>
    <w:multiLevelType w:val="hybridMultilevel"/>
    <w:tmpl w:val="DCC05D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AC3DC2"/>
    <w:multiLevelType w:val="hybridMultilevel"/>
    <w:tmpl w:val="1DD6DB98"/>
    <w:lvl w:ilvl="0" w:tplc="A954AFF0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8">
    <w:nsid w:val="28242CC7"/>
    <w:multiLevelType w:val="hybridMultilevel"/>
    <w:tmpl w:val="2F1837D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88241E"/>
    <w:multiLevelType w:val="hybridMultilevel"/>
    <w:tmpl w:val="A92C99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04A51B4"/>
    <w:multiLevelType w:val="hybridMultilevel"/>
    <w:tmpl w:val="6D1EAFE8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A27ADB"/>
    <w:multiLevelType w:val="hybridMultilevel"/>
    <w:tmpl w:val="01DCB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782C77"/>
    <w:multiLevelType w:val="hybridMultilevel"/>
    <w:tmpl w:val="379EF21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F965D7"/>
    <w:multiLevelType w:val="hybridMultilevel"/>
    <w:tmpl w:val="6E7E376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2C7AE2"/>
    <w:multiLevelType w:val="hybridMultilevel"/>
    <w:tmpl w:val="2A28A562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ADC41A7"/>
    <w:multiLevelType w:val="hybridMultilevel"/>
    <w:tmpl w:val="E3F60AE2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E7335D"/>
    <w:multiLevelType w:val="hybridMultilevel"/>
    <w:tmpl w:val="7284CD2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520FE8"/>
    <w:multiLevelType w:val="hybridMultilevel"/>
    <w:tmpl w:val="E7A2EE8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D170E7"/>
    <w:multiLevelType w:val="multilevel"/>
    <w:tmpl w:val="20F0DC8C"/>
    <w:lvl w:ilvl="0">
      <w:start w:val="1"/>
      <w:numFmt w:val="decimal"/>
      <w:lvlText w:val="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954595D"/>
    <w:multiLevelType w:val="hybridMultilevel"/>
    <w:tmpl w:val="38D0175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421C1B"/>
    <w:multiLevelType w:val="hybridMultilevel"/>
    <w:tmpl w:val="B72E0096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C9A743F"/>
    <w:multiLevelType w:val="hybridMultilevel"/>
    <w:tmpl w:val="C7C68E12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E07BC9"/>
    <w:multiLevelType w:val="hybridMultilevel"/>
    <w:tmpl w:val="5C62B0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C3248B"/>
    <w:multiLevelType w:val="multilevel"/>
    <w:tmpl w:val="5FBC25B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18B0960"/>
    <w:multiLevelType w:val="hybridMultilevel"/>
    <w:tmpl w:val="9648E8F2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8612A5"/>
    <w:multiLevelType w:val="hybridMultilevel"/>
    <w:tmpl w:val="658C339C"/>
    <w:lvl w:ilvl="0" w:tplc="7266354E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6">
    <w:nsid w:val="57EA70BC"/>
    <w:multiLevelType w:val="hybridMultilevel"/>
    <w:tmpl w:val="353EDE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EA70CA"/>
    <w:multiLevelType w:val="hybridMultilevel"/>
    <w:tmpl w:val="85E05E1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C809A9"/>
    <w:multiLevelType w:val="hybridMultilevel"/>
    <w:tmpl w:val="88FA56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20356D"/>
    <w:multiLevelType w:val="hybridMultilevel"/>
    <w:tmpl w:val="893EA0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AEB2515"/>
    <w:multiLevelType w:val="hybridMultilevel"/>
    <w:tmpl w:val="91C6DD6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4579F1"/>
    <w:multiLevelType w:val="hybridMultilevel"/>
    <w:tmpl w:val="B7F84240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5E6048EC"/>
    <w:multiLevelType w:val="hybridMultilevel"/>
    <w:tmpl w:val="2B8E4674"/>
    <w:lvl w:ilvl="0" w:tplc="C8D65FD6">
      <w:numFmt w:val="bullet"/>
      <w:lvlText w:val="•"/>
      <w:lvlJc w:val="left"/>
      <w:pPr>
        <w:ind w:left="0" w:firstLine="70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615118CA"/>
    <w:multiLevelType w:val="hybridMultilevel"/>
    <w:tmpl w:val="7F460E8C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E71980"/>
    <w:multiLevelType w:val="hybridMultilevel"/>
    <w:tmpl w:val="E34A256C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679012D"/>
    <w:multiLevelType w:val="multilevel"/>
    <w:tmpl w:val="99F619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7865EFD"/>
    <w:multiLevelType w:val="hybridMultilevel"/>
    <w:tmpl w:val="9A7ADC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6BBC649B"/>
    <w:multiLevelType w:val="hybridMultilevel"/>
    <w:tmpl w:val="A6CC676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C95D6D"/>
    <w:multiLevelType w:val="multilevel"/>
    <w:tmpl w:val="BFAE161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>
    <w:nsid w:val="6C60713D"/>
    <w:multiLevelType w:val="hybridMultilevel"/>
    <w:tmpl w:val="224C26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E5A2F63"/>
    <w:multiLevelType w:val="hybridMultilevel"/>
    <w:tmpl w:val="363026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7283596A"/>
    <w:multiLevelType w:val="hybridMultilevel"/>
    <w:tmpl w:val="271496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47620FE"/>
    <w:multiLevelType w:val="hybridMultilevel"/>
    <w:tmpl w:val="EC44ACC2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67B0E78"/>
    <w:multiLevelType w:val="hybridMultilevel"/>
    <w:tmpl w:val="A82AD5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BFD7AEA"/>
    <w:multiLevelType w:val="hybridMultilevel"/>
    <w:tmpl w:val="8CCC04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C133F96"/>
    <w:multiLevelType w:val="hybridMultilevel"/>
    <w:tmpl w:val="BECC4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D062081"/>
    <w:multiLevelType w:val="multilevel"/>
    <w:tmpl w:val="776A9026"/>
    <w:lvl w:ilvl="0">
      <w:start w:val="2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7DD77EB0"/>
    <w:multiLevelType w:val="hybridMultilevel"/>
    <w:tmpl w:val="0590AE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7"/>
  </w:num>
  <w:num w:numId="3">
    <w:abstractNumId w:val="15"/>
  </w:num>
  <w:num w:numId="4">
    <w:abstractNumId w:val="47"/>
  </w:num>
  <w:num w:numId="5">
    <w:abstractNumId w:val="14"/>
  </w:num>
  <w:num w:numId="6">
    <w:abstractNumId w:val="27"/>
  </w:num>
  <w:num w:numId="7">
    <w:abstractNumId w:val="22"/>
  </w:num>
  <w:num w:numId="8">
    <w:abstractNumId w:val="51"/>
  </w:num>
  <w:num w:numId="9">
    <w:abstractNumId w:val="39"/>
  </w:num>
  <w:num w:numId="10">
    <w:abstractNumId w:val="23"/>
  </w:num>
  <w:num w:numId="11">
    <w:abstractNumId w:val="29"/>
  </w:num>
  <w:num w:numId="12">
    <w:abstractNumId w:val="54"/>
  </w:num>
  <w:num w:numId="13">
    <w:abstractNumId w:val="16"/>
  </w:num>
  <w:num w:numId="14">
    <w:abstractNumId w:val="5"/>
  </w:num>
  <w:num w:numId="15">
    <w:abstractNumId w:val="43"/>
  </w:num>
  <w:num w:numId="16">
    <w:abstractNumId w:val="0"/>
  </w:num>
  <w:num w:numId="17">
    <w:abstractNumId w:val="26"/>
  </w:num>
  <w:num w:numId="18">
    <w:abstractNumId w:val="36"/>
  </w:num>
  <w:num w:numId="19">
    <w:abstractNumId w:val="40"/>
  </w:num>
  <w:num w:numId="20">
    <w:abstractNumId w:val="49"/>
  </w:num>
  <w:num w:numId="21">
    <w:abstractNumId w:val="32"/>
  </w:num>
  <w:num w:numId="22">
    <w:abstractNumId w:val="19"/>
  </w:num>
  <w:num w:numId="23">
    <w:abstractNumId w:val="57"/>
  </w:num>
  <w:num w:numId="24">
    <w:abstractNumId w:val="50"/>
  </w:num>
  <w:num w:numId="25">
    <w:abstractNumId w:val="46"/>
  </w:num>
  <w:num w:numId="26">
    <w:abstractNumId w:val="12"/>
  </w:num>
  <w:num w:numId="27">
    <w:abstractNumId w:val="53"/>
  </w:num>
  <w:num w:numId="28">
    <w:abstractNumId w:val="30"/>
  </w:num>
  <w:num w:numId="29">
    <w:abstractNumId w:val="24"/>
  </w:num>
  <w:num w:numId="30">
    <w:abstractNumId w:val="25"/>
  </w:num>
  <w:num w:numId="31">
    <w:abstractNumId w:val="6"/>
  </w:num>
  <w:num w:numId="32">
    <w:abstractNumId w:val="38"/>
  </w:num>
  <w:num w:numId="33">
    <w:abstractNumId w:val="10"/>
  </w:num>
  <w:num w:numId="34">
    <w:abstractNumId w:val="48"/>
  </w:num>
  <w:num w:numId="35">
    <w:abstractNumId w:val="34"/>
  </w:num>
  <w:num w:numId="36">
    <w:abstractNumId w:val="33"/>
  </w:num>
  <w:num w:numId="37">
    <w:abstractNumId w:val="11"/>
  </w:num>
  <w:num w:numId="38">
    <w:abstractNumId w:val="45"/>
  </w:num>
  <w:num w:numId="39">
    <w:abstractNumId w:val="56"/>
  </w:num>
  <w:num w:numId="40">
    <w:abstractNumId w:val="28"/>
  </w:num>
  <w:num w:numId="41">
    <w:abstractNumId w:val="8"/>
  </w:num>
  <w:num w:numId="42">
    <w:abstractNumId w:val="3"/>
  </w:num>
  <w:num w:numId="43">
    <w:abstractNumId w:val="9"/>
  </w:num>
  <w:num w:numId="44">
    <w:abstractNumId w:val="52"/>
  </w:num>
  <w:num w:numId="45">
    <w:abstractNumId w:val="35"/>
  </w:num>
  <w:num w:numId="46">
    <w:abstractNumId w:val="31"/>
  </w:num>
  <w:num w:numId="47">
    <w:abstractNumId w:val="1"/>
  </w:num>
  <w:num w:numId="48">
    <w:abstractNumId w:val="44"/>
  </w:num>
  <w:num w:numId="49">
    <w:abstractNumId w:val="17"/>
  </w:num>
  <w:num w:numId="50">
    <w:abstractNumId w:val="20"/>
  </w:num>
  <w:num w:numId="51">
    <w:abstractNumId w:val="2"/>
  </w:num>
  <w:num w:numId="52">
    <w:abstractNumId w:val="55"/>
  </w:num>
  <w:num w:numId="53">
    <w:abstractNumId w:val="4"/>
  </w:num>
  <w:num w:numId="54">
    <w:abstractNumId w:val="41"/>
  </w:num>
  <w:num w:numId="55">
    <w:abstractNumId w:val="42"/>
  </w:num>
  <w:num w:numId="56">
    <w:abstractNumId w:val="13"/>
  </w:num>
  <w:num w:numId="57">
    <w:abstractNumId w:val="21"/>
  </w:num>
  <w:num w:numId="58">
    <w:abstractNumId w:val="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A80B90"/>
    <w:rsid w:val="0008042D"/>
    <w:rsid w:val="00085AA8"/>
    <w:rsid w:val="0010423D"/>
    <w:rsid w:val="00115A8C"/>
    <w:rsid w:val="00134020"/>
    <w:rsid w:val="0019600F"/>
    <w:rsid w:val="002204DF"/>
    <w:rsid w:val="00234FC6"/>
    <w:rsid w:val="002576EA"/>
    <w:rsid w:val="0027174B"/>
    <w:rsid w:val="00277D48"/>
    <w:rsid w:val="00293BD3"/>
    <w:rsid w:val="00295935"/>
    <w:rsid w:val="002A2CEC"/>
    <w:rsid w:val="002A78C3"/>
    <w:rsid w:val="002C6CAC"/>
    <w:rsid w:val="002D5813"/>
    <w:rsid w:val="002E2B4C"/>
    <w:rsid w:val="002E5F03"/>
    <w:rsid w:val="00313CC0"/>
    <w:rsid w:val="00315810"/>
    <w:rsid w:val="0035244E"/>
    <w:rsid w:val="00375547"/>
    <w:rsid w:val="00375660"/>
    <w:rsid w:val="00381112"/>
    <w:rsid w:val="003B1069"/>
    <w:rsid w:val="003E0608"/>
    <w:rsid w:val="003E38A0"/>
    <w:rsid w:val="004150B9"/>
    <w:rsid w:val="00441910"/>
    <w:rsid w:val="00475FA5"/>
    <w:rsid w:val="004A6446"/>
    <w:rsid w:val="00507420"/>
    <w:rsid w:val="00520B40"/>
    <w:rsid w:val="00556FC6"/>
    <w:rsid w:val="005761B9"/>
    <w:rsid w:val="00584D89"/>
    <w:rsid w:val="005A066A"/>
    <w:rsid w:val="005A7C74"/>
    <w:rsid w:val="005B327C"/>
    <w:rsid w:val="005F1B3F"/>
    <w:rsid w:val="00656638"/>
    <w:rsid w:val="0067120D"/>
    <w:rsid w:val="006838B7"/>
    <w:rsid w:val="006C12B4"/>
    <w:rsid w:val="006F6FE7"/>
    <w:rsid w:val="00717981"/>
    <w:rsid w:val="0073126D"/>
    <w:rsid w:val="007B3160"/>
    <w:rsid w:val="007C0C03"/>
    <w:rsid w:val="007F58DD"/>
    <w:rsid w:val="00831931"/>
    <w:rsid w:val="00833968"/>
    <w:rsid w:val="0084376F"/>
    <w:rsid w:val="0084554C"/>
    <w:rsid w:val="00845833"/>
    <w:rsid w:val="00886AAF"/>
    <w:rsid w:val="00892D5B"/>
    <w:rsid w:val="008938E5"/>
    <w:rsid w:val="0089794D"/>
    <w:rsid w:val="00963305"/>
    <w:rsid w:val="00975619"/>
    <w:rsid w:val="00985B22"/>
    <w:rsid w:val="009F1063"/>
    <w:rsid w:val="00A460EA"/>
    <w:rsid w:val="00A80B90"/>
    <w:rsid w:val="00A9516E"/>
    <w:rsid w:val="00AB007C"/>
    <w:rsid w:val="00AD537C"/>
    <w:rsid w:val="00B104BD"/>
    <w:rsid w:val="00B34FA2"/>
    <w:rsid w:val="00B35544"/>
    <w:rsid w:val="00B37C85"/>
    <w:rsid w:val="00B514DA"/>
    <w:rsid w:val="00BA6705"/>
    <w:rsid w:val="00C01560"/>
    <w:rsid w:val="00C11C72"/>
    <w:rsid w:val="00C171F3"/>
    <w:rsid w:val="00C23FCA"/>
    <w:rsid w:val="00C4174F"/>
    <w:rsid w:val="00C6598C"/>
    <w:rsid w:val="00C65D6A"/>
    <w:rsid w:val="00C66EB0"/>
    <w:rsid w:val="00C86370"/>
    <w:rsid w:val="00C9139A"/>
    <w:rsid w:val="00C96704"/>
    <w:rsid w:val="00CD7C64"/>
    <w:rsid w:val="00CE062B"/>
    <w:rsid w:val="00CF1AB3"/>
    <w:rsid w:val="00CF53EF"/>
    <w:rsid w:val="00D31943"/>
    <w:rsid w:val="00D606A2"/>
    <w:rsid w:val="00D63003"/>
    <w:rsid w:val="00D71F27"/>
    <w:rsid w:val="00D859DE"/>
    <w:rsid w:val="00DC2B36"/>
    <w:rsid w:val="00DC784D"/>
    <w:rsid w:val="00DD0F47"/>
    <w:rsid w:val="00DE4BF8"/>
    <w:rsid w:val="00E132C8"/>
    <w:rsid w:val="00E31D48"/>
    <w:rsid w:val="00E96255"/>
    <w:rsid w:val="00E97B64"/>
    <w:rsid w:val="00EA6600"/>
    <w:rsid w:val="00ED171E"/>
    <w:rsid w:val="00ED679C"/>
    <w:rsid w:val="00F22EAA"/>
    <w:rsid w:val="00F272BE"/>
    <w:rsid w:val="00FE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E4BF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4BF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DC78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C78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C784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C78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C784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af1">
    <w:name w:val="Table Grid"/>
    <w:basedOn w:val="a1"/>
    <w:rsid w:val="00CF53E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2">
    <w:name w:val="Heading #1 (2)_"/>
    <w:basedOn w:val="a0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20">
    <w:name w:val="Heading #1 (2)"/>
    <w:basedOn w:val="Heading12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Heading12NotBold">
    <w:name w:val="Heading #1 (2) + Not Bold"/>
    <w:basedOn w:val="Heading12"/>
    <w:rsid w:val="00B34F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6">
    <w:name w:val="Body text (6)_"/>
    <w:basedOn w:val="a0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60">
    <w:name w:val="Body text (6)"/>
    <w:basedOn w:val="Bodytext6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6Bold">
    <w:name w:val="Body text (6) + Bold"/>
    <w:basedOn w:val="Bodytext6"/>
    <w:rsid w:val="00B34F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8">
    <w:name w:val="Body text (8)_"/>
    <w:basedOn w:val="a0"/>
    <w:link w:val="Bodytext80"/>
    <w:rsid w:val="00B34FA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6115ptItalic">
    <w:name w:val="Body text (6) + 11;5 pt;Italic"/>
    <w:basedOn w:val="Bodytext6"/>
    <w:rsid w:val="00B34FA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customStyle="1" w:styleId="Bodytext80">
    <w:name w:val="Body text (8)"/>
    <w:basedOn w:val="a"/>
    <w:link w:val="Bodytext8"/>
    <w:rsid w:val="00B34FA2"/>
    <w:pPr>
      <w:shd w:val="clear" w:color="auto" w:fill="FFFFFF"/>
      <w:spacing w:line="0" w:lineRule="atLeast"/>
      <w:jc w:val="left"/>
    </w:pPr>
    <w:rPr>
      <w:color w:val="auto"/>
      <w:sz w:val="22"/>
      <w:szCs w:val="22"/>
      <w:lang w:eastAsia="en-US"/>
    </w:rPr>
  </w:style>
  <w:style w:type="character" w:styleId="af2">
    <w:name w:val="FollowedHyperlink"/>
    <w:basedOn w:val="a0"/>
    <w:uiPriority w:val="99"/>
    <w:semiHidden/>
    <w:unhideWhenUsed/>
    <w:rsid w:val="003E0608"/>
    <w:rPr>
      <w:color w:val="954F72" w:themeColor="followedHyperlink"/>
      <w:u w:val="single"/>
    </w:rPr>
  </w:style>
  <w:style w:type="character" w:customStyle="1" w:styleId="inputreadonly">
    <w:name w:val="inputreadonly"/>
    <w:basedOn w:val="a0"/>
    <w:rsid w:val="00293BD3"/>
  </w:style>
  <w:style w:type="paragraph" w:customStyle="1" w:styleId="110">
    <w:name w:val="заголовок 11"/>
    <w:basedOn w:val="a"/>
    <w:next w:val="a"/>
    <w:uiPriority w:val="34"/>
    <w:qFormat/>
    <w:rsid w:val="002A78C3"/>
    <w:pPr>
      <w:keepNext/>
      <w:jc w:val="center"/>
    </w:pPr>
    <w:rPr>
      <w:snapToGrid w:val="0"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tmail@ten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09AF9-5A4B-4887-A311-891F98F2F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Кудрявцев Дмитрий Святославович</dc:creator>
  <cp:lastModifiedBy>Администратор</cp:lastModifiedBy>
  <cp:revision>5</cp:revision>
  <cp:lastPrinted>2014-07-01T08:56:00Z</cp:lastPrinted>
  <dcterms:created xsi:type="dcterms:W3CDTF">2014-08-07T13:50:00Z</dcterms:created>
  <dcterms:modified xsi:type="dcterms:W3CDTF">2014-08-14T07:22:00Z</dcterms:modified>
</cp:coreProperties>
</file>