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0F" w:rsidRDefault="00EA190F" w:rsidP="00EA190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A190F" w:rsidRDefault="00EA190F" w:rsidP="00EA190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A190F" w:rsidRDefault="00EA190F" w:rsidP="00EA190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A190F" w:rsidRDefault="00EA190F" w:rsidP="00EA190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A190F" w:rsidRDefault="00EA190F" w:rsidP="00EA190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A190F" w:rsidRDefault="00EA190F" w:rsidP="00EA190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A190F" w:rsidRPr="00207980" w:rsidRDefault="00EA190F" w:rsidP="00EA190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207980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EA190F" w:rsidRPr="00207980" w:rsidRDefault="00EA190F" w:rsidP="00EA190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591BDE">
        <w:rPr>
          <w:rFonts w:ascii="Times New Roman" w:hAnsi="Times New Roman"/>
          <w:lang w:eastAsia="ru-RU"/>
        </w:rPr>
        <w:t>Выполнение работ по замене покрытия пола и стен здания санатория-профилактория</w:t>
      </w:r>
      <w:r w:rsidRPr="00207980">
        <w:rPr>
          <w:rFonts w:ascii="Times New Roman" w:hAnsi="Times New Roman"/>
          <w:szCs w:val="24"/>
          <w:u w:val="single"/>
          <w:lang w:eastAsia="ru-RU"/>
        </w:rPr>
        <w:t>.</w:t>
      </w:r>
    </w:p>
    <w:p w:rsidR="00EA190F" w:rsidRPr="00207980" w:rsidRDefault="00EA190F" w:rsidP="00EA190F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Обнинск</w:t>
      </w:r>
    </w:p>
    <w:p w:rsidR="00EA190F" w:rsidRPr="00EA190F" w:rsidRDefault="00EA190F" w:rsidP="00EA190F">
      <w:pPr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201</w:t>
      </w:r>
      <w:r w:rsidRPr="00EA190F">
        <w:rPr>
          <w:rFonts w:ascii="Times New Roman" w:hAnsi="Times New Roman"/>
          <w:szCs w:val="24"/>
          <w:lang w:eastAsia="ru-RU"/>
        </w:rPr>
        <w:t>5</w:t>
      </w:r>
    </w:p>
    <w:p w:rsidR="00EA190F" w:rsidRPr="00207980" w:rsidRDefault="00EA190F" w:rsidP="00EA190F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EA190F" w:rsidRPr="00207980" w:rsidRDefault="00EA190F" w:rsidP="00EA190F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EA190F" w:rsidRPr="00FB2DAA" w:rsidRDefault="00EA190F" w:rsidP="00EA190F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FB2DAA">
        <w:rPr>
          <w:rFonts w:ascii="Times New Roman" w:hAnsi="Times New Roman"/>
          <w:lang w:eastAsia="ru-RU"/>
        </w:rPr>
        <w:t>РАЗДЕЛ 1. НАИМЕНОВАНИЕ ВЫПОЛНЯЕМЫХ РАБОТ.</w:t>
      </w:r>
    </w:p>
    <w:p w:rsidR="00EA190F" w:rsidRPr="00FB2DAA" w:rsidRDefault="00EA190F" w:rsidP="00EA190F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EA190F" w:rsidRPr="00FB2DAA" w:rsidRDefault="00EA190F" w:rsidP="00EA190F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РАЗДЕЛ 2. ОБЩИЕ ПОЛОЖЕНИЯ.</w:t>
      </w:r>
    </w:p>
    <w:p w:rsidR="00EA190F" w:rsidRPr="00FB2DAA" w:rsidRDefault="00EA190F" w:rsidP="00EA190F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1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Сведения о выполняемых работах.</w:t>
      </w:r>
    </w:p>
    <w:p w:rsidR="00EA190F" w:rsidRPr="00FB2DAA" w:rsidRDefault="00EA190F" w:rsidP="00EA190F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2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Сведения о месте выполнения работ</w:t>
      </w:r>
    </w:p>
    <w:p w:rsidR="00EA190F" w:rsidRDefault="00EA190F" w:rsidP="00EA190F">
      <w:pPr>
        <w:tabs>
          <w:tab w:val="left" w:pos="7238"/>
        </w:tabs>
        <w:ind w:left="851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Подраздел 2.</w:t>
      </w:r>
      <w:r>
        <w:rPr>
          <w:rFonts w:ascii="Times New Roman" w:hAnsi="Times New Roman"/>
          <w:color w:val="000000"/>
          <w:szCs w:val="28"/>
          <w:lang w:eastAsia="ru-RU"/>
        </w:rPr>
        <w:t>3</w:t>
      </w:r>
      <w:r w:rsidRPr="00FB2DAA">
        <w:rPr>
          <w:rFonts w:ascii="Times New Roman" w:hAnsi="Times New Roman"/>
          <w:color w:val="000000"/>
          <w:szCs w:val="28"/>
          <w:lang w:eastAsia="ru-RU"/>
        </w:rPr>
        <w:t xml:space="preserve"> Требования к разработке </w:t>
      </w:r>
      <w:r w:rsidRPr="00FB2DAA">
        <w:rPr>
          <w:rFonts w:ascii="Times New Roman" w:hAnsi="Times New Roman"/>
          <w:bCs/>
          <w:color w:val="000000"/>
          <w:szCs w:val="28"/>
          <w:lang w:eastAsia="ru-RU"/>
        </w:rPr>
        <w:t>проекта производства работ</w:t>
      </w:r>
      <w:r w:rsidRPr="00FB2DAA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A190F" w:rsidRPr="00FB2DAA" w:rsidRDefault="00EA190F" w:rsidP="00EA190F">
      <w:pPr>
        <w:tabs>
          <w:tab w:val="left" w:pos="7238"/>
        </w:tabs>
        <w:ind w:left="851"/>
        <w:rPr>
          <w:rFonts w:ascii="Times New Roman" w:hAnsi="Times New Roman"/>
          <w:lang w:eastAsia="ru-RU"/>
        </w:rPr>
      </w:pPr>
    </w:p>
    <w:p w:rsidR="00EA190F" w:rsidRPr="005F107B" w:rsidRDefault="00EA190F" w:rsidP="00EA190F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5F107B">
        <w:rPr>
          <w:rFonts w:ascii="Times New Roman" w:hAnsi="Times New Roman"/>
          <w:color w:val="000000"/>
          <w:szCs w:val="28"/>
          <w:lang w:eastAsia="ru-RU"/>
        </w:rPr>
        <w:t>РАЗДЕЛ 3. ТРЕБОВАНИЯ К ТЕХНИЧЕСКИМ ХАРАКТЕРИСТИКАМ РАБОТ.</w:t>
      </w:r>
    </w:p>
    <w:p w:rsidR="00EA190F" w:rsidRPr="005F107B" w:rsidRDefault="00EA190F" w:rsidP="00EA190F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 w:rsidRPr="005F107B">
        <w:rPr>
          <w:rFonts w:ascii="Times New Roman" w:hAnsi="Times New Roman"/>
          <w:bCs/>
          <w:color w:val="000000"/>
          <w:szCs w:val="28"/>
          <w:lang w:eastAsia="ru-RU"/>
        </w:rPr>
        <w:t>Подраздел 3.1 Технические требования при выполнении работ</w:t>
      </w:r>
      <w:r w:rsidRPr="005F107B"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A190F" w:rsidRDefault="00EA190F" w:rsidP="00EA190F">
      <w:pPr>
        <w:tabs>
          <w:tab w:val="left" w:pos="7238"/>
        </w:tabs>
        <w:ind w:left="851"/>
        <w:rPr>
          <w:rFonts w:ascii="Times New Roman" w:hAnsi="Times New Roman"/>
          <w:bCs/>
          <w:color w:val="000000"/>
          <w:szCs w:val="28"/>
          <w:lang w:eastAsia="ru-RU"/>
        </w:rPr>
      </w:pPr>
      <w:r w:rsidRPr="005F107B">
        <w:rPr>
          <w:rFonts w:ascii="Times New Roman" w:hAnsi="Times New Roman"/>
          <w:color w:val="000000"/>
          <w:szCs w:val="28"/>
          <w:lang w:eastAsia="ru-RU"/>
        </w:rPr>
        <w:t xml:space="preserve">Подраздел 3.2 Требования </w:t>
      </w:r>
      <w:r w:rsidRPr="005F107B">
        <w:rPr>
          <w:rFonts w:ascii="Times New Roman" w:hAnsi="Times New Roman"/>
          <w:bCs/>
          <w:color w:val="000000"/>
          <w:szCs w:val="28"/>
          <w:lang w:eastAsia="ru-RU"/>
        </w:rPr>
        <w:t>к оформлению и составу проекта производства работ.</w:t>
      </w:r>
    </w:p>
    <w:p w:rsidR="00EA190F" w:rsidRPr="00C15AF9" w:rsidRDefault="00EA190F" w:rsidP="00EA190F">
      <w:pPr>
        <w:tabs>
          <w:tab w:val="left" w:pos="7238"/>
        </w:tabs>
        <w:ind w:left="851"/>
        <w:rPr>
          <w:rFonts w:ascii="Times New Roman" w:hAnsi="Times New Roman"/>
          <w:lang w:eastAsia="ru-RU"/>
        </w:rPr>
      </w:pPr>
    </w:p>
    <w:p w:rsidR="00EA190F" w:rsidRDefault="00EA190F" w:rsidP="00EA190F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>РАЗДЕЛ 4. ВЕДОМОСТЬ ФИЗИЧЕСКИХ ОБЪЕМОВ РАБОТ</w:t>
      </w:r>
      <w:r>
        <w:rPr>
          <w:rFonts w:ascii="Times New Roman" w:hAnsi="Times New Roman"/>
          <w:lang w:eastAsia="ru-RU"/>
        </w:rPr>
        <w:t>.</w:t>
      </w:r>
      <w:r w:rsidRPr="00C15AF9">
        <w:rPr>
          <w:rFonts w:ascii="Times New Roman" w:hAnsi="Times New Roman"/>
          <w:lang w:eastAsia="ru-RU"/>
        </w:rPr>
        <w:t xml:space="preserve"> </w:t>
      </w:r>
    </w:p>
    <w:p w:rsidR="00EA190F" w:rsidRPr="00C15AF9" w:rsidRDefault="00EA190F" w:rsidP="00EA190F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EA190F" w:rsidRDefault="00EA190F" w:rsidP="00EA190F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5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СРОК ВЫПОЛНЕНИЯ РАБОТ.</w:t>
      </w:r>
    </w:p>
    <w:p w:rsidR="00EA190F" w:rsidRPr="00224D92" w:rsidRDefault="00EA190F" w:rsidP="00EA190F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A190F" w:rsidRDefault="00EA190F" w:rsidP="00EA190F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6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ТРЕБОВАНИЯ К БЕЗОПАСНОСТИ ВЫПОЛНЯЕМЫХ РАБОТ.</w:t>
      </w:r>
    </w:p>
    <w:p w:rsidR="00EA190F" w:rsidRPr="00224D92" w:rsidRDefault="00EA190F" w:rsidP="00EA190F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A190F" w:rsidRDefault="00EA190F" w:rsidP="00EA190F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7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ТРЕБОВАНИЯ К РЕЗУЛЬТАТАМ РАБОТ И ПОРЯДКУ ПРИЕМКИ.</w:t>
      </w:r>
    </w:p>
    <w:p w:rsidR="00EA190F" w:rsidRPr="00224D92" w:rsidRDefault="00EA190F" w:rsidP="00EA190F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A190F" w:rsidRDefault="00EA190F" w:rsidP="00EA190F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8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ТРЕБОВАНИЕ К ФОРМЕ ПРЕДСТАВЛЯЕМОЙ ИНФОРМАЦИИ.</w:t>
      </w:r>
    </w:p>
    <w:p w:rsidR="00EA190F" w:rsidRPr="00224D92" w:rsidRDefault="00EA190F" w:rsidP="00EA190F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EA190F" w:rsidRDefault="00EA190F" w:rsidP="00EA190F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9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ТРЕБОВАНИЯ К ТЕХНИЧЕСКОМУ ОБУЧЕНИЮ ПЕРСОНАЛА ЗАКАЗЧИКА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A190F" w:rsidRPr="00224D92" w:rsidRDefault="00EA190F" w:rsidP="00EA190F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</w:p>
    <w:p w:rsidR="00EA190F" w:rsidRPr="00207980" w:rsidRDefault="00EA190F" w:rsidP="00EA190F">
      <w:pPr>
        <w:rPr>
          <w:rFonts w:ascii="Times New Roman" w:hAnsi="Times New Roman"/>
          <w:szCs w:val="24"/>
          <w:lang w:eastAsia="ru-RU"/>
        </w:rPr>
      </w:pPr>
      <w:r w:rsidRPr="00224D92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10</w:t>
      </w:r>
      <w:r w:rsidRPr="00224D92">
        <w:rPr>
          <w:rFonts w:ascii="Times New Roman" w:hAnsi="Times New Roman"/>
          <w:color w:val="000000"/>
          <w:szCs w:val="28"/>
          <w:lang w:eastAsia="ru-RU"/>
        </w:rPr>
        <w:t>. ПЕРЕЧЕНЬ ПРИНЯТЫХ СОКРАЩЕНИЙ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EA190F" w:rsidRPr="00207980" w:rsidRDefault="00EA190F" w:rsidP="00EA190F">
      <w:pPr>
        <w:rPr>
          <w:rFonts w:ascii="Times New Roman" w:hAnsi="Times New Roman"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207980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FB2DAA" w:rsidRDefault="00EA190F" w:rsidP="00EA190F">
      <w:pPr>
        <w:ind w:right="141"/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lastRenderedPageBreak/>
        <w:t>РАЗДЕЛ 1. НАИМЕНОВАНИЕ ВЫПОЛНЯЕМЫХ РАБОТ</w:t>
      </w:r>
    </w:p>
    <w:p w:rsidR="00EA190F" w:rsidRPr="00FB2DAA" w:rsidRDefault="00EA190F" w:rsidP="00EA190F">
      <w:pPr>
        <w:ind w:right="141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EA190F" w:rsidRPr="00D4622D" w:rsidTr="00D922E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ind w:firstLine="142"/>
              <w:rPr>
                <w:rFonts w:ascii="Times New Roman" w:hAnsi="Times New Roman"/>
                <w:sz w:val="20"/>
                <w:szCs w:val="20"/>
              </w:rPr>
            </w:pPr>
            <w:r w:rsidRPr="00D4622D">
              <w:rPr>
                <w:rFonts w:ascii="Times New Roman" w:hAnsi="Times New Roman"/>
                <w:sz w:val="20"/>
                <w:szCs w:val="20"/>
              </w:rPr>
              <w:t>Выполнение работ по замене покрытия пола и стен здания санатория-профилактория.</w:t>
            </w:r>
          </w:p>
        </w:tc>
      </w:tr>
    </w:tbl>
    <w:p w:rsidR="00EA190F" w:rsidRDefault="00EA190F" w:rsidP="00EA190F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EA190F" w:rsidRPr="00FB2DAA" w:rsidRDefault="00EA190F" w:rsidP="00EA190F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FB2DAA">
        <w:rPr>
          <w:rFonts w:ascii="Times New Roman" w:hAnsi="Times New Roman"/>
          <w:color w:val="000000"/>
          <w:szCs w:val="28"/>
          <w:lang w:eastAsia="ru-RU"/>
        </w:rPr>
        <w:t>РАЗДЕЛ 2. ОБЩИЕ ПОЛОЖЕНИЯ</w:t>
      </w:r>
    </w:p>
    <w:p w:rsidR="00EA190F" w:rsidRPr="00FB2DAA" w:rsidRDefault="00EA190F" w:rsidP="00EA190F">
      <w:pPr>
        <w:rPr>
          <w:rFonts w:ascii="Times New Roman" w:hAnsi="Times New Roman"/>
          <w:color w:val="000000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EA190F" w:rsidRPr="00183B37" w:rsidTr="00D922E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183B37" w:rsidRDefault="00EA190F" w:rsidP="00D922E3">
            <w:pPr>
              <w:jc w:val="center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183B37">
              <w:rPr>
                <w:rFonts w:ascii="Times New Roman" w:hAnsi="Times New Roman"/>
                <w:szCs w:val="28"/>
                <w:lang w:eastAsia="ru-RU"/>
              </w:rPr>
              <w:t>Подраздел 2.1 Сведения о выполняемых работах</w:t>
            </w:r>
          </w:p>
        </w:tc>
      </w:tr>
      <w:tr w:rsidR="00EA190F" w:rsidRPr="00183B37" w:rsidTr="00D922E3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pStyle w:val="NoSpacing"/>
              <w:ind w:firstLine="142"/>
              <w:rPr>
                <w:rFonts w:ascii="Times New Roman" w:hAnsi="Times New Roman"/>
                <w:sz w:val="20"/>
                <w:szCs w:val="28"/>
              </w:rPr>
            </w:pPr>
            <w:r w:rsidRPr="00183B37">
              <w:rPr>
                <w:rFonts w:ascii="Times New Roman" w:hAnsi="Times New Roman"/>
                <w:sz w:val="20"/>
              </w:rPr>
              <w:t>В соответствии с Разделом 4 Ведомостью физических объемов работ.</w:t>
            </w:r>
          </w:p>
        </w:tc>
      </w:tr>
      <w:tr w:rsidR="00EA190F" w:rsidRPr="00183B37" w:rsidTr="00D922E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183B37" w:rsidRDefault="00EA190F" w:rsidP="00D922E3">
            <w:pPr>
              <w:jc w:val="center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183B37">
              <w:rPr>
                <w:rFonts w:ascii="Times New Roman" w:hAnsi="Times New Roman"/>
                <w:szCs w:val="28"/>
                <w:lang w:eastAsia="ru-RU"/>
              </w:rPr>
              <w:t>Подраздел 2.2 Сведения о месте выполнения работ</w:t>
            </w:r>
          </w:p>
        </w:tc>
      </w:tr>
      <w:tr w:rsidR="00EA190F" w:rsidRPr="00183B37" w:rsidTr="00D922E3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ind w:firstLine="142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183B37">
              <w:rPr>
                <w:rFonts w:ascii="Times New Roman" w:hAnsi="Times New Roman"/>
                <w:sz w:val="2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EA190F" w:rsidRPr="00183B37" w:rsidTr="00D922E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183B37" w:rsidRDefault="00EA190F" w:rsidP="00D922E3">
            <w:pPr>
              <w:jc w:val="center"/>
              <w:rPr>
                <w:rFonts w:ascii="Times New Roman" w:hAnsi="Times New Roman"/>
                <w:szCs w:val="28"/>
                <w:lang w:eastAsia="ru-RU"/>
              </w:rPr>
            </w:pPr>
            <w:r w:rsidRPr="00183B37">
              <w:rPr>
                <w:rFonts w:ascii="Times New Roman" w:hAnsi="Times New Roman"/>
                <w:szCs w:val="28"/>
                <w:lang w:eastAsia="ru-RU"/>
              </w:rPr>
              <w:t>Подраздел 2.3 Требования к разработке ППР</w:t>
            </w:r>
          </w:p>
        </w:tc>
      </w:tr>
      <w:tr w:rsidR="00EA190F" w:rsidRPr="00183B37" w:rsidTr="00D922E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183B37" w:rsidRDefault="00EA190F" w:rsidP="00D922E3">
            <w:pPr>
              <w:ind w:firstLine="142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183B37">
              <w:rPr>
                <w:rFonts w:ascii="Times New Roman" w:hAnsi="Times New Roman"/>
                <w:sz w:val="2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EA190F" w:rsidRPr="00183B37" w:rsidRDefault="00EA190F" w:rsidP="00EA190F">
      <w:pPr>
        <w:rPr>
          <w:rFonts w:ascii="Times New Roman" w:hAnsi="Times New Roman"/>
          <w:sz w:val="28"/>
          <w:szCs w:val="28"/>
          <w:lang w:eastAsia="ru-RU"/>
        </w:rPr>
      </w:pPr>
    </w:p>
    <w:p w:rsidR="00EA190F" w:rsidRPr="00183B37" w:rsidRDefault="00EA190F" w:rsidP="00EA190F">
      <w:pPr>
        <w:jc w:val="center"/>
        <w:rPr>
          <w:rFonts w:ascii="Times New Roman" w:hAnsi="Times New Roman"/>
          <w:szCs w:val="28"/>
          <w:lang w:eastAsia="ru-RU"/>
        </w:rPr>
      </w:pPr>
      <w:r w:rsidRPr="00183B37">
        <w:rPr>
          <w:rFonts w:ascii="Times New Roman" w:hAnsi="Times New Roman"/>
          <w:szCs w:val="28"/>
          <w:lang w:eastAsia="ru-RU"/>
        </w:rPr>
        <w:t>РАЗДЕЛ 3. ТРЕБОВАНИЯ К ТЕХНИЧЕСКИМ ХАРАКТЕРИСТИКАМ РАБОТ</w:t>
      </w:r>
    </w:p>
    <w:p w:rsidR="00EA190F" w:rsidRPr="00183B37" w:rsidRDefault="00EA190F" w:rsidP="00EA190F">
      <w:pPr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EA190F" w:rsidRPr="00183B37" w:rsidTr="00D922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183B37" w:rsidRDefault="00EA190F" w:rsidP="00D922E3">
            <w:pPr>
              <w:rPr>
                <w:rFonts w:ascii="Times New Roman" w:hAnsi="Times New Roman"/>
                <w:bCs/>
                <w:szCs w:val="28"/>
                <w:lang w:eastAsia="ru-RU"/>
              </w:rPr>
            </w:pPr>
            <w:r w:rsidRPr="00183B37">
              <w:rPr>
                <w:rFonts w:ascii="Times New Roman" w:hAnsi="Times New Roman"/>
                <w:bCs/>
                <w:szCs w:val="28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EA190F" w:rsidRPr="00183B37" w:rsidTr="00D922E3">
        <w:trPr>
          <w:trHeight w:hRule="exact" w:val="9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pStyle w:val="ListParagraph"/>
              <w:ind w:left="0"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83B37">
              <w:rPr>
                <w:rFonts w:ascii="Times New Roman" w:hAnsi="Times New Roman"/>
                <w:sz w:val="20"/>
                <w:szCs w:val="20"/>
              </w:rPr>
              <w:t xml:space="preserve">Работы осуществлять в последовательности, установленной нормативами и правилами для данного вида работ, с соблюдением технологического процесса, в т. ч.: СНиП IV-2-82 Сборник 15. Отделочные работы, СНиП 2.03.13-88 «Полы», СНиП 3.04.01-87 «Изоляционные и отделочные покрытия» </w:t>
            </w:r>
          </w:p>
          <w:p w:rsidR="00EA190F" w:rsidRPr="00183B37" w:rsidRDefault="00EA190F" w:rsidP="00D922E3">
            <w:pPr>
              <w:pStyle w:val="ListParagraph"/>
              <w:ind w:left="0"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A190F" w:rsidRPr="00183B37" w:rsidRDefault="00EA190F" w:rsidP="00D922E3">
            <w:pPr>
              <w:pStyle w:val="ListParagraph"/>
              <w:ind w:left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</w:tr>
      <w:tr w:rsidR="00EA190F" w:rsidRPr="00183B37" w:rsidTr="00D922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183B37" w:rsidRDefault="00EA190F" w:rsidP="00D922E3">
            <w:pPr>
              <w:rPr>
                <w:rFonts w:ascii="Times New Roman" w:hAnsi="Times New Roman"/>
                <w:szCs w:val="28"/>
                <w:lang w:eastAsia="ru-RU"/>
              </w:rPr>
            </w:pPr>
            <w:r w:rsidRPr="00183B37">
              <w:rPr>
                <w:rFonts w:ascii="Times New Roman" w:hAnsi="Times New Roman"/>
                <w:szCs w:val="28"/>
                <w:lang w:eastAsia="ru-RU"/>
              </w:rPr>
              <w:t xml:space="preserve">Подраздел 3.2 Требования </w:t>
            </w:r>
            <w:r w:rsidRPr="00183B37">
              <w:rPr>
                <w:rFonts w:ascii="Times New Roman" w:hAnsi="Times New Roman"/>
                <w:bCs/>
                <w:szCs w:val="28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EA190F" w:rsidRPr="00183B37" w:rsidTr="00D922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183B37" w:rsidRDefault="00EA190F" w:rsidP="00D922E3">
            <w:pPr>
              <w:ind w:firstLine="142"/>
              <w:rPr>
                <w:rFonts w:ascii="Times New Roman" w:hAnsi="Times New Roman"/>
                <w:sz w:val="20"/>
                <w:szCs w:val="28"/>
                <w:lang w:eastAsia="ru-RU"/>
              </w:rPr>
            </w:pPr>
            <w:r w:rsidRPr="00183B37">
              <w:rPr>
                <w:rFonts w:ascii="Times New Roman" w:hAnsi="Times New Roman"/>
                <w:sz w:val="20"/>
                <w:szCs w:val="28"/>
                <w:lang w:eastAsia="ru-RU"/>
              </w:rPr>
              <w:t>ППР не требуется.</w:t>
            </w:r>
          </w:p>
        </w:tc>
      </w:tr>
    </w:tbl>
    <w:p w:rsidR="00EA190F" w:rsidRPr="00183B37" w:rsidRDefault="00EA190F" w:rsidP="00EA190F">
      <w:pPr>
        <w:pStyle w:val="NoSpacing"/>
        <w:jc w:val="center"/>
        <w:rPr>
          <w:rFonts w:ascii="Times New Roman" w:hAnsi="Times New Roman"/>
        </w:rPr>
      </w:pPr>
    </w:p>
    <w:p w:rsidR="00EA190F" w:rsidRPr="00183B37" w:rsidRDefault="00EA190F" w:rsidP="00EA190F">
      <w:pPr>
        <w:pStyle w:val="NoSpacing"/>
        <w:jc w:val="center"/>
        <w:rPr>
          <w:rFonts w:ascii="Times New Roman" w:hAnsi="Times New Roman"/>
        </w:rPr>
      </w:pPr>
      <w:r w:rsidRPr="00183B37">
        <w:rPr>
          <w:rFonts w:ascii="Times New Roman" w:hAnsi="Times New Roman"/>
        </w:rPr>
        <w:t>РАЗДЕЛ 4. ВЕДОМОСТЬ ФИЗИЧЕСКИХ ОБЪЕМОВ РАБОТ</w:t>
      </w:r>
    </w:p>
    <w:p w:rsidR="00EA190F" w:rsidRPr="00183B37" w:rsidRDefault="00EA190F" w:rsidP="00EA190F">
      <w:pPr>
        <w:pStyle w:val="NoSpacing"/>
        <w:jc w:val="center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8"/>
        <w:gridCol w:w="6378"/>
        <w:gridCol w:w="1595"/>
        <w:gridCol w:w="1466"/>
      </w:tblGrid>
      <w:tr w:rsidR="00EA190F" w:rsidRPr="00183B37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 xml:space="preserve">№ </w:t>
            </w:r>
            <w:proofErr w:type="gramStart"/>
            <w:r w:rsidRPr="00183B37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183B37">
              <w:rPr>
                <w:rFonts w:ascii="Times New Roman" w:hAnsi="Times New Roman"/>
                <w:sz w:val="20"/>
              </w:rPr>
              <w:t>/п</w:t>
            </w: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Наименование работ и затрат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Единица измерения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Количество</w:t>
            </w:r>
          </w:p>
        </w:tc>
      </w:tr>
      <w:tr w:rsidR="00EA190F" w:rsidRPr="00183B37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4</w:t>
            </w:r>
          </w:p>
        </w:tc>
      </w:tr>
      <w:tr w:rsidR="00EA190F" w:rsidRPr="00183B37" w:rsidTr="00D922E3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183B37">
              <w:rPr>
                <w:rFonts w:ascii="Times New Roman" w:hAnsi="Times New Roman"/>
                <w:b/>
                <w:bCs/>
                <w:sz w:val="20"/>
              </w:rPr>
              <w:t>Здание санатория-профилактория. Смена покрытия из керамической плитки пола и стен.</w:t>
            </w:r>
          </w:p>
        </w:tc>
      </w:tr>
      <w:tr w:rsidR="00EA190F" w:rsidRPr="00183B37" w:rsidTr="00D922E3">
        <w:trPr>
          <w:trHeight w:val="20"/>
        </w:trPr>
        <w:tc>
          <w:tcPr>
            <w:tcW w:w="3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183B37">
              <w:rPr>
                <w:rFonts w:ascii="Times New Roman" w:hAnsi="Times New Roman"/>
                <w:b/>
                <w:bCs/>
                <w:sz w:val="20"/>
              </w:rPr>
              <w:t>Раздел: Пищеблок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</w:tr>
      <w:tr w:rsidR="00EA190F" w:rsidRPr="00183B37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Разборка покрытий полов из керамических плиток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183B37">
                <w:rPr>
                  <w:rFonts w:ascii="Times New Roman" w:hAnsi="Times New Roman"/>
                  <w:sz w:val="20"/>
                </w:rPr>
                <w:t>100 м</w:t>
              </w:r>
              <w:proofErr w:type="gramStart"/>
              <w:r w:rsidRPr="00183B37">
                <w:rPr>
                  <w:rFonts w:ascii="Times New Roman" w:hAnsi="Times New Roman"/>
                  <w:sz w:val="20"/>
                </w:rPr>
                <w:t>2</w:t>
              </w:r>
            </w:smartTag>
            <w:proofErr w:type="gramEnd"/>
            <w:r w:rsidRPr="00183B37">
              <w:rPr>
                <w:rFonts w:ascii="Times New Roman" w:hAnsi="Times New Roman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0,21</w:t>
            </w:r>
          </w:p>
        </w:tc>
      </w:tr>
      <w:tr w:rsidR="00EA190F" w:rsidRPr="00183B37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Разборка покрытий полов цементных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183B37">
                <w:rPr>
                  <w:rFonts w:ascii="Times New Roman" w:hAnsi="Times New Roman"/>
                  <w:sz w:val="20"/>
                </w:rPr>
                <w:t>100 м</w:t>
              </w:r>
              <w:proofErr w:type="gramStart"/>
              <w:r w:rsidRPr="00183B37">
                <w:rPr>
                  <w:rFonts w:ascii="Times New Roman" w:hAnsi="Times New Roman"/>
                  <w:sz w:val="20"/>
                </w:rPr>
                <w:t>2</w:t>
              </w:r>
            </w:smartTag>
            <w:proofErr w:type="gramEnd"/>
            <w:r w:rsidRPr="00183B37">
              <w:rPr>
                <w:rFonts w:ascii="Times New Roman" w:hAnsi="Times New Roman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0,21</w:t>
            </w:r>
          </w:p>
        </w:tc>
      </w:tr>
      <w:tr w:rsidR="00EA190F" w:rsidRPr="00183B37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 xml:space="preserve">Разборка гидроизоляции </w:t>
            </w:r>
            <w:proofErr w:type="spellStart"/>
            <w:r w:rsidRPr="00183B37">
              <w:rPr>
                <w:rFonts w:ascii="Times New Roman" w:hAnsi="Times New Roman"/>
                <w:sz w:val="20"/>
              </w:rPr>
              <w:t>оклеечной</w:t>
            </w:r>
            <w:proofErr w:type="spellEnd"/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183B37">
                <w:rPr>
                  <w:rFonts w:ascii="Times New Roman" w:hAnsi="Times New Roman"/>
                  <w:sz w:val="20"/>
                </w:rPr>
                <w:t>100 м</w:t>
              </w:r>
              <w:proofErr w:type="gramStart"/>
              <w:r w:rsidRPr="00183B37">
                <w:rPr>
                  <w:rFonts w:ascii="Times New Roman" w:hAnsi="Times New Roman"/>
                  <w:sz w:val="20"/>
                </w:rPr>
                <w:t>2</w:t>
              </w:r>
            </w:smartTag>
            <w:proofErr w:type="gramEnd"/>
            <w:r w:rsidRPr="00183B37">
              <w:rPr>
                <w:rFonts w:ascii="Times New Roman" w:hAnsi="Times New Roman"/>
                <w:sz w:val="20"/>
              </w:rPr>
              <w:t xml:space="preserve"> изолируемой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0,21</w:t>
            </w:r>
          </w:p>
        </w:tc>
      </w:tr>
      <w:tr w:rsidR="00EA190F" w:rsidRPr="00183B37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 xml:space="preserve">Устройство гидроизоляции </w:t>
            </w:r>
            <w:proofErr w:type="spellStart"/>
            <w:r w:rsidRPr="00183B37">
              <w:rPr>
                <w:rFonts w:ascii="Times New Roman" w:hAnsi="Times New Roman"/>
                <w:sz w:val="20"/>
              </w:rPr>
              <w:t>оклеечной</w:t>
            </w:r>
            <w:proofErr w:type="spellEnd"/>
            <w:r w:rsidRPr="00183B37">
              <w:rPr>
                <w:rFonts w:ascii="Times New Roman" w:hAnsi="Times New Roman"/>
                <w:sz w:val="20"/>
              </w:rPr>
              <w:t xml:space="preserve"> рулонными материалами на </w:t>
            </w:r>
            <w:proofErr w:type="spellStart"/>
            <w:proofErr w:type="gramStart"/>
            <w:r w:rsidRPr="00183B37">
              <w:rPr>
                <w:rFonts w:ascii="Times New Roman" w:hAnsi="Times New Roman"/>
                <w:sz w:val="20"/>
              </w:rPr>
              <w:t>резино</w:t>
            </w:r>
            <w:proofErr w:type="spellEnd"/>
            <w:r w:rsidRPr="00183B37">
              <w:rPr>
                <w:rFonts w:ascii="Times New Roman" w:hAnsi="Times New Roman"/>
                <w:sz w:val="20"/>
              </w:rPr>
              <w:t>-битумной</w:t>
            </w:r>
            <w:proofErr w:type="gramEnd"/>
            <w:r w:rsidRPr="00183B37">
              <w:rPr>
                <w:rFonts w:ascii="Times New Roman" w:hAnsi="Times New Roman"/>
                <w:sz w:val="20"/>
              </w:rPr>
              <w:t xml:space="preserve"> мастике, первый слой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183B37">
                <w:rPr>
                  <w:rFonts w:ascii="Times New Roman" w:hAnsi="Times New Roman"/>
                  <w:sz w:val="20"/>
                </w:rPr>
                <w:t>100 м</w:t>
              </w:r>
              <w:proofErr w:type="gramStart"/>
              <w:r w:rsidRPr="00183B37">
                <w:rPr>
                  <w:rFonts w:ascii="Times New Roman" w:hAnsi="Times New Roman"/>
                  <w:sz w:val="20"/>
                </w:rPr>
                <w:t>2</w:t>
              </w:r>
            </w:smartTag>
            <w:proofErr w:type="gramEnd"/>
            <w:r w:rsidRPr="00183B37">
              <w:rPr>
                <w:rFonts w:ascii="Times New Roman" w:hAnsi="Times New Roman"/>
                <w:sz w:val="20"/>
              </w:rPr>
              <w:t xml:space="preserve"> изолируемой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183B37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183B37">
              <w:rPr>
                <w:rFonts w:ascii="Times New Roman" w:hAnsi="Times New Roman"/>
                <w:sz w:val="20"/>
              </w:rPr>
              <w:t>0,21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гидроизоляции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оклеечной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рулонными материалами на </w:t>
            </w:r>
            <w:proofErr w:type="spellStart"/>
            <w:proofErr w:type="gramStart"/>
            <w:r w:rsidRPr="00D4622D">
              <w:rPr>
                <w:rFonts w:ascii="Times New Roman" w:hAnsi="Times New Roman"/>
                <w:color w:val="000000"/>
                <w:sz w:val="20"/>
              </w:rPr>
              <w:t>резино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>-битумной</w:t>
            </w:r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мастике, последующий слой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изолируемой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0,21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20 мм</w:t>
              </w:r>
            </w:smartTag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стяжки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0,21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покрытий из плит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керамогранитных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размером 30х30 см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0,21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Грунтовка жидкая для пористых поверхностей 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л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4,2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Гранит керамический многоцветный неполированный, размером 300х300х8 мм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м</w:t>
            </w:r>
            <w:proofErr w:type="gramStart"/>
            <w:r w:rsidRPr="00D4622D">
              <w:rPr>
                <w:rFonts w:ascii="Times New Roman" w:hAnsi="Times New Roman"/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21,42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Устройство плинтусов из плиток керамических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</w:smartTag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ПЛИНТУСА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0,18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Смена трапов диаметром до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мм</w:t>
              </w:r>
            </w:smartTag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100 приборов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0,01</w:t>
            </w:r>
          </w:p>
        </w:tc>
      </w:tr>
      <w:tr w:rsidR="00EA190F" w:rsidRPr="00D4622D" w:rsidTr="00D922E3">
        <w:trPr>
          <w:trHeight w:val="20"/>
        </w:trPr>
        <w:tc>
          <w:tcPr>
            <w:tcW w:w="3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b/>
                <w:bCs/>
                <w:color w:val="000000"/>
                <w:sz w:val="20"/>
              </w:rPr>
              <w:t>Раздел: Процедурная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Разборка покрытий полов из линолеума и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релина</w:t>
            </w:r>
            <w:proofErr w:type="spellEnd"/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0,17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Разборка цементной стяжки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0,17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20 мм</w:t>
              </w:r>
            </w:smartTag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стяжки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0,17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покрытий из плит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керамогранитных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размером 30х30 см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0,17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Грунтовка жидкая для пористых поверхностей 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л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3,4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Гранит керамический многоцветный неполированный, размером 300х300х8 мм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м</w:t>
            </w:r>
            <w:proofErr w:type="gramStart"/>
            <w:r w:rsidRPr="00D4622D">
              <w:rPr>
                <w:rFonts w:ascii="Times New Roman" w:hAnsi="Times New Roman"/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17,34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Устройство плинтусов из плиток керамических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</w:smartTag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ПЛИНТУСА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0,18</w:t>
            </w:r>
          </w:p>
        </w:tc>
      </w:tr>
      <w:tr w:rsidR="00EA190F" w:rsidRPr="00D4622D" w:rsidTr="00D922E3">
        <w:trPr>
          <w:trHeight w:val="20"/>
        </w:trPr>
        <w:tc>
          <w:tcPr>
            <w:tcW w:w="3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b/>
                <w:bCs/>
                <w:color w:val="000000"/>
                <w:sz w:val="20"/>
              </w:rPr>
              <w:lastRenderedPageBreak/>
              <w:t>Раздел: Душевая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Улучшенная масляная окраска ранее окрашенных потолков за два раза с расчисткой старой краски более 35%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0,35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0,11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Ремонт и восстановление герметизации коробок окон монтажной пеной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</w:smartTag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восстановленной герметизации стыков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Герметик пенополиуретановый (пена монтажная) типа в баллонах по 750 мл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шт.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Улучшенная масляная окраска ранее окрашенных окон за два раза с расчисткой старой краски более 35% в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>. подоконной доски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0,18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Улучшенная масляная окраска ранее окрашенных оконных откосов за два раза с расчисткой старой краски более 35%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0,045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0,26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Окраска масляными составами ранее окрашенных поверхностей воздуховодов стальных за 2 раза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0,22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Разборка покрытий полов из керамических плиток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0,35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Разборка покрытий полов цементных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0,35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Разборка гидроизоляции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оклеечной</w:t>
            </w:r>
            <w:proofErr w:type="spellEnd"/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изолируемой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0,35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гидроизоляции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оклеечной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рулонными материалами на </w:t>
            </w:r>
            <w:proofErr w:type="spellStart"/>
            <w:proofErr w:type="gramStart"/>
            <w:r w:rsidRPr="00D4622D">
              <w:rPr>
                <w:rFonts w:ascii="Times New Roman" w:hAnsi="Times New Roman"/>
                <w:color w:val="000000"/>
                <w:sz w:val="20"/>
              </w:rPr>
              <w:t>резино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>-битумной</w:t>
            </w:r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мастике, первый слой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изолируемой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0,35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гидроизоляции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оклеечной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рулонными материалами на </w:t>
            </w:r>
            <w:proofErr w:type="spellStart"/>
            <w:proofErr w:type="gramStart"/>
            <w:r w:rsidRPr="00D4622D">
              <w:rPr>
                <w:rFonts w:ascii="Times New Roman" w:hAnsi="Times New Roman"/>
                <w:color w:val="000000"/>
                <w:sz w:val="20"/>
              </w:rPr>
              <w:t>резино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>-битумной</w:t>
            </w:r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мастике, последующий слой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изолируемой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0,35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20 мм</w:t>
              </w:r>
            </w:smartTag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стяжки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0,35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покрытий из плит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керамогранитных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размером 30х30 см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0,35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Грунтовка жидкая для пористых поверхностей 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л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Гранит керамический многоцветный неполированный, размером 300х300х8 мм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м</w:t>
            </w:r>
            <w:proofErr w:type="gramStart"/>
            <w:r w:rsidRPr="00D4622D">
              <w:rPr>
                <w:rFonts w:ascii="Times New Roman" w:hAnsi="Times New Roman"/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35,7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Устройство плинтусов из плиток керамических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</w:smartTag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ПЛИНТУСА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0,34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Смена трапов диаметром до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мм</w:t>
              </w:r>
            </w:smartTag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100 приборов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0,04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Разборка облицовки стен из керамических глазурованных плиток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поверхности облицовки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1,1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Отбивка наплывов штукатурки с поверхностей стен кирпичных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1,1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Сплошное выравнивание внутренних поверхностей (однослойное оштукатуривание) из сухих растворных смесей толщиной до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 мм</w:t>
              </w:r>
            </w:smartTag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стен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оштукатуриваемой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1,1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Грунтовка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т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0,0143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поверхности облицовки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1,1</w:t>
            </w:r>
          </w:p>
        </w:tc>
      </w:tr>
      <w:tr w:rsidR="00EA190F" w:rsidRPr="00D4622D" w:rsidTr="00D922E3">
        <w:trPr>
          <w:trHeight w:val="20"/>
        </w:trPr>
        <w:tc>
          <w:tcPr>
            <w:tcW w:w="3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b/>
                <w:bCs/>
                <w:color w:val="000000"/>
                <w:sz w:val="20"/>
              </w:rPr>
              <w:t>Раздел: Ванная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Улучшенная масляная окраска ранее окрашенных потолков за два раза с расчисткой старой краски более 35%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0,69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Ремонт и восстановление герметизации коробок окон монтажной пеной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</w:smartTag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восстановленной герметизации стыков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0,11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Герметик пенополиуретановый (пена монтажная) в баллонах по 750 мл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шт.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Улучшенная масляная окраска ранее окрашенных окон за два раза с </w:t>
            </w:r>
            <w:r w:rsidRPr="00D4622D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расчисткой старой краски более 35% в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>. подоконной доски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lastRenderedPageBreak/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D4622D">
              <w:rPr>
                <w:rFonts w:ascii="Times New Roman" w:hAnsi="Times New Roman"/>
                <w:color w:val="000000"/>
                <w:sz w:val="20"/>
              </w:rPr>
              <w:lastRenderedPageBreak/>
              <w:t>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lastRenderedPageBreak/>
              <w:t>0,383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Улучшенная масляная окраска ранее окрашенных оконных откосов за два раза с расчисткой старой краски более 35%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0,09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0,4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0,32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Окраска масляными составами ранее окрашенных поверхностей воздуховодов стальных за 2 раза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окрашиваемой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0,24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Разборка покрытий полов из керамических плиток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0,61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Разборка покрытий полов цементных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0,61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Разборка гидроизоляции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оклеечной</w:t>
            </w:r>
            <w:proofErr w:type="spellEnd"/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изолируемой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0,61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гидроизоляции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оклеечной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рулонными материалами на </w:t>
            </w:r>
            <w:proofErr w:type="spellStart"/>
            <w:proofErr w:type="gramStart"/>
            <w:r w:rsidRPr="00D4622D">
              <w:rPr>
                <w:rFonts w:ascii="Times New Roman" w:hAnsi="Times New Roman"/>
                <w:color w:val="000000"/>
                <w:sz w:val="20"/>
              </w:rPr>
              <w:t>резино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>-битумной</w:t>
            </w:r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мастике, первый слой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изолируемой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0,61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гидроизоляции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оклеечной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рулонными материалами на </w:t>
            </w:r>
            <w:proofErr w:type="spellStart"/>
            <w:proofErr w:type="gramStart"/>
            <w:r w:rsidRPr="00D4622D">
              <w:rPr>
                <w:rFonts w:ascii="Times New Roman" w:hAnsi="Times New Roman"/>
                <w:color w:val="000000"/>
                <w:sz w:val="20"/>
              </w:rPr>
              <w:t>резино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>-битумной</w:t>
            </w:r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мастике, последующий слой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изолируемой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0,61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20 мм</w:t>
              </w:r>
            </w:smartTag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стяжки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0,61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Устройство покрытий из плит </w:t>
            </w:r>
            <w:proofErr w:type="spellStart"/>
            <w:r w:rsidRPr="00D4622D">
              <w:rPr>
                <w:rFonts w:ascii="Times New Roman" w:hAnsi="Times New Roman"/>
                <w:color w:val="000000"/>
                <w:sz w:val="20"/>
              </w:rPr>
              <w:t>керамогранитных</w:t>
            </w:r>
            <w:proofErr w:type="spell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размером 30х30 см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покрытия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0,61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Грунтовка жидкая для пористых поверхностей 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л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12,2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Гранит керамический многоцветный неполированный, размером 300х300х8 мм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м</w:t>
            </w:r>
            <w:proofErr w:type="gramStart"/>
            <w:r w:rsidRPr="00D4622D">
              <w:rPr>
                <w:rFonts w:ascii="Times New Roman" w:hAnsi="Times New Roman"/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62,22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Устройство плинтусов из плиток керамических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</w:smartTag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ПЛИНТУСА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0,78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Смена трапов диаметром до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мм</w:t>
              </w:r>
            </w:smartTag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100 приборов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0,04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Разборка облицовки стен из керамических глазурованных плиток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поверхности облицовки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2,41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Отбивка наплывов штукатурки с поверхностей стен кирпичных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2,41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Сплошное выравнивание внутренних поверхностей (однослойное оштукатуривание) из сухих растворных смесей толщиной до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 мм</w:t>
              </w:r>
            </w:smartTag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стен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оштукатуриваемой поверхности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2,41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Грунтовка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т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0,03133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D4622D">
                <w:rPr>
                  <w:rFonts w:ascii="Times New Roman" w:hAnsi="Times New Roman"/>
                  <w:color w:val="000000"/>
                  <w:sz w:val="20"/>
                </w:rPr>
                <w:t>100 м</w:t>
              </w:r>
              <w:proofErr w:type="gramStart"/>
              <w:r w:rsidRPr="00D4622D">
                <w:rPr>
                  <w:rFonts w:ascii="Times New Roman" w:hAnsi="Times New Roman"/>
                  <w:color w:val="000000"/>
                  <w:sz w:val="20"/>
                </w:rPr>
                <w:t>2</w:t>
              </w:r>
            </w:smartTag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поверхности облицовки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2,41</w:t>
            </w:r>
          </w:p>
        </w:tc>
      </w:tr>
      <w:tr w:rsidR="00EA190F" w:rsidRPr="00D4622D" w:rsidTr="00D922E3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EA190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Погрузка и вывоз мусора строительного 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1</w:t>
            </w:r>
            <w:proofErr w:type="gramStart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Т</w:t>
            </w:r>
            <w:proofErr w:type="gramEnd"/>
            <w:r w:rsidRPr="00D4622D">
              <w:rPr>
                <w:rFonts w:ascii="Times New Roman" w:hAnsi="Times New Roman"/>
                <w:color w:val="000000"/>
                <w:sz w:val="20"/>
              </w:rPr>
              <w:t xml:space="preserve"> ГРУЗА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4622D">
              <w:rPr>
                <w:rFonts w:ascii="Times New Roman" w:hAnsi="Times New Roman"/>
                <w:color w:val="000000"/>
                <w:sz w:val="20"/>
              </w:rPr>
              <w:t>Весь</w:t>
            </w:r>
          </w:p>
        </w:tc>
      </w:tr>
    </w:tbl>
    <w:p w:rsidR="00EA190F" w:rsidRDefault="00EA190F" w:rsidP="00EA190F">
      <w:pPr>
        <w:pStyle w:val="NoSpacing"/>
        <w:jc w:val="center"/>
        <w:rPr>
          <w:rFonts w:ascii="Times New Roman" w:hAnsi="Times New Roman"/>
        </w:rPr>
      </w:pPr>
    </w:p>
    <w:p w:rsidR="00EA190F" w:rsidRDefault="00EA190F" w:rsidP="00EA190F">
      <w:pPr>
        <w:pStyle w:val="NoSpacing"/>
        <w:jc w:val="center"/>
        <w:rPr>
          <w:rFonts w:ascii="Times New Roman" w:hAnsi="Times New Roman"/>
        </w:rPr>
      </w:pPr>
    </w:p>
    <w:p w:rsidR="00EA190F" w:rsidRPr="00327D50" w:rsidRDefault="00EA190F" w:rsidP="00EA190F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327D50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5</w:t>
      </w:r>
      <w:r w:rsidRPr="00327D50">
        <w:rPr>
          <w:rFonts w:ascii="Times New Roman" w:hAnsi="Times New Roman"/>
          <w:color w:val="000000"/>
          <w:szCs w:val="28"/>
          <w:lang w:eastAsia="ru-RU"/>
        </w:rPr>
        <w:t>. СРОК (ИНТЕРВАЛ) ВЫПОЛНЕНИЯ РАБОТ</w:t>
      </w:r>
    </w:p>
    <w:p w:rsidR="00EA190F" w:rsidRPr="00224D92" w:rsidRDefault="00EA190F" w:rsidP="00EA190F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EA190F" w:rsidRPr="00D4622D" w:rsidTr="00D922E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622D">
              <w:rPr>
                <w:rFonts w:ascii="Times New Roman" w:hAnsi="Times New Roman"/>
                <w:sz w:val="20"/>
                <w:szCs w:val="20"/>
              </w:rPr>
              <w:t>Дата начала работ – 27.04.2015 г.</w:t>
            </w:r>
          </w:p>
          <w:p w:rsidR="00EA190F" w:rsidRPr="00327D50" w:rsidRDefault="00EA190F" w:rsidP="00D922E3">
            <w:pPr>
              <w:ind w:right="-3"/>
              <w:jc w:val="both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D4622D">
              <w:rPr>
                <w:rFonts w:ascii="Times New Roman" w:hAnsi="Times New Roman"/>
                <w:sz w:val="20"/>
              </w:rPr>
              <w:t>Дата окончания работ – работы должны быть завершены не позже 31.07.2015 г.</w:t>
            </w:r>
          </w:p>
        </w:tc>
      </w:tr>
    </w:tbl>
    <w:p w:rsidR="00EA190F" w:rsidRDefault="00EA190F" w:rsidP="00EA190F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A190F" w:rsidRPr="00881BF1" w:rsidRDefault="00EA190F" w:rsidP="00EA190F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881BF1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6</w:t>
      </w:r>
      <w:r w:rsidRPr="00881BF1">
        <w:rPr>
          <w:rFonts w:ascii="Times New Roman" w:hAnsi="Times New Roman"/>
          <w:color w:val="000000"/>
          <w:szCs w:val="28"/>
          <w:lang w:eastAsia="ru-RU"/>
        </w:rPr>
        <w:t>. ТРЕБОВАНИЯ К БЕЗОПАСНОСТИ ВЫПОЛНЯЕМЫХ РАБОТ</w:t>
      </w:r>
    </w:p>
    <w:p w:rsidR="00EA190F" w:rsidRPr="00224D92" w:rsidRDefault="00EA190F" w:rsidP="00EA190F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EA190F" w:rsidRPr="00D4622D" w:rsidTr="00D922E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ind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622D">
              <w:rPr>
                <w:rFonts w:ascii="Times New Roman" w:hAnsi="Times New Roman"/>
                <w:sz w:val="20"/>
                <w:szCs w:val="20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СНиП 12-01-2004 «Организация строительства»;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СНиП 12-03-2001 «Безопасность труда в строительстве». Часть 1.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СНиП 12-04-2002 «Безопасность труда в строительстве». Часть 2.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lastRenderedPageBreak/>
              <w:t>- ГОСТ 23407-78 «Ограждения инвентарные строительных площадок и участков производства работ»;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ГОСТ 12.1.046-85 «Нормы освещения строительных площадок»;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СНиП 3.02.01-87. Земляные сооружения, основания и фундаменты;</w:t>
            </w:r>
          </w:p>
          <w:p w:rsidR="00EA190F" w:rsidRPr="003C7749" w:rsidRDefault="00EA190F" w:rsidP="00D922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EA190F" w:rsidRPr="00881BF1" w:rsidRDefault="00EA190F" w:rsidP="00D922E3">
            <w:pPr>
              <w:jc w:val="both"/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</w:pPr>
            <w:r w:rsidRPr="003C7749">
              <w:rPr>
                <w:rFonts w:ascii="Times New Roman" w:hAnsi="Times New Roman"/>
                <w:color w:val="000000"/>
                <w:sz w:val="20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EA190F" w:rsidRPr="00224D92" w:rsidRDefault="00EA190F" w:rsidP="00EA190F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A190F" w:rsidRPr="00881BF1" w:rsidRDefault="00EA190F" w:rsidP="00EA190F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881BF1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7</w:t>
      </w:r>
      <w:r w:rsidRPr="00881BF1">
        <w:rPr>
          <w:rFonts w:ascii="Times New Roman" w:hAnsi="Times New Roman"/>
          <w:color w:val="000000"/>
          <w:szCs w:val="28"/>
          <w:lang w:eastAsia="ru-RU"/>
        </w:rPr>
        <w:t>. ТРЕБОВАНИЯ К РЕЗУЛЬТАТАМ РАБОТ И ПОРЯДКУ ПРИЕМКИ</w:t>
      </w:r>
    </w:p>
    <w:p w:rsidR="00EA190F" w:rsidRPr="00224D92" w:rsidRDefault="00EA190F" w:rsidP="00EA190F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EA190F" w:rsidRPr="00D4622D" w:rsidTr="00D922E3">
        <w:trPr>
          <w:trHeight w:val="2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ind w:firstLine="142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</w:rPr>
              <w:t>Работы должны быть выполнены в полном объеме в соответствии с настоящим техническим заданием.</w:t>
            </w:r>
          </w:p>
        </w:tc>
      </w:tr>
    </w:tbl>
    <w:p w:rsidR="00EA190F" w:rsidRPr="00224D92" w:rsidRDefault="00EA190F" w:rsidP="00EA190F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A190F" w:rsidRPr="00C111A4" w:rsidRDefault="00EA190F" w:rsidP="00EA190F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C111A4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8</w:t>
      </w:r>
      <w:r w:rsidRPr="00C111A4">
        <w:rPr>
          <w:rFonts w:ascii="Times New Roman" w:hAnsi="Times New Roman"/>
          <w:color w:val="000000"/>
          <w:szCs w:val="28"/>
          <w:lang w:eastAsia="ru-RU"/>
        </w:rPr>
        <w:t>. ТРЕБОВАНИЕ К ФОРМЕ ПРЕДСТАВЛЯЕМОЙ ИНФОРМАЦИИ</w:t>
      </w:r>
    </w:p>
    <w:p w:rsidR="00EA190F" w:rsidRPr="00224D92" w:rsidRDefault="00EA190F" w:rsidP="00EA190F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EA190F" w:rsidRPr="00D4622D" w:rsidTr="00D922E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C111A4" w:rsidRDefault="00EA190F" w:rsidP="00D922E3">
            <w:pPr>
              <w:ind w:firstLine="142"/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D4622D">
              <w:rPr>
                <w:rFonts w:ascii="Times New Roman" w:hAnsi="Times New Roman"/>
                <w:sz w:val="2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EA190F" w:rsidRDefault="00EA190F" w:rsidP="00EA190F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A190F" w:rsidRDefault="00EA190F" w:rsidP="00EA190F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EA190F" w:rsidRPr="00C111A4" w:rsidRDefault="00EA190F" w:rsidP="00EA190F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  <w:r w:rsidRPr="00C111A4">
        <w:rPr>
          <w:rFonts w:ascii="Times New Roman" w:hAnsi="Times New Roman"/>
          <w:color w:val="000000"/>
          <w:szCs w:val="28"/>
          <w:lang w:eastAsia="ru-RU"/>
        </w:rPr>
        <w:t xml:space="preserve">РАЗДЕЛ </w:t>
      </w:r>
      <w:r>
        <w:rPr>
          <w:rFonts w:ascii="Times New Roman" w:hAnsi="Times New Roman"/>
          <w:color w:val="000000"/>
          <w:szCs w:val="28"/>
          <w:lang w:eastAsia="ru-RU"/>
        </w:rPr>
        <w:t>9</w:t>
      </w:r>
      <w:r w:rsidRPr="00C111A4">
        <w:rPr>
          <w:rFonts w:ascii="Times New Roman" w:hAnsi="Times New Roman"/>
          <w:color w:val="000000"/>
          <w:szCs w:val="28"/>
          <w:lang w:eastAsia="ru-RU"/>
        </w:rPr>
        <w:t>. ТРЕБОВАНИЯ К ТЕХНИЧЕСКОМУ ОБУЧЕНИЮ ПЕРСОНАЛА ЗАКАЗЧИКА</w:t>
      </w:r>
    </w:p>
    <w:p w:rsidR="00EA190F" w:rsidRPr="00224D92" w:rsidRDefault="00EA190F" w:rsidP="00EA190F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23"/>
      </w:tblGrid>
      <w:tr w:rsidR="00EA190F" w:rsidRPr="00D4622D" w:rsidTr="00D922E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C111A4" w:rsidRDefault="00EA190F" w:rsidP="00D922E3">
            <w:pPr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EA190F" w:rsidRDefault="00EA190F" w:rsidP="00EA190F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EA190F" w:rsidRPr="00C111A4" w:rsidRDefault="00EA190F" w:rsidP="00EA190F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111A4">
        <w:rPr>
          <w:rFonts w:ascii="Times New Roman" w:hAnsi="Times New Roman"/>
          <w:color w:val="000000"/>
          <w:szCs w:val="28"/>
          <w:lang w:eastAsia="ru-RU"/>
        </w:rPr>
        <w:t>РАЗДЕЛ 1</w:t>
      </w:r>
      <w:r>
        <w:rPr>
          <w:rFonts w:ascii="Times New Roman" w:hAnsi="Times New Roman"/>
          <w:color w:val="000000"/>
          <w:szCs w:val="28"/>
          <w:lang w:eastAsia="ru-RU"/>
        </w:rPr>
        <w:t>0</w:t>
      </w:r>
      <w:r w:rsidRPr="00C111A4">
        <w:rPr>
          <w:rFonts w:ascii="Times New Roman" w:hAnsi="Times New Roman"/>
          <w:color w:val="000000"/>
          <w:szCs w:val="28"/>
          <w:lang w:eastAsia="ru-RU"/>
        </w:rPr>
        <w:t>. ПЕРЕЧЕНЬ ПРИНЯТЫХ СОКРАЩЕНИЙ</w:t>
      </w:r>
    </w:p>
    <w:p w:rsidR="00EA190F" w:rsidRPr="00224D92" w:rsidRDefault="00EA190F" w:rsidP="00EA190F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2"/>
        <w:gridCol w:w="2470"/>
        <w:gridCol w:w="6681"/>
      </w:tblGrid>
      <w:tr w:rsidR="00EA190F" w:rsidRPr="00D4622D" w:rsidTr="00D922E3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</w:rPr>
              <w:t xml:space="preserve">№ </w:t>
            </w:r>
            <w:proofErr w:type="gramStart"/>
            <w:r w:rsidRPr="00D4622D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D4622D">
              <w:rPr>
                <w:rFonts w:ascii="Times New Roman" w:hAnsi="Times New Roman"/>
                <w:sz w:val="2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</w:rPr>
              <w:t>Расшифровка сокращения</w:t>
            </w:r>
          </w:p>
        </w:tc>
      </w:tr>
      <w:tr w:rsidR="00EA190F" w:rsidRPr="00D4622D" w:rsidTr="00D922E3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</w:rPr>
              <w:t>Государственный стандарт</w:t>
            </w:r>
          </w:p>
        </w:tc>
      </w:tr>
      <w:tr w:rsidR="00EA190F" w:rsidRPr="00D4622D" w:rsidTr="00D922E3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</w:rPr>
              <w:t>Строительные нормы и правила</w:t>
            </w:r>
          </w:p>
        </w:tc>
      </w:tr>
      <w:tr w:rsidR="00EA190F" w:rsidRPr="00D4622D" w:rsidTr="00D922E3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  <w:szCs w:val="20"/>
              </w:rPr>
              <w:t>Правила пожарной безопасности</w:t>
            </w:r>
          </w:p>
        </w:tc>
      </w:tr>
      <w:tr w:rsidR="00EA190F" w:rsidRPr="00D4622D" w:rsidTr="00D922E3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</w:rPr>
            </w:pPr>
            <w:r w:rsidRPr="00D4622D">
              <w:rPr>
                <w:rFonts w:ascii="Times New Roman" w:hAnsi="Times New Roman"/>
                <w:sz w:val="2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F" w:rsidRPr="00D4622D" w:rsidRDefault="00EA190F" w:rsidP="00D922E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D4622D">
              <w:rPr>
                <w:rFonts w:ascii="Times New Roman" w:hAnsi="Times New Roman"/>
                <w:bCs/>
                <w:sz w:val="20"/>
              </w:rPr>
              <w:t>Санитарные правила и нормы</w:t>
            </w:r>
          </w:p>
        </w:tc>
      </w:tr>
    </w:tbl>
    <w:p w:rsidR="00EA190F" w:rsidRPr="00207980" w:rsidRDefault="00EA190F" w:rsidP="00EA190F">
      <w:pPr>
        <w:ind w:firstLine="567"/>
        <w:jc w:val="center"/>
        <w:rPr>
          <w:rFonts w:ascii="Times New Roman" w:hAnsi="Times New Roman"/>
          <w:szCs w:val="24"/>
          <w:lang w:eastAsia="ru-RU"/>
        </w:rPr>
      </w:pPr>
    </w:p>
    <w:p w:rsidR="00EA190F" w:rsidRPr="00222147" w:rsidRDefault="00EA190F" w:rsidP="00EA190F">
      <w:pPr>
        <w:suppressAutoHyphens w:val="0"/>
        <w:spacing w:after="200" w:line="276" w:lineRule="auto"/>
        <w:jc w:val="both"/>
        <w:rPr>
          <w:rFonts w:ascii="Times New Roman" w:hAnsi="Times New Roman"/>
          <w:lang w:val="en-US" w:eastAsia="ru-RU"/>
        </w:rPr>
      </w:pPr>
    </w:p>
    <w:p w:rsidR="00EA190F" w:rsidRPr="00631E64" w:rsidRDefault="00EA190F" w:rsidP="00EA190F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31E64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31E64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631E64">
        <w:rPr>
          <w:rFonts w:ascii="Times New Roman" w:hAnsi="Times New Roman"/>
          <w:bCs/>
          <w:color w:val="000000"/>
          <w:szCs w:val="24"/>
        </w:rPr>
        <w:t>.</w:t>
      </w:r>
    </w:p>
    <w:p w:rsidR="00EA190F" w:rsidRDefault="00EA190F" w:rsidP="00EA190F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D52156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A4BB4"/>
    <w:multiLevelType w:val="hybridMultilevel"/>
    <w:tmpl w:val="E478653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B0"/>
    <w:rsid w:val="008E3C0C"/>
    <w:rsid w:val="00AF5AB0"/>
    <w:rsid w:val="00D42E6F"/>
    <w:rsid w:val="00EA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9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A190F"/>
    <w:pPr>
      <w:suppressAutoHyphens w:val="0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NoSpacing">
    <w:name w:val="No Spacing"/>
    <w:rsid w:val="00EA190F"/>
    <w:pPr>
      <w:jc w:val="left"/>
    </w:pPr>
    <w:rPr>
      <w:rFonts w:ascii="Arial" w:eastAsia="Calibri" w:hAnsi="Arial" w:cs="Arial"/>
      <w:lang w:eastAsia="ru-RU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 Знак Знак"/>
    <w:basedOn w:val="a"/>
    <w:rsid w:val="00EA190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9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A190F"/>
    <w:pPr>
      <w:suppressAutoHyphens w:val="0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NoSpacing">
    <w:name w:val="No Spacing"/>
    <w:rsid w:val="00EA190F"/>
    <w:pPr>
      <w:jc w:val="left"/>
    </w:pPr>
    <w:rPr>
      <w:rFonts w:ascii="Arial" w:eastAsia="Calibri" w:hAnsi="Arial" w:cs="Arial"/>
      <w:lang w:eastAsia="ru-RU"/>
    </w:r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 Знак Знак"/>
    <w:basedOn w:val="a"/>
    <w:rsid w:val="00EA190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1661</Words>
  <Characters>9470</Characters>
  <Application>Microsoft Office Word</Application>
  <DocSecurity>0</DocSecurity>
  <Lines>78</Lines>
  <Paragraphs>22</Paragraphs>
  <ScaleCrop>false</ScaleCrop>
  <Company>Организация</Company>
  <LinksUpToDate>false</LinksUpToDate>
  <CharactersWithSpaces>11109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2015-02-25T06:07:00Z</dcterms:created>
  <dcterms:modified xsi:type="dcterms:W3CDTF">2015-02-25T06:08:00Z</dcterms:modified>
</cp:coreProperties>
</file>