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A74E5C"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Pr>
                <w:sz w:val="28"/>
                <w:szCs w:val="28"/>
              </w:rPr>
              <w:t>И. о. з</w:t>
            </w:r>
            <w:r w:rsidR="002D70B4" w:rsidRPr="008E0529">
              <w:rPr>
                <w:sz w:val="28"/>
                <w:szCs w:val="28"/>
              </w:rPr>
              <w:t>аместител</w:t>
            </w:r>
            <w:r>
              <w:rPr>
                <w:sz w:val="28"/>
                <w:szCs w:val="28"/>
              </w:rPr>
              <w:t>я</w:t>
            </w:r>
            <w:r w:rsidR="002D70B4" w:rsidRPr="008E0529">
              <w:rPr>
                <w:sz w:val="28"/>
                <w:szCs w:val="28"/>
              </w:rPr>
              <w:t xml:space="preserve">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A74E5C" w:rsidP="000606A0">
            <w:pPr>
              <w:autoSpaceDN w:val="0"/>
              <w:ind w:firstLine="3011"/>
              <w:jc w:val="right"/>
              <w:rPr>
                <w:sz w:val="28"/>
                <w:szCs w:val="28"/>
              </w:rPr>
            </w:pPr>
            <w:r>
              <w:rPr>
                <w:sz w:val="28"/>
                <w:szCs w:val="28"/>
              </w:rPr>
              <w:t>Б</w:t>
            </w:r>
            <w:r w:rsidR="002D70B4" w:rsidRPr="008E0529">
              <w:rPr>
                <w:sz w:val="28"/>
                <w:szCs w:val="28"/>
              </w:rPr>
              <w:t>.</w:t>
            </w:r>
            <w:r>
              <w:rPr>
                <w:sz w:val="28"/>
                <w:szCs w:val="28"/>
              </w:rPr>
              <w:t>Н</w:t>
            </w:r>
            <w:r w:rsidR="002D70B4" w:rsidRPr="008E0529">
              <w:rPr>
                <w:sz w:val="28"/>
                <w:szCs w:val="28"/>
              </w:rPr>
              <w:t xml:space="preserve">. </w:t>
            </w:r>
            <w:r>
              <w:rPr>
                <w:sz w:val="28"/>
                <w:szCs w:val="28"/>
              </w:rPr>
              <w:t>Фоменко</w:t>
            </w:r>
          </w:p>
          <w:p w:rsidR="002D70B4" w:rsidRPr="008E0529" w:rsidRDefault="002D70B4" w:rsidP="000606A0">
            <w:pPr>
              <w:autoSpaceDN w:val="0"/>
              <w:ind w:firstLine="3011"/>
              <w:jc w:val="center"/>
              <w:rPr>
                <w:bCs/>
                <w:sz w:val="28"/>
              </w:rPr>
            </w:pPr>
          </w:p>
          <w:p w:rsidR="002D70B4" w:rsidRPr="008E0529" w:rsidRDefault="002D70B4" w:rsidP="00F00B54">
            <w:pPr>
              <w:autoSpaceDN w:val="0"/>
              <w:jc w:val="right"/>
              <w:rPr>
                <w:bCs/>
                <w:sz w:val="28"/>
              </w:rPr>
            </w:pPr>
            <w:r w:rsidRPr="008E0529">
              <w:rPr>
                <w:sz w:val="28"/>
                <w:szCs w:val="28"/>
              </w:rPr>
              <w:t>«</w:t>
            </w:r>
            <w:r w:rsidR="00F00B54" w:rsidRPr="00F00B54">
              <w:rPr>
                <w:sz w:val="28"/>
                <w:szCs w:val="28"/>
              </w:rPr>
              <w:t>26</w:t>
            </w:r>
            <w:r w:rsidRPr="008E0529">
              <w:rPr>
                <w:sz w:val="28"/>
                <w:szCs w:val="28"/>
              </w:rPr>
              <w:t xml:space="preserve">» </w:t>
            </w:r>
            <w:r w:rsidRPr="008E0529">
              <w:rPr>
                <w:sz w:val="28"/>
                <w:szCs w:val="28"/>
                <w:u w:val="single"/>
              </w:rPr>
              <w:t xml:space="preserve">   </w:t>
            </w:r>
            <w:r w:rsidR="00AB3C73">
              <w:rPr>
                <w:sz w:val="28"/>
                <w:szCs w:val="28"/>
                <w:u w:val="single"/>
              </w:rPr>
              <w:t>янва</w:t>
            </w:r>
            <w:r w:rsidR="00045A7F">
              <w:rPr>
                <w:sz w:val="28"/>
                <w:szCs w:val="28"/>
                <w:u w:val="single"/>
              </w:rPr>
              <w:t>р</w:t>
            </w:r>
            <w:r w:rsidR="00AB3C73">
              <w:rPr>
                <w:sz w:val="28"/>
                <w:szCs w:val="28"/>
                <w:u w:val="single"/>
              </w:rPr>
              <w:t>ь</w:t>
            </w:r>
            <w:r w:rsidRPr="00A50827">
              <w:rPr>
                <w:sz w:val="28"/>
                <w:szCs w:val="28"/>
                <w:u w:val="single"/>
              </w:rPr>
              <w:t xml:space="preserve">   </w:t>
            </w:r>
            <w:r w:rsidRPr="00A50827">
              <w:rPr>
                <w:sz w:val="28"/>
                <w:szCs w:val="28"/>
              </w:rPr>
              <w:t>201</w:t>
            </w:r>
            <w:r w:rsidR="00AB3C73">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404275">
        <w:rPr>
          <w:sz w:val="28"/>
        </w:rPr>
        <w:t>кранов шаровых</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F00B54">
        <w:rPr>
          <w:sz w:val="28"/>
          <w:szCs w:val="28"/>
          <w:lang w:val="en-US"/>
        </w:rPr>
        <w:t>26</w:t>
      </w:r>
      <w:r>
        <w:rPr>
          <w:sz w:val="28"/>
          <w:szCs w:val="28"/>
        </w:rPr>
        <w:t>.</w:t>
      </w:r>
      <w:r w:rsidR="00AB3C73">
        <w:rPr>
          <w:sz w:val="28"/>
          <w:szCs w:val="28"/>
        </w:rPr>
        <w:t>01</w:t>
      </w:r>
      <w:r w:rsidRPr="008E4065">
        <w:rPr>
          <w:sz w:val="28"/>
          <w:szCs w:val="28"/>
        </w:rPr>
        <w:t>.201</w:t>
      </w:r>
      <w:r w:rsidR="00AB3C73">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404275" w:rsidRPr="00404275">
        <w:rPr>
          <w:sz w:val="28"/>
        </w:rPr>
        <w:t>15012</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pPr>
    </w:p>
    <w:p w:rsidR="002D70B4" w:rsidRPr="00600717" w:rsidRDefault="002D70B4" w:rsidP="002D70B4">
      <w:pPr>
        <w:pStyle w:val="110"/>
        <w:keepNext w:val="0"/>
        <w:rPr>
          <w:b/>
          <w:snapToGrid/>
          <w:sz w:val="28"/>
          <w:szCs w:val="24"/>
        </w:rPr>
      </w:pPr>
      <w:r w:rsidRPr="00E25B1F">
        <w:rPr>
          <w:snapToGrid/>
          <w:sz w:val="28"/>
          <w:szCs w:val="24"/>
        </w:rPr>
        <w:t>20</w:t>
      </w:r>
      <w:r w:rsidRPr="00600717">
        <w:rPr>
          <w:snapToGrid/>
          <w:sz w:val="28"/>
          <w:szCs w:val="24"/>
        </w:rPr>
        <w:t>14</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F53299"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F53299"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F53299"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F53299"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F53299"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F53299"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F53299"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F53299"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F53299"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F53299"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F53299"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F53299"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F53299"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0606A0">
        <w:trPr>
          <w:trHeight w:val="2400"/>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2D70B4" w:rsidRPr="00E25B1F" w:rsidRDefault="002D70B4" w:rsidP="000606A0">
            <w:pPr>
              <w:contextualSpacing/>
            </w:pPr>
          </w:p>
          <w:p w:rsidR="002D70B4" w:rsidRPr="007566BF" w:rsidRDefault="002D70B4" w:rsidP="000606A0">
            <w:pPr>
              <w:contextualSpacing/>
              <w:rPr>
                <w:bCs/>
              </w:rPr>
            </w:pPr>
            <w:r w:rsidRPr="007566BF">
              <w:rPr>
                <w:bCs/>
              </w:rPr>
              <w:t>Предмет договора</w:t>
            </w:r>
          </w:p>
          <w:p w:rsidR="002D70B4" w:rsidRPr="00E25B1F" w:rsidRDefault="002D70B4"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61486F">
              <w:t>кранов шаровых</w:t>
            </w:r>
            <w:r w:rsidRPr="007C2FD7">
              <w:t xml:space="preserve">. </w:t>
            </w:r>
          </w:p>
          <w:p w:rsidR="002D70B4" w:rsidRDefault="002D70B4" w:rsidP="000606A0">
            <w:pPr>
              <w:pStyle w:val="23"/>
              <w:ind w:right="153" w:firstLine="0"/>
              <w:jc w:val="left"/>
              <w:rPr>
                <w:b/>
                <w:i/>
              </w:rPr>
            </w:pPr>
          </w:p>
          <w:p w:rsidR="002D70B4" w:rsidRDefault="002D70B4" w:rsidP="000606A0">
            <w:pPr>
              <w:pStyle w:val="23"/>
              <w:ind w:right="153" w:firstLine="0"/>
              <w:jc w:val="left"/>
              <w:rPr>
                <w:bCs/>
              </w:rPr>
            </w:pPr>
          </w:p>
          <w:p w:rsidR="002D70B4" w:rsidRPr="007C2FD7" w:rsidRDefault="002D70B4" w:rsidP="000606A0">
            <w:pPr>
              <w:contextualSpacing/>
              <w:rPr>
                <w:bCs/>
              </w:rPr>
            </w:pPr>
            <w:r>
              <w:rPr>
                <w:bCs/>
              </w:rPr>
              <w:t xml:space="preserve">Предмет </w:t>
            </w:r>
            <w:r w:rsidRPr="00600717">
              <w:t xml:space="preserve">договора: </w:t>
            </w:r>
            <w:r w:rsidR="00FC7FD3">
              <w:rPr>
                <w:color w:val="000000"/>
              </w:rPr>
              <w:t xml:space="preserve">поставка </w:t>
            </w:r>
            <w:r w:rsidR="0061486F">
              <w:t>кранов шаровых</w:t>
            </w:r>
            <w:r w:rsidRPr="007C2FD7">
              <w:t>.</w:t>
            </w:r>
          </w:p>
          <w:p w:rsidR="002D70B4" w:rsidRPr="00E25B1F" w:rsidRDefault="002D70B4" w:rsidP="000606A0">
            <w:pPr>
              <w:pStyle w:val="23"/>
              <w:ind w:right="153" w:firstLine="0"/>
              <w:jc w:val="left"/>
              <w:rPr>
                <w:bCs/>
              </w:rPr>
            </w:pPr>
          </w:p>
          <w:p w:rsidR="002D70B4" w:rsidRPr="00E25B1F"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2D70B4" w:rsidRPr="00007A46" w:rsidRDefault="002D70B4"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A74E5C" w:rsidRPr="00A74E5C" w:rsidRDefault="002D70B4" w:rsidP="000606A0">
            <w:pPr>
              <w:pStyle w:val="23"/>
              <w:ind w:right="153" w:firstLine="0"/>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w:t>
            </w:r>
            <w:r w:rsidR="00A74E5C">
              <w:t>6.2014 года №63, от</w:t>
            </w:r>
            <w:r w:rsidR="00A74E5C" w:rsidRPr="00A74E5C">
              <w:t xml:space="preserve"> </w:t>
            </w:r>
            <w:r w:rsidR="00A74E5C">
              <w:t>17.10.2014 №64</w:t>
            </w:r>
            <w:r w:rsidR="00A74E5C" w:rsidRPr="00A74E5C">
              <w:t>,</w:t>
            </w:r>
            <w:r w:rsidR="00A74E5C">
              <w:t xml:space="preserve"> от</w:t>
            </w:r>
            <w:r w:rsidR="00A74E5C" w:rsidRPr="00A74E5C">
              <w:t xml:space="preserve"> </w:t>
            </w:r>
            <w:r w:rsidR="00A74E5C">
              <w:t>20.11.2014 №66.</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B14D65" w:rsidRPr="00E25B1F" w:rsidRDefault="00B14D65" w:rsidP="000606A0">
            <w:pPr>
              <w:ind w:right="153"/>
              <w:rPr>
                <w:b/>
                <w:bCs/>
                <w:i/>
                <w:shd w:val="clear" w:color="auto" w:fill="FDE9D9"/>
              </w:rPr>
            </w:pPr>
          </w:p>
          <w:p w:rsidR="002D70B4" w:rsidRDefault="002D70B4"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Pr="00600717" w:rsidRDefault="002D70B4" w:rsidP="000606A0">
            <w:pPr>
              <w:ind w:left="23"/>
              <w:jc w:val="both"/>
            </w:pPr>
            <w:r w:rsidRPr="00600717">
              <w:t xml:space="preserve">начало поставки товара - </w:t>
            </w:r>
            <w:r w:rsidR="00AB3C73">
              <w:rPr>
                <w:lang w:eastAsia="en-US"/>
              </w:rPr>
              <w:t>с момента подписания договора уполномоченными представителями сторон</w:t>
            </w:r>
            <w:r w:rsidRPr="00600717">
              <w:t>;</w:t>
            </w:r>
          </w:p>
          <w:p w:rsidR="002D70B4" w:rsidRPr="00600717" w:rsidRDefault="002D70B4" w:rsidP="000606A0">
            <w:pPr>
              <w:ind w:right="153"/>
              <w:jc w:val="both"/>
            </w:pPr>
            <w:r w:rsidRPr="00600717">
              <w:t xml:space="preserve">окончание поставки товара – </w:t>
            </w:r>
            <w:r w:rsidR="00B14D65">
              <w:rPr>
                <w:lang w:eastAsia="en-US"/>
              </w:rPr>
              <w:t>не более 15</w:t>
            </w:r>
            <w:r w:rsidR="00B14D65" w:rsidRPr="00E124AC">
              <w:rPr>
                <w:lang w:eastAsia="en-US"/>
              </w:rPr>
              <w:t xml:space="preserve"> </w:t>
            </w:r>
            <w:r w:rsidR="00B14D65">
              <w:rPr>
                <w:lang w:eastAsia="en-US"/>
              </w:rPr>
              <w:t>календарных дней со дня подписания договора уполномоченными представителями сторон</w:t>
            </w:r>
            <w:r w:rsidRPr="00600717">
              <w:t>.</w:t>
            </w:r>
          </w:p>
          <w:p w:rsidR="00FC7FD3" w:rsidRPr="00E25B1F" w:rsidRDefault="00FC7FD3"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B14D65" w:rsidP="000606A0">
            <w:pPr>
              <w:ind w:right="153"/>
              <w:jc w:val="both"/>
            </w:pPr>
            <w:r w:rsidRPr="0008502E">
              <w:rPr>
                <w:lang w:eastAsia="en-US"/>
              </w:rPr>
              <w:t xml:space="preserve">склад Покупателя – ОАО «УЭХК», ул. </w:t>
            </w:r>
            <w:proofErr w:type="gramStart"/>
            <w:r w:rsidRPr="0008502E">
              <w:rPr>
                <w:lang w:eastAsia="en-US"/>
              </w:rPr>
              <w:t>Торговая</w:t>
            </w:r>
            <w:proofErr w:type="gramEnd"/>
            <w:r w:rsidRPr="0008502E">
              <w:rPr>
                <w:lang w:eastAsia="en-US"/>
              </w:rPr>
              <w:t>, 4, г. Новоуральск, Свердловской области</w:t>
            </w:r>
          </w:p>
          <w:p w:rsidR="002D70B4" w:rsidRDefault="002D70B4" w:rsidP="000606A0">
            <w:pPr>
              <w:ind w:right="153"/>
              <w:jc w:val="both"/>
              <w:rPr>
                <w:b/>
                <w:i/>
              </w:rPr>
            </w:pPr>
          </w:p>
          <w:p w:rsidR="002D70B4" w:rsidRPr="00E25B1F" w:rsidRDefault="00B14D65" w:rsidP="000606A0">
            <w:pPr>
              <w:ind w:right="153"/>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Встречные предложения по условиям договора</w:t>
            </w:r>
          </w:p>
        </w:tc>
        <w:tc>
          <w:tcPr>
            <w:tcW w:w="11624" w:type="dxa"/>
          </w:tcPr>
          <w:p w:rsidR="002D70B4" w:rsidRPr="007566BF" w:rsidRDefault="002D70B4" w:rsidP="000606A0">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w:t>
            </w:r>
            <w:r w:rsidRPr="007566BF">
              <w:lastRenderedPageBreak/>
              <w:t>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Pr>
                <w:bCs/>
              </w:rPr>
              <w:t xml:space="preserve">Контактное лицо: </w:t>
            </w:r>
            <w:r w:rsidR="00B14D65">
              <w:rPr>
                <w:bCs/>
                <w:color w:val="000000"/>
                <w:szCs w:val="22"/>
              </w:rPr>
              <w:t>Родичев Александр Петрович</w:t>
            </w:r>
            <w:r>
              <w:rPr>
                <w:bCs/>
              </w:rPr>
              <w:t xml:space="preserve">, </w:t>
            </w:r>
          </w:p>
          <w:p w:rsidR="002D70B4" w:rsidRDefault="002D70B4" w:rsidP="000606A0">
            <w:pPr>
              <w:spacing w:line="276" w:lineRule="auto"/>
              <w:ind w:right="153"/>
              <w:jc w:val="both"/>
              <w:rPr>
                <w:bCs/>
              </w:rPr>
            </w:pPr>
            <w:r>
              <w:rPr>
                <w:bCs/>
              </w:rPr>
              <w:t xml:space="preserve">тел: </w:t>
            </w:r>
            <w:r w:rsidRPr="00E75E94">
              <w:t>8-34370-</w:t>
            </w:r>
            <w:r w:rsidRPr="005F614E">
              <w:t>5</w:t>
            </w:r>
            <w:r w:rsidR="00FC7FD3">
              <w:t>7</w:t>
            </w:r>
            <w:r w:rsidR="00B14D65">
              <w:t>223</w:t>
            </w:r>
            <w:r>
              <w:rPr>
                <w:bCs/>
              </w:rPr>
              <w:t xml:space="preserve">, </w:t>
            </w:r>
          </w:p>
          <w:p w:rsidR="002D70B4" w:rsidRDefault="002D70B4" w:rsidP="000606A0">
            <w:pPr>
              <w:spacing w:line="276" w:lineRule="auto"/>
              <w:ind w:right="153"/>
              <w:jc w:val="both"/>
              <w:rPr>
                <w:bCs/>
              </w:rPr>
            </w:pPr>
            <w:r>
              <w:rPr>
                <w:bCs/>
              </w:rPr>
              <w:t xml:space="preserve">факс: </w:t>
            </w:r>
            <w:r w:rsidRPr="00E75E94">
              <w:t>8-34370-</w:t>
            </w:r>
            <w:r w:rsidR="00FC7FD3">
              <w:t>57</w:t>
            </w:r>
            <w:r w:rsidR="00B14D65">
              <w:t>223</w:t>
            </w:r>
            <w:r>
              <w:rPr>
                <w:bCs/>
              </w:rPr>
              <w:t xml:space="preserve">, </w:t>
            </w:r>
          </w:p>
          <w:p w:rsidR="002D70B4" w:rsidRPr="00E25B1F" w:rsidRDefault="002D70B4" w:rsidP="000606A0">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8868B9">
            <w:pPr>
              <w:tabs>
                <w:tab w:val="left" w:pos="1134"/>
              </w:tabs>
              <w:spacing w:before="120"/>
              <w:jc w:val="both"/>
            </w:pPr>
            <w:r w:rsidRPr="00600717">
              <w:t xml:space="preserve">Настоящий запрос цен проводится в соответствии с правилами и с использованием функционала ЭТП  </w:t>
            </w:r>
            <w:r w:rsidR="008868B9">
              <w:t>А-К-Д</w:t>
            </w:r>
            <w:r>
              <w:t xml:space="preserve"> в сети «Интернет» по адресу: http://</w:t>
            </w:r>
            <w:r w:rsidR="008868B9">
              <w:rPr>
                <w:lang w:val="en-US"/>
              </w:rPr>
              <w:t>a</w:t>
            </w:r>
            <w:r w:rsidR="008868B9" w:rsidRPr="008868B9">
              <w:t>-</w:t>
            </w:r>
            <w:r w:rsidR="008868B9">
              <w:rPr>
                <w:lang w:val="en-US"/>
              </w:rPr>
              <w:t>k</w:t>
            </w:r>
            <w:r w:rsidR="008868B9" w:rsidRPr="008868B9">
              <w:t>-</w:t>
            </w:r>
            <w:r w:rsidR="008868B9">
              <w:rPr>
                <w:lang w:val="en-US"/>
              </w:rPr>
              <w:t>d</w:t>
            </w:r>
            <w:r>
              <w:t>.</w:t>
            </w:r>
            <w:proofErr w:type="spellStart"/>
            <w:r>
              <w:t>ru</w:t>
            </w:r>
            <w:proofErr w:type="spellEnd"/>
            <w:r>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B14D65">
              <w:t>2 951 596,42 (Два миллиона девятьсот пятьдесят одна тысяча пятьсот девяносто шесть) рублей 42 копейки</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4970AE" w:rsidRDefault="002D70B4" w:rsidP="000606A0">
            <w:pPr>
              <w:tabs>
                <w:tab w:val="left" w:pos="709"/>
              </w:tabs>
              <w:contextualSpacing/>
              <w:jc w:val="both"/>
            </w:pPr>
          </w:p>
          <w:p w:rsidR="002D70B4" w:rsidRPr="004970AE" w:rsidRDefault="002D70B4" w:rsidP="000606A0">
            <w:pPr>
              <w:tabs>
                <w:tab w:val="left" w:pos="709"/>
              </w:tabs>
              <w:contextualSpacing/>
              <w:jc w:val="both"/>
            </w:pPr>
            <w:r w:rsidRPr="004970AE">
              <w:t>Начальная (максимальная) цена договора</w:t>
            </w:r>
            <w:r w:rsidR="0088706E">
              <w:t xml:space="preserve"> </w:t>
            </w:r>
            <w:r w:rsidR="00B14D65" w:rsidRPr="00B14D65">
              <w:t>2</w:t>
            </w:r>
            <w:r w:rsidR="00306A59">
              <w:t> </w:t>
            </w:r>
            <w:r w:rsidR="00B14D65">
              <w:t>501</w:t>
            </w:r>
            <w:r w:rsidR="00306A59">
              <w:t xml:space="preserve"> </w:t>
            </w:r>
            <w:r w:rsidR="00B14D65">
              <w:t>352,90</w:t>
            </w:r>
            <w:r w:rsidR="00306A59">
              <w:t xml:space="preserve"> (Два миллиона пятьсот одна тысяча триста пятьдесят два) рубля 90 копеек</w:t>
            </w:r>
            <w:r w:rsidRPr="004970AE">
              <w:t xml:space="preserve">, без учета НДС. Предложение участника о цене договора не должно превышать </w:t>
            </w:r>
            <w:r w:rsidRPr="004970AE">
              <w:lastRenderedPageBreak/>
              <w:t>начальную (максимальную)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0606A0">
            <w:pPr>
              <w:ind w:left="20"/>
              <w:jc w:val="both"/>
            </w:pPr>
            <w:r w:rsidRPr="004970AE">
              <w:t xml:space="preserve">Цена договора включает в себя: </w:t>
            </w:r>
            <w:r w:rsidRPr="00EA2944">
              <w:t xml:space="preserve">в стоимость включена стоимость </w:t>
            </w:r>
            <w:r>
              <w:t xml:space="preserve">самого товара, </w:t>
            </w:r>
            <w:r w:rsidR="00306A59"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lastRenderedPageBreak/>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B17C0" w:rsidRPr="009B17C0" w:rsidRDefault="002D70B4" w:rsidP="009B17C0">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9B17C0" w:rsidRPr="004970AE" w:rsidRDefault="009B17C0" w:rsidP="009B17C0">
            <w:pPr>
              <w:numPr>
                <w:ilvl w:val="0"/>
                <w:numId w:val="24"/>
              </w:numPr>
              <w:tabs>
                <w:tab w:val="left" w:pos="0"/>
                <w:tab w:val="left" w:pos="1204"/>
              </w:tabs>
              <w:ind w:left="0" w:right="153" w:firstLine="495"/>
              <w:jc w:val="both"/>
            </w:pPr>
            <w:proofErr w:type="gramStart"/>
            <w:r w:rsidRPr="004970AE">
              <w:t xml:space="preserve">наличие опыта поставок: должен иметь договоры с завершенными за последние 3 года поставками </w:t>
            </w:r>
            <w:r>
              <w:t>трубопроводной арматуры</w:t>
            </w:r>
            <w:r w:rsidRPr="004970AE">
              <w:t xml:space="preserve"> и объема на сумму не менее 50% начальной максимальной</w:t>
            </w:r>
            <w:r>
              <w:t xml:space="preserve"> цены договора.</w:t>
            </w:r>
            <w:proofErr w:type="gramEnd"/>
          </w:p>
          <w:p w:rsidR="009B17C0" w:rsidRPr="009B17C0" w:rsidRDefault="009B17C0" w:rsidP="009B17C0">
            <w:pPr>
              <w:tabs>
                <w:tab w:val="left" w:pos="1094"/>
              </w:tabs>
              <w:ind w:right="153"/>
              <w:jc w:val="both"/>
              <w:rPr>
                <w:b/>
                <w:i/>
              </w:rPr>
            </w:pPr>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lastRenderedPageBreak/>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t>н</w:t>
            </w:r>
            <w:r w:rsidRPr="004970AE">
              <w:t>е требуется</w:t>
            </w:r>
            <w:r>
              <w:t xml:space="preserve"> (п. 3.2.1.5 документации запроса цен)</w:t>
            </w:r>
          </w:p>
          <w:p w:rsidR="009B17C0" w:rsidRPr="00942766" w:rsidRDefault="009B17C0" w:rsidP="009B17C0">
            <w:pPr>
              <w:numPr>
                <w:ilvl w:val="0"/>
                <w:numId w:val="25"/>
              </w:numPr>
              <w:spacing w:before="120" w:after="120"/>
              <w:ind w:right="153"/>
              <w:jc w:val="both"/>
              <w:textAlignment w:val="baseline"/>
              <w:rPr>
                <w:rStyle w:val="FontStyle33"/>
                <w:sz w:val="24"/>
                <w:szCs w:val="24"/>
              </w:rPr>
            </w:pPr>
            <w:r>
              <w:t>к</w:t>
            </w:r>
            <w:r w:rsidRPr="007275B0">
              <w:t>опию с</w:t>
            </w:r>
            <w:r w:rsidRPr="007275B0">
              <w:rPr>
                <w:rStyle w:val="FontStyle33"/>
                <w:sz w:val="24"/>
                <w:szCs w:val="24"/>
              </w:rPr>
              <w:t>правки о перечне и объемах выполн</w:t>
            </w:r>
            <w:r>
              <w:rPr>
                <w:rStyle w:val="FontStyle33"/>
                <w:sz w:val="24"/>
                <w:szCs w:val="24"/>
              </w:rPr>
              <w:t>ения договоров</w:t>
            </w:r>
            <w:r w:rsidRPr="00AD5891">
              <w:rPr>
                <w:rStyle w:val="FontStyle33"/>
                <w:sz w:val="24"/>
                <w:szCs w:val="24"/>
              </w:rPr>
              <w:t xml:space="preserve"> (</w:t>
            </w:r>
            <w:r>
              <w:rPr>
                <w:rStyle w:val="FontStyle33"/>
                <w:sz w:val="24"/>
                <w:szCs w:val="24"/>
              </w:rPr>
              <w:t>поставки</w:t>
            </w:r>
            <w:r w:rsidRPr="00AD5891">
              <w:rPr>
                <w:rStyle w:val="FontStyle33"/>
                <w:sz w:val="24"/>
                <w:szCs w:val="24"/>
              </w:rPr>
              <w:t xml:space="preserve"> </w:t>
            </w:r>
            <w:r>
              <w:t>трубопроводной арматуры</w:t>
            </w:r>
            <w:r w:rsidRPr="00AD5891">
              <w:rPr>
                <w:rStyle w:val="FontStyle33"/>
                <w:sz w:val="24"/>
                <w:szCs w:val="24"/>
              </w:rPr>
              <w:t>)</w:t>
            </w:r>
            <w:r>
              <w:rPr>
                <w:rStyle w:val="FontStyle33"/>
                <w:sz w:val="24"/>
                <w:szCs w:val="24"/>
              </w:rPr>
              <w:t xml:space="preserve"> за последние  3 </w:t>
            </w:r>
            <w:r w:rsidRPr="007275B0">
              <w:rPr>
                <w:rStyle w:val="FontStyle33"/>
                <w:sz w:val="24"/>
                <w:szCs w:val="24"/>
              </w:rPr>
              <w:t xml:space="preserve">года с указанием сроков выполнения данных договоров (год и месяц начала выполнения </w:t>
            </w:r>
            <w:proofErr w:type="gramStart"/>
            <w:r w:rsidRPr="007275B0">
              <w:rPr>
                <w:rStyle w:val="FontStyle33"/>
                <w:sz w:val="24"/>
                <w:szCs w:val="24"/>
              </w:rPr>
              <w:t>-г</w:t>
            </w:r>
            <w:proofErr w:type="gramEnd"/>
            <w:r w:rsidRPr="007275B0">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7275B0">
              <w:rPr>
                <w:rStyle w:val="FontStyle33"/>
                <w:sz w:val="24"/>
                <w:szCs w:val="24"/>
              </w:rPr>
              <w:t>ов</w:t>
            </w:r>
            <w:proofErr w:type="spellEnd"/>
            <w:r w:rsidRPr="007275B0">
              <w:rPr>
                <w:rStyle w:val="FontStyle33"/>
                <w:sz w:val="24"/>
                <w:szCs w:val="24"/>
              </w:rPr>
              <w:t xml:space="preserve">),сведений о рекламациях по перечисленным договорам </w:t>
            </w:r>
            <w:r w:rsidRPr="007275B0">
              <w:t>(раздел </w:t>
            </w:r>
            <w:r w:rsidRPr="00382DED">
              <w:rPr>
                <w:bCs/>
                <w:color w:val="000000"/>
              </w:rPr>
              <w:t>6</w:t>
            </w:r>
            <w:r w:rsidRPr="0070273B">
              <w:rPr>
                <w:color w:val="000000"/>
              </w:rPr>
              <w:t xml:space="preserve">, </w:t>
            </w:r>
            <w:r w:rsidRPr="007F307E">
              <w:rPr>
                <w:color w:val="000000"/>
              </w:rPr>
              <w:t>Форма </w:t>
            </w:r>
            <w:r w:rsidRPr="007F307E">
              <w:rPr>
                <w:rStyle w:val="FontStyle33"/>
                <w:color w:val="000000"/>
                <w:sz w:val="24"/>
                <w:szCs w:val="24"/>
              </w:rPr>
              <w:t>4</w:t>
            </w:r>
            <w:r w:rsidRPr="007275B0">
              <w:rPr>
                <w:rStyle w:val="FontStyle33"/>
                <w:sz w:val="24"/>
                <w:szCs w:val="24"/>
              </w:rPr>
              <w:t>).</w:t>
            </w:r>
          </w:p>
          <w:p w:rsidR="009B17C0" w:rsidRDefault="009B17C0" w:rsidP="009B17C0">
            <w:pPr>
              <w:widowControl w:val="0"/>
              <w:tabs>
                <w:tab w:val="left" w:pos="636"/>
              </w:tabs>
              <w:adjustRightInd w:val="0"/>
              <w:ind w:left="360" w:right="153"/>
              <w:jc w:val="both"/>
              <w:textAlignment w:val="baseline"/>
            </w:pPr>
            <w:r w:rsidRPr="007275B0">
              <w:t>Организатор торгов</w:t>
            </w:r>
            <w:r w:rsidR="007D7F53">
              <w:t>ой процедуры</w:t>
            </w:r>
            <w:r w:rsidRPr="007275B0">
              <w:t xml:space="preserve">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2D70B4" w:rsidRPr="004970AE" w:rsidRDefault="002D70B4" w:rsidP="000606A0">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CA3861">
                <w:rPr>
                  <w:rStyle w:val="afb"/>
                  <w:szCs w:val="24"/>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CA3861">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w:t>
            </w:r>
            <w:r w:rsidRPr="00E25B1F">
              <w:rPr>
                <w:szCs w:val="24"/>
              </w:rPr>
              <w:lastRenderedPageBreak/>
              <w:t xml:space="preserve">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EA24AE" w:rsidRPr="00FD0DB0" w:rsidRDefault="002D70B4" w:rsidP="00FD0DB0">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rsidR="002D70B4" w:rsidRPr="00023CC1" w:rsidRDefault="002D70B4" w:rsidP="000606A0">
            <w:pPr>
              <w:spacing w:line="276" w:lineRule="auto"/>
              <w:ind w:right="153"/>
              <w:rPr>
                <w:bCs/>
              </w:rPr>
            </w:pPr>
            <w:r w:rsidRPr="004970AE">
              <w:t>ЭТП</w:t>
            </w:r>
            <w:r w:rsidRPr="00023CC1">
              <w:t xml:space="preserve"> </w:t>
            </w:r>
            <w:r w:rsidR="00FC5102">
              <w:t>А-К-Д</w:t>
            </w:r>
            <w:r w:rsidRPr="00023CC1">
              <w:t xml:space="preserve">, </w:t>
            </w:r>
            <w:r w:rsidRPr="007A4E8F">
              <w:t>http://</w:t>
            </w:r>
            <w:r w:rsidR="00FC5102">
              <w:rPr>
                <w:lang w:val="en-US"/>
              </w:rPr>
              <w:t>a</w:t>
            </w:r>
            <w:r w:rsidR="00FC5102" w:rsidRPr="00FC5102">
              <w:t>-</w:t>
            </w:r>
            <w:r w:rsidR="00FC5102">
              <w:rPr>
                <w:lang w:val="en-US"/>
              </w:rPr>
              <w:t>k</w:t>
            </w:r>
            <w:r w:rsidR="00FC5102" w:rsidRPr="00FC5102">
              <w:t>-</w:t>
            </w:r>
            <w:r w:rsidR="00FC5102">
              <w:rPr>
                <w:lang w:val="en-US"/>
              </w:rPr>
              <w:t>d</w:t>
            </w:r>
            <w:r w:rsidRPr="007A4E8F">
              <w:t>.</w:t>
            </w:r>
            <w:proofErr w:type="spellStart"/>
            <w:r w:rsidRPr="007A4E8F">
              <w:t>ru</w:t>
            </w:r>
            <w:proofErr w:type="spellEnd"/>
            <w:r w:rsidRPr="007A4E8F">
              <w:t>/.</w:t>
            </w:r>
          </w:p>
          <w:p w:rsidR="002D70B4" w:rsidRPr="008E4065" w:rsidRDefault="002D70B4" w:rsidP="000606A0">
            <w:pPr>
              <w:overflowPunct w:val="0"/>
              <w:autoSpaceDE w:val="0"/>
              <w:autoSpaceDN w:val="0"/>
              <w:adjustRightInd w:val="0"/>
              <w:contextualSpacing/>
              <w:jc w:val="both"/>
              <w:rPr>
                <w:bCs/>
                <w:szCs w:val="22"/>
              </w:rPr>
            </w:pPr>
            <w:r w:rsidRPr="009236F1">
              <w:rPr>
                <w:bCs/>
                <w:szCs w:val="22"/>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F00B54">
              <w:rPr>
                <w:bCs/>
                <w:szCs w:val="22"/>
                <w:lang w:val="en-US"/>
              </w:rPr>
              <w:t>02</w:t>
            </w:r>
            <w:r w:rsidRPr="008E4065">
              <w:rPr>
                <w:bCs/>
                <w:szCs w:val="22"/>
              </w:rPr>
              <w:t xml:space="preserve">» </w:t>
            </w:r>
            <w:r w:rsidR="00F00B54">
              <w:rPr>
                <w:bCs/>
                <w:szCs w:val="22"/>
              </w:rPr>
              <w:t>февраля</w:t>
            </w:r>
            <w:r w:rsidRPr="008E4065">
              <w:rPr>
                <w:bCs/>
                <w:szCs w:val="22"/>
              </w:rPr>
              <w:t xml:space="preserve"> 201</w:t>
            </w:r>
            <w:r w:rsidR="00FC5102">
              <w:rPr>
                <w:bCs/>
                <w:szCs w:val="22"/>
              </w:rPr>
              <w:t>5</w:t>
            </w:r>
            <w:r w:rsidRPr="008E4065">
              <w:rPr>
                <w:bCs/>
                <w:szCs w:val="22"/>
              </w:rPr>
              <w:t xml:space="preserve"> </w:t>
            </w:r>
            <w:r w:rsidRPr="00A50827">
              <w:rPr>
                <w:bCs/>
                <w:szCs w:val="22"/>
              </w:rPr>
              <w:t>года</w:t>
            </w:r>
            <w:r w:rsidR="009236F1">
              <w:rPr>
                <w:bCs/>
                <w:szCs w:val="22"/>
              </w:rPr>
              <w:t>.</w:t>
            </w:r>
            <w:r w:rsidRPr="008E4065">
              <w:rPr>
                <w:bCs/>
                <w:szCs w:val="22"/>
              </w:rPr>
              <w:t xml:space="preserve"> </w:t>
            </w:r>
          </w:p>
          <w:p w:rsidR="002D70B4" w:rsidRPr="00E25B1F" w:rsidRDefault="002D70B4" w:rsidP="000606A0">
            <w:pPr>
              <w:pStyle w:val="Times12"/>
              <w:ind w:firstLine="0"/>
              <w:rPr>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2" w:name="_Ref317254136"/>
          </w:p>
        </w:tc>
        <w:bookmarkEnd w:id="242"/>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не позднее «</w:t>
            </w:r>
            <w:r w:rsidR="00F00B54">
              <w:t>24</w:t>
            </w:r>
            <w:r w:rsidRPr="00A50827">
              <w:t xml:space="preserve">» </w:t>
            </w:r>
            <w:r w:rsidR="009236F1">
              <w:t>феврал</w:t>
            </w:r>
            <w:r w:rsidR="00FD0DB0">
              <w:t>я</w:t>
            </w:r>
            <w:r w:rsidRPr="00A50827">
              <w:t xml:space="preserve"> 201</w:t>
            </w:r>
            <w:r w:rsidR="00FC5102">
              <w:t>5</w:t>
            </w:r>
            <w:r w:rsidRPr="00A50827">
              <w:t xml:space="preserve"> года</w:t>
            </w:r>
          </w:p>
          <w:p w:rsidR="002D70B4" w:rsidRPr="00E25B1F" w:rsidRDefault="002D70B4" w:rsidP="00F00B54">
            <w:pPr>
              <w:pStyle w:val="Times12"/>
              <w:ind w:firstLine="0"/>
              <w:rPr>
                <w:szCs w:val="24"/>
              </w:rPr>
            </w:pPr>
            <w:r w:rsidRPr="00A50827">
              <w:rPr>
                <w:szCs w:val="24"/>
              </w:rPr>
              <w:t xml:space="preserve">Подведение итогов запроса цен: не позднее </w:t>
            </w:r>
            <w:r w:rsidRPr="00A50827">
              <w:t xml:space="preserve">не позднее </w:t>
            </w:r>
            <w:r w:rsidR="009236F1" w:rsidRPr="00A50827">
              <w:t>«</w:t>
            </w:r>
            <w:r w:rsidR="00F00B54">
              <w:t>24</w:t>
            </w:r>
            <w:bookmarkStart w:id="243" w:name="_GoBack"/>
            <w:bookmarkEnd w:id="243"/>
            <w:r w:rsidR="009236F1" w:rsidRPr="00A50827">
              <w:t xml:space="preserve">» </w:t>
            </w:r>
            <w:r w:rsidR="009236F1">
              <w:t>февраля</w:t>
            </w:r>
            <w:r w:rsidR="009236F1" w:rsidRPr="00A50827">
              <w:t xml:space="preserve"> </w:t>
            </w:r>
            <w:r w:rsidRPr="00A50827">
              <w:t>201</w:t>
            </w:r>
            <w:r w:rsidR="00FC5102">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4" w:name="_Ref389750175"/>
          </w:p>
        </w:tc>
        <w:bookmarkEnd w:id="244"/>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4659"/>
          </w:p>
        </w:tc>
        <w:bookmarkEnd w:id="245"/>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17256138"/>
          </w:p>
        </w:tc>
        <w:bookmarkEnd w:id="246"/>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9236F1" w:rsidP="000606A0">
            <w:pPr>
              <w:pStyle w:val="af5"/>
              <w:spacing w:before="0" w:beforeAutospacing="0" w:after="0" w:afterAutospacing="0"/>
              <w:ind w:right="153"/>
              <w:rPr>
                <w:b/>
                <w:bCs/>
                <w:i/>
              </w:rPr>
            </w:pPr>
            <w:r>
              <w:rPr>
                <w:spacing w:val="-6"/>
                <w:lang w:val="ru-RU"/>
              </w:rPr>
              <w:t xml:space="preserve">          </w:t>
            </w: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7" w:name="_Ref321836744"/>
          </w:p>
        </w:tc>
        <w:bookmarkEnd w:id="247"/>
        <w:tc>
          <w:tcPr>
            <w:tcW w:w="2268" w:type="dxa"/>
          </w:tcPr>
          <w:p w:rsidR="002D70B4" w:rsidRPr="00E25B1F" w:rsidRDefault="002D70B4" w:rsidP="000606A0">
            <w:pPr>
              <w:ind w:right="153"/>
              <w:jc w:val="both"/>
              <w:rPr>
                <w:b/>
                <w:i/>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Запрос рассматривается организатором закупки  в срок, не превышающий 5 рабочих дней. Данный срок </w:t>
            </w:r>
            <w:r w:rsidRPr="00EC41A2">
              <w:rPr>
                <w:rFonts w:eastAsia="Calibri"/>
                <w:bCs/>
                <w:lang w:eastAsia="en-US"/>
              </w:rPr>
              <w:lastRenderedPageBreak/>
              <w:t>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2D70B4" w:rsidRPr="00EC41A2" w:rsidRDefault="00F53299"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F53299"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F53299"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F53299"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F53299"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5625611"/>
      <w:bookmarkStart w:id="268" w:name="_Toc255987070"/>
      <w:r w:rsidRPr="00E25B1F">
        <w:rPr>
          <w:sz w:val="28"/>
          <w:szCs w:val="28"/>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D70B4" w:rsidRPr="00E25B1F" w:rsidRDefault="002D70B4" w:rsidP="002D70B4"/>
    <w:p w:rsidR="002D70B4" w:rsidRPr="00E25B1F" w:rsidRDefault="002D70B4" w:rsidP="002D70B4">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5625612"/>
      <w:bookmarkEnd w:id="271"/>
      <w:r w:rsidRPr="00E25B1F">
        <w:rPr>
          <w:rFonts w:ascii="Times New Roman" w:hAnsi="Times New Roman" w:cs="Times New Roman"/>
          <w:b w:val="0"/>
          <w:bCs w:val="0"/>
          <w:i w:val="0"/>
        </w:rPr>
        <w:t>ЗАЯВКА НА УЧАСТИЕ В ЗАПРОСЕ ЦЕН (Форма 1)</w:t>
      </w:r>
      <w:bookmarkEnd w:id="272"/>
      <w:bookmarkEnd w:id="273"/>
      <w:bookmarkEnd w:id="274"/>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9B17C0">
        <w:rPr>
          <w:sz w:val="28"/>
        </w:rPr>
        <w:t>кранов шаровых</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lastRenderedPageBreak/>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70"/>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9B17C0">
        <w:rPr>
          <w:sz w:val="28"/>
        </w:rPr>
        <w:t>кранов шаровых</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5625613"/>
      <w:bookmarkEnd w:id="280"/>
      <w:bookmarkEnd w:id="281"/>
      <w:r w:rsidRPr="00E25B1F">
        <w:rPr>
          <w:rFonts w:ascii="Times New Roman" w:hAnsi="Times New Roman" w:cs="Times New Roman"/>
          <w:b w:val="0"/>
          <w:i w:val="0"/>
        </w:rPr>
        <w:t>АНКЕТА УЧАСТНИКА ЗАПРОСА ЦЕН (Форма 2)</w:t>
      </w:r>
      <w:bookmarkEnd w:id="282"/>
      <w:bookmarkEnd w:id="283"/>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4" w:name="_Toc98251773"/>
    </w:p>
    <w:bookmarkEnd w:id="284"/>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9B17C0">
        <w:rPr>
          <w:sz w:val="28"/>
        </w:rPr>
        <w:t>кранов шаровых</w:t>
      </w:r>
      <w:r>
        <w:rPr>
          <w:color w:val="000000"/>
          <w:sz w:val="28"/>
          <w:szCs w:val="28"/>
        </w:rPr>
        <w:t>.</w:t>
      </w:r>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522C8E" w:rsidRDefault="00522C8E" w:rsidP="00522C8E">
      <w:pPr>
        <w:pStyle w:val="Times12"/>
        <w:ind w:firstLine="0"/>
        <w:rPr>
          <w:iCs/>
          <w:sz w:val="20"/>
          <w:szCs w:val="20"/>
        </w:rPr>
        <w:sectPr w:rsidR="00522C8E" w:rsidSect="000606A0">
          <w:pgSz w:w="11907" w:h="16840" w:code="9"/>
          <w:pgMar w:top="1134" w:right="567" w:bottom="1134" w:left="1418" w:header="567" w:footer="567" w:gutter="0"/>
          <w:cols w:space="708"/>
          <w:docGrid w:linePitch="360"/>
        </w:sectPr>
      </w:pPr>
    </w:p>
    <w:p w:rsidR="00522C8E" w:rsidRPr="00DD5EEB" w:rsidRDefault="00522C8E" w:rsidP="00522C8E">
      <w:pPr>
        <w:pStyle w:val="Times12"/>
        <w:ind w:firstLine="0"/>
        <w:jc w:val="right"/>
        <w:rPr>
          <w:bCs w:val="0"/>
          <w:sz w:val="28"/>
          <w:szCs w:val="28"/>
        </w:rPr>
      </w:pPr>
      <w:r w:rsidRPr="00DD5EEB">
        <w:rPr>
          <w:iCs/>
          <w:sz w:val="20"/>
          <w:szCs w:val="20"/>
        </w:rPr>
        <w:lastRenderedPageBreak/>
        <w:tab/>
      </w:r>
      <w:r w:rsidRPr="00DD5EEB">
        <w:rPr>
          <w:bCs w:val="0"/>
          <w:sz w:val="28"/>
          <w:szCs w:val="28"/>
        </w:rPr>
        <w:t xml:space="preserve">Форма </w:t>
      </w:r>
      <w:r>
        <w:rPr>
          <w:bCs w:val="0"/>
          <w:sz w:val="28"/>
          <w:szCs w:val="28"/>
        </w:rPr>
        <w:t>4</w:t>
      </w:r>
      <w:r w:rsidRPr="00DD5EEB">
        <w:rPr>
          <w:bCs w:val="0"/>
          <w:sz w:val="28"/>
          <w:szCs w:val="28"/>
        </w:rPr>
        <w:t>.</w:t>
      </w:r>
    </w:p>
    <w:p w:rsidR="00522C8E" w:rsidRPr="00DD5EEB" w:rsidRDefault="00522C8E" w:rsidP="00522C8E">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522C8E" w:rsidRPr="00DD5EEB" w:rsidRDefault="00522C8E" w:rsidP="00522C8E">
      <w:pPr>
        <w:pStyle w:val="Times12"/>
        <w:ind w:left="8505" w:firstLine="0"/>
        <w:jc w:val="left"/>
        <w:rPr>
          <w:szCs w:val="24"/>
        </w:rPr>
      </w:pPr>
      <w:r w:rsidRPr="00DD5EEB">
        <w:rPr>
          <w:iCs/>
          <w:szCs w:val="24"/>
        </w:rPr>
        <w:t>от «___» __________ 20___ г. № ______</w:t>
      </w:r>
    </w:p>
    <w:p w:rsidR="00522C8E" w:rsidRPr="00DD5EEB" w:rsidRDefault="00522C8E" w:rsidP="00522C8E">
      <w:pPr>
        <w:pStyle w:val="Times12"/>
        <w:jc w:val="right"/>
        <w:rPr>
          <w:b/>
          <w:bCs w:val="0"/>
          <w:sz w:val="22"/>
        </w:rPr>
      </w:pPr>
    </w:p>
    <w:p w:rsidR="00522C8E" w:rsidRPr="00DD5EEB" w:rsidRDefault="00522C8E" w:rsidP="00522C8E">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Pr>
          <w:bCs/>
          <w:sz w:val="28"/>
        </w:rPr>
        <w:t>на право заключения договора</w:t>
      </w:r>
      <w:r w:rsidRPr="00DD5EEB">
        <w:rPr>
          <w:bCs/>
          <w:sz w:val="28"/>
        </w:rPr>
        <w:t xml:space="preserve"> на </w:t>
      </w:r>
      <w:r w:rsidRPr="00384F33">
        <w:rPr>
          <w:spacing w:val="-6"/>
          <w:sz w:val="28"/>
          <w:szCs w:val="28"/>
        </w:rPr>
        <w:t xml:space="preserve">поставку </w:t>
      </w:r>
      <w:r w:rsidRPr="007F307E">
        <w:rPr>
          <w:color w:val="000000"/>
          <w:sz w:val="28"/>
        </w:rPr>
        <w:t>кранов шаровых</w:t>
      </w:r>
      <w:r>
        <w:rPr>
          <w:color w:val="000000"/>
          <w:sz w:val="28"/>
          <w:szCs w:val="28"/>
        </w:rPr>
        <w:t>.</w:t>
      </w:r>
    </w:p>
    <w:p w:rsidR="00522C8E" w:rsidRPr="00DD5EEB" w:rsidRDefault="00522C8E" w:rsidP="00522C8E">
      <w:pPr>
        <w:jc w:val="right"/>
        <w:rPr>
          <w:b/>
          <w:i/>
          <w:szCs w:val="22"/>
        </w:rPr>
      </w:pPr>
    </w:p>
    <w:p w:rsidR="00522C8E" w:rsidRPr="00DD5EEB" w:rsidRDefault="00522C8E" w:rsidP="00522C8E">
      <w:pPr>
        <w:pStyle w:val="20"/>
        <w:numPr>
          <w:ilvl w:val="0"/>
          <w:numId w:val="0"/>
        </w:numPr>
        <w:spacing w:before="0" w:after="0"/>
        <w:jc w:val="center"/>
        <w:rPr>
          <w:rFonts w:ascii="Times New Roman" w:hAnsi="Times New Roman" w:cs="Times New Roman"/>
          <w:b w:val="0"/>
          <w:i w:val="0"/>
        </w:rPr>
      </w:pPr>
      <w:bookmarkStart w:id="288" w:name="_Toc389491577"/>
      <w:bookmarkStart w:id="289" w:name="_Toc395625615"/>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288"/>
      <w:bookmarkEnd w:id="289"/>
    </w:p>
    <w:p w:rsidR="00522C8E" w:rsidRPr="00DD5EEB" w:rsidRDefault="00522C8E" w:rsidP="00522C8E">
      <w:pPr>
        <w:widowControl w:val="0"/>
        <w:autoSpaceDE w:val="0"/>
        <w:autoSpaceDN w:val="0"/>
        <w:adjustRightInd w:val="0"/>
        <w:jc w:val="center"/>
        <w:rPr>
          <w:b/>
          <w:iCs/>
          <w:spacing w:val="-2"/>
          <w:sz w:val="22"/>
          <w:szCs w:val="22"/>
          <w:lang w:val="ru-MO"/>
        </w:rPr>
      </w:pPr>
    </w:p>
    <w:p w:rsidR="00522C8E" w:rsidRPr="00DD5EEB" w:rsidRDefault="00522C8E" w:rsidP="00522C8E">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522C8E" w:rsidRPr="00FC009D" w:rsidRDefault="00522C8E" w:rsidP="00522C8E">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522C8E" w:rsidRPr="00DD5EEB" w:rsidTr="007D7F53">
        <w:trPr>
          <w:cantSplit/>
          <w:trHeight w:val="555"/>
          <w:tblHeader/>
        </w:trPr>
        <w:tc>
          <w:tcPr>
            <w:tcW w:w="710"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522C8E" w:rsidRPr="00DD5EEB" w:rsidRDefault="00522C8E" w:rsidP="007D7F53">
            <w:pPr>
              <w:pStyle w:val="af9"/>
              <w:ind w:left="-108" w:right="-108"/>
              <w:jc w:val="center"/>
              <w:rPr>
                <w:szCs w:val="22"/>
              </w:rPr>
            </w:pPr>
            <w:r w:rsidRPr="00DD5EEB">
              <w:rPr>
                <w:szCs w:val="22"/>
              </w:rPr>
              <w:t xml:space="preserve">Реквизиты договора </w:t>
            </w:r>
          </w:p>
          <w:p w:rsidR="00522C8E" w:rsidRPr="00DD5EEB" w:rsidRDefault="00522C8E" w:rsidP="007D7F53">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522C8E" w:rsidRPr="00DD5EEB" w:rsidRDefault="00522C8E" w:rsidP="007D7F53">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522C8E" w:rsidRPr="00DD5EEB" w:rsidRDefault="00522C8E" w:rsidP="007D7F53">
            <w:pPr>
              <w:pStyle w:val="af9"/>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522C8E" w:rsidRPr="00DD5EEB" w:rsidTr="007D7F53">
        <w:trPr>
          <w:cantSplit/>
          <w:trHeight w:val="1250"/>
          <w:tblHeader/>
        </w:trPr>
        <w:tc>
          <w:tcPr>
            <w:tcW w:w="710" w:type="dxa"/>
            <w:vMerge/>
            <w:shd w:val="clear" w:color="auto" w:fill="auto"/>
            <w:vAlign w:val="center"/>
          </w:tcPr>
          <w:p w:rsidR="00522C8E" w:rsidRPr="00DD5EEB" w:rsidRDefault="00522C8E" w:rsidP="007D7F53">
            <w:pPr>
              <w:pStyle w:val="af9"/>
              <w:ind w:left="-57" w:right="-57"/>
              <w:jc w:val="center"/>
              <w:rPr>
                <w:szCs w:val="22"/>
              </w:rPr>
            </w:pPr>
          </w:p>
        </w:tc>
        <w:tc>
          <w:tcPr>
            <w:tcW w:w="1702" w:type="dxa"/>
            <w:vMerge/>
          </w:tcPr>
          <w:p w:rsidR="00522C8E" w:rsidRPr="00DD5EEB" w:rsidRDefault="00522C8E" w:rsidP="007D7F53">
            <w:pPr>
              <w:pStyle w:val="af9"/>
              <w:ind w:left="-108" w:right="-108"/>
              <w:jc w:val="center"/>
              <w:rPr>
                <w:szCs w:val="22"/>
              </w:rPr>
            </w:pPr>
          </w:p>
        </w:tc>
        <w:tc>
          <w:tcPr>
            <w:tcW w:w="2409" w:type="dxa"/>
            <w:vMerge/>
            <w:shd w:val="clear" w:color="auto" w:fill="auto"/>
            <w:vAlign w:val="center"/>
          </w:tcPr>
          <w:p w:rsidR="00522C8E" w:rsidRPr="00DD5EEB" w:rsidRDefault="00522C8E" w:rsidP="007D7F53">
            <w:pPr>
              <w:pStyle w:val="af9"/>
              <w:ind w:left="-108" w:right="-108"/>
              <w:jc w:val="center"/>
              <w:rPr>
                <w:szCs w:val="22"/>
              </w:rPr>
            </w:pPr>
          </w:p>
        </w:tc>
        <w:tc>
          <w:tcPr>
            <w:tcW w:w="2126" w:type="dxa"/>
            <w:vMerge/>
            <w:shd w:val="clear" w:color="auto" w:fill="auto"/>
            <w:vAlign w:val="center"/>
          </w:tcPr>
          <w:p w:rsidR="00522C8E" w:rsidRPr="00DD5EEB" w:rsidRDefault="00522C8E" w:rsidP="007D7F53">
            <w:pPr>
              <w:pStyle w:val="af9"/>
              <w:ind w:left="-57" w:right="-57"/>
              <w:jc w:val="center"/>
              <w:rPr>
                <w:szCs w:val="22"/>
              </w:rPr>
            </w:pPr>
          </w:p>
        </w:tc>
        <w:tc>
          <w:tcPr>
            <w:tcW w:w="2551" w:type="dxa"/>
            <w:vMerge/>
            <w:shd w:val="clear" w:color="auto" w:fill="auto"/>
            <w:vAlign w:val="center"/>
          </w:tcPr>
          <w:p w:rsidR="00522C8E" w:rsidRPr="00DD5EEB" w:rsidRDefault="00522C8E" w:rsidP="007D7F53">
            <w:pPr>
              <w:pStyle w:val="af9"/>
              <w:ind w:left="-108" w:right="-108"/>
              <w:jc w:val="center"/>
              <w:rPr>
                <w:szCs w:val="22"/>
              </w:rPr>
            </w:pPr>
          </w:p>
        </w:tc>
        <w:tc>
          <w:tcPr>
            <w:tcW w:w="1129" w:type="dxa"/>
            <w:shd w:val="clear" w:color="auto" w:fill="auto"/>
            <w:vAlign w:val="center"/>
          </w:tcPr>
          <w:p w:rsidR="00522C8E" w:rsidRPr="00DD5EEB" w:rsidRDefault="00522C8E" w:rsidP="007D7F53">
            <w:pPr>
              <w:pStyle w:val="af9"/>
              <w:ind w:left="-57" w:right="-57"/>
              <w:jc w:val="center"/>
              <w:rPr>
                <w:szCs w:val="22"/>
              </w:rPr>
            </w:pPr>
            <w:r w:rsidRPr="00DD5EEB">
              <w:rPr>
                <w:szCs w:val="22"/>
              </w:rPr>
              <w:t>Сумма договора, рублей с НДС</w:t>
            </w:r>
          </w:p>
        </w:tc>
        <w:tc>
          <w:tcPr>
            <w:tcW w:w="2699" w:type="dxa"/>
            <w:vAlign w:val="center"/>
          </w:tcPr>
          <w:p w:rsidR="00522C8E" w:rsidRPr="00DD5EEB" w:rsidRDefault="00522C8E" w:rsidP="007D7F53">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522C8E" w:rsidRPr="00DD5EEB" w:rsidRDefault="00522C8E" w:rsidP="007D7F53">
            <w:pPr>
              <w:pStyle w:val="af9"/>
              <w:tabs>
                <w:tab w:val="left" w:pos="1332"/>
              </w:tabs>
              <w:ind w:left="-108" w:right="-108" w:hanging="165"/>
              <w:jc w:val="center"/>
              <w:rPr>
                <w:szCs w:val="22"/>
              </w:rPr>
            </w:pPr>
          </w:p>
        </w:tc>
      </w:tr>
      <w:tr w:rsidR="00522C8E" w:rsidRPr="00DD5EEB" w:rsidTr="007D7F53">
        <w:trPr>
          <w:cantSplit/>
          <w:trHeight w:val="311"/>
          <w:tblHeader/>
        </w:trPr>
        <w:tc>
          <w:tcPr>
            <w:tcW w:w="710" w:type="dxa"/>
            <w:shd w:val="clear" w:color="auto" w:fill="auto"/>
            <w:vAlign w:val="center"/>
          </w:tcPr>
          <w:p w:rsidR="00522C8E" w:rsidRPr="00DD5EEB" w:rsidRDefault="00522C8E" w:rsidP="007D7F53">
            <w:pPr>
              <w:pStyle w:val="af9"/>
              <w:ind w:left="-57" w:right="-57"/>
              <w:jc w:val="center"/>
              <w:rPr>
                <w:szCs w:val="22"/>
              </w:rPr>
            </w:pPr>
            <w:r w:rsidRPr="00DD5EEB">
              <w:rPr>
                <w:szCs w:val="22"/>
              </w:rPr>
              <w:t>1</w:t>
            </w:r>
          </w:p>
        </w:tc>
        <w:tc>
          <w:tcPr>
            <w:tcW w:w="1702" w:type="dxa"/>
            <w:vAlign w:val="center"/>
          </w:tcPr>
          <w:p w:rsidR="00522C8E" w:rsidRPr="00DD5EEB" w:rsidRDefault="00522C8E" w:rsidP="007D7F53">
            <w:pPr>
              <w:pStyle w:val="af9"/>
              <w:ind w:left="-108" w:right="-108"/>
              <w:jc w:val="center"/>
              <w:rPr>
                <w:szCs w:val="22"/>
              </w:rPr>
            </w:pPr>
            <w:r w:rsidRPr="00DD5EEB">
              <w:rPr>
                <w:szCs w:val="22"/>
              </w:rPr>
              <w:t>2</w:t>
            </w:r>
          </w:p>
        </w:tc>
        <w:tc>
          <w:tcPr>
            <w:tcW w:w="2409" w:type="dxa"/>
            <w:shd w:val="clear" w:color="auto" w:fill="auto"/>
            <w:vAlign w:val="center"/>
          </w:tcPr>
          <w:p w:rsidR="00522C8E" w:rsidRPr="00DD5EEB" w:rsidRDefault="00522C8E" w:rsidP="007D7F53">
            <w:pPr>
              <w:pStyle w:val="af9"/>
              <w:ind w:left="-108" w:right="-108"/>
              <w:jc w:val="center"/>
              <w:rPr>
                <w:szCs w:val="22"/>
              </w:rPr>
            </w:pPr>
            <w:r w:rsidRPr="00DD5EEB">
              <w:rPr>
                <w:szCs w:val="22"/>
              </w:rPr>
              <w:t>3</w:t>
            </w:r>
          </w:p>
        </w:tc>
        <w:tc>
          <w:tcPr>
            <w:tcW w:w="2126" w:type="dxa"/>
            <w:shd w:val="clear" w:color="auto" w:fill="auto"/>
            <w:vAlign w:val="center"/>
          </w:tcPr>
          <w:p w:rsidR="00522C8E" w:rsidRPr="00DD5EEB" w:rsidRDefault="00522C8E" w:rsidP="007D7F53">
            <w:pPr>
              <w:pStyle w:val="af9"/>
              <w:ind w:left="-57" w:right="-57"/>
              <w:jc w:val="center"/>
              <w:rPr>
                <w:szCs w:val="22"/>
              </w:rPr>
            </w:pPr>
            <w:r w:rsidRPr="00DD5EEB">
              <w:rPr>
                <w:szCs w:val="22"/>
              </w:rPr>
              <w:t>4</w:t>
            </w:r>
          </w:p>
        </w:tc>
        <w:tc>
          <w:tcPr>
            <w:tcW w:w="2551" w:type="dxa"/>
            <w:shd w:val="clear" w:color="auto" w:fill="auto"/>
            <w:vAlign w:val="center"/>
          </w:tcPr>
          <w:p w:rsidR="00522C8E" w:rsidRPr="00DD5EEB" w:rsidRDefault="00522C8E" w:rsidP="007D7F53">
            <w:pPr>
              <w:pStyle w:val="af9"/>
              <w:ind w:left="-108" w:right="-108"/>
              <w:jc w:val="center"/>
              <w:rPr>
                <w:szCs w:val="22"/>
              </w:rPr>
            </w:pPr>
            <w:r w:rsidRPr="00DD5EEB">
              <w:rPr>
                <w:szCs w:val="22"/>
              </w:rPr>
              <w:t>5</w:t>
            </w:r>
          </w:p>
        </w:tc>
        <w:tc>
          <w:tcPr>
            <w:tcW w:w="1129" w:type="dxa"/>
            <w:shd w:val="clear" w:color="auto" w:fill="auto"/>
          </w:tcPr>
          <w:p w:rsidR="00522C8E" w:rsidRPr="00DD5EEB" w:rsidRDefault="00522C8E" w:rsidP="007D7F53">
            <w:pPr>
              <w:pStyle w:val="af9"/>
              <w:ind w:left="-57" w:right="-57"/>
              <w:jc w:val="center"/>
              <w:rPr>
                <w:szCs w:val="22"/>
              </w:rPr>
            </w:pPr>
            <w:r w:rsidRPr="00DD5EEB">
              <w:rPr>
                <w:szCs w:val="22"/>
              </w:rPr>
              <w:t>6</w:t>
            </w:r>
          </w:p>
        </w:tc>
        <w:tc>
          <w:tcPr>
            <w:tcW w:w="2699" w:type="dxa"/>
          </w:tcPr>
          <w:p w:rsidR="00522C8E" w:rsidRPr="00DD5EEB" w:rsidRDefault="00522C8E" w:rsidP="007D7F53">
            <w:pPr>
              <w:pStyle w:val="af9"/>
              <w:tabs>
                <w:tab w:val="left" w:pos="1332"/>
              </w:tabs>
              <w:ind w:left="-108" w:right="-108"/>
              <w:jc w:val="center"/>
              <w:rPr>
                <w:szCs w:val="22"/>
              </w:rPr>
            </w:pPr>
            <w:r w:rsidRPr="00DD5EEB">
              <w:rPr>
                <w:szCs w:val="22"/>
              </w:rPr>
              <w:t>7</w:t>
            </w:r>
          </w:p>
        </w:tc>
        <w:tc>
          <w:tcPr>
            <w:tcW w:w="1701" w:type="dxa"/>
          </w:tcPr>
          <w:p w:rsidR="00522C8E" w:rsidRPr="00DD5EEB" w:rsidRDefault="00522C8E" w:rsidP="007D7F53">
            <w:pPr>
              <w:pStyle w:val="af9"/>
              <w:tabs>
                <w:tab w:val="left" w:pos="1332"/>
              </w:tabs>
              <w:ind w:left="-108" w:right="-108" w:hanging="165"/>
              <w:jc w:val="center"/>
              <w:rPr>
                <w:szCs w:val="22"/>
              </w:rPr>
            </w:pPr>
            <w:r w:rsidRPr="00DD5EEB">
              <w:rPr>
                <w:szCs w:val="22"/>
              </w:rPr>
              <w:t>8</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3"/>
                <w:numId w:val="35"/>
              </w:numPr>
              <w:tabs>
                <w:tab w:val="left" w:pos="0"/>
                <w:tab w:val="left" w:pos="460"/>
              </w:tabs>
              <w:spacing w:before="0" w:after="0"/>
              <w:ind w:left="34" w:right="-54" w:firstLine="0"/>
              <w:rPr>
                <w:sz w:val="22"/>
                <w:szCs w:val="22"/>
              </w:rPr>
            </w:pPr>
          </w:p>
        </w:tc>
        <w:tc>
          <w:tcPr>
            <w:tcW w:w="14317" w:type="dxa"/>
            <w:gridSpan w:val="7"/>
          </w:tcPr>
          <w:p w:rsidR="00522C8E" w:rsidRPr="00DD5EEB" w:rsidRDefault="00522C8E" w:rsidP="007D7F53">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7D7F53">
            <w:pPr>
              <w:pStyle w:val="afa"/>
              <w:spacing w:before="0" w:after="0"/>
              <w:ind w:left="0" w:right="-54"/>
              <w:jc w:val="both"/>
              <w:rPr>
                <w:sz w:val="22"/>
                <w:szCs w:val="22"/>
              </w:rPr>
            </w:pPr>
            <w:r w:rsidRPr="00DD5EEB">
              <w:rPr>
                <w:sz w:val="22"/>
                <w:szCs w:val="22"/>
              </w:rPr>
              <w:t>…</w:t>
            </w:r>
          </w:p>
        </w:tc>
        <w:tc>
          <w:tcPr>
            <w:tcW w:w="1702" w:type="dxa"/>
          </w:tcPr>
          <w:p w:rsidR="00522C8E" w:rsidRPr="00DD5EEB" w:rsidRDefault="00522C8E" w:rsidP="007D7F53">
            <w:pPr>
              <w:pStyle w:val="afa"/>
              <w:spacing w:before="0" w:after="0"/>
              <w:rPr>
                <w:sz w:val="22"/>
                <w:szCs w:val="22"/>
              </w:rPr>
            </w:pPr>
            <w:r w:rsidRPr="00DD5EEB">
              <w:rPr>
                <w:sz w:val="22"/>
                <w:szCs w:val="22"/>
              </w:rPr>
              <w:t>…</w:t>
            </w:r>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10"/>
        </w:trPr>
        <w:tc>
          <w:tcPr>
            <w:tcW w:w="710" w:type="dxa"/>
            <w:shd w:val="clear" w:color="auto" w:fill="auto"/>
          </w:tcPr>
          <w:p w:rsidR="00522C8E" w:rsidRPr="00DD5EEB" w:rsidRDefault="00522C8E" w:rsidP="007D7F53">
            <w:pPr>
              <w:pStyle w:val="afa"/>
              <w:spacing w:before="0" w:after="0"/>
              <w:ind w:left="0" w:right="-54"/>
              <w:jc w:val="both"/>
              <w:rPr>
                <w:sz w:val="22"/>
                <w:szCs w:val="22"/>
              </w:rPr>
            </w:pPr>
          </w:p>
        </w:tc>
        <w:tc>
          <w:tcPr>
            <w:tcW w:w="8788" w:type="dxa"/>
            <w:gridSpan w:val="4"/>
            <w:vAlign w:val="center"/>
          </w:tcPr>
          <w:p w:rsidR="00522C8E" w:rsidRPr="00DD5EEB" w:rsidRDefault="00522C8E" w:rsidP="007D7F53">
            <w:pPr>
              <w:pStyle w:val="afa"/>
              <w:spacing w:before="0" w:after="0"/>
              <w:rPr>
                <w:sz w:val="22"/>
                <w:szCs w:val="22"/>
              </w:rPr>
            </w:pPr>
            <w:r w:rsidRPr="00DD5EEB">
              <w:rPr>
                <w:sz w:val="22"/>
                <w:szCs w:val="22"/>
              </w:rPr>
              <w:t>ИТОГО</w:t>
            </w:r>
          </w:p>
        </w:tc>
        <w:tc>
          <w:tcPr>
            <w:tcW w:w="1129" w:type="dxa"/>
            <w:shd w:val="clear" w:color="auto" w:fill="auto"/>
          </w:tcPr>
          <w:p w:rsidR="00522C8E" w:rsidRPr="00DD5EEB" w:rsidRDefault="00522C8E" w:rsidP="007D7F53">
            <w:pPr>
              <w:pStyle w:val="afa"/>
              <w:spacing w:before="0" w:after="0"/>
              <w:rPr>
                <w:sz w:val="22"/>
                <w:szCs w:val="22"/>
              </w:rPr>
            </w:pPr>
          </w:p>
        </w:tc>
        <w:tc>
          <w:tcPr>
            <w:tcW w:w="2699" w:type="dxa"/>
          </w:tcPr>
          <w:p w:rsidR="00522C8E" w:rsidRPr="00DD5EEB" w:rsidRDefault="00522C8E" w:rsidP="007D7F53">
            <w:pPr>
              <w:pStyle w:val="afa"/>
              <w:spacing w:before="0" w:after="0"/>
              <w:rPr>
                <w:sz w:val="22"/>
                <w:szCs w:val="22"/>
              </w:rPr>
            </w:pPr>
          </w:p>
        </w:tc>
        <w:tc>
          <w:tcPr>
            <w:tcW w:w="1701" w:type="dxa"/>
            <w:vAlign w:val="center"/>
          </w:tcPr>
          <w:p w:rsidR="00522C8E" w:rsidRPr="00DD5EEB" w:rsidRDefault="00522C8E" w:rsidP="007D7F53">
            <w:pPr>
              <w:pStyle w:val="afa"/>
              <w:spacing w:before="0" w:after="0"/>
              <w:jc w:val="center"/>
              <w:rPr>
                <w:sz w:val="22"/>
                <w:szCs w:val="22"/>
              </w:rPr>
            </w:pPr>
            <w:r w:rsidRPr="00DD5EEB">
              <w:rPr>
                <w:sz w:val="22"/>
                <w:szCs w:val="22"/>
              </w:rPr>
              <w:t>Х</w:t>
            </w:r>
          </w:p>
        </w:tc>
      </w:tr>
    </w:tbl>
    <w:p w:rsidR="00522C8E" w:rsidRPr="00DD5EEB" w:rsidRDefault="00522C8E" w:rsidP="00522C8E">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22C8E" w:rsidRPr="00DD5EEB" w:rsidRDefault="00522C8E" w:rsidP="00522C8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22C8E" w:rsidRPr="00DD5EEB" w:rsidRDefault="00522C8E" w:rsidP="00522C8E">
      <w:pPr>
        <w:pStyle w:val="Times12"/>
        <w:ind w:firstLine="709"/>
        <w:rPr>
          <w:bCs w:val="0"/>
          <w:sz w:val="28"/>
        </w:rPr>
      </w:pPr>
      <w:r w:rsidRPr="00DD5EEB">
        <w:rPr>
          <w:bCs w:val="0"/>
          <w:sz w:val="28"/>
        </w:rPr>
        <w:t>М.П.</w:t>
      </w:r>
    </w:p>
    <w:p w:rsidR="00522C8E" w:rsidRDefault="00522C8E" w:rsidP="00522C8E">
      <w:pPr>
        <w:pStyle w:val="Times12"/>
        <w:tabs>
          <w:tab w:val="left" w:pos="709"/>
        </w:tabs>
        <w:ind w:firstLine="709"/>
        <w:rPr>
          <w:bCs w:val="0"/>
          <w:szCs w:val="24"/>
        </w:rPr>
      </w:pPr>
    </w:p>
    <w:p w:rsidR="00522C8E" w:rsidRPr="00DD5EEB" w:rsidRDefault="00522C8E" w:rsidP="00522C8E">
      <w:pPr>
        <w:pStyle w:val="Times12"/>
        <w:tabs>
          <w:tab w:val="left" w:pos="709"/>
        </w:tabs>
        <w:ind w:firstLine="709"/>
        <w:rPr>
          <w:bCs w:val="0"/>
          <w:szCs w:val="24"/>
        </w:rPr>
      </w:pPr>
      <w:r w:rsidRPr="00DD5EEB">
        <w:rPr>
          <w:bCs w:val="0"/>
          <w:szCs w:val="24"/>
        </w:rPr>
        <w:t>ИНСТРУКЦИИ ПО ЗАПОЛНЕНИЮ</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lastRenderedPageBreak/>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2E1C58">
        <w:rPr>
          <w:bCs/>
        </w:rPr>
        <w:t>данной форме</w:t>
      </w:r>
      <w:r w:rsidRPr="00B31CFD">
        <w:rPr>
          <w:bCs/>
        </w:rPr>
        <w:t xml:space="preserve"> </w:t>
      </w:r>
      <w:r w:rsidRPr="00DD5EEB">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roofErr w:type="gramEnd"/>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522C8E" w:rsidRPr="00D21BC9"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w:t>
      </w:r>
      <w:r>
        <w:t>цен</w:t>
      </w:r>
      <w:r w:rsidRPr="00DD5EEB">
        <w:t xml:space="preserve"> 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522C8E" w:rsidRDefault="00522C8E" w:rsidP="002D70B4">
      <w:pPr>
        <w:pStyle w:val="Times12"/>
        <w:tabs>
          <w:tab w:val="left" w:pos="1140"/>
          <w:tab w:val="left" w:pos="1418"/>
          <w:tab w:val="num" w:pos="2564"/>
        </w:tabs>
        <w:ind w:firstLine="0"/>
        <w:sectPr w:rsidR="00522C8E" w:rsidSect="00522C8E">
          <w:pgSz w:w="16840" w:h="11907" w:orient="landscape" w:code="9"/>
          <w:pgMar w:top="1418" w:right="1134" w:bottom="567" w:left="1134" w:header="567" w:footer="567" w:gutter="0"/>
          <w:cols w:space="708"/>
          <w:docGrid w:linePitch="360"/>
        </w:sect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90" w:name="_План_распределения_объемов_выполнен"/>
      <w:bookmarkStart w:id="291" w:name="_Ref318824453"/>
      <w:bookmarkStart w:id="292" w:name="_Toc395625616"/>
      <w:bookmarkEnd w:id="290"/>
      <w:r w:rsidRPr="00E25B1F">
        <w:rPr>
          <w:b/>
          <w:sz w:val="28"/>
          <w:szCs w:val="28"/>
        </w:rPr>
        <w:lastRenderedPageBreak/>
        <w:t>ПРОЕКТ ДОГОВОРА»</w:t>
      </w:r>
      <w:bookmarkEnd w:id="291"/>
      <w:bookmarkEnd w:id="292"/>
    </w:p>
    <w:p w:rsidR="002D70B4" w:rsidRDefault="002D70B4" w:rsidP="002D70B4">
      <w:pPr>
        <w:pStyle w:val="Times12"/>
        <w:overflowPunct/>
        <w:autoSpaceDE/>
        <w:autoSpaceDN/>
        <w:adjustRightInd/>
        <w:spacing w:before="100" w:beforeAutospacing="1" w:after="100" w:afterAutospacing="1"/>
        <w:ind w:firstLine="360"/>
        <w:rPr>
          <w:sz w:val="28"/>
          <w:szCs w:val="28"/>
        </w:rPr>
        <w:sectPr w:rsidR="002D70B4" w:rsidSect="000606A0">
          <w:pgSz w:w="11907" w:h="16840" w:code="9"/>
          <w:pgMar w:top="1134" w:right="737" w:bottom="1701" w:left="1134" w:header="567" w:footer="567" w:gutter="0"/>
          <w:cols w:space="708"/>
          <w:docGrid w:linePitch="360"/>
        </w:sect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2D70B4"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bookmarkStart w:id="293" w:name="_Toc375044150"/>
      <w:bookmarkStart w:id="294" w:name="_Toc389123012"/>
      <w:bookmarkStart w:id="295" w:name="_Toc395625617"/>
      <w:r w:rsidRPr="008007AD">
        <w:rPr>
          <w:b/>
          <w:iCs/>
          <w:sz w:val="28"/>
          <w:szCs w:val="28"/>
          <w:lang w:eastAsia="x-none"/>
        </w:rPr>
        <w:lastRenderedPageBreak/>
        <w:t>ТОМ 2</w:t>
      </w:r>
    </w:p>
    <w:p w:rsidR="002D70B4" w:rsidRPr="00353BF3"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t>ТЕХНИЧЕСКАЯ ЧАСТЬ</w:t>
      </w:r>
      <w:bookmarkEnd w:id="293"/>
      <w:bookmarkEnd w:id="294"/>
      <w:bookmarkEnd w:id="295"/>
    </w:p>
    <w:p w:rsidR="00FE1669" w:rsidRPr="00404655" w:rsidRDefault="00FE1669" w:rsidP="00FE1669">
      <w:pPr>
        <w:tabs>
          <w:tab w:val="left" w:pos="5103"/>
        </w:tabs>
        <w:ind w:left="5103"/>
        <w:jc w:val="center"/>
        <w:rPr>
          <w:i/>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Default="00522C8E" w:rsidP="00522C8E">
      <w:pPr>
        <w:jc w:val="center"/>
        <w:rPr>
          <w:color w:val="000000"/>
        </w:rPr>
      </w:pPr>
    </w:p>
    <w:p w:rsidR="00522C8E" w:rsidRPr="00762ECA" w:rsidRDefault="00522C8E" w:rsidP="00522C8E">
      <w:pPr>
        <w:jc w:val="center"/>
        <w:rPr>
          <w:color w:val="000000"/>
        </w:rPr>
      </w:pPr>
      <w:r w:rsidRPr="00762ECA">
        <w:rPr>
          <w:color w:val="000000"/>
        </w:rPr>
        <w:t xml:space="preserve">ТЕХНИЧЕСКОЕ ЗАДАНИЕ </w:t>
      </w:r>
    </w:p>
    <w:p w:rsidR="00522C8E" w:rsidRPr="00762ECA" w:rsidRDefault="00522C8E" w:rsidP="00522C8E">
      <w:pPr>
        <w:jc w:val="center"/>
        <w:rPr>
          <w:color w:val="000000"/>
        </w:rPr>
      </w:pPr>
      <w:r w:rsidRPr="00762ECA">
        <w:rPr>
          <w:color w:val="000000"/>
        </w:rPr>
        <w:t>НА ПОСТАВКУ СТАНДАРТНОГО ПРОМЫШЛЕННОГО ОБОРУДОВАНИЯ</w:t>
      </w: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DE7771" w:rsidRDefault="00522C8E" w:rsidP="00522C8E">
      <w:pPr>
        <w:jc w:val="center"/>
        <w:rPr>
          <w:color w:val="000000"/>
        </w:rPr>
      </w:pPr>
      <w:r w:rsidRPr="00762ECA">
        <w:rPr>
          <w:color w:val="000000"/>
        </w:rPr>
        <w:t>Предмет закупки</w:t>
      </w:r>
      <w:r>
        <w:rPr>
          <w:color w:val="000000"/>
        </w:rPr>
        <w:t>: краны шаровые</w:t>
      </w:r>
    </w:p>
    <w:p w:rsidR="00522C8E" w:rsidRPr="00762ECA" w:rsidRDefault="00522C8E" w:rsidP="00522C8E">
      <w:pPr>
        <w:autoSpaceDE w:val="0"/>
        <w:autoSpaceDN w:val="0"/>
        <w:adjustRightInd w:val="0"/>
        <w:rPr>
          <w:color w:val="000000"/>
        </w:rPr>
      </w:pPr>
    </w:p>
    <w:p w:rsidR="00522C8E" w:rsidRPr="00762ECA" w:rsidRDefault="00522C8E" w:rsidP="00522C8E">
      <w:pPr>
        <w:jc w:val="cente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rPr>
          <w:color w:val="000000"/>
        </w:rPr>
      </w:pPr>
    </w:p>
    <w:p w:rsidR="00522C8E" w:rsidRPr="00762ECA" w:rsidRDefault="00522C8E" w:rsidP="00522C8E">
      <w:pPr>
        <w:jc w:val="center"/>
        <w:rPr>
          <w:color w:val="000000"/>
        </w:rPr>
      </w:pPr>
      <w:r w:rsidRPr="00762ECA">
        <w:rPr>
          <w:color w:val="000000"/>
        </w:rPr>
        <w:t>Новоуральск</w:t>
      </w:r>
    </w:p>
    <w:p w:rsidR="00522C8E" w:rsidRPr="00762ECA" w:rsidRDefault="00522C8E" w:rsidP="00522C8E">
      <w:pPr>
        <w:jc w:val="center"/>
        <w:rPr>
          <w:color w:val="000000"/>
        </w:rPr>
      </w:pPr>
      <w:r w:rsidRPr="00762ECA">
        <w:rPr>
          <w:color w:val="000000"/>
        </w:rPr>
        <w:t>20</w:t>
      </w:r>
      <w:r w:rsidRPr="00512468">
        <w:rPr>
          <w:color w:val="000000"/>
        </w:rPr>
        <w:t>1</w:t>
      </w:r>
      <w:r w:rsidRPr="004B2C8A">
        <w:rPr>
          <w:color w:val="000000"/>
        </w:rPr>
        <w:t>5</w:t>
      </w:r>
      <w:r w:rsidRPr="00762ECA">
        <w:rPr>
          <w:color w:val="000000"/>
        </w:rPr>
        <w:t xml:space="preserve"> </w:t>
      </w:r>
      <w:r w:rsidRPr="00762ECA">
        <w:rPr>
          <w:color w:val="000000"/>
        </w:rPr>
        <w:br w:type="page"/>
      </w:r>
      <w:r w:rsidRPr="00762ECA">
        <w:rPr>
          <w:color w:val="000000"/>
        </w:rPr>
        <w:lastRenderedPageBreak/>
        <w:t xml:space="preserve">ТЕХНИЧЕСКОЕ ЗАДАНИЕ </w:t>
      </w:r>
    </w:p>
    <w:p w:rsidR="00522C8E" w:rsidRPr="00762ECA" w:rsidRDefault="00522C8E" w:rsidP="00522C8E">
      <w:pPr>
        <w:jc w:val="center"/>
        <w:rPr>
          <w:color w:val="000000"/>
        </w:rPr>
      </w:pPr>
      <w:r>
        <w:rPr>
          <w:rFonts w:eastAsia="Calibri"/>
          <w:color w:val="000000"/>
        </w:rPr>
        <w:t>На поставку кранов шаровых</w:t>
      </w:r>
      <w:r>
        <w:rPr>
          <w:color w:val="000000"/>
        </w:rPr>
        <w:t xml:space="preserve"> </w:t>
      </w:r>
    </w:p>
    <w:p w:rsidR="00522C8E" w:rsidRPr="00512468" w:rsidRDefault="00522C8E" w:rsidP="00522C8E">
      <w:pPr>
        <w:autoSpaceDE w:val="0"/>
        <w:autoSpaceDN w:val="0"/>
        <w:adjustRightInd w:val="0"/>
        <w:rPr>
          <w:rFonts w:eastAsia="Calibri"/>
          <w:color w:val="000000"/>
        </w:rPr>
      </w:pPr>
      <w:r w:rsidRPr="00512468">
        <w:rPr>
          <w:rFonts w:eastAsia="Calibri"/>
          <w:color w:val="000000"/>
        </w:rPr>
        <w:t>.</w:t>
      </w:r>
    </w:p>
    <w:p w:rsidR="00522C8E" w:rsidRPr="00762ECA" w:rsidRDefault="00522C8E" w:rsidP="00522C8E">
      <w:pPr>
        <w:jc w:val="center"/>
        <w:rPr>
          <w:color w:val="000000"/>
        </w:rPr>
      </w:pPr>
    </w:p>
    <w:p w:rsidR="00522C8E" w:rsidRPr="00762ECA" w:rsidRDefault="00522C8E" w:rsidP="00522C8E">
      <w:pPr>
        <w:jc w:val="center"/>
        <w:rPr>
          <w:color w:val="000000"/>
        </w:rPr>
      </w:pPr>
      <w:r w:rsidRPr="00762ECA">
        <w:rPr>
          <w:color w:val="000000"/>
        </w:rPr>
        <w:t>СОДЕРЖАНИЕ</w:t>
      </w:r>
    </w:p>
    <w:p w:rsidR="00522C8E" w:rsidRPr="00762ECA" w:rsidRDefault="00522C8E" w:rsidP="00522C8E">
      <w:pPr>
        <w:jc w:val="center"/>
        <w:rPr>
          <w:color w:val="000000"/>
        </w:rPr>
      </w:pPr>
    </w:p>
    <w:p w:rsidR="00522C8E" w:rsidRPr="00762ECA" w:rsidRDefault="00522C8E" w:rsidP="00522C8E">
      <w:pPr>
        <w:rPr>
          <w:color w:val="000000"/>
        </w:rPr>
      </w:pPr>
      <w:r w:rsidRPr="00762ECA">
        <w:rPr>
          <w:color w:val="000000"/>
        </w:rPr>
        <w:t>РАЗДЕЛ 1. ОБЩИЕ СВЕДЕНИЯ</w:t>
      </w:r>
    </w:p>
    <w:p w:rsidR="00522C8E" w:rsidRPr="00762ECA" w:rsidRDefault="00522C8E" w:rsidP="00522C8E">
      <w:pPr>
        <w:ind w:left="851"/>
        <w:rPr>
          <w:color w:val="000000"/>
        </w:rPr>
      </w:pPr>
      <w:r w:rsidRPr="00762ECA">
        <w:rPr>
          <w:color w:val="000000"/>
        </w:rPr>
        <w:t>Подраздел 1.1 Наименование</w:t>
      </w:r>
    </w:p>
    <w:p w:rsidR="00522C8E" w:rsidRPr="00762ECA" w:rsidRDefault="00522C8E" w:rsidP="00522C8E">
      <w:pPr>
        <w:ind w:left="851"/>
        <w:rPr>
          <w:color w:val="000000"/>
        </w:rPr>
      </w:pPr>
      <w:r w:rsidRPr="00762ECA">
        <w:rPr>
          <w:color w:val="000000"/>
        </w:rPr>
        <w:t>Подраздел 1.2 Сведения о новизне</w:t>
      </w:r>
    </w:p>
    <w:p w:rsidR="00522C8E" w:rsidRPr="00762ECA" w:rsidRDefault="00522C8E" w:rsidP="00522C8E">
      <w:pPr>
        <w:ind w:left="851"/>
        <w:rPr>
          <w:color w:val="000000"/>
        </w:rPr>
      </w:pPr>
      <w:r w:rsidRPr="00762ECA">
        <w:rPr>
          <w:color w:val="000000"/>
        </w:rPr>
        <w:t>Подраздел 1.3 Код ОКП</w:t>
      </w:r>
    </w:p>
    <w:p w:rsidR="00522C8E" w:rsidRPr="00762ECA" w:rsidRDefault="00522C8E" w:rsidP="00522C8E">
      <w:pPr>
        <w:rPr>
          <w:color w:val="000000"/>
        </w:rPr>
      </w:pPr>
      <w:r w:rsidRPr="00762ECA">
        <w:rPr>
          <w:color w:val="000000"/>
        </w:rPr>
        <w:t>РАЗДЕЛ 2. ОБЛАСТЬ ПРИМЕНЕНИЯ</w:t>
      </w:r>
    </w:p>
    <w:p w:rsidR="00522C8E" w:rsidRPr="00762ECA" w:rsidRDefault="00522C8E" w:rsidP="00522C8E">
      <w:pPr>
        <w:rPr>
          <w:color w:val="000000"/>
        </w:rPr>
      </w:pPr>
      <w:r w:rsidRPr="00762ECA">
        <w:rPr>
          <w:color w:val="000000"/>
        </w:rPr>
        <w:t>РАЗДЕЛ 3. УСЛОВИЯ ЭКСПЛУАТАЦИИ</w:t>
      </w:r>
    </w:p>
    <w:p w:rsidR="00522C8E" w:rsidRPr="00762ECA" w:rsidRDefault="00522C8E" w:rsidP="00522C8E">
      <w:pPr>
        <w:rPr>
          <w:color w:val="000000"/>
        </w:rPr>
      </w:pPr>
      <w:r w:rsidRPr="00762ECA">
        <w:rPr>
          <w:color w:val="000000"/>
        </w:rPr>
        <w:t>РАЗДЕЛ 4. ТЕХНИЧЕСКИЕ ТРЕБОВАНИЯ</w:t>
      </w:r>
    </w:p>
    <w:p w:rsidR="00522C8E" w:rsidRPr="00762ECA" w:rsidRDefault="00522C8E" w:rsidP="00522C8E">
      <w:pPr>
        <w:ind w:left="851"/>
        <w:rPr>
          <w:color w:val="000000"/>
        </w:rPr>
      </w:pPr>
      <w:r w:rsidRPr="00762ECA">
        <w:rPr>
          <w:color w:val="000000"/>
        </w:rPr>
        <w:t>Подраздел 4.1. Основные параметры и размеры.</w:t>
      </w:r>
    </w:p>
    <w:p w:rsidR="00522C8E" w:rsidRPr="00762ECA" w:rsidRDefault="00522C8E" w:rsidP="00522C8E">
      <w:pPr>
        <w:ind w:left="851"/>
        <w:rPr>
          <w:color w:val="000000"/>
        </w:rPr>
      </w:pPr>
      <w:r w:rsidRPr="00762ECA">
        <w:rPr>
          <w:color w:val="000000"/>
        </w:rPr>
        <w:t>Подраздел 4.2. Основные технико-экономические и эксплуатационные показатели</w:t>
      </w:r>
    </w:p>
    <w:p w:rsidR="00522C8E" w:rsidRPr="00762ECA" w:rsidRDefault="00522C8E" w:rsidP="00522C8E">
      <w:pPr>
        <w:ind w:left="851"/>
        <w:rPr>
          <w:color w:val="000000"/>
        </w:rPr>
      </w:pPr>
      <w:r w:rsidRPr="00762ECA">
        <w:rPr>
          <w:color w:val="000000"/>
        </w:rPr>
        <w:t>Подраздел 4.3. Требования по надежности</w:t>
      </w:r>
    </w:p>
    <w:p w:rsidR="00522C8E" w:rsidRPr="00762ECA" w:rsidRDefault="00522C8E" w:rsidP="00522C8E">
      <w:pPr>
        <w:ind w:left="851"/>
        <w:rPr>
          <w:color w:val="000000"/>
        </w:rPr>
      </w:pPr>
      <w:r w:rsidRPr="00762ECA">
        <w:rPr>
          <w:color w:val="000000"/>
        </w:rPr>
        <w:t>Подраздел 4.4. Требования к конструкции, монтажно-технические требования</w:t>
      </w:r>
    </w:p>
    <w:p w:rsidR="00522C8E" w:rsidRPr="00762ECA" w:rsidRDefault="00522C8E" w:rsidP="00522C8E">
      <w:pPr>
        <w:ind w:left="851"/>
        <w:rPr>
          <w:color w:val="000000"/>
        </w:rPr>
      </w:pPr>
      <w:r w:rsidRPr="00762ECA">
        <w:rPr>
          <w:color w:val="000000"/>
        </w:rPr>
        <w:t>Подраздел 4.5. Требования к материалам и комплектующим оборудования</w:t>
      </w:r>
    </w:p>
    <w:p w:rsidR="00522C8E" w:rsidRPr="00762ECA" w:rsidRDefault="00522C8E" w:rsidP="00522C8E">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522C8E" w:rsidRPr="00762ECA" w:rsidRDefault="00522C8E" w:rsidP="00522C8E">
      <w:pPr>
        <w:ind w:left="851"/>
        <w:rPr>
          <w:color w:val="000000"/>
        </w:rPr>
      </w:pPr>
      <w:r w:rsidRPr="00762ECA">
        <w:rPr>
          <w:color w:val="000000"/>
        </w:rPr>
        <w:t>Подраздел 4.7. Требования к электропитанию</w:t>
      </w:r>
    </w:p>
    <w:p w:rsidR="00522C8E" w:rsidRPr="00762ECA" w:rsidRDefault="00522C8E" w:rsidP="00522C8E">
      <w:pPr>
        <w:ind w:left="851"/>
        <w:rPr>
          <w:color w:val="000000"/>
        </w:rPr>
      </w:pPr>
      <w:r w:rsidRPr="00762ECA">
        <w:rPr>
          <w:color w:val="000000"/>
        </w:rPr>
        <w:t>Подраздел 4.8. Требования к контрольно-измерительным приборам и автоматике</w:t>
      </w:r>
    </w:p>
    <w:p w:rsidR="00522C8E" w:rsidRPr="00762ECA" w:rsidRDefault="00522C8E" w:rsidP="00522C8E">
      <w:pPr>
        <w:ind w:left="851"/>
        <w:rPr>
          <w:color w:val="000000"/>
        </w:rPr>
      </w:pPr>
      <w:r w:rsidRPr="00762ECA">
        <w:rPr>
          <w:color w:val="000000"/>
        </w:rPr>
        <w:t>Подраздел 4.9. Требования к комплектности</w:t>
      </w:r>
    </w:p>
    <w:p w:rsidR="00522C8E" w:rsidRPr="00762ECA" w:rsidRDefault="00522C8E" w:rsidP="00522C8E">
      <w:pPr>
        <w:ind w:left="851"/>
        <w:rPr>
          <w:color w:val="000000"/>
        </w:rPr>
      </w:pPr>
      <w:r w:rsidRPr="00762ECA">
        <w:rPr>
          <w:color w:val="000000"/>
        </w:rPr>
        <w:t>Подраздел 4.10. Требования к маркировке</w:t>
      </w:r>
    </w:p>
    <w:p w:rsidR="00522C8E" w:rsidRPr="00762ECA" w:rsidRDefault="00522C8E" w:rsidP="00522C8E">
      <w:pPr>
        <w:ind w:left="851"/>
        <w:rPr>
          <w:color w:val="000000"/>
        </w:rPr>
      </w:pPr>
      <w:r w:rsidRPr="00762ECA">
        <w:rPr>
          <w:color w:val="000000"/>
        </w:rPr>
        <w:t>Подраздел 4.11. Требования к упаковке</w:t>
      </w:r>
    </w:p>
    <w:p w:rsidR="00522C8E" w:rsidRPr="00762ECA" w:rsidRDefault="00522C8E" w:rsidP="00522C8E">
      <w:pPr>
        <w:rPr>
          <w:color w:val="000000"/>
        </w:rPr>
      </w:pPr>
      <w:r w:rsidRPr="00762ECA">
        <w:rPr>
          <w:color w:val="000000"/>
        </w:rPr>
        <w:t>РАЗДЕЛ 5. ТРЕБОВАНИЯ ПО ПРАВИЛАМ СДАЧИ И ПРИЕМКИ</w:t>
      </w:r>
    </w:p>
    <w:p w:rsidR="00522C8E" w:rsidRPr="00762ECA" w:rsidRDefault="00522C8E" w:rsidP="00522C8E">
      <w:pPr>
        <w:tabs>
          <w:tab w:val="left" w:pos="851"/>
        </w:tabs>
        <w:ind w:left="1276" w:hanging="425"/>
        <w:rPr>
          <w:color w:val="000000"/>
        </w:rPr>
      </w:pPr>
      <w:r w:rsidRPr="00762ECA">
        <w:rPr>
          <w:color w:val="000000"/>
        </w:rPr>
        <w:t>Подраздел 5.1 Порядок сдачи и приемки</w:t>
      </w:r>
    </w:p>
    <w:p w:rsidR="00522C8E" w:rsidRPr="00762ECA" w:rsidRDefault="00522C8E" w:rsidP="00522C8E">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522C8E" w:rsidRPr="00762ECA" w:rsidRDefault="00522C8E" w:rsidP="00522C8E">
      <w:pPr>
        <w:rPr>
          <w:color w:val="000000"/>
        </w:rPr>
      </w:pPr>
      <w:r w:rsidRPr="00762ECA">
        <w:rPr>
          <w:color w:val="000000"/>
        </w:rPr>
        <w:t>РАЗДЕЛ 6. ТРЕБОВАНИЯ К ТРАНСПОРТИРОВАНИЮ</w:t>
      </w:r>
    </w:p>
    <w:p w:rsidR="00522C8E" w:rsidRPr="00762ECA" w:rsidRDefault="00522C8E" w:rsidP="00522C8E">
      <w:pPr>
        <w:rPr>
          <w:color w:val="000000"/>
        </w:rPr>
      </w:pPr>
      <w:r w:rsidRPr="00762ECA">
        <w:rPr>
          <w:color w:val="000000"/>
        </w:rPr>
        <w:t>РАЗДЕЛ 7. ТРЕБОВАНИЯ К ХРАНЕНИЮ</w:t>
      </w:r>
    </w:p>
    <w:p w:rsidR="00522C8E" w:rsidRPr="00762ECA" w:rsidRDefault="00522C8E" w:rsidP="00522C8E">
      <w:pPr>
        <w:ind w:left="1276" w:hanging="1276"/>
        <w:rPr>
          <w:color w:val="000000"/>
        </w:rPr>
      </w:pPr>
      <w:r w:rsidRPr="00762ECA">
        <w:rPr>
          <w:color w:val="000000"/>
        </w:rPr>
        <w:t>РАЗДЕЛ 8. ТРЕБОВАНИЯ К ОБЪЕМУ И/ИЛИ СРОКУ ПРЕДОСТАВЛЕНИЯ ГАРАНТИЙ</w:t>
      </w:r>
    </w:p>
    <w:p w:rsidR="00522C8E" w:rsidRPr="00762ECA" w:rsidRDefault="00522C8E" w:rsidP="00522C8E">
      <w:pPr>
        <w:rPr>
          <w:color w:val="000000"/>
        </w:rPr>
      </w:pPr>
      <w:r w:rsidRPr="00762ECA">
        <w:rPr>
          <w:color w:val="000000"/>
        </w:rPr>
        <w:t>РАЗДЕЛ 9. ТРЕБОВАНИЯ ПО РЕМОНТОПРИГОДНОСТИ</w:t>
      </w:r>
    </w:p>
    <w:p w:rsidR="00522C8E" w:rsidRPr="00762ECA" w:rsidRDefault="00522C8E" w:rsidP="00522C8E">
      <w:pPr>
        <w:rPr>
          <w:color w:val="000000"/>
        </w:rPr>
      </w:pPr>
      <w:r w:rsidRPr="00762ECA">
        <w:rPr>
          <w:color w:val="000000"/>
        </w:rPr>
        <w:t>РАЗДЕЛ 10. ТРЕБОВАНИЯ К ОБСЛУЖИВАНИЮ</w:t>
      </w:r>
    </w:p>
    <w:p w:rsidR="00522C8E" w:rsidRPr="00762ECA" w:rsidRDefault="00522C8E" w:rsidP="00522C8E">
      <w:pPr>
        <w:rPr>
          <w:color w:val="000000"/>
        </w:rPr>
      </w:pPr>
      <w:r w:rsidRPr="00762ECA">
        <w:rPr>
          <w:color w:val="000000"/>
        </w:rPr>
        <w:t>РАЗДЕЛ 11. ЭКОЛОГИЧЕСКИЕ ТРЕБОВАНИЯ</w:t>
      </w:r>
    </w:p>
    <w:p w:rsidR="00522C8E" w:rsidRPr="00762ECA" w:rsidRDefault="00522C8E" w:rsidP="00522C8E">
      <w:pPr>
        <w:rPr>
          <w:color w:val="000000"/>
        </w:rPr>
      </w:pPr>
      <w:r w:rsidRPr="00762ECA">
        <w:rPr>
          <w:color w:val="000000"/>
        </w:rPr>
        <w:t>РАЗДЕЛ 12. ТРЕБОВАНИЯ ПО БЕЗОПАСНОСТИ</w:t>
      </w:r>
    </w:p>
    <w:p w:rsidR="00522C8E" w:rsidRPr="00762ECA" w:rsidRDefault="00522C8E" w:rsidP="00522C8E">
      <w:pPr>
        <w:rPr>
          <w:color w:val="000000"/>
        </w:rPr>
      </w:pPr>
      <w:r w:rsidRPr="00762ECA">
        <w:rPr>
          <w:color w:val="000000"/>
        </w:rPr>
        <w:t>РАЗДЕЛ 13. ТРЕБОВАНИЯ К КАЧЕСТВУ И КЛАССИФИКАЦИЯ ОБОРУДОВАНИЯ</w:t>
      </w:r>
    </w:p>
    <w:p w:rsidR="00522C8E" w:rsidRPr="00762ECA" w:rsidRDefault="00522C8E" w:rsidP="00522C8E">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522C8E" w:rsidRPr="00762ECA" w:rsidRDefault="00522C8E" w:rsidP="00522C8E">
      <w:pPr>
        <w:rPr>
          <w:color w:val="000000"/>
        </w:rPr>
      </w:pPr>
      <w:r w:rsidRPr="00762ECA">
        <w:rPr>
          <w:color w:val="000000"/>
        </w:rPr>
        <w:t>РАЗДЕЛ 15. ДОПОЛНИТЕЛЬНЫЕ (ИНЫЕ) ТРЕБОВАНИЯ</w:t>
      </w:r>
    </w:p>
    <w:p w:rsidR="00522C8E" w:rsidRPr="00762ECA" w:rsidRDefault="00522C8E" w:rsidP="00522C8E">
      <w:pPr>
        <w:ind w:left="1418" w:hanging="1418"/>
        <w:rPr>
          <w:color w:val="000000"/>
        </w:rPr>
      </w:pPr>
      <w:r w:rsidRPr="00762ECA">
        <w:rPr>
          <w:color w:val="000000"/>
        </w:rPr>
        <w:t>РАЗДЕЛ 16. ТРЕБОВАНИЯ К КОЛИЧЕСТВУ И СРОКУ (ПЕРИОДИЧНОСТИ) ПОСТАВКИ</w:t>
      </w:r>
    </w:p>
    <w:p w:rsidR="00522C8E" w:rsidRPr="00762ECA" w:rsidRDefault="00522C8E" w:rsidP="00522C8E">
      <w:pPr>
        <w:rPr>
          <w:color w:val="000000"/>
        </w:rPr>
      </w:pPr>
      <w:r w:rsidRPr="00762ECA">
        <w:rPr>
          <w:color w:val="000000"/>
        </w:rPr>
        <w:t>РАЗДЕЛ 17. ТРЕБОВАНИЕ К ФОРМЕ ПРЕДСТАВЛЯЕМОЙ ИНФОРМАЦИИ</w:t>
      </w:r>
    </w:p>
    <w:p w:rsidR="00522C8E" w:rsidRPr="00762ECA" w:rsidRDefault="00522C8E" w:rsidP="00522C8E">
      <w:pPr>
        <w:ind w:left="1418" w:hanging="1418"/>
        <w:rPr>
          <w:color w:val="000000"/>
        </w:rPr>
      </w:pPr>
      <w:r w:rsidRPr="00762ECA">
        <w:rPr>
          <w:color w:val="000000"/>
        </w:rPr>
        <w:t>РАЗДЕЛ 18. ТРЕБОВАНИЯ К ТЕХНИЧЕСКОМУ ОБУЧЕНИЮ ПЕРСОНАЛА ЗАКАЗЧИКА</w:t>
      </w:r>
    </w:p>
    <w:p w:rsidR="00522C8E" w:rsidRPr="00762ECA" w:rsidRDefault="00522C8E" w:rsidP="00522C8E">
      <w:pPr>
        <w:rPr>
          <w:color w:val="000000"/>
        </w:rPr>
      </w:pPr>
      <w:r w:rsidRPr="00762ECA">
        <w:rPr>
          <w:color w:val="000000"/>
        </w:rPr>
        <w:t>РАЗДЕЛ 19. ПЕРЕЧЕНЬ ПРИНЯТЫХ СОКРАЩЕНИЙ</w:t>
      </w:r>
    </w:p>
    <w:p w:rsidR="00522C8E" w:rsidRPr="00762ECA" w:rsidRDefault="00522C8E" w:rsidP="00522C8E">
      <w:pPr>
        <w:rPr>
          <w:color w:val="000000"/>
        </w:rPr>
      </w:pPr>
      <w:r w:rsidRPr="00762ECA">
        <w:rPr>
          <w:color w:val="000000"/>
        </w:rPr>
        <w:t>РАЗДЕЛ 20. ПЕРЕЧЕНЬ ПРИЛОЖЕНИЙ</w:t>
      </w:r>
    </w:p>
    <w:p w:rsidR="00522C8E" w:rsidRPr="00762ECA" w:rsidRDefault="00522C8E" w:rsidP="00522C8E">
      <w:pPr>
        <w:jc w:val="center"/>
        <w:rPr>
          <w:color w:val="000000"/>
        </w:rPr>
      </w:pPr>
      <w:r w:rsidRPr="00762ECA">
        <w:rPr>
          <w:color w:val="000000"/>
        </w:rPr>
        <w:br w:type="page"/>
      </w:r>
      <w:r w:rsidRPr="00762ECA">
        <w:rPr>
          <w:color w:val="000000"/>
        </w:rPr>
        <w:lastRenderedPageBreak/>
        <w:t>РАЗДЕЛ 1. ОБЩИЕ СВЕДЕНИЯ</w:t>
      </w:r>
    </w:p>
    <w:p w:rsidR="00522C8E" w:rsidRPr="00762ECA" w:rsidRDefault="00522C8E" w:rsidP="00522C8E">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273"/>
        </w:trPr>
        <w:tc>
          <w:tcPr>
            <w:tcW w:w="9356" w:type="dxa"/>
            <w:tcBorders>
              <w:top w:val="single" w:sz="4" w:space="0" w:color="auto"/>
              <w:left w:val="single" w:sz="4" w:space="0" w:color="auto"/>
              <w:right w:val="single" w:sz="4" w:space="0" w:color="auto"/>
            </w:tcBorders>
          </w:tcPr>
          <w:p w:rsidR="00522C8E" w:rsidRPr="00762ECA" w:rsidRDefault="00522C8E" w:rsidP="007D7F53">
            <w:pPr>
              <w:jc w:val="center"/>
              <w:rPr>
                <w:color w:val="000000"/>
              </w:rPr>
            </w:pPr>
            <w:r w:rsidRPr="00762ECA">
              <w:rPr>
                <w:color w:val="000000"/>
              </w:rPr>
              <w:t>Подраздел 1.1 Наименование</w:t>
            </w:r>
          </w:p>
        </w:tc>
      </w:tr>
      <w:tr w:rsidR="00522C8E" w:rsidRPr="00762ECA" w:rsidTr="007D7F53">
        <w:trPr>
          <w:trHeight w:val="399"/>
        </w:trPr>
        <w:tc>
          <w:tcPr>
            <w:tcW w:w="9356" w:type="dxa"/>
            <w:tcBorders>
              <w:top w:val="single" w:sz="4" w:space="0" w:color="auto"/>
              <w:left w:val="single" w:sz="4" w:space="0" w:color="auto"/>
              <w:bottom w:val="single" w:sz="4" w:space="0" w:color="auto"/>
              <w:right w:val="single" w:sz="4" w:space="0" w:color="auto"/>
            </w:tcBorders>
          </w:tcPr>
          <w:p w:rsidR="00522C8E" w:rsidRDefault="00522C8E" w:rsidP="007D7F53">
            <w:pPr>
              <w:rPr>
                <w:i/>
                <w:color w:val="000000"/>
              </w:rPr>
            </w:pPr>
            <w:r w:rsidRPr="004B2C8A">
              <w:rPr>
                <w:i/>
                <w:color w:val="000000"/>
              </w:rPr>
              <w:t>1</w:t>
            </w:r>
            <w:r>
              <w:rPr>
                <w:i/>
                <w:color w:val="000000"/>
              </w:rPr>
              <w:t xml:space="preserve">. </w:t>
            </w:r>
            <w:r w:rsidRPr="004B2C8A">
              <w:rPr>
                <w:i/>
                <w:color w:val="000000"/>
              </w:rPr>
              <w:t>Кран шаров</w:t>
            </w:r>
            <w:r>
              <w:rPr>
                <w:i/>
                <w:color w:val="000000"/>
              </w:rPr>
              <w:t>о</w:t>
            </w:r>
            <w:r w:rsidRPr="004B2C8A">
              <w:rPr>
                <w:i/>
                <w:color w:val="000000"/>
              </w:rPr>
              <w:t>й КШ 10.16.1120 Ду10 Ру16</w:t>
            </w:r>
            <w:r>
              <w:rPr>
                <w:i/>
                <w:color w:val="000000"/>
              </w:rPr>
              <w:t xml:space="preserve"> – 100  </w:t>
            </w:r>
            <w:proofErr w:type="spellStart"/>
            <w:proofErr w:type="gramStart"/>
            <w:r>
              <w:rPr>
                <w:i/>
                <w:color w:val="000000"/>
              </w:rPr>
              <w:t>шт</w:t>
            </w:r>
            <w:proofErr w:type="spellEnd"/>
            <w:proofErr w:type="gramEnd"/>
          </w:p>
          <w:p w:rsidR="00522C8E" w:rsidRDefault="00522C8E" w:rsidP="007D7F53">
            <w:pPr>
              <w:rPr>
                <w:i/>
                <w:color w:val="000000"/>
              </w:rPr>
            </w:pPr>
            <w:r>
              <w:rPr>
                <w:i/>
                <w:color w:val="000000"/>
              </w:rPr>
              <w:t xml:space="preserve">2. </w:t>
            </w:r>
            <w:r w:rsidRPr="004B2C8A">
              <w:rPr>
                <w:i/>
                <w:color w:val="000000"/>
              </w:rPr>
              <w:t>Кран шаров</w:t>
            </w:r>
            <w:r>
              <w:rPr>
                <w:i/>
                <w:color w:val="000000"/>
              </w:rPr>
              <w:t>о</w:t>
            </w:r>
            <w:r w:rsidRPr="004B2C8A">
              <w:rPr>
                <w:i/>
                <w:color w:val="000000"/>
              </w:rPr>
              <w:t>й КШ 15.16.1120 Ду15 Ру16</w:t>
            </w:r>
            <w:r>
              <w:rPr>
                <w:i/>
                <w:color w:val="000000"/>
              </w:rPr>
              <w:t xml:space="preserve"> – 75 </w:t>
            </w:r>
            <w:proofErr w:type="spellStart"/>
            <w:proofErr w:type="gramStart"/>
            <w:r>
              <w:rPr>
                <w:i/>
                <w:color w:val="000000"/>
              </w:rPr>
              <w:t>шт</w:t>
            </w:r>
            <w:proofErr w:type="spellEnd"/>
            <w:proofErr w:type="gramEnd"/>
          </w:p>
          <w:p w:rsidR="00522C8E" w:rsidRDefault="00522C8E" w:rsidP="007D7F53">
            <w:pPr>
              <w:rPr>
                <w:i/>
                <w:color w:val="000000"/>
              </w:rPr>
            </w:pPr>
            <w:r>
              <w:rPr>
                <w:i/>
                <w:color w:val="000000"/>
              </w:rPr>
              <w:t xml:space="preserve">3. </w:t>
            </w:r>
            <w:r w:rsidRPr="004B2C8A">
              <w:rPr>
                <w:i/>
                <w:color w:val="000000"/>
              </w:rPr>
              <w:t>Кран шаровой КШ 25.16.3320 Ду25 Ру16</w:t>
            </w:r>
            <w:r>
              <w:rPr>
                <w:i/>
                <w:color w:val="000000"/>
              </w:rPr>
              <w:t xml:space="preserve"> – 25 </w:t>
            </w:r>
            <w:proofErr w:type="spellStart"/>
            <w:proofErr w:type="gramStart"/>
            <w:r>
              <w:rPr>
                <w:i/>
                <w:color w:val="000000"/>
              </w:rPr>
              <w:t>шт</w:t>
            </w:r>
            <w:proofErr w:type="spellEnd"/>
            <w:proofErr w:type="gramEnd"/>
          </w:p>
          <w:p w:rsidR="00522C8E" w:rsidRDefault="00522C8E" w:rsidP="007D7F53">
            <w:pPr>
              <w:rPr>
                <w:i/>
                <w:color w:val="000000"/>
              </w:rPr>
            </w:pPr>
            <w:r>
              <w:rPr>
                <w:i/>
                <w:color w:val="000000"/>
              </w:rPr>
              <w:t xml:space="preserve">4. </w:t>
            </w:r>
            <w:r w:rsidRPr="004B2C8A">
              <w:rPr>
                <w:i/>
                <w:color w:val="000000"/>
              </w:rPr>
              <w:t>Кран шаровой КШ 32.16.3320 Ду32 Ру16</w:t>
            </w:r>
            <w:r>
              <w:rPr>
                <w:i/>
                <w:color w:val="000000"/>
              </w:rPr>
              <w:t xml:space="preserve"> – 30 </w:t>
            </w:r>
            <w:proofErr w:type="spellStart"/>
            <w:proofErr w:type="gramStart"/>
            <w:r>
              <w:rPr>
                <w:i/>
                <w:color w:val="000000"/>
              </w:rPr>
              <w:t>шт</w:t>
            </w:r>
            <w:proofErr w:type="spellEnd"/>
            <w:proofErr w:type="gramEnd"/>
          </w:p>
          <w:p w:rsidR="00522C8E" w:rsidRDefault="00522C8E" w:rsidP="007D7F53">
            <w:pPr>
              <w:rPr>
                <w:i/>
                <w:color w:val="000000"/>
              </w:rPr>
            </w:pPr>
            <w:r>
              <w:rPr>
                <w:i/>
                <w:color w:val="000000"/>
              </w:rPr>
              <w:t xml:space="preserve">5. </w:t>
            </w:r>
            <w:r w:rsidRPr="004B2C8A">
              <w:rPr>
                <w:i/>
                <w:color w:val="000000"/>
              </w:rPr>
              <w:t>Кран шаровой КШ 50.16.3320 Ду50 Ру16</w:t>
            </w:r>
            <w:r>
              <w:rPr>
                <w:i/>
                <w:color w:val="000000"/>
              </w:rPr>
              <w:t xml:space="preserve"> – 30 </w:t>
            </w:r>
            <w:proofErr w:type="spellStart"/>
            <w:proofErr w:type="gramStart"/>
            <w:r>
              <w:rPr>
                <w:i/>
                <w:color w:val="000000"/>
              </w:rPr>
              <w:t>шт</w:t>
            </w:r>
            <w:proofErr w:type="spellEnd"/>
            <w:proofErr w:type="gramEnd"/>
          </w:p>
          <w:p w:rsidR="00522C8E" w:rsidRDefault="00522C8E" w:rsidP="007D7F53">
            <w:pPr>
              <w:rPr>
                <w:i/>
                <w:color w:val="000000"/>
              </w:rPr>
            </w:pPr>
            <w:r>
              <w:rPr>
                <w:i/>
                <w:color w:val="000000"/>
              </w:rPr>
              <w:t xml:space="preserve">6. </w:t>
            </w:r>
            <w:r w:rsidRPr="004B2C8A">
              <w:rPr>
                <w:i/>
                <w:color w:val="000000"/>
              </w:rPr>
              <w:t>Кран шаровой КШ 65.16.3320 Ду65 Ру16</w:t>
            </w:r>
            <w:r>
              <w:rPr>
                <w:i/>
                <w:color w:val="000000"/>
              </w:rPr>
              <w:t xml:space="preserve"> – 10 </w:t>
            </w:r>
            <w:proofErr w:type="spellStart"/>
            <w:proofErr w:type="gramStart"/>
            <w:r>
              <w:rPr>
                <w:i/>
                <w:color w:val="000000"/>
              </w:rPr>
              <w:t>шт</w:t>
            </w:r>
            <w:proofErr w:type="spellEnd"/>
            <w:proofErr w:type="gramEnd"/>
          </w:p>
          <w:p w:rsidR="00522C8E" w:rsidRDefault="00522C8E" w:rsidP="007D7F53">
            <w:pPr>
              <w:rPr>
                <w:i/>
                <w:color w:val="000000"/>
              </w:rPr>
            </w:pPr>
            <w:r>
              <w:rPr>
                <w:i/>
                <w:color w:val="000000"/>
              </w:rPr>
              <w:t xml:space="preserve">7. </w:t>
            </w:r>
            <w:r w:rsidRPr="004B2C8A">
              <w:rPr>
                <w:i/>
                <w:color w:val="000000"/>
              </w:rPr>
              <w:t>Кран шаровой КШ 80.16.3320 Ду80 Ру16</w:t>
            </w:r>
            <w:r>
              <w:rPr>
                <w:i/>
                <w:color w:val="000000"/>
              </w:rPr>
              <w:t xml:space="preserve"> – 10 </w:t>
            </w:r>
            <w:proofErr w:type="spellStart"/>
            <w:proofErr w:type="gramStart"/>
            <w:r>
              <w:rPr>
                <w:i/>
                <w:color w:val="000000"/>
              </w:rPr>
              <w:t>шт</w:t>
            </w:r>
            <w:proofErr w:type="spellEnd"/>
            <w:proofErr w:type="gramEnd"/>
          </w:p>
          <w:p w:rsidR="00522C8E" w:rsidRPr="004B2C8A" w:rsidRDefault="00522C8E" w:rsidP="007D7F53">
            <w:pPr>
              <w:rPr>
                <w:i/>
                <w:color w:val="000000"/>
              </w:rPr>
            </w:pPr>
            <w:r>
              <w:rPr>
                <w:i/>
                <w:color w:val="000000"/>
              </w:rPr>
              <w:t>или эквивалент. Критерии эквивалентности см. п. 4.1</w:t>
            </w:r>
          </w:p>
        </w:tc>
      </w:tr>
      <w:tr w:rsidR="00522C8E" w:rsidRPr="00762ECA" w:rsidTr="007D7F53">
        <w:trPr>
          <w:trHeight w:val="399"/>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t>Подраздел 1.2 Сведения о новизне</w:t>
            </w:r>
          </w:p>
        </w:tc>
      </w:tr>
      <w:tr w:rsidR="00522C8E" w:rsidRPr="00762ECA" w:rsidTr="007D7F53">
        <w:trPr>
          <w:trHeight w:val="399"/>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2014</w:t>
            </w:r>
            <w:r w:rsidRPr="00762ECA">
              <w:rPr>
                <w:i/>
                <w:color w:val="000000"/>
              </w:rPr>
              <w:t xml:space="preserve"> года, (не бывшим в употреблении, не восстановленным, если это не оговорено требованиями технического задания</w:t>
            </w:r>
            <w:proofErr w:type="gramStart"/>
            <w:r w:rsidRPr="00762ECA">
              <w:rPr>
                <w:i/>
                <w:color w:val="000000"/>
              </w:rPr>
              <w:t xml:space="preserve"> )</w:t>
            </w:r>
            <w:proofErr w:type="gramEnd"/>
            <w:r w:rsidRPr="00762ECA">
              <w:rPr>
                <w:i/>
                <w:color w:val="000000"/>
              </w:rPr>
              <w:t>,  не являться выставочными образцами, свободным от  прав третьих лиц.</w:t>
            </w:r>
          </w:p>
        </w:tc>
      </w:tr>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762ECA" w:rsidRDefault="00522C8E" w:rsidP="007D7F53">
            <w:pPr>
              <w:jc w:val="center"/>
              <w:rPr>
                <w:i/>
                <w:color w:val="000000"/>
              </w:rPr>
            </w:pPr>
            <w:r w:rsidRPr="00762ECA">
              <w:rPr>
                <w:color w:val="000000"/>
              </w:rPr>
              <w:t>Подраздел 1.3 Код ОКП</w:t>
            </w:r>
          </w:p>
        </w:tc>
      </w:tr>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F35511" w:rsidRDefault="00522C8E" w:rsidP="007D7F53">
            <w:pPr>
              <w:jc w:val="center"/>
              <w:rPr>
                <w:i/>
                <w:color w:val="000000"/>
                <w:lang w:val="en-US"/>
              </w:rPr>
            </w:pPr>
            <w:r w:rsidRPr="00F35511">
              <w:rPr>
                <w:i/>
              </w:rPr>
              <w:t>315100</w:t>
            </w:r>
            <w:r>
              <w:rPr>
                <w:i/>
              </w:rPr>
              <w:t>2912344</w:t>
            </w:r>
          </w:p>
        </w:tc>
      </w:tr>
    </w:tbl>
    <w:p w:rsidR="00522C8E" w:rsidRPr="00762ECA" w:rsidRDefault="00522C8E" w:rsidP="00522C8E">
      <w:pPr>
        <w:jc w:val="center"/>
        <w:rPr>
          <w:color w:val="000000"/>
        </w:rPr>
      </w:pPr>
    </w:p>
    <w:p w:rsidR="00522C8E" w:rsidRPr="00762ECA" w:rsidRDefault="00522C8E" w:rsidP="00522C8E">
      <w:pPr>
        <w:jc w:val="center"/>
        <w:rPr>
          <w:color w:val="000000"/>
        </w:rPr>
      </w:pPr>
      <w:r w:rsidRPr="00762ECA">
        <w:rPr>
          <w:color w:val="000000"/>
        </w:rPr>
        <w:t>РАЗДЕЛ 2. ОБЛАСТЬ ПРИМЕНЕНИЯ</w:t>
      </w:r>
    </w:p>
    <w:p w:rsidR="00522C8E" w:rsidRPr="00762ECA" w:rsidRDefault="00522C8E" w:rsidP="00522C8E">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35"/>
        </w:trPr>
        <w:tc>
          <w:tcPr>
            <w:tcW w:w="9356" w:type="dxa"/>
            <w:tcBorders>
              <w:top w:val="single" w:sz="4" w:space="0" w:color="auto"/>
              <w:left w:val="single" w:sz="4" w:space="0" w:color="auto"/>
              <w:right w:val="single" w:sz="4" w:space="0" w:color="auto"/>
            </w:tcBorders>
          </w:tcPr>
          <w:p w:rsidR="00522C8E" w:rsidRPr="00F35511" w:rsidRDefault="00522C8E" w:rsidP="007D7F53">
            <w:pPr>
              <w:autoSpaceDE w:val="0"/>
              <w:autoSpaceDN w:val="0"/>
              <w:adjustRightInd w:val="0"/>
              <w:rPr>
                <w:i/>
                <w:color w:val="000000"/>
              </w:rPr>
            </w:pPr>
            <w:r>
              <w:rPr>
                <w:i/>
                <w:color w:val="000000"/>
              </w:rPr>
              <w:t xml:space="preserve">Перекрытие и регулировка в трубопроводах потока рабочих </w:t>
            </w:r>
            <w:proofErr w:type="gramStart"/>
            <w:r>
              <w:rPr>
                <w:i/>
                <w:color w:val="000000"/>
              </w:rPr>
              <w:t>сред</w:t>
            </w:r>
            <w:proofErr w:type="gramEnd"/>
            <w:r w:rsidRPr="00B976C5">
              <w:rPr>
                <w:i/>
                <w:color w:val="000000"/>
              </w:rPr>
              <w:t xml:space="preserve"> </w:t>
            </w:r>
            <w:r>
              <w:rPr>
                <w:i/>
                <w:color w:val="000000"/>
              </w:rPr>
              <w:t xml:space="preserve">таких как </w:t>
            </w:r>
            <w:r w:rsidRPr="00B976C5">
              <w:rPr>
                <w:rFonts w:eastAsia="Calibri"/>
                <w:i/>
              </w:rPr>
              <w:t>вода, воздух,</w:t>
            </w:r>
            <w:r>
              <w:rPr>
                <w:rFonts w:eastAsia="Calibri"/>
                <w:i/>
              </w:rPr>
              <w:t xml:space="preserve"> </w:t>
            </w:r>
            <w:r w:rsidRPr="00B976C5">
              <w:rPr>
                <w:rFonts w:eastAsia="Calibri"/>
                <w:i/>
              </w:rPr>
              <w:t>пар, природный газ и нефтепродукты, агрессивные</w:t>
            </w:r>
            <w:r>
              <w:rPr>
                <w:rFonts w:eastAsia="Calibri"/>
                <w:i/>
              </w:rPr>
              <w:t xml:space="preserve"> </w:t>
            </w:r>
            <w:r w:rsidRPr="00B976C5">
              <w:rPr>
                <w:rFonts w:eastAsia="Calibri"/>
                <w:i/>
              </w:rPr>
              <w:t>среды, сыпучие вещества и т. д.</w:t>
            </w:r>
          </w:p>
        </w:tc>
      </w:tr>
    </w:tbl>
    <w:p w:rsidR="00522C8E" w:rsidRPr="00762ECA" w:rsidRDefault="00522C8E" w:rsidP="00522C8E">
      <w:pPr>
        <w:jc w:val="center"/>
        <w:rPr>
          <w:color w:val="000000"/>
        </w:rPr>
      </w:pPr>
    </w:p>
    <w:p w:rsidR="00522C8E" w:rsidRPr="00762ECA" w:rsidRDefault="00522C8E" w:rsidP="00522C8E">
      <w:pPr>
        <w:jc w:val="center"/>
        <w:rPr>
          <w:color w:val="000000"/>
        </w:rPr>
      </w:pPr>
      <w:r w:rsidRPr="00762ECA">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269"/>
        </w:trPr>
        <w:tc>
          <w:tcPr>
            <w:tcW w:w="9356" w:type="dxa"/>
            <w:tcBorders>
              <w:top w:val="single" w:sz="4" w:space="0" w:color="auto"/>
              <w:left w:val="single" w:sz="4" w:space="0" w:color="auto"/>
              <w:right w:val="single" w:sz="4" w:space="0" w:color="auto"/>
            </w:tcBorders>
          </w:tcPr>
          <w:p w:rsidR="00522C8E" w:rsidRPr="00762ECA" w:rsidRDefault="00522C8E" w:rsidP="007D7F53">
            <w:pPr>
              <w:jc w:val="both"/>
              <w:rPr>
                <w:i/>
                <w:color w:val="000000"/>
              </w:rPr>
            </w:pPr>
            <w:r>
              <w:rPr>
                <w:i/>
                <w:color w:val="000000"/>
              </w:rPr>
              <w:t>от – 40 до +60</w:t>
            </w:r>
            <w:proofErr w:type="gramStart"/>
            <w:r>
              <w:rPr>
                <w:i/>
                <w:color w:val="000000"/>
              </w:rPr>
              <w:t xml:space="preserve"> С</w:t>
            </w:r>
            <w:proofErr w:type="gramEnd"/>
          </w:p>
        </w:tc>
      </w:tr>
    </w:tbl>
    <w:p w:rsidR="00522C8E" w:rsidRPr="00762ECA" w:rsidRDefault="00522C8E" w:rsidP="00522C8E">
      <w:pPr>
        <w:jc w:val="center"/>
        <w:rPr>
          <w:color w:val="000000"/>
        </w:rPr>
      </w:pPr>
    </w:p>
    <w:p w:rsidR="00522C8E" w:rsidRDefault="00522C8E" w:rsidP="00522C8E">
      <w:pPr>
        <w:jc w:val="center"/>
        <w:rPr>
          <w:color w:val="000000"/>
        </w:rPr>
      </w:pPr>
      <w:r w:rsidRPr="00762ECA">
        <w:rPr>
          <w:color w:val="000000"/>
        </w:rPr>
        <w:t>РАЗДЕЛ 4. ТЕХНИЧЕСКИЕ ТРЕБОВАНИЯ</w:t>
      </w:r>
    </w:p>
    <w:p w:rsidR="00522C8E" w:rsidRPr="00762ECA" w:rsidRDefault="00522C8E" w:rsidP="00522C8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color w:val="000000"/>
              </w:rPr>
            </w:pPr>
            <w:r w:rsidRPr="00762ECA">
              <w:rPr>
                <w:color w:val="000000"/>
              </w:rPr>
              <w:t>Подраздел 4.1 Основные параметры и размеры</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Default="00522C8E" w:rsidP="007D7F53">
            <w:pPr>
              <w:pStyle w:val="affff"/>
              <w:rPr>
                <w:sz w:val="24"/>
                <w:szCs w:val="24"/>
              </w:rPr>
            </w:pPr>
            <w:r w:rsidRPr="00BC5449">
              <w:rPr>
                <w:sz w:val="24"/>
                <w:szCs w:val="24"/>
              </w:rPr>
              <w:t xml:space="preserve">1.  Кран шаровой разборный </w:t>
            </w:r>
            <w:proofErr w:type="spellStart"/>
            <w:r w:rsidRPr="00BC5449">
              <w:rPr>
                <w:sz w:val="24"/>
                <w:szCs w:val="24"/>
              </w:rPr>
              <w:t>полнопроходной</w:t>
            </w:r>
            <w:proofErr w:type="spellEnd"/>
            <w:r w:rsidRPr="00BC5449">
              <w:rPr>
                <w:sz w:val="24"/>
                <w:szCs w:val="24"/>
              </w:rPr>
              <w:t xml:space="preserve"> муфтовый с плавающей пробкой  Ду10 Ру16, температура раб. среды  от -60 С до  + 190 С, климатическое исполнение – не ниже УХЛ,  материал корпуса – 12Х18Н10Т</w:t>
            </w:r>
            <w:proofErr w:type="gramStart"/>
            <w:r w:rsidRPr="00BC5449">
              <w:rPr>
                <w:sz w:val="24"/>
                <w:szCs w:val="24"/>
              </w:rPr>
              <w:t xml:space="preserve"> ,</w:t>
            </w:r>
            <w:proofErr w:type="gramEnd"/>
            <w:r w:rsidRPr="00BC5449">
              <w:rPr>
                <w:sz w:val="24"/>
                <w:szCs w:val="24"/>
              </w:rPr>
              <w:t xml:space="preserve"> шпиндель - 12Х18Н10Т, рукоятка - 12Х18Н10Т, пробка - 12Х18Н10Т , прокладка – Ф-4К20, </w:t>
            </w:r>
            <w:r w:rsidRPr="00BC5449">
              <w:rPr>
                <w:sz w:val="24"/>
                <w:szCs w:val="24"/>
                <w:lang w:val="en-US"/>
              </w:rPr>
              <w:t>L</w:t>
            </w:r>
            <w:r w:rsidRPr="00BC5449">
              <w:rPr>
                <w:sz w:val="24"/>
                <w:szCs w:val="24"/>
              </w:rPr>
              <w:t xml:space="preserve"> = 74, </w:t>
            </w:r>
            <w:r w:rsidRPr="00BC5449">
              <w:rPr>
                <w:sz w:val="24"/>
                <w:szCs w:val="24"/>
                <w:lang w:val="en-US"/>
              </w:rPr>
              <w:t>h</w:t>
            </w:r>
            <w:r w:rsidRPr="00BC5449">
              <w:rPr>
                <w:sz w:val="24"/>
                <w:szCs w:val="24"/>
              </w:rPr>
              <w:t xml:space="preserve"> =50, </w:t>
            </w:r>
            <w:r w:rsidRPr="00BC5449">
              <w:rPr>
                <w:sz w:val="24"/>
                <w:szCs w:val="24"/>
                <w:lang w:val="en-US"/>
              </w:rPr>
              <w:t>H</w:t>
            </w:r>
            <w:r w:rsidRPr="00BC5449">
              <w:rPr>
                <w:sz w:val="24"/>
                <w:szCs w:val="24"/>
              </w:rPr>
              <w:t xml:space="preserve"> = 75, </w:t>
            </w:r>
            <w:r w:rsidRPr="00BC5449">
              <w:rPr>
                <w:sz w:val="24"/>
                <w:szCs w:val="24"/>
                <w:lang w:val="en-US"/>
              </w:rPr>
              <w:t>G</w:t>
            </w:r>
            <w:r w:rsidRPr="00BC5449">
              <w:rPr>
                <w:sz w:val="24"/>
                <w:szCs w:val="24"/>
              </w:rPr>
              <w:t xml:space="preserve"> 3/8 “, </w:t>
            </w:r>
            <w:r w:rsidRPr="00BC5449">
              <w:rPr>
                <w:sz w:val="24"/>
                <w:szCs w:val="24"/>
                <w:lang w:val="en-US"/>
              </w:rPr>
              <w:t>m</w:t>
            </w:r>
            <w:r w:rsidRPr="00BC5449">
              <w:rPr>
                <w:sz w:val="24"/>
                <w:szCs w:val="24"/>
              </w:rPr>
              <w:t xml:space="preserve"> не менее 0,6 кг, класс герметичности не ниже «А» в 2-х направлениях подачи рабочей среды. Коэффициент гидравлического сопротивления – не более 0,5 .Средний срок службы – не менее 30 лет. Полный средний ресурс – не менее 8 000 циклов. Наработка на отказ – не менее 4 000 циклов.              </w:t>
            </w:r>
          </w:p>
          <w:p w:rsidR="00522C8E" w:rsidRDefault="00522C8E" w:rsidP="007D7F53">
            <w:pPr>
              <w:pStyle w:val="affff"/>
              <w:rPr>
                <w:sz w:val="24"/>
                <w:szCs w:val="24"/>
              </w:rPr>
            </w:pPr>
            <w:r w:rsidRPr="00BC5449">
              <w:rPr>
                <w:sz w:val="24"/>
                <w:szCs w:val="24"/>
              </w:rPr>
              <w:t xml:space="preserve">2. Кран шаровой разборный </w:t>
            </w:r>
            <w:proofErr w:type="spellStart"/>
            <w:r w:rsidRPr="00BC5449">
              <w:rPr>
                <w:sz w:val="24"/>
                <w:szCs w:val="24"/>
              </w:rPr>
              <w:t>полнопроходной</w:t>
            </w:r>
            <w:proofErr w:type="spellEnd"/>
            <w:r w:rsidRPr="00BC5449">
              <w:rPr>
                <w:sz w:val="24"/>
                <w:szCs w:val="24"/>
              </w:rPr>
              <w:t xml:space="preserve"> муфтовый с плавающей пробкой  Ду15 Ру16, температура раб. среды  от -60 С до  + 190 С, климатическое исполнение – не ниже УХЛ,  материал корпуса – 12Х18Н10Т</w:t>
            </w:r>
            <w:proofErr w:type="gramStart"/>
            <w:r w:rsidRPr="00BC5449">
              <w:rPr>
                <w:sz w:val="24"/>
                <w:szCs w:val="24"/>
              </w:rPr>
              <w:t xml:space="preserve"> ,</w:t>
            </w:r>
            <w:proofErr w:type="gramEnd"/>
            <w:r w:rsidRPr="00BC5449">
              <w:rPr>
                <w:sz w:val="24"/>
                <w:szCs w:val="24"/>
              </w:rPr>
              <w:t xml:space="preserve"> шпиндель - 12Х18Н10Т, рукоятка - 12Х18Н10Т, пробка - 12Х18Н10Т , прокладка – Ф-4К20, </w:t>
            </w:r>
            <w:r w:rsidRPr="00BC5449">
              <w:rPr>
                <w:sz w:val="24"/>
                <w:szCs w:val="24"/>
                <w:lang w:val="en-US"/>
              </w:rPr>
              <w:t>L</w:t>
            </w:r>
            <w:r w:rsidRPr="00BC5449">
              <w:rPr>
                <w:sz w:val="24"/>
                <w:szCs w:val="24"/>
              </w:rPr>
              <w:t xml:space="preserve"> = 74, </w:t>
            </w:r>
            <w:r w:rsidRPr="00BC5449">
              <w:rPr>
                <w:sz w:val="24"/>
                <w:szCs w:val="24"/>
                <w:lang w:val="en-US"/>
              </w:rPr>
              <w:t>h</w:t>
            </w:r>
            <w:r w:rsidRPr="00BC5449">
              <w:rPr>
                <w:sz w:val="24"/>
                <w:szCs w:val="24"/>
              </w:rPr>
              <w:t xml:space="preserve"> =50, </w:t>
            </w:r>
            <w:r w:rsidRPr="00BC5449">
              <w:rPr>
                <w:sz w:val="24"/>
                <w:szCs w:val="24"/>
                <w:lang w:val="en-US"/>
              </w:rPr>
              <w:t>H</w:t>
            </w:r>
            <w:r w:rsidRPr="00BC5449">
              <w:rPr>
                <w:sz w:val="24"/>
                <w:szCs w:val="24"/>
              </w:rPr>
              <w:t xml:space="preserve"> = 75, </w:t>
            </w:r>
            <w:r w:rsidRPr="00BC5449">
              <w:rPr>
                <w:sz w:val="24"/>
                <w:szCs w:val="24"/>
                <w:lang w:val="en-US"/>
              </w:rPr>
              <w:t>G</w:t>
            </w:r>
            <w:r w:rsidRPr="00BC5449">
              <w:rPr>
                <w:sz w:val="24"/>
                <w:szCs w:val="24"/>
              </w:rPr>
              <w:t xml:space="preserve"> ½ “, </w:t>
            </w:r>
            <w:r w:rsidRPr="00BC5449">
              <w:rPr>
                <w:sz w:val="24"/>
                <w:szCs w:val="24"/>
                <w:lang w:val="en-US"/>
              </w:rPr>
              <w:t>m</w:t>
            </w:r>
            <w:r w:rsidRPr="00BC5449">
              <w:rPr>
                <w:sz w:val="24"/>
                <w:szCs w:val="24"/>
              </w:rPr>
              <w:t xml:space="preserve"> не менее 0,6 кг, класс герметичности не ниже «А» в 2-х направлениях подачи рабочей среды. Коэффициент гидравлического сопротивления – не более 0,5 .Средний срок службы – не менее 30 лет. Полный средний ресурс – не менее 8 000 циклов. Наработка на отказ – не менее 4 000 циклов.                 </w:t>
            </w:r>
          </w:p>
          <w:p w:rsidR="00522C8E" w:rsidRPr="00BC5449" w:rsidRDefault="00522C8E" w:rsidP="007D7F53">
            <w:pPr>
              <w:pStyle w:val="affff"/>
              <w:rPr>
                <w:sz w:val="24"/>
                <w:szCs w:val="24"/>
              </w:rPr>
            </w:pPr>
            <w:r w:rsidRPr="00BC5449">
              <w:rPr>
                <w:sz w:val="24"/>
                <w:szCs w:val="24"/>
              </w:rPr>
              <w:t xml:space="preserve">3. Кран шаровой разборный </w:t>
            </w:r>
            <w:proofErr w:type="spellStart"/>
            <w:r w:rsidRPr="00BC5449">
              <w:rPr>
                <w:sz w:val="24"/>
                <w:szCs w:val="24"/>
              </w:rPr>
              <w:t>полнопроходной</w:t>
            </w:r>
            <w:proofErr w:type="spellEnd"/>
            <w:r w:rsidRPr="00BC5449">
              <w:rPr>
                <w:sz w:val="24"/>
                <w:szCs w:val="24"/>
              </w:rPr>
              <w:t xml:space="preserve"> фланцевый с плавающей пробкой  Ду25 Ру16, температура раб. среды  от -60 С до  + 190 С, климатическое исполнение – не ниже УХЛ,  материал корпуса – 12Х18Н10Т</w:t>
            </w:r>
            <w:proofErr w:type="gramStart"/>
            <w:r w:rsidRPr="00BC5449">
              <w:rPr>
                <w:sz w:val="24"/>
                <w:szCs w:val="24"/>
              </w:rPr>
              <w:t xml:space="preserve"> ,</w:t>
            </w:r>
            <w:proofErr w:type="gramEnd"/>
            <w:r w:rsidRPr="00BC5449">
              <w:rPr>
                <w:sz w:val="24"/>
                <w:szCs w:val="24"/>
              </w:rPr>
              <w:t xml:space="preserve"> шпиндель - 12Х18Н10Т, рукоятка - 12Х18Н10Т, пробка - 12Х18Н10Т , прокладка – Ф-4К20, </w:t>
            </w:r>
            <w:r w:rsidRPr="00BC5449">
              <w:rPr>
                <w:sz w:val="24"/>
                <w:szCs w:val="24"/>
                <w:lang w:val="en-US"/>
              </w:rPr>
              <w:t>L</w:t>
            </w:r>
            <w:r w:rsidRPr="00BC5449">
              <w:rPr>
                <w:sz w:val="24"/>
                <w:szCs w:val="24"/>
              </w:rPr>
              <w:t xml:space="preserve"> = 90, </w:t>
            </w:r>
            <w:r w:rsidRPr="00BC5449">
              <w:rPr>
                <w:sz w:val="24"/>
                <w:szCs w:val="24"/>
                <w:lang w:val="en-US"/>
              </w:rPr>
              <w:t>h</w:t>
            </w:r>
            <w:r w:rsidRPr="00BC5449">
              <w:rPr>
                <w:sz w:val="24"/>
                <w:szCs w:val="24"/>
              </w:rPr>
              <w:t xml:space="preserve"> =73, </w:t>
            </w:r>
            <w:r w:rsidRPr="00BC5449">
              <w:rPr>
                <w:sz w:val="24"/>
                <w:szCs w:val="24"/>
                <w:lang w:val="en-US"/>
              </w:rPr>
              <w:t>H</w:t>
            </w:r>
            <w:r w:rsidRPr="00BC5449">
              <w:rPr>
                <w:sz w:val="24"/>
                <w:szCs w:val="24"/>
              </w:rPr>
              <w:t xml:space="preserve"> = 130, </w:t>
            </w:r>
            <w:r w:rsidRPr="00BC5449">
              <w:rPr>
                <w:sz w:val="24"/>
                <w:szCs w:val="24"/>
              </w:rPr>
              <w:lastRenderedPageBreak/>
              <w:t xml:space="preserve">присоединение – плавающий фланец, </w:t>
            </w:r>
            <w:r w:rsidRPr="00BC5449">
              <w:rPr>
                <w:sz w:val="24"/>
                <w:szCs w:val="24"/>
                <w:lang w:val="en-US"/>
              </w:rPr>
              <w:t>m</w:t>
            </w:r>
            <w:r w:rsidRPr="00BC5449">
              <w:rPr>
                <w:sz w:val="24"/>
                <w:szCs w:val="24"/>
              </w:rPr>
              <w:t xml:space="preserve"> не менее 3,15 кг, класс герметичности не ниже «А» в 2-х направлениях подачи рабочей среды. 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                                                          </w:t>
            </w:r>
          </w:p>
          <w:p w:rsidR="00522C8E" w:rsidRPr="00BC5449" w:rsidRDefault="00522C8E" w:rsidP="007D7F53">
            <w:pPr>
              <w:pStyle w:val="affff"/>
              <w:rPr>
                <w:sz w:val="24"/>
                <w:szCs w:val="24"/>
              </w:rPr>
            </w:pPr>
            <w:r w:rsidRPr="00BC5449">
              <w:rPr>
                <w:sz w:val="24"/>
                <w:szCs w:val="24"/>
              </w:rPr>
              <w:t xml:space="preserve">  4. Кран шаровой разборный </w:t>
            </w:r>
            <w:proofErr w:type="spellStart"/>
            <w:r w:rsidRPr="00BC5449">
              <w:rPr>
                <w:sz w:val="24"/>
                <w:szCs w:val="24"/>
              </w:rPr>
              <w:t>полнопроходной</w:t>
            </w:r>
            <w:proofErr w:type="spellEnd"/>
            <w:r w:rsidRPr="00BC5449">
              <w:rPr>
                <w:sz w:val="24"/>
                <w:szCs w:val="24"/>
              </w:rPr>
              <w:t xml:space="preserve"> фланцевый с плавающей пробкой  Ду32 Ру16, температура раб. среды  от -60 С до  + 190 С, климатическое исполнение – не ниже УХЛ,  материал корпуса – 12Х18Н10Т</w:t>
            </w:r>
            <w:proofErr w:type="gramStart"/>
            <w:r w:rsidRPr="00BC5449">
              <w:rPr>
                <w:sz w:val="24"/>
                <w:szCs w:val="24"/>
              </w:rPr>
              <w:t xml:space="preserve"> ,</w:t>
            </w:r>
            <w:proofErr w:type="gramEnd"/>
            <w:r w:rsidRPr="00BC5449">
              <w:rPr>
                <w:sz w:val="24"/>
                <w:szCs w:val="24"/>
              </w:rPr>
              <w:t xml:space="preserve"> шпиндель - 12Х18Н10Т, рукоятка - 12Х18Н10Т, пробка - 12Х18Н10Т , прокладка – Ф-4К20, </w:t>
            </w:r>
            <w:r w:rsidRPr="00BC5449">
              <w:rPr>
                <w:sz w:val="24"/>
                <w:szCs w:val="24"/>
                <w:lang w:val="en-US"/>
              </w:rPr>
              <w:t>L</w:t>
            </w:r>
            <w:r w:rsidRPr="00BC5449">
              <w:rPr>
                <w:sz w:val="24"/>
                <w:szCs w:val="24"/>
              </w:rPr>
              <w:t xml:space="preserve"> =102, </w:t>
            </w:r>
            <w:r w:rsidRPr="00BC5449">
              <w:rPr>
                <w:sz w:val="24"/>
                <w:szCs w:val="24"/>
                <w:lang w:val="en-US"/>
              </w:rPr>
              <w:t>h</w:t>
            </w:r>
            <w:r w:rsidRPr="00BC5449">
              <w:rPr>
                <w:sz w:val="24"/>
                <w:szCs w:val="24"/>
              </w:rPr>
              <w:t xml:space="preserve"> =58, </w:t>
            </w:r>
            <w:r w:rsidRPr="00BC5449">
              <w:rPr>
                <w:sz w:val="24"/>
                <w:szCs w:val="24"/>
                <w:lang w:val="en-US"/>
              </w:rPr>
              <w:t>H</w:t>
            </w:r>
            <w:r w:rsidRPr="00BC5449">
              <w:rPr>
                <w:sz w:val="24"/>
                <w:szCs w:val="24"/>
              </w:rPr>
              <w:t xml:space="preserve"> = 91, </w:t>
            </w:r>
            <w:r w:rsidRPr="00BC5449">
              <w:rPr>
                <w:sz w:val="24"/>
                <w:szCs w:val="24"/>
                <w:lang w:val="en-US"/>
              </w:rPr>
              <w:t>G</w:t>
            </w:r>
            <w:r w:rsidRPr="00BC5449">
              <w:rPr>
                <w:sz w:val="24"/>
                <w:szCs w:val="24"/>
              </w:rPr>
              <w:t xml:space="preserve"> 1 1/4 “, </w:t>
            </w:r>
            <w:r w:rsidRPr="00BC5449">
              <w:rPr>
                <w:sz w:val="24"/>
                <w:szCs w:val="24"/>
                <w:lang w:val="en-US"/>
              </w:rPr>
              <w:t>m</w:t>
            </w:r>
            <w:r w:rsidRPr="00BC5449">
              <w:rPr>
                <w:sz w:val="24"/>
                <w:szCs w:val="24"/>
              </w:rPr>
              <w:t xml:space="preserve"> не менее 1,3 кг, класс герметичности не ниже «А» в 2-х направлениях подачи рабочей среды. Коэффициент гидравлического сопротивления – не более 0,5 .Средний срок службы – не менее 30 лет. Полный средний ресурс – не менее 8 000 циклов. Наработка на отказ – не менее 4 000 циклов.</w:t>
            </w:r>
          </w:p>
          <w:p w:rsidR="00522C8E" w:rsidRPr="00BC5449" w:rsidRDefault="00522C8E" w:rsidP="007D7F53">
            <w:pPr>
              <w:pStyle w:val="affff"/>
              <w:rPr>
                <w:sz w:val="24"/>
                <w:szCs w:val="24"/>
              </w:rPr>
            </w:pPr>
            <w:r w:rsidRPr="00BC5449">
              <w:rPr>
                <w:sz w:val="24"/>
                <w:szCs w:val="24"/>
              </w:rPr>
              <w:t xml:space="preserve">5. Кран шаровой разборный </w:t>
            </w:r>
            <w:proofErr w:type="spellStart"/>
            <w:r w:rsidRPr="00BC5449">
              <w:rPr>
                <w:sz w:val="24"/>
                <w:szCs w:val="24"/>
              </w:rPr>
              <w:t>полнопроходной</w:t>
            </w:r>
            <w:proofErr w:type="spellEnd"/>
            <w:r w:rsidRPr="00BC5449">
              <w:rPr>
                <w:sz w:val="24"/>
                <w:szCs w:val="24"/>
              </w:rPr>
              <w:t xml:space="preserve"> фланцевый с плавающей пробкой  Ду50 Ру16, температура раб. среды  от -60 С до  + 190 С, климатическое исполнение – не ниже УХЛ,  материал корпуса – 12Х18Н10Т</w:t>
            </w:r>
            <w:proofErr w:type="gramStart"/>
            <w:r w:rsidRPr="00BC5449">
              <w:rPr>
                <w:sz w:val="24"/>
                <w:szCs w:val="24"/>
              </w:rPr>
              <w:t xml:space="preserve"> ,</w:t>
            </w:r>
            <w:proofErr w:type="gramEnd"/>
            <w:r w:rsidRPr="00BC5449">
              <w:rPr>
                <w:sz w:val="24"/>
                <w:szCs w:val="24"/>
              </w:rPr>
              <w:t xml:space="preserve"> шпиндель - 12Х18Н10Т, рукоятка - 12Х18Н10Т, пробка - 12Х18Н10Т , прокладка – Ф-4К20, </w:t>
            </w:r>
            <w:r w:rsidRPr="00BC5449">
              <w:rPr>
                <w:sz w:val="24"/>
                <w:szCs w:val="24"/>
                <w:lang w:val="en-US"/>
              </w:rPr>
              <w:t>L</w:t>
            </w:r>
            <w:r w:rsidRPr="00BC5449">
              <w:rPr>
                <w:sz w:val="24"/>
                <w:szCs w:val="24"/>
              </w:rPr>
              <w:t xml:space="preserve"> = 120, </w:t>
            </w:r>
            <w:r w:rsidRPr="00BC5449">
              <w:rPr>
                <w:sz w:val="24"/>
                <w:szCs w:val="24"/>
                <w:lang w:val="en-US"/>
              </w:rPr>
              <w:t>h</w:t>
            </w:r>
            <w:r w:rsidRPr="00BC5449">
              <w:rPr>
                <w:sz w:val="24"/>
                <w:szCs w:val="24"/>
              </w:rPr>
              <w:t xml:space="preserve"> =93, </w:t>
            </w:r>
            <w:r w:rsidRPr="00BC5449">
              <w:rPr>
                <w:sz w:val="24"/>
                <w:szCs w:val="24"/>
                <w:lang w:val="en-US"/>
              </w:rPr>
              <w:t>H</w:t>
            </w:r>
            <w:r w:rsidRPr="00BC5449">
              <w:rPr>
                <w:sz w:val="24"/>
                <w:szCs w:val="24"/>
              </w:rPr>
              <w:t xml:space="preserve"> = 173, присоединение – плавающий фланец, </w:t>
            </w:r>
            <w:r w:rsidRPr="00BC5449">
              <w:rPr>
                <w:sz w:val="24"/>
                <w:szCs w:val="24"/>
                <w:lang w:val="en-US"/>
              </w:rPr>
              <w:t>m</w:t>
            </w:r>
            <w:r w:rsidRPr="00BC5449">
              <w:rPr>
                <w:sz w:val="24"/>
                <w:szCs w:val="24"/>
              </w:rPr>
              <w:t xml:space="preserve"> не менее 8,3 кг, класс герметичности не ниже «А» в 2-х направлениях подачи рабочей среды. 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w:t>
            </w:r>
          </w:p>
          <w:p w:rsidR="00522C8E" w:rsidRPr="00BC5449" w:rsidRDefault="00522C8E" w:rsidP="007D7F53">
            <w:pPr>
              <w:pStyle w:val="affff"/>
              <w:rPr>
                <w:sz w:val="24"/>
                <w:szCs w:val="24"/>
              </w:rPr>
            </w:pPr>
            <w:r w:rsidRPr="00BC5449">
              <w:rPr>
                <w:sz w:val="24"/>
                <w:szCs w:val="24"/>
              </w:rPr>
              <w:t>6. Кран шаровой разборный фланцевый с плавающей пробкой  Ду65 Ру16, температура раб. среды  от -60 С до  + 190 С, климатическое исполнение – не ниже УХЛ,  материал корпуса – 12Х18Н10Т</w:t>
            </w:r>
            <w:proofErr w:type="gramStart"/>
            <w:r w:rsidRPr="00BC5449">
              <w:rPr>
                <w:sz w:val="24"/>
                <w:szCs w:val="24"/>
              </w:rPr>
              <w:t xml:space="preserve"> ,</w:t>
            </w:r>
            <w:proofErr w:type="gramEnd"/>
            <w:r w:rsidRPr="00BC5449">
              <w:rPr>
                <w:sz w:val="24"/>
                <w:szCs w:val="24"/>
              </w:rPr>
              <w:t xml:space="preserve"> шпиндель - 12Х18Н10Т, рукоятка - 12Х18Н10Т, пробка - 12Х18Н10Т , прокладка – Ф-4К20, </w:t>
            </w:r>
            <w:r w:rsidRPr="00BC5449">
              <w:rPr>
                <w:sz w:val="24"/>
                <w:szCs w:val="24"/>
                <w:lang w:val="en-US"/>
              </w:rPr>
              <w:t>L</w:t>
            </w:r>
            <w:r w:rsidRPr="00BC5449">
              <w:rPr>
                <w:sz w:val="24"/>
                <w:szCs w:val="24"/>
              </w:rPr>
              <w:t xml:space="preserve"> = 132, </w:t>
            </w:r>
            <w:r w:rsidRPr="00BC5449">
              <w:rPr>
                <w:sz w:val="24"/>
                <w:szCs w:val="24"/>
                <w:lang w:val="en-US"/>
              </w:rPr>
              <w:t>h</w:t>
            </w:r>
            <w:r w:rsidRPr="00BC5449">
              <w:rPr>
                <w:sz w:val="24"/>
                <w:szCs w:val="24"/>
              </w:rPr>
              <w:t xml:space="preserve"> =98, </w:t>
            </w:r>
            <w:r w:rsidRPr="00BC5449">
              <w:rPr>
                <w:sz w:val="24"/>
                <w:szCs w:val="24"/>
                <w:lang w:val="en-US"/>
              </w:rPr>
              <w:t>H</w:t>
            </w:r>
            <w:r w:rsidRPr="00BC5449">
              <w:rPr>
                <w:sz w:val="24"/>
                <w:szCs w:val="24"/>
              </w:rPr>
              <w:t xml:space="preserve"> = 191, присоединение – плавающий фланец, </w:t>
            </w:r>
            <w:r w:rsidRPr="00BC5449">
              <w:rPr>
                <w:sz w:val="24"/>
                <w:szCs w:val="24"/>
                <w:lang w:val="en-US"/>
              </w:rPr>
              <w:t>m</w:t>
            </w:r>
            <w:r w:rsidRPr="00BC5449">
              <w:rPr>
                <w:sz w:val="24"/>
                <w:szCs w:val="24"/>
              </w:rPr>
              <w:t xml:space="preserve"> не менее 9,0  кг, класс герметичности не ниже «А» в 2-х направлениях подачи рабочей среды. 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w:t>
            </w:r>
          </w:p>
          <w:p w:rsidR="00522C8E" w:rsidRPr="00D5276D" w:rsidRDefault="00522C8E" w:rsidP="007D7F53">
            <w:pPr>
              <w:pStyle w:val="affff"/>
              <w:rPr>
                <w:color w:val="000000"/>
                <w:sz w:val="24"/>
                <w:szCs w:val="24"/>
              </w:rPr>
            </w:pPr>
            <w:r w:rsidRPr="00BC5449">
              <w:rPr>
                <w:sz w:val="24"/>
                <w:szCs w:val="24"/>
              </w:rPr>
              <w:t xml:space="preserve">7. Кран шаровой разборный </w:t>
            </w:r>
            <w:proofErr w:type="spellStart"/>
            <w:r w:rsidRPr="00BC5449">
              <w:rPr>
                <w:sz w:val="24"/>
                <w:szCs w:val="24"/>
              </w:rPr>
              <w:t>полнопроходной</w:t>
            </w:r>
            <w:proofErr w:type="spellEnd"/>
            <w:r w:rsidRPr="00BC5449">
              <w:rPr>
                <w:sz w:val="24"/>
                <w:szCs w:val="24"/>
              </w:rPr>
              <w:t xml:space="preserve"> фланцевый с плавающей пробкой  Ду80 Ру16, температура раб. среды  от -60 С до  + 190 С, климатическое исполнение – не ниже УХЛ,  материал корпуса – 12Х18Н10Т</w:t>
            </w:r>
            <w:proofErr w:type="gramStart"/>
            <w:r w:rsidRPr="00BC5449">
              <w:rPr>
                <w:sz w:val="24"/>
                <w:szCs w:val="24"/>
              </w:rPr>
              <w:t xml:space="preserve"> ,</w:t>
            </w:r>
            <w:proofErr w:type="gramEnd"/>
            <w:r w:rsidRPr="00BC5449">
              <w:rPr>
                <w:sz w:val="24"/>
                <w:szCs w:val="24"/>
              </w:rPr>
              <w:t xml:space="preserve"> шпиндель - 12Х18Н10Т, рукоятка - 12Х18Н10Т, пробка - 12Х18Н10Т , прокладка – Ф-4К20, </w:t>
            </w:r>
            <w:r w:rsidRPr="00BC5449">
              <w:rPr>
                <w:sz w:val="24"/>
                <w:szCs w:val="24"/>
                <w:lang w:val="en-US"/>
              </w:rPr>
              <w:t>L</w:t>
            </w:r>
            <w:r w:rsidRPr="00BC5449">
              <w:rPr>
                <w:sz w:val="24"/>
                <w:szCs w:val="24"/>
              </w:rPr>
              <w:t xml:space="preserve"> = 192, </w:t>
            </w:r>
            <w:r w:rsidRPr="00BC5449">
              <w:rPr>
                <w:sz w:val="24"/>
                <w:szCs w:val="24"/>
                <w:lang w:val="en-US"/>
              </w:rPr>
              <w:t>h</w:t>
            </w:r>
            <w:r w:rsidRPr="00BC5449">
              <w:rPr>
                <w:sz w:val="24"/>
                <w:szCs w:val="24"/>
              </w:rPr>
              <w:t xml:space="preserve"> =137, </w:t>
            </w:r>
            <w:r w:rsidRPr="00BC5449">
              <w:rPr>
                <w:sz w:val="24"/>
                <w:szCs w:val="24"/>
                <w:lang w:val="en-US"/>
              </w:rPr>
              <w:t>H</w:t>
            </w:r>
            <w:r w:rsidRPr="00BC5449">
              <w:rPr>
                <w:sz w:val="24"/>
                <w:szCs w:val="24"/>
              </w:rPr>
              <w:t xml:space="preserve"> = 235, присоединение – плавающий фланец, </w:t>
            </w:r>
            <w:r w:rsidRPr="00BC5449">
              <w:rPr>
                <w:sz w:val="24"/>
                <w:szCs w:val="24"/>
                <w:lang w:val="en-US"/>
              </w:rPr>
              <w:t>m</w:t>
            </w:r>
            <w:r w:rsidRPr="00BC5449">
              <w:rPr>
                <w:sz w:val="24"/>
                <w:szCs w:val="24"/>
              </w:rPr>
              <w:t xml:space="preserve"> не менее 19,0  кг, класс герметичности не ниже «А» в 2-х направлениях подачи рабочей среды. 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BC5449" w:rsidRDefault="00522C8E" w:rsidP="007D7F53">
            <w:pPr>
              <w:jc w:val="both"/>
              <w:rPr>
                <w:i/>
                <w:color w:val="000000"/>
              </w:rPr>
            </w:pPr>
            <w:r>
              <w:rPr>
                <w:i/>
              </w:rPr>
              <w:t xml:space="preserve">Вид арматуры, тип конструкции, строительные размеры, материалы деталей конструкции, тип присоединения, климатическое исполнение, класс герметичности, температура рабочей среды см. </w:t>
            </w:r>
            <w:r>
              <w:rPr>
                <w:i/>
                <w:lang w:val="en-US"/>
              </w:rPr>
              <w:t>www</w:t>
            </w:r>
            <w:r w:rsidRPr="00BC5449">
              <w:rPr>
                <w:i/>
              </w:rPr>
              <w:t xml:space="preserve">. </w:t>
            </w:r>
            <w:proofErr w:type="spellStart"/>
            <w:r>
              <w:rPr>
                <w:i/>
                <w:lang w:val="en-US"/>
              </w:rPr>
              <w:t>emk</w:t>
            </w:r>
            <w:proofErr w:type="spellEnd"/>
            <w:r w:rsidRPr="00BC5449">
              <w:rPr>
                <w:i/>
              </w:rPr>
              <w:t>.</w:t>
            </w:r>
            <w:proofErr w:type="spellStart"/>
            <w:r>
              <w:rPr>
                <w:i/>
                <w:lang w:val="en-US"/>
              </w:rPr>
              <w:t>ru</w:t>
            </w:r>
            <w:proofErr w:type="spellEnd"/>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t>Подраздел 4.3. Требования по надежности</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F35511" w:rsidRDefault="00522C8E" w:rsidP="007D7F53">
            <w:pPr>
              <w:rPr>
                <w:i/>
                <w:color w:val="000000"/>
              </w:rPr>
            </w:pPr>
            <w:r>
              <w:rPr>
                <w:i/>
              </w:rPr>
              <w:t>см. п. 4.1</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color w:val="000000"/>
              </w:rPr>
            </w:pPr>
            <w:r w:rsidRPr="00762ECA">
              <w:rPr>
                <w:color w:val="000000"/>
              </w:rPr>
              <w:t>Подраздел 4.4. Требования к конструкции, монтажно-технические требования</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350CC5" w:rsidRDefault="00522C8E" w:rsidP="007D7F53">
            <w:pPr>
              <w:jc w:val="both"/>
              <w:rPr>
                <w:i/>
                <w:color w:val="000000"/>
              </w:rPr>
            </w:pPr>
            <w:r>
              <w:rPr>
                <w:i/>
              </w:rPr>
              <w:t>см. п. 4.1</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t>Подраздел 4.5. Требования к материалам и комплектующим оборудования</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F35511" w:rsidRDefault="00522C8E" w:rsidP="007D7F53">
            <w:pPr>
              <w:jc w:val="both"/>
              <w:rPr>
                <w:i/>
                <w:color w:val="000000"/>
              </w:rPr>
            </w:pPr>
            <w:r>
              <w:rPr>
                <w:i/>
                <w:color w:val="000000"/>
              </w:rPr>
              <w:t>см. п. 4.1</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i/>
                <w:color w:val="000000"/>
              </w:rPr>
            </w:pPr>
            <w:r>
              <w:rPr>
                <w:i/>
                <w:color w:val="000000"/>
              </w:rPr>
              <w:t>не требуется</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t>Подраздел 4.7. Требования к электропитанию</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i/>
                <w:color w:val="000000"/>
              </w:rPr>
            </w:pPr>
            <w:r>
              <w:rPr>
                <w:i/>
                <w:color w:val="000000"/>
              </w:rPr>
              <w:lastRenderedPageBreak/>
              <w:t>не требуется</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color w:val="000000"/>
              </w:rPr>
            </w:pPr>
            <w:r w:rsidRPr="00762ECA">
              <w:rPr>
                <w:color w:val="000000"/>
              </w:rPr>
              <w:t>Подраздел 4.8 Требования к контрольно-измерительным приборам и автоматике</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192BAF" w:rsidRDefault="00522C8E" w:rsidP="007D7F53">
            <w:pPr>
              <w:jc w:val="both"/>
              <w:rPr>
                <w:color w:val="000000"/>
              </w:rPr>
            </w:pPr>
            <w:r>
              <w:rPr>
                <w:i/>
                <w:color w:val="000000"/>
              </w:rPr>
              <w:t>не требуется</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t>Подраздел 4.9 Требования к комплектности</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F35511" w:rsidRDefault="00522C8E" w:rsidP="007D7F53">
            <w:pPr>
              <w:jc w:val="both"/>
              <w:rPr>
                <w:i/>
                <w:color w:val="000000"/>
              </w:rPr>
            </w:pPr>
            <w:r>
              <w:rPr>
                <w:i/>
                <w:color w:val="000000"/>
              </w:rPr>
              <w:t>не требуется</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i/>
                <w:color w:val="000000"/>
              </w:rPr>
            </w:pPr>
            <w:r w:rsidRPr="00762ECA">
              <w:rPr>
                <w:color w:val="000000"/>
              </w:rPr>
              <w:t xml:space="preserve">Подраздел 4.10 Требования к маркировке </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E3E28" w:rsidRDefault="00522C8E" w:rsidP="007D7F53">
            <w:pPr>
              <w:jc w:val="both"/>
              <w:rPr>
                <w:i/>
                <w:color w:val="000000"/>
              </w:rPr>
            </w:pPr>
            <w:r w:rsidRPr="007E3E28">
              <w:rPr>
                <w:i/>
              </w:rPr>
              <w:t xml:space="preserve">все изделия номерные, наличие на корпусе фирменного знака завода – изготовителя, маркировки изделия, </w:t>
            </w:r>
            <w:proofErr w:type="spellStart"/>
            <w:r w:rsidRPr="007E3E28">
              <w:rPr>
                <w:i/>
              </w:rPr>
              <w:t>Ду</w:t>
            </w:r>
            <w:proofErr w:type="spellEnd"/>
            <w:r w:rsidRPr="007E3E28">
              <w:rPr>
                <w:i/>
              </w:rPr>
              <w:t xml:space="preserve">, </w:t>
            </w:r>
            <w:proofErr w:type="spellStart"/>
            <w:r w:rsidRPr="007E3E28">
              <w:rPr>
                <w:i/>
              </w:rPr>
              <w:t>Ру</w:t>
            </w:r>
            <w:proofErr w:type="spellEnd"/>
            <w:r w:rsidRPr="007E3E28">
              <w:rPr>
                <w:i/>
              </w:rPr>
              <w:t>, марки стали</w:t>
            </w:r>
            <w:r>
              <w:rPr>
                <w:i/>
              </w:rPr>
              <w:t xml:space="preserve"> обязательно</w:t>
            </w:r>
            <w:r w:rsidRPr="007E3E28">
              <w:rPr>
                <w:i/>
              </w:rPr>
              <w:t>.</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color w:val="000000"/>
              </w:rPr>
            </w:pPr>
            <w:r w:rsidRPr="00762ECA">
              <w:rPr>
                <w:color w:val="000000"/>
              </w:rPr>
              <w:t>Подраздел 4.11 Требования к упаковке</w:t>
            </w:r>
          </w:p>
        </w:tc>
      </w:tr>
      <w:tr w:rsidR="00522C8E" w:rsidRPr="00762ECA" w:rsidTr="007D7F53">
        <w:trPr>
          <w:trHeight w:val="335"/>
        </w:trPr>
        <w:tc>
          <w:tcPr>
            <w:tcW w:w="9356" w:type="dxa"/>
            <w:tcBorders>
              <w:top w:val="single" w:sz="4" w:space="0" w:color="auto"/>
              <w:left w:val="single" w:sz="4" w:space="0" w:color="auto"/>
              <w:bottom w:val="single" w:sz="4" w:space="0" w:color="auto"/>
              <w:right w:val="single" w:sz="4" w:space="0" w:color="auto"/>
            </w:tcBorders>
          </w:tcPr>
          <w:p w:rsidR="00522C8E" w:rsidRPr="00F35511" w:rsidRDefault="00522C8E" w:rsidP="007D7F53">
            <w:pPr>
              <w:jc w:val="both"/>
              <w:rPr>
                <w:i/>
                <w:color w:val="000000"/>
              </w:rPr>
            </w:pPr>
            <w:r>
              <w:rPr>
                <w:i/>
                <w:color w:val="000000"/>
              </w:rPr>
              <w:t>Арматура должна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522C8E" w:rsidRPr="00762ECA" w:rsidRDefault="00522C8E" w:rsidP="00522C8E">
      <w:pPr>
        <w:jc w:val="center"/>
        <w:rPr>
          <w:color w:val="000000"/>
        </w:rPr>
      </w:pPr>
    </w:p>
    <w:p w:rsidR="00522C8E" w:rsidRPr="00762ECA" w:rsidRDefault="00522C8E" w:rsidP="00522C8E">
      <w:pPr>
        <w:jc w:val="center"/>
        <w:rPr>
          <w:color w:val="000000"/>
        </w:rPr>
      </w:pPr>
      <w:r w:rsidRPr="00762ECA">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762ECA" w:rsidRDefault="00522C8E" w:rsidP="007D7F53">
            <w:pPr>
              <w:jc w:val="center"/>
              <w:rPr>
                <w:color w:val="000000"/>
              </w:rPr>
            </w:pPr>
            <w:r w:rsidRPr="00762ECA">
              <w:rPr>
                <w:color w:val="000000"/>
              </w:rPr>
              <w:t>Подраздел 5.1 Порядок сдачи и приемки</w:t>
            </w:r>
          </w:p>
        </w:tc>
      </w:tr>
      <w:tr w:rsidR="00522C8E" w:rsidRPr="00762ECA" w:rsidTr="007D7F53">
        <w:trPr>
          <w:trHeight w:val="399"/>
        </w:trPr>
        <w:tc>
          <w:tcPr>
            <w:tcW w:w="9356" w:type="dxa"/>
            <w:tcBorders>
              <w:top w:val="single" w:sz="4" w:space="0" w:color="auto"/>
              <w:left w:val="single" w:sz="4" w:space="0" w:color="auto"/>
              <w:bottom w:val="single" w:sz="4" w:space="0" w:color="auto"/>
              <w:right w:val="single" w:sz="4" w:space="0" w:color="auto"/>
            </w:tcBorders>
          </w:tcPr>
          <w:p w:rsidR="00522C8E" w:rsidRPr="00702024" w:rsidRDefault="00522C8E" w:rsidP="007D7F53">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522C8E" w:rsidRPr="00762ECA" w:rsidTr="007D7F53">
        <w:trPr>
          <w:trHeight w:val="399"/>
        </w:trPr>
        <w:tc>
          <w:tcPr>
            <w:tcW w:w="9356"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D5276D" w:rsidRDefault="00522C8E" w:rsidP="007D7F53">
            <w:pPr>
              <w:rPr>
                <w:i/>
              </w:rPr>
            </w:pPr>
            <w:r>
              <w:rPr>
                <w:i/>
              </w:rPr>
              <w:t>1</w:t>
            </w:r>
            <w:r w:rsidRPr="00F35511">
              <w:rPr>
                <w:i/>
              </w:rPr>
              <w:t>. Паспорт на изделие</w:t>
            </w:r>
            <w:r w:rsidRPr="00D5276D">
              <w:rPr>
                <w:i/>
              </w:rPr>
              <w:t xml:space="preserve"> </w:t>
            </w:r>
            <w:r>
              <w:rPr>
                <w:i/>
              </w:rPr>
              <w:t>с отметкой ОТК</w:t>
            </w:r>
          </w:p>
          <w:p w:rsidR="00522C8E" w:rsidRDefault="00522C8E" w:rsidP="007D7F53">
            <w:pPr>
              <w:rPr>
                <w:i/>
                <w:lang w:eastAsia="en-US"/>
              </w:rPr>
            </w:pPr>
            <w:r>
              <w:rPr>
                <w:i/>
              </w:rPr>
              <w:t>2</w:t>
            </w:r>
            <w:r w:rsidRPr="00F35511">
              <w:rPr>
                <w:i/>
              </w:rPr>
              <w:t xml:space="preserve">. </w:t>
            </w:r>
            <w:r w:rsidRPr="008C4E10">
              <w:rPr>
                <w:i/>
                <w:lang w:eastAsia="en-US"/>
              </w:rPr>
              <w:t>сертификат соответствия техническому регламенту Таможенного союза (ТС) «О безопасности оборудования, работающего под избыточ</w:t>
            </w:r>
            <w:r>
              <w:rPr>
                <w:i/>
                <w:lang w:eastAsia="en-US"/>
              </w:rPr>
              <w:t>ным давлением» (</w:t>
            </w:r>
            <w:proofErr w:type="gramStart"/>
            <w:r>
              <w:rPr>
                <w:i/>
                <w:lang w:eastAsia="en-US"/>
              </w:rPr>
              <w:t>ТР</w:t>
            </w:r>
            <w:proofErr w:type="gramEnd"/>
            <w:r>
              <w:rPr>
                <w:i/>
                <w:lang w:eastAsia="en-US"/>
              </w:rPr>
              <w:t xml:space="preserve"> ТС 032/2013) или</w:t>
            </w:r>
            <w:r w:rsidRPr="008C4E10">
              <w:rPr>
                <w:i/>
                <w:lang w:eastAsia="en-US"/>
              </w:rPr>
              <w:t xml:space="preserve"> действующее разрешение на применение запорной арматуры, выданного </w:t>
            </w:r>
            <w:proofErr w:type="spellStart"/>
            <w:r w:rsidRPr="008C4E10">
              <w:rPr>
                <w:i/>
                <w:lang w:eastAsia="en-US"/>
              </w:rPr>
              <w:t>ФСЭТиА</w:t>
            </w:r>
            <w:r>
              <w:rPr>
                <w:i/>
                <w:lang w:eastAsia="en-US"/>
              </w:rPr>
              <w:t>Н</w:t>
            </w:r>
            <w:proofErr w:type="spellEnd"/>
            <w:r>
              <w:rPr>
                <w:i/>
                <w:lang w:eastAsia="en-US"/>
              </w:rPr>
              <w:t>. На момент поставки обязательно предоставление сертификата соответствия регламенту безопасности машин и оборудования</w:t>
            </w:r>
          </w:p>
          <w:p w:rsidR="00522C8E" w:rsidRPr="00762ECA" w:rsidRDefault="00522C8E" w:rsidP="007D7F53">
            <w:pPr>
              <w:rPr>
                <w:i/>
                <w:color w:val="000000"/>
              </w:rPr>
            </w:pPr>
            <w:r>
              <w:rPr>
                <w:i/>
                <w:lang w:eastAsia="en-US"/>
              </w:rPr>
              <w:t>3. Руководство по эксплуатации</w:t>
            </w:r>
          </w:p>
        </w:tc>
      </w:tr>
    </w:tbl>
    <w:p w:rsidR="00522C8E" w:rsidRPr="00762ECA" w:rsidRDefault="00522C8E" w:rsidP="00522C8E">
      <w:pPr>
        <w:jc w:val="center"/>
        <w:rPr>
          <w:color w:val="000000"/>
        </w:rPr>
      </w:pPr>
    </w:p>
    <w:p w:rsidR="00522C8E" w:rsidRPr="00762ECA" w:rsidRDefault="00522C8E" w:rsidP="00522C8E">
      <w:pPr>
        <w:jc w:val="center"/>
        <w:rPr>
          <w:color w:val="000000"/>
        </w:rPr>
      </w:pPr>
      <w:r w:rsidRPr="00762ECA">
        <w:rPr>
          <w:color w:val="000000"/>
        </w:rPr>
        <w:t>РАЗДЕЛ 6. ТРЕБОВАНИЯ К ТРАНСПОРТИРОВАНИЮ</w:t>
      </w:r>
    </w:p>
    <w:p w:rsidR="00522C8E" w:rsidRPr="00762ECA" w:rsidRDefault="00522C8E" w:rsidP="00522C8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F35511" w:rsidRDefault="00522C8E" w:rsidP="007D7F53">
            <w:pPr>
              <w:rPr>
                <w:i/>
                <w:color w:val="000000"/>
              </w:rPr>
            </w:pPr>
            <w:r>
              <w:rPr>
                <w:i/>
                <w:color w:val="000000"/>
              </w:rPr>
              <w:t>должны обеспечивать сохранность оборудования</w:t>
            </w:r>
          </w:p>
        </w:tc>
      </w:tr>
    </w:tbl>
    <w:p w:rsidR="00522C8E" w:rsidRPr="00762ECA" w:rsidRDefault="00522C8E" w:rsidP="00522C8E">
      <w:pPr>
        <w:jc w:val="center"/>
        <w:rPr>
          <w:color w:val="000000"/>
        </w:rPr>
      </w:pPr>
    </w:p>
    <w:p w:rsidR="00522C8E" w:rsidRDefault="00522C8E" w:rsidP="00522C8E">
      <w:pPr>
        <w:jc w:val="center"/>
        <w:rPr>
          <w:color w:val="000000"/>
        </w:rPr>
      </w:pPr>
      <w:r w:rsidRPr="00762ECA">
        <w:rPr>
          <w:color w:val="000000"/>
        </w:rPr>
        <w:t>РАЗДЕЛ 7. ТРЕБОВАНИЯ К ХРАНЕНИЮ</w:t>
      </w:r>
    </w:p>
    <w:p w:rsidR="00522C8E" w:rsidRPr="00762ECA" w:rsidRDefault="00522C8E" w:rsidP="00522C8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762ECA" w:rsidRDefault="00522C8E" w:rsidP="007D7F53">
            <w:pPr>
              <w:ind w:firstLine="318"/>
              <w:jc w:val="both"/>
              <w:rPr>
                <w:i/>
                <w:color w:val="000000"/>
              </w:rPr>
            </w:pPr>
            <w:r>
              <w:rPr>
                <w:i/>
                <w:color w:val="000000"/>
              </w:rPr>
              <w:t>должны обеспечивать сохранность оборудования</w:t>
            </w:r>
          </w:p>
        </w:tc>
      </w:tr>
    </w:tbl>
    <w:p w:rsidR="00522C8E" w:rsidRDefault="00522C8E" w:rsidP="00522C8E">
      <w:pPr>
        <w:jc w:val="center"/>
        <w:rPr>
          <w:color w:val="000000"/>
        </w:rPr>
      </w:pPr>
    </w:p>
    <w:p w:rsidR="00522C8E" w:rsidRPr="00762ECA" w:rsidRDefault="00522C8E" w:rsidP="00522C8E">
      <w:pPr>
        <w:jc w:val="center"/>
        <w:rPr>
          <w:color w:val="000000"/>
        </w:rPr>
      </w:pPr>
      <w:r w:rsidRPr="00762ECA">
        <w:rPr>
          <w:color w:val="000000"/>
        </w:rPr>
        <w:t>РАЗДЕЛ 8. ТРЕБОВАНИЯ К ОБЪЕМУ И/ИЛИ СРОКУ ПРЕДОСТАВЛЕНИЯ ГАРАНТИЙ</w:t>
      </w:r>
    </w:p>
    <w:p w:rsidR="00522C8E" w:rsidRPr="00762ECA" w:rsidRDefault="00522C8E" w:rsidP="00522C8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762ECA" w:rsidRDefault="00522C8E" w:rsidP="007D7F53">
            <w:pPr>
              <w:rPr>
                <w:i/>
                <w:color w:val="000000"/>
              </w:rPr>
            </w:pPr>
            <w:r>
              <w:rPr>
                <w:i/>
                <w:color w:val="000000"/>
              </w:rPr>
              <w:t>в соответствии с паспортами на арматуру, но не менее 18 месяцев со дня поставки</w:t>
            </w:r>
          </w:p>
        </w:tc>
      </w:tr>
    </w:tbl>
    <w:p w:rsidR="00522C8E" w:rsidRDefault="00522C8E" w:rsidP="00522C8E">
      <w:pPr>
        <w:jc w:val="center"/>
        <w:rPr>
          <w:color w:val="000000"/>
        </w:rPr>
      </w:pPr>
    </w:p>
    <w:p w:rsidR="00522C8E" w:rsidRDefault="00522C8E" w:rsidP="00522C8E">
      <w:pPr>
        <w:jc w:val="center"/>
        <w:rPr>
          <w:color w:val="000000"/>
        </w:rPr>
      </w:pPr>
      <w:r>
        <w:rPr>
          <w:color w:val="000000"/>
        </w:rPr>
        <w:t>РАЗДЕЛ 9. ТРЕБОВАНИЯ ПО РЕМОНТОПРИГОДНОСТИ</w:t>
      </w:r>
    </w:p>
    <w:p w:rsidR="00522C8E" w:rsidRPr="00F35511" w:rsidRDefault="00522C8E" w:rsidP="00522C8E">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2C8E" w:rsidRPr="007A430C" w:rsidTr="007D7F53">
        <w:tc>
          <w:tcPr>
            <w:tcW w:w="9571" w:type="dxa"/>
          </w:tcPr>
          <w:p w:rsidR="00522C8E" w:rsidRPr="00DD26F0" w:rsidRDefault="00522C8E" w:rsidP="007D7F53">
            <w:pPr>
              <w:rPr>
                <w:i/>
                <w:color w:val="000000"/>
              </w:rPr>
            </w:pPr>
            <w:r w:rsidRPr="00DD26F0">
              <w:rPr>
                <w:i/>
              </w:rPr>
              <w:t>100 % ремонтопригодность  продукции</w:t>
            </w:r>
          </w:p>
        </w:tc>
      </w:tr>
    </w:tbl>
    <w:p w:rsidR="00522C8E" w:rsidRDefault="00522C8E" w:rsidP="00522C8E">
      <w:pPr>
        <w:jc w:val="center"/>
        <w:rPr>
          <w:color w:val="000000"/>
        </w:rPr>
      </w:pPr>
    </w:p>
    <w:p w:rsidR="00522C8E" w:rsidRDefault="00522C8E" w:rsidP="00522C8E">
      <w:pPr>
        <w:jc w:val="center"/>
        <w:rPr>
          <w:color w:val="000000"/>
        </w:rPr>
      </w:pPr>
      <w:r>
        <w:rPr>
          <w:color w:val="000000"/>
        </w:rPr>
        <w:t>РАЗДЕЛ 10. ТРЕБОВАНИЯ К ОБСЛУЖИВАНИЮ</w:t>
      </w:r>
    </w:p>
    <w:p w:rsidR="00522C8E" w:rsidRDefault="00522C8E" w:rsidP="00522C8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2C8E" w:rsidRPr="007A430C" w:rsidTr="007D7F53">
        <w:tc>
          <w:tcPr>
            <w:tcW w:w="9571" w:type="dxa"/>
          </w:tcPr>
          <w:p w:rsidR="00522C8E" w:rsidRPr="007A430C" w:rsidRDefault="00522C8E" w:rsidP="007D7F53">
            <w:pPr>
              <w:rPr>
                <w:color w:val="000000"/>
              </w:rPr>
            </w:pPr>
            <w:r w:rsidRPr="007A430C">
              <w:rPr>
                <w:i/>
                <w:color w:val="000000"/>
              </w:rPr>
              <w:t>Не требуются</w:t>
            </w:r>
          </w:p>
        </w:tc>
      </w:tr>
    </w:tbl>
    <w:p w:rsidR="00522C8E" w:rsidRDefault="00522C8E" w:rsidP="00522C8E">
      <w:pPr>
        <w:jc w:val="center"/>
        <w:rPr>
          <w:color w:val="000000"/>
        </w:rPr>
      </w:pPr>
    </w:p>
    <w:p w:rsidR="00522C8E" w:rsidRDefault="00522C8E" w:rsidP="00522C8E">
      <w:pPr>
        <w:jc w:val="center"/>
        <w:rPr>
          <w:color w:val="000000"/>
        </w:rPr>
      </w:pPr>
      <w:r>
        <w:rPr>
          <w:color w:val="000000"/>
        </w:rPr>
        <w:t>РАЗДЕЛ 11. ЭКОЛОГИЧЕСКИЕ ТРЕБОВАНИЯ</w:t>
      </w:r>
    </w:p>
    <w:p w:rsidR="00522C8E" w:rsidRDefault="00522C8E" w:rsidP="00522C8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2C8E" w:rsidRPr="007A430C" w:rsidTr="007D7F53">
        <w:tc>
          <w:tcPr>
            <w:tcW w:w="9571" w:type="dxa"/>
          </w:tcPr>
          <w:p w:rsidR="00522C8E" w:rsidRPr="007A430C" w:rsidRDefault="00522C8E" w:rsidP="007D7F53">
            <w:pPr>
              <w:rPr>
                <w:color w:val="000000"/>
              </w:rPr>
            </w:pPr>
            <w:r w:rsidRPr="007A430C">
              <w:rPr>
                <w:i/>
                <w:color w:val="000000"/>
              </w:rPr>
              <w:t>Не требуются</w:t>
            </w:r>
          </w:p>
        </w:tc>
      </w:tr>
    </w:tbl>
    <w:p w:rsidR="00522C8E" w:rsidRPr="00762ECA" w:rsidRDefault="00522C8E" w:rsidP="00522C8E">
      <w:pPr>
        <w:jc w:val="center"/>
        <w:rPr>
          <w:color w:val="000000"/>
        </w:rPr>
      </w:pPr>
    </w:p>
    <w:p w:rsidR="00522C8E" w:rsidRPr="00762ECA" w:rsidRDefault="00522C8E" w:rsidP="00522C8E">
      <w:pPr>
        <w:jc w:val="center"/>
        <w:rPr>
          <w:color w:val="000000"/>
        </w:rPr>
      </w:pPr>
      <w:r w:rsidRPr="00762ECA">
        <w:rPr>
          <w:color w:val="000000"/>
        </w:rPr>
        <w:t>РАЗДЕЛ 12. ТРЕБОВАНИЯ ПО БЕЗОПАСНОСТИ</w:t>
      </w:r>
    </w:p>
    <w:p w:rsidR="00522C8E" w:rsidRPr="00762ECA" w:rsidRDefault="00522C8E" w:rsidP="00522C8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F35511" w:rsidRDefault="00522C8E" w:rsidP="007D7F53">
            <w:pPr>
              <w:jc w:val="both"/>
              <w:rPr>
                <w:i/>
                <w:color w:val="000000"/>
              </w:rPr>
            </w:pPr>
            <w:r w:rsidRPr="00F35511">
              <w:rPr>
                <w:i/>
                <w:color w:val="000000"/>
              </w:rPr>
              <w:t>Не требуются</w:t>
            </w:r>
          </w:p>
        </w:tc>
      </w:tr>
    </w:tbl>
    <w:p w:rsidR="00522C8E" w:rsidRDefault="00522C8E" w:rsidP="00522C8E">
      <w:pPr>
        <w:jc w:val="center"/>
        <w:rPr>
          <w:color w:val="000000"/>
        </w:rPr>
      </w:pPr>
    </w:p>
    <w:p w:rsidR="00522C8E" w:rsidRPr="00762ECA" w:rsidRDefault="00522C8E" w:rsidP="00522C8E">
      <w:pPr>
        <w:jc w:val="center"/>
        <w:rPr>
          <w:color w:val="000000"/>
        </w:rPr>
      </w:pPr>
      <w:r w:rsidRPr="00762ECA">
        <w:rPr>
          <w:color w:val="000000"/>
        </w:rPr>
        <w:t>РАЗДЕЛ 13. ТРЕБОВАНИЯ К КАЧЕСТВУ И КЛАССИФИКАЦИЯ ОБОРУДОВАНИЯ</w:t>
      </w:r>
    </w:p>
    <w:p w:rsidR="00522C8E" w:rsidRPr="00762ECA" w:rsidRDefault="00522C8E" w:rsidP="00522C8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F35511" w:rsidRDefault="00522C8E" w:rsidP="007D7F53">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rPr>
              <w:t>контроль за</w:t>
            </w:r>
            <w:proofErr w:type="gramEnd"/>
            <w:r w:rsidRPr="00F35511">
              <w:rPr>
                <w:i/>
                <w:iCs/>
                <w:color w:val="000000"/>
              </w:rPr>
              <w:t xml:space="preserve"> качеством продукции, и другими уполномоченными на то органами, поставляться не должна; </w:t>
            </w:r>
          </w:p>
          <w:p w:rsidR="00522C8E" w:rsidRPr="00762ECA" w:rsidRDefault="00522C8E" w:rsidP="007D7F53">
            <w:pPr>
              <w:autoSpaceDE w:val="0"/>
              <w:autoSpaceDN w:val="0"/>
              <w:adjustRightInd w:val="0"/>
              <w:jc w:val="both"/>
              <w:rPr>
                <w:i/>
                <w:color w:val="000000"/>
              </w:rPr>
            </w:pPr>
          </w:p>
        </w:tc>
      </w:tr>
    </w:tbl>
    <w:p w:rsidR="00522C8E" w:rsidRDefault="00522C8E" w:rsidP="00522C8E">
      <w:pPr>
        <w:tabs>
          <w:tab w:val="left" w:pos="540"/>
        </w:tabs>
        <w:jc w:val="center"/>
        <w:rPr>
          <w:color w:val="000000"/>
        </w:rPr>
      </w:pPr>
    </w:p>
    <w:p w:rsidR="00522C8E" w:rsidRDefault="00522C8E" w:rsidP="00522C8E">
      <w:pPr>
        <w:tabs>
          <w:tab w:val="left" w:pos="540"/>
        </w:tabs>
        <w:jc w:val="center"/>
        <w:rPr>
          <w:color w:val="000000"/>
        </w:rPr>
      </w:pPr>
      <w:r>
        <w:rPr>
          <w:color w:val="000000"/>
        </w:rPr>
        <w:t>РАЗДЕЛ 14. ТЕХНИЧЕСКОЕ СОПРОВОЖДЕНИЕ СТАНДАРТНОГО ПРОМЫШЛЕННОГО ОБОРУДОВАНИЯ</w:t>
      </w:r>
    </w:p>
    <w:p w:rsidR="00522C8E" w:rsidRDefault="00522C8E" w:rsidP="00522C8E">
      <w:pPr>
        <w:tabs>
          <w:tab w:val="left" w:pos="540"/>
        </w:tab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2C8E" w:rsidRPr="007A430C" w:rsidTr="007D7F53">
        <w:tc>
          <w:tcPr>
            <w:tcW w:w="9571" w:type="dxa"/>
          </w:tcPr>
          <w:p w:rsidR="00522C8E" w:rsidRPr="007A430C" w:rsidRDefault="00522C8E" w:rsidP="007D7F53">
            <w:pPr>
              <w:tabs>
                <w:tab w:val="left" w:pos="540"/>
              </w:tabs>
              <w:rPr>
                <w:color w:val="000000"/>
              </w:rPr>
            </w:pPr>
            <w:r w:rsidRPr="007A430C">
              <w:rPr>
                <w:i/>
                <w:color w:val="000000"/>
              </w:rPr>
              <w:t>Не требуются</w:t>
            </w:r>
          </w:p>
        </w:tc>
      </w:tr>
    </w:tbl>
    <w:p w:rsidR="00522C8E" w:rsidRDefault="00522C8E" w:rsidP="00522C8E">
      <w:pPr>
        <w:tabs>
          <w:tab w:val="left" w:pos="540"/>
        </w:tabs>
        <w:jc w:val="center"/>
        <w:rPr>
          <w:color w:val="000000"/>
        </w:rPr>
      </w:pPr>
    </w:p>
    <w:p w:rsidR="00522C8E" w:rsidRDefault="00522C8E" w:rsidP="00522C8E">
      <w:pPr>
        <w:tabs>
          <w:tab w:val="left" w:pos="540"/>
        </w:tabs>
        <w:jc w:val="center"/>
        <w:rPr>
          <w:color w:val="000000"/>
        </w:rPr>
      </w:pPr>
    </w:p>
    <w:p w:rsidR="00522C8E" w:rsidRPr="00762ECA" w:rsidRDefault="00522C8E" w:rsidP="00522C8E">
      <w:pPr>
        <w:tabs>
          <w:tab w:val="left" w:pos="540"/>
        </w:tabs>
        <w:jc w:val="center"/>
        <w:rPr>
          <w:color w:val="000000"/>
        </w:rPr>
      </w:pPr>
      <w:r w:rsidRPr="00762ECA">
        <w:rPr>
          <w:color w:val="000000"/>
        </w:rPr>
        <w:t>РАЗДЕЛ 15. ДОПОЛНИТЕЛЬНЫЕ (ИНЫЕ) ТРЕБОВАНИЯ</w:t>
      </w:r>
    </w:p>
    <w:p w:rsidR="00522C8E" w:rsidRPr="00762ECA" w:rsidRDefault="00522C8E" w:rsidP="00522C8E">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22C8E" w:rsidRPr="00762ECA" w:rsidTr="007D7F53">
        <w:trPr>
          <w:trHeight w:val="399"/>
        </w:trPr>
        <w:tc>
          <w:tcPr>
            <w:tcW w:w="9356" w:type="dxa"/>
            <w:tcBorders>
              <w:top w:val="single" w:sz="4" w:space="0" w:color="auto"/>
              <w:left w:val="single" w:sz="4" w:space="0" w:color="auto"/>
              <w:right w:val="single" w:sz="4" w:space="0" w:color="auto"/>
            </w:tcBorders>
          </w:tcPr>
          <w:p w:rsidR="00522C8E" w:rsidRPr="00F35511" w:rsidRDefault="00522C8E" w:rsidP="007D7F53">
            <w:pPr>
              <w:jc w:val="both"/>
              <w:rPr>
                <w:i/>
                <w:color w:val="000000"/>
              </w:rPr>
            </w:pPr>
            <w:r w:rsidRPr="00F35511">
              <w:rPr>
                <w:i/>
                <w:color w:val="000000"/>
              </w:rPr>
              <w:t>Не требуются</w:t>
            </w:r>
          </w:p>
        </w:tc>
      </w:tr>
    </w:tbl>
    <w:p w:rsidR="00522C8E" w:rsidRDefault="00522C8E" w:rsidP="00522C8E">
      <w:pPr>
        <w:jc w:val="center"/>
        <w:rPr>
          <w:color w:val="000000"/>
        </w:rPr>
      </w:pPr>
    </w:p>
    <w:p w:rsidR="00522C8E" w:rsidRDefault="00522C8E" w:rsidP="00522C8E">
      <w:pPr>
        <w:jc w:val="center"/>
        <w:rPr>
          <w:color w:val="000000"/>
        </w:rPr>
      </w:pPr>
      <w:r w:rsidRPr="00762ECA">
        <w:rPr>
          <w:color w:val="000000"/>
        </w:rPr>
        <w:t>РАЗДЕЛ</w:t>
      </w:r>
      <w:r>
        <w:rPr>
          <w:color w:val="000000"/>
        </w:rPr>
        <w:t xml:space="preserve"> 16. ТРЕБОВАНИЕ К КОЛИЧЕСТВУ И СРОКУ (ПЕРИОДИЧНОСТИ</w:t>
      </w:r>
      <w:proofErr w:type="gramStart"/>
      <w:r>
        <w:rPr>
          <w:color w:val="000000"/>
        </w:rPr>
        <w:t>)П</w:t>
      </w:r>
      <w:proofErr w:type="gramEnd"/>
      <w:r>
        <w:rPr>
          <w:color w:val="000000"/>
        </w:rPr>
        <w:t>ОСТАВКИ</w:t>
      </w:r>
    </w:p>
    <w:p w:rsidR="00522C8E" w:rsidRDefault="00522C8E" w:rsidP="00522C8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2C8E" w:rsidRPr="00F70914" w:rsidTr="007D7F53">
        <w:tc>
          <w:tcPr>
            <w:tcW w:w="9571" w:type="dxa"/>
          </w:tcPr>
          <w:p w:rsidR="00522C8E" w:rsidRPr="00702024" w:rsidRDefault="00522C8E" w:rsidP="007D7F53">
            <w:pPr>
              <w:rPr>
                <w:color w:val="000000"/>
              </w:rPr>
            </w:pPr>
            <w:r>
              <w:rPr>
                <w:i/>
                <w:color w:val="000000"/>
              </w:rPr>
              <w:t>Согласно договору</w:t>
            </w:r>
          </w:p>
        </w:tc>
      </w:tr>
    </w:tbl>
    <w:p w:rsidR="00522C8E" w:rsidRDefault="00522C8E" w:rsidP="00522C8E">
      <w:pPr>
        <w:jc w:val="center"/>
        <w:rPr>
          <w:color w:val="000000"/>
        </w:rPr>
      </w:pPr>
    </w:p>
    <w:p w:rsidR="00522C8E" w:rsidRDefault="00522C8E" w:rsidP="00522C8E">
      <w:pPr>
        <w:jc w:val="center"/>
        <w:rPr>
          <w:color w:val="000000"/>
        </w:rPr>
      </w:pPr>
      <w:r w:rsidRPr="00762ECA">
        <w:rPr>
          <w:color w:val="000000"/>
        </w:rPr>
        <w:t>РАЗДЕЛ</w:t>
      </w:r>
      <w:r>
        <w:rPr>
          <w:color w:val="000000"/>
        </w:rPr>
        <w:t xml:space="preserve"> 17. ТРЕБОВАНИЕ К ФОРМЕ ПРЕДСТАВЛЯЕМОЙ ИНФОРМАЦИИ</w:t>
      </w:r>
    </w:p>
    <w:p w:rsidR="00522C8E" w:rsidRDefault="00522C8E" w:rsidP="00522C8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2C8E" w:rsidRPr="00F70914" w:rsidTr="007D7F53">
        <w:tc>
          <w:tcPr>
            <w:tcW w:w="9571" w:type="dxa"/>
          </w:tcPr>
          <w:p w:rsidR="00522C8E" w:rsidRPr="00F70914" w:rsidRDefault="00522C8E" w:rsidP="007D7F53">
            <w:pPr>
              <w:rPr>
                <w:i/>
                <w:color w:val="000000"/>
              </w:rPr>
            </w:pPr>
            <w:r w:rsidRPr="00F70914">
              <w:rPr>
                <w:i/>
                <w:color w:val="000000"/>
              </w:rPr>
              <w:t>Вся документация предоставляется на русском языке</w:t>
            </w:r>
          </w:p>
        </w:tc>
      </w:tr>
    </w:tbl>
    <w:p w:rsidR="00522C8E" w:rsidRPr="00702024" w:rsidRDefault="00522C8E" w:rsidP="00522C8E">
      <w:pPr>
        <w:jc w:val="center"/>
        <w:rPr>
          <w:color w:val="000000"/>
        </w:rPr>
      </w:pPr>
    </w:p>
    <w:p w:rsidR="00522C8E" w:rsidRDefault="00522C8E" w:rsidP="00522C8E">
      <w:pPr>
        <w:jc w:val="center"/>
        <w:rPr>
          <w:color w:val="000000"/>
        </w:rPr>
      </w:pPr>
      <w:r w:rsidRPr="00762ECA">
        <w:rPr>
          <w:color w:val="000000"/>
        </w:rPr>
        <w:t>РАЗДЕЛ</w:t>
      </w:r>
      <w:r>
        <w:rPr>
          <w:color w:val="000000"/>
        </w:rPr>
        <w:t xml:space="preserve"> 18. ТРЕБОВАНИЯ К ТЕХНИЧЕСКОМУ ОБУЧЕНИЮ ПЕРСОНАЛА ЗАКАЗЧИКА</w:t>
      </w:r>
    </w:p>
    <w:p w:rsidR="00522C8E" w:rsidRDefault="00522C8E" w:rsidP="00522C8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2C8E" w:rsidRPr="00F70914" w:rsidTr="007D7F53">
        <w:tc>
          <w:tcPr>
            <w:tcW w:w="9571" w:type="dxa"/>
          </w:tcPr>
          <w:p w:rsidR="00522C8E" w:rsidRPr="00F70914" w:rsidRDefault="00522C8E" w:rsidP="007D7F53">
            <w:pPr>
              <w:rPr>
                <w:color w:val="000000"/>
              </w:rPr>
            </w:pPr>
            <w:r w:rsidRPr="00F70914">
              <w:rPr>
                <w:i/>
                <w:color w:val="000000"/>
              </w:rPr>
              <w:t>Не требуются</w:t>
            </w:r>
          </w:p>
        </w:tc>
      </w:tr>
    </w:tbl>
    <w:p w:rsidR="00522C8E" w:rsidRPr="00762ECA" w:rsidRDefault="00522C8E" w:rsidP="00522C8E">
      <w:pPr>
        <w:jc w:val="center"/>
        <w:rPr>
          <w:color w:val="000000"/>
        </w:rPr>
      </w:pPr>
    </w:p>
    <w:p w:rsidR="00522C8E" w:rsidRDefault="00522C8E" w:rsidP="00522C8E">
      <w:pPr>
        <w:jc w:val="center"/>
        <w:rPr>
          <w:color w:val="000000"/>
        </w:rPr>
      </w:pPr>
      <w:r w:rsidRPr="00762ECA">
        <w:rPr>
          <w:color w:val="000000"/>
        </w:rPr>
        <w:t>РАЗДЕЛ 19. ПЕРЕЧЕНЬ ПРИНЯТЫХ СОКРАЩЕНИЙ</w:t>
      </w:r>
    </w:p>
    <w:p w:rsidR="00522C8E" w:rsidRPr="00762ECA" w:rsidRDefault="00522C8E" w:rsidP="00522C8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522C8E" w:rsidRPr="00762ECA" w:rsidTr="007D7F5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2C8E" w:rsidRPr="00762ECA" w:rsidRDefault="00522C8E" w:rsidP="007D7F53">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522C8E" w:rsidRPr="00762ECA" w:rsidRDefault="00522C8E" w:rsidP="007D7F53">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522C8E" w:rsidRPr="00762ECA" w:rsidRDefault="00522C8E" w:rsidP="007D7F53">
            <w:pPr>
              <w:jc w:val="center"/>
              <w:rPr>
                <w:color w:val="000000"/>
              </w:rPr>
            </w:pPr>
            <w:r w:rsidRPr="00762ECA">
              <w:rPr>
                <w:color w:val="000000"/>
              </w:rPr>
              <w:t>Расшифровка сокращения</w:t>
            </w:r>
          </w:p>
        </w:tc>
      </w:tr>
      <w:tr w:rsidR="00522C8E" w:rsidRPr="00762ECA" w:rsidTr="007D7F53">
        <w:trPr>
          <w:trHeight w:val="238"/>
        </w:trPr>
        <w:tc>
          <w:tcPr>
            <w:tcW w:w="709"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i/>
                <w:color w:val="000000"/>
              </w:rPr>
            </w:pPr>
          </w:p>
        </w:tc>
      </w:tr>
    </w:tbl>
    <w:p w:rsidR="00522C8E" w:rsidRPr="00762ECA" w:rsidRDefault="00522C8E" w:rsidP="00522C8E">
      <w:pPr>
        <w:ind w:firstLine="567"/>
        <w:jc w:val="both"/>
        <w:rPr>
          <w:color w:val="000000"/>
        </w:rPr>
      </w:pPr>
    </w:p>
    <w:p w:rsidR="00522C8E" w:rsidRDefault="00522C8E" w:rsidP="00522C8E">
      <w:pPr>
        <w:jc w:val="center"/>
        <w:rPr>
          <w:color w:val="000000"/>
        </w:rPr>
      </w:pPr>
      <w:r w:rsidRPr="00762ECA">
        <w:rPr>
          <w:color w:val="000000"/>
        </w:rPr>
        <w:t>РАЗДЕЛ 20. ПЕРЕЧЕНЬ ПРИЛОЖЕНИЙ</w:t>
      </w:r>
    </w:p>
    <w:p w:rsidR="00522C8E" w:rsidRPr="00762ECA" w:rsidRDefault="00522C8E" w:rsidP="00522C8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522C8E" w:rsidRPr="00762ECA" w:rsidTr="007D7F5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2C8E" w:rsidRPr="00762ECA" w:rsidRDefault="00522C8E" w:rsidP="007D7F53">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522C8E" w:rsidRPr="00762ECA" w:rsidRDefault="00522C8E" w:rsidP="007D7F53">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522C8E" w:rsidRPr="00762ECA" w:rsidRDefault="00522C8E" w:rsidP="007D7F53">
            <w:pPr>
              <w:jc w:val="center"/>
              <w:rPr>
                <w:color w:val="000000"/>
              </w:rPr>
            </w:pPr>
            <w:r w:rsidRPr="00762ECA">
              <w:rPr>
                <w:color w:val="000000"/>
              </w:rPr>
              <w:t>Номер страницы</w:t>
            </w:r>
          </w:p>
        </w:tc>
      </w:tr>
      <w:tr w:rsidR="00522C8E" w:rsidRPr="00762ECA" w:rsidTr="007D7F53">
        <w:trPr>
          <w:trHeight w:val="220"/>
        </w:trPr>
        <w:tc>
          <w:tcPr>
            <w:tcW w:w="709" w:type="dxa"/>
            <w:tcBorders>
              <w:top w:val="single" w:sz="4" w:space="0" w:color="auto"/>
              <w:left w:val="single" w:sz="4" w:space="0" w:color="auto"/>
              <w:bottom w:val="single" w:sz="4" w:space="0" w:color="auto"/>
              <w:right w:val="single" w:sz="4" w:space="0" w:color="auto"/>
            </w:tcBorders>
          </w:tcPr>
          <w:p w:rsidR="00522C8E" w:rsidRPr="009E29D1" w:rsidRDefault="00522C8E" w:rsidP="007D7F53">
            <w:pPr>
              <w:jc w:val="both"/>
              <w:rPr>
                <w:i/>
                <w:color w:val="000000"/>
              </w:rPr>
            </w:pPr>
          </w:p>
        </w:tc>
        <w:tc>
          <w:tcPr>
            <w:tcW w:w="7229" w:type="dxa"/>
            <w:tcBorders>
              <w:top w:val="single" w:sz="4" w:space="0" w:color="auto"/>
              <w:left w:val="single" w:sz="4" w:space="0" w:color="auto"/>
              <w:bottom w:val="single" w:sz="4" w:space="0" w:color="auto"/>
              <w:right w:val="single" w:sz="4" w:space="0" w:color="auto"/>
            </w:tcBorders>
          </w:tcPr>
          <w:p w:rsidR="00522C8E" w:rsidRPr="00DA3EC9" w:rsidRDefault="00522C8E" w:rsidP="007D7F53">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i/>
                <w:color w:val="000000"/>
              </w:rPr>
            </w:pPr>
          </w:p>
        </w:tc>
      </w:tr>
      <w:tr w:rsidR="00522C8E" w:rsidRPr="00762ECA" w:rsidTr="007D7F53">
        <w:trPr>
          <w:trHeight w:val="220"/>
        </w:trPr>
        <w:tc>
          <w:tcPr>
            <w:tcW w:w="709"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522C8E" w:rsidRPr="00762ECA" w:rsidRDefault="00522C8E" w:rsidP="007D7F53">
            <w:pPr>
              <w:jc w:val="both"/>
              <w:rPr>
                <w:i/>
                <w:color w:val="000000"/>
              </w:rPr>
            </w:pPr>
          </w:p>
        </w:tc>
      </w:tr>
    </w:tbl>
    <w:p w:rsidR="00522C8E" w:rsidRPr="00762ECA" w:rsidRDefault="00522C8E" w:rsidP="00522C8E">
      <w:pPr>
        <w:ind w:left="5103"/>
        <w:rPr>
          <w:i/>
          <w:color w:val="000000"/>
        </w:rPr>
      </w:pPr>
    </w:p>
    <w:p w:rsidR="00522C8E" w:rsidRDefault="00522C8E" w:rsidP="00522C8E">
      <w:pPr>
        <w:spacing w:line="276" w:lineRule="auto"/>
      </w:pPr>
    </w:p>
    <w:p w:rsidR="00522C8E" w:rsidRPr="00762ECA" w:rsidRDefault="00522C8E" w:rsidP="00522C8E">
      <w:pPr>
        <w:spacing w:line="276" w:lineRule="auto"/>
      </w:pPr>
      <w:proofErr w:type="spellStart"/>
      <w:r w:rsidRPr="00BC5449">
        <w:t>И.о</w:t>
      </w:r>
      <w:proofErr w:type="spellEnd"/>
      <w:r w:rsidRPr="00BC5449">
        <w:t>. начальника ОМТС</w:t>
      </w:r>
      <w:r>
        <w:t xml:space="preserve">                           </w:t>
      </w:r>
      <w:r w:rsidRPr="00762ECA">
        <w:t xml:space="preserve">__________________ </w:t>
      </w:r>
      <w:r>
        <w:t xml:space="preserve"> </w:t>
      </w:r>
      <w:r w:rsidRPr="00762ECA">
        <w:t xml:space="preserve">    </w:t>
      </w:r>
      <w:r>
        <w:t xml:space="preserve"> </w:t>
      </w:r>
      <w:r w:rsidRPr="00BC5449">
        <w:tab/>
        <w:t xml:space="preserve"> Фоменко Б.Н.</w:t>
      </w:r>
    </w:p>
    <w:p w:rsidR="00522C8E" w:rsidRDefault="00522C8E" w:rsidP="00522C8E">
      <w:pPr>
        <w:spacing w:line="276" w:lineRule="auto"/>
        <w:rPr>
          <w:i/>
        </w:rPr>
      </w:pPr>
      <w:r w:rsidRPr="00702024">
        <w:t xml:space="preserve">       </w:t>
      </w:r>
      <w:r w:rsidRPr="00762ECA">
        <w:tab/>
      </w:r>
      <w:r w:rsidRPr="00762ECA">
        <w:tab/>
        <w:t xml:space="preserve">                                                 </w:t>
      </w:r>
      <w:r w:rsidRPr="00702024">
        <w:t xml:space="preserve">            </w:t>
      </w:r>
      <w:r w:rsidRPr="00762ECA">
        <w:rPr>
          <w:i/>
        </w:rPr>
        <w:t>(подпи</w:t>
      </w:r>
      <w:r>
        <w:rPr>
          <w:i/>
        </w:rPr>
        <w:t>сь)</w:t>
      </w:r>
      <w:r>
        <w:rPr>
          <w:i/>
        </w:rPr>
        <w:tab/>
        <w:t xml:space="preserve"> </w:t>
      </w:r>
    </w:p>
    <w:p w:rsidR="00522C8E" w:rsidRDefault="00522C8E" w:rsidP="00522C8E">
      <w:pPr>
        <w:spacing w:line="276" w:lineRule="auto"/>
        <w:rPr>
          <w:i/>
          <w:lang w:val="en-US"/>
        </w:rPr>
      </w:pPr>
      <w:r>
        <w:rPr>
          <w:i/>
        </w:rPr>
        <w:t xml:space="preserve">                     </w:t>
      </w:r>
    </w:p>
    <w:p w:rsidR="00522C8E" w:rsidRDefault="00522C8E" w:rsidP="00522C8E">
      <w:pPr>
        <w:spacing w:line="276" w:lineRule="auto"/>
        <w:rPr>
          <w:i/>
        </w:rPr>
      </w:pPr>
      <w:r>
        <w:rPr>
          <w:i/>
        </w:rPr>
        <w:t xml:space="preserve">    </w:t>
      </w:r>
    </w:p>
    <w:p w:rsidR="00522C8E" w:rsidRPr="00762ECA" w:rsidRDefault="00522C8E" w:rsidP="00522C8E">
      <w:pPr>
        <w:spacing w:line="276" w:lineRule="auto"/>
      </w:pPr>
      <w:r w:rsidRPr="00BC5449">
        <w:t>Инженер по комплектации</w:t>
      </w:r>
      <w:r>
        <w:t xml:space="preserve">     </w:t>
      </w:r>
      <w:r w:rsidRPr="00762ECA">
        <w:t xml:space="preserve">       </w:t>
      </w:r>
      <w:r>
        <w:t xml:space="preserve">   </w:t>
      </w:r>
      <w:r w:rsidRPr="00762ECA">
        <w:t xml:space="preserve">     __________________ </w:t>
      </w:r>
      <w:r>
        <w:t xml:space="preserve">    </w:t>
      </w:r>
      <w:r>
        <w:rPr>
          <w:lang w:val="en-US"/>
        </w:rPr>
        <w:t xml:space="preserve">    </w:t>
      </w:r>
      <w:r>
        <w:t xml:space="preserve">  </w:t>
      </w:r>
      <w:r w:rsidRPr="00BC5449">
        <w:t>Родичев А.П.</w:t>
      </w:r>
    </w:p>
    <w:p w:rsidR="00522C8E" w:rsidRPr="00762ECA" w:rsidRDefault="00522C8E" w:rsidP="00522C8E">
      <w:pPr>
        <w:spacing w:line="276" w:lineRule="auto"/>
        <w:rPr>
          <w:caps/>
          <w:color w:val="000000"/>
        </w:rPr>
      </w:pPr>
      <w:r w:rsidRPr="00762ECA">
        <w:tab/>
      </w:r>
      <w:r w:rsidRPr="00762ECA">
        <w:tab/>
      </w:r>
      <w:r w:rsidRPr="00762ECA">
        <w:tab/>
      </w:r>
      <w:r w:rsidRPr="00762ECA">
        <w:tab/>
      </w:r>
      <w:r w:rsidRPr="00762ECA">
        <w:tab/>
      </w:r>
      <w:r w:rsidRPr="00762ECA">
        <w:tab/>
        <w:t xml:space="preserve">         </w:t>
      </w:r>
      <w:r>
        <w:t xml:space="preserve">  </w:t>
      </w:r>
      <w:r w:rsidRPr="00762ECA">
        <w:t xml:space="preserve">   </w:t>
      </w:r>
      <w:r w:rsidRPr="00762ECA">
        <w:rPr>
          <w:i/>
        </w:rPr>
        <w:t>(подпись)</w:t>
      </w:r>
      <w:r w:rsidRPr="00762ECA">
        <w:rPr>
          <w:i/>
        </w:rPr>
        <w:tab/>
      </w:r>
      <w:r w:rsidRPr="00762ECA">
        <w:rPr>
          <w:i/>
        </w:rPr>
        <w:tab/>
      </w:r>
      <w:r w:rsidRPr="00762ECA">
        <w:rPr>
          <w:i/>
        </w:rPr>
        <w:tab/>
        <w:t xml:space="preserve"> </w:t>
      </w:r>
    </w:p>
    <w:p w:rsidR="00FE1669" w:rsidRPr="00404655" w:rsidRDefault="00FE1669" w:rsidP="00FE1669">
      <w:pPr>
        <w:jc w:val="center"/>
        <w:rPr>
          <w:color w:val="000000"/>
        </w:rPr>
      </w:pPr>
    </w:p>
    <w:sectPr w:rsidR="00FE1669" w:rsidRPr="00404655" w:rsidSect="002D70B4">
      <w:headerReference w:type="default" r:id="rId19"/>
      <w:headerReference w:type="first" r:id="rId20"/>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299" w:rsidRDefault="00F53299">
      <w:r>
        <w:separator/>
      </w:r>
    </w:p>
  </w:endnote>
  <w:endnote w:type="continuationSeparator" w:id="0">
    <w:p w:rsidR="00F53299" w:rsidRDefault="00F53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53" w:rsidRDefault="007D7F5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7D7F53" w:rsidRDefault="007D7F5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53" w:rsidRPr="00FE6219" w:rsidRDefault="007D7F53"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299" w:rsidRDefault="00F53299">
      <w:r>
        <w:separator/>
      </w:r>
    </w:p>
  </w:footnote>
  <w:footnote w:type="continuationSeparator" w:id="0">
    <w:p w:rsidR="00F53299" w:rsidRDefault="00F532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53" w:rsidRPr="00F429FC" w:rsidRDefault="007D7F53"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0B54">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53" w:rsidRDefault="007D7F53">
    <w:pPr>
      <w:pStyle w:val="a7"/>
      <w:jc w:val="center"/>
    </w:pPr>
    <w:r>
      <w:fldChar w:fldCharType="begin"/>
    </w:r>
    <w:r>
      <w:instrText xml:space="preserve"> PAGE   \* MERGEFORMAT </w:instrText>
    </w:r>
    <w:r>
      <w:fldChar w:fldCharType="separate"/>
    </w:r>
    <w:r w:rsidR="00F00B54">
      <w:rPr>
        <w:noProof/>
      </w:rPr>
      <w:t>52</w:t>
    </w:r>
    <w:r>
      <w:fldChar w:fldCharType="end"/>
    </w:r>
  </w:p>
  <w:p w:rsidR="007D7F53" w:rsidRDefault="007D7F53">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53" w:rsidRDefault="007D7F53">
    <w:pPr>
      <w:pStyle w:val="a7"/>
      <w:jc w:val="center"/>
    </w:pPr>
    <w:r>
      <w:fldChar w:fldCharType="begin"/>
    </w:r>
    <w:r>
      <w:instrText xml:space="preserve"> PAGE   \* MERGEFORMAT </w:instrText>
    </w:r>
    <w:r>
      <w:fldChar w:fldCharType="separate"/>
    </w:r>
    <w:r>
      <w:rPr>
        <w:noProof/>
      </w:rPr>
      <w:t>2</w:t>
    </w:r>
    <w:r>
      <w:fldChar w:fldCharType="end"/>
    </w:r>
  </w:p>
  <w:p w:rsidR="007D7F53" w:rsidRDefault="007D7F5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1">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5"/>
  </w:num>
  <w:num w:numId="7">
    <w:abstractNumId w:val="50"/>
  </w:num>
  <w:num w:numId="8">
    <w:abstractNumId w:val="39"/>
  </w:num>
  <w:num w:numId="9">
    <w:abstractNumId w:val="36"/>
  </w:num>
  <w:num w:numId="10">
    <w:abstractNumId w:val="3"/>
  </w:num>
  <w:num w:numId="11">
    <w:abstractNumId w:val="25"/>
  </w:num>
  <w:num w:numId="12">
    <w:abstractNumId w:val="23"/>
  </w:num>
  <w:num w:numId="13">
    <w:abstractNumId w:val="12"/>
  </w:num>
  <w:num w:numId="14">
    <w:abstractNumId w:val="26"/>
  </w:num>
  <w:num w:numId="15">
    <w:abstractNumId w:val="2"/>
  </w:num>
  <w:num w:numId="16">
    <w:abstractNumId w:val="51"/>
  </w:num>
  <w:num w:numId="17">
    <w:abstractNumId w:val="63"/>
  </w:num>
  <w:num w:numId="18">
    <w:abstractNumId w:val="54"/>
  </w:num>
  <w:num w:numId="19">
    <w:abstractNumId w:val="20"/>
  </w:num>
  <w:num w:numId="20">
    <w:abstractNumId w:val="31"/>
  </w:num>
  <w:num w:numId="21">
    <w:abstractNumId w:val="56"/>
  </w:num>
  <w:num w:numId="22">
    <w:abstractNumId w:val="58"/>
  </w:num>
  <w:num w:numId="23">
    <w:abstractNumId w:val="55"/>
  </w:num>
  <w:num w:numId="24">
    <w:abstractNumId w:val="7"/>
  </w:num>
  <w:num w:numId="25">
    <w:abstractNumId w:val="19"/>
  </w:num>
  <w:num w:numId="26">
    <w:abstractNumId w:val="21"/>
  </w:num>
  <w:num w:numId="27">
    <w:abstractNumId w:val="11"/>
  </w:num>
  <w:num w:numId="28">
    <w:abstractNumId w:val="62"/>
  </w:num>
  <w:num w:numId="29">
    <w:abstractNumId w:val="29"/>
  </w:num>
  <w:num w:numId="30">
    <w:abstractNumId w:val="53"/>
  </w:num>
  <w:num w:numId="31">
    <w:abstractNumId w:val="18"/>
  </w:num>
  <w:num w:numId="32">
    <w:abstractNumId w:val="9"/>
  </w:num>
  <w:num w:numId="33">
    <w:abstractNumId w:val="22"/>
  </w:num>
  <w:num w:numId="34">
    <w:abstractNumId w:val="38"/>
  </w:num>
  <w:num w:numId="35">
    <w:abstractNumId w:val="30"/>
  </w:num>
  <w:num w:numId="36">
    <w:abstractNumId w:val="17"/>
  </w:num>
  <w:num w:numId="37">
    <w:abstractNumId w:val="27"/>
  </w:num>
  <w:num w:numId="38">
    <w:abstractNumId w:val="34"/>
  </w:num>
  <w:num w:numId="39">
    <w:abstractNumId w:val="32"/>
  </w:num>
  <w:num w:numId="40">
    <w:abstractNumId w:val="47"/>
  </w:num>
  <w:num w:numId="41">
    <w:abstractNumId w:val="40"/>
  </w:num>
  <w:num w:numId="42">
    <w:abstractNumId w:val="5"/>
  </w:num>
  <w:num w:numId="43">
    <w:abstractNumId w:val="57"/>
  </w:num>
  <w:num w:numId="44">
    <w:abstractNumId w:val="10"/>
  </w:num>
  <w:num w:numId="45">
    <w:abstractNumId w:val="43"/>
  </w:num>
  <w:num w:numId="46">
    <w:abstractNumId w:val="44"/>
  </w:num>
  <w:num w:numId="47">
    <w:abstractNumId w:val="35"/>
  </w:num>
  <w:num w:numId="48">
    <w:abstractNumId w:val="6"/>
  </w:num>
  <w:num w:numId="49">
    <w:abstractNumId w:val="24"/>
  </w:num>
  <w:num w:numId="50">
    <w:abstractNumId w:val="28"/>
  </w:num>
  <w:num w:numId="51">
    <w:abstractNumId w:val="4"/>
  </w:num>
  <w:num w:numId="52">
    <w:abstractNumId w:val="16"/>
  </w:num>
  <w:num w:numId="53">
    <w:abstractNumId w:val="33"/>
  </w:num>
  <w:num w:numId="54">
    <w:abstractNumId w:val="41"/>
  </w:num>
  <w:num w:numId="55">
    <w:abstractNumId w:val="52"/>
  </w:num>
  <w:num w:numId="56">
    <w:abstractNumId w:val="46"/>
  </w:num>
  <w:num w:numId="57">
    <w:abstractNumId w:val="48"/>
  </w:num>
  <w:num w:numId="58">
    <w:abstractNumId w:val="13"/>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45"/>
  </w:num>
  <w:num w:numId="62">
    <w:abstractNumId w:val="8"/>
  </w:num>
  <w:num w:numId="63">
    <w:abstractNumId w:val="37"/>
  </w:num>
  <w:num w:numId="64">
    <w:abstractNumId w:val="6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45A7F"/>
    <w:rsid w:val="000606A0"/>
    <w:rsid w:val="000774FB"/>
    <w:rsid w:val="000B3AA5"/>
    <w:rsid w:val="00115E62"/>
    <w:rsid w:val="0019307D"/>
    <w:rsid w:val="001C21CB"/>
    <w:rsid w:val="00220E80"/>
    <w:rsid w:val="0024195C"/>
    <w:rsid w:val="002D70B4"/>
    <w:rsid w:val="00306A59"/>
    <w:rsid w:val="00353BF3"/>
    <w:rsid w:val="00404275"/>
    <w:rsid w:val="004755E2"/>
    <w:rsid w:val="00522C8E"/>
    <w:rsid w:val="005C64CF"/>
    <w:rsid w:val="005D7CFA"/>
    <w:rsid w:val="0061486F"/>
    <w:rsid w:val="006172D7"/>
    <w:rsid w:val="00740360"/>
    <w:rsid w:val="00744F73"/>
    <w:rsid w:val="007D7F53"/>
    <w:rsid w:val="008868B9"/>
    <w:rsid w:val="0088706E"/>
    <w:rsid w:val="008B0297"/>
    <w:rsid w:val="008F21E4"/>
    <w:rsid w:val="00900F08"/>
    <w:rsid w:val="00912D80"/>
    <w:rsid w:val="009236F1"/>
    <w:rsid w:val="00924B46"/>
    <w:rsid w:val="009A0173"/>
    <w:rsid w:val="009B17C0"/>
    <w:rsid w:val="009E0595"/>
    <w:rsid w:val="009F5641"/>
    <w:rsid w:val="00A30FE7"/>
    <w:rsid w:val="00A54B8F"/>
    <w:rsid w:val="00A7085D"/>
    <w:rsid w:val="00A72774"/>
    <w:rsid w:val="00A74E5C"/>
    <w:rsid w:val="00AB3C73"/>
    <w:rsid w:val="00B14D65"/>
    <w:rsid w:val="00B70A30"/>
    <w:rsid w:val="00BC28AB"/>
    <w:rsid w:val="00C3023F"/>
    <w:rsid w:val="00C370B7"/>
    <w:rsid w:val="00DC2105"/>
    <w:rsid w:val="00DC325D"/>
    <w:rsid w:val="00DF496A"/>
    <w:rsid w:val="00E70435"/>
    <w:rsid w:val="00EA24AE"/>
    <w:rsid w:val="00EA59A1"/>
    <w:rsid w:val="00EC4CF9"/>
    <w:rsid w:val="00F00B54"/>
    <w:rsid w:val="00F440ED"/>
    <w:rsid w:val="00F53299"/>
    <w:rsid w:val="00F91A52"/>
    <w:rsid w:val="00FC0515"/>
    <w:rsid w:val="00FC5102"/>
    <w:rsid w:val="00FC7FD3"/>
    <w:rsid w:val="00FD0DB0"/>
    <w:rsid w:val="00FE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52</Pages>
  <Words>16335</Words>
  <Characters>93116</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5</cp:revision>
  <dcterms:created xsi:type="dcterms:W3CDTF">2015-01-19T10:33:00Z</dcterms:created>
  <dcterms:modified xsi:type="dcterms:W3CDTF">2015-01-26T06:58:00Z</dcterms:modified>
</cp:coreProperties>
</file>